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066C34B6"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002EE10B" w14:textId="77777777">
      <w:pPr>
        <w:pStyle w:val="Heading1"/>
        <w:rPr>
          <w:rFonts w:asciiTheme="minorHAnsi" w:eastAsiaTheme="minorHAnsi" w:hAnsiTheme="minorHAnsi" w:cstheme="minorBidi"/>
          <w:color w:val="auto"/>
          <w:sz w:val="22"/>
          <w:szCs w:val="22"/>
        </w:rPr>
      </w:pPr>
    </w:p>
    <w:p w:rsidR="00D9788C" w:rsidRPr="002A09C2" w:rsidP="00D9788C" w14:paraId="217C1BF2" w14:textId="77777777">
      <w:pPr>
        <w:pStyle w:val="Heading1"/>
        <w:rPr>
          <w:rStyle w:val="Strong"/>
          <w:rFonts w:ascii="Verdana" w:hAnsi="Verdana"/>
          <w:color w:val="auto"/>
        </w:rPr>
      </w:pPr>
      <w:r w:rsidRPr="002A09C2">
        <w:rPr>
          <w:rStyle w:val="Strong"/>
          <w:rFonts w:ascii="Verdana" w:hAnsi="Verdana"/>
          <w:color w:val="auto"/>
        </w:rPr>
        <w:t>Evaluating Deep Learning Algorithm Assessment of Digital Photographs for Dental Public Health Surveillance</w:t>
      </w:r>
    </w:p>
    <w:p w:rsidR="00D9788C" w:rsidRPr="002A09C2" w:rsidP="00D9788C" w14:paraId="3148C831"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5FFA2B6D"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5034C74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13CDF9F0"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0900f3eb8218c113</w:t>
            </w:r>
          </w:p>
        </w:tc>
      </w:tr>
      <w:tr w14:paraId="35B7D9C1" w14:textId="77777777" w:rsidTr="002F31F4">
        <w:tblPrEx>
          <w:tblW w:w="10368" w:type="dxa"/>
          <w:tblLayout w:type="fixed"/>
          <w:tblLook w:val="04A0"/>
        </w:tblPrEx>
        <w:tc>
          <w:tcPr>
            <w:tcW w:w="5184" w:type="dxa"/>
            <w:vAlign w:val="center"/>
          </w:tcPr>
          <w:p w:rsidR="009D6444" w:rsidRPr="00AB0E20" w:rsidP="009D6444" w14:paraId="1B60DA21"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6D9CDC2F"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NCCDPHP-ST-6/14/23-8c113</w:t>
            </w:r>
          </w:p>
        </w:tc>
      </w:tr>
      <w:tr w14:paraId="1A4C81FD" w14:textId="77777777" w:rsidTr="00D9788C">
        <w:tblPrEx>
          <w:tblW w:w="10368" w:type="dxa"/>
          <w:tblLayout w:type="fixed"/>
          <w:tblLook w:val="04A0"/>
        </w:tblPrEx>
        <w:tc>
          <w:tcPr>
            <w:tcW w:w="5184" w:type="dxa"/>
            <w:vAlign w:val="center"/>
          </w:tcPr>
          <w:p w:rsidR="00D9788C" w:rsidRPr="00AB0E20" w:rsidP="002A09C2" w14:paraId="6929A37E"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7D720591" w14:textId="77777777">
            <w:pPr>
              <w:spacing w:line="360" w:lineRule="auto"/>
              <w:rPr>
                <w:rStyle w:val="SubtitleChar"/>
                <w:rFonts w:ascii="Verdana" w:hAnsi="Verdana" w:cs="Courier New"/>
                <w:color w:val="auto"/>
                <w:sz w:val="18"/>
                <w:szCs w:val="20"/>
              </w:rPr>
            </w:pPr>
            <w:r>
              <w:rPr>
                <w:rFonts w:ascii="Verdana" w:hAnsi="Verdana" w:cs="Courier New"/>
                <w:sz w:val="18"/>
                <w:szCs w:val="20"/>
              </w:rPr>
              <w:t>Susan Griffin</w:t>
            </w:r>
          </w:p>
        </w:tc>
      </w:tr>
      <w:tr w14:paraId="3853CE1F" w14:textId="77777777" w:rsidTr="00D9788C">
        <w:tblPrEx>
          <w:tblW w:w="10368" w:type="dxa"/>
          <w:tblLayout w:type="fixed"/>
          <w:tblLook w:val="04A0"/>
        </w:tblPrEx>
        <w:tc>
          <w:tcPr>
            <w:tcW w:w="5184" w:type="dxa"/>
            <w:vAlign w:val="center"/>
          </w:tcPr>
          <w:p w:rsidR="00D9788C" w:rsidRPr="00AB0E20" w:rsidP="002A09C2" w14:paraId="0423998F"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64C6C3D6" w14:textId="77777777">
            <w:pPr>
              <w:spacing w:line="360" w:lineRule="auto"/>
              <w:rPr>
                <w:rStyle w:val="SubtitleChar"/>
                <w:rFonts w:ascii="Verdana" w:hAnsi="Verdana" w:cs="Courier New"/>
                <w:color w:val="auto"/>
                <w:sz w:val="18"/>
                <w:szCs w:val="20"/>
              </w:rPr>
            </w:pPr>
            <w:r>
              <w:rPr>
                <w:rFonts w:ascii="Verdana" w:hAnsi="Verdana" w:cs="Courier New"/>
                <w:sz w:val="18"/>
                <w:szCs w:val="20"/>
              </w:rPr>
              <w:t>NCCDPHP/OD/OMS</w:t>
            </w:r>
          </w:p>
        </w:tc>
      </w:tr>
      <w:tr w14:paraId="388BAFBD" w14:textId="77777777" w:rsidTr="00D9788C">
        <w:tblPrEx>
          <w:tblW w:w="10368" w:type="dxa"/>
          <w:tblLayout w:type="fixed"/>
          <w:tblLook w:val="04A0"/>
        </w:tblPrEx>
        <w:tc>
          <w:tcPr>
            <w:tcW w:w="5184" w:type="dxa"/>
            <w:vAlign w:val="center"/>
          </w:tcPr>
          <w:p w:rsidR="00D9788C" w:rsidRPr="00AB0E20" w:rsidP="002A09C2" w14:paraId="02174BE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52C70806"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566FAD04" w14:textId="77777777" w:rsidTr="00DB24EE">
        <w:tblPrEx>
          <w:tblW w:w="10368" w:type="dxa"/>
          <w:tblLayout w:type="fixed"/>
          <w:tblLook w:val="04A0"/>
        </w:tblPrEx>
        <w:trPr>
          <w:trHeight w:val="80"/>
        </w:trPr>
        <w:tc>
          <w:tcPr>
            <w:tcW w:w="5184" w:type="dxa"/>
            <w:vAlign w:val="center"/>
          </w:tcPr>
          <w:p w:rsidR="00D9788C" w:rsidRPr="00AB0E20" w:rsidP="002A09C2" w14:paraId="61E1C32B"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2D093CD6"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488F0CEC" w14:textId="77777777" w:rsidTr="00D9788C">
        <w:tblPrEx>
          <w:tblW w:w="10368" w:type="dxa"/>
          <w:tblLayout w:type="fixed"/>
          <w:tblLook w:val="04A0"/>
        </w:tblPrEx>
        <w:tc>
          <w:tcPr>
            <w:tcW w:w="5184" w:type="dxa"/>
            <w:vAlign w:val="center"/>
          </w:tcPr>
          <w:p w:rsidR="00D9788C" w:rsidRPr="00AB0E20" w:rsidP="002A09C2" w14:paraId="154D530A"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52775F47" w14:textId="77777777">
            <w:pPr>
              <w:spacing w:line="360" w:lineRule="auto"/>
              <w:rPr>
                <w:rStyle w:val="SubtitleChar"/>
                <w:rFonts w:ascii="Verdana" w:hAnsi="Verdana" w:cs="Courier New"/>
                <w:color w:val="auto"/>
                <w:sz w:val="18"/>
                <w:szCs w:val="20"/>
              </w:rPr>
            </w:pPr>
            <w:r>
              <w:rPr>
                <w:rFonts w:ascii="Verdana" w:hAnsi="Verdana" w:cs="Courier New"/>
                <w:sz w:val="18"/>
                <w:szCs w:val="20"/>
              </w:rPr>
              <w:t>11/01/23</w:t>
            </w:r>
          </w:p>
        </w:tc>
      </w:tr>
      <w:tr w14:paraId="33E03005" w14:textId="77777777" w:rsidTr="00D9788C">
        <w:tblPrEx>
          <w:tblW w:w="10368" w:type="dxa"/>
          <w:tblLayout w:type="fixed"/>
          <w:tblLook w:val="04A0"/>
        </w:tblPrEx>
        <w:tc>
          <w:tcPr>
            <w:tcW w:w="5184" w:type="dxa"/>
            <w:vAlign w:val="center"/>
          </w:tcPr>
          <w:p w:rsidR="00D9788C" w:rsidRPr="00AB0E20" w:rsidP="002A09C2" w14:paraId="32EF835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323536">
              <w:rPr>
                <w:rStyle w:val="SubtitleChar"/>
                <w:rFonts w:ascii="Verdana" w:hAnsi="Verdana" w:cs="Courier New"/>
                <w:b/>
                <w:color w:val="auto"/>
                <w:sz w:val="20"/>
                <w:szCs w:val="20"/>
              </w:rPr>
              <w:t xml:space="preserve">                      </w:t>
            </w:r>
          </w:p>
        </w:tc>
        <w:tc>
          <w:tcPr>
            <w:tcW w:w="5184" w:type="dxa"/>
            <w:vAlign w:val="center"/>
          </w:tcPr>
          <w:p w:rsidR="00D9788C" w:rsidRPr="00AB0E20" w:rsidP="002A09C2" w14:paraId="298D7C24" w14:textId="77777777">
            <w:pPr>
              <w:spacing w:line="360" w:lineRule="auto"/>
              <w:rPr>
                <w:rStyle w:val="SubtitleChar"/>
                <w:rFonts w:ascii="Verdana" w:hAnsi="Verdana" w:cs="Courier New"/>
                <w:color w:val="auto"/>
                <w:sz w:val="20"/>
                <w:szCs w:val="20"/>
              </w:rPr>
            </w:pPr>
            <w:r>
              <w:rPr>
                <w:rFonts w:ascii="Verdana" w:hAnsi="Verdana" w:cs="Courier New"/>
                <w:sz w:val="18"/>
                <w:szCs w:val="20"/>
              </w:rPr>
              <w:t>10/31/24</w:t>
            </w:r>
          </w:p>
        </w:tc>
      </w:tr>
      <w:tr w14:paraId="37C2D166" w14:textId="77777777" w:rsidTr="00D9788C">
        <w:tblPrEx>
          <w:tblW w:w="10368" w:type="dxa"/>
          <w:tblLayout w:type="fixed"/>
          <w:tblLook w:val="04A0"/>
        </w:tblPrEx>
        <w:tc>
          <w:tcPr>
            <w:tcW w:w="5184" w:type="dxa"/>
            <w:vAlign w:val="center"/>
          </w:tcPr>
          <w:p w:rsidR="00D9788C" w:rsidRPr="00AB0E20" w:rsidP="002A09C2" w14:paraId="3A9EF97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323536">
              <w:rPr>
                <w:rStyle w:val="SubtitleChar"/>
                <w:rFonts w:ascii="Verdana" w:hAnsi="Verdana" w:cs="Courier New"/>
                <w:b/>
                <w:color w:val="auto"/>
                <w:sz w:val="20"/>
                <w:szCs w:val="20"/>
              </w:rPr>
              <w:t xml:space="preserve">                          </w:t>
            </w:r>
          </w:p>
        </w:tc>
        <w:tc>
          <w:tcPr>
            <w:tcW w:w="5184" w:type="dxa"/>
            <w:vAlign w:val="center"/>
          </w:tcPr>
          <w:p w:rsidR="00D9788C" w:rsidRPr="00AB0E20" w:rsidP="002A09C2" w14:paraId="7FD55FA2" w14:textId="77777777">
            <w:pPr>
              <w:spacing w:line="360" w:lineRule="auto"/>
              <w:rPr>
                <w:rStyle w:val="SubtitleChar"/>
                <w:rFonts w:ascii="Verdana" w:hAnsi="Verdana" w:cs="Courier New"/>
                <w:color w:val="auto"/>
                <w:sz w:val="20"/>
                <w:szCs w:val="20"/>
              </w:rPr>
            </w:pPr>
            <w:r>
              <w:rPr>
                <w:rFonts w:ascii="Verdana" w:hAnsi="Verdana" w:cs="Courier New"/>
                <w:sz w:val="18"/>
                <w:szCs w:val="20"/>
              </w:rPr>
              <w:t>NA</w:t>
            </w:r>
          </w:p>
        </w:tc>
      </w:tr>
      <w:tr w14:paraId="7DDD3BA2" w14:textId="77777777" w:rsidTr="00D9788C">
        <w:tblPrEx>
          <w:tblW w:w="10368" w:type="dxa"/>
          <w:tblLayout w:type="fixed"/>
          <w:tblLook w:val="04A0"/>
        </w:tblPrEx>
        <w:tc>
          <w:tcPr>
            <w:tcW w:w="5184" w:type="dxa"/>
            <w:vAlign w:val="center"/>
          </w:tcPr>
          <w:p w:rsidR="00A50635" w:rsidRPr="00AB0E20" w:rsidP="00A50635" w14:paraId="47E80029"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A50635" w:rsidP="00A50635" w14:paraId="2A5AF106" w14:textId="77777777">
            <w:pPr>
              <w:spacing w:line="360" w:lineRule="auto"/>
              <w:rPr>
                <w:rFonts w:ascii="Verdana" w:hAnsi="Verdana" w:cs="Courier New"/>
                <w:sz w:val="18"/>
                <w:szCs w:val="20"/>
              </w:rPr>
            </w:pPr>
            <w:r>
              <w:rPr>
                <w:rFonts w:ascii="Verdana" w:hAnsi="Verdana" w:cs="Courier New"/>
                <w:sz w:val="18"/>
                <w:szCs w:val="20"/>
              </w:rPr>
              <w:t>Currently undergoing OMB approval</w:t>
            </w:r>
          </w:p>
        </w:tc>
      </w:tr>
      <w:tr w14:paraId="69A7B565" w14:textId="77777777" w:rsidTr="00D9788C">
        <w:tblPrEx>
          <w:tblW w:w="10368" w:type="dxa"/>
          <w:tblLayout w:type="fixed"/>
          <w:tblLook w:val="04A0"/>
        </w:tblPrEx>
        <w:tc>
          <w:tcPr>
            <w:tcW w:w="5184" w:type="dxa"/>
            <w:vAlign w:val="center"/>
          </w:tcPr>
          <w:p w:rsidR="00A50635" w:rsidRPr="00AB0E20" w:rsidP="00A50635" w14:paraId="2B45A87E" w14:textId="77777777">
            <w:pPr>
              <w:spacing w:line="360" w:lineRule="auto"/>
              <w:rPr>
                <w:rStyle w:val="SubtitleChar"/>
                <w:rFonts w:ascii="Verdana" w:hAnsi="Verdana" w:cs="Courier New"/>
                <w:b/>
                <w:color w:val="auto"/>
                <w:sz w:val="20"/>
                <w:szCs w:val="20"/>
              </w:rPr>
            </w:pPr>
          </w:p>
        </w:tc>
        <w:tc>
          <w:tcPr>
            <w:tcW w:w="5184" w:type="dxa"/>
            <w:vAlign w:val="center"/>
          </w:tcPr>
          <w:p w:rsidR="00A50635" w:rsidRPr="00AB0E20" w:rsidP="00A50635" w14:paraId="2A5DC051" w14:textId="77777777">
            <w:pPr>
              <w:spacing w:line="360" w:lineRule="auto"/>
              <w:rPr>
                <w:rStyle w:val="SubtitleChar"/>
                <w:rFonts w:ascii="Verdana" w:hAnsi="Verdana" w:cs="Courier New"/>
                <w:color w:val="auto"/>
                <w:sz w:val="20"/>
                <w:szCs w:val="20"/>
              </w:rPr>
            </w:pPr>
          </w:p>
        </w:tc>
      </w:tr>
    </w:tbl>
    <w:p w:rsidR="00D9788C" w:rsidRPr="002A09C2" w:rsidP="00D9788C" w14:paraId="61E6D8F4"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471028A3" w14:textId="77777777" w:rsidTr="00021C22">
        <w:tblPrEx>
          <w:tblW w:w="15120" w:type="dxa"/>
          <w:tblInd w:w="-725" w:type="dxa"/>
          <w:tblLayout w:type="fixed"/>
          <w:tblLook w:val="04A0"/>
        </w:tblPrEx>
        <w:tc>
          <w:tcPr>
            <w:tcW w:w="15120" w:type="dxa"/>
          </w:tcPr>
          <w:p w:rsidR="00D9788C" w:rsidRPr="00AB0E20" w:rsidP="004E158A" w14:paraId="701DECBE"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12ED8BA8" w14:textId="77777777" w:rsidTr="00021C22">
        <w:tblPrEx>
          <w:tblW w:w="15120" w:type="dxa"/>
          <w:tblInd w:w="-725" w:type="dxa"/>
          <w:tblLayout w:type="fixed"/>
          <w:tblLook w:val="04A0"/>
        </w:tblPrEx>
        <w:tc>
          <w:tcPr>
            <w:tcW w:w="15120" w:type="dxa"/>
          </w:tcPr>
          <w:p w:rsidR="00DB24EE" w:rsidRPr="00AB0E20" w:rsidP="004E158A" w14:paraId="51F3D98B" w14:textId="77777777">
            <w:pPr>
              <w:spacing w:line="360" w:lineRule="auto"/>
              <w:rPr>
                <w:rFonts w:ascii="Verdana" w:hAnsi="Verdana" w:cs="Courier New"/>
                <w:sz w:val="20"/>
                <w:szCs w:val="20"/>
              </w:rPr>
            </w:pPr>
            <w:r>
              <w:rPr>
                <w:rFonts w:ascii="Verdana" w:hAnsi="Verdana" w:cs="Courier New"/>
                <w:sz w:val="20"/>
                <w:szCs w:val="20"/>
              </w:rPr>
              <w:t>Priority</w:t>
            </w:r>
          </w:p>
        </w:tc>
      </w:tr>
      <w:tr w14:paraId="07F91344" w14:textId="77777777" w:rsidTr="00021C22">
        <w:tblPrEx>
          <w:tblW w:w="15120" w:type="dxa"/>
          <w:tblInd w:w="-725" w:type="dxa"/>
          <w:tblLayout w:type="fixed"/>
          <w:tblLook w:val="04A0"/>
        </w:tblPrEx>
        <w:tc>
          <w:tcPr>
            <w:tcW w:w="15120" w:type="dxa"/>
          </w:tcPr>
          <w:p w:rsidR="00DB24EE" w:rsidRPr="00DB24EE" w:rsidP="004E158A" w14:paraId="3E135D8F"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299183DE" w14:textId="77777777" w:rsidTr="00021C22">
        <w:tblPrEx>
          <w:tblW w:w="15120" w:type="dxa"/>
          <w:tblInd w:w="-725" w:type="dxa"/>
          <w:tblLayout w:type="fixed"/>
          <w:tblLook w:val="04A0"/>
        </w:tblPrEx>
        <w:tc>
          <w:tcPr>
            <w:tcW w:w="15120" w:type="dxa"/>
          </w:tcPr>
          <w:p w:rsidR="00D37E18" w:rsidRPr="00D37E18" w:rsidP="004E158A" w14:paraId="7964C2C9"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216DCC88" w14:textId="77777777" w:rsidTr="00021C22">
        <w:tblPrEx>
          <w:tblW w:w="15120" w:type="dxa"/>
          <w:tblInd w:w="-725" w:type="dxa"/>
          <w:tblLayout w:type="fixed"/>
          <w:tblLook w:val="04A0"/>
        </w:tblPrEx>
        <w:tc>
          <w:tcPr>
            <w:tcW w:w="15120" w:type="dxa"/>
          </w:tcPr>
          <w:p w:rsidR="00D37E18" w:rsidRPr="00A50635" w:rsidP="004E158A" w14:paraId="4E7CB663" w14:textId="77777777">
            <w:pPr>
              <w:spacing w:line="360" w:lineRule="auto"/>
              <w:rPr>
                <w:rFonts w:ascii="Verdana" w:hAnsi="Verdana" w:cs="Courier New"/>
                <w:b w:val="0"/>
                <w:sz w:val="18"/>
                <w:szCs w:val="20"/>
              </w:rPr>
            </w:pPr>
            <w:r w:rsidRPr="00A50635">
              <w:rPr>
                <w:rFonts w:ascii="Verdana" w:hAnsi="Verdana" w:cs="Courier New"/>
                <w:b w:val="0"/>
                <w:sz w:val="18"/>
                <w:szCs w:val="20"/>
              </w:rPr>
              <w:t>08/01/23</w:t>
            </w:r>
          </w:p>
        </w:tc>
      </w:tr>
      <w:tr w14:paraId="66013179" w14:textId="77777777" w:rsidTr="00021C22">
        <w:tblPrEx>
          <w:tblW w:w="15120" w:type="dxa"/>
          <w:tblInd w:w="-725" w:type="dxa"/>
          <w:tblLayout w:type="fixed"/>
          <w:tblLook w:val="04A0"/>
        </w:tblPrEx>
        <w:tc>
          <w:tcPr>
            <w:tcW w:w="15120" w:type="dxa"/>
          </w:tcPr>
          <w:p w:rsidR="00384F17" w:rsidRPr="00AB0E20" w:rsidP="004E158A" w14:paraId="0C4C4BB6"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18D8E89B" w14:textId="77777777" w:rsidTr="00021C22">
        <w:tblPrEx>
          <w:tblW w:w="15120" w:type="dxa"/>
          <w:tblInd w:w="-725" w:type="dxa"/>
          <w:tblLayout w:type="fixed"/>
          <w:tblLook w:val="04A0"/>
        </w:tblPrEx>
        <w:tc>
          <w:tcPr>
            <w:tcW w:w="15120" w:type="dxa"/>
          </w:tcPr>
          <w:p w:rsidR="00384F17" w:rsidRPr="00A50635" w:rsidP="004E158A" w14:paraId="56D3DD2D" w14:textId="77777777">
            <w:pPr>
              <w:spacing w:line="360" w:lineRule="auto"/>
              <w:rPr>
                <w:rFonts w:ascii="Verdana" w:hAnsi="Verdana" w:cs="Courier New"/>
                <w:b w:val="0"/>
                <w:sz w:val="20"/>
                <w:szCs w:val="20"/>
              </w:rPr>
            </w:pPr>
            <w:r w:rsidRPr="00A50635">
              <w:rPr>
                <w:rFonts w:ascii="Verdana" w:hAnsi="Verdana" w:cs="Courier New"/>
                <w:b w:val="0"/>
                <w:sz w:val="18"/>
                <w:szCs w:val="20"/>
              </w:rPr>
              <w:t>06/16/23</w:t>
            </w:r>
          </w:p>
        </w:tc>
      </w:tr>
      <w:tr w14:paraId="0E68BEBE" w14:textId="77777777" w:rsidTr="00021C22">
        <w:tblPrEx>
          <w:tblW w:w="15120" w:type="dxa"/>
          <w:tblInd w:w="-725" w:type="dxa"/>
          <w:tblLayout w:type="fixed"/>
          <w:tblLook w:val="04A0"/>
        </w:tblPrEx>
        <w:tc>
          <w:tcPr>
            <w:tcW w:w="15120" w:type="dxa"/>
          </w:tcPr>
          <w:p w:rsidR="00021C22" w:rsidRPr="00BB7522" w:rsidP="004E158A" w14:paraId="5460534E"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7A31C06A" w14:textId="77777777" w:rsidTr="00021C22">
        <w:tblPrEx>
          <w:tblW w:w="15120" w:type="dxa"/>
          <w:tblInd w:w="-725" w:type="dxa"/>
          <w:tblLayout w:type="fixed"/>
          <w:tblLook w:val="04A0"/>
        </w:tblPrEx>
        <w:tc>
          <w:tcPr>
            <w:tcW w:w="15120" w:type="dxa"/>
          </w:tcPr>
          <w:p w:rsidR="00021C22" w:rsidRPr="00A50635" w:rsidP="004E158A" w14:paraId="636A259C"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Please note that this project was </w:t>
            </w:r>
            <w:r w:rsidRPr="00A50635">
              <w:rPr>
                <w:rFonts w:ascii="Verdana" w:hAnsi="Verdana" w:cs="Courier New"/>
                <w:b w:val="0"/>
                <w:sz w:val="18"/>
                <w:szCs w:val="20"/>
              </w:rPr>
              <w:t xml:space="preserve">been determined to be research in 2023. The purpose of this form is to determine if CDC needs to obtain CDC IRB approval to receive and store de-identified data and digital images of teeth. CDC is funding an outside institution, Purdue University, and the </w:t>
            </w:r>
            <w:r w:rsidRPr="00A50635">
              <w:rPr>
                <w:rFonts w:ascii="Verdana" w:hAnsi="Verdana" w:cs="Courier New"/>
                <w:b w:val="0"/>
                <w:sz w:val="18"/>
                <w:szCs w:val="20"/>
              </w:rPr>
              <w:t>Colorado Department of Public Health to collect and analyze data for this project. Purdue University has submitted an IRB that includes the Colorado dental examiners. This project will examine the feasibility and validity of using digital photos taken by n</w:t>
            </w:r>
            <w:r w:rsidRPr="00A50635">
              <w:rPr>
                <w:rFonts w:ascii="Verdana" w:hAnsi="Verdana" w:cs="Courier New"/>
                <w:b w:val="0"/>
                <w:sz w:val="18"/>
                <w:szCs w:val="20"/>
              </w:rPr>
              <w:t xml:space="preserve">on-dental professionals, which in turn would be analyzed by deep learning algorithms to assess youth’s </w:t>
            </w:r>
            <w:r w:rsidRPr="00A50635">
              <w:rPr>
                <w:rFonts w:ascii="Verdana" w:hAnsi="Verdana" w:cs="Courier New"/>
                <w:b w:val="0"/>
                <w:sz w:val="18"/>
                <w:szCs w:val="20"/>
              </w:rPr>
              <w:t>oral health status in lieu of human examination. This deep learning assessment tool ultimately could be used by public health officials for dental public</w:t>
            </w:r>
            <w:r w:rsidRPr="00A50635">
              <w:rPr>
                <w:rFonts w:ascii="Verdana" w:hAnsi="Verdana" w:cs="Courier New"/>
                <w:b w:val="0"/>
                <w:sz w:val="18"/>
                <w:szCs w:val="20"/>
              </w:rPr>
              <w:t xml:space="preserve"> health surveillance at the local, state, and national level. In order to train and test the deep learning algorithms to identify caries, sealants, and fluorosis, data on these conditions as assessed by standardized examiners and corresponding photos are r</w:t>
            </w:r>
            <w:r w:rsidRPr="00A50635">
              <w:rPr>
                <w:rFonts w:ascii="Verdana" w:hAnsi="Verdana" w:cs="Courier New"/>
                <w:b w:val="0"/>
                <w:sz w:val="18"/>
                <w:szCs w:val="20"/>
              </w:rPr>
              <w:t>equired. CDC requests a one-year OMB approval for the one-time collection of oral health data from 1,000 middle- and high-school students in Colorado communities with naturally occurring fluoride in the tap water at or exceeding 1 part per million. The Col</w:t>
            </w:r>
            <w:r w:rsidRPr="00A50635">
              <w:rPr>
                <w:rFonts w:ascii="Verdana" w:hAnsi="Verdana" w:cs="Courier New"/>
                <w:b w:val="0"/>
                <w:sz w:val="18"/>
                <w:szCs w:val="20"/>
              </w:rPr>
              <w:t>orado state health department will implement the collection by recruiting selected schools and dental examiners, gaining consent, arranging logistics, and collecting data from dental examination and photos taken by the dental examiners. CDC will provide de</w:t>
            </w:r>
            <w:r w:rsidRPr="00A50635">
              <w:rPr>
                <w:rFonts w:ascii="Verdana" w:hAnsi="Verdana" w:cs="Courier New"/>
                <w:b w:val="0"/>
                <w:sz w:val="18"/>
                <w:szCs w:val="20"/>
              </w:rPr>
              <w:t>ntal examination and photo taking protocols and train the examiners. Data collected for each student will include 1) human assessment of fluorosis severity in the 6 upper anterior teeth and caries/sealant assessment of the occlusal surfaces of the 8 perman</w:t>
            </w:r>
            <w:r w:rsidRPr="00A50635">
              <w:rPr>
                <w:rFonts w:ascii="Verdana" w:hAnsi="Verdana" w:cs="Courier New"/>
                <w:b w:val="0"/>
                <w:sz w:val="18"/>
                <w:szCs w:val="20"/>
              </w:rPr>
              <w:t>ent molars and 2) 9 smartphone digital photos of the upper anterior teeth and 24 intraoral camera digital photos of the occlusal surfaces of the 8 permanent molars. Only de-identified data will be collected. All de-identified data—digital photos of the tee</w:t>
            </w:r>
            <w:r w:rsidRPr="00A50635">
              <w:rPr>
                <w:rFonts w:ascii="Verdana" w:hAnsi="Verdana" w:cs="Courier New"/>
                <w:b w:val="0"/>
                <w:sz w:val="18"/>
                <w:szCs w:val="20"/>
              </w:rPr>
              <w:t>th and the completed paper screening form—will be uploaded to a HIPAA compliant cloud storage box that only can be accessed by examiners and designated CDC researchers with administrative rights. CDC is authorized to collect this information under the Publ</w:t>
            </w:r>
            <w:r w:rsidRPr="00A50635">
              <w:rPr>
                <w:rFonts w:ascii="Verdana" w:hAnsi="Verdana" w:cs="Courier New"/>
                <w:b w:val="0"/>
                <w:sz w:val="18"/>
                <w:szCs w:val="20"/>
              </w:rPr>
              <w:t>ic Health Service Act, Title 42, Section 247b–14, Oral health promotion and disease prevention; and the Public Health Service Act, Title 42, Section 301.</w:t>
            </w:r>
          </w:p>
        </w:tc>
      </w:tr>
      <w:tr w14:paraId="26EE554D" w14:textId="77777777" w:rsidTr="00021C22">
        <w:tblPrEx>
          <w:tblW w:w="15120" w:type="dxa"/>
          <w:tblInd w:w="-725" w:type="dxa"/>
          <w:tblLayout w:type="fixed"/>
          <w:tblLook w:val="04A0"/>
        </w:tblPrEx>
        <w:tc>
          <w:tcPr>
            <w:tcW w:w="15120" w:type="dxa"/>
          </w:tcPr>
          <w:p w:rsidR="00021C22" w:rsidRPr="00BB7522" w:rsidP="004E158A" w14:paraId="61AF8E2E"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Exposure Submission</w:t>
            </w:r>
          </w:p>
        </w:tc>
      </w:tr>
      <w:tr w14:paraId="00542B7E" w14:textId="77777777" w:rsidTr="00021C22">
        <w:tblPrEx>
          <w:tblW w:w="15120" w:type="dxa"/>
          <w:tblInd w:w="-725" w:type="dxa"/>
          <w:tblLayout w:type="fixed"/>
          <w:tblLook w:val="04A0"/>
        </w:tblPrEx>
        <w:tc>
          <w:tcPr>
            <w:tcW w:w="15120" w:type="dxa"/>
          </w:tcPr>
          <w:p w:rsidR="00021C22" w:rsidRPr="00A50635" w:rsidP="004E158A" w14:paraId="204B359A"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1F547A81" w14:textId="77777777" w:rsidTr="00021C22">
        <w:tblPrEx>
          <w:tblW w:w="15120" w:type="dxa"/>
          <w:tblInd w:w="-725" w:type="dxa"/>
          <w:tblLayout w:type="fixed"/>
          <w:tblLook w:val="04A0"/>
        </w:tblPrEx>
        <w:tc>
          <w:tcPr>
            <w:tcW w:w="15120" w:type="dxa"/>
          </w:tcPr>
          <w:p w:rsidR="00021C22" w:rsidRPr="00BB7522" w:rsidP="004E158A" w14:paraId="38152C62"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380442BB" w14:textId="77777777" w:rsidTr="00021C22">
        <w:tblPrEx>
          <w:tblW w:w="15120" w:type="dxa"/>
          <w:tblInd w:w="-725" w:type="dxa"/>
          <w:tblLayout w:type="fixed"/>
          <w:tblLook w:val="04A0"/>
        </w:tblPrEx>
        <w:tc>
          <w:tcPr>
            <w:tcW w:w="15120" w:type="dxa"/>
          </w:tcPr>
          <w:p w:rsidR="00021C22" w:rsidRPr="00A50635" w:rsidP="004E158A" w14:paraId="06EC72FF"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6270A02" w14:textId="77777777" w:rsidTr="00021C22">
        <w:tblPrEx>
          <w:tblW w:w="15120" w:type="dxa"/>
          <w:tblInd w:w="-725" w:type="dxa"/>
          <w:tblLayout w:type="fixed"/>
          <w:tblLook w:val="04A0"/>
        </w:tblPrEx>
        <w:tc>
          <w:tcPr>
            <w:tcW w:w="15120" w:type="dxa"/>
          </w:tcPr>
          <w:p w:rsidR="00021C22" w:rsidRPr="00BB7522" w:rsidP="004E158A" w14:paraId="1680CC37"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621177C4" w14:textId="77777777" w:rsidTr="00021C22">
        <w:tblPrEx>
          <w:tblW w:w="15120" w:type="dxa"/>
          <w:tblInd w:w="-725" w:type="dxa"/>
          <w:tblLayout w:type="fixed"/>
          <w:tblLook w:val="04A0"/>
        </w:tblPrEx>
        <w:tc>
          <w:tcPr>
            <w:tcW w:w="15120" w:type="dxa"/>
          </w:tcPr>
          <w:p w:rsidR="00021C22" w:rsidRPr="00A50635" w:rsidP="004E158A" w14:paraId="02B7D92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CD9C23E" w14:textId="77777777" w:rsidTr="00021C22">
        <w:tblPrEx>
          <w:tblW w:w="15120" w:type="dxa"/>
          <w:tblInd w:w="-725" w:type="dxa"/>
          <w:tblLayout w:type="fixed"/>
          <w:tblLook w:val="04A0"/>
        </w:tblPrEx>
        <w:tc>
          <w:tcPr>
            <w:tcW w:w="15120" w:type="dxa"/>
          </w:tcPr>
          <w:p w:rsidR="00021C22" w:rsidRPr="00BB7522" w:rsidP="004E158A" w14:paraId="532C7D8F"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3B11DE13" w14:textId="77777777" w:rsidTr="00021C22">
        <w:tblPrEx>
          <w:tblW w:w="15120" w:type="dxa"/>
          <w:tblInd w:w="-725" w:type="dxa"/>
          <w:tblLayout w:type="fixed"/>
          <w:tblLook w:val="04A0"/>
        </w:tblPrEx>
        <w:tc>
          <w:tcPr>
            <w:tcW w:w="15120" w:type="dxa"/>
          </w:tcPr>
          <w:p w:rsidR="00021C22" w:rsidRPr="00A50635" w:rsidP="004E158A" w14:paraId="78FDC8EB"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91C3859" w14:textId="77777777" w:rsidTr="00021C22">
        <w:tblPrEx>
          <w:tblW w:w="15120" w:type="dxa"/>
          <w:tblInd w:w="-725" w:type="dxa"/>
          <w:tblLayout w:type="fixed"/>
          <w:tblLook w:val="04A0"/>
        </w:tblPrEx>
        <w:tc>
          <w:tcPr>
            <w:tcW w:w="15120" w:type="dxa"/>
          </w:tcPr>
          <w:p w:rsidR="00021C22" w:rsidRPr="00BB7522" w:rsidP="004E158A" w14:paraId="37815EBD"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0D7B779C" w14:textId="77777777" w:rsidTr="00021C22">
        <w:tblPrEx>
          <w:tblW w:w="15120" w:type="dxa"/>
          <w:tblInd w:w="-725" w:type="dxa"/>
          <w:tblLayout w:type="fixed"/>
          <w:tblLook w:val="04A0"/>
        </w:tblPrEx>
        <w:tc>
          <w:tcPr>
            <w:tcW w:w="15120" w:type="dxa"/>
          </w:tcPr>
          <w:p w:rsidR="00021C22" w:rsidRPr="00A50635" w:rsidP="004E158A" w14:paraId="4AAA974E"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AA5F74F" w14:textId="77777777" w:rsidTr="00021C22">
        <w:tblPrEx>
          <w:tblW w:w="15120" w:type="dxa"/>
          <w:tblInd w:w="-725" w:type="dxa"/>
          <w:tblLayout w:type="fixed"/>
          <w:tblLook w:val="04A0"/>
        </w:tblPrEx>
        <w:tc>
          <w:tcPr>
            <w:tcW w:w="15120" w:type="dxa"/>
          </w:tcPr>
          <w:p w:rsidR="00021C22" w:rsidRPr="00BB7522" w:rsidP="004E158A" w14:paraId="54A86134" w14:textId="77777777">
            <w:pPr>
              <w:spacing w:line="360" w:lineRule="auto"/>
              <w:rPr>
                <w:rFonts w:ascii="Verdana" w:hAnsi="Verdana" w:cs="Courier New"/>
                <w:sz w:val="20"/>
                <w:szCs w:val="20"/>
              </w:rPr>
            </w:pPr>
            <w:r w:rsidRPr="00AB0E20">
              <w:rPr>
                <w:rFonts w:ascii="Verdana" w:hAnsi="Verdana" w:cs="Courier New"/>
                <w:sz w:val="20"/>
                <w:szCs w:val="20"/>
              </w:rPr>
              <w:t>CIO Emergency Response Name</w:t>
            </w:r>
          </w:p>
        </w:tc>
      </w:tr>
      <w:tr w14:paraId="1A75F836" w14:textId="77777777" w:rsidTr="00021C22">
        <w:tblPrEx>
          <w:tblW w:w="15120" w:type="dxa"/>
          <w:tblInd w:w="-725" w:type="dxa"/>
          <w:tblLayout w:type="fixed"/>
          <w:tblLook w:val="04A0"/>
        </w:tblPrEx>
        <w:tc>
          <w:tcPr>
            <w:tcW w:w="15120" w:type="dxa"/>
          </w:tcPr>
          <w:p w:rsidR="00021C22" w:rsidRPr="00A50635" w:rsidP="004E158A" w14:paraId="2C0D6F5C"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1661FA2" w14:textId="77777777" w:rsidTr="00021C22">
        <w:tblPrEx>
          <w:tblW w:w="15120" w:type="dxa"/>
          <w:tblInd w:w="-725" w:type="dxa"/>
          <w:tblLayout w:type="fixed"/>
          <w:tblLook w:val="04A0"/>
        </w:tblPrEx>
        <w:tc>
          <w:tcPr>
            <w:tcW w:w="15120" w:type="dxa"/>
          </w:tcPr>
          <w:p w:rsidR="00021C22" w:rsidRPr="00BB7522" w:rsidP="004E158A" w14:paraId="3ABFF6A6"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0EED3025" w14:textId="77777777" w:rsidTr="00021C22">
        <w:tblPrEx>
          <w:tblW w:w="15120" w:type="dxa"/>
          <w:tblInd w:w="-725" w:type="dxa"/>
          <w:tblLayout w:type="fixed"/>
          <w:tblLook w:val="04A0"/>
        </w:tblPrEx>
        <w:tc>
          <w:tcPr>
            <w:tcW w:w="15120" w:type="dxa"/>
          </w:tcPr>
          <w:p w:rsidR="00021C22" w:rsidRPr="00A50635" w:rsidP="004E158A" w14:paraId="75D8882D"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4AE8BC75" w14:textId="77777777" w:rsidTr="00021C22">
        <w:tblPrEx>
          <w:tblW w:w="15120" w:type="dxa"/>
          <w:tblInd w:w="-725" w:type="dxa"/>
          <w:tblLayout w:type="fixed"/>
          <w:tblLook w:val="04A0"/>
        </w:tblPrEx>
        <w:tc>
          <w:tcPr>
            <w:tcW w:w="15120" w:type="dxa"/>
          </w:tcPr>
          <w:p w:rsidR="00021C22" w:rsidRPr="00BB7522" w:rsidP="004E158A" w14:paraId="3C5CB06B"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5E4B823E" w14:textId="77777777" w:rsidTr="00021C22">
        <w:tblPrEx>
          <w:tblW w:w="15120" w:type="dxa"/>
          <w:tblInd w:w="-725" w:type="dxa"/>
          <w:tblLayout w:type="fixed"/>
          <w:tblLook w:val="04A0"/>
        </w:tblPrEx>
        <w:tc>
          <w:tcPr>
            <w:tcW w:w="15120" w:type="dxa"/>
          </w:tcPr>
          <w:p w:rsidR="00021C22" w:rsidRPr="00A50635" w:rsidP="004E158A" w14:paraId="5D92A833"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655B2B2" w14:textId="77777777" w:rsidTr="00021C22">
        <w:tblPrEx>
          <w:tblW w:w="15120" w:type="dxa"/>
          <w:tblInd w:w="-725" w:type="dxa"/>
          <w:tblLayout w:type="fixed"/>
          <w:tblLook w:val="04A0"/>
        </w:tblPrEx>
        <w:tc>
          <w:tcPr>
            <w:tcW w:w="15120" w:type="dxa"/>
          </w:tcPr>
          <w:p w:rsidR="00021C22" w:rsidRPr="00BB7522" w:rsidP="004E158A" w14:paraId="11D07CF0"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5D3E8E25" w14:textId="77777777" w:rsidTr="00021C22">
        <w:tblPrEx>
          <w:tblW w:w="15120" w:type="dxa"/>
          <w:tblInd w:w="-725" w:type="dxa"/>
          <w:tblLayout w:type="fixed"/>
          <w:tblLook w:val="04A0"/>
        </w:tblPrEx>
        <w:tc>
          <w:tcPr>
            <w:tcW w:w="15120" w:type="dxa"/>
          </w:tcPr>
          <w:p w:rsidR="00021C22" w:rsidRPr="00A50635" w:rsidP="004E158A" w14:paraId="20B51049"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3C03EEF" w14:textId="77777777" w:rsidTr="00A01264">
        <w:tblPrEx>
          <w:tblW w:w="15120" w:type="dxa"/>
          <w:tblInd w:w="-725" w:type="dxa"/>
          <w:tblLayout w:type="fixed"/>
          <w:tblLook w:val="04A0"/>
        </w:tblPrEx>
        <w:tc>
          <w:tcPr>
            <w:tcW w:w="15120" w:type="dxa"/>
          </w:tcPr>
          <w:p w:rsidR="004E158A" w:rsidRPr="00BB7522" w:rsidP="004E158A" w14:paraId="43E0022D"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51A236A9" w14:textId="77777777" w:rsidTr="00A01264">
        <w:tblPrEx>
          <w:tblW w:w="15120" w:type="dxa"/>
          <w:tblInd w:w="-725" w:type="dxa"/>
          <w:tblLayout w:type="fixed"/>
          <w:tblLook w:val="04A0"/>
        </w:tblPrEx>
        <w:tc>
          <w:tcPr>
            <w:tcW w:w="15120" w:type="dxa"/>
          </w:tcPr>
          <w:p w:rsidR="004E158A" w:rsidRPr="004E158A" w:rsidP="004E158A" w14:paraId="013B0E5A"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Develop effective and efficient tool that would provide public health practitioners with valid and reliable national, stat, and local estimates of </w:t>
            </w:r>
            <w:r w:rsidRPr="00A50635">
              <w:rPr>
                <w:rFonts w:ascii="Verdana" w:hAnsi="Verdana" w:cs="Courier New"/>
                <w:b w:val="0"/>
                <w:sz w:val="18"/>
                <w:szCs w:val="20"/>
              </w:rPr>
              <w:t>youth&amp;apos; dental health.</w:t>
            </w:r>
          </w:p>
        </w:tc>
      </w:tr>
      <w:tr w14:paraId="47F08D84" w14:textId="77777777" w:rsidTr="00A01264">
        <w:tblPrEx>
          <w:tblW w:w="15120" w:type="dxa"/>
          <w:tblInd w:w="-725" w:type="dxa"/>
          <w:tblLayout w:type="fixed"/>
          <w:tblLook w:val="04A0"/>
        </w:tblPrEx>
        <w:tc>
          <w:tcPr>
            <w:tcW w:w="15120" w:type="dxa"/>
          </w:tcPr>
          <w:p w:rsidR="0044117D" w:rsidRPr="00AB0E20" w:rsidP="004E158A" w14:paraId="5717D26D"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17927083" w14:textId="77777777" w:rsidTr="00A01264">
        <w:tblPrEx>
          <w:tblW w:w="15120" w:type="dxa"/>
          <w:tblInd w:w="-725" w:type="dxa"/>
          <w:tblLayout w:type="fixed"/>
          <w:tblLook w:val="04A0"/>
        </w:tblPrEx>
        <w:tc>
          <w:tcPr>
            <w:tcW w:w="15120" w:type="dxa"/>
          </w:tcPr>
          <w:p w:rsidR="0044117D" w:rsidRPr="0044117D" w:rsidP="0044117D" w14:paraId="7271ECB2" w14:textId="77777777">
            <w:pPr>
              <w:spacing w:line="360" w:lineRule="auto"/>
              <w:rPr>
                <w:rFonts w:ascii="Verdana" w:hAnsi="Verdana" w:cs="Courier New"/>
                <w:b w:val="0"/>
                <w:sz w:val="18"/>
                <w:szCs w:val="20"/>
              </w:rPr>
            </w:pPr>
            <w:r w:rsidRPr="00A50635">
              <w:rPr>
                <w:rFonts w:ascii="Verdana" w:hAnsi="Verdana" w:cs="Courier New"/>
                <w:b w:val="0"/>
                <w:sz w:val="18"/>
                <w:szCs w:val="20"/>
              </w:rPr>
              <w:t>Obtain dental data from youth including digital photos and human assessment of oral health status that can be used to develop tool.</w:t>
            </w:r>
          </w:p>
        </w:tc>
      </w:tr>
      <w:tr w14:paraId="72E7D9E5" w14:textId="77777777" w:rsidTr="00A01264">
        <w:tblPrEx>
          <w:tblW w:w="15120" w:type="dxa"/>
          <w:tblInd w:w="-725" w:type="dxa"/>
          <w:tblLayout w:type="fixed"/>
          <w:tblLook w:val="04A0"/>
        </w:tblPrEx>
        <w:tc>
          <w:tcPr>
            <w:tcW w:w="15120" w:type="dxa"/>
          </w:tcPr>
          <w:p w:rsidR="0044117D" w:rsidRPr="00AB0E20" w:rsidP="004E158A" w14:paraId="67F31134" w14:textId="77777777">
            <w:pPr>
              <w:spacing w:line="360" w:lineRule="auto"/>
              <w:rPr>
                <w:rFonts w:ascii="Verdana" w:hAnsi="Verdana" w:cs="Courier New"/>
                <w:sz w:val="20"/>
                <w:szCs w:val="20"/>
              </w:rPr>
            </w:pPr>
            <w:r w:rsidRPr="00AB0E20">
              <w:rPr>
                <w:rFonts w:ascii="Verdana" w:hAnsi="Verdana" w:cs="Courier New"/>
                <w:sz w:val="20"/>
                <w:szCs w:val="20"/>
              </w:rPr>
              <w:t xml:space="preserve">Does this project include interventions, services, or policy change work aimed at </w:t>
            </w:r>
            <w:r w:rsidRPr="00AB0E20">
              <w:rPr>
                <w:rFonts w:ascii="Verdana" w:hAnsi="Verdana" w:cs="Courier New"/>
                <w:sz w:val="20"/>
                <w:szCs w:val="20"/>
              </w:rPr>
              <w:t>improving the health of groups who have been excluded or marginalized and/or decreasing disparities?</w:t>
            </w:r>
          </w:p>
        </w:tc>
      </w:tr>
      <w:tr w14:paraId="492F5DDB" w14:textId="77777777" w:rsidTr="00A01264">
        <w:tblPrEx>
          <w:tblW w:w="15120" w:type="dxa"/>
          <w:tblInd w:w="-725" w:type="dxa"/>
          <w:tblLayout w:type="fixed"/>
          <w:tblLook w:val="04A0"/>
        </w:tblPrEx>
        <w:tc>
          <w:tcPr>
            <w:tcW w:w="15120" w:type="dxa"/>
          </w:tcPr>
          <w:p w:rsidR="0044117D" w:rsidRPr="0044117D" w:rsidP="0044117D" w14:paraId="439F1682"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129AE27B" w14:textId="77777777" w:rsidTr="00A01264">
        <w:tblPrEx>
          <w:tblW w:w="15120" w:type="dxa"/>
          <w:tblInd w:w="-725" w:type="dxa"/>
          <w:tblLayout w:type="fixed"/>
          <w:tblLook w:val="04A0"/>
        </w:tblPrEx>
        <w:tc>
          <w:tcPr>
            <w:tcW w:w="15120" w:type="dxa"/>
          </w:tcPr>
          <w:p w:rsidR="0044117D" w:rsidRPr="00AB0E20" w:rsidP="004E158A" w14:paraId="3930723A" w14:textId="77777777">
            <w:pPr>
              <w:spacing w:line="360" w:lineRule="auto"/>
              <w:rPr>
                <w:rFonts w:ascii="Verdana" w:hAnsi="Verdana" w:cs="Courier New"/>
                <w:sz w:val="20"/>
                <w:szCs w:val="20"/>
              </w:rPr>
            </w:pPr>
            <w:r w:rsidRPr="00AB0E20">
              <w:rPr>
                <w:rFonts w:ascii="Verdana" w:hAnsi="Verdana" w:cs="Courier New"/>
                <w:sz w:val="20"/>
                <w:szCs w:val="20"/>
              </w:rPr>
              <w:t>Project does not incorporate elements of health equity science</w:t>
            </w:r>
          </w:p>
        </w:tc>
      </w:tr>
      <w:tr w14:paraId="277C1BB7" w14:textId="77777777" w:rsidTr="00A01264">
        <w:tblPrEx>
          <w:tblW w:w="15120" w:type="dxa"/>
          <w:tblInd w:w="-725" w:type="dxa"/>
          <w:tblLayout w:type="fixed"/>
          <w:tblLook w:val="04A0"/>
        </w:tblPrEx>
        <w:tc>
          <w:tcPr>
            <w:tcW w:w="15120" w:type="dxa"/>
          </w:tcPr>
          <w:p w:rsidR="0044117D" w:rsidRPr="0044117D" w:rsidP="0044117D" w14:paraId="5AEF4021"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34710B26" w14:textId="77777777" w:rsidTr="00A01264">
        <w:tblPrEx>
          <w:tblW w:w="15120" w:type="dxa"/>
          <w:tblInd w:w="-725" w:type="dxa"/>
          <w:tblLayout w:type="fixed"/>
          <w:tblLook w:val="04A0"/>
        </w:tblPrEx>
        <w:tc>
          <w:tcPr>
            <w:tcW w:w="15120" w:type="dxa"/>
          </w:tcPr>
          <w:p w:rsidR="0044117D" w:rsidRPr="00AB0E20" w:rsidP="004E158A" w14:paraId="5F3FFA45" w14:textId="77777777">
            <w:pPr>
              <w:spacing w:line="360" w:lineRule="auto"/>
              <w:rPr>
                <w:rFonts w:ascii="Verdana" w:hAnsi="Verdana" w:cs="Courier New"/>
                <w:sz w:val="20"/>
                <w:szCs w:val="20"/>
              </w:rPr>
            </w:pPr>
            <w:r w:rsidRPr="00AB0E20">
              <w:rPr>
                <w:rFonts w:ascii="Verdana" w:hAnsi="Verdana" w:cs="Courier New"/>
                <w:sz w:val="20"/>
                <w:szCs w:val="20"/>
              </w:rPr>
              <w:t>Measuring Disparities</w:t>
            </w:r>
          </w:p>
        </w:tc>
      </w:tr>
      <w:tr w14:paraId="070E9D02" w14:textId="77777777" w:rsidTr="00A01264">
        <w:tblPrEx>
          <w:tblW w:w="15120" w:type="dxa"/>
          <w:tblInd w:w="-725" w:type="dxa"/>
          <w:tblLayout w:type="fixed"/>
          <w:tblLook w:val="04A0"/>
        </w:tblPrEx>
        <w:tc>
          <w:tcPr>
            <w:tcW w:w="15120" w:type="dxa"/>
          </w:tcPr>
          <w:p w:rsidR="0044117D" w:rsidRPr="0044117D" w:rsidP="0044117D" w14:paraId="6FC581BA" w14:textId="77777777">
            <w:pPr>
              <w:spacing w:line="360" w:lineRule="auto"/>
              <w:rPr>
                <w:rFonts w:ascii="Verdana" w:hAnsi="Verdana" w:cs="Courier New"/>
                <w:b w:val="0"/>
                <w:sz w:val="18"/>
                <w:szCs w:val="20"/>
              </w:rPr>
            </w:pPr>
            <w:r w:rsidRPr="00A50635">
              <w:rPr>
                <w:rFonts w:ascii="Verdana" w:hAnsi="Verdana" w:cs="Courier New"/>
                <w:b w:val="0"/>
                <w:sz w:val="18"/>
                <w:szCs w:val="20"/>
              </w:rPr>
              <w:t>Yes</w:t>
            </w:r>
          </w:p>
        </w:tc>
      </w:tr>
      <w:tr w14:paraId="52E27090" w14:textId="77777777" w:rsidTr="00A01264">
        <w:tblPrEx>
          <w:tblW w:w="15120" w:type="dxa"/>
          <w:tblInd w:w="-725" w:type="dxa"/>
          <w:tblLayout w:type="fixed"/>
          <w:tblLook w:val="04A0"/>
        </w:tblPrEx>
        <w:tc>
          <w:tcPr>
            <w:tcW w:w="15120" w:type="dxa"/>
          </w:tcPr>
          <w:p w:rsidR="0044117D" w:rsidRPr="00AB0E20" w:rsidP="004E158A" w14:paraId="56AA0082" w14:textId="77777777">
            <w:pPr>
              <w:spacing w:line="360" w:lineRule="auto"/>
              <w:rPr>
                <w:rFonts w:ascii="Verdana" w:hAnsi="Verdana" w:cs="Courier New"/>
                <w:sz w:val="20"/>
                <w:szCs w:val="20"/>
              </w:rPr>
            </w:pPr>
            <w:r w:rsidRPr="00AB0E20">
              <w:rPr>
                <w:rFonts w:ascii="Verdana" w:hAnsi="Verdana" w:cs="Courier New"/>
                <w:sz w:val="20"/>
                <w:szCs w:val="20"/>
              </w:rPr>
              <w:t>Studying Social Determinants of Health (SDO</w:t>
            </w:r>
            <w:r w:rsidRPr="00AB0E20">
              <w:rPr>
                <w:rFonts w:ascii="Verdana" w:hAnsi="Verdana" w:cs="Courier New"/>
                <w:sz w:val="20"/>
                <w:szCs w:val="20"/>
              </w:rPr>
              <w:t>H)</w:t>
            </w:r>
          </w:p>
        </w:tc>
      </w:tr>
      <w:tr w14:paraId="65F7B218" w14:textId="77777777" w:rsidTr="00A01264">
        <w:tblPrEx>
          <w:tblW w:w="15120" w:type="dxa"/>
          <w:tblInd w:w="-725" w:type="dxa"/>
          <w:tblLayout w:type="fixed"/>
          <w:tblLook w:val="04A0"/>
        </w:tblPrEx>
        <w:tc>
          <w:tcPr>
            <w:tcW w:w="15120" w:type="dxa"/>
          </w:tcPr>
          <w:p w:rsidR="0044117D" w:rsidRPr="0044117D" w:rsidP="0044117D" w14:paraId="54052F62"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1E8A5900" w14:textId="77777777" w:rsidTr="00A01264">
        <w:tblPrEx>
          <w:tblW w:w="15120" w:type="dxa"/>
          <w:tblInd w:w="-725" w:type="dxa"/>
          <w:tblLayout w:type="fixed"/>
          <w:tblLook w:val="04A0"/>
        </w:tblPrEx>
        <w:tc>
          <w:tcPr>
            <w:tcW w:w="15120" w:type="dxa"/>
          </w:tcPr>
          <w:p w:rsidR="0044117D" w:rsidRPr="00AB0E20" w:rsidP="004E158A" w14:paraId="6A782758" w14:textId="77777777">
            <w:pPr>
              <w:spacing w:line="360" w:lineRule="auto"/>
              <w:rPr>
                <w:rFonts w:ascii="Verdana" w:hAnsi="Verdana" w:cs="Courier New"/>
                <w:sz w:val="20"/>
                <w:szCs w:val="20"/>
              </w:rPr>
            </w:pPr>
            <w:r w:rsidRPr="00AB0E20">
              <w:rPr>
                <w:rFonts w:ascii="Verdana" w:hAnsi="Verdana" w:cs="Courier New"/>
                <w:sz w:val="20"/>
                <w:szCs w:val="20"/>
              </w:rPr>
              <w:t>Assessing Impact</w:t>
            </w:r>
          </w:p>
        </w:tc>
      </w:tr>
      <w:tr w14:paraId="599F9F97" w14:textId="77777777" w:rsidTr="00A01264">
        <w:tblPrEx>
          <w:tblW w:w="15120" w:type="dxa"/>
          <w:tblInd w:w="-725" w:type="dxa"/>
          <w:tblLayout w:type="fixed"/>
          <w:tblLook w:val="04A0"/>
        </w:tblPrEx>
        <w:tc>
          <w:tcPr>
            <w:tcW w:w="15120" w:type="dxa"/>
          </w:tcPr>
          <w:p w:rsidR="0044117D" w:rsidRPr="0044117D" w:rsidP="0044117D" w14:paraId="3C851C68"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153F0BEC" w14:textId="77777777" w:rsidTr="00A01264">
        <w:tblPrEx>
          <w:tblW w:w="15120" w:type="dxa"/>
          <w:tblInd w:w="-725" w:type="dxa"/>
          <w:tblLayout w:type="fixed"/>
          <w:tblLook w:val="04A0"/>
        </w:tblPrEx>
        <w:tc>
          <w:tcPr>
            <w:tcW w:w="15120" w:type="dxa"/>
          </w:tcPr>
          <w:p w:rsidR="0044117D" w:rsidRPr="00AB0E20" w:rsidP="004E158A" w14:paraId="5BBA4D94" w14:textId="77777777">
            <w:pPr>
              <w:spacing w:line="360" w:lineRule="auto"/>
              <w:rPr>
                <w:rFonts w:ascii="Verdana" w:hAnsi="Verdana" w:cs="Courier New"/>
                <w:sz w:val="20"/>
                <w:szCs w:val="20"/>
              </w:rPr>
            </w:pPr>
            <w:r w:rsidRPr="00AB0E20">
              <w:rPr>
                <w:rFonts w:ascii="Verdana" w:hAnsi="Verdana" w:cs="Courier New"/>
                <w:sz w:val="20"/>
                <w:szCs w:val="20"/>
              </w:rPr>
              <w:t>Methods to Improve Health Equity Research and Practice</w:t>
            </w:r>
          </w:p>
        </w:tc>
      </w:tr>
      <w:tr w14:paraId="0DEBEB11" w14:textId="77777777" w:rsidTr="00A01264">
        <w:tblPrEx>
          <w:tblW w:w="15120" w:type="dxa"/>
          <w:tblInd w:w="-725" w:type="dxa"/>
          <w:tblLayout w:type="fixed"/>
          <w:tblLook w:val="04A0"/>
        </w:tblPrEx>
        <w:tc>
          <w:tcPr>
            <w:tcW w:w="15120" w:type="dxa"/>
          </w:tcPr>
          <w:p w:rsidR="0044117D" w:rsidRPr="0044117D" w:rsidP="0044117D" w14:paraId="2EB91874"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23C132F6" w14:textId="77777777" w:rsidTr="00A01264">
        <w:tblPrEx>
          <w:tblW w:w="15120" w:type="dxa"/>
          <w:tblInd w:w="-725" w:type="dxa"/>
          <w:tblLayout w:type="fixed"/>
          <w:tblLook w:val="04A0"/>
        </w:tblPrEx>
        <w:tc>
          <w:tcPr>
            <w:tcW w:w="15120" w:type="dxa"/>
          </w:tcPr>
          <w:p w:rsidR="0044117D" w:rsidRPr="00AB0E20" w:rsidP="004E158A" w14:paraId="2EA5A53F" w14:textId="77777777">
            <w:pPr>
              <w:spacing w:line="360" w:lineRule="auto"/>
              <w:rPr>
                <w:rFonts w:ascii="Verdana" w:hAnsi="Verdana" w:cs="Courier New"/>
                <w:sz w:val="20"/>
                <w:szCs w:val="20"/>
              </w:rPr>
            </w:pPr>
            <w:r w:rsidRPr="00AB0E20">
              <w:rPr>
                <w:rFonts w:ascii="Verdana" w:hAnsi="Verdana" w:cs="Courier New"/>
                <w:sz w:val="20"/>
                <w:szCs w:val="20"/>
              </w:rPr>
              <w:t>Other</w:t>
            </w:r>
          </w:p>
        </w:tc>
      </w:tr>
      <w:tr w14:paraId="5D3C5EB4" w14:textId="77777777" w:rsidTr="00A01264">
        <w:tblPrEx>
          <w:tblW w:w="15120" w:type="dxa"/>
          <w:tblInd w:w="-725" w:type="dxa"/>
          <w:tblLayout w:type="fixed"/>
          <w:tblLook w:val="04A0"/>
        </w:tblPrEx>
        <w:tc>
          <w:tcPr>
            <w:tcW w:w="15120" w:type="dxa"/>
          </w:tcPr>
          <w:p w:rsidR="0044117D" w:rsidRPr="0044117D" w:rsidP="0044117D" w14:paraId="45CCCF60" w14:textId="77777777">
            <w:pPr>
              <w:spacing w:line="360" w:lineRule="auto"/>
              <w:rPr>
                <w:rFonts w:ascii="Verdana" w:hAnsi="Verdana" w:cs="Courier New"/>
                <w:b w:val="0"/>
                <w:sz w:val="18"/>
                <w:szCs w:val="20"/>
              </w:rPr>
            </w:pPr>
            <w:r w:rsidRPr="00A50635">
              <w:rPr>
                <w:rFonts w:ascii="Verdana" w:hAnsi="Verdana" w:cs="Courier New"/>
                <w:b w:val="0"/>
                <w:sz w:val="18"/>
                <w:szCs w:val="20"/>
              </w:rPr>
              <w:t>Not selected</w:t>
            </w:r>
          </w:p>
        </w:tc>
      </w:tr>
      <w:tr w14:paraId="4CDB7960" w14:textId="77777777" w:rsidTr="00A01264">
        <w:tblPrEx>
          <w:tblW w:w="15120" w:type="dxa"/>
          <w:tblInd w:w="-725" w:type="dxa"/>
          <w:tblLayout w:type="fixed"/>
          <w:tblLook w:val="04A0"/>
        </w:tblPrEx>
        <w:tc>
          <w:tcPr>
            <w:tcW w:w="15120" w:type="dxa"/>
          </w:tcPr>
          <w:p w:rsidR="0044117D" w:rsidRPr="00AB0E20" w:rsidP="004E158A" w14:paraId="700A0E82"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2964EB15" w14:textId="77777777" w:rsidTr="00A01264">
        <w:tblPrEx>
          <w:tblW w:w="15120" w:type="dxa"/>
          <w:tblInd w:w="-725" w:type="dxa"/>
          <w:tblLayout w:type="fixed"/>
          <w:tblLook w:val="04A0"/>
        </w:tblPrEx>
        <w:tc>
          <w:tcPr>
            <w:tcW w:w="15120" w:type="dxa"/>
          </w:tcPr>
          <w:p w:rsidR="004E158A" w:rsidRPr="00A50635" w:rsidP="00AB0E20" w14:paraId="1ACC444D"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22C3DE76" w14:textId="77777777" w:rsidTr="00A01264">
        <w:tblPrEx>
          <w:tblW w:w="15120" w:type="dxa"/>
          <w:tblInd w:w="-725" w:type="dxa"/>
          <w:tblLayout w:type="fixed"/>
          <w:tblLook w:val="04A0"/>
        </w:tblPrEx>
        <w:tc>
          <w:tcPr>
            <w:tcW w:w="15120" w:type="dxa"/>
          </w:tcPr>
          <w:p w:rsidR="004E158A" w:rsidRPr="00BB7522" w:rsidP="004E158A" w14:paraId="1F9B4572" w14:textId="77777777">
            <w:pPr>
              <w:spacing w:line="360" w:lineRule="auto"/>
              <w:rPr>
                <w:rFonts w:ascii="Verdana" w:hAnsi="Verdana" w:cs="Courier New"/>
                <w:sz w:val="20"/>
                <w:szCs w:val="20"/>
              </w:rPr>
            </w:pPr>
            <w:r w:rsidRPr="00AB0E20">
              <w:rPr>
                <w:rFonts w:ascii="Verdana" w:hAnsi="Verdana" w:cs="Courier New"/>
                <w:sz w:val="20"/>
                <w:szCs w:val="20"/>
              </w:rPr>
              <w:t xml:space="preserve">Target Population to be </w:t>
            </w:r>
            <w:r w:rsidRPr="00AB0E20">
              <w:rPr>
                <w:rFonts w:ascii="Verdana" w:hAnsi="Verdana" w:cs="Courier New"/>
                <w:sz w:val="20"/>
                <w:szCs w:val="20"/>
              </w:rPr>
              <w:t>Included/Represented</w:t>
            </w:r>
          </w:p>
        </w:tc>
      </w:tr>
      <w:tr w14:paraId="055B3039" w14:textId="77777777" w:rsidTr="00A01264">
        <w:tblPrEx>
          <w:tblW w:w="15120" w:type="dxa"/>
          <w:tblInd w:w="-725" w:type="dxa"/>
          <w:tblLayout w:type="fixed"/>
          <w:tblLook w:val="04A0"/>
        </w:tblPrEx>
        <w:tc>
          <w:tcPr>
            <w:tcW w:w="15120" w:type="dxa"/>
          </w:tcPr>
          <w:p w:rsidR="004E158A" w:rsidRPr="00A50635" w:rsidP="004E158A" w14:paraId="4F3A299C" w14:textId="77777777">
            <w:pPr>
              <w:spacing w:line="360" w:lineRule="auto"/>
              <w:rPr>
                <w:rFonts w:ascii="Verdana" w:hAnsi="Verdana" w:cs="Courier New"/>
                <w:b w:val="0"/>
                <w:sz w:val="20"/>
                <w:szCs w:val="20"/>
              </w:rPr>
            </w:pPr>
            <w:r w:rsidRPr="00A50635">
              <w:rPr>
                <w:rFonts w:ascii="Verdana" w:hAnsi="Verdana" w:cs="Courier New"/>
                <w:b w:val="0"/>
                <w:sz w:val="18"/>
                <w:szCs w:val="20"/>
              </w:rPr>
              <w:t>Children</w:t>
            </w:r>
          </w:p>
        </w:tc>
      </w:tr>
      <w:tr w14:paraId="71B73F58" w14:textId="77777777" w:rsidTr="00A01264">
        <w:tblPrEx>
          <w:tblW w:w="15120" w:type="dxa"/>
          <w:tblInd w:w="-725" w:type="dxa"/>
          <w:tblLayout w:type="fixed"/>
          <w:tblLook w:val="04A0"/>
        </w:tblPrEx>
        <w:tc>
          <w:tcPr>
            <w:tcW w:w="15120" w:type="dxa"/>
          </w:tcPr>
          <w:p w:rsidR="004E158A" w:rsidRPr="00BB7522" w:rsidP="004E158A" w14:paraId="1655B96D"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69625901" w14:textId="77777777" w:rsidTr="00A01264">
        <w:tblPrEx>
          <w:tblW w:w="15120" w:type="dxa"/>
          <w:tblInd w:w="-725" w:type="dxa"/>
          <w:tblLayout w:type="fixed"/>
          <w:tblLook w:val="04A0"/>
        </w:tblPrEx>
        <w:tc>
          <w:tcPr>
            <w:tcW w:w="15120" w:type="dxa"/>
          </w:tcPr>
          <w:p w:rsidR="004E158A" w:rsidRPr="004E158A" w:rsidP="004E158A" w14:paraId="1E060E61" w14:textId="77777777">
            <w:pPr>
              <w:spacing w:line="360" w:lineRule="auto"/>
              <w:rPr>
                <w:rFonts w:ascii="Verdana" w:hAnsi="Verdana" w:cs="Courier New"/>
                <w:b w:val="0"/>
                <w:sz w:val="18"/>
                <w:szCs w:val="20"/>
              </w:rPr>
            </w:pPr>
            <w:r w:rsidRPr="00A50635">
              <w:rPr>
                <w:rFonts w:ascii="Verdana" w:hAnsi="Verdana" w:cs="Courier New"/>
                <w:b w:val="0"/>
                <w:sz w:val="18"/>
                <w:szCs w:val="20"/>
              </w:rPr>
              <w:t>Dental Care for Children; Dental Fissures; Dental Caries</w:t>
            </w:r>
          </w:p>
        </w:tc>
      </w:tr>
      <w:tr w14:paraId="23BC5860" w14:textId="77777777" w:rsidTr="00A01264">
        <w:tblPrEx>
          <w:tblW w:w="15120" w:type="dxa"/>
          <w:tblInd w:w="-725" w:type="dxa"/>
          <w:tblLayout w:type="fixed"/>
          <w:tblLook w:val="04A0"/>
        </w:tblPrEx>
        <w:tc>
          <w:tcPr>
            <w:tcW w:w="15120" w:type="dxa"/>
          </w:tcPr>
          <w:p w:rsidR="0044117D" w:rsidRPr="00BB7522" w:rsidP="004E158A" w14:paraId="7CFD7D49"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400B01F7" w14:textId="77777777" w:rsidTr="00A01264">
        <w:tblPrEx>
          <w:tblW w:w="15120" w:type="dxa"/>
          <w:tblInd w:w="-725" w:type="dxa"/>
          <w:tblLayout w:type="fixed"/>
          <w:tblLook w:val="04A0"/>
        </w:tblPrEx>
        <w:tc>
          <w:tcPr>
            <w:tcW w:w="15120" w:type="dxa"/>
          </w:tcPr>
          <w:p w:rsidR="0044117D" w:rsidRPr="0044117D" w:rsidP="004E158A" w14:paraId="0B972249"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Activity originated and designed by CDC staff, or conducted at the specific request of CDC, or CDC staff will approve study design and </w:t>
            </w:r>
            <w:r w:rsidRPr="00A50635">
              <w:rPr>
                <w:rFonts w:ascii="Verdana" w:hAnsi="Verdana" w:cs="Courier New"/>
                <w:b w:val="0"/>
                <w:sz w:val="18"/>
                <w:szCs w:val="20"/>
              </w:rPr>
              <w:t>data collection as a condition of any funding provided</w:t>
            </w:r>
          </w:p>
        </w:tc>
      </w:tr>
      <w:tr w14:paraId="0CD0294C" w14:textId="77777777" w:rsidTr="003B1B0A">
        <w:tblPrEx>
          <w:tblW w:w="15120" w:type="dxa"/>
          <w:tblInd w:w="-725" w:type="dxa"/>
          <w:tblLayout w:type="fixed"/>
          <w:tblLook w:val="04A0"/>
        </w:tblPrEx>
        <w:tc>
          <w:tcPr>
            <w:tcW w:w="15120" w:type="dxa"/>
          </w:tcPr>
          <w:p w:rsidR="00206A8D" w:rsidRPr="00AB0E20" w:rsidP="004E158A" w14:paraId="01574A75"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5C2BE6F0" w14:textId="77777777" w:rsidTr="003B1B0A">
        <w:tblPrEx>
          <w:tblW w:w="15120" w:type="dxa"/>
          <w:tblInd w:w="-725" w:type="dxa"/>
          <w:tblLayout w:type="fixed"/>
          <w:tblLook w:val="04A0"/>
        </w:tblPrEx>
        <w:tc>
          <w:tcPr>
            <w:tcW w:w="15120" w:type="dxa"/>
          </w:tcPr>
          <w:p w:rsidR="00206A8D" w:rsidRPr="00206A8D" w:rsidP="004E158A" w14:paraId="28CD0455" w14:textId="77777777">
            <w:pPr>
              <w:spacing w:line="360" w:lineRule="auto"/>
              <w:rPr>
                <w:rFonts w:ascii="Verdana" w:hAnsi="Verdana" w:cs="Courier New"/>
                <w:b w:val="0"/>
                <w:sz w:val="18"/>
                <w:szCs w:val="20"/>
              </w:rPr>
            </w:pPr>
            <w:r w:rsidRPr="00A50635">
              <w:rPr>
                <w:rFonts w:ascii="Verdana" w:hAnsi="Verdana" w:cs="Courier New"/>
                <w:b w:val="0"/>
                <w:sz w:val="18"/>
                <w:szCs w:val="20"/>
              </w:rPr>
              <w:t>Convenience Sample</w:t>
            </w:r>
          </w:p>
        </w:tc>
      </w:tr>
      <w:tr w14:paraId="1F444C97" w14:textId="77777777" w:rsidTr="003B1B0A">
        <w:tblPrEx>
          <w:tblW w:w="15120" w:type="dxa"/>
          <w:tblInd w:w="-725" w:type="dxa"/>
          <w:tblLayout w:type="fixed"/>
          <w:tblLook w:val="04A0"/>
        </w:tblPrEx>
        <w:tc>
          <w:tcPr>
            <w:tcW w:w="15120" w:type="dxa"/>
          </w:tcPr>
          <w:p w:rsidR="00206A8D" w:rsidRPr="00AB0E20" w:rsidP="004E158A" w14:paraId="1B477445"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65BA952A" w14:textId="77777777" w:rsidTr="003B1B0A">
        <w:tblPrEx>
          <w:tblW w:w="15120" w:type="dxa"/>
          <w:tblInd w:w="-725" w:type="dxa"/>
          <w:tblLayout w:type="fixed"/>
          <w:tblLook w:val="04A0"/>
        </w:tblPrEx>
        <w:tc>
          <w:tcPr>
            <w:tcW w:w="15120" w:type="dxa"/>
          </w:tcPr>
          <w:p w:rsidR="00206A8D" w:rsidRPr="003B1B0A" w:rsidP="004E158A" w14:paraId="1A3B0850"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The Division of Oral Health (DOH) proposes using data collected from 1000 Colorado middle- and high-school students to train and test deep </w:t>
            </w:r>
            <w:r w:rsidRPr="00A50635">
              <w:rPr>
                <w:rFonts w:ascii="Verdana" w:hAnsi="Verdana" w:cs="Courier New"/>
                <w:b w:val="0"/>
                <w:sz w:val="18"/>
                <w:szCs w:val="20"/>
              </w:rPr>
              <w:t>learning algorithms to identify caries, sealants, and fluorosis from digital photos. The following data will be collected for each child:1) human assessment of fluorosis severity in the 6 upper anterior teeth and caries/sealant assessment of the occlusal s</w:t>
            </w:r>
            <w:r w:rsidRPr="00A50635">
              <w:rPr>
                <w:rFonts w:ascii="Verdana" w:hAnsi="Verdana" w:cs="Courier New"/>
                <w:b w:val="0"/>
                <w:sz w:val="18"/>
                <w:szCs w:val="20"/>
              </w:rPr>
              <w:t xml:space="preserve">urfaces of the 8 permanent molars and 2) 9 smartphone digital photos of the upper anterior </w:t>
            </w:r>
            <w:r w:rsidRPr="00A50635">
              <w:rPr>
                <w:rFonts w:ascii="Verdana" w:hAnsi="Verdana" w:cs="Courier New"/>
                <w:b w:val="0"/>
                <w:sz w:val="18"/>
                <w:szCs w:val="20"/>
              </w:rPr>
              <w:t>teeth and 24 intraoral camera digital photos of the occlusal surfaces of the 8 permanent molars. Data from 750 students will be used to train the deep learning algor</w:t>
            </w:r>
            <w:r w:rsidRPr="00A50635">
              <w:rPr>
                <w:rFonts w:ascii="Verdana" w:hAnsi="Verdana" w:cs="Courier New"/>
                <w:b w:val="0"/>
                <w:sz w:val="18"/>
                <w:szCs w:val="20"/>
              </w:rPr>
              <w:t>ithms to assess caries, sealants, and fluorosis and data from 250 students to evaluate the accuracy of the algorithms in terms of agreement with standardized examiner assessment. All de-identified data—digital photos of the teeth and the completed paper sc</w:t>
            </w:r>
            <w:r w:rsidRPr="00A50635">
              <w:rPr>
                <w:rFonts w:ascii="Verdana" w:hAnsi="Verdana" w:cs="Courier New"/>
                <w:b w:val="0"/>
                <w:sz w:val="18"/>
                <w:szCs w:val="20"/>
              </w:rPr>
              <w:t xml:space="preserve">reening form—will be uploaded to a HIPAA compliant cloud storage box that only can be accessed by examiners and designated CDC researchers with administrative rights. CDC is authorized to collect this information under the Public Health Service Act, Title </w:t>
            </w:r>
            <w:r w:rsidRPr="00A50635">
              <w:rPr>
                <w:rFonts w:ascii="Verdana" w:hAnsi="Verdana" w:cs="Courier New"/>
                <w:b w:val="0"/>
                <w:sz w:val="18"/>
                <w:szCs w:val="20"/>
              </w:rPr>
              <w:t>42, Section 247b–14, Oral health promotion and disease prevention; and the Public Health Service Act, Title 42, Section 301.</w:t>
            </w:r>
          </w:p>
        </w:tc>
      </w:tr>
      <w:tr w14:paraId="16899626" w14:textId="77777777" w:rsidTr="003B1B0A">
        <w:tblPrEx>
          <w:tblW w:w="15120" w:type="dxa"/>
          <w:tblInd w:w="-725" w:type="dxa"/>
          <w:tblLayout w:type="fixed"/>
          <w:tblLook w:val="04A0"/>
        </w:tblPrEx>
        <w:tc>
          <w:tcPr>
            <w:tcW w:w="15120" w:type="dxa"/>
          </w:tcPr>
          <w:p w:rsidR="00206A8D" w:rsidRPr="00AB0E20" w:rsidP="004E158A" w14:paraId="41F95DA0"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5D0481C1" w14:textId="77777777" w:rsidTr="003B1B0A">
        <w:tblPrEx>
          <w:tblW w:w="15120" w:type="dxa"/>
          <w:tblInd w:w="-725" w:type="dxa"/>
          <w:tblLayout w:type="fixed"/>
          <w:tblLook w:val="04A0"/>
        </w:tblPrEx>
        <w:tc>
          <w:tcPr>
            <w:tcW w:w="15120" w:type="dxa"/>
          </w:tcPr>
          <w:p w:rsidR="00206A8D" w:rsidRPr="003B1B0A" w:rsidP="004E158A" w14:paraId="3751ED2C"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Data will be collected at approximately 50 Colorado middle- and </w:t>
            </w:r>
            <w:r w:rsidRPr="00A50635">
              <w:rPr>
                <w:rFonts w:ascii="Verdana" w:hAnsi="Verdana" w:cs="Courier New"/>
                <w:b w:val="0"/>
                <w:sz w:val="18"/>
                <w:szCs w:val="20"/>
              </w:rPr>
              <w:t>high-schools. Dental examiners who have been calibrated to a standardized examiner will be examining 1,000 youth and taking digital photos of their teeth. The human assessment portion of the data collection is quite similar to that used for the Basic Scree</w:t>
            </w:r>
            <w:r w:rsidRPr="00A50635">
              <w:rPr>
                <w:rFonts w:ascii="Verdana" w:hAnsi="Verdana" w:cs="Courier New"/>
                <w:b w:val="0"/>
                <w:sz w:val="18"/>
                <w:szCs w:val="20"/>
              </w:rPr>
              <w:t>ning Survey, which the DIvision of Oral Health funds states to perform. Only de-identified data will be collected. All de-identified data—digital photos of the teeth and the completed paper screening form—will be uploaded to a HIPAA compliant cloud storage</w:t>
            </w:r>
            <w:r w:rsidRPr="00A50635">
              <w:rPr>
                <w:rFonts w:ascii="Verdana" w:hAnsi="Verdana" w:cs="Courier New"/>
                <w:b w:val="0"/>
                <w:sz w:val="18"/>
                <w:szCs w:val="20"/>
              </w:rPr>
              <w:t xml:space="preserve"> box that only can be accessed by examiners and designated CDC researchers with administrative rights.</w:t>
            </w:r>
          </w:p>
        </w:tc>
      </w:tr>
      <w:tr w14:paraId="4C0846C5" w14:textId="77777777" w:rsidTr="003B1B0A">
        <w:tblPrEx>
          <w:tblW w:w="15120" w:type="dxa"/>
          <w:tblInd w:w="-725" w:type="dxa"/>
          <w:tblLayout w:type="fixed"/>
          <w:tblLook w:val="04A0"/>
        </w:tblPrEx>
        <w:tc>
          <w:tcPr>
            <w:tcW w:w="15120" w:type="dxa"/>
          </w:tcPr>
          <w:p w:rsidR="003B1B0A" w:rsidRPr="00AB0E20" w:rsidP="003B1B0A" w14:paraId="10F2C1FA"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their impact</w:t>
            </w:r>
          </w:p>
        </w:tc>
      </w:tr>
      <w:tr w14:paraId="4EBEBE4F" w14:textId="77777777" w:rsidTr="003B1B0A">
        <w:tblPrEx>
          <w:tblW w:w="15120" w:type="dxa"/>
          <w:tblInd w:w="-725" w:type="dxa"/>
          <w:tblLayout w:type="fixed"/>
          <w:tblLook w:val="04A0"/>
        </w:tblPrEx>
        <w:tc>
          <w:tcPr>
            <w:tcW w:w="15120" w:type="dxa"/>
          </w:tcPr>
          <w:p w:rsidR="003B1B0A" w:rsidRPr="003B1B0A" w:rsidP="003B1B0A" w14:paraId="748FE12F" w14:textId="77777777">
            <w:pPr>
              <w:spacing w:line="360" w:lineRule="auto"/>
              <w:rPr>
                <w:rFonts w:ascii="Verdana" w:hAnsi="Verdana" w:cs="Courier New"/>
                <w:b w:val="0"/>
                <w:sz w:val="18"/>
                <w:szCs w:val="20"/>
              </w:rPr>
            </w:pPr>
            <w:r w:rsidRPr="00A50635">
              <w:rPr>
                <w:rFonts w:ascii="Verdana" w:hAnsi="Verdana" w:cs="Courier New"/>
                <w:b w:val="0"/>
                <w:sz w:val="18"/>
                <w:szCs w:val="20"/>
              </w:rPr>
              <w:t>This deep learning assessment tool ultimately could be used by public health officials for dental pub</w:t>
            </w:r>
            <w:r w:rsidRPr="00A50635">
              <w:rPr>
                <w:rFonts w:ascii="Verdana" w:hAnsi="Verdana" w:cs="Courier New"/>
                <w:b w:val="0"/>
                <w:sz w:val="18"/>
                <w:szCs w:val="20"/>
              </w:rPr>
              <w:t xml:space="preserve">lic health surveillance at the local, state, and national level. It is anticipated that obtaining information on dental conditions via deep learning assessment of digital images as opposed to human assessment will 1) be more cost-effective as it would not </w:t>
            </w:r>
            <w:r w:rsidRPr="00A50635">
              <w:rPr>
                <w:rFonts w:ascii="Verdana" w:hAnsi="Verdana" w:cs="Courier New"/>
                <w:b w:val="0"/>
                <w:sz w:val="18"/>
                <w:szCs w:val="20"/>
              </w:rPr>
              <w:t>require dental personnel and 2) improve the accuracy of assessment due to minimal bias and less confounding factors associated with the examiner (e.g., subjective index and thresholding). This tool also would offer mobility, simplicity, and affordability f</w:t>
            </w:r>
            <w:r w:rsidRPr="00A50635">
              <w:rPr>
                <w:rFonts w:ascii="Verdana" w:hAnsi="Verdana" w:cs="Courier New"/>
                <w:b w:val="0"/>
                <w:sz w:val="18"/>
                <w:szCs w:val="20"/>
              </w:rPr>
              <w:t>or rapid and scalable adaptation in community-based settings.</w:t>
            </w:r>
          </w:p>
        </w:tc>
      </w:tr>
      <w:tr w14:paraId="08E5F3E8" w14:textId="77777777" w:rsidTr="005461F2">
        <w:tblPrEx>
          <w:tblW w:w="15120" w:type="dxa"/>
          <w:tblInd w:w="-725" w:type="dxa"/>
          <w:tblLayout w:type="fixed"/>
          <w:tblLook w:val="04A0"/>
        </w:tblPrEx>
        <w:tc>
          <w:tcPr>
            <w:tcW w:w="15120" w:type="dxa"/>
          </w:tcPr>
          <w:p w:rsidR="005461F2" w:rsidRPr="00AB0E20" w:rsidP="003B1B0A" w14:paraId="0697CED2"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16131DFF" w14:textId="77777777" w:rsidTr="005461F2">
        <w:tblPrEx>
          <w:tblW w:w="15120" w:type="dxa"/>
          <w:tblInd w:w="-725" w:type="dxa"/>
          <w:tblLayout w:type="fixed"/>
          <w:tblLook w:val="04A0"/>
        </w:tblPrEx>
        <w:tc>
          <w:tcPr>
            <w:tcW w:w="15120" w:type="dxa"/>
          </w:tcPr>
          <w:p w:rsidR="005461F2" w:rsidRPr="00AB0E20" w:rsidP="003B1B0A" w14:paraId="78CAC5CC"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76726EEA"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3BB843E8"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1F15F874"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28E92DEB"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1493578E"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7392AB7D"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5CC9D07F"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45507C2A" w14:textId="77777777">
            <w:pPr>
              <w:rPr>
                <w:rFonts w:ascii="Verdana" w:hAnsi="Verdana" w:cs="Courier New"/>
                <w:sz w:val="24"/>
                <w:szCs w:val="24"/>
              </w:rPr>
            </w:pPr>
          </w:p>
        </w:tc>
      </w:tr>
      <w:tr w14:paraId="405DC75C"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2711DD4C"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7363610E"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468F5BFC"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4C89CCE"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1F343E8A"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324FF459"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14:paraId="68B5E3C5"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220F2DCA" w14:textId="77777777" w:rsidTr="006F6FD2">
        <w:tblPrEx>
          <w:tblW w:w="15210" w:type="dxa"/>
          <w:tblInd w:w="-725" w:type="dxa"/>
          <w:tblLook w:val="04A0"/>
        </w:tblPrEx>
        <w:trPr>
          <w:tblHeader/>
        </w:trPr>
        <w:tc>
          <w:tcPr>
            <w:tcW w:w="15120" w:type="dxa"/>
          </w:tcPr>
          <w:p w:rsidR="00672773" w:rsidRPr="00ED2F8B" w:rsidP="00A67548" w14:paraId="24EFE41F"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61A300BC"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3B5C5E86"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Additional Ethical Considerations</w:t>
            </w:r>
          </w:p>
        </w:tc>
      </w:tr>
      <w:tr w14:paraId="14A3A72B" w14:textId="77777777" w:rsidTr="00021C22">
        <w:tblPrEx>
          <w:tblW w:w="15210" w:type="dxa"/>
          <w:tblInd w:w="-725" w:type="dxa"/>
          <w:tblLook w:val="04A0"/>
        </w:tblPrEx>
        <w:tc>
          <w:tcPr>
            <w:tcW w:w="15120" w:type="dxa"/>
          </w:tcPr>
          <w:p w:rsidR="00DB24EE" w:rsidRPr="00DB24EE" w:rsidP="004E158A" w14:paraId="45602621" w14:textId="77777777">
            <w:pPr>
              <w:spacing w:line="360" w:lineRule="auto"/>
              <w:rPr>
                <w:rFonts w:ascii="Verdana" w:hAnsi="Verdana" w:cs="Courier New"/>
                <w:b w:val="0"/>
                <w:sz w:val="20"/>
                <w:szCs w:val="20"/>
              </w:rPr>
            </w:pPr>
            <w:r>
              <w:rPr>
                <w:rFonts w:ascii="Verdana" w:hAnsi="Verdana" w:cs="Courier New"/>
                <w:b w:val="0"/>
                <w:sz w:val="18"/>
                <w:szCs w:val="20"/>
              </w:rPr>
              <w:t>may have potential for human subjects research; CDC is not engaged in human subjects research.</w:t>
            </w:r>
          </w:p>
        </w:tc>
      </w:tr>
    </w:tbl>
    <w:p w:rsidR="00D9788C" w:rsidRPr="002A09C2" w:rsidP="00D9788C" w14:paraId="6550D4AA" w14:textId="77777777">
      <w:pPr>
        <w:rPr>
          <w:rFonts w:ascii="Verdana" w:hAnsi="Verdana" w:cs="Courier New"/>
          <w:sz w:val="24"/>
          <w:szCs w:val="24"/>
        </w:rPr>
      </w:pPr>
    </w:p>
    <w:tbl>
      <w:tblPr>
        <w:tblStyle w:val="GridTable4Accent1"/>
        <w:tblW w:w="15210" w:type="dxa"/>
        <w:tblInd w:w="-725" w:type="dxa"/>
        <w:tblLook w:val="04A0"/>
      </w:tblPr>
      <w:tblGrid>
        <w:gridCol w:w="6831"/>
        <w:gridCol w:w="8379"/>
      </w:tblGrid>
      <w:tr w14:paraId="1258A0D6" w14:textId="77777777" w:rsidTr="006F6FD2">
        <w:tblPrEx>
          <w:tblW w:w="15210" w:type="dxa"/>
          <w:tblInd w:w="-725" w:type="dxa"/>
          <w:tblLook w:val="04A0"/>
        </w:tblPrEx>
        <w:trPr>
          <w:tblHeader/>
        </w:trPr>
        <w:tc>
          <w:tcPr>
            <w:tcW w:w="15210" w:type="dxa"/>
            <w:gridSpan w:val="2"/>
          </w:tcPr>
          <w:p w:rsidR="00672773" w:rsidRPr="00ED2F8B" w:rsidP="00A67548" w14:paraId="68FB78DD"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56FB939E"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6D1EF074"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be submitted to the IRB office</w:t>
            </w:r>
          </w:p>
        </w:tc>
      </w:tr>
      <w:tr w14:paraId="16BA741D" w14:textId="77777777" w:rsidTr="00343254">
        <w:tblPrEx>
          <w:tblW w:w="15210" w:type="dxa"/>
          <w:tblInd w:w="-725" w:type="dxa"/>
          <w:tblLook w:val="04A0"/>
        </w:tblPrEx>
        <w:tc>
          <w:tcPr>
            <w:tcW w:w="7560" w:type="dxa"/>
            <w:gridSpan w:val="2"/>
            <w:tcBorders>
              <w:top w:val="single" w:sz="4" w:space="0" w:color="8496B0" w:themeColor="text2" w:themeTint="99"/>
              <w:bottom w:val="single" w:sz="4" w:space="0" w:color="8496B0" w:themeColor="text2" w:themeTint="99"/>
            </w:tcBorders>
          </w:tcPr>
          <w:p w:rsidR="00C56E96" w:rsidRPr="00C56E96" w:rsidP="00A67548" w14:paraId="0C5AE972" w14:textId="77777777">
            <w:pPr>
              <w:spacing w:line="360" w:lineRule="auto"/>
              <w:rPr>
                <w:rFonts w:ascii="Verdana" w:hAnsi="Verdana" w:cs="Courier New"/>
                <w:b w:val="0"/>
                <w:sz w:val="18"/>
                <w:szCs w:val="20"/>
              </w:rPr>
            </w:pPr>
            <w:r w:rsidRPr="00C56E96">
              <w:rPr>
                <w:rFonts w:ascii="Verdana" w:hAnsi="Verdana" w:cs="Courier New"/>
                <w:b w:val="0"/>
                <w:sz w:val="18"/>
                <w:szCs w:val="20"/>
              </w:rPr>
              <w:t>Yes</w:t>
            </w:r>
          </w:p>
        </w:tc>
      </w:tr>
      <w:tr w14:paraId="03467DD2"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0A052AC5" w14:textId="77777777">
            <w:pPr>
              <w:spacing w:line="360" w:lineRule="auto"/>
              <w:rPr>
                <w:rFonts w:ascii="Verdana" w:hAnsi="Verdana" w:cs="Courier New"/>
                <w:sz w:val="18"/>
                <w:szCs w:val="20"/>
              </w:rPr>
            </w:pPr>
            <w:r w:rsidRPr="00C56E96">
              <w:rPr>
                <w:rFonts w:ascii="Verdana" w:hAnsi="Verdana" w:cs="Courier New"/>
                <w:sz w:val="20"/>
                <w:szCs w:val="20"/>
              </w:rPr>
              <w:t>Estimated number of study participants</w:t>
            </w:r>
          </w:p>
        </w:tc>
      </w:tr>
      <w:tr w14:paraId="65649577" w14:textId="77777777" w:rsidTr="00343254">
        <w:tblPrEx>
          <w:tblW w:w="15210" w:type="dxa"/>
          <w:tblInd w:w="-725" w:type="dxa"/>
          <w:tblLook w:val="04A0"/>
        </w:tblPrEx>
        <w:tc>
          <w:tcPr>
            <w:tcW w:w="7560" w:type="dxa"/>
            <w:gridSpan w:val="2"/>
            <w:tcBorders>
              <w:top w:val="single" w:sz="4" w:space="0" w:color="8496B0" w:themeColor="text2" w:themeTint="99"/>
              <w:bottom w:val="single" w:sz="4" w:space="0" w:color="8496B0" w:themeColor="text2" w:themeTint="99"/>
            </w:tcBorders>
          </w:tcPr>
          <w:p w:rsidR="00C56E96" w:rsidRPr="00C56E96" w:rsidP="00A67548" w14:paraId="425581E2" w14:textId="77777777">
            <w:pPr>
              <w:spacing w:line="360" w:lineRule="auto"/>
              <w:rPr>
                <w:rFonts w:ascii="Verdana" w:hAnsi="Verdana" w:cs="Courier New"/>
                <w:b w:val="0"/>
                <w:sz w:val="18"/>
                <w:szCs w:val="20"/>
              </w:rPr>
            </w:pPr>
            <w:r w:rsidRPr="00C56E96">
              <w:rPr>
                <w:rFonts w:ascii="Verdana" w:hAnsi="Verdana" w:cs="Courier New"/>
                <w:b w:val="0"/>
                <w:sz w:val="18"/>
                <w:szCs w:val="20"/>
              </w:rPr>
              <w:t>1000</w:t>
            </w:r>
          </w:p>
        </w:tc>
      </w:tr>
      <w:tr w14:paraId="0FF1C8A2"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5EC6E952" w14:textId="77777777">
            <w:pPr>
              <w:spacing w:line="360" w:lineRule="auto"/>
              <w:rPr>
                <w:rFonts w:ascii="Verdana" w:hAnsi="Verdana" w:cs="Courier New"/>
                <w:sz w:val="18"/>
                <w:szCs w:val="20"/>
              </w:rPr>
            </w:pPr>
            <w:r w:rsidRPr="00C56E96">
              <w:rPr>
                <w:rFonts w:ascii="Verdana" w:hAnsi="Verdana" w:cs="Courier New"/>
                <w:sz w:val="20"/>
                <w:szCs w:val="20"/>
              </w:rPr>
              <w:t>Population - Children</w:t>
            </w:r>
          </w:p>
        </w:tc>
      </w:tr>
      <w:tr w14:paraId="7356EEBE" w14:textId="77777777" w:rsidTr="00FE61EC">
        <w:tblPrEx>
          <w:tblW w:w="15210" w:type="dxa"/>
          <w:tblInd w:w="-725" w:type="dxa"/>
          <w:tblLook w:val="04A0"/>
        </w:tblPrEx>
        <w:tc>
          <w:tcPr>
            <w:tcW w:w="5760" w:type="dxa"/>
          </w:tcPr>
          <w:p w:rsidR="00D9788C" w:rsidRPr="00D0774C" w:rsidP="00D0774C" w14:paraId="49AA9A29"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Targeted</w:t>
            </w:r>
          </w:p>
        </w:tc>
        <w:tc>
          <w:tcPr>
            <w:tcW w:w="9360" w:type="dxa"/>
          </w:tcPr>
          <w:p w:rsidR="00D9788C" w:rsidRPr="005873D4" w:rsidP="00D0774C" w14:paraId="30E8F049"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Page:</w:t>
            </w:r>
          </w:p>
        </w:tc>
      </w:tr>
      <w:tr w14:paraId="6DF6EE21"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6911E123" w14:textId="77777777">
            <w:pPr>
              <w:spacing w:line="360" w:lineRule="auto"/>
              <w:rPr>
                <w:rFonts w:ascii="Verdana" w:hAnsi="Verdana" w:cs="Courier New"/>
                <w:sz w:val="18"/>
                <w:szCs w:val="20"/>
              </w:rPr>
            </w:pPr>
            <w:r w:rsidRPr="00C56E96">
              <w:rPr>
                <w:rFonts w:ascii="Verdana" w:hAnsi="Verdana" w:cs="Courier New"/>
                <w:sz w:val="20"/>
                <w:szCs w:val="20"/>
              </w:rPr>
              <w:t>Population - Minors</w:t>
            </w:r>
          </w:p>
        </w:tc>
      </w:tr>
      <w:tr w14:paraId="38ACD9A0" w14:textId="77777777" w:rsidTr="00FE61EC">
        <w:tblPrEx>
          <w:tblW w:w="15210" w:type="dxa"/>
          <w:tblInd w:w="-725" w:type="dxa"/>
          <w:tblLook w:val="04A0"/>
        </w:tblPrEx>
        <w:tc>
          <w:tcPr>
            <w:tcW w:w="5760" w:type="dxa"/>
          </w:tcPr>
          <w:p w:rsidR="00D9788C" w:rsidRPr="00D0774C" w:rsidP="00D0774C" w14:paraId="351A4FD7"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N/A</w:t>
            </w:r>
          </w:p>
        </w:tc>
        <w:tc>
          <w:tcPr>
            <w:tcW w:w="9360" w:type="dxa"/>
          </w:tcPr>
          <w:p w:rsidR="00D9788C" w:rsidRPr="005873D4" w:rsidP="00D0774C" w14:paraId="4D75BBA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Page:</w:t>
            </w:r>
          </w:p>
        </w:tc>
      </w:tr>
      <w:tr w14:paraId="6DD64B2E"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5A258E70" w14:textId="77777777">
            <w:pPr>
              <w:spacing w:line="360" w:lineRule="auto"/>
              <w:rPr>
                <w:rFonts w:ascii="Verdana" w:hAnsi="Verdana" w:cs="Courier New"/>
                <w:sz w:val="18"/>
                <w:szCs w:val="20"/>
              </w:rPr>
            </w:pPr>
            <w:r w:rsidRPr="00C56E96">
              <w:rPr>
                <w:rFonts w:ascii="Verdana" w:hAnsi="Verdana" w:cs="Courier New"/>
                <w:sz w:val="20"/>
                <w:szCs w:val="20"/>
              </w:rPr>
              <w:t>Population - Prisoners</w:t>
            </w:r>
          </w:p>
        </w:tc>
      </w:tr>
      <w:tr w14:paraId="7807B098" w14:textId="77777777" w:rsidTr="00FE61EC">
        <w:tblPrEx>
          <w:tblW w:w="15210" w:type="dxa"/>
          <w:tblInd w:w="-725" w:type="dxa"/>
          <w:tblLook w:val="04A0"/>
        </w:tblPrEx>
        <w:tc>
          <w:tcPr>
            <w:tcW w:w="5760" w:type="dxa"/>
          </w:tcPr>
          <w:p w:rsidR="00D9788C" w:rsidRPr="00D0774C" w:rsidP="00D0774C" w14:paraId="510F2483"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N/A</w:t>
            </w:r>
          </w:p>
        </w:tc>
        <w:tc>
          <w:tcPr>
            <w:tcW w:w="9360" w:type="dxa"/>
          </w:tcPr>
          <w:p w:rsidR="00D9788C" w:rsidRPr="005873D4" w:rsidP="00D0774C" w14:paraId="4CF898B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Page:</w:t>
            </w:r>
          </w:p>
        </w:tc>
      </w:tr>
      <w:tr w14:paraId="7FB6D1F7"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5A0EAAAF" w14:textId="77777777">
            <w:pPr>
              <w:spacing w:line="360" w:lineRule="auto"/>
              <w:rPr>
                <w:rFonts w:ascii="Verdana" w:hAnsi="Verdana" w:cs="Courier New"/>
                <w:sz w:val="18"/>
                <w:szCs w:val="20"/>
              </w:rPr>
            </w:pPr>
            <w:r w:rsidRPr="00C56E96">
              <w:rPr>
                <w:rFonts w:ascii="Verdana" w:hAnsi="Verdana" w:cs="Courier New"/>
                <w:sz w:val="20"/>
                <w:szCs w:val="20"/>
              </w:rPr>
              <w:t>Population - Pregnant Women</w:t>
            </w:r>
          </w:p>
        </w:tc>
      </w:tr>
      <w:tr w14:paraId="7221CD57" w14:textId="77777777" w:rsidTr="00FE61EC">
        <w:tblPrEx>
          <w:tblW w:w="15210" w:type="dxa"/>
          <w:tblInd w:w="-725" w:type="dxa"/>
          <w:tblLook w:val="04A0"/>
        </w:tblPrEx>
        <w:tc>
          <w:tcPr>
            <w:tcW w:w="5760" w:type="dxa"/>
          </w:tcPr>
          <w:p w:rsidR="00D9788C" w:rsidRPr="00D0774C" w:rsidP="00D0774C" w14:paraId="23A1DB21" w14:textId="77777777">
            <w:pPr>
              <w:spacing w:line="360" w:lineRule="auto"/>
              <w:rPr>
                <w:rStyle w:val="Strong"/>
                <w:rFonts w:ascii="Verdana" w:hAnsi="Verdana" w:cs="Courier New"/>
                <w:b/>
                <w:sz w:val="20"/>
                <w:szCs w:val="20"/>
              </w:rPr>
            </w:pPr>
            <w:r w:rsidRPr="00D0774C">
              <w:rPr>
                <w:rStyle w:val="Strong"/>
                <w:rFonts w:ascii="Verdana" w:hAnsi="Verdana" w:cs="Courier New"/>
                <w:sz w:val="20"/>
                <w:szCs w:val="20"/>
              </w:rPr>
              <w:t>N/A</w:t>
            </w:r>
          </w:p>
        </w:tc>
        <w:tc>
          <w:tcPr>
            <w:tcW w:w="9360" w:type="dxa"/>
          </w:tcPr>
          <w:p w:rsidR="00D9788C" w:rsidRPr="005873D4" w:rsidP="00D0774C" w14:paraId="1360582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Page:</w:t>
            </w:r>
          </w:p>
        </w:tc>
      </w:tr>
      <w:tr w14:paraId="54055A84" w14:textId="77777777" w:rsidTr="0030626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C56E96" w:rsidRPr="0086170E" w:rsidP="00A67548" w14:paraId="15CF7D44" w14:textId="77777777">
            <w:pPr>
              <w:spacing w:line="360" w:lineRule="auto"/>
              <w:rPr>
                <w:rFonts w:ascii="Verdana" w:hAnsi="Verdana" w:cs="Courier New"/>
                <w:sz w:val="18"/>
                <w:szCs w:val="20"/>
              </w:rPr>
            </w:pPr>
            <w:r w:rsidRPr="00C56E96">
              <w:rPr>
                <w:rFonts w:ascii="Verdana" w:hAnsi="Verdana" w:cs="Courier New"/>
                <w:sz w:val="20"/>
                <w:szCs w:val="20"/>
              </w:rPr>
              <w:t>Population - Emancipated Minors</w:t>
            </w:r>
          </w:p>
        </w:tc>
      </w:tr>
      <w:tr w14:paraId="2E8D71AB" w14:textId="77777777" w:rsidTr="00FE61EC">
        <w:tblPrEx>
          <w:tblW w:w="15210" w:type="dxa"/>
          <w:tblInd w:w="-725" w:type="dxa"/>
          <w:tblLook w:val="04A0"/>
        </w:tblPrEx>
        <w:tc>
          <w:tcPr>
            <w:tcW w:w="5760" w:type="dxa"/>
          </w:tcPr>
          <w:p w:rsidR="00D9788C" w:rsidRPr="00D0774C" w:rsidP="00D0774C" w14:paraId="6C6E585C" w14:textId="77777777">
            <w:pPr>
              <w:spacing w:line="360" w:lineRule="auto"/>
              <w:rPr>
                <w:rStyle w:val="Strong"/>
                <w:rFonts w:ascii="Verdana" w:hAnsi="Verdana" w:cs="Courier New"/>
                <w:sz w:val="20"/>
                <w:szCs w:val="20"/>
              </w:rPr>
            </w:pPr>
            <w:r w:rsidRPr="00D0774C">
              <w:rPr>
                <w:rStyle w:val="Strong"/>
                <w:rFonts w:ascii="Verdana" w:hAnsi="Verdana" w:cs="Courier New"/>
                <w:sz w:val="20"/>
                <w:szCs w:val="20"/>
              </w:rPr>
              <w:t>N/A</w:t>
            </w:r>
          </w:p>
        </w:tc>
        <w:tc>
          <w:tcPr>
            <w:tcW w:w="9360" w:type="dxa"/>
          </w:tcPr>
          <w:p w:rsidR="00D9788C" w:rsidRPr="005873D4" w:rsidP="00D0774C" w14:paraId="6040BC87"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Page:</w:t>
            </w:r>
          </w:p>
        </w:tc>
      </w:tr>
      <w:tr w14:paraId="73971FD3"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034E72CF" w14:textId="77777777">
            <w:pPr>
              <w:spacing w:line="360" w:lineRule="auto"/>
              <w:rPr>
                <w:rFonts w:ascii="Verdana" w:hAnsi="Verdana" w:cs="Courier New"/>
                <w:sz w:val="20"/>
                <w:szCs w:val="20"/>
              </w:rPr>
            </w:pPr>
            <w:r w:rsidRPr="00ED2F8B">
              <w:rPr>
                <w:rFonts w:ascii="Verdana" w:hAnsi="Verdana" w:cs="Courier New"/>
                <w:sz w:val="20"/>
                <w:szCs w:val="20"/>
              </w:rPr>
              <w:t xml:space="preserve">Suggested level of </w:t>
            </w:r>
            <w:r w:rsidRPr="00ED2F8B">
              <w:rPr>
                <w:rFonts w:ascii="Verdana" w:hAnsi="Verdana" w:cs="Courier New"/>
                <w:sz w:val="20"/>
                <w:szCs w:val="20"/>
              </w:rPr>
              <w:t>risk to subjects</w:t>
            </w:r>
          </w:p>
        </w:tc>
      </w:tr>
      <w:tr w14:paraId="0DB7DEF1" w14:textId="77777777" w:rsidTr="00343254">
        <w:tblPrEx>
          <w:tblW w:w="15210" w:type="dxa"/>
          <w:tblInd w:w="-725" w:type="dxa"/>
          <w:tblLook w:val="04A0"/>
        </w:tblPrEx>
        <w:tc>
          <w:tcPr>
            <w:tcW w:w="7560" w:type="dxa"/>
            <w:gridSpan w:val="2"/>
            <w:tcBorders>
              <w:top w:val="single" w:sz="4" w:space="0" w:color="8496B0" w:themeColor="text2" w:themeTint="99"/>
              <w:bottom w:val="single" w:sz="4" w:space="0" w:color="8496B0" w:themeColor="text2" w:themeTint="99"/>
            </w:tcBorders>
          </w:tcPr>
          <w:p w:rsidR="00672773" w:rsidRPr="0086170E" w:rsidP="00A67548" w14:paraId="07ACDD71" w14:textId="77777777">
            <w:pPr>
              <w:spacing w:line="360" w:lineRule="auto"/>
              <w:rPr>
                <w:rFonts w:ascii="Verdana" w:hAnsi="Verdana" w:cs="Courier New"/>
                <w:b w:val="0"/>
                <w:bCs w:val="0"/>
                <w:sz w:val="18"/>
                <w:szCs w:val="20"/>
              </w:rPr>
            </w:pPr>
            <w:r>
              <w:rPr>
                <w:rFonts w:ascii="Verdana" w:hAnsi="Verdana" w:cs="Courier New"/>
                <w:b w:val="0"/>
                <w:bCs w:val="0"/>
                <w:sz w:val="18"/>
                <w:szCs w:val="20"/>
              </w:rPr>
              <w:t>Minimal</w:t>
            </w:r>
          </w:p>
        </w:tc>
      </w:tr>
      <w:tr w14:paraId="62A2A73D"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050619" w:rsidP="00A67548" w14:paraId="61F08171" w14:textId="77777777">
            <w:pPr>
              <w:spacing w:line="360" w:lineRule="auto"/>
              <w:rPr>
                <w:rFonts w:ascii="Verdana" w:hAnsi="Verdana" w:cs="Courier New"/>
                <w:sz w:val="20"/>
                <w:szCs w:val="20"/>
              </w:rPr>
            </w:pPr>
            <w:r w:rsidRPr="00050619">
              <w:rPr>
                <w:rFonts w:ascii="Verdana" w:hAnsi="Verdana" w:cs="Courier New"/>
                <w:sz w:val="20"/>
                <w:szCs w:val="20"/>
              </w:rPr>
              <w:t>Do you anticipate this project will be exempt research or non-exempt research</w:t>
            </w:r>
          </w:p>
        </w:tc>
      </w:tr>
      <w:tr w14:paraId="561192EC" w14:textId="77777777" w:rsidTr="00343254">
        <w:tblPrEx>
          <w:tblW w:w="15210" w:type="dxa"/>
          <w:tblInd w:w="-725" w:type="dxa"/>
          <w:tblLook w:val="04A0"/>
        </w:tblPrEx>
        <w:tc>
          <w:tcPr>
            <w:tcW w:w="7560" w:type="dxa"/>
            <w:gridSpan w:val="2"/>
            <w:tcBorders>
              <w:top w:val="single" w:sz="4" w:space="0" w:color="8496B0" w:themeColor="text2" w:themeTint="99"/>
              <w:bottom w:val="single" w:sz="4" w:space="0" w:color="8496B0" w:themeColor="text2" w:themeTint="99"/>
            </w:tcBorders>
          </w:tcPr>
          <w:p w:rsidR="00672773" w:rsidRPr="00050619" w:rsidP="00A67548" w14:paraId="14F6AB2D" w14:textId="77777777">
            <w:pPr>
              <w:spacing w:line="360" w:lineRule="auto"/>
              <w:rPr>
                <w:rFonts w:ascii="Verdana" w:hAnsi="Verdana" w:cs="Courier New"/>
                <w:b w:val="0"/>
                <w:sz w:val="18"/>
                <w:szCs w:val="20"/>
              </w:rPr>
            </w:pPr>
            <w:r>
              <w:rPr>
                <w:rFonts w:ascii="Verdana" w:hAnsi="Verdana" w:cs="Courier New"/>
                <w:b w:val="0"/>
                <w:sz w:val="18"/>
                <w:szCs w:val="20"/>
              </w:rPr>
              <w:t>Non-Exempt</w:t>
            </w:r>
          </w:p>
        </w:tc>
      </w:tr>
      <w:tr w14:paraId="1DAB9E7C" w14:textId="77777777" w:rsidTr="006F6FD2">
        <w:tblPrEx>
          <w:tblW w:w="15210" w:type="dxa"/>
          <w:tblInd w:w="-725" w:type="dxa"/>
          <w:tblLook w:val="04A0"/>
        </w:tblPrEx>
        <w:trPr>
          <w:tblHeader/>
        </w:trPr>
        <w:tc>
          <w:tcPr>
            <w:tcW w:w="15210" w:type="dxa"/>
            <w:gridSpan w:val="2"/>
            <w:tcBorders>
              <w:top w:val="single" w:sz="4" w:space="0" w:color="5B9BD5" w:themeColor="accent1"/>
            </w:tcBorders>
            <w:shd w:val="clear" w:color="auto" w:fill="2E75B5" w:themeFill="accent1" w:themeFillShade="BF"/>
          </w:tcPr>
          <w:p w:rsidR="00672773" w:rsidRPr="00050619" w:rsidP="00050619" w14:paraId="7B3E3CB3" w14:textId="77777777">
            <w:pPr>
              <w:spacing w:after="240"/>
              <w:rPr>
                <w:rFonts w:ascii="Verdana" w:hAnsi="Verdana" w:cs="Courier New"/>
                <w:b w:val="0"/>
                <w:sz w:val="20"/>
                <w:szCs w:val="20"/>
              </w:rPr>
            </w:pPr>
            <w:r w:rsidRPr="00050619">
              <w:rPr>
                <w:rFonts w:ascii="Verdana" w:hAnsi="Verdana" w:cs="Courier New"/>
                <w:color w:val="FFFFFF" w:themeColor="background1"/>
                <w:sz w:val="20"/>
                <w:szCs w:val="20"/>
              </w:rPr>
              <w:t>Requested consent process waivers</w:t>
            </w:r>
          </w:p>
        </w:tc>
      </w:tr>
      <w:tr w14:paraId="7B6ADE29"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5BEBAD79" w14:textId="77777777">
            <w:pPr>
              <w:spacing w:line="360" w:lineRule="auto"/>
              <w:rPr>
                <w:rFonts w:ascii="Verdana" w:hAnsi="Verdana" w:cs="Courier New"/>
                <w:sz w:val="20"/>
                <w:szCs w:val="20"/>
              </w:rPr>
            </w:pPr>
            <w:r>
              <w:rPr>
                <w:rFonts w:ascii="Verdana" w:hAnsi="Verdana" w:cs="Courier New"/>
                <w:sz w:val="20"/>
                <w:szCs w:val="20"/>
              </w:rPr>
              <w:t>Informed consent for adults</w:t>
            </w:r>
          </w:p>
        </w:tc>
      </w:tr>
      <w:tr w14:paraId="45ECCCCD"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4DD9B79D"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3465F174" w14:textId="77777777">
            <w:pPr>
              <w:spacing w:line="360" w:lineRule="auto"/>
              <w:rPr>
                <w:rFonts w:ascii="Verdana" w:hAnsi="Verdana" w:cs="Courier New"/>
                <w:sz w:val="18"/>
                <w:szCs w:val="18"/>
              </w:rPr>
            </w:pPr>
          </w:p>
        </w:tc>
      </w:tr>
      <w:tr w14:paraId="5F6BC15F"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2879B043" w14:textId="77777777">
            <w:pPr>
              <w:spacing w:line="360" w:lineRule="auto"/>
              <w:rPr>
                <w:rFonts w:ascii="Verdana" w:hAnsi="Verdana" w:cs="Courier New"/>
                <w:sz w:val="20"/>
                <w:szCs w:val="20"/>
              </w:rPr>
            </w:pPr>
            <w:r>
              <w:rPr>
                <w:rFonts w:ascii="Verdana" w:hAnsi="Verdana" w:cs="Courier New"/>
                <w:sz w:val="20"/>
                <w:szCs w:val="20"/>
              </w:rPr>
              <w:t>Children capable of providing assent</w:t>
            </w:r>
          </w:p>
        </w:tc>
      </w:tr>
      <w:tr w14:paraId="3F23AD9B"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43E63AD8"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726C486F" w14:textId="77777777">
            <w:pPr>
              <w:spacing w:line="360" w:lineRule="auto"/>
              <w:rPr>
                <w:rFonts w:ascii="Verdana" w:hAnsi="Verdana" w:cs="Courier New"/>
                <w:sz w:val="18"/>
                <w:szCs w:val="18"/>
              </w:rPr>
            </w:pPr>
          </w:p>
        </w:tc>
      </w:tr>
      <w:tr w14:paraId="4D0471F2"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56C7E0B5" w14:textId="77777777">
            <w:pPr>
              <w:spacing w:line="360" w:lineRule="auto"/>
              <w:rPr>
                <w:rFonts w:ascii="Verdana" w:hAnsi="Verdana" w:cs="Courier New"/>
                <w:sz w:val="20"/>
                <w:szCs w:val="20"/>
              </w:rPr>
            </w:pPr>
            <w:r>
              <w:rPr>
                <w:rFonts w:ascii="Verdana" w:hAnsi="Verdana" w:cs="Courier New"/>
                <w:sz w:val="20"/>
                <w:szCs w:val="20"/>
              </w:rPr>
              <w:t>Parental permission</w:t>
            </w:r>
          </w:p>
        </w:tc>
      </w:tr>
      <w:tr w14:paraId="656B8D77"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3E9423DC"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54308BAF" w14:textId="77777777">
            <w:pPr>
              <w:spacing w:line="360" w:lineRule="auto"/>
              <w:rPr>
                <w:rFonts w:ascii="Verdana" w:hAnsi="Verdana" w:cs="Courier New"/>
                <w:sz w:val="18"/>
                <w:szCs w:val="18"/>
              </w:rPr>
            </w:pPr>
          </w:p>
        </w:tc>
      </w:tr>
      <w:tr w14:paraId="43517751"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6A1F06B7" w14:textId="77777777">
            <w:pPr>
              <w:spacing w:line="360" w:lineRule="auto"/>
              <w:rPr>
                <w:rFonts w:ascii="Verdana" w:hAnsi="Verdana" w:cs="Courier New"/>
                <w:sz w:val="20"/>
                <w:szCs w:val="20"/>
              </w:rPr>
            </w:pPr>
            <w:r>
              <w:rPr>
                <w:rFonts w:ascii="Verdana" w:hAnsi="Verdana" w:cs="Courier New"/>
                <w:sz w:val="20"/>
                <w:szCs w:val="20"/>
              </w:rPr>
              <w:t>Alteration of authorization under HIPPA Privacy Rule</w:t>
            </w:r>
          </w:p>
        </w:tc>
      </w:tr>
      <w:tr w14:paraId="0527195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275B3A4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71D7F6E1" w14:textId="77777777">
            <w:pPr>
              <w:spacing w:line="360" w:lineRule="auto"/>
              <w:rPr>
                <w:rFonts w:ascii="Verdana" w:hAnsi="Verdana" w:cs="Courier New"/>
                <w:sz w:val="18"/>
                <w:szCs w:val="18"/>
              </w:rPr>
            </w:pPr>
          </w:p>
        </w:tc>
      </w:tr>
      <w:tr w14:paraId="32E7512D" w14:textId="77777777" w:rsidTr="006F6FD2">
        <w:tblPrEx>
          <w:tblW w:w="15210" w:type="dxa"/>
          <w:tblInd w:w="-725" w:type="dxa"/>
          <w:tblLook w:val="04A0"/>
        </w:tblPrEx>
        <w:trPr>
          <w:tblHeader/>
        </w:trPr>
        <w:tc>
          <w:tcPr>
            <w:tcW w:w="15210" w:type="dxa"/>
            <w:gridSpan w:val="2"/>
            <w:tcBorders>
              <w:top w:val="single" w:sz="4" w:space="0" w:color="5B9BD5" w:themeColor="accent1"/>
            </w:tcBorders>
            <w:shd w:val="clear" w:color="auto" w:fill="2E75B5" w:themeFill="accent1" w:themeFillShade="BF"/>
          </w:tcPr>
          <w:p w:rsidR="00672773" w:rsidRPr="00050619" w:rsidP="00050619" w14:paraId="4802EA67" w14:textId="77777777">
            <w:pPr>
              <w:spacing w:after="240"/>
              <w:rPr>
                <w:rFonts w:ascii="Verdana" w:hAnsi="Verdana" w:cs="Courier New"/>
                <w:b w:val="0"/>
                <w:sz w:val="20"/>
                <w:szCs w:val="20"/>
              </w:rPr>
            </w:pPr>
            <w:r w:rsidRPr="00050619">
              <w:rPr>
                <w:rFonts w:ascii="Verdana" w:hAnsi="Verdana" w:cs="Courier New"/>
                <w:color w:val="FFFFFF" w:themeColor="background1"/>
                <w:sz w:val="20"/>
                <w:szCs w:val="20"/>
              </w:rPr>
              <w:t>Requested Waivers of Documentation of Informed Consent</w:t>
            </w:r>
          </w:p>
        </w:tc>
      </w:tr>
      <w:tr w14:paraId="07F70B0F"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6F220A6E" w14:textId="77777777">
            <w:pPr>
              <w:spacing w:line="360" w:lineRule="auto"/>
              <w:rPr>
                <w:rFonts w:ascii="Verdana" w:hAnsi="Verdana" w:cs="Courier New"/>
                <w:sz w:val="20"/>
                <w:szCs w:val="20"/>
              </w:rPr>
            </w:pPr>
            <w:r>
              <w:rPr>
                <w:rFonts w:ascii="Verdana" w:hAnsi="Verdana" w:cs="Courier New"/>
                <w:sz w:val="20"/>
                <w:szCs w:val="20"/>
              </w:rPr>
              <w:t>Informed consent for adults</w:t>
            </w:r>
          </w:p>
        </w:tc>
      </w:tr>
      <w:tr w14:paraId="192BBEB8"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2B7003E9"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0352C3BC" w14:textId="77777777">
            <w:pPr>
              <w:spacing w:line="360" w:lineRule="auto"/>
              <w:rPr>
                <w:rFonts w:ascii="Verdana" w:hAnsi="Verdana" w:cs="Courier New"/>
                <w:sz w:val="18"/>
                <w:szCs w:val="18"/>
              </w:rPr>
            </w:pPr>
          </w:p>
        </w:tc>
      </w:tr>
      <w:tr w14:paraId="43F92BC0"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3E404DE5" w14:textId="77777777">
            <w:pPr>
              <w:spacing w:line="360" w:lineRule="auto"/>
              <w:rPr>
                <w:rFonts w:ascii="Verdana" w:hAnsi="Verdana" w:cs="Courier New"/>
                <w:sz w:val="20"/>
                <w:szCs w:val="20"/>
              </w:rPr>
            </w:pPr>
            <w:r>
              <w:rPr>
                <w:rFonts w:ascii="Verdana" w:hAnsi="Verdana" w:cs="Courier New"/>
                <w:sz w:val="20"/>
                <w:szCs w:val="20"/>
              </w:rPr>
              <w:t>Children capable of providing assent</w:t>
            </w:r>
          </w:p>
        </w:tc>
      </w:tr>
      <w:tr w14:paraId="347D74A4"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49102B42"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xml:space="preserve">No </w:t>
            </w:r>
            <w:r w:rsidRPr="00050619">
              <w:rPr>
                <w:rFonts w:ascii="Verdana" w:hAnsi="Verdana" w:cs="Courier New"/>
                <w:b w:val="0"/>
                <w:bCs w:val="0"/>
                <w:sz w:val="18"/>
                <w:szCs w:val="18"/>
              </w:rPr>
              <w:t>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0C5859E6" w14:textId="77777777">
            <w:pPr>
              <w:spacing w:line="360" w:lineRule="auto"/>
              <w:rPr>
                <w:rFonts w:ascii="Verdana" w:hAnsi="Verdana" w:cs="Courier New"/>
                <w:sz w:val="18"/>
                <w:szCs w:val="18"/>
              </w:rPr>
            </w:pPr>
          </w:p>
        </w:tc>
      </w:tr>
      <w:tr w14:paraId="680D1BC6"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BF0983C" w14:textId="77777777">
            <w:pPr>
              <w:spacing w:line="360" w:lineRule="auto"/>
              <w:rPr>
                <w:rFonts w:ascii="Verdana" w:hAnsi="Verdana" w:cs="Courier New"/>
                <w:sz w:val="20"/>
                <w:szCs w:val="20"/>
              </w:rPr>
            </w:pPr>
            <w:r>
              <w:rPr>
                <w:rFonts w:ascii="Verdana" w:hAnsi="Verdana" w:cs="Courier New"/>
                <w:sz w:val="20"/>
                <w:szCs w:val="20"/>
              </w:rPr>
              <w:t>Parental permission</w:t>
            </w:r>
          </w:p>
        </w:tc>
      </w:tr>
      <w:tr w14:paraId="3049A2A2"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59EF5CEF"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4ECD2D24" w14:textId="77777777">
            <w:pPr>
              <w:spacing w:line="360" w:lineRule="auto"/>
              <w:rPr>
                <w:rFonts w:ascii="Verdana" w:hAnsi="Verdana" w:cs="Courier New"/>
                <w:sz w:val="18"/>
                <w:szCs w:val="18"/>
              </w:rPr>
            </w:pPr>
          </w:p>
        </w:tc>
      </w:tr>
      <w:tr w14:paraId="1D6F79C1" w14:textId="77777777" w:rsidTr="006F6FD2">
        <w:tblPrEx>
          <w:tblW w:w="15210" w:type="dxa"/>
          <w:tblInd w:w="-725" w:type="dxa"/>
          <w:tblLook w:val="04A0"/>
        </w:tblPrEx>
        <w:trPr>
          <w:tblHeader/>
        </w:trPr>
        <w:tc>
          <w:tcPr>
            <w:tcW w:w="15210" w:type="dxa"/>
            <w:gridSpan w:val="2"/>
            <w:tcBorders>
              <w:top w:val="single" w:sz="4" w:space="0" w:color="5B9BD5" w:themeColor="accent1"/>
            </w:tcBorders>
            <w:shd w:val="clear" w:color="auto" w:fill="2E75B5" w:themeFill="accent1" w:themeFillShade="BF"/>
          </w:tcPr>
          <w:p w:rsidR="00672773" w:rsidRPr="00050619" w:rsidP="00050619" w14:paraId="13F0F18D" w14:textId="77777777">
            <w:pPr>
              <w:spacing w:after="240"/>
              <w:rPr>
                <w:rFonts w:ascii="Verdana" w:hAnsi="Verdana" w:cs="Courier New"/>
                <w:b w:val="0"/>
                <w:sz w:val="20"/>
                <w:szCs w:val="20"/>
              </w:rPr>
            </w:pPr>
            <w:r w:rsidRPr="00050619">
              <w:rPr>
                <w:rFonts w:ascii="Verdana" w:hAnsi="Verdana" w:cs="Courier New"/>
                <w:color w:val="FFFFFF" w:themeColor="background1"/>
                <w:sz w:val="20"/>
                <w:szCs w:val="20"/>
              </w:rPr>
              <w:t>Consent process shown in an understandable language</w:t>
            </w:r>
          </w:p>
        </w:tc>
      </w:tr>
      <w:tr w14:paraId="57413052"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589E982F" w14:textId="77777777">
            <w:pPr>
              <w:spacing w:line="360" w:lineRule="auto"/>
              <w:rPr>
                <w:rFonts w:ascii="Verdana" w:hAnsi="Verdana" w:cs="Courier New"/>
                <w:sz w:val="20"/>
                <w:szCs w:val="20"/>
              </w:rPr>
            </w:pPr>
            <w:r>
              <w:rPr>
                <w:rFonts w:ascii="Verdana" w:hAnsi="Verdana" w:cs="Courier New"/>
                <w:sz w:val="20"/>
                <w:szCs w:val="20"/>
              </w:rPr>
              <w:t>Reading level has been estimated</w:t>
            </w:r>
          </w:p>
        </w:tc>
      </w:tr>
      <w:tr w14:paraId="0C1CC0B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7AE78D2E"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Yes</w:t>
            </w:r>
          </w:p>
        </w:tc>
        <w:tc>
          <w:tcPr>
            <w:tcW w:w="7650" w:type="dxa"/>
            <w:tcBorders>
              <w:top w:val="single" w:sz="4" w:space="0" w:color="8496B0" w:themeColor="text2" w:themeTint="99"/>
              <w:bottom w:val="single" w:sz="4" w:space="0" w:color="8496B0" w:themeColor="text2" w:themeTint="99"/>
            </w:tcBorders>
          </w:tcPr>
          <w:p w:rsidR="00672773" w:rsidRPr="00050619" w:rsidP="00A67548" w14:paraId="20202449" w14:textId="77777777">
            <w:pPr>
              <w:spacing w:line="360" w:lineRule="auto"/>
              <w:rPr>
                <w:rFonts w:ascii="Verdana" w:hAnsi="Verdana" w:cs="Courier New"/>
                <w:sz w:val="18"/>
                <w:szCs w:val="18"/>
              </w:rPr>
            </w:pPr>
          </w:p>
        </w:tc>
      </w:tr>
      <w:tr w14:paraId="46614268"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618F44F" w14:textId="77777777">
            <w:pPr>
              <w:spacing w:line="360" w:lineRule="auto"/>
              <w:rPr>
                <w:rFonts w:ascii="Verdana" w:hAnsi="Verdana" w:cs="Courier New"/>
                <w:sz w:val="20"/>
                <w:szCs w:val="20"/>
              </w:rPr>
            </w:pPr>
            <w:r>
              <w:rPr>
                <w:rFonts w:ascii="Verdana" w:hAnsi="Verdana" w:cs="Courier New"/>
                <w:sz w:val="20"/>
                <w:szCs w:val="20"/>
              </w:rPr>
              <w:t>Comprehension tool is provided</w:t>
            </w:r>
          </w:p>
        </w:tc>
      </w:tr>
      <w:tr w14:paraId="47B9E13A"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1C3D631B"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7A0FB5AF" w14:textId="77777777">
            <w:pPr>
              <w:spacing w:line="360" w:lineRule="auto"/>
              <w:rPr>
                <w:rFonts w:ascii="Verdana" w:hAnsi="Verdana" w:cs="Courier New"/>
                <w:sz w:val="18"/>
                <w:szCs w:val="18"/>
              </w:rPr>
            </w:pPr>
          </w:p>
        </w:tc>
      </w:tr>
      <w:tr w14:paraId="0EB31126"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1024237" w14:textId="77777777">
            <w:pPr>
              <w:spacing w:line="360" w:lineRule="auto"/>
              <w:rPr>
                <w:rFonts w:ascii="Verdana" w:hAnsi="Verdana" w:cs="Courier New"/>
                <w:sz w:val="20"/>
                <w:szCs w:val="20"/>
              </w:rPr>
            </w:pPr>
            <w:r>
              <w:rPr>
                <w:rFonts w:ascii="Verdana" w:hAnsi="Verdana" w:cs="Courier New"/>
                <w:sz w:val="20"/>
                <w:szCs w:val="20"/>
              </w:rPr>
              <w:t>Short form is provided</w:t>
            </w:r>
          </w:p>
        </w:tc>
      </w:tr>
      <w:tr w14:paraId="6FFFD2E0"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06A59821"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Yes</w:t>
            </w:r>
          </w:p>
        </w:tc>
        <w:tc>
          <w:tcPr>
            <w:tcW w:w="7650" w:type="dxa"/>
            <w:tcBorders>
              <w:top w:val="single" w:sz="4" w:space="0" w:color="8496B0" w:themeColor="text2" w:themeTint="99"/>
              <w:bottom w:val="single" w:sz="4" w:space="0" w:color="8496B0" w:themeColor="text2" w:themeTint="99"/>
            </w:tcBorders>
          </w:tcPr>
          <w:p w:rsidR="00672773" w:rsidRPr="00050619" w:rsidP="00A67548" w14:paraId="19C9DBBE" w14:textId="77777777">
            <w:pPr>
              <w:spacing w:line="360" w:lineRule="auto"/>
              <w:rPr>
                <w:rFonts w:ascii="Verdana" w:hAnsi="Verdana" w:cs="Courier New"/>
                <w:sz w:val="18"/>
                <w:szCs w:val="18"/>
              </w:rPr>
            </w:pPr>
          </w:p>
        </w:tc>
      </w:tr>
      <w:tr w14:paraId="5D5D5269"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449C6D2" w14:textId="77777777">
            <w:pPr>
              <w:spacing w:line="360" w:lineRule="auto"/>
              <w:rPr>
                <w:rFonts w:ascii="Verdana" w:hAnsi="Verdana" w:cs="Courier New"/>
                <w:sz w:val="20"/>
                <w:szCs w:val="20"/>
              </w:rPr>
            </w:pPr>
            <w:r>
              <w:rPr>
                <w:rFonts w:ascii="Verdana" w:hAnsi="Verdana" w:cs="Courier New"/>
                <w:sz w:val="20"/>
                <w:szCs w:val="20"/>
              </w:rPr>
              <w:t xml:space="preserve">Translation planned or </w:t>
            </w:r>
            <w:r>
              <w:rPr>
                <w:rFonts w:ascii="Verdana" w:hAnsi="Verdana" w:cs="Courier New"/>
                <w:sz w:val="20"/>
                <w:szCs w:val="20"/>
              </w:rPr>
              <w:t>performed</w:t>
            </w:r>
          </w:p>
        </w:tc>
      </w:tr>
      <w:tr w14:paraId="0F08B5B9"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602F641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1520311C" w14:textId="77777777">
            <w:pPr>
              <w:spacing w:line="360" w:lineRule="auto"/>
              <w:rPr>
                <w:rFonts w:ascii="Verdana" w:hAnsi="Verdana" w:cs="Courier New"/>
                <w:sz w:val="18"/>
                <w:szCs w:val="18"/>
              </w:rPr>
            </w:pPr>
          </w:p>
        </w:tc>
      </w:tr>
      <w:tr w14:paraId="40AE54BA" w14:textId="77777777" w:rsidTr="006F6FD2">
        <w:tblPrEx>
          <w:tblW w:w="15210" w:type="dxa"/>
          <w:tblInd w:w="-725" w:type="dxa"/>
          <w:tblLook w:val="04A0"/>
        </w:tblPrEx>
        <w:trPr>
          <w:tblHeader/>
        </w:trPr>
        <w:tc>
          <w:tcPr>
            <w:tcW w:w="15210" w:type="dxa"/>
            <w:gridSpan w:val="2"/>
            <w:tcBorders>
              <w:top w:val="single" w:sz="4" w:space="0" w:color="5B9BD5" w:themeColor="accent1"/>
            </w:tcBorders>
            <w:shd w:val="clear" w:color="auto" w:fill="2E75B5" w:themeFill="accent1" w:themeFillShade="BF"/>
          </w:tcPr>
          <w:p w:rsidR="00672773" w:rsidRPr="00050619" w:rsidP="00050619" w14:paraId="5C3036AC" w14:textId="77777777">
            <w:pPr>
              <w:spacing w:after="240"/>
              <w:rPr>
                <w:rFonts w:ascii="Verdana" w:hAnsi="Verdana" w:cs="Courier New"/>
                <w:b w:val="0"/>
                <w:sz w:val="20"/>
                <w:szCs w:val="20"/>
              </w:rPr>
            </w:pPr>
            <w:r w:rsidRPr="00050619">
              <w:rPr>
                <w:rFonts w:ascii="Verdana" w:hAnsi="Verdana" w:cs="Courier New"/>
                <w:color w:val="FFFFFF" w:themeColor="background1"/>
                <w:sz w:val="20"/>
                <w:szCs w:val="20"/>
              </w:rPr>
              <w:t>Clinical Trial</w:t>
            </w:r>
          </w:p>
        </w:tc>
      </w:tr>
      <w:tr w14:paraId="2DD1705A"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7AF54127" w14:textId="77777777">
            <w:pPr>
              <w:spacing w:line="360" w:lineRule="auto"/>
              <w:rPr>
                <w:rFonts w:ascii="Verdana" w:hAnsi="Verdana" w:cs="Courier New"/>
                <w:sz w:val="20"/>
                <w:szCs w:val="20"/>
              </w:rPr>
            </w:pPr>
            <w:r>
              <w:rPr>
                <w:rFonts w:ascii="Verdana" w:hAnsi="Verdana" w:cs="Courier New"/>
                <w:sz w:val="20"/>
                <w:szCs w:val="20"/>
              </w:rPr>
              <w:t>Involves human participants</w:t>
            </w:r>
          </w:p>
        </w:tc>
      </w:tr>
      <w:tr w14:paraId="334AC0DF"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56CFF7D9"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036420CB" w14:textId="77777777">
            <w:pPr>
              <w:spacing w:line="360" w:lineRule="auto"/>
              <w:rPr>
                <w:rFonts w:ascii="Verdana" w:hAnsi="Verdana" w:cs="Courier New"/>
                <w:sz w:val="18"/>
                <w:szCs w:val="18"/>
              </w:rPr>
            </w:pPr>
          </w:p>
        </w:tc>
      </w:tr>
      <w:tr w14:paraId="0D45DF3A"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55D5FC88" w14:textId="77777777">
            <w:pPr>
              <w:spacing w:line="360" w:lineRule="auto"/>
              <w:rPr>
                <w:rFonts w:ascii="Verdana" w:hAnsi="Verdana" w:cs="Courier New"/>
                <w:sz w:val="20"/>
                <w:szCs w:val="20"/>
              </w:rPr>
            </w:pPr>
            <w:r>
              <w:rPr>
                <w:rFonts w:ascii="Verdana" w:hAnsi="Verdana" w:cs="Courier New"/>
                <w:sz w:val="20"/>
                <w:szCs w:val="20"/>
              </w:rPr>
              <w:t>Assigned to an intervention</w:t>
            </w:r>
          </w:p>
        </w:tc>
      </w:tr>
      <w:tr w14:paraId="688498B7"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4C91642D"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00BCDD5B" w14:textId="77777777">
            <w:pPr>
              <w:spacing w:line="360" w:lineRule="auto"/>
              <w:rPr>
                <w:rFonts w:ascii="Verdana" w:hAnsi="Verdana" w:cs="Courier New"/>
                <w:sz w:val="18"/>
                <w:szCs w:val="18"/>
              </w:rPr>
            </w:pPr>
          </w:p>
        </w:tc>
      </w:tr>
      <w:tr w14:paraId="50ED5BDA"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1E38836" w14:textId="77777777">
            <w:pPr>
              <w:spacing w:line="360" w:lineRule="auto"/>
              <w:rPr>
                <w:rFonts w:ascii="Verdana" w:hAnsi="Verdana" w:cs="Courier New"/>
                <w:sz w:val="20"/>
                <w:szCs w:val="20"/>
              </w:rPr>
            </w:pPr>
            <w:r>
              <w:rPr>
                <w:rFonts w:ascii="Verdana" w:hAnsi="Verdana" w:cs="Courier New"/>
                <w:sz w:val="20"/>
                <w:szCs w:val="20"/>
              </w:rPr>
              <w:t>Evaluate the effect of the intervention</w:t>
            </w:r>
          </w:p>
        </w:tc>
      </w:tr>
      <w:tr w14:paraId="79AC695F"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3CE9AB0A"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6B53673C" w14:textId="77777777">
            <w:pPr>
              <w:spacing w:line="360" w:lineRule="auto"/>
              <w:rPr>
                <w:rFonts w:ascii="Verdana" w:hAnsi="Verdana" w:cs="Courier New"/>
                <w:sz w:val="18"/>
                <w:szCs w:val="18"/>
              </w:rPr>
            </w:pPr>
          </w:p>
        </w:tc>
      </w:tr>
      <w:tr w14:paraId="26180F67"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66535606" w14:textId="77777777">
            <w:pPr>
              <w:spacing w:line="360" w:lineRule="auto"/>
              <w:rPr>
                <w:rFonts w:ascii="Verdana" w:hAnsi="Verdana" w:cs="Courier New"/>
                <w:sz w:val="20"/>
                <w:szCs w:val="20"/>
              </w:rPr>
            </w:pPr>
            <w:r>
              <w:rPr>
                <w:rFonts w:ascii="Verdana" w:hAnsi="Verdana" w:cs="Courier New"/>
                <w:sz w:val="20"/>
                <w:szCs w:val="20"/>
              </w:rPr>
              <w:t>Evaluation of a health related biomedical or behavioral outcome</w:t>
            </w:r>
          </w:p>
        </w:tc>
      </w:tr>
      <w:tr w14:paraId="6A60C8BD"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0413B97D"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 xml:space="preserve">No </w:t>
            </w:r>
            <w:r w:rsidRPr="00050619">
              <w:rPr>
                <w:rFonts w:ascii="Verdana" w:hAnsi="Verdana" w:cs="Courier New"/>
                <w:b w:val="0"/>
                <w:bCs w:val="0"/>
                <w:sz w:val="18"/>
                <w:szCs w:val="18"/>
              </w:rPr>
              <w:t>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03BFA670" w14:textId="77777777">
            <w:pPr>
              <w:spacing w:line="360" w:lineRule="auto"/>
              <w:rPr>
                <w:rFonts w:ascii="Verdana" w:hAnsi="Verdana" w:cs="Courier New"/>
                <w:sz w:val="18"/>
                <w:szCs w:val="18"/>
              </w:rPr>
            </w:pPr>
          </w:p>
        </w:tc>
      </w:tr>
      <w:tr w14:paraId="49306DED"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1E01E164" w14:textId="77777777">
            <w:pPr>
              <w:spacing w:line="360" w:lineRule="auto"/>
              <w:rPr>
                <w:rFonts w:ascii="Verdana" w:hAnsi="Verdana" w:cs="Courier New"/>
                <w:sz w:val="20"/>
                <w:szCs w:val="20"/>
              </w:rPr>
            </w:pPr>
            <w:r>
              <w:rPr>
                <w:rFonts w:ascii="Verdana" w:hAnsi="Verdana" w:cs="Courier New"/>
                <w:sz w:val="20"/>
                <w:szCs w:val="20"/>
              </w:rPr>
              <w:t>Registerable clinical trial</w:t>
            </w:r>
          </w:p>
        </w:tc>
      </w:tr>
      <w:tr w14:paraId="2062FEAB"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61F60A91"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370044FA" w14:textId="77777777">
            <w:pPr>
              <w:spacing w:line="360" w:lineRule="auto"/>
              <w:rPr>
                <w:rFonts w:ascii="Verdana" w:hAnsi="Verdana" w:cs="Courier New"/>
                <w:sz w:val="18"/>
                <w:szCs w:val="18"/>
              </w:rPr>
            </w:pPr>
          </w:p>
        </w:tc>
      </w:tr>
      <w:tr w14:paraId="2F19E350" w14:textId="77777777" w:rsidTr="006F6FD2">
        <w:tblPrEx>
          <w:tblW w:w="15210" w:type="dxa"/>
          <w:tblInd w:w="-725" w:type="dxa"/>
          <w:tblLook w:val="04A0"/>
        </w:tblPrEx>
        <w:trPr>
          <w:tblHeader/>
        </w:trPr>
        <w:tc>
          <w:tcPr>
            <w:tcW w:w="15210" w:type="dxa"/>
            <w:gridSpan w:val="2"/>
            <w:tcBorders>
              <w:top w:val="single" w:sz="4" w:space="0" w:color="5B9BD5" w:themeColor="accent1"/>
            </w:tcBorders>
            <w:shd w:val="clear" w:color="auto" w:fill="2E75B5" w:themeFill="accent1" w:themeFillShade="BF"/>
          </w:tcPr>
          <w:p w:rsidR="00672773" w:rsidRPr="00050619" w:rsidP="00050619" w14:paraId="10D0A36A" w14:textId="77777777">
            <w:pPr>
              <w:spacing w:after="240"/>
              <w:rPr>
                <w:rFonts w:ascii="Verdana" w:hAnsi="Verdana" w:cs="Courier New"/>
                <w:b w:val="0"/>
                <w:sz w:val="20"/>
                <w:szCs w:val="20"/>
              </w:rPr>
            </w:pPr>
            <w:r w:rsidRPr="00050619">
              <w:rPr>
                <w:rFonts w:ascii="Verdana" w:hAnsi="Verdana" w:cs="Courier New"/>
                <w:color w:val="FFFFFF" w:themeColor="background1"/>
                <w:sz w:val="20"/>
                <w:szCs w:val="20"/>
              </w:rPr>
              <w:t>Other Considerations</w:t>
            </w:r>
          </w:p>
        </w:tc>
      </w:tr>
      <w:tr w14:paraId="1767CE27"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0F324AAF" w14:textId="77777777">
            <w:pPr>
              <w:spacing w:line="360" w:lineRule="auto"/>
              <w:rPr>
                <w:rFonts w:ascii="Verdana" w:hAnsi="Verdana" w:cs="Courier New"/>
                <w:sz w:val="20"/>
                <w:szCs w:val="20"/>
              </w:rPr>
            </w:pPr>
            <w:r>
              <w:rPr>
                <w:rFonts w:ascii="Verdana" w:hAnsi="Verdana" w:cs="Courier New"/>
                <w:sz w:val="20"/>
                <w:szCs w:val="20"/>
              </w:rPr>
              <w:t>Exception is requested to PHS informing those bested about HIV serostatus</w:t>
            </w:r>
          </w:p>
        </w:tc>
      </w:tr>
      <w:tr w14:paraId="0119AC6D"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045C78F3"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6A98C064" w14:textId="77777777">
            <w:pPr>
              <w:spacing w:line="360" w:lineRule="auto"/>
              <w:rPr>
                <w:rFonts w:ascii="Verdana" w:hAnsi="Verdana" w:cs="Courier New"/>
                <w:sz w:val="18"/>
                <w:szCs w:val="18"/>
              </w:rPr>
            </w:pPr>
          </w:p>
        </w:tc>
      </w:tr>
      <w:tr w14:paraId="678F0D29"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50F87AE2" w14:textId="77777777">
            <w:pPr>
              <w:spacing w:line="360" w:lineRule="auto"/>
              <w:rPr>
                <w:rFonts w:ascii="Verdana" w:hAnsi="Verdana" w:cs="Courier New"/>
                <w:sz w:val="20"/>
                <w:szCs w:val="20"/>
              </w:rPr>
            </w:pPr>
            <w:r>
              <w:rPr>
                <w:rFonts w:ascii="Verdana" w:hAnsi="Verdana" w:cs="Courier New"/>
                <w:sz w:val="20"/>
                <w:szCs w:val="20"/>
              </w:rPr>
              <w:t>Human genetic testing is planned now or in the future</w:t>
            </w:r>
          </w:p>
        </w:tc>
      </w:tr>
      <w:tr w14:paraId="0F467760"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75F8DA1F"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66D4DD9B" w14:textId="77777777">
            <w:pPr>
              <w:spacing w:line="360" w:lineRule="auto"/>
              <w:rPr>
                <w:rFonts w:ascii="Verdana" w:hAnsi="Verdana" w:cs="Courier New"/>
                <w:sz w:val="18"/>
                <w:szCs w:val="18"/>
              </w:rPr>
            </w:pPr>
          </w:p>
        </w:tc>
      </w:tr>
      <w:tr w14:paraId="48778371"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1D5E5F37" w14:textId="77777777">
            <w:pPr>
              <w:spacing w:line="360" w:lineRule="auto"/>
              <w:rPr>
                <w:rFonts w:ascii="Verdana" w:hAnsi="Verdana" w:cs="Courier New"/>
                <w:sz w:val="20"/>
                <w:szCs w:val="20"/>
              </w:rPr>
            </w:pPr>
            <w:r>
              <w:rPr>
                <w:rFonts w:ascii="Verdana" w:hAnsi="Verdana" w:cs="Courier New"/>
                <w:sz w:val="20"/>
                <w:szCs w:val="20"/>
              </w:rPr>
              <w:t xml:space="preserve">Involves </w:t>
            </w:r>
            <w:r>
              <w:rPr>
                <w:rFonts w:ascii="Verdana" w:hAnsi="Verdana" w:cs="Courier New"/>
                <w:sz w:val="20"/>
                <w:szCs w:val="20"/>
              </w:rPr>
              <w:t>long-term storage of identifiable biological specimens</w:t>
            </w:r>
          </w:p>
        </w:tc>
      </w:tr>
      <w:tr w14:paraId="1F8B9271"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2BFA6450"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3FE717DF" w14:textId="77777777">
            <w:pPr>
              <w:spacing w:line="360" w:lineRule="auto"/>
              <w:rPr>
                <w:rFonts w:ascii="Verdana" w:hAnsi="Verdana" w:cs="Courier New"/>
                <w:sz w:val="18"/>
                <w:szCs w:val="18"/>
              </w:rPr>
            </w:pPr>
          </w:p>
        </w:tc>
      </w:tr>
      <w:tr w14:paraId="19E2F69D"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487DB704" w14:textId="77777777">
            <w:pPr>
              <w:spacing w:line="360" w:lineRule="auto"/>
              <w:rPr>
                <w:rFonts w:ascii="Verdana" w:hAnsi="Verdana" w:cs="Courier New"/>
                <w:sz w:val="20"/>
                <w:szCs w:val="20"/>
              </w:rPr>
            </w:pPr>
            <w:r>
              <w:rPr>
                <w:rFonts w:ascii="Verdana" w:hAnsi="Verdana" w:cs="Courier New"/>
                <w:sz w:val="20"/>
                <w:szCs w:val="20"/>
              </w:rPr>
              <w:t>Involves a drug, biologic, or device</w:t>
            </w:r>
          </w:p>
        </w:tc>
      </w:tr>
      <w:tr w14:paraId="7BAE4192"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331B9690"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446BEEA0" w14:textId="77777777">
            <w:pPr>
              <w:spacing w:line="360" w:lineRule="auto"/>
              <w:rPr>
                <w:rFonts w:ascii="Verdana" w:hAnsi="Verdana" w:cs="Courier New"/>
                <w:sz w:val="18"/>
                <w:szCs w:val="18"/>
              </w:rPr>
            </w:pPr>
          </w:p>
        </w:tc>
      </w:tr>
      <w:tr w14:paraId="61C2A734" w14:textId="77777777" w:rsidTr="006F6FD2">
        <w:tblPrEx>
          <w:tblW w:w="15210" w:type="dxa"/>
          <w:tblInd w:w="-725" w:type="dxa"/>
          <w:tblLook w:val="04A0"/>
        </w:tblPrEx>
        <w:tc>
          <w:tcPr>
            <w:tcW w:w="15210" w:type="dxa"/>
            <w:gridSpan w:val="2"/>
            <w:tcBorders>
              <w:top w:val="single" w:sz="4" w:space="0" w:color="8496B0" w:themeColor="text2" w:themeTint="99"/>
              <w:bottom w:val="single" w:sz="4" w:space="0" w:color="8496B0" w:themeColor="text2" w:themeTint="99"/>
            </w:tcBorders>
          </w:tcPr>
          <w:p w:rsidR="00672773" w:rsidRPr="00ED2F8B" w:rsidP="00A67548" w14:paraId="671668E2" w14:textId="77777777">
            <w:pPr>
              <w:spacing w:line="360" w:lineRule="auto"/>
              <w:rPr>
                <w:rFonts w:ascii="Verdana" w:hAnsi="Verdana" w:cs="Courier New"/>
                <w:sz w:val="20"/>
                <w:szCs w:val="20"/>
              </w:rPr>
            </w:pPr>
            <w:r>
              <w:rPr>
                <w:rFonts w:ascii="Verdana" w:hAnsi="Verdana" w:cs="Courier New"/>
                <w:sz w:val="20"/>
                <w:szCs w:val="20"/>
              </w:rPr>
              <w:t>Conducted under an Investigational New Drug exemption or Investigational Device Exemption</w:t>
            </w:r>
          </w:p>
        </w:tc>
      </w:tr>
      <w:tr w14:paraId="32C52D8F"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672773" w:rsidRPr="00050619" w:rsidP="00A67548" w14:paraId="03954E76" w14:textId="77777777">
            <w:pPr>
              <w:spacing w:line="360" w:lineRule="auto"/>
              <w:rPr>
                <w:rFonts w:ascii="Verdana" w:hAnsi="Verdana" w:cs="Courier New"/>
                <w:b w:val="0"/>
                <w:bCs w:val="0"/>
                <w:sz w:val="18"/>
                <w:szCs w:val="18"/>
              </w:rPr>
            </w:pPr>
            <w:r w:rsidRPr="00050619">
              <w:rPr>
                <w:rFonts w:ascii="Verdana" w:hAnsi="Verdana" w:cs="Courier New"/>
                <w:b w:val="0"/>
                <w:bCs w:val="0"/>
                <w:sz w:val="18"/>
                <w:szCs w:val="18"/>
              </w:rPr>
              <w:t>No Selection</w:t>
            </w:r>
          </w:p>
        </w:tc>
        <w:tc>
          <w:tcPr>
            <w:tcW w:w="7650" w:type="dxa"/>
            <w:tcBorders>
              <w:top w:val="single" w:sz="4" w:space="0" w:color="8496B0" w:themeColor="text2" w:themeTint="99"/>
              <w:bottom w:val="single" w:sz="4" w:space="0" w:color="8496B0" w:themeColor="text2" w:themeTint="99"/>
            </w:tcBorders>
          </w:tcPr>
          <w:p w:rsidR="00672773" w:rsidRPr="00050619" w:rsidP="00A67548" w14:paraId="11EFACCF" w14:textId="77777777">
            <w:pPr>
              <w:spacing w:line="360" w:lineRule="auto"/>
              <w:rPr>
                <w:rFonts w:ascii="Verdana" w:hAnsi="Verdana" w:cs="Courier New"/>
                <w:sz w:val="18"/>
                <w:szCs w:val="18"/>
              </w:rPr>
            </w:pPr>
          </w:p>
        </w:tc>
      </w:tr>
    </w:tbl>
    <w:p w:rsidR="00D9788C" w:rsidRPr="002A09C2" w:rsidP="00D9788C" w14:paraId="51718ECE" w14:textId="77777777">
      <w:pPr>
        <w:rPr>
          <w:rFonts w:ascii="Verdana" w:hAnsi="Verdana" w:cs="Courier New"/>
          <w:sz w:val="24"/>
          <w:szCs w:val="24"/>
        </w:rPr>
      </w:pPr>
    </w:p>
    <w:tbl>
      <w:tblPr>
        <w:tblStyle w:val="GridTable4Accent1"/>
        <w:tblW w:w="15120" w:type="dxa"/>
        <w:tblInd w:w="-725" w:type="dxa"/>
        <w:tblLook w:val="04A0"/>
      </w:tblPr>
      <w:tblGrid>
        <w:gridCol w:w="3073"/>
        <w:gridCol w:w="1496"/>
        <w:gridCol w:w="1501"/>
        <w:gridCol w:w="1400"/>
        <w:gridCol w:w="1875"/>
        <w:gridCol w:w="5775"/>
      </w:tblGrid>
      <w:tr w14:paraId="792E966E" w14:textId="77777777" w:rsidTr="00FE61EC">
        <w:tblPrEx>
          <w:tblW w:w="15120" w:type="dxa"/>
          <w:tblInd w:w="-725" w:type="dxa"/>
          <w:tblLook w:val="04A0"/>
        </w:tblPrEx>
        <w:trPr>
          <w:tblHeader/>
        </w:trPr>
        <w:tc>
          <w:tcPr>
            <w:tcW w:w="3073" w:type="dxa"/>
          </w:tcPr>
          <w:p w:rsidR="00D9788C" w:rsidRPr="00E0232D" w:rsidP="00D0774C" w14:paraId="0C805619"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1496" w:type="dxa"/>
          </w:tcPr>
          <w:p w:rsidR="00D9788C" w:rsidRPr="002A09C2" w:rsidP="00D9788C" w14:paraId="3273A7B8" w14:textId="77777777">
            <w:pPr>
              <w:rPr>
                <w:rFonts w:ascii="Verdana" w:hAnsi="Verdana" w:cs="Courier New"/>
                <w:b w:val="0"/>
                <w:sz w:val="24"/>
                <w:szCs w:val="24"/>
              </w:rPr>
            </w:pPr>
          </w:p>
        </w:tc>
        <w:tc>
          <w:tcPr>
            <w:tcW w:w="1501" w:type="dxa"/>
          </w:tcPr>
          <w:p w:rsidR="00D9788C" w:rsidRPr="002A09C2" w:rsidP="00D9788C" w14:paraId="19F5FEE2" w14:textId="77777777">
            <w:pPr>
              <w:rPr>
                <w:rFonts w:ascii="Verdana" w:hAnsi="Verdana" w:cs="Courier New"/>
                <w:b w:val="0"/>
                <w:sz w:val="24"/>
                <w:szCs w:val="24"/>
              </w:rPr>
            </w:pPr>
          </w:p>
        </w:tc>
        <w:tc>
          <w:tcPr>
            <w:tcW w:w="1400" w:type="dxa"/>
          </w:tcPr>
          <w:p w:rsidR="00D9788C" w:rsidRPr="002A09C2" w:rsidP="00D9788C" w14:paraId="0D3FF10E" w14:textId="77777777">
            <w:pPr>
              <w:rPr>
                <w:rFonts w:ascii="Verdana" w:hAnsi="Verdana" w:cs="Courier New"/>
                <w:b w:val="0"/>
                <w:sz w:val="24"/>
                <w:szCs w:val="24"/>
              </w:rPr>
            </w:pPr>
          </w:p>
        </w:tc>
        <w:tc>
          <w:tcPr>
            <w:tcW w:w="1875" w:type="dxa"/>
          </w:tcPr>
          <w:p w:rsidR="00D9788C" w:rsidRPr="002A09C2" w:rsidP="00D9788C" w14:paraId="690F6E77" w14:textId="77777777">
            <w:pPr>
              <w:rPr>
                <w:rFonts w:ascii="Verdana" w:hAnsi="Verdana" w:cs="Courier New"/>
                <w:b w:val="0"/>
                <w:sz w:val="24"/>
                <w:szCs w:val="24"/>
              </w:rPr>
            </w:pPr>
          </w:p>
        </w:tc>
        <w:tc>
          <w:tcPr>
            <w:tcW w:w="5775" w:type="dxa"/>
          </w:tcPr>
          <w:p w:rsidR="00D9788C" w:rsidRPr="002A09C2" w:rsidP="00D9788C" w14:paraId="100DB6E8" w14:textId="77777777">
            <w:pPr>
              <w:rPr>
                <w:rFonts w:ascii="Verdana" w:hAnsi="Verdana" w:cs="Courier New"/>
                <w:b w:val="0"/>
                <w:sz w:val="24"/>
                <w:szCs w:val="24"/>
              </w:rPr>
            </w:pPr>
          </w:p>
        </w:tc>
      </w:tr>
      <w:tr w14:paraId="09ECAB8A" w14:textId="77777777" w:rsidTr="005873D4">
        <w:tblPrEx>
          <w:tblW w:w="15120" w:type="dxa"/>
          <w:tblInd w:w="-725" w:type="dxa"/>
          <w:tblLook w:val="04A0"/>
        </w:tblPrEx>
        <w:trPr>
          <w:tblHeader/>
        </w:trPr>
        <w:tc>
          <w:tcPr>
            <w:tcW w:w="3073"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0B4DE3FD" w14:textId="77777777">
            <w:pPr>
              <w:rPr>
                <w:rFonts w:ascii="Verdana" w:hAnsi="Verdana" w:cs="Courier New"/>
                <w:b w:val="0"/>
                <w:sz w:val="20"/>
                <w:szCs w:val="20"/>
              </w:rPr>
            </w:pPr>
            <w:r w:rsidRPr="00D0774C">
              <w:rPr>
                <w:rFonts w:ascii="Verdana" w:hAnsi="Verdana" w:cs="Courier New"/>
                <w:sz w:val="20"/>
                <w:szCs w:val="20"/>
              </w:rPr>
              <w:t>Institution</w:t>
            </w:r>
          </w:p>
        </w:tc>
        <w:tc>
          <w:tcPr>
            <w:tcW w:w="1496"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6301549" w14:textId="77777777">
            <w:pPr>
              <w:rPr>
                <w:rFonts w:ascii="Verdana" w:hAnsi="Verdana" w:cs="Courier New"/>
                <w:b w:val="0"/>
                <w:sz w:val="20"/>
                <w:szCs w:val="20"/>
              </w:rPr>
            </w:pPr>
            <w:r w:rsidRPr="00D0774C">
              <w:rPr>
                <w:rFonts w:ascii="Verdana" w:hAnsi="Verdana" w:cs="Courier New"/>
                <w:sz w:val="20"/>
                <w:szCs w:val="20"/>
              </w:rPr>
              <w:t>FWA #</w:t>
            </w:r>
          </w:p>
        </w:tc>
        <w:tc>
          <w:tcPr>
            <w:tcW w:w="1501"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3DAD6A16" w14:textId="77777777">
            <w:pPr>
              <w:rPr>
                <w:rFonts w:ascii="Verdana" w:hAnsi="Verdana" w:cs="Courier New"/>
                <w:b w:val="0"/>
                <w:sz w:val="20"/>
                <w:szCs w:val="20"/>
              </w:rPr>
            </w:pPr>
            <w:r w:rsidRPr="00D0774C">
              <w:rPr>
                <w:rFonts w:ascii="Verdana" w:hAnsi="Verdana" w:cs="Courier New"/>
                <w:sz w:val="20"/>
                <w:szCs w:val="20"/>
              </w:rPr>
              <w:t>FWA Exp. Date</w:t>
            </w:r>
          </w:p>
        </w:tc>
        <w:tc>
          <w:tcPr>
            <w:tcW w:w="14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40CB9C4B" w14:textId="77777777">
            <w:pPr>
              <w:rPr>
                <w:rFonts w:ascii="Verdana" w:hAnsi="Verdana" w:cs="Courier New"/>
                <w:b w:val="0"/>
                <w:sz w:val="20"/>
                <w:szCs w:val="20"/>
              </w:rPr>
            </w:pPr>
            <w:r w:rsidRPr="00D0774C">
              <w:rPr>
                <w:rFonts w:ascii="Verdana" w:hAnsi="Verdana" w:cs="Courier New"/>
                <w:sz w:val="20"/>
                <w:szCs w:val="20"/>
              </w:rPr>
              <w:t>IRB Title</w:t>
            </w:r>
          </w:p>
        </w:tc>
        <w:tc>
          <w:tcPr>
            <w:tcW w:w="18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5E37BBF7" w14:textId="77777777">
            <w:pPr>
              <w:rPr>
                <w:rFonts w:ascii="Verdana" w:hAnsi="Verdana" w:cs="Courier New"/>
                <w:b w:val="0"/>
                <w:sz w:val="20"/>
                <w:szCs w:val="20"/>
              </w:rPr>
            </w:pPr>
            <w:r w:rsidRPr="00D0774C">
              <w:rPr>
                <w:rFonts w:ascii="Verdana" w:hAnsi="Verdana" w:cs="Courier New"/>
                <w:sz w:val="20"/>
                <w:szCs w:val="20"/>
              </w:rPr>
              <w:t>IRB Exp. Date</w:t>
            </w:r>
          </w:p>
        </w:tc>
        <w:tc>
          <w:tcPr>
            <w:tcW w:w="5775" w:type="dxa"/>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1B32E0F4" w14:textId="77777777">
            <w:pPr>
              <w:rPr>
                <w:rFonts w:ascii="Verdana" w:hAnsi="Verdana" w:cs="Courier New"/>
                <w:b w:val="0"/>
                <w:sz w:val="20"/>
                <w:szCs w:val="20"/>
              </w:rPr>
            </w:pPr>
            <w:r w:rsidRPr="00D0774C">
              <w:rPr>
                <w:rFonts w:ascii="Verdana" w:hAnsi="Verdana" w:cs="Courier New"/>
                <w:sz w:val="20"/>
                <w:szCs w:val="20"/>
              </w:rPr>
              <w:t>Funding #</w:t>
            </w:r>
          </w:p>
        </w:tc>
      </w:tr>
    </w:tbl>
    <w:p w:rsidR="00D9788C" w:rsidRPr="002A09C2" w:rsidP="00D9788C" w14:paraId="577D77C4"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2F28F7F8"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0368819C"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5B40E442"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381A6B8"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7FE5CC83"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DE3BE78"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50EC542"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72B22946"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37E65A64"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1B2680D4" w14:textId="77777777">
            <w:pPr>
              <w:spacing w:line="360" w:lineRule="auto"/>
              <w:rPr>
                <w:rFonts w:ascii="Verdana" w:hAnsi="Verdana" w:cs="Courier New"/>
                <w:b w:val="0"/>
                <w:sz w:val="24"/>
                <w:szCs w:val="24"/>
              </w:rPr>
            </w:pPr>
          </w:p>
        </w:tc>
      </w:tr>
      <w:tr w14:paraId="07ECEB58"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1BDAC5A"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489C891"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4E054A4"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D1BFC0F"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5A1952F"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2E4D55D"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FDA077C"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2A5DEA74"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6FF825C6"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1DCE21A1"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7161D74E"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270D37E2" w14:textId="77777777">
            <w:pPr>
              <w:spacing w:line="360" w:lineRule="auto"/>
              <w:rPr>
                <w:rFonts w:ascii="Verdana" w:hAnsi="Verdana" w:cs="Courier New"/>
                <w:b w:val="0"/>
                <w:sz w:val="18"/>
                <w:szCs w:val="20"/>
              </w:rPr>
            </w:pPr>
            <w:r>
              <w:rPr>
                <w:rFonts w:ascii="Verdana" w:hAnsi="Verdana"/>
                <w:b w:val="0"/>
                <w:sz w:val="18"/>
                <w:szCs w:val="18"/>
                <w:lang w:val="en"/>
              </w:rPr>
              <w:t>Lorena Espinoza</w:t>
            </w:r>
          </w:p>
        </w:tc>
        <w:tc>
          <w:tcPr>
            <w:tcW w:w="687" w:type="dxa"/>
            <w:tcBorders>
              <w:top w:val="single" w:sz="4" w:space="0" w:color="8496B0" w:themeColor="text2" w:themeTint="99"/>
              <w:bottom w:val="single" w:sz="4" w:space="0" w:color="8496B0" w:themeColor="text2" w:themeTint="99"/>
            </w:tcBorders>
          </w:tcPr>
          <w:p w:rsidR="00D9788C" w:rsidRPr="00DD5499" w:rsidP="00A95C6E" w14:paraId="41259352" w14:textId="77777777">
            <w:pPr>
              <w:spacing w:line="360" w:lineRule="auto"/>
              <w:rPr>
                <w:rFonts w:ascii="Verdana" w:hAnsi="Verdana" w:cs="Courier New"/>
                <w:sz w:val="18"/>
                <w:szCs w:val="20"/>
              </w:rPr>
            </w:pPr>
            <w:r w:rsidRPr="00DD5499">
              <w:rPr>
                <w:rFonts w:ascii="Verdana" w:hAnsi="Verdana"/>
                <w:sz w:val="18"/>
                <w:szCs w:val="18"/>
                <w:lang w:val="en"/>
              </w:rPr>
              <w:t>03/10/2026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59918FCC"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40466B3D"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688CCCBD"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7C9756BB" w14:textId="77777777">
            <w:pPr>
              <w:spacing w:line="360" w:lineRule="auto"/>
              <w:rPr>
                <w:rFonts w:ascii="Verdana" w:hAnsi="Verdana" w:cs="Courier New"/>
                <w:sz w:val="18"/>
                <w:szCs w:val="20"/>
              </w:rPr>
            </w:pPr>
            <w:r w:rsidRPr="007252B1">
              <w:rPr>
                <w:rFonts w:ascii="Verdana" w:hAnsi="Verdana"/>
                <w:sz w:val="18"/>
                <w:szCs w:val="18"/>
                <w:lang w:val="en"/>
              </w:rPr>
              <w:t>Co-Investigator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54E74F99" w14:textId="77777777">
            <w:pPr>
              <w:spacing w:line="360" w:lineRule="auto"/>
              <w:rPr>
                <w:rFonts w:ascii="Verdana" w:hAnsi="Verdana" w:cs="Courier New"/>
                <w:sz w:val="18"/>
                <w:szCs w:val="20"/>
              </w:rPr>
            </w:pPr>
            <w:r w:rsidRPr="00DD5499">
              <w:rPr>
                <w:rFonts w:ascii="Verdana" w:hAnsi="Verdana"/>
                <w:sz w:val="18"/>
                <w:szCs w:val="18"/>
                <w:lang w:val="en"/>
              </w:rPr>
              <w:t>lee6@cdc.gov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48E59099" w14:textId="77777777">
            <w:pPr>
              <w:spacing w:line="360" w:lineRule="auto"/>
              <w:rPr>
                <w:rFonts w:ascii="Verdana" w:hAnsi="Verdana" w:cs="Courier New"/>
                <w:sz w:val="18"/>
                <w:szCs w:val="20"/>
              </w:rPr>
            </w:pPr>
            <w:r w:rsidRPr="00DD5499">
              <w:rPr>
                <w:rFonts w:ascii="Verdana" w:hAnsi="Verdana"/>
                <w:sz w:val="18"/>
                <w:szCs w:val="18"/>
                <w:lang w:val="en"/>
              </w:rPr>
              <w:t>770-488-5319</w:t>
            </w:r>
          </w:p>
        </w:tc>
        <w:tc>
          <w:tcPr>
            <w:tcW w:w="566" w:type="dxa"/>
            <w:tcBorders>
              <w:top w:val="single" w:sz="4" w:space="0" w:color="8496B0" w:themeColor="text2" w:themeTint="99"/>
              <w:bottom w:val="single" w:sz="4" w:space="0" w:color="8496B0" w:themeColor="text2" w:themeTint="99"/>
            </w:tcBorders>
          </w:tcPr>
          <w:p w:rsidR="00D9788C" w:rsidRPr="0086170E" w:rsidP="00A95C6E" w14:paraId="29E92CA1" w14:textId="77777777">
            <w:pPr>
              <w:spacing w:line="360" w:lineRule="auto"/>
              <w:rPr>
                <w:rFonts w:ascii="Verdana" w:hAnsi="Verdana" w:cs="Courier New"/>
                <w:sz w:val="18"/>
                <w:szCs w:val="20"/>
              </w:rPr>
            </w:pPr>
            <w:r w:rsidRPr="00DD5499">
              <w:rPr>
                <w:rFonts w:ascii="Verdana" w:hAnsi="Verdana"/>
                <w:sz w:val="18"/>
                <w:szCs w:val="18"/>
                <w:lang w:val="en"/>
              </w:rPr>
              <w:t>DIV OF ORAL HEALTH</w:t>
            </w:r>
          </w:p>
        </w:tc>
      </w:tr>
    </w:tbl>
    <w:p w:rsidR="00D9788C" w:rsidRPr="002A09C2" w:rsidP="00D9788C" w14:paraId="518DBBBA"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37CDEA83" w14:textId="77777777" w:rsidTr="00FE61EC">
        <w:tblPrEx>
          <w:tblW w:w="15120" w:type="dxa"/>
          <w:tblInd w:w="-725" w:type="dxa"/>
          <w:tblLook w:val="04A0"/>
        </w:tblPrEx>
        <w:tc>
          <w:tcPr>
            <w:tcW w:w="5760" w:type="dxa"/>
          </w:tcPr>
          <w:p w:rsidR="00D9788C" w:rsidRPr="00E0232D" w:rsidP="00D0774C" w14:paraId="4567BA18"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375AF74C" w14:textId="77777777">
            <w:pPr>
              <w:spacing w:line="360" w:lineRule="auto"/>
              <w:rPr>
                <w:rStyle w:val="Strong"/>
                <w:rFonts w:ascii="Verdana" w:hAnsi="Verdana" w:cs="Courier New"/>
                <w:b/>
                <w:sz w:val="24"/>
                <w:szCs w:val="24"/>
              </w:rPr>
            </w:pPr>
          </w:p>
        </w:tc>
      </w:tr>
      <w:tr w14:paraId="1CA3A836" w14:textId="77777777" w:rsidTr="00FE61EC">
        <w:tblPrEx>
          <w:tblW w:w="15120" w:type="dxa"/>
          <w:tblInd w:w="-725" w:type="dxa"/>
          <w:tblLook w:val="04A0"/>
        </w:tblPrEx>
        <w:tc>
          <w:tcPr>
            <w:tcW w:w="5760" w:type="dxa"/>
          </w:tcPr>
          <w:p w:rsidR="00D9788C" w:rsidRPr="00D0774C" w:rsidP="00D0774C" w14:paraId="71AA7D80"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349D9681"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11/30/23</w:t>
            </w:r>
          </w:p>
        </w:tc>
      </w:tr>
      <w:tr w14:paraId="46C56EF3" w14:textId="77777777" w:rsidTr="00FE61EC">
        <w:tblPrEx>
          <w:tblW w:w="15120" w:type="dxa"/>
          <w:tblInd w:w="-725" w:type="dxa"/>
          <w:tblLook w:val="04A0"/>
        </w:tblPrEx>
        <w:trPr>
          <w:trHeight w:val="215"/>
        </w:trPr>
        <w:tc>
          <w:tcPr>
            <w:tcW w:w="5760" w:type="dxa"/>
          </w:tcPr>
          <w:p w:rsidR="00D9788C" w:rsidRPr="00D0774C" w:rsidP="00D0774C" w14:paraId="4D78CED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2EA338C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06/29/24</w:t>
            </w:r>
          </w:p>
        </w:tc>
      </w:tr>
      <w:tr w14:paraId="44C81C8E" w14:textId="77777777" w:rsidTr="00FE61EC">
        <w:tblPrEx>
          <w:tblW w:w="15120" w:type="dxa"/>
          <w:tblInd w:w="-725" w:type="dxa"/>
          <w:tblLook w:val="04A0"/>
        </w:tblPrEx>
        <w:trPr>
          <w:trHeight w:val="188"/>
        </w:trPr>
        <w:tc>
          <w:tcPr>
            <w:tcW w:w="5760" w:type="dxa"/>
          </w:tcPr>
          <w:p w:rsidR="00D9788C" w:rsidRPr="00D0774C" w:rsidP="00D0774C" w14:paraId="1F3E3F8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3217594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77CC9C0A" w14:textId="77777777" w:rsidTr="00FE61EC">
        <w:tblPrEx>
          <w:tblW w:w="15120" w:type="dxa"/>
          <w:tblInd w:w="-725" w:type="dxa"/>
          <w:tblLook w:val="04A0"/>
        </w:tblPrEx>
        <w:tc>
          <w:tcPr>
            <w:tcW w:w="5760" w:type="dxa"/>
          </w:tcPr>
          <w:p w:rsidR="00D9788C" w:rsidRPr="00D0774C" w:rsidP="00D0774C" w14:paraId="4BFC5CC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323536">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2B8065C2"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CIO conducting this project does not fund or own the data and is not responsible for making it available</w:t>
            </w:r>
          </w:p>
        </w:tc>
      </w:tr>
      <w:tr w14:paraId="45C822AE" w14:textId="77777777" w:rsidTr="00FE61EC">
        <w:tblPrEx>
          <w:tblW w:w="15120" w:type="dxa"/>
          <w:tblInd w:w="-725" w:type="dxa"/>
          <w:tblLook w:val="04A0"/>
        </w:tblPrEx>
        <w:tc>
          <w:tcPr>
            <w:tcW w:w="5760" w:type="dxa"/>
          </w:tcPr>
          <w:p w:rsidR="00D9788C" w:rsidRPr="00D0774C" w:rsidP="00D0774C" w14:paraId="7F8B204B"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1762D66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These de-identified data will be used to develop learning algorithms to identify dental </w:t>
            </w:r>
            <w:r>
              <w:rPr>
                <w:rStyle w:val="Strong"/>
                <w:rFonts w:ascii="Verdana" w:hAnsi="Verdana" w:cs="Courier New"/>
                <w:b w:val="0"/>
                <w:sz w:val="18"/>
                <w:szCs w:val="20"/>
              </w:rPr>
              <w:t>conditions with digital images. They will not be used after that.</w:t>
            </w:r>
          </w:p>
        </w:tc>
      </w:tr>
      <w:tr w14:paraId="43419A1A" w14:textId="77777777" w:rsidTr="00FE61EC">
        <w:tblPrEx>
          <w:tblW w:w="15120" w:type="dxa"/>
          <w:tblInd w:w="-725" w:type="dxa"/>
          <w:tblLook w:val="04A0"/>
        </w:tblPrEx>
        <w:tc>
          <w:tcPr>
            <w:tcW w:w="5760" w:type="dxa"/>
          </w:tcPr>
          <w:p w:rsidR="00D9788C" w:rsidRPr="00D0774C" w:rsidP="00D0774C" w14:paraId="29E7515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2A275DAE"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De-identified data obtained at collection site will be automatically uploaded to HIPPA compliant box that can only be accessed by authorized researchers</w:t>
            </w:r>
            <w:r>
              <w:rPr>
                <w:rStyle w:val="Strong"/>
                <w:rFonts w:ascii="Verdana" w:hAnsi="Verdana" w:cs="Courier New"/>
                <w:b w:val="0"/>
                <w:sz w:val="18"/>
                <w:szCs w:val="20"/>
              </w:rPr>
              <w:t>.</w:t>
            </w:r>
          </w:p>
        </w:tc>
      </w:tr>
      <w:tr w14:paraId="57361639" w14:textId="77777777" w:rsidTr="00FE61EC">
        <w:tblPrEx>
          <w:tblW w:w="15120" w:type="dxa"/>
          <w:tblInd w:w="-725" w:type="dxa"/>
          <w:tblLook w:val="04A0"/>
        </w:tblPrEx>
        <w:tc>
          <w:tcPr>
            <w:tcW w:w="5760" w:type="dxa"/>
          </w:tcPr>
          <w:p w:rsidR="00D9788C" w:rsidRPr="00D0774C" w:rsidP="00D0774C" w14:paraId="46C1B2A2"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0FEECCDE" w14:textId="77777777">
            <w:pPr>
              <w:spacing w:line="360" w:lineRule="auto"/>
              <w:rPr>
                <w:rStyle w:val="Strong"/>
                <w:rFonts w:ascii="Verdana" w:hAnsi="Verdana" w:cs="Courier New"/>
                <w:b w:val="0"/>
                <w:sz w:val="18"/>
                <w:szCs w:val="20"/>
              </w:rPr>
            </w:pPr>
          </w:p>
        </w:tc>
      </w:tr>
    </w:tbl>
    <w:p w:rsidR="00D9788C" w:rsidRPr="002A09C2" w:rsidP="00D9788C" w14:paraId="50FF5DAD"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0A236803"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6FB98EEF"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3CAD65E7"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632B2B27" w14:textId="77777777">
            <w:pPr>
              <w:spacing w:line="360" w:lineRule="auto"/>
              <w:rPr>
                <w:rFonts w:ascii="Verdana" w:hAnsi="Verdana" w:cs="Courier New"/>
                <w:sz w:val="24"/>
                <w:szCs w:val="24"/>
              </w:rPr>
            </w:pPr>
          </w:p>
        </w:tc>
      </w:tr>
      <w:tr w14:paraId="60E3859C"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0B5A03B3"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174C9DE1"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71518EE3"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D773AD" w:rsidP="00D9788C" w14:paraId="1389A849" w14:textId="77777777">
      <w:pPr>
        <w:rPr>
          <w:rStyle w:val="Strong"/>
          <w:rFonts w:ascii="Verdana" w:hAnsi="Verdana"/>
          <w:b w:val="0"/>
          <w:bCs w:val="0"/>
        </w:rPr>
      </w:pPr>
    </w:p>
    <w:p w:rsidR="00457EB2" w:rsidP="00D9788C" w14:paraId="2309C09A"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404C9B05" w14:textId="77777777" w:rsidTr="00457EB2">
        <w:tblPrEx>
          <w:tblW w:w="15125" w:type="dxa"/>
          <w:tblInd w:w="-725" w:type="dxa"/>
          <w:tblLook w:val="04A0"/>
        </w:tblPrEx>
        <w:trPr>
          <w:tblHeader/>
        </w:trPr>
        <w:tc>
          <w:tcPr>
            <w:tcW w:w="15125" w:type="dxa"/>
            <w:gridSpan w:val="4"/>
          </w:tcPr>
          <w:p w:rsidR="00457EB2" w:rsidRPr="002A09C2" w:rsidP="00457EB2" w14:paraId="482EA3BE"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2E25BC2E"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457EB2" w:rsidRPr="00D0774C" w:rsidP="00457EB2" w14:paraId="55E3F757"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2594AD5B"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457EB2" w:rsidRPr="00D0774C" w:rsidP="00457EB2" w14:paraId="53CB5359"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457EB2" w:rsidRPr="00D0774C" w:rsidP="00457EB2" w14:paraId="3A496EA0"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3851A5C7"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457EB2" w:rsidRPr="00EA6A62" w:rsidP="00457EB2" w14:paraId="78B0F232"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37485EED"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Non-Exempt Human Subjects Research when CDC is not engaged</w:t>
            </w:r>
            <w:r>
              <w:br/>
            </w:r>
            <w:r>
              <w:br/>
            </w:r>
            <w:r>
              <w:rPr>
                <w:rFonts w:ascii="Verdana" w:hAnsi="Verdana" w:cs="Courier New"/>
                <w:b w:val="0"/>
                <w:i/>
                <w:color w:val="auto"/>
                <w:sz w:val="18"/>
                <w:szCs w:val="20"/>
              </w:rPr>
              <w:t>45 CFR 46.102(a) HHS/OHRP 2008 Engagement Guidance at III B(1-11)</w:t>
            </w:r>
            <w:r>
              <w:br/>
            </w:r>
            <w:r>
              <w:br/>
            </w:r>
            <w:r>
              <w:rPr>
                <w:rFonts w:ascii="Verdana" w:hAnsi="Verdana" w:cs="Courier New"/>
                <w:b w:val="0"/>
                <w:color w:val="auto"/>
                <w:sz w:val="18"/>
                <w:szCs w:val="20"/>
              </w:rPr>
              <w:t>Research that involves de-identified/unlinkable data or biospecimens, but not involving FDA investigational products</w:t>
            </w:r>
            <w:r>
              <w:br/>
            </w:r>
            <w:r>
              <w:br/>
            </w:r>
            <w:r>
              <w:rPr>
                <w:rFonts w:ascii="Verdana" w:hAnsi="Verdana" w:cs="Courier New"/>
                <w:b w:val="0"/>
                <w:i/>
                <w:color w:val="auto"/>
                <w:sz w:val="18"/>
                <w:szCs w:val="20"/>
              </w:rPr>
              <w:t>45 CFR 46.1</w:t>
            </w:r>
            <w:r>
              <w:rPr>
                <w:rFonts w:ascii="Verdana" w:hAnsi="Verdana" w:cs="Courier New"/>
                <w:b w:val="0"/>
                <w:i/>
                <w:color w:val="auto"/>
                <w:sz w:val="18"/>
                <w:szCs w:val="20"/>
              </w:rPr>
              <w:t>02(e)</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457EB2" w:rsidRPr="00EA6A62" w:rsidP="00457EB2" w14:paraId="6E6E8030"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07/21/23</w:t>
            </w:r>
          </w:p>
        </w:tc>
        <w:tc>
          <w:tcPr>
            <w:tcW w:w="4145" w:type="dxa"/>
            <w:tcBorders>
              <w:top w:val="single" w:sz="4" w:space="0" w:color="5B9BD5" w:themeColor="accent1"/>
              <w:left w:val="single" w:sz="4" w:space="0" w:color="5B9BD5" w:themeColor="accent1"/>
            </w:tcBorders>
            <w:shd w:val="clear" w:color="auto" w:fill="DEEBF6" w:themeFill="accent1" w:themeFillTint="33"/>
          </w:tcPr>
          <w:p w:rsidR="00457EB2" w:rsidRPr="00EA6A62" w:rsidP="00457EB2" w14:paraId="2038A65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Redmond Leonard_Joan (jrl3) CIO HSC</w:t>
            </w:r>
          </w:p>
        </w:tc>
      </w:tr>
      <w:tr w14:paraId="42A849F0"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457EB2" w:rsidRPr="00EA6A62" w:rsidP="00457EB2" w14:paraId="2F51A52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PRA 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6A39852F"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457EB2" w:rsidRPr="00EA6A62" w:rsidP="00457EB2" w14:paraId="3BB748D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07/25/23</w:t>
            </w:r>
          </w:p>
        </w:tc>
        <w:tc>
          <w:tcPr>
            <w:tcW w:w="4145" w:type="dxa"/>
            <w:tcBorders>
              <w:top w:val="single" w:sz="4" w:space="0" w:color="5B9BD5" w:themeColor="accent1"/>
              <w:left w:val="single" w:sz="4" w:space="0" w:color="5B9BD5" w:themeColor="accent1"/>
            </w:tcBorders>
            <w:shd w:val="clear" w:color="auto" w:fill="FFFFFF" w:themeFill="background1"/>
          </w:tcPr>
          <w:p w:rsidR="00457EB2" w:rsidRPr="00EA6A62" w:rsidP="00457EB2" w14:paraId="017362F7"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Still-LeMelle_Terri  (cse6) OMB / PRA</w:t>
            </w:r>
          </w:p>
        </w:tc>
      </w:tr>
    </w:tbl>
    <w:p w:rsidR="00457EB2" w:rsidRPr="002A09C2" w:rsidP="00D9788C" w14:paraId="4D295C79"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34473106">
    <w:abstractNumId w:val="2"/>
  </w:num>
  <w:num w:numId="2" w16cid:durableId="2114664790">
    <w:abstractNumId w:val="0"/>
  </w:num>
  <w:num w:numId="3" w16cid:durableId="212372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21C22"/>
    <w:rsid w:val="00050619"/>
    <w:rsid w:val="000534D9"/>
    <w:rsid w:val="00082854"/>
    <w:rsid w:val="0011377D"/>
    <w:rsid w:val="00176A17"/>
    <w:rsid w:val="001E42C7"/>
    <w:rsid w:val="00206A8D"/>
    <w:rsid w:val="002A09C2"/>
    <w:rsid w:val="002E05E0"/>
    <w:rsid w:val="00323536"/>
    <w:rsid w:val="00384F17"/>
    <w:rsid w:val="003B1B0A"/>
    <w:rsid w:val="00427BCE"/>
    <w:rsid w:val="00440DA0"/>
    <w:rsid w:val="0044117D"/>
    <w:rsid w:val="00457EB2"/>
    <w:rsid w:val="004C652F"/>
    <w:rsid w:val="004E158A"/>
    <w:rsid w:val="004E1AFA"/>
    <w:rsid w:val="0051290E"/>
    <w:rsid w:val="005461F2"/>
    <w:rsid w:val="00563DDE"/>
    <w:rsid w:val="005873D4"/>
    <w:rsid w:val="005A7976"/>
    <w:rsid w:val="00672773"/>
    <w:rsid w:val="006B685E"/>
    <w:rsid w:val="006C7BDD"/>
    <w:rsid w:val="007252B1"/>
    <w:rsid w:val="00730F1F"/>
    <w:rsid w:val="0075542F"/>
    <w:rsid w:val="0076474C"/>
    <w:rsid w:val="00764BC6"/>
    <w:rsid w:val="007664EF"/>
    <w:rsid w:val="007875BB"/>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773AD"/>
    <w:rsid w:val="00D9788C"/>
    <w:rsid w:val="00DB24EE"/>
    <w:rsid w:val="00DB2C46"/>
    <w:rsid w:val="00DD5499"/>
    <w:rsid w:val="00E0232D"/>
    <w:rsid w:val="00E62CDD"/>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4A42B"/>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Susan (CDC/DDNID/NCCDPHP/DOH)</dc:creator>
  <cp:lastModifiedBy>Griffin, Susan (CDC/DDNID/NCCDPHP/DOH)</cp:lastModifiedBy>
  <cp:revision>2</cp:revision>
  <dcterms:created xsi:type="dcterms:W3CDTF">2023-07-28T13:18:00Z</dcterms:created>
  <dcterms:modified xsi:type="dcterms:W3CDTF">2023-07-28T13:18:00Z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22f5ce12-caec-4899-a713-df79548fa89c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2023-07-28T13:18:24Z</vt:lpwstr>
  </property>
  <property fmtid="{D5CDD505-2E9C-101B-9397-08002B2CF9AE}" pid="8" name="MSIP_Label_7b94a7b8-f06c-4dfe-bdcc-9b548fd58c31_SiteId">
    <vt:lpwstr>9ce70869-60db-44fd-abe8-d2767077fc8f</vt:lpwstr>
  </property>
</Properties>
</file>