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0A7158" w14:paraId="457362B0" w14:textId="77777777">
      <w:pPr>
        <w:rPr>
          <w:b/>
          <w:sz w:val="28"/>
          <w:szCs w:val="28"/>
        </w:rPr>
      </w:pPr>
      <w:r w:rsidRPr="000A7158">
        <w:rPr>
          <w:b/>
          <w:sz w:val="28"/>
          <w:szCs w:val="28"/>
        </w:rPr>
        <w:t>Notice of oral health screening results</w:t>
      </w:r>
    </w:p>
    <w:p w:rsidR="000A7158" w:rsidRPr="00E756E3" w:rsidP="000A7158" w14:paraId="769DD905" w14:textId="77777777">
      <w:pPr>
        <w:pStyle w:val="Heading6"/>
      </w:pPr>
      <w:bookmarkStart w:id="0" w:name="_Toc18585626"/>
      <w:r w:rsidRPr="00E756E3">
        <w:t>Sample Screening Results Letter for Parents</w:t>
      </w:r>
      <w:bookmarkEnd w:id="0"/>
    </w:p>
    <w:p w:rsidR="000A7158" w:rsidP="000A7158" w14:paraId="209B81EA" w14:textId="77777777">
      <w:pPr>
        <w:pStyle w:val="BodyText"/>
        <w:spacing w:before="3"/>
        <w:rPr>
          <w:rFonts w:ascii="Verdana"/>
          <w:b/>
          <w:sz w:val="41"/>
        </w:rPr>
      </w:pPr>
    </w:p>
    <w:p w:rsidR="000A7158" w:rsidRPr="006118EE" w:rsidP="000A7158" w14:paraId="08D3B378" w14:textId="6A9C0D50">
      <w:pPr>
        <w:rPr>
          <w:b/>
          <w:caps/>
          <w:sz w:val="18"/>
        </w:rPr>
      </w:pPr>
      <w:r w:rsidRPr="006118EE">
        <w:rPr>
          <w:b/>
          <w:caps/>
        </w:rPr>
        <w:t xml:space="preserve">Colorado </w:t>
      </w:r>
      <w:r w:rsidRPr="006118EE">
        <w:rPr>
          <w:b/>
          <w:caps/>
        </w:rPr>
        <w:t>D</w:t>
      </w:r>
      <w:r w:rsidRPr="00F127EB">
        <w:rPr>
          <w:b/>
          <w:caps/>
        </w:rPr>
        <w:t xml:space="preserve">EPARTMENT OF </w:t>
      </w:r>
      <w:r w:rsidRPr="00F127EB">
        <w:rPr>
          <w:b/>
          <w:caps/>
        </w:rPr>
        <w:t xml:space="preserve">Public </w:t>
      </w:r>
      <w:r w:rsidRPr="006118EE">
        <w:rPr>
          <w:b/>
          <w:caps/>
        </w:rPr>
        <w:t>H</w:t>
      </w:r>
      <w:r w:rsidRPr="00F127EB">
        <w:rPr>
          <w:b/>
          <w:caps/>
        </w:rPr>
        <w:t>EALTH</w:t>
      </w:r>
      <w:r w:rsidRPr="00F127EB">
        <w:rPr>
          <w:b/>
          <w:caps/>
        </w:rPr>
        <w:t xml:space="preserve"> </w:t>
      </w:r>
      <w:r w:rsidRPr="00F127EB" w:rsidR="0086644C">
        <w:rPr>
          <w:b/>
          <w:caps/>
        </w:rPr>
        <w:t>&amp; Environment</w:t>
      </w:r>
    </w:p>
    <w:p w:rsidR="000A7158" w:rsidP="000A7158" w14:paraId="3C98C4AE" w14:textId="77777777">
      <w:pPr>
        <w:pStyle w:val="BodyText"/>
        <w:rPr>
          <w:b/>
        </w:rPr>
      </w:pPr>
    </w:p>
    <w:p w:rsidR="000A7158" w:rsidP="000A7158" w14:paraId="4BBE28FE" w14:textId="77777777">
      <w:pPr>
        <w:pStyle w:val="BodyText"/>
        <w:spacing w:before="1"/>
        <w:rPr>
          <w:b/>
        </w:rPr>
      </w:pPr>
    </w:p>
    <w:p w:rsidR="000A7158" w:rsidRPr="00AF4950" w:rsidP="000A7158" w14:paraId="593773AF" w14:textId="77777777">
      <w:pPr>
        <w:pStyle w:val="BodyText"/>
        <w:tabs>
          <w:tab w:val="right" w:leader="underscore" w:pos="10080"/>
        </w:tabs>
        <w:rPr>
          <w:rFonts w:ascii="Times New Roman" w:hAnsi="Times New Roman"/>
        </w:rPr>
      </w:pPr>
      <w:r>
        <w:t>Child’s</w:t>
      </w:r>
      <w:r>
        <w:rPr>
          <w:spacing w:val="-2"/>
        </w:rPr>
        <w:t xml:space="preserve"> </w:t>
      </w:r>
      <w:r>
        <w:t>Name:</w:t>
      </w:r>
      <w:r w:rsidRPr="00AF4950">
        <w:rPr>
          <w:rFonts w:ascii="Times New Roman" w:hAnsi="Times New Roman"/>
        </w:rPr>
        <w:t xml:space="preserve"> </w:t>
      </w:r>
      <w:r w:rsidRPr="00AF4950">
        <w:rPr>
          <w:rFonts w:ascii="Times New Roman" w:hAnsi="Times New Roman"/>
        </w:rPr>
        <w:tab/>
      </w:r>
    </w:p>
    <w:p w:rsidR="000A7158" w:rsidP="000A7158" w14:paraId="3F5DF17E" w14:textId="77777777">
      <w:pPr>
        <w:pStyle w:val="BodyText"/>
        <w:spacing w:before="6"/>
        <w:rPr>
          <w:rFonts w:ascii="Times New Roman"/>
          <w:sz w:val="18"/>
        </w:rPr>
      </w:pPr>
    </w:p>
    <w:p w:rsidR="000A7158" w:rsidP="000A7158" w14:paraId="12063E5A" w14:textId="77777777">
      <w:pPr>
        <w:pStyle w:val="BodyText"/>
        <w:spacing w:before="56"/>
      </w:pPr>
    </w:p>
    <w:p w:rsidR="000A7158" w:rsidP="000A7158" w14:paraId="1492B26D" w14:textId="77777777">
      <w:pPr>
        <w:pStyle w:val="BodyText"/>
        <w:spacing w:before="56"/>
      </w:pPr>
      <w:r>
        <w:t>Date:</w:t>
      </w:r>
    </w:p>
    <w:p w:rsidR="000A7158" w:rsidP="000A7158" w14:paraId="5AD3CE1F" w14:textId="77777777">
      <w:pPr>
        <w:pStyle w:val="BodyText"/>
        <w:spacing w:before="56"/>
      </w:pPr>
    </w:p>
    <w:p w:rsidR="000A7158" w:rsidP="000A7158" w14:paraId="0A9762E4" w14:textId="77777777">
      <w:pPr>
        <w:pStyle w:val="BodyText"/>
        <w:spacing w:before="56"/>
      </w:pPr>
    </w:p>
    <w:p w:rsidR="000A7158" w:rsidP="000A7158" w14:paraId="6CB98052" w14:textId="77777777">
      <w:pPr>
        <w:pStyle w:val="BodyText"/>
        <w:spacing w:before="56"/>
      </w:pPr>
      <w:r>
        <w:t>Dear Parent or Caretaker,</w:t>
      </w:r>
    </w:p>
    <w:p w:rsidR="000A7158" w:rsidP="000A7158" w14:paraId="237CAC2C" w14:textId="77777777">
      <w:pPr>
        <w:pStyle w:val="BodyText"/>
      </w:pPr>
    </w:p>
    <w:p w:rsidR="000A7158" w:rsidP="000A7158" w14:paraId="00E5DA7F" w14:textId="5438EB80">
      <w:pPr>
        <w:pStyle w:val="BodyText"/>
        <w:spacing w:before="1"/>
      </w:pPr>
      <w:r>
        <w:t xml:space="preserve">As part of the </w:t>
      </w:r>
      <w:r w:rsidR="00014EAA">
        <w:t>Colorado De</w:t>
      </w:r>
      <w:r w:rsidR="00151EA0">
        <w:t xml:space="preserve">partment of </w:t>
      </w:r>
      <w:r w:rsidR="005D415A">
        <w:t xml:space="preserve">Public </w:t>
      </w:r>
      <w:r w:rsidR="00151EA0">
        <w:t>Health</w:t>
      </w:r>
      <w:r w:rsidR="005D415A">
        <w:t xml:space="preserve"> &amp; En</w:t>
      </w:r>
      <w:r w:rsidR="00075979">
        <w:t>vironment</w:t>
      </w:r>
      <w:r w:rsidR="00BE4369">
        <w:t>’s s</w:t>
      </w:r>
      <w:r w:rsidR="00151EA0">
        <w:t xml:space="preserve">creening </w:t>
      </w:r>
      <w:r w:rsidR="00BE4369">
        <w:t>survey</w:t>
      </w:r>
      <w:r w:rsidR="00151EA0">
        <w:t xml:space="preserve">, </w:t>
      </w:r>
      <w:r>
        <w:t>your child received a dental screening at school. No x-rays were taken, and the screening does not replace an in-office dental examination by a dentist. The results of the screening indicate that:</w:t>
      </w:r>
    </w:p>
    <w:p w:rsidR="000A7158" w:rsidP="000A7158" w14:paraId="0CFBEAB2" w14:textId="77777777">
      <w:pPr>
        <w:pStyle w:val="BodyText"/>
        <w:spacing w:before="3"/>
        <w:rPr>
          <w:sz w:val="17"/>
        </w:rPr>
      </w:pPr>
    </w:p>
    <w:p w:rsidR="000A7158" w:rsidP="000A7158" w14:paraId="376756C1" w14:textId="77777777">
      <w:pPr>
        <w:pStyle w:val="BodyText"/>
        <w:tabs>
          <w:tab w:val="left" w:pos="720"/>
          <w:tab w:val="left" w:pos="1440"/>
        </w:tabs>
        <w:spacing w:before="56"/>
        <w:ind w:left="900" w:hanging="9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ab/>
      </w:r>
      <w:r>
        <w:t>Your child has no obvious dental problems but should continue to have routine dental examinations by a</w:t>
      </w:r>
      <w:r>
        <w:rPr>
          <w:spacing w:val="-3"/>
        </w:rPr>
        <w:t xml:space="preserve"> </w:t>
      </w:r>
      <w:r>
        <w:t>dentist.</w:t>
      </w:r>
    </w:p>
    <w:p w:rsidR="000A7158" w:rsidP="000A7158" w14:paraId="1277EFE9" w14:textId="77777777">
      <w:pPr>
        <w:pStyle w:val="BodyText"/>
        <w:tabs>
          <w:tab w:val="left" w:pos="720"/>
          <w:tab w:val="left" w:pos="1260"/>
          <w:tab w:val="left" w:pos="1440"/>
        </w:tabs>
        <w:spacing w:before="6"/>
        <w:ind w:left="900" w:hanging="900"/>
        <w:rPr>
          <w:sz w:val="17"/>
        </w:rPr>
      </w:pPr>
    </w:p>
    <w:p w:rsidR="000A7158" w:rsidP="000A7158" w14:paraId="1E3B8BDF" w14:textId="77777777">
      <w:pPr>
        <w:pStyle w:val="BodyText"/>
        <w:tabs>
          <w:tab w:val="left" w:pos="720"/>
          <w:tab w:val="left" w:pos="1260"/>
          <w:tab w:val="left" w:pos="1440"/>
        </w:tabs>
        <w:spacing w:before="57"/>
        <w:ind w:left="900" w:hanging="9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4"/>
        </w:rPr>
        <w:tab/>
      </w:r>
      <w:r>
        <w:t>Your child has a tooth or teeth that should be evaluated by a dentist. The dentist will determine whether treatment is</w:t>
      </w:r>
      <w:r>
        <w:rPr>
          <w:spacing w:val="-4"/>
        </w:rPr>
        <w:t xml:space="preserve"> </w:t>
      </w:r>
      <w:r>
        <w:t>needed.</w:t>
      </w:r>
    </w:p>
    <w:p w:rsidR="000A7158" w:rsidP="000A7158" w14:paraId="6D71B5C3" w14:textId="77777777">
      <w:pPr>
        <w:pStyle w:val="BodyText"/>
        <w:tabs>
          <w:tab w:val="left" w:pos="720"/>
          <w:tab w:val="left" w:pos="1260"/>
          <w:tab w:val="left" w:pos="1440"/>
        </w:tabs>
        <w:spacing w:before="5"/>
        <w:ind w:left="900" w:hanging="900"/>
        <w:rPr>
          <w:sz w:val="17"/>
        </w:rPr>
      </w:pPr>
    </w:p>
    <w:p w:rsidR="000A7158" w:rsidP="000A7158" w14:paraId="3E56EC2E" w14:textId="77777777">
      <w:pPr>
        <w:pStyle w:val="BodyText"/>
        <w:tabs>
          <w:tab w:val="left" w:pos="720"/>
          <w:tab w:val="left" w:pos="1260"/>
          <w:tab w:val="left" w:pos="1440"/>
        </w:tabs>
        <w:spacing w:before="56"/>
        <w:ind w:left="900" w:hanging="9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tab/>
      </w:r>
      <w:r>
        <w:rPr>
          <w:spacing w:val="-24"/>
        </w:rPr>
        <w:t xml:space="preserve"> </w:t>
      </w:r>
      <w:r>
        <w:t xml:space="preserve">Your child has a tooth or teeth that appear to need immediate care. Contact a dentist </w:t>
      </w:r>
      <w:r w:rsidRPr="00CF38DE">
        <w:rPr>
          <w:b/>
        </w:rPr>
        <w:t>as soon as possible</w:t>
      </w:r>
      <w:r>
        <w:t xml:space="preserve"> for a complete</w:t>
      </w:r>
      <w:r>
        <w:rPr>
          <w:spacing w:val="-10"/>
        </w:rPr>
        <w:t xml:space="preserve"> </w:t>
      </w:r>
      <w:r>
        <w:t>evaluation and appropriate treatment.</w:t>
      </w:r>
    </w:p>
    <w:p w:rsidR="000A7158" w:rsidP="000A7158" w14:paraId="27AF81BF" w14:textId="77777777">
      <w:pPr>
        <w:pStyle w:val="BodyText"/>
        <w:spacing w:before="9"/>
        <w:rPr>
          <w:sz w:val="31"/>
        </w:rPr>
      </w:pPr>
    </w:p>
    <w:p w:rsidR="000A7158" w:rsidRPr="00F26FA7" w:rsidP="000A7158" w14:paraId="1311387B" w14:textId="77777777">
      <w:pPr>
        <w:pStyle w:val="BodyText"/>
      </w:pPr>
      <w:r>
        <w:t xml:space="preserve">If you do not have a family dentist and you need assistance obtaining dental care or insurance, you may contact </w:t>
      </w:r>
      <w:r w:rsidRPr="00F26FA7">
        <w:t>{name of referral source for area}.</w:t>
      </w:r>
    </w:p>
    <w:p w:rsidR="000A7158" w:rsidRPr="00F26FA7" w:rsidP="000A7158" w14:paraId="16B09416" w14:textId="77777777"/>
    <w:p w:rsidR="000A7158" w:rsidRPr="00F26FA7" w:rsidP="000A7158" w14:paraId="0F2DDBD3" w14:textId="77777777"/>
    <w:p w:rsidR="000A7158" w:rsidRPr="00F26FA7" w:rsidP="000A7158" w14:paraId="6D56DA3B" w14:textId="77777777">
      <w:r w:rsidRPr="00F26FA7">
        <w:t>Sincerely,</w:t>
      </w:r>
    </w:p>
    <w:p w:rsidR="000A7158" w:rsidRPr="00F26FA7" w:rsidP="000A7158" w14:paraId="37FF0C8F" w14:textId="77777777"/>
    <w:p w:rsidR="000A7158" w:rsidRPr="00F26FA7" w:rsidP="000A7158" w14:paraId="4E919EFE" w14:textId="77777777"/>
    <w:p w:rsidR="000A7158" w:rsidP="000A7158" w14:paraId="438D5655" w14:textId="77777777">
      <w:r w:rsidRPr="00F26FA7">
        <w:t>Name, title, affiliation</w:t>
      </w:r>
    </w:p>
    <w:p w:rsidR="000A7158" w:rsidP="000A7158" w14:paraId="2035CF7A" w14:textId="77777777"/>
    <w:p w:rsidR="000A7158" w14:paraId="4B653191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58"/>
    <w:rsid w:val="00014EAA"/>
    <w:rsid w:val="00075979"/>
    <w:rsid w:val="000A7158"/>
    <w:rsid w:val="000D43F0"/>
    <w:rsid w:val="00151EA0"/>
    <w:rsid w:val="002B1234"/>
    <w:rsid w:val="005D415A"/>
    <w:rsid w:val="006118EE"/>
    <w:rsid w:val="00835D29"/>
    <w:rsid w:val="0086644C"/>
    <w:rsid w:val="009256FB"/>
    <w:rsid w:val="00AF4950"/>
    <w:rsid w:val="00B602E5"/>
    <w:rsid w:val="00B7363D"/>
    <w:rsid w:val="00BE4369"/>
    <w:rsid w:val="00CF38DE"/>
    <w:rsid w:val="00D26908"/>
    <w:rsid w:val="00E756E3"/>
    <w:rsid w:val="00F127EB"/>
    <w:rsid w:val="00F2566E"/>
    <w:rsid w:val="00F26FA7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CEED5C"/>
  <w15:chartTrackingRefBased/>
  <w15:docId w15:val="{D6BF71EA-4A4E-45D8-88C4-29C61E26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Heading1"/>
    <w:link w:val="Heading6Char"/>
    <w:uiPriority w:val="1"/>
    <w:qFormat/>
    <w:rsid w:val="000A7158"/>
    <w:pPr>
      <w:keepNext w:val="0"/>
      <w:keepLines w:val="0"/>
      <w:widowControl w:val="0"/>
      <w:autoSpaceDE w:val="0"/>
      <w:autoSpaceDN w:val="0"/>
      <w:spacing w:before="0" w:line="339" w:lineRule="exact"/>
      <w:outlineLvl w:val="5"/>
    </w:pPr>
    <w:rPr>
      <w:rFonts w:ascii="Verdana" w:eastAsia="Verdana" w:hAnsi="Verdana" w:cs="Verdana"/>
      <w:b/>
      <w:bCs/>
      <w:color w:val="8369A4"/>
      <w:w w:val="90"/>
      <w:sz w:val="24"/>
      <w:szCs w:val="24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0A7158"/>
    <w:rPr>
      <w:rFonts w:ascii="Verdana" w:eastAsia="Verdana" w:hAnsi="Verdana" w:cs="Verdana"/>
      <w:b/>
      <w:bCs/>
      <w:color w:val="8369A4"/>
      <w:w w:val="90"/>
      <w:sz w:val="24"/>
      <w:szCs w:val="24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0A71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A7158"/>
    <w:rPr>
      <w:rFonts w:ascii="Calibri" w:eastAsia="Calibri" w:hAnsi="Calibri" w:cs="Calibri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0A7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35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Mei (CDC/DDNID/NCCDPHP/DOH)</dc:creator>
  <cp:lastModifiedBy>Lin, Mei (CDC/DDNID/NCCDPHP/DOH)</cp:lastModifiedBy>
  <cp:revision>14</cp:revision>
  <dcterms:created xsi:type="dcterms:W3CDTF">2023-07-25T17:51:00Z</dcterms:created>
  <dcterms:modified xsi:type="dcterms:W3CDTF">2023-08-25T18:58:00Z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ef4daf42-42ce-4d42-a022-14fa8cbf95eb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2021-08-26T16:29:48Z</vt:lpwstr>
  </property>
  <property fmtid="{D5CDD505-2E9C-101B-9397-08002B2CF9AE}" pid="8" name="MSIP_Label_7b94a7b8-f06c-4dfe-bdcc-9b548fd58c31_SiteId">
    <vt:lpwstr>9ce70869-60db-44fd-abe8-d2767077fc8f</vt:lpwstr>
  </property>
</Properties>
</file>