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234" w:rsidRPr="005C0476" w:rsidP="00A21234" w14:paraId="53978E3E" w14:textId="77777777">
      <w:pPr>
        <w:spacing w:line="276" w:lineRule="auto"/>
        <w:jc w:val="right"/>
        <w:rPr>
          <w:rFonts w:ascii="Arial" w:eastAsia="Times New Roman" w:hAnsi="Arial" w:cs="Arial"/>
        </w:rPr>
      </w:pPr>
      <w:r w:rsidRPr="005C0476">
        <w:rPr>
          <w:rFonts w:ascii="Arial" w:eastAsia="Times New Roman" w:hAnsi="Arial" w:cs="Arial"/>
        </w:rPr>
        <w:t>Form Approved</w:t>
      </w:r>
    </w:p>
    <w:p w:rsidR="00A21234" w:rsidRPr="005C0476" w:rsidP="00A21234" w14:paraId="7838CEE1" w14:textId="77777777">
      <w:pPr>
        <w:spacing w:line="276" w:lineRule="auto"/>
        <w:jc w:val="right"/>
        <w:rPr>
          <w:rFonts w:ascii="Arial" w:eastAsia="Times New Roman" w:hAnsi="Arial" w:cs="Arial"/>
        </w:rPr>
      </w:pPr>
      <w:r w:rsidRPr="005C0476">
        <w:rPr>
          <w:rFonts w:ascii="Arial" w:eastAsia="Times New Roman" w:hAnsi="Arial" w:cs="Arial"/>
        </w:rPr>
        <w:t>OMB No. 0920-New</w:t>
      </w:r>
    </w:p>
    <w:p w:rsidR="00A21234" w:rsidRPr="005C0476" w:rsidP="00A21234" w14:paraId="36659403" w14:textId="77777777">
      <w:pPr>
        <w:spacing w:line="276" w:lineRule="auto"/>
        <w:jc w:val="right"/>
        <w:rPr>
          <w:rFonts w:ascii="Arial" w:eastAsia="Times New Roman" w:hAnsi="Arial" w:cs="Arial"/>
          <w:b/>
        </w:rPr>
      </w:pPr>
      <w:r w:rsidRPr="005C0476">
        <w:rPr>
          <w:rFonts w:ascii="Arial" w:eastAsia="Times New Roman" w:hAnsi="Arial" w:cs="Arial"/>
        </w:rPr>
        <w:t>Expiration Date: XX/XX/XXXX</w:t>
      </w:r>
    </w:p>
    <w:p w:rsidR="00A21234" w:rsidP="00A21234" w14:paraId="71EBFDBF" w14:textId="77777777">
      <w:pPr>
        <w:rPr>
          <w:b/>
          <w:bCs/>
          <w:u w:val="single"/>
        </w:rPr>
      </w:pPr>
    </w:p>
    <w:p w:rsidR="00A21234" w:rsidP="00A21234" w14:paraId="05726D3E" w14:textId="77777777">
      <w:pPr>
        <w:kinsoku w:val="0"/>
        <w:overflowPunct w:val="0"/>
        <w:adjustRightInd w:val="0"/>
        <w:jc w:val="center"/>
        <w:rPr>
          <w:rFonts w:ascii="Arial" w:eastAsia="Times New Roman" w:hAnsi="Arial" w:cs="Arial"/>
          <w:b/>
          <w:bCs/>
          <w:spacing w:val="-2"/>
          <w:sz w:val="24"/>
          <w:szCs w:val="24"/>
        </w:rPr>
      </w:pPr>
    </w:p>
    <w:p w:rsidR="00A21234" w:rsidP="00A21234" w14:paraId="11D5A9E2" w14:textId="77777777">
      <w:pPr>
        <w:kinsoku w:val="0"/>
        <w:overflowPunct w:val="0"/>
        <w:adjustRightInd w:val="0"/>
        <w:jc w:val="center"/>
        <w:rPr>
          <w:rFonts w:ascii="Arial" w:eastAsia="Times New Roman" w:hAnsi="Arial" w:cs="Arial"/>
          <w:b/>
          <w:bCs/>
          <w:spacing w:val="-2"/>
          <w:sz w:val="24"/>
          <w:szCs w:val="24"/>
        </w:rPr>
      </w:pPr>
    </w:p>
    <w:p w:rsidR="00A21234" w:rsidP="00A21234" w14:paraId="4CE30C15" w14:textId="77777777">
      <w:pPr>
        <w:kinsoku w:val="0"/>
        <w:overflowPunct w:val="0"/>
        <w:adjustRightInd w:val="0"/>
        <w:jc w:val="center"/>
        <w:rPr>
          <w:rFonts w:ascii="Arial" w:eastAsia="Times New Roman" w:hAnsi="Arial" w:cs="Arial"/>
          <w:b/>
          <w:bCs/>
          <w:spacing w:val="-2"/>
          <w:sz w:val="24"/>
          <w:szCs w:val="24"/>
        </w:rPr>
      </w:pPr>
    </w:p>
    <w:p w:rsidR="00A21234" w:rsidP="00A21234" w14:paraId="3D535852" w14:textId="77777777">
      <w:pPr>
        <w:kinsoku w:val="0"/>
        <w:overflowPunct w:val="0"/>
        <w:adjustRightInd w:val="0"/>
        <w:jc w:val="center"/>
        <w:rPr>
          <w:rFonts w:ascii="Arial" w:eastAsia="Times New Roman" w:hAnsi="Arial" w:cs="Arial"/>
          <w:b/>
          <w:bCs/>
          <w:spacing w:val="-2"/>
          <w:sz w:val="24"/>
          <w:szCs w:val="24"/>
        </w:rPr>
      </w:pPr>
    </w:p>
    <w:p w:rsidR="00A21234" w:rsidP="00A21234" w14:paraId="417021B3" w14:textId="77777777">
      <w:pPr>
        <w:kinsoku w:val="0"/>
        <w:overflowPunct w:val="0"/>
        <w:adjustRightInd w:val="0"/>
        <w:jc w:val="center"/>
        <w:rPr>
          <w:rFonts w:ascii="Arial" w:eastAsia="Times New Roman" w:hAnsi="Arial" w:cs="Arial"/>
          <w:b/>
          <w:bCs/>
          <w:spacing w:val="-2"/>
          <w:sz w:val="24"/>
          <w:szCs w:val="24"/>
        </w:rPr>
      </w:pPr>
    </w:p>
    <w:p w:rsidR="00A21234" w:rsidRPr="00606100" w:rsidP="00A21234" w14:paraId="05C996B0" w14:textId="777777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Expanding PrEP in Communities of Color (EPICC+)</w:t>
      </w:r>
    </w:p>
    <w:p w:rsidR="00A21234" w:rsidRPr="00606100" w:rsidP="00A21234" w14:paraId="21A69C6E" w14:textId="77777777">
      <w:pPr>
        <w:kinsoku w:val="0"/>
        <w:overflowPunct w:val="0"/>
        <w:adjustRightInd w:val="0"/>
        <w:jc w:val="center"/>
        <w:rPr>
          <w:rFonts w:ascii="Arial" w:eastAsia="Times New Roman" w:hAnsi="Arial" w:cs="Arial"/>
          <w:b/>
          <w:bCs/>
          <w:spacing w:val="-2"/>
          <w:sz w:val="24"/>
          <w:szCs w:val="24"/>
        </w:rPr>
      </w:pPr>
    </w:p>
    <w:p w:rsidR="00A21234" w:rsidRPr="00606100" w:rsidP="00A21234" w14:paraId="0FCBEE2C" w14:textId="3C09FE92">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4c</w:t>
      </w:r>
    </w:p>
    <w:p w:rsidR="00A21234" w:rsidP="00A21234" w14:paraId="1D7CC908" w14:textId="1EDB7BFE">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1 Provider Pre-Training Survey</w:t>
      </w:r>
    </w:p>
    <w:p w:rsidR="00A21234" w:rsidP="00A21234" w14:paraId="5738F07A" w14:textId="77777777">
      <w:pPr>
        <w:kinsoku w:val="0"/>
        <w:overflowPunct w:val="0"/>
        <w:adjustRightInd w:val="0"/>
        <w:jc w:val="center"/>
        <w:rPr>
          <w:rFonts w:ascii="Arial" w:eastAsia="Times New Roman" w:hAnsi="Arial" w:cs="Arial"/>
          <w:b/>
          <w:bCs/>
          <w:spacing w:val="-2"/>
          <w:sz w:val="24"/>
          <w:szCs w:val="24"/>
        </w:rPr>
      </w:pPr>
    </w:p>
    <w:p w:rsidR="00A21234" w:rsidP="00A21234" w14:paraId="3E6E577B" w14:textId="77777777">
      <w:pPr>
        <w:kinsoku w:val="0"/>
        <w:overflowPunct w:val="0"/>
        <w:adjustRightInd w:val="0"/>
        <w:jc w:val="center"/>
        <w:rPr>
          <w:rFonts w:ascii="Arial" w:eastAsia="Times New Roman" w:hAnsi="Arial" w:cs="Arial"/>
          <w:b/>
          <w:bCs/>
          <w:spacing w:val="-2"/>
          <w:sz w:val="24"/>
          <w:szCs w:val="24"/>
        </w:rPr>
      </w:pPr>
    </w:p>
    <w:p w:rsidR="00A21234" w:rsidP="00A21234" w14:paraId="2A1ED763" w14:textId="77777777">
      <w:pPr>
        <w:kinsoku w:val="0"/>
        <w:overflowPunct w:val="0"/>
        <w:adjustRightInd w:val="0"/>
        <w:jc w:val="center"/>
        <w:rPr>
          <w:rFonts w:ascii="Arial" w:eastAsia="Times New Roman" w:hAnsi="Arial" w:cs="Arial"/>
          <w:b/>
          <w:bCs/>
          <w:spacing w:val="-2"/>
          <w:sz w:val="24"/>
          <w:szCs w:val="24"/>
        </w:rPr>
      </w:pPr>
    </w:p>
    <w:p w:rsidR="00A21234" w:rsidP="00A21234" w14:paraId="7C39B24D" w14:textId="77777777">
      <w:pPr>
        <w:kinsoku w:val="0"/>
        <w:overflowPunct w:val="0"/>
        <w:adjustRightInd w:val="0"/>
        <w:jc w:val="center"/>
        <w:rPr>
          <w:rFonts w:ascii="Arial" w:eastAsia="Times New Roman" w:hAnsi="Arial" w:cs="Arial"/>
          <w:b/>
          <w:bCs/>
          <w:spacing w:val="-2"/>
          <w:sz w:val="24"/>
          <w:szCs w:val="24"/>
        </w:rPr>
      </w:pPr>
    </w:p>
    <w:p w:rsidR="00A21234" w:rsidP="00A21234" w14:paraId="4C7A1CCC" w14:textId="77777777">
      <w:pPr>
        <w:kinsoku w:val="0"/>
        <w:overflowPunct w:val="0"/>
        <w:adjustRightInd w:val="0"/>
        <w:jc w:val="center"/>
        <w:rPr>
          <w:rFonts w:ascii="Arial" w:eastAsia="Times New Roman" w:hAnsi="Arial" w:cs="Arial"/>
          <w:b/>
          <w:bCs/>
          <w:spacing w:val="-2"/>
          <w:sz w:val="24"/>
          <w:szCs w:val="24"/>
        </w:rPr>
      </w:pPr>
    </w:p>
    <w:p w:rsidR="00A21234" w:rsidP="00A21234" w14:paraId="03AF9C73" w14:textId="77777777">
      <w:pPr>
        <w:kinsoku w:val="0"/>
        <w:overflowPunct w:val="0"/>
        <w:adjustRightInd w:val="0"/>
        <w:jc w:val="center"/>
        <w:rPr>
          <w:rFonts w:ascii="Arial" w:eastAsia="Times New Roman" w:hAnsi="Arial" w:cs="Arial"/>
          <w:b/>
          <w:bCs/>
          <w:spacing w:val="-2"/>
          <w:sz w:val="24"/>
          <w:szCs w:val="24"/>
        </w:rPr>
      </w:pPr>
    </w:p>
    <w:p w:rsidR="00A21234" w:rsidP="00A21234" w14:paraId="03118F32" w14:textId="77777777">
      <w:pPr>
        <w:kinsoku w:val="0"/>
        <w:overflowPunct w:val="0"/>
        <w:adjustRightInd w:val="0"/>
        <w:jc w:val="center"/>
        <w:rPr>
          <w:rFonts w:ascii="Arial" w:eastAsia="Times New Roman" w:hAnsi="Arial" w:cs="Arial"/>
          <w:b/>
          <w:bCs/>
          <w:spacing w:val="-2"/>
          <w:sz w:val="24"/>
          <w:szCs w:val="24"/>
        </w:rPr>
      </w:pPr>
    </w:p>
    <w:p w:rsidR="00A21234" w:rsidP="00A21234" w14:paraId="53AF131B" w14:textId="77777777">
      <w:pPr>
        <w:kinsoku w:val="0"/>
        <w:overflowPunct w:val="0"/>
        <w:adjustRightInd w:val="0"/>
        <w:jc w:val="center"/>
        <w:rPr>
          <w:rFonts w:ascii="Arial" w:eastAsia="Times New Roman" w:hAnsi="Arial" w:cs="Arial"/>
          <w:b/>
          <w:bCs/>
          <w:spacing w:val="-2"/>
          <w:sz w:val="24"/>
          <w:szCs w:val="24"/>
        </w:rPr>
      </w:pPr>
    </w:p>
    <w:p w:rsidR="00A21234" w:rsidP="00A21234" w14:paraId="7E7CD783" w14:textId="77777777">
      <w:pPr>
        <w:kinsoku w:val="0"/>
        <w:overflowPunct w:val="0"/>
        <w:adjustRightInd w:val="0"/>
        <w:jc w:val="center"/>
        <w:rPr>
          <w:rFonts w:ascii="Arial" w:eastAsia="Times New Roman" w:hAnsi="Arial" w:cs="Arial"/>
          <w:b/>
          <w:bCs/>
          <w:spacing w:val="-2"/>
          <w:sz w:val="24"/>
          <w:szCs w:val="24"/>
        </w:rPr>
      </w:pPr>
    </w:p>
    <w:p w:rsidR="00A21234" w:rsidP="00A21234" w14:paraId="1664B23B" w14:textId="77777777">
      <w:pPr>
        <w:kinsoku w:val="0"/>
        <w:overflowPunct w:val="0"/>
        <w:adjustRightInd w:val="0"/>
        <w:jc w:val="center"/>
        <w:rPr>
          <w:rFonts w:ascii="Arial" w:eastAsia="Times New Roman" w:hAnsi="Arial" w:cs="Arial"/>
          <w:b/>
          <w:bCs/>
          <w:spacing w:val="-2"/>
          <w:sz w:val="24"/>
          <w:szCs w:val="24"/>
        </w:rPr>
      </w:pPr>
    </w:p>
    <w:p w:rsidR="00A21234" w:rsidP="00A21234" w14:paraId="30163BCE" w14:textId="77777777">
      <w:pPr>
        <w:kinsoku w:val="0"/>
        <w:overflowPunct w:val="0"/>
        <w:adjustRightInd w:val="0"/>
        <w:jc w:val="center"/>
        <w:rPr>
          <w:rFonts w:ascii="Arial" w:eastAsia="Times New Roman" w:hAnsi="Arial" w:cs="Arial"/>
          <w:b/>
          <w:bCs/>
          <w:spacing w:val="-2"/>
          <w:sz w:val="24"/>
          <w:szCs w:val="24"/>
        </w:rPr>
      </w:pPr>
    </w:p>
    <w:p w:rsidR="00A21234" w:rsidP="00A21234" w14:paraId="6001146B" w14:textId="77777777">
      <w:pPr>
        <w:kinsoku w:val="0"/>
        <w:overflowPunct w:val="0"/>
        <w:adjustRightInd w:val="0"/>
        <w:jc w:val="center"/>
        <w:rPr>
          <w:rFonts w:ascii="Arial" w:eastAsia="Times New Roman" w:hAnsi="Arial" w:cs="Arial"/>
          <w:b/>
          <w:bCs/>
          <w:spacing w:val="-2"/>
          <w:sz w:val="24"/>
          <w:szCs w:val="24"/>
        </w:rPr>
      </w:pPr>
    </w:p>
    <w:p w:rsidR="00A21234" w:rsidP="00A21234" w14:paraId="24792AC2" w14:textId="77777777">
      <w:pPr>
        <w:kinsoku w:val="0"/>
        <w:overflowPunct w:val="0"/>
        <w:adjustRightInd w:val="0"/>
        <w:jc w:val="center"/>
        <w:rPr>
          <w:rFonts w:ascii="Arial" w:eastAsia="Times New Roman" w:hAnsi="Arial" w:cs="Arial"/>
          <w:b/>
          <w:bCs/>
          <w:spacing w:val="-2"/>
          <w:sz w:val="24"/>
          <w:szCs w:val="24"/>
        </w:rPr>
      </w:pPr>
    </w:p>
    <w:p w:rsidR="00A21234" w:rsidP="00A21234" w14:paraId="576A1ECE" w14:textId="77777777">
      <w:pPr>
        <w:kinsoku w:val="0"/>
        <w:overflowPunct w:val="0"/>
        <w:adjustRightInd w:val="0"/>
        <w:jc w:val="center"/>
        <w:rPr>
          <w:rFonts w:ascii="Arial" w:eastAsia="Times New Roman" w:hAnsi="Arial" w:cs="Arial"/>
          <w:b/>
          <w:bCs/>
          <w:spacing w:val="-2"/>
          <w:sz w:val="24"/>
          <w:szCs w:val="24"/>
        </w:rPr>
      </w:pPr>
    </w:p>
    <w:p w:rsidR="00A21234" w:rsidP="00A21234" w14:paraId="1D2CA5DF" w14:textId="77777777">
      <w:pPr>
        <w:kinsoku w:val="0"/>
        <w:overflowPunct w:val="0"/>
        <w:adjustRightInd w:val="0"/>
        <w:jc w:val="center"/>
        <w:rPr>
          <w:rFonts w:ascii="Arial" w:eastAsia="Times New Roman" w:hAnsi="Arial" w:cs="Arial"/>
          <w:b/>
          <w:bCs/>
          <w:spacing w:val="-2"/>
          <w:sz w:val="24"/>
          <w:szCs w:val="24"/>
        </w:rPr>
      </w:pPr>
    </w:p>
    <w:p w:rsidR="00A21234" w:rsidP="00A21234" w14:paraId="54E4181A" w14:textId="77777777">
      <w:pPr>
        <w:kinsoku w:val="0"/>
        <w:overflowPunct w:val="0"/>
        <w:adjustRightInd w:val="0"/>
        <w:jc w:val="center"/>
        <w:rPr>
          <w:rFonts w:ascii="Arial" w:eastAsia="Times New Roman" w:hAnsi="Arial" w:cs="Arial"/>
          <w:b/>
          <w:bCs/>
          <w:spacing w:val="-2"/>
          <w:sz w:val="24"/>
          <w:szCs w:val="24"/>
        </w:rPr>
      </w:pPr>
    </w:p>
    <w:p w:rsidR="00A21234" w:rsidP="00A21234" w14:paraId="4D7D9136" w14:textId="77777777">
      <w:pPr>
        <w:kinsoku w:val="0"/>
        <w:overflowPunct w:val="0"/>
        <w:adjustRightInd w:val="0"/>
        <w:jc w:val="center"/>
        <w:rPr>
          <w:rFonts w:ascii="Arial" w:eastAsia="Times New Roman" w:hAnsi="Arial" w:cs="Arial"/>
          <w:b/>
          <w:bCs/>
          <w:spacing w:val="-2"/>
          <w:sz w:val="24"/>
          <w:szCs w:val="24"/>
        </w:rPr>
      </w:pPr>
    </w:p>
    <w:p w:rsidR="00A21234" w:rsidP="00A21234" w14:paraId="65389071" w14:textId="77777777">
      <w:pPr>
        <w:kinsoku w:val="0"/>
        <w:overflowPunct w:val="0"/>
        <w:adjustRightInd w:val="0"/>
        <w:jc w:val="center"/>
        <w:rPr>
          <w:rFonts w:ascii="Arial" w:eastAsia="Times New Roman" w:hAnsi="Arial" w:cs="Arial"/>
          <w:b/>
          <w:bCs/>
          <w:spacing w:val="-2"/>
          <w:sz w:val="24"/>
          <w:szCs w:val="24"/>
        </w:rPr>
      </w:pPr>
    </w:p>
    <w:p w:rsidR="00A21234" w:rsidP="00A21234" w14:paraId="460A385C" w14:textId="77777777">
      <w:pPr>
        <w:kinsoku w:val="0"/>
        <w:overflowPunct w:val="0"/>
        <w:adjustRightInd w:val="0"/>
        <w:jc w:val="center"/>
        <w:rPr>
          <w:rFonts w:ascii="Arial" w:eastAsia="Times New Roman" w:hAnsi="Arial" w:cs="Arial"/>
          <w:b/>
          <w:bCs/>
          <w:spacing w:val="-2"/>
          <w:sz w:val="24"/>
          <w:szCs w:val="24"/>
        </w:rPr>
      </w:pPr>
    </w:p>
    <w:p w:rsidR="00A21234" w:rsidP="00A21234" w14:paraId="1120FE30" w14:textId="520C1611">
      <w:pPr>
        <w:rPr>
          <w:rFonts w:ascii="Arial" w:hAnsi="Arial" w:cs="Arial"/>
        </w:rPr>
      </w:pPr>
    </w:p>
    <w:p w:rsidR="00A21234" w:rsidP="00A21234" w14:paraId="34B7746D" w14:textId="7CFA42CD">
      <w:pPr>
        <w:rPr>
          <w:rFonts w:ascii="Arial" w:hAnsi="Arial" w:cs="Arial"/>
        </w:rPr>
      </w:pPr>
    </w:p>
    <w:p w:rsidR="00A21234" w:rsidP="00A21234" w14:paraId="4FB42FFF" w14:textId="77777777">
      <w:pPr>
        <w:rPr>
          <w:rFonts w:ascii="Arial" w:hAnsi="Arial" w:cs="Arial"/>
        </w:rPr>
      </w:pPr>
    </w:p>
    <w:p w:rsidR="00A21234" w:rsidP="00A21234" w14:paraId="39C425F8" w14:textId="77777777">
      <w:pPr>
        <w:rPr>
          <w:rFonts w:ascii="Arial" w:hAnsi="Arial" w:cs="Arial"/>
        </w:rPr>
      </w:pPr>
    </w:p>
    <w:p w:rsidR="00A21234" w:rsidRPr="00606100" w:rsidP="00A21234" w14:paraId="34F16D37" w14:textId="21D4045C">
      <w:pPr>
        <w:widowControl/>
        <w:autoSpaceDE/>
        <w:autoSpaceDN/>
        <w:spacing w:after="160" w:line="259" w:lineRule="auto"/>
        <w:rPr>
          <w:rFonts w:ascii="Arial" w:hAnsi="Arial" w:eastAsiaTheme="minorHAnsi" w:cs="Arial"/>
        </w:rPr>
      </w:pPr>
      <w:r w:rsidRPr="00A92364">
        <w:rPr>
          <w:rFonts w:ascii="Arial" w:hAnsi="Arial" w:cs="Arial"/>
        </w:rPr>
        <w:t xml:space="preserve">Public reporting burden of this collection of information is estimated to average </w:t>
      </w:r>
      <w:r w:rsidR="00224165">
        <w:rPr>
          <w:rFonts w:ascii="Arial" w:hAnsi="Arial" w:cs="Arial"/>
        </w:rPr>
        <w:t>1</w:t>
      </w:r>
      <w:r w:rsidRPr="00A92364">
        <w:rPr>
          <w:rFonts w:ascii="Arial" w:hAnsi="Arial" w:cs="Arial"/>
        </w:rPr>
        <w:t xml:space="preserve">5 minutes per response, including the time for reviewing instructions, searching existing data sources, </w:t>
      </w:r>
      <w:r w:rsidRPr="00A92364">
        <w:rPr>
          <w:rFonts w:ascii="Arial" w:hAnsi="Arial" w:cs="Arial"/>
        </w:rPr>
        <w:t>gathering</w:t>
      </w:r>
      <w:r w:rsidRPr="00A92364">
        <w:rPr>
          <w:rFonts w:ascii="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21234" w14:paraId="61D56FC5" w14:textId="77777777">
      <w:pPr>
        <w:pStyle w:val="Heading1"/>
        <w:spacing w:before="79"/>
        <w:rPr>
          <w:color w:val="2E73B5"/>
        </w:rPr>
        <w:sectPr w:rsidSect="00A21234">
          <w:headerReference w:type="default" r:id="rId4"/>
          <w:type w:val="continuous"/>
          <w:pgSz w:w="12240" w:h="15840"/>
          <w:pgMar w:top="1440" w:right="1440" w:bottom="1440" w:left="1440" w:header="172" w:footer="0" w:gutter="0"/>
          <w:pgNumType w:start="1"/>
          <w:cols w:space="720"/>
          <w:titlePg/>
          <w:docGrid w:linePitch="299"/>
        </w:sectPr>
      </w:pPr>
    </w:p>
    <w:p w:rsidR="00E50C7A" w14:paraId="628B0A04" w14:textId="2C4505B4">
      <w:pPr>
        <w:rPr>
          <w:rFonts w:ascii="Arial" w:eastAsia="Arial" w:hAnsi="Arial" w:cs="Arial"/>
          <w:color w:val="2E73B5"/>
          <w:sz w:val="32"/>
          <w:szCs w:val="32"/>
        </w:rPr>
      </w:pPr>
    </w:p>
    <w:p w:rsidR="00296AA1" w14:paraId="4C6F9C6E" w14:textId="72953E7C">
      <w:pPr>
        <w:pStyle w:val="Heading1"/>
        <w:spacing w:before="79"/>
      </w:pPr>
      <w:r>
        <w:rPr>
          <w:color w:val="2E73B5"/>
        </w:rPr>
        <w:t>Pre-Training</w:t>
      </w:r>
      <w:r>
        <w:rPr>
          <w:color w:val="2E73B5"/>
          <w:spacing w:val="-2"/>
        </w:rPr>
        <w:t xml:space="preserve"> </w:t>
      </w:r>
      <w:r>
        <w:rPr>
          <w:color w:val="2E73B5"/>
        </w:rPr>
        <w:t xml:space="preserve">Provider </w:t>
      </w:r>
      <w:r>
        <w:rPr>
          <w:color w:val="2E73B5"/>
          <w:spacing w:val="-2"/>
        </w:rPr>
        <w:t>Survey</w:t>
      </w:r>
    </w:p>
    <w:p w:rsidR="00296AA1" w14:paraId="4C6F9C6F" w14:textId="77777777">
      <w:pPr>
        <w:pStyle w:val="BodyText"/>
        <w:spacing w:before="6"/>
        <w:ind w:firstLine="0"/>
        <w:rPr>
          <w:rFonts w:ascii="Arial"/>
          <w:sz w:val="28"/>
        </w:rPr>
      </w:pPr>
    </w:p>
    <w:p w:rsidR="00296AA1" w14:paraId="4C6F9C70" w14:textId="77777777">
      <w:pPr>
        <w:ind w:left="920"/>
        <w:rPr>
          <w:rFonts w:ascii="Arial"/>
          <w:sz w:val="32"/>
        </w:rPr>
      </w:pPr>
      <w:r>
        <w:rPr>
          <w:rFonts w:ascii="Arial"/>
          <w:color w:val="2E73B5"/>
          <w:sz w:val="32"/>
        </w:rPr>
        <w:t>TABLE OF</w:t>
      </w:r>
      <w:r>
        <w:rPr>
          <w:rFonts w:ascii="Arial"/>
          <w:color w:val="2E73B5"/>
          <w:spacing w:val="-1"/>
          <w:sz w:val="32"/>
        </w:rPr>
        <w:t xml:space="preserve"> </w:t>
      </w:r>
      <w:r>
        <w:rPr>
          <w:rFonts w:ascii="Arial"/>
          <w:color w:val="2E73B5"/>
          <w:spacing w:val="-2"/>
          <w:sz w:val="32"/>
        </w:rPr>
        <w:t>CONTENTS</w:t>
      </w:r>
    </w:p>
    <w:p w:rsidR="00296AA1" w14:paraId="4C6F9C71" w14:textId="77777777">
      <w:pPr>
        <w:pStyle w:val="BodyText"/>
        <w:spacing w:before="56" w:line="276" w:lineRule="auto"/>
        <w:ind w:left="920" w:right="7966" w:firstLine="0"/>
        <w:rPr>
          <w:rFonts w:ascii="Arial"/>
        </w:rPr>
      </w:pPr>
      <w:r>
        <w:rPr>
          <w:rFonts w:ascii="Arial"/>
          <w:color w:val="2E73B5"/>
        </w:rPr>
        <w:t>INTRODUCTION</w:t>
      </w:r>
      <w:r>
        <w:rPr>
          <w:rFonts w:ascii="Arial"/>
          <w:color w:val="2E73B5"/>
          <w:spacing w:val="-16"/>
        </w:rPr>
        <w:t xml:space="preserve"> </w:t>
      </w:r>
      <w:r>
        <w:rPr>
          <w:rFonts w:ascii="Arial"/>
          <w:color w:val="2E73B5"/>
        </w:rPr>
        <w:t xml:space="preserve">TEXT </w:t>
      </w:r>
      <w:r>
        <w:rPr>
          <w:rFonts w:ascii="Arial"/>
          <w:color w:val="2E73B5"/>
          <w:spacing w:val="-2"/>
        </w:rPr>
        <w:t>DEMOGRAPHICS</w:t>
      </w:r>
    </w:p>
    <w:p w:rsidR="00296AA1" w14:paraId="4C6F9C72" w14:textId="77777777">
      <w:pPr>
        <w:pStyle w:val="BodyText"/>
        <w:spacing w:line="276" w:lineRule="auto"/>
        <w:ind w:left="920" w:right="5087" w:firstLine="0"/>
        <w:rPr>
          <w:rFonts w:ascii="Arial"/>
        </w:rPr>
      </w:pPr>
      <w:r>
        <w:rPr>
          <w:rFonts w:ascii="Arial"/>
          <w:color w:val="2E73B5"/>
        </w:rPr>
        <w:t>MOTIVATIONAL</w:t>
      </w:r>
      <w:r>
        <w:rPr>
          <w:rFonts w:ascii="Arial"/>
          <w:color w:val="2E73B5"/>
          <w:spacing w:val="-16"/>
        </w:rPr>
        <w:t xml:space="preserve"> </w:t>
      </w:r>
      <w:r>
        <w:rPr>
          <w:rFonts w:ascii="Arial"/>
          <w:color w:val="2E73B5"/>
        </w:rPr>
        <w:t>INTERVIEWING</w:t>
      </w:r>
      <w:r>
        <w:rPr>
          <w:rFonts w:ascii="Arial"/>
          <w:color w:val="2E73B5"/>
          <w:spacing w:val="-15"/>
        </w:rPr>
        <w:t xml:space="preserve"> </w:t>
      </w:r>
      <w:r>
        <w:rPr>
          <w:rFonts w:ascii="Arial"/>
          <w:color w:val="2E73B5"/>
        </w:rPr>
        <w:t>FAMILIARITY PrEP FAMILIARITY &amp; ATTITUDES</w:t>
      </w:r>
    </w:p>
    <w:p w:rsidR="00296AA1" w14:paraId="4C6F9C73" w14:textId="77777777">
      <w:pPr>
        <w:pStyle w:val="BodyText"/>
        <w:spacing w:line="276" w:lineRule="auto"/>
        <w:ind w:left="920" w:right="6243" w:firstLine="0"/>
        <w:rPr>
          <w:rFonts w:ascii="Arial"/>
        </w:rPr>
      </w:pPr>
      <w:r>
        <w:rPr>
          <w:rFonts w:ascii="Arial"/>
          <w:color w:val="2E73B5"/>
        </w:rPr>
        <w:t>PrEP</w:t>
      </w:r>
      <w:r>
        <w:rPr>
          <w:rFonts w:ascii="Arial"/>
          <w:color w:val="2E73B5"/>
          <w:spacing w:val="-13"/>
        </w:rPr>
        <w:t xml:space="preserve"> </w:t>
      </w:r>
      <w:r>
        <w:rPr>
          <w:rFonts w:ascii="Arial"/>
          <w:color w:val="2E73B5"/>
        </w:rPr>
        <w:t>USE</w:t>
      </w:r>
      <w:r>
        <w:rPr>
          <w:rFonts w:ascii="Arial"/>
          <w:color w:val="2E73B5"/>
          <w:spacing w:val="-13"/>
        </w:rPr>
        <w:t xml:space="preserve"> </w:t>
      </w:r>
      <w:r>
        <w:rPr>
          <w:rFonts w:ascii="Arial"/>
          <w:color w:val="2E73B5"/>
        </w:rPr>
        <w:t>&amp;</w:t>
      </w:r>
      <w:r>
        <w:rPr>
          <w:rFonts w:ascii="Arial"/>
          <w:color w:val="2E73B5"/>
          <w:spacing w:val="-13"/>
        </w:rPr>
        <w:t xml:space="preserve"> </w:t>
      </w:r>
      <w:r>
        <w:rPr>
          <w:rFonts w:ascii="Arial"/>
          <w:color w:val="2E73B5"/>
        </w:rPr>
        <w:t>INTENTIONS CONCLUSION TEXT</w:t>
      </w:r>
    </w:p>
    <w:p w:rsidR="00296AA1" w14:paraId="4C6F9C74" w14:textId="77777777">
      <w:pPr>
        <w:pStyle w:val="BodyText"/>
        <w:spacing w:before="2"/>
        <w:ind w:firstLine="0"/>
        <w:rPr>
          <w:rFonts w:ascii="Arial"/>
          <w:sz w:val="25"/>
        </w:rPr>
      </w:pPr>
    </w:p>
    <w:p w:rsidR="00296AA1" w14:paraId="4C6F9C75" w14:textId="77777777">
      <w:pPr>
        <w:pStyle w:val="Heading2"/>
        <w:ind w:left="920" w:firstLine="0"/>
      </w:pPr>
      <w:r>
        <w:t>Welcome</w:t>
      </w:r>
      <w:r>
        <w:rPr>
          <w:spacing w:val="-3"/>
        </w:rPr>
        <w:t xml:space="preserve"> </w:t>
      </w:r>
      <w:r>
        <w:t>to</w:t>
      </w:r>
      <w:r>
        <w:rPr>
          <w:spacing w:val="-1"/>
        </w:rPr>
        <w:t xml:space="preserve"> </w:t>
      </w:r>
      <w:r>
        <w:rPr>
          <w:spacing w:val="-2"/>
        </w:rPr>
        <w:t>EPICC+!</w:t>
      </w:r>
    </w:p>
    <w:p w:rsidR="00296AA1" w14:paraId="4C6F9C76" w14:textId="77777777">
      <w:pPr>
        <w:pStyle w:val="BodyText"/>
        <w:spacing w:before="6"/>
        <w:ind w:firstLine="0"/>
        <w:rPr>
          <w:b/>
          <w:sz w:val="25"/>
        </w:rPr>
      </w:pPr>
    </w:p>
    <w:p w:rsidR="00296AA1" w14:paraId="4C6F9C77" w14:textId="77777777">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Pr>
          <w:b/>
          <w:i/>
        </w:rPr>
        <w:t>15 minutes to complete.</w:t>
      </w:r>
    </w:p>
    <w:p w:rsidR="00296AA1" w14:paraId="4C6F9C78" w14:textId="77777777">
      <w:pPr>
        <w:pStyle w:val="BodyText"/>
        <w:spacing w:before="8"/>
        <w:ind w:firstLine="0"/>
        <w:rPr>
          <w:b/>
          <w:i/>
          <w:sz w:val="23"/>
        </w:rPr>
      </w:pPr>
    </w:p>
    <w:p w:rsidR="00296AA1" w14:paraId="4C6F9C79" w14:textId="77777777">
      <w:pPr>
        <w:pStyle w:val="BodyText"/>
        <w:spacing w:line="259" w:lineRule="auto"/>
        <w:ind w:left="920" w:right="923" w:firstLine="0"/>
      </w:pPr>
      <w:r>
        <w:t>In this survey, we will ask some questions about your demographics and your knowledge and comfort around prescribing and talking with patients about HIV pre-exposure prophylaxis (PrEP).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 privacy of your device and internet connection.</w:t>
      </w:r>
    </w:p>
    <w:p w:rsidR="00296AA1" w14:paraId="4C6F9C7A" w14:textId="77777777">
      <w:pPr>
        <w:pStyle w:val="BodyText"/>
        <w:spacing w:before="8"/>
        <w:ind w:firstLine="0"/>
        <w:rPr>
          <w:sz w:val="23"/>
        </w:rPr>
      </w:pPr>
    </w:p>
    <w:p w:rsidR="00296AA1" w14:paraId="4C6F9C7B" w14:textId="77777777">
      <w:pPr>
        <w:spacing w:before="1"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96AA1" w14:paraId="4C6F9C7C" w14:textId="77777777">
      <w:pPr>
        <w:pStyle w:val="BodyText"/>
        <w:spacing w:before="8"/>
        <w:ind w:firstLine="0"/>
        <w:rPr>
          <w:sz w:val="23"/>
        </w:rPr>
      </w:pPr>
    </w:p>
    <w:p w:rsidR="00296AA1" w14:paraId="4C6F9C7D" w14:textId="77777777">
      <w:pPr>
        <w:pStyle w:val="Heading2"/>
        <w:ind w:left="92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296AA1" w14:paraId="4C6F9C7E" w14:textId="77777777">
      <w:pPr>
        <w:pStyle w:val="BodyText"/>
        <w:spacing w:before="6"/>
        <w:ind w:firstLine="0"/>
        <w:rPr>
          <w:b/>
          <w:sz w:val="25"/>
        </w:rPr>
      </w:pPr>
    </w:p>
    <w:p w:rsidR="00296AA1" w14:paraId="4C6F9C7F" w14:textId="77777777">
      <w:pPr>
        <w:pStyle w:val="BodyText"/>
        <w:spacing w:line="259" w:lineRule="auto"/>
        <w:ind w:left="920" w:right="923" w:firstLine="0"/>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96AA1" w14:paraId="4C6F9C80" w14:textId="77777777">
      <w:pPr>
        <w:pStyle w:val="BodyText"/>
        <w:spacing w:before="7"/>
        <w:ind w:firstLine="0"/>
        <w:rPr>
          <w:sz w:val="23"/>
        </w:rPr>
      </w:pPr>
    </w:p>
    <w:p w:rsidR="00296AA1" w14:paraId="4C6F9C81" w14:textId="77777777">
      <w:pPr>
        <w:pStyle w:val="BodyText"/>
        <w:spacing w:line="259" w:lineRule="auto"/>
        <w:ind w:left="920" w:right="1248" w:firstLine="0"/>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5">
        <w:r>
          <w:rPr>
            <w:color w:val="0463C1"/>
            <w:u w:val="single" w:color="0463C1"/>
          </w:rPr>
          <w:t>EPICC@nursing.fsu.edu</w:t>
        </w:r>
      </w:hyperlink>
      <w:r>
        <w:rPr>
          <w:color w:val="0463C1"/>
          <w:spacing w:val="-4"/>
        </w:rPr>
        <w:t xml:space="preserve"> </w:t>
      </w:r>
      <w:r>
        <w:t>or</w:t>
      </w:r>
      <w:r>
        <w:rPr>
          <w:spacing w:val="-4"/>
        </w:rPr>
        <w:t xml:space="preserve"> </w:t>
      </w:r>
      <w:r>
        <w:t xml:space="preserve">(448) </w:t>
      </w:r>
      <w:r>
        <w:rPr>
          <w:spacing w:val="-2"/>
        </w:rPr>
        <w:t>488-9069.</w:t>
      </w:r>
    </w:p>
    <w:p w:rsidR="00296AA1" w14:paraId="4C6F9C82" w14:textId="77777777">
      <w:pPr>
        <w:pStyle w:val="BodyText"/>
        <w:ind w:firstLine="0"/>
      </w:pPr>
    </w:p>
    <w:p w:rsidR="00296AA1" w14:paraId="4C6F9C83" w14:textId="77777777">
      <w:pPr>
        <w:pStyle w:val="BodyText"/>
        <w:spacing w:before="6"/>
        <w:ind w:firstLine="0"/>
        <w:rPr>
          <w:sz w:val="25"/>
        </w:rPr>
      </w:pPr>
    </w:p>
    <w:p w:rsidR="00296AA1" w14:paraId="4C6F9C84" w14:textId="77777777">
      <w:pPr>
        <w:pStyle w:val="BodyText"/>
        <w:ind w:left="920" w:firstLine="0"/>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survey.</w:t>
      </w:r>
    </w:p>
    <w:p w:rsidR="00296AA1" w14:paraId="4C6F9C85" w14:textId="77777777">
      <w:pPr>
        <w:sectPr w:rsidSect="00A21234">
          <w:type w:val="continuous"/>
          <w:pgSz w:w="12240" w:h="15840"/>
          <w:pgMar w:top="1360" w:right="520" w:bottom="280" w:left="520" w:header="172" w:footer="0" w:gutter="0"/>
          <w:pgNumType w:start="1"/>
          <w:cols w:space="720"/>
          <w:titlePg/>
          <w:docGrid w:linePitch="299"/>
        </w:sectPr>
      </w:pPr>
    </w:p>
    <w:p w:rsidR="00296AA1" w14:paraId="4C6F9C86" w14:textId="77777777">
      <w:pPr>
        <w:pStyle w:val="BodyText"/>
        <w:ind w:firstLine="0"/>
        <w:rPr>
          <w:sz w:val="20"/>
        </w:rPr>
      </w:pPr>
    </w:p>
    <w:p w:rsidR="00296AA1" w14:paraId="4C6F9C87" w14:textId="77777777">
      <w:pPr>
        <w:pStyle w:val="BodyText"/>
        <w:ind w:firstLine="0"/>
        <w:rPr>
          <w:sz w:val="20"/>
        </w:rPr>
      </w:pPr>
    </w:p>
    <w:p w:rsidR="00296AA1" w14:paraId="4C6F9C88" w14:textId="77777777">
      <w:pPr>
        <w:pStyle w:val="BodyText"/>
        <w:ind w:firstLine="0"/>
        <w:rPr>
          <w:sz w:val="20"/>
        </w:rPr>
      </w:pPr>
    </w:p>
    <w:p w:rsidR="00296AA1" w14:paraId="4C6F9C89" w14:textId="77777777">
      <w:pPr>
        <w:pStyle w:val="Heading1"/>
        <w:spacing w:before="216"/>
      </w:pPr>
      <w:r>
        <w:rPr>
          <w:color w:val="2E73B5"/>
          <w:spacing w:val="-2"/>
        </w:rPr>
        <w:t>Demographics</w:t>
      </w:r>
    </w:p>
    <w:p w:rsidR="00296AA1" w14:paraId="4C6F9C8A" w14:textId="77777777">
      <w:pPr>
        <w:pStyle w:val="BodyText"/>
        <w:ind w:firstLine="0"/>
        <w:rPr>
          <w:rFonts w:ascii="Arial"/>
          <w:sz w:val="30"/>
        </w:rPr>
      </w:pPr>
    </w:p>
    <w:p w:rsidR="00296AA1" w14:paraId="4C6F9C8B" w14:textId="77777777">
      <w:pPr>
        <w:pStyle w:val="Heading2"/>
        <w:numPr>
          <w:ilvl w:val="0"/>
          <w:numId w:val="10"/>
        </w:numPr>
        <w:tabs>
          <w:tab w:val="left" w:pos="1370"/>
        </w:tabs>
        <w:jc w:val="left"/>
      </w:pPr>
      <w:r>
        <w:t>How</w:t>
      </w:r>
      <w:r>
        <w:rPr>
          <w:spacing w:val="-3"/>
        </w:rPr>
        <w:t xml:space="preserve"> </w:t>
      </w:r>
      <w:r>
        <w:t xml:space="preserve">old are </w:t>
      </w:r>
      <w:r>
        <w:rPr>
          <w:spacing w:val="-4"/>
        </w:rPr>
        <w:t>you?</w:t>
      </w:r>
    </w:p>
    <w:p w:rsidR="00296AA1" w14:paraId="4C6F9C8C"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8D" w14:textId="77777777">
      <w:pPr>
        <w:pStyle w:val="BodyText"/>
        <w:spacing w:before="11"/>
        <w:ind w:firstLine="0"/>
        <w:rPr>
          <w:sz w:val="24"/>
        </w:rPr>
      </w:pPr>
    </w:p>
    <w:p w:rsidR="00296AA1" w14:paraId="4C6F9C8E" w14:textId="77777777">
      <w:pPr>
        <w:pStyle w:val="Heading2"/>
        <w:numPr>
          <w:ilvl w:val="0"/>
          <w:numId w:val="10"/>
        </w:numPr>
        <w:tabs>
          <w:tab w:val="left" w:pos="1370"/>
        </w:tabs>
        <w:jc w:val="left"/>
      </w:pPr>
      <w:r>
        <w:t>Are</w:t>
      </w:r>
      <w:r>
        <w:rPr>
          <w:spacing w:val="-2"/>
        </w:rPr>
        <w:t xml:space="preserve"> </w:t>
      </w:r>
      <w:r>
        <w:t>you</w:t>
      </w:r>
      <w:r>
        <w:rPr>
          <w:spacing w:val="-2"/>
        </w:rPr>
        <w:t xml:space="preserve"> </w:t>
      </w:r>
      <w:r>
        <w:t>Hispanic</w:t>
      </w:r>
      <w:r>
        <w:rPr>
          <w:spacing w:val="-1"/>
        </w:rPr>
        <w:t xml:space="preserve"> </w:t>
      </w:r>
      <w:r>
        <w:t xml:space="preserve">or </w:t>
      </w:r>
      <w:r>
        <w:rPr>
          <w:spacing w:val="-2"/>
        </w:rPr>
        <w:t>Latino?</w:t>
      </w:r>
    </w:p>
    <w:p w:rsidR="00296AA1" w14:paraId="4C6F9C8F" w14:textId="77777777">
      <w:pPr>
        <w:pStyle w:val="ListParagraph"/>
        <w:numPr>
          <w:ilvl w:val="1"/>
          <w:numId w:val="10"/>
        </w:numPr>
        <w:tabs>
          <w:tab w:val="left" w:pos="2090"/>
        </w:tabs>
      </w:pPr>
      <w:r>
        <w:rPr>
          <w:spacing w:val="-5"/>
        </w:rPr>
        <w:t>Yes</w:t>
      </w:r>
    </w:p>
    <w:p w:rsidR="00296AA1" w14:paraId="4C6F9C90" w14:textId="77777777">
      <w:pPr>
        <w:pStyle w:val="ListParagraph"/>
        <w:numPr>
          <w:ilvl w:val="1"/>
          <w:numId w:val="10"/>
        </w:numPr>
        <w:tabs>
          <w:tab w:val="left" w:pos="2090"/>
        </w:tabs>
        <w:spacing w:before="14"/>
      </w:pPr>
      <w:r>
        <w:rPr>
          <w:spacing w:val="-5"/>
        </w:rPr>
        <w:t>No</w:t>
      </w:r>
    </w:p>
    <w:p w:rsidR="00296AA1" w14:paraId="4C6F9C91"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92" w14:textId="77777777">
      <w:pPr>
        <w:pStyle w:val="BodyText"/>
        <w:spacing w:before="10"/>
        <w:ind w:firstLine="0"/>
        <w:rPr>
          <w:sz w:val="24"/>
        </w:rPr>
      </w:pPr>
    </w:p>
    <w:p w:rsidR="00296AA1" w14:paraId="4C6F9C93" w14:textId="77777777">
      <w:pPr>
        <w:pStyle w:val="Heading2"/>
        <w:numPr>
          <w:ilvl w:val="0"/>
          <w:numId w:val="10"/>
        </w:numPr>
        <w:tabs>
          <w:tab w:val="left" w:pos="1370"/>
        </w:tabs>
        <w:spacing w:before="1"/>
        <w:jc w:val="left"/>
      </w:pPr>
      <w:r>
        <w:t>What</w:t>
      </w:r>
      <w:r>
        <w:rPr>
          <w:spacing w:val="-2"/>
        </w:rPr>
        <w:t xml:space="preserve"> </w:t>
      </w:r>
      <w:r>
        <w:t>race</w:t>
      </w:r>
      <w:r>
        <w:rPr>
          <w:spacing w:val="-1"/>
        </w:rPr>
        <w:t xml:space="preserve"> </w:t>
      </w:r>
      <w:r>
        <w:t>or</w:t>
      </w:r>
      <w:r>
        <w:rPr>
          <w:spacing w:val="-1"/>
        </w:rPr>
        <w:t xml:space="preserve"> </w:t>
      </w:r>
      <w:r>
        <w:t>races</w:t>
      </w:r>
      <w:r>
        <w:rPr>
          <w:spacing w:val="-2"/>
        </w:rPr>
        <w:t xml:space="preserve"> </w:t>
      </w:r>
      <w:r>
        <w:t>do</w:t>
      </w:r>
      <w:r>
        <w:rPr>
          <w:spacing w:val="-2"/>
        </w:rPr>
        <w:t xml:space="preserve"> </w:t>
      </w:r>
      <w:r>
        <w:t>you</w:t>
      </w:r>
      <w:r>
        <w:rPr>
          <w:spacing w:val="-1"/>
        </w:rPr>
        <w:t xml:space="preserve"> </w:t>
      </w:r>
      <w:r>
        <w:t>consider</w:t>
      </w:r>
      <w:r>
        <w:rPr>
          <w:spacing w:val="-2"/>
        </w:rPr>
        <w:t xml:space="preserve"> </w:t>
      </w:r>
      <w:r>
        <w:t>yourself</w:t>
      </w:r>
      <w:r>
        <w:rPr>
          <w:spacing w:val="-1"/>
        </w:rPr>
        <w:t xml:space="preserve"> </w:t>
      </w:r>
      <w:r>
        <w:t>to</w:t>
      </w:r>
      <w:r>
        <w:rPr>
          <w:spacing w:val="-1"/>
        </w:rPr>
        <w:t xml:space="preserve"> </w:t>
      </w:r>
      <w:r>
        <w:t>be</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296AA1" w14:paraId="4C6F9C94" w14:textId="77777777">
      <w:pPr>
        <w:pStyle w:val="ListParagraph"/>
        <w:numPr>
          <w:ilvl w:val="0"/>
          <w:numId w:val="9"/>
        </w:numPr>
        <w:tabs>
          <w:tab w:val="left" w:pos="2089"/>
          <w:tab w:val="left" w:pos="2090"/>
        </w:tabs>
      </w:pPr>
      <w:r>
        <w:t>African</w:t>
      </w:r>
      <w:r>
        <w:rPr>
          <w:spacing w:val="-1"/>
        </w:rPr>
        <w:t xml:space="preserve"> </w:t>
      </w:r>
      <w:r>
        <w:t>American</w:t>
      </w:r>
      <w:r>
        <w:rPr>
          <w:spacing w:val="-2"/>
        </w:rPr>
        <w:t xml:space="preserve"> </w:t>
      </w:r>
      <w:r>
        <w:t>or</w:t>
      </w:r>
      <w:r>
        <w:rPr>
          <w:spacing w:val="-1"/>
        </w:rPr>
        <w:t xml:space="preserve"> </w:t>
      </w:r>
      <w:r>
        <w:rPr>
          <w:spacing w:val="-4"/>
        </w:rPr>
        <w:t>Black</w:t>
      </w:r>
    </w:p>
    <w:p w:rsidR="00296AA1" w14:paraId="4C6F9C95" w14:textId="77777777">
      <w:pPr>
        <w:pStyle w:val="ListParagraph"/>
        <w:numPr>
          <w:ilvl w:val="0"/>
          <w:numId w:val="9"/>
        </w:numPr>
        <w:tabs>
          <w:tab w:val="left" w:pos="2089"/>
          <w:tab w:val="left" w:pos="2090"/>
        </w:tabs>
      </w:pPr>
      <w:r>
        <w:t>American</w:t>
      </w:r>
      <w:r>
        <w:rPr>
          <w:spacing w:val="-2"/>
        </w:rPr>
        <w:t xml:space="preserve"> </w:t>
      </w:r>
      <w:r>
        <w:t>Indian</w:t>
      </w:r>
      <w:r>
        <w:rPr>
          <w:spacing w:val="-2"/>
        </w:rPr>
        <w:t xml:space="preserve"> </w:t>
      </w:r>
      <w:r>
        <w:t>or</w:t>
      </w:r>
      <w:r>
        <w:rPr>
          <w:spacing w:val="-3"/>
        </w:rPr>
        <w:t xml:space="preserve"> </w:t>
      </w:r>
      <w:r>
        <w:t>Alaskan</w:t>
      </w:r>
      <w:r>
        <w:rPr>
          <w:spacing w:val="-1"/>
        </w:rPr>
        <w:t xml:space="preserve"> </w:t>
      </w:r>
      <w:r>
        <w:rPr>
          <w:spacing w:val="-2"/>
        </w:rPr>
        <w:t>Native</w:t>
      </w:r>
    </w:p>
    <w:p w:rsidR="00296AA1" w14:paraId="4C6F9C96" w14:textId="77777777">
      <w:pPr>
        <w:pStyle w:val="ListParagraph"/>
        <w:numPr>
          <w:ilvl w:val="0"/>
          <w:numId w:val="9"/>
        </w:numPr>
        <w:tabs>
          <w:tab w:val="left" w:pos="2089"/>
          <w:tab w:val="left" w:pos="2090"/>
        </w:tabs>
      </w:pPr>
      <w:r>
        <w:rPr>
          <w:spacing w:val="-2"/>
        </w:rPr>
        <w:t>Asian</w:t>
      </w:r>
    </w:p>
    <w:p w:rsidR="00296AA1" w14:paraId="4C6F9C97" w14:textId="77777777">
      <w:pPr>
        <w:pStyle w:val="ListParagraph"/>
        <w:numPr>
          <w:ilvl w:val="0"/>
          <w:numId w:val="9"/>
        </w:numPr>
        <w:tabs>
          <w:tab w:val="left" w:pos="2089"/>
          <w:tab w:val="left" w:pos="2090"/>
        </w:tabs>
        <w:spacing w:before="22"/>
      </w:pPr>
      <w:r>
        <w:t>Native</w:t>
      </w:r>
      <w:r>
        <w:rPr>
          <w:spacing w:val="-2"/>
        </w:rPr>
        <w:t xml:space="preserve"> </w:t>
      </w:r>
      <w:r>
        <w:t>Hawaiian</w:t>
      </w:r>
      <w:r>
        <w:rPr>
          <w:spacing w:val="-3"/>
        </w:rPr>
        <w:t xml:space="preserve"> </w:t>
      </w:r>
      <w:r>
        <w:t>or</w:t>
      </w:r>
      <w:r>
        <w:rPr>
          <w:spacing w:val="-3"/>
        </w:rPr>
        <w:t xml:space="preserve"> </w:t>
      </w:r>
      <w:r>
        <w:t>other</w:t>
      </w:r>
      <w:r>
        <w:rPr>
          <w:spacing w:val="-2"/>
        </w:rPr>
        <w:t xml:space="preserve"> </w:t>
      </w:r>
      <w:r>
        <w:t>Pacific</w:t>
      </w:r>
      <w:r>
        <w:rPr>
          <w:spacing w:val="-1"/>
        </w:rPr>
        <w:t xml:space="preserve"> </w:t>
      </w:r>
      <w:r>
        <w:rPr>
          <w:spacing w:val="-2"/>
        </w:rPr>
        <w:t>Islander</w:t>
      </w:r>
    </w:p>
    <w:p w:rsidR="00296AA1" w14:paraId="4C6F9C98" w14:textId="77777777">
      <w:pPr>
        <w:pStyle w:val="ListParagraph"/>
        <w:numPr>
          <w:ilvl w:val="0"/>
          <w:numId w:val="9"/>
        </w:numPr>
        <w:tabs>
          <w:tab w:val="left" w:pos="2089"/>
          <w:tab w:val="left" w:pos="2090"/>
        </w:tabs>
      </w:pPr>
      <w:r>
        <w:rPr>
          <w:spacing w:val="-2"/>
        </w:rPr>
        <w:t>White</w:t>
      </w:r>
    </w:p>
    <w:p w:rsidR="00296AA1" w14:paraId="4C6F9C99" w14:textId="77777777">
      <w:pPr>
        <w:pStyle w:val="ListParagraph"/>
        <w:numPr>
          <w:ilvl w:val="0"/>
          <w:numId w:val="9"/>
        </w:numPr>
        <w:tabs>
          <w:tab w:val="left" w:pos="2089"/>
          <w:tab w:val="left" w:pos="2090"/>
        </w:tabs>
      </w:pPr>
      <w:r>
        <w:t>Decline</w:t>
      </w:r>
      <w:r>
        <w:rPr>
          <w:spacing w:val="-3"/>
        </w:rPr>
        <w:t xml:space="preserve"> </w:t>
      </w:r>
      <w:r>
        <w:t>to</w:t>
      </w:r>
      <w:r>
        <w:rPr>
          <w:spacing w:val="-1"/>
        </w:rPr>
        <w:t xml:space="preserve"> </w:t>
      </w:r>
      <w:r>
        <w:rPr>
          <w:spacing w:val="-2"/>
        </w:rPr>
        <w:t>answer</w:t>
      </w:r>
    </w:p>
    <w:p w:rsidR="00296AA1" w14:paraId="4C6F9C9A" w14:textId="77777777">
      <w:pPr>
        <w:pStyle w:val="BodyText"/>
        <w:spacing w:before="6"/>
        <w:ind w:firstLine="0"/>
        <w:rPr>
          <w:sz w:val="25"/>
        </w:rPr>
      </w:pPr>
    </w:p>
    <w:p w:rsidR="00296AA1" w14:paraId="4C6F9C9B" w14:textId="77777777">
      <w:pPr>
        <w:pStyle w:val="Heading2"/>
        <w:numPr>
          <w:ilvl w:val="0"/>
          <w:numId w:val="10"/>
        </w:numPr>
        <w:tabs>
          <w:tab w:val="left" w:pos="1370"/>
        </w:tabs>
        <w:jc w:val="left"/>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296AA1" w14:paraId="4C6F9C9C" w14:textId="77777777">
      <w:pPr>
        <w:pStyle w:val="ListParagraph"/>
        <w:numPr>
          <w:ilvl w:val="1"/>
          <w:numId w:val="10"/>
        </w:numPr>
        <w:tabs>
          <w:tab w:val="left" w:pos="2090"/>
        </w:tabs>
      </w:pPr>
      <w:r>
        <w:t>Lesbian</w:t>
      </w:r>
      <w:r>
        <w:rPr>
          <w:spacing w:val="-3"/>
        </w:rPr>
        <w:t xml:space="preserve"> </w:t>
      </w:r>
      <w:r>
        <w:t>or</w:t>
      </w:r>
      <w:r>
        <w:rPr>
          <w:spacing w:val="-3"/>
        </w:rPr>
        <w:t xml:space="preserve"> </w:t>
      </w:r>
      <w:r>
        <w:rPr>
          <w:spacing w:val="-5"/>
        </w:rPr>
        <w:t>gay</w:t>
      </w:r>
    </w:p>
    <w:p w:rsidR="00296AA1" w14:paraId="4C6F9C9D" w14:textId="77777777">
      <w:pPr>
        <w:pStyle w:val="ListParagraph"/>
        <w:numPr>
          <w:ilvl w:val="1"/>
          <w:numId w:val="10"/>
        </w:numPr>
        <w:tabs>
          <w:tab w:val="left" w:pos="2090"/>
        </w:tabs>
        <w:spacing w:before="15"/>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296AA1" w14:paraId="4C6F9C9E" w14:textId="77777777">
      <w:pPr>
        <w:pStyle w:val="ListParagraph"/>
        <w:numPr>
          <w:ilvl w:val="1"/>
          <w:numId w:val="10"/>
        </w:numPr>
        <w:tabs>
          <w:tab w:val="left" w:pos="2090"/>
        </w:tabs>
        <w:spacing w:before="14"/>
      </w:pPr>
      <w:r>
        <w:rPr>
          <w:spacing w:val="-2"/>
        </w:rPr>
        <w:t>Bisexual</w:t>
      </w:r>
    </w:p>
    <w:p w:rsidR="00296AA1" w14:paraId="4C6F9C9F" w14:textId="77777777">
      <w:pPr>
        <w:pStyle w:val="ListParagraph"/>
        <w:numPr>
          <w:ilvl w:val="1"/>
          <w:numId w:val="10"/>
        </w:numPr>
        <w:tabs>
          <w:tab w:val="left" w:pos="2090"/>
        </w:tabs>
        <w:spacing w:before="14"/>
      </w:pPr>
      <w:r>
        <w:t>Something</w:t>
      </w:r>
      <w:r>
        <w:rPr>
          <w:spacing w:val="-8"/>
        </w:rPr>
        <w:t xml:space="preserve"> </w:t>
      </w:r>
      <w:r>
        <w:rPr>
          <w:spacing w:val="-4"/>
        </w:rPr>
        <w:t>else</w:t>
      </w:r>
    </w:p>
    <w:p w:rsidR="00296AA1" w14:paraId="4C6F9CA0"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A1" w14:textId="77777777">
      <w:pPr>
        <w:pStyle w:val="BodyText"/>
        <w:spacing w:before="11"/>
        <w:ind w:firstLine="0"/>
        <w:rPr>
          <w:sz w:val="24"/>
        </w:rPr>
      </w:pPr>
    </w:p>
    <w:p w:rsidR="00296AA1" w14:paraId="4C6F9CA2" w14:textId="77777777">
      <w:pPr>
        <w:pStyle w:val="Heading2"/>
        <w:numPr>
          <w:ilvl w:val="0"/>
          <w:numId w:val="10"/>
        </w:numPr>
        <w:tabs>
          <w:tab w:val="left" w:pos="1370"/>
        </w:tabs>
        <w:jc w:val="left"/>
      </w:pPr>
      <w:r>
        <w:t>What</w:t>
      </w:r>
      <w:r>
        <w:rPr>
          <w:spacing w:val="-4"/>
        </w:rPr>
        <w:t xml:space="preserve"> </w:t>
      </w:r>
      <w:r>
        <w:t>sex</w:t>
      </w:r>
      <w:r>
        <w:rPr>
          <w:spacing w:val="-1"/>
        </w:rPr>
        <w:t xml:space="preserve"> </w:t>
      </w:r>
      <w:r>
        <w:t>were</w:t>
      </w:r>
      <w:r>
        <w:rPr>
          <w:spacing w:val="-2"/>
        </w:rPr>
        <w:t xml:space="preserve"> </w:t>
      </w:r>
      <w:r>
        <w:t>you</w:t>
      </w:r>
      <w:r>
        <w:rPr>
          <w:spacing w:val="-1"/>
        </w:rPr>
        <w:t xml:space="preserve"> </w:t>
      </w:r>
      <w:r>
        <w:t>assigned</w:t>
      </w:r>
      <w:r>
        <w:rPr>
          <w:spacing w:val="-2"/>
        </w:rPr>
        <w:t xml:space="preserve"> </w:t>
      </w:r>
      <w:r>
        <w:t>at</w:t>
      </w:r>
      <w:r>
        <w:rPr>
          <w:spacing w:val="-2"/>
        </w:rPr>
        <w:t xml:space="preserve"> </w:t>
      </w:r>
      <w:r>
        <w:t>birth,</w:t>
      </w:r>
      <w:r>
        <w:rPr>
          <w:spacing w:val="-1"/>
        </w:rPr>
        <w:t xml:space="preserve"> </w:t>
      </w:r>
      <w:r>
        <w:t>on</w:t>
      </w:r>
      <w:r>
        <w:rPr>
          <w:spacing w:val="-1"/>
        </w:rPr>
        <w:t xml:space="preserve"> </w:t>
      </w:r>
      <w:r>
        <w:t>your</w:t>
      </w:r>
      <w:r>
        <w:rPr>
          <w:spacing w:val="-1"/>
        </w:rPr>
        <w:t xml:space="preserve"> </w:t>
      </w:r>
      <w:r>
        <w:t>original</w:t>
      </w:r>
      <w:r>
        <w:rPr>
          <w:spacing w:val="-2"/>
        </w:rPr>
        <w:t xml:space="preserve"> </w:t>
      </w:r>
      <w:r>
        <w:t>birth</w:t>
      </w:r>
      <w:r>
        <w:rPr>
          <w:spacing w:val="-1"/>
        </w:rPr>
        <w:t xml:space="preserve"> </w:t>
      </w:r>
      <w:r>
        <w:rPr>
          <w:spacing w:val="-2"/>
        </w:rPr>
        <w:t>certificate?</w:t>
      </w:r>
    </w:p>
    <w:p w:rsidR="00296AA1" w14:paraId="4C6F9CA3" w14:textId="77777777">
      <w:pPr>
        <w:pStyle w:val="ListParagraph"/>
        <w:numPr>
          <w:ilvl w:val="1"/>
          <w:numId w:val="10"/>
        </w:numPr>
        <w:tabs>
          <w:tab w:val="left" w:pos="2090"/>
        </w:tabs>
      </w:pPr>
      <w:r>
        <w:rPr>
          <w:spacing w:val="-4"/>
        </w:rPr>
        <w:t>Male</w:t>
      </w:r>
    </w:p>
    <w:p w:rsidR="00296AA1" w14:paraId="4C6F9CA4" w14:textId="77777777">
      <w:pPr>
        <w:pStyle w:val="ListParagraph"/>
        <w:numPr>
          <w:ilvl w:val="1"/>
          <w:numId w:val="10"/>
        </w:numPr>
        <w:tabs>
          <w:tab w:val="left" w:pos="2090"/>
        </w:tabs>
        <w:spacing w:before="14"/>
      </w:pPr>
      <w:r>
        <w:rPr>
          <w:spacing w:val="-2"/>
        </w:rPr>
        <w:t>Female</w:t>
      </w:r>
    </w:p>
    <w:p w:rsidR="00296AA1" w14:paraId="4C6F9CA5"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A6" w14:textId="77777777">
      <w:pPr>
        <w:pStyle w:val="BodyText"/>
        <w:spacing w:before="10"/>
        <w:ind w:firstLine="0"/>
        <w:rPr>
          <w:sz w:val="24"/>
        </w:rPr>
      </w:pPr>
    </w:p>
    <w:p w:rsidR="00296AA1" w14:paraId="4C6F9CA7" w14:textId="77777777">
      <w:pPr>
        <w:pStyle w:val="Heading2"/>
        <w:numPr>
          <w:ilvl w:val="0"/>
          <w:numId w:val="10"/>
        </w:numPr>
        <w:tabs>
          <w:tab w:val="left" w:pos="1370"/>
        </w:tabs>
        <w:spacing w:before="1"/>
        <w:jc w:val="left"/>
      </w:pPr>
      <w:r>
        <w:t>Do</w:t>
      </w:r>
      <w:r>
        <w:rPr>
          <w:spacing w:val="-3"/>
        </w:rPr>
        <w:t xml:space="preserve"> </w:t>
      </w:r>
      <w:r>
        <w:t>you</w:t>
      </w:r>
      <w:r>
        <w:rPr>
          <w:spacing w:val="-2"/>
        </w:rPr>
        <w:t xml:space="preserve"> </w:t>
      </w:r>
      <w:r>
        <w:t>currently</w:t>
      </w:r>
      <w:r>
        <w:rPr>
          <w:spacing w:val="-3"/>
        </w:rPr>
        <w:t xml:space="preserve"> </w:t>
      </w:r>
      <w:r>
        <w:t>describe</w:t>
      </w:r>
      <w:r>
        <w:rPr>
          <w:spacing w:val="-2"/>
        </w:rPr>
        <w:t xml:space="preserve"> </w:t>
      </w:r>
      <w:r>
        <w:t>yourself</w:t>
      </w:r>
      <w:r>
        <w:rPr>
          <w:spacing w:val="-2"/>
        </w:rPr>
        <w:t xml:space="preserve"> </w:t>
      </w:r>
      <w:r>
        <w:t>as</w:t>
      </w:r>
      <w:r>
        <w:rPr>
          <w:spacing w:val="-1"/>
        </w:rPr>
        <w:t xml:space="preserve"> </w:t>
      </w:r>
      <w:r>
        <w:t>male,</w:t>
      </w:r>
      <w:r>
        <w:rPr>
          <w:spacing w:val="-2"/>
        </w:rPr>
        <w:t xml:space="preserve"> </w:t>
      </w:r>
      <w:r>
        <w:t>female,</w:t>
      </w:r>
      <w:r>
        <w:rPr>
          <w:spacing w:val="-2"/>
        </w:rPr>
        <w:t xml:space="preserve"> </w:t>
      </w:r>
      <w:r>
        <w:t>or</w:t>
      </w:r>
      <w:r>
        <w:rPr>
          <w:spacing w:val="-1"/>
        </w:rPr>
        <w:t xml:space="preserve"> </w:t>
      </w:r>
      <w:r>
        <w:rPr>
          <w:spacing w:val="-2"/>
        </w:rPr>
        <w:t>transgender?</w:t>
      </w:r>
    </w:p>
    <w:p w:rsidR="00296AA1" w14:paraId="4C6F9CA8" w14:textId="77777777">
      <w:pPr>
        <w:pStyle w:val="ListParagraph"/>
        <w:numPr>
          <w:ilvl w:val="1"/>
          <w:numId w:val="10"/>
        </w:numPr>
        <w:tabs>
          <w:tab w:val="left" w:pos="2090"/>
        </w:tabs>
      </w:pPr>
      <w:r>
        <w:rPr>
          <w:spacing w:val="-4"/>
        </w:rPr>
        <w:t>Male</w:t>
      </w:r>
    </w:p>
    <w:p w:rsidR="00296AA1" w14:paraId="4C6F9CA9" w14:textId="77777777">
      <w:pPr>
        <w:pStyle w:val="ListParagraph"/>
        <w:numPr>
          <w:ilvl w:val="1"/>
          <w:numId w:val="10"/>
        </w:numPr>
        <w:tabs>
          <w:tab w:val="left" w:pos="2090"/>
        </w:tabs>
        <w:spacing w:before="14"/>
      </w:pPr>
      <w:r>
        <w:rPr>
          <w:spacing w:val="-2"/>
        </w:rPr>
        <w:t>Female</w:t>
      </w:r>
    </w:p>
    <w:p w:rsidR="00296AA1" w14:paraId="4C6F9CAA" w14:textId="77777777">
      <w:pPr>
        <w:pStyle w:val="ListParagraph"/>
        <w:numPr>
          <w:ilvl w:val="1"/>
          <w:numId w:val="10"/>
        </w:numPr>
        <w:tabs>
          <w:tab w:val="left" w:pos="2090"/>
        </w:tabs>
        <w:spacing w:before="15"/>
      </w:pPr>
      <w:r>
        <w:t>Transgender</w:t>
      </w:r>
      <w:r>
        <w:rPr>
          <w:spacing w:val="-6"/>
        </w:rPr>
        <w:t xml:space="preserve"> </w:t>
      </w:r>
      <w:r>
        <w:rPr>
          <w:spacing w:val="-4"/>
        </w:rPr>
        <w:t>male</w:t>
      </w:r>
    </w:p>
    <w:p w:rsidR="00296AA1" w14:paraId="4C6F9CAB" w14:textId="77777777">
      <w:pPr>
        <w:pStyle w:val="ListParagraph"/>
        <w:numPr>
          <w:ilvl w:val="1"/>
          <w:numId w:val="10"/>
        </w:numPr>
        <w:tabs>
          <w:tab w:val="left" w:pos="2090"/>
        </w:tabs>
        <w:spacing w:before="14"/>
      </w:pPr>
      <w:r>
        <w:t>Transgender</w:t>
      </w:r>
      <w:r>
        <w:rPr>
          <w:spacing w:val="-6"/>
        </w:rPr>
        <w:t xml:space="preserve"> </w:t>
      </w:r>
      <w:r>
        <w:rPr>
          <w:spacing w:val="-2"/>
        </w:rPr>
        <w:t>female</w:t>
      </w:r>
    </w:p>
    <w:p w:rsidR="00296AA1" w14:paraId="4C6F9CAC" w14:textId="77777777">
      <w:pPr>
        <w:pStyle w:val="ListParagraph"/>
        <w:numPr>
          <w:ilvl w:val="1"/>
          <w:numId w:val="10"/>
        </w:numPr>
        <w:tabs>
          <w:tab w:val="left" w:pos="2090"/>
        </w:tabs>
        <w:spacing w:before="14"/>
      </w:pPr>
      <w:r>
        <w:t>None</w:t>
      </w:r>
      <w:r>
        <w:rPr>
          <w:spacing w:val="-1"/>
        </w:rPr>
        <w:t xml:space="preserve"> </w:t>
      </w:r>
      <w:r>
        <w:t>of</w:t>
      </w:r>
      <w:r>
        <w:rPr>
          <w:spacing w:val="-1"/>
        </w:rPr>
        <w:t xml:space="preserve"> </w:t>
      </w:r>
      <w:r>
        <w:rPr>
          <w:spacing w:val="-2"/>
        </w:rPr>
        <w:t>these</w:t>
      </w:r>
    </w:p>
    <w:p w:rsidR="00296AA1" w14:paraId="4C6F9CAD"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AE" w14:textId="77777777">
      <w:pPr>
        <w:pStyle w:val="BodyText"/>
        <w:spacing w:before="11"/>
        <w:ind w:firstLine="0"/>
        <w:rPr>
          <w:sz w:val="24"/>
        </w:rPr>
      </w:pPr>
    </w:p>
    <w:p w:rsidR="00296AA1" w14:paraId="4C6F9CAF" w14:textId="77777777">
      <w:pPr>
        <w:pStyle w:val="Heading2"/>
        <w:numPr>
          <w:ilvl w:val="0"/>
          <w:numId w:val="10"/>
        </w:numPr>
        <w:tabs>
          <w:tab w:val="left" w:pos="1370"/>
        </w:tabs>
        <w:spacing w:line="259" w:lineRule="auto"/>
        <w:ind w:left="1370" w:right="1176"/>
        <w:jc w:val="left"/>
      </w:pPr>
      <w:r>
        <w:t>Beyond</w:t>
      </w:r>
      <w:r>
        <w:rPr>
          <w:spacing w:val="-2"/>
        </w:rPr>
        <w:t xml:space="preserve"> </w:t>
      </w:r>
      <w:r>
        <w:t>the</w:t>
      </w:r>
      <w:r>
        <w:rPr>
          <w:spacing w:val="-2"/>
        </w:rPr>
        <w:t xml:space="preserve"> </w:t>
      </w:r>
      <w:r>
        <w:t>gender</w:t>
      </w:r>
      <w:r>
        <w:rPr>
          <w:spacing w:val="-3"/>
        </w:rPr>
        <w:t xml:space="preserve"> </w:t>
      </w:r>
      <w:r>
        <w:t>identities</w:t>
      </w:r>
      <w:r>
        <w:rPr>
          <w:spacing w:val="-2"/>
        </w:rPr>
        <w:t xml:space="preserve"> </w:t>
      </w:r>
      <w:r>
        <w:t>listed</w:t>
      </w:r>
      <w:r>
        <w:rPr>
          <w:spacing w:val="-2"/>
        </w:rPr>
        <w:t xml:space="preserve"> </w:t>
      </w:r>
      <w:r>
        <w:t>above,</w:t>
      </w:r>
      <w:r>
        <w:rPr>
          <w:spacing w:val="-2"/>
        </w:rPr>
        <w:t xml:space="preserve"> </w:t>
      </w:r>
      <w:r>
        <w:t>are</w:t>
      </w:r>
      <w:r>
        <w:rPr>
          <w:spacing w:val="-2"/>
        </w:rPr>
        <w:t xml:space="preserve"> </w:t>
      </w:r>
      <w:r>
        <w:t>there</w:t>
      </w:r>
      <w:r>
        <w:rPr>
          <w:spacing w:val="-3"/>
        </w:rPr>
        <w:t xml:space="preserve"> </w:t>
      </w:r>
      <w:r>
        <w:t>any</w:t>
      </w:r>
      <w:r>
        <w:rPr>
          <w:spacing w:val="-3"/>
        </w:rPr>
        <w:t xml:space="preserve"> </w:t>
      </w:r>
      <w:r>
        <w:t>other</w:t>
      </w:r>
      <w:r>
        <w:rPr>
          <w:spacing w:val="-3"/>
        </w:rPr>
        <w:t xml:space="preserve"> </w:t>
      </w:r>
      <w:r>
        <w:t>identities</w:t>
      </w:r>
      <w:r>
        <w:rPr>
          <w:spacing w:val="-2"/>
        </w:rPr>
        <w:t xml:space="preserve"> </w:t>
      </w:r>
      <w:r>
        <w:t>that</w:t>
      </w:r>
      <w:r>
        <w:rPr>
          <w:spacing w:val="-3"/>
        </w:rPr>
        <w:t xml:space="preserve"> </w:t>
      </w:r>
      <w:r>
        <w:t>you</w:t>
      </w:r>
      <w:r>
        <w:rPr>
          <w:spacing w:val="-3"/>
        </w:rPr>
        <w:t xml:space="preserve"> </w:t>
      </w:r>
      <w:r>
        <w:t>would</w:t>
      </w:r>
      <w:r>
        <w:rPr>
          <w:spacing w:val="-2"/>
        </w:rPr>
        <w:t xml:space="preserve"> </w:t>
      </w:r>
      <w:r>
        <w:t>use</w:t>
      </w:r>
      <w:r>
        <w:rPr>
          <w:spacing w:val="-2"/>
        </w:rPr>
        <w:t xml:space="preserve"> </w:t>
      </w:r>
      <w:r>
        <w:t>to describe yourself? (Select all that apply)</w:t>
      </w:r>
    </w:p>
    <w:p w:rsidR="00296AA1" w14:paraId="4C6F9CB0" w14:textId="77777777">
      <w:pPr>
        <w:pStyle w:val="ListParagraph"/>
        <w:numPr>
          <w:ilvl w:val="0"/>
          <w:numId w:val="8"/>
        </w:numPr>
        <w:tabs>
          <w:tab w:val="left" w:pos="2089"/>
          <w:tab w:val="left" w:pos="2090"/>
        </w:tabs>
        <w:spacing w:before="0" w:line="268" w:lineRule="exact"/>
      </w:pPr>
      <w:r>
        <w:t>Gender</w:t>
      </w:r>
      <w:r>
        <w:rPr>
          <w:spacing w:val="-4"/>
        </w:rPr>
        <w:t xml:space="preserve"> </w:t>
      </w:r>
      <w:r>
        <w:t>non-</w:t>
      </w:r>
      <w:r>
        <w:rPr>
          <w:spacing w:val="-2"/>
        </w:rPr>
        <w:t>conforming</w:t>
      </w:r>
    </w:p>
    <w:p w:rsidR="00296AA1" w14:paraId="4C6F9CB1" w14:textId="77777777">
      <w:pPr>
        <w:spacing w:line="268" w:lineRule="exact"/>
        <w:sectPr>
          <w:pgSz w:w="12240" w:h="15840"/>
          <w:pgMar w:top="1360" w:right="520" w:bottom="280" w:left="520" w:header="172" w:footer="0" w:gutter="0"/>
          <w:cols w:space="720"/>
        </w:sectPr>
      </w:pPr>
    </w:p>
    <w:p w:rsidR="00296AA1" w14:paraId="4C6F9CB2" w14:textId="77777777">
      <w:pPr>
        <w:pStyle w:val="ListParagraph"/>
        <w:numPr>
          <w:ilvl w:val="0"/>
          <w:numId w:val="8"/>
        </w:numPr>
        <w:tabs>
          <w:tab w:val="left" w:pos="2089"/>
          <w:tab w:val="left" w:pos="2090"/>
        </w:tabs>
        <w:spacing w:before="79"/>
      </w:pPr>
      <w:r>
        <w:rPr>
          <w:spacing w:val="-2"/>
        </w:rPr>
        <w:t>Genderfluid</w:t>
      </w:r>
    </w:p>
    <w:p w:rsidR="00296AA1" w14:paraId="4C6F9CB3" w14:textId="77777777">
      <w:pPr>
        <w:pStyle w:val="ListParagraph"/>
        <w:numPr>
          <w:ilvl w:val="0"/>
          <w:numId w:val="8"/>
        </w:numPr>
        <w:tabs>
          <w:tab w:val="left" w:pos="2089"/>
          <w:tab w:val="left" w:pos="2090"/>
        </w:tabs>
        <w:spacing w:before="22"/>
      </w:pPr>
      <w:r>
        <w:rPr>
          <w:spacing w:val="-2"/>
        </w:rPr>
        <w:t>Genderqueer</w:t>
      </w:r>
    </w:p>
    <w:p w:rsidR="00296AA1" w14:paraId="4C6F9CB4" w14:textId="77777777">
      <w:pPr>
        <w:pStyle w:val="ListParagraph"/>
        <w:numPr>
          <w:ilvl w:val="0"/>
          <w:numId w:val="8"/>
        </w:numPr>
        <w:tabs>
          <w:tab w:val="left" w:pos="2089"/>
          <w:tab w:val="left" w:pos="2090"/>
        </w:tabs>
      </w:pPr>
      <w:r>
        <w:rPr>
          <w:spacing w:val="-2"/>
        </w:rPr>
        <w:t>Non-binary</w:t>
      </w:r>
    </w:p>
    <w:p w:rsidR="00296AA1" w14:paraId="4C6F9CB5" w14:textId="77777777">
      <w:pPr>
        <w:pStyle w:val="ListParagraph"/>
        <w:numPr>
          <w:ilvl w:val="0"/>
          <w:numId w:val="8"/>
        </w:numPr>
        <w:tabs>
          <w:tab w:val="left" w:pos="2089"/>
          <w:tab w:val="left" w:pos="2090"/>
        </w:tabs>
      </w:pPr>
      <w:r>
        <w:t>Two-</w:t>
      </w:r>
      <w:r>
        <w:rPr>
          <w:spacing w:val="-2"/>
        </w:rPr>
        <w:t>spirit</w:t>
      </w:r>
    </w:p>
    <w:p w:rsidR="00296AA1" w14:paraId="4C6F9CB6" w14:textId="77777777">
      <w:pPr>
        <w:pStyle w:val="ListParagraph"/>
        <w:numPr>
          <w:ilvl w:val="0"/>
          <w:numId w:val="8"/>
        </w:numPr>
        <w:tabs>
          <w:tab w:val="left" w:pos="2089"/>
          <w:tab w:val="left" w:pos="2090"/>
        </w:tabs>
      </w:pPr>
      <w:r>
        <w:t>Another</w:t>
      </w:r>
      <w:r>
        <w:rPr>
          <w:spacing w:val="-4"/>
        </w:rPr>
        <w:t xml:space="preserve"> </w:t>
      </w:r>
      <w:r>
        <w:t>identity,</w:t>
      </w:r>
      <w:r>
        <w:rPr>
          <w:spacing w:val="-2"/>
        </w:rPr>
        <w:t xml:space="preserve"> </w:t>
      </w:r>
      <w:r>
        <w:t>please</w:t>
      </w:r>
      <w:r>
        <w:rPr>
          <w:spacing w:val="-3"/>
        </w:rPr>
        <w:t xml:space="preserve"> </w:t>
      </w:r>
      <w:r>
        <w:rPr>
          <w:spacing w:val="-2"/>
        </w:rPr>
        <w:t>specify:</w:t>
      </w:r>
    </w:p>
    <w:p w:rsidR="00296AA1" w14:paraId="4C6F9CB7" w14:textId="77777777">
      <w:pPr>
        <w:pStyle w:val="ListParagraph"/>
        <w:numPr>
          <w:ilvl w:val="0"/>
          <w:numId w:val="8"/>
        </w:numPr>
        <w:tabs>
          <w:tab w:val="left" w:pos="2089"/>
          <w:tab w:val="left" w:pos="2090"/>
        </w:tabs>
        <w:spacing w:before="22"/>
      </w:pPr>
      <w:r>
        <w:t>None</w:t>
      </w:r>
      <w:r>
        <w:rPr>
          <w:spacing w:val="-1"/>
        </w:rPr>
        <w:t xml:space="preserve"> </w:t>
      </w:r>
      <w:r>
        <w:t>of</w:t>
      </w:r>
      <w:r>
        <w:rPr>
          <w:spacing w:val="-1"/>
        </w:rPr>
        <w:t xml:space="preserve"> </w:t>
      </w:r>
      <w:r>
        <w:rPr>
          <w:spacing w:val="-2"/>
        </w:rPr>
        <w:t>these</w:t>
      </w:r>
    </w:p>
    <w:p w:rsidR="00296AA1" w14:paraId="4C6F9CB8" w14:textId="77777777">
      <w:pPr>
        <w:pStyle w:val="ListParagraph"/>
        <w:numPr>
          <w:ilvl w:val="0"/>
          <w:numId w:val="8"/>
        </w:numPr>
        <w:tabs>
          <w:tab w:val="left" w:pos="2089"/>
          <w:tab w:val="left" w:pos="2090"/>
        </w:tabs>
      </w:pPr>
      <w:r>
        <w:t>Decline</w:t>
      </w:r>
      <w:r>
        <w:rPr>
          <w:spacing w:val="-3"/>
        </w:rPr>
        <w:t xml:space="preserve"> </w:t>
      </w:r>
      <w:r>
        <w:t>to</w:t>
      </w:r>
      <w:r>
        <w:rPr>
          <w:spacing w:val="-1"/>
        </w:rPr>
        <w:t xml:space="preserve"> </w:t>
      </w:r>
      <w:r>
        <w:rPr>
          <w:spacing w:val="-2"/>
        </w:rPr>
        <w:t>answer</w:t>
      </w:r>
    </w:p>
    <w:p w:rsidR="00296AA1" w14:paraId="4C6F9CB9" w14:textId="77777777">
      <w:pPr>
        <w:pStyle w:val="BodyText"/>
        <w:spacing w:before="6"/>
        <w:ind w:firstLine="0"/>
        <w:rPr>
          <w:sz w:val="25"/>
        </w:rPr>
      </w:pPr>
    </w:p>
    <w:p w:rsidR="00296AA1" w14:paraId="4C6F9CBA" w14:textId="77777777">
      <w:pPr>
        <w:pStyle w:val="Heading2"/>
        <w:numPr>
          <w:ilvl w:val="0"/>
          <w:numId w:val="10"/>
        </w:numPr>
        <w:tabs>
          <w:tab w:val="left" w:pos="1370"/>
        </w:tabs>
        <w:jc w:val="left"/>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296AA1" w14:paraId="4C6F9CBB" w14:textId="77777777">
      <w:pPr>
        <w:pStyle w:val="ListParagraph"/>
        <w:numPr>
          <w:ilvl w:val="1"/>
          <w:numId w:val="10"/>
        </w:numPr>
        <w:tabs>
          <w:tab w:val="left" w:pos="2090"/>
        </w:tabs>
      </w:pPr>
      <w:r>
        <w:t>Clinician</w:t>
      </w:r>
      <w:r>
        <w:rPr>
          <w:spacing w:val="-3"/>
        </w:rPr>
        <w:t xml:space="preserve"> </w:t>
      </w:r>
      <w:r>
        <w:t>(MD,</w:t>
      </w:r>
      <w:r>
        <w:rPr>
          <w:spacing w:val="-3"/>
        </w:rPr>
        <w:t xml:space="preserve"> </w:t>
      </w:r>
      <w:r>
        <w:t>DO,</w:t>
      </w:r>
      <w:r>
        <w:rPr>
          <w:spacing w:val="-3"/>
        </w:rPr>
        <w:t xml:space="preserve"> </w:t>
      </w:r>
      <w:r>
        <w:t>PA,</w:t>
      </w:r>
      <w:r>
        <w:rPr>
          <w:spacing w:val="-2"/>
        </w:rPr>
        <w:t xml:space="preserve"> </w:t>
      </w:r>
      <w:r>
        <w:t>NP,</w:t>
      </w:r>
      <w:r>
        <w:rPr>
          <w:spacing w:val="-1"/>
        </w:rPr>
        <w:t xml:space="preserve"> </w:t>
      </w:r>
      <w:r>
        <w:rPr>
          <w:spacing w:val="-2"/>
        </w:rPr>
        <w:t>etc.)</w:t>
      </w:r>
    </w:p>
    <w:p w:rsidR="00296AA1" w14:paraId="4C6F9CBC" w14:textId="77777777">
      <w:pPr>
        <w:pStyle w:val="ListParagraph"/>
        <w:numPr>
          <w:ilvl w:val="1"/>
          <w:numId w:val="10"/>
        </w:numPr>
        <w:tabs>
          <w:tab w:val="left" w:pos="2090"/>
        </w:tabs>
        <w:spacing w:before="14"/>
      </w:pPr>
      <w:r>
        <w:rPr>
          <w:spacing w:val="-2"/>
        </w:rPr>
        <w:t>Nurse</w:t>
      </w:r>
    </w:p>
    <w:p w:rsidR="00296AA1" w14:paraId="4C6F9CBD" w14:textId="77777777">
      <w:pPr>
        <w:pStyle w:val="ListParagraph"/>
        <w:numPr>
          <w:ilvl w:val="1"/>
          <w:numId w:val="10"/>
        </w:numPr>
        <w:tabs>
          <w:tab w:val="left" w:pos="2090"/>
        </w:tabs>
        <w:spacing w:before="15"/>
      </w:pPr>
      <w:r>
        <w:t xml:space="preserve">Medical </w:t>
      </w:r>
      <w:r>
        <w:rPr>
          <w:spacing w:val="-2"/>
        </w:rPr>
        <w:t>assistant</w:t>
      </w:r>
    </w:p>
    <w:p w:rsidR="00296AA1" w14:paraId="4C6F9CBE" w14:textId="77777777">
      <w:pPr>
        <w:pStyle w:val="ListParagraph"/>
        <w:numPr>
          <w:ilvl w:val="1"/>
          <w:numId w:val="10"/>
        </w:numPr>
        <w:tabs>
          <w:tab w:val="left" w:pos="2090"/>
        </w:tabs>
        <w:spacing w:before="14"/>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296AA1" w14:paraId="4C6F9CBF" w14:textId="77777777">
      <w:pPr>
        <w:pStyle w:val="ListParagraph"/>
        <w:numPr>
          <w:ilvl w:val="1"/>
          <w:numId w:val="10"/>
        </w:numPr>
        <w:tabs>
          <w:tab w:val="left" w:pos="2090"/>
        </w:tabs>
        <w:spacing w:before="14"/>
      </w:pPr>
      <w:r>
        <w:t>Adherence</w:t>
      </w:r>
      <w:r>
        <w:rPr>
          <w:spacing w:val="-2"/>
        </w:rPr>
        <w:t xml:space="preserve"> counselor</w:t>
      </w:r>
    </w:p>
    <w:p w:rsidR="00296AA1" w14:paraId="4C6F9CC0" w14:textId="77777777">
      <w:pPr>
        <w:pStyle w:val="ListParagraph"/>
        <w:numPr>
          <w:ilvl w:val="1"/>
          <w:numId w:val="10"/>
        </w:numPr>
        <w:tabs>
          <w:tab w:val="left" w:pos="2090"/>
        </w:tabs>
        <w:spacing w:before="14"/>
      </w:pPr>
      <w:r>
        <w:t>Peer</w:t>
      </w:r>
      <w:r>
        <w:rPr>
          <w:spacing w:val="-1"/>
        </w:rPr>
        <w:t xml:space="preserve"> </w:t>
      </w:r>
      <w:r>
        <w:rPr>
          <w:spacing w:val="-2"/>
        </w:rPr>
        <w:t>advocate</w:t>
      </w:r>
    </w:p>
    <w:p w:rsidR="00296AA1" w14:paraId="4C6F9CC1" w14:textId="77777777">
      <w:pPr>
        <w:pStyle w:val="ListParagraph"/>
        <w:numPr>
          <w:ilvl w:val="1"/>
          <w:numId w:val="10"/>
        </w:numPr>
        <w:tabs>
          <w:tab w:val="left" w:pos="2090"/>
          <w:tab w:val="left" w:pos="4883"/>
        </w:tabs>
        <w:spacing w:before="15"/>
      </w:pPr>
      <w:r>
        <w:t xml:space="preserve">Other, please specify: </w:t>
      </w:r>
      <w:r>
        <w:rPr>
          <w:u w:val="single"/>
        </w:rPr>
        <w:tab/>
      </w:r>
    </w:p>
    <w:p w:rsidR="00296AA1" w14:paraId="4C6F9CC2"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3" w14:textId="77777777">
      <w:pPr>
        <w:pStyle w:val="BodyText"/>
        <w:spacing w:before="11"/>
        <w:ind w:firstLine="0"/>
        <w:rPr>
          <w:sz w:val="24"/>
        </w:rPr>
      </w:pPr>
    </w:p>
    <w:p w:rsidR="00296AA1" w14:paraId="4C6F9CC4" w14:textId="77777777">
      <w:pPr>
        <w:pStyle w:val="Heading2"/>
        <w:numPr>
          <w:ilvl w:val="0"/>
          <w:numId w:val="10"/>
        </w:numPr>
        <w:tabs>
          <w:tab w:val="left" w:pos="1370"/>
        </w:tabs>
        <w:jc w:val="left"/>
      </w:pPr>
      <w:r>
        <w:t>How</w:t>
      </w:r>
      <w:r>
        <w:rPr>
          <w:spacing w:val="-2"/>
        </w:rPr>
        <w:t xml:space="preserve"> </w:t>
      </w:r>
      <w:r>
        <w:t>many</w:t>
      </w:r>
      <w:r>
        <w:rPr>
          <w:spacing w:val="-2"/>
        </w:rPr>
        <w:t xml:space="preserve"> </w:t>
      </w:r>
      <w:r>
        <w:t>years</w:t>
      </w:r>
      <w:r>
        <w:rPr>
          <w:spacing w:val="-1"/>
        </w:rPr>
        <w:t xml:space="preserve"> </w:t>
      </w:r>
      <w:r>
        <w:t>have</w:t>
      </w:r>
      <w:r>
        <w:rPr>
          <w:spacing w:val="-1"/>
        </w:rPr>
        <w:t xml:space="preserve"> </w:t>
      </w:r>
      <w:r>
        <w:t>you</w:t>
      </w:r>
      <w:r>
        <w:rPr>
          <w:spacing w:val="-3"/>
        </w:rPr>
        <w:t xml:space="preserve"> </w:t>
      </w:r>
      <w:r>
        <w:t>been</w:t>
      </w:r>
      <w:r>
        <w:rPr>
          <w:spacing w:val="-1"/>
        </w:rPr>
        <w:t xml:space="preserve"> </w:t>
      </w:r>
      <w:r>
        <w:t>in</w:t>
      </w:r>
      <w:r>
        <w:rPr>
          <w:spacing w:val="-1"/>
        </w:rPr>
        <w:t xml:space="preserve"> </w:t>
      </w:r>
      <w:r>
        <w:t>your</w:t>
      </w:r>
      <w:r>
        <w:rPr>
          <w:spacing w:val="-1"/>
        </w:rPr>
        <w:t xml:space="preserve"> </w:t>
      </w:r>
      <w:r>
        <w:t>current</w:t>
      </w:r>
      <w:r>
        <w:rPr>
          <w:spacing w:val="-1"/>
        </w:rPr>
        <w:t xml:space="preserve"> </w:t>
      </w:r>
      <w:r>
        <w:rPr>
          <w:spacing w:val="-2"/>
        </w:rPr>
        <w:t>position?</w:t>
      </w:r>
    </w:p>
    <w:p w:rsidR="00296AA1" w14:paraId="4C6F9CC5" w14:textId="77777777">
      <w:pPr>
        <w:pStyle w:val="ListParagraph"/>
        <w:numPr>
          <w:ilvl w:val="1"/>
          <w:numId w:val="10"/>
        </w:numPr>
        <w:tabs>
          <w:tab w:val="left" w:pos="2090"/>
        </w:tabs>
      </w:pPr>
      <w:r>
        <w:t>Decline</w:t>
      </w:r>
      <w:r>
        <w:rPr>
          <w:spacing w:val="-3"/>
        </w:rPr>
        <w:t xml:space="preserve"> </w:t>
      </w:r>
      <w:r>
        <w:t>to</w:t>
      </w:r>
      <w:r>
        <w:rPr>
          <w:spacing w:val="-1"/>
        </w:rPr>
        <w:t xml:space="preserve"> </w:t>
      </w:r>
      <w:r>
        <w:rPr>
          <w:spacing w:val="-2"/>
        </w:rPr>
        <w:t>answer</w:t>
      </w:r>
    </w:p>
    <w:p w:rsidR="00296AA1" w14:paraId="4C6F9CC6" w14:textId="77777777">
      <w:pPr>
        <w:pStyle w:val="BodyText"/>
        <w:spacing w:before="11"/>
        <w:ind w:firstLine="0"/>
        <w:rPr>
          <w:sz w:val="24"/>
        </w:rPr>
      </w:pPr>
    </w:p>
    <w:p w:rsidR="00296AA1" w14:paraId="4C6F9CC7" w14:textId="77777777">
      <w:pPr>
        <w:pStyle w:val="Heading2"/>
        <w:numPr>
          <w:ilvl w:val="0"/>
          <w:numId w:val="10"/>
        </w:numPr>
        <w:tabs>
          <w:tab w:val="left" w:pos="1370"/>
        </w:tabs>
        <w:spacing w:before="1"/>
        <w:jc w:val="left"/>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patients?</w:t>
      </w:r>
    </w:p>
    <w:p w:rsidR="00296AA1" w14:paraId="4C6F9CC8" w14:textId="77777777">
      <w:pPr>
        <w:pStyle w:val="ListParagraph"/>
        <w:numPr>
          <w:ilvl w:val="1"/>
          <w:numId w:val="10"/>
        </w:numPr>
        <w:tabs>
          <w:tab w:val="left" w:pos="2090"/>
        </w:tabs>
      </w:pPr>
      <w:r>
        <w:rPr>
          <w:spacing w:val="-5"/>
        </w:rPr>
        <w:t>Yes</w:t>
      </w:r>
    </w:p>
    <w:p w:rsidR="00296AA1" w14:paraId="4C6F9CC9" w14:textId="77777777">
      <w:pPr>
        <w:pStyle w:val="ListParagraph"/>
        <w:numPr>
          <w:ilvl w:val="1"/>
          <w:numId w:val="10"/>
        </w:numPr>
        <w:tabs>
          <w:tab w:val="left" w:pos="2090"/>
        </w:tabs>
        <w:spacing w:before="14"/>
      </w:pPr>
      <w:r>
        <w:rPr>
          <w:spacing w:val="-5"/>
        </w:rPr>
        <w:t>No</w:t>
      </w:r>
    </w:p>
    <w:p w:rsidR="00296AA1" w14:paraId="4C6F9CCA"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B" w14:textId="77777777">
      <w:pPr>
        <w:pStyle w:val="BodyText"/>
        <w:spacing w:before="11"/>
        <w:ind w:firstLine="0"/>
        <w:rPr>
          <w:sz w:val="24"/>
        </w:rPr>
      </w:pPr>
    </w:p>
    <w:p w:rsidR="00296AA1" w14:paraId="4C6F9CCC" w14:textId="77777777">
      <w:pPr>
        <w:pStyle w:val="Heading2"/>
        <w:numPr>
          <w:ilvl w:val="0"/>
          <w:numId w:val="10"/>
        </w:numPr>
        <w:tabs>
          <w:tab w:val="left" w:pos="1370"/>
        </w:tabs>
        <w:spacing w:before="1" w:line="259" w:lineRule="auto"/>
        <w:ind w:left="1370" w:right="1909"/>
        <w:jc w:val="left"/>
      </w:pPr>
      <w:r>
        <w:t>Do</w:t>
      </w:r>
      <w:r>
        <w:rPr>
          <w:spacing w:val="-5"/>
        </w:rPr>
        <w:t xml:space="preserve"> </w:t>
      </w:r>
      <w:r>
        <w:t>you</w:t>
      </w:r>
      <w:r>
        <w:rPr>
          <w:spacing w:val="-5"/>
        </w:rPr>
        <w:t xml:space="preserve"> </w:t>
      </w:r>
      <w:r>
        <w:t>provide</w:t>
      </w:r>
      <w:r>
        <w:rPr>
          <w:spacing w:val="-4"/>
        </w:rPr>
        <w:t xml:space="preserve"> </w:t>
      </w:r>
      <w:r>
        <w:t>HIV</w:t>
      </w:r>
      <w:r>
        <w:rPr>
          <w:spacing w:val="-4"/>
        </w:rPr>
        <w:t xml:space="preserve"> </w:t>
      </w:r>
      <w:r>
        <w:t>pre-exposure</w:t>
      </w:r>
      <w:r>
        <w:rPr>
          <w:spacing w:val="-5"/>
        </w:rPr>
        <w:t xml:space="preserve"> </w:t>
      </w:r>
      <w:r>
        <w:t>prophylaxis</w:t>
      </w:r>
      <w:r>
        <w:rPr>
          <w:spacing w:val="-4"/>
        </w:rPr>
        <w:t xml:space="preserve"> </w:t>
      </w:r>
      <w:r>
        <w:t>(PrEP)</w:t>
      </w:r>
      <w:r>
        <w:rPr>
          <w:spacing w:val="-5"/>
        </w:rPr>
        <w:t xml:space="preserve"> </w:t>
      </w:r>
      <w:r>
        <w:t>services</w:t>
      </w:r>
      <w:r>
        <w:rPr>
          <w:spacing w:val="-5"/>
        </w:rPr>
        <w:t xml:space="preserve"> </w:t>
      </w:r>
      <w:r>
        <w:t>to</w:t>
      </w:r>
      <w:r>
        <w:rPr>
          <w:spacing w:val="-4"/>
        </w:rPr>
        <w:t xml:space="preserve"> </w:t>
      </w:r>
      <w:r>
        <w:t>patients?</w:t>
      </w:r>
      <w:r>
        <w:rPr>
          <w:spacing w:val="-4"/>
        </w:rPr>
        <w:t xml:space="preserve"> </w:t>
      </w:r>
      <w:r>
        <w:t>For</w:t>
      </w:r>
      <w:r>
        <w:rPr>
          <w:spacing w:val="-4"/>
        </w:rPr>
        <w:t xml:space="preserve"> </w:t>
      </w:r>
      <w:r>
        <w:t>example: prescribing PrEP, counseling patients about PrEP, providing adherence support, etc.</w:t>
      </w:r>
    </w:p>
    <w:p w:rsidR="00296AA1" w14:paraId="4C6F9CCD" w14:textId="77777777">
      <w:pPr>
        <w:pStyle w:val="ListParagraph"/>
        <w:numPr>
          <w:ilvl w:val="1"/>
          <w:numId w:val="10"/>
        </w:numPr>
        <w:tabs>
          <w:tab w:val="left" w:pos="2090"/>
        </w:tabs>
        <w:spacing w:before="0" w:line="275" w:lineRule="exact"/>
      </w:pPr>
      <w:r>
        <w:rPr>
          <w:spacing w:val="-5"/>
        </w:rPr>
        <w:t>Yes</w:t>
      </w:r>
    </w:p>
    <w:p w:rsidR="00296AA1" w14:paraId="4C6F9CCE" w14:textId="77777777">
      <w:pPr>
        <w:pStyle w:val="ListParagraph"/>
        <w:numPr>
          <w:ilvl w:val="1"/>
          <w:numId w:val="10"/>
        </w:numPr>
        <w:tabs>
          <w:tab w:val="left" w:pos="2090"/>
        </w:tabs>
        <w:spacing w:before="14"/>
      </w:pPr>
      <w:r>
        <w:rPr>
          <w:spacing w:val="-5"/>
        </w:rPr>
        <w:t>No</w:t>
      </w:r>
    </w:p>
    <w:p w:rsidR="00296AA1" w14:paraId="4C6F9CCF"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D0" w14:textId="77777777">
      <w:pPr>
        <w:pStyle w:val="BodyText"/>
        <w:spacing w:before="11"/>
        <w:ind w:firstLine="0"/>
        <w:rPr>
          <w:sz w:val="24"/>
        </w:rPr>
      </w:pPr>
    </w:p>
    <w:p w:rsidR="00296AA1" w14:paraId="4C6F9CD1" w14:textId="77777777">
      <w:pPr>
        <w:pStyle w:val="BodyText"/>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CD2" w14:textId="77777777">
      <w:pPr>
        <w:pStyle w:val="Heading2"/>
        <w:numPr>
          <w:ilvl w:val="0"/>
          <w:numId w:val="10"/>
        </w:numPr>
        <w:tabs>
          <w:tab w:val="left" w:pos="1370"/>
        </w:tabs>
        <w:spacing w:before="21"/>
        <w:jc w:val="left"/>
      </w:pPr>
      <w:r>
        <w:t>How</w:t>
      </w:r>
      <w:r>
        <w:rPr>
          <w:spacing w:val="-2"/>
        </w:rPr>
        <w:t xml:space="preserve"> </w:t>
      </w:r>
      <w:r>
        <w:t>many</w:t>
      </w:r>
      <w:r>
        <w:rPr>
          <w:spacing w:val="-3"/>
        </w:rPr>
        <w:t xml:space="preserve"> </w:t>
      </w:r>
      <w:r>
        <w:t>years</w:t>
      </w:r>
      <w:r>
        <w:rPr>
          <w:spacing w:val="-1"/>
        </w:rPr>
        <w:t xml:space="preserve"> </w:t>
      </w:r>
      <w:r>
        <w:t>have</w:t>
      </w:r>
      <w:r>
        <w:rPr>
          <w:spacing w:val="-2"/>
        </w:rPr>
        <w:t xml:space="preserve"> </w:t>
      </w:r>
      <w:r>
        <w:t>you</w:t>
      </w:r>
      <w:r>
        <w:rPr>
          <w:spacing w:val="-3"/>
        </w:rPr>
        <w:t xml:space="preserve"> </w:t>
      </w:r>
      <w:r>
        <w:t>been</w:t>
      </w:r>
      <w:r>
        <w:rPr>
          <w:spacing w:val="-1"/>
        </w:rPr>
        <w:t xml:space="preserve"> </w:t>
      </w:r>
      <w:r>
        <w:t>providing</w:t>
      </w:r>
      <w:r>
        <w:rPr>
          <w:spacing w:val="-2"/>
        </w:rPr>
        <w:t xml:space="preserve"> </w:t>
      </w:r>
      <w:r>
        <w:t>PrEP</w:t>
      </w:r>
      <w:r>
        <w:rPr>
          <w:spacing w:val="-1"/>
        </w:rPr>
        <w:t xml:space="preserve"> </w:t>
      </w:r>
      <w:r>
        <w:rPr>
          <w:spacing w:val="-2"/>
        </w:rPr>
        <w:t>services?</w:t>
      </w:r>
    </w:p>
    <w:p w:rsidR="00296AA1" w14:paraId="4C6F9CD3"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D4" w14:textId="77777777">
      <w:pPr>
        <w:pStyle w:val="BodyText"/>
        <w:spacing w:before="11"/>
        <w:ind w:firstLine="0"/>
        <w:rPr>
          <w:sz w:val="24"/>
        </w:rPr>
      </w:pPr>
    </w:p>
    <w:p w:rsidR="00296AA1" w14:paraId="4C6F9CD5" w14:textId="77777777">
      <w:pPr>
        <w:pStyle w:val="Heading2"/>
        <w:numPr>
          <w:ilvl w:val="0"/>
          <w:numId w:val="10"/>
        </w:numPr>
        <w:tabs>
          <w:tab w:val="left" w:pos="1370"/>
        </w:tabs>
        <w:jc w:val="left"/>
      </w:pPr>
      <w:r>
        <w:t>Have</w:t>
      </w:r>
      <w:r>
        <w:rPr>
          <w:spacing w:val="-2"/>
        </w:rPr>
        <w:t xml:space="preserve"> </w:t>
      </w:r>
      <w:r>
        <w:t>you</w:t>
      </w:r>
      <w:r>
        <w:rPr>
          <w:spacing w:val="-2"/>
        </w:rPr>
        <w:t xml:space="preserve"> </w:t>
      </w:r>
      <w:r>
        <w:t>participated</w:t>
      </w:r>
      <w:r>
        <w:rPr>
          <w:spacing w:val="-1"/>
        </w:rPr>
        <w:t xml:space="preserve"> </w:t>
      </w:r>
      <w:r>
        <w:t>in</w:t>
      </w:r>
      <w:r>
        <w:rPr>
          <w:spacing w:val="-1"/>
        </w:rPr>
        <w:t xml:space="preserve"> </w:t>
      </w:r>
      <w:r>
        <w:t>any</w:t>
      </w:r>
      <w:r>
        <w:rPr>
          <w:spacing w:val="-1"/>
        </w:rPr>
        <w:t xml:space="preserve"> </w:t>
      </w:r>
      <w:r>
        <w:t>trainings</w:t>
      </w:r>
      <w:r>
        <w:rPr>
          <w:spacing w:val="-3"/>
        </w:rPr>
        <w:t xml:space="preserve"> </w:t>
      </w:r>
      <w:r>
        <w:t>on</w:t>
      </w:r>
      <w:r>
        <w:rPr>
          <w:spacing w:val="-1"/>
        </w:rPr>
        <w:t xml:space="preserve"> </w:t>
      </w:r>
      <w:r>
        <w:t>PrEP</w:t>
      </w:r>
      <w:r>
        <w:rPr>
          <w:spacing w:val="-2"/>
        </w:rPr>
        <w:t xml:space="preserve"> </w:t>
      </w:r>
      <w:r>
        <w:t>in</w:t>
      </w:r>
      <w:r>
        <w:rPr>
          <w:spacing w:val="-1"/>
        </w:rPr>
        <w:t xml:space="preserve"> </w:t>
      </w:r>
      <w:r>
        <w:t>the</w:t>
      </w:r>
      <w:r>
        <w:rPr>
          <w:spacing w:val="-1"/>
        </w:rPr>
        <w:t xml:space="preserve"> </w:t>
      </w:r>
      <w:r>
        <w:t>past</w:t>
      </w:r>
      <w:r>
        <w:rPr>
          <w:spacing w:val="-2"/>
        </w:rPr>
        <w:t xml:space="preserve"> year?</w:t>
      </w:r>
    </w:p>
    <w:p w:rsidR="00296AA1" w14:paraId="4C6F9CD6" w14:textId="77777777">
      <w:pPr>
        <w:pStyle w:val="ListParagraph"/>
        <w:numPr>
          <w:ilvl w:val="1"/>
          <w:numId w:val="10"/>
        </w:numPr>
        <w:tabs>
          <w:tab w:val="left" w:pos="2090"/>
          <w:tab w:val="left" w:pos="5670"/>
        </w:tabs>
      </w:pPr>
      <w:r>
        <w:t>Yes,</w:t>
      </w:r>
      <w:r>
        <w:rPr>
          <w:spacing w:val="-2"/>
        </w:rPr>
        <w:t xml:space="preserve"> </w:t>
      </w:r>
      <w:r>
        <w:t>please</w:t>
      </w:r>
      <w:r>
        <w:rPr>
          <w:spacing w:val="-2"/>
        </w:rPr>
        <w:t xml:space="preserve"> </w:t>
      </w:r>
      <w:r>
        <w:t>describe</w:t>
      </w:r>
      <w:r>
        <w:rPr>
          <w:spacing w:val="-2"/>
        </w:rPr>
        <w:t xml:space="preserve"> </w:t>
      </w:r>
      <w:r>
        <w:t>the</w:t>
      </w:r>
      <w:r>
        <w:rPr>
          <w:spacing w:val="-2"/>
        </w:rPr>
        <w:t xml:space="preserve"> </w:t>
      </w:r>
      <w:r>
        <w:t>training(s):</w:t>
      </w:r>
      <w:r>
        <w:rPr>
          <w:spacing w:val="-2"/>
        </w:rPr>
        <w:t xml:space="preserve"> </w:t>
      </w:r>
      <w:r>
        <w:rPr>
          <w:u w:val="single"/>
        </w:rPr>
        <w:tab/>
      </w:r>
    </w:p>
    <w:p w:rsidR="00296AA1" w14:paraId="4C6F9CD7" w14:textId="77777777">
      <w:pPr>
        <w:pStyle w:val="ListParagraph"/>
        <w:numPr>
          <w:ilvl w:val="1"/>
          <w:numId w:val="10"/>
        </w:numPr>
        <w:tabs>
          <w:tab w:val="left" w:pos="2090"/>
        </w:tabs>
        <w:spacing w:before="14"/>
      </w:pPr>
      <w:r>
        <w:rPr>
          <w:spacing w:val="-5"/>
        </w:rPr>
        <w:t>No</w:t>
      </w:r>
    </w:p>
    <w:p w:rsidR="00296AA1" w14:paraId="4C6F9CD8"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D9" w14:textId="77777777">
      <w:pPr>
        <w:pStyle w:val="BodyText"/>
        <w:spacing w:before="11"/>
        <w:ind w:firstLine="0"/>
        <w:rPr>
          <w:sz w:val="24"/>
        </w:rPr>
      </w:pPr>
    </w:p>
    <w:p w:rsidR="00296AA1" w14:paraId="4C6F9CDA" w14:textId="77777777">
      <w:pPr>
        <w:pStyle w:val="Heading1"/>
      </w:pPr>
      <w:r>
        <w:rPr>
          <w:color w:val="2E73B5"/>
        </w:rPr>
        <w:t>Motivational</w:t>
      </w:r>
      <w:r>
        <w:rPr>
          <w:color w:val="2E73B5"/>
          <w:spacing w:val="-2"/>
        </w:rPr>
        <w:t xml:space="preserve"> </w:t>
      </w:r>
      <w:r>
        <w:rPr>
          <w:color w:val="2E73B5"/>
        </w:rPr>
        <w:t>Interviewing</w:t>
      </w:r>
      <w:r>
        <w:rPr>
          <w:color w:val="2E73B5"/>
          <w:spacing w:val="-1"/>
        </w:rPr>
        <w:t xml:space="preserve"> </w:t>
      </w:r>
      <w:r>
        <w:rPr>
          <w:color w:val="2E73B5"/>
          <w:spacing w:val="-2"/>
        </w:rPr>
        <w:t>Familiarity</w:t>
      </w:r>
    </w:p>
    <w:p w:rsidR="00296AA1" w14:paraId="4C6F9CDB" w14:textId="77777777">
      <w:pPr>
        <w:pStyle w:val="BodyText"/>
        <w:ind w:firstLine="0"/>
        <w:rPr>
          <w:rFonts w:ascii="Arial"/>
          <w:sz w:val="30"/>
        </w:rPr>
      </w:pPr>
    </w:p>
    <w:p w:rsidR="00296AA1" w14:paraId="4C6F9CDC" w14:textId="77777777">
      <w:pPr>
        <w:pStyle w:val="Heading2"/>
        <w:numPr>
          <w:ilvl w:val="0"/>
          <w:numId w:val="10"/>
        </w:numPr>
        <w:tabs>
          <w:tab w:val="left" w:pos="1252"/>
        </w:tabs>
        <w:ind w:left="1251" w:hanging="332"/>
        <w:jc w:val="left"/>
      </w:pPr>
      <w:r>
        <w:t>How</w:t>
      </w:r>
      <w:r>
        <w:rPr>
          <w:spacing w:val="-5"/>
        </w:rPr>
        <w:t xml:space="preserve"> </w:t>
      </w:r>
      <w:r>
        <w:t>familiar</w:t>
      </w:r>
      <w:r>
        <w:rPr>
          <w:spacing w:val="-2"/>
        </w:rPr>
        <w:t xml:space="preserve"> </w:t>
      </w:r>
      <w:r>
        <w:t>are</w:t>
      </w:r>
      <w:r>
        <w:rPr>
          <w:spacing w:val="-2"/>
        </w:rPr>
        <w:t xml:space="preserve"> </w:t>
      </w:r>
      <w:r>
        <w:t>you</w:t>
      </w:r>
      <w:r>
        <w:rPr>
          <w:spacing w:val="-2"/>
        </w:rPr>
        <w:t xml:space="preserve"> </w:t>
      </w:r>
      <w:r>
        <w:t>with</w:t>
      </w:r>
      <w:r>
        <w:rPr>
          <w:spacing w:val="-2"/>
        </w:rPr>
        <w:t xml:space="preserve"> </w:t>
      </w:r>
      <w:r>
        <w:t>motivational</w:t>
      </w:r>
      <w:r>
        <w:rPr>
          <w:spacing w:val="-2"/>
        </w:rPr>
        <w:t xml:space="preserve"> </w:t>
      </w:r>
      <w:r>
        <w:t>interviewing</w:t>
      </w:r>
      <w:r>
        <w:rPr>
          <w:spacing w:val="-2"/>
        </w:rPr>
        <w:t xml:space="preserve"> </w:t>
      </w:r>
      <w:r>
        <w:t>or</w:t>
      </w:r>
      <w:r>
        <w:rPr>
          <w:spacing w:val="-1"/>
        </w:rPr>
        <w:t xml:space="preserve"> </w:t>
      </w:r>
      <w:r>
        <w:rPr>
          <w:spacing w:val="-5"/>
        </w:rPr>
        <w:t>MI?</w:t>
      </w:r>
    </w:p>
    <w:p w:rsidR="00296AA1" w14:paraId="4C6F9CDD" w14:textId="77777777">
      <w:pPr>
        <w:sectPr>
          <w:pgSz w:w="12240" w:h="15840"/>
          <w:pgMar w:top="1360" w:right="520" w:bottom="280" w:left="520" w:header="172" w:footer="0" w:gutter="0"/>
          <w:cols w:space="720"/>
        </w:sectPr>
      </w:pPr>
    </w:p>
    <w:p w:rsidR="00296AA1" w14:paraId="4C6F9CDE" w14:textId="77777777">
      <w:pPr>
        <w:pStyle w:val="ListParagraph"/>
        <w:numPr>
          <w:ilvl w:val="1"/>
          <w:numId w:val="10"/>
        </w:numPr>
        <w:tabs>
          <w:tab w:val="left" w:pos="2090"/>
        </w:tabs>
        <w:spacing w:before="79"/>
      </w:pPr>
      <w:r>
        <w:t>Very</w:t>
      </w:r>
      <w:r>
        <w:rPr>
          <w:spacing w:val="-1"/>
        </w:rPr>
        <w:t xml:space="preserve"> </w:t>
      </w:r>
      <w:r>
        <w:rPr>
          <w:spacing w:val="-2"/>
        </w:rPr>
        <w:t>Unfamiliar</w:t>
      </w:r>
    </w:p>
    <w:p w:rsidR="00296AA1" w14:paraId="4C6F9CDF" w14:textId="77777777">
      <w:pPr>
        <w:pStyle w:val="ListParagraph"/>
        <w:numPr>
          <w:ilvl w:val="1"/>
          <w:numId w:val="10"/>
        </w:numPr>
        <w:tabs>
          <w:tab w:val="left" w:pos="2090"/>
        </w:tabs>
        <w:spacing w:before="15"/>
      </w:pPr>
      <w:r>
        <w:t>Somewhat</w:t>
      </w:r>
      <w:r>
        <w:rPr>
          <w:spacing w:val="-5"/>
        </w:rPr>
        <w:t xml:space="preserve"> </w:t>
      </w:r>
      <w:r>
        <w:rPr>
          <w:spacing w:val="-2"/>
        </w:rPr>
        <w:t>familiar</w:t>
      </w:r>
    </w:p>
    <w:p w:rsidR="00296AA1" w14:paraId="4C6F9CE0" w14:textId="77777777">
      <w:pPr>
        <w:pStyle w:val="ListParagraph"/>
        <w:numPr>
          <w:ilvl w:val="1"/>
          <w:numId w:val="10"/>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296AA1" w14:paraId="4C6F9CE1" w14:textId="77777777">
      <w:pPr>
        <w:pStyle w:val="ListParagraph"/>
        <w:numPr>
          <w:ilvl w:val="1"/>
          <w:numId w:val="10"/>
        </w:numPr>
        <w:tabs>
          <w:tab w:val="left" w:pos="2090"/>
        </w:tabs>
        <w:spacing w:before="14"/>
      </w:pPr>
      <w:r>
        <w:t>Somewhat</w:t>
      </w:r>
      <w:r>
        <w:rPr>
          <w:spacing w:val="-5"/>
        </w:rPr>
        <w:t xml:space="preserve"> </w:t>
      </w:r>
      <w:r>
        <w:rPr>
          <w:spacing w:val="-2"/>
        </w:rPr>
        <w:t>familiar</w:t>
      </w:r>
    </w:p>
    <w:p w:rsidR="00296AA1" w14:paraId="4C6F9CE2" w14:textId="77777777">
      <w:pPr>
        <w:pStyle w:val="ListParagraph"/>
        <w:numPr>
          <w:ilvl w:val="1"/>
          <w:numId w:val="10"/>
        </w:numPr>
        <w:tabs>
          <w:tab w:val="left" w:pos="2090"/>
        </w:tabs>
        <w:spacing w:before="14"/>
      </w:pPr>
      <w:r>
        <w:t>Very</w:t>
      </w:r>
      <w:r>
        <w:rPr>
          <w:spacing w:val="-1"/>
        </w:rPr>
        <w:t xml:space="preserve"> </w:t>
      </w:r>
      <w:r>
        <w:rPr>
          <w:spacing w:val="-2"/>
        </w:rPr>
        <w:t>Familiar</w:t>
      </w:r>
    </w:p>
    <w:p w:rsidR="00296AA1" w14:paraId="4C6F9CE3"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E4" w14:textId="77777777">
      <w:pPr>
        <w:pStyle w:val="BodyText"/>
        <w:spacing w:before="11"/>
        <w:ind w:firstLine="0"/>
        <w:rPr>
          <w:sz w:val="24"/>
        </w:rPr>
      </w:pPr>
    </w:p>
    <w:p w:rsidR="00296AA1" w14:paraId="4C6F9CE5" w14:textId="77777777">
      <w:pPr>
        <w:pStyle w:val="Heading2"/>
        <w:numPr>
          <w:ilvl w:val="0"/>
          <w:numId w:val="10"/>
        </w:numPr>
        <w:tabs>
          <w:tab w:val="left" w:pos="1252"/>
        </w:tabs>
        <w:ind w:left="1251" w:hanging="332"/>
        <w:jc w:val="left"/>
      </w:pPr>
      <w:r>
        <w:t>Have</w:t>
      </w:r>
      <w:r>
        <w:rPr>
          <w:spacing w:val="-5"/>
        </w:rPr>
        <w:t xml:space="preserve"> </w:t>
      </w:r>
      <w:r>
        <w:t>you</w:t>
      </w:r>
      <w:r>
        <w:rPr>
          <w:spacing w:val="-2"/>
        </w:rPr>
        <w:t xml:space="preserve"> </w:t>
      </w:r>
      <w:r>
        <w:t>participated</w:t>
      </w:r>
      <w:r>
        <w:rPr>
          <w:spacing w:val="-2"/>
        </w:rPr>
        <w:t xml:space="preserve"> </w:t>
      </w:r>
      <w:r>
        <w:t>in</w:t>
      </w:r>
      <w:r>
        <w:rPr>
          <w:spacing w:val="-2"/>
        </w:rPr>
        <w:t xml:space="preserve"> </w:t>
      </w:r>
      <w:r>
        <w:t>any</w:t>
      </w:r>
      <w:r>
        <w:rPr>
          <w:spacing w:val="-3"/>
        </w:rPr>
        <w:t xml:space="preserve"> </w:t>
      </w:r>
      <w:r>
        <w:t>prior</w:t>
      </w:r>
      <w:r>
        <w:rPr>
          <w:spacing w:val="-2"/>
        </w:rPr>
        <w:t xml:space="preserve"> </w:t>
      </w:r>
      <w:r>
        <w:t>motivational</w:t>
      </w:r>
      <w:r>
        <w:rPr>
          <w:spacing w:val="-2"/>
        </w:rPr>
        <w:t xml:space="preserve"> </w:t>
      </w:r>
      <w:r>
        <w:t>interviewing</w:t>
      </w:r>
      <w:r>
        <w:rPr>
          <w:spacing w:val="-3"/>
        </w:rPr>
        <w:t xml:space="preserve"> </w:t>
      </w:r>
      <w:r>
        <w:t>or</w:t>
      </w:r>
      <w:r>
        <w:rPr>
          <w:spacing w:val="-2"/>
        </w:rPr>
        <w:t xml:space="preserve"> </w:t>
      </w:r>
      <w:r>
        <w:t>MI</w:t>
      </w:r>
      <w:r>
        <w:rPr>
          <w:spacing w:val="-2"/>
        </w:rPr>
        <w:t xml:space="preserve"> trainings?</w:t>
      </w:r>
    </w:p>
    <w:p w:rsidR="00296AA1" w14:paraId="4C6F9CE6" w14:textId="77777777">
      <w:pPr>
        <w:pStyle w:val="ListParagraph"/>
        <w:numPr>
          <w:ilvl w:val="1"/>
          <w:numId w:val="10"/>
        </w:numPr>
        <w:tabs>
          <w:tab w:val="left" w:pos="2090"/>
          <w:tab w:val="left" w:pos="6278"/>
        </w:tabs>
      </w:pPr>
      <w:r>
        <w:t>Yes,</w:t>
      </w:r>
      <w:r>
        <w:rPr>
          <w:spacing w:val="-4"/>
        </w:rPr>
        <w:t xml:space="preserve"> </w:t>
      </w:r>
      <w:r>
        <w:t>please</w:t>
      </w:r>
      <w:r>
        <w:rPr>
          <w:spacing w:val="-3"/>
        </w:rPr>
        <w:t xml:space="preserve"> </w:t>
      </w:r>
      <w:r>
        <w:t>describe</w:t>
      </w:r>
      <w:r>
        <w:rPr>
          <w:spacing w:val="-4"/>
        </w:rPr>
        <w:t xml:space="preserve"> </w:t>
      </w:r>
      <w:r>
        <w:t>the</w:t>
      </w:r>
      <w:r>
        <w:rPr>
          <w:spacing w:val="-3"/>
        </w:rPr>
        <w:t xml:space="preserve"> </w:t>
      </w:r>
      <w:r>
        <w:rPr>
          <w:spacing w:val="-2"/>
        </w:rPr>
        <w:t>training(s):</w:t>
      </w:r>
      <w:r>
        <w:rPr>
          <w:u w:val="single"/>
        </w:rPr>
        <w:tab/>
      </w:r>
    </w:p>
    <w:p w:rsidR="00296AA1" w14:paraId="4C6F9CE7" w14:textId="77777777">
      <w:pPr>
        <w:pStyle w:val="ListParagraph"/>
        <w:numPr>
          <w:ilvl w:val="1"/>
          <w:numId w:val="10"/>
        </w:numPr>
        <w:tabs>
          <w:tab w:val="left" w:pos="2090"/>
        </w:tabs>
        <w:spacing w:before="14"/>
      </w:pPr>
      <w:r>
        <w:rPr>
          <w:spacing w:val="-5"/>
        </w:rPr>
        <w:t>No</w:t>
      </w:r>
    </w:p>
    <w:p w:rsidR="00296AA1" w14:paraId="4C6F9CE8"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E9" w14:textId="77777777">
      <w:pPr>
        <w:pStyle w:val="BodyText"/>
        <w:ind w:firstLine="0"/>
        <w:rPr>
          <w:sz w:val="24"/>
        </w:rPr>
      </w:pPr>
    </w:p>
    <w:p w:rsidR="00296AA1" w14:paraId="4C6F9CEA" w14:textId="77777777">
      <w:pPr>
        <w:pStyle w:val="BodyText"/>
        <w:spacing w:before="7"/>
        <w:ind w:firstLine="0"/>
        <w:rPr>
          <w:sz w:val="24"/>
        </w:rPr>
      </w:pPr>
    </w:p>
    <w:p w:rsidR="00296AA1" w14:paraId="4C6F9CEB" w14:textId="77777777">
      <w:pPr>
        <w:pStyle w:val="Heading2"/>
        <w:numPr>
          <w:ilvl w:val="0"/>
          <w:numId w:val="10"/>
        </w:numPr>
        <w:tabs>
          <w:tab w:val="left" w:pos="1252"/>
        </w:tabs>
        <w:spacing w:before="1"/>
        <w:ind w:left="1251" w:hanging="332"/>
        <w:jc w:val="left"/>
      </w:pPr>
      <w:r>
        <w:t>How</w:t>
      </w:r>
      <w:r>
        <w:rPr>
          <w:spacing w:val="-5"/>
        </w:rPr>
        <w:t xml:space="preserve"> </w:t>
      </w:r>
      <w:r>
        <w:t>often</w:t>
      </w:r>
      <w:r>
        <w:rPr>
          <w:spacing w:val="-3"/>
        </w:rPr>
        <w:t xml:space="preserve"> </w:t>
      </w:r>
      <w:r>
        <w:t>do</w:t>
      </w:r>
      <w:r>
        <w:rPr>
          <w:spacing w:val="-2"/>
        </w:rPr>
        <w:t xml:space="preserve"> </w:t>
      </w:r>
      <w:r>
        <w:t>you</w:t>
      </w:r>
      <w:r>
        <w:rPr>
          <w:spacing w:val="-3"/>
        </w:rPr>
        <w:t xml:space="preserve"> </w:t>
      </w:r>
      <w:r>
        <w:t>use</w:t>
      </w:r>
      <w:r>
        <w:rPr>
          <w:spacing w:val="-1"/>
        </w:rPr>
        <w:t xml:space="preserve"> </w:t>
      </w:r>
      <w:r>
        <w:t>motivational</w:t>
      </w:r>
      <w:r>
        <w:rPr>
          <w:spacing w:val="-2"/>
        </w:rPr>
        <w:t xml:space="preserve"> </w:t>
      </w:r>
      <w:r>
        <w:t>interviewing</w:t>
      </w:r>
      <w:r>
        <w:rPr>
          <w:spacing w:val="-2"/>
        </w:rPr>
        <w:t xml:space="preserve"> </w:t>
      </w:r>
      <w:r>
        <w:t>or</w:t>
      </w:r>
      <w:r>
        <w:rPr>
          <w:spacing w:val="-2"/>
        </w:rPr>
        <w:t xml:space="preserve"> </w:t>
      </w:r>
      <w:r>
        <w:t>MI</w:t>
      </w:r>
      <w:r>
        <w:rPr>
          <w:spacing w:val="-2"/>
        </w:rPr>
        <w:t xml:space="preserve"> </w:t>
      </w:r>
      <w:r>
        <w:t>in</w:t>
      </w:r>
      <w:r>
        <w:rPr>
          <w:spacing w:val="-3"/>
        </w:rPr>
        <w:t xml:space="preserve"> </w:t>
      </w:r>
      <w:r>
        <w:t>your</w:t>
      </w:r>
      <w:r>
        <w:rPr>
          <w:spacing w:val="-2"/>
        </w:rPr>
        <w:t xml:space="preserve"> </w:t>
      </w:r>
      <w:r>
        <w:t>interactions</w:t>
      </w:r>
      <w:r>
        <w:rPr>
          <w:spacing w:val="-2"/>
        </w:rPr>
        <w:t xml:space="preserve"> </w:t>
      </w:r>
      <w:r>
        <w:t>with</w:t>
      </w:r>
      <w:r>
        <w:rPr>
          <w:spacing w:val="-2"/>
        </w:rPr>
        <w:t xml:space="preserve"> patients?</w:t>
      </w:r>
    </w:p>
    <w:p w:rsidR="00296AA1" w14:paraId="4C6F9CEC" w14:textId="77777777">
      <w:pPr>
        <w:pStyle w:val="ListParagraph"/>
        <w:numPr>
          <w:ilvl w:val="1"/>
          <w:numId w:val="10"/>
        </w:numPr>
        <w:tabs>
          <w:tab w:val="left" w:pos="1370"/>
        </w:tabs>
        <w:ind w:left="1369"/>
      </w:pPr>
      <w:r>
        <w:rPr>
          <w:spacing w:val="-2"/>
        </w:rPr>
        <w:t>Always</w:t>
      </w:r>
    </w:p>
    <w:p w:rsidR="00296AA1" w14:paraId="4C6F9CED" w14:textId="77777777">
      <w:pPr>
        <w:pStyle w:val="ListParagraph"/>
        <w:numPr>
          <w:ilvl w:val="1"/>
          <w:numId w:val="10"/>
        </w:numPr>
        <w:tabs>
          <w:tab w:val="left" w:pos="1370"/>
        </w:tabs>
        <w:spacing w:before="14"/>
        <w:ind w:left="1369"/>
      </w:pPr>
      <w:r>
        <w:t>Most</w:t>
      </w:r>
      <w:r>
        <w:rPr>
          <w:spacing w:val="-2"/>
        </w:rPr>
        <w:t xml:space="preserve"> </w:t>
      </w:r>
      <w:r>
        <w:t>of</w:t>
      </w:r>
      <w:r>
        <w:rPr>
          <w:spacing w:val="-2"/>
        </w:rPr>
        <w:t xml:space="preserve"> </w:t>
      </w:r>
      <w:r>
        <w:t>the</w:t>
      </w:r>
      <w:r>
        <w:rPr>
          <w:spacing w:val="-1"/>
        </w:rPr>
        <w:t xml:space="preserve"> </w:t>
      </w:r>
      <w:r>
        <w:rPr>
          <w:spacing w:val="-4"/>
        </w:rPr>
        <w:t>time</w:t>
      </w:r>
    </w:p>
    <w:p w:rsidR="00296AA1" w14:paraId="4C6F9CEE" w14:textId="77777777">
      <w:pPr>
        <w:pStyle w:val="ListParagraph"/>
        <w:numPr>
          <w:ilvl w:val="1"/>
          <w:numId w:val="10"/>
        </w:numPr>
        <w:tabs>
          <w:tab w:val="left" w:pos="1370"/>
        </w:tabs>
        <w:spacing w:before="14"/>
        <w:ind w:left="1369"/>
      </w:pPr>
      <w:r>
        <w:rPr>
          <w:spacing w:val="-2"/>
        </w:rPr>
        <w:t>Sometimes</w:t>
      </w:r>
    </w:p>
    <w:p w:rsidR="00296AA1" w14:paraId="4C6F9CEF" w14:textId="77777777">
      <w:pPr>
        <w:pStyle w:val="ListParagraph"/>
        <w:numPr>
          <w:ilvl w:val="1"/>
          <w:numId w:val="10"/>
        </w:numPr>
        <w:tabs>
          <w:tab w:val="left" w:pos="1370"/>
        </w:tabs>
        <w:spacing w:before="15"/>
        <w:ind w:left="1369"/>
      </w:pPr>
      <w:r>
        <w:rPr>
          <w:spacing w:val="-2"/>
        </w:rPr>
        <w:t>Rarely</w:t>
      </w:r>
    </w:p>
    <w:p w:rsidR="00296AA1" w14:paraId="4C6F9CF0" w14:textId="77777777">
      <w:pPr>
        <w:pStyle w:val="ListParagraph"/>
        <w:numPr>
          <w:ilvl w:val="1"/>
          <w:numId w:val="10"/>
        </w:numPr>
        <w:tabs>
          <w:tab w:val="left" w:pos="1370"/>
        </w:tabs>
        <w:spacing w:before="14"/>
        <w:ind w:left="1369"/>
      </w:pPr>
      <w:r>
        <w:rPr>
          <w:spacing w:val="-2"/>
        </w:rPr>
        <w:t>Never</w:t>
      </w:r>
    </w:p>
    <w:p w:rsidR="00296AA1" w14:paraId="4C6F9CF1" w14:textId="77777777">
      <w:pPr>
        <w:pStyle w:val="ListParagraph"/>
        <w:numPr>
          <w:ilvl w:val="1"/>
          <w:numId w:val="10"/>
        </w:numPr>
        <w:tabs>
          <w:tab w:val="left" w:pos="1370"/>
        </w:tabs>
        <w:spacing w:before="14"/>
        <w:ind w:left="1369"/>
      </w:pPr>
      <w:r>
        <w:t>Decline</w:t>
      </w:r>
      <w:r>
        <w:rPr>
          <w:spacing w:val="-3"/>
        </w:rPr>
        <w:t xml:space="preserve"> </w:t>
      </w:r>
      <w:r>
        <w:t>to</w:t>
      </w:r>
      <w:r>
        <w:rPr>
          <w:spacing w:val="-1"/>
        </w:rPr>
        <w:t xml:space="preserve"> </w:t>
      </w:r>
      <w:r>
        <w:rPr>
          <w:spacing w:val="-2"/>
        </w:rPr>
        <w:t>answer</w:t>
      </w:r>
    </w:p>
    <w:p w:rsidR="00296AA1" w14:paraId="4C6F9CF2" w14:textId="77777777">
      <w:pPr>
        <w:pStyle w:val="BodyText"/>
        <w:spacing w:before="11"/>
        <w:ind w:firstLine="0"/>
        <w:rPr>
          <w:sz w:val="24"/>
        </w:rPr>
      </w:pPr>
    </w:p>
    <w:p w:rsidR="00296AA1" w14:paraId="4C6F9CF3" w14:textId="77777777">
      <w:pPr>
        <w:pStyle w:val="Heading2"/>
        <w:numPr>
          <w:ilvl w:val="0"/>
          <w:numId w:val="10"/>
        </w:numPr>
        <w:tabs>
          <w:tab w:val="left" w:pos="1252"/>
        </w:tabs>
        <w:spacing w:line="259" w:lineRule="auto"/>
        <w:ind w:left="920" w:right="1925" w:firstLine="0"/>
        <w:jc w:val="left"/>
      </w:pPr>
      <w:r>
        <w:t>How</w:t>
      </w:r>
      <w:r>
        <w:rPr>
          <w:spacing w:val="-5"/>
        </w:rPr>
        <w:t xml:space="preserve"> </w:t>
      </w:r>
      <w:r>
        <w:t>comfortable</w:t>
      </w:r>
      <w:r>
        <w:rPr>
          <w:spacing w:val="-4"/>
        </w:rPr>
        <w:t xml:space="preserve"> </w:t>
      </w:r>
      <w:r>
        <w:t>do</w:t>
      </w:r>
      <w:r>
        <w:rPr>
          <w:spacing w:val="-4"/>
        </w:rPr>
        <w:t xml:space="preserve"> </w:t>
      </w:r>
      <w:r>
        <w:t>you</w:t>
      </w:r>
      <w:r>
        <w:rPr>
          <w:spacing w:val="-4"/>
        </w:rPr>
        <w:t xml:space="preserve"> </w:t>
      </w:r>
      <w:r>
        <w:t>feel</w:t>
      </w:r>
      <w:r>
        <w:rPr>
          <w:spacing w:val="-5"/>
        </w:rPr>
        <w:t xml:space="preserve"> </w:t>
      </w:r>
      <w:r>
        <w:t>using</w:t>
      </w:r>
      <w:r>
        <w:rPr>
          <w:spacing w:val="-4"/>
        </w:rPr>
        <w:t xml:space="preserve"> </w:t>
      </w:r>
      <w:r>
        <w:t>motivational</w:t>
      </w:r>
      <w:r>
        <w:rPr>
          <w:spacing w:val="-4"/>
        </w:rPr>
        <w:t xml:space="preserve"> </w:t>
      </w:r>
      <w:r>
        <w:t>interviewing</w:t>
      </w:r>
      <w:r>
        <w:rPr>
          <w:spacing w:val="-4"/>
        </w:rPr>
        <w:t xml:space="preserve"> </w:t>
      </w:r>
      <w:r>
        <w:t>techniques</w:t>
      </w:r>
      <w:r>
        <w:rPr>
          <w:spacing w:val="-4"/>
        </w:rPr>
        <w:t xml:space="preserve"> </w:t>
      </w:r>
      <w:r>
        <w:t>during</w:t>
      </w:r>
      <w:r>
        <w:rPr>
          <w:spacing w:val="-5"/>
        </w:rPr>
        <w:t xml:space="preserve"> </w:t>
      </w:r>
      <w:r>
        <w:t>patient interactions now?</w:t>
      </w:r>
    </w:p>
    <w:p w:rsidR="00296AA1" w14:paraId="4C6F9CF4" w14:textId="77777777">
      <w:pPr>
        <w:pStyle w:val="ListParagraph"/>
        <w:numPr>
          <w:ilvl w:val="1"/>
          <w:numId w:val="10"/>
        </w:numPr>
        <w:tabs>
          <w:tab w:val="left" w:pos="2090"/>
        </w:tabs>
        <w:spacing w:before="0" w:line="275" w:lineRule="exact"/>
      </w:pPr>
      <w:r>
        <w:t>Completely</w:t>
      </w:r>
      <w:r>
        <w:rPr>
          <w:spacing w:val="-4"/>
        </w:rPr>
        <w:t xml:space="preserve"> </w:t>
      </w:r>
      <w:r>
        <w:rPr>
          <w:spacing w:val="-2"/>
        </w:rPr>
        <w:t>uncomfortable</w:t>
      </w:r>
    </w:p>
    <w:p w:rsidR="00296AA1" w14:paraId="4C6F9CF5" w14:textId="77777777">
      <w:pPr>
        <w:pStyle w:val="ListParagraph"/>
        <w:numPr>
          <w:ilvl w:val="1"/>
          <w:numId w:val="10"/>
        </w:numPr>
        <w:tabs>
          <w:tab w:val="left" w:pos="2090"/>
        </w:tabs>
        <w:spacing w:before="15"/>
      </w:pPr>
      <w:r>
        <w:t>Somewhat</w:t>
      </w:r>
      <w:r>
        <w:rPr>
          <w:spacing w:val="-5"/>
        </w:rPr>
        <w:t xml:space="preserve"> </w:t>
      </w:r>
      <w:r>
        <w:rPr>
          <w:spacing w:val="-2"/>
        </w:rPr>
        <w:t>uncomfortable</w:t>
      </w:r>
    </w:p>
    <w:p w:rsidR="00296AA1" w14:paraId="4C6F9CF6" w14:textId="77777777">
      <w:pPr>
        <w:pStyle w:val="ListParagraph"/>
        <w:numPr>
          <w:ilvl w:val="1"/>
          <w:numId w:val="10"/>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296AA1" w14:paraId="4C6F9CF7" w14:textId="77777777">
      <w:pPr>
        <w:pStyle w:val="ListParagraph"/>
        <w:numPr>
          <w:ilvl w:val="1"/>
          <w:numId w:val="10"/>
        </w:numPr>
        <w:tabs>
          <w:tab w:val="left" w:pos="2090"/>
        </w:tabs>
        <w:spacing w:before="14"/>
      </w:pPr>
      <w:r>
        <w:t>Somewhat</w:t>
      </w:r>
      <w:r>
        <w:rPr>
          <w:spacing w:val="-5"/>
        </w:rPr>
        <w:t xml:space="preserve"> </w:t>
      </w:r>
      <w:r>
        <w:rPr>
          <w:spacing w:val="-2"/>
        </w:rPr>
        <w:t>comfortable</w:t>
      </w:r>
    </w:p>
    <w:p w:rsidR="00296AA1" w14:paraId="4C6F9CF8" w14:textId="77777777">
      <w:pPr>
        <w:pStyle w:val="ListParagraph"/>
        <w:numPr>
          <w:ilvl w:val="1"/>
          <w:numId w:val="10"/>
        </w:numPr>
        <w:tabs>
          <w:tab w:val="left" w:pos="2090"/>
        </w:tabs>
        <w:spacing w:before="15"/>
      </w:pPr>
      <w:r>
        <w:t>Completely</w:t>
      </w:r>
      <w:r>
        <w:rPr>
          <w:spacing w:val="-4"/>
        </w:rPr>
        <w:t xml:space="preserve"> </w:t>
      </w:r>
      <w:r>
        <w:rPr>
          <w:spacing w:val="-2"/>
        </w:rPr>
        <w:t>comfortable</w:t>
      </w:r>
    </w:p>
    <w:p w:rsidR="00296AA1" w14:paraId="4C6F9CF9"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FA" w14:textId="77777777">
      <w:pPr>
        <w:pStyle w:val="BodyText"/>
        <w:ind w:firstLine="0"/>
        <w:rPr>
          <w:sz w:val="24"/>
        </w:rPr>
      </w:pPr>
    </w:p>
    <w:p w:rsidR="00296AA1" w14:paraId="4C6F9CFB" w14:textId="77777777">
      <w:pPr>
        <w:pStyle w:val="BodyText"/>
        <w:spacing w:before="11"/>
        <w:ind w:firstLine="0"/>
        <w:rPr>
          <w:sz w:val="21"/>
        </w:rPr>
      </w:pPr>
    </w:p>
    <w:p w:rsidR="00296AA1" w14:paraId="4C6F9CFC" w14:textId="77777777">
      <w:pPr>
        <w:pStyle w:val="Heading1"/>
      </w:pPr>
      <w:r>
        <w:rPr>
          <w:color w:val="2E73B5"/>
        </w:rPr>
        <w:t>PrEP</w:t>
      </w:r>
      <w:r>
        <w:rPr>
          <w:color w:val="2E73B5"/>
          <w:spacing w:val="-1"/>
        </w:rPr>
        <w:t xml:space="preserve"> </w:t>
      </w:r>
      <w:r>
        <w:rPr>
          <w:color w:val="2E73B5"/>
        </w:rPr>
        <w:t xml:space="preserve">Familiarity &amp; </w:t>
      </w:r>
      <w:r>
        <w:rPr>
          <w:color w:val="2E73B5"/>
          <w:spacing w:val="-2"/>
        </w:rPr>
        <w:t>Attitudes</w:t>
      </w:r>
    </w:p>
    <w:p w:rsidR="00296AA1" w14:paraId="4C6F9CFD" w14:textId="77777777">
      <w:pPr>
        <w:pStyle w:val="BodyText"/>
        <w:ind w:firstLine="0"/>
        <w:rPr>
          <w:rFonts w:ascii="Arial"/>
          <w:sz w:val="30"/>
        </w:rPr>
      </w:pPr>
    </w:p>
    <w:p w:rsidR="00296AA1" w14:paraId="4C6F9CFE" w14:textId="77777777">
      <w:pPr>
        <w:pStyle w:val="ListParagraph"/>
        <w:numPr>
          <w:ilvl w:val="0"/>
          <w:numId w:val="10"/>
        </w:numPr>
        <w:tabs>
          <w:tab w:val="left" w:pos="1252"/>
        </w:tabs>
        <w:spacing w:before="0" w:after="21"/>
        <w:ind w:left="1251" w:hanging="332"/>
        <w:jc w:val="left"/>
        <w:rPr>
          <w:b/>
        </w:rPr>
      </w:pPr>
      <w:r>
        <w:rPr>
          <w:b/>
        </w:rPr>
        <w:t>How</w:t>
      </w:r>
      <w:r>
        <w:rPr>
          <w:b/>
          <w:spacing w:val="-5"/>
        </w:rPr>
        <w:t xml:space="preserve"> </w:t>
      </w:r>
      <w:r>
        <w:rPr>
          <w:b/>
        </w:rPr>
        <w:t>would</w:t>
      </w:r>
      <w:r>
        <w:rPr>
          <w:b/>
          <w:spacing w:val="-1"/>
        </w:rPr>
        <w:t xml:space="preserve"> </w:t>
      </w:r>
      <w:r>
        <w:rPr>
          <w:b/>
        </w:rPr>
        <w:t>you</w:t>
      </w:r>
      <w:r>
        <w:rPr>
          <w:b/>
          <w:spacing w:val="-1"/>
        </w:rPr>
        <w:t xml:space="preserve"> </w:t>
      </w:r>
      <w:r>
        <w:rPr>
          <w:b/>
        </w:rPr>
        <w:t>describe</w:t>
      </w:r>
      <w:r>
        <w:rPr>
          <w:b/>
          <w:spacing w:val="-1"/>
        </w:rPr>
        <w:t xml:space="preserve"> </w:t>
      </w:r>
      <w:r>
        <w:rPr>
          <w:b/>
        </w:rPr>
        <w:t>your</w:t>
      </w:r>
      <w:r>
        <w:rPr>
          <w:b/>
          <w:spacing w:val="-2"/>
        </w:rPr>
        <w:t xml:space="preserve"> </w:t>
      </w:r>
      <w:r>
        <w:rPr>
          <w:b/>
        </w:rPr>
        <w:t>level</w:t>
      </w:r>
      <w:r>
        <w:rPr>
          <w:b/>
          <w:spacing w:val="-2"/>
        </w:rPr>
        <w:t xml:space="preserve"> </w:t>
      </w:r>
      <w:r>
        <w:rPr>
          <w:b/>
        </w:rPr>
        <w:t>of</w:t>
      </w:r>
      <w:r>
        <w:rPr>
          <w:b/>
          <w:spacing w:val="-1"/>
        </w:rPr>
        <w:t xml:space="preserve"> </w:t>
      </w:r>
      <w:r>
        <w:rPr>
          <w:b/>
        </w:rPr>
        <w:t>familiarity</w:t>
      </w:r>
      <w:r>
        <w:rPr>
          <w:b/>
          <w:spacing w:val="-1"/>
        </w:rPr>
        <w:t xml:space="preserve"> </w:t>
      </w:r>
      <w:r>
        <w:rPr>
          <w:b/>
        </w:rPr>
        <w:t>with</w:t>
      </w:r>
      <w:r>
        <w:rPr>
          <w:b/>
          <w:spacing w:val="-2"/>
        </w:rPr>
        <w:t xml:space="preserve"> </w:t>
      </w:r>
      <w:r>
        <w:rPr>
          <w:b/>
        </w:rPr>
        <w:t>each</w:t>
      </w:r>
      <w:r>
        <w:rPr>
          <w:b/>
          <w:spacing w:val="-2"/>
        </w:rPr>
        <w:t xml:space="preserve"> </w:t>
      </w:r>
      <w:r>
        <w:rPr>
          <w:b/>
        </w:rPr>
        <w:t>of</w:t>
      </w:r>
      <w:r>
        <w:rPr>
          <w:b/>
          <w:spacing w:val="-1"/>
        </w:rPr>
        <w:t xml:space="preserve"> </w:t>
      </w:r>
      <w:r>
        <w:rPr>
          <w:b/>
        </w:rPr>
        <w:t>the</w:t>
      </w:r>
      <w:r>
        <w:rPr>
          <w:b/>
          <w:spacing w:val="-1"/>
        </w:rPr>
        <w:t xml:space="preserv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06"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96AA1" w14:paraId="4C6F9CFF" w14:textId="77777777">
            <w:pPr>
              <w:pStyle w:val="TableParagraph"/>
              <w:ind w:left="0"/>
              <w:jc w:val="left"/>
              <w:rPr>
                <w:rFonts w:ascii="Times New Roman"/>
              </w:rPr>
            </w:pPr>
          </w:p>
        </w:tc>
        <w:tc>
          <w:tcPr>
            <w:tcW w:w="1046" w:type="dxa"/>
            <w:shd w:val="clear" w:color="auto" w:fill="E7E6E6"/>
          </w:tcPr>
          <w:p w:rsidR="00296AA1" w14:paraId="4C6F9D00" w14:textId="77777777">
            <w:pPr>
              <w:pStyle w:val="TableParagraph"/>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96AA1" w14:paraId="4C6F9D01" w14:textId="77777777">
            <w:pPr>
              <w:pStyle w:val="TableParagraph"/>
              <w:ind w:left="232" w:right="94" w:hanging="124"/>
              <w:jc w:val="left"/>
              <w:rPr>
                <w:sz w:val="20"/>
              </w:rPr>
            </w:pPr>
            <w:r>
              <w:rPr>
                <w:spacing w:val="-2"/>
                <w:sz w:val="20"/>
              </w:rPr>
              <w:t>Somewhat familiar</w:t>
            </w:r>
          </w:p>
        </w:tc>
        <w:tc>
          <w:tcPr>
            <w:tcW w:w="1046" w:type="dxa"/>
            <w:shd w:val="clear" w:color="auto" w:fill="E7E6E6"/>
          </w:tcPr>
          <w:p w:rsidR="00296AA1" w14:paraId="4C6F9D02" w14:textId="77777777">
            <w:pPr>
              <w:pStyle w:val="TableParagraph"/>
              <w:spacing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96AA1" w14:paraId="4C6F9D03" w14:textId="77777777">
            <w:pPr>
              <w:pStyle w:val="TableParagraph"/>
              <w:ind w:left="232" w:right="94" w:hanging="124"/>
              <w:jc w:val="left"/>
              <w:rPr>
                <w:sz w:val="20"/>
              </w:rPr>
            </w:pPr>
            <w:r>
              <w:rPr>
                <w:spacing w:val="-2"/>
                <w:sz w:val="20"/>
              </w:rPr>
              <w:t>Somewhat familiar</w:t>
            </w:r>
          </w:p>
        </w:tc>
        <w:tc>
          <w:tcPr>
            <w:tcW w:w="836" w:type="dxa"/>
            <w:shd w:val="clear" w:color="auto" w:fill="E7E6E6"/>
          </w:tcPr>
          <w:p w:rsidR="00296AA1" w14:paraId="4C6F9D04" w14:textId="77777777">
            <w:pPr>
              <w:pStyle w:val="TableParagraph"/>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96AA1" w14:paraId="4C6F9D05"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0E" w14:textId="77777777">
        <w:tblPrEx>
          <w:tblW w:w="0" w:type="auto"/>
          <w:tblInd w:w="930" w:type="dxa"/>
          <w:tblLayout w:type="fixed"/>
          <w:tblCellMar>
            <w:left w:w="0" w:type="dxa"/>
            <w:right w:w="0" w:type="dxa"/>
          </w:tblCellMar>
          <w:tblLook w:val="01E0"/>
        </w:tblPrEx>
        <w:trPr>
          <w:trHeight w:val="575"/>
        </w:trPr>
        <w:tc>
          <w:tcPr>
            <w:tcW w:w="3426" w:type="dxa"/>
          </w:tcPr>
          <w:p w:rsidR="00296AA1" w14:paraId="4C6F9D07" w14:textId="77777777">
            <w:pPr>
              <w:pStyle w:val="TableParagraph"/>
              <w:spacing w:before="153"/>
              <w:ind w:left="108"/>
              <w:jc w:val="left"/>
            </w:pPr>
            <w:r>
              <w:t>PrEP,</w:t>
            </w:r>
            <w:r>
              <w:rPr>
                <w:spacing w:val="-2"/>
              </w:rPr>
              <w:t xml:space="preserve"> generally</w:t>
            </w:r>
          </w:p>
        </w:tc>
        <w:tc>
          <w:tcPr>
            <w:tcW w:w="1046" w:type="dxa"/>
          </w:tcPr>
          <w:p w:rsidR="00296AA1" w14:paraId="4C6F9D0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0A"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0B"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0C"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0D" w14:textId="77777777">
            <w:pPr>
              <w:pStyle w:val="TableParagraph"/>
              <w:spacing w:before="3"/>
              <w:rPr>
                <w:rFonts w:ascii="MS Gothic" w:hAnsi="MS Gothic"/>
                <w:sz w:val="20"/>
              </w:rPr>
            </w:pPr>
            <w:r>
              <w:rPr>
                <w:rFonts w:ascii="MS Gothic" w:hAnsi="MS Gothic"/>
                <w:sz w:val="20"/>
              </w:rPr>
              <w:t>☐</w:t>
            </w:r>
          </w:p>
        </w:tc>
      </w:tr>
      <w:tr w14:paraId="4C6F9D16" w14:textId="77777777">
        <w:tblPrEx>
          <w:tblW w:w="0" w:type="auto"/>
          <w:tblInd w:w="930" w:type="dxa"/>
          <w:tblLayout w:type="fixed"/>
          <w:tblCellMar>
            <w:left w:w="0" w:type="dxa"/>
            <w:right w:w="0" w:type="dxa"/>
          </w:tblCellMar>
          <w:tblLook w:val="01E0"/>
        </w:tblPrEx>
        <w:trPr>
          <w:trHeight w:val="1074"/>
        </w:trPr>
        <w:tc>
          <w:tcPr>
            <w:tcW w:w="3426" w:type="dxa"/>
          </w:tcPr>
          <w:p w:rsidR="00296AA1" w14:paraId="4C6F9D0F" w14:textId="77777777">
            <w:pPr>
              <w:pStyle w:val="TableParagraph"/>
              <w:spacing w:line="270" w:lineRule="atLeast"/>
              <w:ind w:left="108" w:right="211"/>
              <w:jc w:val="left"/>
            </w:pPr>
            <w:r>
              <w:t xml:space="preserve">Daily oral PrEP with Truvada®, emtricitabine/tenofovir disoproxil fumarate, or </w:t>
            </w:r>
            <w:r>
              <w:t>Descovy</w:t>
            </w:r>
            <w:r>
              <w:t xml:space="preserve">®, </w:t>
            </w:r>
            <w:r>
              <w:t>emtricibine</w:t>
            </w:r>
            <w:r>
              <w:t>/tenofovir</w:t>
            </w:r>
            <w:r>
              <w:rPr>
                <w:spacing w:val="-13"/>
              </w:rPr>
              <w:t xml:space="preserve"> </w:t>
            </w:r>
            <w:r>
              <w:t>alafenamide</w:t>
            </w:r>
          </w:p>
        </w:tc>
        <w:tc>
          <w:tcPr>
            <w:tcW w:w="1046" w:type="dxa"/>
          </w:tcPr>
          <w:p w:rsidR="00296AA1" w14:paraId="4C6F9D10"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2"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3"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4"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5" w14:textId="77777777">
            <w:pPr>
              <w:pStyle w:val="TableParagraph"/>
              <w:spacing w:before="3"/>
              <w:rPr>
                <w:rFonts w:ascii="MS Gothic" w:hAnsi="MS Gothic"/>
                <w:sz w:val="20"/>
              </w:rPr>
            </w:pPr>
            <w:r>
              <w:rPr>
                <w:rFonts w:ascii="MS Gothic" w:hAnsi="MS Gothic"/>
                <w:sz w:val="20"/>
              </w:rPr>
              <w:t>☐</w:t>
            </w:r>
          </w:p>
        </w:tc>
      </w:tr>
    </w:tbl>
    <w:p w:rsidR="00296AA1" w14:paraId="4C6F9D17" w14:textId="77777777">
      <w:pPr>
        <w:rPr>
          <w:rFonts w:ascii="MS Gothic" w:hAnsi="MS Gothic"/>
          <w:sz w:val="20"/>
        </w:rPr>
        <w:sectPr>
          <w:pgSz w:w="12240" w:h="15840"/>
          <w:pgMar w:top="1360" w:right="520" w:bottom="280" w:left="520" w:header="172" w:footer="0" w:gutter="0"/>
          <w:cols w:space="720"/>
        </w:sectPr>
      </w:pPr>
    </w:p>
    <w:p w:rsidR="00296AA1" w14:paraId="4C6F9D18" w14:textId="77777777">
      <w:pPr>
        <w:pStyle w:val="BodyText"/>
        <w:spacing w:before="6"/>
        <w:ind w:firstLine="0"/>
        <w:rPr>
          <w:b/>
          <w:sz w:val="6"/>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2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3426" w:type="dxa"/>
          </w:tcPr>
          <w:p w:rsidR="00296AA1" w14:paraId="4C6F9D19" w14:textId="77777777">
            <w:pPr>
              <w:pStyle w:val="TableParagraph"/>
              <w:spacing w:line="270" w:lineRule="atLeast"/>
              <w:ind w:left="108" w:right="269"/>
              <w:jc w:val="left"/>
            </w:pPr>
            <w:r>
              <w:t>On-demand PrEP with Truvada® emtricitabine/tenofovir</w:t>
            </w:r>
            <w:r>
              <w:rPr>
                <w:spacing w:val="-13"/>
              </w:rPr>
              <w:t xml:space="preserve"> </w:t>
            </w:r>
            <w:r>
              <w:t>disoproxil fumarate (also known as episodic or 2-1-1)</w:t>
            </w:r>
          </w:p>
        </w:tc>
        <w:tc>
          <w:tcPr>
            <w:tcW w:w="1046" w:type="dxa"/>
          </w:tcPr>
          <w:p w:rsidR="00296AA1" w14:paraId="4C6F9D1A"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B"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C"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D"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E"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F" w14:textId="77777777">
            <w:pPr>
              <w:pStyle w:val="TableParagraph"/>
              <w:spacing w:before="3"/>
              <w:rPr>
                <w:rFonts w:ascii="MS Gothic" w:hAnsi="MS Gothic"/>
                <w:sz w:val="20"/>
              </w:rPr>
            </w:pPr>
            <w:r>
              <w:rPr>
                <w:rFonts w:ascii="MS Gothic" w:hAnsi="MS Gothic"/>
                <w:sz w:val="20"/>
              </w:rPr>
              <w:t>☐</w:t>
            </w:r>
          </w:p>
        </w:tc>
      </w:tr>
      <w:tr w14:paraId="4C6F9D28" w14:textId="77777777">
        <w:tblPrEx>
          <w:tblW w:w="0" w:type="auto"/>
          <w:tblInd w:w="930" w:type="dxa"/>
          <w:tblLayout w:type="fixed"/>
          <w:tblCellMar>
            <w:left w:w="0" w:type="dxa"/>
            <w:right w:w="0" w:type="dxa"/>
          </w:tblCellMar>
          <w:tblLook w:val="01E0"/>
        </w:tblPrEx>
        <w:trPr>
          <w:trHeight w:val="569"/>
        </w:trPr>
        <w:tc>
          <w:tcPr>
            <w:tcW w:w="3426" w:type="dxa"/>
          </w:tcPr>
          <w:p w:rsidR="00296AA1" w14:paraId="4C6F9D21" w14:textId="77777777">
            <w:pPr>
              <w:pStyle w:val="TableParagraph"/>
              <w:spacing w:before="10" w:line="270" w:lineRule="atLeast"/>
              <w:ind w:left="108"/>
              <w:jc w:val="left"/>
            </w:pPr>
            <w:r>
              <w:t>Cabotegravir</w:t>
            </w:r>
            <w:r>
              <w:rPr>
                <w:spacing w:val="-13"/>
              </w:rPr>
              <w:t xml:space="preserve"> </w:t>
            </w:r>
            <w:r>
              <w:t>(CAB)-LA</w:t>
            </w:r>
            <w:r>
              <w:rPr>
                <w:spacing w:val="-12"/>
              </w:rPr>
              <w:t xml:space="preserve"> </w:t>
            </w:r>
            <w:r>
              <w:t xml:space="preserve">PrEP </w:t>
            </w:r>
            <w:r>
              <w:rPr>
                <w:spacing w:val="-2"/>
              </w:rPr>
              <w:t>(injectable)</w:t>
            </w:r>
          </w:p>
        </w:tc>
        <w:tc>
          <w:tcPr>
            <w:tcW w:w="1046" w:type="dxa"/>
          </w:tcPr>
          <w:p w:rsidR="00296AA1" w14:paraId="4C6F9D22" w14:textId="77777777">
            <w:pPr>
              <w:pStyle w:val="TableParagraph"/>
              <w:spacing w:line="254" w:lineRule="exact"/>
              <w:rPr>
                <w:rFonts w:ascii="MS Gothic" w:hAnsi="MS Gothic"/>
                <w:sz w:val="20"/>
              </w:rPr>
            </w:pPr>
            <w:r>
              <w:rPr>
                <w:rFonts w:ascii="MS Gothic" w:hAnsi="MS Gothic"/>
                <w:sz w:val="20"/>
              </w:rPr>
              <w:t>☐</w:t>
            </w:r>
          </w:p>
        </w:tc>
        <w:tc>
          <w:tcPr>
            <w:tcW w:w="1084" w:type="dxa"/>
          </w:tcPr>
          <w:p w:rsidR="00296AA1" w14:paraId="4C6F9D23" w14:textId="77777777">
            <w:pPr>
              <w:pStyle w:val="TableParagraph"/>
              <w:spacing w:line="254" w:lineRule="exact"/>
              <w:ind w:left="442"/>
              <w:jc w:val="left"/>
              <w:rPr>
                <w:rFonts w:ascii="MS Gothic" w:hAnsi="MS Gothic"/>
                <w:sz w:val="20"/>
              </w:rPr>
            </w:pPr>
            <w:r>
              <w:rPr>
                <w:rFonts w:ascii="MS Gothic" w:hAnsi="MS Gothic"/>
                <w:sz w:val="20"/>
              </w:rPr>
              <w:t>☐</w:t>
            </w:r>
          </w:p>
        </w:tc>
        <w:tc>
          <w:tcPr>
            <w:tcW w:w="1046" w:type="dxa"/>
          </w:tcPr>
          <w:p w:rsidR="00296AA1" w14:paraId="4C6F9D24" w14:textId="77777777">
            <w:pPr>
              <w:pStyle w:val="TableParagraph"/>
              <w:spacing w:line="254" w:lineRule="exact"/>
              <w:ind w:left="422"/>
              <w:jc w:val="left"/>
              <w:rPr>
                <w:rFonts w:ascii="MS Gothic" w:hAnsi="MS Gothic"/>
                <w:sz w:val="20"/>
              </w:rPr>
            </w:pPr>
            <w:r>
              <w:rPr>
                <w:rFonts w:ascii="MS Gothic" w:hAnsi="MS Gothic"/>
                <w:sz w:val="20"/>
              </w:rPr>
              <w:t>☐</w:t>
            </w:r>
          </w:p>
        </w:tc>
        <w:tc>
          <w:tcPr>
            <w:tcW w:w="1084" w:type="dxa"/>
          </w:tcPr>
          <w:p w:rsidR="00296AA1" w14:paraId="4C6F9D25" w14:textId="77777777">
            <w:pPr>
              <w:pStyle w:val="TableParagraph"/>
              <w:spacing w:line="254" w:lineRule="exact"/>
              <w:rPr>
                <w:rFonts w:ascii="MS Gothic" w:hAnsi="MS Gothic"/>
                <w:sz w:val="20"/>
              </w:rPr>
            </w:pPr>
            <w:r>
              <w:rPr>
                <w:rFonts w:ascii="MS Gothic" w:hAnsi="MS Gothic"/>
                <w:sz w:val="20"/>
              </w:rPr>
              <w:t>☐</w:t>
            </w:r>
          </w:p>
        </w:tc>
        <w:tc>
          <w:tcPr>
            <w:tcW w:w="836" w:type="dxa"/>
          </w:tcPr>
          <w:p w:rsidR="00296AA1" w14:paraId="4C6F9D26" w14:textId="77777777">
            <w:pPr>
              <w:pStyle w:val="TableParagraph"/>
              <w:spacing w:line="254" w:lineRule="exact"/>
              <w:ind w:left="9"/>
              <w:rPr>
                <w:rFonts w:ascii="MS Gothic" w:hAnsi="MS Gothic"/>
                <w:sz w:val="20"/>
              </w:rPr>
            </w:pPr>
            <w:r>
              <w:rPr>
                <w:rFonts w:ascii="MS Gothic" w:hAnsi="MS Gothic"/>
                <w:sz w:val="20"/>
              </w:rPr>
              <w:t>☐</w:t>
            </w:r>
          </w:p>
        </w:tc>
        <w:tc>
          <w:tcPr>
            <w:tcW w:w="828" w:type="dxa"/>
          </w:tcPr>
          <w:p w:rsidR="00296AA1" w14:paraId="4C6F9D27" w14:textId="77777777">
            <w:pPr>
              <w:pStyle w:val="TableParagraph"/>
              <w:spacing w:line="254" w:lineRule="exact"/>
              <w:rPr>
                <w:rFonts w:ascii="MS Gothic" w:hAnsi="MS Gothic"/>
                <w:sz w:val="20"/>
              </w:rPr>
            </w:pPr>
            <w:r>
              <w:rPr>
                <w:rFonts w:ascii="MS Gothic" w:hAnsi="MS Gothic"/>
                <w:sz w:val="20"/>
              </w:rPr>
              <w:t>☐</w:t>
            </w:r>
          </w:p>
        </w:tc>
      </w:tr>
    </w:tbl>
    <w:p w:rsidR="00296AA1" w14:paraId="4C6F9D29" w14:textId="77777777">
      <w:pPr>
        <w:pStyle w:val="BodyText"/>
        <w:spacing w:before="3"/>
        <w:ind w:firstLine="0"/>
        <w:rPr>
          <w:b/>
          <w:sz w:val="19"/>
        </w:rPr>
      </w:pPr>
    </w:p>
    <w:p w:rsidR="00296AA1" w14:paraId="4C6F9D2A" w14:textId="77777777">
      <w:pPr>
        <w:pStyle w:val="ListParagraph"/>
        <w:numPr>
          <w:ilvl w:val="0"/>
          <w:numId w:val="10"/>
        </w:numPr>
        <w:tabs>
          <w:tab w:val="left" w:pos="1252"/>
        </w:tabs>
        <w:spacing w:before="56"/>
        <w:ind w:left="1251" w:hanging="332"/>
        <w:jc w:val="left"/>
        <w:rPr>
          <w:b/>
        </w:rPr>
      </w:pPr>
      <w:r>
        <w:rPr>
          <w:b/>
        </w:rPr>
        <w:t>How</w:t>
      </w:r>
      <w:r>
        <w:rPr>
          <w:b/>
          <w:spacing w:val="-5"/>
        </w:rPr>
        <w:t xml:space="preserve"> </w:t>
      </w:r>
      <w:r>
        <w:rPr>
          <w:b/>
          <w:u w:val="single"/>
        </w:rPr>
        <w:t>confident</w:t>
      </w:r>
      <w:r>
        <w:rPr>
          <w:b/>
          <w:spacing w:val="-3"/>
        </w:rPr>
        <w:t xml:space="preserve"> </w:t>
      </w:r>
      <w:r>
        <w:rPr>
          <w:b/>
        </w:rPr>
        <w:t>do</w:t>
      </w:r>
      <w:r>
        <w:rPr>
          <w:b/>
          <w:spacing w:val="-1"/>
        </w:rPr>
        <w:t xml:space="preserve"> </w:t>
      </w:r>
      <w:r>
        <w:rPr>
          <w:b/>
        </w:rPr>
        <w:t>you</w:t>
      </w:r>
      <w:r>
        <w:rPr>
          <w:b/>
          <w:spacing w:val="-2"/>
        </w:rPr>
        <w:t xml:space="preserve"> </w:t>
      </w:r>
      <w:r>
        <w:rPr>
          <w:b/>
        </w:rPr>
        <w:t>feel</w:t>
      </w:r>
      <w:r>
        <w:rPr>
          <w:b/>
          <w:spacing w:val="-3"/>
        </w:rPr>
        <w:t xml:space="preserve"> </w:t>
      </w:r>
      <w:r>
        <w:rPr>
          <w:b/>
        </w:rPr>
        <w:t>discussing</w:t>
      </w:r>
      <w:r>
        <w:rPr>
          <w:b/>
          <w:spacing w:val="-1"/>
        </w:rPr>
        <w:t xml:space="preserve"> </w:t>
      </w:r>
      <w:r>
        <w:rPr>
          <w:b/>
        </w:rPr>
        <w:t>each</w:t>
      </w:r>
      <w:r>
        <w:rPr>
          <w:b/>
          <w:spacing w:val="-3"/>
        </w:rPr>
        <w:t xml:space="preserve"> </w:t>
      </w:r>
      <w:r>
        <w:rPr>
          <w:b/>
        </w:rPr>
        <w:t>of</w:t>
      </w:r>
      <w:r>
        <w:rPr>
          <w:b/>
          <w:spacing w:val="-2"/>
        </w:rPr>
        <w:t xml:space="preserve"> </w:t>
      </w:r>
      <w:r>
        <w:rPr>
          <w:b/>
        </w:rPr>
        <w:t>the</w:t>
      </w:r>
      <w:r>
        <w:rPr>
          <w:b/>
          <w:spacing w:val="-1"/>
        </w:rPr>
        <w:t xml:space="preserve"> </w:t>
      </w:r>
      <w:r>
        <w:rPr>
          <w:b/>
        </w:rPr>
        <w:t>following</w:t>
      </w:r>
      <w:r>
        <w:rPr>
          <w:b/>
          <w:spacing w:val="-3"/>
        </w:rPr>
        <w:t xml:space="preserve"> </w:t>
      </w:r>
      <w:r>
        <w:rPr>
          <w:b/>
        </w:rPr>
        <w:t>with</w:t>
      </w:r>
      <w:r>
        <w:rPr>
          <w:b/>
          <w:spacing w:val="-1"/>
        </w:rPr>
        <w:t xml:space="preserve"> </w:t>
      </w:r>
      <w:r>
        <w:rPr>
          <w:b/>
          <w:spacing w:val="-2"/>
        </w:rPr>
        <w:t>patients?</w:t>
      </w:r>
    </w:p>
    <w:p w:rsidR="00296AA1" w14:paraId="4C6F9D2B" w14:textId="77777777">
      <w:pPr>
        <w:pStyle w:val="BodyText"/>
        <w:ind w:firstLine="0"/>
        <w:rPr>
          <w:b/>
          <w:sz w:val="20"/>
        </w:rPr>
      </w:pPr>
    </w:p>
    <w:p w:rsidR="00296AA1" w14:paraId="4C6F9D2C" w14:textId="77777777">
      <w:pPr>
        <w:pStyle w:val="BodyText"/>
        <w:spacing w:before="3"/>
        <w:ind w:firstLine="0"/>
        <w:rPr>
          <w:b/>
          <w:sz w:val="29"/>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D3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96AA1" w14:paraId="4C6F9D2D" w14:textId="77777777">
            <w:pPr>
              <w:pStyle w:val="TableParagraph"/>
              <w:ind w:left="0"/>
              <w:jc w:val="left"/>
              <w:rPr>
                <w:rFonts w:ascii="Times New Roman"/>
                <w:sz w:val="20"/>
              </w:rPr>
            </w:pPr>
          </w:p>
        </w:tc>
        <w:tc>
          <w:tcPr>
            <w:tcW w:w="995" w:type="dxa"/>
            <w:shd w:val="clear" w:color="auto" w:fill="E7E6E6"/>
          </w:tcPr>
          <w:p w:rsidR="00296AA1" w14:paraId="4C6F9D2E" w14:textId="77777777">
            <w:pPr>
              <w:pStyle w:val="TableParagraph"/>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96AA1" w14:paraId="4C6F9D2F" w14:textId="77777777">
            <w:pPr>
              <w:pStyle w:val="TableParagraph"/>
              <w:ind w:left="108" w:firstLine="60"/>
              <w:jc w:val="left"/>
              <w:rPr>
                <w:sz w:val="20"/>
              </w:rPr>
            </w:pPr>
            <w:r>
              <w:rPr>
                <w:spacing w:val="-2"/>
                <w:sz w:val="20"/>
              </w:rPr>
              <w:t>Somewhat unconfident</w:t>
            </w:r>
          </w:p>
        </w:tc>
        <w:tc>
          <w:tcPr>
            <w:tcW w:w="1205" w:type="dxa"/>
            <w:shd w:val="clear" w:color="auto" w:fill="E7E6E6"/>
          </w:tcPr>
          <w:p w:rsidR="00296AA1" w14:paraId="4C6F9D30" w14:textId="77777777">
            <w:pPr>
              <w:pStyle w:val="TableParagraph"/>
              <w:spacing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96AA1" w14:paraId="4C6F9D31" w14:textId="77777777">
            <w:pPr>
              <w:pStyle w:val="TableParagraph"/>
              <w:ind w:left="152" w:right="95" w:hanging="45"/>
              <w:jc w:val="left"/>
              <w:rPr>
                <w:sz w:val="20"/>
              </w:rPr>
            </w:pPr>
            <w:r>
              <w:rPr>
                <w:spacing w:val="-2"/>
                <w:sz w:val="20"/>
              </w:rPr>
              <w:t>Somewhat confident</w:t>
            </w:r>
          </w:p>
        </w:tc>
        <w:tc>
          <w:tcPr>
            <w:tcW w:w="995" w:type="dxa"/>
            <w:shd w:val="clear" w:color="auto" w:fill="E7E6E6"/>
          </w:tcPr>
          <w:p w:rsidR="00296AA1" w14:paraId="4C6F9D32" w14:textId="77777777">
            <w:pPr>
              <w:pStyle w:val="TableParagraph"/>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96AA1" w14:paraId="4C6F9D3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3C"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35" w14:textId="77777777">
            <w:pPr>
              <w:pStyle w:val="TableParagraph"/>
              <w:spacing w:before="153"/>
              <w:ind w:left="157"/>
              <w:jc w:val="left"/>
            </w:pPr>
            <w:r>
              <w:t>PrEP</w:t>
            </w:r>
            <w:r>
              <w:rPr>
                <w:spacing w:val="-2"/>
              </w:rPr>
              <w:t xml:space="preserve"> generally</w:t>
            </w:r>
          </w:p>
        </w:tc>
        <w:tc>
          <w:tcPr>
            <w:tcW w:w="995" w:type="dxa"/>
          </w:tcPr>
          <w:p w:rsidR="00296AA1" w14:paraId="4C6F9D36"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7"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38"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39"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3A"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3B" w14:textId="77777777">
            <w:pPr>
              <w:pStyle w:val="TableParagraph"/>
              <w:spacing w:before="3"/>
              <w:rPr>
                <w:rFonts w:ascii="MS Gothic" w:hAnsi="MS Gothic"/>
                <w:sz w:val="20"/>
              </w:rPr>
            </w:pPr>
            <w:r>
              <w:rPr>
                <w:rFonts w:ascii="MS Gothic" w:hAnsi="MS Gothic"/>
                <w:sz w:val="20"/>
              </w:rPr>
              <w:t>☐</w:t>
            </w:r>
          </w:p>
        </w:tc>
      </w:tr>
      <w:tr w14:paraId="4C6F9D44"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D3D"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D3E"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F"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40"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41"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42"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43" w14:textId="77777777">
            <w:pPr>
              <w:pStyle w:val="TableParagraph"/>
              <w:spacing w:before="3"/>
              <w:rPr>
                <w:rFonts w:ascii="MS Gothic" w:hAnsi="MS Gothic"/>
                <w:sz w:val="20"/>
              </w:rPr>
            </w:pPr>
            <w:r>
              <w:rPr>
                <w:rFonts w:ascii="MS Gothic" w:hAnsi="MS Gothic"/>
                <w:sz w:val="20"/>
              </w:rPr>
              <w:t>☐</w:t>
            </w:r>
          </w:p>
        </w:tc>
      </w:tr>
      <w:tr w14:paraId="4C6F9D4D"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D45"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D46"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D47"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D48"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D49" w14:textId="77777777">
            <w:pPr>
              <w:pStyle w:val="TableParagraph"/>
              <w:spacing w:line="251" w:lineRule="exact"/>
              <w:ind w:left="502"/>
              <w:jc w:val="left"/>
              <w:rPr>
                <w:rFonts w:ascii="MS Gothic" w:hAnsi="MS Gothic"/>
                <w:sz w:val="20"/>
              </w:rPr>
            </w:pPr>
            <w:r>
              <w:rPr>
                <w:rFonts w:ascii="MS Gothic" w:hAnsi="MS Gothic"/>
                <w:sz w:val="20"/>
              </w:rPr>
              <w:t>☐</w:t>
            </w:r>
          </w:p>
        </w:tc>
        <w:tc>
          <w:tcPr>
            <w:tcW w:w="1084" w:type="dxa"/>
          </w:tcPr>
          <w:p w:rsidR="00296AA1" w14:paraId="4C6F9D4A"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D4B"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D4C" w14:textId="77777777">
            <w:pPr>
              <w:pStyle w:val="TableParagraph"/>
              <w:spacing w:line="251" w:lineRule="exact"/>
              <w:rPr>
                <w:rFonts w:ascii="MS Gothic" w:hAnsi="MS Gothic"/>
                <w:sz w:val="20"/>
              </w:rPr>
            </w:pPr>
            <w:r>
              <w:rPr>
                <w:rFonts w:ascii="MS Gothic" w:hAnsi="MS Gothic"/>
                <w:sz w:val="20"/>
              </w:rPr>
              <w:t>☐</w:t>
            </w:r>
          </w:p>
        </w:tc>
      </w:tr>
      <w:tr w14:paraId="4C6F9D55"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4E"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D4F"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50"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51"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52"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53"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54" w14:textId="77777777">
            <w:pPr>
              <w:pStyle w:val="TableParagraph"/>
              <w:spacing w:before="3"/>
              <w:rPr>
                <w:rFonts w:ascii="MS Gothic" w:hAnsi="MS Gothic"/>
                <w:sz w:val="20"/>
              </w:rPr>
            </w:pPr>
            <w:r>
              <w:rPr>
                <w:rFonts w:ascii="MS Gothic" w:hAnsi="MS Gothic"/>
                <w:sz w:val="20"/>
              </w:rPr>
              <w:t>☐</w:t>
            </w:r>
          </w:p>
        </w:tc>
      </w:tr>
    </w:tbl>
    <w:p w:rsidR="00296AA1" w14:paraId="4C6F9D56" w14:textId="77777777">
      <w:pPr>
        <w:pStyle w:val="BodyText"/>
        <w:ind w:firstLine="0"/>
        <w:rPr>
          <w:b/>
          <w:sz w:val="20"/>
        </w:rPr>
      </w:pPr>
    </w:p>
    <w:p w:rsidR="00296AA1" w14:paraId="4C6F9D57" w14:textId="77777777">
      <w:pPr>
        <w:pStyle w:val="BodyText"/>
        <w:spacing w:before="2"/>
        <w:ind w:firstLine="0"/>
        <w:rPr>
          <w:b/>
          <w:sz w:val="23"/>
        </w:rPr>
      </w:pPr>
    </w:p>
    <w:p w:rsidR="00296AA1" w14:paraId="4C6F9D58" w14:textId="77777777">
      <w:pPr>
        <w:pStyle w:val="ListParagraph"/>
        <w:numPr>
          <w:ilvl w:val="0"/>
          <w:numId w:val="10"/>
        </w:numPr>
        <w:tabs>
          <w:tab w:val="left" w:pos="1252"/>
        </w:tabs>
        <w:spacing w:before="56" w:after="22"/>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6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59" w14:textId="77777777">
            <w:pPr>
              <w:pStyle w:val="TableParagraph"/>
              <w:ind w:left="0"/>
              <w:jc w:val="left"/>
              <w:rPr>
                <w:rFonts w:ascii="Times New Roman"/>
                <w:sz w:val="20"/>
              </w:rPr>
            </w:pPr>
          </w:p>
        </w:tc>
        <w:tc>
          <w:tcPr>
            <w:tcW w:w="886" w:type="dxa"/>
            <w:shd w:val="clear" w:color="auto" w:fill="E7E6E6"/>
          </w:tcPr>
          <w:p w:rsidR="00296AA1" w14:paraId="4C6F9D5A"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5B"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5C" w14:textId="77777777">
            <w:pPr>
              <w:pStyle w:val="TableParagraph"/>
              <w:ind w:left="94" w:right="85"/>
              <w:rPr>
                <w:sz w:val="20"/>
              </w:rPr>
            </w:pPr>
            <w:r>
              <w:rPr>
                <w:spacing w:val="-2"/>
                <w:sz w:val="20"/>
              </w:rPr>
              <w:t>Neutral</w:t>
            </w:r>
          </w:p>
        </w:tc>
        <w:tc>
          <w:tcPr>
            <w:tcW w:w="1084" w:type="dxa"/>
            <w:shd w:val="clear" w:color="auto" w:fill="E7E6E6"/>
          </w:tcPr>
          <w:p w:rsidR="00296AA1" w14:paraId="4C6F9D5D"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5E"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5F"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6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1" w14:textId="77777777">
            <w:pPr>
              <w:pStyle w:val="TableParagraph"/>
              <w:spacing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96AA1" w14:paraId="4C6F9D6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7" w14:textId="77777777">
            <w:pPr>
              <w:pStyle w:val="TableParagraph"/>
              <w:spacing w:before="3"/>
              <w:rPr>
                <w:rFonts w:ascii="MS Gothic" w:hAnsi="MS Gothic"/>
                <w:sz w:val="20"/>
              </w:rPr>
            </w:pPr>
            <w:r>
              <w:rPr>
                <w:rFonts w:ascii="MS Gothic" w:hAnsi="MS Gothic"/>
                <w:sz w:val="20"/>
              </w:rPr>
              <w:t>☐</w:t>
            </w:r>
          </w:p>
        </w:tc>
      </w:tr>
      <w:tr w14:paraId="4C6F9D70"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9" w14:textId="77777777">
            <w:pPr>
              <w:pStyle w:val="TableParagraph"/>
              <w:spacing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96AA1" w14:paraId="4C6F9D6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F" w14:textId="77777777">
            <w:pPr>
              <w:pStyle w:val="TableParagraph"/>
              <w:spacing w:before="3"/>
              <w:rPr>
                <w:rFonts w:ascii="MS Gothic" w:hAnsi="MS Gothic"/>
                <w:sz w:val="20"/>
              </w:rPr>
            </w:pPr>
            <w:r>
              <w:rPr>
                <w:rFonts w:ascii="MS Gothic" w:hAnsi="MS Gothic"/>
                <w:sz w:val="20"/>
              </w:rPr>
              <w:t>☐</w:t>
            </w:r>
          </w:p>
        </w:tc>
      </w:tr>
      <w:tr w14:paraId="4C6F9D7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71" w14:textId="77777777">
            <w:pPr>
              <w:pStyle w:val="TableParagraph"/>
              <w:spacing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96AA1" w14:paraId="4C6F9D7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7" w14:textId="77777777">
            <w:pPr>
              <w:pStyle w:val="TableParagraph"/>
              <w:spacing w:before="3"/>
              <w:rPr>
                <w:rFonts w:ascii="MS Gothic" w:hAnsi="MS Gothic"/>
                <w:sz w:val="20"/>
              </w:rPr>
            </w:pPr>
            <w:r>
              <w:rPr>
                <w:rFonts w:ascii="MS Gothic" w:hAnsi="MS Gothic"/>
                <w:sz w:val="20"/>
              </w:rPr>
              <w:t>☐</w:t>
            </w:r>
          </w:p>
        </w:tc>
      </w:tr>
      <w:tr w14:paraId="4C6F9D80" w14:textId="77777777">
        <w:tblPrEx>
          <w:tblW w:w="0" w:type="auto"/>
          <w:tblInd w:w="930" w:type="dxa"/>
          <w:tblLayout w:type="fixed"/>
          <w:tblCellMar>
            <w:left w:w="0" w:type="dxa"/>
            <w:right w:w="0" w:type="dxa"/>
          </w:tblCellMar>
          <w:tblLook w:val="01E0"/>
        </w:tblPrEx>
        <w:trPr>
          <w:trHeight w:val="732"/>
        </w:trPr>
        <w:tc>
          <w:tcPr>
            <w:tcW w:w="3505" w:type="dxa"/>
          </w:tcPr>
          <w:p w:rsidR="00296AA1" w14:paraId="4C6F9D79" w14:textId="77777777">
            <w:pPr>
              <w:pStyle w:val="TableParagraph"/>
              <w:spacing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96AA1" w14:paraId="4C6F9D7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F" w14:textId="77777777">
            <w:pPr>
              <w:pStyle w:val="TableParagraph"/>
              <w:spacing w:before="3"/>
              <w:rPr>
                <w:rFonts w:ascii="MS Gothic" w:hAnsi="MS Gothic"/>
                <w:sz w:val="20"/>
              </w:rPr>
            </w:pPr>
            <w:r>
              <w:rPr>
                <w:rFonts w:ascii="MS Gothic" w:hAnsi="MS Gothic"/>
                <w:sz w:val="20"/>
              </w:rPr>
              <w:t>☐</w:t>
            </w:r>
          </w:p>
        </w:tc>
      </w:tr>
      <w:tr w14:paraId="4C6F9D8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81" w14:textId="77777777">
            <w:pPr>
              <w:pStyle w:val="TableParagraph"/>
              <w:spacing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96AA1" w14:paraId="4C6F9D8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8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8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8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8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87" w14:textId="77777777">
            <w:pPr>
              <w:pStyle w:val="TableParagraph"/>
              <w:spacing w:before="3"/>
              <w:rPr>
                <w:rFonts w:ascii="MS Gothic" w:hAnsi="MS Gothic"/>
                <w:sz w:val="20"/>
              </w:rPr>
            </w:pPr>
            <w:r>
              <w:rPr>
                <w:rFonts w:ascii="MS Gothic" w:hAnsi="MS Gothic"/>
                <w:sz w:val="20"/>
              </w:rPr>
              <w:t>☐</w:t>
            </w:r>
          </w:p>
        </w:tc>
      </w:tr>
    </w:tbl>
    <w:p w:rsidR="00296AA1" w14:paraId="4C6F9D89" w14:textId="77777777">
      <w:pPr>
        <w:rPr>
          <w:rFonts w:ascii="MS Gothic" w:hAnsi="MS Gothic"/>
          <w:sz w:val="20"/>
        </w:rPr>
        <w:sectPr>
          <w:pgSz w:w="12240" w:h="15840"/>
          <w:pgMar w:top="1360" w:right="520" w:bottom="280" w:left="520" w:header="172" w:footer="0" w:gutter="0"/>
          <w:cols w:space="720"/>
        </w:sectPr>
      </w:pPr>
    </w:p>
    <w:p w:rsidR="00296AA1" w14:paraId="4C6F9D8A" w14:textId="77777777">
      <w:pPr>
        <w:pStyle w:val="BodyText"/>
        <w:ind w:firstLine="0"/>
        <w:rPr>
          <w:b/>
          <w:sz w:val="20"/>
        </w:rPr>
      </w:pPr>
    </w:p>
    <w:p w:rsidR="00296AA1" w14:paraId="4C6F9D8B" w14:textId="77777777">
      <w:pPr>
        <w:pStyle w:val="BodyText"/>
        <w:spacing w:before="5"/>
        <w:ind w:firstLine="0"/>
        <w:rPr>
          <w:b/>
          <w:sz w:val="29"/>
        </w:rPr>
      </w:pPr>
    </w:p>
    <w:p w:rsidR="00296AA1" w14:paraId="4C6F9D8C" w14:textId="77777777">
      <w:pPr>
        <w:pStyle w:val="ListParagraph"/>
        <w:numPr>
          <w:ilvl w:val="0"/>
          <w:numId w:val="10"/>
        </w:numPr>
        <w:tabs>
          <w:tab w:val="left" w:pos="1252"/>
        </w:tabs>
        <w:spacing w:before="56" w:after="21"/>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8D" w14:textId="77777777">
            <w:pPr>
              <w:pStyle w:val="TableParagraph"/>
              <w:ind w:left="0"/>
              <w:jc w:val="left"/>
              <w:rPr>
                <w:rFonts w:ascii="Times New Roman"/>
                <w:sz w:val="20"/>
              </w:rPr>
            </w:pPr>
          </w:p>
        </w:tc>
        <w:tc>
          <w:tcPr>
            <w:tcW w:w="886" w:type="dxa"/>
            <w:shd w:val="clear" w:color="auto" w:fill="E7E6E6"/>
          </w:tcPr>
          <w:p w:rsidR="00296AA1" w14:paraId="4C6F9D8E"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8F"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90" w14:textId="77777777">
            <w:pPr>
              <w:pStyle w:val="TableParagraph"/>
              <w:ind w:left="94" w:right="85"/>
              <w:rPr>
                <w:sz w:val="20"/>
              </w:rPr>
            </w:pPr>
            <w:r>
              <w:rPr>
                <w:spacing w:val="-2"/>
                <w:sz w:val="20"/>
              </w:rPr>
              <w:t>Neutral</w:t>
            </w:r>
          </w:p>
        </w:tc>
        <w:tc>
          <w:tcPr>
            <w:tcW w:w="1084" w:type="dxa"/>
            <w:shd w:val="clear" w:color="auto" w:fill="E7E6E6"/>
          </w:tcPr>
          <w:p w:rsidR="00296AA1" w14:paraId="4C6F9D91"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92"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93"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9C" w14:textId="77777777">
        <w:tblPrEx>
          <w:tblW w:w="0" w:type="auto"/>
          <w:tblInd w:w="930" w:type="dxa"/>
          <w:tblLayout w:type="fixed"/>
          <w:tblCellMar>
            <w:left w:w="0" w:type="dxa"/>
            <w:right w:w="0" w:type="dxa"/>
          </w:tblCellMar>
          <w:tblLook w:val="01E0"/>
        </w:tblPrEx>
        <w:trPr>
          <w:trHeight w:val="805"/>
        </w:trPr>
        <w:tc>
          <w:tcPr>
            <w:tcW w:w="3505" w:type="dxa"/>
          </w:tcPr>
          <w:p w:rsidR="00296AA1" w14:paraId="4C6F9D95" w14:textId="77777777">
            <w:pPr>
              <w:pStyle w:val="TableParagraph"/>
              <w:spacing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96AA1" w14:paraId="4C6F9D96"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97"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9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99"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9A"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9B" w14:textId="77777777">
            <w:pPr>
              <w:pStyle w:val="TableParagraph"/>
              <w:spacing w:before="3"/>
              <w:rPr>
                <w:rFonts w:ascii="MS Gothic" w:hAnsi="MS Gothic"/>
                <w:sz w:val="20"/>
              </w:rPr>
            </w:pPr>
            <w:r>
              <w:rPr>
                <w:rFonts w:ascii="MS Gothic" w:hAnsi="MS Gothic"/>
                <w:sz w:val="20"/>
              </w:rPr>
              <w:t>☐</w:t>
            </w:r>
          </w:p>
        </w:tc>
      </w:tr>
      <w:tr w14:paraId="4C6F9DA5" w14:textId="77777777">
        <w:tblPrEx>
          <w:tblW w:w="0" w:type="auto"/>
          <w:tblInd w:w="930" w:type="dxa"/>
          <w:tblLayout w:type="fixed"/>
          <w:tblCellMar>
            <w:left w:w="0" w:type="dxa"/>
            <w:right w:w="0" w:type="dxa"/>
          </w:tblCellMar>
          <w:tblLook w:val="01E0"/>
        </w:tblPrEx>
        <w:trPr>
          <w:trHeight w:val="801"/>
        </w:trPr>
        <w:tc>
          <w:tcPr>
            <w:tcW w:w="3505" w:type="dxa"/>
          </w:tcPr>
          <w:p w:rsidR="00296AA1" w14:paraId="4C6F9D9D" w14:textId="77777777">
            <w:pPr>
              <w:pStyle w:val="TableParagraph"/>
              <w:spacing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96AA1" w14:paraId="4C6F9D9E" w14:textId="77777777">
            <w:pPr>
              <w:pStyle w:val="TableParagraph"/>
              <w:spacing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96AA1" w14:paraId="4C6F9D9F" w14:textId="77777777">
            <w:pPr>
              <w:pStyle w:val="TableParagraph"/>
              <w:spacing w:line="255" w:lineRule="exact"/>
              <w:rPr>
                <w:rFonts w:ascii="MS Gothic" w:hAnsi="MS Gothic"/>
                <w:sz w:val="20"/>
              </w:rPr>
            </w:pPr>
            <w:r>
              <w:rPr>
                <w:rFonts w:ascii="MS Gothic" w:hAnsi="MS Gothic"/>
                <w:sz w:val="20"/>
              </w:rPr>
              <w:t>☐</w:t>
            </w:r>
          </w:p>
        </w:tc>
        <w:tc>
          <w:tcPr>
            <w:tcW w:w="1169" w:type="dxa"/>
          </w:tcPr>
          <w:p w:rsidR="00296AA1" w14:paraId="4C6F9DA0" w14:textId="77777777">
            <w:pPr>
              <w:pStyle w:val="TableParagraph"/>
              <w:spacing w:line="255" w:lineRule="exact"/>
              <w:rPr>
                <w:rFonts w:ascii="MS Gothic" w:hAnsi="MS Gothic"/>
                <w:sz w:val="20"/>
              </w:rPr>
            </w:pPr>
            <w:r>
              <w:rPr>
                <w:rFonts w:ascii="MS Gothic" w:hAnsi="MS Gothic"/>
                <w:sz w:val="20"/>
              </w:rPr>
              <w:t>☐</w:t>
            </w:r>
          </w:p>
        </w:tc>
        <w:tc>
          <w:tcPr>
            <w:tcW w:w="829" w:type="dxa"/>
          </w:tcPr>
          <w:p w:rsidR="00296AA1" w14:paraId="4C6F9DA1" w14:textId="77777777">
            <w:pPr>
              <w:pStyle w:val="TableParagraph"/>
              <w:spacing w:line="255" w:lineRule="exact"/>
              <w:rPr>
                <w:rFonts w:ascii="MS Gothic" w:hAnsi="MS Gothic"/>
                <w:sz w:val="20"/>
              </w:rPr>
            </w:pPr>
            <w:r>
              <w:rPr>
                <w:rFonts w:ascii="MS Gothic" w:hAnsi="MS Gothic"/>
                <w:sz w:val="20"/>
              </w:rPr>
              <w:t>☐</w:t>
            </w:r>
          </w:p>
        </w:tc>
        <w:tc>
          <w:tcPr>
            <w:tcW w:w="1084" w:type="dxa"/>
          </w:tcPr>
          <w:p w:rsidR="00296AA1" w14:paraId="4C6F9DA2" w14:textId="77777777">
            <w:pPr>
              <w:pStyle w:val="TableParagraph"/>
              <w:spacing w:line="255" w:lineRule="exact"/>
              <w:rPr>
                <w:rFonts w:ascii="MS Gothic" w:hAnsi="MS Gothic"/>
                <w:sz w:val="20"/>
              </w:rPr>
            </w:pPr>
            <w:r>
              <w:rPr>
                <w:rFonts w:ascii="MS Gothic" w:hAnsi="MS Gothic"/>
                <w:sz w:val="20"/>
              </w:rPr>
              <w:t>☐</w:t>
            </w:r>
          </w:p>
        </w:tc>
        <w:tc>
          <w:tcPr>
            <w:tcW w:w="904" w:type="dxa"/>
          </w:tcPr>
          <w:p w:rsidR="00296AA1" w14:paraId="4C6F9DA3" w14:textId="77777777">
            <w:pPr>
              <w:pStyle w:val="TableParagraph"/>
              <w:spacing w:line="255" w:lineRule="exact"/>
              <w:ind w:left="9"/>
              <w:rPr>
                <w:rFonts w:ascii="MS Gothic" w:hAnsi="MS Gothic"/>
                <w:sz w:val="20"/>
              </w:rPr>
            </w:pPr>
            <w:r>
              <w:rPr>
                <w:rFonts w:ascii="MS Gothic" w:hAnsi="MS Gothic"/>
                <w:sz w:val="20"/>
              </w:rPr>
              <w:t>☐</w:t>
            </w:r>
          </w:p>
        </w:tc>
        <w:tc>
          <w:tcPr>
            <w:tcW w:w="973" w:type="dxa"/>
          </w:tcPr>
          <w:p w:rsidR="00296AA1" w14:paraId="4C6F9DA4" w14:textId="77777777">
            <w:pPr>
              <w:pStyle w:val="TableParagraph"/>
              <w:spacing w:line="255" w:lineRule="exact"/>
              <w:rPr>
                <w:rFonts w:ascii="MS Gothic" w:hAnsi="MS Gothic"/>
                <w:sz w:val="20"/>
              </w:rPr>
            </w:pPr>
            <w:r>
              <w:rPr>
                <w:rFonts w:ascii="MS Gothic" w:hAnsi="MS Gothic"/>
                <w:sz w:val="20"/>
              </w:rPr>
              <w:t>☐</w:t>
            </w:r>
          </w:p>
        </w:tc>
      </w:tr>
      <w:tr w14:paraId="4C6F9DAE" w14:textId="77777777">
        <w:tblPrEx>
          <w:tblW w:w="0" w:type="auto"/>
          <w:tblInd w:w="930" w:type="dxa"/>
          <w:tblLayout w:type="fixed"/>
          <w:tblCellMar>
            <w:left w:w="0" w:type="dxa"/>
            <w:right w:w="0" w:type="dxa"/>
          </w:tblCellMar>
          <w:tblLook w:val="01E0"/>
        </w:tblPrEx>
        <w:trPr>
          <w:trHeight w:val="802"/>
        </w:trPr>
        <w:tc>
          <w:tcPr>
            <w:tcW w:w="3505" w:type="dxa"/>
          </w:tcPr>
          <w:p w:rsidR="00296AA1" w14:paraId="4C6F9DA6" w14:textId="77777777">
            <w:pPr>
              <w:pStyle w:val="TableParagraph"/>
              <w:spacing w:line="266" w:lineRule="exact"/>
              <w:ind w:left="108"/>
              <w:jc w:val="left"/>
            </w:pPr>
            <w:r>
              <w:t>It</w:t>
            </w:r>
            <w:r>
              <w:rPr>
                <w:spacing w:val="-2"/>
              </w:rPr>
              <w:t xml:space="preserve"> </w:t>
            </w:r>
            <w:r>
              <w:t>will</w:t>
            </w:r>
            <w:r>
              <w:rPr>
                <w:spacing w:val="-2"/>
              </w:rPr>
              <w:t xml:space="preserve"> </w:t>
            </w:r>
            <w:r>
              <w:t>be</w:t>
            </w:r>
            <w:r>
              <w:rPr>
                <w:spacing w:val="-2"/>
              </w:rPr>
              <w:t xml:space="preserve"> </w:t>
            </w:r>
            <w:r>
              <w:t>harder</w:t>
            </w:r>
            <w:r>
              <w:rPr>
                <w:spacing w:val="-2"/>
              </w:rPr>
              <w:t xml:space="preserve"> </w:t>
            </w:r>
            <w:r>
              <w:t>to</w:t>
            </w:r>
            <w:r>
              <w:rPr>
                <w:spacing w:val="-1"/>
              </w:rPr>
              <w:t xml:space="preserve"> </w:t>
            </w:r>
            <w:r>
              <w:t>clinically</w:t>
            </w:r>
            <w:r>
              <w:rPr>
                <w:spacing w:val="-2"/>
              </w:rPr>
              <w:t xml:space="preserve"> manage</w:t>
            </w:r>
          </w:p>
          <w:p w:rsidR="00296AA1" w14:paraId="4C6F9DA7" w14:textId="77777777">
            <w:pPr>
              <w:pStyle w:val="TableParagraph"/>
              <w:spacing w:line="270" w:lineRule="atLeast"/>
              <w:ind w:left="108" w:right="88"/>
              <w:jc w:val="left"/>
            </w:pPr>
            <w:r>
              <w:t>patients</w:t>
            </w:r>
            <w:r>
              <w:rPr>
                <w:spacing w:val="-10"/>
              </w:rPr>
              <w:t xml:space="preserve"> </w:t>
            </w:r>
            <w:r>
              <w:t>who</w:t>
            </w:r>
            <w:r>
              <w:rPr>
                <w:spacing w:val="-10"/>
              </w:rPr>
              <w:t xml:space="preserve"> </w:t>
            </w:r>
            <w:r>
              <w:t>use</w:t>
            </w:r>
            <w:r>
              <w:rPr>
                <w:spacing w:val="-11"/>
              </w:rPr>
              <w:t xml:space="preserve"> </w:t>
            </w:r>
            <w:r>
              <w:t>injectable</w:t>
            </w:r>
            <w:r>
              <w:rPr>
                <w:spacing w:val="-11"/>
              </w:rPr>
              <w:t xml:space="preserve"> </w:t>
            </w:r>
            <w:r>
              <w:t>PrEP compared to oral PrEP</w:t>
            </w:r>
          </w:p>
        </w:tc>
        <w:tc>
          <w:tcPr>
            <w:tcW w:w="886" w:type="dxa"/>
          </w:tcPr>
          <w:p w:rsidR="00296AA1" w14:paraId="4C6F9DA8" w14:textId="77777777">
            <w:pPr>
              <w:pStyle w:val="TableParagraph"/>
              <w:rPr>
                <w:rFonts w:ascii="MS Gothic" w:hAnsi="MS Gothic"/>
                <w:sz w:val="20"/>
              </w:rPr>
            </w:pPr>
            <w:r>
              <w:rPr>
                <w:rFonts w:ascii="MS Gothic" w:hAnsi="MS Gothic"/>
                <w:sz w:val="20"/>
              </w:rPr>
              <w:t>☐</w:t>
            </w:r>
          </w:p>
        </w:tc>
        <w:tc>
          <w:tcPr>
            <w:tcW w:w="1169" w:type="dxa"/>
          </w:tcPr>
          <w:p w:rsidR="00296AA1" w14:paraId="4C6F9DA9" w14:textId="77777777">
            <w:pPr>
              <w:pStyle w:val="TableParagraph"/>
              <w:rPr>
                <w:rFonts w:ascii="MS Gothic" w:hAnsi="MS Gothic"/>
                <w:sz w:val="20"/>
              </w:rPr>
            </w:pPr>
            <w:r>
              <w:rPr>
                <w:rFonts w:ascii="MS Gothic" w:hAnsi="MS Gothic"/>
                <w:sz w:val="20"/>
              </w:rPr>
              <w:t>☐</w:t>
            </w:r>
          </w:p>
        </w:tc>
        <w:tc>
          <w:tcPr>
            <w:tcW w:w="829" w:type="dxa"/>
          </w:tcPr>
          <w:p w:rsidR="00296AA1" w14:paraId="4C6F9DAA" w14:textId="77777777">
            <w:pPr>
              <w:pStyle w:val="TableParagraph"/>
              <w:rPr>
                <w:rFonts w:ascii="MS Gothic" w:hAnsi="MS Gothic"/>
                <w:sz w:val="20"/>
              </w:rPr>
            </w:pPr>
            <w:r>
              <w:rPr>
                <w:rFonts w:ascii="MS Gothic" w:hAnsi="MS Gothic"/>
                <w:sz w:val="20"/>
              </w:rPr>
              <w:t>☐</w:t>
            </w:r>
          </w:p>
        </w:tc>
        <w:tc>
          <w:tcPr>
            <w:tcW w:w="1084" w:type="dxa"/>
          </w:tcPr>
          <w:p w:rsidR="00296AA1" w14:paraId="4C6F9DAB" w14:textId="77777777">
            <w:pPr>
              <w:pStyle w:val="TableParagraph"/>
              <w:rPr>
                <w:rFonts w:ascii="MS Gothic" w:hAnsi="MS Gothic"/>
                <w:sz w:val="20"/>
              </w:rPr>
            </w:pPr>
            <w:r>
              <w:rPr>
                <w:rFonts w:ascii="MS Gothic" w:hAnsi="MS Gothic"/>
                <w:sz w:val="20"/>
              </w:rPr>
              <w:t>☐</w:t>
            </w:r>
          </w:p>
        </w:tc>
        <w:tc>
          <w:tcPr>
            <w:tcW w:w="904" w:type="dxa"/>
          </w:tcPr>
          <w:p w:rsidR="00296AA1" w14:paraId="4C6F9DAC" w14:textId="77777777">
            <w:pPr>
              <w:pStyle w:val="TableParagraph"/>
              <w:ind w:left="9"/>
              <w:rPr>
                <w:rFonts w:ascii="MS Gothic" w:hAnsi="MS Gothic"/>
                <w:sz w:val="20"/>
              </w:rPr>
            </w:pPr>
            <w:r>
              <w:rPr>
                <w:rFonts w:ascii="MS Gothic" w:hAnsi="MS Gothic"/>
                <w:sz w:val="20"/>
              </w:rPr>
              <w:t>☐</w:t>
            </w:r>
          </w:p>
        </w:tc>
        <w:tc>
          <w:tcPr>
            <w:tcW w:w="973" w:type="dxa"/>
          </w:tcPr>
          <w:p w:rsidR="00296AA1" w14:paraId="4C6F9DAD" w14:textId="77777777">
            <w:pPr>
              <w:pStyle w:val="TableParagraph"/>
              <w:rPr>
                <w:rFonts w:ascii="MS Gothic" w:hAnsi="MS Gothic"/>
                <w:sz w:val="20"/>
              </w:rPr>
            </w:pPr>
            <w:r>
              <w:rPr>
                <w:rFonts w:ascii="MS Gothic" w:hAnsi="MS Gothic"/>
                <w:sz w:val="20"/>
              </w:rPr>
              <w:t>☐</w:t>
            </w:r>
          </w:p>
        </w:tc>
      </w:tr>
      <w:tr w14:paraId="4C6F9DB7" w14:textId="77777777">
        <w:tblPrEx>
          <w:tblW w:w="0" w:type="auto"/>
          <w:tblInd w:w="930" w:type="dxa"/>
          <w:tblLayout w:type="fixed"/>
          <w:tblCellMar>
            <w:left w:w="0" w:type="dxa"/>
            <w:right w:w="0" w:type="dxa"/>
          </w:tblCellMar>
          <w:tblLook w:val="01E0"/>
        </w:tblPrEx>
        <w:trPr>
          <w:trHeight w:val="534"/>
        </w:trPr>
        <w:tc>
          <w:tcPr>
            <w:tcW w:w="3505" w:type="dxa"/>
          </w:tcPr>
          <w:p w:rsidR="00296AA1" w14:paraId="4C6F9DAF" w14:textId="77777777">
            <w:pPr>
              <w:pStyle w:val="TableParagraph"/>
              <w:spacing w:line="266" w:lineRule="exact"/>
              <w:ind w:left="108"/>
              <w:jc w:val="left"/>
            </w:pPr>
            <w:r>
              <w:t>Having</w:t>
            </w:r>
            <w:r>
              <w:rPr>
                <w:spacing w:val="-3"/>
              </w:rPr>
              <w:t xml:space="preserve"> </w:t>
            </w:r>
            <w:r>
              <w:t>more</w:t>
            </w:r>
            <w:r>
              <w:rPr>
                <w:spacing w:val="-2"/>
              </w:rPr>
              <w:t xml:space="preserve"> </w:t>
            </w:r>
            <w:r>
              <w:t>options</w:t>
            </w:r>
            <w:r>
              <w:rPr>
                <w:spacing w:val="-3"/>
              </w:rPr>
              <w:t xml:space="preserve"> </w:t>
            </w:r>
            <w:r>
              <w:t>for</w:t>
            </w:r>
            <w:r>
              <w:rPr>
                <w:spacing w:val="-3"/>
              </w:rPr>
              <w:t xml:space="preserve"> </w:t>
            </w:r>
            <w:r>
              <w:t>PrEP</w:t>
            </w:r>
            <w:r>
              <w:rPr>
                <w:spacing w:val="-2"/>
              </w:rPr>
              <w:t xml:space="preserve"> </w:t>
            </w:r>
            <w:r>
              <w:rPr>
                <w:spacing w:val="-5"/>
              </w:rPr>
              <w:t>is</w:t>
            </w:r>
          </w:p>
          <w:p w:rsidR="00296AA1" w14:paraId="4C6F9DB0" w14:textId="77777777">
            <w:pPr>
              <w:pStyle w:val="TableParagraph"/>
              <w:spacing w:line="249" w:lineRule="exact"/>
              <w:ind w:left="108"/>
              <w:jc w:val="left"/>
            </w:pPr>
            <w:r>
              <w:t>beneficial</w:t>
            </w:r>
            <w:r>
              <w:rPr>
                <w:spacing w:val="-4"/>
              </w:rPr>
              <w:t xml:space="preserve"> </w:t>
            </w:r>
            <w:r>
              <w:t>to</w:t>
            </w:r>
            <w:r>
              <w:rPr>
                <w:spacing w:val="-3"/>
              </w:rPr>
              <w:t xml:space="preserve"> </w:t>
            </w:r>
            <w:r>
              <w:rPr>
                <w:spacing w:val="-2"/>
              </w:rPr>
              <w:t>patients</w:t>
            </w:r>
          </w:p>
        </w:tc>
        <w:tc>
          <w:tcPr>
            <w:tcW w:w="886" w:type="dxa"/>
          </w:tcPr>
          <w:p w:rsidR="00296AA1" w14:paraId="4C6F9DB1" w14:textId="77777777">
            <w:pPr>
              <w:pStyle w:val="TableParagraph"/>
              <w:rPr>
                <w:rFonts w:ascii="MS Gothic" w:hAnsi="MS Gothic"/>
                <w:sz w:val="20"/>
              </w:rPr>
            </w:pPr>
            <w:r>
              <w:rPr>
                <w:rFonts w:ascii="MS Gothic" w:hAnsi="MS Gothic"/>
                <w:sz w:val="20"/>
              </w:rPr>
              <w:t>☐</w:t>
            </w:r>
          </w:p>
        </w:tc>
        <w:tc>
          <w:tcPr>
            <w:tcW w:w="1169" w:type="dxa"/>
          </w:tcPr>
          <w:p w:rsidR="00296AA1" w14:paraId="4C6F9DB2" w14:textId="77777777">
            <w:pPr>
              <w:pStyle w:val="TableParagraph"/>
              <w:rPr>
                <w:rFonts w:ascii="MS Gothic" w:hAnsi="MS Gothic"/>
                <w:sz w:val="20"/>
              </w:rPr>
            </w:pPr>
            <w:r>
              <w:rPr>
                <w:rFonts w:ascii="MS Gothic" w:hAnsi="MS Gothic"/>
                <w:sz w:val="20"/>
              </w:rPr>
              <w:t>☐</w:t>
            </w:r>
          </w:p>
        </w:tc>
        <w:tc>
          <w:tcPr>
            <w:tcW w:w="829" w:type="dxa"/>
          </w:tcPr>
          <w:p w:rsidR="00296AA1" w14:paraId="4C6F9DB3" w14:textId="77777777">
            <w:pPr>
              <w:pStyle w:val="TableParagraph"/>
              <w:rPr>
                <w:rFonts w:ascii="MS Gothic" w:hAnsi="MS Gothic"/>
                <w:sz w:val="20"/>
              </w:rPr>
            </w:pPr>
            <w:r>
              <w:rPr>
                <w:rFonts w:ascii="MS Gothic" w:hAnsi="MS Gothic"/>
                <w:sz w:val="20"/>
              </w:rPr>
              <w:t>☐</w:t>
            </w:r>
          </w:p>
        </w:tc>
        <w:tc>
          <w:tcPr>
            <w:tcW w:w="1084" w:type="dxa"/>
          </w:tcPr>
          <w:p w:rsidR="00296AA1" w14:paraId="4C6F9DB4" w14:textId="77777777">
            <w:pPr>
              <w:pStyle w:val="TableParagraph"/>
              <w:rPr>
                <w:rFonts w:ascii="MS Gothic" w:hAnsi="MS Gothic"/>
                <w:sz w:val="20"/>
              </w:rPr>
            </w:pPr>
            <w:r>
              <w:rPr>
                <w:rFonts w:ascii="MS Gothic" w:hAnsi="MS Gothic"/>
                <w:sz w:val="20"/>
              </w:rPr>
              <w:t>☐</w:t>
            </w:r>
          </w:p>
        </w:tc>
        <w:tc>
          <w:tcPr>
            <w:tcW w:w="904" w:type="dxa"/>
          </w:tcPr>
          <w:p w:rsidR="00296AA1" w14:paraId="4C6F9DB5" w14:textId="77777777">
            <w:pPr>
              <w:pStyle w:val="TableParagraph"/>
              <w:ind w:left="9"/>
              <w:rPr>
                <w:rFonts w:ascii="MS Gothic" w:hAnsi="MS Gothic"/>
                <w:sz w:val="20"/>
              </w:rPr>
            </w:pPr>
            <w:r>
              <w:rPr>
                <w:rFonts w:ascii="MS Gothic" w:hAnsi="MS Gothic"/>
                <w:sz w:val="20"/>
              </w:rPr>
              <w:t>☐</w:t>
            </w:r>
          </w:p>
        </w:tc>
        <w:tc>
          <w:tcPr>
            <w:tcW w:w="973" w:type="dxa"/>
          </w:tcPr>
          <w:p w:rsidR="00296AA1" w14:paraId="4C6F9DB6" w14:textId="77777777">
            <w:pPr>
              <w:pStyle w:val="TableParagraph"/>
              <w:rPr>
                <w:rFonts w:ascii="MS Gothic" w:hAnsi="MS Gothic"/>
                <w:sz w:val="20"/>
              </w:rPr>
            </w:pPr>
            <w:r>
              <w:rPr>
                <w:rFonts w:ascii="MS Gothic" w:hAnsi="MS Gothic"/>
                <w:sz w:val="20"/>
              </w:rPr>
              <w:t>☐</w:t>
            </w:r>
          </w:p>
        </w:tc>
      </w:tr>
    </w:tbl>
    <w:p w:rsidR="00296AA1" w14:paraId="4C6F9DB8" w14:textId="77777777">
      <w:pPr>
        <w:pStyle w:val="BodyText"/>
        <w:ind w:firstLine="0"/>
        <w:rPr>
          <w:b/>
        </w:rPr>
      </w:pPr>
    </w:p>
    <w:p w:rsidR="00296AA1" w14:paraId="4C6F9DB9" w14:textId="77777777">
      <w:pPr>
        <w:pStyle w:val="BodyText"/>
        <w:ind w:firstLine="0"/>
        <w:rPr>
          <w:b/>
        </w:rPr>
      </w:pPr>
    </w:p>
    <w:p w:rsidR="00296AA1" w14:paraId="4C6F9DBA" w14:textId="77777777">
      <w:pPr>
        <w:pStyle w:val="BodyText"/>
        <w:ind w:firstLine="0"/>
        <w:rPr>
          <w:b/>
        </w:rPr>
      </w:pPr>
    </w:p>
    <w:p w:rsidR="00296AA1" w14:paraId="4C6F9DBB" w14:textId="77777777">
      <w:pPr>
        <w:pStyle w:val="BodyText"/>
        <w:spacing w:before="4"/>
        <w:ind w:firstLine="0"/>
        <w:rPr>
          <w:b/>
          <w:sz w:val="16"/>
        </w:rPr>
      </w:pPr>
    </w:p>
    <w:p w:rsidR="00296AA1" w14:paraId="4C6F9DBC" w14:textId="77777777">
      <w:pPr>
        <w:pStyle w:val="Heading1"/>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96AA1" w14:paraId="4C6F9DBD" w14:textId="77777777">
      <w:pPr>
        <w:pStyle w:val="BodyText"/>
        <w:ind w:firstLine="0"/>
        <w:rPr>
          <w:rFonts w:ascii="Arial"/>
          <w:sz w:val="36"/>
        </w:rPr>
      </w:pPr>
    </w:p>
    <w:p w:rsidR="00296AA1" w14:paraId="4C6F9DBE" w14:textId="77777777">
      <w:pPr>
        <w:pStyle w:val="BodyText"/>
        <w:spacing w:before="22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DBF" w14:textId="77777777">
      <w:pPr>
        <w:pStyle w:val="Heading2"/>
        <w:numPr>
          <w:ilvl w:val="0"/>
          <w:numId w:val="10"/>
        </w:numPr>
        <w:tabs>
          <w:tab w:val="left" w:pos="1252"/>
        </w:tabs>
        <w:spacing w:before="21"/>
        <w:ind w:left="1251" w:hanging="332"/>
        <w:jc w:val="left"/>
      </w:pPr>
      <w:r>
        <w:t>Have</w:t>
      </w:r>
      <w:r>
        <w:rPr>
          <w:spacing w:val="-2"/>
        </w:rPr>
        <w:t xml:space="preserve"> </w:t>
      </w:r>
      <w:r>
        <w:t>you</w:t>
      </w:r>
      <w:r>
        <w:rPr>
          <w:spacing w:val="-3"/>
        </w:rPr>
        <w:t xml:space="preserve"> </w:t>
      </w:r>
      <w:r>
        <w:t>ever</w:t>
      </w:r>
      <w:r>
        <w:rPr>
          <w:spacing w:val="-2"/>
        </w:rPr>
        <w:t xml:space="preserve"> </w:t>
      </w:r>
      <w:r>
        <w:t>prescribed</w:t>
      </w:r>
      <w:r>
        <w:rPr>
          <w:spacing w:val="-2"/>
        </w:rPr>
        <w:t xml:space="preserve"> </w:t>
      </w:r>
      <w:r>
        <w:t>PrEP</w:t>
      </w:r>
      <w:r>
        <w:rPr>
          <w:spacing w:val="-2"/>
        </w:rPr>
        <w:t xml:space="preserve"> before?</w:t>
      </w:r>
    </w:p>
    <w:p w:rsidR="00296AA1" w14:paraId="4C6F9DC0" w14:textId="77777777">
      <w:pPr>
        <w:pStyle w:val="ListParagraph"/>
        <w:numPr>
          <w:ilvl w:val="1"/>
          <w:numId w:val="10"/>
        </w:numPr>
        <w:tabs>
          <w:tab w:val="left" w:pos="2360"/>
        </w:tabs>
        <w:ind w:left="2359"/>
      </w:pPr>
      <w:r>
        <w:rPr>
          <w:spacing w:val="-5"/>
        </w:rPr>
        <w:t>Yes</w:t>
      </w:r>
    </w:p>
    <w:p w:rsidR="00296AA1" w14:paraId="4C6F9DC1" w14:textId="77777777">
      <w:pPr>
        <w:pStyle w:val="ListParagraph"/>
        <w:numPr>
          <w:ilvl w:val="1"/>
          <w:numId w:val="10"/>
        </w:numPr>
        <w:tabs>
          <w:tab w:val="left" w:pos="2360"/>
        </w:tabs>
        <w:spacing w:before="15"/>
        <w:ind w:left="2359"/>
      </w:pPr>
      <w:r>
        <w:rPr>
          <w:spacing w:val="-5"/>
        </w:rPr>
        <w:t>No</w:t>
      </w:r>
    </w:p>
    <w:p w:rsidR="00296AA1" w14:paraId="4C6F9DC2" w14:textId="77777777">
      <w:pPr>
        <w:pStyle w:val="ListParagraph"/>
        <w:numPr>
          <w:ilvl w:val="1"/>
          <w:numId w:val="10"/>
        </w:numPr>
        <w:tabs>
          <w:tab w:val="left" w:pos="2360"/>
        </w:tabs>
        <w:spacing w:before="14"/>
        <w:ind w:left="2359"/>
      </w:pPr>
      <w:r>
        <w:t>Decline</w:t>
      </w:r>
      <w:r>
        <w:rPr>
          <w:spacing w:val="-3"/>
        </w:rPr>
        <w:t xml:space="preserve"> </w:t>
      </w:r>
      <w:r>
        <w:t>to</w:t>
      </w:r>
      <w:r>
        <w:rPr>
          <w:spacing w:val="-1"/>
        </w:rPr>
        <w:t xml:space="preserve"> </w:t>
      </w:r>
      <w:r>
        <w:rPr>
          <w:spacing w:val="-2"/>
        </w:rPr>
        <w:t>answer</w:t>
      </w:r>
    </w:p>
    <w:p w:rsidR="00296AA1" w14:paraId="4C6F9DC3" w14:textId="77777777">
      <w:pPr>
        <w:pStyle w:val="BodyText"/>
        <w:spacing w:before="11"/>
        <w:ind w:firstLine="0"/>
        <w:rPr>
          <w:sz w:val="24"/>
        </w:rPr>
      </w:pPr>
    </w:p>
    <w:p w:rsidR="00296AA1" w14:paraId="4C6F9DC4" w14:textId="77777777">
      <w:pPr>
        <w:pStyle w:val="BodyText"/>
        <w:ind w:left="920" w:firstLine="0"/>
      </w:pPr>
      <w:r>
        <w:rPr>
          <w:color w:val="FF0000"/>
        </w:rPr>
        <w:t>[for</w:t>
      </w:r>
      <w:r>
        <w:rPr>
          <w:color w:val="FF0000"/>
          <w:spacing w:val="-1"/>
        </w:rPr>
        <w:t xml:space="preserve"> </w:t>
      </w:r>
      <w:r>
        <w:rPr>
          <w:color w:val="FF0000"/>
        </w:rPr>
        <w:t>clinicians</w:t>
      </w:r>
      <w:r>
        <w:rPr>
          <w:color w:val="FF0000"/>
          <w:spacing w:val="-1"/>
        </w:rPr>
        <w:t xml:space="preserve"> </w:t>
      </w:r>
      <w:r>
        <w:rPr>
          <w:color w:val="FF0000"/>
        </w:rPr>
        <w:t>only</w:t>
      </w:r>
      <w:r>
        <w:rPr>
          <w:color w:val="FF0000"/>
          <w:spacing w:val="-2"/>
        </w:rPr>
        <w:t xml:space="preserve"> </w:t>
      </w:r>
      <w:r>
        <w:rPr>
          <w:color w:val="FF0000"/>
        </w:rPr>
        <w:t>if</w:t>
      </w:r>
      <w:r>
        <w:rPr>
          <w:color w:val="FF0000"/>
          <w:spacing w:val="-1"/>
        </w:rPr>
        <w:t xml:space="preserve"> </w:t>
      </w:r>
      <w:r>
        <w:rPr>
          <w:color w:val="FF0000"/>
        </w:rPr>
        <w:t>yes</w:t>
      </w:r>
      <w:r>
        <w:rPr>
          <w:color w:val="FF0000"/>
          <w:spacing w:val="-1"/>
        </w:rPr>
        <w:t xml:space="preserve"> </w:t>
      </w:r>
      <w:r>
        <w:rPr>
          <w:color w:val="FF0000"/>
        </w:rPr>
        <w:t>to</w:t>
      </w:r>
      <w:r>
        <w:rPr>
          <w:color w:val="FF0000"/>
          <w:spacing w:val="-1"/>
        </w:rPr>
        <w:t xml:space="preserve"> </w:t>
      </w:r>
      <w:r>
        <w:rPr>
          <w:color w:val="FF0000"/>
        </w:rPr>
        <w:t>?</w:t>
      </w:r>
      <w:r>
        <w:rPr>
          <w:color w:val="FF0000"/>
          <w:spacing w:val="-1"/>
        </w:rPr>
        <w:t xml:space="preserve"> </w:t>
      </w:r>
      <w:r>
        <w:rPr>
          <w:color w:val="FF0000"/>
          <w:spacing w:val="-2"/>
        </w:rPr>
        <w:t>above]</w:t>
      </w:r>
    </w:p>
    <w:p w:rsidR="00296AA1" w14:paraId="4C6F9DC5" w14:textId="77777777">
      <w:pPr>
        <w:pStyle w:val="Heading2"/>
        <w:numPr>
          <w:ilvl w:val="0"/>
          <w:numId w:val="10"/>
        </w:numPr>
        <w:tabs>
          <w:tab w:val="left" w:pos="1252"/>
        </w:tabs>
        <w:spacing w:before="21" w:after="22"/>
        <w:ind w:left="1251" w:hanging="332"/>
        <w:jc w:val="left"/>
      </w:pPr>
      <w:r>
        <w:t>How</w:t>
      </w:r>
      <w:r>
        <w:rPr>
          <w:spacing w:val="-5"/>
        </w:rPr>
        <w:t xml:space="preserve"> </w:t>
      </w:r>
      <w:r>
        <w:t>comfortable</w:t>
      </w:r>
      <w:r>
        <w:rPr>
          <w:spacing w:val="-2"/>
        </w:rPr>
        <w:t xml:space="preserve"> </w:t>
      </w:r>
      <w:r>
        <w:t>do</w:t>
      </w:r>
      <w:r>
        <w:rPr>
          <w:spacing w:val="-2"/>
        </w:rPr>
        <w:t xml:space="preserve"> </w:t>
      </w:r>
      <w:r>
        <w:t>you</w:t>
      </w:r>
      <w:r>
        <w:rPr>
          <w:spacing w:val="-2"/>
        </w:rPr>
        <w:t xml:space="preserve"> </w:t>
      </w:r>
      <w:r>
        <w:t>feel</w:t>
      </w:r>
      <w:r>
        <w:rPr>
          <w:spacing w:val="-3"/>
        </w:rPr>
        <w:t xml:space="preserve"> </w:t>
      </w:r>
      <w:r>
        <w:t>prescribing</w:t>
      </w:r>
      <w:r>
        <w:rPr>
          <w:spacing w:val="-2"/>
        </w:rPr>
        <w:t xml:space="preserve"> </w:t>
      </w:r>
      <w:r>
        <w:t>PrEP</w:t>
      </w:r>
      <w:r>
        <w:rPr>
          <w:spacing w:val="-3"/>
        </w:rPr>
        <w:t xml:space="preserve"> </w:t>
      </w:r>
      <w:r>
        <w:t>to</w:t>
      </w:r>
      <w:r>
        <w:rPr>
          <w:spacing w:val="-2"/>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rPr>
          <w:spacing w:val="-2"/>
        </w:rPr>
        <w:t>people: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CE"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1975" w:type="dxa"/>
            <w:shd w:val="clear" w:color="auto" w:fill="E7E6E6"/>
          </w:tcPr>
          <w:p w:rsidR="00296AA1" w14:paraId="4C6F9DC6" w14:textId="77777777">
            <w:pPr>
              <w:pStyle w:val="TableParagraph"/>
              <w:ind w:left="0"/>
              <w:jc w:val="left"/>
              <w:rPr>
                <w:rFonts w:ascii="Times New Roman"/>
                <w:sz w:val="20"/>
              </w:rPr>
            </w:pPr>
          </w:p>
        </w:tc>
        <w:tc>
          <w:tcPr>
            <w:tcW w:w="1440" w:type="dxa"/>
            <w:shd w:val="clear" w:color="auto" w:fill="E7E6E6"/>
          </w:tcPr>
          <w:p w:rsidR="00296AA1" w14:paraId="4C6F9DC7" w14:textId="77777777">
            <w:pPr>
              <w:pStyle w:val="TableParagraph"/>
              <w:ind w:left="115" w:firstLine="142"/>
              <w:jc w:val="left"/>
              <w:rPr>
                <w:sz w:val="20"/>
              </w:rPr>
            </w:pPr>
            <w:r>
              <w:rPr>
                <w:spacing w:val="-2"/>
                <w:sz w:val="20"/>
              </w:rPr>
              <w:t>Completely uncomfortable</w:t>
            </w:r>
          </w:p>
        </w:tc>
        <w:tc>
          <w:tcPr>
            <w:tcW w:w="1440" w:type="dxa"/>
            <w:shd w:val="clear" w:color="auto" w:fill="E7E6E6"/>
          </w:tcPr>
          <w:p w:rsidR="00296AA1" w14:paraId="4C6F9DC8" w14:textId="77777777">
            <w:pPr>
              <w:pStyle w:val="TableParagraph"/>
              <w:ind w:left="115" w:firstLine="171"/>
              <w:jc w:val="left"/>
              <w:rPr>
                <w:sz w:val="20"/>
              </w:rPr>
            </w:pPr>
            <w:r>
              <w:rPr>
                <w:spacing w:val="-2"/>
                <w:sz w:val="20"/>
              </w:rPr>
              <w:t>Somewhat uncomfortable</w:t>
            </w:r>
          </w:p>
        </w:tc>
        <w:tc>
          <w:tcPr>
            <w:tcW w:w="1620" w:type="dxa"/>
            <w:shd w:val="clear" w:color="auto" w:fill="E7E6E6"/>
          </w:tcPr>
          <w:p w:rsidR="00296AA1" w14:paraId="4C6F9DC9" w14:textId="77777777">
            <w:pPr>
              <w:pStyle w:val="TableParagraph"/>
              <w:spacing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96AA1" w14:paraId="4C6F9DCA" w14:textId="77777777">
            <w:pPr>
              <w:pStyle w:val="TableParagraph"/>
              <w:ind w:left="130" w:firstLine="65"/>
              <w:jc w:val="left"/>
              <w:rPr>
                <w:sz w:val="20"/>
              </w:rPr>
            </w:pPr>
            <w:r>
              <w:rPr>
                <w:spacing w:val="-2"/>
                <w:sz w:val="20"/>
              </w:rPr>
              <w:t>Somewhat comfortable</w:t>
            </w:r>
          </w:p>
        </w:tc>
        <w:tc>
          <w:tcPr>
            <w:tcW w:w="1260" w:type="dxa"/>
            <w:shd w:val="clear" w:color="auto" w:fill="E7E6E6"/>
          </w:tcPr>
          <w:p w:rsidR="00296AA1" w14:paraId="4C6F9DCB" w14:textId="77777777">
            <w:pPr>
              <w:pStyle w:val="TableParagraph"/>
              <w:ind w:left="130" w:firstLine="37"/>
              <w:jc w:val="left"/>
              <w:rPr>
                <w:sz w:val="20"/>
              </w:rPr>
            </w:pPr>
            <w:r>
              <w:rPr>
                <w:spacing w:val="-2"/>
                <w:sz w:val="20"/>
              </w:rPr>
              <w:t>Completely comfortable</w:t>
            </w:r>
          </w:p>
        </w:tc>
        <w:tc>
          <w:tcPr>
            <w:tcW w:w="990" w:type="dxa"/>
            <w:shd w:val="clear" w:color="auto" w:fill="E7E6E6"/>
          </w:tcPr>
          <w:p w:rsidR="00296AA1" w14:paraId="4C6F9DCC" w14:textId="77777777">
            <w:pPr>
              <w:pStyle w:val="TableParagraph"/>
              <w:spacing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96AA1" w14:paraId="4C6F9DCD" w14:textId="77777777">
            <w:pPr>
              <w:pStyle w:val="TableParagraph"/>
              <w:ind w:left="0" w:right="321"/>
              <w:jc w:val="right"/>
              <w:rPr>
                <w:sz w:val="20"/>
              </w:rPr>
            </w:pPr>
            <w:r>
              <w:rPr>
                <w:spacing w:val="-5"/>
                <w:sz w:val="20"/>
              </w:rPr>
              <w:t>N/A</w:t>
            </w:r>
          </w:p>
        </w:tc>
      </w:tr>
      <w:tr w14:paraId="4C6F9DD7"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CF" w14:textId="77777777">
            <w:pPr>
              <w:pStyle w:val="TableParagraph"/>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96AA1" w14:paraId="4C6F9DD0"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1"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2"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3"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4"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5"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6" w14:textId="77777777">
            <w:pPr>
              <w:pStyle w:val="TableParagraph"/>
              <w:spacing w:before="3"/>
              <w:ind w:left="0" w:right="384"/>
              <w:jc w:val="right"/>
              <w:rPr>
                <w:rFonts w:ascii="MS Gothic" w:hAnsi="MS Gothic"/>
                <w:sz w:val="20"/>
              </w:rPr>
            </w:pPr>
            <w:r>
              <w:rPr>
                <w:rFonts w:ascii="MS Gothic" w:hAnsi="MS Gothic"/>
                <w:sz w:val="20"/>
              </w:rPr>
              <w:t>☐</w:t>
            </w:r>
          </w:p>
        </w:tc>
      </w:tr>
      <w:tr w14:paraId="4C6F9DE0"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D8" w14:textId="77777777">
            <w:pPr>
              <w:pStyle w:val="TableParagraph"/>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96AA1" w14:paraId="4C6F9DD9"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A"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B"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C"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D"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E"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F" w14:textId="77777777">
            <w:pPr>
              <w:pStyle w:val="TableParagraph"/>
              <w:spacing w:before="3"/>
              <w:ind w:left="0" w:right="384"/>
              <w:jc w:val="right"/>
              <w:rPr>
                <w:rFonts w:ascii="MS Gothic" w:hAnsi="MS Gothic"/>
                <w:sz w:val="20"/>
              </w:rPr>
            </w:pPr>
            <w:r>
              <w:rPr>
                <w:rFonts w:ascii="MS Gothic" w:hAnsi="MS Gothic"/>
                <w:sz w:val="20"/>
              </w:rPr>
              <w:t>☐</w:t>
            </w:r>
          </w:p>
        </w:tc>
      </w:tr>
      <w:tr w14:paraId="4C6F9DE9" w14:textId="77777777">
        <w:tblPrEx>
          <w:tblW w:w="0" w:type="auto"/>
          <w:tblInd w:w="117" w:type="dxa"/>
          <w:tblLayout w:type="fixed"/>
          <w:tblCellMar>
            <w:left w:w="0" w:type="dxa"/>
            <w:right w:w="0" w:type="dxa"/>
          </w:tblCellMar>
          <w:tblLook w:val="01E0"/>
        </w:tblPrEx>
        <w:trPr>
          <w:trHeight w:val="976"/>
        </w:trPr>
        <w:tc>
          <w:tcPr>
            <w:tcW w:w="1975" w:type="dxa"/>
          </w:tcPr>
          <w:p w:rsidR="00296AA1" w14:paraId="4C6F9DE1"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96AA1" w14:paraId="4C6F9DE2"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3"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4"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5"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6"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7"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8" w14:textId="77777777">
            <w:pPr>
              <w:pStyle w:val="TableParagraph"/>
              <w:spacing w:before="3"/>
              <w:ind w:left="0" w:right="384"/>
              <w:jc w:val="right"/>
              <w:rPr>
                <w:rFonts w:ascii="MS Gothic" w:hAnsi="MS Gothic"/>
                <w:sz w:val="20"/>
              </w:rPr>
            </w:pPr>
            <w:r>
              <w:rPr>
                <w:rFonts w:ascii="MS Gothic" w:hAnsi="MS Gothic"/>
                <w:sz w:val="20"/>
              </w:rPr>
              <w:t>☐</w:t>
            </w:r>
          </w:p>
        </w:tc>
      </w:tr>
      <w:tr w14:paraId="4C6F9DF2" w14:textId="77777777">
        <w:tblPrEx>
          <w:tblW w:w="0" w:type="auto"/>
          <w:tblInd w:w="117" w:type="dxa"/>
          <w:tblLayout w:type="fixed"/>
          <w:tblCellMar>
            <w:left w:w="0" w:type="dxa"/>
            <w:right w:w="0" w:type="dxa"/>
          </w:tblCellMar>
          <w:tblLook w:val="01E0"/>
        </w:tblPrEx>
        <w:trPr>
          <w:trHeight w:val="732"/>
        </w:trPr>
        <w:tc>
          <w:tcPr>
            <w:tcW w:w="1975" w:type="dxa"/>
          </w:tcPr>
          <w:p w:rsidR="00296AA1" w14:paraId="4C6F9DEA"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transgender male or female</w:t>
            </w:r>
          </w:p>
        </w:tc>
        <w:tc>
          <w:tcPr>
            <w:tcW w:w="1440" w:type="dxa"/>
          </w:tcPr>
          <w:p w:rsidR="00296AA1" w14:paraId="4C6F9DEB"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C"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D"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E"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F"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0"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1" w14:textId="77777777">
            <w:pPr>
              <w:pStyle w:val="TableParagraph"/>
              <w:spacing w:before="3"/>
              <w:ind w:left="0" w:right="384"/>
              <w:jc w:val="right"/>
              <w:rPr>
                <w:rFonts w:ascii="MS Gothic" w:hAnsi="MS Gothic"/>
                <w:sz w:val="20"/>
              </w:rPr>
            </w:pPr>
            <w:r>
              <w:rPr>
                <w:rFonts w:ascii="MS Gothic" w:hAnsi="MS Gothic"/>
                <w:sz w:val="20"/>
              </w:rPr>
              <w:t>☐</w:t>
            </w:r>
          </w:p>
        </w:tc>
      </w:tr>
    </w:tbl>
    <w:p w:rsidR="00296AA1" w14:paraId="4C6F9DF3" w14:textId="77777777">
      <w:pPr>
        <w:jc w:val="right"/>
        <w:rPr>
          <w:rFonts w:ascii="MS Gothic" w:hAnsi="MS Gothic"/>
          <w:sz w:val="20"/>
        </w:rPr>
        <w:sectPr>
          <w:pgSz w:w="12240" w:h="15840"/>
          <w:pgMar w:top="1360" w:right="520" w:bottom="280" w:left="520" w:header="172" w:footer="0" w:gutter="0"/>
          <w:cols w:space="720"/>
        </w:sectPr>
      </w:pPr>
    </w:p>
    <w:p w:rsidR="00296AA1" w14:paraId="4C6F9DF4" w14:textId="77777777">
      <w:pPr>
        <w:pStyle w:val="BodyText"/>
        <w:spacing w:before="6"/>
        <w:ind w:firstLine="0"/>
        <w:rPr>
          <w:b/>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FD"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975" w:type="dxa"/>
          </w:tcPr>
          <w:p w:rsidR="00296AA1" w14:paraId="4C6F9DF5" w14:textId="77777777">
            <w:pPr>
              <w:pStyle w:val="TableParagraph"/>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296AA1" w14:paraId="4C6F9DF6" w14:textId="77777777">
            <w:pPr>
              <w:pStyle w:val="TableParagraph"/>
              <w:spacing w:before="3"/>
              <w:rPr>
                <w:rFonts w:ascii="MS Gothic" w:hAnsi="MS Gothic"/>
                <w:sz w:val="20"/>
              </w:rPr>
            </w:pPr>
            <w:r>
              <w:rPr>
                <w:rFonts w:ascii="MS Gothic" w:hAnsi="MS Gothic"/>
                <w:sz w:val="20"/>
              </w:rPr>
              <w:t>☐</w:t>
            </w:r>
          </w:p>
        </w:tc>
        <w:tc>
          <w:tcPr>
            <w:tcW w:w="1440" w:type="dxa"/>
          </w:tcPr>
          <w:p w:rsidR="00296AA1" w14:paraId="4C6F9DF7" w14:textId="77777777">
            <w:pPr>
              <w:pStyle w:val="TableParagraph"/>
              <w:spacing w:before="3"/>
              <w:rPr>
                <w:rFonts w:ascii="MS Gothic" w:hAnsi="MS Gothic"/>
                <w:sz w:val="20"/>
              </w:rPr>
            </w:pPr>
            <w:r>
              <w:rPr>
                <w:rFonts w:ascii="MS Gothic" w:hAnsi="MS Gothic"/>
                <w:sz w:val="20"/>
              </w:rPr>
              <w:t>☐</w:t>
            </w:r>
          </w:p>
        </w:tc>
        <w:tc>
          <w:tcPr>
            <w:tcW w:w="1620" w:type="dxa"/>
          </w:tcPr>
          <w:p w:rsidR="00296AA1" w14:paraId="4C6F9DF8" w14:textId="77777777">
            <w:pPr>
              <w:pStyle w:val="TableParagraph"/>
              <w:spacing w:before="3"/>
              <w:rPr>
                <w:rFonts w:ascii="MS Gothic" w:hAnsi="MS Gothic"/>
                <w:sz w:val="20"/>
              </w:rPr>
            </w:pPr>
            <w:r>
              <w:rPr>
                <w:rFonts w:ascii="MS Gothic" w:hAnsi="MS Gothic"/>
                <w:sz w:val="20"/>
              </w:rPr>
              <w:t>☐</w:t>
            </w:r>
          </w:p>
        </w:tc>
        <w:tc>
          <w:tcPr>
            <w:tcW w:w="1260" w:type="dxa"/>
          </w:tcPr>
          <w:p w:rsidR="00296AA1" w14:paraId="4C6F9DF9" w14:textId="77777777">
            <w:pPr>
              <w:pStyle w:val="TableParagraph"/>
              <w:spacing w:before="3"/>
              <w:rPr>
                <w:rFonts w:ascii="MS Gothic" w:hAnsi="MS Gothic"/>
                <w:sz w:val="20"/>
              </w:rPr>
            </w:pPr>
            <w:r>
              <w:rPr>
                <w:rFonts w:ascii="MS Gothic" w:hAnsi="MS Gothic"/>
                <w:sz w:val="20"/>
              </w:rPr>
              <w:t>☐</w:t>
            </w:r>
          </w:p>
        </w:tc>
        <w:tc>
          <w:tcPr>
            <w:tcW w:w="1260" w:type="dxa"/>
          </w:tcPr>
          <w:p w:rsidR="00296AA1" w14:paraId="4C6F9DFA"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B"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C" w14:textId="77777777">
            <w:pPr>
              <w:pStyle w:val="TableParagraph"/>
              <w:spacing w:before="3"/>
              <w:rPr>
                <w:rFonts w:ascii="MS Gothic" w:hAnsi="MS Gothic"/>
                <w:sz w:val="20"/>
              </w:rPr>
            </w:pPr>
            <w:r>
              <w:rPr>
                <w:rFonts w:ascii="MS Gothic" w:hAnsi="MS Gothic"/>
                <w:sz w:val="20"/>
              </w:rPr>
              <w:t>☐</w:t>
            </w:r>
          </w:p>
        </w:tc>
      </w:tr>
    </w:tbl>
    <w:p w:rsidR="00296AA1" w14:paraId="4C6F9DFE" w14:textId="77777777">
      <w:pPr>
        <w:pStyle w:val="BodyText"/>
        <w:ind w:firstLine="0"/>
        <w:rPr>
          <w:b/>
          <w:sz w:val="20"/>
        </w:rPr>
      </w:pPr>
    </w:p>
    <w:p w:rsidR="00296AA1" w14:paraId="4C6F9DFF" w14:textId="77777777">
      <w:pPr>
        <w:pStyle w:val="BodyText"/>
        <w:ind w:firstLine="0"/>
        <w:rPr>
          <w:b/>
          <w:sz w:val="23"/>
        </w:rPr>
      </w:pPr>
    </w:p>
    <w:p w:rsidR="00296AA1" w14:paraId="4C6F9E00" w14:textId="77777777">
      <w:pPr>
        <w:pStyle w:val="BodyText"/>
        <w:spacing w:before="56"/>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E01" w14:textId="77777777">
      <w:pPr>
        <w:pStyle w:val="Heading2"/>
        <w:numPr>
          <w:ilvl w:val="0"/>
          <w:numId w:val="10"/>
        </w:numPr>
        <w:tabs>
          <w:tab w:val="left" w:pos="1252"/>
        </w:tabs>
        <w:spacing w:before="21"/>
        <w:ind w:left="1251" w:hanging="332"/>
        <w:jc w:val="left"/>
      </w:pPr>
      <w:r>
        <w:t>Which</w:t>
      </w:r>
      <w:r>
        <w:rPr>
          <w:spacing w:val="-5"/>
        </w:rPr>
        <w:t xml:space="preserve"> </w:t>
      </w:r>
      <w:r>
        <w:t>of</w:t>
      </w:r>
      <w:r>
        <w:rPr>
          <w:spacing w:val="-1"/>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t>PrEP</w:t>
      </w:r>
      <w:r>
        <w:rPr>
          <w:spacing w:val="-2"/>
        </w:rPr>
        <w:t xml:space="preserve"> </w:t>
      </w:r>
      <w:r>
        <w:t>have</w:t>
      </w:r>
      <w:r>
        <w:rPr>
          <w:spacing w:val="-2"/>
        </w:rPr>
        <w:t xml:space="preserve"> </w:t>
      </w:r>
      <w:r>
        <w:t>you</w:t>
      </w:r>
      <w:r>
        <w:rPr>
          <w:spacing w:val="-1"/>
        </w:rPr>
        <w:t xml:space="preserve"> </w:t>
      </w:r>
      <w:r>
        <w:rPr>
          <w:u w:val="single"/>
        </w:rPr>
        <w:t>ever</w:t>
      </w:r>
      <w:r>
        <w:rPr>
          <w:spacing w:val="-3"/>
        </w:rPr>
        <w:t xml:space="preserve"> </w:t>
      </w:r>
      <w:r>
        <w:t>prescribed?</w:t>
      </w:r>
      <w:r>
        <w:rPr>
          <w:spacing w:val="-1"/>
        </w:rPr>
        <w:t xml:space="preserve"> </w:t>
      </w:r>
      <w:r>
        <w:t>Select</w:t>
      </w:r>
      <w:r>
        <w:rPr>
          <w:spacing w:val="-2"/>
        </w:rPr>
        <w:t xml:space="preserve"> </w:t>
      </w:r>
      <w:r>
        <w:t>all</w:t>
      </w:r>
      <w:r>
        <w:rPr>
          <w:spacing w:val="-2"/>
        </w:rPr>
        <w:t xml:space="preserve"> </w:t>
      </w:r>
      <w:r>
        <w:t>that</w:t>
      </w:r>
      <w:r>
        <w:rPr>
          <w:spacing w:val="-2"/>
        </w:rPr>
        <w:t xml:space="preserve"> apply</w:t>
      </w:r>
    </w:p>
    <w:p w:rsidR="00296AA1" w14:paraId="4C6F9E02" w14:textId="77777777">
      <w:pPr>
        <w:pStyle w:val="ListParagraph"/>
        <w:numPr>
          <w:ilvl w:val="0"/>
          <w:numId w:val="7"/>
        </w:numPr>
        <w:tabs>
          <w:tab w:val="left" w:pos="1639"/>
          <w:tab w:val="left" w:pos="1640"/>
        </w:tabs>
        <w:spacing w:line="259" w:lineRule="auto"/>
        <w:ind w:right="2506"/>
      </w:pPr>
      <w:r>
        <w:t>Daily</w:t>
      </w:r>
      <w:r>
        <w:rPr>
          <w:spacing w:val="-6"/>
        </w:rPr>
        <w:t xml:space="preserve"> </w:t>
      </w:r>
      <w:r>
        <w:t>oral:</w:t>
      </w:r>
      <w:r>
        <w:rPr>
          <w:spacing w:val="-6"/>
        </w:rPr>
        <w:t xml:space="preserve"> </w:t>
      </w:r>
      <w:r>
        <w:t>Truvada®,</w:t>
      </w:r>
      <w:r>
        <w:rPr>
          <w:spacing w:val="-6"/>
        </w:rPr>
        <w:t xml:space="preserve"> </w:t>
      </w:r>
      <w:r>
        <w:t>emtricitabine/tenofovir</w:t>
      </w:r>
      <w:r>
        <w:rPr>
          <w:spacing w:val="-6"/>
        </w:rPr>
        <w:t xml:space="preserve"> </w:t>
      </w:r>
      <w:r>
        <w:t>disoproxil</w:t>
      </w:r>
      <w:r>
        <w:rPr>
          <w:spacing w:val="-5"/>
        </w:rPr>
        <w:t xml:space="preserve"> </w:t>
      </w:r>
      <w:r>
        <w:t>fumarate,</w:t>
      </w:r>
      <w:r>
        <w:rPr>
          <w:spacing w:val="-5"/>
        </w:rPr>
        <w:t xml:space="preserve"> </w:t>
      </w:r>
      <w:r>
        <w:t>or</w:t>
      </w:r>
      <w:r>
        <w:rPr>
          <w:spacing w:val="-6"/>
        </w:rPr>
        <w:t xml:space="preserve"> </w:t>
      </w:r>
      <w:r>
        <w:t>Descovy</w:t>
      </w:r>
      <w:r>
        <w:t xml:space="preserve">®, </w:t>
      </w:r>
      <w:r>
        <w:t>emtricibine</w:t>
      </w:r>
      <w:r>
        <w:t>/tenofovir alafenamide</w:t>
      </w:r>
    </w:p>
    <w:p w:rsidR="00296AA1" w14:paraId="4C6F9E03" w14:textId="77777777">
      <w:pPr>
        <w:pStyle w:val="ListParagraph"/>
        <w:numPr>
          <w:ilvl w:val="0"/>
          <w:numId w:val="7"/>
        </w:numPr>
        <w:tabs>
          <w:tab w:val="left" w:pos="1639"/>
          <w:tab w:val="left" w:pos="1640"/>
        </w:tabs>
        <w:spacing w:before="0" w:line="268" w:lineRule="exact"/>
        <w:ind w:left="1639"/>
      </w:pPr>
      <w:r>
        <w:t>On-demand</w:t>
      </w:r>
      <w:r>
        <w:rPr>
          <w:spacing w:val="-8"/>
        </w:rPr>
        <w:t xml:space="preserve"> </w:t>
      </w:r>
      <w:r>
        <w:t>oral</w:t>
      </w:r>
      <w:r>
        <w:rPr>
          <w:spacing w:val="-7"/>
        </w:rPr>
        <w:t xml:space="preserve"> </w:t>
      </w:r>
      <w:r>
        <w:t>(2-1-1,</w:t>
      </w:r>
      <w:r>
        <w:rPr>
          <w:spacing w:val="-7"/>
        </w:rPr>
        <w:t xml:space="preserve"> </w:t>
      </w:r>
      <w:r>
        <w:t>episodic):</w:t>
      </w:r>
      <w:r>
        <w:rPr>
          <w:spacing w:val="-6"/>
        </w:rPr>
        <w:t xml:space="preserve"> </w:t>
      </w:r>
      <w:r>
        <w:t>Truvada®,</w:t>
      </w:r>
      <w:r>
        <w:rPr>
          <w:spacing w:val="-7"/>
        </w:rPr>
        <w:t xml:space="preserve"> </w:t>
      </w:r>
      <w:r>
        <w:t>emtricitabine/tenofovir</w:t>
      </w:r>
      <w:r>
        <w:rPr>
          <w:spacing w:val="-6"/>
        </w:rPr>
        <w:t xml:space="preserve"> </w:t>
      </w:r>
      <w:r>
        <w:t>disoproxil</w:t>
      </w:r>
      <w:r>
        <w:rPr>
          <w:spacing w:val="-6"/>
        </w:rPr>
        <w:t xml:space="preserve"> </w:t>
      </w:r>
      <w:r>
        <w:rPr>
          <w:spacing w:val="-2"/>
        </w:rPr>
        <w:t>fumarate</w:t>
      </w:r>
    </w:p>
    <w:p w:rsidR="00296AA1" w14:paraId="4C6F9E04" w14:textId="77777777">
      <w:pPr>
        <w:pStyle w:val="ListParagraph"/>
        <w:numPr>
          <w:ilvl w:val="0"/>
          <w:numId w:val="7"/>
        </w:numPr>
        <w:tabs>
          <w:tab w:val="left" w:pos="1639"/>
          <w:tab w:val="left" w:pos="1640"/>
        </w:tabs>
        <w:spacing w:before="22"/>
        <w:ind w:left="1639"/>
      </w:pPr>
      <w:r>
        <w:t>CAB-LA</w:t>
      </w:r>
      <w:r>
        <w:rPr>
          <w:spacing w:val="-2"/>
        </w:rPr>
        <w:t xml:space="preserve"> (injectable)</w:t>
      </w:r>
    </w:p>
    <w:p w:rsidR="00296AA1" w14:paraId="4C6F9E05" w14:textId="77777777">
      <w:pPr>
        <w:pStyle w:val="ListParagraph"/>
        <w:numPr>
          <w:ilvl w:val="0"/>
          <w:numId w:val="7"/>
        </w:numPr>
        <w:tabs>
          <w:tab w:val="left" w:pos="1639"/>
          <w:tab w:val="left" w:pos="1640"/>
        </w:tabs>
        <w:ind w:left="1639"/>
      </w:pPr>
      <w:r>
        <w:t>Other,</w:t>
      </w:r>
      <w:r>
        <w:rPr>
          <w:spacing w:val="-3"/>
        </w:rPr>
        <w:t xml:space="preserve"> </w:t>
      </w:r>
      <w:r>
        <w:rPr>
          <w:spacing w:val="-2"/>
        </w:rPr>
        <w:t>specify:</w:t>
      </w:r>
    </w:p>
    <w:p w:rsidR="00296AA1" w14:paraId="4C6F9E06" w14:textId="77777777">
      <w:pPr>
        <w:pStyle w:val="ListParagraph"/>
        <w:numPr>
          <w:ilvl w:val="0"/>
          <w:numId w:val="7"/>
        </w:numPr>
        <w:tabs>
          <w:tab w:val="left" w:pos="1639"/>
          <w:tab w:val="left" w:pos="1640"/>
        </w:tabs>
        <w:ind w:left="1639"/>
      </w:pPr>
      <w:r>
        <w:t>Decline</w:t>
      </w:r>
      <w:r>
        <w:rPr>
          <w:spacing w:val="-3"/>
        </w:rPr>
        <w:t xml:space="preserve"> </w:t>
      </w:r>
      <w:r>
        <w:t>to</w:t>
      </w:r>
      <w:r>
        <w:rPr>
          <w:spacing w:val="-1"/>
        </w:rPr>
        <w:t xml:space="preserve"> </w:t>
      </w:r>
      <w:r>
        <w:rPr>
          <w:spacing w:val="-2"/>
        </w:rPr>
        <w:t>answer</w:t>
      </w:r>
    </w:p>
    <w:p w:rsidR="00296AA1" w14:paraId="4C6F9E07" w14:textId="77777777">
      <w:pPr>
        <w:pStyle w:val="ListParagraph"/>
        <w:numPr>
          <w:ilvl w:val="0"/>
          <w:numId w:val="7"/>
        </w:numPr>
        <w:tabs>
          <w:tab w:val="left" w:pos="1382"/>
        </w:tabs>
        <w:spacing w:before="30"/>
        <w:ind w:left="1381" w:hanging="102"/>
        <w:rPr>
          <w:rFonts w:ascii="Wingdings" w:hAnsi="Wingdings"/>
        </w:rPr>
      </w:pPr>
    </w:p>
    <w:p w:rsidR="00296AA1" w14:paraId="4C6F9E08" w14:textId="77777777">
      <w:pPr>
        <w:pStyle w:val="BodyText"/>
        <w:spacing w:before="10"/>
        <w:ind w:firstLine="0"/>
        <w:rPr>
          <w:rFonts w:ascii="Wingdings" w:hAnsi="Wingdings"/>
          <w:sz w:val="27"/>
        </w:rPr>
      </w:pPr>
    </w:p>
    <w:p w:rsidR="00296AA1" w14:paraId="4C6F9E09"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0A" w14:textId="77777777">
      <w:pPr>
        <w:pStyle w:val="Heading2"/>
        <w:numPr>
          <w:ilvl w:val="0"/>
          <w:numId w:val="10"/>
        </w:numPr>
        <w:tabs>
          <w:tab w:val="left" w:pos="1252"/>
        </w:tabs>
        <w:spacing w:before="22" w:line="259" w:lineRule="auto"/>
        <w:ind w:left="920" w:right="921" w:firstLine="0"/>
        <w:jc w:val="left"/>
      </w:pPr>
      <w:r>
        <w:t>Please</w:t>
      </w:r>
      <w:r>
        <w:rPr>
          <w:spacing w:val="-3"/>
        </w:rPr>
        <w:t xml:space="preserve"> </w:t>
      </w:r>
      <w:r>
        <w:t>fill</w:t>
      </w:r>
      <w:r>
        <w:rPr>
          <w:spacing w:val="-3"/>
        </w:rPr>
        <w:t xml:space="preserve"> </w:t>
      </w:r>
      <w:r>
        <w:t>in</w:t>
      </w:r>
      <w:r>
        <w:rPr>
          <w:spacing w:val="-2"/>
        </w:rPr>
        <w:t xml:space="preserve"> </w:t>
      </w:r>
      <w:r>
        <w:t>the</w:t>
      </w:r>
      <w:r>
        <w:rPr>
          <w:spacing w:val="-2"/>
        </w:rPr>
        <w:t xml:space="preserve"> </w:t>
      </w:r>
      <w:r>
        <w:t>table</w:t>
      </w:r>
      <w:r>
        <w:rPr>
          <w:spacing w:val="-2"/>
        </w:rPr>
        <w:t xml:space="preserve"> </w:t>
      </w:r>
      <w:r>
        <w:t>below</w:t>
      </w:r>
      <w:r>
        <w:rPr>
          <w:spacing w:val="-2"/>
        </w:rPr>
        <w:t xml:space="preserve"> </w:t>
      </w:r>
      <w:r>
        <w:t>to</w:t>
      </w:r>
      <w:r>
        <w:rPr>
          <w:spacing w:val="-3"/>
        </w:rPr>
        <w:t xml:space="preserve"> </w:t>
      </w:r>
      <w:r>
        <w:t>the</w:t>
      </w:r>
      <w:r>
        <w:rPr>
          <w:spacing w:val="-2"/>
        </w:rPr>
        <w:t xml:space="preserve"> </w:t>
      </w:r>
      <w:r>
        <w:t>best</w:t>
      </w:r>
      <w:r>
        <w:rPr>
          <w:spacing w:val="-2"/>
        </w:rPr>
        <w:t xml:space="preserve"> </w:t>
      </w:r>
      <w:r>
        <w:t>of</w:t>
      </w:r>
      <w:r>
        <w:rPr>
          <w:spacing w:val="-2"/>
        </w:rPr>
        <w:t xml:space="preserve"> </w:t>
      </w:r>
      <w:r>
        <w:t>your</w:t>
      </w:r>
      <w:r>
        <w:rPr>
          <w:spacing w:val="-2"/>
        </w:rPr>
        <w:t xml:space="preserve"> </w:t>
      </w:r>
      <w:r>
        <w:t>ability.</w:t>
      </w:r>
      <w:r>
        <w:rPr>
          <w:spacing w:val="-2"/>
        </w:rPr>
        <w:t xml:space="preserve"> </w:t>
      </w:r>
      <w:r>
        <w:t>It</w:t>
      </w:r>
      <w:r>
        <w:rPr>
          <w:spacing w:val="-3"/>
        </w:rPr>
        <w:t xml:space="preserve"> </w:t>
      </w:r>
      <w:r>
        <w:t>is</w:t>
      </w:r>
      <w:r>
        <w:rPr>
          <w:spacing w:val="-2"/>
        </w:rPr>
        <w:t xml:space="preserve"> </w:t>
      </w:r>
      <w:r>
        <w:t>OK</w:t>
      </w:r>
      <w:r>
        <w:rPr>
          <w:spacing w:val="-3"/>
        </w:rPr>
        <w:t xml:space="preserve"> </w:t>
      </w:r>
      <w:r>
        <w:t>if</w:t>
      </w:r>
      <w:r>
        <w:rPr>
          <w:spacing w:val="-2"/>
        </w:rPr>
        <w:t xml:space="preserve"> </w:t>
      </w:r>
      <w:r>
        <w:t>you</w:t>
      </w:r>
      <w:r>
        <w:rPr>
          <w:spacing w:val="-3"/>
        </w:rPr>
        <w:t xml:space="preserve"> </w:t>
      </w:r>
      <w:r>
        <w:t>don’t</w:t>
      </w:r>
      <w:r>
        <w:rPr>
          <w:spacing w:val="-2"/>
        </w:rPr>
        <w:t xml:space="preserve"> </w:t>
      </w:r>
      <w:r>
        <w:t>know</w:t>
      </w:r>
      <w:r>
        <w:rPr>
          <w:spacing w:val="-2"/>
        </w:rPr>
        <w:t xml:space="preserve"> </w:t>
      </w:r>
      <w:r>
        <w:t>the</w:t>
      </w:r>
      <w:r>
        <w:rPr>
          <w:spacing w:val="-2"/>
        </w:rPr>
        <w:t xml:space="preserve"> </w:t>
      </w:r>
      <w:r>
        <w:t>exact</w:t>
      </w:r>
      <w:r>
        <w:rPr>
          <w:spacing w:val="-2"/>
        </w:rPr>
        <w:t xml:space="preserve"> </w:t>
      </w:r>
      <w:r>
        <w:t>number for each cell; an approximation is fine.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1"/>
        <w:gridCol w:w="2360"/>
        <w:gridCol w:w="2362"/>
        <w:gridCol w:w="1857"/>
      </w:tblGrid>
      <w:tr w14:paraId="4C6F9E0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2771" w:type="dxa"/>
          </w:tcPr>
          <w:p w:rsidR="00296AA1" w14:paraId="4C6F9E0B" w14:textId="77777777">
            <w:pPr>
              <w:pStyle w:val="TableParagraph"/>
              <w:ind w:left="0"/>
              <w:jc w:val="left"/>
              <w:rPr>
                <w:rFonts w:ascii="Times New Roman"/>
              </w:rPr>
            </w:pPr>
          </w:p>
        </w:tc>
        <w:tc>
          <w:tcPr>
            <w:tcW w:w="2360" w:type="dxa"/>
          </w:tcPr>
          <w:p w:rsidR="00296AA1" w14:paraId="4C6F9E0C" w14:textId="77777777">
            <w:pPr>
              <w:pStyle w:val="TableParagraph"/>
              <w:ind w:left="108" w:right="159"/>
              <w:jc w:val="left"/>
            </w:pPr>
            <w:r>
              <w:t>Approximate number of</w:t>
            </w:r>
            <w:r>
              <w:rPr>
                <w:spacing w:val="-10"/>
              </w:rPr>
              <w:t xml:space="preserve"> </w:t>
            </w:r>
            <w:r>
              <w:t>patients</w:t>
            </w:r>
            <w:r>
              <w:rPr>
                <w:spacing w:val="-10"/>
              </w:rPr>
              <w:t xml:space="preserve"> </w:t>
            </w:r>
            <w:r>
              <w:t>in</w:t>
            </w:r>
            <w:r>
              <w:rPr>
                <w:spacing w:val="-10"/>
              </w:rPr>
              <w:t xml:space="preserve"> </w:t>
            </w:r>
            <w:r>
              <w:t>your</w:t>
            </w:r>
            <w:r>
              <w:rPr>
                <w:spacing w:val="-11"/>
              </w:rPr>
              <w:t xml:space="preserve"> </w:t>
            </w:r>
            <w:r>
              <w:t>care on each type of PrEP</w:t>
            </w:r>
          </w:p>
        </w:tc>
        <w:tc>
          <w:tcPr>
            <w:tcW w:w="2362" w:type="dxa"/>
          </w:tcPr>
          <w:p w:rsidR="00296AA1" w14:paraId="4C6F9E0D" w14:textId="77777777">
            <w:pPr>
              <w:pStyle w:val="TableParagraph"/>
              <w:spacing w:line="270" w:lineRule="atLeast"/>
              <w:ind w:left="107" w:right="155"/>
              <w:jc w:val="left"/>
            </w:pPr>
            <w:r>
              <w:t>Approximate number of PrEP prescriptions you’ve written in the past</w:t>
            </w:r>
            <w:r>
              <w:rPr>
                <w:spacing w:val="-9"/>
              </w:rPr>
              <w:t xml:space="preserve"> </w:t>
            </w:r>
            <w:r>
              <w:t>year</w:t>
            </w:r>
            <w:r>
              <w:rPr>
                <w:spacing w:val="-10"/>
              </w:rPr>
              <w:t xml:space="preserve"> </w:t>
            </w:r>
            <w:r>
              <w:t>(new</w:t>
            </w:r>
            <w:r>
              <w:rPr>
                <w:spacing w:val="-10"/>
              </w:rPr>
              <w:t xml:space="preserve"> </w:t>
            </w:r>
            <w:r>
              <w:t>+</w:t>
            </w:r>
            <w:r>
              <w:rPr>
                <w:spacing w:val="-10"/>
              </w:rPr>
              <w:t xml:space="preserve"> </w:t>
            </w:r>
            <w:r>
              <w:t>refills)</w:t>
            </w:r>
          </w:p>
        </w:tc>
        <w:tc>
          <w:tcPr>
            <w:tcW w:w="1857" w:type="dxa"/>
          </w:tcPr>
          <w:p w:rsidR="00296AA1" w14:paraId="4C6F9E0E" w14:textId="77777777">
            <w:pPr>
              <w:pStyle w:val="TableParagraph"/>
              <w:ind w:left="107"/>
              <w:jc w:val="left"/>
            </w:pPr>
            <w:r>
              <w:t>Decline</w:t>
            </w:r>
            <w:r>
              <w:rPr>
                <w:spacing w:val="-4"/>
              </w:rPr>
              <w:t xml:space="preserve"> </w:t>
            </w:r>
            <w:r>
              <w:t>to</w:t>
            </w:r>
            <w:r>
              <w:rPr>
                <w:spacing w:val="-2"/>
              </w:rPr>
              <w:t xml:space="preserve"> answer</w:t>
            </w:r>
          </w:p>
        </w:tc>
      </w:tr>
      <w:tr w14:paraId="4C6F9E15" w14:textId="77777777">
        <w:tblPrEx>
          <w:tblW w:w="0" w:type="auto"/>
          <w:tblInd w:w="930" w:type="dxa"/>
          <w:tblLayout w:type="fixed"/>
          <w:tblCellMar>
            <w:left w:w="0" w:type="dxa"/>
            <w:right w:w="0" w:type="dxa"/>
          </w:tblCellMar>
          <w:tblLook w:val="01E0"/>
        </w:tblPrEx>
        <w:trPr>
          <w:trHeight w:val="1873"/>
        </w:trPr>
        <w:tc>
          <w:tcPr>
            <w:tcW w:w="2771" w:type="dxa"/>
          </w:tcPr>
          <w:p w:rsidR="00296AA1" w14:paraId="4C6F9E10" w14:textId="77777777">
            <w:pPr>
              <w:pStyle w:val="TableParagraph"/>
              <w:ind w:left="108" w:right="51"/>
              <w:jc w:val="left"/>
            </w:pPr>
            <w:r>
              <w:t xml:space="preserve">Daily oral PrEP with </w:t>
            </w:r>
            <w:r>
              <w:rPr>
                <w:spacing w:val="-2"/>
              </w:rPr>
              <w:t xml:space="preserve">Truvada®, emtricitabine/tenofovir </w:t>
            </w:r>
            <w:r>
              <w:t xml:space="preserve">disoproxil fumarate, or </w:t>
            </w:r>
            <w:r>
              <w:rPr>
                <w:spacing w:val="-2"/>
              </w:rPr>
              <w:t>Descovy</w:t>
            </w:r>
            <w:r>
              <w:rPr>
                <w:spacing w:val="-2"/>
              </w:rPr>
              <w:t xml:space="preserve">®, </w:t>
            </w:r>
            <w:r>
              <w:rPr>
                <w:spacing w:val="-2"/>
              </w:rPr>
              <w:t>emtricibine</w:t>
            </w:r>
            <w:r>
              <w:rPr>
                <w:spacing w:val="-2"/>
              </w:rPr>
              <w:t>/tenofovir</w:t>
            </w:r>
          </w:p>
          <w:p w:rsidR="00296AA1" w14:paraId="4C6F9E11" w14:textId="77777777">
            <w:pPr>
              <w:pStyle w:val="TableParagraph"/>
              <w:spacing w:line="249" w:lineRule="exact"/>
              <w:ind w:left="108"/>
              <w:jc w:val="left"/>
            </w:pPr>
            <w:r>
              <w:rPr>
                <w:spacing w:val="-2"/>
              </w:rPr>
              <w:t>alafenamide</w:t>
            </w:r>
          </w:p>
        </w:tc>
        <w:tc>
          <w:tcPr>
            <w:tcW w:w="2360" w:type="dxa"/>
          </w:tcPr>
          <w:p w:rsidR="00296AA1" w14:paraId="4C6F9E12" w14:textId="77777777">
            <w:pPr>
              <w:pStyle w:val="TableParagraph"/>
              <w:ind w:left="0"/>
              <w:jc w:val="left"/>
              <w:rPr>
                <w:rFonts w:ascii="Times New Roman"/>
              </w:rPr>
            </w:pPr>
          </w:p>
        </w:tc>
        <w:tc>
          <w:tcPr>
            <w:tcW w:w="2362" w:type="dxa"/>
          </w:tcPr>
          <w:p w:rsidR="00296AA1" w14:paraId="4C6F9E13" w14:textId="77777777">
            <w:pPr>
              <w:pStyle w:val="TableParagraph"/>
              <w:ind w:left="0"/>
              <w:jc w:val="left"/>
              <w:rPr>
                <w:rFonts w:ascii="Times New Roman"/>
              </w:rPr>
            </w:pPr>
          </w:p>
        </w:tc>
        <w:tc>
          <w:tcPr>
            <w:tcW w:w="1857" w:type="dxa"/>
          </w:tcPr>
          <w:p w:rsidR="00296AA1" w14:paraId="4C6F9E14" w14:textId="77777777">
            <w:pPr>
              <w:pStyle w:val="TableParagraph"/>
              <w:ind w:left="0"/>
              <w:jc w:val="left"/>
              <w:rPr>
                <w:rFonts w:ascii="Times New Roman"/>
              </w:rPr>
            </w:pPr>
          </w:p>
        </w:tc>
      </w:tr>
      <w:tr w14:paraId="4C6F9E1A" w14:textId="77777777">
        <w:tblPrEx>
          <w:tblW w:w="0" w:type="auto"/>
          <w:tblInd w:w="930" w:type="dxa"/>
          <w:tblLayout w:type="fixed"/>
          <w:tblCellMar>
            <w:left w:w="0" w:type="dxa"/>
            <w:right w:w="0" w:type="dxa"/>
          </w:tblCellMar>
          <w:tblLook w:val="01E0"/>
        </w:tblPrEx>
        <w:trPr>
          <w:trHeight w:val="1342"/>
        </w:trPr>
        <w:tc>
          <w:tcPr>
            <w:tcW w:w="2771" w:type="dxa"/>
          </w:tcPr>
          <w:p w:rsidR="00296AA1" w14:paraId="4C6F9E16" w14:textId="77777777">
            <w:pPr>
              <w:pStyle w:val="TableParagraph"/>
              <w:spacing w:line="270" w:lineRule="atLeast"/>
              <w:ind w:left="108" w:right="51"/>
              <w:jc w:val="left"/>
            </w:pPr>
            <w:r>
              <w:t xml:space="preserve">On-demand PrEP with </w:t>
            </w:r>
            <w:r>
              <w:rPr>
                <w:spacing w:val="-2"/>
              </w:rPr>
              <w:t xml:space="preserve">Truvada® emtricitabine/tenofovir </w:t>
            </w:r>
            <w:r>
              <w:t>disoproxil fumarate (also known</w:t>
            </w:r>
            <w:r>
              <w:rPr>
                <w:spacing w:val="-9"/>
              </w:rPr>
              <w:t xml:space="preserve"> </w:t>
            </w:r>
            <w:r>
              <w:t>as</w:t>
            </w:r>
            <w:r>
              <w:rPr>
                <w:spacing w:val="-10"/>
              </w:rPr>
              <w:t xml:space="preserve"> </w:t>
            </w:r>
            <w:r>
              <w:t>episodic</w:t>
            </w:r>
            <w:r>
              <w:rPr>
                <w:spacing w:val="-9"/>
              </w:rPr>
              <w:t xml:space="preserve"> </w:t>
            </w:r>
            <w:r>
              <w:t>or</w:t>
            </w:r>
            <w:r>
              <w:rPr>
                <w:spacing w:val="-10"/>
              </w:rPr>
              <w:t xml:space="preserve"> </w:t>
            </w:r>
            <w:r>
              <w:t>2-1-1)</w:t>
            </w:r>
          </w:p>
        </w:tc>
        <w:tc>
          <w:tcPr>
            <w:tcW w:w="2360" w:type="dxa"/>
          </w:tcPr>
          <w:p w:rsidR="00296AA1" w14:paraId="4C6F9E17" w14:textId="77777777">
            <w:pPr>
              <w:pStyle w:val="TableParagraph"/>
              <w:ind w:left="0"/>
              <w:jc w:val="left"/>
              <w:rPr>
                <w:rFonts w:ascii="Times New Roman"/>
              </w:rPr>
            </w:pPr>
          </w:p>
        </w:tc>
        <w:tc>
          <w:tcPr>
            <w:tcW w:w="2362" w:type="dxa"/>
          </w:tcPr>
          <w:p w:rsidR="00296AA1" w14:paraId="4C6F9E18" w14:textId="77777777">
            <w:pPr>
              <w:pStyle w:val="TableParagraph"/>
              <w:ind w:left="0"/>
              <w:jc w:val="left"/>
              <w:rPr>
                <w:rFonts w:ascii="Times New Roman"/>
              </w:rPr>
            </w:pPr>
          </w:p>
        </w:tc>
        <w:tc>
          <w:tcPr>
            <w:tcW w:w="1857" w:type="dxa"/>
          </w:tcPr>
          <w:p w:rsidR="00296AA1" w14:paraId="4C6F9E19" w14:textId="77777777">
            <w:pPr>
              <w:pStyle w:val="TableParagraph"/>
              <w:ind w:left="0"/>
              <w:jc w:val="left"/>
              <w:rPr>
                <w:rFonts w:ascii="Times New Roman"/>
              </w:rPr>
            </w:pPr>
          </w:p>
        </w:tc>
      </w:tr>
      <w:tr w14:paraId="4C6F9E1F" w14:textId="77777777">
        <w:tblPrEx>
          <w:tblW w:w="0" w:type="auto"/>
          <w:tblInd w:w="930" w:type="dxa"/>
          <w:tblLayout w:type="fixed"/>
          <w:tblCellMar>
            <w:left w:w="0" w:type="dxa"/>
            <w:right w:w="0" w:type="dxa"/>
          </w:tblCellMar>
          <w:tblLook w:val="01E0"/>
        </w:tblPrEx>
        <w:trPr>
          <w:trHeight w:val="261"/>
        </w:trPr>
        <w:tc>
          <w:tcPr>
            <w:tcW w:w="2771" w:type="dxa"/>
          </w:tcPr>
          <w:p w:rsidR="00296AA1" w14:paraId="4C6F9E1B" w14:textId="77777777">
            <w:pPr>
              <w:pStyle w:val="TableParagraph"/>
              <w:spacing w:line="241" w:lineRule="exact"/>
              <w:ind w:left="108"/>
              <w:jc w:val="left"/>
            </w:pPr>
            <w:r>
              <w:t>CAB-LA</w:t>
            </w:r>
            <w:r>
              <w:rPr>
                <w:spacing w:val="-6"/>
              </w:rPr>
              <w:t xml:space="preserve"> </w:t>
            </w:r>
            <w:r>
              <w:rPr>
                <w:spacing w:val="-2"/>
              </w:rPr>
              <w:t>(injectable)</w:t>
            </w:r>
          </w:p>
        </w:tc>
        <w:tc>
          <w:tcPr>
            <w:tcW w:w="2360" w:type="dxa"/>
          </w:tcPr>
          <w:p w:rsidR="00296AA1" w14:paraId="4C6F9E1C" w14:textId="77777777">
            <w:pPr>
              <w:pStyle w:val="TableParagraph"/>
              <w:ind w:left="0"/>
              <w:jc w:val="left"/>
              <w:rPr>
                <w:rFonts w:ascii="Times New Roman"/>
                <w:sz w:val="18"/>
              </w:rPr>
            </w:pPr>
          </w:p>
        </w:tc>
        <w:tc>
          <w:tcPr>
            <w:tcW w:w="2362" w:type="dxa"/>
          </w:tcPr>
          <w:p w:rsidR="00296AA1" w14:paraId="4C6F9E1D" w14:textId="77777777">
            <w:pPr>
              <w:pStyle w:val="TableParagraph"/>
              <w:ind w:left="0"/>
              <w:jc w:val="left"/>
              <w:rPr>
                <w:rFonts w:ascii="Times New Roman"/>
                <w:sz w:val="18"/>
              </w:rPr>
            </w:pPr>
          </w:p>
        </w:tc>
        <w:tc>
          <w:tcPr>
            <w:tcW w:w="1857" w:type="dxa"/>
          </w:tcPr>
          <w:p w:rsidR="00296AA1" w14:paraId="4C6F9E1E" w14:textId="77777777">
            <w:pPr>
              <w:pStyle w:val="TableParagraph"/>
              <w:ind w:left="0"/>
              <w:jc w:val="left"/>
              <w:rPr>
                <w:rFonts w:ascii="Times New Roman"/>
                <w:sz w:val="18"/>
              </w:rPr>
            </w:pPr>
          </w:p>
        </w:tc>
      </w:tr>
      <w:tr w14:paraId="4C6F9E24" w14:textId="77777777">
        <w:tblPrEx>
          <w:tblW w:w="0" w:type="auto"/>
          <w:tblInd w:w="930" w:type="dxa"/>
          <w:tblLayout w:type="fixed"/>
          <w:tblCellMar>
            <w:left w:w="0" w:type="dxa"/>
            <w:right w:w="0" w:type="dxa"/>
          </w:tblCellMar>
          <w:tblLook w:val="01E0"/>
        </w:tblPrEx>
        <w:trPr>
          <w:trHeight w:val="268"/>
        </w:trPr>
        <w:tc>
          <w:tcPr>
            <w:tcW w:w="2771" w:type="dxa"/>
          </w:tcPr>
          <w:p w:rsidR="00296AA1" w14:paraId="4C6F9E20" w14:textId="77777777">
            <w:pPr>
              <w:pStyle w:val="TableParagraph"/>
              <w:spacing w:line="249" w:lineRule="exact"/>
              <w:ind w:left="108"/>
              <w:jc w:val="left"/>
            </w:pPr>
            <w:r>
              <w:t>Other</w:t>
            </w:r>
            <w:r>
              <w:rPr>
                <w:spacing w:val="-3"/>
              </w:rPr>
              <w:t xml:space="preserve"> </w:t>
            </w:r>
            <w:r>
              <w:t>PrEP</w:t>
            </w:r>
            <w:r>
              <w:rPr>
                <w:spacing w:val="-2"/>
              </w:rPr>
              <w:t xml:space="preserve"> </w:t>
            </w:r>
            <w:r>
              <w:t>regimen:</w:t>
            </w:r>
            <w:r>
              <w:rPr>
                <w:spacing w:val="-2"/>
              </w:rPr>
              <w:t xml:space="preserve"> Specify</w:t>
            </w:r>
          </w:p>
        </w:tc>
        <w:tc>
          <w:tcPr>
            <w:tcW w:w="2360" w:type="dxa"/>
          </w:tcPr>
          <w:p w:rsidR="00296AA1" w14:paraId="4C6F9E21" w14:textId="77777777">
            <w:pPr>
              <w:pStyle w:val="TableParagraph"/>
              <w:ind w:left="0"/>
              <w:jc w:val="left"/>
              <w:rPr>
                <w:rFonts w:ascii="Times New Roman"/>
                <w:sz w:val="18"/>
              </w:rPr>
            </w:pPr>
          </w:p>
        </w:tc>
        <w:tc>
          <w:tcPr>
            <w:tcW w:w="2362" w:type="dxa"/>
          </w:tcPr>
          <w:p w:rsidR="00296AA1" w14:paraId="4C6F9E22" w14:textId="77777777">
            <w:pPr>
              <w:pStyle w:val="TableParagraph"/>
              <w:ind w:left="0"/>
              <w:jc w:val="left"/>
              <w:rPr>
                <w:rFonts w:ascii="Times New Roman"/>
                <w:sz w:val="18"/>
              </w:rPr>
            </w:pPr>
          </w:p>
        </w:tc>
        <w:tc>
          <w:tcPr>
            <w:tcW w:w="1857" w:type="dxa"/>
          </w:tcPr>
          <w:p w:rsidR="00296AA1" w14:paraId="4C6F9E23" w14:textId="77777777">
            <w:pPr>
              <w:pStyle w:val="TableParagraph"/>
              <w:ind w:left="0"/>
              <w:jc w:val="left"/>
              <w:rPr>
                <w:rFonts w:ascii="Times New Roman"/>
                <w:sz w:val="18"/>
              </w:rPr>
            </w:pPr>
          </w:p>
        </w:tc>
      </w:tr>
    </w:tbl>
    <w:p w:rsidR="00296AA1" w14:paraId="4C6F9E25" w14:textId="77777777">
      <w:pPr>
        <w:pStyle w:val="BodyText"/>
        <w:ind w:firstLine="0"/>
        <w:rPr>
          <w:b/>
        </w:rPr>
      </w:pPr>
    </w:p>
    <w:p w:rsidR="00296AA1" w14:paraId="4C6F9E26" w14:textId="77777777">
      <w:pPr>
        <w:pStyle w:val="BodyText"/>
        <w:spacing w:before="8"/>
        <w:ind w:firstLine="0"/>
        <w:rPr>
          <w:b/>
          <w:sz w:val="25"/>
        </w:rPr>
      </w:pPr>
    </w:p>
    <w:p w:rsidR="00296AA1" w14:paraId="4C6F9E27" w14:textId="77777777">
      <w:pPr>
        <w:pStyle w:val="BodyText"/>
        <w:ind w:left="920" w:firstLine="0"/>
      </w:pPr>
      <w:r>
        <w:rPr>
          <w:color w:val="FF0000"/>
        </w:rPr>
        <w:t>[if</w:t>
      </w:r>
      <w:r>
        <w:rPr>
          <w:color w:val="FF0000"/>
          <w:spacing w:val="-5"/>
        </w:rPr>
        <w:t xml:space="preserve"> </w:t>
      </w:r>
      <w:r>
        <w:rPr>
          <w:color w:val="FF0000"/>
        </w:rPr>
        <w:t>prescribed</w:t>
      </w:r>
      <w:r>
        <w:rPr>
          <w:color w:val="FF0000"/>
          <w:spacing w:val="-2"/>
        </w:rPr>
        <w:t xml:space="preserve"> </w:t>
      </w:r>
      <w:r>
        <w:rPr>
          <w:color w:val="FF0000"/>
        </w:rPr>
        <w:t>daily</w:t>
      </w:r>
      <w:r>
        <w:rPr>
          <w:color w:val="FF0000"/>
          <w:spacing w:val="-2"/>
        </w:rPr>
        <w:t xml:space="preserve"> </w:t>
      </w:r>
      <w:r>
        <w:rPr>
          <w:color w:val="FF0000"/>
        </w:rPr>
        <w:t>oral</w:t>
      </w:r>
      <w:r>
        <w:rPr>
          <w:color w:val="FF0000"/>
          <w:spacing w:val="-3"/>
        </w:rPr>
        <w:t xml:space="preserve"> </w:t>
      </w:r>
      <w:r>
        <w:rPr>
          <w:color w:val="FF0000"/>
        </w:rPr>
        <w:t>or</w:t>
      </w:r>
      <w:r>
        <w:rPr>
          <w:color w:val="FF0000"/>
          <w:spacing w:val="-2"/>
        </w:rPr>
        <w:t xml:space="preserve"> </w:t>
      </w:r>
      <w:r>
        <w:rPr>
          <w:color w:val="FF0000"/>
        </w:rPr>
        <w:t>on-demand</w:t>
      </w:r>
      <w:r>
        <w:rPr>
          <w:color w:val="FF0000"/>
          <w:spacing w:val="-3"/>
        </w:rPr>
        <w:t xml:space="preserve"> </w:t>
      </w:r>
      <w:r>
        <w:rPr>
          <w:color w:val="FF0000"/>
        </w:rPr>
        <w:t>in</w:t>
      </w:r>
      <w:r>
        <w:rPr>
          <w:color w:val="FF0000"/>
          <w:spacing w:val="-2"/>
        </w:rPr>
        <w:t xml:space="preserve"> </w:t>
      </w:r>
      <w:r>
        <w:rPr>
          <w:color w:val="FF0000"/>
        </w:rPr>
        <w:t>past</w:t>
      </w:r>
      <w:r>
        <w:rPr>
          <w:color w:val="FF0000"/>
          <w:spacing w:val="-2"/>
        </w:rPr>
        <w:t xml:space="preserve"> year]</w:t>
      </w:r>
    </w:p>
    <w:p w:rsidR="00296AA1" w14:paraId="4C6F9E28" w14:textId="77777777">
      <w:pPr>
        <w:pStyle w:val="Heading2"/>
        <w:numPr>
          <w:ilvl w:val="0"/>
          <w:numId w:val="10"/>
        </w:numPr>
        <w:tabs>
          <w:tab w:val="left" w:pos="1252"/>
        </w:tabs>
        <w:spacing w:before="21" w:line="259" w:lineRule="auto"/>
        <w:ind w:left="920" w:right="916" w:firstLine="0"/>
        <w:jc w:val="left"/>
      </w:pPr>
      <w:r>
        <w:t>In</w:t>
      </w:r>
      <w:r>
        <w:rPr>
          <w:spacing w:val="-4"/>
        </w:rPr>
        <w:t xml:space="preserve"> </w:t>
      </w:r>
      <w:r>
        <w:t>the</w:t>
      </w:r>
      <w:r>
        <w:rPr>
          <w:spacing w:val="-4"/>
        </w:rPr>
        <w:t xml:space="preserve"> </w:t>
      </w:r>
      <w:r>
        <w:t>past</w:t>
      </w:r>
      <w:r>
        <w:rPr>
          <w:spacing w:val="-4"/>
        </w:rPr>
        <w:t xml:space="preserve"> </w:t>
      </w:r>
      <w:r>
        <w:t>year</w:t>
      </w:r>
      <w:r>
        <w:rPr>
          <w:spacing w:val="-4"/>
        </w:rPr>
        <w:t xml:space="preserve"> </w:t>
      </w:r>
      <w:r>
        <w:t>have</w:t>
      </w:r>
      <w:r>
        <w:rPr>
          <w:spacing w:val="-4"/>
        </w:rPr>
        <w:t xml:space="preserve"> </w:t>
      </w:r>
      <w:r>
        <w:t>you</w:t>
      </w:r>
      <w:r>
        <w:rPr>
          <w:spacing w:val="-4"/>
        </w:rPr>
        <w:t xml:space="preserve"> </w:t>
      </w:r>
      <w:r>
        <w:t>prescribed</w:t>
      </w:r>
      <w:r>
        <w:rPr>
          <w:spacing w:val="-4"/>
        </w:rPr>
        <w:t xml:space="preserve"> </w:t>
      </w:r>
      <w:r>
        <w:t>more</w:t>
      </w:r>
      <w:r>
        <w:rPr>
          <w:spacing w:val="-4"/>
        </w:rPr>
        <w:t xml:space="preserve"> </w:t>
      </w:r>
      <w:r>
        <w:t>Truvada®</w:t>
      </w:r>
      <w:r>
        <w:rPr>
          <w:spacing w:val="-4"/>
        </w:rPr>
        <w:t xml:space="preserve"> </w:t>
      </w:r>
      <w:r>
        <w:t>(emtricitabine/tenofovir</w:t>
      </w:r>
      <w:r>
        <w:rPr>
          <w:spacing w:val="-4"/>
        </w:rPr>
        <w:t xml:space="preserve"> </w:t>
      </w:r>
      <w:r>
        <w:t>disoproxil</w:t>
      </w:r>
      <w:r>
        <w:rPr>
          <w:spacing w:val="-4"/>
        </w:rPr>
        <w:t xml:space="preserve"> </w:t>
      </w:r>
      <w:r>
        <w:t xml:space="preserve">fumarate), or </w:t>
      </w:r>
      <w:r>
        <w:t>Descovy</w:t>
      </w:r>
      <w:r>
        <w:t>® (emtricitabine/tenofovir-alafenamide)?</w:t>
      </w:r>
    </w:p>
    <w:p w:rsidR="00296AA1" w14:paraId="4C6F9E29" w14:textId="77777777">
      <w:pPr>
        <w:pStyle w:val="ListParagraph"/>
        <w:numPr>
          <w:ilvl w:val="0"/>
          <w:numId w:val="6"/>
        </w:numPr>
        <w:tabs>
          <w:tab w:val="left" w:pos="1639"/>
          <w:tab w:val="left" w:pos="1640"/>
        </w:tabs>
        <w:spacing w:before="0" w:line="268" w:lineRule="exact"/>
      </w:pPr>
      <w:r>
        <w:t>Almost</w:t>
      </w:r>
      <w:r>
        <w:rPr>
          <w:spacing w:val="-3"/>
        </w:rPr>
        <w:t xml:space="preserve"> </w:t>
      </w:r>
      <w:r>
        <w:t>all</w:t>
      </w:r>
      <w:r>
        <w:rPr>
          <w:spacing w:val="-2"/>
        </w:rPr>
        <w:t xml:space="preserve"> </w:t>
      </w:r>
      <w:r>
        <w:t>Truvada®</w:t>
      </w:r>
      <w:r>
        <w:rPr>
          <w:spacing w:val="-3"/>
        </w:rPr>
        <w:t xml:space="preserve"> </w:t>
      </w:r>
      <w:r>
        <w:t>and</w:t>
      </w:r>
      <w:r>
        <w:rPr>
          <w:spacing w:val="-3"/>
        </w:rPr>
        <w:t xml:space="preserve"> </w:t>
      </w:r>
      <w:r>
        <w:t>no</w:t>
      </w:r>
      <w:r>
        <w:rPr>
          <w:spacing w:val="-1"/>
        </w:rPr>
        <w:t xml:space="preserve"> </w:t>
      </w:r>
      <w:r>
        <w:rPr>
          <w:spacing w:val="-2"/>
        </w:rPr>
        <w:t>Descovy</w:t>
      </w:r>
      <w:r>
        <w:rPr>
          <w:spacing w:val="-2"/>
        </w:rPr>
        <w:t>®</w:t>
      </w:r>
    </w:p>
    <w:p w:rsidR="00296AA1" w14:paraId="4C6F9E2A" w14:textId="77777777">
      <w:pPr>
        <w:pStyle w:val="ListParagraph"/>
        <w:numPr>
          <w:ilvl w:val="0"/>
          <w:numId w:val="6"/>
        </w:numPr>
        <w:tabs>
          <w:tab w:val="left" w:pos="1639"/>
          <w:tab w:val="left" w:pos="1640"/>
        </w:tabs>
        <w:spacing w:before="22"/>
      </w:pPr>
      <w:r>
        <w:t>More</w:t>
      </w:r>
      <w:r>
        <w:rPr>
          <w:spacing w:val="-3"/>
        </w:rPr>
        <w:t xml:space="preserve"> </w:t>
      </w:r>
      <w:r>
        <w:t>Truvada®</w:t>
      </w:r>
      <w:r>
        <w:rPr>
          <w:spacing w:val="-4"/>
        </w:rPr>
        <w:t xml:space="preserve"> </w:t>
      </w:r>
      <w:r>
        <w:t>than</w:t>
      </w:r>
      <w:r>
        <w:rPr>
          <w:spacing w:val="-3"/>
        </w:rPr>
        <w:t xml:space="preserve"> </w:t>
      </w:r>
      <w:r>
        <w:rPr>
          <w:spacing w:val="-2"/>
        </w:rPr>
        <w:t>Descovy</w:t>
      </w:r>
      <w:r>
        <w:rPr>
          <w:spacing w:val="-2"/>
        </w:rPr>
        <w:t>®</w:t>
      </w:r>
    </w:p>
    <w:p w:rsidR="00296AA1" w14:paraId="4C6F9E2B" w14:textId="77777777">
      <w:pPr>
        <w:pStyle w:val="ListParagraph"/>
        <w:numPr>
          <w:ilvl w:val="0"/>
          <w:numId w:val="6"/>
        </w:numPr>
        <w:tabs>
          <w:tab w:val="left" w:pos="1639"/>
          <w:tab w:val="left" w:pos="1640"/>
        </w:tabs>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Truvada®</w:t>
      </w:r>
      <w:r>
        <w:rPr>
          <w:spacing w:val="-2"/>
        </w:rPr>
        <w:t xml:space="preserve"> </w:t>
      </w:r>
      <w:r>
        <w:t>and</w:t>
      </w:r>
      <w:r>
        <w:rPr>
          <w:spacing w:val="-1"/>
        </w:rPr>
        <w:t xml:space="preserve"> </w:t>
      </w:r>
      <w:r>
        <w:rPr>
          <w:spacing w:val="-2"/>
        </w:rPr>
        <w:t>Descovy</w:t>
      </w:r>
      <w:r>
        <w:rPr>
          <w:spacing w:val="-2"/>
        </w:rPr>
        <w:t>®</w:t>
      </w:r>
    </w:p>
    <w:p w:rsidR="00296AA1" w14:paraId="4C6F9E2C" w14:textId="77777777">
      <w:pPr>
        <w:pStyle w:val="ListParagraph"/>
        <w:numPr>
          <w:ilvl w:val="0"/>
          <w:numId w:val="6"/>
        </w:numPr>
        <w:tabs>
          <w:tab w:val="left" w:pos="1639"/>
          <w:tab w:val="left" w:pos="1640"/>
        </w:tabs>
      </w:pPr>
      <w:r>
        <w:t>More</w:t>
      </w:r>
      <w:r>
        <w:rPr>
          <w:spacing w:val="-3"/>
        </w:rPr>
        <w:t xml:space="preserve"> </w:t>
      </w:r>
      <w:r>
        <w:t>Descovy</w:t>
      </w:r>
      <w:r>
        <w:t>®</w:t>
      </w:r>
      <w:r>
        <w:rPr>
          <w:spacing w:val="-3"/>
        </w:rPr>
        <w:t xml:space="preserve"> </w:t>
      </w:r>
      <w:r>
        <w:t>than</w:t>
      </w:r>
      <w:r>
        <w:rPr>
          <w:spacing w:val="-3"/>
        </w:rPr>
        <w:t xml:space="preserve"> </w:t>
      </w:r>
      <w:r>
        <w:rPr>
          <w:spacing w:val="-2"/>
        </w:rPr>
        <w:t>Truvada®</w:t>
      </w:r>
    </w:p>
    <w:p w:rsidR="00296AA1" w14:paraId="4C6F9E2D" w14:textId="77777777">
      <w:pPr>
        <w:pStyle w:val="ListParagraph"/>
        <w:numPr>
          <w:ilvl w:val="0"/>
          <w:numId w:val="6"/>
        </w:numPr>
        <w:tabs>
          <w:tab w:val="left" w:pos="1639"/>
          <w:tab w:val="left" w:pos="1640"/>
        </w:tabs>
      </w:pPr>
      <w:r>
        <w:t>Almost</w:t>
      </w:r>
      <w:r>
        <w:rPr>
          <w:spacing w:val="-5"/>
        </w:rPr>
        <w:t xml:space="preserve"> </w:t>
      </w:r>
      <w:r>
        <w:t>all</w:t>
      </w:r>
      <w:r>
        <w:rPr>
          <w:spacing w:val="-2"/>
        </w:rPr>
        <w:t xml:space="preserve"> </w:t>
      </w:r>
      <w:r>
        <w:t>Descovy</w:t>
      </w:r>
      <w:r>
        <w:t>®</w:t>
      </w:r>
      <w:r>
        <w:rPr>
          <w:spacing w:val="-1"/>
        </w:rPr>
        <w:t xml:space="preserve"> </w:t>
      </w:r>
      <w:r>
        <w:t>and</w:t>
      </w:r>
      <w:r>
        <w:rPr>
          <w:spacing w:val="-3"/>
        </w:rPr>
        <w:t xml:space="preserve"> </w:t>
      </w:r>
      <w:r>
        <w:t>no</w:t>
      </w:r>
      <w:r>
        <w:rPr>
          <w:spacing w:val="-2"/>
        </w:rPr>
        <w:t xml:space="preserve"> Truvada®</w:t>
      </w:r>
    </w:p>
    <w:p w:rsidR="00296AA1" w14:paraId="4C6F9E2E" w14:textId="77777777">
      <w:pPr>
        <w:sectPr>
          <w:pgSz w:w="12240" w:h="15840"/>
          <w:pgMar w:top="1360" w:right="520" w:bottom="280" w:left="520" w:header="172" w:footer="0" w:gutter="0"/>
          <w:cols w:space="720"/>
        </w:sectPr>
      </w:pPr>
    </w:p>
    <w:p w:rsidR="00296AA1" w14:paraId="4C6F9E2F" w14:textId="77777777">
      <w:pPr>
        <w:pStyle w:val="ListParagraph"/>
        <w:numPr>
          <w:ilvl w:val="0"/>
          <w:numId w:val="6"/>
        </w:numPr>
        <w:tabs>
          <w:tab w:val="left" w:pos="1639"/>
          <w:tab w:val="left" w:pos="1640"/>
        </w:tabs>
        <w:spacing w:before="79"/>
      </w:pPr>
      <w:r>
        <w:t>Decline</w:t>
      </w:r>
      <w:r>
        <w:rPr>
          <w:spacing w:val="-3"/>
        </w:rPr>
        <w:t xml:space="preserve"> </w:t>
      </w:r>
      <w:r>
        <w:t>to</w:t>
      </w:r>
      <w:r>
        <w:rPr>
          <w:spacing w:val="-1"/>
        </w:rPr>
        <w:t xml:space="preserve"> </w:t>
      </w:r>
      <w:r>
        <w:rPr>
          <w:spacing w:val="-2"/>
        </w:rPr>
        <w:t>answer</w:t>
      </w:r>
    </w:p>
    <w:p w:rsidR="00296AA1" w14:paraId="4C6F9E30" w14:textId="77777777">
      <w:pPr>
        <w:pStyle w:val="BodyText"/>
        <w:spacing w:before="6"/>
        <w:ind w:firstLine="0"/>
        <w:rPr>
          <w:sz w:val="25"/>
        </w:rPr>
      </w:pPr>
    </w:p>
    <w:p w:rsidR="00296AA1" w14:paraId="4C6F9E31" w14:textId="77777777">
      <w:pPr>
        <w:pStyle w:val="BodyText"/>
        <w:spacing w:line="259" w:lineRule="auto"/>
        <w:ind w:left="920" w:firstLine="0"/>
      </w:pPr>
      <w:r>
        <w:rPr>
          <w:color w:val="FF0000"/>
        </w:rPr>
        <w:t>[if</w:t>
      </w:r>
      <w:r>
        <w:rPr>
          <w:color w:val="FF0000"/>
          <w:spacing w:val="-3"/>
        </w:rPr>
        <w:t xml:space="preserve"> </w:t>
      </w:r>
      <w:r>
        <w:rPr>
          <w:color w:val="FF0000"/>
        </w:rPr>
        <w:t>prescribed</w:t>
      </w:r>
      <w:r>
        <w:rPr>
          <w:color w:val="FF0000"/>
          <w:spacing w:val="-3"/>
        </w:rPr>
        <w:t xml:space="preserve"> </w:t>
      </w:r>
      <w:r>
        <w:rPr>
          <w:color w:val="FF0000"/>
        </w:rPr>
        <w:t>more</w:t>
      </w:r>
      <w:r>
        <w:rPr>
          <w:color w:val="FF0000"/>
          <w:spacing w:val="-3"/>
        </w:rPr>
        <w:t xml:space="preserve"> </w:t>
      </w:r>
      <w:r>
        <w:rPr>
          <w:color w:val="FF0000"/>
        </w:rPr>
        <w:t>or</w:t>
      </w:r>
      <w:r>
        <w:rPr>
          <w:color w:val="FF0000"/>
          <w:spacing w:val="-4"/>
        </w:rPr>
        <w:t xml:space="preserve"> </w:t>
      </w:r>
      <w:r>
        <w:rPr>
          <w:color w:val="FF0000"/>
        </w:rPr>
        <w:t>almost</w:t>
      </w:r>
      <w:r>
        <w:rPr>
          <w:color w:val="FF0000"/>
          <w:spacing w:val="-4"/>
        </w:rPr>
        <w:t xml:space="preserve"> </w:t>
      </w:r>
      <w:r>
        <w:rPr>
          <w:color w:val="FF0000"/>
        </w:rPr>
        <w:t>all</w:t>
      </w:r>
      <w:r>
        <w:rPr>
          <w:color w:val="FF0000"/>
          <w:spacing w:val="-3"/>
        </w:rPr>
        <w:t xml:space="preserve"> </w:t>
      </w:r>
      <w:r>
        <w:rPr>
          <w:color w:val="FF0000"/>
        </w:rPr>
        <w:t>Descovy</w:t>
      </w:r>
      <w:r>
        <w:rPr>
          <w:color w:val="FF0000"/>
        </w:rPr>
        <w:t>®,</w:t>
      </w:r>
      <w:r>
        <w:rPr>
          <w:color w:val="FF0000"/>
          <w:spacing w:val="-3"/>
        </w:rPr>
        <w:t xml:space="preserve"> </w:t>
      </w:r>
      <w:r>
        <w:rPr>
          <w:color w:val="FF0000"/>
        </w:rPr>
        <w:t>emtricibine</w:t>
      </w:r>
      <w:r>
        <w:rPr>
          <w:color w:val="FF0000"/>
        </w:rPr>
        <w:t>/tenofovir</w:t>
      </w:r>
      <w:r>
        <w:rPr>
          <w:color w:val="FF0000"/>
          <w:spacing w:val="-4"/>
        </w:rPr>
        <w:t xml:space="preserve"> </w:t>
      </w:r>
      <w:r>
        <w:rPr>
          <w:color w:val="FF0000"/>
        </w:rPr>
        <w:t>alafenamide</w:t>
      </w:r>
      <w:r>
        <w:rPr>
          <w:color w:val="FF0000"/>
          <w:spacing w:val="-4"/>
        </w:rPr>
        <w:t xml:space="preserve"> </w:t>
      </w:r>
      <w:r>
        <w:rPr>
          <w:color w:val="FF0000"/>
        </w:rPr>
        <w:t>compared</w:t>
      </w:r>
      <w:r>
        <w:rPr>
          <w:color w:val="FF0000"/>
          <w:spacing w:val="-3"/>
        </w:rPr>
        <w:t xml:space="preserve"> </w:t>
      </w:r>
      <w:r>
        <w:rPr>
          <w:color w:val="FF0000"/>
        </w:rPr>
        <w:t>to</w:t>
      </w:r>
      <w:r>
        <w:rPr>
          <w:color w:val="FF0000"/>
          <w:spacing w:val="-3"/>
        </w:rPr>
        <w:t xml:space="preserve"> </w:t>
      </w:r>
      <w:r>
        <w:rPr>
          <w:color w:val="FF0000"/>
        </w:rPr>
        <w:t>Truvada®, emtricitabine/tenofovir disoproxil fumarate]</w:t>
      </w:r>
    </w:p>
    <w:p w:rsidR="00296AA1" w14:paraId="4C6F9E32" w14:textId="77777777">
      <w:pPr>
        <w:pStyle w:val="BodyText"/>
        <w:spacing w:before="9"/>
        <w:ind w:firstLine="0"/>
        <w:rPr>
          <w:sz w:val="23"/>
        </w:rPr>
      </w:pPr>
    </w:p>
    <w:p w:rsidR="00296AA1" w14:paraId="4C6F9E33" w14:textId="77777777">
      <w:pPr>
        <w:pStyle w:val="Heading2"/>
        <w:numPr>
          <w:ilvl w:val="0"/>
          <w:numId w:val="10"/>
        </w:numPr>
        <w:tabs>
          <w:tab w:val="left" w:pos="1370"/>
        </w:tabs>
        <w:spacing w:line="259" w:lineRule="auto"/>
        <w:ind w:left="1370" w:right="1351"/>
        <w:jc w:val="left"/>
      </w:pPr>
      <w:r>
        <w:t>Why</w:t>
      </w:r>
      <w:r>
        <w:rPr>
          <w:spacing w:val="-3"/>
        </w:rPr>
        <w:t xml:space="preserve"> </w:t>
      </w:r>
      <w:r>
        <w:t>have</w:t>
      </w:r>
      <w:r>
        <w:rPr>
          <w:spacing w:val="-3"/>
        </w:rPr>
        <w:t xml:space="preserve"> </w:t>
      </w:r>
      <w:r>
        <w:t>you</w:t>
      </w:r>
      <w:r>
        <w:rPr>
          <w:spacing w:val="-3"/>
        </w:rPr>
        <w:t xml:space="preserve"> </w:t>
      </w:r>
      <w:r>
        <w:t>prescribed</w:t>
      </w:r>
      <w:r>
        <w:rPr>
          <w:spacing w:val="-3"/>
        </w:rPr>
        <w:t xml:space="preserve"> </w:t>
      </w:r>
      <w:r>
        <w:t>more</w:t>
      </w:r>
      <w:r>
        <w:rPr>
          <w:spacing w:val="-3"/>
        </w:rPr>
        <w:t xml:space="preserve"> </w:t>
      </w:r>
      <w:r>
        <w:t>or</w:t>
      </w:r>
      <w:r>
        <w:rPr>
          <w:spacing w:val="-3"/>
        </w:rPr>
        <w:t xml:space="preserve"> </w:t>
      </w:r>
      <w:r>
        <w:t>almost</w:t>
      </w:r>
      <w:r>
        <w:rPr>
          <w:spacing w:val="-3"/>
        </w:rPr>
        <w:t xml:space="preserve"> </w:t>
      </w:r>
      <w:r>
        <w:t>all</w:t>
      </w:r>
      <w:r>
        <w:rPr>
          <w:spacing w:val="-3"/>
        </w:rPr>
        <w:t xml:space="preserve"> </w:t>
      </w:r>
      <w:r>
        <w:t>Descovy</w:t>
      </w:r>
      <w:r>
        <w:t>®</w:t>
      </w:r>
      <w:r>
        <w:rPr>
          <w:spacing w:val="-3"/>
        </w:rPr>
        <w:t xml:space="preserve"> </w:t>
      </w:r>
      <w:r>
        <w:t>compared</w:t>
      </w:r>
      <w:r>
        <w:rPr>
          <w:spacing w:val="-3"/>
        </w:rPr>
        <w:t xml:space="preserve"> </w:t>
      </w:r>
      <w:r>
        <w:t>to</w:t>
      </w:r>
      <w:r>
        <w:rPr>
          <w:spacing w:val="-3"/>
        </w:rPr>
        <w:t xml:space="preserve"> </w:t>
      </w:r>
      <w:r>
        <w:t>Truvada®?</w:t>
      </w:r>
      <w:r>
        <w:rPr>
          <w:spacing w:val="-3"/>
        </w:rPr>
        <w:t xml:space="preserve"> </w:t>
      </w:r>
      <w:r>
        <w:t>Select</w:t>
      </w:r>
      <w:r>
        <w:rPr>
          <w:spacing w:val="-4"/>
        </w:rPr>
        <w:t xml:space="preserve"> </w:t>
      </w:r>
      <w:r>
        <w:t>all</w:t>
      </w:r>
      <w:r>
        <w:rPr>
          <w:spacing w:val="-3"/>
        </w:rPr>
        <w:t xml:space="preserve"> </w:t>
      </w:r>
      <w:r>
        <w:t xml:space="preserve">that </w:t>
      </w:r>
      <w:r>
        <w:rPr>
          <w:spacing w:val="-2"/>
        </w:rPr>
        <w:t>apply</w:t>
      </w:r>
    </w:p>
    <w:p w:rsidR="00296AA1" w14:paraId="4C6F9E34" w14:textId="77777777">
      <w:pPr>
        <w:pStyle w:val="ListParagraph"/>
        <w:numPr>
          <w:ilvl w:val="0"/>
          <w:numId w:val="5"/>
        </w:numPr>
        <w:tabs>
          <w:tab w:val="left" w:pos="1729"/>
          <w:tab w:val="left" w:pos="1730"/>
        </w:tabs>
        <w:spacing w:before="0" w:line="268" w:lineRule="exact"/>
      </w:pPr>
      <w:r>
        <w:t>I</w:t>
      </w:r>
      <w:r>
        <w:rPr>
          <w:spacing w:val="-3"/>
        </w:rPr>
        <w:t xml:space="preserve"> </w:t>
      </w:r>
      <w:r>
        <w:t>feel</w:t>
      </w:r>
      <w:r>
        <w:rPr>
          <w:spacing w:val="-3"/>
        </w:rPr>
        <w:t xml:space="preserve"> </w:t>
      </w:r>
      <w:r>
        <w:t>more</w:t>
      </w:r>
      <w:r>
        <w:rPr>
          <w:spacing w:val="-2"/>
        </w:rPr>
        <w:t xml:space="preserve"> </w:t>
      </w:r>
      <w:r>
        <w:t>knowledgeable</w:t>
      </w:r>
      <w:r>
        <w:rPr>
          <w:spacing w:val="-4"/>
        </w:rPr>
        <w:t xml:space="preserve"> </w:t>
      </w:r>
      <w:r>
        <w:t>on</w:t>
      </w:r>
      <w:r>
        <w:rPr>
          <w:spacing w:val="-3"/>
        </w:rPr>
        <w:t xml:space="preserve"> </w:t>
      </w:r>
      <w:r>
        <w:t>Descovy</w:t>
      </w:r>
      <w:r>
        <w:t>®</w:t>
      </w:r>
      <w:r>
        <w:rPr>
          <w:spacing w:val="-2"/>
        </w:rPr>
        <w:t xml:space="preserve"> </w:t>
      </w:r>
      <w:r>
        <w:t>compared</w:t>
      </w:r>
      <w:r>
        <w:rPr>
          <w:spacing w:val="-3"/>
        </w:rPr>
        <w:t xml:space="preserve"> </w:t>
      </w:r>
      <w:r>
        <w:t>to</w:t>
      </w:r>
      <w:r>
        <w:rPr>
          <w:spacing w:val="-2"/>
        </w:rPr>
        <w:t xml:space="preserve"> Truvada®</w:t>
      </w:r>
    </w:p>
    <w:p w:rsidR="00296AA1" w14:paraId="4C6F9E35" w14:textId="77777777">
      <w:pPr>
        <w:pStyle w:val="ListParagraph"/>
        <w:numPr>
          <w:ilvl w:val="0"/>
          <w:numId w:val="5"/>
        </w:numPr>
        <w:tabs>
          <w:tab w:val="left" w:pos="1729"/>
          <w:tab w:val="left" w:pos="1730"/>
        </w:tabs>
      </w:pPr>
      <w:r>
        <w:t>I</w:t>
      </w:r>
      <w:r>
        <w:rPr>
          <w:spacing w:val="-5"/>
        </w:rPr>
        <w:t xml:space="preserve"> </w:t>
      </w:r>
      <w:r>
        <w:t>think</w:t>
      </w:r>
      <w:r>
        <w:rPr>
          <w:spacing w:val="-3"/>
        </w:rPr>
        <w:t xml:space="preserve"> </w:t>
      </w:r>
      <w:r>
        <w:t>Descovy</w:t>
      </w:r>
      <w:r>
        <w:t>®</w:t>
      </w:r>
      <w:r>
        <w:rPr>
          <w:spacing w:val="-3"/>
        </w:rPr>
        <w:t xml:space="preserve"> </w:t>
      </w:r>
      <w:r>
        <w:t>has</w:t>
      </w:r>
      <w:r>
        <w:rPr>
          <w:spacing w:val="-3"/>
        </w:rPr>
        <w:t xml:space="preserve"> </w:t>
      </w:r>
      <w:r>
        <w:t>fewer</w:t>
      </w:r>
      <w:r>
        <w:rPr>
          <w:spacing w:val="-2"/>
        </w:rPr>
        <w:t xml:space="preserve"> </w:t>
      </w:r>
      <w:r>
        <w:t>side</w:t>
      </w:r>
      <w:r>
        <w:rPr>
          <w:spacing w:val="-3"/>
        </w:rPr>
        <w:t xml:space="preserve"> </w:t>
      </w:r>
      <w:r>
        <w:t>effects</w:t>
      </w:r>
      <w:r>
        <w:rPr>
          <w:spacing w:val="-2"/>
        </w:rPr>
        <w:t xml:space="preserve"> </w:t>
      </w:r>
      <w:r>
        <w:t>compared</w:t>
      </w:r>
      <w:r>
        <w:rPr>
          <w:spacing w:val="-2"/>
        </w:rPr>
        <w:t xml:space="preserve"> </w:t>
      </w:r>
      <w:r>
        <w:t>to</w:t>
      </w:r>
      <w:r>
        <w:rPr>
          <w:spacing w:val="-2"/>
        </w:rPr>
        <w:t xml:space="preserve"> Truvada</w:t>
      </w:r>
    </w:p>
    <w:p w:rsidR="00296AA1" w14:paraId="4C6F9E36" w14:textId="77777777">
      <w:pPr>
        <w:pStyle w:val="ListParagraph"/>
        <w:numPr>
          <w:ilvl w:val="0"/>
          <w:numId w:val="5"/>
        </w:numPr>
        <w:tabs>
          <w:tab w:val="left" w:pos="1729"/>
          <w:tab w:val="left" w:pos="1730"/>
        </w:tabs>
      </w:pPr>
      <w:r>
        <w:t>Patients</w:t>
      </w:r>
      <w:r>
        <w:rPr>
          <w:spacing w:val="-4"/>
        </w:rPr>
        <w:t xml:space="preserve"> </w:t>
      </w:r>
      <w:r>
        <w:t>prefer</w:t>
      </w:r>
      <w:r>
        <w:rPr>
          <w:spacing w:val="-3"/>
        </w:rPr>
        <w:t xml:space="preserve"> </w:t>
      </w:r>
      <w:r>
        <w:t>Descovy</w:t>
      </w:r>
      <w:r>
        <w:t>®</w:t>
      </w:r>
      <w:r>
        <w:rPr>
          <w:spacing w:val="-2"/>
        </w:rPr>
        <w:t xml:space="preserve"> </w:t>
      </w:r>
      <w:r>
        <w:t>compared</w:t>
      </w:r>
      <w:r>
        <w:rPr>
          <w:spacing w:val="-2"/>
        </w:rPr>
        <w:t xml:space="preserve"> </w:t>
      </w:r>
      <w:r>
        <w:t>to</w:t>
      </w:r>
      <w:r>
        <w:rPr>
          <w:spacing w:val="-2"/>
        </w:rPr>
        <w:t xml:space="preserve"> Truvada</w:t>
      </w:r>
    </w:p>
    <w:p w:rsidR="00296AA1" w14:paraId="4C6F9E37" w14:textId="77777777">
      <w:pPr>
        <w:pStyle w:val="ListParagraph"/>
        <w:numPr>
          <w:ilvl w:val="0"/>
          <w:numId w:val="5"/>
        </w:numPr>
        <w:tabs>
          <w:tab w:val="left" w:pos="1729"/>
          <w:tab w:val="left" w:pos="1730"/>
          <w:tab w:val="left" w:pos="10252"/>
        </w:tabs>
        <w:spacing w:before="22"/>
      </w:pPr>
      <w:r>
        <w:t xml:space="preserve">Other, specify: </w:t>
      </w:r>
      <w:r>
        <w:rPr>
          <w:u w:val="single"/>
        </w:rPr>
        <w:tab/>
      </w:r>
    </w:p>
    <w:p w:rsidR="00296AA1" w14:paraId="4C6F9E38" w14:textId="77777777">
      <w:pPr>
        <w:pStyle w:val="ListParagraph"/>
        <w:numPr>
          <w:ilvl w:val="0"/>
          <w:numId w:val="5"/>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39" w14:textId="77777777">
      <w:pPr>
        <w:pStyle w:val="BodyText"/>
        <w:ind w:firstLine="0"/>
        <w:rPr>
          <w:sz w:val="24"/>
        </w:rPr>
      </w:pPr>
    </w:p>
    <w:p w:rsidR="00296AA1" w14:paraId="4C6F9E3A" w14:textId="77777777">
      <w:pPr>
        <w:pStyle w:val="BodyText"/>
        <w:spacing w:before="2"/>
        <w:ind w:firstLine="0"/>
        <w:rPr>
          <w:sz w:val="25"/>
        </w:rPr>
      </w:pPr>
    </w:p>
    <w:p w:rsidR="00296AA1" w14:paraId="4C6F9E3B"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3C" w14:textId="77777777">
      <w:pPr>
        <w:pStyle w:val="Heading2"/>
        <w:numPr>
          <w:ilvl w:val="0"/>
          <w:numId w:val="10"/>
        </w:numPr>
        <w:tabs>
          <w:tab w:val="left" w:pos="1370"/>
        </w:tabs>
        <w:spacing w:before="21" w:line="259" w:lineRule="auto"/>
        <w:ind w:left="1370" w:right="986"/>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on-demand</w:t>
      </w:r>
      <w:r>
        <w:rPr>
          <w:spacing w:val="-4"/>
        </w:rPr>
        <w:t xml:space="preserve"> </w:t>
      </w:r>
      <w:r>
        <w:t>PrEP?</w:t>
      </w:r>
      <w:r>
        <w:rPr>
          <w:spacing w:val="-3"/>
        </w:rPr>
        <w:t xml:space="preserve"> </w:t>
      </w:r>
      <w:r>
        <w:t>Select</w:t>
      </w:r>
      <w:r>
        <w:rPr>
          <w:spacing w:val="-4"/>
        </w:rPr>
        <w:t xml:space="preserve"> </w:t>
      </w:r>
      <w:r>
        <w:t>all that apply</w:t>
      </w:r>
    </w:p>
    <w:p w:rsidR="00296AA1" w14:paraId="4C6F9E3D"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96AA1" w14:paraId="4C6F9E3E"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3F"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40" w14:textId="77777777">
      <w:pPr>
        <w:pStyle w:val="ListParagraph"/>
        <w:numPr>
          <w:ilvl w:val="0"/>
          <w:numId w:val="4"/>
        </w:numPr>
        <w:tabs>
          <w:tab w:val="left" w:pos="1729"/>
          <w:tab w:val="left" w:pos="1730"/>
        </w:tabs>
        <w:spacing w:before="22"/>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41" w14:textId="77777777">
      <w:pPr>
        <w:pStyle w:val="ListParagraph"/>
        <w:numPr>
          <w:ilvl w:val="0"/>
          <w:numId w:val="4"/>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42" w14:textId="77777777">
      <w:pPr>
        <w:pStyle w:val="ListParagraph"/>
        <w:numPr>
          <w:ilvl w:val="0"/>
          <w:numId w:val="4"/>
        </w:numPr>
        <w:tabs>
          <w:tab w:val="left" w:pos="1729"/>
          <w:tab w:val="left" w:pos="1730"/>
          <w:tab w:val="left" w:pos="6605"/>
        </w:tabs>
      </w:pPr>
      <w:r>
        <w:t xml:space="preserve">Other, please specify: </w:t>
      </w:r>
      <w:r>
        <w:rPr>
          <w:u w:val="single"/>
        </w:rPr>
        <w:tab/>
      </w:r>
    </w:p>
    <w:p w:rsidR="00296AA1" w14:paraId="4C6F9E43"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44" w14:textId="77777777">
      <w:pPr>
        <w:pStyle w:val="BodyText"/>
        <w:spacing w:before="6"/>
        <w:ind w:firstLine="0"/>
        <w:rPr>
          <w:sz w:val="25"/>
        </w:rPr>
      </w:pPr>
    </w:p>
    <w:p w:rsidR="00296AA1" w14:paraId="4C6F9E45"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46" w14:textId="77777777">
      <w:pPr>
        <w:pStyle w:val="Heading2"/>
        <w:numPr>
          <w:ilvl w:val="0"/>
          <w:numId w:val="10"/>
        </w:numPr>
        <w:tabs>
          <w:tab w:val="left" w:pos="1370"/>
        </w:tabs>
        <w:spacing w:before="22"/>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on-demand</w:t>
      </w:r>
      <w:r>
        <w:rPr>
          <w:spacing w:val="-2"/>
        </w:rPr>
        <w:t xml:space="preserve"> </w:t>
      </w:r>
      <w:r>
        <w:t>PrEP</w:t>
      </w:r>
      <w:r>
        <w:rPr>
          <w:spacing w:val="-1"/>
        </w:rPr>
        <w:t xml:space="preserve"> </w:t>
      </w:r>
      <w:r>
        <w:t>should</w:t>
      </w:r>
      <w:r>
        <w:rPr>
          <w:spacing w:val="-2"/>
        </w:rPr>
        <w:t xml:space="preserve"> </w:t>
      </w:r>
      <w:r>
        <w:t>not</w:t>
      </w:r>
      <w:r>
        <w:rPr>
          <w:spacing w:val="-2"/>
        </w:rPr>
        <w:t xml:space="preserve"> </w:t>
      </w:r>
      <w:r>
        <w:t>be</w:t>
      </w:r>
      <w:r>
        <w:rPr>
          <w:spacing w:val="-1"/>
        </w:rPr>
        <w:t xml:space="preserve"> </w:t>
      </w:r>
      <w:r>
        <w:t>used?</w:t>
      </w:r>
      <w:r>
        <w:rPr>
          <w:spacing w:val="-1"/>
        </w:rPr>
        <w:t xml:space="preserve"> </w:t>
      </w:r>
      <w:r>
        <w:t>Select</w:t>
      </w:r>
      <w:r>
        <w:rPr>
          <w:spacing w:val="-2"/>
        </w:rPr>
        <w:t xml:space="preserve"> </w:t>
      </w:r>
      <w:r>
        <w:t>all</w:t>
      </w:r>
      <w:r>
        <w:rPr>
          <w:spacing w:val="-1"/>
        </w:rPr>
        <w:t xml:space="preserve"> </w:t>
      </w:r>
      <w:r>
        <w:t xml:space="preserve">that </w:t>
      </w:r>
      <w:r>
        <w:rPr>
          <w:spacing w:val="-2"/>
        </w:rPr>
        <w:t>apply</w:t>
      </w:r>
    </w:p>
    <w:p w:rsidR="00296AA1" w14:paraId="4C6F9E47"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96AA1" w14:paraId="4C6F9E48" w14:textId="77777777">
      <w:pPr>
        <w:pStyle w:val="ListParagraph"/>
        <w:numPr>
          <w:ilvl w:val="0"/>
          <w:numId w:val="3"/>
        </w:numPr>
        <w:tabs>
          <w:tab w:val="left" w:pos="1729"/>
          <w:tab w:val="left" w:pos="1730"/>
        </w:tabs>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96AA1" w14:paraId="4C6F9E49"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96AA1" w14:paraId="4C6F9E4A"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96AA1" w14:paraId="4C6F9E4B"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96AA1" w14:paraId="4C6F9E4C" w14:textId="77777777">
      <w:pPr>
        <w:pStyle w:val="ListParagraph"/>
        <w:numPr>
          <w:ilvl w:val="0"/>
          <w:numId w:val="3"/>
        </w:numPr>
        <w:tabs>
          <w:tab w:val="left" w:pos="1729"/>
          <w:tab w:val="left" w:pos="1730"/>
        </w:tabs>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96AA1" w14:paraId="4C6F9E4D"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4E" w14:textId="77777777">
      <w:pPr>
        <w:pStyle w:val="ListParagraph"/>
        <w:numPr>
          <w:ilvl w:val="0"/>
          <w:numId w:val="3"/>
        </w:numPr>
        <w:tabs>
          <w:tab w:val="left" w:pos="1729"/>
          <w:tab w:val="left" w:pos="1730"/>
          <w:tab w:val="left" w:pos="6605"/>
        </w:tabs>
        <w:spacing w:before="0" w:line="268" w:lineRule="exact"/>
        <w:ind w:left="1729"/>
      </w:pPr>
      <w:r>
        <w:t xml:space="preserve">Other, please specify: </w:t>
      </w:r>
      <w:r>
        <w:rPr>
          <w:u w:val="single"/>
        </w:rPr>
        <w:tab/>
      </w:r>
    </w:p>
    <w:p w:rsidR="00296AA1" w14:paraId="4C6F9E4F" w14:textId="77777777">
      <w:pPr>
        <w:pStyle w:val="ListParagraph"/>
        <w:numPr>
          <w:ilvl w:val="0"/>
          <w:numId w:val="3"/>
        </w:numPr>
        <w:tabs>
          <w:tab w:val="left" w:pos="1729"/>
          <w:tab w:val="left" w:pos="1730"/>
        </w:tabs>
        <w:spacing w:before="22"/>
        <w:ind w:left="1729"/>
      </w:pPr>
      <w:r>
        <w:t>Decline</w:t>
      </w:r>
      <w:r>
        <w:rPr>
          <w:spacing w:val="-3"/>
        </w:rPr>
        <w:t xml:space="preserve"> </w:t>
      </w:r>
      <w:r>
        <w:t>to</w:t>
      </w:r>
      <w:r>
        <w:rPr>
          <w:spacing w:val="-1"/>
        </w:rPr>
        <w:t xml:space="preserve"> </w:t>
      </w:r>
      <w:r>
        <w:rPr>
          <w:spacing w:val="-2"/>
        </w:rPr>
        <w:t>answer</w:t>
      </w:r>
    </w:p>
    <w:p w:rsidR="00296AA1" w14:paraId="4C6F9E50" w14:textId="77777777">
      <w:pPr>
        <w:pStyle w:val="BodyText"/>
        <w:spacing w:before="5"/>
        <w:ind w:firstLine="0"/>
        <w:rPr>
          <w:sz w:val="25"/>
        </w:rPr>
      </w:pPr>
    </w:p>
    <w:p w:rsidR="00296AA1" w14:paraId="4C6F9E51"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52" w14:textId="77777777">
      <w:pPr>
        <w:pStyle w:val="Heading2"/>
        <w:numPr>
          <w:ilvl w:val="0"/>
          <w:numId w:val="10"/>
        </w:numPr>
        <w:tabs>
          <w:tab w:val="left" w:pos="1370"/>
        </w:tabs>
        <w:spacing w:before="21" w:line="259" w:lineRule="auto"/>
        <w:ind w:left="1370" w:right="1154"/>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injectable</w:t>
      </w:r>
      <w:r>
        <w:rPr>
          <w:spacing w:val="-3"/>
        </w:rPr>
        <w:t xml:space="preserve"> </w:t>
      </w:r>
      <w:r>
        <w:t>PrEP</w:t>
      </w:r>
      <w:r>
        <w:rPr>
          <w:spacing w:val="-3"/>
        </w:rPr>
        <w:t xml:space="preserve"> </w:t>
      </w:r>
      <w:r>
        <w:t>(CAB-LA)? Select all that apply</w:t>
      </w:r>
    </w:p>
    <w:p w:rsidR="00296AA1" w14:paraId="4C6F9E53"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96AA1" w14:paraId="4C6F9E54"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55" w14:textId="77777777">
      <w:pPr>
        <w:pStyle w:val="ListParagraph"/>
        <w:numPr>
          <w:ilvl w:val="0"/>
          <w:numId w:val="2"/>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56" w14:textId="77777777">
      <w:pPr>
        <w:sectPr>
          <w:pgSz w:w="12240" w:h="15840"/>
          <w:pgMar w:top="1360" w:right="520" w:bottom="280" w:left="520" w:header="172" w:footer="0" w:gutter="0"/>
          <w:cols w:space="720"/>
        </w:sectPr>
      </w:pPr>
    </w:p>
    <w:p w:rsidR="00296AA1" w14:paraId="4C6F9E57" w14:textId="77777777">
      <w:pPr>
        <w:pStyle w:val="ListParagraph"/>
        <w:numPr>
          <w:ilvl w:val="0"/>
          <w:numId w:val="2"/>
        </w:numPr>
        <w:tabs>
          <w:tab w:val="left" w:pos="1729"/>
          <w:tab w:val="left" w:pos="1730"/>
        </w:tabs>
        <w:spacing w:before="79"/>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58" w14:textId="77777777">
      <w:pPr>
        <w:pStyle w:val="ListParagraph"/>
        <w:numPr>
          <w:ilvl w:val="0"/>
          <w:numId w:val="2"/>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59" w14:textId="77777777">
      <w:pPr>
        <w:pStyle w:val="ListParagraph"/>
        <w:numPr>
          <w:ilvl w:val="0"/>
          <w:numId w:val="2"/>
        </w:numPr>
        <w:tabs>
          <w:tab w:val="left" w:pos="1729"/>
          <w:tab w:val="left" w:pos="1730"/>
          <w:tab w:val="left" w:pos="4085"/>
        </w:tabs>
      </w:pPr>
      <w:r>
        <w:t xml:space="preserve">Other, please specify: </w:t>
      </w:r>
      <w:r>
        <w:rPr>
          <w:u w:val="single"/>
        </w:rPr>
        <w:tab/>
      </w:r>
    </w:p>
    <w:p w:rsidR="00296AA1" w14:paraId="4C6F9E5A" w14:textId="77777777">
      <w:pPr>
        <w:pStyle w:val="ListParagraph"/>
        <w:numPr>
          <w:ilvl w:val="0"/>
          <w:numId w:val="2"/>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5B" w14:textId="77777777">
      <w:pPr>
        <w:pStyle w:val="BodyText"/>
        <w:spacing w:before="6"/>
        <w:ind w:firstLine="0"/>
        <w:rPr>
          <w:sz w:val="25"/>
        </w:rPr>
      </w:pPr>
    </w:p>
    <w:p w:rsidR="00296AA1" w14:paraId="4C6F9E5C"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5D" w14:textId="77777777">
      <w:pPr>
        <w:pStyle w:val="Heading2"/>
        <w:numPr>
          <w:ilvl w:val="0"/>
          <w:numId w:val="10"/>
        </w:numPr>
        <w:tabs>
          <w:tab w:val="left" w:pos="1370"/>
        </w:tabs>
        <w:spacing w:before="21"/>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injectable</w:t>
      </w:r>
      <w:r>
        <w:rPr>
          <w:spacing w:val="-1"/>
        </w:rPr>
        <w:t xml:space="preserve"> </w:t>
      </w:r>
      <w:r>
        <w:t>PrEP</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Select</w:t>
      </w:r>
      <w:r>
        <w:rPr>
          <w:spacing w:val="-1"/>
        </w:rPr>
        <w:t xml:space="preserve"> </w:t>
      </w:r>
      <w:r>
        <w:t>all</w:t>
      </w:r>
      <w:r>
        <w:rPr>
          <w:spacing w:val="-2"/>
        </w:rPr>
        <w:t xml:space="preserve"> </w:t>
      </w:r>
      <w:r>
        <w:t xml:space="preserve">that </w:t>
      </w:r>
      <w:r>
        <w:rPr>
          <w:spacing w:val="-2"/>
        </w:rPr>
        <w:t>apply</w:t>
      </w:r>
    </w:p>
    <w:p w:rsidR="00296AA1" w14:paraId="4C6F9E5E"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96AA1" w14:paraId="4C6F9E5F" w14:textId="77777777">
      <w:pPr>
        <w:pStyle w:val="ListParagraph"/>
        <w:numPr>
          <w:ilvl w:val="0"/>
          <w:numId w:val="1"/>
        </w:numPr>
        <w:tabs>
          <w:tab w:val="left" w:pos="1729"/>
          <w:tab w:val="left" w:pos="1730"/>
        </w:tabs>
        <w:spacing w:before="22"/>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96AA1" w14:paraId="4C6F9E60"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96AA1" w14:paraId="4C6F9E61" w14:textId="77777777">
      <w:pPr>
        <w:pStyle w:val="ListParagraph"/>
        <w:numPr>
          <w:ilvl w:val="0"/>
          <w:numId w:val="1"/>
        </w:numPr>
        <w:tabs>
          <w:tab w:val="left" w:pos="1729"/>
          <w:tab w:val="left" w:pos="1730"/>
        </w:tabs>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96AA1" w14:paraId="4C6F9E62" w14:textId="77777777">
      <w:pPr>
        <w:pStyle w:val="ListParagraph"/>
        <w:numPr>
          <w:ilvl w:val="0"/>
          <w:numId w:val="1"/>
        </w:numPr>
        <w:tabs>
          <w:tab w:val="left" w:pos="1729"/>
          <w:tab w:val="left" w:pos="1730"/>
        </w:tabs>
        <w:spacing w:before="22"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63"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96AA1" w14:paraId="4C6F9E64"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96AA1" w14:paraId="4C6F9E65"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96AA1" w14:paraId="4C6F9E66" w14:textId="77777777">
      <w:pPr>
        <w:pStyle w:val="BodyText"/>
        <w:spacing w:before="6"/>
        <w:ind w:firstLine="0"/>
        <w:rPr>
          <w:sz w:val="25"/>
        </w:rPr>
      </w:pPr>
    </w:p>
    <w:p w:rsidR="00296AA1" w14:paraId="4C6F9E67"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68" w14:textId="77777777">
      <w:pPr>
        <w:pStyle w:val="Heading2"/>
        <w:numPr>
          <w:ilvl w:val="0"/>
          <w:numId w:val="10"/>
        </w:numPr>
        <w:tabs>
          <w:tab w:val="left" w:pos="1370"/>
        </w:tabs>
        <w:spacing w:before="21" w:after="22"/>
        <w:jc w:val="left"/>
      </w:pPr>
      <w:r>
        <w:t>How</w:t>
      </w:r>
      <w:r>
        <w:rPr>
          <w:spacing w:val="-2"/>
        </w:rPr>
        <w:t xml:space="preserve"> </w:t>
      </w:r>
      <w:r>
        <w:t>likely</w:t>
      </w:r>
      <w:r>
        <w:rPr>
          <w:spacing w:val="-2"/>
        </w:rPr>
        <w:t xml:space="preserve"> </w:t>
      </w:r>
      <w:r>
        <w:t>are</w:t>
      </w:r>
      <w:r>
        <w:rPr>
          <w:spacing w:val="-1"/>
        </w:rPr>
        <w:t xml:space="preserve"> </w:t>
      </w:r>
      <w:r>
        <w:t>you</w:t>
      </w:r>
      <w:r>
        <w:rPr>
          <w:spacing w:val="-3"/>
        </w:rPr>
        <w:t xml:space="preserve"> </w:t>
      </w:r>
      <w:r>
        <w:t>to</w:t>
      </w:r>
      <w:r>
        <w:rPr>
          <w:spacing w:val="-1"/>
        </w:rPr>
        <w:t xml:space="preserve"> </w:t>
      </w:r>
      <w:r>
        <w:t>prescribe/continue</w:t>
      </w:r>
      <w:r>
        <w:rPr>
          <w:spacing w:val="-2"/>
        </w:rPr>
        <w:t xml:space="preserve"> </w:t>
      </w:r>
      <w:r>
        <w:t>prescribing</w:t>
      </w:r>
      <w:r>
        <w:rPr>
          <w:spacing w:val="-1"/>
        </w:rPr>
        <w:t xml:space="preserve"> </w:t>
      </w:r>
      <w:r>
        <w:t>the</w:t>
      </w:r>
      <w:r>
        <w:rPr>
          <w:spacing w:val="-2"/>
        </w:rPr>
        <w:t xml:space="preserve"> </w:t>
      </w:r>
      <w:r>
        <w:t>following</w:t>
      </w:r>
      <w:r>
        <w:rPr>
          <w:spacing w:val="-2"/>
        </w:rPr>
        <w:t xml:space="preserve"> </w:t>
      </w:r>
      <w:r>
        <w:t>in</w:t>
      </w:r>
      <w:r>
        <w:rPr>
          <w:spacing w:val="-2"/>
        </w:rPr>
        <w:t xml:space="preserve"> </w:t>
      </w:r>
      <w:r>
        <w:t>the</w:t>
      </w:r>
      <w:r>
        <w:rPr>
          <w:spacing w:val="-1"/>
        </w:rPr>
        <w:t xml:space="preserve"> </w:t>
      </w:r>
      <w:r>
        <w:t>next</w:t>
      </w:r>
      <w:r>
        <w:rPr>
          <w:spacing w:val="-2"/>
        </w:rPr>
        <w:t xml:space="preserve"> </w:t>
      </w:r>
      <w:r>
        <w:t>12</w:t>
      </w:r>
      <w:r>
        <w:rPr>
          <w:spacing w:val="-2"/>
        </w:rPr>
        <w:t xml:space="preserve"> months:</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E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038" w:type="dxa"/>
            <w:shd w:val="clear" w:color="auto" w:fill="E7E6E6"/>
          </w:tcPr>
          <w:p w:rsidR="00296AA1" w14:paraId="4C6F9E69" w14:textId="77777777">
            <w:pPr>
              <w:pStyle w:val="TableParagraph"/>
              <w:ind w:left="0"/>
              <w:jc w:val="left"/>
              <w:rPr>
                <w:rFonts w:ascii="Times New Roman"/>
                <w:sz w:val="20"/>
              </w:rPr>
            </w:pPr>
          </w:p>
        </w:tc>
        <w:tc>
          <w:tcPr>
            <w:tcW w:w="995" w:type="dxa"/>
            <w:shd w:val="clear" w:color="auto" w:fill="E7E6E6"/>
          </w:tcPr>
          <w:p w:rsidR="00296AA1" w14:paraId="4C6F9E6A" w14:textId="77777777">
            <w:pPr>
              <w:pStyle w:val="TableParagraph"/>
              <w:ind w:left="183" w:right="169" w:firstLine="127"/>
              <w:jc w:val="left"/>
              <w:rPr>
                <w:sz w:val="20"/>
              </w:rPr>
            </w:pPr>
            <w:r>
              <w:rPr>
                <w:spacing w:val="-4"/>
                <w:sz w:val="20"/>
              </w:rPr>
              <w:t xml:space="preserve">Very </w:t>
            </w:r>
            <w:r>
              <w:rPr>
                <w:spacing w:val="-2"/>
                <w:sz w:val="20"/>
              </w:rPr>
              <w:t>unlikely</w:t>
            </w:r>
          </w:p>
        </w:tc>
        <w:tc>
          <w:tcPr>
            <w:tcW w:w="1205" w:type="dxa"/>
            <w:shd w:val="clear" w:color="auto" w:fill="E7E6E6"/>
          </w:tcPr>
          <w:p w:rsidR="00296AA1" w14:paraId="4C6F9E6B" w14:textId="77777777">
            <w:pPr>
              <w:pStyle w:val="TableParagraph"/>
              <w:ind w:left="288" w:right="155" w:hanging="120"/>
              <w:jc w:val="left"/>
              <w:rPr>
                <w:sz w:val="20"/>
              </w:rPr>
            </w:pPr>
            <w:r>
              <w:rPr>
                <w:spacing w:val="-2"/>
                <w:sz w:val="20"/>
              </w:rPr>
              <w:t>Somewhat unlikely</w:t>
            </w:r>
          </w:p>
        </w:tc>
        <w:tc>
          <w:tcPr>
            <w:tcW w:w="1205" w:type="dxa"/>
            <w:shd w:val="clear" w:color="auto" w:fill="E7E6E6"/>
          </w:tcPr>
          <w:p w:rsidR="00296AA1" w14:paraId="4C6F9E6C" w14:textId="77777777">
            <w:pPr>
              <w:pStyle w:val="TableParagraph"/>
              <w:ind w:left="105" w:right="96"/>
              <w:rPr>
                <w:sz w:val="20"/>
              </w:rPr>
            </w:pPr>
            <w:r>
              <w:rPr>
                <w:spacing w:val="-2"/>
                <w:sz w:val="20"/>
              </w:rPr>
              <w:t>Neutral</w:t>
            </w:r>
          </w:p>
        </w:tc>
        <w:tc>
          <w:tcPr>
            <w:tcW w:w="1084" w:type="dxa"/>
            <w:shd w:val="clear" w:color="auto" w:fill="E7E6E6"/>
          </w:tcPr>
          <w:p w:rsidR="00296AA1" w14:paraId="4C6F9E6D" w14:textId="77777777">
            <w:pPr>
              <w:pStyle w:val="TableParagraph"/>
              <w:ind w:left="332" w:right="95" w:hanging="225"/>
              <w:jc w:val="left"/>
              <w:rPr>
                <w:sz w:val="20"/>
              </w:rPr>
            </w:pPr>
            <w:r>
              <w:rPr>
                <w:spacing w:val="-2"/>
                <w:sz w:val="20"/>
              </w:rPr>
              <w:t>Somewhat likely</w:t>
            </w:r>
          </w:p>
        </w:tc>
        <w:tc>
          <w:tcPr>
            <w:tcW w:w="995" w:type="dxa"/>
            <w:shd w:val="clear" w:color="auto" w:fill="E7E6E6"/>
          </w:tcPr>
          <w:p w:rsidR="00296AA1" w14:paraId="4C6F9E6E" w14:textId="77777777">
            <w:pPr>
              <w:pStyle w:val="TableParagraph"/>
              <w:ind w:left="288" w:right="270" w:firstLine="22"/>
              <w:jc w:val="left"/>
              <w:rPr>
                <w:sz w:val="20"/>
              </w:rPr>
            </w:pPr>
            <w:r>
              <w:rPr>
                <w:spacing w:val="-4"/>
                <w:sz w:val="20"/>
              </w:rPr>
              <w:t xml:space="preserve">Very </w:t>
            </w:r>
            <w:r>
              <w:rPr>
                <w:spacing w:val="-2"/>
                <w:sz w:val="20"/>
              </w:rPr>
              <w:t>likely</w:t>
            </w:r>
          </w:p>
        </w:tc>
        <w:tc>
          <w:tcPr>
            <w:tcW w:w="828" w:type="dxa"/>
            <w:shd w:val="clear" w:color="auto" w:fill="E7E6E6"/>
          </w:tcPr>
          <w:p w:rsidR="00296AA1" w14:paraId="4C6F9E6F" w14:textId="77777777">
            <w:pPr>
              <w:pStyle w:val="TableParagraph"/>
              <w:spacing w:line="240" w:lineRule="atLeast"/>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E78"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E71" w14:textId="77777777">
            <w:pPr>
              <w:pStyle w:val="TableParagraph"/>
              <w:spacing w:before="16" w:line="270" w:lineRule="atLeast"/>
              <w:ind w:left="108" w:right="645"/>
              <w:jc w:val="left"/>
            </w:pPr>
            <w:r>
              <w:t>Pre-exposure</w:t>
            </w:r>
            <w:r>
              <w:rPr>
                <w:spacing w:val="-13"/>
              </w:rPr>
              <w:t xml:space="preserve"> </w:t>
            </w:r>
            <w:r>
              <w:t>prophylaxis (PrEP), generally</w:t>
            </w:r>
          </w:p>
        </w:tc>
        <w:tc>
          <w:tcPr>
            <w:tcW w:w="995" w:type="dxa"/>
          </w:tcPr>
          <w:p w:rsidR="00296AA1" w14:paraId="4C6F9E72"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3"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4"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5"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6"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7" w14:textId="77777777">
            <w:pPr>
              <w:pStyle w:val="TableParagraph"/>
              <w:spacing w:before="3"/>
              <w:rPr>
                <w:rFonts w:ascii="MS Gothic" w:hAnsi="MS Gothic"/>
                <w:sz w:val="20"/>
              </w:rPr>
            </w:pPr>
            <w:r>
              <w:rPr>
                <w:rFonts w:ascii="MS Gothic" w:hAnsi="MS Gothic"/>
                <w:sz w:val="20"/>
              </w:rPr>
              <w:t>☐</w:t>
            </w:r>
          </w:p>
        </w:tc>
      </w:tr>
      <w:tr w14:paraId="4C6F9E80"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E79"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E7A"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B"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C"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D"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E"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F" w14:textId="77777777">
            <w:pPr>
              <w:pStyle w:val="TableParagraph"/>
              <w:spacing w:before="3"/>
              <w:rPr>
                <w:rFonts w:ascii="MS Gothic" w:hAnsi="MS Gothic"/>
                <w:sz w:val="20"/>
              </w:rPr>
            </w:pPr>
            <w:r>
              <w:rPr>
                <w:rFonts w:ascii="MS Gothic" w:hAnsi="MS Gothic"/>
                <w:sz w:val="20"/>
              </w:rPr>
              <w:t>☐</w:t>
            </w:r>
          </w:p>
        </w:tc>
      </w:tr>
      <w:tr w14:paraId="4C6F9E89"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E81"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E82"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E83"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E84"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E85" w14:textId="77777777">
            <w:pPr>
              <w:pStyle w:val="TableParagraph"/>
              <w:spacing w:line="251" w:lineRule="exact"/>
              <w:ind w:left="9"/>
              <w:rPr>
                <w:rFonts w:ascii="MS Gothic" w:hAnsi="MS Gothic"/>
                <w:sz w:val="20"/>
              </w:rPr>
            </w:pPr>
            <w:r>
              <w:rPr>
                <w:rFonts w:ascii="MS Gothic" w:hAnsi="MS Gothic"/>
                <w:sz w:val="20"/>
              </w:rPr>
              <w:t>☐</w:t>
            </w:r>
          </w:p>
        </w:tc>
        <w:tc>
          <w:tcPr>
            <w:tcW w:w="1084" w:type="dxa"/>
          </w:tcPr>
          <w:p w:rsidR="00296AA1" w14:paraId="4C6F9E86"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E87"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E88" w14:textId="77777777">
            <w:pPr>
              <w:pStyle w:val="TableParagraph"/>
              <w:spacing w:line="251" w:lineRule="exact"/>
              <w:rPr>
                <w:rFonts w:ascii="MS Gothic" w:hAnsi="MS Gothic"/>
                <w:sz w:val="20"/>
              </w:rPr>
            </w:pPr>
            <w:r>
              <w:rPr>
                <w:rFonts w:ascii="MS Gothic" w:hAnsi="MS Gothic"/>
                <w:sz w:val="20"/>
              </w:rPr>
              <w:t>☐</w:t>
            </w:r>
          </w:p>
        </w:tc>
      </w:tr>
      <w:tr w14:paraId="4C6F9E91" w14:textId="77777777">
        <w:tblPrEx>
          <w:tblW w:w="0" w:type="auto"/>
          <w:tblInd w:w="930" w:type="dxa"/>
          <w:tblLayout w:type="fixed"/>
          <w:tblCellMar>
            <w:left w:w="0" w:type="dxa"/>
            <w:right w:w="0" w:type="dxa"/>
          </w:tblCellMar>
          <w:tblLook w:val="01E0"/>
        </w:tblPrEx>
        <w:trPr>
          <w:trHeight w:val="576"/>
        </w:trPr>
        <w:tc>
          <w:tcPr>
            <w:tcW w:w="3038" w:type="dxa"/>
          </w:tcPr>
          <w:p w:rsidR="00296AA1" w14:paraId="4C6F9E8A"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E8B"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8C"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8D"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8E"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8F"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90" w14:textId="77777777">
            <w:pPr>
              <w:pStyle w:val="TableParagraph"/>
              <w:spacing w:before="3"/>
              <w:rPr>
                <w:rFonts w:ascii="MS Gothic" w:hAnsi="MS Gothic"/>
                <w:sz w:val="20"/>
              </w:rPr>
            </w:pPr>
            <w:r>
              <w:rPr>
                <w:rFonts w:ascii="MS Gothic" w:hAnsi="MS Gothic"/>
                <w:sz w:val="20"/>
              </w:rPr>
              <w:t>☐</w:t>
            </w:r>
          </w:p>
        </w:tc>
      </w:tr>
    </w:tbl>
    <w:p w:rsidR="00296AA1" w14:paraId="4C6F9E92" w14:textId="77777777">
      <w:pPr>
        <w:pStyle w:val="BodyText"/>
        <w:ind w:firstLine="0"/>
        <w:rPr>
          <w:b/>
        </w:rPr>
      </w:pPr>
    </w:p>
    <w:p w:rsidR="00296AA1" w14:paraId="4C6F9E93" w14:textId="77777777">
      <w:pPr>
        <w:pStyle w:val="BodyText"/>
        <w:spacing w:before="8"/>
        <w:ind w:firstLine="0"/>
        <w:rPr>
          <w:b/>
          <w:sz w:val="25"/>
        </w:rPr>
      </w:pPr>
    </w:p>
    <w:p w:rsidR="00296AA1" w14:paraId="4C6F9E94"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95" w14:textId="77777777">
      <w:pPr>
        <w:pStyle w:val="Heading2"/>
        <w:numPr>
          <w:ilvl w:val="0"/>
          <w:numId w:val="10"/>
        </w:numPr>
        <w:tabs>
          <w:tab w:val="left" w:pos="1370"/>
        </w:tabs>
        <w:spacing w:before="21"/>
        <w:jc w:val="left"/>
      </w:pPr>
      <w:r>
        <w:t>How</w:t>
      </w:r>
      <w:r>
        <w:rPr>
          <w:spacing w:val="-2"/>
        </w:rPr>
        <w:t xml:space="preserve"> </w:t>
      </w:r>
      <w:r>
        <w:t>many</w:t>
      </w:r>
      <w:r>
        <w:rPr>
          <w:spacing w:val="-2"/>
        </w:rPr>
        <w:t xml:space="preserve"> </w:t>
      </w:r>
      <w:r>
        <w:t>PrEP</w:t>
      </w:r>
      <w:r>
        <w:rPr>
          <w:spacing w:val="-3"/>
        </w:rPr>
        <w:t xml:space="preserve"> </w:t>
      </w:r>
      <w:r>
        <w:t>prescriptions</w:t>
      </w:r>
      <w:r>
        <w:rPr>
          <w:spacing w:val="-1"/>
        </w:rPr>
        <w:t xml:space="preserve"> </w:t>
      </w:r>
      <w:r>
        <w:t>do</w:t>
      </w:r>
      <w:r>
        <w:rPr>
          <w:spacing w:val="-2"/>
        </w:rPr>
        <w:t xml:space="preserve"> </w:t>
      </w:r>
      <w:r>
        <w:t>you</w:t>
      </w:r>
      <w:r>
        <w:rPr>
          <w:spacing w:val="-1"/>
        </w:rPr>
        <w:t xml:space="preserve"> </w:t>
      </w:r>
      <w:r>
        <w:t>intend</w:t>
      </w:r>
      <w:r>
        <w:rPr>
          <w:spacing w:val="-1"/>
        </w:rPr>
        <w:t xml:space="preserve"> </w:t>
      </w:r>
      <w:r>
        <w:t>to</w:t>
      </w:r>
      <w:r>
        <w:rPr>
          <w:spacing w:val="-2"/>
        </w:rPr>
        <w:t xml:space="preserve"> </w:t>
      </w:r>
      <w:r>
        <w:t>write</w:t>
      </w:r>
      <w:r>
        <w:rPr>
          <w:spacing w:val="-1"/>
        </w:rPr>
        <w:t xml:space="preserve"> </w:t>
      </w:r>
      <w:r>
        <w:t>in</w:t>
      </w:r>
      <w:r>
        <w:rPr>
          <w:spacing w:val="-3"/>
        </w:rPr>
        <w:t xml:space="preserve"> </w:t>
      </w:r>
      <w:r>
        <w:t>this</w:t>
      </w:r>
      <w:r>
        <w:rPr>
          <w:spacing w:val="-1"/>
        </w:rPr>
        <w:t xml:space="preserve"> </w:t>
      </w:r>
      <w:r>
        <w:t>next</w:t>
      </w:r>
      <w:r>
        <w:rPr>
          <w:spacing w:val="-2"/>
        </w:rPr>
        <w:t xml:space="preserve"> </w:t>
      </w:r>
      <w:r>
        <w:t>year</w:t>
      </w:r>
      <w:r>
        <w:rPr>
          <w:spacing w:val="-2"/>
        </w:rPr>
        <w:t xml:space="preserve"> </w:t>
      </w:r>
      <w:r>
        <w:t>compared</w:t>
      </w:r>
      <w:r>
        <w:rPr>
          <w:spacing w:val="-2"/>
        </w:rPr>
        <w:t xml:space="preserve"> </w:t>
      </w:r>
      <w:r>
        <w:t>to</w:t>
      </w:r>
      <w:r>
        <w:rPr>
          <w:spacing w:val="-3"/>
        </w:rPr>
        <w:t xml:space="preserve"> </w:t>
      </w:r>
      <w:r>
        <w:t>the</w:t>
      </w:r>
      <w:r>
        <w:rPr>
          <w:spacing w:val="-1"/>
        </w:rPr>
        <w:t xml:space="preserve"> </w:t>
      </w:r>
      <w:r>
        <w:t>past</w:t>
      </w:r>
      <w:r>
        <w:rPr>
          <w:spacing w:val="-1"/>
        </w:rPr>
        <w:t xml:space="preserve"> </w:t>
      </w:r>
      <w:r>
        <w:rPr>
          <w:spacing w:val="-2"/>
        </w:rPr>
        <w:t>year?</w:t>
      </w:r>
    </w:p>
    <w:p w:rsidR="00296AA1" w14:paraId="4C6F9E96" w14:textId="77777777">
      <w:pPr>
        <w:pStyle w:val="ListParagraph"/>
        <w:numPr>
          <w:ilvl w:val="1"/>
          <w:numId w:val="10"/>
        </w:numPr>
        <w:tabs>
          <w:tab w:val="left" w:pos="1640"/>
        </w:tabs>
        <w:spacing w:before="22"/>
        <w:ind w:left="1639"/>
      </w:pPr>
      <w:r>
        <w:t>More</w:t>
      </w:r>
      <w:r>
        <w:rPr>
          <w:spacing w:val="-2"/>
        </w:rPr>
        <w:t xml:space="preserve"> </w:t>
      </w:r>
      <w:r>
        <w:t>PrEP</w:t>
      </w:r>
      <w:r>
        <w:rPr>
          <w:spacing w:val="-3"/>
        </w:rPr>
        <w:t xml:space="preserve"> </w:t>
      </w:r>
      <w:r>
        <w:t>prescriptions</w:t>
      </w:r>
      <w:r>
        <w:rPr>
          <w:spacing w:val="-1"/>
        </w:rPr>
        <w:t xml:space="preserve"> </w:t>
      </w:r>
      <w:r>
        <w:t>than</w:t>
      </w:r>
      <w:r>
        <w:rPr>
          <w:spacing w:val="-2"/>
        </w:rPr>
        <w:t xml:space="preserve"> </w:t>
      </w:r>
      <w:r>
        <w:t>last</w:t>
      </w:r>
      <w:r>
        <w:rPr>
          <w:spacing w:val="-2"/>
        </w:rPr>
        <w:t xml:space="preserve"> </w:t>
      </w:r>
      <w:r>
        <w:rPr>
          <w:spacing w:val="-4"/>
        </w:rPr>
        <w:t>year</w:t>
      </w:r>
    </w:p>
    <w:p w:rsidR="00296AA1" w14:paraId="4C6F9E97" w14:textId="77777777">
      <w:pPr>
        <w:pStyle w:val="ListParagraph"/>
        <w:numPr>
          <w:ilvl w:val="1"/>
          <w:numId w:val="10"/>
        </w:numPr>
        <w:tabs>
          <w:tab w:val="left" w:pos="1640"/>
        </w:tabs>
        <w:spacing w:before="14"/>
        <w:ind w:left="1639"/>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 xml:space="preserve">PrEP </w:t>
      </w:r>
      <w:r>
        <w:rPr>
          <w:spacing w:val="-2"/>
        </w:rPr>
        <w:t>prescriptions</w:t>
      </w:r>
    </w:p>
    <w:p w:rsidR="00296AA1" w14:paraId="4C6F9E98" w14:textId="77777777">
      <w:pPr>
        <w:pStyle w:val="ListParagraph"/>
        <w:numPr>
          <w:ilvl w:val="1"/>
          <w:numId w:val="10"/>
        </w:numPr>
        <w:tabs>
          <w:tab w:val="left" w:pos="1640"/>
        </w:tabs>
        <w:spacing w:before="14"/>
        <w:ind w:left="1639"/>
      </w:pPr>
      <w:r>
        <w:t>Fewer</w:t>
      </w:r>
      <w:r>
        <w:rPr>
          <w:spacing w:val="-3"/>
        </w:rPr>
        <w:t xml:space="preserve"> </w:t>
      </w:r>
      <w:r>
        <w:t>PrEP</w:t>
      </w:r>
      <w:r>
        <w:rPr>
          <w:spacing w:val="-2"/>
        </w:rPr>
        <w:t xml:space="preserve"> </w:t>
      </w:r>
      <w:r>
        <w:t>prescriptions</w:t>
      </w:r>
      <w:r>
        <w:rPr>
          <w:spacing w:val="-4"/>
        </w:rPr>
        <w:t xml:space="preserve"> </w:t>
      </w:r>
      <w:r>
        <w:t>than</w:t>
      </w:r>
      <w:r>
        <w:rPr>
          <w:spacing w:val="-3"/>
        </w:rPr>
        <w:t xml:space="preserve"> </w:t>
      </w:r>
      <w:r>
        <w:t>last</w:t>
      </w:r>
      <w:r>
        <w:rPr>
          <w:spacing w:val="-2"/>
        </w:rPr>
        <w:t xml:space="preserve"> </w:t>
      </w:r>
      <w:r>
        <w:rPr>
          <w:spacing w:val="-4"/>
        </w:rPr>
        <w:t>year</w:t>
      </w:r>
    </w:p>
    <w:p w:rsidR="00296AA1" w14:paraId="4C6F9E99" w14:textId="77777777">
      <w:pPr>
        <w:pStyle w:val="ListParagraph"/>
        <w:numPr>
          <w:ilvl w:val="1"/>
          <w:numId w:val="10"/>
        </w:numPr>
        <w:tabs>
          <w:tab w:val="left" w:pos="1640"/>
        </w:tabs>
        <w:spacing w:before="15"/>
        <w:ind w:left="1639"/>
      </w:pPr>
      <w:r>
        <w:t>Decline</w:t>
      </w:r>
      <w:r>
        <w:rPr>
          <w:spacing w:val="-3"/>
        </w:rPr>
        <w:t xml:space="preserve"> </w:t>
      </w:r>
      <w:r>
        <w:t>to</w:t>
      </w:r>
      <w:r>
        <w:rPr>
          <w:spacing w:val="-1"/>
        </w:rPr>
        <w:t xml:space="preserve"> </w:t>
      </w:r>
      <w:r>
        <w:rPr>
          <w:spacing w:val="-2"/>
        </w:rPr>
        <w:t>answer</w:t>
      </w:r>
    </w:p>
    <w:p w:rsidR="00296AA1" w14:paraId="4C6F9E9A" w14:textId="77777777">
      <w:pPr>
        <w:sectPr>
          <w:pgSz w:w="12240" w:h="15840"/>
          <w:pgMar w:top="1360" w:right="520" w:bottom="280" w:left="520" w:header="172" w:footer="0" w:gutter="0"/>
          <w:cols w:space="720"/>
        </w:sectPr>
      </w:pPr>
    </w:p>
    <w:p w:rsidR="00296AA1" w14:paraId="4C6F9E9B" w14:textId="77777777">
      <w:pPr>
        <w:pStyle w:val="BodyText"/>
        <w:spacing w:before="6"/>
        <w:ind w:firstLine="0"/>
        <w:rPr>
          <w:sz w:val="21"/>
        </w:rPr>
      </w:pPr>
    </w:p>
    <w:p w:rsidR="00296AA1" w14:paraId="4C6F9E9C" w14:textId="77777777">
      <w:pPr>
        <w:pStyle w:val="Heading1"/>
        <w:spacing w:before="90"/>
      </w:pPr>
      <w:r>
        <w:rPr>
          <w:color w:val="2E73B5"/>
        </w:rPr>
        <w:t>Conclusion</w:t>
      </w:r>
      <w:r>
        <w:rPr>
          <w:color w:val="2E73B5"/>
          <w:spacing w:val="-9"/>
        </w:rPr>
        <w:t xml:space="preserve"> </w:t>
      </w:r>
      <w:r>
        <w:rPr>
          <w:color w:val="2E73B5"/>
          <w:spacing w:val="-4"/>
        </w:rPr>
        <w:t>Text</w:t>
      </w:r>
    </w:p>
    <w:p w:rsidR="00296AA1" w14:paraId="4C6F9E9D" w14:textId="77777777">
      <w:pPr>
        <w:pStyle w:val="BodyText"/>
        <w:ind w:firstLine="0"/>
        <w:rPr>
          <w:rFonts w:ascii="Arial"/>
          <w:sz w:val="30"/>
        </w:rPr>
      </w:pPr>
    </w:p>
    <w:p w:rsidR="00296AA1" w14:paraId="4C6F9E9E" w14:textId="77777777">
      <w:pPr>
        <w:pStyle w:val="BodyText"/>
        <w:spacing w:line="259" w:lineRule="auto"/>
        <w:ind w:left="920" w:right="923" w:firstLine="0"/>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t>EPICC+</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AA1" w14:paraId="4C6F9E9F" w14:textId="13E458C1">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6AA1" w14:textId="77777777">
                          <w:pPr>
                            <w:spacing w:before="12" w:line="258" w:lineRule="exact"/>
                            <w:ind w:left="20"/>
                            <w:rPr>
                              <w:rFonts w:ascii="Arial"/>
                              <w:sz w:val="24"/>
                            </w:rPr>
                          </w:pPr>
                          <w:r>
                            <w:rPr>
                              <w:rFonts w:ascii="Arial"/>
                              <w:spacing w:val="-2"/>
                              <w:sz w:val="24"/>
                            </w:rPr>
                            <w:t>MOD00003217</w:t>
                          </w:r>
                        </w:p>
                        <w:p w:rsidR="00296AA1"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96AA1" w14:paraId="4C6F9EA1" w14:textId="77777777">
                    <w:pPr>
                      <w:spacing w:before="12" w:line="258" w:lineRule="exact"/>
                      <w:ind w:left="20"/>
                      <w:rPr>
                        <w:rFonts w:ascii="Arial"/>
                        <w:sz w:val="24"/>
                      </w:rPr>
                    </w:pPr>
                    <w:r>
                      <w:rPr>
                        <w:rFonts w:ascii="Arial"/>
                        <w:spacing w:val="-2"/>
                        <w:sz w:val="24"/>
                      </w:rPr>
                      <w:t>MOD00003217</w:t>
                    </w:r>
                  </w:p>
                  <w:p w:rsidR="00296AA1" w14:paraId="4C6F9EA2"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E7BF6"/>
    <w:multiLevelType w:val="hybridMultilevel"/>
    <w:tmpl w:val="B9AED69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1">
    <w:nsid w:val="1B152477"/>
    <w:multiLevelType w:val="hybridMultilevel"/>
    <w:tmpl w:val="2024796C"/>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2">
    <w:nsid w:val="39442AAC"/>
    <w:multiLevelType w:val="hybridMultilevel"/>
    <w:tmpl w:val="8244F722"/>
    <w:lvl w:ilvl="0">
      <w:start w:val="0"/>
      <w:numFmt w:val="bullet"/>
      <w:lvlText w:val=""/>
      <w:lvlJc w:val="left"/>
      <w:pPr>
        <w:ind w:left="163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3">
    <w:nsid w:val="3DD83890"/>
    <w:multiLevelType w:val="hybridMultilevel"/>
    <w:tmpl w:val="6E50962C"/>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4">
    <w:nsid w:val="40676434"/>
    <w:multiLevelType w:val="hybridMultilevel"/>
    <w:tmpl w:val="EFD4185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5">
    <w:nsid w:val="4CB74633"/>
    <w:multiLevelType w:val="hybridMultilevel"/>
    <w:tmpl w:val="A568F53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6">
    <w:nsid w:val="65066087"/>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7">
    <w:nsid w:val="6C930D93"/>
    <w:multiLevelType w:val="hybridMultilevel"/>
    <w:tmpl w:val="C34E3C38"/>
    <w:lvl w:ilvl="0">
      <w:start w:val="0"/>
      <w:numFmt w:val="bullet"/>
      <w:lvlText w:val=""/>
      <w:lvlJc w:val="left"/>
      <w:pPr>
        <w:ind w:left="16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8">
    <w:nsid w:val="70D01ECE"/>
    <w:multiLevelType w:val="hybridMultilevel"/>
    <w:tmpl w:val="E2E06C26"/>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9">
    <w:nsid w:val="7AB36AC4"/>
    <w:multiLevelType w:val="hybridMultilevel"/>
    <w:tmpl w:val="7F7899C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267347691">
    <w:abstractNumId w:val="8"/>
  </w:num>
  <w:num w:numId="2" w16cid:durableId="341979874">
    <w:abstractNumId w:val="5"/>
  </w:num>
  <w:num w:numId="3" w16cid:durableId="418016779">
    <w:abstractNumId w:val="1"/>
  </w:num>
  <w:num w:numId="4" w16cid:durableId="84885888">
    <w:abstractNumId w:val="3"/>
  </w:num>
  <w:num w:numId="5" w16cid:durableId="669332127">
    <w:abstractNumId w:val="9"/>
  </w:num>
  <w:num w:numId="6" w16cid:durableId="329790860">
    <w:abstractNumId w:val="2"/>
  </w:num>
  <w:num w:numId="7" w16cid:durableId="121769687">
    <w:abstractNumId w:val="7"/>
  </w:num>
  <w:num w:numId="8" w16cid:durableId="786433616">
    <w:abstractNumId w:val="4"/>
  </w:num>
  <w:num w:numId="9" w16cid:durableId="453788218">
    <w:abstractNumId w:val="0"/>
  </w:num>
  <w:num w:numId="10" w16cid:durableId="1057626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A1"/>
    <w:rsid w:val="00224165"/>
    <w:rsid w:val="00296AA1"/>
    <w:rsid w:val="003A5A74"/>
    <w:rsid w:val="005C0476"/>
    <w:rsid w:val="00606100"/>
    <w:rsid w:val="00A14387"/>
    <w:rsid w:val="00A21234"/>
    <w:rsid w:val="00A92364"/>
    <w:rsid w:val="00E50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6F9C6E"/>
  <w15:docId w15:val="{CB4A70A4-538C-4264-9064-4ED5CC63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uiPriority w:val="9"/>
    <w:unhideWhenUsed/>
    <w:qFormat/>
    <w:pPr>
      <w:ind w:left="136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21"/>
      <w:ind w:left="2089" w:hanging="360"/>
    </w:p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A14387"/>
    <w:pPr>
      <w:tabs>
        <w:tab w:val="center" w:pos="4680"/>
        <w:tab w:val="right" w:pos="9360"/>
      </w:tabs>
    </w:pPr>
  </w:style>
  <w:style w:type="character" w:customStyle="1" w:styleId="HeaderChar">
    <w:name w:val="Header Char"/>
    <w:basedOn w:val="DefaultParagraphFont"/>
    <w:link w:val="Header"/>
    <w:uiPriority w:val="99"/>
    <w:rsid w:val="00A14387"/>
    <w:rPr>
      <w:rFonts w:ascii="Calibri" w:eastAsia="Calibri" w:hAnsi="Calibri" w:cs="Calibri"/>
    </w:rPr>
  </w:style>
  <w:style w:type="paragraph" w:styleId="Footer">
    <w:name w:val="footer"/>
    <w:basedOn w:val="Normal"/>
    <w:link w:val="FooterChar"/>
    <w:uiPriority w:val="99"/>
    <w:unhideWhenUsed/>
    <w:rsid w:val="00A14387"/>
    <w:pPr>
      <w:tabs>
        <w:tab w:val="center" w:pos="4680"/>
        <w:tab w:val="right" w:pos="9360"/>
      </w:tabs>
    </w:pPr>
  </w:style>
  <w:style w:type="character" w:customStyle="1" w:styleId="FooterChar">
    <w:name w:val="Footer Char"/>
    <w:basedOn w:val="DefaultParagraphFont"/>
    <w:link w:val="Footer"/>
    <w:uiPriority w:val="99"/>
    <w:rsid w:val="00A143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EPICC@nursing.fsu.ed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Bessler, Patricia (CDC/DDID/NCHHSTP/DHP)</cp:lastModifiedBy>
  <cp:revision>4</cp:revision>
  <dcterms:created xsi:type="dcterms:W3CDTF">2023-02-28T21:14:00Z</dcterms:created>
  <dcterms:modified xsi:type="dcterms:W3CDTF">2023-02-28T21:22:00Z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f47b7f8b-79eb-4a97-b3f6-192d43ae1860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2023-02-28T21:13:25Z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