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F7A4B" w14:paraId="127B8C76" w14:textId="432C976D">
      <w:r w:rsidRPr="0043207B">
        <w:rPr>
          <w:sz w:val="24"/>
          <w:szCs w:val="28"/>
        </w:rPr>
        <w:t>ATSDR Site Impact Assessment Form</w:t>
      </w:r>
      <w:r w:rsidR="0043207B">
        <w:rPr>
          <w:sz w:val="24"/>
          <w:szCs w:val="28"/>
        </w:rPr>
        <w:t xml:space="preserve"> (ARMSS </w:t>
      </w:r>
      <w:r w:rsidR="00613B02">
        <w:rPr>
          <w:sz w:val="24"/>
          <w:szCs w:val="28"/>
        </w:rPr>
        <w:t xml:space="preserve">Word </w:t>
      </w:r>
      <w:r w:rsidRPr="00613B02" w:rsidR="00613B02">
        <w:rPr>
          <w:sz w:val="24"/>
          <w:szCs w:val="28"/>
        </w:rPr>
        <w:t>Text</w:t>
      </w:r>
      <w:r w:rsidR="0043207B">
        <w:t>)</w:t>
      </w:r>
    </w:p>
    <w:p w:rsidR="0043207B" w:rsidRPr="00030D41" w:rsidP="0043207B" w14:paraId="24A0DA0F" w14:textId="77777777">
      <w:pPr>
        <w:pStyle w:val="Default"/>
        <w:ind w:left="6480" w:firstLine="720"/>
        <w:rPr>
          <w:sz w:val="20"/>
          <w:szCs w:val="20"/>
        </w:rPr>
      </w:pPr>
      <w:r w:rsidRPr="00030D41">
        <w:rPr>
          <w:sz w:val="20"/>
          <w:szCs w:val="20"/>
        </w:rPr>
        <w:t xml:space="preserve">Form Approved </w:t>
      </w:r>
    </w:p>
    <w:p w:rsidR="0043207B" w:rsidRPr="00030D41" w:rsidP="0043207B" w14:paraId="49DA442B" w14:textId="77777777">
      <w:pPr>
        <w:pStyle w:val="Default"/>
        <w:ind w:left="7200"/>
        <w:rPr>
          <w:sz w:val="20"/>
          <w:szCs w:val="20"/>
        </w:rPr>
      </w:pPr>
      <w:r w:rsidRPr="00030D41">
        <w:rPr>
          <w:sz w:val="20"/>
          <w:szCs w:val="20"/>
        </w:rPr>
        <w:t xml:space="preserve">OMB No. 0923-0057 </w:t>
      </w:r>
    </w:p>
    <w:p w:rsidR="0043207B" w:rsidP="0043207B" w14:paraId="557613D7" w14:textId="77777777">
      <w:pPr>
        <w:pStyle w:val="Default"/>
        <w:ind w:left="6480" w:firstLine="720"/>
        <w:rPr>
          <w:sz w:val="20"/>
          <w:szCs w:val="20"/>
        </w:rPr>
      </w:pPr>
      <w:r w:rsidRPr="00030D41">
        <w:rPr>
          <w:sz w:val="20"/>
          <w:szCs w:val="20"/>
        </w:rPr>
        <w:t xml:space="preserve">Exp. Date 09/30/2023 </w:t>
      </w:r>
    </w:p>
    <w:p w:rsidR="0043207B" w:rsidRPr="00030D41" w:rsidP="0043207B" w14:paraId="2DE4005D" w14:textId="77777777">
      <w:pPr>
        <w:pStyle w:val="Default"/>
        <w:ind w:left="6480" w:firstLine="720"/>
        <w:rPr>
          <w:sz w:val="20"/>
          <w:szCs w:val="20"/>
        </w:rPr>
      </w:pPr>
    </w:p>
    <w:p w:rsidR="0043207B" w:rsidRPr="00030D41" w:rsidP="0043207B" w14:paraId="1EEEC0C9" w14:textId="77777777">
      <w:pPr>
        <w:rPr>
          <w:szCs w:val="20"/>
        </w:rPr>
      </w:pPr>
      <w:r w:rsidRPr="00030D41">
        <w:rPr>
          <w:szCs w:val="20"/>
        </w:rPr>
        <w:t>ATSDR estimates the average public reporting burden for this collection of information as 7 minutes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 valid OMB Control Number. Send comments regarding this burden estimate or any other aspect of this collection of information, including suggestions for reducing this burden to CDC/ATSDR Information Collection Review Office, 1600 Clifton Road NE, MS H21-8, Atlanta, Georgia 30333; ATTN: PRA (0923-0057).</w:t>
      </w:r>
    </w:p>
    <w:p w:rsidR="0043207B" w14:paraId="6CC54FCB" w14:textId="77777777"/>
    <w:p w:rsidR="00C0309D" w14:paraId="66278642" w14:textId="743EFB0D">
      <w:r>
        <w:t>Site Impact Information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122172C4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301995AE" w14:textId="040CB0AB">
            <w:r>
              <w:t>Type of document</w:t>
            </w:r>
          </w:p>
        </w:tc>
        <w:tc>
          <w:tcPr>
            <w:tcW w:w="4675" w:type="dxa"/>
          </w:tcPr>
          <w:p w:rsidR="00C0309D" w14:paraId="60901278" w14:textId="3324A422">
            <w:r>
              <w:t>Dropdown</w:t>
            </w:r>
          </w:p>
        </w:tc>
      </w:tr>
      <w:tr w14:paraId="72C8A514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283C95A2" w14:textId="18DB0CD7">
            <w:r>
              <w:t xml:space="preserve">Certified or Non-Certified </w:t>
            </w:r>
          </w:p>
        </w:tc>
        <w:tc>
          <w:tcPr>
            <w:tcW w:w="4675" w:type="dxa"/>
          </w:tcPr>
          <w:p w:rsidR="00C0309D" w14:paraId="374525D1" w14:textId="73C7F182">
            <w:r>
              <w:t>Dropdown</w:t>
            </w:r>
          </w:p>
        </w:tc>
      </w:tr>
      <w:tr w14:paraId="223711CF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1671EE86" w14:textId="5F522F33">
            <w:r>
              <w:t>Document Title</w:t>
            </w:r>
          </w:p>
        </w:tc>
        <w:tc>
          <w:tcPr>
            <w:tcW w:w="4675" w:type="dxa"/>
          </w:tcPr>
          <w:p w:rsidR="00C0309D" w14:paraId="2BD840B4" w14:textId="70CA44BE">
            <w:r>
              <w:t>Fill in</w:t>
            </w:r>
          </w:p>
        </w:tc>
      </w:tr>
      <w:tr w14:paraId="673DBFE6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35B2F290" w14:textId="35C0C798">
            <w:r>
              <w:t>Document Release Date</w:t>
            </w:r>
          </w:p>
        </w:tc>
        <w:tc>
          <w:tcPr>
            <w:tcW w:w="4675" w:type="dxa"/>
          </w:tcPr>
          <w:p w:rsidR="00C0309D" w14:paraId="2D105947" w14:textId="62A0F6AC">
            <w:r>
              <w:t>Select Date</w:t>
            </w:r>
          </w:p>
        </w:tc>
      </w:tr>
      <w:tr w14:paraId="188BA442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0038B5FE" w14:textId="7107EACD">
            <w:r>
              <w:t>Lead Health Assessor</w:t>
            </w:r>
          </w:p>
        </w:tc>
        <w:tc>
          <w:tcPr>
            <w:tcW w:w="4675" w:type="dxa"/>
          </w:tcPr>
          <w:p w:rsidR="00C0309D" w14:paraId="1AAA765E" w14:textId="00FA1165">
            <w:r>
              <w:t>Dropdown</w:t>
            </w:r>
          </w:p>
        </w:tc>
      </w:tr>
      <w:tr w14:paraId="244F49BE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08C925ED" w14:textId="1A040291">
            <w:r>
              <w:t>Lead Health Educator</w:t>
            </w:r>
          </w:p>
        </w:tc>
        <w:tc>
          <w:tcPr>
            <w:tcW w:w="4675" w:type="dxa"/>
          </w:tcPr>
          <w:p w:rsidR="00C0309D" w14:paraId="27C0A38E" w14:textId="21EC0361">
            <w:r>
              <w:t>Fill in</w:t>
            </w:r>
          </w:p>
        </w:tc>
      </w:tr>
    </w:tbl>
    <w:p w:rsidR="00C0309D" w14:paraId="2F320740" w14:textId="764A75E1"/>
    <w:p w:rsidR="00C0309D" w14:paraId="123205E7" w14:textId="77777777">
      <w:r>
        <w:t>Agency Activities and Document Conclusions</w:t>
      </w:r>
      <w:r>
        <w:tab/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498A3C83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032DBB09" w14:textId="21801B7A">
            <w:r>
              <w:t>Other Information about this site</w:t>
            </w:r>
          </w:p>
        </w:tc>
        <w:tc>
          <w:tcPr>
            <w:tcW w:w="4675" w:type="dxa"/>
          </w:tcPr>
          <w:p w:rsidR="00C0309D" w14:paraId="0C6CEB44" w14:textId="163A173D">
            <w:r>
              <w:t>Check box (Select all that apply)</w:t>
            </w:r>
          </w:p>
        </w:tc>
      </w:tr>
      <w:tr w14:paraId="5C65B4B2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57404FE3" w14:textId="474041C7">
            <w:r>
              <w:t>Who we worked with at this site</w:t>
            </w:r>
          </w:p>
        </w:tc>
        <w:tc>
          <w:tcPr>
            <w:tcW w:w="4675" w:type="dxa"/>
          </w:tcPr>
          <w:p w:rsidR="00C0309D" w14:paraId="59458E01" w14:textId="217FF108">
            <w:r>
              <w:t>Check box (Select all that apply)</w:t>
            </w:r>
          </w:p>
        </w:tc>
      </w:tr>
      <w:tr w14:paraId="7CB14D23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44D205ED" w14:textId="381C286D">
            <w:r>
              <w:t>Number of people assessed</w:t>
            </w:r>
          </w:p>
        </w:tc>
        <w:tc>
          <w:tcPr>
            <w:tcW w:w="4675" w:type="dxa"/>
          </w:tcPr>
          <w:p w:rsidR="00C0309D" w14:paraId="483A3934" w14:textId="3A3255F4">
            <w:r>
              <w:t>Fill in</w:t>
            </w:r>
          </w:p>
        </w:tc>
      </w:tr>
      <w:tr w14:paraId="62D031ED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38E94255" w14:textId="6B41DB49">
            <w:r>
              <w:t>Number of people potentially exposed to contaminants at levels of health concern</w:t>
            </w:r>
          </w:p>
        </w:tc>
        <w:tc>
          <w:tcPr>
            <w:tcW w:w="4675" w:type="dxa"/>
          </w:tcPr>
          <w:p w:rsidR="00C0309D" w14:paraId="67A29237" w14:textId="69CA82B8">
            <w:r>
              <w:t>Fill in</w:t>
            </w:r>
          </w:p>
        </w:tc>
      </w:tr>
      <w:tr w14:paraId="5BD7504C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68184B27" w14:textId="47DEFEF1">
            <w:r>
              <w:t>Number of people currently exposed to contaminants at levels of health concern</w:t>
            </w:r>
          </w:p>
        </w:tc>
        <w:tc>
          <w:tcPr>
            <w:tcW w:w="4675" w:type="dxa"/>
          </w:tcPr>
          <w:p w:rsidR="00C0309D" w14:paraId="07081341" w14:textId="2568A9BF">
            <w:r>
              <w:t>Fill in</w:t>
            </w:r>
          </w:p>
        </w:tc>
      </w:tr>
      <w:tr w14:paraId="3628570A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6E30497A" w14:textId="1B3AD94E">
            <w:r>
              <w:t>Primary contaminant assessed at the site</w:t>
            </w:r>
          </w:p>
        </w:tc>
        <w:tc>
          <w:tcPr>
            <w:tcW w:w="4675" w:type="dxa"/>
          </w:tcPr>
          <w:p w:rsidR="00C0309D" w14:paraId="4D7FAD4E" w14:textId="380E358B">
            <w:r>
              <w:t>Dropdown</w:t>
            </w:r>
          </w:p>
        </w:tc>
      </w:tr>
      <w:tr w14:paraId="363E92A2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449FDBF8" w14:textId="1A6FB904">
            <w:r>
              <w:t>Other contaminants</w:t>
            </w:r>
          </w:p>
        </w:tc>
        <w:tc>
          <w:tcPr>
            <w:tcW w:w="4675" w:type="dxa"/>
          </w:tcPr>
          <w:p w:rsidR="00C0309D" w14:paraId="43C6A1EB" w14:textId="3C2E19E0">
            <w:r>
              <w:t>Fill in</w:t>
            </w:r>
          </w:p>
        </w:tc>
      </w:tr>
      <w:tr w14:paraId="0CC7D5C7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78F1CF4F" w14:textId="772C87CB">
            <w:r>
              <w:t>What Pathways were evaluated at the site</w:t>
            </w:r>
          </w:p>
        </w:tc>
        <w:tc>
          <w:tcPr>
            <w:tcW w:w="4675" w:type="dxa"/>
          </w:tcPr>
          <w:p w:rsidR="00C0309D" w14:paraId="6FAAF6B8" w14:textId="0DEB0967">
            <w:r>
              <w:t>Check box (Select all that apply)</w:t>
            </w:r>
          </w:p>
        </w:tc>
      </w:tr>
      <w:tr w14:paraId="49E5751A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29E91A19" w14:textId="487089F2">
            <w:r>
              <w:t>Was enough data available to make a health call</w:t>
            </w:r>
          </w:p>
        </w:tc>
        <w:tc>
          <w:tcPr>
            <w:tcW w:w="4675" w:type="dxa"/>
          </w:tcPr>
          <w:p w:rsidR="00C0309D" w14:paraId="6E9AF63D" w14:textId="71CBE475">
            <w:r>
              <w:t>Yes/No</w:t>
            </w:r>
          </w:p>
        </w:tc>
      </w:tr>
    </w:tbl>
    <w:p w:rsidR="00C0309D" w14:paraId="5A26B911" w14:textId="1A96ADD3"/>
    <w:p w:rsidR="00C0309D" w14:paraId="219739AB" w14:textId="7EC5A765">
      <w:r>
        <w:t>For ATSDR Use Only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06171D9B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2C709CD5" w14:textId="10755554">
            <w:r>
              <w:t>QC Complete</w:t>
            </w:r>
          </w:p>
        </w:tc>
        <w:tc>
          <w:tcPr>
            <w:tcW w:w="4675" w:type="dxa"/>
          </w:tcPr>
          <w:p w:rsidR="00C0309D" w14:paraId="773D4F46" w14:textId="322D261B">
            <w:r>
              <w:t>Yes/No</w:t>
            </w:r>
          </w:p>
        </w:tc>
      </w:tr>
      <w:tr w14:paraId="68B49526" w14:textId="77777777" w:rsidTr="00C0309D">
        <w:tblPrEx>
          <w:tblW w:w="0" w:type="auto"/>
          <w:tblLook w:val="04A0"/>
        </w:tblPrEx>
        <w:tc>
          <w:tcPr>
            <w:tcW w:w="4675" w:type="dxa"/>
          </w:tcPr>
          <w:p w:rsidR="00C0309D" w14:paraId="3FD76973" w14:textId="59B85170">
            <w:r>
              <w:t>Choose Reviewer for this form</w:t>
            </w:r>
          </w:p>
        </w:tc>
        <w:tc>
          <w:tcPr>
            <w:tcW w:w="4675" w:type="dxa"/>
          </w:tcPr>
          <w:p w:rsidR="00C0309D" w14:paraId="45F525B6" w14:textId="7A7CC38C">
            <w:r>
              <w:t>Dropdown</w:t>
            </w:r>
          </w:p>
        </w:tc>
      </w:tr>
    </w:tbl>
    <w:p w:rsidR="00C0309D" w14:paraId="7FB3D62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NCEH/ATSDR Office of Science">
    <w15:presenceInfo w15:providerId="None" w15:userId="NCEH/ATSDR Office of Scie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D"/>
    <w:rsid w:val="00030D41"/>
    <w:rsid w:val="0034091A"/>
    <w:rsid w:val="0043207B"/>
    <w:rsid w:val="00613B02"/>
    <w:rsid w:val="00790988"/>
    <w:rsid w:val="00AF7A4B"/>
    <w:rsid w:val="00C0309D"/>
    <w:rsid w:val="00E867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F1FAC4"/>
  <w15:chartTrackingRefBased/>
  <w15:docId w15:val="{82E20028-C2EB-45A4-9ACC-C3DE75F0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988"/>
    <w:rPr>
      <w:rFonts w:ascii="Avenir Next LT Pro Light" w:hAnsi="Avenir Next LT Pro Ligh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3207B"/>
    <w:pPr>
      <w:spacing w:after="0" w:line="240" w:lineRule="auto"/>
    </w:pPr>
    <w:rPr>
      <w:rFonts w:ascii="Avenir Next LT Pro Light" w:hAnsi="Avenir Next LT Pro Light"/>
      <w:sz w:val="20"/>
    </w:rPr>
  </w:style>
  <w:style w:type="paragraph" w:customStyle="1" w:styleId="Default">
    <w:name w:val="Default"/>
    <w:rsid w:val="004320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Crum, Kendall (ATSDR/OAD/OCDAPS)</dc:creator>
  <cp:lastModifiedBy>NCEH/ATSDR Office of Science</cp:lastModifiedBy>
  <cp:revision>3</cp:revision>
  <dcterms:created xsi:type="dcterms:W3CDTF">2023-06-13T20:51:00Z</dcterms:created>
  <dcterms:modified xsi:type="dcterms:W3CDTF">2023-06-14T00:08:00Z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de31abef-83de-42d1-8ebf-d0010e752631</vt:lpwstr>
  </property>
  <property fmtid="{D5CDD505-2E9C-101B-9397-08002B2CF9AE}" pid="3" name="MSIP_Label_7b94a7b8-f06c-4dfe-bdcc-9b548fd58c31_ActionId">
    <vt:lpwstr>0be1a45f-d3e0-4c28-bf43-e93ab2c315be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2023-06-12T16:37:24Z</vt:lpwstr>
  </property>
  <property fmtid="{D5CDD505-2E9C-101B-9397-08002B2CF9AE}" pid="9" name="MSIP_Label_7b94a7b8-f06c-4dfe-bdcc-9b548fd58c31_SiteId">
    <vt:lpwstr>9ce70869-60db-44fd-abe8-d2767077fc8f</vt:lpwstr>
  </property>
</Properties>
</file>