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77BDD" w:rsidP="00377BDD" w14:paraId="30809351" w14:textId="456B4209">
      <w:pPr>
        <w:spacing w:line="240" w:lineRule="auto"/>
      </w:pPr>
      <w:r>
        <w:t xml:space="preserve">Comment: The commenter recommended that CMS require Durable Medical Equipment Medicare Administrative Contractors </w:t>
      </w:r>
      <w:r w:rsidR="006F229C">
        <w:t xml:space="preserve">to </w:t>
      </w:r>
      <w:r>
        <w:t xml:space="preserve">announce when a proposed Form CMS-855S revision is out for public comment.  This will alert DMEPOS suppliers of the opportunity to submit comments on the proposed form changes.   </w:t>
      </w:r>
    </w:p>
    <w:p w:rsidR="00377BDD" w:rsidP="00377BDD" w14:paraId="53B55E98" w14:textId="675FE0FB">
      <w:pPr>
        <w:spacing w:line="240" w:lineRule="auto"/>
      </w:pPr>
      <w:r>
        <w:t xml:space="preserve">Response: We appreciate this comment </w:t>
      </w:r>
      <w:r w:rsidR="006F229C">
        <w:t>but believe it is outside the scope of this proposed form revision.</w:t>
      </w:r>
    </w:p>
    <w:p w:rsidR="00377BDD" w:rsidP="00377BDD" w14:paraId="1297F168" w14:textId="77777777">
      <w:pPr>
        <w:spacing w:line="240" w:lineRule="auto"/>
      </w:pPr>
    </w:p>
    <w:p w:rsidR="00377BDD" w:rsidP="00377BDD" w14:paraId="3D8BE6B7" w14:textId="477A8CE6">
      <w:pPr>
        <w:spacing w:line="240" w:lineRule="auto"/>
      </w:pPr>
      <w:r>
        <w:t xml:space="preserve">Comment: The commenter recommended that all Paperwork Reduction Act notices regarding CMS form revisions should include </w:t>
      </w:r>
      <w:r w:rsidR="00EB2015">
        <w:t>the</w:t>
      </w:r>
      <w:r>
        <w:t xml:space="preserve"> </w:t>
      </w:r>
      <w:r w:rsidR="00EB2015">
        <w:t>website to which</w:t>
      </w:r>
      <w:r>
        <w:t xml:space="preserve"> </w:t>
      </w:r>
      <w:r w:rsidR="00EB2015">
        <w:t>stakeholders can directly link to the notice’s supporting materials.  The commenter stated that this would eliminate the need for stakeholders to perform a separate search for the supporting documents.</w:t>
      </w:r>
    </w:p>
    <w:p w:rsidR="00EB2015" w:rsidP="00377BDD" w14:paraId="10E8AAB5" w14:textId="3CC216F6">
      <w:pPr>
        <w:spacing w:line="240" w:lineRule="auto"/>
      </w:pPr>
      <w:r>
        <w:t>Response: We appreciate this comment but believe it is outside the scope of this proposed form revision.</w:t>
      </w:r>
    </w:p>
    <w:p w:rsidR="00EB2015" w:rsidP="00377BDD" w14:paraId="44969372" w14:textId="77777777">
      <w:pPr>
        <w:spacing w:line="240" w:lineRule="auto"/>
      </w:pPr>
    </w:p>
    <w:p w:rsidR="0071115E" w:rsidP="00377BDD" w14:paraId="00D02387" w14:textId="707147B5">
      <w:pPr>
        <w:spacing w:line="240" w:lineRule="auto"/>
      </w:pPr>
      <w:r>
        <w:t>Comment: The commenter</w:t>
      </w:r>
      <w:r w:rsidR="006F229C">
        <w:t xml:space="preserve"> recommended that when sharing a draft form for public review, CMS should </w:t>
      </w:r>
      <w:r w:rsidR="00377BDD">
        <w:t xml:space="preserve">include a watermark </w:t>
      </w:r>
      <w:r w:rsidR="006F229C">
        <w:t xml:space="preserve">on the document </w:t>
      </w:r>
      <w:r w:rsidR="00377BDD">
        <w:t xml:space="preserve">indicating that </w:t>
      </w:r>
      <w:r w:rsidR="006F229C">
        <w:t xml:space="preserve">it is a draft.  </w:t>
      </w:r>
    </w:p>
    <w:p w:rsidR="006F229C" w:rsidP="00377BDD" w14:paraId="4CDAD771" w14:textId="14F499FA">
      <w:pPr>
        <w:spacing w:line="240" w:lineRule="auto"/>
      </w:pPr>
      <w:r>
        <w:t xml:space="preserve">Response: We appreciate this comment but believe it is outside the scope of this proposed form revision. 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BDD"/>
    <w:rsid w:val="00325C91"/>
    <w:rsid w:val="00327258"/>
    <w:rsid w:val="00377BDD"/>
    <w:rsid w:val="006F229C"/>
    <w:rsid w:val="0071115E"/>
    <w:rsid w:val="00EB2015"/>
    <w:rsid w:val="00F674A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1F02509"/>
  <w15:chartTrackingRefBased/>
  <w15:docId w15:val="{6AAC8878-468F-4772-937C-C9105A639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 For Medicaid Services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Whelan, Frank (CMS/CPI)</dc:creator>
  <cp:lastModifiedBy>Hill, Jamaa (CMS/OSORA)</cp:lastModifiedBy>
  <cp:revision>2</cp:revision>
  <dcterms:created xsi:type="dcterms:W3CDTF">2023-09-19T13:52:00Z</dcterms:created>
  <dcterms:modified xsi:type="dcterms:W3CDTF">2023-09-19T13:52:00Z</dcterms:modified>
</cp:coreProperties>
</file>