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B30" w:rsidP="00003B30" w14:paraId="3ED4CB33" w14:textId="1F29B8D8">
      <w:pPr>
        <w:keepNext/>
        <w:widowControl w:val="0"/>
        <w:spacing w:after="0" w:line="240" w:lineRule="auto"/>
        <w:jc w:val="center"/>
        <w:outlineLvl w:val="0"/>
        <w:rPr>
          <w:rFonts w:ascii="Times New Roman" w:hAnsi="Times New Roman"/>
          <w:b/>
          <w:sz w:val="24"/>
          <w:szCs w:val="24"/>
          <w:lang w:eastAsia="ar-SA"/>
        </w:rPr>
      </w:pPr>
      <w:bookmarkStart w:id="0" w:name="_Toc136937680"/>
      <w:bookmarkStart w:id="1" w:name="_Toc136938017"/>
      <w:bookmarkStart w:id="2" w:name="_Toc148433760"/>
      <w:bookmarkStart w:id="3" w:name="_Toc175645917"/>
      <w:r w:rsidRPr="00A8575B">
        <w:rPr>
          <w:rFonts w:ascii="Times New Roman" w:hAnsi="Times New Roman"/>
          <w:b/>
          <w:sz w:val="24"/>
          <w:szCs w:val="24"/>
          <w:lang w:eastAsia="ar-SA"/>
        </w:rPr>
        <w:t>Addendum to the Supporting Statement for</w:t>
      </w:r>
      <w:bookmarkEnd w:id="0"/>
      <w:bookmarkEnd w:id="1"/>
      <w:bookmarkEnd w:id="2"/>
      <w:bookmarkEnd w:id="3"/>
      <w:r w:rsidRPr="00A8575B">
        <w:rPr>
          <w:rFonts w:ascii="Times New Roman" w:hAnsi="Times New Roman"/>
          <w:b/>
          <w:sz w:val="24"/>
          <w:szCs w:val="24"/>
          <w:lang w:eastAsia="ar-SA"/>
        </w:rPr>
        <w:t xml:space="preserve"> </w:t>
      </w:r>
    </w:p>
    <w:p w:rsidR="00003B30" w:rsidRPr="00C91B98" w:rsidP="00003B30" w14:paraId="048441CB" w14:textId="77777777">
      <w:pPr>
        <w:keepNext/>
        <w:widowControl w:val="0"/>
        <w:spacing w:after="0" w:line="240" w:lineRule="auto"/>
        <w:jc w:val="center"/>
        <w:outlineLvl w:val="0"/>
        <w:rPr>
          <w:rFonts w:ascii="Times New Roman" w:eastAsia="Times New Roman" w:hAnsi="Times New Roman" w:cs="Times New Roman"/>
          <w:b/>
          <w:bCs/>
          <w:snapToGrid w:val="0"/>
          <w:sz w:val="24"/>
          <w:szCs w:val="24"/>
        </w:rPr>
      </w:pPr>
      <w:bookmarkStart w:id="4" w:name="_Toc136937681"/>
      <w:bookmarkStart w:id="5" w:name="_Toc136938018"/>
      <w:bookmarkStart w:id="6" w:name="_Toc148433761"/>
      <w:bookmarkStart w:id="7" w:name="_Toc175645918"/>
      <w:r w:rsidRPr="00C91B98">
        <w:rPr>
          <w:rFonts w:ascii="Times New Roman" w:eastAsia="Times New Roman" w:hAnsi="Times New Roman" w:cs="Times New Roman"/>
          <w:b/>
          <w:snapToGrid w:val="0"/>
          <w:sz w:val="24"/>
          <w:szCs w:val="24"/>
        </w:rPr>
        <w:t>Supplemental Security Income</w:t>
      </w:r>
      <w:r>
        <w:rPr>
          <w:rFonts w:ascii="Times New Roman" w:eastAsia="Times New Roman" w:hAnsi="Times New Roman" w:cs="Times New Roman"/>
          <w:b/>
          <w:snapToGrid w:val="0"/>
          <w:sz w:val="24"/>
          <w:szCs w:val="24"/>
        </w:rPr>
        <w:t xml:space="preserve"> Simplification Process Phase I (iSSI)</w:t>
      </w:r>
      <w:bookmarkEnd w:id="4"/>
      <w:bookmarkEnd w:id="5"/>
      <w:bookmarkEnd w:id="6"/>
      <w:bookmarkEnd w:id="7"/>
    </w:p>
    <w:p w:rsidR="00003B30" w:rsidRPr="00456DEB" w:rsidP="00003B30" w14:paraId="60DCA930" w14:textId="77777777">
      <w:pPr>
        <w:widowControl w:val="0"/>
        <w:spacing w:after="0" w:line="240" w:lineRule="auto"/>
        <w:jc w:val="center"/>
        <w:rPr>
          <w:rFonts w:ascii="Times New Roman" w:eastAsia="Times New Roman" w:hAnsi="Times New Roman" w:cs="Times New Roman"/>
          <w:b/>
          <w:iCs/>
          <w:snapToGrid w:val="0"/>
          <w:sz w:val="24"/>
          <w:szCs w:val="24"/>
        </w:rPr>
      </w:pPr>
      <w:r w:rsidRPr="00456DEB">
        <w:rPr>
          <w:rFonts w:ascii="Times New Roman" w:eastAsia="Times New Roman" w:hAnsi="Times New Roman" w:cs="Times New Roman"/>
          <w:b/>
          <w:iCs/>
          <w:snapToGrid w:val="0"/>
          <w:sz w:val="24"/>
          <w:szCs w:val="24"/>
        </w:rPr>
        <w:t>20 CFR 416.305 - 20 CFR 416.335, Subpart C</w:t>
      </w:r>
    </w:p>
    <w:p w:rsidR="00003B30" w:rsidP="00003B30" w14:paraId="0C53893B" w14:textId="44AAA5A0">
      <w:pPr>
        <w:widowControl w:val="0"/>
        <w:spacing w:after="0" w:line="240" w:lineRule="auto"/>
        <w:jc w:val="center"/>
        <w:rPr>
          <w:rFonts w:ascii="Times New Roman" w:eastAsia="Times New Roman" w:hAnsi="Times New Roman" w:cs="Times New Roman"/>
          <w:b/>
          <w:snapToGrid w:val="0"/>
          <w:sz w:val="24"/>
          <w:szCs w:val="24"/>
        </w:rPr>
      </w:pPr>
      <w:r w:rsidRPr="00C91B98">
        <w:rPr>
          <w:rFonts w:ascii="Times New Roman" w:eastAsia="Times New Roman" w:hAnsi="Times New Roman" w:cs="Times New Roman"/>
          <w:b/>
          <w:snapToGrid w:val="0"/>
          <w:sz w:val="24"/>
          <w:szCs w:val="24"/>
        </w:rPr>
        <w:t>OMB No. 0960-</w:t>
      </w:r>
      <w:r>
        <w:rPr>
          <w:rFonts w:ascii="Times New Roman" w:eastAsia="Times New Roman" w:hAnsi="Times New Roman" w:cs="Times New Roman"/>
          <w:b/>
          <w:snapToGrid w:val="0"/>
          <w:sz w:val="24"/>
          <w:szCs w:val="24"/>
        </w:rPr>
        <w:t>NEW</w:t>
      </w:r>
    </w:p>
    <w:bookmarkStart w:id="8" w:name="_Toc148433762" w:displacedByCustomXml="next"/>
    <w:sdt>
      <w:sdtPr>
        <w:id w:val="174830952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040546" w:rsidRPr="00040546" w:rsidP="0075355E" w14:paraId="19FB45B4" w14:textId="5B569265">
          <w:pPr>
            <w:pStyle w:val="TOCHeading"/>
            <w:spacing w:before="0"/>
            <w:rPr>
              <w:rFonts w:ascii="Times New Roman" w:hAnsi="Times New Roman" w:cs="Times New Roman"/>
              <w:color w:val="auto"/>
            </w:rPr>
          </w:pPr>
          <w:r w:rsidRPr="0075355E">
            <w:rPr>
              <w:rFonts w:ascii="Times New Roman" w:hAnsi="Times New Roman" w:cs="Times New Roman"/>
              <w:b/>
              <w:bCs/>
              <w:color w:val="auto"/>
              <w:sz w:val="28"/>
              <w:szCs w:val="28"/>
            </w:rPr>
            <w:t>Contents</w:t>
          </w:r>
          <w:r w:rsidRPr="00040546">
            <w:rPr>
              <w:rFonts w:ascii="Times New Roman" w:hAnsi="Times New Roman" w:cs="Times New Roman"/>
              <w:color w:val="auto"/>
            </w:rPr>
            <w:fldChar w:fldCharType="begin"/>
          </w:r>
          <w:r w:rsidRPr="00040546">
            <w:rPr>
              <w:rFonts w:ascii="Times New Roman" w:hAnsi="Times New Roman" w:cs="Times New Roman"/>
              <w:color w:val="auto"/>
            </w:rPr>
            <w:instrText xml:space="preserve"> TOC \o "1-3" \h \z \u </w:instrText>
          </w:r>
          <w:r w:rsidRPr="00040546">
            <w:rPr>
              <w:rFonts w:ascii="Times New Roman" w:hAnsi="Times New Roman" w:cs="Times New Roman"/>
              <w:color w:val="auto"/>
            </w:rPr>
            <w:fldChar w:fldCharType="separate"/>
          </w:r>
        </w:p>
        <w:p w:rsidR="00040546" w:rsidRPr="00040546" w14:paraId="57ADC762" w14:textId="63D889E5">
          <w:pPr>
            <w:pStyle w:val="TOC1"/>
            <w:rPr>
              <w:rFonts w:ascii="Times New Roman" w:hAnsi="Times New Roman"/>
              <w:noProof/>
              <w:kern w:val="2"/>
              <w14:ligatures w14:val="standardContextual"/>
            </w:rPr>
          </w:pPr>
          <w:hyperlink w:anchor="_Toc175645919" w:history="1">
            <w:r w:rsidRPr="00040546">
              <w:rPr>
                <w:rStyle w:val="Hyperlink"/>
                <w:rFonts w:ascii="Times New Roman" w:eastAsia="Times New Roman" w:hAnsi="Times New Roman"/>
                <w:b/>
                <w:noProof/>
                <w:snapToGrid w:val="0"/>
                <w:color w:val="auto"/>
              </w:rPr>
              <w:t>Backgr</w:t>
            </w:r>
            <w:r w:rsidRPr="00040546">
              <w:rPr>
                <w:rStyle w:val="Hyperlink"/>
                <w:rFonts w:ascii="Times New Roman" w:eastAsia="Times New Roman" w:hAnsi="Times New Roman"/>
                <w:b/>
                <w:noProof/>
                <w:snapToGrid w:val="0"/>
                <w:color w:val="auto"/>
              </w:rPr>
              <w:t>o</w:t>
            </w:r>
            <w:r w:rsidRPr="00040546">
              <w:rPr>
                <w:rStyle w:val="Hyperlink"/>
                <w:rFonts w:ascii="Times New Roman" w:eastAsia="Times New Roman" w:hAnsi="Times New Roman"/>
                <w:b/>
                <w:noProof/>
                <w:snapToGrid w:val="0"/>
                <w:color w:val="auto"/>
              </w:rPr>
              <w:t>und</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_Toc175645919 \h </w:instrText>
            </w:r>
            <w:r w:rsidRPr="00040546">
              <w:rPr>
                <w:rFonts w:ascii="Times New Roman" w:hAnsi="Times New Roman"/>
                <w:noProof/>
                <w:webHidden/>
              </w:rPr>
              <w:fldChar w:fldCharType="separate"/>
            </w:r>
            <w:r w:rsidRPr="00040546">
              <w:rPr>
                <w:rFonts w:ascii="Times New Roman" w:hAnsi="Times New Roman"/>
                <w:noProof/>
                <w:webHidden/>
              </w:rPr>
              <w:t>2</w:t>
            </w:r>
            <w:r w:rsidRPr="00040546">
              <w:rPr>
                <w:rFonts w:ascii="Times New Roman" w:hAnsi="Times New Roman"/>
                <w:noProof/>
                <w:webHidden/>
              </w:rPr>
              <w:fldChar w:fldCharType="end"/>
            </w:r>
          </w:hyperlink>
        </w:p>
        <w:p w:rsidR="00040546" w:rsidRPr="00040546" w14:paraId="40C6CEE5" w14:textId="7D42FC7F">
          <w:pPr>
            <w:pStyle w:val="TOC1"/>
            <w:rPr>
              <w:rFonts w:ascii="Times New Roman" w:hAnsi="Times New Roman"/>
              <w:noProof/>
              <w:kern w:val="2"/>
              <w14:ligatures w14:val="standardContextual"/>
            </w:rPr>
          </w:pPr>
          <w:hyperlink w:anchor="_Toc175645920" w:history="1">
            <w:r w:rsidRPr="00040546">
              <w:rPr>
                <w:rStyle w:val="Hyperlink"/>
                <w:rFonts w:ascii="Times New Roman" w:eastAsia="Times New Roman" w:hAnsi="Times New Roman"/>
                <w:b/>
                <w:bCs/>
                <w:noProof/>
                <w:snapToGrid w:val="0"/>
                <w:color w:val="auto"/>
              </w:rPr>
              <w:t>Revision to the Collectio</w:t>
            </w:r>
            <w:r w:rsidRPr="00040546">
              <w:rPr>
                <w:rStyle w:val="Hyperlink"/>
                <w:rFonts w:ascii="Times New Roman" w:eastAsia="Times New Roman" w:hAnsi="Times New Roman"/>
                <w:b/>
                <w:bCs/>
                <w:noProof/>
                <w:snapToGrid w:val="0"/>
                <w:color w:val="auto"/>
              </w:rPr>
              <w:t>n</w:t>
            </w:r>
            <w:r w:rsidRPr="00040546">
              <w:rPr>
                <w:rStyle w:val="Hyperlink"/>
                <w:rFonts w:ascii="Times New Roman" w:eastAsia="Times New Roman" w:hAnsi="Times New Roman"/>
                <w:b/>
                <w:bCs/>
                <w:noProof/>
                <w:snapToGrid w:val="0"/>
                <w:color w:val="auto"/>
              </w:rPr>
              <w:t xml:space="preserve"> Instrument</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_Toc175645920 \h </w:instrText>
            </w:r>
            <w:r w:rsidRPr="00040546">
              <w:rPr>
                <w:rFonts w:ascii="Times New Roman" w:hAnsi="Times New Roman"/>
                <w:noProof/>
                <w:webHidden/>
              </w:rPr>
              <w:fldChar w:fldCharType="separate"/>
            </w:r>
            <w:r w:rsidRPr="00040546">
              <w:rPr>
                <w:rFonts w:ascii="Times New Roman" w:hAnsi="Times New Roman"/>
                <w:noProof/>
                <w:webHidden/>
              </w:rPr>
              <w:t>3</w:t>
            </w:r>
            <w:r w:rsidRPr="00040546">
              <w:rPr>
                <w:rFonts w:ascii="Times New Roman" w:hAnsi="Times New Roman"/>
                <w:noProof/>
                <w:webHidden/>
              </w:rPr>
              <w:fldChar w:fldCharType="end"/>
            </w:r>
          </w:hyperlink>
        </w:p>
        <w:p w:rsidR="00040546" w:rsidRPr="00040546" w14:paraId="25FC0E4B" w14:textId="05D80D6F">
          <w:pPr>
            <w:pStyle w:val="TOC1"/>
            <w:rPr>
              <w:rFonts w:ascii="Times New Roman" w:hAnsi="Times New Roman"/>
              <w:noProof/>
              <w:kern w:val="2"/>
              <w14:ligatures w14:val="standardContextual"/>
            </w:rPr>
          </w:pPr>
          <w:hyperlink w:anchor="_Toc175645921" w:history="1">
            <w:r w:rsidRPr="00040546">
              <w:rPr>
                <w:rStyle w:val="Hyperlink"/>
                <w:rFonts w:ascii="Times New Roman" w:eastAsia="Times New Roman" w:hAnsi="Times New Roman"/>
                <w:b/>
                <w:noProof/>
                <w:snapToGrid w:val="0"/>
                <w:color w:val="auto"/>
              </w:rPr>
              <w:t>Terms of Clearance</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_Toc175645921 \h </w:instrText>
            </w:r>
            <w:r w:rsidRPr="00040546">
              <w:rPr>
                <w:rFonts w:ascii="Times New Roman" w:hAnsi="Times New Roman"/>
                <w:noProof/>
                <w:webHidden/>
              </w:rPr>
              <w:fldChar w:fldCharType="separate"/>
            </w:r>
            <w:r w:rsidRPr="00040546">
              <w:rPr>
                <w:rFonts w:ascii="Times New Roman" w:hAnsi="Times New Roman"/>
                <w:noProof/>
                <w:webHidden/>
              </w:rPr>
              <w:t>7</w:t>
            </w:r>
            <w:r w:rsidRPr="00040546">
              <w:rPr>
                <w:rFonts w:ascii="Times New Roman" w:hAnsi="Times New Roman"/>
                <w:noProof/>
                <w:webHidden/>
              </w:rPr>
              <w:fldChar w:fldCharType="end"/>
            </w:r>
          </w:hyperlink>
        </w:p>
        <w:p w:rsidR="00040546" w:rsidRPr="00040546" w14:paraId="51BD2AB0" w14:textId="26C74AAC">
          <w:pPr>
            <w:pStyle w:val="TOC2"/>
            <w:tabs>
              <w:tab w:val="left" w:pos="630"/>
              <w:tab w:val="right" w:leader="dot" w:pos="9350"/>
            </w:tabs>
            <w:rPr>
              <w:rFonts w:ascii="Times New Roman" w:hAnsi="Times New Roman"/>
              <w:noProof/>
              <w:kern w:val="2"/>
              <w14:ligatures w14:val="standardContextual"/>
            </w:rPr>
          </w:pPr>
          <w:hyperlink w:anchor="_Toc175645922" w:history="1">
            <w:r w:rsidRPr="00040546">
              <w:rPr>
                <w:rStyle w:val="Hyperlink"/>
                <w:rFonts w:ascii="Times New Roman" w:hAnsi="Times New Roman"/>
                <w:bCs/>
                <w:noProof/>
                <w:color w:val="auto"/>
              </w:rPr>
              <w:t></w:t>
            </w:r>
            <w:r w:rsidRPr="00040546">
              <w:rPr>
                <w:rFonts w:ascii="Times New Roman" w:hAnsi="Times New Roman"/>
                <w:noProof/>
                <w:kern w:val="2"/>
                <w14:ligatures w14:val="standardContextual"/>
              </w:rPr>
              <w:tab/>
            </w:r>
            <w:r w:rsidRPr="00040546">
              <w:rPr>
                <w:rStyle w:val="Hyperlink"/>
                <w:rFonts w:ascii="Times New Roman" w:hAnsi="Times New Roman"/>
                <w:b/>
                <w:bCs/>
                <w:noProof/>
                <w:color w:val="auto"/>
              </w:rPr>
              <w:t>OMB Term #1:</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_Toc175645922 \h </w:instrText>
            </w:r>
            <w:r w:rsidRPr="00040546">
              <w:rPr>
                <w:rFonts w:ascii="Times New Roman" w:hAnsi="Times New Roman"/>
                <w:noProof/>
                <w:webHidden/>
              </w:rPr>
              <w:fldChar w:fldCharType="separate"/>
            </w:r>
            <w:r w:rsidRPr="00040546">
              <w:rPr>
                <w:rFonts w:ascii="Times New Roman" w:hAnsi="Times New Roman"/>
                <w:noProof/>
                <w:webHidden/>
              </w:rPr>
              <w:t>7</w:t>
            </w:r>
            <w:r w:rsidRPr="00040546">
              <w:rPr>
                <w:rFonts w:ascii="Times New Roman" w:hAnsi="Times New Roman"/>
                <w:noProof/>
                <w:webHidden/>
              </w:rPr>
              <w:fldChar w:fldCharType="end"/>
            </w:r>
          </w:hyperlink>
        </w:p>
        <w:p w:rsidR="00040546" w:rsidRPr="00040546" w14:paraId="611B7ACD" w14:textId="4A92AF36">
          <w:pPr>
            <w:pStyle w:val="TOC2"/>
            <w:tabs>
              <w:tab w:val="left" w:pos="630"/>
              <w:tab w:val="right" w:leader="dot" w:pos="9350"/>
            </w:tabs>
            <w:rPr>
              <w:rFonts w:ascii="Times New Roman" w:hAnsi="Times New Roman"/>
              <w:noProof/>
              <w:kern w:val="2"/>
              <w14:ligatures w14:val="standardContextual"/>
            </w:rPr>
          </w:pPr>
          <w:hyperlink w:anchor="_Toc175645923" w:history="1">
            <w:r w:rsidRPr="00040546">
              <w:rPr>
                <w:rStyle w:val="Hyperlink"/>
                <w:rFonts w:ascii="Times New Roman" w:hAnsi="Times New Roman"/>
                <w:bCs/>
                <w:noProof/>
                <w:color w:val="auto"/>
              </w:rPr>
              <w:t></w:t>
            </w:r>
            <w:r w:rsidRPr="00040546">
              <w:rPr>
                <w:rFonts w:ascii="Times New Roman" w:hAnsi="Times New Roman"/>
                <w:noProof/>
                <w:kern w:val="2"/>
                <w14:ligatures w14:val="standardContextual"/>
              </w:rPr>
              <w:tab/>
            </w:r>
            <w:r w:rsidRPr="00040546">
              <w:rPr>
                <w:rStyle w:val="Hyperlink"/>
                <w:rFonts w:ascii="Times New Roman" w:hAnsi="Times New Roman"/>
                <w:b/>
                <w:bCs/>
                <w:noProof/>
                <w:color w:val="auto"/>
              </w:rPr>
              <w:t>OMB Term #2:</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_Toc175645923 \h </w:instrText>
            </w:r>
            <w:r w:rsidRPr="00040546">
              <w:rPr>
                <w:rFonts w:ascii="Times New Roman" w:hAnsi="Times New Roman"/>
                <w:noProof/>
                <w:webHidden/>
              </w:rPr>
              <w:fldChar w:fldCharType="separate"/>
            </w:r>
            <w:r w:rsidRPr="00040546">
              <w:rPr>
                <w:rFonts w:ascii="Times New Roman" w:hAnsi="Times New Roman"/>
                <w:noProof/>
                <w:webHidden/>
              </w:rPr>
              <w:t>7</w:t>
            </w:r>
            <w:r w:rsidRPr="00040546">
              <w:rPr>
                <w:rFonts w:ascii="Times New Roman" w:hAnsi="Times New Roman"/>
                <w:noProof/>
                <w:webHidden/>
              </w:rPr>
              <w:fldChar w:fldCharType="end"/>
            </w:r>
          </w:hyperlink>
        </w:p>
        <w:p w:rsidR="00040546" w:rsidRPr="00040546" w14:paraId="7642F4A5" w14:textId="43B541B2">
          <w:pPr>
            <w:pStyle w:val="TOC2"/>
            <w:tabs>
              <w:tab w:val="left" w:pos="630"/>
              <w:tab w:val="right" w:leader="dot" w:pos="9350"/>
            </w:tabs>
            <w:rPr>
              <w:rFonts w:ascii="Times New Roman" w:hAnsi="Times New Roman"/>
              <w:noProof/>
              <w:kern w:val="2"/>
              <w14:ligatures w14:val="standardContextual"/>
            </w:rPr>
          </w:pPr>
          <w:hyperlink w:anchor="_Toc175645924" w:history="1">
            <w:r w:rsidRPr="00040546">
              <w:rPr>
                <w:rStyle w:val="Hyperlink"/>
                <w:rFonts w:ascii="Times New Roman" w:hAnsi="Times New Roman"/>
                <w:bCs/>
                <w:noProof/>
                <w:color w:val="auto"/>
              </w:rPr>
              <w:t></w:t>
            </w:r>
            <w:r w:rsidRPr="00040546">
              <w:rPr>
                <w:rFonts w:ascii="Times New Roman" w:hAnsi="Times New Roman"/>
                <w:noProof/>
                <w:kern w:val="2"/>
                <w14:ligatures w14:val="standardContextual"/>
              </w:rPr>
              <w:tab/>
            </w:r>
            <w:r w:rsidRPr="00040546">
              <w:rPr>
                <w:rStyle w:val="Hyperlink"/>
                <w:rFonts w:ascii="Times New Roman" w:hAnsi="Times New Roman"/>
                <w:b/>
                <w:bCs/>
                <w:noProof/>
                <w:color w:val="auto"/>
              </w:rPr>
              <w:t>OMB Term #3:</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_Toc175645924 \h </w:instrText>
            </w:r>
            <w:r w:rsidRPr="00040546">
              <w:rPr>
                <w:rFonts w:ascii="Times New Roman" w:hAnsi="Times New Roman"/>
                <w:noProof/>
                <w:webHidden/>
              </w:rPr>
              <w:fldChar w:fldCharType="separate"/>
            </w:r>
            <w:r w:rsidRPr="00040546">
              <w:rPr>
                <w:rFonts w:ascii="Times New Roman" w:hAnsi="Times New Roman"/>
                <w:noProof/>
                <w:webHidden/>
              </w:rPr>
              <w:t>8</w:t>
            </w:r>
            <w:r w:rsidRPr="00040546">
              <w:rPr>
                <w:rFonts w:ascii="Times New Roman" w:hAnsi="Times New Roman"/>
                <w:noProof/>
                <w:webHidden/>
              </w:rPr>
              <w:fldChar w:fldCharType="end"/>
            </w:r>
          </w:hyperlink>
        </w:p>
        <w:p w:rsidR="00040546" w:rsidRPr="00040546" w14:paraId="01B0468C" w14:textId="6ED551B8">
          <w:pPr>
            <w:pStyle w:val="TOC1"/>
            <w:rPr>
              <w:rFonts w:ascii="Times New Roman" w:hAnsi="Times New Roman"/>
              <w:noProof/>
              <w:kern w:val="2"/>
              <w14:ligatures w14:val="standardContextual"/>
            </w:rPr>
          </w:pPr>
          <w:hyperlink w:anchor="_Toc175645925" w:history="1">
            <w:r w:rsidRPr="00040546">
              <w:rPr>
                <w:rStyle w:val="Hyperlink"/>
                <w:rFonts w:ascii="Times New Roman" w:hAnsi="Times New Roman"/>
                <w:b/>
                <w:bCs/>
                <w:noProof/>
                <w:color w:val="auto"/>
              </w:rPr>
              <w:t>Future SSI Plans</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_Toc175645925 \h </w:instrText>
            </w:r>
            <w:r w:rsidRPr="00040546">
              <w:rPr>
                <w:rFonts w:ascii="Times New Roman" w:hAnsi="Times New Roman"/>
                <w:noProof/>
                <w:webHidden/>
              </w:rPr>
              <w:fldChar w:fldCharType="separate"/>
            </w:r>
            <w:r w:rsidRPr="00040546">
              <w:rPr>
                <w:rFonts w:ascii="Times New Roman" w:hAnsi="Times New Roman"/>
                <w:noProof/>
                <w:webHidden/>
              </w:rPr>
              <w:t>9</w:t>
            </w:r>
            <w:r w:rsidRPr="00040546">
              <w:rPr>
                <w:rFonts w:ascii="Times New Roman" w:hAnsi="Times New Roman"/>
                <w:noProof/>
                <w:webHidden/>
              </w:rPr>
              <w:fldChar w:fldCharType="end"/>
            </w:r>
          </w:hyperlink>
        </w:p>
        <w:p w:rsidR="00040546" w:rsidRPr="00040546" w14:paraId="628F0BD9" w14:textId="7C849B0E">
          <w:pPr>
            <w:pStyle w:val="TOC1"/>
            <w:rPr>
              <w:rFonts w:ascii="Times New Roman" w:hAnsi="Times New Roman"/>
              <w:noProof/>
              <w:kern w:val="2"/>
              <w14:ligatures w14:val="standardContextual"/>
            </w:rPr>
          </w:pPr>
          <w:hyperlink w:anchor="_Toc175645926" w:history="1">
            <w:r w:rsidRPr="00040546">
              <w:rPr>
                <w:rStyle w:val="Hyperlink"/>
                <w:rFonts w:ascii="Times New Roman" w:hAnsi="Times New Roman"/>
                <w:b/>
                <w:bCs/>
                <w:noProof/>
                <w:color w:val="auto"/>
              </w:rPr>
              <w:t>Public Comments on the Information Collection</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_Toc175645926 \h </w:instrText>
            </w:r>
            <w:r w:rsidRPr="00040546">
              <w:rPr>
                <w:rFonts w:ascii="Times New Roman" w:hAnsi="Times New Roman"/>
                <w:noProof/>
                <w:webHidden/>
              </w:rPr>
              <w:fldChar w:fldCharType="separate"/>
            </w:r>
            <w:r w:rsidRPr="00040546">
              <w:rPr>
                <w:rFonts w:ascii="Times New Roman" w:hAnsi="Times New Roman"/>
                <w:noProof/>
                <w:webHidden/>
              </w:rPr>
              <w:t>9</w:t>
            </w:r>
            <w:r w:rsidRPr="00040546">
              <w:rPr>
                <w:rFonts w:ascii="Times New Roman" w:hAnsi="Times New Roman"/>
                <w:noProof/>
                <w:webHidden/>
              </w:rPr>
              <w:fldChar w:fldCharType="end"/>
            </w:r>
          </w:hyperlink>
        </w:p>
        <w:p w:rsidR="00040546" w:rsidRPr="00040546" w14:paraId="24C67D5F" w14:textId="34583B66">
          <w:pPr>
            <w:pStyle w:val="TOC1"/>
            <w:tabs>
              <w:tab w:val="left" w:pos="630"/>
            </w:tabs>
            <w:rPr>
              <w:rFonts w:ascii="Times New Roman" w:hAnsi="Times New Roman"/>
              <w:noProof/>
              <w:kern w:val="2"/>
              <w14:ligatures w14:val="standardContextual"/>
            </w:rPr>
          </w:pPr>
          <w:hyperlink w:anchor="_Toc175645927" w:history="1">
            <w:r w:rsidRPr="00040546">
              <w:rPr>
                <w:rStyle w:val="Hyperlink"/>
                <w:rFonts w:ascii="Times New Roman" w:hAnsi="Times New Roman"/>
                <w:b/>
                <w:bCs/>
                <w:noProof/>
                <w:color w:val="auto"/>
              </w:rPr>
              <w:t>a.</w:t>
            </w:r>
            <w:r w:rsidRPr="00040546">
              <w:rPr>
                <w:rFonts w:ascii="Times New Roman" w:hAnsi="Times New Roman"/>
                <w:noProof/>
                <w:kern w:val="2"/>
                <w14:ligatures w14:val="standardContextual"/>
              </w:rPr>
              <w:tab/>
            </w:r>
            <w:r w:rsidRPr="00040546">
              <w:rPr>
                <w:rStyle w:val="Hyperlink"/>
                <w:rFonts w:ascii="Times New Roman" w:hAnsi="Times New Roman"/>
                <w:b/>
                <w:bCs/>
                <w:noProof/>
                <w:color w:val="auto"/>
              </w:rPr>
              <w:t>60-Day Comment Period Federal Register Notice (FRN):</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_Toc175645927 \h </w:instrText>
            </w:r>
            <w:r w:rsidRPr="00040546">
              <w:rPr>
                <w:rFonts w:ascii="Times New Roman" w:hAnsi="Times New Roman"/>
                <w:noProof/>
                <w:webHidden/>
              </w:rPr>
              <w:fldChar w:fldCharType="separate"/>
            </w:r>
            <w:r w:rsidRPr="00040546">
              <w:rPr>
                <w:rFonts w:ascii="Times New Roman" w:hAnsi="Times New Roman"/>
                <w:noProof/>
                <w:webHidden/>
              </w:rPr>
              <w:t>9</w:t>
            </w:r>
            <w:r w:rsidRPr="00040546">
              <w:rPr>
                <w:rFonts w:ascii="Times New Roman" w:hAnsi="Times New Roman"/>
                <w:noProof/>
                <w:webHidden/>
              </w:rPr>
              <w:fldChar w:fldCharType="end"/>
            </w:r>
          </w:hyperlink>
        </w:p>
        <w:p w:rsidR="00040546" w:rsidRPr="00040546" w14:paraId="6DC46174" w14:textId="6E0AEE3A">
          <w:pPr>
            <w:pStyle w:val="TOC3"/>
            <w:rPr>
              <w:rFonts w:ascii="Times New Roman" w:hAnsi="Times New Roman"/>
              <w:noProof/>
              <w:kern w:val="2"/>
              <w14:ligatures w14:val="standardContextual"/>
            </w:rPr>
          </w:pPr>
          <w:hyperlink w:anchor="_Toc175645928" w:history="1">
            <w:r w:rsidRPr="00040546">
              <w:rPr>
                <w:rStyle w:val="Hyperlink"/>
                <w:rFonts w:ascii="Times New Roman" w:hAnsi="Times New Roman"/>
                <w:b/>
                <w:bCs/>
                <w:noProof/>
                <w:color w:val="auto"/>
              </w:rPr>
              <w:t>Comments Regarding the Overall Burden for the SSI Application (all modalities)</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_Toc175645928 \h </w:instrText>
            </w:r>
            <w:r w:rsidRPr="00040546">
              <w:rPr>
                <w:rFonts w:ascii="Times New Roman" w:hAnsi="Times New Roman"/>
                <w:noProof/>
                <w:webHidden/>
              </w:rPr>
              <w:fldChar w:fldCharType="separate"/>
            </w:r>
            <w:r w:rsidRPr="00040546">
              <w:rPr>
                <w:rFonts w:ascii="Times New Roman" w:hAnsi="Times New Roman"/>
                <w:noProof/>
                <w:webHidden/>
              </w:rPr>
              <w:t>9</w:t>
            </w:r>
            <w:r w:rsidRPr="00040546">
              <w:rPr>
                <w:rFonts w:ascii="Times New Roman" w:hAnsi="Times New Roman"/>
                <w:noProof/>
                <w:webHidden/>
              </w:rPr>
              <w:fldChar w:fldCharType="end"/>
            </w:r>
          </w:hyperlink>
        </w:p>
        <w:p w:rsidR="00040546" w:rsidRPr="0075355E" w14:paraId="21DB84F8" w14:textId="2B925596">
          <w:pPr>
            <w:pStyle w:val="TOC3"/>
            <w:rPr>
              <w:rFonts w:ascii="Times New Roman" w:hAnsi="Times New Roman"/>
              <w:noProof/>
              <w:kern w:val="2"/>
              <w14:ligatures w14:val="standardContextual"/>
            </w:rPr>
          </w:pPr>
          <w:hyperlink w:anchor="_Toc175645929" w:history="1">
            <w:r w:rsidRPr="0075355E">
              <w:rPr>
                <w:rStyle w:val="Hyperlink"/>
                <w:rFonts w:ascii="Times New Roman" w:eastAsia="Times New Roman" w:hAnsi="Times New Roman"/>
                <w:b/>
                <w:bCs/>
                <w:noProof/>
                <w:color w:val="auto"/>
              </w:rPr>
              <w:t>Comments Regarding the new iSSI Screens: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_Toc175645929 \h </w:instrText>
            </w:r>
            <w:r w:rsidRPr="0075355E">
              <w:rPr>
                <w:rFonts w:ascii="Times New Roman" w:hAnsi="Times New Roman"/>
                <w:noProof/>
                <w:webHidden/>
              </w:rPr>
              <w:fldChar w:fldCharType="separate"/>
            </w:r>
            <w:r w:rsidRPr="0075355E">
              <w:rPr>
                <w:rFonts w:ascii="Times New Roman" w:hAnsi="Times New Roman"/>
                <w:noProof/>
                <w:webHidden/>
              </w:rPr>
              <w:t>12</w:t>
            </w:r>
            <w:r w:rsidRPr="0075355E">
              <w:rPr>
                <w:rFonts w:ascii="Times New Roman" w:hAnsi="Times New Roman"/>
                <w:noProof/>
                <w:webHidden/>
              </w:rPr>
              <w:fldChar w:fldCharType="end"/>
            </w:r>
          </w:hyperlink>
        </w:p>
        <w:p w:rsidR="00040546" w:rsidRPr="0075355E" w14:paraId="7D88F23C" w14:textId="54758864">
          <w:pPr>
            <w:pStyle w:val="TOC3"/>
            <w:rPr>
              <w:rFonts w:ascii="Times New Roman" w:hAnsi="Times New Roman"/>
              <w:noProof/>
              <w:kern w:val="2"/>
              <w14:ligatures w14:val="standardContextual"/>
            </w:rPr>
          </w:pPr>
          <w:hyperlink w:anchor="_Toc175645930" w:history="1">
            <w:r w:rsidRPr="0075355E">
              <w:rPr>
                <w:rStyle w:val="Hyperlink"/>
                <w:rFonts w:ascii="Times New Roman" w:hAnsi="Times New Roman"/>
                <w:b/>
                <w:bCs/>
                <w:noProof/>
                <w:color w:val="auto"/>
              </w:rPr>
              <w:t>Comments Regarding the Requirements of the new iSSI Process, and the Current SSI Application</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_Toc175645930 \h </w:instrText>
            </w:r>
            <w:r w:rsidRPr="0075355E">
              <w:rPr>
                <w:rFonts w:ascii="Times New Roman" w:hAnsi="Times New Roman"/>
                <w:noProof/>
                <w:webHidden/>
              </w:rPr>
              <w:fldChar w:fldCharType="separate"/>
            </w:r>
            <w:r w:rsidRPr="0075355E">
              <w:rPr>
                <w:rFonts w:ascii="Times New Roman" w:hAnsi="Times New Roman"/>
                <w:noProof/>
                <w:webHidden/>
              </w:rPr>
              <w:t>14</w:t>
            </w:r>
            <w:r w:rsidRPr="0075355E">
              <w:rPr>
                <w:rFonts w:ascii="Times New Roman" w:hAnsi="Times New Roman"/>
                <w:noProof/>
                <w:webHidden/>
              </w:rPr>
              <w:fldChar w:fldCharType="end"/>
            </w:r>
          </w:hyperlink>
        </w:p>
        <w:p w:rsidR="00040546" w:rsidRPr="0075355E" w14:paraId="09C1E754" w14:textId="1C5B8C80">
          <w:pPr>
            <w:pStyle w:val="TOC3"/>
            <w:rPr>
              <w:rFonts w:ascii="Times New Roman" w:hAnsi="Times New Roman"/>
              <w:noProof/>
              <w:kern w:val="2"/>
              <w14:ligatures w14:val="standardContextual"/>
            </w:rPr>
          </w:pPr>
          <w:hyperlink w:anchor="_Toc175645931" w:history="1">
            <w:r w:rsidRPr="0075355E">
              <w:rPr>
                <w:rStyle w:val="Hyperlink"/>
                <w:rFonts w:ascii="Times New Roman" w:hAnsi="Times New Roman"/>
                <w:b/>
                <w:bCs/>
                <w:noProof/>
                <w:color w:val="auto"/>
              </w:rPr>
              <w:t>Comments Regarding Restrictions on the iSSI Process and Basic Eligibility Questions: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_Toc175645931 \h </w:instrText>
            </w:r>
            <w:r w:rsidRPr="0075355E">
              <w:rPr>
                <w:rFonts w:ascii="Times New Roman" w:hAnsi="Times New Roman"/>
                <w:noProof/>
                <w:webHidden/>
              </w:rPr>
              <w:fldChar w:fldCharType="separate"/>
            </w:r>
            <w:r w:rsidRPr="0075355E">
              <w:rPr>
                <w:rFonts w:ascii="Times New Roman" w:hAnsi="Times New Roman"/>
                <w:noProof/>
                <w:webHidden/>
              </w:rPr>
              <w:t>17</w:t>
            </w:r>
            <w:r w:rsidRPr="0075355E">
              <w:rPr>
                <w:rFonts w:ascii="Times New Roman" w:hAnsi="Times New Roman"/>
                <w:noProof/>
                <w:webHidden/>
              </w:rPr>
              <w:fldChar w:fldCharType="end"/>
            </w:r>
          </w:hyperlink>
        </w:p>
        <w:p w:rsidR="00040546" w:rsidRPr="0075355E" w14:paraId="6ED43AFC" w14:textId="14635F92">
          <w:pPr>
            <w:pStyle w:val="TOC3"/>
            <w:rPr>
              <w:rFonts w:ascii="Times New Roman" w:hAnsi="Times New Roman"/>
              <w:noProof/>
              <w:kern w:val="2"/>
              <w14:ligatures w14:val="standardContextual"/>
            </w:rPr>
          </w:pPr>
          <w:hyperlink w:anchor="_Toc175645932" w:history="1">
            <w:r w:rsidRPr="0075355E">
              <w:rPr>
                <w:rStyle w:val="Hyperlink"/>
                <w:rFonts w:ascii="Times New Roman" w:hAnsi="Times New Roman"/>
                <w:b/>
                <w:bCs/>
                <w:noProof/>
                <w:color w:val="auto"/>
              </w:rPr>
              <w:t>Comments Regarding SSA’s Policy for Allowing Simplification of the SSI Process: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_Toc175645932 \h </w:instrText>
            </w:r>
            <w:r w:rsidRPr="0075355E">
              <w:rPr>
                <w:rFonts w:ascii="Times New Roman" w:hAnsi="Times New Roman"/>
                <w:noProof/>
                <w:webHidden/>
              </w:rPr>
              <w:fldChar w:fldCharType="separate"/>
            </w:r>
            <w:r w:rsidRPr="0075355E">
              <w:rPr>
                <w:rFonts w:ascii="Times New Roman" w:hAnsi="Times New Roman"/>
                <w:noProof/>
                <w:webHidden/>
              </w:rPr>
              <w:t>22</w:t>
            </w:r>
            <w:r w:rsidRPr="0075355E">
              <w:rPr>
                <w:rFonts w:ascii="Times New Roman" w:hAnsi="Times New Roman"/>
                <w:noProof/>
                <w:webHidden/>
              </w:rPr>
              <w:fldChar w:fldCharType="end"/>
            </w:r>
          </w:hyperlink>
        </w:p>
        <w:p w:rsidR="00040546" w:rsidRPr="0075355E" w14:paraId="5EE7BB99" w14:textId="01252598">
          <w:pPr>
            <w:pStyle w:val="TOC3"/>
            <w:rPr>
              <w:rFonts w:ascii="Times New Roman" w:hAnsi="Times New Roman"/>
              <w:noProof/>
              <w:kern w:val="2"/>
              <w14:ligatures w14:val="standardContextual"/>
            </w:rPr>
          </w:pPr>
          <w:hyperlink w:anchor="_Toc175645933" w:history="1">
            <w:r w:rsidRPr="0075355E">
              <w:rPr>
                <w:rStyle w:val="Hyperlink"/>
                <w:rFonts w:ascii="Times New Roman" w:hAnsi="Times New Roman"/>
                <w:b/>
                <w:bCs/>
                <w:noProof/>
                <w:color w:val="auto"/>
              </w:rPr>
              <w:t>Comments Regarding SSA’s Multi-Year Plan for SSI Simplification:</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_Toc175645933 \h </w:instrText>
            </w:r>
            <w:r w:rsidRPr="0075355E">
              <w:rPr>
                <w:rFonts w:ascii="Times New Roman" w:hAnsi="Times New Roman"/>
                <w:noProof/>
                <w:webHidden/>
              </w:rPr>
              <w:fldChar w:fldCharType="separate"/>
            </w:r>
            <w:r w:rsidRPr="0075355E">
              <w:rPr>
                <w:rFonts w:ascii="Times New Roman" w:hAnsi="Times New Roman"/>
                <w:noProof/>
                <w:webHidden/>
              </w:rPr>
              <w:t>26</w:t>
            </w:r>
            <w:r w:rsidRPr="0075355E">
              <w:rPr>
                <w:rFonts w:ascii="Times New Roman" w:hAnsi="Times New Roman"/>
                <w:noProof/>
                <w:webHidden/>
              </w:rPr>
              <w:fldChar w:fldCharType="end"/>
            </w:r>
          </w:hyperlink>
        </w:p>
        <w:p w:rsidR="00040546" w:rsidRPr="0075355E" w14:paraId="7B14C5B4" w14:textId="5C7DEF57">
          <w:pPr>
            <w:pStyle w:val="TOC3"/>
            <w:rPr>
              <w:rFonts w:ascii="Times New Roman" w:hAnsi="Times New Roman"/>
              <w:noProof/>
              <w:kern w:val="2"/>
              <w14:ligatures w14:val="standardContextual"/>
            </w:rPr>
          </w:pPr>
          <w:hyperlink w:anchor="_Toc175645934" w:history="1">
            <w:r w:rsidRPr="0075355E">
              <w:rPr>
                <w:rStyle w:val="Hyperlink"/>
                <w:rFonts w:ascii="Times New Roman" w:hAnsi="Times New Roman"/>
                <w:b/>
                <w:bCs/>
                <w:noProof/>
                <w:color w:val="auto"/>
              </w:rPr>
              <w:t>Comments Regarding Streamlining Other SSI Modalities: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_Toc175645934 \h </w:instrText>
            </w:r>
            <w:r w:rsidRPr="0075355E">
              <w:rPr>
                <w:rFonts w:ascii="Times New Roman" w:hAnsi="Times New Roman"/>
                <w:noProof/>
                <w:webHidden/>
              </w:rPr>
              <w:fldChar w:fldCharType="separate"/>
            </w:r>
            <w:r w:rsidRPr="0075355E">
              <w:rPr>
                <w:rFonts w:ascii="Times New Roman" w:hAnsi="Times New Roman"/>
                <w:noProof/>
                <w:webHidden/>
              </w:rPr>
              <w:t>28</w:t>
            </w:r>
            <w:r w:rsidRPr="0075355E">
              <w:rPr>
                <w:rFonts w:ascii="Times New Roman" w:hAnsi="Times New Roman"/>
                <w:noProof/>
                <w:webHidden/>
              </w:rPr>
              <w:fldChar w:fldCharType="end"/>
            </w:r>
          </w:hyperlink>
        </w:p>
        <w:p w:rsidR="00040546" w:rsidRPr="0075355E" w14:paraId="66F18486" w14:textId="108CB5EC">
          <w:pPr>
            <w:pStyle w:val="TOC3"/>
            <w:rPr>
              <w:rFonts w:ascii="Times New Roman" w:hAnsi="Times New Roman"/>
              <w:noProof/>
              <w:kern w:val="2"/>
              <w14:ligatures w14:val="standardContextual"/>
            </w:rPr>
          </w:pPr>
          <w:hyperlink w:anchor="_Toc175645935" w:history="1">
            <w:r w:rsidRPr="0075355E">
              <w:rPr>
                <w:rStyle w:val="Hyperlink"/>
                <w:rFonts w:ascii="Times New Roman" w:hAnsi="Times New Roman"/>
                <w:b/>
                <w:bCs/>
                <w:noProof/>
                <w:color w:val="auto"/>
              </w:rPr>
              <w:t>Comments Regarding How SSA’s new iSSI will Interact with Other SSA Applications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_Toc175645935 \h </w:instrText>
            </w:r>
            <w:r w:rsidRPr="0075355E">
              <w:rPr>
                <w:rFonts w:ascii="Times New Roman" w:hAnsi="Times New Roman"/>
                <w:noProof/>
                <w:webHidden/>
              </w:rPr>
              <w:fldChar w:fldCharType="separate"/>
            </w:r>
            <w:r w:rsidRPr="0075355E">
              <w:rPr>
                <w:rFonts w:ascii="Times New Roman" w:hAnsi="Times New Roman"/>
                <w:noProof/>
                <w:webHidden/>
              </w:rPr>
              <w:t>29</w:t>
            </w:r>
            <w:r w:rsidRPr="0075355E">
              <w:rPr>
                <w:rFonts w:ascii="Times New Roman" w:hAnsi="Times New Roman"/>
                <w:noProof/>
                <w:webHidden/>
              </w:rPr>
              <w:fldChar w:fldCharType="end"/>
            </w:r>
          </w:hyperlink>
        </w:p>
        <w:p w:rsidR="00040546" w:rsidRPr="0075355E" w14:paraId="5A75E584" w14:textId="22CE4C2C">
          <w:pPr>
            <w:pStyle w:val="TOC3"/>
            <w:rPr>
              <w:rFonts w:ascii="Times New Roman" w:hAnsi="Times New Roman"/>
              <w:noProof/>
              <w:kern w:val="2"/>
              <w14:ligatures w14:val="standardContextual"/>
            </w:rPr>
          </w:pPr>
          <w:hyperlink w:anchor="_Toc175645936" w:history="1">
            <w:r w:rsidRPr="0075355E">
              <w:rPr>
                <w:rStyle w:val="Hyperlink"/>
                <w:rFonts w:ascii="Times New Roman" w:hAnsi="Times New Roman"/>
                <w:b/>
                <w:bCs/>
                <w:noProof/>
                <w:color w:val="auto"/>
              </w:rPr>
              <w:t>Comments Regarding eSignature Practices and Wet Signature Policies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_Toc175645936 \h </w:instrText>
            </w:r>
            <w:r w:rsidRPr="0075355E">
              <w:rPr>
                <w:rFonts w:ascii="Times New Roman" w:hAnsi="Times New Roman"/>
                <w:noProof/>
                <w:webHidden/>
              </w:rPr>
              <w:fldChar w:fldCharType="separate"/>
            </w:r>
            <w:r w:rsidRPr="0075355E">
              <w:rPr>
                <w:rFonts w:ascii="Times New Roman" w:hAnsi="Times New Roman"/>
                <w:noProof/>
                <w:webHidden/>
              </w:rPr>
              <w:t>30</w:t>
            </w:r>
            <w:r w:rsidRPr="0075355E">
              <w:rPr>
                <w:rFonts w:ascii="Times New Roman" w:hAnsi="Times New Roman"/>
                <w:noProof/>
                <w:webHidden/>
              </w:rPr>
              <w:fldChar w:fldCharType="end"/>
            </w:r>
          </w:hyperlink>
        </w:p>
        <w:p w:rsidR="00040546" w:rsidRPr="0075355E" w14:paraId="77F2D4D0" w14:textId="6C52281E">
          <w:pPr>
            <w:pStyle w:val="TOC3"/>
            <w:rPr>
              <w:rFonts w:ascii="Times New Roman" w:hAnsi="Times New Roman"/>
              <w:noProof/>
              <w:kern w:val="2"/>
              <w14:ligatures w14:val="standardContextual"/>
            </w:rPr>
          </w:pPr>
          <w:hyperlink w:anchor="_Toc175645937" w:history="1">
            <w:r w:rsidRPr="0075355E">
              <w:rPr>
                <w:rStyle w:val="Hyperlink"/>
                <w:rFonts w:ascii="Times New Roman" w:hAnsi="Times New Roman"/>
                <w:b/>
                <w:bCs/>
                <w:noProof/>
                <w:color w:val="auto"/>
              </w:rPr>
              <w:t>Comments Regarding the SSA’s Two Application Forms (SSA-8000 and SSA-8001):</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_Toc175645937 \h </w:instrText>
            </w:r>
            <w:r w:rsidRPr="0075355E">
              <w:rPr>
                <w:rFonts w:ascii="Times New Roman" w:hAnsi="Times New Roman"/>
                <w:noProof/>
                <w:webHidden/>
              </w:rPr>
              <w:fldChar w:fldCharType="separate"/>
            </w:r>
            <w:r w:rsidRPr="0075355E">
              <w:rPr>
                <w:rFonts w:ascii="Times New Roman" w:hAnsi="Times New Roman"/>
                <w:noProof/>
                <w:webHidden/>
              </w:rPr>
              <w:t>31</w:t>
            </w:r>
            <w:r w:rsidRPr="0075355E">
              <w:rPr>
                <w:rFonts w:ascii="Times New Roman" w:hAnsi="Times New Roman"/>
                <w:noProof/>
                <w:webHidden/>
              </w:rPr>
              <w:fldChar w:fldCharType="end"/>
            </w:r>
          </w:hyperlink>
        </w:p>
        <w:p w:rsidR="00040546" w:rsidRPr="0075355E" w14:paraId="39DB23ED" w14:textId="48749D46">
          <w:pPr>
            <w:pStyle w:val="TOC3"/>
            <w:rPr>
              <w:rFonts w:ascii="Times New Roman" w:hAnsi="Times New Roman"/>
              <w:noProof/>
              <w:kern w:val="2"/>
              <w14:ligatures w14:val="standardContextual"/>
            </w:rPr>
          </w:pPr>
          <w:hyperlink w:anchor="_Toc175645938" w:history="1">
            <w:r w:rsidRPr="0075355E">
              <w:rPr>
                <w:rStyle w:val="Hyperlink"/>
                <w:rFonts w:ascii="Times New Roman" w:hAnsi="Times New Roman"/>
                <w:b/>
                <w:bCs/>
                <w:noProof/>
                <w:color w:val="auto"/>
              </w:rPr>
              <w:t>Comments Regarding SSA’s Messaging of Simplification Efforts to Congress, and SSA’s Acting Commissioner’s Support of the Simplification Efforts</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_Toc175645938 \h </w:instrText>
            </w:r>
            <w:r w:rsidRPr="0075355E">
              <w:rPr>
                <w:rFonts w:ascii="Times New Roman" w:hAnsi="Times New Roman"/>
                <w:noProof/>
                <w:webHidden/>
              </w:rPr>
              <w:fldChar w:fldCharType="separate"/>
            </w:r>
            <w:r w:rsidRPr="0075355E">
              <w:rPr>
                <w:rFonts w:ascii="Times New Roman" w:hAnsi="Times New Roman"/>
                <w:noProof/>
                <w:webHidden/>
              </w:rPr>
              <w:t>33</w:t>
            </w:r>
            <w:r w:rsidRPr="0075355E">
              <w:rPr>
                <w:rFonts w:ascii="Times New Roman" w:hAnsi="Times New Roman"/>
                <w:noProof/>
                <w:webHidden/>
              </w:rPr>
              <w:fldChar w:fldCharType="end"/>
            </w:r>
          </w:hyperlink>
        </w:p>
        <w:p w:rsidR="00040546" w:rsidRPr="00040546" w14:paraId="26FE1863" w14:textId="43A7A6A6">
          <w:pPr>
            <w:pStyle w:val="TOC3"/>
            <w:rPr>
              <w:rFonts w:ascii="Times New Roman" w:hAnsi="Times New Roman"/>
              <w:noProof/>
              <w:kern w:val="2"/>
              <w14:ligatures w14:val="standardContextual"/>
            </w:rPr>
          </w:pPr>
          <w:hyperlink w:anchor="_Toc175645939" w:history="1">
            <w:r w:rsidRPr="0075355E">
              <w:rPr>
                <w:rStyle w:val="Hyperlink"/>
                <w:rFonts w:ascii="Times New Roman" w:hAnsi="Times New Roman"/>
                <w:b/>
                <w:bCs/>
                <w:noProof/>
                <w:color w:val="auto"/>
              </w:rPr>
              <w:t>Comment Suggesting a Program Grant</w:t>
            </w:r>
            <w:r w:rsidRPr="0075355E">
              <w:rPr>
                <w:rFonts w:ascii="Times New Roman" w:hAnsi="Times New Roman"/>
                <w:noProof/>
                <w:webHidden/>
              </w:rPr>
              <w:tab/>
            </w:r>
            <w:r w:rsidRPr="0075355E">
              <w:rPr>
                <w:rFonts w:ascii="Times New Roman" w:hAnsi="Times New Roman"/>
                <w:noProof/>
                <w:webHidden/>
              </w:rPr>
              <w:fldChar w:fldCharType="begin"/>
            </w:r>
            <w:r w:rsidRPr="0075355E">
              <w:rPr>
                <w:rFonts w:ascii="Times New Roman" w:hAnsi="Times New Roman"/>
                <w:noProof/>
                <w:webHidden/>
              </w:rPr>
              <w:instrText xml:space="preserve"> PAGEREF _Toc175645939 \h </w:instrText>
            </w:r>
            <w:r w:rsidRPr="0075355E">
              <w:rPr>
                <w:rFonts w:ascii="Times New Roman" w:hAnsi="Times New Roman"/>
                <w:noProof/>
                <w:webHidden/>
              </w:rPr>
              <w:fldChar w:fldCharType="separate"/>
            </w:r>
            <w:r w:rsidRPr="0075355E">
              <w:rPr>
                <w:rFonts w:ascii="Times New Roman" w:hAnsi="Times New Roman"/>
                <w:noProof/>
                <w:webHidden/>
              </w:rPr>
              <w:t>33</w:t>
            </w:r>
            <w:r w:rsidRPr="0075355E">
              <w:rPr>
                <w:rFonts w:ascii="Times New Roman" w:hAnsi="Times New Roman"/>
                <w:noProof/>
                <w:webHidden/>
              </w:rPr>
              <w:fldChar w:fldCharType="end"/>
            </w:r>
          </w:hyperlink>
        </w:p>
        <w:p w:rsidR="00040546" w:rsidRPr="00040546" w14:paraId="7CFA46E8" w14:textId="22423AD7">
          <w:pPr>
            <w:pStyle w:val="TOC2"/>
            <w:tabs>
              <w:tab w:val="left" w:pos="630"/>
              <w:tab w:val="right" w:leader="dot" w:pos="9350"/>
            </w:tabs>
            <w:rPr>
              <w:rFonts w:ascii="Times New Roman" w:hAnsi="Times New Roman"/>
              <w:noProof/>
              <w:kern w:val="2"/>
              <w14:ligatures w14:val="standardContextual"/>
            </w:rPr>
          </w:pPr>
          <w:hyperlink w:anchor="_Toc175645940" w:history="1">
            <w:r w:rsidRPr="00040546">
              <w:rPr>
                <w:rStyle w:val="Hyperlink"/>
                <w:rFonts w:ascii="Times New Roman" w:hAnsi="Times New Roman"/>
                <w:b/>
                <w:bCs/>
                <w:noProof/>
                <w:color w:val="auto"/>
              </w:rPr>
              <w:t>b.</w:t>
            </w:r>
            <w:r w:rsidRPr="00040546">
              <w:rPr>
                <w:rFonts w:ascii="Times New Roman" w:hAnsi="Times New Roman"/>
                <w:noProof/>
                <w:kern w:val="2"/>
                <w14:ligatures w14:val="standardContextual"/>
              </w:rPr>
              <w:tab/>
            </w:r>
            <w:r w:rsidRPr="00040546">
              <w:rPr>
                <w:rStyle w:val="Hyperlink"/>
                <w:rFonts w:ascii="Times New Roman" w:hAnsi="Times New Roman"/>
                <w:b/>
                <w:bCs/>
                <w:noProof/>
                <w:color w:val="auto"/>
              </w:rPr>
              <w:t>30-Day Comment Period Federal Register Notice (FRN):</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_Toc175645940 \h </w:instrText>
            </w:r>
            <w:r w:rsidRPr="00040546">
              <w:rPr>
                <w:rFonts w:ascii="Times New Roman" w:hAnsi="Times New Roman"/>
                <w:noProof/>
                <w:webHidden/>
              </w:rPr>
              <w:fldChar w:fldCharType="separate"/>
            </w:r>
            <w:r w:rsidRPr="00040546">
              <w:rPr>
                <w:rFonts w:ascii="Times New Roman" w:hAnsi="Times New Roman"/>
                <w:noProof/>
                <w:webHidden/>
              </w:rPr>
              <w:t>34</w:t>
            </w:r>
            <w:r w:rsidRPr="00040546">
              <w:rPr>
                <w:rFonts w:ascii="Times New Roman" w:hAnsi="Times New Roman"/>
                <w:noProof/>
                <w:webHidden/>
              </w:rPr>
              <w:fldChar w:fldCharType="end"/>
            </w:r>
          </w:hyperlink>
        </w:p>
        <w:p w:rsidR="00040546" w:rsidRPr="00040546" w14:paraId="287F3449" w14:textId="27B5BA6F">
          <w:pPr>
            <w:pStyle w:val="TOC1"/>
            <w:rPr>
              <w:rFonts w:ascii="Times New Roman" w:hAnsi="Times New Roman"/>
              <w:noProof/>
              <w:kern w:val="2"/>
              <w14:ligatures w14:val="standardContextual"/>
            </w:rPr>
          </w:pPr>
          <w:hyperlink w:anchor="_Toc175645941" w:history="1">
            <w:r w:rsidRPr="00040546">
              <w:rPr>
                <w:rStyle w:val="Hyperlink"/>
                <w:rFonts w:ascii="Times New Roman" w:hAnsi="Times New Roman"/>
                <w:b/>
                <w:bCs/>
                <w:noProof/>
                <w:color w:val="auto"/>
              </w:rPr>
              <w:t>Summary of Usability Testing of the Basic Eligibility Questions</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_Toc175645941 \h </w:instrText>
            </w:r>
            <w:r w:rsidRPr="00040546">
              <w:rPr>
                <w:rFonts w:ascii="Times New Roman" w:hAnsi="Times New Roman"/>
                <w:noProof/>
                <w:webHidden/>
              </w:rPr>
              <w:fldChar w:fldCharType="separate"/>
            </w:r>
            <w:r w:rsidRPr="00040546">
              <w:rPr>
                <w:rFonts w:ascii="Times New Roman" w:hAnsi="Times New Roman"/>
                <w:noProof/>
                <w:webHidden/>
              </w:rPr>
              <w:t>34</w:t>
            </w:r>
            <w:r w:rsidRPr="00040546">
              <w:rPr>
                <w:rFonts w:ascii="Times New Roman" w:hAnsi="Times New Roman"/>
                <w:noProof/>
                <w:webHidden/>
              </w:rPr>
              <w:fldChar w:fldCharType="end"/>
            </w:r>
          </w:hyperlink>
        </w:p>
        <w:p w:rsidR="00040546" w:rsidRPr="00040546" w14:paraId="33058DB1" w14:textId="2F1C5D9D">
          <w:pPr>
            <w:pStyle w:val="TOC2"/>
            <w:tabs>
              <w:tab w:val="right" w:leader="dot" w:pos="9350"/>
            </w:tabs>
            <w:rPr>
              <w:rFonts w:ascii="Times New Roman" w:hAnsi="Times New Roman"/>
              <w:noProof/>
              <w:kern w:val="2"/>
              <w14:ligatures w14:val="standardContextual"/>
            </w:rPr>
          </w:pPr>
          <w:hyperlink w:anchor="_Toc175645942" w:history="1">
            <w:r w:rsidRPr="00040546">
              <w:rPr>
                <w:rStyle w:val="Hyperlink"/>
                <w:rFonts w:ascii="Times New Roman" w:hAnsi="Times New Roman"/>
                <w:noProof/>
                <w:color w:val="auto"/>
              </w:rPr>
              <w:t>Background</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_Toc175645942 \h </w:instrText>
            </w:r>
            <w:r w:rsidRPr="00040546">
              <w:rPr>
                <w:rFonts w:ascii="Times New Roman" w:hAnsi="Times New Roman"/>
                <w:noProof/>
                <w:webHidden/>
              </w:rPr>
              <w:fldChar w:fldCharType="separate"/>
            </w:r>
            <w:r w:rsidRPr="00040546">
              <w:rPr>
                <w:rFonts w:ascii="Times New Roman" w:hAnsi="Times New Roman"/>
                <w:noProof/>
                <w:webHidden/>
              </w:rPr>
              <w:t>34</w:t>
            </w:r>
            <w:r w:rsidRPr="00040546">
              <w:rPr>
                <w:rFonts w:ascii="Times New Roman" w:hAnsi="Times New Roman"/>
                <w:noProof/>
                <w:webHidden/>
              </w:rPr>
              <w:fldChar w:fldCharType="end"/>
            </w:r>
          </w:hyperlink>
        </w:p>
        <w:p w:rsidR="00040546" w:rsidRPr="00040546" w14:paraId="7719897A" w14:textId="3C7B4DD5">
          <w:pPr>
            <w:pStyle w:val="TOC2"/>
            <w:tabs>
              <w:tab w:val="right" w:leader="dot" w:pos="9350"/>
            </w:tabs>
            <w:rPr>
              <w:rFonts w:ascii="Times New Roman" w:hAnsi="Times New Roman"/>
              <w:noProof/>
              <w:kern w:val="2"/>
              <w14:ligatures w14:val="standardContextual"/>
            </w:rPr>
          </w:pPr>
          <w:hyperlink w:anchor="_Toc175645943" w:history="1">
            <w:r w:rsidRPr="00040546">
              <w:rPr>
                <w:rStyle w:val="Hyperlink"/>
                <w:rFonts w:ascii="Times New Roman" w:hAnsi="Times New Roman"/>
                <w:noProof/>
                <w:color w:val="auto"/>
              </w:rPr>
              <w:t>Usability Testing Sessions</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_Toc175645943 \h </w:instrText>
            </w:r>
            <w:r w:rsidRPr="00040546">
              <w:rPr>
                <w:rFonts w:ascii="Times New Roman" w:hAnsi="Times New Roman"/>
                <w:noProof/>
                <w:webHidden/>
              </w:rPr>
              <w:fldChar w:fldCharType="separate"/>
            </w:r>
            <w:r w:rsidRPr="00040546">
              <w:rPr>
                <w:rFonts w:ascii="Times New Roman" w:hAnsi="Times New Roman"/>
                <w:noProof/>
                <w:webHidden/>
              </w:rPr>
              <w:t>34</w:t>
            </w:r>
            <w:r w:rsidRPr="00040546">
              <w:rPr>
                <w:rFonts w:ascii="Times New Roman" w:hAnsi="Times New Roman"/>
                <w:noProof/>
                <w:webHidden/>
              </w:rPr>
              <w:fldChar w:fldCharType="end"/>
            </w:r>
          </w:hyperlink>
        </w:p>
        <w:p w:rsidR="00040546" w:rsidRPr="00040546" w14:paraId="29BC06C8" w14:textId="0FF0FA42">
          <w:pPr>
            <w:pStyle w:val="TOC2"/>
            <w:tabs>
              <w:tab w:val="right" w:leader="dot" w:pos="9350"/>
            </w:tabs>
            <w:rPr>
              <w:rFonts w:ascii="Times New Roman" w:hAnsi="Times New Roman"/>
              <w:noProof/>
              <w:kern w:val="2"/>
              <w14:ligatures w14:val="standardContextual"/>
            </w:rPr>
          </w:pPr>
          <w:hyperlink w:anchor="_Toc175645944" w:history="1">
            <w:r w:rsidRPr="00040546">
              <w:rPr>
                <w:rStyle w:val="Hyperlink"/>
                <w:rFonts w:ascii="Times New Roman" w:hAnsi="Times New Roman"/>
                <w:noProof/>
                <w:color w:val="auto"/>
              </w:rPr>
              <w:t>Nature of the Discussion</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_Toc175645944 \h </w:instrText>
            </w:r>
            <w:r w:rsidRPr="00040546">
              <w:rPr>
                <w:rFonts w:ascii="Times New Roman" w:hAnsi="Times New Roman"/>
                <w:noProof/>
                <w:webHidden/>
              </w:rPr>
              <w:fldChar w:fldCharType="separate"/>
            </w:r>
            <w:r w:rsidRPr="00040546">
              <w:rPr>
                <w:rFonts w:ascii="Times New Roman" w:hAnsi="Times New Roman"/>
                <w:noProof/>
                <w:webHidden/>
              </w:rPr>
              <w:t>35</w:t>
            </w:r>
            <w:r w:rsidRPr="00040546">
              <w:rPr>
                <w:rFonts w:ascii="Times New Roman" w:hAnsi="Times New Roman"/>
                <w:noProof/>
                <w:webHidden/>
              </w:rPr>
              <w:fldChar w:fldCharType="end"/>
            </w:r>
          </w:hyperlink>
        </w:p>
        <w:p w:rsidR="00040546" w:rsidRPr="00040546" w14:paraId="2D5CEB11" w14:textId="2ED9E104">
          <w:pPr>
            <w:pStyle w:val="TOC2"/>
            <w:tabs>
              <w:tab w:val="right" w:leader="dot" w:pos="9350"/>
            </w:tabs>
            <w:rPr>
              <w:rFonts w:ascii="Times New Roman" w:hAnsi="Times New Roman"/>
              <w:noProof/>
              <w:kern w:val="2"/>
              <w14:ligatures w14:val="standardContextual"/>
            </w:rPr>
          </w:pPr>
          <w:hyperlink w:anchor="_Toc175645945" w:history="1">
            <w:r w:rsidRPr="00040546">
              <w:rPr>
                <w:rStyle w:val="Hyperlink"/>
                <w:rFonts w:ascii="Times New Roman" w:hAnsi="Times New Roman"/>
                <w:noProof/>
                <w:snapToGrid w:val="0"/>
                <w:color w:val="auto"/>
              </w:rPr>
              <w:t>Feedback</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_Toc175645945 \h </w:instrText>
            </w:r>
            <w:r w:rsidRPr="00040546">
              <w:rPr>
                <w:rFonts w:ascii="Times New Roman" w:hAnsi="Times New Roman"/>
                <w:noProof/>
                <w:webHidden/>
              </w:rPr>
              <w:fldChar w:fldCharType="separate"/>
            </w:r>
            <w:r w:rsidRPr="00040546">
              <w:rPr>
                <w:rFonts w:ascii="Times New Roman" w:hAnsi="Times New Roman"/>
                <w:noProof/>
                <w:webHidden/>
              </w:rPr>
              <w:t>35</w:t>
            </w:r>
            <w:r w:rsidRPr="00040546">
              <w:rPr>
                <w:rFonts w:ascii="Times New Roman" w:hAnsi="Times New Roman"/>
                <w:noProof/>
                <w:webHidden/>
              </w:rPr>
              <w:fldChar w:fldCharType="end"/>
            </w:r>
          </w:hyperlink>
        </w:p>
        <w:p w:rsidR="00040546" w:rsidRPr="00040546" w14:paraId="60B2BECB" w14:textId="57612E1A">
          <w:pPr>
            <w:pStyle w:val="TOC2"/>
            <w:tabs>
              <w:tab w:val="right" w:leader="dot" w:pos="9350"/>
            </w:tabs>
            <w:rPr>
              <w:rFonts w:ascii="Times New Roman" w:hAnsi="Times New Roman"/>
              <w:noProof/>
              <w:kern w:val="2"/>
              <w14:ligatures w14:val="standardContextual"/>
            </w:rPr>
          </w:pPr>
          <w:hyperlink w:anchor="_Toc175645946" w:history="1">
            <w:r w:rsidRPr="00040546">
              <w:rPr>
                <w:rStyle w:val="Hyperlink"/>
                <w:rFonts w:ascii="Times New Roman" w:hAnsi="Times New Roman"/>
                <w:noProof/>
                <w:color w:val="auto"/>
              </w:rPr>
              <w:t>Changes Based on Feedback</w:t>
            </w:r>
            <w:r w:rsidRPr="00040546">
              <w:rPr>
                <w:rFonts w:ascii="Times New Roman" w:hAnsi="Times New Roman"/>
                <w:noProof/>
                <w:webHidden/>
              </w:rPr>
              <w:tab/>
            </w:r>
            <w:r w:rsidRPr="00040546">
              <w:rPr>
                <w:rFonts w:ascii="Times New Roman" w:hAnsi="Times New Roman"/>
                <w:noProof/>
                <w:webHidden/>
              </w:rPr>
              <w:fldChar w:fldCharType="begin"/>
            </w:r>
            <w:r w:rsidRPr="00040546">
              <w:rPr>
                <w:rFonts w:ascii="Times New Roman" w:hAnsi="Times New Roman"/>
                <w:noProof/>
                <w:webHidden/>
              </w:rPr>
              <w:instrText xml:space="preserve"> PAGEREF _Toc175645946 \h </w:instrText>
            </w:r>
            <w:r w:rsidRPr="00040546">
              <w:rPr>
                <w:rFonts w:ascii="Times New Roman" w:hAnsi="Times New Roman"/>
                <w:noProof/>
                <w:webHidden/>
              </w:rPr>
              <w:fldChar w:fldCharType="separate"/>
            </w:r>
            <w:r w:rsidRPr="00040546">
              <w:rPr>
                <w:rFonts w:ascii="Times New Roman" w:hAnsi="Times New Roman"/>
                <w:noProof/>
                <w:webHidden/>
              </w:rPr>
              <w:t>36</w:t>
            </w:r>
            <w:r w:rsidRPr="00040546">
              <w:rPr>
                <w:rFonts w:ascii="Times New Roman" w:hAnsi="Times New Roman"/>
                <w:noProof/>
                <w:webHidden/>
              </w:rPr>
              <w:fldChar w:fldCharType="end"/>
            </w:r>
          </w:hyperlink>
        </w:p>
        <w:p w:rsidR="00040546" w14:paraId="7942AA9C" w14:textId="46327A14">
          <w:r w:rsidRPr="00040546">
            <w:rPr>
              <w:rFonts w:ascii="Times New Roman" w:hAnsi="Times New Roman" w:cs="Times New Roman"/>
              <w:b/>
              <w:bCs/>
              <w:noProof/>
            </w:rPr>
            <w:fldChar w:fldCharType="end"/>
          </w:r>
        </w:p>
      </w:sdtContent>
    </w:sdt>
    <w:p w:rsidR="00003B30" w:rsidRPr="00801AA0" w:rsidP="0075355E" w14:paraId="57723C9D" w14:textId="75646331">
      <w:pPr>
        <w:rPr>
          <w:rFonts w:ascii="Times New Roman" w:eastAsia="Times New Roman" w:hAnsi="Times New Roman" w:cs="Times New Roman"/>
          <w:b/>
          <w:snapToGrid w:val="0"/>
          <w:sz w:val="24"/>
          <w:szCs w:val="24"/>
          <w:u w:val="single"/>
        </w:rPr>
      </w:pPr>
      <w:r>
        <w:rPr>
          <w:rFonts w:ascii="Times New Roman" w:eastAsia="Times New Roman" w:hAnsi="Times New Roman" w:cs="Times New Roman"/>
          <w:b/>
          <w:snapToGrid w:val="0"/>
          <w:sz w:val="24"/>
          <w:szCs w:val="24"/>
          <w:u w:val="single"/>
        </w:rPr>
        <w:br w:type="page"/>
      </w:r>
      <w:bookmarkStart w:id="9" w:name="_Toc175645919"/>
      <w:r w:rsidRPr="00801AA0">
        <w:rPr>
          <w:rFonts w:ascii="Times New Roman" w:eastAsia="Times New Roman" w:hAnsi="Times New Roman" w:cs="Times New Roman"/>
          <w:b/>
          <w:snapToGrid w:val="0"/>
          <w:sz w:val="24"/>
          <w:szCs w:val="24"/>
          <w:u w:val="single"/>
        </w:rPr>
        <w:t>Background</w:t>
      </w:r>
      <w:bookmarkEnd w:id="8"/>
      <w:bookmarkEnd w:id="9"/>
    </w:p>
    <w:p w:rsidR="00003B30" w:rsidRPr="004472BE" w:rsidP="00003B30" w14:paraId="548C2D2C" w14:textId="2AEAB9C8">
      <w:pPr>
        <w:autoSpaceDE w:val="0"/>
        <w:autoSpaceDN w:val="0"/>
        <w:adjustRightInd w:val="0"/>
        <w:spacing w:after="0" w:line="240" w:lineRule="auto"/>
        <w:rPr>
          <w:rFonts w:ascii="Times New Roman" w:hAnsi="Times New Roman" w:cs="Times New Roman"/>
          <w:sz w:val="24"/>
          <w:szCs w:val="24"/>
        </w:rPr>
      </w:pPr>
      <w:r w:rsidRPr="004472BE">
        <w:rPr>
          <w:rFonts w:ascii="Times New Roman" w:hAnsi="Times New Roman" w:cs="Times New Roman"/>
          <w:sz w:val="24"/>
          <w:szCs w:val="24"/>
        </w:rPr>
        <w:t>SSA is embarking on a multi-</w:t>
      </w:r>
      <w:r w:rsidR="00584FCF">
        <w:rPr>
          <w:rFonts w:ascii="Times New Roman" w:hAnsi="Times New Roman" w:cs="Times New Roman"/>
          <w:sz w:val="24"/>
          <w:szCs w:val="24"/>
        </w:rPr>
        <w:t>phase</w:t>
      </w:r>
      <w:r w:rsidRPr="004472BE" w:rsidR="00584FCF">
        <w:rPr>
          <w:rFonts w:ascii="Times New Roman" w:hAnsi="Times New Roman" w:cs="Times New Roman"/>
          <w:sz w:val="24"/>
          <w:szCs w:val="24"/>
        </w:rPr>
        <w:t xml:space="preserve"> </w:t>
      </w:r>
      <w:r w:rsidRPr="004472BE">
        <w:rPr>
          <w:rFonts w:ascii="Times New Roman" w:hAnsi="Times New Roman" w:cs="Times New Roman"/>
          <w:sz w:val="24"/>
          <w:szCs w:val="24"/>
        </w:rPr>
        <w:t xml:space="preserve">effort to </w:t>
      </w:r>
      <w:r w:rsidRPr="00CC12B5" w:rsidR="006801DC">
        <w:rPr>
          <w:rFonts w:ascii="Times New Roman" w:hAnsi="Times New Roman" w:cs="Times New Roman"/>
          <w:sz w:val="24"/>
          <w:szCs w:val="24"/>
        </w:rPr>
        <w:t>streamline</w:t>
      </w:r>
      <w:r w:rsidR="006801DC">
        <w:rPr>
          <w:rFonts w:ascii="Times New Roman" w:hAnsi="Times New Roman" w:cs="Times New Roman"/>
          <w:sz w:val="24"/>
          <w:szCs w:val="24"/>
        </w:rPr>
        <w:t xml:space="preserve"> and make</w:t>
      </w:r>
      <w:r w:rsidRPr="004472BE">
        <w:rPr>
          <w:rFonts w:ascii="Times New Roman" w:hAnsi="Times New Roman" w:cs="Times New Roman"/>
          <w:sz w:val="24"/>
          <w:szCs w:val="24"/>
        </w:rPr>
        <w:t xml:space="preserve"> the </w:t>
      </w:r>
      <w:r>
        <w:rPr>
          <w:rFonts w:ascii="Times New Roman" w:hAnsi="Times New Roman" w:cs="Times New Roman"/>
          <w:sz w:val="24"/>
          <w:szCs w:val="24"/>
        </w:rPr>
        <w:t>application process</w:t>
      </w:r>
      <w:r w:rsidR="006801DC">
        <w:rPr>
          <w:rFonts w:ascii="Times New Roman" w:hAnsi="Times New Roman" w:cs="Times New Roman"/>
          <w:sz w:val="24"/>
          <w:szCs w:val="24"/>
        </w:rPr>
        <w:t xml:space="preserve"> </w:t>
      </w:r>
      <w:r w:rsidRPr="2C13863D">
        <w:rPr>
          <w:rFonts w:ascii="Times New Roman" w:hAnsi="Times New Roman" w:cs="Times New Roman"/>
          <w:sz w:val="24"/>
          <w:szCs w:val="24"/>
        </w:rPr>
        <w:t>faster</w:t>
      </w:r>
      <w:r w:rsidR="009B3371">
        <w:rPr>
          <w:rFonts w:ascii="Times New Roman" w:hAnsi="Times New Roman" w:cs="Times New Roman"/>
          <w:sz w:val="24"/>
          <w:szCs w:val="24"/>
        </w:rPr>
        <w:t xml:space="preserve"> </w:t>
      </w:r>
      <w:r w:rsidR="009B4BC0">
        <w:rPr>
          <w:rFonts w:ascii="Times New Roman" w:hAnsi="Times New Roman" w:cs="Times New Roman"/>
          <w:sz w:val="24"/>
          <w:szCs w:val="24"/>
        </w:rPr>
        <w:t xml:space="preserve">for </w:t>
      </w:r>
      <w:r w:rsidRPr="004472BE">
        <w:rPr>
          <w:rFonts w:ascii="Times New Roman" w:hAnsi="Times New Roman" w:cs="Times New Roman"/>
          <w:sz w:val="24"/>
          <w:szCs w:val="24"/>
        </w:rPr>
        <w:t xml:space="preserve">Supplemental Security Income (SSI) </w:t>
      </w:r>
      <w:r>
        <w:rPr>
          <w:rFonts w:ascii="Times New Roman" w:hAnsi="Times New Roman" w:cs="Times New Roman"/>
          <w:sz w:val="24"/>
          <w:szCs w:val="24"/>
        </w:rPr>
        <w:t>recipients</w:t>
      </w:r>
      <w:r w:rsidRPr="004472BE">
        <w:rPr>
          <w:rFonts w:ascii="Times New Roman" w:hAnsi="Times New Roman" w:cs="Times New Roman"/>
          <w:sz w:val="24"/>
          <w:szCs w:val="24"/>
        </w:rPr>
        <w:t xml:space="preserve">.  As part of this effort, SSA is streamlining </w:t>
      </w:r>
      <w:r>
        <w:rPr>
          <w:rFonts w:ascii="Times New Roman" w:hAnsi="Times New Roman" w:cs="Times New Roman"/>
          <w:sz w:val="24"/>
          <w:szCs w:val="24"/>
        </w:rPr>
        <w:t xml:space="preserve">the </w:t>
      </w:r>
      <w:r w:rsidRPr="004472BE">
        <w:rPr>
          <w:rFonts w:ascii="Times New Roman" w:hAnsi="Times New Roman" w:cs="Times New Roman"/>
          <w:sz w:val="24"/>
          <w:szCs w:val="24"/>
        </w:rPr>
        <w:t xml:space="preserve">SSI </w:t>
      </w:r>
      <w:r>
        <w:rPr>
          <w:rFonts w:ascii="Times New Roman" w:hAnsi="Times New Roman" w:cs="Times New Roman"/>
          <w:sz w:val="24"/>
          <w:szCs w:val="24"/>
        </w:rPr>
        <w:t xml:space="preserve">application </w:t>
      </w:r>
      <w:r w:rsidRPr="004472BE">
        <w:rPr>
          <w:rFonts w:ascii="Times New Roman" w:hAnsi="Times New Roman" w:cs="Times New Roman"/>
          <w:sz w:val="24"/>
          <w:szCs w:val="24"/>
        </w:rPr>
        <w:t xml:space="preserve">questions to </w:t>
      </w:r>
      <w:r w:rsidR="00BE6672">
        <w:rPr>
          <w:rFonts w:ascii="Times New Roman" w:hAnsi="Times New Roman" w:cs="Times New Roman"/>
          <w:sz w:val="24"/>
          <w:szCs w:val="24"/>
        </w:rPr>
        <w:t xml:space="preserve">first </w:t>
      </w:r>
      <w:r w:rsidRPr="004472BE">
        <w:rPr>
          <w:rFonts w:ascii="Times New Roman" w:hAnsi="Times New Roman" w:cs="Times New Roman"/>
          <w:sz w:val="24"/>
          <w:szCs w:val="24"/>
        </w:rPr>
        <w:t>establish basic non</w:t>
      </w:r>
      <w:r>
        <w:rPr>
          <w:rFonts w:ascii="Times New Roman" w:hAnsi="Times New Roman" w:cs="Times New Roman"/>
          <w:sz w:val="24"/>
          <w:szCs w:val="24"/>
        </w:rPr>
        <w:noBreakHyphen/>
      </w:r>
      <w:r w:rsidRPr="004472BE">
        <w:rPr>
          <w:rFonts w:ascii="Times New Roman" w:hAnsi="Times New Roman" w:cs="Times New Roman"/>
          <w:sz w:val="24"/>
          <w:szCs w:val="24"/>
        </w:rPr>
        <w:t>medical eligibility</w:t>
      </w:r>
      <w:r w:rsidR="00BE6672">
        <w:rPr>
          <w:rFonts w:ascii="Times New Roman" w:hAnsi="Times New Roman" w:cs="Times New Roman"/>
          <w:sz w:val="24"/>
          <w:szCs w:val="24"/>
        </w:rPr>
        <w:t>,</w:t>
      </w:r>
      <w:r w:rsidRPr="004472BE">
        <w:rPr>
          <w:rFonts w:ascii="Times New Roman" w:hAnsi="Times New Roman" w:cs="Times New Roman"/>
          <w:sz w:val="24"/>
          <w:szCs w:val="24"/>
        </w:rPr>
        <w:t xml:space="preserve"> and </w:t>
      </w:r>
      <w:r w:rsidR="00BE6672">
        <w:rPr>
          <w:rFonts w:ascii="Times New Roman" w:hAnsi="Times New Roman" w:cs="Times New Roman"/>
          <w:sz w:val="24"/>
          <w:szCs w:val="24"/>
        </w:rPr>
        <w:t>then</w:t>
      </w:r>
      <w:r w:rsidRPr="004472BE">
        <w:rPr>
          <w:rFonts w:ascii="Times New Roman" w:hAnsi="Times New Roman" w:cs="Times New Roman"/>
          <w:sz w:val="24"/>
          <w:szCs w:val="24"/>
        </w:rPr>
        <w:t xml:space="preserve"> defer additional </w:t>
      </w:r>
      <w:r>
        <w:rPr>
          <w:rFonts w:ascii="Times New Roman" w:hAnsi="Times New Roman" w:cs="Times New Roman"/>
          <w:sz w:val="24"/>
          <w:szCs w:val="24"/>
        </w:rPr>
        <w:t xml:space="preserve">development questions </w:t>
      </w:r>
      <w:r w:rsidRPr="004472BE">
        <w:rPr>
          <w:rFonts w:ascii="Times New Roman" w:hAnsi="Times New Roman" w:cs="Times New Roman"/>
          <w:sz w:val="24"/>
          <w:szCs w:val="24"/>
        </w:rPr>
        <w:t xml:space="preserve">until after </w:t>
      </w:r>
      <w:r w:rsidRPr="1F6DFD61" w:rsidR="006575FA">
        <w:rPr>
          <w:rFonts w:ascii="Times New Roman" w:hAnsi="Times New Roman" w:cs="Times New Roman"/>
          <w:sz w:val="24"/>
          <w:szCs w:val="24"/>
        </w:rPr>
        <w:t xml:space="preserve">the </w:t>
      </w:r>
      <w:r w:rsidRPr="004472BE">
        <w:rPr>
          <w:rFonts w:ascii="Times New Roman" w:hAnsi="Times New Roman" w:cs="Times New Roman"/>
          <w:sz w:val="24"/>
          <w:szCs w:val="24"/>
        </w:rPr>
        <w:t xml:space="preserve">medical review is complete.  </w:t>
      </w:r>
      <w:r w:rsidR="00671631">
        <w:rPr>
          <w:rFonts w:ascii="Times New Roman" w:hAnsi="Times New Roman" w:cs="Times New Roman"/>
          <w:sz w:val="24"/>
          <w:szCs w:val="24"/>
        </w:rPr>
        <w:t>We expect these changes</w:t>
      </w:r>
      <w:r w:rsidRPr="004472BE">
        <w:rPr>
          <w:rFonts w:ascii="Times New Roman" w:hAnsi="Times New Roman" w:cs="Times New Roman"/>
          <w:sz w:val="24"/>
          <w:szCs w:val="24"/>
        </w:rPr>
        <w:t xml:space="preserve"> to </w:t>
      </w:r>
      <w:r w:rsidR="006801DC">
        <w:rPr>
          <w:rFonts w:ascii="Times New Roman" w:hAnsi="Times New Roman" w:cs="Times New Roman"/>
          <w:sz w:val="24"/>
          <w:szCs w:val="24"/>
        </w:rPr>
        <w:t xml:space="preserve">reduce the burden associated with the SSI application </w:t>
      </w:r>
      <w:r w:rsidR="001A3BB2">
        <w:rPr>
          <w:rFonts w:ascii="Times New Roman" w:hAnsi="Times New Roman" w:cs="Times New Roman"/>
          <w:sz w:val="24"/>
          <w:szCs w:val="24"/>
        </w:rPr>
        <w:t>process and</w:t>
      </w:r>
      <w:r w:rsidR="006801DC">
        <w:rPr>
          <w:rFonts w:ascii="Times New Roman" w:hAnsi="Times New Roman" w:cs="Times New Roman"/>
          <w:sz w:val="24"/>
          <w:szCs w:val="24"/>
        </w:rPr>
        <w:t xml:space="preserve"> </w:t>
      </w:r>
      <w:r w:rsidRPr="004472BE">
        <w:rPr>
          <w:rFonts w:ascii="Times New Roman" w:hAnsi="Times New Roman" w:cs="Times New Roman"/>
          <w:sz w:val="24"/>
          <w:szCs w:val="24"/>
        </w:rPr>
        <w:t>improve access to SSI.</w:t>
      </w:r>
    </w:p>
    <w:p w:rsidR="00003B30" w:rsidRPr="004472BE" w:rsidP="00003B30" w14:paraId="20ADDE88" w14:textId="77777777">
      <w:pPr>
        <w:autoSpaceDE w:val="0"/>
        <w:autoSpaceDN w:val="0"/>
        <w:adjustRightInd w:val="0"/>
        <w:spacing w:after="0" w:line="240" w:lineRule="auto"/>
        <w:rPr>
          <w:rFonts w:ascii="Times New Roman" w:hAnsi="Times New Roman" w:cs="Times New Roman"/>
          <w:sz w:val="24"/>
          <w:szCs w:val="24"/>
        </w:rPr>
      </w:pPr>
    </w:p>
    <w:p w:rsidR="00003B30" w:rsidP="00003B30" w14:paraId="493ED050" w14:textId="51565CE8">
      <w:pPr>
        <w:autoSpaceDE w:val="0"/>
        <w:autoSpaceDN w:val="0"/>
        <w:adjustRightInd w:val="0"/>
        <w:spacing w:after="0" w:line="240" w:lineRule="auto"/>
        <w:rPr>
          <w:rFonts w:ascii="Times New Roman" w:hAnsi="Times New Roman" w:cs="Times New Roman"/>
          <w:sz w:val="24"/>
          <w:szCs w:val="24"/>
        </w:rPr>
      </w:pPr>
      <w:r w:rsidRPr="004472BE">
        <w:rPr>
          <w:rFonts w:ascii="Times New Roman" w:hAnsi="Times New Roman" w:cs="Times New Roman"/>
          <w:sz w:val="24"/>
          <w:szCs w:val="24"/>
        </w:rPr>
        <w:t>As part of this effort, our goal is to develop</w:t>
      </w:r>
      <w:r w:rsidR="00A82462">
        <w:rPr>
          <w:rFonts w:ascii="Times New Roman" w:hAnsi="Times New Roman" w:cs="Times New Roman"/>
          <w:sz w:val="24"/>
          <w:szCs w:val="24"/>
        </w:rPr>
        <w:t xml:space="preserve"> a</w:t>
      </w:r>
      <w:r w:rsidRPr="004472BE">
        <w:rPr>
          <w:rFonts w:ascii="Times New Roman" w:hAnsi="Times New Roman" w:cs="Times New Roman"/>
          <w:sz w:val="24"/>
          <w:szCs w:val="24"/>
        </w:rPr>
        <w:t xml:space="preserve"> </w:t>
      </w:r>
      <w:r>
        <w:rPr>
          <w:rFonts w:ascii="Times New Roman" w:hAnsi="Times New Roman" w:cs="Times New Roman"/>
          <w:sz w:val="24"/>
          <w:szCs w:val="24"/>
        </w:rPr>
        <w:t>more user friendly</w:t>
      </w:r>
      <w:r w:rsidRPr="004472BE">
        <w:rPr>
          <w:rFonts w:ascii="Times New Roman" w:hAnsi="Times New Roman" w:cs="Times New Roman"/>
          <w:sz w:val="24"/>
          <w:szCs w:val="24"/>
        </w:rPr>
        <w:t>, simplified SSI application</w:t>
      </w:r>
      <w:r>
        <w:rPr>
          <w:rFonts w:ascii="Times New Roman" w:hAnsi="Times New Roman" w:cs="Times New Roman"/>
          <w:sz w:val="24"/>
          <w:szCs w:val="24"/>
        </w:rPr>
        <w:t xml:space="preserve"> and </w:t>
      </w:r>
      <w:r w:rsidRPr="004472BE">
        <w:rPr>
          <w:rFonts w:ascii="Times New Roman" w:hAnsi="Times New Roman" w:cs="Times New Roman"/>
          <w:sz w:val="24"/>
          <w:szCs w:val="24"/>
        </w:rPr>
        <w:t xml:space="preserve">process.  As an important step toward that goal, we are currently planning to implement the </w:t>
      </w:r>
      <w:r w:rsidR="00403952">
        <w:rPr>
          <w:rFonts w:ascii="Times New Roman" w:hAnsi="Times New Roman" w:cs="Times New Roman"/>
          <w:sz w:val="24"/>
          <w:szCs w:val="24"/>
        </w:rPr>
        <w:t xml:space="preserve">first </w:t>
      </w:r>
      <w:r w:rsidR="0006410E">
        <w:rPr>
          <w:rFonts w:ascii="Times New Roman" w:hAnsi="Times New Roman" w:cs="Times New Roman"/>
          <w:sz w:val="24"/>
          <w:szCs w:val="24"/>
        </w:rPr>
        <w:t xml:space="preserve">phase of the </w:t>
      </w:r>
      <w:r w:rsidRPr="004472BE">
        <w:rPr>
          <w:rFonts w:ascii="Times New Roman" w:hAnsi="Times New Roman" w:cs="Times New Roman"/>
          <w:sz w:val="24"/>
          <w:szCs w:val="24"/>
        </w:rPr>
        <w:t>SSI Simplification initiative</w:t>
      </w:r>
      <w:r w:rsidRPr="00093D14" w:rsidR="00093D14">
        <w:rPr>
          <w:rFonts w:ascii="Times New Roman" w:hAnsi="Times New Roman" w:cs="Times New Roman"/>
          <w:sz w:val="24"/>
          <w:szCs w:val="24"/>
        </w:rPr>
        <w:t xml:space="preserve"> </w:t>
      </w:r>
      <w:r w:rsidR="00093D14">
        <w:rPr>
          <w:rFonts w:ascii="Times New Roman" w:hAnsi="Times New Roman" w:cs="Times New Roman"/>
          <w:sz w:val="24"/>
          <w:szCs w:val="24"/>
        </w:rPr>
        <w:t>(i.e., P</w:t>
      </w:r>
      <w:r w:rsidRPr="004472BE" w:rsidR="00093D14">
        <w:rPr>
          <w:rFonts w:ascii="Times New Roman" w:hAnsi="Times New Roman" w:cs="Times New Roman"/>
          <w:sz w:val="24"/>
          <w:szCs w:val="24"/>
        </w:rPr>
        <w:t>hase I</w:t>
      </w:r>
      <w:r w:rsidR="00093D14">
        <w:rPr>
          <w:rFonts w:ascii="Times New Roman" w:hAnsi="Times New Roman" w:cs="Times New Roman"/>
          <w:sz w:val="24"/>
          <w:szCs w:val="24"/>
        </w:rPr>
        <w:t>)</w:t>
      </w:r>
      <w:r w:rsidR="009F3BF2">
        <w:rPr>
          <w:rFonts w:ascii="Times New Roman" w:hAnsi="Times New Roman" w:cs="Times New Roman"/>
          <w:sz w:val="24"/>
          <w:szCs w:val="24"/>
        </w:rPr>
        <w:t xml:space="preserve"> </w:t>
      </w:r>
      <w:r w:rsidRPr="004472BE" w:rsidR="009F3BF2">
        <w:rPr>
          <w:rFonts w:ascii="Times New Roman" w:hAnsi="Times New Roman" w:cs="Times New Roman"/>
          <w:sz w:val="24"/>
          <w:szCs w:val="24"/>
        </w:rPr>
        <w:t xml:space="preserve">in </w:t>
      </w:r>
      <w:r w:rsidR="008D09CD">
        <w:rPr>
          <w:rFonts w:ascii="Times New Roman" w:hAnsi="Times New Roman" w:cs="Times New Roman"/>
          <w:sz w:val="24"/>
          <w:szCs w:val="24"/>
        </w:rPr>
        <w:t>late</w:t>
      </w:r>
      <w:r w:rsidR="009F3BF2">
        <w:rPr>
          <w:rFonts w:ascii="Times New Roman" w:hAnsi="Times New Roman" w:cs="Times New Roman"/>
          <w:sz w:val="24"/>
          <w:szCs w:val="24"/>
        </w:rPr>
        <w:t xml:space="preserve"> </w:t>
      </w:r>
      <w:r w:rsidRPr="004472BE" w:rsidR="009F3BF2">
        <w:rPr>
          <w:rFonts w:ascii="Times New Roman" w:hAnsi="Times New Roman" w:cs="Times New Roman"/>
          <w:sz w:val="24"/>
          <w:szCs w:val="24"/>
        </w:rPr>
        <w:t>202</w:t>
      </w:r>
      <w:r w:rsidR="009F3BF2">
        <w:rPr>
          <w:rFonts w:ascii="Times New Roman" w:hAnsi="Times New Roman" w:cs="Times New Roman"/>
          <w:sz w:val="24"/>
          <w:szCs w:val="24"/>
        </w:rPr>
        <w:t>4</w:t>
      </w:r>
      <w:r w:rsidRPr="004472BE">
        <w:rPr>
          <w:rFonts w:ascii="Times New Roman" w:hAnsi="Times New Roman" w:cs="Times New Roman"/>
          <w:sz w:val="24"/>
          <w:szCs w:val="24"/>
        </w:rPr>
        <w:t xml:space="preserve">.  </w:t>
      </w:r>
      <w:r>
        <w:rPr>
          <w:rFonts w:ascii="Times New Roman" w:hAnsi="Times New Roman" w:cs="Times New Roman"/>
          <w:sz w:val="24"/>
          <w:szCs w:val="24"/>
        </w:rPr>
        <w:t>Phase I</w:t>
      </w:r>
      <w:r w:rsidRPr="004472BE">
        <w:rPr>
          <w:rFonts w:ascii="Times New Roman" w:hAnsi="Times New Roman" w:cs="Times New Roman"/>
          <w:sz w:val="24"/>
          <w:szCs w:val="24"/>
        </w:rPr>
        <w:t xml:space="preserve"> will be a pathway in the existing Social Security </w:t>
      </w:r>
      <w:r>
        <w:rPr>
          <w:rFonts w:ascii="Times New Roman" w:hAnsi="Times New Roman" w:cs="Times New Roman"/>
          <w:sz w:val="24"/>
          <w:szCs w:val="24"/>
        </w:rPr>
        <w:t>I</w:t>
      </w:r>
      <w:r w:rsidRPr="004472BE">
        <w:rPr>
          <w:rFonts w:ascii="Times New Roman" w:hAnsi="Times New Roman" w:cs="Times New Roman"/>
          <w:sz w:val="24"/>
          <w:szCs w:val="24"/>
        </w:rPr>
        <w:t xml:space="preserve">nternet Claim (iClaim) System that will </w:t>
      </w:r>
      <w:r>
        <w:rPr>
          <w:rFonts w:ascii="Times New Roman" w:hAnsi="Times New Roman" w:cs="Times New Roman"/>
          <w:sz w:val="24"/>
          <w:szCs w:val="24"/>
        </w:rPr>
        <w:t>include</w:t>
      </w:r>
      <w:r w:rsidRPr="004472BE">
        <w:rPr>
          <w:rFonts w:ascii="Times New Roman" w:hAnsi="Times New Roman" w:cs="Times New Roman"/>
          <w:sz w:val="24"/>
          <w:szCs w:val="24"/>
        </w:rPr>
        <w:t xml:space="preserve"> </w:t>
      </w:r>
      <w:r w:rsidR="000C6DC9">
        <w:rPr>
          <w:rFonts w:ascii="Times New Roman" w:hAnsi="Times New Roman" w:cs="Times New Roman"/>
          <w:sz w:val="24"/>
          <w:szCs w:val="24"/>
        </w:rPr>
        <w:t>a</w:t>
      </w:r>
      <w:r w:rsidRPr="771AB2B7" w:rsidR="40578211">
        <w:rPr>
          <w:rFonts w:ascii="Times New Roman" w:hAnsi="Times New Roman" w:cs="Times New Roman"/>
          <w:sz w:val="24"/>
          <w:szCs w:val="24"/>
        </w:rPr>
        <w:t xml:space="preserve"> </w:t>
      </w:r>
      <w:r w:rsidRPr="00CC12B5">
        <w:rPr>
          <w:rFonts w:ascii="Times New Roman" w:hAnsi="Times New Roman" w:cs="Times New Roman"/>
          <w:sz w:val="24"/>
          <w:szCs w:val="24"/>
        </w:rPr>
        <w:t>streamline</w:t>
      </w:r>
      <w:r>
        <w:rPr>
          <w:rFonts w:ascii="Times New Roman" w:hAnsi="Times New Roman" w:cs="Times New Roman"/>
          <w:sz w:val="24"/>
          <w:szCs w:val="24"/>
        </w:rPr>
        <w:t xml:space="preserve">d </w:t>
      </w:r>
      <w:r w:rsidRPr="004472BE">
        <w:rPr>
          <w:rFonts w:ascii="Times New Roman" w:hAnsi="Times New Roman" w:cs="Times New Roman"/>
          <w:sz w:val="24"/>
          <w:szCs w:val="24"/>
        </w:rPr>
        <w:t>SSI application</w:t>
      </w:r>
      <w:r>
        <w:rPr>
          <w:rFonts w:ascii="Times New Roman" w:hAnsi="Times New Roman" w:cs="Times New Roman"/>
          <w:sz w:val="24"/>
          <w:szCs w:val="24"/>
        </w:rPr>
        <w:t xml:space="preserve"> (iSSI)</w:t>
      </w:r>
      <w:r w:rsidRPr="004472BE">
        <w:rPr>
          <w:rFonts w:ascii="Times New Roman" w:hAnsi="Times New Roman" w:cs="Times New Roman"/>
          <w:sz w:val="24"/>
          <w:szCs w:val="24"/>
        </w:rPr>
        <w:t xml:space="preserve"> for Title XVI disability applicants</w:t>
      </w:r>
      <w:r w:rsidRPr="004A07D8">
        <w:rPr>
          <w:rFonts w:ascii="Times New Roman" w:hAnsi="Times New Roman" w:cs="Times New Roman"/>
          <w:sz w:val="24"/>
          <w:szCs w:val="24"/>
        </w:rPr>
        <w:t>.</w:t>
      </w:r>
      <w:r w:rsidRPr="00DD0D36" w:rsidR="004A07D8">
        <w:rPr>
          <w:rFonts w:ascii="Times New Roman" w:hAnsi="Times New Roman" w:cs="Times New Roman"/>
          <w:sz w:val="24"/>
          <w:szCs w:val="24"/>
        </w:rPr>
        <w:t xml:space="preserve">  </w:t>
      </w:r>
    </w:p>
    <w:p w:rsidR="00602FCA" w:rsidP="00003B30" w14:paraId="336E3089" w14:textId="32627F7D">
      <w:pPr>
        <w:autoSpaceDE w:val="0"/>
        <w:autoSpaceDN w:val="0"/>
        <w:adjustRightInd w:val="0"/>
        <w:spacing w:after="0" w:line="240" w:lineRule="auto"/>
        <w:rPr>
          <w:rFonts w:ascii="Times New Roman" w:hAnsi="Times New Roman" w:cs="Times New Roman"/>
          <w:sz w:val="24"/>
          <w:szCs w:val="24"/>
        </w:rPr>
      </w:pPr>
    </w:p>
    <w:p w:rsidR="00602FCA" w:rsidRPr="004472BE" w:rsidP="00003B30" w14:paraId="07C1A406" w14:textId="55F41AC6">
      <w:pPr>
        <w:autoSpaceDE w:val="0"/>
        <w:autoSpaceDN w:val="0"/>
        <w:adjustRightInd w:val="0"/>
        <w:spacing w:after="0" w:line="240" w:lineRule="auto"/>
        <w:rPr>
          <w:rFonts w:ascii="Times New Roman" w:hAnsi="Times New Roman" w:cs="Times New Roman"/>
          <w:sz w:val="24"/>
          <w:szCs w:val="24"/>
        </w:rPr>
      </w:pPr>
      <w:r w:rsidRPr="1F45110D">
        <w:rPr>
          <w:rFonts w:ascii="Times New Roman" w:hAnsi="Times New Roman" w:cs="Times New Roman"/>
          <w:sz w:val="24"/>
          <w:szCs w:val="24"/>
        </w:rPr>
        <w:t>Following</w:t>
      </w:r>
      <w:r w:rsidR="000B5B69">
        <w:rPr>
          <w:rFonts w:ascii="Times New Roman" w:hAnsi="Times New Roman" w:cs="Times New Roman"/>
          <w:sz w:val="24"/>
          <w:szCs w:val="24"/>
        </w:rPr>
        <w:t xml:space="preserve"> </w:t>
      </w:r>
      <w:r w:rsidRPr="1F45110D">
        <w:rPr>
          <w:rFonts w:ascii="Times New Roman" w:hAnsi="Times New Roman" w:cs="Times New Roman"/>
          <w:sz w:val="24"/>
          <w:szCs w:val="24"/>
        </w:rPr>
        <w:t xml:space="preserve">Phase I implementation, SSA </w:t>
      </w:r>
      <w:r w:rsidR="00FE7837">
        <w:rPr>
          <w:rFonts w:ascii="Times New Roman" w:hAnsi="Times New Roman" w:cs="Times New Roman"/>
          <w:sz w:val="24"/>
          <w:szCs w:val="24"/>
        </w:rPr>
        <w:t xml:space="preserve">plans on </w:t>
      </w:r>
      <w:r w:rsidR="000B5B69">
        <w:rPr>
          <w:rFonts w:ascii="Times New Roman" w:hAnsi="Times New Roman" w:cs="Times New Roman"/>
          <w:sz w:val="24"/>
          <w:szCs w:val="24"/>
        </w:rPr>
        <w:t>implementing</w:t>
      </w:r>
      <w:r w:rsidR="009F7640">
        <w:rPr>
          <w:rFonts w:ascii="Times New Roman" w:hAnsi="Times New Roman" w:cs="Times New Roman"/>
          <w:sz w:val="24"/>
          <w:szCs w:val="24"/>
        </w:rPr>
        <w:t xml:space="preserve"> future phases</w:t>
      </w:r>
      <w:r w:rsidRPr="1F45110D" w:rsidR="2089519B">
        <w:rPr>
          <w:rFonts w:ascii="Times New Roman" w:hAnsi="Times New Roman" w:cs="Times New Roman"/>
          <w:sz w:val="24"/>
          <w:szCs w:val="24"/>
        </w:rPr>
        <w:t xml:space="preserve">, which are not covered by this </w:t>
      </w:r>
      <w:r w:rsidR="009F3BF2">
        <w:rPr>
          <w:rFonts w:ascii="Times New Roman" w:hAnsi="Times New Roman" w:cs="Times New Roman"/>
          <w:sz w:val="24"/>
          <w:szCs w:val="24"/>
        </w:rPr>
        <w:t>information collection request</w:t>
      </w:r>
      <w:r w:rsidRPr="1F45110D">
        <w:rPr>
          <w:rFonts w:ascii="Times New Roman" w:hAnsi="Times New Roman" w:cs="Times New Roman"/>
          <w:sz w:val="24"/>
          <w:szCs w:val="24"/>
        </w:rPr>
        <w:t xml:space="preserve">.  </w:t>
      </w:r>
      <w:r w:rsidR="00890709">
        <w:rPr>
          <w:rFonts w:ascii="Times New Roman" w:hAnsi="Times New Roman" w:cs="Times New Roman"/>
          <w:sz w:val="24"/>
          <w:szCs w:val="24"/>
        </w:rPr>
        <w:t>For example, i</w:t>
      </w:r>
      <w:r w:rsidRPr="1F45110D">
        <w:rPr>
          <w:rFonts w:ascii="Times New Roman" w:hAnsi="Times New Roman" w:cs="Times New Roman"/>
          <w:sz w:val="24"/>
          <w:szCs w:val="24"/>
        </w:rPr>
        <w:t xml:space="preserve">n response to public feedback, SSA plans to implement the </w:t>
      </w:r>
      <w:r w:rsidRPr="00CC12B5">
        <w:rPr>
          <w:rFonts w:ascii="Times New Roman" w:hAnsi="Times New Roman" w:cs="Times New Roman"/>
          <w:sz w:val="24"/>
          <w:szCs w:val="24"/>
        </w:rPr>
        <w:t>streamline</w:t>
      </w:r>
      <w:r w:rsidRPr="1F45110D">
        <w:rPr>
          <w:rFonts w:ascii="Times New Roman" w:hAnsi="Times New Roman" w:cs="Times New Roman"/>
          <w:sz w:val="24"/>
          <w:szCs w:val="24"/>
        </w:rPr>
        <w:t xml:space="preserve">d application </w:t>
      </w:r>
      <w:r w:rsidRPr="1F45110D" w:rsidR="2089519B">
        <w:rPr>
          <w:rFonts w:ascii="Times New Roman" w:hAnsi="Times New Roman" w:cs="Times New Roman"/>
          <w:sz w:val="24"/>
          <w:szCs w:val="24"/>
        </w:rPr>
        <w:t>for in</w:t>
      </w:r>
      <w:r w:rsidR="009F3BF2">
        <w:rPr>
          <w:rFonts w:ascii="Times New Roman" w:hAnsi="Times New Roman" w:cs="Times New Roman"/>
          <w:sz w:val="24"/>
          <w:szCs w:val="24"/>
        </w:rPr>
        <w:noBreakHyphen/>
      </w:r>
      <w:r w:rsidRPr="1F45110D" w:rsidR="2089519B">
        <w:rPr>
          <w:rFonts w:ascii="Times New Roman" w:hAnsi="Times New Roman" w:cs="Times New Roman"/>
          <w:sz w:val="24"/>
          <w:szCs w:val="24"/>
        </w:rPr>
        <w:t>person, telephone, and paper applications</w:t>
      </w:r>
      <w:r w:rsidRPr="1F45110D" w:rsidR="3401685F">
        <w:rPr>
          <w:rFonts w:ascii="Times New Roman" w:hAnsi="Times New Roman" w:cs="Times New Roman"/>
          <w:sz w:val="24"/>
          <w:szCs w:val="24"/>
        </w:rPr>
        <w:t xml:space="preserve"> along with </w:t>
      </w:r>
      <w:r w:rsidR="00FE78CB">
        <w:rPr>
          <w:rFonts w:ascii="Times New Roman" w:hAnsi="Times New Roman" w:cs="Times New Roman"/>
          <w:sz w:val="24"/>
          <w:szCs w:val="24"/>
        </w:rPr>
        <w:t>the</w:t>
      </w:r>
      <w:r w:rsidR="0082383C">
        <w:rPr>
          <w:rFonts w:ascii="Times New Roman" w:hAnsi="Times New Roman" w:cs="Times New Roman"/>
          <w:sz w:val="24"/>
          <w:szCs w:val="24"/>
        </w:rPr>
        <w:t xml:space="preserve"> </w:t>
      </w:r>
      <w:r w:rsidRPr="1F45110D" w:rsidR="3401685F">
        <w:rPr>
          <w:rFonts w:ascii="Times New Roman" w:hAnsi="Times New Roman" w:cs="Times New Roman"/>
          <w:sz w:val="24"/>
          <w:szCs w:val="24"/>
        </w:rPr>
        <w:t>technician-supported development process</w:t>
      </w:r>
      <w:r w:rsidR="009F3BF2">
        <w:rPr>
          <w:rFonts w:ascii="Times New Roman" w:hAnsi="Times New Roman" w:cs="Times New Roman"/>
          <w:sz w:val="24"/>
          <w:szCs w:val="24"/>
        </w:rPr>
        <w:t xml:space="preserve"> </w:t>
      </w:r>
      <w:r w:rsidRPr="1F45110D" w:rsidR="009F3BF2">
        <w:rPr>
          <w:rFonts w:ascii="Times New Roman" w:hAnsi="Times New Roman" w:cs="Times New Roman"/>
          <w:sz w:val="24"/>
          <w:szCs w:val="24"/>
        </w:rPr>
        <w:t>in</w:t>
      </w:r>
      <w:r w:rsidR="00F660BF">
        <w:rPr>
          <w:rFonts w:ascii="Times New Roman" w:hAnsi="Times New Roman" w:cs="Times New Roman"/>
          <w:sz w:val="24"/>
          <w:szCs w:val="24"/>
        </w:rPr>
        <w:t xml:space="preserve"> </w:t>
      </w:r>
      <w:r w:rsidR="00124869">
        <w:rPr>
          <w:rFonts w:ascii="Times New Roman" w:hAnsi="Times New Roman" w:cs="Times New Roman"/>
          <w:sz w:val="24"/>
          <w:szCs w:val="24"/>
        </w:rPr>
        <w:t>FY 2026</w:t>
      </w:r>
      <w:r w:rsidRPr="1F45110D" w:rsidR="2089519B">
        <w:rPr>
          <w:rFonts w:ascii="Times New Roman" w:hAnsi="Times New Roman" w:cs="Times New Roman"/>
          <w:sz w:val="24"/>
          <w:szCs w:val="24"/>
        </w:rPr>
        <w:t xml:space="preserve">.  </w:t>
      </w:r>
      <w:r w:rsidR="00F13974">
        <w:rPr>
          <w:rFonts w:ascii="Times New Roman" w:hAnsi="Times New Roman" w:cs="Times New Roman"/>
          <w:sz w:val="24"/>
          <w:szCs w:val="24"/>
        </w:rPr>
        <w:t xml:space="preserve">SSA </w:t>
      </w:r>
      <w:r w:rsidRPr="1F45110D" w:rsidR="2089519B">
        <w:rPr>
          <w:rFonts w:ascii="Times New Roman" w:hAnsi="Times New Roman" w:cs="Times New Roman"/>
          <w:sz w:val="24"/>
          <w:szCs w:val="24"/>
        </w:rPr>
        <w:t>will</w:t>
      </w:r>
      <w:r w:rsidR="000749C2">
        <w:rPr>
          <w:rFonts w:ascii="Times New Roman" w:hAnsi="Times New Roman" w:cs="Times New Roman"/>
          <w:sz w:val="24"/>
          <w:szCs w:val="24"/>
        </w:rPr>
        <w:t xml:space="preserve"> intend to explor</w:t>
      </w:r>
      <w:r w:rsidR="008B7033">
        <w:rPr>
          <w:rFonts w:ascii="Times New Roman" w:hAnsi="Times New Roman" w:cs="Times New Roman"/>
          <w:sz w:val="24"/>
          <w:szCs w:val="24"/>
        </w:rPr>
        <w:t>e</w:t>
      </w:r>
      <w:r w:rsidR="000749C2">
        <w:rPr>
          <w:rFonts w:ascii="Times New Roman" w:hAnsi="Times New Roman" w:cs="Times New Roman"/>
          <w:sz w:val="24"/>
          <w:szCs w:val="24"/>
        </w:rPr>
        <w:t xml:space="preserve"> efforts</w:t>
      </w:r>
      <w:r w:rsidR="00E63A1B">
        <w:rPr>
          <w:rFonts w:ascii="Times New Roman" w:hAnsi="Times New Roman" w:cs="Times New Roman"/>
          <w:sz w:val="24"/>
          <w:szCs w:val="24"/>
        </w:rPr>
        <w:t xml:space="preserve"> to </w:t>
      </w:r>
      <w:r w:rsidRPr="1F45110D" w:rsidR="2089519B">
        <w:rPr>
          <w:rFonts w:ascii="Times New Roman" w:hAnsi="Times New Roman" w:cs="Times New Roman"/>
          <w:sz w:val="24"/>
          <w:szCs w:val="24"/>
        </w:rPr>
        <w:t>introduce a mobile</w:t>
      </w:r>
      <w:r w:rsidR="00E63A1B">
        <w:rPr>
          <w:rFonts w:ascii="Times New Roman" w:hAnsi="Times New Roman" w:cs="Times New Roman"/>
          <w:sz w:val="24"/>
          <w:szCs w:val="24"/>
        </w:rPr>
        <w:t xml:space="preserve"> version </w:t>
      </w:r>
      <w:r w:rsidR="00F660BF">
        <w:rPr>
          <w:rFonts w:ascii="Times New Roman" w:hAnsi="Times New Roman" w:cs="Times New Roman"/>
          <w:sz w:val="24"/>
          <w:szCs w:val="24"/>
        </w:rPr>
        <w:t>of the</w:t>
      </w:r>
      <w:r w:rsidRPr="1F45110D" w:rsidR="2089519B">
        <w:rPr>
          <w:rFonts w:ascii="Times New Roman" w:hAnsi="Times New Roman" w:cs="Times New Roman"/>
          <w:sz w:val="24"/>
          <w:szCs w:val="24"/>
        </w:rPr>
        <w:t xml:space="preserve"> application that make</w:t>
      </w:r>
      <w:r w:rsidRPr="1F45110D" w:rsidR="313D7292">
        <w:rPr>
          <w:rFonts w:ascii="Times New Roman" w:hAnsi="Times New Roman" w:cs="Times New Roman"/>
          <w:sz w:val="24"/>
          <w:szCs w:val="24"/>
        </w:rPr>
        <w:t>s</w:t>
      </w:r>
      <w:r w:rsidRPr="1F45110D" w:rsidR="2089519B">
        <w:rPr>
          <w:rFonts w:ascii="Times New Roman" w:hAnsi="Times New Roman" w:cs="Times New Roman"/>
          <w:sz w:val="24"/>
          <w:szCs w:val="24"/>
        </w:rPr>
        <w:t xml:space="preserve"> the simplified SSI application available to </w:t>
      </w:r>
      <w:r w:rsidRPr="1F45110D" w:rsidR="2BB5D0AA">
        <w:rPr>
          <w:rFonts w:ascii="Times New Roman" w:hAnsi="Times New Roman" w:cs="Times New Roman"/>
          <w:sz w:val="24"/>
          <w:szCs w:val="24"/>
        </w:rPr>
        <w:t xml:space="preserve">individuals who have </w:t>
      </w:r>
      <w:r w:rsidRPr="1F45110D" w:rsidR="2089519B">
        <w:rPr>
          <w:rFonts w:ascii="Times New Roman" w:hAnsi="Times New Roman" w:cs="Times New Roman"/>
          <w:sz w:val="24"/>
          <w:szCs w:val="24"/>
        </w:rPr>
        <w:t>online access</w:t>
      </w:r>
      <w:r w:rsidR="00F660BF">
        <w:rPr>
          <w:rFonts w:ascii="Times New Roman" w:hAnsi="Times New Roman" w:cs="Times New Roman"/>
          <w:sz w:val="24"/>
          <w:szCs w:val="24"/>
        </w:rPr>
        <w:t>.</w:t>
      </w:r>
    </w:p>
    <w:p w:rsidR="00003B30" w:rsidRPr="004472BE" w:rsidP="00003B30" w14:paraId="09CA5CCA" w14:textId="77777777">
      <w:pPr>
        <w:widowControl w:val="0"/>
        <w:spacing w:after="0" w:line="240" w:lineRule="auto"/>
        <w:rPr>
          <w:rFonts w:ascii="Times New Roman" w:eastAsia="Times New Roman" w:hAnsi="Times New Roman" w:cs="Times New Roman"/>
          <w:b/>
          <w:snapToGrid w:val="0"/>
          <w:sz w:val="24"/>
          <w:szCs w:val="24"/>
        </w:rPr>
      </w:pPr>
    </w:p>
    <w:p w:rsidR="00003B30" w:rsidRPr="004472BE" w:rsidP="00003B30" w14:paraId="33566F0D" w14:textId="77777777">
      <w:pPr>
        <w:widowControl w:val="0"/>
        <w:spacing w:after="0" w:line="240" w:lineRule="auto"/>
        <w:rPr>
          <w:rFonts w:ascii="Times New Roman" w:eastAsia="Times New Roman" w:hAnsi="Times New Roman" w:cs="Times New Roman"/>
          <w:b/>
          <w:snapToGrid w:val="0"/>
          <w:sz w:val="24"/>
          <w:szCs w:val="24"/>
        </w:rPr>
      </w:pPr>
      <w:r w:rsidRPr="004472BE">
        <w:rPr>
          <w:rFonts w:ascii="Times New Roman" w:eastAsia="Times New Roman" w:hAnsi="Times New Roman" w:cs="Times New Roman"/>
          <w:b/>
          <w:snapToGrid w:val="0"/>
          <w:sz w:val="24"/>
          <w:szCs w:val="24"/>
        </w:rPr>
        <w:t xml:space="preserve">SSI Simplification </w:t>
      </w:r>
    </w:p>
    <w:p w:rsidR="00003B30" w:rsidRPr="009F7116" w:rsidP="7FA9D5EB" w14:paraId="15EF0C02" w14:textId="48E304C7">
      <w:pPr>
        <w:spacing w:line="257" w:lineRule="auto"/>
        <w:rPr>
          <w:rFonts w:ascii="Times New Roman" w:eastAsia="Times New Roman" w:hAnsi="Times New Roman" w:cs="Times New Roman"/>
          <w:sz w:val="24"/>
          <w:szCs w:val="24"/>
        </w:rPr>
      </w:pPr>
      <w:r w:rsidRPr="004472BE">
        <w:rPr>
          <w:rFonts w:ascii="Times New Roman" w:eastAsia="Times New Roman" w:hAnsi="Times New Roman" w:cs="Times New Roman"/>
          <w:bCs/>
          <w:snapToGrid w:val="0"/>
          <w:sz w:val="24"/>
          <w:szCs w:val="24"/>
        </w:rPr>
        <w:t xml:space="preserve">To apply for SSI payments, members of the public usually file an application via an in-person or </w:t>
      </w:r>
      <w:r w:rsidRPr="22A9ABA4" w:rsidR="009F3BF2">
        <w:rPr>
          <w:rFonts w:ascii="Times New Roman" w:eastAsia="Times New Roman" w:hAnsi="Times New Roman" w:cs="Times New Roman"/>
          <w:sz w:val="24"/>
          <w:szCs w:val="24"/>
        </w:rPr>
        <w:t>tele</w:t>
      </w:r>
      <w:r w:rsidRPr="004472BE">
        <w:rPr>
          <w:rFonts w:ascii="Times New Roman" w:eastAsia="Times New Roman" w:hAnsi="Times New Roman" w:cs="Times New Roman"/>
          <w:bCs/>
          <w:snapToGrid w:val="0"/>
          <w:sz w:val="24"/>
          <w:szCs w:val="24"/>
        </w:rPr>
        <w:t>phone interview</w:t>
      </w:r>
      <w:r w:rsidRPr="009F7116">
        <w:rPr>
          <w:rFonts w:ascii="Times New Roman" w:eastAsia="Times New Roman" w:hAnsi="Times New Roman" w:cs="Times New Roman"/>
          <w:bCs/>
          <w:snapToGrid w:val="0"/>
          <w:sz w:val="24"/>
          <w:szCs w:val="24"/>
        </w:rPr>
        <w:t xml:space="preserve"> with an SSA technician. </w:t>
      </w:r>
      <w:r>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Although we have a paper SSI application</w:t>
      </w:r>
      <w:r w:rsidR="004A07D8">
        <w:rPr>
          <w:rFonts w:ascii="Times New Roman" w:eastAsia="Times New Roman" w:hAnsi="Times New Roman" w:cs="Times New Roman"/>
          <w:bCs/>
          <w:snapToGrid w:val="0"/>
          <w:sz w:val="24"/>
          <w:szCs w:val="24"/>
        </w:rPr>
        <w:t xml:space="preserve"> that individuals can fill out and SSA will accept</w:t>
      </w:r>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it is long</w:t>
      </w:r>
      <w:r w:rsidRPr="009F7116">
        <w:rPr>
          <w:rFonts w:ascii="Times New Roman" w:eastAsia="Times New Roman" w:hAnsi="Times New Roman" w:cs="Times New Roman"/>
          <w:bCs/>
          <w:snapToGrid w:val="0"/>
          <w:sz w:val="24"/>
          <w:szCs w:val="24"/>
        </w:rPr>
        <w:t xml:space="preserve"> and complex, and not designed for members of the public to complete on their own. </w:t>
      </w:r>
      <w:r>
        <w:rPr>
          <w:rFonts w:ascii="Times New Roman" w:eastAsia="Times New Roman" w:hAnsi="Times New Roman" w:cs="Times New Roman"/>
          <w:bCs/>
          <w:snapToGrid w:val="0"/>
          <w:sz w:val="24"/>
          <w:szCs w:val="24"/>
        </w:rPr>
        <w:t xml:space="preserve"> </w:t>
      </w:r>
      <w:r w:rsidRPr="009F7116" w:rsidR="001E4A44">
        <w:rPr>
          <w:rFonts w:ascii="Times New Roman" w:eastAsia="Times New Roman" w:hAnsi="Times New Roman" w:cs="Times New Roman"/>
          <w:bCs/>
          <w:snapToGrid w:val="0"/>
          <w:sz w:val="24"/>
          <w:szCs w:val="24"/>
        </w:rPr>
        <w:t>Advocates and Members of Congress expressed concerns with the length and complexity of the SSI paper application</w:t>
      </w:r>
      <w:r w:rsidR="001E4A44">
        <w:rPr>
          <w:rFonts w:ascii="Times New Roman" w:eastAsia="Times New Roman" w:hAnsi="Times New Roman" w:cs="Times New Roman"/>
          <w:bCs/>
          <w:snapToGrid w:val="0"/>
          <w:sz w:val="24"/>
          <w:szCs w:val="24"/>
        </w:rPr>
        <w:t>.</w:t>
      </w:r>
      <w:r w:rsidRPr="009F7116" w:rsidR="001E4A44">
        <w:rPr>
          <w:rFonts w:ascii="Times New Roman" w:eastAsia="Times New Roman" w:hAnsi="Times New Roman" w:cs="Times New Roman"/>
          <w:bCs/>
          <w:snapToGrid w:val="0"/>
          <w:sz w:val="24"/>
          <w:szCs w:val="24"/>
        </w:rPr>
        <w:t xml:space="preserve"> </w:t>
      </w:r>
      <w:r w:rsidRPr="22A9ABA4" w:rsidR="009F3BF2">
        <w:rPr>
          <w:rFonts w:ascii="Times New Roman" w:eastAsia="Times New Roman" w:hAnsi="Times New Roman" w:cs="Times New Roman"/>
          <w:sz w:val="24"/>
          <w:szCs w:val="24"/>
        </w:rPr>
        <w:t xml:space="preserve"> </w:t>
      </w:r>
      <w:r w:rsidRPr="22A9ABA4">
        <w:rPr>
          <w:rFonts w:ascii="Times New Roman" w:eastAsia="Times New Roman" w:hAnsi="Times New Roman" w:cs="Times New Roman"/>
          <w:sz w:val="24"/>
          <w:szCs w:val="24"/>
        </w:rPr>
        <w:t xml:space="preserve">We currently </w:t>
      </w:r>
      <w:r w:rsidRPr="22A9ABA4" w:rsidR="0093149D">
        <w:rPr>
          <w:rFonts w:ascii="Times New Roman" w:eastAsia="Times New Roman" w:hAnsi="Times New Roman" w:cs="Times New Roman"/>
          <w:sz w:val="24"/>
          <w:szCs w:val="24"/>
        </w:rPr>
        <w:t xml:space="preserve">also </w:t>
      </w:r>
      <w:r w:rsidRPr="22A9ABA4">
        <w:rPr>
          <w:rFonts w:ascii="Times New Roman" w:eastAsia="Times New Roman" w:hAnsi="Times New Roman" w:cs="Times New Roman"/>
          <w:sz w:val="24"/>
          <w:szCs w:val="24"/>
        </w:rPr>
        <w:t>have an online filing option</w:t>
      </w:r>
      <w:r w:rsidRPr="22A9ABA4" w:rsidR="0093149D">
        <w:rPr>
          <w:rFonts w:ascii="Times New Roman" w:eastAsia="Times New Roman" w:hAnsi="Times New Roman" w:cs="Times New Roman"/>
          <w:sz w:val="24"/>
          <w:szCs w:val="24"/>
        </w:rPr>
        <w:t xml:space="preserve"> through iClaim</w:t>
      </w:r>
      <w:r w:rsidRPr="22A9ABA4">
        <w:rPr>
          <w:rFonts w:ascii="Times New Roman" w:eastAsia="Times New Roman" w:hAnsi="Times New Roman" w:cs="Times New Roman"/>
          <w:sz w:val="24"/>
          <w:szCs w:val="24"/>
        </w:rPr>
        <w:t xml:space="preserve">, but it is limited to </w:t>
      </w:r>
      <w:r w:rsidRPr="22A9ABA4" w:rsidR="0045772D">
        <w:rPr>
          <w:rFonts w:ascii="Times New Roman" w:eastAsia="Times New Roman" w:hAnsi="Times New Roman" w:cs="Times New Roman"/>
          <w:sz w:val="24"/>
          <w:szCs w:val="24"/>
        </w:rPr>
        <w:t xml:space="preserve">certain </w:t>
      </w:r>
      <w:r w:rsidRPr="22A9ABA4">
        <w:rPr>
          <w:rFonts w:ascii="Times New Roman" w:eastAsia="Times New Roman" w:hAnsi="Times New Roman" w:cs="Times New Roman"/>
          <w:sz w:val="24"/>
          <w:szCs w:val="24"/>
        </w:rPr>
        <w:t>individuals who are filing for Disability Insurance Benefits (DIB) concurrent with an SSI claim</w:t>
      </w:r>
      <w:r w:rsidRPr="32D2F6D4" w:rsidR="00D36404">
        <w:rPr>
          <w:rFonts w:ascii="Times New Roman" w:eastAsia="Times New Roman" w:hAnsi="Times New Roman" w:cs="Times New Roman"/>
          <w:sz w:val="24"/>
          <w:szCs w:val="24"/>
        </w:rPr>
        <w:t xml:space="preserve"> </w:t>
      </w:r>
      <w:r w:rsidRPr="32D2F6D4" w:rsidR="00047F53">
        <w:rPr>
          <w:rFonts w:ascii="Times New Roman" w:eastAsia="Times New Roman" w:hAnsi="Times New Roman" w:cs="Times New Roman"/>
          <w:sz w:val="24"/>
          <w:szCs w:val="24"/>
        </w:rPr>
        <w:t>if</w:t>
      </w:r>
      <w:r w:rsidRPr="32D2F6D4" w:rsidR="00D36404">
        <w:rPr>
          <w:rFonts w:ascii="Times New Roman" w:eastAsia="Times New Roman" w:hAnsi="Times New Roman" w:cs="Times New Roman"/>
          <w:sz w:val="24"/>
          <w:szCs w:val="24"/>
        </w:rPr>
        <w:t xml:space="preserve"> they</w:t>
      </w:r>
      <w:r w:rsidRPr="005566AA" w:rsidR="00190CBD">
        <w:rPr>
          <w:rFonts w:ascii="Times New Roman" w:eastAsia="Times New Roman" w:hAnsi="Times New Roman" w:cs="Times New Roman"/>
          <w:sz w:val="24"/>
          <w:szCs w:val="24"/>
        </w:rPr>
        <w:t xml:space="preserve"> </w:t>
      </w:r>
      <w:r w:rsidRPr="005566AA" w:rsidR="641CABEA">
        <w:rPr>
          <w:rFonts w:ascii="Times New Roman" w:eastAsia="Times New Roman" w:hAnsi="Times New Roman" w:cs="Times New Roman"/>
          <w:sz w:val="24"/>
          <w:szCs w:val="24"/>
        </w:rPr>
        <w:t>meet specific criteria (</w:t>
      </w:r>
      <w:r w:rsidRPr="005566AA" w:rsidR="005566AA">
        <w:rPr>
          <w:rFonts w:ascii="Times New Roman" w:eastAsia="Times New Roman" w:hAnsi="Times New Roman" w:cs="Times New Roman"/>
          <w:sz w:val="24"/>
          <w:szCs w:val="24"/>
        </w:rPr>
        <w:t>i.e.</w:t>
      </w:r>
      <w:r w:rsidRPr="005566AA" w:rsidR="641CABEA">
        <w:rPr>
          <w:rFonts w:ascii="Times New Roman" w:eastAsia="Times New Roman" w:hAnsi="Times New Roman" w:cs="Times New Roman"/>
          <w:sz w:val="24"/>
          <w:szCs w:val="24"/>
        </w:rPr>
        <w:t>, U.S. citizen, resid</w:t>
      </w:r>
      <w:r w:rsidR="00D35A91">
        <w:rPr>
          <w:rFonts w:ascii="Times New Roman" w:eastAsia="Times New Roman" w:hAnsi="Times New Roman" w:cs="Times New Roman"/>
          <w:sz w:val="24"/>
          <w:szCs w:val="24"/>
        </w:rPr>
        <w:t>ing</w:t>
      </w:r>
      <w:r w:rsidRPr="005566AA" w:rsidR="641CABEA">
        <w:rPr>
          <w:rFonts w:ascii="Times New Roman" w:eastAsia="Times New Roman" w:hAnsi="Times New Roman" w:cs="Times New Roman"/>
          <w:sz w:val="24"/>
          <w:szCs w:val="24"/>
        </w:rPr>
        <w:t xml:space="preserve"> in U.S., </w:t>
      </w:r>
      <w:r w:rsidR="00D35A91">
        <w:rPr>
          <w:rFonts w:ascii="Times New Roman" w:eastAsia="Times New Roman" w:hAnsi="Times New Roman" w:cs="Times New Roman"/>
          <w:sz w:val="24"/>
          <w:szCs w:val="24"/>
        </w:rPr>
        <w:t xml:space="preserve">who </w:t>
      </w:r>
      <w:r w:rsidRPr="005566AA" w:rsidR="641CABEA">
        <w:rPr>
          <w:rFonts w:ascii="Times New Roman" w:eastAsia="Times New Roman" w:hAnsi="Times New Roman" w:cs="Times New Roman"/>
          <w:sz w:val="24"/>
          <w:szCs w:val="24"/>
        </w:rPr>
        <w:t xml:space="preserve">never married, and </w:t>
      </w:r>
      <w:r w:rsidR="00D35A91">
        <w:rPr>
          <w:rFonts w:ascii="Times New Roman" w:eastAsia="Times New Roman" w:hAnsi="Times New Roman" w:cs="Times New Roman"/>
          <w:sz w:val="24"/>
          <w:szCs w:val="24"/>
        </w:rPr>
        <w:t xml:space="preserve">filed </w:t>
      </w:r>
      <w:r w:rsidRPr="005566AA" w:rsidR="641CABEA">
        <w:rPr>
          <w:rFonts w:ascii="Times New Roman" w:eastAsia="Times New Roman" w:hAnsi="Times New Roman" w:cs="Times New Roman"/>
          <w:sz w:val="24"/>
          <w:szCs w:val="24"/>
        </w:rPr>
        <w:t>no previous SSI claims).</w:t>
      </w:r>
      <w:r w:rsidR="005566AA">
        <w:rPr>
          <w:rFonts w:ascii="Times New Roman" w:eastAsia="Times New Roman" w:hAnsi="Times New Roman" w:cs="Times New Roman"/>
          <w:sz w:val="24"/>
          <w:szCs w:val="24"/>
        </w:rPr>
        <w:t xml:space="preserve">  I</w:t>
      </w:r>
      <w:r w:rsidRPr="32D2F6D4" w:rsidR="003C3E22">
        <w:rPr>
          <w:rFonts w:ascii="Times New Roman" w:eastAsia="Times New Roman" w:hAnsi="Times New Roman" w:cs="Times New Roman"/>
          <w:sz w:val="24"/>
          <w:szCs w:val="24"/>
        </w:rPr>
        <w:t xml:space="preserve">ndividuals </w:t>
      </w:r>
      <w:r w:rsidR="00D35A91">
        <w:rPr>
          <w:rFonts w:ascii="Times New Roman" w:eastAsia="Times New Roman" w:hAnsi="Times New Roman" w:cs="Times New Roman"/>
          <w:sz w:val="24"/>
          <w:szCs w:val="24"/>
        </w:rPr>
        <w:t xml:space="preserve">who do </w:t>
      </w:r>
      <w:r w:rsidRPr="32D2F6D4" w:rsidR="00FD3BF6">
        <w:rPr>
          <w:rFonts w:ascii="Times New Roman" w:eastAsia="Times New Roman" w:hAnsi="Times New Roman" w:cs="Times New Roman"/>
          <w:sz w:val="24"/>
          <w:szCs w:val="24"/>
        </w:rPr>
        <w:t xml:space="preserve">not meet </w:t>
      </w:r>
      <w:r w:rsidRPr="32D2F6D4" w:rsidR="009205E9">
        <w:rPr>
          <w:rFonts w:ascii="Times New Roman" w:eastAsia="Times New Roman" w:hAnsi="Times New Roman" w:cs="Times New Roman"/>
          <w:sz w:val="24"/>
          <w:szCs w:val="24"/>
        </w:rPr>
        <w:t>th</w:t>
      </w:r>
      <w:r w:rsidR="00BA2F83">
        <w:rPr>
          <w:rFonts w:ascii="Times New Roman" w:eastAsia="Times New Roman" w:hAnsi="Times New Roman" w:cs="Times New Roman"/>
          <w:sz w:val="24"/>
          <w:szCs w:val="24"/>
        </w:rPr>
        <w:t>ese</w:t>
      </w:r>
      <w:r w:rsidRPr="32D2F6D4" w:rsidR="009205E9">
        <w:rPr>
          <w:rFonts w:ascii="Times New Roman" w:eastAsia="Times New Roman" w:hAnsi="Times New Roman" w:cs="Times New Roman"/>
          <w:sz w:val="24"/>
          <w:szCs w:val="24"/>
        </w:rPr>
        <w:t xml:space="preserve"> criteria can </w:t>
      </w:r>
      <w:r w:rsidRPr="32D2F6D4" w:rsidR="00216CA6">
        <w:rPr>
          <w:rFonts w:ascii="Times New Roman" w:eastAsia="Times New Roman" w:hAnsi="Times New Roman" w:cs="Times New Roman"/>
          <w:sz w:val="24"/>
          <w:szCs w:val="24"/>
        </w:rPr>
        <w:t xml:space="preserve">still </w:t>
      </w:r>
      <w:r w:rsidRPr="32D2F6D4" w:rsidR="00130789">
        <w:rPr>
          <w:rFonts w:ascii="Times New Roman" w:eastAsia="Times New Roman" w:hAnsi="Times New Roman" w:cs="Times New Roman"/>
          <w:sz w:val="24"/>
          <w:szCs w:val="24"/>
        </w:rPr>
        <w:t>let us know they want to file f</w:t>
      </w:r>
      <w:r w:rsidRPr="32D2F6D4" w:rsidR="00165E01">
        <w:rPr>
          <w:rFonts w:ascii="Times New Roman" w:eastAsia="Times New Roman" w:hAnsi="Times New Roman" w:cs="Times New Roman"/>
          <w:sz w:val="24"/>
          <w:szCs w:val="24"/>
        </w:rPr>
        <w:t xml:space="preserve">or SSI by answering </w:t>
      </w:r>
      <w:r w:rsidRPr="32D2F6D4" w:rsidR="00141136">
        <w:rPr>
          <w:rFonts w:ascii="Times New Roman" w:eastAsia="Times New Roman" w:hAnsi="Times New Roman" w:cs="Times New Roman"/>
          <w:sz w:val="24"/>
          <w:szCs w:val="24"/>
        </w:rPr>
        <w:t xml:space="preserve">“yes” to </w:t>
      </w:r>
      <w:r w:rsidRPr="32D2F6D4" w:rsidR="001F0099">
        <w:rPr>
          <w:rFonts w:ascii="Times New Roman" w:eastAsia="Times New Roman" w:hAnsi="Times New Roman" w:cs="Times New Roman"/>
          <w:sz w:val="24"/>
          <w:szCs w:val="24"/>
        </w:rPr>
        <w:t xml:space="preserve">the </w:t>
      </w:r>
      <w:r w:rsidRPr="32D2F6D4" w:rsidR="009F4CAA">
        <w:rPr>
          <w:rFonts w:ascii="Times New Roman" w:eastAsia="Times New Roman" w:hAnsi="Times New Roman" w:cs="Times New Roman"/>
          <w:sz w:val="24"/>
          <w:szCs w:val="24"/>
        </w:rPr>
        <w:t>“Do you inten</w:t>
      </w:r>
      <w:r w:rsidR="00D35A91">
        <w:rPr>
          <w:rFonts w:ascii="Times New Roman" w:eastAsia="Times New Roman" w:hAnsi="Times New Roman" w:cs="Times New Roman"/>
          <w:sz w:val="24"/>
          <w:szCs w:val="24"/>
        </w:rPr>
        <w:t>d</w:t>
      </w:r>
      <w:r w:rsidRPr="32D2F6D4" w:rsidR="009F4CAA">
        <w:rPr>
          <w:rFonts w:ascii="Times New Roman" w:eastAsia="Times New Roman" w:hAnsi="Times New Roman" w:cs="Times New Roman"/>
          <w:sz w:val="24"/>
          <w:szCs w:val="24"/>
        </w:rPr>
        <w:t xml:space="preserve"> to </w:t>
      </w:r>
      <w:r w:rsidRPr="32D2F6D4" w:rsidR="0070236A">
        <w:rPr>
          <w:rFonts w:ascii="Times New Roman" w:eastAsia="Times New Roman" w:hAnsi="Times New Roman" w:cs="Times New Roman"/>
          <w:sz w:val="24"/>
          <w:szCs w:val="24"/>
        </w:rPr>
        <w:t xml:space="preserve">apply for </w:t>
      </w:r>
      <w:r w:rsidRPr="32D2F6D4" w:rsidR="00BD47BD">
        <w:rPr>
          <w:rFonts w:ascii="Times New Roman" w:eastAsia="Times New Roman" w:hAnsi="Times New Roman" w:cs="Times New Roman"/>
          <w:sz w:val="24"/>
          <w:szCs w:val="24"/>
        </w:rPr>
        <w:t>SSI</w:t>
      </w:r>
      <w:r w:rsidRPr="32D2F6D4" w:rsidR="004B279E">
        <w:rPr>
          <w:rFonts w:ascii="Times New Roman" w:eastAsia="Times New Roman" w:hAnsi="Times New Roman" w:cs="Times New Roman"/>
          <w:sz w:val="24"/>
          <w:szCs w:val="24"/>
        </w:rPr>
        <w:t>?</w:t>
      </w:r>
      <w:r w:rsidRPr="32D2F6D4" w:rsidR="00BD47BD">
        <w:rPr>
          <w:rFonts w:ascii="Times New Roman" w:eastAsia="Times New Roman" w:hAnsi="Times New Roman" w:cs="Times New Roman"/>
          <w:sz w:val="24"/>
          <w:szCs w:val="24"/>
        </w:rPr>
        <w:t>” question</w:t>
      </w:r>
      <w:r w:rsidRPr="32D2F6D4" w:rsidR="004B279E">
        <w:rPr>
          <w:rFonts w:ascii="Times New Roman" w:eastAsia="Times New Roman" w:hAnsi="Times New Roman" w:cs="Times New Roman"/>
          <w:sz w:val="24"/>
          <w:szCs w:val="24"/>
        </w:rPr>
        <w:t>.</w:t>
      </w:r>
      <w:r w:rsidRPr="32D2F6D4" w:rsidR="00577105">
        <w:rPr>
          <w:rFonts w:ascii="Times New Roman" w:eastAsia="Times New Roman" w:hAnsi="Times New Roman" w:cs="Times New Roman"/>
          <w:sz w:val="24"/>
          <w:szCs w:val="24"/>
        </w:rPr>
        <w:t xml:space="preserve"> </w:t>
      </w:r>
      <w:r w:rsidRPr="005566AA">
        <w:rPr>
          <w:rFonts w:ascii="Times New Roman" w:eastAsia="Times New Roman" w:hAnsi="Times New Roman" w:cs="Times New Roman"/>
          <w:sz w:val="24"/>
          <w:szCs w:val="24"/>
        </w:rPr>
        <w:t xml:space="preserve"> </w:t>
      </w:r>
      <w:bookmarkStart w:id="10" w:name="_Hlk148613274"/>
      <w:r w:rsidRPr="32D2F6D4" w:rsidR="002A6879">
        <w:rPr>
          <w:rFonts w:ascii="Times New Roman" w:eastAsia="Times New Roman" w:hAnsi="Times New Roman" w:cs="Times New Roman"/>
          <w:sz w:val="24"/>
          <w:szCs w:val="24"/>
        </w:rPr>
        <w:t xml:space="preserve">In </w:t>
      </w:r>
      <w:r w:rsidRPr="32D2F6D4" w:rsidR="007E24A0">
        <w:rPr>
          <w:rFonts w:ascii="Times New Roman" w:eastAsia="Times New Roman" w:hAnsi="Times New Roman" w:cs="Times New Roman"/>
          <w:sz w:val="24"/>
          <w:szCs w:val="24"/>
        </w:rPr>
        <w:t>this situation, we</w:t>
      </w:r>
      <w:r w:rsidRPr="32D2F6D4" w:rsidR="003D6887">
        <w:rPr>
          <w:rFonts w:ascii="Times New Roman" w:eastAsia="Times New Roman" w:hAnsi="Times New Roman" w:cs="Times New Roman"/>
          <w:sz w:val="24"/>
          <w:szCs w:val="24"/>
        </w:rPr>
        <w:t xml:space="preserve"> contact </w:t>
      </w:r>
      <w:r w:rsidRPr="32D2F6D4" w:rsidR="0061562F">
        <w:rPr>
          <w:rFonts w:ascii="Times New Roman" w:eastAsia="Times New Roman" w:hAnsi="Times New Roman" w:cs="Times New Roman"/>
          <w:sz w:val="24"/>
          <w:szCs w:val="24"/>
        </w:rPr>
        <w:t>individuals to obt</w:t>
      </w:r>
      <w:r w:rsidRPr="32D2F6D4" w:rsidR="00B84650">
        <w:rPr>
          <w:rFonts w:ascii="Times New Roman" w:eastAsia="Times New Roman" w:hAnsi="Times New Roman" w:cs="Times New Roman"/>
          <w:sz w:val="24"/>
          <w:szCs w:val="24"/>
        </w:rPr>
        <w:t xml:space="preserve">ain </w:t>
      </w:r>
      <w:r w:rsidRPr="32D2F6D4" w:rsidR="00A749DD">
        <w:rPr>
          <w:rFonts w:ascii="Times New Roman" w:eastAsia="Times New Roman" w:hAnsi="Times New Roman" w:cs="Times New Roman"/>
          <w:sz w:val="24"/>
          <w:szCs w:val="24"/>
        </w:rPr>
        <w:t xml:space="preserve">the SSI application over the telephone. </w:t>
      </w:r>
      <w:r>
        <w:rPr>
          <w:rFonts w:ascii="Times New Roman" w:eastAsia="Times New Roman" w:hAnsi="Times New Roman" w:cs="Times New Roman"/>
          <w:bCs/>
          <w:snapToGrid w:val="0"/>
          <w:sz w:val="24"/>
          <w:szCs w:val="24"/>
        </w:rPr>
        <w:t xml:space="preserve">In addition, </w:t>
      </w:r>
      <w:r w:rsidR="00275285">
        <w:rPr>
          <w:rFonts w:ascii="Times New Roman" w:eastAsia="Times New Roman" w:hAnsi="Times New Roman" w:cs="Times New Roman"/>
          <w:bCs/>
          <w:snapToGrid w:val="0"/>
          <w:sz w:val="24"/>
          <w:szCs w:val="24"/>
        </w:rPr>
        <w:t xml:space="preserve">SSI applications decreased during </w:t>
      </w:r>
      <w:r>
        <w:rPr>
          <w:rFonts w:ascii="Times New Roman" w:eastAsia="Times New Roman" w:hAnsi="Times New Roman" w:cs="Times New Roman"/>
          <w:bCs/>
          <w:snapToGrid w:val="0"/>
          <w:sz w:val="24"/>
          <w:szCs w:val="24"/>
        </w:rPr>
        <w:t>t</w:t>
      </w:r>
      <w:r w:rsidRPr="009F7116">
        <w:rPr>
          <w:rFonts w:ascii="Times New Roman" w:eastAsia="Times New Roman" w:hAnsi="Times New Roman" w:cs="Times New Roman"/>
          <w:bCs/>
          <w:snapToGrid w:val="0"/>
          <w:sz w:val="24"/>
          <w:szCs w:val="24"/>
        </w:rPr>
        <w:t xml:space="preserve">he COVID-19 pandemic. </w:t>
      </w:r>
      <w:r>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 xml:space="preserve">These challenges </w:t>
      </w:r>
      <w:r w:rsidR="008D5F42">
        <w:rPr>
          <w:rFonts w:ascii="Times New Roman" w:eastAsia="Times New Roman" w:hAnsi="Times New Roman" w:cs="Times New Roman"/>
          <w:bCs/>
          <w:snapToGrid w:val="0"/>
          <w:sz w:val="24"/>
          <w:szCs w:val="24"/>
        </w:rPr>
        <w:t xml:space="preserve">highlighted </w:t>
      </w:r>
      <w:r w:rsidRPr="009F7116">
        <w:rPr>
          <w:rFonts w:ascii="Times New Roman" w:eastAsia="Times New Roman" w:hAnsi="Times New Roman" w:cs="Times New Roman"/>
          <w:bCs/>
          <w:snapToGrid w:val="0"/>
          <w:sz w:val="24"/>
          <w:szCs w:val="24"/>
        </w:rPr>
        <w:t xml:space="preserve">the need for underserved communities to </w:t>
      </w:r>
      <w:r w:rsidR="008D5F42">
        <w:rPr>
          <w:rFonts w:ascii="Times New Roman" w:eastAsia="Times New Roman" w:hAnsi="Times New Roman" w:cs="Times New Roman"/>
          <w:bCs/>
          <w:snapToGrid w:val="0"/>
          <w:sz w:val="24"/>
          <w:szCs w:val="24"/>
        </w:rPr>
        <w:t xml:space="preserve">have new ways to </w:t>
      </w:r>
      <w:r w:rsidRPr="009F7116">
        <w:rPr>
          <w:rFonts w:ascii="Times New Roman" w:eastAsia="Times New Roman" w:hAnsi="Times New Roman" w:cs="Times New Roman"/>
          <w:bCs/>
          <w:snapToGrid w:val="0"/>
          <w:sz w:val="24"/>
          <w:szCs w:val="24"/>
        </w:rPr>
        <w:t>access our programs.</w:t>
      </w:r>
      <w:bookmarkEnd w:id="10"/>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 xml:space="preserve"> </w:t>
      </w:r>
      <w:r w:rsidR="00166C6F">
        <w:rPr>
          <w:rFonts w:ascii="Times New Roman" w:eastAsia="Times New Roman" w:hAnsi="Times New Roman" w:cs="Times New Roman"/>
          <w:bCs/>
          <w:snapToGrid w:val="0"/>
          <w:sz w:val="24"/>
          <w:szCs w:val="24"/>
        </w:rPr>
        <w:t>In response,</w:t>
      </w:r>
      <w:r>
        <w:rPr>
          <w:rFonts w:ascii="Times New Roman" w:eastAsia="Times New Roman" w:hAnsi="Times New Roman" w:cs="Times New Roman"/>
          <w:bCs/>
          <w:snapToGrid w:val="0"/>
          <w:sz w:val="24"/>
          <w:szCs w:val="24"/>
        </w:rPr>
        <w:t xml:space="preserve"> we initiated review and are undergoing efforts to </w:t>
      </w:r>
      <w:r w:rsidRPr="00CC12B5">
        <w:rPr>
          <w:rFonts w:ascii="Times New Roman" w:eastAsia="Times New Roman" w:hAnsi="Times New Roman" w:cs="Times New Roman"/>
          <w:bCs/>
          <w:snapToGrid w:val="0"/>
          <w:sz w:val="24"/>
          <w:szCs w:val="24"/>
        </w:rPr>
        <w:t>simplify the SSI application process</w:t>
      </w:r>
      <w:r>
        <w:rPr>
          <w:rFonts w:ascii="Times New Roman" w:eastAsia="Times New Roman" w:hAnsi="Times New Roman" w:cs="Times New Roman"/>
          <w:bCs/>
          <w:snapToGrid w:val="0"/>
          <w:sz w:val="24"/>
          <w:szCs w:val="24"/>
        </w:rPr>
        <w:t xml:space="preserve">, </w:t>
      </w:r>
      <w:r w:rsidR="007A7B27">
        <w:rPr>
          <w:rFonts w:ascii="Times New Roman" w:eastAsia="Times New Roman" w:hAnsi="Times New Roman" w:cs="Times New Roman"/>
          <w:bCs/>
          <w:snapToGrid w:val="0"/>
          <w:sz w:val="24"/>
          <w:szCs w:val="24"/>
        </w:rPr>
        <w:t xml:space="preserve">starting with </w:t>
      </w:r>
      <w:r w:rsidRPr="22A9ABA4" w:rsidR="00CE7254">
        <w:rPr>
          <w:rFonts w:ascii="Times New Roman" w:eastAsia="Times New Roman" w:hAnsi="Times New Roman" w:cs="Times New Roman"/>
          <w:sz w:val="24"/>
          <w:szCs w:val="24"/>
        </w:rPr>
        <w:t>the</w:t>
      </w:r>
      <w:r w:rsidR="0093149D">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implement</w:t>
      </w:r>
      <w:r w:rsidRPr="22A9ABA4" w:rsidR="00CE7254">
        <w:rPr>
          <w:rFonts w:ascii="Times New Roman" w:eastAsia="Times New Roman" w:hAnsi="Times New Roman" w:cs="Times New Roman"/>
          <w:sz w:val="24"/>
          <w:szCs w:val="24"/>
        </w:rPr>
        <w:t>ation of</w:t>
      </w:r>
      <w:r>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a</w:t>
      </w:r>
      <w:r w:rsidR="0093149D">
        <w:rPr>
          <w:rFonts w:ascii="Times New Roman" w:eastAsia="Times New Roman" w:hAnsi="Times New Roman" w:cs="Times New Roman"/>
          <w:bCs/>
          <w:snapToGrid w:val="0"/>
          <w:sz w:val="24"/>
          <w:szCs w:val="24"/>
        </w:rPr>
        <w:t xml:space="preserve"> more </w:t>
      </w:r>
      <w:r w:rsidR="00671631">
        <w:rPr>
          <w:rFonts w:ascii="Times New Roman" w:eastAsia="Times New Roman" w:hAnsi="Times New Roman" w:cs="Times New Roman"/>
          <w:bCs/>
          <w:snapToGrid w:val="0"/>
          <w:sz w:val="24"/>
          <w:szCs w:val="24"/>
        </w:rPr>
        <w:t>robust</w:t>
      </w:r>
      <w:r w:rsidRPr="009F7116">
        <w:rPr>
          <w:rFonts w:ascii="Times New Roman" w:eastAsia="Times New Roman" w:hAnsi="Times New Roman" w:cs="Times New Roman"/>
          <w:bCs/>
          <w:snapToGrid w:val="0"/>
          <w:sz w:val="24"/>
          <w:szCs w:val="24"/>
        </w:rPr>
        <w:t xml:space="preserve"> online SSI application.</w:t>
      </w:r>
      <w:r w:rsidRPr="009F7116">
        <w:rPr>
          <w:rFonts w:ascii="Times New Roman" w:eastAsia="Times New Roman" w:hAnsi="Times New Roman" w:cs="Times New Roman"/>
          <w:bCs/>
          <w:snapToGrid w:val="0"/>
          <w:sz w:val="24"/>
          <w:szCs w:val="24"/>
        </w:rPr>
        <w:br/>
      </w:r>
      <w:r w:rsidRPr="009F7116">
        <w:rPr>
          <w:rFonts w:ascii="Times New Roman" w:eastAsia="Times New Roman" w:hAnsi="Times New Roman" w:cs="Times New Roman"/>
          <w:bCs/>
          <w:snapToGrid w:val="0"/>
          <w:sz w:val="24"/>
          <w:szCs w:val="24"/>
        </w:rPr>
        <w:br/>
        <w:t xml:space="preserve">To address these </w:t>
      </w:r>
      <w:r w:rsidRPr="771AB2B7">
        <w:rPr>
          <w:rFonts w:ascii="Times New Roman" w:eastAsia="Times New Roman" w:hAnsi="Times New Roman" w:cs="Times New Roman"/>
          <w:sz w:val="24"/>
          <w:szCs w:val="24"/>
        </w:rPr>
        <w:t>complexities</w:t>
      </w:r>
      <w:r w:rsidRPr="771AB2B7" w:rsidR="4A9ABC4C">
        <w:rPr>
          <w:rFonts w:ascii="Times New Roman" w:eastAsia="Times New Roman" w:hAnsi="Times New Roman" w:cs="Times New Roman"/>
          <w:sz w:val="24"/>
          <w:szCs w:val="24"/>
        </w:rPr>
        <w:t>,</w:t>
      </w:r>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 xml:space="preserve">we </w:t>
      </w:r>
      <w:r w:rsidRPr="009F7116">
        <w:rPr>
          <w:rFonts w:ascii="Times New Roman" w:eastAsia="Times New Roman" w:hAnsi="Times New Roman" w:cs="Times New Roman"/>
          <w:bCs/>
          <w:snapToGrid w:val="0"/>
          <w:sz w:val="24"/>
          <w:szCs w:val="24"/>
        </w:rPr>
        <w:t xml:space="preserve">are using a hybrid approach to the SSI application which consists of two separate pieces: </w:t>
      </w:r>
      <w:r>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 xml:space="preserve">1) </w:t>
      </w:r>
      <w:r w:rsidR="004A07D8">
        <w:rPr>
          <w:rFonts w:ascii="Times New Roman" w:eastAsia="Times New Roman" w:hAnsi="Times New Roman" w:cs="Times New Roman"/>
          <w:bCs/>
          <w:snapToGrid w:val="0"/>
          <w:sz w:val="24"/>
          <w:szCs w:val="24"/>
        </w:rPr>
        <w:t xml:space="preserve">a simplified SSI application focused on </w:t>
      </w:r>
      <w:r w:rsidRPr="009F7116">
        <w:rPr>
          <w:rFonts w:ascii="Times New Roman" w:eastAsia="Times New Roman" w:hAnsi="Times New Roman" w:cs="Times New Roman"/>
          <w:bCs/>
          <w:snapToGrid w:val="0"/>
          <w:sz w:val="24"/>
          <w:szCs w:val="24"/>
        </w:rPr>
        <w:t xml:space="preserve">capturing the claimant’s basic eligibility for SSI, and </w:t>
      </w:r>
      <w:r>
        <w:rPr>
          <w:rFonts w:ascii="Times New Roman" w:eastAsia="Times New Roman" w:hAnsi="Times New Roman" w:cs="Times New Roman"/>
          <w:bCs/>
          <w:snapToGrid w:val="0"/>
          <w:sz w:val="24"/>
          <w:szCs w:val="24"/>
        </w:rPr>
        <w:t>(</w:t>
      </w:r>
      <w:r w:rsidRPr="009F7116">
        <w:rPr>
          <w:rFonts w:ascii="Times New Roman" w:eastAsia="Times New Roman" w:hAnsi="Times New Roman" w:cs="Times New Roman"/>
          <w:bCs/>
          <w:snapToGrid w:val="0"/>
          <w:sz w:val="24"/>
          <w:szCs w:val="24"/>
        </w:rPr>
        <w:t xml:space="preserve">2) a technician-supported </w:t>
      </w:r>
      <w:r w:rsidR="003A653F">
        <w:rPr>
          <w:rFonts w:ascii="Times New Roman" w:eastAsia="Times New Roman" w:hAnsi="Times New Roman" w:cs="Times New Roman"/>
          <w:bCs/>
          <w:snapToGrid w:val="0"/>
          <w:sz w:val="24"/>
          <w:szCs w:val="24"/>
        </w:rPr>
        <w:t xml:space="preserve">development </w:t>
      </w:r>
      <w:r w:rsidRPr="009F7116">
        <w:rPr>
          <w:rFonts w:ascii="Times New Roman" w:eastAsia="Times New Roman" w:hAnsi="Times New Roman" w:cs="Times New Roman"/>
          <w:bCs/>
          <w:snapToGrid w:val="0"/>
          <w:sz w:val="24"/>
          <w:szCs w:val="24"/>
        </w:rPr>
        <w:t xml:space="preserve">experience </w:t>
      </w:r>
      <w:r w:rsidR="003E502C">
        <w:rPr>
          <w:rFonts w:ascii="Times New Roman" w:eastAsia="Times New Roman" w:hAnsi="Times New Roman" w:cs="Times New Roman"/>
          <w:bCs/>
          <w:snapToGrid w:val="0"/>
          <w:sz w:val="24"/>
          <w:szCs w:val="24"/>
        </w:rPr>
        <w:t xml:space="preserve">after the medical approval </w:t>
      </w:r>
      <w:r w:rsidR="00671631">
        <w:rPr>
          <w:rFonts w:ascii="Times New Roman" w:eastAsia="Times New Roman" w:hAnsi="Times New Roman" w:cs="Times New Roman"/>
          <w:bCs/>
          <w:snapToGrid w:val="0"/>
          <w:sz w:val="24"/>
          <w:szCs w:val="24"/>
        </w:rPr>
        <w:t>to obtain additional information</w:t>
      </w:r>
      <w:r w:rsidRPr="009F7116">
        <w:rPr>
          <w:rFonts w:ascii="Times New Roman" w:eastAsia="Times New Roman" w:hAnsi="Times New Roman" w:cs="Times New Roman"/>
          <w:bCs/>
          <w:snapToGrid w:val="0"/>
          <w:sz w:val="24"/>
          <w:szCs w:val="24"/>
        </w:rPr>
        <w:t xml:space="preserve"> necessary</w:t>
      </w:r>
      <w:r w:rsidRPr="771AB2B7" w:rsidR="00332DC5">
        <w:rPr>
          <w:rFonts w:ascii="Times New Roman" w:eastAsia="Times New Roman" w:hAnsi="Times New Roman" w:cs="Times New Roman"/>
          <w:snapToGrid w:val="0"/>
          <w:sz w:val="24"/>
          <w:szCs w:val="24"/>
        </w:rPr>
        <w:t xml:space="preserve"> </w:t>
      </w:r>
      <w:r w:rsidRPr="009F7116">
        <w:rPr>
          <w:rFonts w:ascii="Times New Roman" w:eastAsia="Times New Roman" w:hAnsi="Times New Roman" w:cs="Times New Roman"/>
          <w:bCs/>
          <w:snapToGrid w:val="0"/>
          <w:sz w:val="24"/>
          <w:szCs w:val="24"/>
        </w:rPr>
        <w:t xml:space="preserve">to </w:t>
      </w:r>
      <w:r w:rsidR="00671631">
        <w:rPr>
          <w:rFonts w:ascii="Times New Roman" w:eastAsia="Times New Roman" w:hAnsi="Times New Roman" w:cs="Times New Roman"/>
          <w:bCs/>
          <w:snapToGrid w:val="0"/>
          <w:sz w:val="24"/>
          <w:szCs w:val="24"/>
        </w:rPr>
        <w:t>make</w:t>
      </w:r>
      <w:r w:rsidRPr="009F7116" w:rsidR="00671631">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an initial determination</w:t>
      </w:r>
      <w:r>
        <w:rPr>
          <w:rFonts w:ascii="Times New Roman" w:eastAsia="Times New Roman" w:hAnsi="Times New Roman" w:cs="Times New Roman"/>
          <w:bCs/>
          <w:snapToGrid w:val="0"/>
          <w:sz w:val="24"/>
          <w:szCs w:val="24"/>
        </w:rPr>
        <w:t xml:space="preserve"> for payments</w:t>
      </w:r>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 xml:space="preserve"> This approach</w:t>
      </w:r>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modifies</w:t>
      </w:r>
      <w:r w:rsidRPr="009F7116">
        <w:rPr>
          <w:rFonts w:ascii="Times New Roman" w:eastAsia="Times New Roman" w:hAnsi="Times New Roman" w:cs="Times New Roman"/>
          <w:bCs/>
          <w:snapToGrid w:val="0"/>
          <w:sz w:val="24"/>
          <w:szCs w:val="24"/>
        </w:rPr>
        <w:t xml:space="preserve"> and improve</w:t>
      </w:r>
      <w:r>
        <w:rPr>
          <w:rFonts w:ascii="Times New Roman" w:eastAsia="Times New Roman" w:hAnsi="Times New Roman" w:cs="Times New Roman"/>
          <w:bCs/>
          <w:snapToGrid w:val="0"/>
          <w:sz w:val="24"/>
          <w:szCs w:val="24"/>
        </w:rPr>
        <w:t>s</w:t>
      </w:r>
      <w:r w:rsidRPr="009F7116">
        <w:rPr>
          <w:rFonts w:ascii="Times New Roman" w:eastAsia="Times New Roman" w:hAnsi="Times New Roman" w:cs="Times New Roman"/>
          <w:bCs/>
          <w:snapToGrid w:val="0"/>
          <w:sz w:val="24"/>
          <w:szCs w:val="24"/>
        </w:rPr>
        <w:t xml:space="preserve"> the basic eligibility questions</w:t>
      </w:r>
      <w:r w:rsidR="002A2656">
        <w:rPr>
          <w:rFonts w:ascii="Times New Roman" w:eastAsia="Times New Roman" w:hAnsi="Times New Roman" w:cs="Times New Roman"/>
          <w:bCs/>
          <w:snapToGrid w:val="0"/>
          <w:sz w:val="24"/>
          <w:szCs w:val="24"/>
        </w:rPr>
        <w:t>,</w:t>
      </w:r>
      <w:r w:rsidRPr="009F7116">
        <w:rPr>
          <w:rFonts w:ascii="Times New Roman" w:eastAsia="Times New Roman" w:hAnsi="Times New Roman" w:cs="Times New Roman"/>
          <w:bCs/>
          <w:snapToGrid w:val="0"/>
          <w:sz w:val="24"/>
          <w:szCs w:val="24"/>
        </w:rPr>
        <w:t xml:space="preserve"> while striking a balance between </w:t>
      </w:r>
      <w:r w:rsidRPr="00671631" w:rsidR="00671631">
        <w:rPr>
          <w:rFonts w:ascii="Times New Roman" w:eastAsia="Times New Roman" w:hAnsi="Times New Roman" w:cs="Times New Roman"/>
          <w:bCs/>
          <w:snapToGrid w:val="0"/>
          <w:sz w:val="24"/>
          <w:szCs w:val="24"/>
        </w:rPr>
        <w:t xml:space="preserve">improving the applicant’s filing experience and collecting all information </w:t>
      </w:r>
      <w:r w:rsidR="00671631">
        <w:rPr>
          <w:rFonts w:ascii="Times New Roman" w:eastAsia="Times New Roman" w:hAnsi="Times New Roman" w:cs="Times New Roman"/>
          <w:bCs/>
          <w:snapToGrid w:val="0"/>
          <w:sz w:val="24"/>
          <w:szCs w:val="24"/>
        </w:rPr>
        <w:t xml:space="preserve">necessary </w:t>
      </w:r>
      <w:r w:rsidRPr="00671631" w:rsidR="00671631">
        <w:rPr>
          <w:rFonts w:ascii="Times New Roman" w:eastAsia="Times New Roman" w:hAnsi="Times New Roman" w:cs="Times New Roman"/>
          <w:bCs/>
          <w:snapToGrid w:val="0"/>
          <w:sz w:val="24"/>
          <w:szCs w:val="24"/>
        </w:rPr>
        <w:t>to make eligibility determinations</w:t>
      </w:r>
      <w:r w:rsidRPr="009F7116">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 xml:space="preserve"> </w:t>
      </w:r>
      <w:r w:rsidRPr="009F7116">
        <w:rPr>
          <w:rFonts w:ascii="Times New Roman" w:eastAsia="Times New Roman" w:hAnsi="Times New Roman" w:cs="Times New Roman"/>
          <w:bCs/>
          <w:snapToGrid w:val="0"/>
          <w:sz w:val="24"/>
          <w:szCs w:val="24"/>
        </w:rPr>
        <w:t xml:space="preserve">This user-centered approach aligns </w:t>
      </w:r>
      <w:r w:rsidRPr="009F7116">
        <w:rPr>
          <w:rFonts w:ascii="Times New Roman" w:eastAsia="Times New Roman" w:hAnsi="Times New Roman" w:cs="Times New Roman"/>
          <w:bCs/>
          <w:snapToGrid w:val="0"/>
          <w:sz w:val="24"/>
          <w:szCs w:val="24"/>
        </w:rPr>
        <w:t>with</w:t>
      </w:r>
      <w:r w:rsidR="0069079E">
        <w:rPr>
          <w:rFonts w:ascii="Times New Roman" w:eastAsia="Times New Roman" w:hAnsi="Times New Roman" w:cs="Times New Roman"/>
          <w:bCs/>
          <w:snapToGrid w:val="0"/>
          <w:sz w:val="24"/>
          <w:szCs w:val="24"/>
        </w:rPr>
        <w:t xml:space="preserve"> Executive Order </w:t>
      </w:r>
      <w:r w:rsidR="00FC61BC">
        <w:rPr>
          <w:rFonts w:ascii="Times New Roman" w:eastAsia="Times New Roman" w:hAnsi="Times New Roman" w:cs="Times New Roman"/>
          <w:bCs/>
          <w:snapToGrid w:val="0"/>
          <w:sz w:val="24"/>
          <w:szCs w:val="24"/>
        </w:rPr>
        <w:t>13985, Advancing Racial Equity and</w:t>
      </w:r>
      <w:r w:rsidRPr="009F7116">
        <w:rPr>
          <w:rFonts w:ascii="Times New Roman" w:eastAsia="Times New Roman" w:hAnsi="Times New Roman" w:cs="Times New Roman"/>
          <w:bCs/>
          <w:snapToGrid w:val="0"/>
          <w:sz w:val="24"/>
          <w:szCs w:val="24"/>
        </w:rPr>
        <w:t xml:space="preserve"> Support for Underserved Communities Through the Federal Government</w:t>
      </w:r>
      <w:r>
        <w:rPr>
          <w:rStyle w:val="FootnoteReference"/>
          <w:rFonts w:ascii="Times New Roman" w:eastAsia="Times New Roman" w:hAnsi="Times New Roman" w:cs="Times New Roman"/>
          <w:bCs/>
          <w:snapToGrid w:val="0"/>
          <w:sz w:val="24"/>
          <w:szCs w:val="24"/>
        </w:rPr>
        <w:footnoteReference w:id="3"/>
      </w:r>
      <w:r w:rsidRPr="22A9ABA4" w:rsidR="009F3BF2">
        <w:rPr>
          <w:rFonts w:ascii="Times New Roman" w:eastAsia="Times New Roman" w:hAnsi="Times New Roman" w:cs="Times New Roman"/>
          <w:sz w:val="24"/>
          <w:szCs w:val="24"/>
        </w:rPr>
        <w:t>,</w:t>
      </w:r>
      <w:r w:rsidRPr="009F7116">
        <w:rPr>
          <w:rFonts w:ascii="Times New Roman" w:eastAsia="Times New Roman" w:hAnsi="Times New Roman" w:cs="Times New Roman"/>
          <w:bCs/>
          <w:snapToGrid w:val="0"/>
          <w:sz w:val="24"/>
          <w:szCs w:val="24"/>
        </w:rPr>
        <w:t xml:space="preserve"> and </w:t>
      </w:r>
      <w:r w:rsidR="006801DC">
        <w:rPr>
          <w:rFonts w:ascii="Times New Roman" w:eastAsia="Times New Roman" w:hAnsi="Times New Roman" w:cs="Times New Roman"/>
          <w:bCs/>
          <w:snapToGrid w:val="0"/>
          <w:sz w:val="24"/>
          <w:szCs w:val="24"/>
        </w:rPr>
        <w:t xml:space="preserve">Executive Order </w:t>
      </w:r>
      <w:r w:rsidRPr="009F7116">
        <w:rPr>
          <w:rFonts w:ascii="Times New Roman" w:eastAsia="Times New Roman" w:hAnsi="Times New Roman" w:cs="Times New Roman"/>
          <w:bCs/>
          <w:snapToGrid w:val="0"/>
          <w:sz w:val="24"/>
          <w:szCs w:val="24"/>
        </w:rPr>
        <w:t>14058, Transforming Federal Customer Experience and Service Delivery to Rebuild Trust in Government</w:t>
      </w:r>
      <w:r>
        <w:rPr>
          <w:rStyle w:val="FootnoteReference"/>
          <w:rFonts w:ascii="Times New Roman" w:eastAsia="Times New Roman" w:hAnsi="Times New Roman" w:cs="Times New Roman"/>
          <w:bCs/>
          <w:snapToGrid w:val="0"/>
          <w:sz w:val="24"/>
          <w:szCs w:val="24"/>
        </w:rPr>
        <w:footnoteReference w:id="4"/>
      </w:r>
      <w:r w:rsidRPr="009F7116">
        <w:rPr>
          <w:rFonts w:ascii="Times New Roman" w:eastAsia="Times New Roman" w:hAnsi="Times New Roman" w:cs="Times New Roman"/>
          <w:bCs/>
          <w:snapToGrid w:val="0"/>
          <w:sz w:val="24"/>
          <w:szCs w:val="24"/>
        </w:rPr>
        <w:t>.</w:t>
      </w:r>
    </w:p>
    <w:p w:rsidR="00003B30" w:rsidP="00003B30" w14:paraId="0787AF7A" w14:textId="68AC6065">
      <w:pPr>
        <w:widowControl w:val="0"/>
        <w:spacing w:after="0" w:line="240" w:lineRule="auto"/>
        <w:rPr>
          <w:rFonts w:ascii="Times New Roman" w:eastAsia="Times New Roman" w:hAnsi="Times New Roman" w:cs="Times New Roman"/>
          <w:bCs/>
          <w:snapToGrid w:val="0"/>
          <w:sz w:val="24"/>
          <w:szCs w:val="24"/>
        </w:rPr>
      </w:pPr>
      <w:r w:rsidRPr="007971FF">
        <w:rPr>
          <w:rFonts w:ascii="Times New Roman" w:eastAsia="Times New Roman" w:hAnsi="Times New Roman" w:cs="Times New Roman"/>
          <w:bCs/>
          <w:snapToGrid w:val="0"/>
          <w:sz w:val="24"/>
          <w:szCs w:val="24"/>
        </w:rPr>
        <w:t>As a first step</w:t>
      </w:r>
      <w:r w:rsidRPr="007971FF" w:rsidR="00671631">
        <w:rPr>
          <w:rFonts w:ascii="Times New Roman" w:eastAsia="Times New Roman" w:hAnsi="Times New Roman" w:cs="Times New Roman"/>
          <w:bCs/>
          <w:snapToGrid w:val="0"/>
          <w:sz w:val="24"/>
          <w:szCs w:val="24"/>
        </w:rPr>
        <w:t>,</w:t>
      </w:r>
      <w:r w:rsidRPr="007971FF">
        <w:rPr>
          <w:rFonts w:ascii="Times New Roman" w:eastAsia="Times New Roman" w:hAnsi="Times New Roman" w:cs="Times New Roman"/>
          <w:bCs/>
          <w:snapToGrid w:val="0"/>
          <w:sz w:val="24"/>
          <w:szCs w:val="24"/>
        </w:rPr>
        <w:t xml:space="preserve"> we are adding simplified questions to the </w:t>
      </w:r>
      <w:r w:rsidRPr="007971FF" w:rsidR="00CF773D">
        <w:rPr>
          <w:rFonts w:ascii="Times New Roman" w:eastAsia="Times New Roman" w:hAnsi="Times New Roman" w:cs="Times New Roman"/>
          <w:sz w:val="24"/>
          <w:szCs w:val="24"/>
        </w:rPr>
        <w:t xml:space="preserve">SSI disability application </w:t>
      </w:r>
      <w:r w:rsidR="00F220AE">
        <w:rPr>
          <w:rFonts w:ascii="Times New Roman" w:eastAsia="Times New Roman" w:hAnsi="Times New Roman" w:cs="Times New Roman"/>
          <w:sz w:val="24"/>
          <w:szCs w:val="24"/>
        </w:rPr>
        <w:t xml:space="preserve">in the </w:t>
      </w:r>
      <w:r w:rsidRPr="007971FF" w:rsidR="00F220AE">
        <w:rPr>
          <w:rFonts w:ascii="Times New Roman" w:eastAsia="Times New Roman" w:hAnsi="Times New Roman" w:cs="Times New Roman"/>
          <w:bCs/>
          <w:snapToGrid w:val="0"/>
          <w:sz w:val="24"/>
          <w:szCs w:val="24"/>
        </w:rPr>
        <w:t xml:space="preserve">iClaim System </w:t>
      </w:r>
      <w:r w:rsidRPr="007971FF">
        <w:rPr>
          <w:rFonts w:ascii="Times New Roman" w:eastAsia="Times New Roman" w:hAnsi="Times New Roman" w:cs="Times New Roman"/>
          <w:bCs/>
          <w:snapToGrid w:val="0"/>
          <w:sz w:val="24"/>
          <w:szCs w:val="24"/>
        </w:rPr>
        <w:t xml:space="preserve">to gather basic eligibility information and </w:t>
      </w:r>
      <w:r w:rsidRPr="007971FF" w:rsidR="00CF7B76">
        <w:rPr>
          <w:rFonts w:ascii="Times New Roman" w:eastAsia="Times New Roman" w:hAnsi="Times New Roman" w:cs="Times New Roman"/>
          <w:sz w:val="24"/>
          <w:szCs w:val="24"/>
        </w:rPr>
        <w:t>reduce the need to</w:t>
      </w:r>
      <w:r w:rsidRPr="007971FF" w:rsidR="00E24651">
        <w:rPr>
          <w:rFonts w:ascii="Times New Roman" w:eastAsia="Times New Roman" w:hAnsi="Times New Roman" w:cs="Times New Roman"/>
          <w:sz w:val="24"/>
          <w:szCs w:val="24"/>
        </w:rPr>
        <w:t xml:space="preserve"> re</w:t>
      </w:r>
      <w:r w:rsidRPr="007971FF">
        <w:rPr>
          <w:rFonts w:ascii="Times New Roman" w:eastAsia="Times New Roman" w:hAnsi="Times New Roman" w:cs="Times New Roman"/>
          <w:bCs/>
          <w:snapToGrid w:val="0"/>
          <w:sz w:val="24"/>
          <w:szCs w:val="24"/>
        </w:rPr>
        <w:t>contact</w:t>
      </w:r>
      <w:r w:rsidRPr="007971FF" w:rsidR="00543EAE">
        <w:rPr>
          <w:rFonts w:ascii="Times New Roman" w:eastAsia="Times New Roman" w:hAnsi="Times New Roman" w:cs="Times New Roman"/>
          <w:bCs/>
          <w:snapToGrid w:val="0"/>
          <w:sz w:val="24"/>
          <w:szCs w:val="24"/>
        </w:rPr>
        <w:t xml:space="preserve"> </w:t>
      </w:r>
      <w:r w:rsidRPr="007971FF">
        <w:rPr>
          <w:rFonts w:ascii="Times New Roman" w:eastAsia="Times New Roman" w:hAnsi="Times New Roman" w:cs="Times New Roman"/>
          <w:bCs/>
          <w:snapToGrid w:val="0"/>
          <w:sz w:val="24"/>
          <w:szCs w:val="24"/>
        </w:rPr>
        <w:t>claimants.</w:t>
      </w:r>
      <w:r>
        <w:rPr>
          <w:rFonts w:ascii="Times New Roman" w:eastAsia="Times New Roman" w:hAnsi="Times New Roman" w:cs="Times New Roman"/>
          <w:bCs/>
          <w:snapToGrid w:val="0"/>
          <w:sz w:val="24"/>
          <w:szCs w:val="24"/>
        </w:rPr>
        <w:t xml:space="preserve">  </w:t>
      </w:r>
      <w:r w:rsidRPr="003C4BF0">
        <w:rPr>
          <w:rFonts w:ascii="Times New Roman" w:eastAsia="Times New Roman" w:hAnsi="Times New Roman" w:cs="Times New Roman"/>
          <w:snapToGrid w:val="0"/>
          <w:sz w:val="24"/>
          <w:szCs w:val="24"/>
        </w:rPr>
        <w:t xml:space="preserve">Technicians </w:t>
      </w:r>
      <w:r>
        <w:rPr>
          <w:rFonts w:ascii="Times New Roman" w:eastAsia="Times New Roman" w:hAnsi="Times New Roman" w:cs="Times New Roman"/>
          <w:snapToGrid w:val="0"/>
          <w:sz w:val="24"/>
          <w:szCs w:val="24"/>
        </w:rPr>
        <w:t xml:space="preserve">will </w:t>
      </w:r>
      <w:r w:rsidRPr="003C4BF0">
        <w:rPr>
          <w:rFonts w:ascii="Times New Roman" w:eastAsia="Times New Roman" w:hAnsi="Times New Roman" w:cs="Times New Roman"/>
          <w:snapToGrid w:val="0"/>
          <w:sz w:val="24"/>
          <w:szCs w:val="24"/>
        </w:rPr>
        <w:t>no longer contact claimants to obtain</w:t>
      </w:r>
      <w:r>
        <w:rPr>
          <w:rFonts w:ascii="Times New Roman" w:eastAsia="Times New Roman" w:hAnsi="Times New Roman" w:cs="Times New Roman"/>
          <w:snapToGrid w:val="0"/>
          <w:sz w:val="24"/>
          <w:szCs w:val="24"/>
        </w:rPr>
        <w:t xml:space="preserve"> the developmental</w:t>
      </w:r>
      <w:r w:rsidRPr="003C4BF0">
        <w:rPr>
          <w:rFonts w:ascii="Times New Roman" w:eastAsia="Times New Roman" w:hAnsi="Times New Roman" w:cs="Times New Roman"/>
          <w:snapToGrid w:val="0"/>
          <w:sz w:val="24"/>
          <w:szCs w:val="24"/>
        </w:rPr>
        <w:t xml:space="preserve"> questions of the </w:t>
      </w:r>
      <w:r>
        <w:rPr>
          <w:rFonts w:ascii="Times New Roman" w:eastAsia="Times New Roman" w:hAnsi="Times New Roman" w:cs="Times New Roman"/>
          <w:snapToGrid w:val="0"/>
          <w:sz w:val="24"/>
          <w:szCs w:val="24"/>
        </w:rPr>
        <w:t>Deferred SSI Application (SSA-8001, OMB No. 0960-0444)</w:t>
      </w:r>
      <w:r w:rsidR="00671631">
        <w:rPr>
          <w:rFonts w:ascii="Times New Roman" w:eastAsia="Times New Roman" w:hAnsi="Times New Roman" w:cs="Times New Roman"/>
          <w:snapToGrid w:val="0"/>
          <w:sz w:val="24"/>
          <w:szCs w:val="24"/>
        </w:rPr>
        <w:t xml:space="preserve"> prior to a medical determination</w:t>
      </w:r>
      <w:r w:rsidRPr="003C4BF0">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Pr="003C4BF0">
        <w:rPr>
          <w:rFonts w:ascii="Times New Roman" w:eastAsia="Times New Roman" w:hAnsi="Times New Roman" w:cs="Times New Roman"/>
          <w:snapToGrid w:val="0"/>
          <w:sz w:val="24"/>
          <w:szCs w:val="24"/>
        </w:rPr>
        <w:t xml:space="preserve"> Instead, </w:t>
      </w:r>
      <w:r w:rsidRPr="68299359" w:rsidR="00CE7254">
        <w:rPr>
          <w:rFonts w:ascii="Times New Roman" w:eastAsia="Times New Roman" w:hAnsi="Times New Roman" w:cs="Times New Roman"/>
          <w:sz w:val="24"/>
          <w:szCs w:val="24"/>
        </w:rPr>
        <w:t xml:space="preserve">the respondent will complete the basic SSI eligibility questions in iClaim, along with </w:t>
      </w:r>
      <w:r w:rsidRPr="00CE7254" w:rsidR="00CE7254">
        <w:rPr>
          <w:rFonts w:ascii="Times New Roman" w:eastAsia="SimSun" w:hAnsi="Times New Roman"/>
          <w:sz w:val="24"/>
          <w:szCs w:val="24"/>
        </w:rPr>
        <w:t>other existing steps within the iClaim disability path, such as providing information</w:t>
      </w:r>
      <w:r w:rsidR="001D59D7">
        <w:rPr>
          <w:rFonts w:ascii="Times New Roman" w:eastAsia="SimSun" w:hAnsi="Times New Roman"/>
          <w:sz w:val="24"/>
          <w:szCs w:val="24"/>
        </w:rPr>
        <w:t xml:space="preserve"> regarding their disabilities and medical history</w:t>
      </w:r>
      <w:r w:rsidRPr="00CE7254" w:rsidR="00CE7254">
        <w:rPr>
          <w:rFonts w:ascii="Times New Roman" w:eastAsia="SimSun" w:hAnsi="Times New Roman"/>
          <w:sz w:val="24"/>
          <w:szCs w:val="24"/>
        </w:rPr>
        <w:t xml:space="preserve"> (using the i3368, OMB No. </w:t>
      </w:r>
      <w:r w:rsidRPr="68299359" w:rsidR="00CE7254">
        <w:rPr>
          <w:rFonts w:ascii="Times New Roman" w:eastAsia="SimSun" w:hAnsi="Times New Roman"/>
          <w:sz w:val="24"/>
          <w:szCs w:val="24"/>
        </w:rPr>
        <w:t>0960</w:t>
      </w:r>
      <w:r w:rsidR="00D35A91">
        <w:rPr>
          <w:rFonts w:ascii="Times New Roman" w:eastAsia="SimSun" w:hAnsi="Times New Roman"/>
          <w:sz w:val="24"/>
          <w:szCs w:val="24"/>
        </w:rPr>
        <w:t>-</w:t>
      </w:r>
      <w:r w:rsidRPr="68299359" w:rsidR="00CE7254">
        <w:rPr>
          <w:rFonts w:ascii="Times New Roman" w:eastAsia="SimSun" w:hAnsi="Times New Roman"/>
          <w:sz w:val="24"/>
          <w:szCs w:val="24"/>
        </w:rPr>
        <w:t>0579</w:t>
      </w:r>
      <w:r w:rsidRPr="00CE7254" w:rsidR="00CE7254">
        <w:rPr>
          <w:rFonts w:ascii="Times New Roman" w:eastAsia="SimSun" w:hAnsi="Times New Roman"/>
          <w:sz w:val="24"/>
          <w:szCs w:val="24"/>
        </w:rPr>
        <w:t>) and, as applicable, signing a medical release using the i827 (OMB No. </w:t>
      </w:r>
      <w:r w:rsidRPr="68299359" w:rsidR="00CE7254">
        <w:rPr>
          <w:rFonts w:ascii="Times New Roman" w:eastAsia="SimSun" w:hAnsi="Times New Roman"/>
          <w:sz w:val="24"/>
          <w:szCs w:val="24"/>
        </w:rPr>
        <w:t>0960</w:t>
      </w:r>
      <w:r w:rsidR="00D35A91">
        <w:rPr>
          <w:rFonts w:ascii="Times New Roman" w:eastAsia="SimSun" w:hAnsi="Times New Roman"/>
          <w:sz w:val="24"/>
          <w:szCs w:val="24"/>
        </w:rPr>
        <w:t>-</w:t>
      </w:r>
      <w:r w:rsidRPr="68299359" w:rsidR="00CE7254">
        <w:rPr>
          <w:rFonts w:ascii="Times New Roman" w:eastAsia="SimSun" w:hAnsi="Times New Roman"/>
          <w:sz w:val="24"/>
          <w:szCs w:val="24"/>
        </w:rPr>
        <w:t xml:space="preserve">0623).  </w:t>
      </w:r>
      <w:r w:rsidRPr="68299359" w:rsidR="00CE7254">
        <w:rPr>
          <w:rFonts w:ascii="Times New Roman" w:eastAsia="Times New Roman" w:hAnsi="Times New Roman" w:cs="Times New Roman"/>
          <w:sz w:val="24"/>
          <w:szCs w:val="24"/>
        </w:rPr>
        <w:t>U</w:t>
      </w:r>
      <w:r w:rsidRPr="003C4BF0">
        <w:rPr>
          <w:rFonts w:ascii="Times New Roman" w:eastAsia="Times New Roman" w:hAnsi="Times New Roman" w:cs="Times New Roman"/>
          <w:snapToGrid w:val="0"/>
          <w:sz w:val="24"/>
          <w:szCs w:val="24"/>
        </w:rPr>
        <w:t>pon submission of the online application, technicians will review the responses for completeness and</w:t>
      </w:r>
      <w:r w:rsidR="00442345">
        <w:rPr>
          <w:rFonts w:ascii="Times New Roman" w:eastAsia="Times New Roman" w:hAnsi="Times New Roman" w:cs="Times New Roman"/>
          <w:snapToGrid w:val="0"/>
          <w:sz w:val="24"/>
          <w:szCs w:val="24"/>
        </w:rPr>
        <w:t>,</w:t>
      </w:r>
      <w:r w:rsidRPr="003C4BF0">
        <w:rPr>
          <w:rFonts w:ascii="Times New Roman" w:eastAsia="Times New Roman" w:hAnsi="Times New Roman" w:cs="Times New Roman"/>
          <w:snapToGrid w:val="0"/>
          <w:sz w:val="24"/>
          <w:szCs w:val="24"/>
        </w:rPr>
        <w:t xml:space="preserve"> </w:t>
      </w:r>
      <w:r w:rsidR="00F33F0B">
        <w:rPr>
          <w:rFonts w:ascii="Times New Roman" w:eastAsia="Times New Roman" w:hAnsi="Times New Roman" w:cs="Times New Roman"/>
          <w:snapToGrid w:val="0"/>
          <w:sz w:val="24"/>
          <w:szCs w:val="24"/>
        </w:rPr>
        <w:t xml:space="preserve">if the claimant appears to meet the basic eligibility </w:t>
      </w:r>
      <w:r w:rsidR="00093E79">
        <w:rPr>
          <w:rFonts w:ascii="Times New Roman" w:eastAsia="Times New Roman" w:hAnsi="Times New Roman" w:cs="Times New Roman"/>
          <w:snapToGrid w:val="0"/>
          <w:sz w:val="24"/>
          <w:szCs w:val="24"/>
        </w:rPr>
        <w:t xml:space="preserve">requirements, then </w:t>
      </w:r>
      <w:r w:rsidRPr="003C4BF0">
        <w:rPr>
          <w:rFonts w:ascii="Times New Roman" w:eastAsia="Times New Roman" w:hAnsi="Times New Roman" w:cs="Times New Roman"/>
          <w:snapToGrid w:val="0"/>
          <w:sz w:val="24"/>
          <w:szCs w:val="24"/>
        </w:rPr>
        <w:t xml:space="preserve">send the claim to the Disability Determination Services (DDS) for medical determination. </w:t>
      </w:r>
      <w:r>
        <w:rPr>
          <w:rFonts w:ascii="Times New Roman" w:eastAsia="Times New Roman" w:hAnsi="Times New Roman" w:cs="Times New Roman"/>
          <w:snapToGrid w:val="0"/>
          <w:sz w:val="24"/>
          <w:szCs w:val="24"/>
        </w:rPr>
        <w:t xml:space="preserve"> </w:t>
      </w:r>
      <w:r w:rsidRPr="3C58D1FC" w:rsidR="005B51F4">
        <w:rPr>
          <w:rFonts w:ascii="Times New Roman" w:eastAsia="Times New Roman" w:hAnsi="Times New Roman" w:cs="Times New Roman"/>
          <w:sz w:val="24"/>
          <w:szCs w:val="24"/>
        </w:rPr>
        <w:t>Prior to a DDS</w:t>
      </w:r>
      <w:r w:rsidRPr="3C58D1FC" w:rsidR="00C92F3F">
        <w:rPr>
          <w:rFonts w:ascii="Times New Roman" w:eastAsia="Times New Roman" w:hAnsi="Times New Roman" w:cs="Times New Roman"/>
          <w:sz w:val="24"/>
          <w:szCs w:val="24"/>
        </w:rPr>
        <w:t xml:space="preserve"> medical determination, t</w:t>
      </w:r>
      <w:r w:rsidRPr="003C4BF0">
        <w:rPr>
          <w:rFonts w:ascii="Times New Roman" w:eastAsia="Times New Roman" w:hAnsi="Times New Roman" w:cs="Times New Roman"/>
          <w:snapToGrid w:val="0"/>
          <w:sz w:val="24"/>
          <w:szCs w:val="24"/>
        </w:rPr>
        <w:t xml:space="preserve">echnicians </w:t>
      </w:r>
      <w:r w:rsidR="00E238F3">
        <w:rPr>
          <w:rFonts w:ascii="Times New Roman" w:eastAsia="Times New Roman" w:hAnsi="Times New Roman" w:cs="Times New Roman"/>
          <w:snapToGrid w:val="0"/>
          <w:sz w:val="24"/>
          <w:szCs w:val="24"/>
        </w:rPr>
        <w:t>may</w:t>
      </w:r>
      <w:r w:rsidR="00EC7004">
        <w:rPr>
          <w:rFonts w:ascii="Times New Roman" w:eastAsia="Times New Roman" w:hAnsi="Times New Roman" w:cs="Times New Roman"/>
          <w:snapToGrid w:val="0"/>
          <w:sz w:val="24"/>
          <w:szCs w:val="24"/>
        </w:rPr>
        <w:t xml:space="preserve"> </w:t>
      </w:r>
      <w:r w:rsidRPr="003C4BF0">
        <w:rPr>
          <w:rFonts w:ascii="Times New Roman" w:eastAsia="Times New Roman" w:hAnsi="Times New Roman" w:cs="Times New Roman"/>
          <w:snapToGrid w:val="0"/>
          <w:sz w:val="24"/>
          <w:szCs w:val="24"/>
        </w:rPr>
        <w:t xml:space="preserve">contact claimants in situations where </w:t>
      </w:r>
      <w:r>
        <w:rPr>
          <w:rFonts w:ascii="Times New Roman" w:eastAsia="Times New Roman" w:hAnsi="Times New Roman" w:cs="Times New Roman"/>
          <w:snapToGrid w:val="0"/>
          <w:sz w:val="24"/>
          <w:szCs w:val="24"/>
        </w:rPr>
        <w:t xml:space="preserve">they require </w:t>
      </w:r>
      <w:r w:rsidRPr="003C4BF0">
        <w:rPr>
          <w:rFonts w:ascii="Times New Roman" w:eastAsia="Times New Roman" w:hAnsi="Times New Roman" w:cs="Times New Roman"/>
          <w:snapToGrid w:val="0"/>
          <w:sz w:val="24"/>
          <w:szCs w:val="24"/>
        </w:rPr>
        <w:t xml:space="preserve">clarification of the submitted </w:t>
      </w:r>
      <w:r>
        <w:rPr>
          <w:rFonts w:ascii="Times New Roman" w:eastAsia="Times New Roman" w:hAnsi="Times New Roman" w:cs="Times New Roman"/>
          <w:snapToGrid w:val="0"/>
          <w:sz w:val="24"/>
          <w:szCs w:val="24"/>
        </w:rPr>
        <w:t>responses</w:t>
      </w:r>
      <w:r w:rsidRPr="003C4BF0">
        <w:rPr>
          <w:rFonts w:ascii="Times New Roman" w:eastAsia="Times New Roman" w:hAnsi="Times New Roman" w:cs="Times New Roman"/>
          <w:snapToGrid w:val="0"/>
          <w:sz w:val="24"/>
          <w:szCs w:val="24"/>
        </w:rPr>
        <w:t xml:space="preserve"> or to resolve questions about the eligibility information (e.g., situations </w:t>
      </w:r>
      <w:r w:rsidRPr="003C4BF0" w:rsidR="57F2D091">
        <w:rPr>
          <w:rFonts w:ascii="Times New Roman" w:eastAsia="Times New Roman" w:hAnsi="Times New Roman" w:cs="Times New Roman"/>
          <w:snapToGrid w:val="0"/>
          <w:sz w:val="24"/>
          <w:szCs w:val="24"/>
        </w:rPr>
        <w:t>in which</w:t>
      </w:r>
      <w:r w:rsidR="00132ACB">
        <w:rPr>
          <w:rFonts w:ascii="Times New Roman" w:eastAsia="Times New Roman" w:hAnsi="Times New Roman" w:cs="Times New Roman"/>
          <w:snapToGrid w:val="0"/>
          <w:sz w:val="24"/>
          <w:szCs w:val="24"/>
        </w:rPr>
        <w:t xml:space="preserve"> </w:t>
      </w:r>
      <w:r w:rsidRPr="003C4BF0">
        <w:rPr>
          <w:rFonts w:ascii="Times New Roman" w:eastAsia="Times New Roman" w:hAnsi="Times New Roman" w:cs="Times New Roman"/>
          <w:snapToGrid w:val="0"/>
          <w:sz w:val="24"/>
          <w:szCs w:val="24"/>
        </w:rPr>
        <w:t xml:space="preserve">income or resources may seem over the limits, allegations of work or self-employment </w:t>
      </w:r>
      <w:r w:rsidRPr="771AB2B7">
        <w:rPr>
          <w:rFonts w:ascii="Times New Roman" w:eastAsia="Times New Roman" w:hAnsi="Times New Roman" w:cs="Times New Roman"/>
          <w:sz w:val="24"/>
          <w:szCs w:val="24"/>
        </w:rPr>
        <w:t xml:space="preserve">and </w:t>
      </w:r>
      <w:r w:rsidRPr="003C4BF0" w:rsidR="6A1B0132">
        <w:rPr>
          <w:rFonts w:ascii="Times New Roman" w:eastAsia="Times New Roman" w:hAnsi="Times New Roman" w:cs="Times New Roman"/>
          <w:snapToGrid w:val="0"/>
          <w:sz w:val="24"/>
          <w:szCs w:val="24"/>
        </w:rPr>
        <w:t xml:space="preserve">indications of </w:t>
      </w:r>
      <w:r w:rsidRPr="003C4BF0">
        <w:rPr>
          <w:rFonts w:ascii="Times New Roman" w:eastAsia="Times New Roman" w:hAnsi="Times New Roman" w:cs="Times New Roman"/>
          <w:snapToGrid w:val="0"/>
          <w:sz w:val="24"/>
          <w:szCs w:val="24"/>
        </w:rPr>
        <w:t>substantial gainful activity (SGA), etc.).</w:t>
      </w:r>
    </w:p>
    <w:p w:rsidR="00003B30" w:rsidP="00003B30" w14:paraId="7B63947D" w14:textId="77777777">
      <w:pPr>
        <w:widowControl w:val="0"/>
        <w:spacing w:after="0" w:line="240" w:lineRule="auto"/>
        <w:rPr>
          <w:rFonts w:ascii="Times New Roman" w:eastAsia="Times New Roman" w:hAnsi="Times New Roman" w:cs="Times New Roman"/>
          <w:bCs/>
          <w:snapToGrid w:val="0"/>
          <w:sz w:val="24"/>
          <w:szCs w:val="24"/>
        </w:rPr>
      </w:pPr>
    </w:p>
    <w:p w:rsidR="004A07D8" w:rsidP="7B576DBA" w14:paraId="28A3B58F" w14:textId="492B8D9D">
      <w:pPr>
        <w:widowControl w:val="0"/>
        <w:spacing w:after="0" w:line="240" w:lineRule="auto"/>
        <w:rPr>
          <w:rFonts w:ascii="Times New Roman" w:eastAsia="Times New Roman" w:hAnsi="Times New Roman" w:cs="Times New Roman"/>
          <w:snapToGrid w:val="0"/>
          <w:sz w:val="24"/>
          <w:szCs w:val="24"/>
        </w:rPr>
      </w:pPr>
      <w:r w:rsidRPr="7B576DBA">
        <w:rPr>
          <w:rFonts w:ascii="Times New Roman" w:eastAsia="Times New Roman" w:hAnsi="Times New Roman" w:cs="Times New Roman"/>
          <w:snapToGrid w:val="0"/>
          <w:sz w:val="24"/>
          <w:szCs w:val="24"/>
        </w:rPr>
        <w:t>SSA created</w:t>
      </w:r>
      <w:r w:rsidRPr="7B576DBA">
        <w:rPr>
          <w:rFonts w:ascii="Times New Roman" w:eastAsia="Times New Roman" w:hAnsi="Times New Roman" w:cs="Times New Roman"/>
          <w:sz w:val="24"/>
          <w:szCs w:val="24"/>
        </w:rPr>
        <w:t xml:space="preserve"> </w:t>
      </w:r>
      <w:r w:rsidRPr="7B576DBA">
        <w:rPr>
          <w:rFonts w:ascii="Times New Roman" w:eastAsia="Times New Roman" w:hAnsi="Times New Roman" w:cs="Times New Roman"/>
          <w:snapToGrid w:val="0"/>
          <w:sz w:val="24"/>
          <w:szCs w:val="24"/>
        </w:rPr>
        <w:t xml:space="preserve">new SSI-related screens in iClaim for the </w:t>
      </w:r>
      <w:r w:rsidR="00891C52">
        <w:rPr>
          <w:rFonts w:ascii="Times New Roman" w:eastAsia="Times New Roman" w:hAnsi="Times New Roman" w:cs="Times New Roman"/>
          <w:snapToGrid w:val="0"/>
          <w:sz w:val="24"/>
          <w:szCs w:val="24"/>
        </w:rPr>
        <w:t xml:space="preserve">SSI </w:t>
      </w:r>
      <w:r w:rsidRPr="7B576DBA">
        <w:rPr>
          <w:rFonts w:ascii="Times New Roman" w:eastAsia="Times New Roman" w:hAnsi="Times New Roman" w:cs="Times New Roman"/>
          <w:snapToGrid w:val="0"/>
          <w:sz w:val="24"/>
          <w:szCs w:val="24"/>
        </w:rPr>
        <w:t xml:space="preserve">questions related to </w:t>
      </w:r>
      <w:r w:rsidRPr="7B576DBA" w:rsidR="78CD3D03">
        <w:rPr>
          <w:rFonts w:ascii="Times New Roman" w:eastAsia="Times New Roman" w:hAnsi="Times New Roman" w:cs="Times New Roman"/>
          <w:sz w:val="24"/>
          <w:szCs w:val="24"/>
        </w:rPr>
        <w:t xml:space="preserve">immigration status, </w:t>
      </w:r>
      <w:r w:rsidRPr="7B576DBA" w:rsidR="002C5B1D">
        <w:rPr>
          <w:rFonts w:ascii="Times New Roman" w:eastAsia="Times New Roman" w:hAnsi="Times New Roman" w:cs="Times New Roman"/>
          <w:sz w:val="24"/>
          <w:szCs w:val="24"/>
        </w:rPr>
        <w:t>living arrangement</w:t>
      </w:r>
      <w:r w:rsidRPr="7B576DBA" w:rsidR="003928AA">
        <w:rPr>
          <w:rFonts w:ascii="Times New Roman" w:eastAsia="Times New Roman" w:hAnsi="Times New Roman" w:cs="Times New Roman"/>
          <w:sz w:val="24"/>
          <w:szCs w:val="24"/>
        </w:rPr>
        <w:t xml:space="preserve">s, </w:t>
      </w:r>
      <w:r w:rsidRPr="7B576DBA">
        <w:rPr>
          <w:rFonts w:ascii="Times New Roman" w:eastAsia="Times New Roman" w:hAnsi="Times New Roman" w:cs="Times New Roman"/>
          <w:sz w:val="24"/>
          <w:szCs w:val="24"/>
        </w:rPr>
        <w:t>income</w:t>
      </w:r>
      <w:r w:rsidRPr="7B576DBA" w:rsidR="00804D6C">
        <w:rPr>
          <w:rFonts w:ascii="Times New Roman" w:eastAsia="Times New Roman" w:hAnsi="Times New Roman" w:cs="Times New Roman"/>
          <w:sz w:val="24"/>
          <w:szCs w:val="24"/>
        </w:rPr>
        <w:t>,</w:t>
      </w:r>
      <w:r w:rsidRPr="7B576DBA">
        <w:rPr>
          <w:rFonts w:ascii="Times New Roman" w:eastAsia="Times New Roman" w:hAnsi="Times New Roman" w:cs="Times New Roman"/>
          <w:snapToGrid w:val="0"/>
          <w:sz w:val="24"/>
          <w:szCs w:val="24"/>
        </w:rPr>
        <w:t xml:space="preserve"> and resources information.  We are also removing the exclusion for applicants to include non-U.S. citizens.   We will populate responses to these questions along with responses to some of the Disability application’s questions into SSI Claims’ deferred claims path.</w:t>
      </w:r>
      <w:r>
        <w:rPr>
          <w:rFonts w:ascii="Times New Roman" w:eastAsia="Times New Roman" w:hAnsi="Times New Roman" w:cs="Times New Roman"/>
          <w:snapToGrid w:val="0"/>
          <w:sz w:val="24"/>
          <w:szCs w:val="24"/>
        </w:rPr>
        <w:t xml:space="preserve">  </w:t>
      </w:r>
      <w:r w:rsidRPr="7B576DBA" w:rsidR="006A1968">
        <w:rPr>
          <w:rFonts w:ascii="Times New Roman" w:eastAsia="Times New Roman" w:hAnsi="Times New Roman" w:cs="Times New Roman"/>
          <w:snapToGrid w:val="0"/>
          <w:sz w:val="24"/>
          <w:szCs w:val="24"/>
        </w:rPr>
        <w:t xml:space="preserve">As we </w:t>
      </w:r>
      <w:r w:rsidR="006A1968">
        <w:rPr>
          <w:rFonts w:ascii="Times New Roman" w:eastAsia="Times New Roman" w:hAnsi="Times New Roman" w:cs="Times New Roman"/>
          <w:snapToGrid w:val="0"/>
          <w:sz w:val="24"/>
          <w:szCs w:val="24"/>
        </w:rPr>
        <w:t>implement future</w:t>
      </w:r>
      <w:r w:rsidRPr="7B576DBA" w:rsidR="006A1968">
        <w:rPr>
          <w:rFonts w:ascii="Times New Roman" w:eastAsia="Times New Roman" w:hAnsi="Times New Roman" w:cs="Times New Roman"/>
          <w:snapToGrid w:val="0"/>
          <w:sz w:val="24"/>
          <w:szCs w:val="24"/>
        </w:rPr>
        <w:t xml:space="preserve"> enhancements, we will be able to broaden the scope of applicants who can file for SSI online. </w:t>
      </w:r>
    </w:p>
    <w:p w:rsidR="004A07D8" w:rsidP="7B576DBA" w14:paraId="5045DCC3" w14:textId="77777777">
      <w:pPr>
        <w:widowControl w:val="0"/>
        <w:spacing w:after="0" w:line="240" w:lineRule="auto"/>
        <w:rPr>
          <w:rFonts w:ascii="Times New Roman" w:eastAsia="Times New Roman" w:hAnsi="Times New Roman" w:cs="Times New Roman"/>
          <w:snapToGrid w:val="0"/>
          <w:sz w:val="24"/>
          <w:szCs w:val="24"/>
        </w:rPr>
      </w:pPr>
    </w:p>
    <w:p w:rsidR="00003B30" w:rsidRPr="00C91B98" w:rsidP="00003B30" w14:paraId="7A87B6E2" w14:textId="6286FFE1">
      <w:pPr>
        <w:pStyle w:val="Heading1"/>
        <w:rPr>
          <w:rFonts w:ascii="Times New Roman" w:eastAsia="Times New Roman" w:hAnsi="Times New Roman" w:cs="Times New Roman"/>
          <w:b/>
          <w:bCs/>
          <w:snapToGrid w:val="0"/>
          <w:sz w:val="24"/>
          <w:szCs w:val="24"/>
          <w:u w:val="single"/>
        </w:rPr>
      </w:pPr>
      <w:bookmarkStart w:id="11" w:name="_Toc148433763"/>
      <w:bookmarkStart w:id="12" w:name="_Toc175645920"/>
      <w:r w:rsidRPr="00801AA0">
        <w:rPr>
          <w:rFonts w:ascii="Times New Roman" w:eastAsia="Times New Roman" w:hAnsi="Times New Roman" w:cs="Times New Roman"/>
          <w:b/>
          <w:bCs/>
          <w:snapToGrid w:val="0"/>
          <w:color w:val="auto"/>
          <w:sz w:val="24"/>
          <w:szCs w:val="24"/>
          <w:u w:val="single"/>
        </w:rPr>
        <w:t>Revision to the Collection Instrument</w:t>
      </w:r>
      <w:bookmarkEnd w:id="11"/>
      <w:bookmarkEnd w:id="12"/>
    </w:p>
    <w:p w:rsidR="00003B30" w:rsidRPr="00437FB3" w:rsidP="00003B30" w14:paraId="437FF4BC" w14:textId="57166F69">
      <w:pPr>
        <w:spacing w:after="0" w:line="240" w:lineRule="auto"/>
        <w:rPr>
          <w:rFonts w:ascii="Times New Roman" w:hAnsi="Times New Roman"/>
          <w:sz w:val="24"/>
          <w:szCs w:val="24"/>
        </w:rPr>
      </w:pPr>
      <w:r>
        <w:rPr>
          <w:rFonts w:ascii="Times New Roman" w:hAnsi="Times New Roman"/>
          <w:sz w:val="24"/>
          <w:szCs w:val="24"/>
        </w:rPr>
        <w:t>Below we summarize</w:t>
      </w:r>
      <w:r w:rsidRPr="009A3CD5">
        <w:rPr>
          <w:rFonts w:ascii="Times New Roman" w:hAnsi="Times New Roman"/>
          <w:sz w:val="24"/>
          <w:szCs w:val="24"/>
        </w:rPr>
        <w:t xml:space="preserve"> the changes to the</w:t>
      </w:r>
      <w:r>
        <w:rPr>
          <w:rFonts w:ascii="Times New Roman" w:hAnsi="Times New Roman"/>
          <w:sz w:val="24"/>
          <w:szCs w:val="24"/>
        </w:rPr>
        <w:t xml:space="preserve"> online SSI application </w:t>
      </w:r>
      <w:r w:rsidRPr="009A3CD5">
        <w:rPr>
          <w:rFonts w:ascii="Times New Roman" w:hAnsi="Times New Roman"/>
          <w:sz w:val="24"/>
          <w:szCs w:val="24"/>
        </w:rPr>
        <w:t>which interact</w:t>
      </w:r>
      <w:r>
        <w:rPr>
          <w:rFonts w:ascii="Times New Roman" w:hAnsi="Times New Roman"/>
          <w:sz w:val="24"/>
          <w:szCs w:val="24"/>
        </w:rPr>
        <w:t>s</w:t>
      </w:r>
      <w:r w:rsidRPr="009A3CD5">
        <w:rPr>
          <w:rFonts w:ascii="Times New Roman" w:hAnsi="Times New Roman"/>
          <w:sz w:val="24"/>
          <w:szCs w:val="24"/>
        </w:rPr>
        <w:t xml:space="preserve"> with</w:t>
      </w:r>
      <w:r>
        <w:rPr>
          <w:rFonts w:ascii="Times New Roman" w:hAnsi="Times New Roman"/>
          <w:sz w:val="24"/>
          <w:szCs w:val="24"/>
        </w:rPr>
        <w:t xml:space="preserve"> the</w:t>
      </w:r>
      <w:r w:rsidRPr="009A3CD5">
        <w:rPr>
          <w:rFonts w:ascii="Times New Roman" w:eastAsia="Times New Roman" w:hAnsi="Times New Roman" w:cs="Times New Roman"/>
          <w:snapToGrid w:val="0"/>
          <w:sz w:val="24"/>
          <w:szCs w:val="24"/>
        </w:rPr>
        <w:t xml:space="preserve"> </w:t>
      </w:r>
      <w:r w:rsidRPr="009A3CD5">
        <w:rPr>
          <w:rFonts w:ascii="Times New Roman" w:hAnsi="Times New Roman"/>
          <w:sz w:val="24"/>
          <w:szCs w:val="24"/>
        </w:rPr>
        <w:t xml:space="preserve">Disability </w:t>
      </w:r>
      <w:r>
        <w:rPr>
          <w:rFonts w:ascii="Times New Roman" w:hAnsi="Times New Roman"/>
          <w:sz w:val="24"/>
          <w:szCs w:val="24"/>
        </w:rPr>
        <w:t>(DIB) application</w:t>
      </w:r>
      <w:r w:rsidRPr="009A3CD5">
        <w:rPr>
          <w:rFonts w:ascii="Times New Roman" w:hAnsi="Times New Roman"/>
          <w:sz w:val="24"/>
          <w:szCs w:val="24"/>
        </w:rPr>
        <w:t xml:space="preserve"> screens in the Internet Claim (iClaim)</w:t>
      </w:r>
      <w:r>
        <w:rPr>
          <w:rFonts w:ascii="Times New Roman" w:hAnsi="Times New Roman"/>
          <w:sz w:val="24"/>
          <w:szCs w:val="24"/>
        </w:rPr>
        <w:t xml:space="preserve"> System reported under OMB No. 0960-0618.  These changes include a</w:t>
      </w:r>
      <w:r w:rsidRPr="009A3CD5">
        <w:rPr>
          <w:rFonts w:ascii="Times New Roman" w:eastAsia="Times New Roman" w:hAnsi="Times New Roman" w:cs="Times New Roman"/>
          <w:bCs/>
          <w:snapToGrid w:val="0"/>
          <w:sz w:val="24"/>
          <w:szCs w:val="24"/>
        </w:rPr>
        <w:t>dding SSI basic eligibility</w:t>
      </w:r>
      <w:r>
        <w:rPr>
          <w:rFonts w:ascii="Times New Roman" w:eastAsia="Times New Roman" w:hAnsi="Times New Roman" w:cs="Times New Roman"/>
          <w:bCs/>
          <w:snapToGrid w:val="0"/>
          <w:sz w:val="24"/>
          <w:szCs w:val="24"/>
        </w:rPr>
        <w:t>,</w:t>
      </w:r>
      <w:r w:rsidRPr="009A3CD5">
        <w:rPr>
          <w:rFonts w:ascii="Times New Roman" w:eastAsia="Times New Roman" w:hAnsi="Times New Roman" w:cs="Times New Roman"/>
          <w:bCs/>
          <w:snapToGrid w:val="0"/>
          <w:sz w:val="24"/>
          <w:szCs w:val="24"/>
        </w:rPr>
        <w:t xml:space="preserve"> questions</w:t>
      </w:r>
      <w:r>
        <w:rPr>
          <w:rFonts w:ascii="Times New Roman" w:eastAsia="Times New Roman" w:hAnsi="Times New Roman" w:cs="Times New Roman"/>
          <w:bCs/>
          <w:snapToGrid w:val="0"/>
          <w:sz w:val="24"/>
          <w:szCs w:val="24"/>
        </w:rPr>
        <w:t xml:space="preserve"> and e</w:t>
      </w:r>
      <w:r w:rsidRPr="009A3CD5">
        <w:rPr>
          <w:rFonts w:ascii="Times New Roman" w:eastAsia="Times New Roman" w:hAnsi="Times New Roman" w:cs="Times New Roman"/>
          <w:bCs/>
          <w:snapToGrid w:val="0"/>
          <w:sz w:val="24"/>
          <w:szCs w:val="24"/>
        </w:rPr>
        <w:t>xpanding the type of respondents for an SSI Internet application to include non-U.S. citizens.</w:t>
      </w:r>
      <w:r>
        <w:rPr>
          <w:rFonts w:ascii="Times New Roman" w:eastAsia="Times New Roman" w:hAnsi="Times New Roman" w:cs="Times New Roman"/>
          <w:bCs/>
          <w:snapToGrid w:val="0"/>
          <w:sz w:val="24"/>
          <w:szCs w:val="24"/>
        </w:rPr>
        <w:t xml:space="preserve">  </w:t>
      </w:r>
      <w:r>
        <w:rPr>
          <w:rFonts w:ascii="Times New Roman" w:hAnsi="Times New Roman"/>
          <w:sz w:val="24"/>
          <w:szCs w:val="24"/>
        </w:rPr>
        <w:t xml:space="preserve">To avoid </w:t>
      </w:r>
      <w:r w:rsidR="000C251B">
        <w:rPr>
          <w:rFonts w:ascii="Times New Roman" w:hAnsi="Times New Roman"/>
          <w:sz w:val="24"/>
          <w:szCs w:val="24"/>
        </w:rPr>
        <w:t>additional</w:t>
      </w:r>
      <w:r>
        <w:rPr>
          <w:rFonts w:ascii="Times New Roman" w:hAnsi="Times New Roman"/>
          <w:sz w:val="24"/>
          <w:szCs w:val="24"/>
        </w:rPr>
        <w:t xml:space="preserve"> burden to the public and duplicative data</w:t>
      </w:r>
      <w:r w:rsidR="000C251B">
        <w:rPr>
          <w:rFonts w:ascii="Times New Roman" w:hAnsi="Times New Roman"/>
          <w:sz w:val="24"/>
          <w:szCs w:val="24"/>
        </w:rPr>
        <w:t xml:space="preserve"> entry</w:t>
      </w:r>
      <w:r>
        <w:rPr>
          <w:rFonts w:ascii="Times New Roman" w:hAnsi="Times New Roman"/>
          <w:sz w:val="24"/>
          <w:szCs w:val="24"/>
        </w:rPr>
        <w:t xml:space="preserve">, we will leverage information </w:t>
      </w:r>
      <w:r w:rsidR="000C251B">
        <w:rPr>
          <w:rFonts w:ascii="Times New Roman" w:hAnsi="Times New Roman"/>
          <w:sz w:val="24"/>
          <w:szCs w:val="24"/>
        </w:rPr>
        <w:t>that an</w:t>
      </w:r>
      <w:r w:rsidR="00493F4F">
        <w:rPr>
          <w:rFonts w:ascii="Times New Roman" w:hAnsi="Times New Roman"/>
          <w:sz w:val="24"/>
          <w:szCs w:val="24"/>
        </w:rPr>
        <w:t xml:space="preserve"> </w:t>
      </w:r>
      <w:r w:rsidR="000C251B">
        <w:rPr>
          <w:rFonts w:ascii="Times New Roman" w:hAnsi="Times New Roman"/>
          <w:sz w:val="24"/>
          <w:szCs w:val="24"/>
        </w:rPr>
        <w:t xml:space="preserve">individual </w:t>
      </w:r>
      <w:r w:rsidR="00D47B62">
        <w:rPr>
          <w:rFonts w:ascii="Times New Roman" w:hAnsi="Times New Roman"/>
          <w:sz w:val="24"/>
          <w:szCs w:val="24"/>
        </w:rPr>
        <w:t xml:space="preserve">already </w:t>
      </w:r>
      <w:r>
        <w:rPr>
          <w:rFonts w:ascii="Times New Roman" w:hAnsi="Times New Roman"/>
          <w:sz w:val="24"/>
          <w:szCs w:val="24"/>
        </w:rPr>
        <w:t>enter</w:t>
      </w:r>
      <w:r w:rsidR="000C251B">
        <w:rPr>
          <w:rFonts w:ascii="Times New Roman" w:hAnsi="Times New Roman"/>
          <w:sz w:val="24"/>
          <w:szCs w:val="24"/>
        </w:rPr>
        <w:t>s</w:t>
      </w:r>
      <w:r>
        <w:rPr>
          <w:rFonts w:ascii="Times New Roman" w:hAnsi="Times New Roman"/>
          <w:sz w:val="24"/>
          <w:szCs w:val="24"/>
        </w:rPr>
        <w:t xml:space="preserve"> into the online DIB application for the SSI questions.  </w:t>
      </w:r>
      <w:r>
        <w:rPr>
          <w:rFonts w:ascii="Times New Roman" w:hAnsi="Times New Roman" w:cs="Times New Roman"/>
          <w:snapToGrid w:val="0"/>
          <w:sz w:val="24"/>
          <w:szCs w:val="24"/>
        </w:rPr>
        <w:t xml:space="preserve">We are currently </w:t>
      </w:r>
      <w:r>
        <w:rPr>
          <w:rFonts w:ascii="Times New Roman" w:hAnsi="Times New Roman" w:cs="Times New Roman"/>
          <w:bCs/>
          <w:snapToGrid w:val="0"/>
          <w:sz w:val="24"/>
          <w:szCs w:val="24"/>
        </w:rPr>
        <w:t>utilizing data for the</w:t>
      </w:r>
      <w:r w:rsidRPr="00FD282B">
        <w:rPr>
          <w:rFonts w:ascii="Times New Roman" w:hAnsi="Times New Roman" w:cs="Times New Roman"/>
          <w:bCs/>
          <w:snapToGrid w:val="0"/>
          <w:sz w:val="24"/>
          <w:szCs w:val="24"/>
        </w:rPr>
        <w:t xml:space="preserve"> claimant’s name, SSN, date of birth, allegation of blindness or disability, date of onset, mailing and residence addresses, phone number.</w:t>
      </w:r>
      <w:r w:rsidRPr="00CE7254">
        <w:rPr>
          <w:rFonts w:ascii="Times New Roman" w:hAnsi="Times New Roman" w:cs="Times New Roman"/>
          <w:bCs/>
          <w:snapToGrid w:val="0"/>
          <w:sz w:val="24"/>
          <w:szCs w:val="24"/>
        </w:rPr>
        <w:t xml:space="preserve"> </w:t>
      </w:r>
      <w:r w:rsidRPr="00214D80">
        <w:rPr>
          <w:rFonts w:ascii="Times New Roman" w:eastAsia="Times New Roman" w:hAnsi="Times New Roman" w:cs="Times New Roman"/>
          <w:iCs/>
          <w:snapToGrid w:val="0"/>
          <w:sz w:val="24"/>
          <w:szCs w:val="24"/>
        </w:rPr>
        <w:t xml:space="preserve"> </w:t>
      </w:r>
      <w:r>
        <w:rPr>
          <w:rFonts w:ascii="Times New Roman" w:eastAsia="Times New Roman" w:hAnsi="Times New Roman" w:cs="Times New Roman"/>
          <w:iCs/>
          <w:snapToGrid w:val="0"/>
          <w:sz w:val="24"/>
          <w:szCs w:val="24"/>
        </w:rPr>
        <w:t>As part of the new iSSI screens, w</w:t>
      </w:r>
      <w:r w:rsidRPr="00214D80">
        <w:rPr>
          <w:rFonts w:ascii="Times New Roman" w:eastAsia="Times New Roman" w:hAnsi="Times New Roman" w:cs="Times New Roman"/>
          <w:iCs/>
          <w:snapToGrid w:val="0"/>
          <w:sz w:val="24"/>
          <w:szCs w:val="24"/>
        </w:rPr>
        <w:t xml:space="preserve">e will </w:t>
      </w:r>
      <w:r>
        <w:rPr>
          <w:rFonts w:ascii="Times New Roman" w:eastAsia="Times New Roman" w:hAnsi="Times New Roman" w:cs="Times New Roman"/>
          <w:iCs/>
          <w:snapToGrid w:val="0"/>
          <w:sz w:val="24"/>
          <w:szCs w:val="24"/>
        </w:rPr>
        <w:t>also use</w:t>
      </w:r>
      <w:r w:rsidRPr="00214D80">
        <w:rPr>
          <w:rFonts w:ascii="Times New Roman" w:eastAsia="Times New Roman" w:hAnsi="Times New Roman" w:cs="Times New Roman"/>
          <w:iCs/>
          <w:snapToGrid w:val="0"/>
          <w:sz w:val="24"/>
          <w:szCs w:val="24"/>
        </w:rPr>
        <w:t xml:space="preserve"> applicable marriage, employment, and self-employed responses.</w:t>
      </w:r>
      <w:r>
        <w:rPr>
          <w:rFonts w:ascii="Times New Roman" w:hAnsi="Times New Roman"/>
          <w:sz w:val="24"/>
          <w:szCs w:val="24"/>
        </w:rPr>
        <w:t xml:space="preserve">  </w:t>
      </w:r>
      <w:r w:rsidRPr="009A3CD5">
        <w:rPr>
          <w:rFonts w:ascii="Times New Roman" w:hAnsi="Times New Roman"/>
          <w:sz w:val="24"/>
          <w:szCs w:val="24"/>
        </w:rPr>
        <w:t xml:space="preserve">The updates listed </w:t>
      </w:r>
      <w:r>
        <w:rPr>
          <w:rFonts w:ascii="Times New Roman" w:hAnsi="Times New Roman"/>
          <w:sz w:val="24"/>
          <w:szCs w:val="24"/>
        </w:rPr>
        <w:t xml:space="preserve">below </w:t>
      </w:r>
      <w:r w:rsidRPr="009A3CD5">
        <w:rPr>
          <w:rFonts w:ascii="Times New Roman" w:hAnsi="Times New Roman"/>
          <w:sz w:val="24"/>
          <w:szCs w:val="24"/>
        </w:rPr>
        <w:t xml:space="preserve">include screens for </w:t>
      </w:r>
      <w:r>
        <w:rPr>
          <w:rFonts w:ascii="Times New Roman" w:hAnsi="Times New Roman"/>
          <w:sz w:val="24"/>
          <w:szCs w:val="24"/>
        </w:rPr>
        <w:t xml:space="preserve">individuals filing for themselves, i.e., </w:t>
      </w:r>
      <w:r w:rsidRPr="009A3CD5">
        <w:rPr>
          <w:rFonts w:ascii="Times New Roman" w:hAnsi="Times New Roman"/>
          <w:sz w:val="24"/>
          <w:szCs w:val="24"/>
        </w:rPr>
        <w:t>First-Party</w:t>
      </w:r>
      <w:r>
        <w:rPr>
          <w:rFonts w:ascii="Times New Roman" w:hAnsi="Times New Roman"/>
          <w:sz w:val="24"/>
          <w:szCs w:val="24"/>
        </w:rPr>
        <w:t xml:space="preserve"> respondents,</w:t>
      </w:r>
      <w:r w:rsidRPr="009A3CD5">
        <w:rPr>
          <w:rFonts w:ascii="Times New Roman" w:hAnsi="Times New Roman"/>
          <w:sz w:val="24"/>
          <w:szCs w:val="24"/>
        </w:rPr>
        <w:t xml:space="preserve"> and </w:t>
      </w:r>
      <w:r>
        <w:rPr>
          <w:rFonts w:ascii="Times New Roman" w:hAnsi="Times New Roman"/>
          <w:sz w:val="24"/>
          <w:szCs w:val="24"/>
        </w:rPr>
        <w:t xml:space="preserve">individuals assisting with the filing process for others, i.e., </w:t>
      </w:r>
      <w:r w:rsidRPr="009A3CD5">
        <w:rPr>
          <w:rFonts w:ascii="Times New Roman" w:hAnsi="Times New Roman"/>
          <w:sz w:val="24"/>
          <w:szCs w:val="24"/>
        </w:rPr>
        <w:t xml:space="preserve">Third-Party </w:t>
      </w:r>
      <w:r>
        <w:rPr>
          <w:rFonts w:ascii="Times New Roman" w:hAnsi="Times New Roman"/>
          <w:sz w:val="24"/>
          <w:szCs w:val="24"/>
        </w:rPr>
        <w:t>respondents:</w:t>
      </w:r>
      <w:r w:rsidRPr="009A3CD5">
        <w:rPr>
          <w:rFonts w:ascii="Times New Roman" w:hAnsi="Times New Roman"/>
          <w:sz w:val="24"/>
          <w:szCs w:val="24"/>
        </w:rPr>
        <w:t xml:space="preserve"> </w:t>
      </w:r>
    </w:p>
    <w:p w:rsidR="00003B30" w:rsidRPr="00CA4027" w:rsidP="00003B30" w14:paraId="1EDCBB39" w14:textId="77777777">
      <w:pPr>
        <w:widowControl w:val="0"/>
        <w:spacing w:after="0" w:line="240" w:lineRule="auto"/>
        <w:ind w:left="360"/>
        <w:rPr>
          <w:rFonts w:ascii="Times New Roman" w:eastAsia="Times New Roman" w:hAnsi="Times New Roman" w:cs="Times New Roman"/>
          <w:iCs/>
          <w:snapToGrid w:val="0"/>
          <w:sz w:val="24"/>
          <w:szCs w:val="24"/>
        </w:rPr>
      </w:pPr>
    </w:p>
    <w:p w:rsidR="00003B30" w:rsidP="00003B30" w14:paraId="150734E7" w14:textId="77777777">
      <w:pPr>
        <w:widowControl w:val="0"/>
        <w:numPr>
          <w:ilvl w:val="0"/>
          <w:numId w:val="1"/>
        </w:numPr>
        <w:spacing w:after="0" w:line="240" w:lineRule="auto"/>
        <w:ind w:left="360"/>
        <w:rPr>
          <w:rFonts w:ascii="Times New Roman" w:eastAsia="Times New Roman" w:hAnsi="Times New Roman" w:cs="Times New Roman"/>
          <w:iCs/>
          <w:snapToGrid w:val="0"/>
          <w:sz w:val="24"/>
          <w:szCs w:val="24"/>
        </w:rPr>
      </w:pPr>
      <w:r w:rsidRPr="00C91B98">
        <w:rPr>
          <w:rFonts w:ascii="Times New Roman" w:eastAsia="Times New Roman" w:hAnsi="Times New Roman" w:cs="Times New Roman"/>
          <w:b/>
          <w:snapToGrid w:val="0"/>
          <w:sz w:val="24"/>
          <w:szCs w:val="24"/>
          <w:u w:val="single"/>
        </w:rPr>
        <w:t>Change #</w:t>
      </w:r>
      <w:r>
        <w:rPr>
          <w:rFonts w:ascii="Times New Roman" w:eastAsia="Times New Roman" w:hAnsi="Times New Roman" w:cs="Times New Roman"/>
          <w:b/>
          <w:snapToGrid w:val="0"/>
          <w:sz w:val="24"/>
          <w:szCs w:val="24"/>
          <w:u w:val="single"/>
        </w:rPr>
        <w:t>1</w:t>
      </w:r>
      <w:r w:rsidRPr="00C91B98">
        <w:rPr>
          <w:rFonts w:ascii="Times New Roman" w:eastAsia="Times New Roman" w:hAnsi="Times New Roman" w:cs="Times New Roman"/>
          <w:b/>
          <w:snapToGrid w:val="0"/>
          <w:sz w:val="24"/>
          <w:szCs w:val="24"/>
        </w:rPr>
        <w:t>:</w:t>
      </w:r>
      <w:r w:rsidRPr="00C91B98">
        <w:rPr>
          <w:rFonts w:ascii="Times New Roman" w:eastAsia="Times New Roman" w:hAnsi="Times New Roman" w:cs="Times New Roman"/>
          <w:i/>
          <w:snapToGrid w:val="0"/>
          <w:sz w:val="24"/>
          <w:szCs w:val="24"/>
        </w:rPr>
        <w:t xml:space="preserve">  </w:t>
      </w:r>
      <w:r>
        <w:rPr>
          <w:rFonts w:ascii="Times New Roman" w:eastAsia="Times New Roman" w:hAnsi="Times New Roman" w:cs="Times New Roman"/>
          <w:iCs/>
          <w:snapToGrid w:val="0"/>
          <w:sz w:val="24"/>
          <w:szCs w:val="24"/>
        </w:rPr>
        <w:t xml:space="preserve">We will leverage the following from the Internet Disability application under OMB-0960-0618: </w:t>
      </w:r>
    </w:p>
    <w:p w:rsidR="00003B30" w:rsidRPr="00437FB3" w:rsidP="00003B30" w14:paraId="5085486D" w14:textId="5EA572A6">
      <w:pPr>
        <w:widowControl w:val="0"/>
        <w:numPr>
          <w:ilvl w:val="0"/>
          <w:numId w:val="1"/>
        </w:numPr>
        <w:spacing w:after="0" w:line="240" w:lineRule="auto"/>
        <w:ind w:left="1080"/>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 xml:space="preserve">Welcome page to enter the SSI </w:t>
      </w:r>
      <w:r w:rsidR="005566AA">
        <w:rPr>
          <w:rFonts w:ascii="Times New Roman" w:eastAsia="Times New Roman" w:hAnsi="Times New Roman" w:cs="Times New Roman"/>
          <w:iCs/>
          <w:snapToGrid w:val="0"/>
          <w:sz w:val="24"/>
          <w:szCs w:val="24"/>
        </w:rPr>
        <w:t>application.</w:t>
      </w:r>
    </w:p>
    <w:p w:rsidR="00003B30" w:rsidP="00003B30" w14:paraId="24385484" w14:textId="77777777">
      <w:pPr>
        <w:widowControl w:val="0"/>
        <w:numPr>
          <w:ilvl w:val="0"/>
          <w:numId w:val="1"/>
        </w:numPr>
        <w:spacing w:after="0" w:line="240" w:lineRule="auto"/>
        <w:ind w:left="1080"/>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 xml:space="preserve">Citizenship (which includes country of citizenship for other countries) </w:t>
      </w:r>
    </w:p>
    <w:p w:rsidR="00003B30" w:rsidP="00003B30" w14:paraId="200F1A68" w14:textId="77777777">
      <w:pPr>
        <w:widowControl w:val="0"/>
        <w:numPr>
          <w:ilvl w:val="0"/>
          <w:numId w:val="1"/>
        </w:numPr>
        <w:spacing w:after="0" w:line="240" w:lineRule="auto"/>
        <w:ind w:left="1080"/>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 xml:space="preserve">Marriage </w:t>
      </w:r>
    </w:p>
    <w:p w:rsidR="00003B30" w:rsidP="00003B30" w14:paraId="7E74C212" w14:textId="77777777">
      <w:pPr>
        <w:widowControl w:val="0"/>
        <w:numPr>
          <w:ilvl w:val="0"/>
          <w:numId w:val="1"/>
        </w:numPr>
        <w:spacing w:after="0" w:line="240" w:lineRule="auto"/>
        <w:ind w:left="1080"/>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 xml:space="preserve">Employment and work wages </w:t>
      </w:r>
    </w:p>
    <w:p w:rsidR="00003B30" w:rsidP="00003B30" w14:paraId="604638E1" w14:textId="77777777">
      <w:pPr>
        <w:widowControl w:val="0"/>
        <w:spacing w:after="0" w:line="240" w:lineRule="auto"/>
        <w:rPr>
          <w:rFonts w:ascii="Times New Roman" w:eastAsia="Times New Roman" w:hAnsi="Times New Roman" w:cs="Times New Roman"/>
          <w:iCs/>
          <w:snapToGrid w:val="0"/>
          <w:sz w:val="24"/>
          <w:szCs w:val="24"/>
        </w:rPr>
      </w:pPr>
    </w:p>
    <w:p w:rsidR="00003B30" w:rsidP="0012252B" w14:paraId="0100F1D3" w14:textId="0CEAD14D">
      <w:pPr>
        <w:spacing w:after="0" w:line="240" w:lineRule="auto"/>
        <w:ind w:left="360"/>
        <w:rPr>
          <w:rFonts w:ascii="Times New Roman" w:hAnsi="Times New Roman" w:cs="Times New Roman"/>
          <w:bCs/>
          <w:snapToGrid w:val="0"/>
          <w:sz w:val="24"/>
          <w:szCs w:val="24"/>
        </w:rPr>
      </w:pPr>
      <w:r w:rsidRPr="00E8063F">
        <w:rPr>
          <w:rFonts w:ascii="Times New Roman" w:hAnsi="Times New Roman" w:cs="Times New Roman"/>
          <w:b/>
          <w:snapToGrid w:val="0"/>
          <w:sz w:val="24"/>
          <w:szCs w:val="24"/>
          <w:u w:val="single"/>
        </w:rPr>
        <w:t>Justification #1</w:t>
      </w:r>
      <w:r w:rsidRPr="008A1681">
        <w:rPr>
          <w:rFonts w:ascii="Times New Roman" w:hAnsi="Times New Roman" w:cs="Times New Roman"/>
          <w:b/>
          <w:snapToGrid w:val="0"/>
          <w:sz w:val="24"/>
          <w:szCs w:val="24"/>
        </w:rPr>
        <w:t>:</w:t>
      </w:r>
      <w:r w:rsidRPr="00E8063F">
        <w:rPr>
          <w:rFonts w:ascii="Times New Roman" w:hAnsi="Times New Roman" w:cs="Times New Roman"/>
          <w:i/>
          <w:snapToGrid w:val="0"/>
          <w:sz w:val="24"/>
          <w:szCs w:val="24"/>
        </w:rPr>
        <w:t xml:space="preserve">  </w:t>
      </w:r>
      <w:r w:rsidRPr="00E8063F">
        <w:rPr>
          <w:rFonts w:ascii="Times New Roman" w:hAnsi="Times New Roman" w:cs="Times New Roman"/>
          <w:snapToGrid w:val="0"/>
          <w:sz w:val="24"/>
          <w:szCs w:val="24"/>
        </w:rPr>
        <w:t>We are leveraging these responses to prevent respondents from having to answer the question</w:t>
      </w:r>
      <w:r w:rsidR="002E6BC2">
        <w:rPr>
          <w:rFonts w:ascii="Times New Roman" w:hAnsi="Times New Roman" w:cs="Times New Roman"/>
          <w:snapToGrid w:val="0"/>
          <w:sz w:val="24"/>
          <w:szCs w:val="24"/>
        </w:rPr>
        <w:t>s</w:t>
      </w:r>
      <w:r w:rsidRPr="00E8063F">
        <w:rPr>
          <w:rFonts w:ascii="Times New Roman" w:hAnsi="Times New Roman" w:cs="Times New Roman"/>
          <w:snapToGrid w:val="0"/>
          <w:sz w:val="24"/>
          <w:szCs w:val="24"/>
        </w:rPr>
        <w:t xml:space="preserve"> twice</w:t>
      </w:r>
      <w:r>
        <w:rPr>
          <w:rFonts w:ascii="Times New Roman" w:hAnsi="Times New Roman" w:cs="Times New Roman"/>
          <w:snapToGrid w:val="0"/>
          <w:sz w:val="24"/>
          <w:szCs w:val="24"/>
        </w:rPr>
        <w:t xml:space="preserve">.  The Welcome page will be linked to the new SSA public webpages (see the SSA Journey screens) which provide additional information about SSI and will provide access to the iClaim System.  We will use the citizenship, marriage, and employment/work wages data collected on the Disability (DIB) application screens </w:t>
      </w:r>
      <w:r w:rsidRPr="00400718">
        <w:rPr>
          <w:rFonts w:ascii="Times New Roman" w:hAnsi="Times New Roman"/>
          <w:sz w:val="24"/>
          <w:szCs w:val="24"/>
        </w:rPr>
        <w:t>(</w:t>
      </w:r>
      <w:bookmarkStart w:id="13" w:name="_Hlk136178233"/>
      <w:r w:rsidRPr="00400718">
        <w:rPr>
          <w:rFonts w:ascii="Times New Roman" w:hAnsi="Times New Roman"/>
          <w:sz w:val="24"/>
          <w:szCs w:val="24"/>
        </w:rPr>
        <w:t xml:space="preserve">OMB No. </w:t>
      </w:r>
      <w:bookmarkEnd w:id="13"/>
      <w:r w:rsidRPr="00400718">
        <w:rPr>
          <w:rFonts w:ascii="Times New Roman" w:hAnsi="Times New Roman"/>
          <w:sz w:val="24"/>
          <w:szCs w:val="24"/>
        </w:rPr>
        <w:t>0960-0618)</w:t>
      </w:r>
      <w:r>
        <w:rPr>
          <w:rFonts w:ascii="Times New Roman" w:hAnsi="Times New Roman"/>
        </w:rPr>
        <w:t xml:space="preserve"> </w:t>
      </w:r>
      <w:r>
        <w:rPr>
          <w:rFonts w:ascii="Times New Roman" w:hAnsi="Times New Roman" w:cs="Times New Roman"/>
          <w:snapToGrid w:val="0"/>
          <w:sz w:val="24"/>
          <w:szCs w:val="24"/>
        </w:rPr>
        <w:t xml:space="preserve">to </w:t>
      </w:r>
      <w:r w:rsidRPr="00FD282B">
        <w:rPr>
          <w:rFonts w:ascii="Times New Roman" w:hAnsi="Times New Roman" w:cs="Times New Roman"/>
          <w:bCs/>
          <w:snapToGrid w:val="0"/>
          <w:sz w:val="24"/>
          <w:szCs w:val="24"/>
        </w:rPr>
        <w:t xml:space="preserve">prefill </w:t>
      </w:r>
      <w:r>
        <w:rPr>
          <w:rFonts w:ascii="Times New Roman" w:hAnsi="Times New Roman" w:cs="Times New Roman"/>
          <w:bCs/>
          <w:snapToGrid w:val="0"/>
          <w:sz w:val="24"/>
          <w:szCs w:val="24"/>
        </w:rPr>
        <w:t xml:space="preserve">relevant answers on </w:t>
      </w:r>
      <w:r w:rsidRPr="00FD282B">
        <w:rPr>
          <w:rFonts w:ascii="Times New Roman" w:hAnsi="Times New Roman" w:cs="Times New Roman"/>
          <w:bCs/>
          <w:snapToGrid w:val="0"/>
          <w:sz w:val="24"/>
          <w:szCs w:val="24"/>
        </w:rPr>
        <w:t xml:space="preserve">the new SSI pages (e.g., names of employers propagate </w:t>
      </w:r>
      <w:r>
        <w:rPr>
          <w:rFonts w:ascii="Times New Roman" w:hAnsi="Times New Roman" w:cs="Times New Roman"/>
          <w:bCs/>
          <w:snapToGrid w:val="0"/>
          <w:sz w:val="24"/>
          <w:szCs w:val="24"/>
        </w:rPr>
        <w:t>on the</w:t>
      </w:r>
      <w:r w:rsidRPr="00FD282B">
        <w:rPr>
          <w:rFonts w:ascii="Times New Roman" w:hAnsi="Times New Roman" w:cs="Times New Roman"/>
          <w:bCs/>
          <w:snapToGrid w:val="0"/>
          <w:sz w:val="24"/>
          <w:szCs w:val="24"/>
        </w:rPr>
        <w:t xml:space="preserve"> income resource </w:t>
      </w:r>
      <w:r>
        <w:rPr>
          <w:rFonts w:ascii="Times New Roman" w:hAnsi="Times New Roman" w:cs="Times New Roman"/>
          <w:bCs/>
          <w:snapToGrid w:val="0"/>
          <w:sz w:val="24"/>
          <w:szCs w:val="24"/>
        </w:rPr>
        <w:t>screen</w:t>
      </w:r>
      <w:r w:rsidRPr="00FD282B">
        <w:rPr>
          <w:rFonts w:ascii="Times New Roman" w:hAnsi="Times New Roman" w:cs="Times New Roman"/>
          <w:bCs/>
          <w:snapToGrid w:val="0"/>
          <w:sz w:val="24"/>
          <w:szCs w:val="24"/>
        </w:rPr>
        <w:t xml:space="preserve">). </w:t>
      </w:r>
      <w:r>
        <w:rPr>
          <w:rFonts w:ascii="Times New Roman" w:hAnsi="Times New Roman" w:cs="Times New Roman"/>
          <w:bCs/>
          <w:snapToGrid w:val="0"/>
          <w:sz w:val="24"/>
          <w:szCs w:val="24"/>
        </w:rPr>
        <w:t xml:space="preserve"> </w:t>
      </w:r>
      <w:r w:rsidRPr="00FD282B">
        <w:rPr>
          <w:rFonts w:ascii="Times New Roman" w:hAnsi="Times New Roman" w:cs="Times New Roman"/>
          <w:bCs/>
          <w:snapToGrid w:val="0"/>
          <w:sz w:val="24"/>
          <w:szCs w:val="24"/>
        </w:rPr>
        <w:t xml:space="preserve">We will also use the data collected once for both DIB and SSI </w:t>
      </w:r>
      <w:r>
        <w:rPr>
          <w:rFonts w:ascii="Times New Roman" w:hAnsi="Times New Roman" w:cs="Times New Roman"/>
          <w:bCs/>
          <w:snapToGrid w:val="0"/>
          <w:sz w:val="24"/>
          <w:szCs w:val="24"/>
        </w:rPr>
        <w:t>I</w:t>
      </w:r>
      <w:r w:rsidRPr="00FD282B">
        <w:rPr>
          <w:rFonts w:ascii="Times New Roman" w:hAnsi="Times New Roman" w:cs="Times New Roman"/>
          <w:bCs/>
          <w:snapToGrid w:val="0"/>
          <w:sz w:val="24"/>
          <w:szCs w:val="24"/>
        </w:rPr>
        <w:t xml:space="preserve">nternet application </w:t>
      </w:r>
      <w:r>
        <w:rPr>
          <w:rFonts w:ascii="Times New Roman" w:hAnsi="Times New Roman" w:cs="Times New Roman"/>
          <w:bCs/>
          <w:snapToGrid w:val="0"/>
          <w:sz w:val="24"/>
          <w:szCs w:val="24"/>
        </w:rPr>
        <w:t>s</w:t>
      </w:r>
      <w:r w:rsidRPr="00FD282B">
        <w:rPr>
          <w:rFonts w:ascii="Times New Roman" w:hAnsi="Times New Roman" w:cs="Times New Roman"/>
          <w:bCs/>
          <w:snapToGrid w:val="0"/>
          <w:sz w:val="24"/>
          <w:szCs w:val="24"/>
        </w:rPr>
        <w:t>ummar</w:t>
      </w:r>
      <w:r>
        <w:rPr>
          <w:rFonts w:ascii="Times New Roman" w:hAnsi="Times New Roman" w:cs="Times New Roman"/>
          <w:bCs/>
          <w:snapToGrid w:val="0"/>
          <w:sz w:val="24"/>
          <w:szCs w:val="24"/>
        </w:rPr>
        <w:t xml:space="preserve">ies.  </w:t>
      </w:r>
    </w:p>
    <w:p w:rsidR="00E71CB4" w:rsidP="00E71CB4" w14:paraId="2406B26D" w14:textId="77777777">
      <w:pPr>
        <w:pStyle w:val="ListParagraph"/>
        <w:ind w:left="360"/>
        <w:rPr>
          <w:rFonts w:ascii="Times New Roman" w:eastAsia="Times New Roman" w:hAnsi="Times New Roman" w:cs="Times New Roman"/>
          <w:b/>
          <w:bCs/>
          <w:iCs/>
          <w:snapToGrid w:val="0"/>
          <w:sz w:val="24"/>
          <w:szCs w:val="24"/>
          <w:u w:val="single"/>
        </w:rPr>
      </w:pPr>
    </w:p>
    <w:p w:rsidR="00003B30" w:rsidRPr="002E6BC2" w:rsidP="002E6BC2" w14:paraId="1C49D637" w14:textId="16963ADA">
      <w:pPr>
        <w:pStyle w:val="ListParagraph"/>
        <w:numPr>
          <w:ilvl w:val="0"/>
          <w:numId w:val="47"/>
        </w:numPr>
        <w:ind w:left="360"/>
        <w:rPr>
          <w:rFonts w:ascii="Times New Roman" w:eastAsia="Times New Roman" w:hAnsi="Times New Roman" w:cs="Times New Roman"/>
          <w:b/>
          <w:bCs/>
          <w:iCs/>
          <w:snapToGrid w:val="0"/>
          <w:sz w:val="24"/>
          <w:szCs w:val="24"/>
          <w:u w:val="single"/>
        </w:rPr>
      </w:pPr>
      <w:r w:rsidRPr="002E6BC2">
        <w:rPr>
          <w:rFonts w:ascii="Times New Roman" w:eastAsia="Times New Roman" w:hAnsi="Times New Roman" w:cs="Times New Roman"/>
          <w:b/>
          <w:bCs/>
          <w:iCs/>
          <w:snapToGrid w:val="0"/>
          <w:sz w:val="24"/>
          <w:szCs w:val="24"/>
          <w:u w:val="single"/>
        </w:rPr>
        <w:t>Change#2</w:t>
      </w:r>
      <w:r w:rsidRPr="002E6BC2">
        <w:rPr>
          <w:rFonts w:ascii="Times New Roman" w:eastAsia="Times New Roman" w:hAnsi="Times New Roman" w:cs="Times New Roman"/>
          <w:b/>
          <w:bCs/>
          <w:iCs/>
          <w:snapToGrid w:val="0"/>
          <w:sz w:val="24"/>
          <w:szCs w:val="24"/>
        </w:rPr>
        <w:t>:</w:t>
      </w:r>
      <w:r w:rsidRPr="002E6BC2">
        <w:rPr>
          <w:rFonts w:ascii="Times New Roman" w:eastAsia="Times New Roman" w:hAnsi="Times New Roman" w:cs="Times New Roman"/>
          <w:iCs/>
          <w:snapToGrid w:val="0"/>
          <w:sz w:val="24"/>
          <w:szCs w:val="24"/>
        </w:rPr>
        <w:t xml:space="preserve">  We added two informational pages within </w:t>
      </w:r>
      <w:r w:rsidRPr="002E6BC2" w:rsidR="005566AA">
        <w:rPr>
          <w:rFonts w:ascii="Times New Roman" w:eastAsia="Times New Roman" w:hAnsi="Times New Roman" w:cs="Times New Roman"/>
          <w:iCs/>
          <w:snapToGrid w:val="0"/>
          <w:sz w:val="24"/>
          <w:szCs w:val="24"/>
        </w:rPr>
        <w:t>iClaim’s</w:t>
      </w:r>
      <w:r w:rsidRPr="002E6BC2">
        <w:rPr>
          <w:rFonts w:ascii="Times New Roman" w:eastAsia="Times New Roman" w:hAnsi="Times New Roman" w:cs="Times New Roman"/>
          <w:iCs/>
          <w:snapToGrid w:val="0"/>
          <w:sz w:val="24"/>
          <w:szCs w:val="24"/>
        </w:rPr>
        <w:t xml:space="preserve"> new SSI path to provide </w:t>
      </w:r>
      <w:r w:rsidRPr="002E6BC2" w:rsidR="004D2713">
        <w:rPr>
          <w:rFonts w:ascii="Times New Roman" w:eastAsia="Times New Roman" w:hAnsi="Times New Roman" w:cs="Times New Roman"/>
          <w:iCs/>
          <w:snapToGrid w:val="0"/>
          <w:sz w:val="24"/>
          <w:szCs w:val="24"/>
        </w:rPr>
        <w:t xml:space="preserve">an </w:t>
      </w:r>
      <w:r w:rsidRPr="002E6BC2">
        <w:rPr>
          <w:rFonts w:ascii="Times New Roman" w:eastAsia="Times New Roman" w:hAnsi="Times New Roman" w:cs="Times New Roman"/>
          <w:iCs/>
          <w:snapToGrid w:val="0"/>
          <w:sz w:val="24"/>
          <w:szCs w:val="24"/>
        </w:rPr>
        <w:t>“Income Overview” and “Resources Overview” (</w:t>
      </w:r>
      <w:r w:rsidRPr="002E6BC2" w:rsidR="00AF7611">
        <w:rPr>
          <w:rFonts w:ascii="Times New Roman" w:eastAsia="Times New Roman" w:hAnsi="Times New Roman" w:cs="Times New Roman"/>
          <w:b/>
          <w:bCs/>
          <w:iCs/>
          <w:snapToGrid w:val="0"/>
          <w:sz w:val="24"/>
          <w:szCs w:val="24"/>
        </w:rPr>
        <w:t>s</w:t>
      </w:r>
      <w:r w:rsidRPr="002E6BC2">
        <w:rPr>
          <w:rFonts w:ascii="Times New Roman" w:eastAsia="Times New Roman" w:hAnsi="Times New Roman" w:cs="Times New Roman"/>
          <w:b/>
          <w:bCs/>
          <w:iCs/>
          <w:snapToGrid w:val="0"/>
          <w:sz w:val="24"/>
          <w:szCs w:val="24"/>
        </w:rPr>
        <w:t>ee screen</w:t>
      </w:r>
      <w:r w:rsidRPr="002E6BC2" w:rsidR="002C73A8">
        <w:rPr>
          <w:rFonts w:ascii="Times New Roman" w:eastAsia="Times New Roman" w:hAnsi="Times New Roman" w:cs="Times New Roman"/>
          <w:b/>
          <w:bCs/>
          <w:iCs/>
          <w:snapToGrid w:val="0"/>
          <w:sz w:val="24"/>
          <w:szCs w:val="24"/>
        </w:rPr>
        <w:t xml:space="preserve"> </w:t>
      </w:r>
      <w:r w:rsidRPr="002E6BC2">
        <w:rPr>
          <w:rFonts w:ascii="Times New Roman" w:eastAsia="Times New Roman" w:hAnsi="Times New Roman" w:cs="Times New Roman"/>
          <w:b/>
          <w:bCs/>
          <w:iCs/>
          <w:snapToGrid w:val="0"/>
          <w:sz w:val="24"/>
          <w:szCs w:val="24"/>
        </w:rPr>
        <w:t>#4 and screen</w:t>
      </w:r>
      <w:r w:rsidRPr="002E6BC2" w:rsidR="002C73A8">
        <w:rPr>
          <w:rFonts w:ascii="Times New Roman" w:eastAsia="Times New Roman" w:hAnsi="Times New Roman" w:cs="Times New Roman"/>
          <w:b/>
          <w:bCs/>
          <w:iCs/>
          <w:snapToGrid w:val="0"/>
          <w:sz w:val="24"/>
          <w:szCs w:val="24"/>
        </w:rPr>
        <w:t xml:space="preserve"> </w:t>
      </w:r>
      <w:r w:rsidRPr="002E6BC2">
        <w:rPr>
          <w:rFonts w:ascii="Times New Roman" w:eastAsia="Times New Roman" w:hAnsi="Times New Roman" w:cs="Times New Roman"/>
          <w:b/>
          <w:bCs/>
          <w:iCs/>
          <w:snapToGrid w:val="0"/>
          <w:sz w:val="24"/>
          <w:szCs w:val="24"/>
        </w:rPr>
        <w:t>#8</w:t>
      </w:r>
      <w:r w:rsidRPr="002E6BC2">
        <w:rPr>
          <w:rFonts w:ascii="Times New Roman" w:eastAsia="Times New Roman" w:hAnsi="Times New Roman" w:cs="Times New Roman"/>
          <w:iCs/>
          <w:snapToGrid w:val="0"/>
          <w:sz w:val="24"/>
          <w:szCs w:val="24"/>
        </w:rPr>
        <w:t>).</w:t>
      </w:r>
    </w:p>
    <w:p w:rsidR="00003B30" w:rsidRPr="002C4358" w:rsidP="00003B30" w14:paraId="57ABB60D" w14:textId="77777777">
      <w:pPr>
        <w:pStyle w:val="ListParagraph"/>
        <w:widowControl w:val="0"/>
        <w:spacing w:after="0" w:line="240" w:lineRule="auto"/>
        <w:ind w:left="360"/>
        <w:rPr>
          <w:rFonts w:ascii="Times New Roman" w:eastAsia="Times New Roman" w:hAnsi="Times New Roman" w:cs="Times New Roman"/>
          <w:b/>
          <w:bCs/>
          <w:iCs/>
          <w:snapToGrid w:val="0"/>
          <w:sz w:val="24"/>
          <w:szCs w:val="24"/>
          <w:u w:val="single"/>
        </w:rPr>
      </w:pPr>
    </w:p>
    <w:p w:rsidR="00003B30" w:rsidRPr="002174DF" w:rsidP="00003B30" w14:paraId="7173ED4B" w14:textId="145A2FD9">
      <w:pPr>
        <w:widowControl w:val="0"/>
        <w:spacing w:after="0" w:line="240" w:lineRule="auto"/>
        <w:ind w:left="360"/>
        <w:rPr>
          <w:rFonts w:ascii="Times New Roman" w:eastAsia="Times New Roman" w:hAnsi="Times New Roman" w:cs="Times New Roman"/>
          <w:b/>
          <w:i/>
          <w:snapToGrid w:val="0"/>
          <w:sz w:val="24"/>
          <w:szCs w:val="24"/>
          <w:u w:val="single"/>
        </w:rPr>
      </w:pPr>
      <w:r w:rsidRPr="00406855">
        <w:rPr>
          <w:rFonts w:ascii="Times New Roman" w:eastAsia="Times New Roman" w:hAnsi="Times New Roman" w:cs="Times New Roman"/>
          <w:b/>
          <w:snapToGrid w:val="0"/>
          <w:sz w:val="24"/>
          <w:szCs w:val="24"/>
          <w:u w:val="single"/>
        </w:rPr>
        <w:t>Justification #</w:t>
      </w:r>
      <w:r>
        <w:rPr>
          <w:rFonts w:ascii="Times New Roman" w:eastAsia="Times New Roman" w:hAnsi="Times New Roman" w:cs="Times New Roman"/>
          <w:b/>
          <w:snapToGrid w:val="0"/>
          <w:sz w:val="24"/>
          <w:szCs w:val="24"/>
          <w:u w:val="single"/>
        </w:rPr>
        <w:t>2</w:t>
      </w:r>
      <w:r w:rsidRPr="00FD282B">
        <w:rPr>
          <w:rFonts w:ascii="Times New Roman" w:eastAsia="Times New Roman" w:hAnsi="Times New Roman" w:cs="Times New Roman"/>
          <w:b/>
          <w:snapToGrid w:val="0"/>
          <w:sz w:val="24"/>
          <w:szCs w:val="24"/>
        </w:rPr>
        <w:t xml:space="preserve">:  </w:t>
      </w:r>
      <w:r>
        <w:rPr>
          <w:rFonts w:ascii="Times New Roman" w:eastAsia="Times New Roman" w:hAnsi="Times New Roman" w:cs="Times New Roman"/>
          <w:bCs/>
          <w:snapToGrid w:val="0"/>
          <w:sz w:val="24"/>
          <w:szCs w:val="24"/>
        </w:rPr>
        <w:t>In response to questions received during usability testing as to why we were collecting information about income and resources</w:t>
      </w:r>
      <w:r w:rsidR="00493F4F">
        <w:rPr>
          <w:rFonts w:ascii="Times New Roman" w:eastAsia="Times New Roman" w:hAnsi="Times New Roman" w:cs="Times New Roman"/>
          <w:bCs/>
          <w:snapToGrid w:val="0"/>
          <w:sz w:val="24"/>
          <w:szCs w:val="24"/>
        </w:rPr>
        <w:t>,</w:t>
      </w:r>
      <w:r>
        <w:rPr>
          <w:rFonts w:ascii="Times New Roman" w:eastAsia="Times New Roman" w:hAnsi="Times New Roman" w:cs="Times New Roman"/>
          <w:bCs/>
          <w:snapToGrid w:val="0"/>
          <w:sz w:val="24"/>
          <w:szCs w:val="24"/>
        </w:rPr>
        <w:t xml:space="preserve"> we added these pages to provide additional information on income or resources.  These pages also provide guidance to individuals about what information </w:t>
      </w:r>
      <w:r w:rsidR="002E6BC2">
        <w:rPr>
          <w:rFonts w:ascii="Times New Roman" w:eastAsia="Times New Roman" w:hAnsi="Times New Roman" w:cs="Times New Roman"/>
          <w:bCs/>
          <w:snapToGrid w:val="0"/>
          <w:sz w:val="24"/>
          <w:szCs w:val="24"/>
        </w:rPr>
        <w:t xml:space="preserve">they </w:t>
      </w:r>
      <w:r>
        <w:rPr>
          <w:rFonts w:ascii="Times New Roman" w:eastAsia="Times New Roman" w:hAnsi="Times New Roman" w:cs="Times New Roman"/>
          <w:bCs/>
          <w:snapToGrid w:val="0"/>
          <w:sz w:val="24"/>
          <w:szCs w:val="24"/>
        </w:rPr>
        <w:t>may need</w:t>
      </w:r>
      <w:r w:rsidR="002E6BC2">
        <w:rPr>
          <w:rFonts w:ascii="Times New Roman" w:eastAsia="Times New Roman" w:hAnsi="Times New Roman" w:cs="Times New Roman"/>
          <w:bCs/>
          <w:snapToGrid w:val="0"/>
          <w:sz w:val="24"/>
          <w:szCs w:val="24"/>
        </w:rPr>
        <w:t xml:space="preserve"> to provide</w:t>
      </w:r>
      <w:r>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iCs/>
          <w:snapToGrid w:val="0"/>
          <w:sz w:val="24"/>
          <w:szCs w:val="24"/>
        </w:rPr>
        <w:t xml:space="preserve"> </w:t>
      </w:r>
    </w:p>
    <w:p w:rsidR="00003B30" w:rsidRPr="002C4358" w:rsidP="00003B30" w14:paraId="0763533B" w14:textId="77777777">
      <w:pPr>
        <w:pStyle w:val="ListParagraph"/>
        <w:widowControl w:val="0"/>
        <w:spacing w:after="0" w:line="240" w:lineRule="auto"/>
        <w:ind w:left="360"/>
        <w:rPr>
          <w:rFonts w:ascii="Times New Roman" w:eastAsia="Times New Roman" w:hAnsi="Times New Roman" w:cs="Times New Roman"/>
          <w:b/>
          <w:bCs/>
          <w:iCs/>
          <w:snapToGrid w:val="0"/>
          <w:sz w:val="24"/>
          <w:szCs w:val="24"/>
          <w:u w:val="single"/>
        </w:rPr>
      </w:pPr>
    </w:p>
    <w:p w:rsidR="00003B30" w:rsidP="00003B30" w14:paraId="087CB104" w14:textId="77777777">
      <w:pPr>
        <w:pStyle w:val="ListParagraph"/>
        <w:widowControl w:val="0"/>
        <w:numPr>
          <w:ilvl w:val="0"/>
          <w:numId w:val="1"/>
        </w:numPr>
        <w:spacing w:after="0" w:line="240" w:lineRule="auto"/>
        <w:ind w:left="360"/>
        <w:rPr>
          <w:rFonts w:ascii="Times New Roman" w:eastAsia="Times New Roman" w:hAnsi="Times New Roman" w:cs="Times New Roman"/>
          <w:iCs/>
          <w:snapToGrid w:val="0"/>
          <w:sz w:val="24"/>
          <w:szCs w:val="24"/>
        </w:rPr>
      </w:pPr>
      <w:r w:rsidRPr="00F14B85">
        <w:rPr>
          <w:rFonts w:ascii="Times New Roman" w:eastAsia="Times New Roman" w:hAnsi="Times New Roman" w:cs="Times New Roman"/>
          <w:b/>
          <w:bCs/>
          <w:iCs/>
          <w:snapToGrid w:val="0"/>
          <w:sz w:val="24"/>
          <w:szCs w:val="24"/>
          <w:u w:val="single"/>
        </w:rPr>
        <w:t>Change #</w:t>
      </w:r>
      <w:r>
        <w:rPr>
          <w:rFonts w:ascii="Times New Roman" w:eastAsia="Times New Roman" w:hAnsi="Times New Roman" w:cs="Times New Roman"/>
          <w:b/>
          <w:bCs/>
          <w:iCs/>
          <w:snapToGrid w:val="0"/>
          <w:sz w:val="24"/>
          <w:szCs w:val="24"/>
          <w:u w:val="single"/>
        </w:rPr>
        <w:t>3</w:t>
      </w:r>
      <w:r w:rsidRPr="008A1681">
        <w:rPr>
          <w:rFonts w:ascii="Times New Roman" w:eastAsia="Times New Roman" w:hAnsi="Times New Roman" w:cs="Times New Roman"/>
          <w:b/>
          <w:bCs/>
          <w:iCs/>
          <w:snapToGrid w:val="0"/>
          <w:sz w:val="24"/>
          <w:szCs w:val="24"/>
        </w:rPr>
        <w:t>:</w:t>
      </w:r>
      <w:r>
        <w:rPr>
          <w:rFonts w:ascii="Times New Roman" w:eastAsia="Times New Roman" w:hAnsi="Times New Roman" w:cs="Times New Roman"/>
          <w:iCs/>
          <w:snapToGrid w:val="0"/>
          <w:sz w:val="24"/>
          <w:szCs w:val="24"/>
        </w:rPr>
        <w:t xml:space="preserve">  We added the question, “What date did you become a citizen of [name of foreign country]” (</w:t>
      </w:r>
      <w:r w:rsidR="00AF7611">
        <w:rPr>
          <w:rFonts w:ascii="Times New Roman" w:eastAsia="Times New Roman" w:hAnsi="Times New Roman" w:cs="Times New Roman"/>
          <w:b/>
          <w:bCs/>
          <w:iCs/>
          <w:snapToGrid w:val="0"/>
          <w:sz w:val="24"/>
          <w:szCs w:val="24"/>
        </w:rPr>
        <w:t>s</w:t>
      </w:r>
      <w:r w:rsidRPr="00C90BCA">
        <w:rPr>
          <w:rFonts w:ascii="Times New Roman" w:eastAsia="Times New Roman" w:hAnsi="Times New Roman" w:cs="Times New Roman"/>
          <w:b/>
          <w:bCs/>
          <w:iCs/>
          <w:snapToGrid w:val="0"/>
          <w:sz w:val="24"/>
          <w:szCs w:val="24"/>
        </w:rPr>
        <w:t>ee</w:t>
      </w:r>
      <w:r w:rsidRPr="00037054">
        <w:rPr>
          <w:rFonts w:ascii="Times New Roman" w:eastAsia="Times New Roman" w:hAnsi="Times New Roman" w:cs="Times New Roman"/>
          <w:b/>
          <w:bCs/>
          <w:iCs/>
          <w:snapToGrid w:val="0"/>
          <w:sz w:val="24"/>
          <w:szCs w:val="24"/>
        </w:rPr>
        <w:t xml:space="preserve"> screen #2</w:t>
      </w:r>
      <w:r>
        <w:rPr>
          <w:rFonts w:ascii="Times New Roman" w:eastAsia="Times New Roman" w:hAnsi="Times New Roman" w:cs="Times New Roman"/>
          <w:iCs/>
          <w:snapToGrid w:val="0"/>
          <w:sz w:val="24"/>
          <w:szCs w:val="24"/>
        </w:rPr>
        <w:t>).</w:t>
      </w:r>
    </w:p>
    <w:p w:rsidR="00003B30" w:rsidP="00003B30" w14:paraId="329F8ADF" w14:textId="77777777">
      <w:pPr>
        <w:pStyle w:val="ListParagraph"/>
        <w:widowControl w:val="0"/>
        <w:spacing w:after="0" w:line="240" w:lineRule="auto"/>
        <w:ind w:left="360"/>
        <w:rPr>
          <w:rFonts w:ascii="Times New Roman" w:eastAsia="Times New Roman" w:hAnsi="Times New Roman" w:cs="Times New Roman"/>
          <w:iCs/>
          <w:snapToGrid w:val="0"/>
          <w:sz w:val="24"/>
          <w:szCs w:val="24"/>
        </w:rPr>
      </w:pPr>
    </w:p>
    <w:p w:rsidR="00003B30" w:rsidP="00003B30" w14:paraId="2D9F4B21" w14:textId="4328007E">
      <w:pPr>
        <w:pStyle w:val="ListParagraph"/>
        <w:widowControl w:val="0"/>
        <w:spacing w:after="0" w:line="240" w:lineRule="auto"/>
        <w:ind w:left="360"/>
        <w:rPr>
          <w:rFonts w:ascii="Times New Roman" w:eastAsia="Times New Roman" w:hAnsi="Times New Roman" w:cs="Times New Roman"/>
          <w:iCs/>
          <w:snapToGrid w:val="0"/>
          <w:sz w:val="24"/>
          <w:szCs w:val="24"/>
        </w:rPr>
      </w:pPr>
      <w:bookmarkStart w:id="14" w:name="_Hlk132131975"/>
      <w:r w:rsidRPr="00F14B85">
        <w:rPr>
          <w:rFonts w:ascii="Times New Roman" w:eastAsia="Times New Roman" w:hAnsi="Times New Roman" w:cs="Times New Roman"/>
          <w:b/>
          <w:bCs/>
          <w:iCs/>
          <w:snapToGrid w:val="0"/>
          <w:sz w:val="24"/>
          <w:szCs w:val="24"/>
          <w:u w:val="single"/>
        </w:rPr>
        <w:t>Justification #</w:t>
      </w:r>
      <w:bookmarkEnd w:id="14"/>
      <w:r>
        <w:rPr>
          <w:rFonts w:ascii="Times New Roman" w:eastAsia="Times New Roman" w:hAnsi="Times New Roman" w:cs="Times New Roman"/>
          <w:b/>
          <w:bCs/>
          <w:iCs/>
          <w:snapToGrid w:val="0"/>
          <w:sz w:val="24"/>
          <w:szCs w:val="24"/>
          <w:u w:val="single"/>
        </w:rPr>
        <w:t>3</w:t>
      </w:r>
      <w:r w:rsidRPr="00F14B85">
        <w:rPr>
          <w:rFonts w:ascii="Times New Roman" w:eastAsia="Times New Roman" w:hAnsi="Times New Roman" w:cs="Times New Roman"/>
          <w:b/>
          <w:bCs/>
          <w:iCs/>
          <w:snapToGrid w:val="0"/>
          <w:sz w:val="24"/>
          <w:szCs w:val="24"/>
        </w:rPr>
        <w:t>:</w:t>
      </w:r>
      <w:r>
        <w:rPr>
          <w:rFonts w:ascii="Times New Roman" w:eastAsia="Times New Roman" w:hAnsi="Times New Roman" w:cs="Times New Roman"/>
          <w:iCs/>
          <w:snapToGrid w:val="0"/>
          <w:sz w:val="24"/>
          <w:szCs w:val="24"/>
        </w:rPr>
        <w:t xml:space="preserve">  We added this question for </w:t>
      </w:r>
      <w:r w:rsidR="00544BA2">
        <w:rPr>
          <w:rFonts w:ascii="Times New Roman" w:eastAsia="Times New Roman" w:hAnsi="Times New Roman" w:cs="Times New Roman"/>
          <w:iCs/>
          <w:snapToGrid w:val="0"/>
          <w:sz w:val="24"/>
          <w:szCs w:val="24"/>
        </w:rPr>
        <w:t>o</w:t>
      </w:r>
      <w:r>
        <w:rPr>
          <w:rFonts w:ascii="Times New Roman" w:eastAsia="Times New Roman" w:hAnsi="Times New Roman" w:cs="Times New Roman"/>
          <w:iCs/>
          <w:snapToGrid w:val="0"/>
          <w:sz w:val="24"/>
          <w:szCs w:val="24"/>
        </w:rPr>
        <w:t>perational purposes as a short-term solution</w:t>
      </w:r>
      <w:r w:rsidR="00EC7004">
        <w:rPr>
          <w:rFonts w:ascii="Times New Roman" w:eastAsia="Times New Roman" w:hAnsi="Times New Roman" w:cs="Times New Roman"/>
          <w:iCs/>
          <w:snapToGrid w:val="0"/>
          <w:sz w:val="24"/>
          <w:szCs w:val="24"/>
        </w:rPr>
        <w:t xml:space="preserve"> </w:t>
      </w:r>
      <w:r w:rsidR="00DE1EAA">
        <w:rPr>
          <w:rFonts w:ascii="Times New Roman" w:eastAsia="Times New Roman" w:hAnsi="Times New Roman" w:cs="Times New Roman"/>
          <w:iCs/>
          <w:snapToGrid w:val="0"/>
          <w:sz w:val="24"/>
          <w:szCs w:val="24"/>
        </w:rPr>
        <w:t>to address current system constrain</w:t>
      </w:r>
      <w:r w:rsidR="00ED2CE2">
        <w:rPr>
          <w:rFonts w:ascii="Times New Roman" w:eastAsia="Times New Roman" w:hAnsi="Times New Roman" w:cs="Times New Roman"/>
          <w:iCs/>
          <w:snapToGrid w:val="0"/>
          <w:sz w:val="24"/>
          <w:szCs w:val="24"/>
        </w:rPr>
        <w:t xml:space="preserve">ts. </w:t>
      </w:r>
      <w:r>
        <w:rPr>
          <w:rFonts w:ascii="Times New Roman" w:eastAsia="Times New Roman" w:hAnsi="Times New Roman" w:cs="Times New Roman"/>
          <w:iCs/>
          <w:snapToGrid w:val="0"/>
          <w:sz w:val="24"/>
          <w:szCs w:val="24"/>
        </w:rPr>
        <w:t xml:space="preserve">  </w:t>
      </w:r>
    </w:p>
    <w:p w:rsidR="00003B30" w:rsidP="00003B30" w14:paraId="5311FAB8" w14:textId="77777777">
      <w:pPr>
        <w:pStyle w:val="ListParagraph"/>
        <w:widowControl w:val="0"/>
        <w:spacing w:after="0" w:line="240" w:lineRule="auto"/>
        <w:ind w:left="360"/>
        <w:rPr>
          <w:rFonts w:ascii="Times New Roman" w:eastAsia="Times New Roman" w:hAnsi="Times New Roman" w:cs="Times New Roman"/>
          <w:iCs/>
          <w:snapToGrid w:val="0"/>
          <w:sz w:val="24"/>
          <w:szCs w:val="24"/>
        </w:rPr>
      </w:pPr>
    </w:p>
    <w:p w:rsidR="00003B30" w:rsidRPr="00326B5E" w:rsidP="00003B30" w14:paraId="73CC347D" w14:textId="77777777">
      <w:pPr>
        <w:pStyle w:val="ListParagraph"/>
        <w:widowControl w:val="0"/>
        <w:numPr>
          <w:ilvl w:val="0"/>
          <w:numId w:val="1"/>
        </w:numPr>
        <w:spacing w:after="0" w:line="240" w:lineRule="auto"/>
        <w:ind w:left="360"/>
        <w:rPr>
          <w:rFonts w:ascii="Times New Roman" w:eastAsia="Times New Roman" w:hAnsi="Times New Roman" w:cs="Times New Roman"/>
          <w:iCs/>
          <w:snapToGrid w:val="0"/>
          <w:sz w:val="24"/>
          <w:szCs w:val="24"/>
        </w:rPr>
      </w:pPr>
      <w:r w:rsidRPr="00230633">
        <w:rPr>
          <w:rFonts w:ascii="Times New Roman" w:eastAsia="Times New Roman" w:hAnsi="Times New Roman" w:cs="Times New Roman"/>
          <w:b/>
          <w:iCs/>
          <w:snapToGrid w:val="0"/>
          <w:sz w:val="24"/>
          <w:szCs w:val="24"/>
          <w:u w:val="single"/>
        </w:rPr>
        <w:t>Change #</w:t>
      </w:r>
      <w:r>
        <w:rPr>
          <w:rFonts w:ascii="Times New Roman" w:eastAsia="Times New Roman" w:hAnsi="Times New Roman" w:cs="Times New Roman"/>
          <w:b/>
          <w:iCs/>
          <w:snapToGrid w:val="0"/>
          <w:sz w:val="24"/>
          <w:szCs w:val="24"/>
          <w:u w:val="single"/>
        </w:rPr>
        <w:t>4</w:t>
      </w:r>
      <w:r w:rsidRPr="00230633">
        <w:rPr>
          <w:rFonts w:ascii="Times New Roman" w:eastAsia="Times New Roman" w:hAnsi="Times New Roman" w:cs="Times New Roman"/>
          <w:b/>
          <w:iCs/>
          <w:snapToGrid w:val="0"/>
          <w:sz w:val="24"/>
          <w:szCs w:val="24"/>
        </w:rPr>
        <w:t>:</w:t>
      </w:r>
      <w:r w:rsidRPr="00437FB3">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We added the following SSI questions to the Internet SSI application.  However, under dynamic pathing, only relevant questions will appear based on the applicant’s responses within the DIB application, e.g., answering “Yes” to the question “are you working.”</w:t>
      </w:r>
    </w:p>
    <w:p w:rsidR="00003B30" w:rsidRPr="00F14B85" w:rsidP="00003B30" w14:paraId="7C06A2D5" w14:textId="5B740331">
      <w:pPr>
        <w:pStyle w:val="ListParagraph"/>
        <w:widowControl w:val="0"/>
        <w:numPr>
          <w:ilvl w:val="0"/>
          <w:numId w:val="15"/>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snapToGrid w:val="0"/>
          <w:sz w:val="24"/>
          <w:szCs w:val="24"/>
        </w:rPr>
        <w:t>Are you a student who regularly attends classes?</w:t>
      </w:r>
      <w:r>
        <w:rPr>
          <w:rFonts w:ascii="Times New Roman" w:eastAsia="Times New Roman" w:hAnsi="Times New Roman" w:cs="Times New Roman"/>
          <w:snapToGrid w:val="0"/>
          <w:sz w:val="24"/>
          <w:szCs w:val="24"/>
        </w:rPr>
        <w:t xml:space="preserve"> (</w:t>
      </w:r>
      <w:r w:rsidR="00AF7611">
        <w:rPr>
          <w:rFonts w:ascii="Times New Roman" w:eastAsia="Times New Roman" w:hAnsi="Times New Roman" w:cs="Times New Roman"/>
          <w:b/>
          <w:bCs/>
          <w:snapToGrid w:val="0"/>
          <w:sz w:val="24"/>
          <w:szCs w:val="24"/>
        </w:rPr>
        <w:t>s</w:t>
      </w:r>
      <w:r w:rsidRPr="00037054">
        <w:rPr>
          <w:rFonts w:ascii="Times New Roman" w:eastAsia="Times New Roman" w:hAnsi="Times New Roman" w:cs="Times New Roman"/>
          <w:b/>
          <w:bCs/>
          <w:snapToGrid w:val="0"/>
          <w:sz w:val="24"/>
          <w:szCs w:val="24"/>
        </w:rPr>
        <w:t>ee</w:t>
      </w:r>
      <w:r w:rsidRPr="00037054">
        <w:rPr>
          <w:rFonts w:ascii="Times New Roman" w:eastAsia="Times New Roman" w:hAnsi="Times New Roman" w:cs="Times New Roman"/>
          <w:b/>
          <w:bCs/>
          <w:snapToGrid w:val="0"/>
          <w:sz w:val="24"/>
          <w:szCs w:val="24"/>
        </w:rPr>
        <w:t xml:space="preserve"> screen #1</w:t>
      </w:r>
      <w:r>
        <w:rPr>
          <w:rFonts w:ascii="Times New Roman" w:eastAsia="Times New Roman" w:hAnsi="Times New Roman" w:cs="Times New Roman"/>
          <w:snapToGrid w:val="0"/>
          <w:sz w:val="24"/>
          <w:szCs w:val="24"/>
        </w:rPr>
        <w:t>)</w:t>
      </w:r>
    </w:p>
    <w:p w:rsidR="00003B30" w:rsidRPr="00955168" w:rsidP="00003B30" w14:paraId="25A1B64C" w14:textId="2375DD16">
      <w:pPr>
        <w:pStyle w:val="ListParagraph"/>
        <w:widowControl w:val="0"/>
        <w:numPr>
          <w:ilvl w:val="0"/>
          <w:numId w:val="15"/>
        </w:numPr>
        <w:spacing w:after="0" w:line="240" w:lineRule="auto"/>
        <w:rPr>
          <w:rFonts w:ascii="Times New Roman" w:eastAsia="Times New Roman" w:hAnsi="Times New Roman" w:cs="Times New Roman"/>
          <w:iCs/>
          <w:snapToGrid w:val="0"/>
          <w:sz w:val="24"/>
          <w:szCs w:val="24"/>
        </w:rPr>
      </w:pPr>
      <w:r>
        <w:rPr>
          <w:rFonts w:ascii="Times New Roman" w:eastAsia="Times New Roman" w:hAnsi="Times New Roman" w:cs="Times New Roman"/>
          <w:snapToGrid w:val="0"/>
          <w:sz w:val="24"/>
          <w:szCs w:val="24"/>
        </w:rPr>
        <w:t>Select your immigration status (</w:t>
      </w:r>
      <w:r w:rsidR="00AF7611">
        <w:rPr>
          <w:rFonts w:ascii="Times New Roman" w:eastAsia="Times New Roman" w:hAnsi="Times New Roman" w:cs="Times New Roman"/>
          <w:b/>
          <w:bCs/>
          <w:snapToGrid w:val="0"/>
          <w:sz w:val="24"/>
          <w:szCs w:val="24"/>
        </w:rPr>
        <w:t>s</w:t>
      </w:r>
      <w:r w:rsidRPr="00037054">
        <w:rPr>
          <w:rFonts w:ascii="Times New Roman" w:eastAsia="Times New Roman" w:hAnsi="Times New Roman" w:cs="Times New Roman"/>
          <w:b/>
          <w:bCs/>
          <w:snapToGrid w:val="0"/>
          <w:sz w:val="24"/>
          <w:szCs w:val="24"/>
        </w:rPr>
        <w:t>ee screen #2</w:t>
      </w:r>
      <w:r>
        <w:rPr>
          <w:rFonts w:ascii="Times New Roman" w:eastAsia="Times New Roman" w:hAnsi="Times New Roman" w:cs="Times New Roman"/>
          <w:snapToGrid w:val="0"/>
          <w:sz w:val="24"/>
          <w:szCs w:val="24"/>
        </w:rPr>
        <w:t>)</w:t>
      </w:r>
    </w:p>
    <w:p w:rsidR="00003B30" w:rsidRPr="000A07C4" w:rsidP="00003B30" w14:paraId="47DB5142"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0A07C4">
        <w:rPr>
          <w:rFonts w:ascii="Times New Roman" w:eastAsia="Times New Roman" w:hAnsi="Times New Roman" w:cs="Times New Roman"/>
          <w:iCs/>
          <w:snapToGrid w:val="0"/>
          <w:sz w:val="24"/>
          <w:szCs w:val="24"/>
        </w:rPr>
        <w:t xml:space="preserve">Alien with deportation </w:t>
      </w:r>
      <w:r w:rsidRPr="000A07C4">
        <w:rPr>
          <w:rFonts w:ascii="Times New Roman" w:eastAsia="Times New Roman" w:hAnsi="Times New Roman" w:cs="Times New Roman"/>
          <w:iCs/>
          <w:snapToGrid w:val="0"/>
          <w:sz w:val="24"/>
          <w:szCs w:val="24"/>
        </w:rPr>
        <w:t>withheld</w:t>
      </w:r>
    </w:p>
    <w:p w:rsidR="00003B30" w:rsidRPr="00955168" w:rsidP="00003B30" w14:paraId="43C92E0A"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Amerasian immigrant</w:t>
      </w:r>
    </w:p>
    <w:p w:rsidR="00003B30" w:rsidRPr="009F2B53" w:rsidP="00003B30" w14:paraId="17F8000A"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F2B53">
        <w:rPr>
          <w:rFonts w:ascii="Times New Roman" w:eastAsia="Times New Roman" w:hAnsi="Times New Roman" w:cs="Times New Roman"/>
          <w:iCs/>
          <w:snapToGrid w:val="0"/>
          <w:sz w:val="24"/>
          <w:szCs w:val="24"/>
        </w:rPr>
        <w:t>Asylee</w:t>
      </w:r>
    </w:p>
    <w:p w:rsidR="00003B30" w:rsidRPr="006C69B9" w:rsidP="00003B30" w14:paraId="20264146"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6C69B9">
        <w:rPr>
          <w:rFonts w:ascii="Times New Roman" w:eastAsia="Times New Roman" w:hAnsi="Times New Roman" w:cs="Times New Roman"/>
          <w:iCs/>
          <w:snapToGrid w:val="0"/>
          <w:sz w:val="24"/>
          <w:szCs w:val="24"/>
        </w:rPr>
        <w:t>Battered alien or alien with a battered child or parent</w:t>
      </w:r>
    </w:p>
    <w:p w:rsidR="00003B30" w:rsidRPr="00B119D9" w:rsidP="00003B30" w14:paraId="76A2D266"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B119D9">
        <w:rPr>
          <w:rFonts w:ascii="Times New Roman" w:eastAsia="Times New Roman" w:hAnsi="Times New Roman" w:cs="Times New Roman"/>
          <w:iCs/>
          <w:snapToGrid w:val="0"/>
          <w:sz w:val="24"/>
          <w:szCs w:val="24"/>
        </w:rPr>
        <w:t>Canadian-born American Indian</w:t>
      </w:r>
    </w:p>
    <w:p w:rsidR="00003B30" w:rsidRPr="00955168" w:rsidP="00003B30" w14:paraId="5F6E8731"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Conditional entrant</w:t>
      </w:r>
    </w:p>
    <w:p w:rsidR="00003B30" w:rsidRPr="00375A67" w:rsidP="00003B30" w14:paraId="2E45519F"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75A67">
        <w:rPr>
          <w:rFonts w:ascii="Times New Roman" w:eastAsia="Times New Roman" w:hAnsi="Times New Roman" w:cs="Times New Roman"/>
          <w:iCs/>
          <w:snapToGrid w:val="0"/>
          <w:sz w:val="24"/>
          <w:szCs w:val="24"/>
        </w:rPr>
        <w:t>Cuban or Haitian entrant</w:t>
      </w:r>
    </w:p>
    <w:p w:rsidR="00003B30" w:rsidRPr="00951C4D" w:rsidP="00003B30" w14:paraId="34590D0A"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1C4D">
        <w:rPr>
          <w:rFonts w:ascii="Times New Roman" w:eastAsia="Times New Roman" w:hAnsi="Times New Roman" w:cs="Times New Roman"/>
          <w:iCs/>
          <w:snapToGrid w:val="0"/>
          <w:sz w:val="24"/>
          <w:szCs w:val="24"/>
        </w:rPr>
        <w:t>Iraqi or Afghan special immigrant</w:t>
      </w:r>
    </w:p>
    <w:p w:rsidR="00003B30" w:rsidP="00003B30" w14:paraId="57560F06"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hAnsi="Times New Roman" w:cs="Times New Roman"/>
          <w:snapToGrid w:val="0"/>
          <w:sz w:val="24"/>
          <w:szCs w:val="24"/>
        </w:rPr>
        <w:t>Lawful permanent resident</w:t>
      </w:r>
      <w:r w:rsidRPr="00630A94">
        <w:rPr>
          <w:rFonts w:ascii="Times New Roman" w:eastAsia="Times New Roman" w:hAnsi="Times New Roman" w:cs="Times New Roman"/>
          <w:iCs/>
          <w:snapToGrid w:val="0"/>
          <w:sz w:val="24"/>
          <w:szCs w:val="24"/>
        </w:rPr>
        <w:t xml:space="preserve"> </w:t>
      </w:r>
    </w:p>
    <w:p w:rsidR="00003B30" w:rsidRPr="007920FD" w:rsidP="00003B30" w14:paraId="1B8B4395"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7920FD">
        <w:rPr>
          <w:rFonts w:ascii="Times New Roman" w:eastAsia="Times New Roman" w:hAnsi="Times New Roman" w:cs="Times New Roman"/>
          <w:iCs/>
          <w:snapToGrid w:val="0"/>
          <w:sz w:val="24"/>
          <w:szCs w:val="24"/>
        </w:rPr>
        <w:t xml:space="preserve">Non-citizen member of a federally recognized </w:t>
      </w:r>
      <w:r>
        <w:rPr>
          <w:rFonts w:ascii="Times New Roman" w:eastAsia="Times New Roman" w:hAnsi="Times New Roman" w:cs="Times New Roman"/>
          <w:iCs/>
          <w:snapToGrid w:val="0"/>
          <w:sz w:val="24"/>
          <w:szCs w:val="24"/>
        </w:rPr>
        <w:t xml:space="preserve">Indian </w:t>
      </w:r>
      <w:r w:rsidRPr="007920FD">
        <w:rPr>
          <w:rFonts w:ascii="Times New Roman" w:eastAsia="Times New Roman" w:hAnsi="Times New Roman" w:cs="Times New Roman"/>
          <w:iCs/>
          <w:snapToGrid w:val="0"/>
          <w:sz w:val="24"/>
          <w:szCs w:val="24"/>
        </w:rPr>
        <w:t>tribe</w:t>
      </w:r>
    </w:p>
    <w:p w:rsidR="00003B30" w:rsidRPr="00955168" w:rsidP="00003B30" w14:paraId="48AC5BE8"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Parolee (1 year or more)</w:t>
      </w:r>
    </w:p>
    <w:p w:rsidR="00003B30" w:rsidRPr="00955168" w:rsidP="00003B30" w14:paraId="174EB6A4"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Refugee</w:t>
      </w:r>
    </w:p>
    <w:p w:rsidR="00003B30" w:rsidRPr="00955168" w:rsidP="00003B30" w14:paraId="41C15F82"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Victim of severe forms of trafficking (VSFT)</w:t>
      </w:r>
    </w:p>
    <w:p w:rsidR="00003B30" w:rsidRPr="008449B2" w:rsidP="00003B30" w14:paraId="3279E554" w14:textId="77777777">
      <w:pPr>
        <w:pStyle w:val="ListParagraph"/>
        <w:numPr>
          <w:ilvl w:val="0"/>
          <w:numId w:val="16"/>
        </w:numPr>
        <w:rPr>
          <w:snapToGrid w:val="0"/>
        </w:rPr>
      </w:pPr>
      <w:r w:rsidRPr="00955168">
        <w:rPr>
          <w:rFonts w:ascii="Times New Roman" w:eastAsia="Times New Roman" w:hAnsi="Times New Roman" w:cs="Times New Roman"/>
          <w:iCs/>
          <w:snapToGrid w:val="0"/>
          <w:sz w:val="24"/>
          <w:szCs w:val="24"/>
        </w:rPr>
        <w:t>Other</w:t>
      </w:r>
      <w:r w:rsidRPr="00630A94">
        <w:rPr>
          <w:snapToGrid w:val="0"/>
        </w:rPr>
        <w:t xml:space="preserve"> </w:t>
      </w:r>
    </w:p>
    <w:p w:rsidR="00003B30" w:rsidP="00003B30" w14:paraId="095F9EF6"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955168">
        <w:rPr>
          <w:rFonts w:ascii="Times New Roman" w:eastAsia="Times New Roman" w:hAnsi="Times New Roman" w:cs="Times New Roman"/>
          <w:iCs/>
          <w:snapToGrid w:val="0"/>
          <w:sz w:val="24"/>
          <w:szCs w:val="24"/>
        </w:rPr>
        <w:t>Not lawfully present</w:t>
      </w:r>
    </w:p>
    <w:p w:rsidR="00003B30" w:rsidRPr="00745E09" w:rsidP="00003B30" w14:paraId="3461F5DF" w14:textId="77777777">
      <w:pPr>
        <w:pStyle w:val="ListParagraph"/>
        <w:widowControl w:val="0"/>
        <w:numPr>
          <w:ilvl w:val="0"/>
          <w:numId w:val="15"/>
        </w:numPr>
        <w:spacing w:after="0" w:line="240" w:lineRule="auto"/>
        <w:rPr>
          <w:rFonts w:ascii="Times New Roman" w:eastAsia="Times New Roman" w:hAnsi="Times New Roman" w:cs="Times New Roman"/>
          <w:iCs/>
          <w:snapToGrid w:val="0"/>
          <w:sz w:val="24"/>
          <w:szCs w:val="24"/>
        </w:rPr>
      </w:pPr>
      <w:bookmarkStart w:id="15" w:name="_Hlk131764583"/>
      <w:r>
        <w:rPr>
          <w:rFonts w:ascii="Times New Roman" w:eastAsia="Times New Roman" w:hAnsi="Times New Roman" w:cs="Times New Roman"/>
          <w:iCs/>
          <w:snapToGrid w:val="0"/>
          <w:sz w:val="24"/>
          <w:szCs w:val="24"/>
        </w:rPr>
        <w:t xml:space="preserve">Select the option </w:t>
      </w:r>
      <w:r w:rsidRPr="00745E09">
        <w:rPr>
          <w:rFonts w:ascii="Times New Roman" w:eastAsia="Times New Roman" w:hAnsi="Times New Roman" w:cs="Times New Roman"/>
          <w:iCs/>
          <w:snapToGrid w:val="0"/>
          <w:sz w:val="24"/>
          <w:szCs w:val="24"/>
        </w:rPr>
        <w:t xml:space="preserve">that best describes where </w:t>
      </w:r>
      <w:r>
        <w:rPr>
          <w:rFonts w:ascii="Times New Roman" w:eastAsia="Times New Roman" w:hAnsi="Times New Roman" w:cs="Times New Roman"/>
          <w:iCs/>
          <w:snapToGrid w:val="0"/>
          <w:sz w:val="24"/>
          <w:szCs w:val="24"/>
        </w:rPr>
        <w:t xml:space="preserve">you </w:t>
      </w:r>
      <w:r w:rsidRPr="00745E09">
        <w:rPr>
          <w:rFonts w:ascii="Times New Roman" w:eastAsia="Times New Roman" w:hAnsi="Times New Roman" w:cs="Times New Roman"/>
          <w:iCs/>
          <w:snapToGrid w:val="0"/>
          <w:sz w:val="24"/>
          <w:szCs w:val="24"/>
        </w:rPr>
        <w:t>live</w:t>
      </w:r>
      <w:r>
        <w:rPr>
          <w:rFonts w:ascii="Times New Roman" w:eastAsia="Times New Roman" w:hAnsi="Times New Roman" w:cs="Times New Roman"/>
          <w:iCs/>
          <w:snapToGrid w:val="0"/>
          <w:sz w:val="24"/>
          <w:szCs w:val="24"/>
        </w:rPr>
        <w:t xml:space="preserve"> (</w:t>
      </w:r>
      <w:r w:rsidR="00AF7611">
        <w:rPr>
          <w:rFonts w:ascii="Times New Roman" w:eastAsia="Times New Roman" w:hAnsi="Times New Roman" w:cs="Times New Roman"/>
          <w:b/>
          <w:bCs/>
          <w:iCs/>
          <w:snapToGrid w:val="0"/>
          <w:sz w:val="24"/>
          <w:szCs w:val="24"/>
        </w:rPr>
        <w:t>s</w:t>
      </w:r>
      <w:r w:rsidRPr="00745E09">
        <w:rPr>
          <w:rFonts w:ascii="Times New Roman" w:eastAsia="Times New Roman" w:hAnsi="Times New Roman" w:cs="Times New Roman"/>
          <w:b/>
          <w:bCs/>
          <w:iCs/>
          <w:snapToGrid w:val="0"/>
          <w:sz w:val="24"/>
          <w:szCs w:val="24"/>
        </w:rPr>
        <w:t>ee screen #3</w:t>
      </w:r>
      <w:r>
        <w:rPr>
          <w:rFonts w:ascii="Times New Roman" w:eastAsia="Times New Roman" w:hAnsi="Times New Roman" w:cs="Times New Roman"/>
          <w:iCs/>
          <w:snapToGrid w:val="0"/>
          <w:sz w:val="24"/>
          <w:szCs w:val="24"/>
        </w:rPr>
        <w:t>)</w:t>
      </w:r>
    </w:p>
    <w:bookmarkEnd w:id="15"/>
    <w:p w:rsidR="00003B30" w:rsidRPr="00326B5E" w:rsidP="00003B30" w14:paraId="2D222FD3"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26B5E">
        <w:rPr>
          <w:rFonts w:ascii="Times New Roman" w:eastAsia="Times New Roman" w:hAnsi="Times New Roman" w:cs="Times New Roman"/>
          <w:iCs/>
          <w:snapToGrid w:val="0"/>
          <w:sz w:val="24"/>
          <w:szCs w:val="24"/>
        </w:rPr>
        <w:t>House, Apartment, Mobile Home, Houseboat</w:t>
      </w:r>
    </w:p>
    <w:p w:rsidR="00003B30" w:rsidRPr="00326B5E" w:rsidP="00003B30" w14:paraId="139173E4"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26B5E">
        <w:rPr>
          <w:rFonts w:ascii="Times New Roman" w:eastAsia="Times New Roman" w:hAnsi="Times New Roman" w:cs="Times New Roman"/>
          <w:iCs/>
          <w:snapToGrid w:val="0"/>
          <w:sz w:val="24"/>
          <w:szCs w:val="24"/>
        </w:rPr>
        <w:t>Room in commercial establishment (Example: hotel or motel)</w:t>
      </w:r>
    </w:p>
    <w:p w:rsidR="00003B30" w:rsidRPr="00326B5E" w:rsidP="00003B30" w14:paraId="4E17BB2F"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26B5E">
        <w:rPr>
          <w:rFonts w:ascii="Times New Roman" w:eastAsia="Times New Roman" w:hAnsi="Times New Roman" w:cs="Times New Roman"/>
          <w:iCs/>
          <w:snapToGrid w:val="0"/>
          <w:sz w:val="24"/>
          <w:szCs w:val="24"/>
        </w:rPr>
        <w:t>Room in private residence</w:t>
      </w:r>
    </w:p>
    <w:p w:rsidR="7AB7F2BC" w:rsidRPr="009B7D7D" w:rsidP="009B7D7D" w14:paraId="04F61FCA" w14:textId="5F61C0BA">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26B5E">
        <w:rPr>
          <w:rFonts w:ascii="Times New Roman" w:eastAsia="Times New Roman" w:hAnsi="Times New Roman" w:cs="Times New Roman"/>
          <w:iCs/>
          <w:snapToGrid w:val="0"/>
          <w:sz w:val="24"/>
          <w:szCs w:val="24"/>
        </w:rPr>
        <w:t>Institution (Example: Nursing Home, Rehabilitation Center, Hospital, School, or Jail</w:t>
      </w:r>
      <w:r w:rsidRPr="5686C0C1" w:rsidR="62369D64">
        <w:rPr>
          <w:rFonts w:ascii="Times New Roman" w:eastAsia="Times New Roman" w:hAnsi="Times New Roman" w:cs="Times New Roman"/>
          <w:snapToGrid w:val="0"/>
          <w:sz w:val="24"/>
          <w:szCs w:val="24"/>
        </w:rPr>
        <w:t xml:space="preserve"> and dates</w:t>
      </w:r>
      <w:r w:rsidRPr="00326B5E">
        <w:rPr>
          <w:rFonts w:ascii="Times New Roman" w:eastAsia="Times New Roman" w:hAnsi="Times New Roman" w:cs="Times New Roman"/>
          <w:iCs/>
          <w:snapToGrid w:val="0"/>
          <w:sz w:val="24"/>
          <w:szCs w:val="24"/>
        </w:rPr>
        <w:t>)</w:t>
      </w:r>
    </w:p>
    <w:p w:rsidR="00003B30" w:rsidRPr="00326B5E" w:rsidP="00003B30" w14:paraId="3EF2B531"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326B5E">
        <w:rPr>
          <w:rFonts w:ascii="Times New Roman" w:eastAsia="Times New Roman" w:hAnsi="Times New Roman" w:cs="Times New Roman"/>
          <w:iCs/>
          <w:snapToGrid w:val="0"/>
          <w:sz w:val="24"/>
          <w:szCs w:val="24"/>
        </w:rPr>
        <w:t>Non-Institutional Care (Example: Placed by an agency in foster care, adult foster care, retirement home, or family care by an agency)</w:t>
      </w:r>
    </w:p>
    <w:p w:rsidR="00003B30" w:rsidP="00003B30" w14:paraId="001DE169" w14:textId="77777777">
      <w:pPr>
        <w:pStyle w:val="ListParagraph"/>
        <w:widowControl w:val="0"/>
        <w:numPr>
          <w:ilvl w:val="0"/>
          <w:numId w:val="16"/>
        </w:numPr>
        <w:spacing w:after="0" w:line="240" w:lineRule="auto"/>
        <w:rPr>
          <w:rFonts w:ascii="Times New Roman" w:eastAsia="Times New Roman" w:hAnsi="Times New Roman" w:cs="Times New Roman"/>
          <w:iCs/>
          <w:snapToGrid w:val="0"/>
          <w:sz w:val="24"/>
          <w:szCs w:val="24"/>
        </w:rPr>
      </w:pPr>
      <w:r w:rsidRPr="00630A94">
        <w:rPr>
          <w:rFonts w:ascii="Times New Roman" w:eastAsia="Times New Roman" w:hAnsi="Times New Roman" w:cs="Times New Roman"/>
          <w:iCs/>
          <w:snapToGrid w:val="0"/>
          <w:sz w:val="24"/>
          <w:szCs w:val="24"/>
        </w:rPr>
        <w:t>Transient or Homeless</w:t>
      </w:r>
    </w:p>
    <w:p w:rsidR="00003B30" w:rsidRPr="00955168" w:rsidP="00A662EF" w14:paraId="329400CA" w14:textId="77777777">
      <w:pPr>
        <w:pStyle w:val="ListParagraph"/>
        <w:numPr>
          <w:ilvl w:val="0"/>
          <w:numId w:val="15"/>
        </w:numPr>
        <w:rPr>
          <w:snapToGrid w:val="0"/>
        </w:rPr>
      </w:pPr>
      <w:r>
        <w:rPr>
          <w:rFonts w:ascii="Times New Roman" w:eastAsia="Times New Roman" w:hAnsi="Times New Roman" w:cs="Times New Roman"/>
          <w:iCs/>
          <w:snapToGrid w:val="0"/>
          <w:sz w:val="24"/>
          <w:szCs w:val="24"/>
        </w:rPr>
        <w:t xml:space="preserve">How much do you </w:t>
      </w:r>
      <w:r w:rsidRPr="00955168">
        <w:rPr>
          <w:rFonts w:ascii="Times New Roman" w:eastAsia="Times New Roman" w:hAnsi="Times New Roman" w:cs="Times New Roman"/>
          <w:iCs/>
          <w:snapToGrid w:val="0"/>
          <w:sz w:val="24"/>
          <w:szCs w:val="24"/>
        </w:rPr>
        <w:t xml:space="preserve">expect </w:t>
      </w:r>
      <w:r>
        <w:rPr>
          <w:rFonts w:ascii="Times New Roman" w:eastAsia="Times New Roman" w:hAnsi="Times New Roman" w:cs="Times New Roman"/>
          <w:iCs/>
          <w:snapToGrid w:val="0"/>
          <w:sz w:val="24"/>
          <w:szCs w:val="24"/>
        </w:rPr>
        <w:t xml:space="preserve">your gross wages will be for the following employer(s) in [month of filing] </w:t>
      </w:r>
      <w:r w:rsidRPr="00C90BCA">
        <w:rPr>
          <w:rFonts w:ascii="Times New Roman" w:eastAsia="Times New Roman" w:hAnsi="Times New Roman" w:cs="Times New Roman"/>
          <w:b/>
          <w:bCs/>
          <w:iCs/>
          <w:snapToGrid w:val="0"/>
          <w:sz w:val="24"/>
          <w:szCs w:val="24"/>
        </w:rPr>
        <w:t>(s</w:t>
      </w:r>
      <w:r w:rsidRPr="009247B7">
        <w:rPr>
          <w:rFonts w:ascii="Times New Roman" w:eastAsia="Times New Roman" w:hAnsi="Times New Roman" w:cs="Times New Roman"/>
          <w:b/>
          <w:bCs/>
          <w:iCs/>
          <w:snapToGrid w:val="0"/>
          <w:sz w:val="24"/>
          <w:szCs w:val="24"/>
        </w:rPr>
        <w:t>ee screen #5</w:t>
      </w:r>
      <w:r>
        <w:rPr>
          <w:rFonts w:ascii="Times New Roman" w:eastAsia="Times New Roman" w:hAnsi="Times New Roman" w:cs="Times New Roman"/>
          <w:b/>
          <w:bCs/>
          <w:iCs/>
          <w:snapToGrid w:val="0"/>
          <w:sz w:val="24"/>
          <w:szCs w:val="24"/>
        </w:rPr>
        <w:t>)</w:t>
      </w:r>
      <w:r>
        <w:rPr>
          <w:rFonts w:ascii="Times New Roman" w:eastAsia="Times New Roman" w:hAnsi="Times New Roman" w:cs="Times New Roman"/>
          <w:iCs/>
          <w:snapToGrid w:val="0"/>
          <w:sz w:val="24"/>
          <w:szCs w:val="24"/>
        </w:rPr>
        <w:t>.</w:t>
      </w:r>
      <w:r w:rsidRPr="00955168">
        <w:rPr>
          <w:rFonts w:ascii="Times New Roman" w:eastAsia="Times New Roman" w:hAnsi="Times New Roman" w:cs="Times New Roman"/>
          <w:iCs/>
          <w:snapToGrid w:val="0"/>
          <w:sz w:val="24"/>
          <w:szCs w:val="24"/>
        </w:rPr>
        <w:t xml:space="preserve"> </w:t>
      </w:r>
      <w:r>
        <w:rPr>
          <w:rFonts w:ascii="Times New Roman" w:eastAsia="Times New Roman" w:hAnsi="Times New Roman" w:cs="Times New Roman"/>
          <w:iCs/>
          <w:snapToGrid w:val="0"/>
          <w:sz w:val="24"/>
          <w:szCs w:val="24"/>
        </w:rPr>
        <w:t xml:space="preserve"> </w:t>
      </w:r>
    </w:p>
    <w:p w:rsidR="00003B30" w:rsidP="00003B30" w14:paraId="72EF1888" w14:textId="77777777">
      <w:pPr>
        <w:pStyle w:val="ListParagraph"/>
        <w:numPr>
          <w:ilvl w:val="0"/>
          <w:numId w:val="15"/>
        </w:numPr>
        <w:rPr>
          <w:rFonts w:ascii="Times New Roman" w:hAnsi="Times New Roman" w:cs="Times New Roman"/>
          <w:snapToGrid w:val="0"/>
          <w:sz w:val="24"/>
          <w:szCs w:val="24"/>
        </w:rPr>
      </w:pPr>
      <w:bookmarkStart w:id="16" w:name="_Hlk131766246"/>
      <w:r>
        <w:rPr>
          <w:rFonts w:ascii="Times New Roman" w:hAnsi="Times New Roman" w:cs="Times New Roman"/>
          <w:snapToGrid w:val="0"/>
          <w:sz w:val="24"/>
          <w:szCs w:val="24"/>
        </w:rPr>
        <w:t xml:space="preserve">Are you receiving </w:t>
      </w:r>
      <w:r w:rsidRPr="00955168">
        <w:rPr>
          <w:rFonts w:ascii="Times New Roman" w:hAnsi="Times New Roman" w:cs="Times New Roman"/>
          <w:snapToGrid w:val="0"/>
          <w:sz w:val="24"/>
          <w:szCs w:val="24"/>
        </w:rPr>
        <w:t>or expect to receive sick pay</w:t>
      </w:r>
      <w:r>
        <w:rPr>
          <w:rFonts w:ascii="Times New Roman" w:hAnsi="Times New Roman" w:cs="Times New Roman"/>
          <w:snapToGrid w:val="0"/>
          <w:sz w:val="24"/>
          <w:szCs w:val="24"/>
        </w:rPr>
        <w:t xml:space="preserve"> in [month of filing] and what is the gross amount (</w:t>
      </w:r>
      <w:r w:rsidRPr="009247B7">
        <w:rPr>
          <w:rFonts w:ascii="Times New Roman" w:hAnsi="Times New Roman" w:cs="Times New Roman"/>
          <w:b/>
          <w:bCs/>
          <w:snapToGrid w:val="0"/>
          <w:sz w:val="24"/>
          <w:szCs w:val="24"/>
        </w:rPr>
        <w:t>see screen #6</w:t>
      </w:r>
      <w:r>
        <w:rPr>
          <w:rFonts w:ascii="Times New Roman" w:hAnsi="Times New Roman" w:cs="Times New Roman"/>
          <w:snapToGrid w:val="0"/>
          <w:sz w:val="24"/>
          <w:szCs w:val="24"/>
        </w:rPr>
        <w:t xml:space="preserve">). </w:t>
      </w:r>
      <w:r w:rsidRPr="00955168">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p>
    <w:p w:rsidR="00003B30" w:rsidRPr="00955168" w:rsidP="00003B30" w14:paraId="598D12F0" w14:textId="77777777">
      <w:pPr>
        <w:pStyle w:val="ListParagraph"/>
        <w:numPr>
          <w:ilvl w:val="0"/>
          <w:numId w:val="15"/>
        </w:numPr>
        <w:rPr>
          <w:rFonts w:ascii="Times New Roman" w:hAnsi="Times New Roman" w:cs="Times New Roman"/>
          <w:snapToGrid w:val="0"/>
          <w:sz w:val="24"/>
          <w:szCs w:val="24"/>
        </w:rPr>
      </w:pPr>
      <w:bookmarkStart w:id="17" w:name="_Hlk131772323"/>
      <w:bookmarkStart w:id="18" w:name="_Hlk131160474"/>
      <w:bookmarkEnd w:id="16"/>
      <w:r>
        <w:rPr>
          <w:rFonts w:ascii="Times New Roman" w:eastAsia="Times New Roman" w:hAnsi="Times New Roman" w:cs="Times New Roman"/>
          <w:bCs/>
          <w:iCs/>
          <w:snapToGrid w:val="0"/>
          <w:sz w:val="24"/>
          <w:szCs w:val="24"/>
        </w:rPr>
        <w:t>Select the income source(s) you received or expect to receive in [month of filing] (</w:t>
      </w:r>
      <w:r w:rsidRPr="00C90BCA">
        <w:rPr>
          <w:rFonts w:ascii="Times New Roman" w:eastAsia="Times New Roman" w:hAnsi="Times New Roman" w:cs="Times New Roman"/>
          <w:b/>
          <w:iCs/>
          <w:snapToGrid w:val="0"/>
          <w:sz w:val="24"/>
          <w:szCs w:val="24"/>
        </w:rPr>
        <w:t>see screen #</w:t>
      </w:r>
      <w:r>
        <w:rPr>
          <w:rFonts w:ascii="Times New Roman" w:eastAsia="Times New Roman" w:hAnsi="Times New Roman" w:cs="Times New Roman"/>
          <w:b/>
          <w:iCs/>
          <w:snapToGrid w:val="0"/>
          <w:sz w:val="24"/>
          <w:szCs w:val="24"/>
        </w:rPr>
        <w:t>7</w:t>
      </w:r>
      <w:r>
        <w:rPr>
          <w:rFonts w:ascii="Times New Roman" w:eastAsia="Times New Roman" w:hAnsi="Times New Roman" w:cs="Times New Roman"/>
          <w:bCs/>
          <w:iCs/>
          <w:snapToGrid w:val="0"/>
          <w:sz w:val="24"/>
          <w:szCs w:val="24"/>
        </w:rPr>
        <w:t>). Individuals can select relevant sources of income and enter the monetary amount:</w:t>
      </w:r>
    </w:p>
    <w:p w:rsidR="00003B30" w:rsidRPr="00955168" w:rsidP="00003B30" w14:paraId="141C7302"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Child Support</w:t>
      </w:r>
    </w:p>
    <w:bookmarkEnd w:id="17"/>
    <w:p w:rsidR="00003B30" w:rsidRPr="00955168" w:rsidP="00003B30" w14:paraId="2274C3D5"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Gambling winnings or prizes</w:t>
      </w:r>
    </w:p>
    <w:p w:rsidR="00003B30" w:rsidRPr="00955168" w:rsidP="00003B30" w14:paraId="74898D61"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Gifts</w:t>
      </w:r>
    </w:p>
    <w:p w:rsidR="00003B30" w:rsidRPr="00955168" w:rsidP="00003B30" w14:paraId="5C01BB9F"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Monthly cash from family or friends</w:t>
      </w:r>
    </w:p>
    <w:p w:rsidR="00003B30" w:rsidRPr="00955168" w:rsidP="00003B30" w14:paraId="4987A67E"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Pensions or other retirement</w:t>
      </w:r>
    </w:p>
    <w:p w:rsidR="00003B30" w:rsidRPr="00955168" w:rsidP="00003B30" w14:paraId="740B008B"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Settlements</w:t>
      </w:r>
    </w:p>
    <w:p w:rsidR="00003B30" w:rsidRPr="00955168" w:rsidP="00003B30" w14:paraId="6520CD5A"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State Disability Insurance</w:t>
      </w:r>
    </w:p>
    <w:p w:rsidR="00003B30" w:rsidRPr="00955168" w:rsidP="00003B30" w14:paraId="3672F573"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State or Local Assistance</w:t>
      </w:r>
    </w:p>
    <w:p w:rsidR="00003B30" w:rsidRPr="00955168" w:rsidP="00003B30" w14:paraId="733F0B00"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 xml:space="preserve">Temporary Assistance </w:t>
      </w:r>
      <w:r>
        <w:rPr>
          <w:rFonts w:ascii="Times New Roman" w:eastAsia="Times New Roman" w:hAnsi="Times New Roman" w:cs="Times New Roman"/>
          <w:bCs/>
          <w:iCs/>
          <w:snapToGrid w:val="0"/>
          <w:sz w:val="24"/>
          <w:szCs w:val="24"/>
        </w:rPr>
        <w:t xml:space="preserve">for </w:t>
      </w:r>
      <w:r w:rsidRPr="00955168">
        <w:rPr>
          <w:rFonts w:ascii="Times New Roman" w:eastAsia="Times New Roman" w:hAnsi="Times New Roman" w:cs="Times New Roman"/>
          <w:bCs/>
          <w:iCs/>
          <w:snapToGrid w:val="0"/>
          <w:sz w:val="24"/>
          <w:szCs w:val="24"/>
        </w:rPr>
        <w:t>Needy Families (TANF)</w:t>
      </w:r>
    </w:p>
    <w:p w:rsidR="00003B30" w:rsidRPr="00955168" w:rsidP="00003B30" w14:paraId="5495F11D"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 xml:space="preserve">Unemployment Compensation </w:t>
      </w:r>
    </w:p>
    <w:p w:rsidR="00003B30" w:rsidP="00003B30" w14:paraId="174FD7F4"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 xml:space="preserve">Veterans Affairs (VA) benefits </w:t>
      </w:r>
    </w:p>
    <w:p w:rsidR="00003B30" w:rsidRPr="00955168" w:rsidP="00003B30" w14:paraId="6D1C6D20"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Workers</w:t>
      </w:r>
      <w:r>
        <w:rPr>
          <w:rFonts w:ascii="Times New Roman" w:eastAsia="Times New Roman" w:hAnsi="Times New Roman" w:cs="Times New Roman"/>
          <w:bCs/>
          <w:iCs/>
          <w:snapToGrid w:val="0"/>
          <w:sz w:val="24"/>
          <w:szCs w:val="24"/>
        </w:rPr>
        <w:t>’</w:t>
      </w:r>
      <w:r w:rsidRPr="00955168">
        <w:rPr>
          <w:rFonts w:ascii="Times New Roman" w:eastAsia="Times New Roman" w:hAnsi="Times New Roman" w:cs="Times New Roman"/>
          <w:bCs/>
          <w:iCs/>
          <w:snapToGrid w:val="0"/>
          <w:sz w:val="24"/>
          <w:szCs w:val="24"/>
        </w:rPr>
        <w:t xml:space="preserve"> Compensation</w:t>
      </w:r>
    </w:p>
    <w:p w:rsidR="00003B30" w:rsidRPr="00955168" w:rsidP="00003B30" w14:paraId="76935B62"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Other (provide text box)</w:t>
      </w:r>
    </w:p>
    <w:p w:rsidR="00003B30" w:rsidP="00003B30" w14:paraId="0E25BB10"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955168">
        <w:rPr>
          <w:rFonts w:ascii="Times New Roman" w:eastAsia="Times New Roman" w:hAnsi="Times New Roman" w:cs="Times New Roman"/>
          <w:bCs/>
          <w:iCs/>
          <w:snapToGrid w:val="0"/>
          <w:sz w:val="24"/>
          <w:szCs w:val="24"/>
        </w:rPr>
        <w:t>None of the Above</w:t>
      </w:r>
    </w:p>
    <w:p w:rsidR="00003B30" w:rsidRPr="00405BE0" w:rsidP="00003B30" w14:paraId="5885FD0C" w14:textId="77777777">
      <w:pPr>
        <w:pStyle w:val="ListParagraph"/>
        <w:numPr>
          <w:ilvl w:val="0"/>
          <w:numId w:val="15"/>
        </w:numPr>
        <w:rPr>
          <w:rFonts w:ascii="Times New Roman" w:eastAsia="Times New Roman" w:hAnsi="Times New Roman" w:cs="Times New Roman"/>
          <w:b/>
          <w:i/>
          <w:snapToGrid w:val="0"/>
          <w:sz w:val="24"/>
          <w:szCs w:val="24"/>
          <w:u w:val="single"/>
        </w:rPr>
      </w:pPr>
      <w:r>
        <w:rPr>
          <w:rFonts w:ascii="Times New Roman" w:eastAsia="Times New Roman" w:hAnsi="Times New Roman" w:cs="Times New Roman"/>
          <w:iCs/>
          <w:snapToGrid w:val="0"/>
          <w:sz w:val="24"/>
          <w:szCs w:val="24"/>
        </w:rPr>
        <w:t>After explaining the definition of resources (</w:t>
      </w:r>
      <w:r w:rsidRPr="000F6C4F">
        <w:rPr>
          <w:rFonts w:ascii="Times New Roman" w:eastAsia="Times New Roman" w:hAnsi="Times New Roman" w:cs="Times New Roman"/>
          <w:b/>
          <w:bCs/>
          <w:iCs/>
          <w:snapToGrid w:val="0"/>
          <w:sz w:val="24"/>
          <w:szCs w:val="24"/>
        </w:rPr>
        <w:t>see screen #8</w:t>
      </w:r>
      <w:r>
        <w:rPr>
          <w:rFonts w:ascii="Times New Roman" w:eastAsia="Times New Roman" w:hAnsi="Times New Roman" w:cs="Times New Roman"/>
          <w:iCs/>
          <w:snapToGrid w:val="0"/>
          <w:sz w:val="24"/>
          <w:szCs w:val="24"/>
        </w:rPr>
        <w:t>) we ask respondents to select the items you own, either alone or with other people, as of [month of filing] (</w:t>
      </w:r>
      <w:r w:rsidRPr="00C90BCA">
        <w:rPr>
          <w:rFonts w:ascii="Times New Roman" w:eastAsia="Times New Roman" w:hAnsi="Times New Roman" w:cs="Times New Roman"/>
          <w:b/>
          <w:bCs/>
          <w:iCs/>
          <w:snapToGrid w:val="0"/>
          <w:sz w:val="24"/>
          <w:szCs w:val="24"/>
        </w:rPr>
        <w:t>see screen #9</w:t>
      </w:r>
      <w:r>
        <w:rPr>
          <w:rFonts w:ascii="Times New Roman" w:eastAsia="Times New Roman" w:hAnsi="Times New Roman" w:cs="Times New Roman"/>
          <w:iCs/>
          <w:snapToGrid w:val="0"/>
          <w:sz w:val="24"/>
          <w:szCs w:val="24"/>
        </w:rPr>
        <w:t>).  Individuals can select from the following</w:t>
      </w:r>
      <w:r w:rsidRPr="00405BE0">
        <w:rPr>
          <w:rFonts w:ascii="Times New Roman" w:eastAsia="Times New Roman" w:hAnsi="Times New Roman" w:cs="Times New Roman"/>
          <w:iCs/>
          <w:snapToGrid w:val="0"/>
          <w:sz w:val="24"/>
          <w:szCs w:val="24"/>
        </w:rPr>
        <w:t>:</w:t>
      </w:r>
    </w:p>
    <w:p w:rsidR="00003B30" w:rsidRPr="00C90BCA" w:rsidP="00003B30" w14:paraId="2749A3F5"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C90BCA">
        <w:rPr>
          <w:rFonts w:ascii="Times New Roman" w:eastAsia="Times New Roman" w:hAnsi="Times New Roman" w:cs="Times New Roman"/>
          <w:bCs/>
          <w:iCs/>
          <w:snapToGrid w:val="0"/>
          <w:sz w:val="24"/>
          <w:szCs w:val="24"/>
        </w:rPr>
        <w:t>Cash (at home, with you, or anywhere else)</w:t>
      </w:r>
    </w:p>
    <w:p w:rsidR="00003B30" w:rsidP="00003B30" w14:paraId="4F23A560"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26521A">
        <w:rPr>
          <w:rFonts w:ascii="Times New Roman" w:eastAsia="Times New Roman" w:hAnsi="Times New Roman" w:cs="Times New Roman"/>
          <w:bCs/>
          <w:iCs/>
          <w:snapToGrid w:val="0"/>
          <w:sz w:val="24"/>
          <w:szCs w:val="24"/>
        </w:rPr>
        <w:t>Financial institution accounts (examples: checking or savings accounts, credit union, holiday club, time deposits, Individual Indian Money account, or Direct Express)</w:t>
      </w:r>
    </w:p>
    <w:p w:rsidR="00003B30" w:rsidRPr="00C90BCA" w:rsidP="00003B30" w14:paraId="258C36A2"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C90BCA">
        <w:rPr>
          <w:rFonts w:ascii="Times New Roman" w:eastAsia="Times New Roman" w:hAnsi="Times New Roman" w:cs="Times New Roman"/>
          <w:bCs/>
          <w:iCs/>
          <w:snapToGrid w:val="0"/>
          <w:sz w:val="24"/>
          <w:szCs w:val="24"/>
        </w:rPr>
        <w:t>Stocks</w:t>
      </w:r>
    </w:p>
    <w:p w:rsidR="00003B30" w:rsidRPr="00C90BCA" w:rsidP="00003B30" w14:paraId="0F18A7C4"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C90BCA">
        <w:rPr>
          <w:rFonts w:ascii="Times New Roman" w:eastAsia="Times New Roman" w:hAnsi="Times New Roman" w:cs="Times New Roman"/>
          <w:bCs/>
          <w:iCs/>
          <w:snapToGrid w:val="0"/>
          <w:sz w:val="24"/>
          <w:szCs w:val="24"/>
        </w:rPr>
        <w:t>Mutual funds</w:t>
      </w:r>
    </w:p>
    <w:p w:rsidR="00003B30" w:rsidRPr="00C90BCA" w:rsidP="00003B30" w14:paraId="3FE8C58C" w14:textId="77777777">
      <w:pPr>
        <w:pStyle w:val="ListParagraph"/>
        <w:widowControl w:val="0"/>
        <w:numPr>
          <w:ilvl w:val="1"/>
          <w:numId w:val="15"/>
        </w:numPr>
        <w:spacing w:after="0" w:line="240" w:lineRule="auto"/>
        <w:rPr>
          <w:rFonts w:ascii="Times New Roman" w:eastAsia="Times New Roman" w:hAnsi="Times New Roman" w:cs="Times New Roman"/>
          <w:bCs/>
          <w:iCs/>
          <w:snapToGrid w:val="0"/>
          <w:sz w:val="24"/>
          <w:szCs w:val="24"/>
        </w:rPr>
      </w:pPr>
      <w:r w:rsidRPr="00C90BCA">
        <w:rPr>
          <w:rFonts w:ascii="Times New Roman" w:eastAsia="Times New Roman" w:hAnsi="Times New Roman" w:cs="Times New Roman"/>
          <w:bCs/>
          <w:iCs/>
          <w:snapToGrid w:val="0"/>
          <w:sz w:val="24"/>
          <w:szCs w:val="24"/>
        </w:rPr>
        <w:t>U.S. savings bonds</w:t>
      </w:r>
    </w:p>
    <w:p w:rsidR="00003B30" w:rsidP="00003B30" w14:paraId="5FEF604D" w14:textId="77777777">
      <w:pPr>
        <w:pStyle w:val="ListParagraph"/>
        <w:widowControl w:val="0"/>
        <w:numPr>
          <w:ilvl w:val="1"/>
          <w:numId w:val="15"/>
        </w:numPr>
        <w:spacing w:after="0" w:line="240" w:lineRule="auto"/>
        <w:rPr>
          <w:rFonts w:ascii="Times New Roman" w:eastAsia="Times New Roman" w:hAnsi="Times New Roman" w:cs="Times New Roman"/>
          <w:iCs/>
          <w:snapToGrid w:val="0"/>
          <w:sz w:val="24"/>
          <w:szCs w:val="24"/>
        </w:rPr>
      </w:pPr>
      <w:r w:rsidRPr="00C90BCA">
        <w:rPr>
          <w:rFonts w:ascii="Times New Roman" w:eastAsia="Times New Roman" w:hAnsi="Times New Roman" w:cs="Times New Roman"/>
          <w:bCs/>
          <w:iCs/>
          <w:snapToGrid w:val="0"/>
          <w:sz w:val="24"/>
          <w:szCs w:val="24"/>
        </w:rPr>
        <w:t>None of the above</w:t>
      </w:r>
    </w:p>
    <w:p w:rsidR="00003B30" w:rsidP="00003B30" w14:paraId="7D4E5F02" w14:textId="77777777">
      <w:pPr>
        <w:pStyle w:val="ListParagraph"/>
        <w:numPr>
          <w:ilvl w:val="0"/>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We ask respondents to indicate if they own any of the following and to provide the value:</w:t>
      </w:r>
    </w:p>
    <w:p w:rsidR="00003B30" w:rsidP="00003B30" w14:paraId="429FC54A" w14:textId="7777777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Owner or beneficiary of a</w:t>
      </w:r>
      <w:r w:rsidRPr="003B454C">
        <w:rPr>
          <w:rFonts w:ascii="Times New Roman" w:eastAsia="Times New Roman" w:hAnsi="Times New Roman" w:cs="Times New Roman"/>
          <w:iCs/>
          <w:snapToGrid w:val="0"/>
          <w:sz w:val="24"/>
          <w:szCs w:val="24"/>
        </w:rPr>
        <w:t xml:space="preserve">ny trusts  </w:t>
      </w:r>
    </w:p>
    <w:p w:rsidR="00003B30" w:rsidRPr="003B454C" w:rsidP="00003B30" w14:paraId="06608193" w14:textId="7777777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V</w:t>
      </w:r>
      <w:r w:rsidRPr="003B454C">
        <w:rPr>
          <w:rFonts w:ascii="Times New Roman" w:eastAsia="Times New Roman" w:hAnsi="Times New Roman" w:cs="Times New Roman"/>
          <w:iCs/>
          <w:snapToGrid w:val="0"/>
          <w:sz w:val="24"/>
          <w:szCs w:val="24"/>
        </w:rPr>
        <w:t xml:space="preserve">ehicles they have in their </w:t>
      </w:r>
      <w:r w:rsidRPr="003B454C">
        <w:rPr>
          <w:rFonts w:ascii="Times New Roman" w:eastAsia="Times New Roman" w:hAnsi="Times New Roman" w:cs="Times New Roman"/>
          <w:iCs/>
          <w:snapToGrid w:val="0"/>
          <w:sz w:val="24"/>
          <w:szCs w:val="24"/>
        </w:rPr>
        <w:t>name</w:t>
      </w:r>
      <w:r w:rsidRPr="003B454C">
        <w:rPr>
          <w:rFonts w:ascii="Times New Roman" w:eastAsia="Times New Roman" w:hAnsi="Times New Roman" w:cs="Times New Roman"/>
          <w:iCs/>
          <w:snapToGrid w:val="0"/>
          <w:sz w:val="24"/>
          <w:szCs w:val="24"/>
        </w:rPr>
        <w:t xml:space="preserve"> </w:t>
      </w:r>
    </w:p>
    <w:p w:rsidR="00003B30" w:rsidRPr="00C91B98" w:rsidP="00003B30" w14:paraId="3F57A823" w14:textId="7777777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R</w:t>
      </w:r>
      <w:r w:rsidRPr="00B571E5">
        <w:rPr>
          <w:rFonts w:ascii="Times New Roman" w:eastAsia="Times New Roman" w:hAnsi="Times New Roman" w:cs="Times New Roman"/>
          <w:iCs/>
          <w:snapToGrid w:val="0"/>
          <w:sz w:val="24"/>
          <w:szCs w:val="24"/>
        </w:rPr>
        <w:t>eal estate or property</w:t>
      </w:r>
      <w:r>
        <w:rPr>
          <w:rFonts w:ascii="Times New Roman" w:eastAsia="Times New Roman" w:hAnsi="Times New Roman" w:cs="Times New Roman"/>
          <w:iCs/>
          <w:snapToGrid w:val="0"/>
          <w:sz w:val="24"/>
          <w:szCs w:val="24"/>
        </w:rPr>
        <w:t>, excluding their home</w:t>
      </w:r>
      <w:r w:rsidRPr="00B571E5">
        <w:rPr>
          <w:rFonts w:ascii="Times New Roman" w:eastAsia="Times New Roman" w:hAnsi="Times New Roman" w:cs="Times New Roman"/>
          <w:iCs/>
          <w:snapToGrid w:val="0"/>
          <w:sz w:val="24"/>
          <w:szCs w:val="24"/>
        </w:rPr>
        <w:t xml:space="preserve"> </w:t>
      </w:r>
      <w:r>
        <w:rPr>
          <w:rFonts w:ascii="Times New Roman" w:eastAsia="Times New Roman" w:hAnsi="Times New Roman" w:cs="Times New Roman"/>
          <w:iCs/>
          <w:snapToGrid w:val="0"/>
          <w:sz w:val="24"/>
          <w:szCs w:val="24"/>
        </w:rPr>
        <w:t>–</w:t>
      </w:r>
      <w:r w:rsidRPr="00B571E5">
        <w:rPr>
          <w:rFonts w:ascii="Times New Roman" w:eastAsia="Times New Roman" w:hAnsi="Times New Roman" w:cs="Times New Roman"/>
          <w:iCs/>
          <w:snapToGrid w:val="0"/>
          <w:sz w:val="24"/>
          <w:szCs w:val="24"/>
        </w:rPr>
        <w:t xml:space="preserve"> either alone or with other people </w:t>
      </w:r>
    </w:p>
    <w:p w:rsidR="00003B30" w:rsidP="00003B30" w14:paraId="20DA2859" w14:textId="7777777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A</w:t>
      </w:r>
      <w:r w:rsidRPr="00405BE0">
        <w:rPr>
          <w:rFonts w:ascii="Times New Roman" w:eastAsia="Times New Roman" w:hAnsi="Times New Roman" w:cs="Times New Roman"/>
          <w:iCs/>
          <w:snapToGrid w:val="0"/>
          <w:sz w:val="24"/>
          <w:szCs w:val="24"/>
        </w:rPr>
        <w:t xml:space="preserve">ny life insurance policies </w:t>
      </w:r>
    </w:p>
    <w:p w:rsidR="00003B30" w:rsidRPr="00405BE0" w:rsidP="00003B30" w14:paraId="6C4AABCE" w14:textId="7777777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A</w:t>
      </w:r>
      <w:r w:rsidRPr="00405BE0">
        <w:rPr>
          <w:rFonts w:ascii="Times New Roman" w:eastAsia="Times New Roman" w:hAnsi="Times New Roman" w:cs="Times New Roman"/>
          <w:iCs/>
          <w:snapToGrid w:val="0"/>
          <w:sz w:val="24"/>
          <w:szCs w:val="24"/>
        </w:rPr>
        <w:t xml:space="preserve">nything else that could be turned into cash and used to pay for food or </w:t>
      </w:r>
      <w:r w:rsidRPr="00405BE0">
        <w:rPr>
          <w:rFonts w:ascii="Times New Roman" w:eastAsia="Times New Roman" w:hAnsi="Times New Roman" w:cs="Times New Roman"/>
          <w:iCs/>
          <w:snapToGrid w:val="0"/>
          <w:sz w:val="24"/>
          <w:szCs w:val="24"/>
        </w:rPr>
        <w:t>shelter</w:t>
      </w:r>
      <w:r w:rsidRPr="00405BE0">
        <w:rPr>
          <w:rFonts w:ascii="Times New Roman" w:eastAsia="Times New Roman" w:hAnsi="Times New Roman" w:cs="Times New Roman"/>
          <w:iCs/>
          <w:snapToGrid w:val="0"/>
          <w:sz w:val="24"/>
          <w:szCs w:val="24"/>
        </w:rPr>
        <w:t xml:space="preserve"> </w:t>
      </w:r>
    </w:p>
    <w:p w:rsidR="00003B30" w:rsidP="00003B30" w14:paraId="07ADF700" w14:textId="5FD782A7">
      <w:pPr>
        <w:pStyle w:val="ListParagraph"/>
        <w:numPr>
          <w:ilvl w:val="1"/>
          <w:numId w:val="15"/>
        </w:numPr>
        <w:rPr>
          <w:rFonts w:ascii="Times New Roman" w:eastAsia="Times New Roman" w:hAnsi="Times New Roman" w:cs="Times New Roman"/>
          <w:iCs/>
          <w:snapToGrid w:val="0"/>
          <w:sz w:val="24"/>
          <w:szCs w:val="24"/>
        </w:rPr>
      </w:pPr>
      <w:r>
        <w:rPr>
          <w:rFonts w:ascii="Times New Roman" w:eastAsia="Times New Roman" w:hAnsi="Times New Roman" w:cs="Times New Roman"/>
          <w:iCs/>
          <w:snapToGrid w:val="0"/>
          <w:sz w:val="24"/>
          <w:szCs w:val="24"/>
        </w:rPr>
        <w:t>Any items</w:t>
      </w:r>
      <w:bookmarkEnd w:id="18"/>
      <w:r>
        <w:rPr>
          <w:rFonts w:ascii="Times New Roman" w:eastAsia="Times New Roman" w:hAnsi="Times New Roman" w:cs="Times New Roman"/>
          <w:iCs/>
          <w:snapToGrid w:val="0"/>
          <w:sz w:val="24"/>
          <w:szCs w:val="24"/>
        </w:rPr>
        <w:t xml:space="preserve"> or money they </w:t>
      </w:r>
      <w:r w:rsidRPr="00CE7DE8">
        <w:rPr>
          <w:rFonts w:ascii="Times New Roman" w:eastAsia="Times New Roman" w:hAnsi="Times New Roman" w:cs="Times New Roman"/>
          <w:iCs/>
          <w:snapToGrid w:val="0"/>
          <w:sz w:val="24"/>
          <w:szCs w:val="24"/>
        </w:rPr>
        <w:t>sold, transferred title</w:t>
      </w:r>
      <w:r>
        <w:rPr>
          <w:rFonts w:ascii="Times New Roman" w:eastAsia="Times New Roman" w:hAnsi="Times New Roman" w:cs="Times New Roman"/>
          <w:iCs/>
          <w:snapToGrid w:val="0"/>
          <w:sz w:val="24"/>
          <w:szCs w:val="24"/>
        </w:rPr>
        <w:t xml:space="preserve"> on</w:t>
      </w:r>
      <w:r w:rsidRPr="00CE7DE8">
        <w:rPr>
          <w:rFonts w:ascii="Times New Roman" w:eastAsia="Times New Roman" w:hAnsi="Times New Roman" w:cs="Times New Roman"/>
          <w:iCs/>
          <w:snapToGrid w:val="0"/>
          <w:sz w:val="24"/>
          <w:szCs w:val="24"/>
        </w:rPr>
        <w:t xml:space="preserve">, or </w:t>
      </w:r>
      <w:r>
        <w:rPr>
          <w:rFonts w:ascii="Times New Roman" w:eastAsia="Times New Roman" w:hAnsi="Times New Roman" w:cs="Times New Roman"/>
          <w:iCs/>
          <w:snapToGrid w:val="0"/>
          <w:sz w:val="24"/>
          <w:szCs w:val="24"/>
        </w:rPr>
        <w:t>gave</w:t>
      </w:r>
      <w:r w:rsidRPr="00CE7DE8">
        <w:rPr>
          <w:rFonts w:ascii="Times New Roman" w:eastAsia="Times New Roman" w:hAnsi="Times New Roman" w:cs="Times New Roman"/>
          <w:iCs/>
          <w:snapToGrid w:val="0"/>
          <w:sz w:val="24"/>
          <w:szCs w:val="24"/>
        </w:rPr>
        <w:t xml:space="preserve"> away </w:t>
      </w:r>
      <w:r>
        <w:rPr>
          <w:rFonts w:ascii="Times New Roman" w:eastAsia="Times New Roman" w:hAnsi="Times New Roman" w:cs="Times New Roman"/>
          <w:iCs/>
          <w:snapToGrid w:val="0"/>
          <w:sz w:val="24"/>
          <w:szCs w:val="24"/>
        </w:rPr>
        <w:t xml:space="preserve">within the last three </w:t>
      </w:r>
      <w:r w:rsidR="001A3BB2">
        <w:rPr>
          <w:rFonts w:ascii="Times New Roman" w:eastAsia="Times New Roman" w:hAnsi="Times New Roman" w:cs="Times New Roman"/>
          <w:iCs/>
          <w:snapToGrid w:val="0"/>
          <w:sz w:val="24"/>
          <w:szCs w:val="24"/>
        </w:rPr>
        <w:t>years.</w:t>
      </w:r>
    </w:p>
    <w:p w:rsidR="00003B30" w:rsidRPr="00CE7DE8" w:rsidP="00003B30" w14:paraId="37E96389" w14:textId="77777777">
      <w:pPr>
        <w:pStyle w:val="ListParagraph"/>
        <w:ind w:left="1440"/>
        <w:rPr>
          <w:rFonts w:ascii="Times New Roman" w:eastAsia="Times New Roman" w:hAnsi="Times New Roman" w:cs="Times New Roman"/>
          <w:iCs/>
          <w:snapToGrid w:val="0"/>
          <w:sz w:val="24"/>
          <w:szCs w:val="24"/>
        </w:rPr>
      </w:pPr>
    </w:p>
    <w:p w:rsidR="00003B30" w:rsidRPr="006132E4" w:rsidP="00003B30" w14:paraId="0F9C62E1" w14:textId="3742A90C">
      <w:pPr>
        <w:pStyle w:val="ListParagraph"/>
        <w:widowControl w:val="0"/>
        <w:spacing w:after="0" w:line="240" w:lineRule="auto"/>
        <w:ind w:left="360"/>
      </w:pPr>
      <w:r w:rsidRPr="00405BE0">
        <w:rPr>
          <w:rFonts w:ascii="Times New Roman" w:eastAsia="Times New Roman" w:hAnsi="Times New Roman" w:cs="Times New Roman"/>
          <w:b/>
          <w:snapToGrid w:val="0"/>
          <w:sz w:val="24"/>
          <w:szCs w:val="24"/>
          <w:u w:val="single"/>
        </w:rPr>
        <w:t>Justification #</w:t>
      </w:r>
      <w:r>
        <w:rPr>
          <w:rFonts w:ascii="Times New Roman" w:eastAsia="Times New Roman" w:hAnsi="Times New Roman" w:cs="Times New Roman"/>
          <w:b/>
          <w:snapToGrid w:val="0"/>
          <w:sz w:val="24"/>
          <w:szCs w:val="24"/>
          <w:u w:val="single"/>
        </w:rPr>
        <w:t>4</w:t>
      </w:r>
      <w:r w:rsidRPr="008A1681">
        <w:rPr>
          <w:rFonts w:ascii="Times New Roman" w:eastAsia="Times New Roman" w:hAnsi="Times New Roman" w:cs="Times New Roman"/>
          <w:b/>
          <w:snapToGrid w:val="0"/>
          <w:sz w:val="24"/>
          <w:szCs w:val="24"/>
        </w:rPr>
        <w:t>:</w:t>
      </w:r>
      <w:r w:rsidRPr="008A1681">
        <w:rPr>
          <w:rFonts w:ascii="Times New Roman" w:eastAsia="Times New Roman" w:hAnsi="Times New Roman" w:cs="Times New Roman"/>
          <w:i/>
          <w:snapToGrid w:val="0"/>
          <w:sz w:val="24"/>
          <w:szCs w:val="24"/>
        </w:rPr>
        <w:t xml:space="preserve"> </w:t>
      </w:r>
      <w:r w:rsidRPr="00405BE0">
        <w:rPr>
          <w:rFonts w:ascii="Times New Roman" w:eastAsia="Times New Roman" w:hAnsi="Times New Roman" w:cs="Times New Roman"/>
          <w:i/>
          <w:snapToGrid w:val="0"/>
          <w:sz w:val="24"/>
          <w:szCs w:val="24"/>
        </w:rPr>
        <w:t xml:space="preserve"> </w:t>
      </w:r>
      <w:r>
        <w:rPr>
          <w:rFonts w:ascii="Times New Roman" w:eastAsia="Times New Roman" w:hAnsi="Times New Roman" w:cs="Times New Roman"/>
          <w:iCs/>
          <w:snapToGrid w:val="0"/>
          <w:sz w:val="24"/>
          <w:szCs w:val="24"/>
        </w:rPr>
        <w:t xml:space="preserve">We added these questions to determine SSI eligibility factors which technicians can </w:t>
      </w:r>
      <w:r w:rsidR="005566AA">
        <w:rPr>
          <w:rFonts w:ascii="Times New Roman" w:eastAsia="Times New Roman" w:hAnsi="Times New Roman" w:cs="Times New Roman"/>
          <w:iCs/>
          <w:snapToGrid w:val="0"/>
          <w:sz w:val="24"/>
          <w:szCs w:val="24"/>
        </w:rPr>
        <w:t>review,</w:t>
      </w:r>
      <w:r>
        <w:rPr>
          <w:rFonts w:ascii="Times New Roman" w:eastAsia="Times New Roman" w:hAnsi="Times New Roman" w:cs="Times New Roman"/>
          <w:iCs/>
          <w:snapToGrid w:val="0"/>
          <w:sz w:val="24"/>
          <w:szCs w:val="24"/>
        </w:rPr>
        <w:t xml:space="preserve"> and process as needed (e.g., send claim for medical determination, or seek further clarification</w:t>
      </w:r>
      <w:r w:rsidRPr="02B4939B" w:rsidR="002E6BC2">
        <w:rPr>
          <w:rFonts w:ascii="Times New Roman" w:eastAsia="Times New Roman" w:hAnsi="Times New Roman" w:cs="Times New Roman"/>
          <w:sz w:val="24"/>
          <w:szCs w:val="24"/>
        </w:rPr>
        <w:t xml:space="preserve"> </w:t>
      </w:r>
      <w:r w:rsidRPr="70E5492D" w:rsidR="4ED33F7A">
        <w:rPr>
          <w:rFonts w:ascii="Times New Roman" w:eastAsia="Times New Roman" w:hAnsi="Times New Roman" w:cs="Times New Roman"/>
          <w:sz w:val="24"/>
          <w:szCs w:val="24"/>
        </w:rPr>
        <w:t xml:space="preserve">using </w:t>
      </w:r>
      <w:r w:rsidR="0084784A">
        <w:rPr>
          <w:rFonts w:ascii="Times New Roman" w:eastAsia="Times New Roman" w:hAnsi="Times New Roman" w:cs="Times New Roman"/>
          <w:sz w:val="24"/>
          <w:szCs w:val="24"/>
        </w:rPr>
        <w:t>SSA</w:t>
      </w:r>
      <w:r w:rsidRPr="70E5492D" w:rsidR="4ED33F7A">
        <w:rPr>
          <w:rFonts w:ascii="Times New Roman" w:eastAsia="Times New Roman" w:hAnsi="Times New Roman" w:cs="Times New Roman"/>
          <w:sz w:val="24"/>
          <w:szCs w:val="24"/>
        </w:rPr>
        <w:t xml:space="preserve"> records or </w:t>
      </w:r>
      <w:r w:rsidRPr="70E5492D" w:rsidR="002E6BC2">
        <w:rPr>
          <w:rFonts w:ascii="Times New Roman" w:eastAsia="Times New Roman" w:hAnsi="Times New Roman" w:cs="Times New Roman"/>
          <w:sz w:val="24"/>
          <w:szCs w:val="24"/>
        </w:rPr>
        <w:t>through</w:t>
      </w:r>
      <w:r w:rsidRPr="02B4939B" w:rsidR="002E6BC2">
        <w:rPr>
          <w:rFonts w:ascii="Times New Roman" w:eastAsia="Times New Roman" w:hAnsi="Times New Roman" w:cs="Times New Roman"/>
          <w:sz w:val="24"/>
          <w:szCs w:val="24"/>
        </w:rPr>
        <w:t xml:space="preserve"> recontacting the applicant</w:t>
      </w:r>
      <w:r>
        <w:rPr>
          <w:rFonts w:ascii="Times New Roman" w:eastAsia="Times New Roman" w:hAnsi="Times New Roman" w:cs="Times New Roman"/>
          <w:iCs/>
          <w:snapToGrid w:val="0"/>
          <w:sz w:val="24"/>
          <w:szCs w:val="24"/>
        </w:rPr>
        <w:t>).  These additional screens will allow Internet respondents to apply for SSI through iClaim.</w:t>
      </w:r>
    </w:p>
    <w:p w:rsidR="00003B30" w:rsidP="00003B30" w14:paraId="7D89F89F" w14:textId="77777777">
      <w:pPr>
        <w:pStyle w:val="ListParagraph"/>
        <w:widowControl w:val="0"/>
        <w:spacing w:after="0" w:line="240" w:lineRule="auto"/>
        <w:ind w:left="360"/>
      </w:pPr>
    </w:p>
    <w:p w:rsidR="00003B30" w:rsidRPr="00BA10E5" w:rsidP="00003B30" w14:paraId="3113F661" w14:textId="45153494">
      <w:pPr>
        <w:pStyle w:val="ListParagraph"/>
        <w:numPr>
          <w:ilvl w:val="0"/>
          <w:numId w:val="30"/>
        </w:numPr>
        <w:spacing w:after="0" w:line="240" w:lineRule="auto"/>
        <w:rPr>
          <w:rFonts w:ascii="Times New Roman" w:hAnsi="Times New Roman" w:cs="Times New Roman"/>
          <w:sz w:val="24"/>
          <w:szCs w:val="24"/>
        </w:rPr>
      </w:pPr>
      <w:r w:rsidRPr="00465CEC">
        <w:rPr>
          <w:rFonts w:ascii="Times New Roman" w:hAnsi="Times New Roman" w:cs="Times New Roman"/>
          <w:b/>
          <w:bCs/>
          <w:snapToGrid w:val="0"/>
          <w:sz w:val="24"/>
          <w:szCs w:val="24"/>
          <w:u w:val="single"/>
        </w:rPr>
        <w:t>Change #5</w:t>
      </w:r>
      <w:r w:rsidRPr="00465CEC">
        <w:rPr>
          <w:rFonts w:ascii="Times New Roman" w:hAnsi="Times New Roman" w:cs="Times New Roman"/>
          <w:b/>
          <w:bCs/>
          <w:snapToGrid w:val="0"/>
          <w:sz w:val="24"/>
          <w:szCs w:val="24"/>
        </w:rPr>
        <w:t>:</w:t>
      </w:r>
      <w:r w:rsidRPr="00465CEC">
        <w:rPr>
          <w:rFonts w:ascii="Times New Roman" w:hAnsi="Times New Roman" w:cs="Times New Roman"/>
          <w:snapToGrid w:val="0"/>
          <w:sz w:val="24"/>
          <w:szCs w:val="24"/>
        </w:rPr>
        <w:t xml:space="preserve"> </w:t>
      </w:r>
      <w:bookmarkStart w:id="19" w:name="_Hlk132189727"/>
      <w:bookmarkStart w:id="20" w:name="_Hlk132201460"/>
      <w:r>
        <w:rPr>
          <w:rFonts w:ascii="Times New Roman" w:hAnsi="Times New Roman" w:cs="Times New Roman"/>
          <w:snapToGrid w:val="0"/>
          <w:sz w:val="24"/>
          <w:szCs w:val="24"/>
        </w:rPr>
        <w:t>We a</w:t>
      </w:r>
      <w:r w:rsidRPr="00465CEC">
        <w:rPr>
          <w:rFonts w:ascii="Times New Roman" w:hAnsi="Times New Roman" w:cs="Times New Roman"/>
          <w:snapToGrid w:val="0"/>
          <w:sz w:val="24"/>
          <w:szCs w:val="24"/>
        </w:rPr>
        <w:t xml:space="preserve">dded </w:t>
      </w:r>
      <w:r>
        <w:rPr>
          <w:rFonts w:ascii="Times New Roman" w:hAnsi="Times New Roman" w:cs="Times New Roman"/>
          <w:snapToGrid w:val="0"/>
          <w:sz w:val="24"/>
          <w:szCs w:val="24"/>
        </w:rPr>
        <w:t xml:space="preserve">language to the “Review Information” page which displays the provided answers.  Under </w:t>
      </w:r>
      <w:bookmarkEnd w:id="19"/>
      <w:r>
        <w:rPr>
          <w:rFonts w:ascii="Times New Roman" w:hAnsi="Times New Roman" w:cs="Times New Roman"/>
          <w:snapToGrid w:val="0"/>
          <w:sz w:val="24"/>
          <w:szCs w:val="24"/>
        </w:rPr>
        <w:t>the same page, we also updated the signature section and the message that follows to provide relevant information about the signature for the SSI application</w:t>
      </w:r>
      <w:bookmarkEnd w:id="20"/>
      <w:r>
        <w:rPr>
          <w:rFonts w:ascii="Times New Roman" w:hAnsi="Times New Roman" w:cs="Times New Roman"/>
          <w:snapToGrid w:val="0"/>
          <w:sz w:val="24"/>
          <w:szCs w:val="24"/>
        </w:rPr>
        <w:t xml:space="preserve"> (</w:t>
      </w:r>
      <w:r w:rsidR="00AF7611">
        <w:rPr>
          <w:rFonts w:ascii="Times New Roman" w:hAnsi="Times New Roman" w:cs="Times New Roman"/>
          <w:b/>
          <w:bCs/>
          <w:snapToGrid w:val="0"/>
          <w:sz w:val="24"/>
          <w:szCs w:val="24"/>
        </w:rPr>
        <w:t>s</w:t>
      </w:r>
      <w:r w:rsidRPr="005F376A">
        <w:rPr>
          <w:rFonts w:ascii="Times New Roman" w:hAnsi="Times New Roman" w:cs="Times New Roman"/>
          <w:b/>
          <w:bCs/>
          <w:snapToGrid w:val="0"/>
          <w:sz w:val="24"/>
          <w:szCs w:val="24"/>
        </w:rPr>
        <w:t>ee screen #11</w:t>
      </w:r>
      <w:r w:rsidRPr="00BA10E5">
        <w:rPr>
          <w:rFonts w:ascii="Times New Roman" w:hAnsi="Times New Roman" w:cs="Times New Roman"/>
          <w:snapToGrid w:val="0"/>
          <w:sz w:val="24"/>
          <w:szCs w:val="24"/>
        </w:rPr>
        <w:t>)</w:t>
      </w:r>
      <w:r w:rsidR="00AF7611">
        <w:rPr>
          <w:rFonts w:ascii="Times New Roman" w:hAnsi="Times New Roman" w:cs="Times New Roman"/>
          <w:snapToGrid w:val="0"/>
          <w:sz w:val="24"/>
          <w:szCs w:val="24"/>
        </w:rPr>
        <w:t>.</w:t>
      </w:r>
    </w:p>
    <w:p w:rsidR="00003B30" w:rsidRPr="00465CEC" w:rsidP="00003B30" w14:paraId="65DFC293" w14:textId="77777777">
      <w:pPr>
        <w:pStyle w:val="ListParagraph"/>
        <w:spacing w:after="0" w:line="240" w:lineRule="auto"/>
        <w:ind w:left="360"/>
        <w:rPr>
          <w:rFonts w:ascii="Times New Roman" w:hAnsi="Times New Roman" w:cs="Times New Roman"/>
          <w:sz w:val="24"/>
          <w:szCs w:val="24"/>
        </w:rPr>
      </w:pPr>
    </w:p>
    <w:p w:rsidR="00003B30" w:rsidP="00003B30" w14:paraId="54386B5A" w14:textId="394A607B">
      <w:pPr>
        <w:ind w:left="360"/>
        <w:rPr>
          <w:rFonts w:ascii="Times New Roman" w:hAnsi="Times New Roman" w:cs="Times New Roman"/>
          <w:iCs/>
          <w:sz w:val="24"/>
          <w:szCs w:val="24"/>
        </w:rPr>
      </w:pPr>
      <w:r w:rsidRPr="00405BE0">
        <w:rPr>
          <w:rFonts w:ascii="Times New Roman" w:eastAsia="Times New Roman" w:hAnsi="Times New Roman" w:cs="Times New Roman"/>
          <w:b/>
          <w:snapToGrid w:val="0"/>
          <w:sz w:val="24"/>
          <w:szCs w:val="24"/>
          <w:u w:val="single"/>
        </w:rPr>
        <w:t>Justification #</w:t>
      </w:r>
      <w:r>
        <w:rPr>
          <w:rFonts w:ascii="Times New Roman" w:eastAsia="Times New Roman" w:hAnsi="Times New Roman" w:cs="Times New Roman"/>
          <w:b/>
          <w:snapToGrid w:val="0"/>
          <w:sz w:val="24"/>
          <w:szCs w:val="24"/>
          <w:u w:val="single"/>
        </w:rPr>
        <w:t>5</w:t>
      </w:r>
      <w:r w:rsidRPr="008A1681">
        <w:rPr>
          <w:rFonts w:ascii="Times New Roman" w:eastAsia="Times New Roman" w:hAnsi="Times New Roman" w:cs="Times New Roman"/>
          <w:b/>
          <w:snapToGrid w:val="0"/>
          <w:sz w:val="24"/>
          <w:szCs w:val="24"/>
        </w:rPr>
        <w:t>:</w:t>
      </w:r>
      <w:r w:rsidRPr="008A1681">
        <w:rPr>
          <w:rFonts w:ascii="Times New Roman" w:eastAsia="Times New Roman" w:hAnsi="Times New Roman" w:cs="Times New Roman"/>
          <w:i/>
          <w:snapToGrid w:val="0"/>
          <w:sz w:val="24"/>
          <w:szCs w:val="24"/>
        </w:rPr>
        <w:t xml:space="preserve"> </w:t>
      </w:r>
      <w:r>
        <w:rPr>
          <w:rFonts w:ascii="Times New Roman" w:eastAsia="Times New Roman" w:hAnsi="Times New Roman" w:cs="Times New Roman"/>
          <w:i/>
          <w:snapToGrid w:val="0"/>
          <w:sz w:val="24"/>
          <w:szCs w:val="24"/>
        </w:rPr>
        <w:t xml:space="preserve"> </w:t>
      </w:r>
      <w:r w:rsidRPr="00775B35">
        <w:rPr>
          <w:rFonts w:ascii="Times New Roman" w:eastAsia="Times New Roman" w:hAnsi="Times New Roman" w:cs="Times New Roman"/>
          <w:iCs/>
          <w:snapToGrid w:val="0"/>
          <w:sz w:val="24"/>
          <w:szCs w:val="24"/>
        </w:rPr>
        <w:t>The</w:t>
      </w:r>
      <w:r>
        <w:rPr>
          <w:rFonts w:ascii="Times New Roman" w:hAnsi="Times New Roman" w:cs="Times New Roman"/>
          <w:snapToGrid w:val="0"/>
          <w:sz w:val="24"/>
          <w:szCs w:val="24"/>
        </w:rPr>
        <w:t xml:space="preserve"> updated message informs respondents that </w:t>
      </w:r>
      <w:r w:rsidR="002E6BC2">
        <w:rPr>
          <w:rFonts w:ascii="Times New Roman" w:hAnsi="Times New Roman" w:cs="Times New Roman"/>
          <w:snapToGrid w:val="0"/>
          <w:sz w:val="24"/>
          <w:szCs w:val="24"/>
        </w:rPr>
        <w:t xml:space="preserve">SSA will use </w:t>
      </w:r>
      <w:r>
        <w:rPr>
          <w:rFonts w:ascii="Times New Roman" w:hAnsi="Times New Roman" w:cs="Times New Roman"/>
          <w:snapToGrid w:val="0"/>
          <w:sz w:val="24"/>
          <w:szCs w:val="24"/>
        </w:rPr>
        <w:t xml:space="preserve">the information and signature provided for both applications (DIB and SSI) and the action of selecting “Accept &amp; Continue” is what electronically signs their applications and other forms.  </w:t>
      </w:r>
    </w:p>
    <w:p w:rsidR="00003B30" w:rsidRPr="00801AA0" w:rsidP="00003B30" w14:paraId="137B2F65" w14:textId="0E122469">
      <w:pPr>
        <w:pStyle w:val="ListParagraph"/>
        <w:numPr>
          <w:ilvl w:val="0"/>
          <w:numId w:val="30"/>
        </w:numPr>
        <w:rPr>
          <w:rFonts w:ascii="Times New Roman" w:hAnsi="Times New Roman" w:cs="Times New Roman"/>
          <w:iCs/>
          <w:sz w:val="24"/>
          <w:szCs w:val="24"/>
        </w:rPr>
      </w:pPr>
      <w:r w:rsidRPr="00801AA0">
        <w:rPr>
          <w:rFonts w:ascii="Times New Roman" w:eastAsia="Times New Roman" w:hAnsi="Times New Roman" w:cs="Times New Roman"/>
          <w:b/>
          <w:snapToGrid w:val="0"/>
          <w:sz w:val="24"/>
          <w:szCs w:val="24"/>
          <w:u w:val="single"/>
        </w:rPr>
        <w:t>Change #6</w:t>
      </w:r>
      <w:r w:rsidRPr="008A1681">
        <w:rPr>
          <w:rFonts w:ascii="Times New Roman" w:eastAsia="Times New Roman" w:hAnsi="Times New Roman" w:cs="Times New Roman"/>
          <w:b/>
          <w:snapToGrid w:val="0"/>
          <w:sz w:val="24"/>
          <w:szCs w:val="24"/>
        </w:rPr>
        <w:t xml:space="preserve">: </w:t>
      </w:r>
      <w:r w:rsidRPr="008A1681">
        <w:rPr>
          <w:rFonts w:ascii="Times New Roman" w:eastAsia="Times New Roman" w:hAnsi="Times New Roman" w:cs="Times New Roman"/>
          <w:bCs/>
          <w:snapToGrid w:val="0"/>
          <w:sz w:val="24"/>
          <w:szCs w:val="24"/>
        </w:rPr>
        <w:t xml:space="preserve"> </w:t>
      </w:r>
      <w:r w:rsidRPr="00801AA0">
        <w:rPr>
          <w:rFonts w:ascii="Times New Roman" w:eastAsia="Times New Roman" w:hAnsi="Times New Roman" w:cs="Times New Roman"/>
          <w:bCs/>
          <w:snapToGrid w:val="0"/>
          <w:sz w:val="24"/>
          <w:szCs w:val="24"/>
        </w:rPr>
        <w:t>We removed OMB No. 0960-0444 and Paperwork Reduction Act link from the top of the “Other Benefits” page (</w:t>
      </w:r>
      <w:r w:rsidRPr="00801AA0">
        <w:rPr>
          <w:rFonts w:ascii="Times New Roman" w:eastAsia="Times New Roman" w:hAnsi="Times New Roman" w:cs="Times New Roman"/>
          <w:b/>
          <w:snapToGrid w:val="0"/>
          <w:sz w:val="24"/>
          <w:szCs w:val="24"/>
        </w:rPr>
        <w:t>see screen #12</w:t>
      </w:r>
      <w:r w:rsidRPr="00801AA0">
        <w:rPr>
          <w:rFonts w:ascii="Times New Roman" w:eastAsia="Times New Roman" w:hAnsi="Times New Roman" w:cs="Times New Roman"/>
          <w:bCs/>
          <w:snapToGrid w:val="0"/>
          <w:sz w:val="24"/>
          <w:szCs w:val="24"/>
        </w:rPr>
        <w:t>).</w:t>
      </w:r>
    </w:p>
    <w:p w:rsidR="00003B30" w:rsidP="00003B30" w14:paraId="77D5E50B" w14:textId="77777777">
      <w:pPr>
        <w:pStyle w:val="ListParagraph"/>
        <w:ind w:left="360"/>
        <w:rPr>
          <w:rFonts w:ascii="Times New Roman" w:eastAsia="Times New Roman" w:hAnsi="Times New Roman" w:cs="Times New Roman"/>
          <w:b/>
          <w:snapToGrid w:val="0"/>
          <w:sz w:val="24"/>
          <w:szCs w:val="24"/>
          <w:u w:val="single"/>
        </w:rPr>
      </w:pPr>
    </w:p>
    <w:p w:rsidR="00003B30" w:rsidP="00003B30" w14:paraId="63C0CF67" w14:textId="77777777">
      <w:pPr>
        <w:pStyle w:val="ListParagraph"/>
        <w:ind w:left="360"/>
        <w:rPr>
          <w:rFonts w:ascii="Times New Roman" w:eastAsia="Times New Roman" w:hAnsi="Times New Roman" w:cs="Times New Roman"/>
          <w:bCs/>
          <w:snapToGrid w:val="0"/>
          <w:sz w:val="24"/>
          <w:szCs w:val="24"/>
        </w:rPr>
      </w:pPr>
      <w:r w:rsidRPr="00801AA0">
        <w:rPr>
          <w:rFonts w:ascii="Times New Roman" w:eastAsia="Times New Roman" w:hAnsi="Times New Roman" w:cs="Times New Roman"/>
          <w:b/>
          <w:snapToGrid w:val="0"/>
          <w:sz w:val="24"/>
          <w:szCs w:val="24"/>
          <w:u w:val="single"/>
        </w:rPr>
        <w:t>Justification #6</w:t>
      </w:r>
      <w:r w:rsidRPr="008A1681">
        <w:rPr>
          <w:rFonts w:ascii="Times New Roman" w:eastAsia="Times New Roman" w:hAnsi="Times New Roman" w:cs="Times New Roman"/>
          <w:b/>
          <w:snapToGrid w:val="0"/>
          <w:sz w:val="24"/>
          <w:szCs w:val="24"/>
        </w:rPr>
        <w:t>:</w:t>
      </w:r>
      <w:r w:rsidRPr="008A1681">
        <w:rPr>
          <w:rFonts w:ascii="Times New Roman" w:eastAsia="Times New Roman" w:hAnsi="Times New Roman" w:cs="Times New Roman"/>
          <w:bCs/>
          <w:snapToGrid w:val="0"/>
          <w:sz w:val="24"/>
          <w:szCs w:val="24"/>
        </w:rPr>
        <w:t xml:space="preserve"> </w:t>
      </w:r>
      <w:r w:rsidRPr="00801AA0">
        <w:rPr>
          <w:rFonts w:ascii="Times New Roman" w:eastAsia="Times New Roman" w:hAnsi="Times New Roman" w:cs="Times New Roman"/>
          <w:bCs/>
          <w:snapToGrid w:val="0"/>
          <w:sz w:val="24"/>
          <w:szCs w:val="24"/>
        </w:rPr>
        <w:t xml:space="preserve"> While we removed the OMB number from the Other Benefits page, we added OMB No. 0960-4444 and the associated Paperwork Reduction Act link to the Welcome Page since we are leveraging some disability questions for the SSI Internet claim.</w:t>
      </w:r>
    </w:p>
    <w:p w:rsidR="00003B30" w:rsidP="00003B30" w14:paraId="76E19EB9" w14:textId="77777777">
      <w:pPr>
        <w:pStyle w:val="ListParagraph"/>
        <w:ind w:left="360"/>
        <w:rPr>
          <w:rFonts w:ascii="Times New Roman" w:eastAsia="Times New Roman" w:hAnsi="Times New Roman" w:cs="Times New Roman"/>
          <w:b/>
          <w:snapToGrid w:val="0"/>
          <w:sz w:val="24"/>
          <w:szCs w:val="24"/>
          <w:u w:val="single"/>
        </w:rPr>
      </w:pPr>
    </w:p>
    <w:p w:rsidR="00003B30" w:rsidRPr="00801AA0" w:rsidP="00003B30" w14:paraId="48930629" w14:textId="5D80CD7E">
      <w:pPr>
        <w:pStyle w:val="ListParagraph"/>
        <w:numPr>
          <w:ilvl w:val="0"/>
          <w:numId w:val="30"/>
        </w:numPr>
        <w:rPr>
          <w:rFonts w:ascii="Times New Roman" w:hAnsi="Times New Roman" w:cs="Times New Roman"/>
          <w:iCs/>
          <w:sz w:val="24"/>
          <w:szCs w:val="24"/>
        </w:rPr>
      </w:pPr>
      <w:r w:rsidRPr="0029285E">
        <w:rPr>
          <w:rFonts w:ascii="Times New Roman" w:eastAsia="Times New Roman" w:hAnsi="Times New Roman" w:cs="Times New Roman"/>
          <w:b/>
          <w:snapToGrid w:val="0"/>
          <w:sz w:val="24"/>
          <w:szCs w:val="24"/>
          <w:u w:val="single"/>
        </w:rPr>
        <w:t>Change #</w:t>
      </w:r>
      <w:r>
        <w:rPr>
          <w:rFonts w:ascii="Times New Roman" w:eastAsia="Times New Roman" w:hAnsi="Times New Roman" w:cs="Times New Roman"/>
          <w:b/>
          <w:snapToGrid w:val="0"/>
          <w:sz w:val="24"/>
          <w:szCs w:val="24"/>
          <w:u w:val="single"/>
        </w:rPr>
        <w:t>7</w:t>
      </w:r>
      <w:r w:rsidRPr="008A1681">
        <w:rPr>
          <w:rFonts w:ascii="Times New Roman" w:eastAsia="Times New Roman" w:hAnsi="Times New Roman" w:cs="Times New Roman"/>
          <w:b/>
          <w:snapToGrid w:val="0"/>
          <w:sz w:val="24"/>
          <w:szCs w:val="24"/>
        </w:rPr>
        <w:t>:</w:t>
      </w:r>
      <w:r w:rsidRPr="0029285E">
        <w:rPr>
          <w:rFonts w:ascii="Times New Roman" w:eastAsia="Times New Roman" w:hAnsi="Times New Roman" w:cs="Times New Roman"/>
          <w:bCs/>
          <w:snapToGrid w:val="0"/>
          <w:sz w:val="24"/>
          <w:szCs w:val="24"/>
        </w:rPr>
        <w:t xml:space="preserve">  </w:t>
      </w:r>
      <w:bookmarkStart w:id="21" w:name="_Hlk132043313"/>
      <w:r w:rsidRPr="0029285E">
        <w:rPr>
          <w:rFonts w:ascii="Times New Roman" w:eastAsia="Times New Roman" w:hAnsi="Times New Roman" w:cs="Times New Roman"/>
          <w:bCs/>
          <w:snapToGrid w:val="0"/>
          <w:sz w:val="24"/>
          <w:szCs w:val="24"/>
        </w:rPr>
        <w:t xml:space="preserve">We removed the question “Is everyone in your household receiving or applying for Supplemental Security Income?” </w:t>
      </w:r>
      <w:bookmarkEnd w:id="21"/>
      <w:r w:rsidRPr="0029285E">
        <w:rPr>
          <w:rFonts w:ascii="Times New Roman" w:eastAsia="Times New Roman" w:hAnsi="Times New Roman" w:cs="Times New Roman"/>
          <w:bCs/>
          <w:snapToGrid w:val="0"/>
          <w:sz w:val="24"/>
          <w:szCs w:val="24"/>
        </w:rPr>
        <w:t xml:space="preserve">from the “Other Benefits” </w:t>
      </w:r>
      <w:r>
        <w:rPr>
          <w:rFonts w:ascii="Times New Roman" w:eastAsia="Times New Roman" w:hAnsi="Times New Roman" w:cs="Times New Roman"/>
          <w:bCs/>
          <w:snapToGrid w:val="0"/>
          <w:sz w:val="24"/>
          <w:szCs w:val="24"/>
        </w:rPr>
        <w:t>page (</w:t>
      </w:r>
      <w:r w:rsidRPr="00AF7611">
        <w:rPr>
          <w:rFonts w:ascii="Times New Roman" w:eastAsia="Times New Roman" w:hAnsi="Times New Roman" w:cs="Times New Roman"/>
          <w:b/>
          <w:bCs/>
          <w:snapToGrid w:val="0"/>
          <w:sz w:val="24"/>
          <w:szCs w:val="24"/>
        </w:rPr>
        <w:t xml:space="preserve">see </w:t>
      </w:r>
      <w:r w:rsidRPr="00AF7611" w:rsidR="00AF7611">
        <w:rPr>
          <w:rFonts w:ascii="Times New Roman" w:eastAsia="Times New Roman" w:hAnsi="Times New Roman" w:cs="Times New Roman"/>
          <w:b/>
          <w:bCs/>
          <w:snapToGrid w:val="0"/>
          <w:sz w:val="24"/>
          <w:szCs w:val="24"/>
        </w:rPr>
        <w:t>s</w:t>
      </w:r>
      <w:r w:rsidRPr="0029285E">
        <w:rPr>
          <w:rFonts w:ascii="Times New Roman" w:eastAsia="Times New Roman" w:hAnsi="Times New Roman" w:cs="Times New Roman"/>
          <w:b/>
          <w:bCs/>
          <w:snapToGrid w:val="0"/>
          <w:sz w:val="24"/>
          <w:szCs w:val="24"/>
        </w:rPr>
        <w:t>creen #</w:t>
      </w:r>
      <w:r>
        <w:rPr>
          <w:rFonts w:ascii="Times New Roman" w:eastAsia="Times New Roman" w:hAnsi="Times New Roman" w:cs="Times New Roman"/>
          <w:b/>
          <w:bCs/>
          <w:snapToGrid w:val="0"/>
          <w:sz w:val="24"/>
          <w:szCs w:val="24"/>
        </w:rPr>
        <w:t>12</w:t>
      </w:r>
      <w:r w:rsidRPr="00456DEB">
        <w:rPr>
          <w:rFonts w:ascii="Times New Roman" w:eastAsia="Times New Roman" w:hAnsi="Times New Roman" w:cs="Times New Roman"/>
          <w:snapToGrid w:val="0"/>
          <w:sz w:val="24"/>
          <w:szCs w:val="24"/>
        </w:rPr>
        <w:t>)</w:t>
      </w:r>
      <w:r w:rsidRPr="00775B35">
        <w:rPr>
          <w:rFonts w:ascii="Times New Roman" w:eastAsia="Times New Roman" w:hAnsi="Times New Roman" w:cs="Times New Roman"/>
          <w:snapToGrid w:val="0"/>
          <w:sz w:val="24"/>
          <w:szCs w:val="24"/>
        </w:rPr>
        <w:t>.</w:t>
      </w:r>
    </w:p>
    <w:p w:rsidR="00003B30" w:rsidRPr="00801AA0" w:rsidP="00003B30" w14:paraId="4B601C8C" w14:textId="77777777">
      <w:pPr>
        <w:pStyle w:val="ListParagraph"/>
        <w:ind w:left="360"/>
        <w:rPr>
          <w:rFonts w:ascii="Times New Roman" w:hAnsi="Times New Roman" w:cs="Times New Roman"/>
          <w:iCs/>
          <w:sz w:val="24"/>
          <w:szCs w:val="24"/>
        </w:rPr>
      </w:pPr>
    </w:p>
    <w:p w:rsidR="00003B30" w:rsidP="00003B30" w14:paraId="413415E7" w14:textId="2552273D">
      <w:pPr>
        <w:pStyle w:val="ListParagraph"/>
        <w:ind w:left="360"/>
        <w:rPr>
          <w:rFonts w:ascii="Times New Roman" w:eastAsia="Times New Roman" w:hAnsi="Times New Roman" w:cs="Times New Roman"/>
          <w:iCs/>
          <w:snapToGrid w:val="0"/>
          <w:sz w:val="24"/>
          <w:szCs w:val="24"/>
        </w:rPr>
      </w:pPr>
      <w:r w:rsidRPr="00801AA0">
        <w:rPr>
          <w:rFonts w:ascii="Times New Roman" w:eastAsia="Times New Roman" w:hAnsi="Times New Roman" w:cs="Times New Roman"/>
          <w:b/>
          <w:snapToGrid w:val="0"/>
          <w:sz w:val="24"/>
          <w:szCs w:val="24"/>
          <w:u w:val="single"/>
        </w:rPr>
        <w:t>Justification #7</w:t>
      </w:r>
      <w:r w:rsidRPr="008A1681">
        <w:rPr>
          <w:rFonts w:ascii="Times New Roman" w:eastAsia="Times New Roman" w:hAnsi="Times New Roman" w:cs="Times New Roman"/>
          <w:b/>
          <w:snapToGrid w:val="0"/>
          <w:sz w:val="24"/>
          <w:szCs w:val="24"/>
        </w:rPr>
        <w:t>:</w:t>
      </w:r>
      <w:r w:rsidRPr="008A1681">
        <w:rPr>
          <w:rFonts w:ascii="Times New Roman" w:eastAsia="Times New Roman" w:hAnsi="Times New Roman" w:cs="Times New Roman"/>
          <w:bCs/>
          <w:snapToGrid w:val="0"/>
          <w:sz w:val="24"/>
          <w:szCs w:val="24"/>
        </w:rPr>
        <w:t xml:space="preserve"> </w:t>
      </w:r>
      <w:r w:rsidRPr="00801AA0">
        <w:rPr>
          <w:rFonts w:ascii="Times New Roman" w:eastAsia="Times New Roman" w:hAnsi="Times New Roman" w:cs="Times New Roman"/>
          <w:bCs/>
          <w:snapToGrid w:val="0"/>
          <w:sz w:val="24"/>
          <w:szCs w:val="24"/>
        </w:rPr>
        <w:t xml:space="preserve"> </w:t>
      </w:r>
      <w:bookmarkStart w:id="22" w:name="_Hlk132043368"/>
      <w:r w:rsidRPr="00801AA0">
        <w:rPr>
          <w:rFonts w:ascii="Times New Roman" w:eastAsia="Times New Roman" w:hAnsi="Times New Roman" w:cs="Times New Roman"/>
          <w:iCs/>
          <w:snapToGrid w:val="0"/>
          <w:sz w:val="24"/>
          <w:szCs w:val="24"/>
        </w:rPr>
        <w:t xml:space="preserve">We are removing this question because we have a revised </w:t>
      </w:r>
      <w:r w:rsidRPr="00801AA0">
        <w:rPr>
          <w:rFonts w:ascii="Times New Roman" w:eastAsia="Times New Roman" w:hAnsi="Times New Roman" w:cs="Times New Roman"/>
          <w:bCs/>
          <w:iCs/>
          <w:snapToGrid w:val="0"/>
          <w:sz w:val="24"/>
          <w:szCs w:val="24"/>
        </w:rPr>
        <w:t>Supplemental Nutrition Assistance Program (</w:t>
      </w:r>
      <w:r w:rsidRPr="00801AA0">
        <w:rPr>
          <w:rFonts w:ascii="Times New Roman" w:eastAsia="Times New Roman" w:hAnsi="Times New Roman" w:cs="Times New Roman"/>
          <w:iCs/>
          <w:snapToGrid w:val="0"/>
          <w:sz w:val="24"/>
          <w:szCs w:val="24"/>
        </w:rPr>
        <w:t xml:space="preserve">SNAP) </w:t>
      </w:r>
      <w:r w:rsidRPr="053253A5">
        <w:rPr>
          <w:rFonts w:ascii="Times New Roman" w:eastAsia="Times New Roman" w:hAnsi="Times New Roman" w:cs="Times New Roman"/>
          <w:snapToGrid w:val="0"/>
          <w:sz w:val="24"/>
          <w:szCs w:val="24"/>
        </w:rPr>
        <w:t>message</w:t>
      </w:r>
      <w:r w:rsidRPr="00801AA0">
        <w:rPr>
          <w:rFonts w:ascii="Times New Roman" w:eastAsia="Times New Roman" w:hAnsi="Times New Roman" w:cs="Times New Roman"/>
          <w:iCs/>
          <w:snapToGrid w:val="0"/>
          <w:sz w:val="24"/>
          <w:szCs w:val="24"/>
        </w:rPr>
        <w:t xml:space="preserve"> that applies to all </w:t>
      </w:r>
      <w:r w:rsidR="0098573B">
        <w:rPr>
          <w:rFonts w:ascii="Times New Roman" w:eastAsia="Times New Roman" w:hAnsi="Times New Roman" w:cs="Times New Roman"/>
          <w:iCs/>
          <w:snapToGrid w:val="0"/>
          <w:sz w:val="24"/>
          <w:szCs w:val="24"/>
        </w:rPr>
        <w:t>SSI</w:t>
      </w:r>
      <w:r w:rsidRPr="00801AA0" w:rsidR="0098573B">
        <w:rPr>
          <w:rFonts w:ascii="Times New Roman" w:eastAsia="Times New Roman" w:hAnsi="Times New Roman" w:cs="Times New Roman"/>
          <w:iCs/>
          <w:snapToGrid w:val="0"/>
          <w:sz w:val="24"/>
          <w:szCs w:val="24"/>
        </w:rPr>
        <w:t xml:space="preserve"> </w:t>
      </w:r>
      <w:r w:rsidRPr="00801AA0">
        <w:rPr>
          <w:rFonts w:ascii="Times New Roman" w:eastAsia="Times New Roman" w:hAnsi="Times New Roman" w:cs="Times New Roman"/>
          <w:iCs/>
          <w:snapToGrid w:val="0"/>
          <w:sz w:val="24"/>
          <w:szCs w:val="24"/>
        </w:rPr>
        <w:t xml:space="preserve">applicants, so it is no longer necessary for respondents take the time to complete this </w:t>
      </w:r>
      <w:r>
        <w:rPr>
          <w:rFonts w:ascii="Times New Roman" w:eastAsia="Times New Roman" w:hAnsi="Times New Roman" w:cs="Times New Roman"/>
          <w:iCs/>
          <w:snapToGrid w:val="0"/>
          <w:sz w:val="24"/>
          <w:szCs w:val="24"/>
        </w:rPr>
        <w:t>question.</w:t>
      </w:r>
    </w:p>
    <w:p w:rsidR="00003B30" w:rsidP="00003B30" w14:paraId="0639201B" w14:textId="77777777">
      <w:pPr>
        <w:pStyle w:val="ListParagraph"/>
        <w:ind w:left="360"/>
        <w:rPr>
          <w:rFonts w:ascii="Times New Roman" w:eastAsia="Times New Roman" w:hAnsi="Times New Roman" w:cs="Times New Roman"/>
          <w:i/>
          <w:iCs/>
          <w:snapToGrid w:val="0"/>
          <w:sz w:val="24"/>
          <w:szCs w:val="24"/>
        </w:rPr>
      </w:pPr>
    </w:p>
    <w:bookmarkEnd w:id="22"/>
    <w:p w:rsidR="00003B30" w:rsidRPr="008A1681" w:rsidP="00003B30" w14:paraId="58914F79" w14:textId="77777777">
      <w:pPr>
        <w:pStyle w:val="ListParagraph"/>
        <w:numPr>
          <w:ilvl w:val="0"/>
          <w:numId w:val="30"/>
        </w:numPr>
        <w:rPr>
          <w:rFonts w:ascii="Times New Roman" w:eastAsia="Times New Roman" w:hAnsi="Times New Roman" w:cs="Times New Roman"/>
          <w:i/>
          <w:iCs/>
          <w:snapToGrid w:val="0"/>
          <w:sz w:val="24"/>
          <w:szCs w:val="24"/>
        </w:rPr>
      </w:pPr>
      <w:r w:rsidRPr="008A1681">
        <w:rPr>
          <w:rFonts w:ascii="Times New Roman" w:eastAsia="Times New Roman" w:hAnsi="Times New Roman" w:cs="Times New Roman"/>
          <w:b/>
          <w:bCs/>
          <w:snapToGrid w:val="0"/>
          <w:sz w:val="24"/>
          <w:szCs w:val="24"/>
          <w:u w:val="single"/>
        </w:rPr>
        <w:t>Change #8</w:t>
      </w:r>
      <w:r w:rsidRPr="008A1681">
        <w:rPr>
          <w:rFonts w:ascii="Times New Roman" w:eastAsia="Times New Roman" w:hAnsi="Times New Roman" w:cs="Times New Roman"/>
          <w:b/>
          <w:bCs/>
          <w:snapToGrid w:val="0"/>
          <w:sz w:val="24"/>
          <w:szCs w:val="24"/>
        </w:rPr>
        <w:t>:</w:t>
      </w:r>
      <w:r>
        <w:rPr>
          <w:rFonts w:ascii="Times New Roman" w:eastAsia="Times New Roman" w:hAnsi="Times New Roman" w:cs="Times New Roman"/>
          <w:snapToGrid w:val="0"/>
          <w:sz w:val="24"/>
          <w:szCs w:val="24"/>
        </w:rPr>
        <w:t xml:space="preserve">  </w:t>
      </w:r>
      <w:r w:rsidRPr="00CB0058">
        <w:rPr>
          <w:rFonts w:ascii="Times New Roman" w:eastAsia="Times New Roman" w:hAnsi="Times New Roman" w:cs="Times New Roman"/>
          <w:bCs/>
          <w:snapToGrid w:val="0"/>
          <w:sz w:val="24"/>
          <w:szCs w:val="24"/>
        </w:rPr>
        <w:t>We are updating the message applicants</w:t>
      </w:r>
      <w:r>
        <w:rPr>
          <w:rFonts w:ascii="Times New Roman" w:eastAsia="Times New Roman" w:hAnsi="Times New Roman" w:cs="Times New Roman"/>
          <w:bCs/>
          <w:snapToGrid w:val="0"/>
          <w:sz w:val="24"/>
          <w:szCs w:val="24"/>
        </w:rPr>
        <w:t xml:space="preserve"> currently</w:t>
      </w:r>
      <w:r w:rsidRPr="00CB0058">
        <w:rPr>
          <w:rFonts w:ascii="Times New Roman" w:eastAsia="Times New Roman" w:hAnsi="Times New Roman" w:cs="Times New Roman"/>
          <w:bCs/>
          <w:snapToGrid w:val="0"/>
          <w:sz w:val="24"/>
          <w:szCs w:val="24"/>
        </w:rPr>
        <w:t xml:space="preserve"> receive on screen when submitted information leads to an error</w:t>
      </w:r>
      <w:r>
        <w:rPr>
          <w:rFonts w:ascii="Times New Roman" w:eastAsia="Times New Roman" w:hAnsi="Times New Roman" w:cs="Times New Roman"/>
          <w:bCs/>
          <w:snapToGrid w:val="0"/>
          <w:sz w:val="24"/>
          <w:szCs w:val="24"/>
        </w:rPr>
        <w:t>.</w:t>
      </w:r>
    </w:p>
    <w:p w:rsidR="00003B30" w:rsidP="00003B30" w14:paraId="59A2C07A" w14:textId="77777777">
      <w:pPr>
        <w:pStyle w:val="ListParagraph"/>
        <w:ind w:left="360"/>
        <w:rPr>
          <w:rFonts w:ascii="Times New Roman" w:eastAsia="Times New Roman" w:hAnsi="Times New Roman" w:cs="Times New Roman"/>
          <w:bCs/>
          <w:snapToGrid w:val="0"/>
          <w:sz w:val="24"/>
          <w:szCs w:val="24"/>
        </w:rPr>
      </w:pPr>
    </w:p>
    <w:p w:rsidR="00003B30" w:rsidP="23AE4A44" w14:paraId="53BEFB42" w14:textId="324F28D9">
      <w:pPr>
        <w:pStyle w:val="ListParagraph"/>
        <w:ind w:left="360"/>
        <w:rPr>
          <w:rFonts w:ascii="Times New Roman" w:eastAsia="Times New Roman" w:hAnsi="Times New Roman" w:cs="Times New Roman"/>
          <w:i/>
          <w:iCs/>
          <w:snapToGrid w:val="0"/>
          <w:sz w:val="24"/>
          <w:szCs w:val="24"/>
        </w:rPr>
      </w:pPr>
      <w:r w:rsidRPr="23AE4A44">
        <w:rPr>
          <w:rFonts w:ascii="Times New Roman" w:eastAsia="Times New Roman" w:hAnsi="Times New Roman" w:cs="Times New Roman"/>
          <w:b/>
          <w:bCs/>
          <w:snapToGrid w:val="0"/>
          <w:sz w:val="24"/>
          <w:szCs w:val="24"/>
          <w:u w:val="single"/>
        </w:rPr>
        <w:t>Justification #8</w:t>
      </w:r>
      <w:r w:rsidRPr="23AE4A44">
        <w:rPr>
          <w:rFonts w:ascii="Times New Roman" w:eastAsia="Times New Roman" w:hAnsi="Times New Roman" w:cs="Times New Roman"/>
          <w:b/>
          <w:bCs/>
          <w:snapToGrid w:val="0"/>
          <w:sz w:val="24"/>
          <w:szCs w:val="24"/>
        </w:rPr>
        <w:t>:</w:t>
      </w:r>
      <w:r w:rsidRPr="23AE4A44">
        <w:rPr>
          <w:rFonts w:ascii="Times New Roman" w:eastAsia="Times New Roman" w:hAnsi="Times New Roman" w:cs="Times New Roman"/>
          <w:snapToGrid w:val="0"/>
          <w:sz w:val="24"/>
          <w:szCs w:val="24"/>
        </w:rPr>
        <w:t xml:space="preserve">  To reduce the risk of fraud, we are updating the message </w:t>
      </w:r>
      <w:r w:rsidRPr="23AE4A44" w:rsidR="66BD1AEB">
        <w:rPr>
          <w:rFonts w:ascii="Times New Roman" w:eastAsia="Times New Roman" w:hAnsi="Times New Roman" w:cs="Times New Roman"/>
          <w:sz w:val="24"/>
          <w:szCs w:val="24"/>
        </w:rPr>
        <w:t>to be consistent with other messages we provide for similar errors</w:t>
      </w:r>
      <w:r w:rsidRPr="23AE4A44">
        <w:rPr>
          <w:rFonts w:ascii="Times New Roman" w:eastAsia="Times New Roman" w:hAnsi="Times New Roman" w:cs="Times New Roman"/>
          <w:snapToGrid w:val="0"/>
          <w:sz w:val="24"/>
          <w:szCs w:val="24"/>
        </w:rPr>
        <w:t>.  The message will inform individuals that we cannot process their request and to contact SSA for further assistance.</w:t>
      </w:r>
    </w:p>
    <w:p w:rsidR="00003B30" w:rsidP="00003B30" w14:paraId="60BA053E" w14:textId="72E2C396">
      <w:pPr>
        <w:rPr>
          <w:rFonts w:ascii="Times New Roman" w:hAnsi="Times New Roman" w:cs="Times New Roman"/>
          <w:iCs/>
          <w:sz w:val="24"/>
          <w:szCs w:val="24"/>
        </w:rPr>
      </w:pPr>
      <w:r>
        <w:rPr>
          <w:rFonts w:ascii="Times New Roman" w:hAnsi="Times New Roman" w:cs="Times New Roman"/>
          <w:iCs/>
          <w:sz w:val="24"/>
          <w:szCs w:val="24"/>
        </w:rPr>
        <w:t>Upon OMB approval of this new information collection request, SSA will fold these revisions back into the individual information collections under</w:t>
      </w:r>
      <w:r w:rsidR="002E6BC2">
        <w:rPr>
          <w:rFonts w:ascii="Times New Roman" w:hAnsi="Times New Roman" w:cs="Times New Roman"/>
          <w:iCs/>
          <w:sz w:val="24"/>
          <w:szCs w:val="24"/>
        </w:rPr>
        <w:t xml:space="preserve"> OMB </w:t>
      </w:r>
      <w:r w:rsidR="00076E34">
        <w:rPr>
          <w:rFonts w:ascii="Times New Roman" w:hAnsi="Times New Roman" w:cs="Times New Roman"/>
          <w:iCs/>
          <w:sz w:val="24"/>
          <w:szCs w:val="24"/>
        </w:rPr>
        <w:t>numbers</w:t>
      </w:r>
      <w:r>
        <w:rPr>
          <w:rFonts w:ascii="Times New Roman" w:hAnsi="Times New Roman" w:cs="Times New Roman"/>
          <w:iCs/>
          <w:sz w:val="24"/>
          <w:szCs w:val="24"/>
        </w:rPr>
        <w:t xml:space="preserve"> 0960-0229, 0960-0444, and 0960-0618 via Change Requests.  Once we obtain approval for those Change Requests, we will discontinue this new information collection request, and will use the currently approved OMB Control numbers when we </w:t>
      </w:r>
      <w:r w:rsidR="00F27C8F">
        <w:rPr>
          <w:rFonts w:ascii="Times New Roman" w:hAnsi="Times New Roman" w:cs="Times New Roman"/>
          <w:iCs/>
          <w:sz w:val="24"/>
          <w:szCs w:val="24"/>
        </w:rPr>
        <w:t>revise</w:t>
      </w:r>
      <w:r>
        <w:rPr>
          <w:rFonts w:ascii="Times New Roman" w:hAnsi="Times New Roman" w:cs="Times New Roman"/>
          <w:iCs/>
          <w:sz w:val="24"/>
          <w:szCs w:val="24"/>
        </w:rPr>
        <w:t xml:space="preserve"> the iSSI screens or processes</w:t>
      </w:r>
      <w:r w:rsidR="00F27C8F">
        <w:rPr>
          <w:rFonts w:ascii="Times New Roman" w:hAnsi="Times New Roman" w:cs="Times New Roman"/>
          <w:iCs/>
          <w:sz w:val="24"/>
          <w:szCs w:val="24"/>
        </w:rPr>
        <w:t xml:space="preserve"> in the future</w:t>
      </w:r>
      <w:r>
        <w:rPr>
          <w:rFonts w:ascii="Times New Roman" w:hAnsi="Times New Roman" w:cs="Times New Roman"/>
          <w:iCs/>
          <w:sz w:val="24"/>
          <w:szCs w:val="24"/>
        </w:rPr>
        <w:t>.</w:t>
      </w:r>
    </w:p>
    <w:p w:rsidR="00003B30" w:rsidRPr="00801AA0" w:rsidP="00003B30" w14:paraId="5B67F570" w14:textId="77777777">
      <w:pPr>
        <w:pStyle w:val="Heading1"/>
        <w:rPr>
          <w:rFonts w:ascii="Times New Roman" w:eastAsia="Times New Roman" w:hAnsi="Times New Roman" w:cs="Times New Roman"/>
          <w:b/>
          <w:snapToGrid w:val="0"/>
          <w:color w:val="auto"/>
          <w:sz w:val="24"/>
          <w:szCs w:val="24"/>
          <w:u w:val="single"/>
        </w:rPr>
      </w:pPr>
      <w:bookmarkStart w:id="23" w:name="_Toc148433764"/>
      <w:bookmarkStart w:id="24" w:name="_Toc175645921"/>
      <w:r w:rsidRPr="00801AA0">
        <w:rPr>
          <w:rFonts w:ascii="Times New Roman" w:eastAsia="Times New Roman" w:hAnsi="Times New Roman" w:cs="Times New Roman"/>
          <w:b/>
          <w:snapToGrid w:val="0"/>
          <w:color w:val="auto"/>
          <w:sz w:val="24"/>
          <w:szCs w:val="24"/>
          <w:u w:val="single"/>
        </w:rPr>
        <w:t>Terms of Clearance</w:t>
      </w:r>
      <w:bookmarkEnd w:id="23"/>
      <w:bookmarkEnd w:id="24"/>
    </w:p>
    <w:p w:rsidR="00003B30" w:rsidRPr="00FD282B" w:rsidP="00003B30" w14:paraId="3E3FA254" w14:textId="46C61DF1">
      <w:pPr>
        <w:rPr>
          <w:rFonts w:ascii="Times New Roman" w:hAnsi="Times New Roman"/>
          <w:sz w:val="24"/>
          <w:szCs w:val="24"/>
        </w:rPr>
      </w:pPr>
      <w:r w:rsidRPr="00FD282B">
        <w:rPr>
          <w:rFonts w:ascii="Times New Roman" w:hAnsi="Times New Roman"/>
          <w:sz w:val="24"/>
          <w:szCs w:val="24"/>
        </w:rPr>
        <w:t xml:space="preserve">OMB placed </w:t>
      </w:r>
      <w:r>
        <w:rPr>
          <w:rFonts w:ascii="Times New Roman" w:hAnsi="Times New Roman"/>
          <w:sz w:val="24"/>
          <w:szCs w:val="24"/>
        </w:rPr>
        <w:t>T</w:t>
      </w:r>
      <w:r w:rsidRPr="00FD282B">
        <w:rPr>
          <w:rFonts w:ascii="Times New Roman" w:hAnsi="Times New Roman"/>
          <w:sz w:val="24"/>
          <w:szCs w:val="24"/>
        </w:rPr>
        <w:t>erms of Clearance on th</w:t>
      </w:r>
      <w:r>
        <w:rPr>
          <w:rFonts w:ascii="Times New Roman" w:hAnsi="Times New Roman"/>
          <w:sz w:val="24"/>
          <w:szCs w:val="24"/>
        </w:rPr>
        <w:t>e</w:t>
      </w:r>
      <w:r w:rsidRPr="00FD282B">
        <w:rPr>
          <w:rFonts w:ascii="Times New Roman" w:hAnsi="Times New Roman"/>
          <w:sz w:val="24"/>
          <w:szCs w:val="24"/>
        </w:rPr>
        <w:t xml:space="preserve"> Information Collection </w:t>
      </w:r>
      <w:r>
        <w:rPr>
          <w:rFonts w:ascii="Times New Roman" w:hAnsi="Times New Roman"/>
          <w:sz w:val="24"/>
          <w:szCs w:val="24"/>
        </w:rPr>
        <w:t xml:space="preserve">for 0960-0444 </w:t>
      </w:r>
      <w:r w:rsidRPr="00FD282B">
        <w:rPr>
          <w:rFonts w:ascii="Times New Roman" w:hAnsi="Times New Roman"/>
          <w:sz w:val="24"/>
          <w:szCs w:val="24"/>
        </w:rPr>
        <w:t>when they last approved it on 5/18/</w:t>
      </w:r>
      <w:r w:rsidR="00F27C8F">
        <w:rPr>
          <w:rFonts w:ascii="Times New Roman" w:hAnsi="Times New Roman"/>
          <w:sz w:val="24"/>
          <w:szCs w:val="24"/>
        </w:rPr>
        <w:t>20</w:t>
      </w:r>
      <w:r w:rsidRPr="00FD282B">
        <w:rPr>
          <w:rFonts w:ascii="Times New Roman" w:hAnsi="Times New Roman"/>
          <w:sz w:val="24"/>
          <w:szCs w:val="24"/>
        </w:rPr>
        <w:t>23</w:t>
      </w:r>
      <w:r>
        <w:rPr>
          <w:rFonts w:ascii="Times New Roman" w:hAnsi="Times New Roman"/>
          <w:sz w:val="24"/>
          <w:szCs w:val="24"/>
        </w:rPr>
        <w:t>.  As these Terms relate to the current iSSI process, we are addressing them here.  OMB’s Terms of Clearance for 0960-0444 are as follows</w:t>
      </w:r>
      <w:r w:rsidRPr="00FD282B">
        <w:rPr>
          <w:rFonts w:ascii="Times New Roman" w:hAnsi="Times New Roman"/>
          <w:sz w:val="24"/>
          <w:szCs w:val="24"/>
        </w:rPr>
        <w:t>:</w:t>
      </w:r>
    </w:p>
    <w:p w:rsidR="00003B30" w:rsidRPr="00FD282B" w:rsidP="00003B30" w14:paraId="2A4345C9" w14:textId="77777777">
      <w:pPr>
        <w:autoSpaceDE w:val="0"/>
        <w:autoSpaceDN w:val="0"/>
        <w:adjustRightInd w:val="0"/>
        <w:spacing w:after="0" w:line="240" w:lineRule="auto"/>
        <w:ind w:left="720"/>
        <w:rPr>
          <w:rFonts w:ascii="Times New Roman" w:hAnsi="Times New Roman" w:cs="Times New Roman"/>
          <w:sz w:val="24"/>
          <w:szCs w:val="24"/>
        </w:rPr>
      </w:pPr>
      <w:r w:rsidRPr="00FD282B">
        <w:rPr>
          <w:rFonts w:ascii="Times New Roman" w:hAnsi="Times New Roman" w:cs="Times New Roman"/>
          <w:sz w:val="24"/>
          <w:szCs w:val="24"/>
        </w:rPr>
        <w:t>Prior to the next substantive ICR revision or triannual extension (whichever is first), the agency will review and revise the supporting statement to achieve the following:</w:t>
      </w:r>
    </w:p>
    <w:p w:rsidR="00003B30" w:rsidRPr="00FD282B" w:rsidP="00003B30" w14:paraId="71D8FE9E" w14:textId="77777777">
      <w:pPr>
        <w:autoSpaceDE w:val="0"/>
        <w:autoSpaceDN w:val="0"/>
        <w:adjustRightInd w:val="0"/>
        <w:spacing w:after="0" w:line="240" w:lineRule="auto"/>
        <w:ind w:left="720"/>
        <w:rPr>
          <w:rFonts w:ascii="Times New Roman" w:hAnsi="Times New Roman" w:cs="Times New Roman"/>
          <w:sz w:val="24"/>
          <w:szCs w:val="24"/>
        </w:rPr>
      </w:pPr>
    </w:p>
    <w:p w:rsidR="00003B30" w:rsidRPr="00FD282B" w:rsidP="00003B30" w14:paraId="4A2A3174" w14:textId="77777777">
      <w:pPr>
        <w:pStyle w:val="ListParagraph"/>
        <w:numPr>
          <w:ilvl w:val="0"/>
          <w:numId w:val="31"/>
        </w:numPr>
        <w:outlineLvl w:val="1"/>
        <w:rPr>
          <w:rFonts w:ascii="Times New Roman" w:hAnsi="Times New Roman"/>
          <w:b/>
          <w:bCs/>
          <w:sz w:val="24"/>
          <w:szCs w:val="24"/>
        </w:rPr>
      </w:pPr>
      <w:bookmarkStart w:id="25" w:name="_Toc148433766"/>
      <w:bookmarkStart w:id="26" w:name="_Toc175645922"/>
      <w:r w:rsidRPr="00FD282B">
        <w:rPr>
          <w:rFonts w:ascii="Times New Roman" w:hAnsi="Times New Roman"/>
          <w:b/>
          <w:bCs/>
          <w:sz w:val="24"/>
          <w:szCs w:val="24"/>
        </w:rPr>
        <w:t>OMB Term #1:</w:t>
      </w:r>
      <w:bookmarkEnd w:id="25"/>
      <w:bookmarkEnd w:id="26"/>
    </w:p>
    <w:p w:rsidR="00003B30" w:rsidRPr="00FD282B" w:rsidP="00003B30" w14:paraId="4FB7FB58" w14:textId="77777777">
      <w:pPr>
        <w:pStyle w:val="ListParagraph"/>
        <w:ind w:left="806"/>
        <w:rPr>
          <w:rFonts w:ascii="Times New Roman" w:hAnsi="Times New Roman" w:cs="Times New Roman"/>
          <w:i/>
          <w:iCs/>
          <w:sz w:val="24"/>
          <w:szCs w:val="24"/>
        </w:rPr>
      </w:pPr>
      <w:r w:rsidRPr="00FD282B">
        <w:rPr>
          <w:rFonts w:ascii="Times New Roman" w:hAnsi="Times New Roman" w:cs="Times New Roman"/>
          <w:i/>
          <w:iCs/>
          <w:sz w:val="24"/>
          <w:szCs w:val="24"/>
        </w:rPr>
        <w:t xml:space="preserve">Provide a more-detailed narrative description of the experience of the information collection from the perspective of a respondent from the beginning to end of the submission experience. </w:t>
      </w:r>
      <w:r>
        <w:rPr>
          <w:rFonts w:ascii="Times New Roman" w:hAnsi="Times New Roman" w:cs="Times New Roman"/>
          <w:i/>
          <w:iCs/>
          <w:sz w:val="24"/>
          <w:szCs w:val="24"/>
        </w:rPr>
        <w:t xml:space="preserve"> </w:t>
      </w:r>
      <w:r w:rsidRPr="00FD282B">
        <w:rPr>
          <w:rFonts w:ascii="Times New Roman" w:hAnsi="Times New Roman" w:cs="Times New Roman"/>
          <w:i/>
          <w:iCs/>
          <w:sz w:val="24"/>
          <w:szCs w:val="24"/>
        </w:rPr>
        <w:t>This should be consistent with the guidance in M-22-10.</w:t>
      </w:r>
    </w:p>
    <w:p w:rsidR="00003B30" w:rsidRPr="00FD282B" w:rsidP="00003B30" w14:paraId="60322E64" w14:textId="77777777">
      <w:pPr>
        <w:pStyle w:val="ListParagraph"/>
        <w:ind w:left="806"/>
        <w:rPr>
          <w:rFonts w:ascii="Times New Roman" w:hAnsi="Times New Roman" w:cs="Times New Roman"/>
          <w:sz w:val="24"/>
          <w:szCs w:val="24"/>
        </w:rPr>
      </w:pPr>
    </w:p>
    <w:p w:rsidR="00003B30" w:rsidRPr="008A1681" w:rsidP="00003B30" w14:paraId="002AA0DA" w14:textId="77777777">
      <w:pPr>
        <w:pStyle w:val="ListParagraph"/>
        <w:ind w:left="806"/>
        <w:rPr>
          <w:rFonts w:ascii="Times New Roman" w:hAnsi="Times New Roman" w:cs="Times New Roman"/>
          <w:color w:val="0000FF"/>
          <w:sz w:val="24"/>
          <w:szCs w:val="24"/>
        </w:rPr>
      </w:pPr>
      <w:r w:rsidRPr="00FD282B">
        <w:rPr>
          <w:rFonts w:ascii="Times New Roman" w:hAnsi="Times New Roman" w:cs="Times New Roman"/>
          <w:b/>
          <w:bCs/>
          <w:color w:val="0000FF"/>
          <w:sz w:val="24"/>
          <w:szCs w:val="24"/>
        </w:rPr>
        <w:t>SSA Response:</w:t>
      </w:r>
      <w:r w:rsidRPr="00FD282B">
        <w:rPr>
          <w:rFonts w:ascii="Times New Roman" w:hAnsi="Times New Roman" w:cs="Times New Roman"/>
          <w:color w:val="0000FF"/>
          <w:sz w:val="24"/>
          <w:szCs w:val="24"/>
        </w:rPr>
        <w:t xml:space="preserve">  </w:t>
      </w:r>
      <w:r w:rsidRPr="008A1681">
        <w:rPr>
          <w:rFonts w:ascii="Times New Roman" w:hAnsi="Times New Roman" w:cs="Times New Roman"/>
          <w:color w:val="0000FF"/>
          <w:sz w:val="24"/>
          <w:szCs w:val="24"/>
        </w:rPr>
        <w:t>In accordance with the guidance in M-22-10, we added language in #2 of the Supporting Statement to include a more detailed narrative of the respondent’s experience with this information collection from the beginning to the end of the submission experience.</w:t>
      </w:r>
    </w:p>
    <w:p w:rsidR="00003B30" w:rsidRPr="00FD282B" w:rsidP="00003B30" w14:paraId="7E697B98" w14:textId="77777777">
      <w:pPr>
        <w:pStyle w:val="ListParagraph"/>
        <w:ind w:left="806"/>
        <w:rPr>
          <w:rFonts w:ascii="Times New Roman" w:hAnsi="Times New Roman"/>
          <w:b/>
          <w:bCs/>
          <w:sz w:val="24"/>
          <w:szCs w:val="24"/>
        </w:rPr>
      </w:pPr>
    </w:p>
    <w:p w:rsidR="00003B30" w:rsidRPr="00573266" w:rsidP="00003B30" w14:paraId="2FB78376" w14:textId="77777777">
      <w:pPr>
        <w:pStyle w:val="ListParagraph"/>
        <w:numPr>
          <w:ilvl w:val="0"/>
          <w:numId w:val="31"/>
        </w:numPr>
        <w:outlineLvl w:val="1"/>
        <w:rPr>
          <w:rFonts w:ascii="Times New Roman" w:hAnsi="Times New Roman"/>
          <w:b/>
          <w:bCs/>
          <w:sz w:val="24"/>
          <w:szCs w:val="24"/>
        </w:rPr>
      </w:pPr>
      <w:bookmarkStart w:id="27" w:name="_Toc148433767"/>
      <w:bookmarkStart w:id="28" w:name="_Toc175645923"/>
      <w:r w:rsidRPr="00573266">
        <w:rPr>
          <w:rFonts w:ascii="Times New Roman" w:hAnsi="Times New Roman"/>
          <w:b/>
          <w:bCs/>
          <w:sz w:val="24"/>
          <w:szCs w:val="24"/>
        </w:rPr>
        <w:t>OMB Term #2:</w:t>
      </w:r>
      <w:bookmarkEnd w:id="27"/>
      <w:bookmarkEnd w:id="28"/>
    </w:p>
    <w:p w:rsidR="00003B30" w:rsidP="00003B30" w14:paraId="2E3B16DE" w14:textId="77777777">
      <w:pPr>
        <w:pStyle w:val="ListParagraph"/>
        <w:autoSpaceDE w:val="0"/>
        <w:autoSpaceDN w:val="0"/>
        <w:adjustRightInd w:val="0"/>
        <w:spacing w:after="0" w:line="240" w:lineRule="auto"/>
        <w:ind w:left="806"/>
        <w:rPr>
          <w:rFonts w:ascii="Times New Roman" w:hAnsi="Times New Roman" w:cs="Times New Roman"/>
          <w:i/>
          <w:iCs/>
          <w:sz w:val="24"/>
          <w:szCs w:val="24"/>
        </w:rPr>
      </w:pPr>
      <w:r w:rsidRPr="00573266">
        <w:rPr>
          <w:rFonts w:ascii="Times New Roman" w:hAnsi="Times New Roman" w:cs="Times New Roman"/>
          <w:i/>
          <w:iCs/>
          <w:sz w:val="24"/>
          <w:szCs w:val="24"/>
        </w:rPr>
        <w:t>Clearly describe the common set of circumstances in which a respondent is asked to complete the SSA-8001 instead of the SSA-8000</w:t>
      </w:r>
      <w:r>
        <w:rPr>
          <w:rFonts w:ascii="Times New Roman" w:hAnsi="Times New Roman" w:cs="Times New Roman"/>
          <w:i/>
          <w:iCs/>
          <w:sz w:val="24"/>
          <w:szCs w:val="24"/>
        </w:rPr>
        <w:t>.</w:t>
      </w:r>
    </w:p>
    <w:p w:rsidR="00003B30" w:rsidRPr="00573266" w:rsidP="00003B30" w14:paraId="2BE903B0" w14:textId="77777777">
      <w:pPr>
        <w:pStyle w:val="ListParagraph"/>
        <w:autoSpaceDE w:val="0"/>
        <w:autoSpaceDN w:val="0"/>
        <w:adjustRightInd w:val="0"/>
        <w:spacing w:after="0" w:line="240" w:lineRule="auto"/>
        <w:ind w:left="806"/>
        <w:rPr>
          <w:rFonts w:ascii="Times New Roman" w:hAnsi="Times New Roman" w:cs="Times New Roman"/>
          <w:i/>
          <w:iCs/>
          <w:sz w:val="24"/>
          <w:szCs w:val="24"/>
        </w:rPr>
      </w:pPr>
    </w:p>
    <w:p w:rsidR="00003B30" w:rsidP="00003B30" w14:paraId="253F43E4" w14:textId="12F676C3">
      <w:pPr>
        <w:pStyle w:val="ListParagraph"/>
        <w:ind w:left="806"/>
        <w:rPr>
          <w:rFonts w:ascii="Times New Roman" w:hAnsi="Times New Roman" w:cs="Times New Roman"/>
          <w:color w:val="0000FF"/>
          <w:sz w:val="24"/>
          <w:szCs w:val="24"/>
        </w:rPr>
      </w:pPr>
      <w:r w:rsidRPr="00573266">
        <w:rPr>
          <w:rFonts w:ascii="Times New Roman" w:hAnsi="Times New Roman"/>
          <w:b/>
          <w:bCs/>
          <w:color w:val="0000FF"/>
          <w:sz w:val="24"/>
          <w:szCs w:val="24"/>
        </w:rPr>
        <w:t>SSA Response:</w:t>
      </w:r>
      <w:r>
        <w:rPr>
          <w:rFonts w:ascii="Times New Roman" w:hAnsi="Times New Roman"/>
          <w:color w:val="0000FF"/>
          <w:sz w:val="24"/>
          <w:szCs w:val="24"/>
        </w:rPr>
        <w:t xml:space="preserve">  </w:t>
      </w:r>
      <w:r w:rsidRPr="008A1681">
        <w:rPr>
          <w:rFonts w:ascii="Times New Roman" w:hAnsi="Times New Roman"/>
          <w:color w:val="0000FF"/>
          <w:sz w:val="24"/>
          <w:szCs w:val="24"/>
        </w:rPr>
        <w:t xml:space="preserve">Since neither the SSA-8001 or SSA-8000 are self-help forms or for public </w:t>
      </w:r>
      <w:r>
        <w:rPr>
          <w:rFonts w:ascii="Times New Roman" w:hAnsi="Times New Roman"/>
          <w:color w:val="0000FF"/>
          <w:sz w:val="24"/>
          <w:szCs w:val="24"/>
        </w:rPr>
        <w:t>consumption</w:t>
      </w:r>
      <w:r w:rsidRPr="008A1681">
        <w:rPr>
          <w:rFonts w:ascii="Times New Roman" w:hAnsi="Times New Roman"/>
          <w:color w:val="0000FF"/>
          <w:sz w:val="24"/>
          <w:szCs w:val="24"/>
        </w:rPr>
        <w:t xml:space="preserve">, trained SSA technicians are responsible for determining what version of the SSI application </w:t>
      </w:r>
      <w:r w:rsidRPr="771AB2B7" w:rsidR="626B952E">
        <w:rPr>
          <w:rFonts w:ascii="Times New Roman" w:hAnsi="Times New Roman"/>
          <w:color w:val="0000FF"/>
          <w:sz w:val="24"/>
          <w:szCs w:val="24"/>
        </w:rPr>
        <w:t xml:space="preserve">in the SSA system </w:t>
      </w:r>
      <w:r w:rsidRPr="008A1681">
        <w:rPr>
          <w:rFonts w:ascii="Times New Roman" w:hAnsi="Times New Roman"/>
          <w:color w:val="0000FF"/>
          <w:sz w:val="24"/>
          <w:szCs w:val="24"/>
        </w:rPr>
        <w:t>to use during the application interview depending on the responder’s unique situation.  The information requested by technicians during the interview using the full application (SSA-8000)</w:t>
      </w:r>
      <w:r w:rsidRPr="008A1681">
        <w:rPr>
          <w:rFonts w:ascii="Times New Roman" w:hAnsi="Times New Roman" w:cs="Times New Roman"/>
          <w:color w:val="0000FF"/>
          <w:sz w:val="24"/>
          <w:szCs w:val="24"/>
        </w:rPr>
        <w:t xml:space="preserve"> includes all the questions for eligibility, income and resources for certain family members and its required evidence development which prevents delays on payments when there is </w:t>
      </w:r>
      <w:r w:rsidR="00CE010D">
        <w:rPr>
          <w:rFonts w:ascii="Times New Roman" w:hAnsi="Times New Roman" w:cs="Times New Roman"/>
          <w:color w:val="0000FF"/>
          <w:sz w:val="24"/>
          <w:szCs w:val="24"/>
        </w:rPr>
        <w:t xml:space="preserve">a </w:t>
      </w:r>
      <w:r w:rsidRPr="008A1681">
        <w:rPr>
          <w:rFonts w:ascii="Times New Roman" w:hAnsi="Times New Roman" w:cs="Times New Roman"/>
          <w:color w:val="0000FF"/>
          <w:sz w:val="24"/>
          <w:szCs w:val="24"/>
        </w:rPr>
        <w:t xml:space="preserve">medical approval decision. </w:t>
      </w:r>
      <w:r w:rsidR="00076E34">
        <w:rPr>
          <w:rFonts w:ascii="Times New Roman" w:hAnsi="Times New Roman" w:cs="Times New Roman"/>
          <w:color w:val="0000FF"/>
          <w:sz w:val="24"/>
          <w:szCs w:val="24"/>
        </w:rPr>
        <w:t xml:space="preserve"> </w:t>
      </w:r>
      <w:r w:rsidRPr="008A1681">
        <w:rPr>
          <w:rFonts w:ascii="Times New Roman" w:hAnsi="Times New Roman" w:cs="Times New Roman"/>
          <w:color w:val="0000FF"/>
          <w:sz w:val="24"/>
          <w:szCs w:val="24"/>
        </w:rPr>
        <w:t xml:space="preserve">SSA instructs technicians to only use the </w:t>
      </w:r>
      <w:r w:rsidR="00076E34">
        <w:rPr>
          <w:rFonts w:ascii="Times New Roman" w:hAnsi="Times New Roman" w:cs="Times New Roman"/>
          <w:color w:val="0000FF"/>
          <w:sz w:val="24"/>
          <w:szCs w:val="24"/>
        </w:rPr>
        <w:t>I</w:t>
      </w:r>
      <w:r w:rsidRPr="008A1681">
        <w:rPr>
          <w:rFonts w:ascii="Times New Roman" w:hAnsi="Times New Roman" w:cs="Times New Roman"/>
          <w:color w:val="0000FF"/>
          <w:sz w:val="24"/>
          <w:szCs w:val="24"/>
        </w:rPr>
        <w:t xml:space="preserve">ntranet version of the </w:t>
      </w:r>
      <w:r w:rsidRPr="762A96F0">
        <w:rPr>
          <w:rFonts w:ascii="Times New Roman" w:hAnsi="Times New Roman" w:cs="Times New Roman"/>
          <w:color w:val="0000FF"/>
          <w:sz w:val="24"/>
          <w:szCs w:val="24"/>
        </w:rPr>
        <w:t>SSA</w:t>
      </w:r>
      <w:r w:rsidRPr="762A96F0" w:rsidR="2B9EA7EE">
        <w:rPr>
          <w:rFonts w:ascii="Times New Roman" w:hAnsi="Times New Roman" w:cs="Times New Roman"/>
          <w:color w:val="0000FF"/>
          <w:sz w:val="24"/>
          <w:szCs w:val="24"/>
        </w:rPr>
        <w:t>-</w:t>
      </w:r>
      <w:r w:rsidRPr="762A96F0">
        <w:rPr>
          <w:rFonts w:ascii="Times New Roman" w:hAnsi="Times New Roman" w:cs="Times New Roman"/>
          <w:color w:val="0000FF"/>
          <w:sz w:val="24"/>
          <w:szCs w:val="24"/>
        </w:rPr>
        <w:t>8000</w:t>
      </w:r>
      <w:r w:rsidRPr="008A1681">
        <w:rPr>
          <w:rFonts w:ascii="Times New Roman" w:hAnsi="Times New Roman" w:cs="Times New Roman"/>
          <w:color w:val="0000FF"/>
          <w:sz w:val="24"/>
          <w:szCs w:val="24"/>
        </w:rPr>
        <w:t xml:space="preserve"> for initial claim interviews when respondents:</w:t>
      </w:r>
    </w:p>
    <w:p w:rsidR="00003B30" w:rsidRPr="008A1681" w:rsidP="00003B30" w14:paraId="071C4A36" w14:textId="77777777">
      <w:pPr>
        <w:pStyle w:val="ListParagraph"/>
        <w:ind w:left="806"/>
        <w:rPr>
          <w:rFonts w:ascii="Times New Roman" w:hAnsi="Times New Roman" w:cs="Times New Roman"/>
          <w:color w:val="0000FF"/>
          <w:sz w:val="24"/>
          <w:szCs w:val="24"/>
        </w:rPr>
      </w:pPr>
    </w:p>
    <w:p w:rsidR="00003B30" w:rsidRPr="008A1681" w:rsidP="00003B30" w14:paraId="6357BEED" w14:textId="6E3AF1CF">
      <w:pPr>
        <w:pStyle w:val="ListParagraph"/>
        <w:numPr>
          <w:ilvl w:val="1"/>
          <w:numId w:val="31"/>
        </w:numPr>
        <w:ind w:left="1170"/>
        <w:rPr>
          <w:rFonts w:ascii="Times New Roman" w:hAnsi="Times New Roman" w:cs="Times New Roman"/>
          <w:color w:val="0000FF"/>
          <w:sz w:val="24"/>
          <w:szCs w:val="24"/>
        </w:rPr>
      </w:pPr>
      <w:r w:rsidRPr="008A1681">
        <w:rPr>
          <w:rFonts w:ascii="Times New Roman" w:hAnsi="Times New Roman" w:cs="Times New Roman"/>
          <w:color w:val="0000FF"/>
          <w:sz w:val="24"/>
          <w:szCs w:val="24"/>
        </w:rPr>
        <w:t>Have a condition that would likely meet a medical allowance (</w:t>
      </w:r>
      <w:r w:rsidRPr="008A1681">
        <w:rPr>
          <w:rFonts w:ascii="Times New Roman" w:hAnsi="Times New Roman" w:cs="Times New Roman"/>
          <w:i/>
          <w:iCs/>
          <w:color w:val="0000FF"/>
          <w:sz w:val="24"/>
          <w:szCs w:val="24"/>
        </w:rPr>
        <w:t xml:space="preserve">e.g., </w:t>
      </w:r>
      <w:r w:rsidRPr="008A1681">
        <w:rPr>
          <w:rFonts w:ascii="Times New Roman" w:hAnsi="Times New Roman" w:cs="Times New Roman"/>
          <w:color w:val="0000FF"/>
          <w:sz w:val="24"/>
          <w:szCs w:val="24"/>
        </w:rPr>
        <w:t xml:space="preserve">terminal illness, presumptive blindness, compassionate allowance (CAL) conditions such leukemia, </w:t>
      </w:r>
      <w:r w:rsidR="00B623B3">
        <w:rPr>
          <w:rFonts w:ascii="Times New Roman" w:hAnsi="Times New Roman" w:cs="Times New Roman"/>
          <w:color w:val="0000FF"/>
          <w:sz w:val="24"/>
          <w:szCs w:val="24"/>
        </w:rPr>
        <w:t>l</w:t>
      </w:r>
      <w:r w:rsidRPr="008A1681">
        <w:rPr>
          <w:rFonts w:ascii="Times New Roman" w:hAnsi="Times New Roman" w:cs="Times New Roman"/>
          <w:color w:val="0000FF"/>
          <w:sz w:val="24"/>
          <w:szCs w:val="24"/>
        </w:rPr>
        <w:t>ymphoma, etc.,) which allows technicians to simultaneously submit the application for medical evaluation and continue the income and resources development.  This process ensures that the medical evaluation is not delayed due to any pending non</w:t>
      </w:r>
      <w:r w:rsidR="00076E34">
        <w:rPr>
          <w:rFonts w:ascii="Times New Roman" w:hAnsi="Times New Roman" w:cs="Times New Roman"/>
          <w:color w:val="0000FF"/>
          <w:sz w:val="24"/>
          <w:szCs w:val="24"/>
        </w:rPr>
        <w:noBreakHyphen/>
      </w:r>
      <w:r w:rsidRPr="008A1681">
        <w:rPr>
          <w:rFonts w:ascii="Times New Roman" w:hAnsi="Times New Roman" w:cs="Times New Roman"/>
          <w:color w:val="0000FF"/>
          <w:sz w:val="24"/>
          <w:szCs w:val="24"/>
        </w:rPr>
        <w:t>medical development; or</w:t>
      </w:r>
    </w:p>
    <w:p w:rsidR="00003B30" w:rsidRPr="008A1681" w:rsidP="00003B30" w14:paraId="3844649D" w14:textId="77777777">
      <w:pPr>
        <w:pStyle w:val="ListParagraph"/>
        <w:numPr>
          <w:ilvl w:val="1"/>
          <w:numId w:val="31"/>
        </w:numPr>
        <w:ind w:left="1170"/>
        <w:rPr>
          <w:rFonts w:ascii="Times New Roman" w:hAnsi="Times New Roman" w:cs="Times New Roman"/>
          <w:color w:val="0000FF"/>
          <w:sz w:val="24"/>
          <w:szCs w:val="24"/>
        </w:rPr>
      </w:pPr>
      <w:r w:rsidRPr="008A1681">
        <w:rPr>
          <w:rFonts w:ascii="Times New Roman" w:hAnsi="Times New Roman" w:cs="Times New Roman"/>
          <w:color w:val="0000FF"/>
          <w:sz w:val="24"/>
          <w:szCs w:val="24"/>
        </w:rPr>
        <w:t>File for aged benefits; or</w:t>
      </w:r>
    </w:p>
    <w:p w:rsidR="00003B30" w:rsidRPr="008A1681" w:rsidP="00003B30" w14:paraId="32D49EB2" w14:textId="77777777">
      <w:pPr>
        <w:pStyle w:val="ListParagraph"/>
        <w:numPr>
          <w:ilvl w:val="1"/>
          <w:numId w:val="31"/>
        </w:numPr>
        <w:ind w:left="1170"/>
        <w:rPr>
          <w:rFonts w:ascii="Times New Roman" w:hAnsi="Times New Roman" w:cs="Times New Roman"/>
          <w:color w:val="0000FF"/>
          <w:sz w:val="24"/>
          <w:szCs w:val="24"/>
        </w:rPr>
      </w:pPr>
      <w:r w:rsidRPr="008A1681">
        <w:rPr>
          <w:rFonts w:ascii="Times New Roman" w:hAnsi="Times New Roman" w:cs="Times New Roman"/>
          <w:color w:val="0000FF"/>
          <w:sz w:val="24"/>
          <w:szCs w:val="24"/>
        </w:rPr>
        <w:t>File together with a spouse (</w:t>
      </w:r>
      <w:r w:rsidRPr="008A1681">
        <w:rPr>
          <w:rFonts w:ascii="Times New Roman" w:hAnsi="Times New Roman" w:cs="Times New Roman"/>
          <w:i/>
          <w:iCs/>
          <w:color w:val="0000FF"/>
          <w:sz w:val="24"/>
          <w:szCs w:val="24"/>
        </w:rPr>
        <w:t xml:space="preserve">i.e., </w:t>
      </w:r>
      <w:r w:rsidRPr="008A1681">
        <w:rPr>
          <w:rFonts w:ascii="Times New Roman" w:hAnsi="Times New Roman" w:cs="Times New Roman"/>
          <w:color w:val="0000FF"/>
          <w:sz w:val="24"/>
          <w:szCs w:val="24"/>
        </w:rPr>
        <w:t>couple cases); or</w:t>
      </w:r>
    </w:p>
    <w:p w:rsidR="00003B30" w:rsidP="00003B30" w14:paraId="21D8ED54" w14:textId="03BC451D">
      <w:pPr>
        <w:pStyle w:val="ListParagraph"/>
        <w:numPr>
          <w:ilvl w:val="1"/>
          <w:numId w:val="31"/>
        </w:numPr>
        <w:spacing w:after="0"/>
        <w:ind w:left="1170"/>
        <w:rPr>
          <w:rFonts w:ascii="Times New Roman" w:hAnsi="Times New Roman" w:cs="Times New Roman"/>
          <w:color w:val="0000FF"/>
          <w:sz w:val="24"/>
          <w:szCs w:val="24"/>
        </w:rPr>
      </w:pPr>
      <w:r w:rsidRPr="008A1681">
        <w:rPr>
          <w:rFonts w:ascii="Times New Roman" w:hAnsi="Times New Roman" w:cs="Times New Roman"/>
          <w:color w:val="0000FF"/>
          <w:sz w:val="24"/>
          <w:szCs w:val="24"/>
        </w:rPr>
        <w:t>Meet the Expeditious Handling criteria (</w:t>
      </w:r>
      <w:r w:rsidRPr="008A1681">
        <w:rPr>
          <w:rFonts w:ascii="Times New Roman" w:hAnsi="Times New Roman" w:cs="Times New Roman"/>
          <w:i/>
          <w:iCs/>
          <w:color w:val="0000FF"/>
          <w:sz w:val="24"/>
          <w:szCs w:val="24"/>
        </w:rPr>
        <w:t xml:space="preserve">e.g., </w:t>
      </w:r>
      <w:r w:rsidRPr="008A1681">
        <w:rPr>
          <w:rFonts w:ascii="Times New Roman" w:hAnsi="Times New Roman" w:cs="Times New Roman"/>
          <w:color w:val="0000FF"/>
          <w:sz w:val="24"/>
          <w:szCs w:val="24"/>
        </w:rPr>
        <w:t>homeless, pre-release from public</w:t>
      </w:r>
      <w:r w:rsidR="00B623B3">
        <w:rPr>
          <w:rFonts w:ascii="Times New Roman" w:hAnsi="Times New Roman" w:cs="Times New Roman"/>
          <w:color w:val="0000FF"/>
          <w:sz w:val="24"/>
          <w:szCs w:val="24"/>
        </w:rPr>
        <w:t xml:space="preserve"> institutions</w:t>
      </w:r>
      <w:r w:rsidRPr="008A1681">
        <w:rPr>
          <w:rFonts w:ascii="Times New Roman" w:hAnsi="Times New Roman" w:cs="Times New Roman"/>
          <w:color w:val="0000FF"/>
          <w:sz w:val="24"/>
          <w:szCs w:val="24"/>
        </w:rPr>
        <w:t>, etc.).</w:t>
      </w:r>
    </w:p>
    <w:p w:rsidR="00003B30" w:rsidRPr="008A1681" w:rsidP="00003B30" w14:paraId="1A15811D" w14:textId="77777777">
      <w:pPr>
        <w:pStyle w:val="ListParagraph"/>
        <w:spacing w:after="0"/>
        <w:ind w:left="1170"/>
        <w:rPr>
          <w:rFonts w:ascii="Times New Roman" w:hAnsi="Times New Roman" w:cs="Times New Roman"/>
          <w:color w:val="0000FF"/>
          <w:sz w:val="24"/>
          <w:szCs w:val="24"/>
        </w:rPr>
      </w:pPr>
    </w:p>
    <w:p w:rsidR="00003B30" w:rsidRPr="008A1681" w:rsidP="00003B30" w14:paraId="460707F5" w14:textId="014AEB17">
      <w:pPr>
        <w:spacing w:after="0"/>
        <w:ind w:left="810"/>
        <w:rPr>
          <w:rFonts w:ascii="Times New Roman" w:hAnsi="Times New Roman" w:cs="Times New Roman"/>
          <w:color w:val="0000FF"/>
          <w:sz w:val="24"/>
          <w:szCs w:val="24"/>
        </w:rPr>
      </w:pPr>
      <w:r w:rsidRPr="008A1681">
        <w:rPr>
          <w:rFonts w:ascii="Times New Roman" w:hAnsi="Times New Roman" w:cs="Times New Roman"/>
          <w:color w:val="0000FF"/>
          <w:sz w:val="24"/>
          <w:szCs w:val="24"/>
        </w:rPr>
        <w:t xml:space="preserve">In contrast, </w:t>
      </w:r>
      <w:r w:rsidRPr="008A1681">
        <w:rPr>
          <w:rFonts w:ascii="Times New Roman" w:eastAsia="Times New Roman" w:hAnsi="Times New Roman" w:cs="Times New Roman"/>
          <w:snapToGrid w:val="0"/>
          <w:color w:val="0000FF"/>
          <w:sz w:val="24"/>
          <w:szCs w:val="24"/>
        </w:rPr>
        <w:t xml:space="preserve">SSA instructs technicians to always use the deferred or abbreviated </w:t>
      </w:r>
      <w:r w:rsidR="00076E34">
        <w:rPr>
          <w:rFonts w:ascii="Times New Roman" w:eastAsia="Times New Roman" w:hAnsi="Times New Roman" w:cs="Times New Roman"/>
          <w:snapToGrid w:val="0"/>
          <w:color w:val="0000FF"/>
          <w:sz w:val="24"/>
          <w:szCs w:val="24"/>
        </w:rPr>
        <w:t>I</w:t>
      </w:r>
      <w:r w:rsidRPr="008A1681">
        <w:rPr>
          <w:rFonts w:ascii="Times New Roman" w:eastAsia="Times New Roman" w:hAnsi="Times New Roman" w:cs="Times New Roman"/>
          <w:snapToGrid w:val="0"/>
          <w:color w:val="0000FF"/>
          <w:sz w:val="24"/>
          <w:szCs w:val="24"/>
        </w:rPr>
        <w:t xml:space="preserve">ntranet version (SSA-8001) of the SSI application to (1) provide a formal determination when non-medical information the applicant provides results in ineligibility; or (2) defer the complete development of non-medical issues until the </w:t>
      </w:r>
      <w:r w:rsidR="00CE010D">
        <w:rPr>
          <w:rFonts w:ascii="Times New Roman" w:eastAsia="Times New Roman" w:hAnsi="Times New Roman" w:cs="Times New Roman"/>
          <w:snapToGrid w:val="0"/>
          <w:color w:val="0000FF"/>
          <w:sz w:val="24"/>
          <w:szCs w:val="24"/>
        </w:rPr>
        <w:t>Disability Determination Services (</w:t>
      </w:r>
      <w:r w:rsidRPr="008A1681">
        <w:rPr>
          <w:rFonts w:ascii="Times New Roman" w:eastAsia="Times New Roman" w:hAnsi="Times New Roman" w:cs="Times New Roman"/>
          <w:snapToGrid w:val="0"/>
          <w:color w:val="0000FF"/>
          <w:sz w:val="24"/>
          <w:szCs w:val="24"/>
        </w:rPr>
        <w:t>DDS</w:t>
      </w:r>
      <w:r w:rsidR="00CE010D">
        <w:rPr>
          <w:rFonts w:ascii="Times New Roman" w:eastAsia="Times New Roman" w:hAnsi="Times New Roman" w:cs="Times New Roman"/>
          <w:snapToGrid w:val="0"/>
          <w:color w:val="0000FF"/>
          <w:sz w:val="24"/>
          <w:szCs w:val="24"/>
        </w:rPr>
        <w:t>)</w:t>
      </w:r>
      <w:r w:rsidRPr="008A1681">
        <w:rPr>
          <w:rFonts w:ascii="Times New Roman" w:eastAsia="Times New Roman" w:hAnsi="Times New Roman" w:cs="Times New Roman"/>
          <w:snapToGrid w:val="0"/>
          <w:color w:val="0000FF"/>
          <w:sz w:val="24"/>
          <w:szCs w:val="24"/>
        </w:rPr>
        <w:t xml:space="preserve"> approves the medical portion of the disability process. </w:t>
      </w:r>
    </w:p>
    <w:p w:rsidR="00003B30" w:rsidRPr="008A1681" w:rsidP="00003B30" w14:paraId="16C9145A" w14:textId="77777777">
      <w:pPr>
        <w:pStyle w:val="ListParagraph"/>
        <w:ind w:left="806"/>
        <w:rPr>
          <w:rFonts w:ascii="Times New Roman" w:hAnsi="Times New Roman" w:cs="Times New Roman"/>
          <w:color w:val="0000FF"/>
          <w:sz w:val="24"/>
          <w:szCs w:val="24"/>
        </w:rPr>
      </w:pPr>
    </w:p>
    <w:p w:rsidR="00003B30" w:rsidRPr="008A1681" w:rsidP="00003B30" w14:paraId="3B1E8C13" w14:textId="3817326E">
      <w:pPr>
        <w:pStyle w:val="ListParagraph"/>
        <w:ind w:left="806"/>
        <w:rPr>
          <w:rFonts w:ascii="Times New Roman" w:eastAsia="Times New Roman" w:hAnsi="Times New Roman" w:cs="Times New Roman"/>
          <w:snapToGrid w:val="0"/>
          <w:color w:val="0000FF"/>
          <w:sz w:val="24"/>
          <w:szCs w:val="24"/>
        </w:rPr>
      </w:pPr>
      <w:r w:rsidRPr="008A1681">
        <w:rPr>
          <w:rFonts w:ascii="Times New Roman" w:eastAsia="Times New Roman" w:hAnsi="Times New Roman" w:cs="Times New Roman"/>
          <w:snapToGrid w:val="0"/>
          <w:color w:val="0000FF"/>
          <w:sz w:val="24"/>
          <w:szCs w:val="24"/>
        </w:rPr>
        <w:t>Specifically, SSA technicians use the information from the SSA</w:t>
      </w:r>
      <w:r w:rsidRPr="771AB2B7" w:rsidR="5D2E87B4">
        <w:rPr>
          <w:rFonts w:ascii="Times New Roman" w:eastAsia="Times New Roman" w:hAnsi="Times New Roman" w:cs="Times New Roman"/>
          <w:color w:val="0000FF"/>
          <w:sz w:val="24"/>
          <w:szCs w:val="24"/>
        </w:rPr>
        <w:t>-</w:t>
      </w:r>
      <w:r w:rsidRPr="008A1681">
        <w:rPr>
          <w:rFonts w:ascii="Times New Roman" w:eastAsia="Times New Roman" w:hAnsi="Times New Roman" w:cs="Times New Roman"/>
          <w:snapToGrid w:val="0"/>
          <w:color w:val="0000FF"/>
          <w:sz w:val="24"/>
          <w:szCs w:val="24"/>
        </w:rPr>
        <w:t>8001</w:t>
      </w:r>
      <w:r w:rsidR="002C2657">
        <w:rPr>
          <w:rFonts w:ascii="Times New Roman" w:eastAsia="Times New Roman" w:hAnsi="Times New Roman" w:cs="Times New Roman"/>
          <w:snapToGrid w:val="0"/>
          <w:color w:val="0000FF"/>
          <w:sz w:val="24"/>
          <w:szCs w:val="24"/>
        </w:rPr>
        <w:t xml:space="preserve"> </w:t>
      </w:r>
      <w:r w:rsidRPr="008A1681">
        <w:rPr>
          <w:rFonts w:ascii="Times New Roman" w:eastAsia="Times New Roman" w:hAnsi="Times New Roman" w:cs="Times New Roman"/>
          <w:snapToGrid w:val="0"/>
          <w:color w:val="0000FF"/>
          <w:sz w:val="24"/>
          <w:szCs w:val="24"/>
        </w:rPr>
        <w:t>when the filing respondents seem to meet the non-medical eligibility requirements for at least one month and SSA can defer other development until the respondent receives a notice of medical allowance.  After the initial interview and upon receiving medical allowance, technicians contact respondents to develop any deferred issues and update the information about income and resources from the time the respondent filed the application up to the month the respondent received SSA’s approval</w:t>
      </w:r>
      <w:r w:rsidRPr="008A1681" w:rsidR="463887A2">
        <w:rPr>
          <w:rFonts w:ascii="Times New Roman" w:eastAsia="Times New Roman" w:hAnsi="Times New Roman" w:cs="Times New Roman"/>
          <w:snapToGrid w:val="0"/>
          <w:color w:val="0000FF"/>
          <w:sz w:val="24"/>
          <w:szCs w:val="24"/>
        </w:rPr>
        <w:t>. T</w:t>
      </w:r>
      <w:r w:rsidRPr="008A1681" w:rsidR="48FED996">
        <w:rPr>
          <w:rFonts w:ascii="Times New Roman" w:eastAsia="Times New Roman" w:hAnsi="Times New Roman" w:cs="Times New Roman"/>
          <w:snapToGrid w:val="0"/>
          <w:color w:val="0000FF"/>
          <w:sz w:val="24"/>
          <w:szCs w:val="24"/>
        </w:rPr>
        <w:t xml:space="preserve">o continue monthly </w:t>
      </w:r>
      <w:r w:rsidRPr="008A1681" w:rsidR="77BFCCD2">
        <w:rPr>
          <w:rFonts w:ascii="Times New Roman" w:eastAsia="Times New Roman" w:hAnsi="Times New Roman" w:cs="Times New Roman"/>
          <w:snapToGrid w:val="0"/>
          <w:color w:val="0000FF"/>
          <w:sz w:val="24"/>
          <w:szCs w:val="24"/>
        </w:rPr>
        <w:t>payments</w:t>
      </w:r>
      <w:r w:rsidRPr="008A1681" w:rsidR="48FED996">
        <w:rPr>
          <w:rFonts w:ascii="Times New Roman" w:eastAsia="Times New Roman" w:hAnsi="Times New Roman" w:cs="Times New Roman"/>
          <w:snapToGrid w:val="0"/>
          <w:color w:val="0000FF"/>
          <w:sz w:val="24"/>
          <w:szCs w:val="24"/>
        </w:rPr>
        <w:t>, t</w:t>
      </w:r>
      <w:r w:rsidRPr="008A1681" w:rsidR="463887A2">
        <w:rPr>
          <w:rFonts w:ascii="Times New Roman" w:eastAsia="Times New Roman" w:hAnsi="Times New Roman" w:cs="Times New Roman"/>
          <w:snapToGrid w:val="0"/>
          <w:color w:val="0000FF"/>
          <w:sz w:val="24"/>
          <w:szCs w:val="24"/>
        </w:rPr>
        <w:t xml:space="preserve">echnicians also </w:t>
      </w:r>
      <w:r w:rsidRPr="008A1681" w:rsidR="671267F7">
        <w:rPr>
          <w:rFonts w:ascii="Times New Roman" w:eastAsia="Times New Roman" w:hAnsi="Times New Roman" w:cs="Times New Roman"/>
          <w:snapToGrid w:val="0"/>
          <w:color w:val="0000FF"/>
          <w:sz w:val="24"/>
          <w:szCs w:val="24"/>
        </w:rPr>
        <w:t>request information about</w:t>
      </w:r>
      <w:r w:rsidRPr="771AB2B7" w:rsidR="00010438">
        <w:rPr>
          <w:rFonts w:ascii="Times New Roman" w:eastAsia="Times New Roman" w:hAnsi="Times New Roman" w:cs="Times New Roman"/>
          <w:color w:val="0000FF"/>
          <w:sz w:val="24"/>
          <w:szCs w:val="24"/>
        </w:rPr>
        <w:t xml:space="preserve"> future </w:t>
      </w:r>
      <w:r w:rsidRPr="771AB2B7" w:rsidR="00E23F7F">
        <w:rPr>
          <w:rFonts w:ascii="Times New Roman" w:eastAsia="Times New Roman" w:hAnsi="Times New Roman" w:cs="Times New Roman"/>
          <w:color w:val="0000FF"/>
          <w:sz w:val="24"/>
          <w:szCs w:val="24"/>
        </w:rPr>
        <w:t>projected income</w:t>
      </w:r>
      <w:r w:rsidRPr="008A1681">
        <w:rPr>
          <w:rFonts w:ascii="Times New Roman" w:eastAsia="Times New Roman" w:hAnsi="Times New Roman" w:cs="Times New Roman"/>
          <w:snapToGrid w:val="0"/>
          <w:color w:val="0000FF"/>
          <w:sz w:val="24"/>
          <w:szCs w:val="24"/>
        </w:rPr>
        <w:t>.  At that point, SSA technicians use the Intranet version of the SSA</w:t>
      </w:r>
      <w:r w:rsidRPr="771AB2B7" w:rsidR="1970E996">
        <w:rPr>
          <w:rFonts w:ascii="Times New Roman" w:eastAsia="Times New Roman" w:hAnsi="Times New Roman" w:cs="Times New Roman"/>
          <w:color w:val="0000FF"/>
          <w:sz w:val="24"/>
          <w:szCs w:val="24"/>
        </w:rPr>
        <w:t>-</w:t>
      </w:r>
      <w:r w:rsidRPr="008A1681">
        <w:rPr>
          <w:rFonts w:ascii="Times New Roman" w:eastAsia="Times New Roman" w:hAnsi="Times New Roman" w:cs="Times New Roman"/>
          <w:snapToGrid w:val="0"/>
          <w:color w:val="0000FF"/>
          <w:sz w:val="24"/>
          <w:szCs w:val="24"/>
        </w:rPr>
        <w:t>8000 to develop the remaining necessary information and request evidence as needed.</w:t>
      </w:r>
    </w:p>
    <w:p w:rsidR="00003B30" w:rsidRPr="008A1681" w:rsidP="00003B30" w14:paraId="1DF08467" w14:textId="77777777">
      <w:pPr>
        <w:pStyle w:val="ListParagraph"/>
        <w:ind w:left="806"/>
        <w:rPr>
          <w:rFonts w:ascii="Times New Roman" w:eastAsia="Times New Roman" w:hAnsi="Times New Roman" w:cs="Times New Roman"/>
          <w:snapToGrid w:val="0"/>
          <w:color w:val="0000FF"/>
          <w:sz w:val="24"/>
          <w:szCs w:val="24"/>
        </w:rPr>
      </w:pPr>
    </w:p>
    <w:p w:rsidR="00003B30" w:rsidRPr="008A1681" w:rsidP="00003B30" w14:paraId="2F14328B" w14:textId="70ED8836">
      <w:pPr>
        <w:pStyle w:val="ListParagraph"/>
        <w:ind w:left="806"/>
        <w:rPr>
          <w:rFonts w:ascii="Times New Roman" w:eastAsia="Times New Roman" w:hAnsi="Times New Roman" w:cs="Times New Roman"/>
          <w:snapToGrid w:val="0"/>
          <w:color w:val="0000FF"/>
          <w:sz w:val="24"/>
          <w:szCs w:val="24"/>
        </w:rPr>
      </w:pPr>
      <w:r w:rsidRPr="008A1681">
        <w:rPr>
          <w:rFonts w:ascii="Times New Roman" w:eastAsia="Times New Roman" w:hAnsi="Times New Roman" w:cs="Times New Roman"/>
          <w:snapToGrid w:val="0"/>
          <w:color w:val="0000FF"/>
          <w:sz w:val="24"/>
          <w:szCs w:val="24"/>
        </w:rPr>
        <w:t xml:space="preserve">Recent discussions with third-party helpers and advocates indicate that they regularly complete and mail the paper SSA-8000 on behalf of applicants.  However, that adds an unnecessary burden to </w:t>
      </w:r>
      <w:r w:rsidRPr="008A1681">
        <w:rPr>
          <w:rFonts w:ascii="Times New Roman" w:eastAsia="Times New Roman" w:hAnsi="Times New Roman" w:cs="Times New Roman"/>
          <w:snapToGrid w:val="0"/>
          <w:color w:val="0000FF"/>
          <w:sz w:val="24"/>
          <w:szCs w:val="24"/>
        </w:rPr>
        <w:t>responders</w:t>
      </w:r>
      <w:r w:rsidRPr="008A1681">
        <w:rPr>
          <w:rFonts w:ascii="Times New Roman" w:eastAsia="Times New Roman" w:hAnsi="Times New Roman" w:cs="Times New Roman"/>
          <w:snapToGrid w:val="0"/>
          <w:color w:val="0000FF"/>
          <w:sz w:val="24"/>
          <w:szCs w:val="24"/>
        </w:rPr>
        <w:t xml:space="preserve">, as most of the information is only needed after the medical approval. The online iSSI </w:t>
      </w:r>
      <w:r w:rsidRPr="00CC12B5">
        <w:rPr>
          <w:rFonts w:ascii="Times New Roman" w:eastAsia="Times New Roman" w:hAnsi="Times New Roman" w:cs="Times New Roman"/>
          <w:snapToGrid w:val="0"/>
          <w:color w:val="0000FF"/>
          <w:sz w:val="24"/>
          <w:szCs w:val="24"/>
        </w:rPr>
        <w:t>streamline</w:t>
      </w:r>
      <w:r w:rsidRPr="008A1681">
        <w:rPr>
          <w:rFonts w:ascii="Times New Roman" w:eastAsia="Times New Roman" w:hAnsi="Times New Roman" w:cs="Times New Roman"/>
          <w:snapToGrid w:val="0"/>
          <w:color w:val="0000FF"/>
          <w:sz w:val="24"/>
          <w:szCs w:val="24"/>
        </w:rPr>
        <w:t>d application will 1) ensure we collect basic eligibility information, and 2) make it easier for applicants to file</w:t>
      </w:r>
      <w:r w:rsidRPr="008A1681">
        <w:rPr>
          <w:rFonts w:ascii="Times New Roman" w:eastAsia="Times New Roman" w:hAnsi="Times New Roman" w:cs="Times New Roman"/>
          <w:snapToGrid w:val="0"/>
          <w:color w:val="0000FF"/>
          <w:sz w:val="24"/>
          <w:szCs w:val="24"/>
        </w:rPr>
        <w:t xml:space="preserve"> </w:t>
      </w:r>
      <w:r w:rsidRPr="008A1681">
        <w:rPr>
          <w:rFonts w:ascii="Times New Roman" w:eastAsia="Times New Roman" w:hAnsi="Times New Roman" w:cs="Times New Roman"/>
          <w:snapToGrid w:val="0"/>
          <w:color w:val="0000FF"/>
          <w:sz w:val="24"/>
          <w:szCs w:val="24"/>
        </w:rPr>
        <w:t xml:space="preserve">for benefits by paving the way for </w:t>
      </w:r>
      <w:r w:rsidR="00392450">
        <w:rPr>
          <w:rFonts w:ascii="Times New Roman" w:eastAsia="Times New Roman" w:hAnsi="Times New Roman" w:cs="Times New Roman"/>
          <w:snapToGrid w:val="0"/>
          <w:color w:val="0000FF"/>
          <w:sz w:val="24"/>
          <w:szCs w:val="24"/>
        </w:rPr>
        <w:t xml:space="preserve">future </w:t>
      </w:r>
      <w:r w:rsidR="00392450">
        <w:rPr>
          <w:rFonts w:ascii="Times New Roman" w:eastAsia="Times New Roman" w:hAnsi="Times New Roman" w:cs="Times New Roman"/>
          <w:color w:val="0000FF"/>
          <w:sz w:val="24"/>
          <w:szCs w:val="24"/>
        </w:rPr>
        <w:t>p</w:t>
      </w:r>
      <w:r w:rsidRPr="771AB2B7" w:rsidR="00EC64C5">
        <w:rPr>
          <w:rFonts w:ascii="Times New Roman" w:eastAsia="Times New Roman" w:hAnsi="Times New Roman" w:cs="Times New Roman"/>
          <w:color w:val="0000FF"/>
          <w:sz w:val="24"/>
          <w:szCs w:val="24"/>
        </w:rPr>
        <w:t>hase</w:t>
      </w:r>
      <w:r w:rsidR="00392450">
        <w:rPr>
          <w:rFonts w:ascii="Times New Roman" w:eastAsia="Times New Roman" w:hAnsi="Times New Roman" w:cs="Times New Roman"/>
          <w:color w:val="0000FF"/>
          <w:sz w:val="24"/>
          <w:szCs w:val="24"/>
        </w:rPr>
        <w:t>s</w:t>
      </w:r>
      <w:r w:rsidRPr="771AB2B7" w:rsidR="00EC64C5">
        <w:rPr>
          <w:rFonts w:ascii="Times New Roman" w:eastAsia="Times New Roman" w:hAnsi="Times New Roman" w:cs="Times New Roman"/>
          <w:color w:val="0000FF"/>
          <w:sz w:val="24"/>
          <w:szCs w:val="24"/>
        </w:rPr>
        <w:t xml:space="preserve"> where </w:t>
      </w:r>
      <w:r w:rsidRPr="771AB2B7" w:rsidR="00107BC0">
        <w:rPr>
          <w:rFonts w:ascii="Times New Roman" w:eastAsia="Times New Roman" w:hAnsi="Times New Roman" w:cs="Times New Roman"/>
          <w:color w:val="0000FF"/>
          <w:sz w:val="24"/>
          <w:szCs w:val="24"/>
        </w:rPr>
        <w:t xml:space="preserve">we </w:t>
      </w:r>
      <w:r w:rsidRPr="771AB2B7" w:rsidR="589EC8A9">
        <w:rPr>
          <w:rFonts w:ascii="Times New Roman" w:eastAsia="Times New Roman" w:hAnsi="Times New Roman" w:cs="Times New Roman"/>
          <w:color w:val="0000FF"/>
          <w:sz w:val="24"/>
          <w:szCs w:val="24"/>
        </w:rPr>
        <w:t xml:space="preserve">will </w:t>
      </w:r>
      <w:r w:rsidRPr="008A1681">
        <w:rPr>
          <w:rFonts w:ascii="Times New Roman" w:eastAsia="Times New Roman" w:hAnsi="Times New Roman" w:cs="Times New Roman"/>
          <w:snapToGrid w:val="0"/>
          <w:color w:val="0000FF"/>
          <w:sz w:val="24"/>
          <w:szCs w:val="24"/>
        </w:rPr>
        <w:t xml:space="preserve">implement the </w:t>
      </w:r>
      <w:r w:rsidRPr="00CC12B5">
        <w:rPr>
          <w:rFonts w:ascii="Times New Roman" w:eastAsia="Times New Roman" w:hAnsi="Times New Roman" w:cs="Times New Roman"/>
          <w:snapToGrid w:val="0"/>
          <w:color w:val="0000FF"/>
          <w:sz w:val="24"/>
          <w:szCs w:val="24"/>
        </w:rPr>
        <w:t>streamline</w:t>
      </w:r>
      <w:r w:rsidRPr="008A1681">
        <w:rPr>
          <w:rFonts w:ascii="Times New Roman" w:eastAsia="Times New Roman" w:hAnsi="Times New Roman" w:cs="Times New Roman"/>
          <w:snapToGrid w:val="0"/>
          <w:color w:val="0000FF"/>
          <w:sz w:val="24"/>
          <w:szCs w:val="24"/>
        </w:rPr>
        <w:t>d</w:t>
      </w:r>
      <w:r w:rsidR="009B7D7D">
        <w:rPr>
          <w:rFonts w:ascii="Times New Roman" w:eastAsia="Times New Roman" w:hAnsi="Times New Roman" w:cs="Times New Roman"/>
          <w:snapToGrid w:val="0"/>
          <w:color w:val="0000FF"/>
          <w:sz w:val="24"/>
          <w:szCs w:val="24"/>
        </w:rPr>
        <w:t xml:space="preserve"> application</w:t>
      </w:r>
      <w:r w:rsidRPr="008A1681">
        <w:rPr>
          <w:rFonts w:ascii="Times New Roman" w:eastAsia="Times New Roman" w:hAnsi="Times New Roman" w:cs="Times New Roman"/>
          <w:snapToGrid w:val="0"/>
          <w:color w:val="0000FF"/>
          <w:sz w:val="24"/>
          <w:szCs w:val="24"/>
        </w:rPr>
        <w:t xml:space="preserve"> </w:t>
      </w:r>
      <w:r w:rsidR="00CE010D">
        <w:rPr>
          <w:rFonts w:ascii="Times New Roman" w:eastAsia="Times New Roman" w:hAnsi="Times New Roman" w:cs="Times New Roman"/>
          <w:snapToGrid w:val="0"/>
          <w:color w:val="0000FF"/>
          <w:sz w:val="24"/>
          <w:szCs w:val="24"/>
        </w:rPr>
        <w:t>i</w:t>
      </w:r>
      <w:r w:rsidRPr="008A1681">
        <w:rPr>
          <w:rFonts w:ascii="Times New Roman" w:eastAsia="Times New Roman" w:hAnsi="Times New Roman" w:cs="Times New Roman"/>
          <w:snapToGrid w:val="0"/>
          <w:color w:val="0000FF"/>
          <w:sz w:val="24"/>
          <w:szCs w:val="24"/>
        </w:rPr>
        <w:t>n the other service channels (i.e., in person or phone interviews</w:t>
      </w:r>
      <w:r w:rsidRPr="771AB2B7" w:rsidR="00107BC0">
        <w:rPr>
          <w:rFonts w:ascii="Times New Roman" w:eastAsia="Times New Roman" w:hAnsi="Times New Roman" w:cs="Times New Roman"/>
          <w:color w:val="0000FF"/>
          <w:sz w:val="24"/>
          <w:szCs w:val="24"/>
        </w:rPr>
        <w:t>, and paper form</w:t>
      </w:r>
      <w:r w:rsidRPr="008A1681">
        <w:rPr>
          <w:rFonts w:ascii="Times New Roman" w:eastAsia="Times New Roman" w:hAnsi="Times New Roman" w:cs="Times New Roman"/>
          <w:snapToGrid w:val="0"/>
          <w:color w:val="0000FF"/>
          <w:sz w:val="24"/>
          <w:szCs w:val="24"/>
        </w:rPr>
        <w:t>).</w:t>
      </w:r>
    </w:p>
    <w:p w:rsidR="00003B30" w:rsidRPr="00FD282B" w:rsidP="00003B30" w14:paraId="34E3D125" w14:textId="77777777">
      <w:pPr>
        <w:pStyle w:val="ListParagraph"/>
        <w:ind w:left="806"/>
        <w:rPr>
          <w:rFonts w:ascii="Times New Roman" w:hAnsi="Times New Roman"/>
          <w:sz w:val="24"/>
          <w:szCs w:val="24"/>
        </w:rPr>
      </w:pPr>
    </w:p>
    <w:p w:rsidR="00003B30" w:rsidRPr="00573266" w:rsidP="00003B30" w14:paraId="22DB3955" w14:textId="77777777">
      <w:pPr>
        <w:pStyle w:val="ListParagraph"/>
        <w:numPr>
          <w:ilvl w:val="0"/>
          <w:numId w:val="31"/>
        </w:numPr>
        <w:outlineLvl w:val="1"/>
        <w:rPr>
          <w:rFonts w:ascii="Times New Roman" w:hAnsi="Times New Roman"/>
          <w:b/>
          <w:bCs/>
          <w:sz w:val="24"/>
          <w:szCs w:val="24"/>
        </w:rPr>
      </w:pPr>
      <w:bookmarkStart w:id="29" w:name="_Toc148433768"/>
      <w:bookmarkStart w:id="30" w:name="_Toc175645924"/>
      <w:r w:rsidRPr="00573266">
        <w:rPr>
          <w:rFonts w:ascii="Times New Roman" w:hAnsi="Times New Roman"/>
          <w:b/>
          <w:bCs/>
          <w:sz w:val="24"/>
          <w:szCs w:val="24"/>
        </w:rPr>
        <w:t>OMB Term #3:</w:t>
      </w:r>
      <w:bookmarkEnd w:id="29"/>
      <w:bookmarkEnd w:id="30"/>
    </w:p>
    <w:p w:rsidR="00003B30" w:rsidRPr="00573266" w:rsidP="00003B30" w14:paraId="4F3330E5" w14:textId="77777777">
      <w:pPr>
        <w:pStyle w:val="ListParagraph"/>
        <w:ind w:left="806"/>
        <w:rPr>
          <w:rFonts w:ascii="Times New Roman" w:hAnsi="Times New Roman" w:cs="Times New Roman"/>
          <w:i/>
          <w:iCs/>
          <w:sz w:val="24"/>
          <w:szCs w:val="24"/>
        </w:rPr>
      </w:pPr>
      <w:r w:rsidRPr="00573266">
        <w:rPr>
          <w:rFonts w:ascii="Times New Roman" w:hAnsi="Times New Roman" w:cs="Times New Roman"/>
          <w:i/>
          <w:iCs/>
          <w:sz w:val="24"/>
          <w:szCs w:val="24"/>
        </w:rPr>
        <w:t>Upload a supplemental document that discusses each question in the SSA-8001 and analyzes the statutory, regulatory, and programmatic basis for the question.</w:t>
      </w:r>
    </w:p>
    <w:p w:rsidR="00003B30" w:rsidP="00003B30" w14:paraId="79E791D0" w14:textId="77777777">
      <w:pPr>
        <w:pStyle w:val="ListParagraph"/>
        <w:ind w:left="806"/>
        <w:rPr>
          <w:rFonts w:ascii="Times New Roman" w:hAnsi="Times New Roman" w:cs="Times New Roman"/>
          <w:sz w:val="24"/>
          <w:szCs w:val="24"/>
        </w:rPr>
      </w:pPr>
    </w:p>
    <w:p w:rsidR="1630FD3F" w:rsidP="00542DD6" w14:paraId="5F11EE91" w14:textId="3CD62234">
      <w:pPr>
        <w:pStyle w:val="ListParagraph"/>
        <w:ind w:left="806"/>
        <w:rPr>
          <w:rFonts w:ascii="Times New Roman" w:hAnsi="Times New Roman" w:cs="Times New Roman"/>
          <w:color w:val="0000FF"/>
          <w:sz w:val="24"/>
          <w:szCs w:val="24"/>
        </w:rPr>
      </w:pPr>
      <w:r w:rsidRPr="00573266">
        <w:rPr>
          <w:rFonts w:ascii="Times New Roman" w:hAnsi="Times New Roman" w:cs="Times New Roman"/>
          <w:b/>
          <w:bCs/>
          <w:color w:val="0000FF"/>
          <w:sz w:val="24"/>
          <w:szCs w:val="24"/>
        </w:rPr>
        <w:t xml:space="preserve">SSA Response: </w:t>
      </w:r>
      <w:r>
        <w:rPr>
          <w:rFonts w:ascii="Times New Roman" w:hAnsi="Times New Roman" w:cs="Times New Roman"/>
          <w:sz w:val="24"/>
          <w:szCs w:val="24"/>
        </w:rPr>
        <w:t xml:space="preserve">  </w:t>
      </w:r>
      <w:r>
        <w:rPr>
          <w:rFonts w:ascii="Times New Roman" w:hAnsi="Times New Roman" w:cs="Times New Roman"/>
          <w:color w:val="0000FF"/>
          <w:sz w:val="24"/>
          <w:szCs w:val="24"/>
        </w:rPr>
        <w:t xml:space="preserve">SSA will submit the requested chart to OMB </w:t>
      </w:r>
      <w:r w:rsidR="00040546">
        <w:rPr>
          <w:rFonts w:ascii="Times New Roman" w:hAnsi="Times New Roman" w:cs="Times New Roman"/>
          <w:color w:val="0000FF"/>
          <w:sz w:val="24"/>
          <w:szCs w:val="24"/>
        </w:rPr>
        <w:t xml:space="preserve">as part of the next submission for </w:t>
      </w:r>
      <w:r w:rsidRPr="00040546" w:rsidR="00542DD6">
        <w:rPr>
          <w:rFonts w:ascii="Times New Roman" w:hAnsi="Times New Roman" w:cs="Times New Roman"/>
          <w:color w:val="0000FF"/>
          <w:sz w:val="24"/>
          <w:szCs w:val="24"/>
        </w:rPr>
        <w:t>OMB No. 0960-0444</w:t>
      </w:r>
      <w:r w:rsidR="00542DD6">
        <w:rPr>
          <w:rFonts w:ascii="Times New Roman" w:hAnsi="Times New Roman" w:cs="Times New Roman"/>
          <w:color w:val="0000FF"/>
          <w:sz w:val="24"/>
          <w:szCs w:val="24"/>
        </w:rPr>
        <w:t xml:space="preserve"> </w:t>
      </w:r>
      <w:r w:rsidR="00040546">
        <w:rPr>
          <w:rFonts w:ascii="Times New Roman" w:hAnsi="Times New Roman" w:cs="Times New Roman"/>
          <w:color w:val="0000FF"/>
          <w:sz w:val="24"/>
          <w:szCs w:val="24"/>
        </w:rPr>
        <w:t xml:space="preserve">(which will be when we submit the Change Request </w:t>
      </w:r>
      <w:r w:rsidR="00542DD6">
        <w:rPr>
          <w:rFonts w:ascii="Times New Roman" w:hAnsi="Times New Roman" w:cs="Times New Roman"/>
          <w:color w:val="0000FF"/>
          <w:sz w:val="24"/>
          <w:szCs w:val="24"/>
        </w:rPr>
        <w:t>showing</w:t>
      </w:r>
      <w:r w:rsidR="00040546">
        <w:rPr>
          <w:rFonts w:ascii="Times New Roman" w:hAnsi="Times New Roman" w:cs="Times New Roman"/>
          <w:color w:val="0000FF"/>
          <w:sz w:val="24"/>
          <w:szCs w:val="24"/>
        </w:rPr>
        <w:t xml:space="preserve"> the changes listed above)</w:t>
      </w:r>
      <w:r w:rsidRPr="00040546">
        <w:rPr>
          <w:rFonts w:ascii="Times New Roman" w:hAnsi="Times New Roman" w:cs="Times New Roman"/>
          <w:color w:val="0000FF"/>
          <w:sz w:val="24"/>
          <w:szCs w:val="24"/>
        </w:rPr>
        <w:t>.  OMB request</w:t>
      </w:r>
      <w:r w:rsidR="00040546">
        <w:rPr>
          <w:rFonts w:ascii="Times New Roman" w:hAnsi="Times New Roman" w:cs="Times New Roman"/>
          <w:color w:val="0000FF"/>
          <w:sz w:val="24"/>
          <w:szCs w:val="24"/>
        </w:rPr>
        <w:t>ed</w:t>
      </w:r>
      <w:r w:rsidRPr="00040546">
        <w:rPr>
          <w:rFonts w:ascii="Times New Roman" w:hAnsi="Times New Roman" w:cs="Times New Roman"/>
          <w:color w:val="0000FF"/>
          <w:sz w:val="24"/>
          <w:szCs w:val="24"/>
        </w:rPr>
        <w:t xml:space="preserve"> that we analyze each question on the form in terms of the statutory, regulatory, and programmatic basis for the question, </w:t>
      </w:r>
      <w:r w:rsidR="00040546">
        <w:rPr>
          <w:rFonts w:ascii="Times New Roman" w:hAnsi="Times New Roman" w:cs="Times New Roman"/>
          <w:color w:val="0000FF"/>
          <w:sz w:val="24"/>
          <w:szCs w:val="24"/>
        </w:rPr>
        <w:t>which proved to be a</w:t>
      </w:r>
      <w:r w:rsidRPr="00040546">
        <w:rPr>
          <w:rFonts w:ascii="Times New Roman" w:hAnsi="Times New Roman" w:cs="Times New Roman"/>
          <w:color w:val="0000FF"/>
          <w:sz w:val="24"/>
          <w:szCs w:val="24"/>
        </w:rPr>
        <w:t xml:space="preserve"> lengthy </w:t>
      </w:r>
      <w:r w:rsidRPr="00040546">
        <w:rPr>
          <w:rFonts w:ascii="Times New Roman" w:hAnsi="Times New Roman" w:cs="Times New Roman"/>
          <w:color w:val="0000FF"/>
          <w:sz w:val="24"/>
          <w:szCs w:val="24"/>
        </w:rPr>
        <w:t xml:space="preserve">process.  As OMB placed this request on the approval for our SSA-8001 (OMB No. 0960-0444), we will submit the requested chart to OMB </w:t>
      </w:r>
      <w:r w:rsidR="00040546">
        <w:rPr>
          <w:rFonts w:ascii="Times New Roman" w:hAnsi="Times New Roman" w:cs="Times New Roman"/>
          <w:color w:val="0000FF"/>
          <w:sz w:val="24"/>
          <w:szCs w:val="24"/>
        </w:rPr>
        <w:t>when we next submit the 0960-0444 documentation for</w:t>
      </w:r>
      <w:r w:rsidRPr="00040546">
        <w:rPr>
          <w:rFonts w:ascii="Times New Roman" w:hAnsi="Times New Roman" w:cs="Times New Roman"/>
          <w:color w:val="0000FF"/>
          <w:sz w:val="24"/>
          <w:szCs w:val="24"/>
        </w:rPr>
        <w:t xml:space="preserve"> OMB approval </w:t>
      </w:r>
      <w:r w:rsidR="00040546">
        <w:rPr>
          <w:rFonts w:ascii="Times New Roman" w:hAnsi="Times New Roman" w:cs="Times New Roman"/>
          <w:color w:val="0000FF"/>
          <w:sz w:val="24"/>
          <w:szCs w:val="24"/>
        </w:rPr>
        <w:t>of</w:t>
      </w:r>
      <w:r w:rsidRPr="00040546">
        <w:rPr>
          <w:rFonts w:ascii="Times New Roman" w:hAnsi="Times New Roman" w:cs="Times New Roman"/>
          <w:color w:val="0000FF"/>
          <w:sz w:val="24"/>
          <w:szCs w:val="24"/>
        </w:rPr>
        <w:t xml:space="preserve"> the information collection.</w:t>
      </w:r>
    </w:p>
    <w:p w:rsidR="00542DD6" w:rsidRPr="00542DD6" w:rsidP="00542DD6" w14:paraId="3A49A878" w14:textId="77777777">
      <w:pPr>
        <w:pStyle w:val="ListParagraph"/>
        <w:ind w:left="806"/>
        <w:rPr>
          <w:rFonts w:ascii="Times New Roman" w:hAnsi="Times New Roman" w:cs="Times New Roman"/>
          <w:color w:val="0000FF"/>
          <w:sz w:val="24"/>
          <w:szCs w:val="24"/>
        </w:rPr>
      </w:pPr>
    </w:p>
    <w:p w:rsidR="00A72A60" w:rsidP="005566AA" w14:paraId="74597766" w14:textId="17B25A5C">
      <w:pPr>
        <w:pStyle w:val="Heading1"/>
        <w:rPr>
          <w:rFonts w:ascii="Times New Roman" w:hAnsi="Times New Roman"/>
          <w:b/>
          <w:bCs/>
          <w:color w:val="auto"/>
          <w:sz w:val="24"/>
          <w:szCs w:val="24"/>
          <w:u w:val="single"/>
        </w:rPr>
      </w:pPr>
      <w:bookmarkStart w:id="31" w:name="_Toc148433769"/>
      <w:bookmarkStart w:id="32" w:name="_Hlk147910088"/>
      <w:bookmarkStart w:id="33" w:name="_Toc175645925"/>
      <w:r>
        <w:rPr>
          <w:rFonts w:ascii="Times New Roman" w:hAnsi="Times New Roman"/>
          <w:b/>
          <w:bCs/>
          <w:color w:val="auto"/>
          <w:sz w:val="24"/>
          <w:szCs w:val="24"/>
          <w:u w:val="single"/>
        </w:rPr>
        <w:t>Future SSI Plans</w:t>
      </w:r>
      <w:bookmarkEnd w:id="33"/>
    </w:p>
    <w:p w:rsidR="00A72A60" w:rsidP="5F46DC20" w14:paraId="7677DF7C" w14:textId="52A61844">
      <w:r w:rsidRPr="1589F88D">
        <w:rPr>
          <w:rFonts w:ascii="Times New Roman" w:eastAsia="Times New Roman" w:hAnsi="Times New Roman" w:cs="Times New Roman"/>
          <w:sz w:val="24"/>
          <w:szCs w:val="24"/>
        </w:rPr>
        <w:t xml:space="preserve">After considering the Public Comments on the Information </w:t>
      </w:r>
      <w:r w:rsidRPr="005566AA">
        <w:rPr>
          <w:rFonts w:ascii="Times New Roman" w:eastAsia="Times New Roman" w:hAnsi="Times New Roman" w:cs="Times New Roman"/>
          <w:sz w:val="24"/>
          <w:szCs w:val="24"/>
        </w:rPr>
        <w:t xml:space="preserve">Collection (see below), SSA has determined that </w:t>
      </w:r>
      <w:r w:rsidRPr="005566AA" w:rsidR="7C41326A">
        <w:rPr>
          <w:rFonts w:ascii="Times New Roman" w:eastAsia="Times New Roman" w:hAnsi="Times New Roman" w:cs="Times New Roman"/>
          <w:sz w:val="24"/>
          <w:szCs w:val="24"/>
        </w:rPr>
        <w:t xml:space="preserve">Phase II of the SSI </w:t>
      </w:r>
      <w:r w:rsidRPr="00CC12B5" w:rsidR="45EB3588">
        <w:rPr>
          <w:rFonts w:ascii="Times New Roman" w:eastAsia="Times New Roman" w:hAnsi="Times New Roman" w:cs="Times New Roman"/>
          <w:sz w:val="24"/>
          <w:szCs w:val="24"/>
        </w:rPr>
        <w:t>multi-</w:t>
      </w:r>
      <w:r w:rsidRPr="00CC12B5" w:rsidR="00000226">
        <w:rPr>
          <w:rFonts w:ascii="Times New Roman" w:eastAsia="Times New Roman" w:hAnsi="Times New Roman" w:cs="Times New Roman"/>
          <w:sz w:val="24"/>
          <w:szCs w:val="24"/>
        </w:rPr>
        <w:t>phase</w:t>
      </w:r>
      <w:r w:rsidRPr="005566AA" w:rsidR="00000226">
        <w:rPr>
          <w:rFonts w:ascii="Times New Roman" w:eastAsia="Times New Roman" w:hAnsi="Times New Roman" w:cs="Times New Roman"/>
          <w:sz w:val="24"/>
          <w:szCs w:val="24"/>
        </w:rPr>
        <w:t xml:space="preserve"> </w:t>
      </w:r>
      <w:r w:rsidRPr="005566AA" w:rsidR="7C41326A">
        <w:rPr>
          <w:rFonts w:ascii="Times New Roman" w:eastAsia="Times New Roman" w:hAnsi="Times New Roman" w:cs="Times New Roman"/>
          <w:sz w:val="24"/>
          <w:szCs w:val="24"/>
        </w:rPr>
        <w:t xml:space="preserve">effort will </w:t>
      </w:r>
      <w:r w:rsidRPr="005566AA" w:rsidR="3EFC14D4">
        <w:rPr>
          <w:rFonts w:ascii="Times New Roman" w:eastAsia="Times New Roman" w:hAnsi="Times New Roman" w:cs="Times New Roman"/>
          <w:sz w:val="24"/>
          <w:szCs w:val="24"/>
        </w:rPr>
        <w:t>focus</w:t>
      </w:r>
      <w:r w:rsidRPr="005566AA" w:rsidR="5F1D938D">
        <w:rPr>
          <w:rFonts w:ascii="Times New Roman" w:eastAsia="Times New Roman" w:hAnsi="Times New Roman" w:cs="Times New Roman"/>
          <w:sz w:val="24"/>
          <w:szCs w:val="24"/>
        </w:rPr>
        <w:t xml:space="preserve"> on implementing the </w:t>
      </w:r>
      <w:r w:rsidRPr="005566AA" w:rsidR="001E3A3F">
        <w:rPr>
          <w:rFonts w:ascii="Times New Roman" w:eastAsia="Times New Roman" w:hAnsi="Times New Roman" w:cs="Times New Roman"/>
          <w:sz w:val="24"/>
          <w:szCs w:val="24"/>
        </w:rPr>
        <w:t>new SSI</w:t>
      </w:r>
      <w:r w:rsidRPr="005566AA" w:rsidR="295A34FF">
        <w:rPr>
          <w:rFonts w:ascii="Times New Roman" w:eastAsia="Times New Roman" w:hAnsi="Times New Roman" w:cs="Times New Roman"/>
          <w:sz w:val="24"/>
          <w:szCs w:val="24"/>
        </w:rPr>
        <w:t xml:space="preserve"> </w:t>
      </w:r>
      <w:r w:rsidRPr="005566AA" w:rsidR="001E3A3F">
        <w:rPr>
          <w:rFonts w:ascii="Times New Roman" w:eastAsia="Times New Roman" w:hAnsi="Times New Roman" w:cs="Times New Roman"/>
          <w:sz w:val="24"/>
          <w:szCs w:val="24"/>
        </w:rPr>
        <w:t>process in</w:t>
      </w:r>
      <w:r w:rsidRPr="005566AA" w:rsidR="295A34FF">
        <w:rPr>
          <w:rFonts w:ascii="Times New Roman" w:eastAsia="Times New Roman" w:hAnsi="Times New Roman" w:cs="Times New Roman"/>
          <w:sz w:val="24"/>
          <w:szCs w:val="24"/>
        </w:rPr>
        <w:t xml:space="preserve"> the other service channels (i.e., in</w:t>
      </w:r>
      <w:r w:rsidRPr="005566AA" w:rsidR="006D4728">
        <w:rPr>
          <w:rFonts w:ascii="Times New Roman" w:eastAsia="Times New Roman" w:hAnsi="Times New Roman" w:cs="Times New Roman"/>
          <w:sz w:val="24"/>
          <w:szCs w:val="24"/>
        </w:rPr>
        <w:t>-</w:t>
      </w:r>
      <w:r w:rsidRPr="005566AA" w:rsidR="295A34FF">
        <w:rPr>
          <w:rFonts w:ascii="Times New Roman" w:eastAsia="Times New Roman" w:hAnsi="Times New Roman" w:cs="Times New Roman"/>
          <w:sz w:val="24"/>
          <w:szCs w:val="24"/>
        </w:rPr>
        <w:t>person or phone interviews, and paper form)</w:t>
      </w:r>
      <w:r w:rsidRPr="005566AA" w:rsidR="7C41326A">
        <w:rPr>
          <w:rFonts w:ascii="Times New Roman" w:eastAsia="Times New Roman" w:hAnsi="Times New Roman" w:cs="Times New Roman"/>
          <w:sz w:val="24"/>
          <w:szCs w:val="24"/>
        </w:rPr>
        <w:t xml:space="preserve"> by</w:t>
      </w:r>
      <w:r w:rsidR="008D09CD">
        <w:rPr>
          <w:rFonts w:ascii="Times New Roman" w:eastAsia="Times New Roman" w:hAnsi="Times New Roman" w:cs="Times New Roman"/>
          <w:sz w:val="24"/>
          <w:szCs w:val="24"/>
        </w:rPr>
        <w:t xml:space="preserve"> mid to</w:t>
      </w:r>
      <w:r w:rsidRPr="005566AA" w:rsidR="7C41326A">
        <w:rPr>
          <w:rFonts w:ascii="Times New Roman" w:eastAsia="Times New Roman" w:hAnsi="Times New Roman" w:cs="Times New Roman"/>
          <w:sz w:val="24"/>
          <w:szCs w:val="24"/>
        </w:rPr>
        <w:t xml:space="preserve"> late </w:t>
      </w:r>
      <w:r w:rsidR="008D09CD">
        <w:rPr>
          <w:rFonts w:ascii="Times New Roman" w:eastAsia="Times New Roman" w:hAnsi="Times New Roman" w:cs="Times New Roman"/>
          <w:sz w:val="24"/>
          <w:szCs w:val="24"/>
        </w:rPr>
        <w:t>2025</w:t>
      </w:r>
      <w:r w:rsidRPr="005566AA" w:rsidR="7C41326A">
        <w:rPr>
          <w:rFonts w:ascii="Times New Roman" w:eastAsia="Times New Roman" w:hAnsi="Times New Roman" w:cs="Times New Roman"/>
          <w:sz w:val="24"/>
          <w:szCs w:val="24"/>
        </w:rPr>
        <w:t xml:space="preserve">. </w:t>
      </w:r>
      <w:r w:rsidRPr="005566AA" w:rsidR="00A046E2">
        <w:rPr>
          <w:rFonts w:ascii="Times New Roman" w:eastAsia="Times New Roman" w:hAnsi="Times New Roman" w:cs="Times New Roman"/>
          <w:sz w:val="24"/>
          <w:szCs w:val="24"/>
        </w:rPr>
        <w:t xml:space="preserve"> </w:t>
      </w:r>
      <w:r w:rsidRPr="005566AA" w:rsidR="7C41326A">
        <w:rPr>
          <w:rFonts w:ascii="Times New Roman" w:eastAsia="Times New Roman" w:hAnsi="Times New Roman" w:cs="Times New Roman"/>
          <w:sz w:val="24"/>
          <w:szCs w:val="24"/>
        </w:rPr>
        <w:t xml:space="preserve">As part of Phase II, we </w:t>
      </w:r>
      <w:r w:rsidRPr="005566AA" w:rsidR="798C8550">
        <w:rPr>
          <w:rFonts w:ascii="Times New Roman" w:eastAsia="Times New Roman" w:hAnsi="Times New Roman" w:cs="Times New Roman"/>
          <w:sz w:val="24"/>
          <w:szCs w:val="24"/>
        </w:rPr>
        <w:t xml:space="preserve">also </w:t>
      </w:r>
      <w:r w:rsidRPr="005566AA" w:rsidR="7C41326A">
        <w:rPr>
          <w:rFonts w:ascii="Times New Roman" w:eastAsia="Times New Roman" w:hAnsi="Times New Roman" w:cs="Times New Roman"/>
          <w:sz w:val="24"/>
          <w:szCs w:val="24"/>
        </w:rPr>
        <w:t xml:space="preserve">plan on </w:t>
      </w:r>
      <w:r w:rsidRPr="005566AA" w:rsidR="09E2C44E">
        <w:rPr>
          <w:rFonts w:ascii="Times New Roman" w:eastAsia="Times New Roman" w:hAnsi="Times New Roman" w:cs="Times New Roman"/>
          <w:sz w:val="24"/>
          <w:szCs w:val="24"/>
        </w:rPr>
        <w:t xml:space="preserve">simplifying </w:t>
      </w:r>
      <w:r w:rsidRPr="005566AA" w:rsidR="7C41326A">
        <w:rPr>
          <w:rFonts w:ascii="Times New Roman" w:eastAsia="Times New Roman" w:hAnsi="Times New Roman" w:cs="Times New Roman"/>
          <w:sz w:val="24"/>
          <w:szCs w:val="24"/>
        </w:rPr>
        <w:t xml:space="preserve">the technician-supported </w:t>
      </w:r>
      <w:r w:rsidRPr="5F46DC20" w:rsidR="7C41326A">
        <w:rPr>
          <w:rFonts w:ascii="Times New Roman" w:eastAsia="Times New Roman" w:hAnsi="Times New Roman" w:cs="Times New Roman"/>
          <w:sz w:val="24"/>
          <w:szCs w:val="24"/>
        </w:rPr>
        <w:t xml:space="preserve">development process </w:t>
      </w:r>
      <w:r w:rsidRPr="771AB2B7" w:rsidR="719C30B6">
        <w:rPr>
          <w:rFonts w:ascii="Times New Roman" w:eastAsia="Times New Roman" w:hAnsi="Times New Roman" w:cs="Times New Roman"/>
          <w:sz w:val="24"/>
          <w:szCs w:val="24"/>
        </w:rPr>
        <w:t>to further</w:t>
      </w:r>
      <w:r w:rsidRPr="5F46DC20" w:rsidR="7C41326A">
        <w:rPr>
          <w:rFonts w:ascii="Times New Roman" w:eastAsia="Times New Roman" w:hAnsi="Times New Roman" w:cs="Times New Roman"/>
          <w:sz w:val="24"/>
          <w:szCs w:val="24"/>
        </w:rPr>
        <w:t xml:space="preserve"> limit the amount of information we </w:t>
      </w:r>
      <w:r w:rsidRPr="01D69A79" w:rsidR="183AE0E8">
        <w:rPr>
          <w:rFonts w:ascii="Times New Roman" w:eastAsia="Times New Roman" w:hAnsi="Times New Roman" w:cs="Times New Roman"/>
          <w:sz w:val="24"/>
          <w:szCs w:val="24"/>
        </w:rPr>
        <w:t xml:space="preserve">directly </w:t>
      </w:r>
      <w:r w:rsidRPr="5F46DC20" w:rsidR="7C41326A">
        <w:rPr>
          <w:rFonts w:ascii="Times New Roman" w:eastAsia="Times New Roman" w:hAnsi="Times New Roman" w:cs="Times New Roman"/>
          <w:sz w:val="24"/>
          <w:szCs w:val="24"/>
        </w:rPr>
        <w:t>collect from the public when developing for eligibility and payment amo</w:t>
      </w:r>
      <w:r w:rsidRPr="5F46DC20" w:rsidR="16D11632">
        <w:rPr>
          <w:rFonts w:ascii="Times New Roman" w:eastAsia="Times New Roman" w:hAnsi="Times New Roman" w:cs="Times New Roman"/>
          <w:sz w:val="24"/>
          <w:szCs w:val="24"/>
        </w:rPr>
        <w:t>unts.</w:t>
      </w:r>
      <w:r w:rsidR="7C41326A">
        <w:t xml:space="preserve"> </w:t>
      </w:r>
      <w:r w:rsidR="208BA375">
        <w:t xml:space="preserve">  </w:t>
      </w:r>
    </w:p>
    <w:p w:rsidR="00003B30" w:rsidRPr="00801AA0" w:rsidP="0012252B" w14:paraId="61454DAD" w14:textId="77777777">
      <w:pPr>
        <w:pStyle w:val="Heading1"/>
        <w:rPr>
          <w:rFonts w:ascii="Times New Roman" w:hAnsi="Times New Roman"/>
          <w:b/>
          <w:bCs/>
          <w:color w:val="auto"/>
          <w:sz w:val="24"/>
          <w:szCs w:val="24"/>
          <w:u w:val="single"/>
        </w:rPr>
      </w:pPr>
      <w:bookmarkStart w:id="34" w:name="_Toc175645926"/>
      <w:r w:rsidRPr="00801AA0">
        <w:rPr>
          <w:rFonts w:ascii="Times New Roman" w:hAnsi="Times New Roman"/>
          <w:b/>
          <w:bCs/>
          <w:color w:val="auto"/>
          <w:sz w:val="24"/>
          <w:szCs w:val="24"/>
          <w:u w:val="single"/>
        </w:rPr>
        <w:t>Public Comments on the Information Collection</w:t>
      </w:r>
      <w:bookmarkEnd w:id="31"/>
      <w:bookmarkEnd w:id="34"/>
    </w:p>
    <w:p w:rsidR="00003B30" w:rsidRPr="00D254CE" w:rsidP="00003B30" w14:paraId="3AC1D9B0" w14:textId="77777777">
      <w:pPr>
        <w:spacing w:after="0" w:line="240" w:lineRule="auto"/>
        <w:contextualSpacing/>
        <w:rPr>
          <w:rFonts w:ascii="Times New Roman" w:hAnsi="Times New Roman" w:cs="Times New Roman"/>
          <w:sz w:val="24"/>
          <w:szCs w:val="24"/>
          <w:u w:val="single"/>
        </w:rPr>
      </w:pPr>
    </w:p>
    <w:p w:rsidR="00003B30" w:rsidRPr="00D254CE" w:rsidP="00686E37" w14:paraId="39C907BC" w14:textId="77777777">
      <w:pPr>
        <w:pStyle w:val="ListParagraph"/>
        <w:numPr>
          <w:ilvl w:val="0"/>
          <w:numId w:val="38"/>
        </w:numPr>
        <w:spacing w:after="0" w:line="240" w:lineRule="auto"/>
        <w:outlineLvl w:val="0"/>
        <w:rPr>
          <w:rFonts w:ascii="Times New Roman" w:hAnsi="Times New Roman" w:cs="Times New Roman"/>
          <w:b/>
          <w:bCs/>
          <w:sz w:val="24"/>
          <w:szCs w:val="24"/>
          <w:u w:val="single"/>
        </w:rPr>
      </w:pPr>
      <w:bookmarkStart w:id="35" w:name="_Toc148433770"/>
      <w:bookmarkStart w:id="36" w:name="_Toc175645927"/>
      <w:r w:rsidRPr="00D254CE">
        <w:rPr>
          <w:rFonts w:ascii="Times New Roman" w:hAnsi="Times New Roman" w:cs="Times New Roman"/>
          <w:b/>
          <w:bCs/>
          <w:sz w:val="24"/>
          <w:szCs w:val="24"/>
        </w:rPr>
        <w:t>60-Day Comment Period Federal Register Notice (FRN):</w:t>
      </w:r>
      <w:bookmarkEnd w:id="35"/>
      <w:bookmarkEnd w:id="36"/>
    </w:p>
    <w:p w:rsidR="00003B30" w:rsidP="00003B30" w14:paraId="703A861E" w14:textId="77777777">
      <w:pPr>
        <w:pStyle w:val="ListParagraph"/>
        <w:spacing w:after="0" w:line="240" w:lineRule="auto"/>
        <w:ind w:left="360"/>
        <w:rPr>
          <w:rFonts w:ascii="Times New Roman" w:hAnsi="Times New Roman" w:cs="Times New Roman"/>
          <w:sz w:val="24"/>
          <w:szCs w:val="24"/>
        </w:rPr>
      </w:pPr>
    </w:p>
    <w:p w:rsidR="00003B30" w:rsidP="00003B30" w14:paraId="10383067" w14:textId="0F1DB458">
      <w:pPr>
        <w:pStyle w:val="ListParagraph"/>
        <w:spacing w:after="0" w:line="240" w:lineRule="auto"/>
        <w:ind w:left="360"/>
        <w:rPr>
          <w:rFonts w:ascii="Times New Roman" w:hAnsi="Times New Roman" w:cs="Times New Roman"/>
          <w:sz w:val="24"/>
          <w:szCs w:val="24"/>
        </w:rPr>
      </w:pPr>
      <w:r w:rsidRPr="7B576DBA">
        <w:rPr>
          <w:rFonts w:ascii="Times New Roman" w:hAnsi="Times New Roman" w:cs="Times New Roman"/>
          <w:sz w:val="24"/>
          <w:szCs w:val="24"/>
        </w:rPr>
        <w:t xml:space="preserve">The 60-day Comment Period FRN published on August 9, 2023, at 88 FR 53945.  The comment period began on August 9, 2023, and ended on October 10, 2023, at 11:59pm.  We received a total of </w:t>
      </w:r>
      <w:r w:rsidRPr="7B576DBA">
        <w:rPr>
          <w:rFonts w:ascii="Times New Roman" w:hAnsi="Times New Roman" w:cs="Times New Roman"/>
          <w:b/>
          <w:bCs/>
          <w:sz w:val="24"/>
          <w:szCs w:val="24"/>
        </w:rPr>
        <w:t>64</w:t>
      </w:r>
      <w:r w:rsidRPr="7B576DBA">
        <w:rPr>
          <w:rFonts w:ascii="Times New Roman" w:hAnsi="Times New Roman" w:cs="Times New Roman"/>
          <w:sz w:val="24"/>
          <w:szCs w:val="24"/>
        </w:rPr>
        <w:t xml:space="preserve"> public comments on the 60-day comment period FRN.  Of those, we received and posted </w:t>
      </w:r>
      <w:r w:rsidRPr="7B576DBA">
        <w:rPr>
          <w:rFonts w:ascii="Times New Roman" w:hAnsi="Times New Roman" w:cs="Times New Roman"/>
          <w:b/>
          <w:bCs/>
          <w:sz w:val="24"/>
          <w:szCs w:val="24"/>
        </w:rPr>
        <w:t>61</w:t>
      </w:r>
      <w:r w:rsidRPr="7B576DBA">
        <w:rPr>
          <w:rFonts w:ascii="Times New Roman" w:hAnsi="Times New Roman" w:cs="Times New Roman"/>
          <w:sz w:val="24"/>
          <w:szCs w:val="24"/>
        </w:rPr>
        <w:t xml:space="preserve"> comments, and we did not post three duplicate comments.  The following contains a summary of the comments we received</w:t>
      </w:r>
      <w:r w:rsidRPr="7B576DBA" w:rsidR="00493F4F">
        <w:rPr>
          <w:rFonts w:ascii="Times New Roman" w:hAnsi="Times New Roman" w:cs="Times New Roman"/>
          <w:sz w:val="24"/>
          <w:szCs w:val="24"/>
        </w:rPr>
        <w:t>,</w:t>
      </w:r>
      <w:r w:rsidRPr="7B576DBA">
        <w:rPr>
          <w:rFonts w:ascii="Times New Roman" w:hAnsi="Times New Roman" w:cs="Times New Roman"/>
          <w:sz w:val="24"/>
          <w:szCs w:val="24"/>
        </w:rPr>
        <w:t xml:space="preserve"> as well as SSA’s responses</w:t>
      </w:r>
      <w:r w:rsidRPr="7B576DBA" w:rsidR="00493F4F">
        <w:rPr>
          <w:rFonts w:ascii="Times New Roman" w:hAnsi="Times New Roman" w:cs="Times New Roman"/>
          <w:sz w:val="24"/>
          <w:szCs w:val="24"/>
        </w:rPr>
        <w:t>.</w:t>
      </w:r>
      <w:r w:rsidR="008E6BD4">
        <w:rPr>
          <w:rFonts w:ascii="Times New Roman" w:hAnsi="Times New Roman" w:cs="Times New Roman"/>
          <w:sz w:val="24"/>
          <w:szCs w:val="24"/>
        </w:rPr>
        <w:t xml:space="preserve">  The comments and our responses here are grouped by </w:t>
      </w:r>
      <w:r w:rsidR="002C2645">
        <w:rPr>
          <w:rFonts w:ascii="Times New Roman" w:hAnsi="Times New Roman" w:cs="Times New Roman"/>
          <w:sz w:val="24"/>
          <w:szCs w:val="24"/>
        </w:rPr>
        <w:t>subject matter,</w:t>
      </w:r>
      <w:r w:rsidR="008E6BD4">
        <w:rPr>
          <w:rFonts w:ascii="Times New Roman" w:hAnsi="Times New Roman" w:cs="Times New Roman"/>
          <w:sz w:val="24"/>
          <w:szCs w:val="24"/>
        </w:rPr>
        <w:t xml:space="preserve"> and </w:t>
      </w:r>
      <w:r w:rsidR="002C2645">
        <w:rPr>
          <w:rFonts w:ascii="Times New Roman" w:hAnsi="Times New Roman" w:cs="Times New Roman"/>
          <w:sz w:val="24"/>
          <w:szCs w:val="24"/>
        </w:rPr>
        <w:t xml:space="preserve">so the numbering we use here does not </w:t>
      </w:r>
      <w:r w:rsidR="00703A6E">
        <w:rPr>
          <w:rFonts w:ascii="Times New Roman" w:hAnsi="Times New Roman" w:cs="Times New Roman"/>
          <w:sz w:val="24"/>
          <w:szCs w:val="24"/>
        </w:rPr>
        <w:t>match up</w:t>
      </w:r>
      <w:r w:rsidR="008E6BD4">
        <w:rPr>
          <w:rFonts w:ascii="Times New Roman" w:hAnsi="Times New Roman" w:cs="Times New Roman"/>
          <w:sz w:val="24"/>
          <w:szCs w:val="24"/>
        </w:rPr>
        <w:t xml:space="preserve"> to the 61 comments we posted.</w:t>
      </w:r>
    </w:p>
    <w:p w:rsidR="00003B30" w:rsidP="00003B30" w14:paraId="56A58A80" w14:textId="77777777">
      <w:pPr>
        <w:spacing w:after="0" w:line="240" w:lineRule="auto"/>
        <w:rPr>
          <w:rFonts w:ascii="Times New Roman" w:hAnsi="Times New Roman" w:cs="Times New Roman"/>
          <w:b/>
          <w:bCs/>
          <w:sz w:val="24"/>
          <w:szCs w:val="24"/>
          <w:highlight w:val="yellow"/>
        </w:rPr>
      </w:pPr>
    </w:p>
    <w:p w:rsidR="00003B30" w:rsidRPr="00B1703A" w:rsidP="00003B30" w14:paraId="27BF3B59" w14:textId="77777777">
      <w:pPr>
        <w:spacing w:after="0" w:line="240" w:lineRule="auto"/>
        <w:ind w:firstLine="360"/>
        <w:outlineLvl w:val="2"/>
        <w:rPr>
          <w:rFonts w:ascii="Times New Roman" w:hAnsi="Times New Roman" w:cs="Times New Roman"/>
          <w:sz w:val="24"/>
          <w:szCs w:val="24"/>
        </w:rPr>
      </w:pPr>
      <w:bookmarkStart w:id="37" w:name="_Toc148433771"/>
      <w:bookmarkStart w:id="38" w:name="_Toc175645928"/>
      <w:r w:rsidRPr="005566AA">
        <w:rPr>
          <w:rFonts w:ascii="Times New Roman" w:hAnsi="Times New Roman" w:cs="Times New Roman"/>
          <w:b/>
          <w:bCs/>
          <w:sz w:val="24"/>
          <w:szCs w:val="24"/>
        </w:rPr>
        <w:t>Comments Regarding the Overall Burden for the SSI Application (all modalities)</w:t>
      </w:r>
      <w:bookmarkEnd w:id="37"/>
      <w:bookmarkEnd w:id="38"/>
      <w:r w:rsidRPr="005566AA">
        <w:rPr>
          <w:rFonts w:ascii="Times New Roman" w:hAnsi="Times New Roman" w:cs="Times New Roman"/>
          <w:b/>
          <w:bCs/>
          <w:sz w:val="24"/>
          <w:szCs w:val="24"/>
        </w:rPr>
        <w:t xml:space="preserve"> </w:t>
      </w:r>
    </w:p>
    <w:p w:rsidR="00003B30" w:rsidRPr="00D254CE" w:rsidP="00003B30" w14:paraId="6E549FEB" w14:textId="77777777">
      <w:pPr>
        <w:pStyle w:val="ListParagraph"/>
        <w:spacing w:after="0" w:line="240" w:lineRule="auto"/>
        <w:ind w:left="360"/>
        <w:rPr>
          <w:rFonts w:ascii="Times New Roman" w:hAnsi="Times New Roman" w:cs="Times New Roman"/>
          <w:b/>
          <w:bCs/>
          <w:sz w:val="24"/>
          <w:szCs w:val="24"/>
          <w:highlight w:val="green"/>
        </w:rPr>
      </w:pPr>
    </w:p>
    <w:p w:rsidR="00003B30" w:rsidRPr="00494098" w:rsidP="00003B30" w14:paraId="3F87EB5D" w14:textId="0F968007">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1</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Several commenters questioned why, under the new iSSI process, it seems more </w:t>
      </w:r>
      <w:r w:rsidRPr="00494098">
        <w:rPr>
          <w:rFonts w:ascii="Times New Roman" w:hAnsi="Times New Roman" w:cs="Times New Roman"/>
          <w:sz w:val="24"/>
          <w:szCs w:val="24"/>
        </w:rPr>
        <w:t>respondents will complete the</w:t>
      </w:r>
      <w:r>
        <w:rPr>
          <w:rFonts w:ascii="Times New Roman" w:hAnsi="Times New Roman" w:cs="Times New Roman"/>
          <w:sz w:val="24"/>
          <w:szCs w:val="24"/>
        </w:rPr>
        <w:t xml:space="preserve"> </w:t>
      </w:r>
      <w:r w:rsidRPr="00494098">
        <w:rPr>
          <w:rFonts w:ascii="Times New Roman" w:hAnsi="Times New Roman" w:cs="Times New Roman"/>
          <w:sz w:val="24"/>
          <w:szCs w:val="24"/>
        </w:rPr>
        <w:t xml:space="preserve">SSA-8000 rather than the SSA-8001.  They asked SSA to explain how the new process will reduce burden </w:t>
      </w:r>
      <w:r w:rsidR="00493F4F">
        <w:rPr>
          <w:rFonts w:ascii="Times New Roman" w:hAnsi="Times New Roman" w:cs="Times New Roman"/>
          <w:sz w:val="24"/>
          <w:szCs w:val="24"/>
        </w:rPr>
        <w:t>if this assumption was accurate</w:t>
      </w:r>
      <w:r w:rsidRPr="00494098">
        <w:rPr>
          <w:rFonts w:ascii="Times New Roman" w:hAnsi="Times New Roman" w:cs="Times New Roman"/>
          <w:sz w:val="24"/>
          <w:szCs w:val="24"/>
        </w:rPr>
        <w:t>.</w:t>
      </w:r>
    </w:p>
    <w:p w:rsidR="00003B30" w:rsidRPr="00494098" w:rsidP="00003B30" w14:paraId="5C5D2553" w14:textId="77777777">
      <w:pPr>
        <w:pStyle w:val="ListParagraph"/>
        <w:spacing w:after="0" w:line="240" w:lineRule="auto"/>
        <w:ind w:left="360"/>
        <w:rPr>
          <w:rFonts w:ascii="Times New Roman" w:hAnsi="Times New Roman" w:cs="Times New Roman"/>
          <w:b/>
          <w:bCs/>
          <w:color w:val="0000FF"/>
          <w:sz w:val="24"/>
          <w:szCs w:val="24"/>
        </w:rPr>
      </w:pPr>
    </w:p>
    <w:p w:rsidR="00003B30" w:rsidRPr="00494098" w:rsidP="00003B30" w14:paraId="7C6DD97C" w14:textId="1EEAB95D">
      <w:pPr>
        <w:pStyle w:val="ListParagraph"/>
        <w:spacing w:after="0" w:line="240" w:lineRule="auto"/>
        <w:ind w:left="360"/>
        <w:rPr>
          <w:rStyle w:val="eop"/>
          <w:rFonts w:ascii="Times New Roman" w:hAnsi="Times New Roman" w:cs="Times New Roman"/>
          <w:color w:val="0000FF"/>
          <w:sz w:val="24"/>
          <w:szCs w:val="24"/>
        </w:rPr>
      </w:pPr>
      <w:r w:rsidRPr="00494098">
        <w:rPr>
          <w:rFonts w:ascii="Times New Roman" w:hAnsi="Times New Roman" w:cs="Times New Roman"/>
          <w:b/>
          <w:bCs/>
          <w:color w:val="0000FF"/>
          <w:sz w:val="24"/>
          <w:szCs w:val="24"/>
        </w:rPr>
        <w:t>SSA Response #</w:t>
      </w:r>
      <w:r>
        <w:rPr>
          <w:rFonts w:ascii="Times New Roman" w:hAnsi="Times New Roman" w:cs="Times New Roman"/>
          <w:b/>
          <w:bCs/>
          <w:color w:val="0000FF"/>
          <w:sz w:val="24"/>
          <w:szCs w:val="24"/>
        </w:rPr>
        <w:t>1</w:t>
      </w:r>
      <w:r w:rsidRPr="00494098">
        <w:rPr>
          <w:rFonts w:ascii="Times New Roman" w:hAnsi="Times New Roman" w:cs="Times New Roman"/>
          <w:b/>
          <w:bCs/>
          <w:color w:val="0000FF"/>
          <w:sz w:val="24"/>
          <w:szCs w:val="24"/>
        </w:rPr>
        <w:t>:</w:t>
      </w:r>
      <w:r w:rsidRPr="00494098">
        <w:rPr>
          <w:rFonts w:ascii="Times New Roman" w:hAnsi="Times New Roman" w:cs="Times New Roman"/>
          <w:color w:val="0000FF"/>
          <w:sz w:val="24"/>
          <w:szCs w:val="24"/>
        </w:rPr>
        <w:t xml:space="preserve">  </w:t>
      </w:r>
      <w:r w:rsidR="002461C1">
        <w:rPr>
          <w:rFonts w:ascii="Times New Roman" w:hAnsi="Times New Roman" w:cs="Times New Roman"/>
          <w:color w:val="0000FF"/>
          <w:sz w:val="24"/>
          <w:szCs w:val="24"/>
        </w:rPr>
        <w:t xml:space="preserve">The new iSSI process </w:t>
      </w:r>
      <w:r w:rsidR="00493F4F">
        <w:rPr>
          <w:rFonts w:ascii="Times New Roman" w:hAnsi="Times New Roman" w:cs="Times New Roman"/>
          <w:color w:val="0000FF"/>
          <w:sz w:val="24"/>
          <w:szCs w:val="24"/>
        </w:rPr>
        <w:t xml:space="preserve">will not require more respondents to </w:t>
      </w:r>
      <w:r w:rsidR="003B0333">
        <w:rPr>
          <w:rFonts w:ascii="Times New Roman" w:hAnsi="Times New Roman" w:cs="Times New Roman"/>
          <w:color w:val="0000FF"/>
          <w:sz w:val="24"/>
          <w:szCs w:val="24"/>
        </w:rPr>
        <w:t>complete</w:t>
      </w:r>
      <w:r w:rsidR="002461C1">
        <w:rPr>
          <w:rFonts w:ascii="Times New Roman" w:hAnsi="Times New Roman" w:cs="Times New Roman"/>
          <w:color w:val="0000FF"/>
          <w:sz w:val="24"/>
          <w:szCs w:val="24"/>
        </w:rPr>
        <w:t xml:space="preserve"> </w:t>
      </w:r>
      <w:r w:rsidR="00493F4F">
        <w:rPr>
          <w:rFonts w:ascii="Times New Roman" w:hAnsi="Times New Roman" w:cs="Times New Roman"/>
          <w:color w:val="0000FF"/>
          <w:sz w:val="24"/>
          <w:szCs w:val="24"/>
        </w:rPr>
        <w:t xml:space="preserve">the SSA-8000.  </w:t>
      </w:r>
      <w:r w:rsidR="004D7589">
        <w:rPr>
          <w:rFonts w:ascii="Times New Roman" w:hAnsi="Times New Roman" w:cs="Times New Roman"/>
          <w:color w:val="0000FF"/>
          <w:sz w:val="24"/>
          <w:szCs w:val="24"/>
        </w:rPr>
        <w:t xml:space="preserve">The first </w:t>
      </w:r>
      <w:r w:rsidR="007309F8">
        <w:rPr>
          <w:rFonts w:ascii="Times New Roman" w:hAnsi="Times New Roman" w:cs="Times New Roman"/>
          <w:color w:val="0000FF"/>
          <w:sz w:val="24"/>
          <w:szCs w:val="24"/>
        </w:rPr>
        <w:t>p</w:t>
      </w:r>
      <w:r w:rsidRPr="00494098">
        <w:rPr>
          <w:rFonts w:ascii="Times New Roman" w:hAnsi="Times New Roman" w:cs="Times New Roman"/>
          <w:color w:val="0000FF"/>
          <w:sz w:val="24"/>
          <w:szCs w:val="24"/>
        </w:rPr>
        <w:t>hase</w:t>
      </w:r>
      <w:r w:rsidR="000A570C">
        <w:rPr>
          <w:rFonts w:ascii="Times New Roman" w:hAnsi="Times New Roman" w:cs="Times New Roman"/>
          <w:color w:val="0000FF"/>
          <w:sz w:val="24"/>
          <w:szCs w:val="24"/>
        </w:rPr>
        <w:t xml:space="preserve"> </w:t>
      </w:r>
      <w:r w:rsidRPr="00494098">
        <w:rPr>
          <w:rFonts w:ascii="Times New Roman" w:hAnsi="Times New Roman" w:cs="Times New Roman"/>
          <w:color w:val="0000FF"/>
          <w:sz w:val="24"/>
          <w:szCs w:val="24"/>
        </w:rPr>
        <w:t xml:space="preserve">of the SSI Simplification project will reduce public burden as </w:t>
      </w:r>
      <w:r w:rsidR="00493F4F">
        <w:rPr>
          <w:rFonts w:ascii="Times New Roman" w:hAnsi="Times New Roman" w:cs="Times New Roman"/>
          <w:color w:val="0000FF"/>
          <w:sz w:val="24"/>
          <w:szCs w:val="24"/>
        </w:rPr>
        <w:t>respondents</w:t>
      </w:r>
      <w:r w:rsidRPr="00494098">
        <w:rPr>
          <w:rFonts w:ascii="Times New Roman" w:hAnsi="Times New Roman" w:cs="Times New Roman"/>
          <w:color w:val="0000FF"/>
          <w:sz w:val="24"/>
          <w:szCs w:val="24"/>
        </w:rPr>
        <w:t xml:space="preserve"> will respond to the </w:t>
      </w:r>
      <w:r w:rsidR="009B7D7D">
        <w:rPr>
          <w:rFonts w:ascii="Times New Roman" w:hAnsi="Times New Roman" w:cs="Times New Roman"/>
          <w:color w:val="0000FF"/>
          <w:sz w:val="24"/>
          <w:szCs w:val="24"/>
        </w:rPr>
        <w:t>basic</w:t>
      </w:r>
      <w:r w:rsidRPr="00494098">
        <w:rPr>
          <w:rFonts w:ascii="Times New Roman" w:hAnsi="Times New Roman" w:cs="Times New Roman"/>
          <w:color w:val="0000FF"/>
          <w:sz w:val="24"/>
          <w:szCs w:val="24"/>
        </w:rPr>
        <w:t xml:space="preserve"> eligibility questions</w:t>
      </w:r>
      <w:r w:rsidR="00B23259">
        <w:rPr>
          <w:rFonts w:ascii="Times New Roman" w:hAnsi="Times New Roman" w:cs="Times New Roman"/>
          <w:color w:val="0000FF"/>
          <w:sz w:val="24"/>
          <w:szCs w:val="24"/>
        </w:rPr>
        <w:t xml:space="preserve"> in the online SSI application and </w:t>
      </w:r>
      <w:r w:rsidR="00322E26">
        <w:rPr>
          <w:rFonts w:ascii="Times New Roman" w:hAnsi="Times New Roman" w:cs="Times New Roman"/>
          <w:color w:val="0000FF"/>
          <w:sz w:val="24"/>
          <w:szCs w:val="24"/>
        </w:rPr>
        <w:t>i</w:t>
      </w:r>
      <w:r w:rsidR="0098573B">
        <w:rPr>
          <w:rFonts w:ascii="Times New Roman" w:hAnsi="Times New Roman" w:cs="Times New Roman"/>
          <w:color w:val="0000FF"/>
          <w:sz w:val="24"/>
          <w:szCs w:val="24"/>
        </w:rPr>
        <w:t>f</w:t>
      </w:r>
      <w:r w:rsidRPr="00494098">
        <w:rPr>
          <w:rFonts w:ascii="Times New Roman" w:hAnsi="Times New Roman" w:cs="Times New Roman"/>
          <w:color w:val="0000FF"/>
          <w:sz w:val="24"/>
          <w:szCs w:val="24"/>
        </w:rPr>
        <w:t xml:space="preserve"> the</w:t>
      </w:r>
      <w:r w:rsidR="0098573B">
        <w:rPr>
          <w:rFonts w:ascii="Times New Roman" w:hAnsi="Times New Roman" w:cs="Times New Roman"/>
          <w:color w:val="0000FF"/>
          <w:sz w:val="24"/>
          <w:szCs w:val="24"/>
        </w:rPr>
        <w:t xml:space="preserve">re is a favorable disability determination, </w:t>
      </w:r>
      <w:r w:rsidRPr="00494098">
        <w:rPr>
          <w:rFonts w:ascii="Times New Roman" w:hAnsi="Times New Roman" w:cs="Times New Roman"/>
          <w:color w:val="0000FF"/>
          <w:sz w:val="24"/>
          <w:szCs w:val="24"/>
        </w:rPr>
        <w:t xml:space="preserve">we will </w:t>
      </w:r>
      <w:r w:rsidR="0098573B">
        <w:rPr>
          <w:rFonts w:ascii="Times New Roman" w:hAnsi="Times New Roman" w:cs="Times New Roman"/>
          <w:color w:val="0000FF"/>
          <w:sz w:val="24"/>
          <w:szCs w:val="24"/>
        </w:rPr>
        <w:t>then</w:t>
      </w:r>
      <w:r w:rsidRPr="00494098">
        <w:rPr>
          <w:rFonts w:ascii="Times New Roman" w:hAnsi="Times New Roman" w:cs="Times New Roman"/>
          <w:color w:val="0000FF"/>
          <w:sz w:val="24"/>
          <w:szCs w:val="24"/>
        </w:rPr>
        <w:t xml:space="preserve"> request the required evidence and developmental information, as needed.   </w:t>
      </w:r>
    </w:p>
    <w:p w:rsidR="00003B30" w:rsidRPr="00494098" w:rsidP="00003B30" w14:paraId="1D3D5F50" w14:textId="77777777">
      <w:pPr>
        <w:pStyle w:val="ListParagraph"/>
        <w:spacing w:after="0" w:line="240" w:lineRule="auto"/>
        <w:ind w:left="360"/>
        <w:rPr>
          <w:rFonts w:ascii="Times New Roman" w:hAnsi="Times New Roman" w:cs="Times New Roman"/>
          <w:color w:val="0000FF"/>
          <w:sz w:val="24"/>
          <w:szCs w:val="24"/>
        </w:rPr>
      </w:pPr>
    </w:p>
    <w:p w:rsidR="00003B30" w:rsidRPr="00494098" w:rsidP="00003B30" w14:paraId="567E3DE1" w14:textId="7DD56436">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2</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One commenter questioned why</w:t>
      </w:r>
      <w:r w:rsidR="00493F4F">
        <w:rPr>
          <w:rFonts w:ascii="Times New Roman" w:hAnsi="Times New Roman" w:cs="Times New Roman"/>
          <w:sz w:val="24"/>
          <w:szCs w:val="24"/>
        </w:rPr>
        <w:t xml:space="preserve"> (based on our estimated time burdens)</w:t>
      </w:r>
      <w:r w:rsidRPr="00494098">
        <w:rPr>
          <w:rFonts w:ascii="Times New Roman" w:hAnsi="Times New Roman" w:cs="Times New Roman"/>
          <w:sz w:val="24"/>
          <w:szCs w:val="24"/>
        </w:rPr>
        <w:t xml:space="preserve"> it is faster to complete an in-person SSA-1 than it is to file online.</w:t>
      </w:r>
    </w:p>
    <w:p w:rsidR="00003B30" w:rsidRPr="00494098" w:rsidP="00003B30" w14:paraId="4418B4F5"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494098" w:rsidP="00003B30" w14:paraId="02E2FB24" w14:textId="7581E17E">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#2</w:t>
      </w:r>
      <w:r w:rsidRPr="00494098">
        <w:rPr>
          <w:rFonts w:ascii="Times New Roman" w:eastAsia="Times New Roman" w:hAnsi="Times New Roman" w:cs="Times New Roman"/>
          <w:b/>
          <w:bCs/>
          <w:color w:val="0000FF"/>
          <w:sz w:val="24"/>
          <w:szCs w:val="24"/>
        </w:rPr>
        <w:t xml:space="preserve">:  </w:t>
      </w:r>
      <w:r w:rsidRPr="00494098">
        <w:rPr>
          <w:rFonts w:ascii="Times New Roman" w:eastAsia="Times New Roman" w:hAnsi="Times New Roman" w:cs="Times New Roman"/>
          <w:color w:val="0000FF"/>
          <w:sz w:val="24"/>
          <w:szCs w:val="24"/>
        </w:rPr>
        <w:t xml:space="preserve">The average completion time for the paper SSA-1 is roughly 4 minutes faster than </w:t>
      </w:r>
      <w:r>
        <w:rPr>
          <w:rFonts w:ascii="Times New Roman" w:eastAsia="Times New Roman" w:hAnsi="Times New Roman" w:cs="Times New Roman"/>
          <w:color w:val="0000FF"/>
          <w:sz w:val="24"/>
          <w:szCs w:val="24"/>
        </w:rPr>
        <w:t>I</w:t>
      </w:r>
      <w:r w:rsidRPr="00494098">
        <w:rPr>
          <w:rFonts w:ascii="Times New Roman" w:eastAsia="Times New Roman" w:hAnsi="Times New Roman" w:cs="Times New Roman"/>
          <w:color w:val="0000FF"/>
          <w:sz w:val="24"/>
          <w:szCs w:val="24"/>
        </w:rPr>
        <w:t>nternet applications</w:t>
      </w:r>
      <w:r w:rsidR="008E0DD0">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because there are a few extra initial steps in the online process.  An online applicant must first read through and acknowledge the opening statements regarding electronic Terms of Service, sign in to</w:t>
      </w:r>
      <w:r w:rsidR="00A046E2">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or create a new </w:t>
      </w:r>
      <w:r w:rsidRPr="00494098">
        <w:rPr>
          <w:rFonts w:ascii="Times New Roman" w:eastAsia="Times New Roman" w:hAnsi="Times New Roman" w:cs="Times New Roman"/>
          <w:color w:val="0000FF"/>
          <w:sz w:val="24"/>
          <w:szCs w:val="24"/>
        </w:rPr>
        <w:t>mySocialSecurity</w:t>
      </w:r>
      <w:r w:rsidRPr="00494098">
        <w:rPr>
          <w:rFonts w:ascii="Times New Roman" w:eastAsia="Times New Roman" w:hAnsi="Times New Roman" w:cs="Times New Roman"/>
          <w:color w:val="0000FF"/>
          <w:sz w:val="24"/>
          <w:szCs w:val="24"/>
        </w:rPr>
        <w:t xml:space="preserve"> account, and enter information about who is completing the application </w:t>
      </w:r>
      <w:r w:rsidRPr="00494098">
        <w:rPr>
          <w:rFonts w:ascii="Times New Roman" w:eastAsia="Times New Roman" w:hAnsi="Times New Roman" w:cs="Times New Roman"/>
          <w:color w:val="0000FF"/>
          <w:sz w:val="24"/>
          <w:szCs w:val="24"/>
        </w:rPr>
        <w:t xml:space="preserve">(both first and third parties), before starting the benefit application questions themselves. </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The general assumption is that the paper SSA-1 application is c</w:t>
      </w:r>
      <w:r>
        <w:rPr>
          <w:rFonts w:ascii="Times New Roman" w:eastAsia="Times New Roman" w:hAnsi="Times New Roman" w:cs="Times New Roman"/>
          <w:color w:val="0000FF"/>
          <w:sz w:val="24"/>
          <w:szCs w:val="24"/>
        </w:rPr>
        <w:t xml:space="preserve">ompleted </w:t>
      </w:r>
      <w:r w:rsidRPr="00494098">
        <w:rPr>
          <w:rFonts w:ascii="Times New Roman" w:eastAsia="Times New Roman" w:hAnsi="Times New Roman" w:cs="Times New Roman"/>
          <w:color w:val="0000FF"/>
          <w:sz w:val="24"/>
          <w:szCs w:val="24"/>
        </w:rPr>
        <w:t xml:space="preserve">and does not collect preparer information, </w:t>
      </w:r>
      <w:r w:rsidRPr="00494098">
        <w:rPr>
          <w:rFonts w:ascii="Times New Roman" w:eastAsia="Times New Roman" w:hAnsi="Times New Roman" w:cs="Times New Roman"/>
          <w:color w:val="0000FF"/>
          <w:sz w:val="24"/>
          <w:szCs w:val="24"/>
        </w:rPr>
        <w:t>mySocialSecurity</w:t>
      </w:r>
      <w:r w:rsidRPr="00494098">
        <w:rPr>
          <w:rFonts w:ascii="Times New Roman" w:eastAsia="Times New Roman" w:hAnsi="Times New Roman" w:cs="Times New Roman"/>
          <w:color w:val="0000FF"/>
          <w:sz w:val="24"/>
          <w:szCs w:val="24"/>
        </w:rPr>
        <w:t xml:space="preserve"> account information, or electronic Terms of Service.  These few extra steps for electronic application services are only differentiated in the entry and access to start the application itself.</w:t>
      </w:r>
      <w:r w:rsidR="008E0DD0">
        <w:rPr>
          <w:rFonts w:ascii="Times New Roman" w:eastAsia="Times New Roman" w:hAnsi="Times New Roman" w:cs="Times New Roman"/>
          <w:color w:val="0000FF"/>
          <w:sz w:val="24"/>
          <w:szCs w:val="24"/>
        </w:rPr>
        <w:t xml:space="preserve">  Ultimately, though, an online service offers other conveniences over a field office visit (e.g., avoiding scheduling an appointment and driving) that the public may prefer.</w:t>
      </w:r>
    </w:p>
    <w:p w:rsidR="00003B30" w:rsidRPr="00494098" w:rsidP="00003B30" w14:paraId="58C94947" w14:textId="77777777">
      <w:pPr>
        <w:pStyle w:val="ListParagraph"/>
        <w:spacing w:after="0" w:line="240" w:lineRule="auto"/>
        <w:ind w:left="360"/>
        <w:rPr>
          <w:rFonts w:ascii="Times New Roman" w:eastAsia="Times New Roman" w:hAnsi="Times New Roman" w:cs="Times New Roman"/>
          <w:b/>
          <w:bCs/>
          <w:sz w:val="24"/>
          <w:szCs w:val="24"/>
        </w:rPr>
      </w:pPr>
    </w:p>
    <w:p w:rsidR="00003B30" w:rsidRPr="00494098" w:rsidP="00003B30" w14:paraId="3D0D0149" w14:textId="2A83D9D1">
      <w:pPr>
        <w:pStyle w:val="ListParagraph"/>
        <w:spacing w:after="0" w:line="240" w:lineRule="auto"/>
        <w:ind w:left="360"/>
        <w:rPr>
          <w:rFonts w:ascii="Times New Roman" w:eastAsia="Times New Roman" w:hAnsi="Times New Roman" w:cs="Times New Roman"/>
          <w:sz w:val="24"/>
          <w:szCs w:val="24"/>
        </w:rPr>
      </w:pPr>
      <w:r w:rsidRPr="00494098">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3</w:t>
      </w:r>
      <w:r w:rsidRPr="00494098">
        <w:rPr>
          <w:rFonts w:ascii="Times New Roman" w:eastAsia="Times New Roman" w:hAnsi="Times New Roman" w:cs="Times New Roman"/>
          <w:b/>
          <w:bCs/>
          <w:sz w:val="24"/>
          <w:szCs w:val="24"/>
        </w:rPr>
        <w:t>:</w:t>
      </w:r>
      <w:r w:rsidRPr="00494098">
        <w:rPr>
          <w:rFonts w:ascii="Times New Roman" w:eastAsia="Times New Roman" w:hAnsi="Times New Roman" w:cs="Times New Roman"/>
          <w:sz w:val="24"/>
          <w:szCs w:val="24"/>
        </w:rPr>
        <w:t xml:space="preserve">  One commenter asked if the </w:t>
      </w:r>
      <w:r>
        <w:rPr>
          <w:rFonts w:ascii="Times New Roman" w:eastAsia="Times New Roman" w:hAnsi="Times New Roman" w:cs="Times New Roman"/>
          <w:sz w:val="24"/>
          <w:szCs w:val="24"/>
        </w:rPr>
        <w:t xml:space="preserve">new </w:t>
      </w:r>
      <w:r w:rsidRPr="00494098">
        <w:rPr>
          <w:rFonts w:ascii="Times New Roman" w:eastAsia="Times New Roman" w:hAnsi="Times New Roman" w:cs="Times New Roman"/>
          <w:sz w:val="24"/>
          <w:szCs w:val="24"/>
        </w:rPr>
        <w:t xml:space="preserve">process </w:t>
      </w:r>
      <w:r w:rsidRPr="00494098" w:rsidR="008D09CD">
        <w:rPr>
          <w:rFonts w:ascii="Times New Roman" w:eastAsia="Times New Roman" w:hAnsi="Times New Roman" w:cs="Times New Roman"/>
          <w:sz w:val="24"/>
          <w:szCs w:val="24"/>
        </w:rPr>
        <w:t>would</w:t>
      </w:r>
      <w:r w:rsidRPr="00494098">
        <w:rPr>
          <w:rFonts w:ascii="Times New Roman" w:eastAsia="Times New Roman" w:hAnsi="Times New Roman" w:cs="Times New Roman"/>
          <w:sz w:val="24"/>
          <w:szCs w:val="24"/>
        </w:rPr>
        <w:t xml:space="preserve"> reduce the cumbersome process of completing a lengthy application</w:t>
      </w:r>
      <w:r>
        <w:rPr>
          <w:rFonts w:ascii="Times New Roman" w:eastAsia="Times New Roman" w:hAnsi="Times New Roman" w:cs="Times New Roman"/>
          <w:sz w:val="24"/>
          <w:szCs w:val="24"/>
        </w:rPr>
        <w:t xml:space="preserve"> initially</w:t>
      </w:r>
      <w:r w:rsidRPr="00494098">
        <w:rPr>
          <w:rFonts w:ascii="Times New Roman" w:eastAsia="Times New Roman" w:hAnsi="Times New Roman" w:cs="Times New Roman"/>
          <w:sz w:val="24"/>
          <w:szCs w:val="24"/>
        </w:rPr>
        <w:t>, only to be asked the questions again once a medical decision is made.</w:t>
      </w:r>
    </w:p>
    <w:p w:rsidR="00003B30" w:rsidRPr="00494098" w:rsidP="00003B30" w14:paraId="36F72BDB"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494098" w:rsidP="00003B30" w14:paraId="435A3E56" w14:textId="2F6AAA53">
      <w:pPr>
        <w:spacing w:after="0" w:line="240" w:lineRule="auto"/>
        <w:ind w:left="360"/>
        <w:contextualSpacing/>
        <w:rPr>
          <w:rFonts w:ascii="Times New Roman" w:eastAsia="Times New Roman" w:hAnsi="Times New Roman" w:cs="Times New Roman"/>
          <w:color w:val="0000FF"/>
          <w:sz w:val="24"/>
          <w:szCs w:val="24"/>
        </w:rPr>
      </w:pPr>
      <w:r w:rsidRPr="00897F81">
        <w:rPr>
          <w:rFonts w:ascii="Times New Roman" w:eastAsia="Times New Roman" w:hAnsi="Times New Roman" w:cs="Times New Roman"/>
          <w:b/>
          <w:bCs/>
          <w:color w:val="0000FF"/>
          <w:sz w:val="24"/>
          <w:szCs w:val="24"/>
        </w:rPr>
        <w:t>SSA Response #3</w:t>
      </w:r>
      <w:r w:rsidRPr="00897F81">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w:t>
      </w:r>
      <w:r w:rsidR="006B5D9D">
        <w:rPr>
          <w:rFonts w:ascii="Times New Roman" w:eastAsia="Times New Roman" w:hAnsi="Times New Roman" w:cs="Times New Roman"/>
          <w:color w:val="0000FF"/>
          <w:sz w:val="24"/>
          <w:szCs w:val="24"/>
        </w:rPr>
        <w:t>The system will only ask a</w:t>
      </w:r>
      <w:r w:rsidRPr="04011380" w:rsidR="00493F4F">
        <w:rPr>
          <w:rFonts w:ascii="Times New Roman" w:eastAsia="Times New Roman" w:hAnsi="Times New Roman" w:cs="Times New Roman"/>
          <w:color w:val="0000FF"/>
          <w:sz w:val="24"/>
          <w:szCs w:val="24"/>
        </w:rPr>
        <w:t>pplicants</w:t>
      </w:r>
      <w:r w:rsidR="00493F4F">
        <w:rPr>
          <w:rFonts w:ascii="Times New Roman" w:eastAsia="Times New Roman" w:hAnsi="Times New Roman" w:cs="Times New Roman"/>
          <w:color w:val="0000FF"/>
          <w:sz w:val="24"/>
          <w:szCs w:val="24"/>
        </w:rPr>
        <w:t xml:space="preserve"> or</w:t>
      </w:r>
      <w:r w:rsidR="008B40ED">
        <w:rPr>
          <w:rFonts w:ascii="Times New Roman" w:eastAsia="Times New Roman" w:hAnsi="Times New Roman" w:cs="Times New Roman"/>
          <w:color w:val="0000FF"/>
          <w:sz w:val="24"/>
          <w:szCs w:val="24"/>
        </w:rPr>
        <w:t xml:space="preserve"> </w:t>
      </w:r>
      <w:r w:rsidR="00493F4F">
        <w:rPr>
          <w:rFonts w:ascii="Times New Roman" w:eastAsia="Times New Roman" w:hAnsi="Times New Roman" w:cs="Times New Roman"/>
          <w:color w:val="0000FF"/>
          <w:sz w:val="24"/>
          <w:szCs w:val="24"/>
        </w:rPr>
        <w:t xml:space="preserve">their </w:t>
      </w:r>
      <w:r w:rsidRPr="04011380" w:rsidR="00A01060">
        <w:rPr>
          <w:rFonts w:ascii="Times New Roman" w:eastAsia="Times New Roman" w:hAnsi="Times New Roman" w:cs="Times New Roman"/>
          <w:color w:val="0000FF"/>
          <w:sz w:val="24"/>
          <w:szCs w:val="24"/>
        </w:rPr>
        <w:t>third-</w:t>
      </w:r>
      <w:r w:rsidRPr="04011380" w:rsidR="71AF7814">
        <w:rPr>
          <w:rFonts w:ascii="Times New Roman" w:eastAsia="Times New Roman" w:hAnsi="Times New Roman" w:cs="Times New Roman"/>
          <w:color w:val="0000FF"/>
          <w:sz w:val="24"/>
          <w:szCs w:val="24"/>
        </w:rPr>
        <w:t xml:space="preserve">party </w:t>
      </w:r>
      <w:r w:rsidR="004602C3">
        <w:rPr>
          <w:rFonts w:ascii="Times New Roman" w:eastAsia="Times New Roman" w:hAnsi="Times New Roman" w:cs="Times New Roman"/>
          <w:color w:val="0000FF"/>
          <w:sz w:val="24"/>
          <w:szCs w:val="24"/>
        </w:rPr>
        <w:t>helpers</w:t>
      </w:r>
      <w:r w:rsidR="00493F4F">
        <w:rPr>
          <w:rFonts w:ascii="Times New Roman" w:eastAsia="Times New Roman" w:hAnsi="Times New Roman" w:cs="Times New Roman"/>
          <w:color w:val="0000FF"/>
          <w:sz w:val="24"/>
          <w:szCs w:val="24"/>
        </w:rPr>
        <w:t xml:space="preserve"> </w:t>
      </w:r>
      <w:r w:rsidRPr="1589F88D" w:rsidR="3E53C5B6">
        <w:rPr>
          <w:rFonts w:ascii="Times New Roman" w:eastAsia="Times New Roman" w:hAnsi="Times New Roman" w:cs="Times New Roman"/>
          <w:color w:val="0000FF"/>
          <w:sz w:val="24"/>
          <w:szCs w:val="24"/>
        </w:rPr>
        <w:t xml:space="preserve">questions that are necessary to </w:t>
      </w:r>
      <w:r w:rsidR="00741CC3">
        <w:rPr>
          <w:rFonts w:ascii="Times New Roman" w:eastAsia="Times New Roman" w:hAnsi="Times New Roman" w:cs="Times New Roman"/>
          <w:color w:val="0000FF"/>
          <w:sz w:val="24"/>
          <w:szCs w:val="24"/>
        </w:rPr>
        <w:t xml:space="preserve">file </w:t>
      </w:r>
      <w:r w:rsidR="00134FE1">
        <w:rPr>
          <w:rFonts w:ascii="Times New Roman" w:eastAsia="Times New Roman" w:hAnsi="Times New Roman" w:cs="Times New Roman"/>
          <w:color w:val="0000FF"/>
          <w:sz w:val="24"/>
          <w:szCs w:val="24"/>
        </w:rPr>
        <w:t xml:space="preserve">the online </w:t>
      </w:r>
      <w:r w:rsidR="00A54374">
        <w:rPr>
          <w:rFonts w:ascii="Times New Roman" w:eastAsia="Times New Roman" w:hAnsi="Times New Roman" w:cs="Times New Roman"/>
          <w:color w:val="0000FF"/>
          <w:sz w:val="24"/>
          <w:szCs w:val="24"/>
        </w:rPr>
        <w:t>application and</w:t>
      </w:r>
      <w:r w:rsidR="00134FE1">
        <w:rPr>
          <w:rFonts w:ascii="Times New Roman" w:eastAsia="Times New Roman" w:hAnsi="Times New Roman" w:cs="Times New Roman"/>
          <w:color w:val="0000FF"/>
          <w:sz w:val="24"/>
          <w:szCs w:val="24"/>
        </w:rPr>
        <w:t xml:space="preserve"> </w:t>
      </w:r>
      <w:r w:rsidR="006B5D9D">
        <w:rPr>
          <w:rFonts w:ascii="Times New Roman" w:eastAsia="Times New Roman" w:hAnsi="Times New Roman" w:cs="Times New Roman"/>
          <w:color w:val="0000FF"/>
          <w:sz w:val="24"/>
          <w:szCs w:val="24"/>
        </w:rPr>
        <w:t xml:space="preserve">will not ask </w:t>
      </w:r>
      <w:r w:rsidR="00134FE1">
        <w:rPr>
          <w:rFonts w:ascii="Times New Roman" w:eastAsia="Times New Roman" w:hAnsi="Times New Roman" w:cs="Times New Roman"/>
          <w:color w:val="0000FF"/>
          <w:sz w:val="24"/>
          <w:szCs w:val="24"/>
        </w:rPr>
        <w:t>t</w:t>
      </w:r>
      <w:r w:rsidRPr="1589F88D" w:rsidR="52916D24">
        <w:rPr>
          <w:rFonts w:ascii="Times New Roman" w:eastAsia="Times New Roman" w:hAnsi="Times New Roman" w:cs="Times New Roman"/>
          <w:color w:val="0000FF"/>
          <w:sz w:val="24"/>
          <w:szCs w:val="24"/>
        </w:rPr>
        <w:t xml:space="preserve">he </w:t>
      </w:r>
      <w:r w:rsidR="00493F4F">
        <w:rPr>
          <w:rFonts w:ascii="Times New Roman" w:eastAsia="Times New Roman" w:hAnsi="Times New Roman" w:cs="Times New Roman"/>
          <w:color w:val="0000FF"/>
          <w:sz w:val="24"/>
          <w:szCs w:val="24"/>
        </w:rPr>
        <w:t xml:space="preserve">same questions </w:t>
      </w:r>
      <w:r w:rsidRPr="1589F88D" w:rsidR="00493F4F">
        <w:rPr>
          <w:rFonts w:ascii="Times New Roman" w:eastAsia="Times New Roman" w:hAnsi="Times New Roman" w:cs="Times New Roman"/>
          <w:color w:val="0000FF"/>
          <w:sz w:val="24"/>
          <w:szCs w:val="24"/>
        </w:rPr>
        <w:t>twice.</w:t>
      </w:r>
      <w:r w:rsidR="00493F4F">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 </w:t>
      </w:r>
      <w:r w:rsidR="00DA3266">
        <w:rPr>
          <w:rFonts w:ascii="Times New Roman" w:eastAsia="Times New Roman" w:hAnsi="Times New Roman" w:cs="Times New Roman"/>
          <w:color w:val="0000FF"/>
          <w:sz w:val="24"/>
          <w:szCs w:val="24"/>
        </w:rPr>
        <w:t>Our</w:t>
      </w:r>
      <w:r w:rsidR="00807AB9">
        <w:rPr>
          <w:rFonts w:ascii="Times New Roman" w:eastAsia="Times New Roman" w:hAnsi="Times New Roman" w:cs="Times New Roman"/>
          <w:color w:val="0000FF"/>
          <w:sz w:val="24"/>
          <w:szCs w:val="24"/>
        </w:rPr>
        <w:t xml:space="preserve"> intent </w:t>
      </w:r>
      <w:r w:rsidR="00DA3266">
        <w:rPr>
          <w:rFonts w:ascii="Times New Roman" w:eastAsia="Times New Roman" w:hAnsi="Times New Roman" w:cs="Times New Roman"/>
          <w:color w:val="0000FF"/>
          <w:sz w:val="24"/>
          <w:szCs w:val="24"/>
        </w:rPr>
        <w:t>for</w:t>
      </w:r>
      <w:r w:rsidR="0012252B">
        <w:rPr>
          <w:rFonts w:ascii="Times New Roman" w:eastAsia="Times New Roman" w:hAnsi="Times New Roman" w:cs="Times New Roman"/>
          <w:color w:val="0000FF"/>
          <w:sz w:val="24"/>
          <w:szCs w:val="24"/>
        </w:rPr>
        <w:t xml:space="preserve"> </w:t>
      </w:r>
      <w:r w:rsidR="00DA3266">
        <w:rPr>
          <w:rFonts w:ascii="Times New Roman" w:eastAsia="Times New Roman" w:hAnsi="Times New Roman" w:cs="Times New Roman"/>
          <w:color w:val="0000FF"/>
          <w:sz w:val="24"/>
          <w:szCs w:val="24"/>
        </w:rPr>
        <w:t xml:space="preserve">the </w:t>
      </w:r>
      <w:r w:rsidR="006B3929">
        <w:rPr>
          <w:rFonts w:ascii="Times New Roman" w:eastAsia="Times New Roman" w:hAnsi="Times New Roman" w:cs="Times New Roman"/>
          <w:color w:val="0000FF"/>
          <w:sz w:val="24"/>
          <w:szCs w:val="24"/>
        </w:rPr>
        <w:t xml:space="preserve">first phase of the </w:t>
      </w:r>
      <w:r w:rsidR="001757C5">
        <w:rPr>
          <w:rFonts w:ascii="Times New Roman" w:eastAsia="Times New Roman" w:hAnsi="Times New Roman" w:cs="Times New Roman"/>
          <w:color w:val="0000FF"/>
          <w:sz w:val="24"/>
          <w:szCs w:val="24"/>
        </w:rPr>
        <w:t xml:space="preserve">SSI simplification effort </w:t>
      </w:r>
      <w:r w:rsidR="003A6D27">
        <w:rPr>
          <w:rFonts w:ascii="Times New Roman" w:eastAsia="Times New Roman" w:hAnsi="Times New Roman" w:cs="Times New Roman"/>
          <w:color w:val="0000FF"/>
          <w:sz w:val="24"/>
          <w:szCs w:val="24"/>
        </w:rPr>
        <w:t>is to</w:t>
      </w:r>
      <w:r w:rsidRPr="00494098" w:rsidR="003A6D27">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improve the current process</w:t>
      </w:r>
      <w:r w:rsidR="003A6D27">
        <w:rPr>
          <w:rFonts w:ascii="Times New Roman" w:eastAsia="Times New Roman" w:hAnsi="Times New Roman" w:cs="Times New Roman"/>
          <w:color w:val="0000FF"/>
          <w:sz w:val="24"/>
          <w:szCs w:val="24"/>
        </w:rPr>
        <w:t xml:space="preserve"> by </w:t>
      </w:r>
      <w:r w:rsidR="0012252B">
        <w:rPr>
          <w:rFonts w:ascii="Times New Roman" w:eastAsia="Times New Roman" w:hAnsi="Times New Roman" w:cs="Times New Roman"/>
          <w:color w:val="0000FF"/>
          <w:sz w:val="24"/>
          <w:szCs w:val="24"/>
        </w:rPr>
        <w:t>reducing the</w:t>
      </w:r>
      <w:r w:rsidRPr="00494098">
        <w:rPr>
          <w:rFonts w:ascii="Times New Roman" w:eastAsia="Times New Roman" w:hAnsi="Times New Roman" w:cs="Times New Roman"/>
          <w:color w:val="0000FF"/>
          <w:sz w:val="24"/>
          <w:szCs w:val="24"/>
        </w:rPr>
        <w:t xml:space="preserve"> amount of information </w:t>
      </w:r>
      <w:r w:rsidR="00A046E2">
        <w:rPr>
          <w:rFonts w:ascii="Times New Roman" w:eastAsia="Times New Roman" w:hAnsi="Times New Roman" w:cs="Times New Roman"/>
          <w:color w:val="0000FF"/>
          <w:sz w:val="24"/>
          <w:szCs w:val="24"/>
        </w:rPr>
        <w:t xml:space="preserve">we </w:t>
      </w:r>
      <w:r w:rsidRPr="00494098">
        <w:rPr>
          <w:rFonts w:ascii="Times New Roman" w:eastAsia="Times New Roman" w:hAnsi="Times New Roman" w:cs="Times New Roman"/>
          <w:color w:val="0000FF"/>
          <w:sz w:val="24"/>
          <w:szCs w:val="24"/>
        </w:rPr>
        <w:t>collect</w:t>
      </w:r>
      <w:r w:rsidR="0043116B">
        <w:rPr>
          <w:rFonts w:ascii="Times New Roman" w:eastAsia="Times New Roman" w:hAnsi="Times New Roman" w:cs="Times New Roman"/>
          <w:color w:val="0000FF"/>
          <w:sz w:val="24"/>
          <w:szCs w:val="24"/>
        </w:rPr>
        <w:t xml:space="preserve"> </w:t>
      </w:r>
      <w:r w:rsidR="0059733C">
        <w:rPr>
          <w:rFonts w:ascii="Times New Roman" w:eastAsia="Times New Roman" w:hAnsi="Times New Roman" w:cs="Times New Roman"/>
          <w:color w:val="0000FF"/>
          <w:sz w:val="24"/>
          <w:szCs w:val="24"/>
        </w:rPr>
        <w:t>when completing an SSI application</w:t>
      </w:r>
      <w:r w:rsidRPr="00494098">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p>
    <w:p w:rsidR="00003B30" w:rsidRPr="00494098" w:rsidP="00003B30" w14:paraId="7816318B" w14:textId="77777777">
      <w:pPr>
        <w:pStyle w:val="ListParagraph"/>
        <w:spacing w:after="0" w:line="240" w:lineRule="auto"/>
        <w:ind w:left="360"/>
        <w:rPr>
          <w:rFonts w:ascii="Times New Roman" w:hAnsi="Times New Roman" w:cs="Times New Roman"/>
          <w:b/>
          <w:bCs/>
          <w:sz w:val="24"/>
          <w:szCs w:val="24"/>
        </w:rPr>
      </w:pPr>
    </w:p>
    <w:p w:rsidR="00003B30" w:rsidRPr="00494098" w:rsidP="00003B30" w14:paraId="0677AC91" w14:textId="321BF0EB">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4</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w:t>
      </w:r>
      <w:r w:rsidR="001A49B7">
        <w:rPr>
          <w:rFonts w:ascii="Times New Roman" w:hAnsi="Times New Roman" w:cs="Times New Roman"/>
          <w:sz w:val="24"/>
          <w:szCs w:val="24"/>
        </w:rPr>
        <w:t xml:space="preserve">Based on the burden data SSA </w:t>
      </w:r>
      <w:r w:rsidR="00572276">
        <w:rPr>
          <w:rFonts w:ascii="Times New Roman" w:hAnsi="Times New Roman" w:cs="Times New Roman"/>
          <w:sz w:val="24"/>
          <w:szCs w:val="24"/>
        </w:rPr>
        <w:t>shared in the FRN, projecting the decrease in the number of SSA-8000 applications to 1,080 annually, o</w:t>
      </w:r>
      <w:r w:rsidRPr="00494098">
        <w:rPr>
          <w:rFonts w:ascii="Times New Roman" w:hAnsi="Times New Roman" w:cs="Times New Roman"/>
          <w:sz w:val="24"/>
          <w:szCs w:val="24"/>
        </w:rPr>
        <w:t>ne commenter asked for data regarding the expected increase in SSI application</w:t>
      </w:r>
      <w:r w:rsidR="00CE269E">
        <w:rPr>
          <w:rFonts w:ascii="Times New Roman" w:hAnsi="Times New Roman" w:cs="Times New Roman"/>
          <w:sz w:val="24"/>
          <w:szCs w:val="24"/>
        </w:rPr>
        <w:t>s</w:t>
      </w:r>
      <w:r w:rsidR="00572276">
        <w:rPr>
          <w:rFonts w:ascii="Times New Roman" w:hAnsi="Times New Roman" w:cs="Times New Roman"/>
          <w:sz w:val="24"/>
          <w:szCs w:val="24"/>
        </w:rPr>
        <w:t xml:space="preserve"> for the Internet version or the SSA-8001</w:t>
      </w:r>
      <w:r w:rsidRPr="00494098">
        <w:rPr>
          <w:rFonts w:ascii="Times New Roman" w:hAnsi="Times New Roman" w:cs="Times New Roman"/>
          <w:sz w:val="24"/>
          <w:szCs w:val="24"/>
        </w:rPr>
        <w:t>.</w:t>
      </w:r>
    </w:p>
    <w:p w:rsidR="00003B30" w:rsidRPr="00494098" w:rsidP="00003B30" w14:paraId="3823EEF3"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P="00003B30" w14:paraId="5592A390" w14:textId="690B7E60">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#4</w:t>
      </w:r>
      <w:r w:rsidRPr="00494098">
        <w:rPr>
          <w:rFonts w:ascii="Times New Roman" w:eastAsia="Times New Roman" w:hAnsi="Times New Roman" w:cs="Times New Roman"/>
          <w:color w:val="0000FF"/>
          <w:sz w:val="24"/>
          <w:szCs w:val="24"/>
        </w:rPr>
        <w:t xml:space="preserve">:  We expect a 5% increase in iSSI claims due to the expansion of iSSI to non-U.S. citizens and </w:t>
      </w:r>
      <w:r>
        <w:rPr>
          <w:rFonts w:ascii="Times New Roman" w:eastAsia="Times New Roman" w:hAnsi="Times New Roman" w:cs="Times New Roman"/>
          <w:color w:val="0000FF"/>
          <w:sz w:val="24"/>
          <w:szCs w:val="24"/>
        </w:rPr>
        <w:t xml:space="preserve">to </w:t>
      </w:r>
      <w:r w:rsidRPr="00494098">
        <w:rPr>
          <w:rFonts w:ascii="Times New Roman" w:eastAsia="Times New Roman" w:hAnsi="Times New Roman" w:cs="Times New Roman"/>
          <w:color w:val="0000FF"/>
          <w:sz w:val="24"/>
          <w:szCs w:val="24"/>
        </w:rPr>
        <w:t>marketing</w:t>
      </w:r>
      <w:r>
        <w:rPr>
          <w:rFonts w:ascii="Times New Roman" w:eastAsia="Times New Roman" w:hAnsi="Times New Roman" w:cs="Times New Roman"/>
          <w:color w:val="0000FF"/>
          <w:sz w:val="24"/>
          <w:szCs w:val="24"/>
        </w:rPr>
        <w:t xml:space="preserve"> of the</w:t>
      </w:r>
      <w:r w:rsidRPr="4DC4F3D9" w:rsidR="0E60465B">
        <w:rPr>
          <w:rFonts w:ascii="Times New Roman" w:eastAsia="Times New Roman" w:hAnsi="Times New Roman" w:cs="Times New Roman"/>
          <w:color w:val="0000FF"/>
          <w:sz w:val="24"/>
          <w:szCs w:val="24"/>
        </w:rPr>
        <w:t xml:space="preserve"> SSI program</w:t>
      </w:r>
      <w:r w:rsidRPr="00494098">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 It is important to clarify that the 1</w:t>
      </w:r>
      <w:r>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080 </w:t>
      </w:r>
      <w:r>
        <w:rPr>
          <w:rFonts w:ascii="Times New Roman" w:eastAsia="Times New Roman" w:hAnsi="Times New Roman" w:cs="Times New Roman"/>
          <w:color w:val="0000FF"/>
          <w:sz w:val="24"/>
          <w:szCs w:val="24"/>
        </w:rPr>
        <w:t xml:space="preserve">figure </w:t>
      </w:r>
      <w:r w:rsidRPr="00494098">
        <w:rPr>
          <w:rFonts w:ascii="Times New Roman" w:eastAsia="Times New Roman" w:hAnsi="Times New Roman" w:cs="Times New Roman"/>
          <w:color w:val="0000FF"/>
          <w:sz w:val="24"/>
          <w:szCs w:val="24"/>
        </w:rPr>
        <w:t xml:space="preserve">only represents the number of SSI applicants who initially submit the limited SSI online claim and subsequently a technician determined that we needed the full application based on their specific situation. </w:t>
      </w:r>
      <w:r>
        <w:rPr>
          <w:rFonts w:ascii="Times New Roman" w:eastAsia="Times New Roman" w:hAnsi="Times New Roman" w:cs="Times New Roman"/>
          <w:color w:val="0000FF"/>
          <w:sz w:val="24"/>
          <w:szCs w:val="24"/>
        </w:rPr>
        <w:t xml:space="preserve"> </w:t>
      </w:r>
    </w:p>
    <w:p w:rsidR="00003B30" w:rsidP="00003B30" w14:paraId="7599A97F"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D254CE" w:rsidP="00003B30" w14:paraId="23085357" w14:textId="77777777">
      <w:pPr>
        <w:pStyle w:val="ListParagraph"/>
        <w:spacing w:after="0" w:line="240" w:lineRule="auto"/>
        <w:ind w:left="360"/>
        <w:rPr>
          <w:rFonts w:ascii="Times New Roman" w:eastAsia="Times New Roman" w:hAnsi="Times New Roman" w:cs="Times New Roman"/>
          <w:color w:val="372FDE"/>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5</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One commenter asked SSA to provide the new number of SSI applications expected through the updated iClaim.</w:t>
      </w:r>
    </w:p>
    <w:p w:rsidR="00003B30" w:rsidRPr="00D254CE" w:rsidP="00003B30" w14:paraId="11720128" w14:textId="77777777">
      <w:pPr>
        <w:pStyle w:val="ListParagraph"/>
        <w:spacing w:after="0" w:line="240" w:lineRule="auto"/>
        <w:ind w:left="360"/>
        <w:rPr>
          <w:rFonts w:ascii="Times New Roman" w:eastAsia="Times New Roman" w:hAnsi="Times New Roman" w:cs="Times New Roman"/>
          <w:b/>
          <w:bCs/>
          <w:color w:val="372FDE"/>
          <w:sz w:val="24"/>
          <w:szCs w:val="24"/>
        </w:rPr>
      </w:pPr>
    </w:p>
    <w:p w:rsidR="00003B30" w:rsidRPr="00494098" w:rsidP="00003B30" w14:paraId="5DA3191F" w14:textId="54016781">
      <w:pPr>
        <w:pStyle w:val="ListParagraph"/>
        <w:spacing w:after="0" w:line="240" w:lineRule="auto"/>
        <w:ind w:left="360"/>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#5</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In terms of the expected volume of new SSI claims, we expect to receive between </w:t>
      </w:r>
      <w:r w:rsidRPr="00D254CE" w:rsidR="00D619BA">
        <w:rPr>
          <w:rFonts w:ascii="Times New Roman" w:eastAsia="Times New Roman" w:hAnsi="Times New Roman" w:cs="Times New Roman"/>
          <w:color w:val="0000FF"/>
          <w:sz w:val="24"/>
          <w:szCs w:val="24"/>
        </w:rPr>
        <w:t xml:space="preserve">approximately </w:t>
      </w:r>
      <w:r w:rsidRPr="00D254CE">
        <w:rPr>
          <w:rFonts w:ascii="Times New Roman" w:eastAsia="Times New Roman" w:hAnsi="Times New Roman" w:cs="Times New Roman"/>
          <w:color w:val="0000FF"/>
          <w:sz w:val="24"/>
          <w:szCs w:val="24"/>
        </w:rPr>
        <w:t>125-150 new SSI claims per week</w:t>
      </w:r>
      <w:r w:rsidR="00267E71">
        <w:rPr>
          <w:rFonts w:ascii="Times New Roman" w:eastAsia="Times New Roman" w:hAnsi="Times New Roman" w:cs="Times New Roman"/>
          <w:color w:val="0000FF"/>
          <w:sz w:val="24"/>
          <w:szCs w:val="24"/>
        </w:rPr>
        <w:t xml:space="preserve"> through the updated iClaim</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To assist agency technicians, we also expect to have substantially more information about potential eligibility with the additional income and resource questions.</w:t>
      </w:r>
    </w:p>
    <w:p w:rsidR="00003B30" w:rsidRPr="00494098" w:rsidP="00003B30" w14:paraId="55079FF0" w14:textId="77777777">
      <w:pPr>
        <w:pStyle w:val="ListParagraph"/>
        <w:spacing w:after="0" w:line="240" w:lineRule="auto"/>
        <w:ind w:left="360"/>
        <w:rPr>
          <w:rFonts w:ascii="Times New Roman" w:hAnsi="Times New Roman" w:cs="Times New Roman"/>
          <w:b/>
          <w:bCs/>
          <w:sz w:val="24"/>
          <w:szCs w:val="24"/>
        </w:rPr>
      </w:pPr>
    </w:p>
    <w:p w:rsidR="00003B30" w:rsidRPr="00494098" w:rsidP="00003B30" w14:paraId="208FA6B0" w14:textId="0D3F70BB">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6</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w:t>
      </w:r>
      <w:r>
        <w:rPr>
          <w:rFonts w:ascii="Times New Roman" w:hAnsi="Times New Roman" w:cs="Times New Roman"/>
          <w:sz w:val="24"/>
          <w:szCs w:val="24"/>
        </w:rPr>
        <w:t xml:space="preserve">Some commenters asked </w:t>
      </w:r>
      <w:r w:rsidRPr="00494098">
        <w:rPr>
          <w:rFonts w:ascii="Times New Roman" w:hAnsi="Times New Roman" w:cs="Times New Roman"/>
          <w:sz w:val="24"/>
          <w:szCs w:val="24"/>
        </w:rPr>
        <w:t>SSA to provide the number of applicants who fall into each of the following categories</w:t>
      </w:r>
      <w:r w:rsidR="002C73A8">
        <w:rPr>
          <w:rFonts w:ascii="Times New Roman" w:hAnsi="Times New Roman" w:cs="Times New Roman"/>
          <w:sz w:val="24"/>
          <w:szCs w:val="24"/>
        </w:rPr>
        <w:t xml:space="preserve"> that require a full application (SSA-8000)</w:t>
      </w:r>
      <w:r w:rsidRPr="00494098">
        <w:rPr>
          <w:rFonts w:ascii="Times New Roman" w:hAnsi="Times New Roman" w:cs="Times New Roman"/>
          <w:sz w:val="24"/>
          <w:szCs w:val="24"/>
        </w:rPr>
        <w:t>: (1) has a medical condition likely to meet a medical allowance; (2) is filing for aged benefits; (3) is filing with a spouse; and (4) meets criteria for expeditious handling.</w:t>
      </w:r>
    </w:p>
    <w:p w:rsidR="00003B30" w:rsidRPr="00494098" w:rsidP="00003B30" w14:paraId="41FA6203" w14:textId="77777777">
      <w:pPr>
        <w:pStyle w:val="ListParagraph"/>
        <w:spacing w:after="0" w:line="240" w:lineRule="auto"/>
        <w:ind w:left="360"/>
        <w:rPr>
          <w:rStyle w:val="normaltextrun"/>
          <w:rFonts w:ascii="Times New Roman" w:hAnsi="Times New Roman" w:cs="Times New Roman"/>
          <w:b/>
          <w:bCs/>
          <w:color w:val="0000FF"/>
          <w:sz w:val="24"/>
          <w:szCs w:val="24"/>
        </w:rPr>
      </w:pPr>
    </w:p>
    <w:p w:rsidR="00003B30" w:rsidRPr="006A6EF9" w:rsidP="00EC7004" w14:paraId="3D8EF025" w14:textId="31CCF5B2">
      <w:pPr>
        <w:pStyle w:val="ListParagraph"/>
        <w:spacing w:after="0" w:line="240" w:lineRule="auto"/>
        <w:ind w:left="360"/>
        <w:rPr>
          <w:rFonts w:ascii="Times New Roman" w:eastAsia="Times New Roman" w:hAnsi="Times New Roman" w:cs="Times New Roman"/>
          <w:color w:val="0000FF"/>
          <w:sz w:val="24"/>
          <w:szCs w:val="24"/>
        </w:rPr>
      </w:pPr>
      <w:r w:rsidRPr="00494098">
        <w:rPr>
          <w:rStyle w:val="normaltextrun"/>
          <w:rFonts w:ascii="Times New Roman" w:hAnsi="Times New Roman" w:cs="Times New Roman"/>
          <w:b/>
          <w:bCs/>
          <w:color w:val="0000FF"/>
          <w:sz w:val="24"/>
          <w:szCs w:val="24"/>
        </w:rPr>
        <w:t>SSA Response #</w:t>
      </w:r>
      <w:r>
        <w:rPr>
          <w:rStyle w:val="normaltextrun"/>
          <w:rFonts w:ascii="Times New Roman" w:hAnsi="Times New Roman" w:cs="Times New Roman"/>
          <w:b/>
          <w:bCs/>
          <w:color w:val="0000FF"/>
          <w:sz w:val="24"/>
          <w:szCs w:val="24"/>
        </w:rPr>
        <w:t>6</w:t>
      </w:r>
      <w:r w:rsidRPr="00494098">
        <w:rPr>
          <w:rStyle w:val="normaltextrun"/>
          <w:rFonts w:ascii="Times New Roman" w:hAnsi="Times New Roman" w:cs="Times New Roman"/>
          <w:b/>
          <w:bCs/>
          <w:color w:val="0000FF"/>
          <w:sz w:val="24"/>
          <w:szCs w:val="24"/>
        </w:rPr>
        <w:t>:</w:t>
      </w:r>
      <w:r w:rsidR="004813FA">
        <w:rPr>
          <w:rStyle w:val="normaltextrun"/>
          <w:rFonts w:ascii="Times New Roman" w:hAnsi="Times New Roman" w:cs="Times New Roman"/>
          <w:color w:val="0000FF"/>
          <w:sz w:val="24"/>
          <w:szCs w:val="24"/>
        </w:rPr>
        <w:t xml:space="preserve">  </w:t>
      </w:r>
      <w:r w:rsidRPr="00494098">
        <w:rPr>
          <w:rStyle w:val="normaltextrun"/>
          <w:rFonts w:ascii="Times New Roman" w:hAnsi="Times New Roman" w:cs="Times New Roman"/>
          <w:color w:val="0000FF"/>
          <w:sz w:val="24"/>
          <w:szCs w:val="24"/>
        </w:rPr>
        <w:t xml:space="preserve">Our data shows that for FY </w:t>
      </w:r>
      <w:r w:rsidR="00077733">
        <w:rPr>
          <w:rStyle w:val="normaltextrun"/>
          <w:rFonts w:ascii="Times New Roman" w:hAnsi="Times New Roman" w:cs="Times New Roman"/>
          <w:color w:val="0000FF"/>
          <w:sz w:val="24"/>
          <w:szCs w:val="24"/>
        </w:rPr>
        <w:t>20</w:t>
      </w:r>
      <w:r w:rsidRPr="00494098">
        <w:rPr>
          <w:rStyle w:val="normaltextrun"/>
          <w:rFonts w:ascii="Times New Roman" w:hAnsi="Times New Roman" w:cs="Times New Roman"/>
          <w:color w:val="0000FF"/>
          <w:sz w:val="24"/>
          <w:szCs w:val="24"/>
        </w:rPr>
        <w:t>2</w:t>
      </w:r>
      <w:r w:rsidR="00787A4C">
        <w:rPr>
          <w:rStyle w:val="normaltextrun"/>
          <w:rFonts w:ascii="Times New Roman" w:hAnsi="Times New Roman" w:cs="Times New Roman"/>
          <w:color w:val="0000FF"/>
          <w:sz w:val="24"/>
          <w:szCs w:val="24"/>
        </w:rPr>
        <w:t>3</w:t>
      </w:r>
      <w:r w:rsidRPr="00494098">
        <w:rPr>
          <w:rStyle w:val="normaltextrun"/>
          <w:rFonts w:ascii="Times New Roman" w:hAnsi="Times New Roman" w:cs="Times New Roman"/>
          <w:color w:val="0000FF"/>
          <w:sz w:val="24"/>
          <w:szCs w:val="24"/>
        </w:rPr>
        <w:t xml:space="preserve"> we </w:t>
      </w:r>
      <w:r w:rsidR="00D1004B">
        <w:rPr>
          <w:rStyle w:val="normaltextrun"/>
          <w:rFonts w:ascii="Times New Roman" w:hAnsi="Times New Roman" w:cs="Times New Roman"/>
          <w:color w:val="0000FF"/>
          <w:sz w:val="24"/>
          <w:szCs w:val="24"/>
        </w:rPr>
        <w:t>processed</w:t>
      </w:r>
      <w:r w:rsidR="002120C8">
        <w:rPr>
          <w:rStyle w:val="normaltextrun"/>
          <w:rFonts w:ascii="Times New Roman" w:hAnsi="Times New Roman" w:cs="Times New Roman"/>
          <w:color w:val="0000FF"/>
          <w:sz w:val="24"/>
          <w:szCs w:val="24"/>
        </w:rPr>
        <w:t xml:space="preserve"> the full </w:t>
      </w:r>
      <w:r w:rsidR="00B536BE">
        <w:rPr>
          <w:rStyle w:val="normaltextrun"/>
          <w:rFonts w:ascii="Times New Roman" w:hAnsi="Times New Roman" w:cs="Times New Roman"/>
          <w:color w:val="0000FF"/>
          <w:sz w:val="24"/>
          <w:szCs w:val="24"/>
        </w:rPr>
        <w:t>(SSA-8000) SSI applications as follows</w:t>
      </w:r>
      <w:r w:rsidRPr="00EC7004" w:rsidR="003D0ECA">
        <w:rPr>
          <w:rStyle w:val="normaltextrun"/>
          <w:rFonts w:ascii="Times New Roman" w:hAnsi="Times New Roman" w:cs="Times New Roman"/>
          <w:color w:val="0000FF"/>
          <w:sz w:val="24"/>
          <w:szCs w:val="24"/>
        </w:rPr>
        <w:t xml:space="preserve">: </w:t>
      </w:r>
      <w:r w:rsidR="009971BA">
        <w:rPr>
          <w:rStyle w:val="normaltextrun"/>
          <w:rFonts w:ascii="Times New Roman" w:hAnsi="Times New Roman" w:cs="Times New Roman"/>
          <w:color w:val="0000FF"/>
          <w:sz w:val="24"/>
          <w:szCs w:val="24"/>
        </w:rPr>
        <w:t xml:space="preserve"> </w:t>
      </w:r>
      <w:r w:rsidR="003D0ECA">
        <w:rPr>
          <w:rStyle w:val="normaltextrun"/>
          <w:rFonts w:ascii="Times New Roman" w:hAnsi="Times New Roman" w:cs="Times New Roman"/>
          <w:color w:val="0000FF"/>
          <w:sz w:val="24"/>
          <w:szCs w:val="24"/>
        </w:rPr>
        <w:t>(</w:t>
      </w:r>
      <w:r w:rsidRPr="00EC7004" w:rsidR="00A81614">
        <w:rPr>
          <w:rStyle w:val="normaltextrun"/>
          <w:rFonts w:ascii="Times New Roman" w:hAnsi="Times New Roman" w:cs="Times New Roman"/>
          <w:color w:val="0000FF"/>
          <w:sz w:val="24"/>
          <w:szCs w:val="24"/>
        </w:rPr>
        <w:t xml:space="preserve">1) </w:t>
      </w:r>
      <w:r w:rsidR="00A046E2">
        <w:rPr>
          <w:rStyle w:val="normaltextrun"/>
          <w:rFonts w:ascii="Times New Roman" w:hAnsi="Times New Roman" w:cs="Times New Roman"/>
          <w:color w:val="0000FF"/>
          <w:sz w:val="24"/>
          <w:szCs w:val="24"/>
        </w:rPr>
        <w:t>30% of full applications for those who have</w:t>
      </w:r>
      <w:r w:rsidRPr="00EC7004" w:rsidR="00A81614">
        <w:rPr>
          <w:rStyle w:val="normaltextrun"/>
          <w:rFonts w:ascii="Times New Roman" w:hAnsi="Times New Roman" w:cs="Times New Roman"/>
          <w:color w:val="0000FF"/>
          <w:sz w:val="24"/>
          <w:szCs w:val="24"/>
        </w:rPr>
        <w:t xml:space="preserve"> a medical condition likely to meet a medical allowance; (2) </w:t>
      </w:r>
      <w:r w:rsidR="00A046E2">
        <w:rPr>
          <w:rStyle w:val="normaltextrun"/>
          <w:rFonts w:ascii="Times New Roman" w:hAnsi="Times New Roman" w:cs="Times New Roman"/>
          <w:color w:val="0000FF"/>
          <w:sz w:val="24"/>
          <w:szCs w:val="24"/>
        </w:rPr>
        <w:t>1</w:t>
      </w:r>
      <w:r w:rsidR="00787A4C">
        <w:rPr>
          <w:rStyle w:val="normaltextrun"/>
          <w:rFonts w:ascii="Times New Roman" w:hAnsi="Times New Roman" w:cs="Times New Roman"/>
          <w:color w:val="0000FF"/>
          <w:sz w:val="24"/>
          <w:szCs w:val="24"/>
        </w:rPr>
        <w:t>5</w:t>
      </w:r>
      <w:r w:rsidR="00A046E2">
        <w:rPr>
          <w:rStyle w:val="normaltextrun"/>
          <w:rFonts w:ascii="Times New Roman" w:hAnsi="Times New Roman" w:cs="Times New Roman"/>
          <w:color w:val="0000FF"/>
          <w:sz w:val="24"/>
          <w:szCs w:val="24"/>
        </w:rPr>
        <w:t>% of full applications for those who filed</w:t>
      </w:r>
      <w:r w:rsidRPr="00EC7004" w:rsidR="00A81614">
        <w:rPr>
          <w:rStyle w:val="normaltextrun"/>
          <w:rFonts w:ascii="Times New Roman" w:hAnsi="Times New Roman" w:cs="Times New Roman"/>
          <w:color w:val="0000FF"/>
          <w:sz w:val="24"/>
          <w:szCs w:val="24"/>
        </w:rPr>
        <w:t xml:space="preserve"> for aged benefits; </w:t>
      </w:r>
      <w:r w:rsidRPr="00EC7004" w:rsidR="00627A6C">
        <w:rPr>
          <w:rStyle w:val="normaltextrun"/>
          <w:rFonts w:ascii="Times New Roman" w:hAnsi="Times New Roman" w:cs="Times New Roman"/>
          <w:color w:val="0000FF"/>
          <w:sz w:val="24"/>
          <w:szCs w:val="24"/>
        </w:rPr>
        <w:t xml:space="preserve">and </w:t>
      </w:r>
      <w:r w:rsidRPr="00EC7004" w:rsidR="00A81614">
        <w:rPr>
          <w:rStyle w:val="normaltextrun"/>
          <w:rFonts w:ascii="Times New Roman" w:hAnsi="Times New Roman" w:cs="Times New Roman"/>
          <w:color w:val="0000FF"/>
          <w:sz w:val="24"/>
          <w:szCs w:val="24"/>
        </w:rPr>
        <w:t xml:space="preserve">(3) </w:t>
      </w:r>
      <w:r w:rsidR="00A046E2">
        <w:rPr>
          <w:rStyle w:val="normaltextrun"/>
          <w:rFonts w:ascii="Times New Roman" w:hAnsi="Times New Roman" w:cs="Times New Roman"/>
          <w:color w:val="0000FF"/>
          <w:sz w:val="24"/>
          <w:szCs w:val="24"/>
        </w:rPr>
        <w:t>5% for those who filed</w:t>
      </w:r>
      <w:r w:rsidRPr="00EC7004" w:rsidR="00A81614">
        <w:rPr>
          <w:rStyle w:val="normaltextrun"/>
          <w:rFonts w:ascii="Times New Roman" w:hAnsi="Times New Roman" w:cs="Times New Roman"/>
          <w:color w:val="0000FF"/>
          <w:sz w:val="24"/>
          <w:szCs w:val="24"/>
        </w:rPr>
        <w:t xml:space="preserve"> with a spouse</w:t>
      </w:r>
      <w:r w:rsidRPr="00EC7004" w:rsidR="00176039">
        <w:rPr>
          <w:rStyle w:val="normaltextrun"/>
          <w:rFonts w:ascii="Times New Roman" w:hAnsi="Times New Roman" w:cs="Times New Roman"/>
          <w:color w:val="0000FF"/>
          <w:sz w:val="24"/>
          <w:szCs w:val="24"/>
        </w:rPr>
        <w:t xml:space="preserve">. The remaining </w:t>
      </w:r>
      <w:r w:rsidRPr="00EC7004" w:rsidR="00A53CF2">
        <w:rPr>
          <w:rStyle w:val="normaltextrun"/>
          <w:rFonts w:ascii="Times New Roman" w:hAnsi="Times New Roman" w:cs="Times New Roman"/>
          <w:color w:val="0000FF"/>
          <w:sz w:val="24"/>
          <w:szCs w:val="24"/>
        </w:rPr>
        <w:t xml:space="preserve">full applications </w:t>
      </w:r>
      <w:r w:rsidRPr="00EC7004" w:rsidR="007D4EF1">
        <w:rPr>
          <w:rStyle w:val="normaltextrun"/>
          <w:rFonts w:ascii="Times New Roman" w:hAnsi="Times New Roman" w:cs="Times New Roman"/>
          <w:color w:val="0000FF"/>
          <w:sz w:val="24"/>
          <w:szCs w:val="24"/>
        </w:rPr>
        <w:t xml:space="preserve">met the criteria for </w:t>
      </w:r>
      <w:r w:rsidRPr="00EC7004" w:rsidR="00A81614">
        <w:rPr>
          <w:rStyle w:val="normaltextrun"/>
          <w:rFonts w:ascii="Times New Roman" w:hAnsi="Times New Roman" w:cs="Times New Roman"/>
          <w:color w:val="0000FF"/>
          <w:sz w:val="24"/>
          <w:szCs w:val="24"/>
        </w:rPr>
        <w:t>expeditious handling</w:t>
      </w:r>
      <w:r w:rsidRPr="00EC7004" w:rsidR="00A53CF2">
        <w:rPr>
          <w:rStyle w:val="normaltextrun"/>
          <w:rFonts w:ascii="Times New Roman" w:hAnsi="Times New Roman" w:cs="Times New Roman"/>
          <w:color w:val="0000FF"/>
          <w:sz w:val="24"/>
          <w:szCs w:val="24"/>
        </w:rPr>
        <w:t>.</w:t>
      </w:r>
    </w:p>
    <w:p w:rsidR="00003B30" w:rsidRPr="00D254CE" w:rsidP="00003B30" w14:paraId="2F9F9A3A" w14:textId="77777777">
      <w:pPr>
        <w:pStyle w:val="ListParagraph"/>
        <w:spacing w:after="0" w:line="240" w:lineRule="auto"/>
        <w:ind w:left="360"/>
        <w:rPr>
          <w:rFonts w:ascii="Times New Roman" w:hAnsi="Times New Roman" w:cs="Times New Roman"/>
          <w:b/>
          <w:bCs/>
          <w:sz w:val="24"/>
          <w:szCs w:val="24"/>
        </w:rPr>
      </w:pPr>
    </w:p>
    <w:p w:rsidR="00003B30" w:rsidRPr="00D254CE" w:rsidP="00003B30" w14:paraId="18EC744C" w14:textId="3307F9D4">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7</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One commenter noted the burden chart for the SSA-8000 shows a </w:t>
      </w:r>
      <w:r w:rsidRPr="00D254CE" w:rsidR="00572276">
        <w:rPr>
          <w:rFonts w:ascii="Times New Roman" w:hAnsi="Times New Roman" w:cs="Times New Roman"/>
          <w:sz w:val="24"/>
          <w:szCs w:val="24"/>
        </w:rPr>
        <w:t>19-minute</w:t>
      </w:r>
      <w:r w:rsidRPr="00D254CE">
        <w:rPr>
          <w:rFonts w:ascii="Times New Roman" w:hAnsi="Times New Roman" w:cs="Times New Roman"/>
          <w:sz w:val="24"/>
          <w:szCs w:val="24"/>
        </w:rPr>
        <w:t xml:space="preserve"> wait time (field office or telephone</w:t>
      </w:r>
      <w:r w:rsidRPr="00D254CE">
        <w:rPr>
          <w:rFonts w:ascii="Times New Roman" w:hAnsi="Times New Roman" w:cs="Times New Roman"/>
          <w:sz w:val="24"/>
          <w:szCs w:val="24"/>
        </w:rPr>
        <w:t>)</w:t>
      </w:r>
      <w:r w:rsidR="00D2384A">
        <w:rPr>
          <w:rFonts w:ascii="Times New Roman" w:hAnsi="Times New Roman" w:cs="Times New Roman"/>
          <w:sz w:val="24"/>
          <w:szCs w:val="24"/>
        </w:rPr>
        <w:t>,</w:t>
      </w:r>
      <w:r w:rsidRPr="00D254CE">
        <w:rPr>
          <w:rFonts w:ascii="Times New Roman" w:hAnsi="Times New Roman" w:cs="Times New Roman"/>
          <w:sz w:val="24"/>
          <w:szCs w:val="24"/>
        </w:rPr>
        <w:t xml:space="preserve"> and</w:t>
      </w:r>
      <w:r w:rsidRPr="00D254CE">
        <w:rPr>
          <w:rFonts w:ascii="Times New Roman" w:hAnsi="Times New Roman" w:cs="Times New Roman"/>
          <w:sz w:val="24"/>
          <w:szCs w:val="24"/>
        </w:rPr>
        <w:t xml:space="preserve"> asked why there is a wait time for an online application.</w:t>
      </w:r>
    </w:p>
    <w:p w:rsidR="00003B30" w:rsidP="00003B30" w14:paraId="42363730"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34F01364" w14:textId="37169EF3">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#7</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w:t>
      </w:r>
      <w:r w:rsidR="00572276">
        <w:rPr>
          <w:rFonts w:ascii="Times New Roman" w:eastAsia="Times New Roman" w:hAnsi="Times New Roman" w:cs="Times New Roman"/>
          <w:color w:val="0000FF"/>
          <w:sz w:val="24"/>
          <w:szCs w:val="24"/>
        </w:rPr>
        <w:t xml:space="preserve">This is a </w:t>
      </w:r>
      <w:r w:rsidRPr="0012252B" w:rsidR="00572276">
        <w:rPr>
          <w:rFonts w:ascii="Times New Roman" w:hAnsi="Times New Roman"/>
          <w:i/>
          <w:color w:val="0000FF"/>
          <w:sz w:val="24"/>
        </w:rPr>
        <w:t>theoretical</w:t>
      </w:r>
      <w:r w:rsidR="00572276">
        <w:rPr>
          <w:rFonts w:ascii="Times New Roman" w:eastAsia="Times New Roman" w:hAnsi="Times New Roman" w:cs="Times New Roman"/>
          <w:color w:val="0000FF"/>
          <w:sz w:val="24"/>
          <w:szCs w:val="24"/>
        </w:rPr>
        <w:t xml:space="preserve"> average </w:t>
      </w:r>
      <w:r w:rsidR="009B1769">
        <w:rPr>
          <w:rFonts w:ascii="Times New Roman" w:eastAsia="Times New Roman" w:hAnsi="Times New Roman" w:cs="Times New Roman"/>
          <w:color w:val="0000FF"/>
          <w:sz w:val="24"/>
          <w:szCs w:val="24"/>
        </w:rPr>
        <w:t xml:space="preserve">wait </w:t>
      </w:r>
      <w:r w:rsidR="00572276">
        <w:rPr>
          <w:rFonts w:ascii="Times New Roman" w:eastAsia="Times New Roman" w:hAnsi="Times New Roman" w:cs="Times New Roman"/>
          <w:color w:val="0000FF"/>
          <w:sz w:val="24"/>
          <w:szCs w:val="24"/>
        </w:rPr>
        <w:t xml:space="preserve">time that could potentially apply to field office or telephone visits or sessions, </w:t>
      </w:r>
      <w:r w:rsidRPr="0012252B" w:rsidR="00572276">
        <w:rPr>
          <w:rFonts w:ascii="Times New Roman" w:hAnsi="Times New Roman"/>
          <w:b/>
          <w:color w:val="0000FF"/>
          <w:sz w:val="24"/>
          <w:u w:val="single"/>
        </w:rPr>
        <w:t>not an actual wait we impos</w:t>
      </w:r>
      <w:r w:rsidRPr="0012252B" w:rsidR="009B1769">
        <w:rPr>
          <w:rFonts w:ascii="Times New Roman" w:hAnsi="Times New Roman"/>
          <w:b/>
          <w:color w:val="0000FF"/>
          <w:sz w:val="24"/>
          <w:u w:val="single"/>
        </w:rPr>
        <w:t>e on respondents</w:t>
      </w:r>
      <w:r w:rsidRPr="00D254CE">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While we expect no field office or telephone wait time for some of the new iSSI respondents, we include it as some of the iSSI respondents may complete the </w:t>
      </w:r>
      <w:r w:rsidRPr="188EB18C" w:rsidR="0A777A28">
        <w:rPr>
          <w:rFonts w:ascii="Times New Roman" w:eastAsia="Times New Roman" w:hAnsi="Times New Roman" w:cs="Times New Roman"/>
          <w:color w:val="0000FF"/>
          <w:sz w:val="24"/>
          <w:szCs w:val="24"/>
        </w:rPr>
        <w:t xml:space="preserve">online </w:t>
      </w:r>
      <w:r w:rsidRPr="188EB18C" w:rsidR="00A01060">
        <w:rPr>
          <w:rFonts w:ascii="Times New Roman" w:eastAsia="Times New Roman" w:hAnsi="Times New Roman" w:cs="Times New Roman"/>
          <w:color w:val="0000FF"/>
          <w:sz w:val="24"/>
          <w:szCs w:val="24"/>
        </w:rPr>
        <w:t>process</w:t>
      </w:r>
      <w:r>
        <w:rPr>
          <w:rFonts w:ascii="Times New Roman" w:eastAsia="Times New Roman" w:hAnsi="Times New Roman" w:cs="Times New Roman"/>
          <w:color w:val="0000FF"/>
          <w:sz w:val="24"/>
          <w:szCs w:val="24"/>
        </w:rPr>
        <w:t xml:space="preserve"> but need to visit a</w:t>
      </w:r>
      <w:r w:rsidRPr="00D254CE">
        <w:rPr>
          <w:rFonts w:ascii="Times New Roman" w:eastAsia="Times New Roman" w:hAnsi="Times New Roman" w:cs="Times New Roman"/>
          <w:color w:val="0000FF"/>
          <w:sz w:val="24"/>
          <w:szCs w:val="24"/>
        </w:rPr>
        <w:t xml:space="preserve"> </w:t>
      </w:r>
      <w:r w:rsidR="00086F13">
        <w:rPr>
          <w:rFonts w:ascii="Times New Roman" w:eastAsia="Times New Roman" w:hAnsi="Times New Roman" w:cs="Times New Roman"/>
          <w:color w:val="0000FF"/>
          <w:sz w:val="24"/>
          <w:szCs w:val="24"/>
        </w:rPr>
        <w:t>f</w:t>
      </w:r>
      <w:r w:rsidRPr="00D254CE">
        <w:rPr>
          <w:rFonts w:ascii="Times New Roman" w:eastAsia="Times New Roman" w:hAnsi="Times New Roman" w:cs="Times New Roman"/>
          <w:color w:val="0000FF"/>
          <w:sz w:val="24"/>
          <w:szCs w:val="24"/>
        </w:rPr>
        <w:t xml:space="preserve">ield office or call us to inquire about the </w:t>
      </w:r>
      <w:r w:rsidRPr="188EB18C" w:rsidR="55C0D80B">
        <w:rPr>
          <w:rFonts w:ascii="Times New Roman" w:eastAsia="Times New Roman" w:hAnsi="Times New Roman" w:cs="Times New Roman"/>
          <w:color w:val="0000FF"/>
          <w:sz w:val="24"/>
          <w:szCs w:val="24"/>
        </w:rPr>
        <w:t xml:space="preserve">status of the </w:t>
      </w:r>
      <w:r w:rsidRPr="00D254CE">
        <w:rPr>
          <w:rFonts w:ascii="Times New Roman" w:eastAsia="Times New Roman" w:hAnsi="Times New Roman" w:cs="Times New Roman"/>
          <w:color w:val="0000FF"/>
          <w:sz w:val="24"/>
          <w:szCs w:val="24"/>
        </w:rPr>
        <w:t>application or</w:t>
      </w:r>
      <w:r w:rsidR="009B1769">
        <w:rPr>
          <w:rFonts w:ascii="Times New Roman" w:eastAsia="Times New Roman" w:hAnsi="Times New Roman" w:cs="Times New Roman"/>
          <w:color w:val="0000FF"/>
          <w:sz w:val="24"/>
          <w:szCs w:val="24"/>
        </w:rPr>
        <w:t xml:space="preserve"> to</w:t>
      </w:r>
      <w:r w:rsidRPr="00D254CE">
        <w:rPr>
          <w:rFonts w:ascii="Times New Roman" w:eastAsia="Times New Roman" w:hAnsi="Times New Roman" w:cs="Times New Roman"/>
          <w:color w:val="0000FF"/>
          <w:sz w:val="24"/>
          <w:szCs w:val="24"/>
        </w:rPr>
        <w:t xml:space="preserve"> provide additional information.</w:t>
      </w:r>
    </w:p>
    <w:p w:rsidR="00003B30" w:rsidRPr="00D254CE" w:rsidP="00003B30" w14:paraId="7924ACD4" w14:textId="77777777">
      <w:pPr>
        <w:pStyle w:val="ListParagraph"/>
        <w:spacing w:after="0" w:line="240" w:lineRule="auto"/>
        <w:ind w:left="360"/>
        <w:rPr>
          <w:rFonts w:ascii="Times New Roman" w:hAnsi="Times New Roman" w:cs="Times New Roman"/>
          <w:b/>
          <w:bCs/>
          <w:sz w:val="24"/>
          <w:szCs w:val="24"/>
        </w:rPr>
      </w:pPr>
    </w:p>
    <w:p w:rsidR="00003B30" w:rsidRPr="00494098" w:rsidP="00003B30" w14:paraId="0F07487D" w14:textId="6A588BF1">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8</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w:t>
      </w:r>
      <w:r w:rsidRPr="00494098">
        <w:rPr>
          <w:rFonts w:ascii="Times New Roman" w:hAnsi="Times New Roman" w:cs="Times New Roman"/>
          <w:sz w:val="24"/>
          <w:szCs w:val="24"/>
        </w:rPr>
        <w:t xml:space="preserve">One commenter asked SSA to clarify why the </w:t>
      </w:r>
      <w:r>
        <w:rPr>
          <w:rFonts w:ascii="Times New Roman" w:hAnsi="Times New Roman" w:cs="Times New Roman"/>
          <w:sz w:val="24"/>
          <w:szCs w:val="24"/>
        </w:rPr>
        <w:t>I</w:t>
      </w:r>
      <w:r w:rsidRPr="00494098">
        <w:rPr>
          <w:rFonts w:ascii="Times New Roman" w:hAnsi="Times New Roman" w:cs="Times New Roman"/>
          <w:sz w:val="24"/>
          <w:szCs w:val="24"/>
        </w:rPr>
        <w:t>nternet application process wi</w:t>
      </w:r>
      <w:r w:rsidRPr="2C13863D" w:rsidR="777377FB">
        <w:rPr>
          <w:rFonts w:ascii="Times New Roman" w:hAnsi="Times New Roman" w:cs="Times New Roman"/>
          <w:sz w:val="24"/>
          <w:szCs w:val="24"/>
        </w:rPr>
        <w:t>ll</w:t>
      </w:r>
      <w:r w:rsidRPr="00494098">
        <w:rPr>
          <w:rFonts w:ascii="Times New Roman" w:hAnsi="Times New Roman" w:cs="Times New Roman"/>
          <w:sz w:val="24"/>
          <w:szCs w:val="24"/>
        </w:rPr>
        <w:t xml:space="preserve"> be somewhat faster, </w:t>
      </w:r>
      <w:r>
        <w:rPr>
          <w:rFonts w:ascii="Times New Roman" w:hAnsi="Times New Roman" w:cs="Times New Roman"/>
          <w:sz w:val="24"/>
          <w:szCs w:val="24"/>
        </w:rPr>
        <w:t>but</w:t>
      </w:r>
      <w:r w:rsidRPr="00494098">
        <w:rPr>
          <w:rFonts w:ascii="Times New Roman" w:hAnsi="Times New Roman" w:cs="Times New Roman"/>
          <w:sz w:val="24"/>
          <w:szCs w:val="24"/>
        </w:rPr>
        <w:t xml:space="preserve"> not much faster</w:t>
      </w:r>
      <w:r w:rsidRPr="00FA2015" w:rsidR="00FA2015">
        <w:t xml:space="preserve"> </w:t>
      </w:r>
      <w:r w:rsidRPr="00FA2015" w:rsidR="00FA2015">
        <w:rPr>
          <w:rFonts w:ascii="Times New Roman" w:hAnsi="Times New Roman" w:cs="Times New Roman"/>
          <w:sz w:val="24"/>
          <w:szCs w:val="24"/>
        </w:rPr>
        <w:t xml:space="preserve">when the applicant will no longer need to schedule an appointment or wait for an </w:t>
      </w:r>
      <w:r w:rsidRPr="00FA2015" w:rsidR="0012252B">
        <w:rPr>
          <w:rFonts w:ascii="Times New Roman" w:hAnsi="Times New Roman" w:cs="Times New Roman"/>
          <w:sz w:val="24"/>
          <w:szCs w:val="24"/>
        </w:rPr>
        <w:t>interview</w:t>
      </w:r>
      <w:r w:rsidR="0012252B">
        <w:rPr>
          <w:rFonts w:ascii="Times New Roman" w:hAnsi="Times New Roman" w:cs="Times New Roman"/>
          <w:sz w:val="24"/>
          <w:szCs w:val="24"/>
        </w:rPr>
        <w:t xml:space="preserve"> and</w:t>
      </w:r>
      <w:r w:rsidRPr="00FA2015" w:rsidR="00FA2015">
        <w:rPr>
          <w:rFonts w:ascii="Times New Roman" w:hAnsi="Times New Roman" w:cs="Times New Roman"/>
          <w:sz w:val="24"/>
          <w:szCs w:val="24"/>
        </w:rPr>
        <w:t xml:space="preserve"> can complete the application without contact.</w:t>
      </w:r>
      <w:r w:rsidR="00FA2015">
        <w:rPr>
          <w:rFonts w:ascii="Times New Roman" w:hAnsi="Times New Roman" w:cs="Times New Roman"/>
          <w:sz w:val="24"/>
          <w:szCs w:val="24"/>
        </w:rPr>
        <w:t xml:space="preserve"> </w:t>
      </w:r>
    </w:p>
    <w:p w:rsidR="00003B30" w:rsidRPr="00494098" w:rsidP="00003B30" w14:paraId="2574A679"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494098" w:rsidP="00003B30" w14:paraId="0723393E" w14:textId="584362B1">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#8</w:t>
      </w:r>
      <w:r w:rsidRPr="00494098">
        <w:rPr>
          <w:rFonts w:ascii="Times New Roman" w:eastAsia="Times New Roman" w:hAnsi="Times New Roman" w:cs="Times New Roman"/>
          <w:color w:val="0000FF"/>
          <w:sz w:val="24"/>
          <w:szCs w:val="24"/>
        </w:rPr>
        <w:t xml:space="preserve">:  Overall, the application </w:t>
      </w:r>
      <w:r w:rsidR="00937BB3">
        <w:rPr>
          <w:rFonts w:ascii="Times New Roman" w:eastAsia="Times New Roman" w:hAnsi="Times New Roman" w:cs="Times New Roman"/>
          <w:color w:val="0000FF"/>
          <w:sz w:val="24"/>
          <w:szCs w:val="24"/>
        </w:rPr>
        <w:t xml:space="preserve">process </w:t>
      </w:r>
      <w:r w:rsidRPr="00494098">
        <w:rPr>
          <w:rFonts w:ascii="Times New Roman" w:eastAsia="Times New Roman" w:hAnsi="Times New Roman" w:cs="Times New Roman"/>
          <w:color w:val="0000FF"/>
          <w:sz w:val="24"/>
          <w:szCs w:val="24"/>
        </w:rPr>
        <w:t xml:space="preserve">will be faster for most individuals using this online service.  However, although we </w:t>
      </w:r>
      <w:r w:rsidR="00235FDD">
        <w:rPr>
          <w:rFonts w:ascii="Times New Roman" w:eastAsia="Times New Roman" w:hAnsi="Times New Roman" w:cs="Times New Roman"/>
          <w:color w:val="0000FF"/>
          <w:sz w:val="24"/>
          <w:szCs w:val="24"/>
        </w:rPr>
        <w:t xml:space="preserve">are </w:t>
      </w:r>
      <w:r w:rsidRPr="00CC12B5" w:rsidR="00AF78F3">
        <w:rPr>
          <w:rFonts w:ascii="Times New Roman" w:eastAsia="Times New Roman" w:hAnsi="Times New Roman" w:cs="Times New Roman"/>
          <w:color w:val="0000FF"/>
          <w:sz w:val="24"/>
          <w:szCs w:val="24"/>
        </w:rPr>
        <w:t>simplify</w:t>
      </w:r>
      <w:r w:rsidR="00235FDD">
        <w:rPr>
          <w:rFonts w:ascii="Times New Roman" w:eastAsia="Times New Roman" w:hAnsi="Times New Roman" w:cs="Times New Roman"/>
          <w:color w:val="0000FF"/>
          <w:sz w:val="24"/>
          <w:szCs w:val="24"/>
        </w:rPr>
        <w:t>ing</w:t>
      </w:r>
      <w:r w:rsidRPr="00CC12B5" w:rsidR="00AF78F3">
        <w:rPr>
          <w:rFonts w:ascii="Times New Roman" w:eastAsia="Times New Roman" w:hAnsi="Times New Roman" w:cs="Times New Roman"/>
          <w:color w:val="0000FF"/>
          <w:sz w:val="24"/>
          <w:szCs w:val="24"/>
        </w:rPr>
        <w:t xml:space="preserve"> </w:t>
      </w:r>
      <w:r w:rsidRPr="00CC12B5">
        <w:rPr>
          <w:rFonts w:ascii="Times New Roman" w:eastAsia="Times New Roman" w:hAnsi="Times New Roman" w:cs="Times New Roman"/>
          <w:color w:val="0000FF"/>
          <w:sz w:val="24"/>
          <w:szCs w:val="24"/>
        </w:rPr>
        <w:t>the questions</w:t>
      </w:r>
      <w:r w:rsidRPr="00494098">
        <w:rPr>
          <w:rFonts w:ascii="Times New Roman" w:eastAsia="Times New Roman" w:hAnsi="Times New Roman" w:cs="Times New Roman"/>
          <w:color w:val="0000FF"/>
          <w:sz w:val="24"/>
          <w:szCs w:val="24"/>
        </w:rPr>
        <w:t xml:space="preserve"> for the benefit applications and we will be leveraging collected information for multiple questions, technicians may still need to contact applicants for additional development before sending the case for a medical </w:t>
      </w:r>
      <w:r w:rsidR="00D10F57">
        <w:rPr>
          <w:rFonts w:ascii="Times New Roman" w:eastAsia="Times New Roman" w:hAnsi="Times New Roman" w:cs="Times New Roman"/>
          <w:color w:val="0000FF"/>
          <w:sz w:val="24"/>
          <w:szCs w:val="24"/>
        </w:rPr>
        <w:t>determination</w:t>
      </w:r>
      <w:r w:rsidR="00235FDD">
        <w:rPr>
          <w:rFonts w:ascii="Times New Roman" w:eastAsia="Times New Roman" w:hAnsi="Times New Roman" w:cs="Times New Roman"/>
          <w:color w:val="0000FF"/>
          <w:sz w:val="24"/>
          <w:szCs w:val="24"/>
        </w:rPr>
        <w:t xml:space="preserve"> in situations where we need additional clarification on the information</w:t>
      </w:r>
      <w:r w:rsidRPr="00494098">
        <w:rPr>
          <w:rFonts w:ascii="Times New Roman" w:eastAsia="Times New Roman" w:hAnsi="Times New Roman" w:cs="Times New Roman"/>
          <w:color w:val="0000FF"/>
          <w:sz w:val="24"/>
          <w:szCs w:val="24"/>
        </w:rPr>
        <w:t>.  In most situations we will contact applicants when they do not complete the online medical report (i.e., i3368</w:t>
      </w:r>
      <w:r>
        <w:rPr>
          <w:rFonts w:ascii="Times New Roman" w:eastAsia="Times New Roman" w:hAnsi="Times New Roman" w:cs="Times New Roman"/>
          <w:color w:val="0000FF"/>
          <w:sz w:val="24"/>
          <w:szCs w:val="24"/>
        </w:rPr>
        <w:t>, OMB No, 0960-0579</w:t>
      </w:r>
      <w:r w:rsidRPr="00494098">
        <w:rPr>
          <w:rFonts w:ascii="Times New Roman" w:eastAsia="Times New Roman" w:hAnsi="Times New Roman" w:cs="Times New Roman"/>
          <w:color w:val="0000FF"/>
          <w:sz w:val="24"/>
          <w:szCs w:val="24"/>
        </w:rPr>
        <w:t>), or to provide a signed medical release authorization (SSA-827</w:t>
      </w:r>
      <w:r>
        <w:rPr>
          <w:rFonts w:ascii="Times New Roman" w:eastAsia="Times New Roman" w:hAnsi="Times New Roman" w:cs="Times New Roman"/>
          <w:color w:val="0000FF"/>
          <w:sz w:val="24"/>
          <w:szCs w:val="24"/>
        </w:rPr>
        <w:t>, OMB No. 0960-0623</w:t>
      </w:r>
      <w:r w:rsidRPr="00494098">
        <w:rPr>
          <w:rFonts w:ascii="Times New Roman" w:eastAsia="Times New Roman" w:hAnsi="Times New Roman" w:cs="Times New Roman"/>
          <w:color w:val="0000FF"/>
          <w:sz w:val="24"/>
          <w:szCs w:val="24"/>
        </w:rPr>
        <w:t>) to obtain their medical records</w:t>
      </w:r>
      <w:r w:rsidRPr="188EB18C" w:rsidR="1D34E10D">
        <w:rPr>
          <w:rFonts w:ascii="Times New Roman" w:eastAsia="Times New Roman" w:hAnsi="Times New Roman" w:cs="Times New Roman"/>
          <w:color w:val="0000FF"/>
          <w:sz w:val="24"/>
          <w:szCs w:val="24"/>
        </w:rPr>
        <w:t>.</w:t>
      </w:r>
      <w:r w:rsidR="00A166C4">
        <w:rPr>
          <w:rFonts w:ascii="Times New Roman" w:eastAsia="Times New Roman" w:hAnsi="Times New Roman" w:cs="Times New Roman"/>
          <w:color w:val="0000FF"/>
          <w:sz w:val="24"/>
          <w:szCs w:val="24"/>
        </w:rPr>
        <w:t xml:space="preserve"> </w:t>
      </w:r>
      <w:r w:rsidR="00EF4FA2">
        <w:rPr>
          <w:rFonts w:ascii="Times New Roman" w:eastAsia="Times New Roman" w:hAnsi="Times New Roman" w:cs="Times New Roman"/>
          <w:color w:val="0000FF"/>
          <w:sz w:val="24"/>
          <w:szCs w:val="24"/>
        </w:rPr>
        <w:t xml:space="preserve"> </w:t>
      </w:r>
    </w:p>
    <w:p w:rsidR="00003B30" w:rsidRPr="006C10C8" w:rsidP="006C10C8" w14:paraId="1912E723" w14:textId="77777777">
      <w:pPr>
        <w:spacing w:after="0" w:line="240" w:lineRule="auto"/>
        <w:rPr>
          <w:rFonts w:ascii="Times New Roman" w:hAnsi="Times New Roman" w:cs="Times New Roman"/>
          <w:b/>
          <w:bCs/>
          <w:sz w:val="24"/>
          <w:szCs w:val="24"/>
        </w:rPr>
      </w:pPr>
    </w:p>
    <w:p w:rsidR="00A92EF5" w:rsidP="00003B30" w14:paraId="7795132B" w14:textId="0529DCB2">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sidR="006C10C8">
        <w:rPr>
          <w:rFonts w:ascii="Times New Roman" w:hAnsi="Times New Roman" w:cs="Times New Roman"/>
          <w:b/>
          <w:bCs/>
          <w:sz w:val="24"/>
          <w:szCs w:val="24"/>
        </w:rPr>
        <w:t>9</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w:t>
      </w:r>
      <w:r w:rsidRPr="00494098">
        <w:rPr>
          <w:rFonts w:ascii="Times New Roman" w:hAnsi="Times New Roman" w:cs="Times New Roman"/>
          <w:sz w:val="24"/>
          <w:szCs w:val="24"/>
        </w:rPr>
        <w:t xml:space="preserve">Several commentors </w:t>
      </w:r>
      <w:r>
        <w:rPr>
          <w:rFonts w:ascii="Times New Roman" w:hAnsi="Times New Roman" w:cs="Times New Roman"/>
          <w:sz w:val="24"/>
          <w:szCs w:val="24"/>
        </w:rPr>
        <w:t>noted</w:t>
      </w:r>
      <w:r w:rsidRPr="00494098">
        <w:rPr>
          <w:rFonts w:ascii="Times New Roman" w:hAnsi="Times New Roman" w:cs="Times New Roman"/>
          <w:sz w:val="24"/>
          <w:szCs w:val="24"/>
        </w:rPr>
        <w:t xml:space="preserve"> low staffing</w:t>
      </w:r>
      <w:r>
        <w:rPr>
          <w:rFonts w:ascii="Times New Roman" w:hAnsi="Times New Roman" w:cs="Times New Roman"/>
          <w:sz w:val="24"/>
          <w:szCs w:val="24"/>
        </w:rPr>
        <w:t xml:space="preserve"> levels</w:t>
      </w:r>
      <w:r w:rsidRPr="00494098">
        <w:rPr>
          <w:rFonts w:ascii="Times New Roman" w:hAnsi="Times New Roman" w:cs="Times New Roman"/>
          <w:sz w:val="24"/>
          <w:szCs w:val="24"/>
        </w:rPr>
        <w:t xml:space="preserve"> in the field offices, expressing concern that there are not enough staff to handle issues in the field offices now, </w:t>
      </w:r>
      <w:r>
        <w:rPr>
          <w:rFonts w:ascii="Times New Roman" w:hAnsi="Times New Roman" w:cs="Times New Roman"/>
          <w:sz w:val="24"/>
          <w:szCs w:val="24"/>
        </w:rPr>
        <w:t>and that iSSI would only add to that burden</w:t>
      </w:r>
      <w:r w:rsidRPr="00494098">
        <w:rPr>
          <w:rFonts w:ascii="Times New Roman" w:hAnsi="Times New Roman" w:cs="Times New Roman"/>
          <w:sz w:val="24"/>
          <w:szCs w:val="24"/>
        </w:rPr>
        <w:t xml:space="preserve">.  </w:t>
      </w:r>
    </w:p>
    <w:p w:rsidR="00A92EF5" w:rsidP="00003B30" w14:paraId="484A8AAB" w14:textId="6EB69DE8">
      <w:pPr>
        <w:pStyle w:val="ListParagraph"/>
        <w:spacing w:after="0" w:line="240" w:lineRule="auto"/>
        <w:ind w:left="360"/>
        <w:rPr>
          <w:rFonts w:ascii="Times New Roman" w:hAnsi="Times New Roman" w:cs="Times New Roman"/>
          <w:sz w:val="24"/>
          <w:szCs w:val="24"/>
        </w:rPr>
      </w:pPr>
    </w:p>
    <w:p w:rsidR="00A92EF5" w:rsidRPr="00B77B18" w:rsidP="00003B30" w14:paraId="6ED4BAAD" w14:textId="5F469A86">
      <w:pPr>
        <w:pStyle w:val="ListParagraph"/>
        <w:spacing w:after="0" w:line="240" w:lineRule="auto"/>
        <w:ind w:left="360"/>
        <w:rPr>
          <w:rStyle w:val="normaltextrun"/>
          <w:rFonts w:ascii="Times New Roman" w:hAnsi="Times New Roman" w:cs="Times New Roman"/>
          <w:sz w:val="24"/>
          <w:szCs w:val="24"/>
        </w:rPr>
      </w:pPr>
      <w:r w:rsidRPr="00A92EF5">
        <w:rPr>
          <w:rStyle w:val="normaltextrun"/>
          <w:rFonts w:ascii="Times New Roman" w:hAnsi="Times New Roman" w:cs="Times New Roman"/>
          <w:b/>
          <w:bCs/>
          <w:color w:val="0000FF"/>
          <w:sz w:val="24"/>
          <w:szCs w:val="24"/>
        </w:rPr>
        <w:t>SSA Response #</w:t>
      </w:r>
      <w:r w:rsidR="006C10C8">
        <w:rPr>
          <w:rStyle w:val="normaltextrun"/>
          <w:rFonts w:ascii="Times New Roman" w:hAnsi="Times New Roman" w:cs="Times New Roman"/>
          <w:b/>
          <w:bCs/>
          <w:color w:val="0000FF"/>
          <w:sz w:val="24"/>
          <w:szCs w:val="24"/>
        </w:rPr>
        <w:t>9</w:t>
      </w:r>
      <w:r w:rsidRPr="00A92EF5">
        <w:rPr>
          <w:rStyle w:val="normaltextrun"/>
          <w:rFonts w:ascii="Times New Roman" w:hAnsi="Times New Roman" w:cs="Times New Roman"/>
          <w:b/>
          <w:bCs/>
          <w:color w:val="0000FF"/>
          <w:sz w:val="24"/>
          <w:szCs w:val="24"/>
        </w:rPr>
        <w:t>:</w:t>
      </w:r>
      <w:r w:rsidRPr="00A92EF5">
        <w:rPr>
          <w:rStyle w:val="normaltextrun"/>
          <w:rFonts w:ascii="Times New Roman" w:hAnsi="Times New Roman" w:cs="Times New Roman"/>
          <w:color w:val="0000FF"/>
          <w:sz w:val="24"/>
          <w:szCs w:val="24"/>
        </w:rPr>
        <w:t>  </w:t>
      </w:r>
      <w:r>
        <w:rPr>
          <w:rStyle w:val="normaltextrun"/>
          <w:rFonts w:ascii="Times New Roman" w:hAnsi="Times New Roman" w:cs="Times New Roman"/>
          <w:color w:val="0000FF"/>
          <w:sz w:val="24"/>
          <w:szCs w:val="24"/>
        </w:rPr>
        <w:t xml:space="preserve"> </w:t>
      </w:r>
      <w:r w:rsidR="00A52274">
        <w:rPr>
          <w:rStyle w:val="normaltextrun"/>
          <w:rFonts w:ascii="Times New Roman" w:hAnsi="Times New Roman" w:cs="Times New Roman"/>
          <w:color w:val="0000FF"/>
          <w:sz w:val="24"/>
          <w:szCs w:val="24"/>
        </w:rPr>
        <w:t xml:space="preserve">In actuality, because claimants using iSSI will only need to speak with an SSA employee for some questions rather than needing an SSA employee for the entire application, we expect iSSI will ultimately </w:t>
      </w:r>
      <w:r w:rsidR="00A52274">
        <w:rPr>
          <w:rStyle w:val="normaltextrun"/>
          <w:rFonts w:ascii="Times New Roman" w:hAnsi="Times New Roman" w:cs="Times New Roman"/>
          <w:i/>
          <w:iCs/>
          <w:color w:val="0000FF"/>
          <w:sz w:val="24"/>
          <w:szCs w:val="24"/>
        </w:rPr>
        <w:t xml:space="preserve">save </w:t>
      </w:r>
      <w:r w:rsidR="00A52274">
        <w:rPr>
          <w:rStyle w:val="normaltextrun"/>
          <w:rFonts w:ascii="Times New Roman" w:hAnsi="Times New Roman" w:cs="Times New Roman"/>
          <w:color w:val="0000FF"/>
          <w:sz w:val="24"/>
          <w:szCs w:val="24"/>
        </w:rPr>
        <w:t xml:space="preserve">time for field office employees. </w:t>
      </w:r>
      <w:r>
        <w:rPr>
          <w:rStyle w:val="normaltextrun"/>
          <w:rFonts w:ascii="Times New Roman" w:hAnsi="Times New Roman" w:cs="Times New Roman"/>
          <w:color w:val="0000FF"/>
          <w:sz w:val="24"/>
          <w:szCs w:val="24"/>
        </w:rPr>
        <w:t xml:space="preserve"> </w:t>
      </w:r>
      <w:r w:rsidR="00BA40BC">
        <w:rPr>
          <w:rStyle w:val="normaltextrun"/>
          <w:rFonts w:ascii="Times New Roman" w:hAnsi="Times New Roman" w:cs="Times New Roman"/>
          <w:color w:val="0000FF"/>
          <w:sz w:val="24"/>
          <w:szCs w:val="24"/>
        </w:rPr>
        <w:t>W</w:t>
      </w:r>
      <w:r>
        <w:rPr>
          <w:rStyle w:val="normaltextrun"/>
          <w:rFonts w:ascii="Times New Roman" w:hAnsi="Times New Roman" w:cs="Times New Roman"/>
          <w:color w:val="0000FF"/>
          <w:sz w:val="24"/>
          <w:szCs w:val="24"/>
        </w:rPr>
        <w:t>e expect the new iSSI process will allow respondents to begin the SSI application process on their own without the need to contact SSA, which will also help respondents complete their applications faster.</w:t>
      </w:r>
      <w:r w:rsidRPr="00A92EF5">
        <w:rPr>
          <w:rStyle w:val="normaltextrun"/>
          <w:rFonts w:ascii="Times New Roman" w:hAnsi="Times New Roman" w:cs="Times New Roman"/>
          <w:color w:val="0000FF"/>
          <w:sz w:val="24"/>
          <w:szCs w:val="24"/>
        </w:rPr>
        <w:t>  </w:t>
      </w:r>
      <w:r w:rsidRPr="00B77B18" w:rsidR="00F35009">
        <w:rPr>
          <w:rStyle w:val="normaltextrun"/>
          <w:rFonts w:ascii="Times New Roman" w:hAnsi="Times New Roman" w:cs="Times New Roman"/>
          <w:color w:val="0000FF"/>
          <w:sz w:val="24"/>
          <w:szCs w:val="24"/>
        </w:rPr>
        <w:t xml:space="preserve">Upon submission of the online application, technicians will review the responses for completeness and send the claim to the DDS for medical determination.  </w:t>
      </w:r>
      <w:r w:rsidR="009B1769">
        <w:rPr>
          <w:rStyle w:val="normaltextrun"/>
          <w:rFonts w:ascii="Times New Roman" w:hAnsi="Times New Roman" w:cs="Times New Roman"/>
          <w:color w:val="0000FF"/>
          <w:sz w:val="24"/>
          <w:szCs w:val="24"/>
        </w:rPr>
        <w:t xml:space="preserve">We expect this review will take significantly less time for SSA technicians than it would for them to conduct a personal interview with the respondents.  While </w:t>
      </w:r>
      <w:r w:rsidRPr="00B77B18" w:rsidR="00F35009">
        <w:rPr>
          <w:rStyle w:val="normaltextrun"/>
          <w:rFonts w:ascii="Times New Roman" w:hAnsi="Times New Roman" w:cs="Times New Roman"/>
          <w:color w:val="0000FF"/>
          <w:sz w:val="24"/>
          <w:szCs w:val="24"/>
        </w:rPr>
        <w:t xml:space="preserve">technicians </w:t>
      </w:r>
      <w:r w:rsidR="00086F13">
        <w:rPr>
          <w:rStyle w:val="normaltextrun"/>
          <w:rFonts w:ascii="Times New Roman" w:hAnsi="Times New Roman" w:cs="Times New Roman"/>
          <w:color w:val="0000FF"/>
          <w:sz w:val="24"/>
          <w:szCs w:val="24"/>
        </w:rPr>
        <w:t xml:space="preserve">may </w:t>
      </w:r>
      <w:r w:rsidR="009B1769">
        <w:rPr>
          <w:rStyle w:val="normaltextrun"/>
          <w:rFonts w:ascii="Times New Roman" w:hAnsi="Times New Roman" w:cs="Times New Roman"/>
          <w:color w:val="0000FF"/>
          <w:sz w:val="24"/>
          <w:szCs w:val="24"/>
        </w:rPr>
        <w:t xml:space="preserve">still need to </w:t>
      </w:r>
      <w:r w:rsidRPr="00B77B18" w:rsidR="00F35009">
        <w:rPr>
          <w:rStyle w:val="normaltextrun"/>
          <w:rFonts w:ascii="Times New Roman" w:hAnsi="Times New Roman" w:cs="Times New Roman"/>
          <w:color w:val="0000FF"/>
          <w:sz w:val="24"/>
          <w:szCs w:val="24"/>
        </w:rPr>
        <w:t>contact claimants</w:t>
      </w:r>
      <w:r w:rsidR="009B1769">
        <w:rPr>
          <w:rStyle w:val="normaltextrun"/>
          <w:rFonts w:ascii="Times New Roman" w:hAnsi="Times New Roman" w:cs="Times New Roman"/>
          <w:color w:val="0000FF"/>
          <w:sz w:val="24"/>
          <w:szCs w:val="24"/>
        </w:rPr>
        <w:t xml:space="preserve"> p</w:t>
      </w:r>
      <w:r w:rsidRPr="00B77B18" w:rsidR="009B1769">
        <w:rPr>
          <w:rStyle w:val="normaltextrun"/>
          <w:rFonts w:ascii="Times New Roman" w:hAnsi="Times New Roman" w:cs="Times New Roman"/>
          <w:color w:val="0000FF"/>
          <w:sz w:val="24"/>
          <w:szCs w:val="24"/>
        </w:rPr>
        <w:t>rior to a DDS medical determination</w:t>
      </w:r>
      <w:r w:rsidRPr="00B77B18" w:rsidR="00F35009">
        <w:rPr>
          <w:rStyle w:val="normaltextrun"/>
          <w:rFonts w:ascii="Times New Roman" w:hAnsi="Times New Roman" w:cs="Times New Roman"/>
          <w:color w:val="0000FF"/>
          <w:sz w:val="24"/>
          <w:szCs w:val="24"/>
        </w:rPr>
        <w:t xml:space="preserve"> in situations where they require clarification of the submitted responses or to resolve questions about the eligibility information</w:t>
      </w:r>
      <w:r w:rsidR="009B1769">
        <w:rPr>
          <w:rStyle w:val="normaltextrun"/>
          <w:rFonts w:ascii="Times New Roman" w:hAnsi="Times New Roman" w:cs="Times New Roman"/>
          <w:color w:val="0000FF"/>
          <w:sz w:val="24"/>
          <w:szCs w:val="24"/>
        </w:rPr>
        <w:t>, we expect the use of the iSSI will allow for shorter and fewer recontact calls</w:t>
      </w:r>
      <w:r w:rsidRPr="00B77B18" w:rsidR="00F35009">
        <w:rPr>
          <w:rStyle w:val="normaltextrun"/>
          <w:rFonts w:ascii="Times New Roman" w:hAnsi="Times New Roman" w:cs="Times New Roman"/>
          <w:color w:val="0000FF"/>
          <w:sz w:val="24"/>
          <w:szCs w:val="24"/>
        </w:rPr>
        <w:t>.</w:t>
      </w:r>
    </w:p>
    <w:p w:rsidR="00A92EF5" w:rsidRPr="00A92EF5" w:rsidP="00003B30" w14:paraId="702195EB" w14:textId="77777777">
      <w:pPr>
        <w:pStyle w:val="ListParagraph"/>
        <w:spacing w:after="0" w:line="240" w:lineRule="auto"/>
        <w:ind w:left="360"/>
        <w:rPr>
          <w:rFonts w:ascii="Times New Roman" w:hAnsi="Times New Roman" w:cs="Times New Roman"/>
          <w:sz w:val="24"/>
          <w:szCs w:val="24"/>
        </w:rPr>
      </w:pPr>
    </w:p>
    <w:p w:rsidR="00F67284" w:rsidP="00003B30" w14:paraId="120BEDCC" w14:textId="04F32872">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1</w:t>
      </w:r>
      <w:r w:rsidR="006C10C8">
        <w:rPr>
          <w:rFonts w:ascii="Times New Roman" w:hAnsi="Times New Roman" w:cs="Times New Roman"/>
          <w:b/>
          <w:bCs/>
          <w:sz w:val="24"/>
          <w:szCs w:val="24"/>
        </w:rPr>
        <w:t>0</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w:t>
      </w:r>
    </w:p>
    <w:p w:rsidR="00F67284" w:rsidP="00D26DC5" w14:paraId="17F523F4" w14:textId="777777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Some commenters</w:t>
      </w:r>
      <w:r w:rsidRPr="00494098" w:rsidR="00003B30">
        <w:rPr>
          <w:rFonts w:ascii="Times New Roman" w:hAnsi="Times New Roman" w:cs="Times New Roman"/>
          <w:sz w:val="24"/>
          <w:szCs w:val="24"/>
        </w:rPr>
        <w:t xml:space="preserve"> noted that the elimination of faxed-in applications may result in another step for claimants which may be burdensome</w:t>
      </w:r>
      <w:r w:rsidR="00003B30">
        <w:rPr>
          <w:rFonts w:ascii="Times New Roman" w:hAnsi="Times New Roman" w:cs="Times New Roman"/>
          <w:sz w:val="24"/>
          <w:szCs w:val="24"/>
        </w:rPr>
        <w:t xml:space="preserve"> for the respondents</w:t>
      </w:r>
      <w:r w:rsidRPr="00494098" w:rsidR="00003B30">
        <w:rPr>
          <w:rFonts w:ascii="Times New Roman" w:hAnsi="Times New Roman" w:cs="Times New Roman"/>
          <w:sz w:val="24"/>
          <w:szCs w:val="24"/>
        </w:rPr>
        <w:t xml:space="preserve">.  </w:t>
      </w:r>
    </w:p>
    <w:p w:rsidR="00F67284" w:rsidP="00F67284" w14:paraId="37A2CE6D" w14:textId="77777777">
      <w:pPr>
        <w:pStyle w:val="ListParagraph"/>
        <w:spacing w:after="0" w:line="240" w:lineRule="auto"/>
        <w:rPr>
          <w:rFonts w:ascii="Times New Roman" w:hAnsi="Times New Roman" w:cs="Times New Roman"/>
          <w:sz w:val="24"/>
          <w:szCs w:val="24"/>
        </w:rPr>
      </w:pPr>
    </w:p>
    <w:p w:rsidR="00003B30" w:rsidRPr="00F67284" w:rsidP="00D26DC5" w14:paraId="0539EC68" w14:textId="35357289">
      <w:pPr>
        <w:spacing w:after="0" w:line="240" w:lineRule="auto"/>
        <w:ind w:left="360"/>
        <w:rPr>
          <w:rFonts w:ascii="Times New Roman" w:hAnsi="Times New Roman" w:cs="Times New Roman"/>
          <w:sz w:val="24"/>
          <w:szCs w:val="24"/>
        </w:rPr>
      </w:pPr>
      <w:r w:rsidRPr="00F67284">
        <w:rPr>
          <w:rFonts w:ascii="Times New Roman" w:hAnsi="Times New Roman" w:cs="Times New Roman"/>
          <w:sz w:val="24"/>
          <w:szCs w:val="24"/>
        </w:rPr>
        <w:t>One advocacy group</w:t>
      </w:r>
      <w:r w:rsidRPr="00F67284" w:rsidR="00F67284">
        <w:rPr>
          <w:rFonts w:ascii="Times New Roman" w:hAnsi="Times New Roman" w:cs="Times New Roman"/>
          <w:sz w:val="24"/>
          <w:szCs w:val="24"/>
        </w:rPr>
        <w:t xml:space="preserve"> asserted</w:t>
      </w:r>
      <w:r w:rsidRPr="00F67284">
        <w:rPr>
          <w:rFonts w:ascii="Times New Roman" w:hAnsi="Times New Roman" w:cs="Times New Roman"/>
          <w:sz w:val="24"/>
          <w:szCs w:val="24"/>
        </w:rPr>
        <w:t xml:space="preserve"> that the agency eliminated faxed applications due to the risk of </w:t>
      </w:r>
      <w:r w:rsidRPr="00F67284" w:rsidR="0012252B">
        <w:rPr>
          <w:rFonts w:ascii="Times New Roman" w:hAnsi="Times New Roman" w:cs="Times New Roman"/>
          <w:sz w:val="24"/>
          <w:szCs w:val="24"/>
        </w:rPr>
        <w:t>fraud</w:t>
      </w:r>
      <w:r w:rsidR="0012252B">
        <w:rPr>
          <w:rFonts w:ascii="Times New Roman" w:hAnsi="Times New Roman" w:cs="Times New Roman"/>
          <w:sz w:val="24"/>
          <w:szCs w:val="24"/>
        </w:rPr>
        <w:t xml:space="preserve"> but</w:t>
      </w:r>
      <w:r w:rsidRPr="00F67284">
        <w:rPr>
          <w:rFonts w:ascii="Times New Roman" w:hAnsi="Times New Roman" w:cs="Times New Roman"/>
          <w:sz w:val="24"/>
          <w:szCs w:val="24"/>
        </w:rPr>
        <w:t xml:space="preserve"> provided no evidence of an increase in fraud.  This advocacy group suggested that, until there is a working electronic process in place that provides simplified access to all applicants, SSA should reconsider the termination of signed and faxed applications to lowe</w:t>
      </w:r>
      <w:r w:rsidRPr="00F67284" w:rsidR="00F67284">
        <w:rPr>
          <w:rFonts w:ascii="Times New Roman" w:hAnsi="Times New Roman" w:cs="Times New Roman"/>
          <w:sz w:val="24"/>
          <w:szCs w:val="24"/>
        </w:rPr>
        <w:t>r</w:t>
      </w:r>
      <w:r w:rsidRPr="00F67284">
        <w:rPr>
          <w:rFonts w:ascii="Times New Roman" w:hAnsi="Times New Roman" w:cs="Times New Roman"/>
          <w:sz w:val="24"/>
          <w:szCs w:val="24"/>
        </w:rPr>
        <w:t xml:space="preserve"> the burden on the public.</w:t>
      </w:r>
    </w:p>
    <w:p w:rsidR="00003B30" w:rsidRPr="00494098" w:rsidP="00003B30" w14:paraId="1A2EF839" w14:textId="77777777">
      <w:pPr>
        <w:pStyle w:val="ListParagraph"/>
        <w:spacing w:after="0" w:line="240" w:lineRule="auto"/>
        <w:ind w:left="360"/>
        <w:rPr>
          <w:rFonts w:ascii="Times New Roman" w:hAnsi="Times New Roman" w:cs="Times New Roman"/>
          <w:sz w:val="24"/>
          <w:szCs w:val="24"/>
        </w:rPr>
      </w:pPr>
    </w:p>
    <w:p w:rsidR="00F67284" w:rsidP="00003B30" w14:paraId="37E9A868" w14:textId="1E00E513">
      <w:pPr>
        <w:pStyle w:val="paragraph"/>
        <w:spacing w:before="0" w:beforeAutospacing="0" w:after="0" w:afterAutospacing="0"/>
        <w:ind w:left="360"/>
        <w:contextualSpacing/>
        <w:rPr>
          <w:rStyle w:val="normaltextrun"/>
          <w:color w:val="0000FF"/>
        </w:rPr>
      </w:pPr>
      <w:r w:rsidRPr="00494098">
        <w:rPr>
          <w:rStyle w:val="normaltextrun"/>
          <w:b/>
          <w:bCs/>
          <w:color w:val="0000FF"/>
        </w:rPr>
        <w:t>SSA Response #</w:t>
      </w:r>
      <w:r>
        <w:rPr>
          <w:rStyle w:val="normaltextrun"/>
          <w:b/>
          <w:bCs/>
          <w:color w:val="0000FF"/>
        </w:rPr>
        <w:t>1</w:t>
      </w:r>
      <w:r w:rsidR="006C10C8">
        <w:rPr>
          <w:rStyle w:val="normaltextrun"/>
          <w:b/>
          <w:bCs/>
          <w:color w:val="0000FF"/>
        </w:rPr>
        <w:t>0</w:t>
      </w:r>
      <w:r w:rsidRPr="00494098">
        <w:rPr>
          <w:rStyle w:val="normaltextrun"/>
          <w:b/>
          <w:bCs/>
          <w:color w:val="0000FF"/>
        </w:rPr>
        <w:t>:</w:t>
      </w:r>
      <w:r w:rsidRPr="00494098">
        <w:rPr>
          <w:rStyle w:val="normaltextrun"/>
          <w:color w:val="0000FF"/>
        </w:rPr>
        <w:t>  </w:t>
      </w:r>
    </w:p>
    <w:p w:rsidR="00003B30" w:rsidP="00D26DC5" w14:paraId="16F55D27" w14:textId="55E9EA91">
      <w:pPr>
        <w:pStyle w:val="paragraph"/>
        <w:spacing w:before="0" w:beforeAutospacing="0" w:after="0" w:afterAutospacing="0"/>
        <w:ind w:left="360"/>
        <w:contextualSpacing/>
        <w:rPr>
          <w:rStyle w:val="normaltextrun"/>
          <w:color w:val="0000FF"/>
        </w:rPr>
      </w:pPr>
      <w:r>
        <w:rPr>
          <w:rStyle w:val="normaltextrun"/>
          <w:color w:val="0000FF"/>
        </w:rPr>
        <w:t>T</w:t>
      </w:r>
      <w:r w:rsidRPr="00494098">
        <w:rPr>
          <w:rStyle w:val="normaltextrun"/>
          <w:color w:val="0000FF"/>
        </w:rPr>
        <w:t>he COVID-19 pandemic disrupted our services</w:t>
      </w:r>
      <w:r w:rsidR="00F67284">
        <w:rPr>
          <w:rStyle w:val="normaltextrun"/>
          <w:color w:val="0000FF"/>
        </w:rPr>
        <w:t>, and i</w:t>
      </w:r>
      <w:r w:rsidRPr="00494098">
        <w:rPr>
          <w:rStyle w:val="normaltextrun"/>
          <w:color w:val="0000FF"/>
        </w:rPr>
        <w:t>n response we implemented various temporary policies and business process flexibilities</w:t>
      </w:r>
      <w:r w:rsidRPr="00D254CE">
        <w:rPr>
          <w:rStyle w:val="normaltextrun"/>
          <w:color w:val="0000FF"/>
        </w:rPr>
        <w:t xml:space="preserve">, which included accepting faxed applications as validly signed applications if they contained a legible, handwritten signature.  Prior to this change, we did not consider any faxed applications </w:t>
      </w:r>
      <w:r w:rsidR="009B1769">
        <w:rPr>
          <w:rStyle w:val="normaltextrun"/>
          <w:color w:val="0000FF"/>
        </w:rPr>
        <w:t>as validly</w:t>
      </w:r>
      <w:r w:rsidRPr="00D254CE">
        <w:rPr>
          <w:rStyle w:val="normaltextrun"/>
          <w:color w:val="0000FF"/>
        </w:rPr>
        <w:t xml:space="preserve"> signed, and when we received one</w:t>
      </w:r>
      <w:r w:rsidRPr="188EB18C" w:rsidR="21189D7E">
        <w:rPr>
          <w:rStyle w:val="normaltextrun"/>
          <w:color w:val="0000FF"/>
        </w:rPr>
        <w:t>,</w:t>
      </w:r>
      <w:r w:rsidRPr="00D254CE">
        <w:rPr>
          <w:rStyle w:val="normaltextrun"/>
          <w:color w:val="0000FF"/>
        </w:rPr>
        <w:t xml:space="preserve"> we would contact the claimant to go over the provided information and obtain their</w:t>
      </w:r>
      <w:r w:rsidR="001042B2">
        <w:rPr>
          <w:rStyle w:val="normaltextrun"/>
          <w:color w:val="0000FF"/>
        </w:rPr>
        <w:t xml:space="preserve"> </w:t>
      </w:r>
      <w:r w:rsidRPr="00D254CE" w:rsidR="00451586">
        <w:rPr>
          <w:rStyle w:val="normaltextrun"/>
          <w:color w:val="0000FF"/>
        </w:rPr>
        <w:t>signature</w:t>
      </w:r>
      <w:r w:rsidR="00451586">
        <w:rPr>
          <w:rStyle w:val="normaltextrun"/>
          <w:color w:val="0000FF"/>
        </w:rPr>
        <w:t>.</w:t>
      </w:r>
      <w:r w:rsidRPr="00D254CE">
        <w:rPr>
          <w:rStyle w:val="normaltextrun"/>
          <w:color w:val="0000FF"/>
        </w:rPr>
        <w:t xml:space="preserve">  We generally contact the claimant to obtain their signature over the </w:t>
      </w:r>
      <w:r w:rsidR="008B3BA6">
        <w:rPr>
          <w:rStyle w:val="normaltextrun"/>
          <w:color w:val="0000FF"/>
        </w:rPr>
        <w:t>tele</w:t>
      </w:r>
      <w:r w:rsidRPr="00D254CE">
        <w:rPr>
          <w:rStyle w:val="normaltextrun"/>
          <w:color w:val="0000FF"/>
        </w:rPr>
        <w:t>phone</w:t>
      </w:r>
      <w:r w:rsidR="009F18D2">
        <w:rPr>
          <w:rStyle w:val="normaltextrun"/>
          <w:color w:val="0000FF"/>
        </w:rPr>
        <w:t xml:space="preserve"> </w:t>
      </w:r>
      <w:r w:rsidR="008B3BA6">
        <w:rPr>
          <w:rStyle w:val="normaltextrun"/>
          <w:color w:val="0000FF"/>
        </w:rPr>
        <w:t>(i.e., verbal attestation)</w:t>
      </w:r>
      <w:r w:rsidR="00666833">
        <w:rPr>
          <w:rStyle w:val="normaltextrun"/>
          <w:color w:val="0000FF"/>
        </w:rPr>
        <w:t>,</w:t>
      </w:r>
      <w:r w:rsidRPr="00D254CE">
        <w:rPr>
          <w:rStyle w:val="normaltextrun"/>
          <w:color w:val="0000FF"/>
        </w:rPr>
        <w:t xml:space="preserve"> as permitted by our alternative signature policy</w:t>
      </w:r>
      <w:r w:rsidR="009F18D2">
        <w:rPr>
          <w:rStyle w:val="normaltextrun"/>
          <w:color w:val="0000FF"/>
        </w:rPr>
        <w:t>.</w:t>
      </w:r>
      <w:r w:rsidR="0006356F">
        <w:rPr>
          <w:rStyle w:val="normaltextrun"/>
          <w:color w:val="0000FF"/>
        </w:rPr>
        <w:t xml:space="preserve"> </w:t>
      </w:r>
      <w:r>
        <w:br/>
      </w:r>
      <w:r>
        <w:br/>
      </w:r>
      <w:r w:rsidR="008C37B1">
        <w:rPr>
          <w:rStyle w:val="normaltextrun"/>
          <w:color w:val="0000FF"/>
        </w:rPr>
        <w:t xml:space="preserve">The decision to stop this process was not related to </w:t>
      </w:r>
      <w:r w:rsidR="0031004B">
        <w:rPr>
          <w:rStyle w:val="normaltextrun"/>
          <w:color w:val="0000FF"/>
        </w:rPr>
        <w:t xml:space="preserve">fraud, </w:t>
      </w:r>
      <w:r w:rsidR="00173FF7">
        <w:rPr>
          <w:rStyle w:val="normaltextrun"/>
          <w:color w:val="0000FF"/>
        </w:rPr>
        <w:t xml:space="preserve">instead </w:t>
      </w:r>
      <w:r w:rsidR="00D92858">
        <w:rPr>
          <w:rStyle w:val="normaltextrun"/>
          <w:color w:val="0000FF"/>
        </w:rPr>
        <w:t>a</w:t>
      </w:r>
      <w:r w:rsidRPr="00D254CE">
        <w:rPr>
          <w:rStyle w:val="normaltextrun"/>
          <w:color w:val="0000FF"/>
        </w:rPr>
        <w:t xml:space="preserve">s the COVID-19 Public Health Emergency ended on May 11, 2023, we evaluated the flexibilities and decided to discontinue </w:t>
      </w:r>
      <w:r w:rsidR="009B1769">
        <w:rPr>
          <w:rStyle w:val="normaltextrun"/>
          <w:color w:val="0000FF"/>
        </w:rPr>
        <w:t>the fax option along with</w:t>
      </w:r>
      <w:r w:rsidRPr="00D254CE">
        <w:rPr>
          <w:rStyle w:val="normaltextrun"/>
          <w:color w:val="0000FF"/>
        </w:rPr>
        <w:t xml:space="preserve"> certain others.  However, </w:t>
      </w:r>
      <w:r>
        <w:rPr>
          <w:rStyle w:val="normaltextrun"/>
          <w:color w:val="0000FF"/>
        </w:rPr>
        <w:t>we still allow representative</w:t>
      </w:r>
      <w:r w:rsidR="00C20E06">
        <w:rPr>
          <w:rStyle w:val="normaltextrun"/>
          <w:color w:val="0000FF"/>
        </w:rPr>
        <w:t>s</w:t>
      </w:r>
      <w:r>
        <w:rPr>
          <w:rStyle w:val="normaltextrun"/>
          <w:color w:val="0000FF"/>
        </w:rPr>
        <w:t xml:space="preserve"> to </w:t>
      </w:r>
      <w:r w:rsidRPr="00D254CE">
        <w:rPr>
          <w:rStyle w:val="normaltextrun"/>
          <w:color w:val="0000FF"/>
        </w:rPr>
        <w:t>use the fax</w:t>
      </w:r>
      <w:r>
        <w:rPr>
          <w:rStyle w:val="normaltextrun"/>
          <w:color w:val="0000FF"/>
        </w:rPr>
        <w:t xml:space="preserve"> system</w:t>
      </w:r>
      <w:r w:rsidRPr="00D254CE">
        <w:rPr>
          <w:rStyle w:val="normaltextrun"/>
          <w:color w:val="0000FF"/>
        </w:rPr>
        <w:t xml:space="preserve"> to help </w:t>
      </w:r>
      <w:r>
        <w:rPr>
          <w:rStyle w:val="normaltextrun"/>
          <w:color w:val="0000FF"/>
        </w:rPr>
        <w:t>thei</w:t>
      </w:r>
      <w:r w:rsidRPr="00D254CE">
        <w:rPr>
          <w:rStyle w:val="normaltextrun"/>
          <w:color w:val="0000FF"/>
        </w:rPr>
        <w:t xml:space="preserve">r clients.  Although we no longer accept faxed, signed applications as valid applications, we will continue to accept them as protective writings that establish a protective filing date if </w:t>
      </w:r>
      <w:r w:rsidR="004E227A">
        <w:rPr>
          <w:rStyle w:val="normaltextrun"/>
          <w:color w:val="0000FF"/>
        </w:rPr>
        <w:t>they</w:t>
      </w:r>
      <w:r w:rsidRPr="00D254CE">
        <w:rPr>
          <w:rStyle w:val="normaltextrun"/>
          <w:color w:val="0000FF"/>
        </w:rPr>
        <w:t xml:space="preserve"> meet</w:t>
      </w:r>
      <w:r>
        <w:rPr>
          <w:rStyle w:val="normaltextrun"/>
          <w:color w:val="0000FF"/>
        </w:rPr>
        <w:t xml:space="preserve"> the protective filing</w:t>
      </w:r>
      <w:r w:rsidRPr="00D254CE">
        <w:rPr>
          <w:rStyle w:val="normaltextrun"/>
          <w:color w:val="0000FF"/>
        </w:rPr>
        <w:t xml:space="preserve"> criteria. </w:t>
      </w:r>
      <w:r>
        <w:rPr>
          <w:rStyle w:val="normaltextrun"/>
          <w:color w:val="0000FF"/>
        </w:rPr>
        <w:t xml:space="preserve"> </w:t>
      </w:r>
      <w:r w:rsidRPr="00D254CE">
        <w:rPr>
          <w:rStyle w:val="normaltextrun"/>
          <w:color w:val="0000FF"/>
        </w:rPr>
        <w:t xml:space="preserve">Upon receiving the faxed application, we </w:t>
      </w:r>
      <w:r w:rsidRPr="00D254CE" w:rsidR="001A03EF">
        <w:rPr>
          <w:rStyle w:val="normaltextrun"/>
          <w:color w:val="0000FF"/>
        </w:rPr>
        <w:t>will contact</w:t>
      </w:r>
      <w:r w:rsidRPr="00D254CE">
        <w:rPr>
          <w:rStyle w:val="normaltextrun"/>
          <w:color w:val="0000FF"/>
        </w:rPr>
        <w:t xml:space="preserve"> the claimant or a proper applicant, go over the information provided, and obtain a signature.  In addition, advocates or representatives can continue to fax the SSI/SSDI Outreach, Access, and Recovery model consent or unsigned application to establish </w:t>
      </w:r>
      <w:r w:rsidR="00910A97">
        <w:rPr>
          <w:rStyle w:val="normaltextrun"/>
          <w:color w:val="0000FF"/>
        </w:rPr>
        <w:t>a protective filing date for claimants</w:t>
      </w:r>
      <w:r w:rsidRPr="00D254CE">
        <w:rPr>
          <w:rStyle w:val="normaltextrun"/>
          <w:color w:val="0000FF"/>
        </w:rPr>
        <w:t>. </w:t>
      </w:r>
    </w:p>
    <w:p w:rsidR="00A01060" w:rsidRPr="00D254CE" w:rsidP="00003B30" w14:paraId="063C2348" w14:textId="77777777">
      <w:pPr>
        <w:pStyle w:val="paragraph"/>
        <w:spacing w:before="0" w:beforeAutospacing="0" w:after="0" w:afterAutospacing="0"/>
        <w:contextualSpacing/>
      </w:pPr>
    </w:p>
    <w:p w:rsidR="00003B30" w:rsidRPr="00C6353E" w:rsidP="00003B30" w14:paraId="44BB629C" w14:textId="77777777">
      <w:pPr>
        <w:spacing w:after="0" w:line="240" w:lineRule="auto"/>
        <w:ind w:firstLine="360"/>
        <w:contextualSpacing/>
        <w:outlineLvl w:val="2"/>
        <w:rPr>
          <w:rFonts w:ascii="Times New Roman" w:eastAsia="Times New Roman" w:hAnsi="Times New Roman" w:cs="Times New Roman"/>
          <w:b/>
          <w:bCs/>
          <w:sz w:val="24"/>
          <w:szCs w:val="24"/>
          <w:highlight w:val="yellow"/>
          <w:u w:val="single"/>
        </w:rPr>
      </w:pPr>
      <w:bookmarkStart w:id="39" w:name="_Toc148433772"/>
      <w:bookmarkStart w:id="40" w:name="_Toc175645929"/>
      <w:r w:rsidRPr="00C6353E">
        <w:rPr>
          <w:rFonts w:ascii="Times New Roman" w:eastAsia="Times New Roman" w:hAnsi="Times New Roman" w:cs="Times New Roman"/>
          <w:b/>
          <w:bCs/>
          <w:sz w:val="24"/>
          <w:szCs w:val="24"/>
          <w:highlight w:val="yellow"/>
          <w:u w:val="single"/>
        </w:rPr>
        <w:t>Comments Regarding the new iSSI Screens:</w:t>
      </w:r>
      <w:bookmarkEnd w:id="39"/>
      <w:bookmarkEnd w:id="40"/>
    </w:p>
    <w:p w:rsidR="00003B30" w:rsidP="00003B30" w14:paraId="63C2C560" w14:textId="77777777">
      <w:pPr>
        <w:spacing w:after="0" w:line="240" w:lineRule="auto"/>
        <w:ind w:left="360"/>
        <w:contextualSpacing/>
        <w:rPr>
          <w:rFonts w:ascii="Times New Roman" w:eastAsia="Times New Roman" w:hAnsi="Times New Roman" w:cs="Times New Roman"/>
          <w:b/>
          <w:bCs/>
          <w:sz w:val="24"/>
          <w:szCs w:val="24"/>
        </w:rPr>
      </w:pPr>
    </w:p>
    <w:p w:rsidR="00003B30" w:rsidRPr="00D254CE" w:rsidP="00003B30" w14:paraId="421AD163" w14:textId="53986987">
      <w:pPr>
        <w:spacing w:after="0" w:line="240" w:lineRule="auto"/>
        <w:ind w:left="360"/>
        <w:contextualSpacing/>
        <w:rPr>
          <w:rFonts w:ascii="Times New Roman" w:eastAsia="Times New Roman" w:hAnsi="Times New Roman" w:cs="Times New Roman"/>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1</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 xml:space="preserve"> One commente</w:t>
      </w:r>
      <w:r>
        <w:rPr>
          <w:rFonts w:ascii="Times New Roman" w:eastAsia="Times New Roman" w:hAnsi="Times New Roman" w:cs="Times New Roman"/>
          <w:sz w:val="24"/>
          <w:szCs w:val="24"/>
        </w:rPr>
        <w:t>r</w:t>
      </w:r>
      <w:r w:rsidRPr="00D254CE">
        <w:rPr>
          <w:rFonts w:ascii="Times New Roman" w:eastAsia="Times New Roman" w:hAnsi="Times New Roman" w:cs="Times New Roman"/>
          <w:sz w:val="24"/>
          <w:szCs w:val="24"/>
        </w:rPr>
        <w:t xml:space="preserve"> stated it was difficult to comment on the collection instruments or iClaim SSI questions because they are not shared as part of the</w:t>
      </w:r>
      <w:r>
        <w:rPr>
          <w:rFonts w:ascii="Times New Roman" w:eastAsia="Times New Roman" w:hAnsi="Times New Roman" w:cs="Times New Roman"/>
          <w:sz w:val="24"/>
          <w:szCs w:val="24"/>
        </w:rPr>
        <w:t xml:space="preserve"> Federal Register Notice</w:t>
      </w:r>
      <w:r w:rsidRPr="00D254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254CE">
        <w:rPr>
          <w:rFonts w:ascii="Times New Roman" w:eastAsia="Times New Roman" w:hAnsi="Times New Roman" w:cs="Times New Roman"/>
          <w:sz w:val="24"/>
          <w:szCs w:val="24"/>
        </w:rPr>
        <w:t>FRN</w:t>
      </w:r>
      <w:r>
        <w:rPr>
          <w:rFonts w:ascii="Times New Roman" w:eastAsia="Times New Roman" w:hAnsi="Times New Roman" w:cs="Times New Roman"/>
          <w:sz w:val="24"/>
          <w:szCs w:val="24"/>
        </w:rPr>
        <w:t>)</w:t>
      </w:r>
      <w:r w:rsidRPr="00D254CE">
        <w:rPr>
          <w:rFonts w:ascii="Times New Roman" w:eastAsia="Times New Roman" w:hAnsi="Times New Roman" w:cs="Times New Roman"/>
          <w:sz w:val="24"/>
          <w:szCs w:val="24"/>
        </w:rPr>
        <w:t>, noting that previous announcements have included the screens.</w:t>
      </w:r>
    </w:p>
    <w:p w:rsidR="00003B30" w:rsidP="00003B30" w14:paraId="19DF90D1"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30C37133" w14:textId="1709CF40">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1</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SSA </w:t>
      </w:r>
      <w:r w:rsidR="00EE425A">
        <w:rPr>
          <w:rFonts w:ascii="Times New Roman" w:eastAsia="Times New Roman" w:hAnsi="Times New Roman" w:cs="Times New Roman"/>
          <w:color w:val="0000FF"/>
          <w:sz w:val="24"/>
          <w:szCs w:val="24"/>
        </w:rPr>
        <w:t xml:space="preserve">has never shared the collection instruments as part of the published </w:t>
      </w:r>
      <w:r w:rsidRPr="00D254CE" w:rsidR="00EE425A">
        <w:rPr>
          <w:rFonts w:ascii="Times New Roman" w:eastAsia="Times New Roman" w:hAnsi="Times New Roman" w:cs="Times New Roman"/>
          <w:color w:val="0000FF"/>
          <w:sz w:val="24"/>
          <w:szCs w:val="24"/>
        </w:rPr>
        <w:t>Federal Register Notice</w:t>
      </w:r>
      <w:r w:rsidR="00EE425A">
        <w:rPr>
          <w:rFonts w:ascii="Times New Roman" w:eastAsia="Times New Roman" w:hAnsi="Times New Roman" w:cs="Times New Roman"/>
          <w:color w:val="0000FF"/>
          <w:sz w:val="24"/>
          <w:szCs w:val="24"/>
        </w:rPr>
        <w:t xml:space="preserve"> (FRN)</w:t>
      </w:r>
      <w:r w:rsidR="001C4470">
        <w:rPr>
          <w:rFonts w:ascii="Times New Roman" w:eastAsia="Times New Roman" w:hAnsi="Times New Roman" w:cs="Times New Roman"/>
          <w:color w:val="0000FF"/>
          <w:sz w:val="24"/>
          <w:szCs w:val="24"/>
        </w:rPr>
        <w:t>, which is not the appropriate venue for sharing an information collection instrument</w:t>
      </w:r>
      <w:r w:rsidR="00EE425A">
        <w:rPr>
          <w:rFonts w:ascii="Times New Roman" w:eastAsia="Times New Roman" w:hAnsi="Times New Roman" w:cs="Times New Roman"/>
          <w:color w:val="0000FF"/>
          <w:sz w:val="24"/>
          <w:szCs w:val="24"/>
        </w:rPr>
        <w:t xml:space="preserve">.  Rather, we </w:t>
      </w:r>
      <w:r w:rsidRPr="00D254CE">
        <w:rPr>
          <w:rFonts w:ascii="Times New Roman" w:eastAsia="Times New Roman" w:hAnsi="Times New Roman" w:cs="Times New Roman"/>
          <w:color w:val="0000FF"/>
          <w:sz w:val="24"/>
          <w:szCs w:val="24"/>
        </w:rPr>
        <w:t xml:space="preserve">always offer a link to our email inbox to request copies of the collection instruments when we publish </w:t>
      </w:r>
      <w:r w:rsidRPr="00D254CE" w:rsidR="00BE123A">
        <w:rPr>
          <w:rFonts w:ascii="Times New Roman" w:eastAsia="Times New Roman" w:hAnsi="Times New Roman" w:cs="Times New Roman"/>
          <w:color w:val="0000FF"/>
          <w:sz w:val="24"/>
          <w:szCs w:val="24"/>
        </w:rPr>
        <w:t>an</w:t>
      </w:r>
      <w:r w:rsidRPr="00D254CE">
        <w:rPr>
          <w:rFonts w:ascii="Times New Roman" w:eastAsia="Times New Roman" w:hAnsi="Times New Roman" w:cs="Times New Roman"/>
          <w:color w:val="0000FF"/>
          <w:sz w:val="24"/>
          <w:szCs w:val="24"/>
        </w:rPr>
        <w:t xml:space="preserve"> </w:t>
      </w:r>
      <w:r w:rsidR="00EE425A">
        <w:rPr>
          <w:rFonts w:ascii="Times New Roman" w:eastAsia="Times New Roman" w:hAnsi="Times New Roman" w:cs="Times New Roman"/>
          <w:color w:val="0000FF"/>
          <w:sz w:val="24"/>
          <w:szCs w:val="24"/>
        </w:rPr>
        <w:t>FRN</w:t>
      </w:r>
      <w:r w:rsidRPr="00D254CE">
        <w:rPr>
          <w:rFonts w:ascii="Times New Roman" w:eastAsia="Times New Roman" w:hAnsi="Times New Roman" w:cs="Times New Roman"/>
          <w:color w:val="0000FF"/>
          <w:sz w:val="24"/>
          <w:szCs w:val="24"/>
        </w:rPr>
        <w:t xml:space="preserve">.  We provided that link </w:t>
      </w:r>
      <w:r>
        <w:rPr>
          <w:rFonts w:ascii="Times New Roman" w:eastAsia="Times New Roman" w:hAnsi="Times New Roman" w:cs="Times New Roman"/>
          <w:color w:val="0000FF"/>
          <w:sz w:val="24"/>
          <w:szCs w:val="24"/>
        </w:rPr>
        <w:t>in the published FRN</w:t>
      </w:r>
      <w:r w:rsidRPr="00D254CE">
        <w:rPr>
          <w:rFonts w:ascii="Times New Roman" w:eastAsia="Times New Roman" w:hAnsi="Times New Roman" w:cs="Times New Roman"/>
          <w:color w:val="0000FF"/>
          <w:sz w:val="24"/>
          <w:szCs w:val="24"/>
        </w:rPr>
        <w:t xml:space="preserve">, and routinely share the collection instruments when members of the public request to review them </w:t>
      </w:r>
      <w:r w:rsidR="00660E98">
        <w:rPr>
          <w:rFonts w:ascii="Times New Roman" w:eastAsia="Times New Roman" w:hAnsi="Times New Roman" w:cs="Times New Roman"/>
          <w:color w:val="0000FF"/>
          <w:sz w:val="24"/>
          <w:szCs w:val="24"/>
        </w:rPr>
        <w:t>through</w:t>
      </w:r>
      <w:r w:rsidRPr="00D254CE" w:rsidR="00660E98">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an emailed request (or </w:t>
      </w:r>
      <w:r w:rsidR="00660E98">
        <w:rPr>
          <w:rFonts w:ascii="Times New Roman" w:eastAsia="Times New Roman" w:hAnsi="Times New Roman" w:cs="Times New Roman"/>
          <w:color w:val="0000FF"/>
          <w:sz w:val="24"/>
          <w:szCs w:val="24"/>
        </w:rPr>
        <w:t xml:space="preserve">a </w:t>
      </w:r>
      <w:r w:rsidRPr="00D254CE">
        <w:rPr>
          <w:rFonts w:ascii="Times New Roman" w:eastAsia="Times New Roman" w:hAnsi="Times New Roman" w:cs="Times New Roman"/>
          <w:color w:val="0000FF"/>
          <w:sz w:val="24"/>
          <w:szCs w:val="24"/>
        </w:rPr>
        <w:t xml:space="preserve">request through the Office of the Federal Register's system).  </w:t>
      </w:r>
      <w:r w:rsidR="001C4470">
        <w:rPr>
          <w:rFonts w:ascii="Times New Roman" w:eastAsia="Times New Roman" w:hAnsi="Times New Roman" w:cs="Times New Roman"/>
          <w:color w:val="0000FF"/>
          <w:sz w:val="24"/>
          <w:szCs w:val="24"/>
        </w:rPr>
        <w:t>Per</w:t>
      </w:r>
      <w:r w:rsidRPr="00D254CE">
        <w:rPr>
          <w:rFonts w:ascii="Times New Roman" w:eastAsia="Times New Roman" w:hAnsi="Times New Roman" w:cs="Times New Roman"/>
          <w:color w:val="0000FF"/>
          <w:sz w:val="24"/>
          <w:szCs w:val="24"/>
        </w:rPr>
        <w:t xml:space="preserve"> the published announcement, we ask </w:t>
      </w:r>
      <w:r w:rsidRPr="00D254CE" w:rsidR="0012252B">
        <w:rPr>
          <w:rFonts w:ascii="Times New Roman" w:eastAsia="Times New Roman" w:hAnsi="Times New Roman" w:cs="Times New Roman"/>
          <w:color w:val="0000FF"/>
          <w:sz w:val="24"/>
          <w:szCs w:val="24"/>
        </w:rPr>
        <w:t>that member of the public share</w:t>
      </w:r>
      <w:r w:rsidRPr="00D254CE">
        <w:rPr>
          <w:rFonts w:ascii="Times New Roman" w:eastAsia="Times New Roman" w:hAnsi="Times New Roman" w:cs="Times New Roman"/>
          <w:color w:val="0000FF"/>
          <w:sz w:val="24"/>
          <w:szCs w:val="24"/>
        </w:rPr>
        <w:t xml:space="preserve"> the docket number of the Federal Register Notice with us when requesting copies of the collection instruments.  SSA always publishe</w:t>
      </w:r>
      <w:r>
        <w:rPr>
          <w:rFonts w:ascii="Times New Roman" w:eastAsia="Times New Roman" w:hAnsi="Times New Roman" w:cs="Times New Roman"/>
          <w:color w:val="0000FF"/>
          <w:sz w:val="24"/>
          <w:szCs w:val="24"/>
        </w:rPr>
        <w:t>s</w:t>
      </w:r>
      <w:r w:rsidRPr="00D254CE">
        <w:rPr>
          <w:rFonts w:ascii="Times New Roman" w:eastAsia="Times New Roman" w:hAnsi="Times New Roman" w:cs="Times New Roman"/>
          <w:color w:val="0000FF"/>
          <w:sz w:val="24"/>
          <w:szCs w:val="24"/>
        </w:rPr>
        <w:t xml:space="preserve"> our notices in this manner.  </w:t>
      </w:r>
      <w:r w:rsidR="00EE425A">
        <w:rPr>
          <w:rFonts w:ascii="Times New Roman" w:eastAsia="Times New Roman" w:hAnsi="Times New Roman" w:cs="Times New Roman"/>
          <w:color w:val="0000FF"/>
          <w:sz w:val="24"/>
          <w:szCs w:val="24"/>
        </w:rPr>
        <w:t>Respondents can still review and comment on the collection instruments during the 30-day public comment period</w:t>
      </w:r>
      <w:r w:rsidR="00A01060">
        <w:rPr>
          <w:rFonts w:ascii="Times New Roman" w:eastAsia="Times New Roman" w:hAnsi="Times New Roman" w:cs="Times New Roman"/>
          <w:color w:val="0000FF"/>
          <w:sz w:val="24"/>
          <w:szCs w:val="24"/>
        </w:rPr>
        <w:t>.</w:t>
      </w:r>
    </w:p>
    <w:p w:rsidR="00003B30" w:rsidP="00003B30" w14:paraId="54DA921C" w14:textId="77777777">
      <w:pPr>
        <w:spacing w:after="0" w:line="240" w:lineRule="auto"/>
        <w:ind w:left="360"/>
        <w:contextualSpacing/>
        <w:rPr>
          <w:rFonts w:ascii="Times New Roman" w:eastAsia="Times New Roman" w:hAnsi="Times New Roman" w:cs="Times New Roman"/>
          <w:b/>
          <w:bCs/>
          <w:sz w:val="24"/>
          <w:szCs w:val="24"/>
        </w:rPr>
      </w:pPr>
    </w:p>
    <w:p w:rsidR="00003B30" w:rsidRPr="00D254CE" w:rsidP="00003B30" w14:paraId="60241B2E" w14:textId="3369D4B8">
      <w:pPr>
        <w:spacing w:after="0" w:line="240" w:lineRule="auto"/>
        <w:ind w:left="360"/>
        <w:contextualSpacing/>
        <w:rPr>
          <w:rFonts w:ascii="Times New Roman" w:eastAsia="Times New Roman" w:hAnsi="Times New Roman" w:cs="Times New Roman"/>
          <w:color w:val="1543EB"/>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2</w:t>
      </w:r>
      <w:r w:rsidRPr="00D254CE">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noted that the current landing page for SSI for Children is helpful</w:t>
      </w:r>
      <w:r w:rsidR="001C4470">
        <w:rPr>
          <w:rFonts w:ascii="Times New Roman" w:eastAsia="Times New Roman" w:hAnsi="Times New Roman" w:cs="Times New Roman"/>
          <w:sz w:val="24"/>
          <w:szCs w:val="24"/>
        </w:rPr>
        <w:t>,</w:t>
      </w:r>
      <w:r w:rsidRPr="00D254CE">
        <w:rPr>
          <w:rFonts w:ascii="Times New Roman" w:eastAsia="Times New Roman" w:hAnsi="Times New Roman" w:cs="Times New Roman"/>
          <w:sz w:val="24"/>
          <w:szCs w:val="24"/>
        </w:rPr>
        <w:t xml:space="preserve"> and asked if this would be part of the journey for someone who wants to check eligibility for a child</w:t>
      </w:r>
      <w:r>
        <w:rPr>
          <w:rFonts w:ascii="Times New Roman" w:eastAsia="Times New Roman" w:hAnsi="Times New Roman" w:cs="Times New Roman"/>
          <w:sz w:val="24"/>
          <w:szCs w:val="24"/>
        </w:rPr>
        <w:t xml:space="preserve"> when using iSSI</w:t>
      </w:r>
      <w:r w:rsidRPr="00D254CE">
        <w:rPr>
          <w:rFonts w:ascii="Times New Roman" w:eastAsia="Times New Roman" w:hAnsi="Times New Roman" w:cs="Times New Roman"/>
          <w:sz w:val="24"/>
          <w:szCs w:val="24"/>
        </w:rPr>
        <w:t xml:space="preserve">.  </w:t>
      </w:r>
    </w:p>
    <w:p w:rsidR="00003B30" w:rsidP="00003B30" w14:paraId="643399D6" w14:textId="77777777">
      <w:pPr>
        <w:spacing w:after="0" w:line="240" w:lineRule="auto"/>
        <w:ind w:left="360"/>
        <w:contextualSpacing/>
        <w:rPr>
          <w:rFonts w:ascii="Times New Roman" w:eastAsia="Times New Roman" w:hAnsi="Times New Roman" w:cs="Times New Roman"/>
          <w:b/>
          <w:bCs/>
          <w:color w:val="0000FF"/>
          <w:sz w:val="24"/>
          <w:szCs w:val="24"/>
        </w:rPr>
      </w:pPr>
    </w:p>
    <w:p w:rsidR="00EE425A" w:rsidP="00003B30" w14:paraId="77A53DA3" w14:textId="203ECCDC">
      <w:pPr>
        <w:spacing w:after="0" w:line="240" w:lineRule="auto"/>
        <w:ind w:left="360"/>
        <w:contextualSpacing/>
        <w:rPr>
          <w:rStyle w:val="Hyperlink"/>
          <w:rFonts w:ascii="Times New Roman" w:eastAsia="Times New Roman" w:hAnsi="Times New Roman" w:cs="Times New Roman"/>
          <w:color w:val="0000FF"/>
          <w:sz w:val="24"/>
          <w:szCs w:val="24"/>
          <w:u w:val="none"/>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2</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The current landing page for SSI for Children is</w:t>
      </w:r>
      <w:r w:rsidRPr="00D254CE">
        <w:rPr>
          <w:rFonts w:ascii="Times New Roman" w:eastAsia="Times New Roman" w:hAnsi="Times New Roman" w:cs="Times New Roman"/>
          <w:b/>
          <w:bCs/>
          <w:color w:val="0000FF"/>
          <w:sz w:val="24"/>
          <w:szCs w:val="24"/>
        </w:rPr>
        <w:t xml:space="preserve"> </w:t>
      </w:r>
      <w:hyperlink r:id="rId9">
        <w:r w:rsidRPr="00D254CE">
          <w:rPr>
            <w:rStyle w:val="Hyperlink"/>
            <w:rFonts w:ascii="Times New Roman" w:eastAsia="Times New Roman" w:hAnsi="Times New Roman" w:cs="Times New Roman"/>
            <w:color w:val="0000FF"/>
            <w:sz w:val="24"/>
            <w:szCs w:val="24"/>
          </w:rPr>
          <w:t>Supplemental Security Income (SSI) | SSA.</w:t>
        </w:r>
      </w:hyperlink>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Depending on how a user accesses SSA.gov (direct hyperlink, QR code, search engine search, starting at SSA.gov homepage, etc.), </w:t>
      </w:r>
      <w:r w:rsidR="00351C85">
        <w:rPr>
          <w:rFonts w:ascii="Times New Roman" w:eastAsia="Times New Roman" w:hAnsi="Times New Roman" w:cs="Times New Roman"/>
          <w:color w:val="0000FF"/>
          <w:sz w:val="24"/>
          <w:szCs w:val="24"/>
        </w:rPr>
        <w:t xml:space="preserve">SSA’s </w:t>
      </w:r>
      <w:r w:rsidRPr="00D254CE">
        <w:rPr>
          <w:rFonts w:ascii="Times New Roman" w:eastAsia="Times New Roman" w:hAnsi="Times New Roman" w:cs="Times New Roman"/>
          <w:color w:val="0000FF"/>
          <w:sz w:val="24"/>
          <w:szCs w:val="24"/>
        </w:rPr>
        <w:t>goal</w:t>
      </w:r>
      <w:r w:rsidR="00351C85">
        <w:rPr>
          <w:rFonts w:ascii="Times New Roman" w:eastAsia="Times New Roman" w:hAnsi="Times New Roman" w:cs="Times New Roman"/>
          <w:color w:val="0000FF"/>
          <w:sz w:val="24"/>
          <w:szCs w:val="24"/>
        </w:rPr>
        <w:t xml:space="preserve"> is to make this page accessible</w:t>
      </w:r>
      <w:r w:rsidRPr="00D254CE">
        <w:rPr>
          <w:rFonts w:ascii="Times New Roman" w:eastAsia="Times New Roman" w:hAnsi="Times New Roman" w:cs="Times New Roman"/>
          <w:color w:val="0000FF"/>
          <w:sz w:val="24"/>
          <w:szCs w:val="24"/>
        </w:rPr>
        <w:t xml:space="preserve"> </w:t>
      </w:r>
      <w:r w:rsidR="00351C85">
        <w:rPr>
          <w:rFonts w:ascii="Times New Roman" w:eastAsia="Times New Roman" w:hAnsi="Times New Roman" w:cs="Times New Roman"/>
          <w:color w:val="0000FF"/>
          <w:sz w:val="24"/>
          <w:szCs w:val="24"/>
        </w:rPr>
        <w:t>to</w:t>
      </w:r>
      <w:r w:rsidRPr="00D254CE" w:rsidR="00351C85">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those who want to learn more about potential eligibility for SSI for minors. </w:t>
      </w:r>
      <w:r>
        <w:rPr>
          <w:rFonts w:ascii="Times New Roman" w:eastAsia="Times New Roman" w:hAnsi="Times New Roman" w:cs="Times New Roman"/>
          <w:color w:val="0000FF"/>
          <w:sz w:val="24"/>
          <w:szCs w:val="24"/>
        </w:rPr>
        <w:t xml:space="preserve"> </w:t>
      </w:r>
      <w:r w:rsidR="00351C85">
        <w:rPr>
          <w:rFonts w:ascii="Times New Roman" w:eastAsia="Times New Roman" w:hAnsi="Times New Roman" w:cs="Times New Roman"/>
          <w:color w:val="0000FF"/>
          <w:sz w:val="24"/>
          <w:szCs w:val="24"/>
        </w:rPr>
        <w:t xml:space="preserve">Therefore, we include the link to </w:t>
      </w:r>
      <w:r w:rsidRPr="00351C85" w:rsidR="00351C85">
        <w:rPr>
          <w:rFonts w:ascii="Times New Roman" w:eastAsia="Times New Roman" w:hAnsi="Times New Roman" w:cs="Times New Roman"/>
          <w:color w:val="0000FF"/>
          <w:sz w:val="24"/>
          <w:szCs w:val="24"/>
        </w:rPr>
        <w:t xml:space="preserve">Supplemental Security Income (SSI) | SSA </w:t>
      </w:r>
      <w:r w:rsidR="00351C85">
        <w:rPr>
          <w:rFonts w:ascii="Times New Roman" w:eastAsia="Times New Roman" w:hAnsi="Times New Roman" w:cs="Times New Roman"/>
          <w:color w:val="0000FF"/>
          <w:sz w:val="24"/>
          <w:szCs w:val="24"/>
        </w:rPr>
        <w:t>on o</w:t>
      </w:r>
      <w:r w:rsidRPr="00D254CE">
        <w:rPr>
          <w:rFonts w:ascii="Times New Roman" w:eastAsia="Times New Roman" w:hAnsi="Times New Roman" w:cs="Times New Roman"/>
          <w:color w:val="0000FF"/>
          <w:sz w:val="24"/>
          <w:szCs w:val="24"/>
        </w:rPr>
        <w:t>ther starting places on our website includ</w:t>
      </w:r>
      <w:r w:rsidR="00351C85">
        <w:rPr>
          <w:rFonts w:ascii="Times New Roman" w:eastAsia="Times New Roman" w:hAnsi="Times New Roman" w:cs="Times New Roman"/>
          <w:color w:val="0000FF"/>
          <w:sz w:val="24"/>
          <w:szCs w:val="24"/>
        </w:rPr>
        <w:t>ing</w:t>
      </w:r>
      <w:r w:rsidRPr="00D254CE">
        <w:rPr>
          <w:rFonts w:ascii="Times New Roman" w:eastAsia="Times New Roman" w:hAnsi="Times New Roman" w:cs="Times New Roman"/>
          <w:color w:val="0000FF"/>
          <w:sz w:val="24"/>
          <w:szCs w:val="24"/>
        </w:rPr>
        <w:t xml:space="preserve"> </w:t>
      </w:r>
      <w:hyperlink r:id="rId10">
        <w:r w:rsidRPr="00D254CE">
          <w:rPr>
            <w:rStyle w:val="Hyperlink"/>
            <w:rFonts w:ascii="Times New Roman" w:eastAsia="Times New Roman" w:hAnsi="Times New Roman" w:cs="Times New Roman"/>
            <w:color w:val="0000FF"/>
            <w:sz w:val="24"/>
            <w:szCs w:val="24"/>
          </w:rPr>
          <w:t>Apply for Supplemental Security Income (SSI) | SSA</w:t>
        </w:r>
      </w:hyperlink>
      <w:r w:rsidRPr="00D254CE">
        <w:rPr>
          <w:rFonts w:ascii="Times New Roman" w:eastAsia="Times New Roman" w:hAnsi="Times New Roman" w:cs="Times New Roman"/>
          <w:color w:val="0000FF"/>
          <w:sz w:val="24"/>
          <w:szCs w:val="24"/>
        </w:rPr>
        <w:t xml:space="preserve"> and </w:t>
      </w:r>
      <w:hyperlink r:id="rId11">
        <w:r w:rsidRPr="00D254CE">
          <w:rPr>
            <w:rStyle w:val="Hyperlink"/>
            <w:rFonts w:ascii="Times New Roman" w:eastAsia="Times New Roman" w:hAnsi="Times New Roman" w:cs="Times New Roman"/>
            <w:color w:val="0000FF"/>
            <w:sz w:val="24"/>
            <w:szCs w:val="24"/>
          </w:rPr>
          <w:t>Check eligibility for benefits | SSA</w:t>
        </w:r>
      </w:hyperlink>
      <w:r w:rsidR="004E2191">
        <w:rPr>
          <w:rStyle w:val="Hyperlink"/>
          <w:rFonts w:ascii="Times New Roman" w:eastAsia="Times New Roman" w:hAnsi="Times New Roman" w:cs="Times New Roman"/>
          <w:color w:val="0000FF"/>
          <w:sz w:val="24"/>
          <w:szCs w:val="24"/>
        </w:rPr>
        <w:t>.</w:t>
      </w:r>
      <w:r w:rsidRPr="00EE425A">
        <w:rPr>
          <w:rStyle w:val="Hyperlink"/>
          <w:rFonts w:ascii="Times New Roman" w:eastAsia="Times New Roman" w:hAnsi="Times New Roman" w:cs="Times New Roman"/>
          <w:color w:val="0000FF"/>
          <w:sz w:val="24"/>
          <w:szCs w:val="24"/>
          <w:u w:val="none"/>
        </w:rPr>
        <w:t xml:space="preserve"> </w:t>
      </w:r>
      <w:r>
        <w:rPr>
          <w:rStyle w:val="Hyperlink"/>
          <w:rFonts w:ascii="Times New Roman" w:eastAsia="Times New Roman" w:hAnsi="Times New Roman" w:cs="Times New Roman"/>
          <w:color w:val="0000FF"/>
          <w:sz w:val="24"/>
          <w:szCs w:val="24"/>
          <w:u w:val="none"/>
        </w:rPr>
        <w:t xml:space="preserve"> </w:t>
      </w:r>
    </w:p>
    <w:p w:rsidR="00EE425A" w:rsidP="00003B30" w14:paraId="7716BF23" w14:textId="77777777">
      <w:pPr>
        <w:spacing w:after="0" w:line="240" w:lineRule="auto"/>
        <w:ind w:left="360"/>
        <w:contextualSpacing/>
        <w:rPr>
          <w:rStyle w:val="Hyperlink"/>
          <w:rFonts w:ascii="Times New Roman" w:eastAsia="Times New Roman" w:hAnsi="Times New Roman" w:cs="Times New Roman"/>
          <w:color w:val="0000FF"/>
          <w:sz w:val="24"/>
          <w:szCs w:val="24"/>
          <w:u w:val="none"/>
        </w:rPr>
      </w:pPr>
    </w:p>
    <w:p w:rsidR="00003B30" w:rsidRPr="00EE425A" w:rsidP="00CF6F9D" w14:paraId="2AA196B0" w14:textId="27314A92">
      <w:pPr>
        <w:spacing w:after="0" w:line="240" w:lineRule="auto"/>
        <w:ind w:left="360"/>
        <w:contextualSpacing/>
        <w:rPr>
          <w:rStyle w:val="Hyperlink"/>
          <w:rFonts w:ascii="Times New Roman" w:eastAsia="Times New Roman" w:hAnsi="Times New Roman" w:cs="Times New Roman"/>
          <w:color w:val="0000FF"/>
          <w:sz w:val="24"/>
          <w:szCs w:val="24"/>
          <w:u w:val="none"/>
        </w:rPr>
      </w:pPr>
      <w:r w:rsidRPr="34C131C7">
        <w:rPr>
          <w:rStyle w:val="Hyperlink"/>
          <w:rFonts w:ascii="Times New Roman" w:eastAsia="Times New Roman" w:hAnsi="Times New Roman" w:cs="Times New Roman"/>
          <w:color w:val="0000FF"/>
          <w:sz w:val="24"/>
          <w:szCs w:val="24"/>
          <w:u w:val="none"/>
        </w:rPr>
        <w:t xml:space="preserve">However, </w:t>
      </w:r>
      <w:r w:rsidR="00351C85">
        <w:rPr>
          <w:rStyle w:val="Hyperlink"/>
          <w:rFonts w:ascii="Times New Roman" w:eastAsia="Times New Roman" w:hAnsi="Times New Roman" w:cs="Times New Roman"/>
          <w:color w:val="0000FF"/>
          <w:sz w:val="24"/>
          <w:szCs w:val="24"/>
          <w:u w:val="none"/>
        </w:rPr>
        <w:t xml:space="preserve">at this time, we will not include </w:t>
      </w:r>
      <w:r w:rsidRPr="00351C85" w:rsidR="00351C85">
        <w:rPr>
          <w:rStyle w:val="Hyperlink"/>
          <w:rFonts w:ascii="Times New Roman" w:eastAsia="Times New Roman" w:hAnsi="Times New Roman" w:cs="Times New Roman"/>
          <w:color w:val="0000FF"/>
          <w:sz w:val="24"/>
          <w:szCs w:val="24"/>
          <w:u w:val="none"/>
        </w:rPr>
        <w:t xml:space="preserve">Supplemental Security Income (SSI) | SSA </w:t>
      </w:r>
      <w:r w:rsidR="00351C85">
        <w:rPr>
          <w:rStyle w:val="Hyperlink"/>
          <w:rFonts w:ascii="Times New Roman" w:eastAsia="Times New Roman" w:hAnsi="Times New Roman" w:cs="Times New Roman"/>
          <w:color w:val="0000FF"/>
          <w:sz w:val="24"/>
          <w:szCs w:val="24"/>
          <w:u w:val="none"/>
        </w:rPr>
        <w:t xml:space="preserve">as </w:t>
      </w:r>
      <w:r w:rsidRPr="34C131C7">
        <w:rPr>
          <w:rStyle w:val="Hyperlink"/>
          <w:rFonts w:ascii="Times New Roman" w:eastAsia="Times New Roman" w:hAnsi="Times New Roman" w:cs="Times New Roman"/>
          <w:color w:val="0000FF"/>
          <w:sz w:val="24"/>
          <w:szCs w:val="24"/>
          <w:u w:val="none"/>
        </w:rPr>
        <w:t xml:space="preserve">part of the journey for an iSSI </w:t>
      </w:r>
      <w:r w:rsidRPr="34C131C7" w:rsidR="1C4F0B85">
        <w:rPr>
          <w:rStyle w:val="Hyperlink"/>
          <w:rFonts w:ascii="Times New Roman" w:eastAsia="Times New Roman" w:hAnsi="Times New Roman" w:cs="Times New Roman"/>
          <w:color w:val="0000FF"/>
          <w:sz w:val="24"/>
          <w:szCs w:val="24"/>
          <w:u w:val="none"/>
        </w:rPr>
        <w:t>applicant</w:t>
      </w:r>
      <w:r w:rsidRPr="34C131C7">
        <w:rPr>
          <w:rStyle w:val="Hyperlink"/>
          <w:rFonts w:ascii="Times New Roman" w:eastAsia="Times New Roman" w:hAnsi="Times New Roman" w:cs="Times New Roman"/>
          <w:color w:val="0000FF"/>
          <w:sz w:val="24"/>
          <w:szCs w:val="24"/>
          <w:u w:val="none"/>
        </w:rPr>
        <w:t>.  For now, only adult</w:t>
      </w:r>
      <w:r w:rsidRPr="34C131C7" w:rsidR="014BC5FA">
        <w:rPr>
          <w:rStyle w:val="Hyperlink"/>
          <w:rFonts w:ascii="Times New Roman" w:eastAsia="Times New Roman" w:hAnsi="Times New Roman" w:cs="Times New Roman"/>
          <w:color w:val="0000FF"/>
          <w:sz w:val="24"/>
          <w:szCs w:val="24"/>
          <w:u w:val="none"/>
        </w:rPr>
        <w:t>s</w:t>
      </w:r>
      <w:r w:rsidRPr="34C131C7">
        <w:rPr>
          <w:rStyle w:val="Hyperlink"/>
          <w:rFonts w:ascii="Times New Roman" w:eastAsia="Times New Roman" w:hAnsi="Times New Roman" w:cs="Times New Roman"/>
          <w:color w:val="0000FF"/>
          <w:sz w:val="24"/>
          <w:szCs w:val="24"/>
          <w:u w:val="none"/>
        </w:rPr>
        <w:t xml:space="preserve"> using iClaim </w:t>
      </w:r>
      <w:r w:rsidR="0038471D">
        <w:rPr>
          <w:rStyle w:val="Hyperlink"/>
          <w:rFonts w:ascii="Times New Roman" w:eastAsia="Times New Roman" w:hAnsi="Times New Roman" w:cs="Times New Roman"/>
          <w:color w:val="0000FF"/>
          <w:sz w:val="24"/>
          <w:szCs w:val="24"/>
          <w:u w:val="none"/>
        </w:rPr>
        <w:t>are</w:t>
      </w:r>
      <w:r w:rsidRPr="34C131C7" w:rsidR="0038471D">
        <w:rPr>
          <w:rStyle w:val="Hyperlink"/>
          <w:rFonts w:ascii="Times New Roman" w:eastAsia="Times New Roman" w:hAnsi="Times New Roman" w:cs="Times New Roman"/>
          <w:color w:val="0000FF"/>
          <w:sz w:val="24"/>
          <w:szCs w:val="24"/>
          <w:u w:val="none"/>
        </w:rPr>
        <w:t xml:space="preserve"> </w:t>
      </w:r>
      <w:r w:rsidRPr="34C131C7" w:rsidR="43C287C6">
        <w:rPr>
          <w:rStyle w:val="Hyperlink"/>
          <w:rFonts w:ascii="Times New Roman" w:eastAsia="Times New Roman" w:hAnsi="Times New Roman" w:cs="Times New Roman"/>
          <w:color w:val="0000FF"/>
          <w:sz w:val="24"/>
          <w:szCs w:val="24"/>
          <w:u w:val="none"/>
        </w:rPr>
        <w:t xml:space="preserve">able to </w:t>
      </w:r>
      <w:r w:rsidRPr="34C131C7">
        <w:rPr>
          <w:rStyle w:val="Hyperlink"/>
          <w:rFonts w:ascii="Times New Roman" w:eastAsia="Times New Roman" w:hAnsi="Times New Roman" w:cs="Times New Roman"/>
          <w:color w:val="0000FF"/>
          <w:sz w:val="24"/>
          <w:szCs w:val="24"/>
          <w:u w:val="none"/>
        </w:rPr>
        <w:t xml:space="preserve">use iSSI.  </w:t>
      </w:r>
      <w:r w:rsidRPr="00CC12B5" w:rsidR="0038471D">
        <w:rPr>
          <w:rStyle w:val="Hyperlink"/>
          <w:rFonts w:ascii="Times New Roman" w:eastAsia="Times New Roman" w:hAnsi="Times New Roman" w:cs="Times New Roman"/>
          <w:color w:val="0000FF"/>
          <w:sz w:val="24"/>
          <w:szCs w:val="24"/>
          <w:u w:val="none"/>
        </w:rPr>
        <w:t xml:space="preserve">We plan to </w:t>
      </w:r>
      <w:r w:rsidRPr="00CC12B5" w:rsidR="625E5719">
        <w:rPr>
          <w:rStyle w:val="Hyperlink"/>
          <w:rFonts w:ascii="Times New Roman" w:eastAsia="Times New Roman" w:hAnsi="Times New Roman" w:cs="Times New Roman"/>
          <w:color w:val="0000FF"/>
          <w:sz w:val="24"/>
          <w:szCs w:val="24"/>
          <w:u w:val="none"/>
        </w:rPr>
        <w:t xml:space="preserve">include </w:t>
      </w:r>
      <w:r w:rsidRPr="00CC12B5" w:rsidR="3169C694">
        <w:rPr>
          <w:rStyle w:val="Hyperlink"/>
          <w:rFonts w:ascii="Times New Roman" w:eastAsia="Times New Roman" w:hAnsi="Times New Roman" w:cs="Times New Roman"/>
          <w:color w:val="0000FF"/>
          <w:sz w:val="24"/>
          <w:szCs w:val="24"/>
          <w:u w:val="none"/>
        </w:rPr>
        <w:t>efforts</w:t>
      </w:r>
      <w:r w:rsidRPr="00CC12B5">
        <w:rPr>
          <w:rStyle w:val="Hyperlink"/>
          <w:rFonts w:ascii="Times New Roman" w:eastAsia="Times New Roman" w:hAnsi="Times New Roman" w:cs="Times New Roman"/>
          <w:color w:val="0000FF"/>
          <w:sz w:val="24"/>
          <w:szCs w:val="24"/>
          <w:u w:val="none"/>
        </w:rPr>
        <w:t xml:space="preserve"> </w:t>
      </w:r>
      <w:r w:rsidRPr="00CC12B5" w:rsidR="2801E270">
        <w:rPr>
          <w:rStyle w:val="Hyperlink"/>
          <w:rFonts w:ascii="Times New Roman" w:eastAsia="Times New Roman" w:hAnsi="Times New Roman" w:cs="Times New Roman"/>
          <w:color w:val="0000FF"/>
          <w:sz w:val="24"/>
          <w:szCs w:val="24"/>
          <w:u w:val="none"/>
        </w:rPr>
        <w:t xml:space="preserve">to </w:t>
      </w:r>
      <w:r w:rsidRPr="00CC12B5">
        <w:rPr>
          <w:rStyle w:val="Hyperlink"/>
          <w:rFonts w:ascii="Times New Roman" w:eastAsia="Times New Roman" w:hAnsi="Times New Roman" w:cs="Times New Roman"/>
          <w:color w:val="0000FF"/>
          <w:sz w:val="24"/>
          <w:szCs w:val="24"/>
          <w:u w:val="none"/>
        </w:rPr>
        <w:t xml:space="preserve">expand </w:t>
      </w:r>
      <w:r w:rsidRPr="00CC12B5" w:rsidR="183259E5">
        <w:rPr>
          <w:rStyle w:val="Hyperlink"/>
          <w:rFonts w:ascii="Times New Roman" w:eastAsia="Times New Roman" w:hAnsi="Times New Roman" w:cs="Times New Roman"/>
          <w:color w:val="0000FF"/>
          <w:sz w:val="24"/>
          <w:szCs w:val="24"/>
          <w:u w:val="none"/>
        </w:rPr>
        <w:t>online functionality</w:t>
      </w:r>
      <w:r w:rsidRPr="00CC12B5">
        <w:rPr>
          <w:rStyle w:val="Hyperlink"/>
          <w:rFonts w:ascii="Times New Roman" w:eastAsia="Times New Roman" w:hAnsi="Times New Roman" w:cs="Times New Roman"/>
          <w:color w:val="0000FF"/>
          <w:sz w:val="24"/>
          <w:szCs w:val="24"/>
          <w:u w:val="none"/>
        </w:rPr>
        <w:t xml:space="preserve"> for child </w:t>
      </w:r>
      <w:r w:rsidRPr="00CC12B5" w:rsidR="0937635C">
        <w:rPr>
          <w:rStyle w:val="Hyperlink"/>
          <w:rFonts w:ascii="Times New Roman" w:eastAsia="Times New Roman" w:hAnsi="Times New Roman" w:cs="Times New Roman"/>
          <w:color w:val="0000FF"/>
          <w:sz w:val="24"/>
          <w:szCs w:val="24"/>
          <w:u w:val="none"/>
        </w:rPr>
        <w:t>applications</w:t>
      </w:r>
      <w:r w:rsidRPr="00CC12B5" w:rsidR="0038471D">
        <w:rPr>
          <w:rStyle w:val="Hyperlink"/>
          <w:rFonts w:ascii="Times New Roman" w:eastAsia="Times New Roman" w:hAnsi="Times New Roman" w:cs="Times New Roman"/>
          <w:color w:val="0000FF"/>
          <w:sz w:val="24"/>
          <w:szCs w:val="24"/>
          <w:u w:val="none"/>
        </w:rPr>
        <w:t xml:space="preserve"> in future phases of the SSI Simplification project</w:t>
      </w:r>
      <w:r w:rsidRPr="00CC12B5" w:rsidR="0937635C">
        <w:rPr>
          <w:rStyle w:val="Hyperlink"/>
          <w:rFonts w:ascii="Times New Roman" w:eastAsia="Times New Roman" w:hAnsi="Times New Roman" w:cs="Times New Roman"/>
          <w:color w:val="0000FF"/>
          <w:sz w:val="24"/>
          <w:szCs w:val="24"/>
          <w:u w:val="none"/>
        </w:rPr>
        <w:t>.</w:t>
      </w:r>
      <w:r w:rsidRPr="00CC12B5" w:rsidR="4DF25E32">
        <w:rPr>
          <w:rStyle w:val="Hyperlink"/>
          <w:rFonts w:ascii="Times New Roman" w:eastAsia="Times New Roman" w:hAnsi="Times New Roman" w:cs="Times New Roman"/>
          <w:color w:val="0000FF"/>
          <w:sz w:val="24"/>
          <w:szCs w:val="24"/>
          <w:u w:val="none"/>
        </w:rPr>
        <w:t xml:space="preserve"> </w:t>
      </w:r>
      <w:r w:rsidRPr="00CC12B5" w:rsidR="00351C85">
        <w:rPr>
          <w:rStyle w:val="Hyperlink"/>
          <w:rFonts w:ascii="Times New Roman" w:eastAsia="Times New Roman" w:hAnsi="Times New Roman" w:cs="Times New Roman"/>
          <w:color w:val="0000FF"/>
          <w:sz w:val="24"/>
          <w:szCs w:val="24"/>
          <w:u w:val="none"/>
        </w:rPr>
        <w:t xml:space="preserve"> In addition, </w:t>
      </w:r>
      <w:r w:rsidRPr="00CC12B5" w:rsidR="00CC4C09">
        <w:rPr>
          <w:rStyle w:val="Hyperlink"/>
          <w:rFonts w:ascii="Times New Roman" w:eastAsia="Times New Roman" w:hAnsi="Times New Roman" w:cs="Times New Roman"/>
          <w:color w:val="0000FF"/>
          <w:sz w:val="24"/>
          <w:szCs w:val="24"/>
          <w:u w:val="none"/>
        </w:rPr>
        <w:t xml:space="preserve">we plan </w:t>
      </w:r>
      <w:r w:rsidRPr="00CC12B5" w:rsidR="7E8E4E71">
        <w:rPr>
          <w:rStyle w:val="Hyperlink"/>
          <w:rFonts w:ascii="Times New Roman" w:eastAsia="Times New Roman" w:hAnsi="Times New Roman" w:cs="Times New Roman"/>
          <w:color w:val="0000FF"/>
          <w:sz w:val="24"/>
          <w:szCs w:val="24"/>
          <w:u w:val="none"/>
        </w:rPr>
        <w:t>on</w:t>
      </w:r>
      <w:r w:rsidRPr="00CC12B5" w:rsidR="011C94FC">
        <w:rPr>
          <w:rFonts w:ascii="Times New Roman" w:eastAsia="Times New Roman" w:hAnsi="Times New Roman" w:cs="Times New Roman"/>
          <w:color w:val="0000FF"/>
          <w:sz w:val="24"/>
          <w:szCs w:val="24"/>
        </w:rPr>
        <w:t xml:space="preserve"> implement</w:t>
      </w:r>
      <w:r w:rsidRPr="00CC12B5" w:rsidR="224467B5">
        <w:rPr>
          <w:rFonts w:ascii="Times New Roman" w:eastAsia="Times New Roman" w:hAnsi="Times New Roman" w:cs="Times New Roman"/>
          <w:color w:val="0000FF"/>
          <w:sz w:val="24"/>
          <w:szCs w:val="24"/>
        </w:rPr>
        <w:t>ing</w:t>
      </w:r>
      <w:r w:rsidRPr="00CC12B5" w:rsidR="011C94FC">
        <w:rPr>
          <w:rFonts w:ascii="Times New Roman" w:eastAsia="Times New Roman" w:hAnsi="Times New Roman" w:cs="Times New Roman"/>
          <w:color w:val="0000FF"/>
          <w:sz w:val="24"/>
          <w:szCs w:val="24"/>
        </w:rPr>
        <w:t xml:space="preserve"> the streamlined</w:t>
      </w:r>
      <w:r w:rsidRPr="34C131C7" w:rsidR="011C94FC">
        <w:rPr>
          <w:rFonts w:ascii="Times New Roman" w:eastAsia="Times New Roman" w:hAnsi="Times New Roman" w:cs="Times New Roman"/>
          <w:color w:val="0000FF"/>
          <w:sz w:val="24"/>
          <w:szCs w:val="24"/>
        </w:rPr>
        <w:t xml:space="preserve"> SSI questions </w:t>
      </w:r>
      <w:r w:rsidRPr="34C131C7" w:rsidR="4FE30A22">
        <w:rPr>
          <w:rFonts w:ascii="Times New Roman" w:eastAsia="Times New Roman" w:hAnsi="Times New Roman" w:cs="Times New Roman"/>
          <w:color w:val="0000FF"/>
          <w:sz w:val="24"/>
          <w:szCs w:val="24"/>
        </w:rPr>
        <w:t>for</w:t>
      </w:r>
      <w:r w:rsidRPr="34C131C7" w:rsidR="011C94FC">
        <w:rPr>
          <w:rFonts w:ascii="Times New Roman" w:eastAsia="Times New Roman" w:hAnsi="Times New Roman" w:cs="Times New Roman"/>
          <w:color w:val="0000FF"/>
          <w:sz w:val="24"/>
          <w:szCs w:val="24"/>
        </w:rPr>
        <w:t xml:space="preserve"> the other service channels (i.e., </w:t>
      </w:r>
      <w:r w:rsidRPr="34C131C7" w:rsidR="6C0C8C89">
        <w:rPr>
          <w:rFonts w:ascii="Times New Roman" w:eastAsia="Times New Roman" w:hAnsi="Times New Roman" w:cs="Times New Roman"/>
          <w:color w:val="0000FF"/>
          <w:sz w:val="24"/>
          <w:szCs w:val="24"/>
        </w:rPr>
        <w:t>in</w:t>
      </w:r>
      <w:r w:rsidRPr="34C131C7" w:rsidR="011C94FC">
        <w:rPr>
          <w:rFonts w:ascii="Times New Roman" w:eastAsia="Times New Roman" w:hAnsi="Times New Roman" w:cs="Times New Roman"/>
          <w:color w:val="0000FF"/>
          <w:sz w:val="24"/>
          <w:szCs w:val="24"/>
        </w:rPr>
        <w:t xml:space="preserve"> person or</w:t>
      </w:r>
      <w:r w:rsidRPr="34C131C7" w:rsidR="6C0C8C89">
        <w:rPr>
          <w:rFonts w:ascii="Times New Roman" w:eastAsia="Times New Roman" w:hAnsi="Times New Roman" w:cs="Times New Roman"/>
          <w:color w:val="0000FF"/>
          <w:sz w:val="24"/>
          <w:szCs w:val="24"/>
        </w:rPr>
        <w:t xml:space="preserve"> phone interviews, and paper </w:t>
      </w:r>
      <w:r w:rsidRPr="34C131C7" w:rsidR="011C94FC">
        <w:rPr>
          <w:rFonts w:ascii="Times New Roman" w:eastAsia="Times New Roman" w:hAnsi="Times New Roman" w:cs="Times New Roman"/>
          <w:color w:val="0000FF"/>
          <w:sz w:val="24"/>
          <w:szCs w:val="24"/>
        </w:rPr>
        <w:t>form)</w:t>
      </w:r>
      <w:r w:rsidRPr="34C131C7" w:rsidR="4FE30A22">
        <w:rPr>
          <w:rFonts w:ascii="Times New Roman" w:eastAsia="Times New Roman" w:hAnsi="Times New Roman" w:cs="Times New Roman"/>
          <w:color w:val="0000FF"/>
          <w:sz w:val="24"/>
          <w:szCs w:val="24"/>
        </w:rPr>
        <w:t xml:space="preserve"> and the technician-supported development process</w:t>
      </w:r>
      <w:r w:rsidR="00D14720">
        <w:rPr>
          <w:rFonts w:ascii="Times New Roman" w:eastAsia="Times New Roman" w:hAnsi="Times New Roman" w:cs="Times New Roman"/>
          <w:color w:val="0000FF"/>
          <w:sz w:val="24"/>
          <w:szCs w:val="24"/>
        </w:rPr>
        <w:t xml:space="preserve"> with future phases</w:t>
      </w:r>
      <w:r w:rsidRPr="34C131C7" w:rsidR="011C94FC">
        <w:rPr>
          <w:rFonts w:ascii="Times New Roman" w:eastAsia="Times New Roman" w:hAnsi="Times New Roman" w:cs="Times New Roman"/>
          <w:color w:val="0000FF"/>
          <w:sz w:val="24"/>
          <w:szCs w:val="24"/>
        </w:rPr>
        <w:t>.</w:t>
      </w:r>
      <w:r w:rsidR="00351C85">
        <w:rPr>
          <w:rFonts w:ascii="Times New Roman" w:eastAsia="Times New Roman" w:hAnsi="Times New Roman" w:cs="Times New Roman"/>
          <w:color w:val="0000FF"/>
          <w:sz w:val="24"/>
          <w:szCs w:val="24"/>
        </w:rPr>
        <w:t xml:space="preserve">  Once we expand iSSI to include child applications, we </w:t>
      </w:r>
      <w:r w:rsidR="0009192B">
        <w:rPr>
          <w:rFonts w:ascii="Times New Roman" w:eastAsia="Times New Roman" w:hAnsi="Times New Roman" w:cs="Times New Roman"/>
          <w:color w:val="0000FF"/>
          <w:sz w:val="24"/>
          <w:szCs w:val="24"/>
        </w:rPr>
        <w:t xml:space="preserve">intend to </w:t>
      </w:r>
      <w:r w:rsidR="00351C85">
        <w:rPr>
          <w:rFonts w:ascii="Times New Roman" w:eastAsia="Times New Roman" w:hAnsi="Times New Roman" w:cs="Times New Roman"/>
          <w:color w:val="0000FF"/>
          <w:sz w:val="24"/>
          <w:szCs w:val="24"/>
        </w:rPr>
        <w:t xml:space="preserve">include the link for </w:t>
      </w:r>
      <w:r w:rsidRPr="00351C85" w:rsidR="00351C85">
        <w:rPr>
          <w:rFonts w:ascii="Times New Roman" w:eastAsia="Times New Roman" w:hAnsi="Times New Roman" w:cs="Times New Roman"/>
          <w:color w:val="0000FF"/>
          <w:sz w:val="24"/>
          <w:szCs w:val="24"/>
        </w:rPr>
        <w:t>Supplemental Security Income (SSI) | SSA</w:t>
      </w:r>
      <w:r w:rsidR="00351C85">
        <w:rPr>
          <w:rFonts w:ascii="Times New Roman" w:eastAsia="Times New Roman" w:hAnsi="Times New Roman" w:cs="Times New Roman"/>
          <w:color w:val="0000FF"/>
          <w:sz w:val="24"/>
          <w:szCs w:val="24"/>
        </w:rPr>
        <w:t xml:space="preserve"> in the journey screens for iSSI.</w:t>
      </w:r>
    </w:p>
    <w:p w:rsidR="00003B30" w:rsidP="00003B30" w14:paraId="141E9FA7" w14:textId="77777777">
      <w:pPr>
        <w:spacing w:after="0" w:line="240" w:lineRule="auto"/>
        <w:ind w:left="360"/>
        <w:contextualSpacing/>
        <w:rPr>
          <w:rFonts w:ascii="Times New Roman" w:eastAsia="Times New Roman" w:hAnsi="Times New Roman" w:cs="Times New Roman"/>
          <w:b/>
          <w:bCs/>
          <w:sz w:val="24"/>
          <w:szCs w:val="24"/>
        </w:rPr>
      </w:pPr>
    </w:p>
    <w:p w:rsidR="00003B30" w:rsidRPr="00D254CE" w:rsidP="00003B30" w14:paraId="75DF889B" w14:textId="0928FFA2">
      <w:pPr>
        <w:spacing w:after="0" w:line="240" w:lineRule="auto"/>
        <w:ind w:left="360"/>
        <w:contextualSpacing/>
        <w:rPr>
          <w:rFonts w:ascii="Times New Roman" w:eastAsia="Times New Roman" w:hAnsi="Times New Roman" w:cs="Times New Roman"/>
          <w:color w:val="353BF0"/>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3</w:t>
      </w:r>
      <w:r w:rsidRPr="00D254CE">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appreciated how the application screens capture preferred language and time to </w:t>
      </w:r>
      <w:r w:rsidRPr="00D254CE" w:rsidR="0012252B">
        <w:rPr>
          <w:rFonts w:ascii="Times New Roman" w:eastAsia="Times New Roman" w:hAnsi="Times New Roman" w:cs="Times New Roman"/>
          <w:sz w:val="24"/>
          <w:szCs w:val="24"/>
        </w:rPr>
        <w:t>call</w:t>
      </w:r>
      <w:r w:rsidR="00703A6E">
        <w:rPr>
          <w:rFonts w:ascii="Times New Roman" w:eastAsia="Times New Roman" w:hAnsi="Times New Roman" w:cs="Times New Roman"/>
          <w:sz w:val="24"/>
          <w:szCs w:val="24"/>
        </w:rPr>
        <w:t>,</w:t>
      </w:r>
      <w:r w:rsidR="0012252B">
        <w:rPr>
          <w:rFonts w:ascii="Times New Roman" w:eastAsia="Times New Roman" w:hAnsi="Times New Roman" w:cs="Times New Roman"/>
          <w:sz w:val="24"/>
          <w:szCs w:val="24"/>
        </w:rPr>
        <w:t xml:space="preserve"> but</w:t>
      </w:r>
      <w:r w:rsidRPr="00D254CE">
        <w:rPr>
          <w:rFonts w:ascii="Times New Roman" w:eastAsia="Times New Roman" w:hAnsi="Times New Roman" w:cs="Times New Roman"/>
          <w:sz w:val="24"/>
          <w:szCs w:val="24"/>
        </w:rPr>
        <w:t xml:space="preserve"> suggested that the “things to consider” link regarding whether to accept reduced retirement benefits while waiting for a disability decision needs clear but detailed information so that the respondent is making an informed decision.  The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stated the same applies for screens asking about a start date for retirement benefits which may result in permanently reduced benefits.  </w:t>
      </w:r>
    </w:p>
    <w:p w:rsidR="00003B30" w:rsidP="00003B30" w14:paraId="1B889254"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61626945" w14:textId="2A417BA5">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3</w:t>
      </w:r>
      <w:r w:rsidRPr="00D254CE">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FF"/>
          <w:sz w:val="24"/>
          <w:szCs w:val="24"/>
        </w:rPr>
        <w:t>SSA appreciates this</w:t>
      </w:r>
      <w:r w:rsidRPr="00D254CE">
        <w:rPr>
          <w:rFonts w:ascii="Times New Roman" w:eastAsia="Times New Roman" w:hAnsi="Times New Roman" w:cs="Times New Roman"/>
          <w:color w:val="0000FF"/>
          <w:sz w:val="24"/>
          <w:szCs w:val="24"/>
        </w:rPr>
        <w:t xml:space="preserve"> feedback</w:t>
      </w:r>
      <w:r w:rsidR="00EE425A">
        <w:rPr>
          <w:rFonts w:ascii="Times New Roman" w:eastAsia="Times New Roman" w:hAnsi="Times New Roman" w:cs="Times New Roman"/>
          <w:color w:val="0000FF"/>
          <w:sz w:val="24"/>
          <w:szCs w:val="24"/>
        </w:rPr>
        <w:t>.  W</w:t>
      </w:r>
      <w:r w:rsidRPr="00D254CE">
        <w:rPr>
          <w:rFonts w:ascii="Times New Roman" w:eastAsia="Times New Roman" w:hAnsi="Times New Roman" w:cs="Times New Roman"/>
          <w:color w:val="0000FF"/>
          <w:sz w:val="24"/>
          <w:szCs w:val="24"/>
        </w:rPr>
        <w:t xml:space="preserve">e will consider reviewing the language for clarity and </w:t>
      </w:r>
      <w:r w:rsidRPr="00CC12B5" w:rsidR="00A05553">
        <w:rPr>
          <w:rFonts w:ascii="Times New Roman" w:eastAsia="Times New Roman" w:hAnsi="Times New Roman" w:cs="Times New Roman"/>
          <w:color w:val="0000FF"/>
          <w:sz w:val="24"/>
          <w:szCs w:val="24"/>
        </w:rPr>
        <w:t>intend to</w:t>
      </w:r>
      <w:r w:rsidRPr="00CC12B5" w:rsidR="00A2707B">
        <w:rPr>
          <w:rFonts w:ascii="Times New Roman" w:eastAsia="Times New Roman" w:hAnsi="Times New Roman" w:cs="Times New Roman"/>
          <w:color w:val="0000FF"/>
          <w:sz w:val="24"/>
          <w:szCs w:val="24"/>
        </w:rPr>
        <w:t xml:space="preserve"> </w:t>
      </w:r>
      <w:r w:rsidRPr="00CC12B5">
        <w:rPr>
          <w:rFonts w:ascii="Times New Roman" w:eastAsia="Times New Roman" w:hAnsi="Times New Roman" w:cs="Times New Roman"/>
          <w:color w:val="0000FF"/>
          <w:sz w:val="24"/>
          <w:szCs w:val="24"/>
        </w:rPr>
        <w:t>include</w:t>
      </w:r>
      <w:r w:rsidRPr="00D254CE">
        <w:rPr>
          <w:rFonts w:ascii="Times New Roman" w:eastAsia="Times New Roman" w:hAnsi="Times New Roman" w:cs="Times New Roman"/>
          <w:color w:val="0000FF"/>
          <w:sz w:val="24"/>
          <w:szCs w:val="24"/>
        </w:rPr>
        <w:t xml:space="preserve"> this </w:t>
      </w:r>
      <w:r>
        <w:rPr>
          <w:rFonts w:ascii="Times New Roman" w:eastAsia="Times New Roman" w:hAnsi="Times New Roman" w:cs="Times New Roman"/>
          <w:color w:val="0000FF"/>
          <w:sz w:val="24"/>
          <w:szCs w:val="24"/>
        </w:rPr>
        <w:t xml:space="preserve">idea </w:t>
      </w:r>
      <w:r w:rsidRPr="00D254CE">
        <w:rPr>
          <w:rFonts w:ascii="Times New Roman" w:eastAsia="Times New Roman" w:hAnsi="Times New Roman" w:cs="Times New Roman"/>
          <w:color w:val="0000FF"/>
          <w:sz w:val="24"/>
          <w:szCs w:val="24"/>
        </w:rPr>
        <w:t>as part of the survey to determine if further changes are needed.</w:t>
      </w:r>
    </w:p>
    <w:p w:rsidR="00003B30" w:rsidP="00003B30" w14:paraId="176D6438" w14:textId="77777777">
      <w:pPr>
        <w:spacing w:after="0" w:line="240" w:lineRule="auto"/>
        <w:ind w:left="360"/>
        <w:contextualSpacing/>
        <w:rPr>
          <w:rFonts w:ascii="Times New Roman" w:eastAsia="Times New Roman" w:hAnsi="Times New Roman" w:cs="Times New Roman"/>
          <w:b/>
          <w:bCs/>
          <w:sz w:val="24"/>
          <w:szCs w:val="24"/>
        </w:rPr>
      </w:pPr>
    </w:p>
    <w:p w:rsidR="00003B30" w:rsidRPr="00D254CE" w:rsidP="00003B30" w14:paraId="5AAA7E40" w14:textId="73416911">
      <w:pPr>
        <w:spacing w:after="0" w:line="240" w:lineRule="auto"/>
        <w:ind w:left="360"/>
        <w:contextualSpacing/>
        <w:rPr>
          <w:rFonts w:ascii="Times New Roman" w:eastAsia="Times New Roman" w:hAnsi="Times New Roman" w:cs="Times New Roman"/>
          <w:color w:val="353BF0"/>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4</w:t>
      </w:r>
      <w:r w:rsidRPr="00D254CE">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suggested that the screen asking about intent to apply for SSI include enough information to help a claimant understand SSI and why they might want to apply.</w:t>
      </w:r>
    </w:p>
    <w:p w:rsidR="00003B30" w:rsidP="00003B30" w14:paraId="59BA4925"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5A94FFDC" w14:textId="70B4CE9E">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4</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Immediately before the intent to file question</w:t>
      </w:r>
      <w:r w:rsidR="00EE425A">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applicants </w:t>
      </w:r>
      <w:r w:rsidRPr="00D254CE" w:rsidR="00A01060">
        <w:rPr>
          <w:rFonts w:ascii="Times New Roman" w:eastAsia="Times New Roman" w:hAnsi="Times New Roman" w:cs="Times New Roman"/>
          <w:color w:val="0000FF"/>
          <w:sz w:val="24"/>
          <w:szCs w:val="24"/>
        </w:rPr>
        <w:t>can</w:t>
      </w:r>
      <w:r w:rsidRPr="00D254CE">
        <w:rPr>
          <w:rFonts w:ascii="Times New Roman" w:eastAsia="Times New Roman" w:hAnsi="Times New Roman" w:cs="Times New Roman"/>
          <w:color w:val="0000FF"/>
          <w:sz w:val="24"/>
          <w:szCs w:val="24"/>
        </w:rPr>
        <w:t xml:space="preserve"> click on a link to obtain information about the SSI program and eligibility requirements.</w:t>
      </w:r>
      <w:r w:rsidR="00351C85">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In addition</w:t>
      </w:r>
      <w:r>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the new SSA pre-screening tool presented prior to the online application provides an educative path for individuals to learn about SSI payments.  </w:t>
      </w:r>
    </w:p>
    <w:p w:rsidR="00003B30" w:rsidP="00003B30" w14:paraId="21287896" w14:textId="77777777">
      <w:pPr>
        <w:spacing w:after="0" w:line="240" w:lineRule="auto"/>
        <w:ind w:left="360"/>
        <w:contextualSpacing/>
        <w:rPr>
          <w:rFonts w:ascii="Times New Roman" w:eastAsia="Times New Roman" w:hAnsi="Times New Roman" w:cs="Times New Roman"/>
          <w:b/>
          <w:bCs/>
          <w:color w:val="0E0E0E"/>
          <w:sz w:val="24"/>
          <w:szCs w:val="24"/>
        </w:rPr>
      </w:pPr>
    </w:p>
    <w:p w:rsidR="00003B30" w:rsidRPr="00D254CE" w:rsidP="00003B30" w14:paraId="28A6C7EB" w14:textId="49779503">
      <w:pPr>
        <w:spacing w:after="0" w:line="240" w:lineRule="auto"/>
        <w:ind w:left="360"/>
        <w:contextualSpacing/>
        <w:rPr>
          <w:rFonts w:ascii="Times New Roman" w:eastAsia="Times New Roman" w:hAnsi="Times New Roman" w:cs="Times New Roman"/>
          <w:color w:val="0E0E0E"/>
          <w:sz w:val="24"/>
          <w:szCs w:val="24"/>
        </w:rPr>
      </w:pPr>
      <w:r w:rsidRPr="00D254CE">
        <w:rPr>
          <w:rFonts w:ascii="Times New Roman" w:eastAsia="Times New Roman" w:hAnsi="Times New Roman" w:cs="Times New Roman"/>
          <w:b/>
          <w:bCs/>
          <w:color w:val="0E0E0E"/>
          <w:sz w:val="24"/>
          <w:szCs w:val="24"/>
        </w:rPr>
        <w:t>Comment #</w:t>
      </w:r>
      <w:r>
        <w:rPr>
          <w:rFonts w:ascii="Times New Roman" w:eastAsia="Times New Roman" w:hAnsi="Times New Roman" w:cs="Times New Roman"/>
          <w:b/>
          <w:bCs/>
          <w:color w:val="0E0E0E"/>
          <w:sz w:val="24"/>
          <w:szCs w:val="24"/>
        </w:rPr>
        <w:t>1</w:t>
      </w:r>
      <w:r w:rsidR="006C10C8">
        <w:rPr>
          <w:rFonts w:ascii="Times New Roman" w:eastAsia="Times New Roman" w:hAnsi="Times New Roman" w:cs="Times New Roman"/>
          <w:b/>
          <w:bCs/>
          <w:color w:val="0E0E0E"/>
          <w:sz w:val="24"/>
          <w:szCs w:val="24"/>
        </w:rPr>
        <w:t>5</w:t>
      </w:r>
      <w:r w:rsidRPr="00D254CE">
        <w:rPr>
          <w:rFonts w:ascii="Times New Roman" w:eastAsia="Times New Roman" w:hAnsi="Times New Roman" w:cs="Times New Roman"/>
          <w:b/>
          <w:bCs/>
          <w:color w:val="0E0E0E"/>
          <w:sz w:val="24"/>
          <w:szCs w:val="24"/>
        </w:rPr>
        <w:t>:</w:t>
      </w:r>
      <w:r w:rsidRPr="00D254CE">
        <w:rPr>
          <w:rFonts w:ascii="Times New Roman" w:eastAsia="Times New Roman" w:hAnsi="Times New Roman" w:cs="Times New Roman"/>
          <w:color w:val="0E0E0E"/>
          <w:sz w:val="24"/>
          <w:szCs w:val="24"/>
        </w:rPr>
        <w:t xml:space="preserve">  One advoca</w:t>
      </w:r>
      <w:r>
        <w:rPr>
          <w:rFonts w:ascii="Times New Roman" w:eastAsia="Times New Roman" w:hAnsi="Times New Roman" w:cs="Times New Roman"/>
          <w:color w:val="0E0E0E"/>
          <w:sz w:val="24"/>
          <w:szCs w:val="24"/>
        </w:rPr>
        <w:t>cy</w:t>
      </w:r>
      <w:r w:rsidRPr="00D254CE">
        <w:rPr>
          <w:rFonts w:ascii="Times New Roman" w:eastAsia="Times New Roman" w:hAnsi="Times New Roman" w:cs="Times New Roman"/>
          <w:color w:val="0E0E0E"/>
          <w:sz w:val="24"/>
          <w:szCs w:val="24"/>
        </w:rPr>
        <w:t xml:space="preserve"> group suggested that the “more info” link on the Medicare screen contain clear yet detailed information so the claimant can reach the right answer.</w:t>
      </w:r>
    </w:p>
    <w:p w:rsidR="00003B30" w:rsidP="00003B30" w14:paraId="21504968"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660E98" w:rsidP="00660E98" w14:paraId="0D40FEB8" w14:textId="0AE2A288">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5</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SSA appreciates this</w:t>
      </w:r>
      <w:r w:rsidRPr="00D254CE">
        <w:rPr>
          <w:rFonts w:ascii="Times New Roman" w:eastAsia="Times New Roman" w:hAnsi="Times New Roman" w:cs="Times New Roman"/>
          <w:color w:val="0000FF"/>
          <w:sz w:val="24"/>
          <w:szCs w:val="24"/>
        </w:rPr>
        <w:t xml:space="preserve"> feedback</w:t>
      </w:r>
      <w:r>
        <w:rPr>
          <w:rFonts w:ascii="Times New Roman" w:eastAsia="Times New Roman" w:hAnsi="Times New Roman" w:cs="Times New Roman"/>
          <w:color w:val="0000FF"/>
          <w:sz w:val="24"/>
          <w:szCs w:val="24"/>
        </w:rPr>
        <w:t>.  W</w:t>
      </w:r>
      <w:r w:rsidRPr="00D254CE">
        <w:rPr>
          <w:rFonts w:ascii="Times New Roman" w:eastAsia="Times New Roman" w:hAnsi="Times New Roman" w:cs="Times New Roman"/>
          <w:color w:val="0000FF"/>
          <w:sz w:val="24"/>
          <w:szCs w:val="24"/>
        </w:rPr>
        <w:t>e will review the current language and consider ways to make it clear</w:t>
      </w:r>
      <w:r>
        <w:rPr>
          <w:rFonts w:ascii="Times New Roman" w:eastAsia="Times New Roman" w:hAnsi="Times New Roman" w:cs="Times New Roman"/>
          <w:color w:val="0000FF"/>
          <w:sz w:val="24"/>
          <w:szCs w:val="24"/>
        </w:rPr>
        <w:t>er</w:t>
      </w:r>
      <w:r w:rsidR="00351C85">
        <w:rPr>
          <w:rFonts w:ascii="Times New Roman" w:eastAsia="Times New Roman" w:hAnsi="Times New Roman" w:cs="Times New Roman"/>
          <w:color w:val="0000FF"/>
          <w:sz w:val="24"/>
          <w:szCs w:val="24"/>
        </w:rPr>
        <w:t xml:space="preserve"> in the future</w:t>
      </w:r>
      <w:r w:rsidRPr="00D254CE">
        <w:rPr>
          <w:rFonts w:ascii="Times New Roman" w:eastAsia="Times New Roman" w:hAnsi="Times New Roman" w:cs="Times New Roman"/>
          <w:color w:val="0000FF"/>
          <w:sz w:val="24"/>
          <w:szCs w:val="24"/>
        </w:rPr>
        <w:t>.</w:t>
      </w:r>
    </w:p>
    <w:p w:rsidR="00003B30" w:rsidRPr="00D254CE" w:rsidP="00003B30" w14:paraId="117895C3" w14:textId="4BDDCD36">
      <w:pPr>
        <w:spacing w:after="0" w:line="240" w:lineRule="auto"/>
        <w:ind w:left="360"/>
        <w:contextualSpacing/>
        <w:rPr>
          <w:rFonts w:ascii="Times New Roman" w:eastAsia="Times New Roman" w:hAnsi="Times New Roman" w:cs="Times New Roman"/>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6</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suggested that “First-Party” and “Third-Party” terms on the iSSI screens be defined if they will be public-facing.</w:t>
      </w:r>
    </w:p>
    <w:p w:rsidR="00003B30" w:rsidP="00003B30" w14:paraId="5A16272A"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1EE9617C" w14:textId="62F7AFDA">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6</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w:t>
      </w:r>
      <w:r w:rsidR="0012252B">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First party refers to applicants who are filing for themselves. </w:t>
      </w:r>
      <w:r w:rsidR="00351C85">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Third</w:t>
      </w:r>
      <w:r w:rsidR="00EE425A">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Party refers to individuals who are assisting a first party applicant file for benefits.</w:t>
      </w:r>
      <w:r w:rsidR="005E7C04">
        <w:rPr>
          <w:rFonts w:ascii="Times New Roman" w:eastAsia="Times New Roman" w:hAnsi="Times New Roman" w:cs="Times New Roman"/>
          <w:color w:val="0000FF"/>
          <w:sz w:val="24"/>
          <w:szCs w:val="24"/>
        </w:rPr>
        <w:t xml:space="preserve">  Although the terms first and third party are for internal SSA usage</w:t>
      </w:r>
      <w:r w:rsidR="00507D87">
        <w:rPr>
          <w:rFonts w:ascii="Times New Roman" w:eastAsia="Times New Roman" w:hAnsi="Times New Roman" w:cs="Times New Roman"/>
          <w:color w:val="0000FF"/>
          <w:sz w:val="24"/>
          <w:szCs w:val="24"/>
        </w:rPr>
        <w:t xml:space="preserve"> and does not impact the quality for service we provide, we will add the information to the Internet Claim (iClaim) pages. </w:t>
      </w:r>
    </w:p>
    <w:p w:rsidR="00003B30" w:rsidP="00003B30" w14:paraId="7A4D82BF" w14:textId="77777777">
      <w:pPr>
        <w:spacing w:after="0" w:line="240" w:lineRule="auto"/>
        <w:ind w:left="360"/>
        <w:contextualSpacing/>
        <w:rPr>
          <w:rFonts w:ascii="Times New Roman" w:eastAsia="Times New Roman" w:hAnsi="Times New Roman" w:cs="Times New Roman"/>
          <w:b/>
          <w:bCs/>
          <w:sz w:val="24"/>
          <w:szCs w:val="24"/>
        </w:rPr>
      </w:pPr>
    </w:p>
    <w:p w:rsidR="00003B30" w:rsidRPr="00D254CE" w:rsidP="00003B30" w14:paraId="0A9DDC24" w14:textId="754E7E64">
      <w:pPr>
        <w:spacing w:after="0" w:line="240" w:lineRule="auto"/>
        <w:ind w:left="360"/>
        <w:contextualSpacing/>
        <w:rPr>
          <w:rFonts w:ascii="Times New Roman" w:eastAsia="Times New Roman" w:hAnsi="Times New Roman" w:cs="Times New Roman"/>
          <w:color w:val="000000" w:themeColor="text1"/>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7</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w:t>
      </w:r>
      <w:r w:rsidR="00EE425A">
        <w:rPr>
          <w:rFonts w:ascii="Times New Roman" w:eastAsia="Times New Roman" w:hAnsi="Times New Roman" w:cs="Times New Roman"/>
          <w:sz w:val="24"/>
          <w:szCs w:val="24"/>
        </w:rPr>
        <w:t xml:space="preserve">expressed </w:t>
      </w:r>
      <w:r w:rsidRPr="00D254CE">
        <w:rPr>
          <w:rFonts w:ascii="Times New Roman" w:eastAsia="Times New Roman" w:hAnsi="Times New Roman" w:cs="Times New Roman"/>
          <w:sz w:val="24"/>
          <w:szCs w:val="24"/>
        </w:rPr>
        <w:t>appreciat</w:t>
      </w:r>
      <w:r w:rsidR="00EE425A">
        <w:rPr>
          <w:rFonts w:ascii="Times New Roman" w:eastAsia="Times New Roman" w:hAnsi="Times New Roman" w:cs="Times New Roman"/>
          <w:sz w:val="24"/>
          <w:szCs w:val="24"/>
        </w:rPr>
        <w:t>ion for</w:t>
      </w:r>
      <w:r w:rsidRPr="00D254CE">
        <w:rPr>
          <w:rFonts w:ascii="Times New Roman" w:eastAsia="Times New Roman" w:hAnsi="Times New Roman" w:cs="Times New Roman"/>
          <w:sz w:val="24"/>
          <w:szCs w:val="24"/>
        </w:rPr>
        <w:t xml:space="preserve"> the student iSSI question, </w:t>
      </w:r>
      <w:r w:rsidR="002A28F7">
        <w:rPr>
          <w:rFonts w:ascii="Times New Roman" w:eastAsia="Times New Roman" w:hAnsi="Times New Roman" w:cs="Times New Roman"/>
          <w:sz w:val="24"/>
          <w:szCs w:val="24"/>
        </w:rPr>
        <w:t>however, they assumed</w:t>
      </w:r>
      <w:r w:rsidRPr="00D254CE">
        <w:rPr>
          <w:rFonts w:ascii="Times New Roman" w:eastAsia="Times New Roman" w:hAnsi="Times New Roman" w:cs="Times New Roman"/>
          <w:sz w:val="24"/>
          <w:szCs w:val="24"/>
        </w:rPr>
        <w:t xml:space="preserve"> it was regarding whether the Student Earned Income Disregard or Federal Work Study applies.</w:t>
      </w:r>
    </w:p>
    <w:p w:rsidR="00003B30" w:rsidP="00003B30" w14:paraId="65130334"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256ECF96" w14:textId="6F69B33F">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7</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T</w:t>
      </w:r>
      <w:r w:rsidR="002A28F7">
        <w:rPr>
          <w:rFonts w:ascii="Times New Roman" w:eastAsia="Times New Roman" w:hAnsi="Times New Roman" w:cs="Times New Roman"/>
          <w:color w:val="0000FF"/>
          <w:sz w:val="24"/>
          <w:szCs w:val="24"/>
        </w:rPr>
        <w:t>o clarify, t</w:t>
      </w:r>
      <w:r w:rsidRPr="00D254CE">
        <w:rPr>
          <w:rFonts w:ascii="Times New Roman" w:eastAsia="Times New Roman" w:hAnsi="Times New Roman" w:cs="Times New Roman"/>
          <w:color w:val="0000FF"/>
          <w:sz w:val="24"/>
          <w:szCs w:val="24"/>
        </w:rPr>
        <w:t>he response to this question helps technicians determine next steps if the claimant alleges wages and appears to be ineligible based on their total income.</w:t>
      </w:r>
      <w:r>
        <w:rPr>
          <w:rFonts w:ascii="Times New Roman" w:eastAsia="Times New Roman" w:hAnsi="Times New Roman" w:cs="Times New Roman"/>
          <w:color w:val="0000FF"/>
          <w:sz w:val="24"/>
          <w:szCs w:val="24"/>
        </w:rPr>
        <w:t xml:space="preserve">  We appreciate this feedback</w:t>
      </w:r>
      <w:r w:rsidR="00351C85">
        <w:rPr>
          <w:rFonts w:ascii="Times New Roman" w:eastAsia="Times New Roman" w:hAnsi="Times New Roman" w:cs="Times New Roman"/>
          <w:color w:val="0000FF"/>
          <w:sz w:val="24"/>
          <w:szCs w:val="24"/>
        </w:rPr>
        <w:t xml:space="preserve"> and </w:t>
      </w:r>
      <w:r w:rsidRPr="00CC12B5" w:rsidR="002305F6">
        <w:rPr>
          <w:rFonts w:ascii="Times New Roman" w:eastAsia="Times New Roman" w:hAnsi="Times New Roman" w:cs="Times New Roman"/>
          <w:color w:val="0000FF"/>
          <w:sz w:val="24"/>
          <w:szCs w:val="24"/>
        </w:rPr>
        <w:t xml:space="preserve">plan to </w:t>
      </w:r>
      <w:r w:rsidRPr="00CC12B5" w:rsidR="00351C85">
        <w:rPr>
          <w:rFonts w:ascii="Times New Roman" w:eastAsia="Times New Roman" w:hAnsi="Times New Roman" w:cs="Times New Roman"/>
          <w:color w:val="0000FF"/>
          <w:sz w:val="24"/>
          <w:szCs w:val="24"/>
        </w:rPr>
        <w:t>review</w:t>
      </w:r>
      <w:r w:rsidR="00351C85">
        <w:rPr>
          <w:rFonts w:ascii="Times New Roman" w:eastAsia="Times New Roman" w:hAnsi="Times New Roman" w:cs="Times New Roman"/>
          <w:color w:val="0000FF"/>
          <w:sz w:val="24"/>
          <w:szCs w:val="24"/>
        </w:rPr>
        <w:t xml:space="preserve"> the language on our website to ensure it is clear</w:t>
      </w:r>
      <w:r>
        <w:rPr>
          <w:rFonts w:ascii="Times New Roman" w:eastAsia="Times New Roman" w:hAnsi="Times New Roman" w:cs="Times New Roman"/>
          <w:color w:val="0000FF"/>
          <w:sz w:val="24"/>
          <w:szCs w:val="24"/>
        </w:rPr>
        <w:t>.</w:t>
      </w:r>
    </w:p>
    <w:p w:rsidR="00003B30" w:rsidRPr="00D254CE" w:rsidP="00003B30" w14:paraId="271E8456" w14:textId="77777777">
      <w:pPr>
        <w:pStyle w:val="ListParagraph"/>
        <w:spacing w:after="0" w:line="240" w:lineRule="auto"/>
        <w:ind w:left="360"/>
        <w:rPr>
          <w:rFonts w:ascii="Times New Roman" w:eastAsia="Times New Roman" w:hAnsi="Times New Roman" w:cs="Times New Roman"/>
          <w:b/>
          <w:bCs/>
          <w:color w:val="353BF0"/>
          <w:sz w:val="24"/>
          <w:szCs w:val="24"/>
        </w:rPr>
      </w:pPr>
    </w:p>
    <w:p w:rsidR="00003B30" w:rsidRPr="00D254CE" w:rsidP="00003B30" w14:paraId="58C79EB9" w14:textId="0979D241">
      <w:pPr>
        <w:pStyle w:val="ListParagraph"/>
        <w:spacing w:after="0" w:line="240" w:lineRule="auto"/>
        <w:ind w:left="360"/>
        <w:rPr>
          <w:rFonts w:ascii="Times New Roman" w:eastAsia="Times New Roman" w:hAnsi="Times New Roman" w:cs="Times New Roman"/>
          <w:sz w:val="24"/>
          <w:szCs w:val="24"/>
        </w:rPr>
      </w:pPr>
      <w:r w:rsidRPr="00D254CE">
        <w:rPr>
          <w:rFonts w:ascii="Times New Roman" w:eastAsia="Times New Roman" w:hAnsi="Times New Roman" w:cs="Times New Roman"/>
          <w:b/>
          <w:bCs/>
          <w:sz w:val="24"/>
          <w:szCs w:val="24"/>
        </w:rPr>
        <w:t>Comment #</w:t>
      </w:r>
      <w:r>
        <w:rPr>
          <w:rFonts w:ascii="Times New Roman" w:eastAsia="Times New Roman" w:hAnsi="Times New Roman" w:cs="Times New Roman"/>
          <w:b/>
          <w:bCs/>
          <w:sz w:val="24"/>
          <w:szCs w:val="24"/>
        </w:rPr>
        <w:t>1</w:t>
      </w:r>
      <w:r w:rsidR="006C10C8">
        <w:rPr>
          <w:rFonts w:ascii="Times New Roman" w:eastAsia="Times New Roman" w:hAnsi="Times New Roman" w:cs="Times New Roman"/>
          <w:b/>
          <w:bCs/>
          <w:sz w:val="24"/>
          <w:szCs w:val="24"/>
        </w:rPr>
        <w:t>8</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One advoca</w:t>
      </w:r>
      <w:r>
        <w:rPr>
          <w:rFonts w:ascii="Times New Roman" w:eastAsia="Times New Roman" w:hAnsi="Times New Roman" w:cs="Times New Roman"/>
          <w:sz w:val="24"/>
          <w:szCs w:val="24"/>
        </w:rPr>
        <w:t>cy</w:t>
      </w:r>
      <w:r w:rsidRPr="00D254CE">
        <w:rPr>
          <w:rFonts w:ascii="Times New Roman" w:eastAsia="Times New Roman" w:hAnsi="Times New Roman" w:cs="Times New Roman"/>
          <w:sz w:val="24"/>
          <w:szCs w:val="24"/>
        </w:rPr>
        <w:t xml:space="preserve"> group asked how the resource screens will separate out cash that is the current month’s income.  </w:t>
      </w:r>
    </w:p>
    <w:p w:rsidR="00003B30" w:rsidRPr="00D254CE" w:rsidP="00003B30" w14:paraId="7D2103FB" w14:textId="77777777">
      <w:pPr>
        <w:pStyle w:val="ListParagraph"/>
        <w:spacing w:after="0" w:line="240" w:lineRule="auto"/>
        <w:ind w:left="360"/>
        <w:rPr>
          <w:rFonts w:ascii="Times New Roman" w:eastAsia="Times New Roman" w:hAnsi="Times New Roman" w:cs="Times New Roman"/>
          <w:sz w:val="24"/>
          <w:szCs w:val="24"/>
        </w:rPr>
      </w:pPr>
    </w:p>
    <w:p w:rsidR="00003B30" w:rsidRPr="00B1703A" w:rsidP="00003B30" w14:paraId="76A2C026" w14:textId="1DE137A8">
      <w:pPr>
        <w:pStyle w:val="ListParagraph"/>
        <w:spacing w:after="0" w:line="240" w:lineRule="auto"/>
        <w:ind w:left="360"/>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#1</w:t>
      </w:r>
      <w:r w:rsidR="006C10C8">
        <w:rPr>
          <w:rFonts w:ascii="Times New Roman" w:eastAsia="Times New Roman" w:hAnsi="Times New Roman" w:cs="Times New Roman"/>
          <w:b/>
          <w:bCs/>
          <w:color w:val="0000FF"/>
          <w:sz w:val="24"/>
          <w:szCs w:val="24"/>
        </w:rPr>
        <w:t>8</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w:t>
      </w:r>
      <w:r w:rsidR="002A28F7">
        <w:rPr>
          <w:rFonts w:ascii="Times New Roman" w:eastAsia="Times New Roman" w:hAnsi="Times New Roman" w:cs="Times New Roman"/>
          <w:color w:val="0000FF"/>
          <w:sz w:val="24"/>
          <w:szCs w:val="24"/>
        </w:rPr>
        <w:t>SSA does not expect to revise the questions regarding resources and monthly income.  We are not currently expecting a</w:t>
      </w:r>
      <w:r w:rsidRPr="00D254CE">
        <w:rPr>
          <w:rFonts w:ascii="Times New Roman" w:eastAsia="Times New Roman" w:hAnsi="Times New Roman" w:cs="Times New Roman"/>
          <w:color w:val="0000FF"/>
          <w:sz w:val="24"/>
          <w:szCs w:val="24"/>
        </w:rPr>
        <w:t xml:space="preserve"> policy change that would impact the public </w:t>
      </w:r>
      <w:r w:rsidR="002A28F7">
        <w:rPr>
          <w:rFonts w:ascii="Times New Roman" w:eastAsia="Times New Roman" w:hAnsi="Times New Roman" w:cs="Times New Roman"/>
          <w:color w:val="0000FF"/>
          <w:sz w:val="24"/>
          <w:szCs w:val="24"/>
        </w:rPr>
        <w:t>regarding</w:t>
      </w:r>
      <w:r w:rsidRPr="00D254CE">
        <w:rPr>
          <w:rFonts w:ascii="Times New Roman" w:eastAsia="Times New Roman" w:hAnsi="Times New Roman" w:cs="Times New Roman"/>
          <w:color w:val="0000FF"/>
          <w:sz w:val="24"/>
          <w:szCs w:val="24"/>
        </w:rPr>
        <w:t xml:space="preserve"> how we count cas</w:t>
      </w:r>
      <w:r w:rsidR="002A28F7">
        <w:rPr>
          <w:rFonts w:ascii="Times New Roman" w:eastAsia="Times New Roman" w:hAnsi="Times New Roman" w:cs="Times New Roman"/>
          <w:color w:val="0000FF"/>
          <w:sz w:val="24"/>
          <w:szCs w:val="24"/>
        </w:rPr>
        <w:t>h specifically, or any changes to the monthly income requirements</w:t>
      </w:r>
      <w:r w:rsidR="00A870EE">
        <w:rPr>
          <w:rFonts w:ascii="Times New Roman" w:eastAsia="Times New Roman" w:hAnsi="Times New Roman" w:cs="Times New Roman"/>
          <w:color w:val="0000FF"/>
          <w:sz w:val="24"/>
          <w:szCs w:val="24"/>
        </w:rPr>
        <w:t>.</w:t>
      </w:r>
      <w:r w:rsidR="002A28F7">
        <w:rPr>
          <w:rFonts w:ascii="Times New Roman" w:eastAsia="Times New Roman" w:hAnsi="Times New Roman" w:cs="Times New Roman"/>
          <w:color w:val="0000FF"/>
          <w:sz w:val="24"/>
          <w:szCs w:val="24"/>
        </w:rPr>
        <w:t xml:space="preserve"> </w:t>
      </w:r>
      <w:r w:rsidR="00351C85">
        <w:rPr>
          <w:rFonts w:ascii="Times New Roman" w:eastAsia="Times New Roman" w:hAnsi="Times New Roman" w:cs="Times New Roman"/>
          <w:color w:val="0000FF"/>
          <w:sz w:val="24"/>
          <w:szCs w:val="24"/>
        </w:rPr>
        <w:t xml:space="preserve"> </w:t>
      </w:r>
      <w:r w:rsidR="00A870EE">
        <w:rPr>
          <w:rFonts w:ascii="Times New Roman" w:eastAsia="Times New Roman" w:hAnsi="Times New Roman" w:cs="Times New Roman"/>
          <w:color w:val="0000FF"/>
          <w:sz w:val="24"/>
          <w:szCs w:val="24"/>
        </w:rPr>
        <w:t>R</w:t>
      </w:r>
      <w:r w:rsidR="002A28F7">
        <w:rPr>
          <w:rFonts w:ascii="Times New Roman" w:eastAsia="Times New Roman" w:hAnsi="Times New Roman" w:cs="Times New Roman"/>
          <w:color w:val="0000FF"/>
          <w:sz w:val="24"/>
          <w:szCs w:val="24"/>
        </w:rPr>
        <w:t>ather, we are simply asking these questions as part of the iSSI screens</w:t>
      </w:r>
      <w:r w:rsidRPr="00D254CE">
        <w:rPr>
          <w:rFonts w:ascii="Times New Roman" w:eastAsia="Times New Roman" w:hAnsi="Times New Roman" w:cs="Times New Roman"/>
          <w:color w:val="0000FF"/>
          <w:sz w:val="24"/>
          <w:szCs w:val="24"/>
        </w:rPr>
        <w:t xml:space="preserve">.  </w:t>
      </w:r>
      <w:r w:rsidR="00660E98">
        <w:rPr>
          <w:rFonts w:ascii="Times New Roman" w:eastAsia="Times New Roman" w:hAnsi="Times New Roman" w:cs="Times New Roman"/>
          <w:color w:val="0000FF"/>
          <w:sz w:val="24"/>
          <w:szCs w:val="24"/>
        </w:rPr>
        <w:t>We intend t</w:t>
      </w:r>
      <w:r w:rsidRPr="00D254CE">
        <w:rPr>
          <w:rFonts w:ascii="Times New Roman" w:eastAsia="Times New Roman" w:hAnsi="Times New Roman" w:cs="Times New Roman"/>
          <w:color w:val="0000FF"/>
          <w:sz w:val="24"/>
          <w:szCs w:val="24"/>
        </w:rPr>
        <w:t xml:space="preserve">he information we collect </w:t>
      </w:r>
      <w:r w:rsidR="00351C85">
        <w:rPr>
          <w:rFonts w:ascii="Times New Roman" w:eastAsia="Times New Roman" w:hAnsi="Times New Roman" w:cs="Times New Roman"/>
          <w:color w:val="0000FF"/>
          <w:sz w:val="24"/>
          <w:szCs w:val="24"/>
        </w:rPr>
        <w:t>through</w:t>
      </w:r>
      <w:r w:rsidRPr="00D254CE" w:rsidR="00351C85">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the online service channel </w:t>
      </w:r>
      <w:r w:rsidRPr="00CC12B5" w:rsidR="00356126">
        <w:rPr>
          <w:rFonts w:ascii="Times New Roman" w:eastAsia="Times New Roman" w:hAnsi="Times New Roman" w:cs="Times New Roman"/>
          <w:color w:val="0000FF"/>
          <w:sz w:val="24"/>
          <w:szCs w:val="24"/>
        </w:rPr>
        <w:t>to</w:t>
      </w:r>
      <w:r w:rsidRPr="00CC12B5" w:rsidR="003D4589">
        <w:rPr>
          <w:rFonts w:ascii="Times New Roman" w:eastAsia="Times New Roman" w:hAnsi="Times New Roman" w:cs="Times New Roman"/>
          <w:color w:val="0000FF"/>
          <w:sz w:val="24"/>
          <w:szCs w:val="24"/>
        </w:rPr>
        <w:t xml:space="preserve"> </w:t>
      </w:r>
      <w:r w:rsidRPr="00CC12B5" w:rsidR="002A28F7">
        <w:rPr>
          <w:rFonts w:ascii="Times New Roman" w:eastAsia="Times New Roman" w:hAnsi="Times New Roman" w:cs="Times New Roman"/>
          <w:color w:val="0000FF"/>
          <w:sz w:val="24"/>
          <w:szCs w:val="24"/>
        </w:rPr>
        <w:t>help</w:t>
      </w:r>
      <w:r w:rsidRPr="00D254CE">
        <w:rPr>
          <w:rFonts w:ascii="Times New Roman" w:eastAsia="Times New Roman" w:hAnsi="Times New Roman" w:cs="Times New Roman"/>
          <w:color w:val="0000FF"/>
          <w:sz w:val="24"/>
          <w:szCs w:val="24"/>
        </w:rPr>
        <w:t xml:space="preserve"> technicians </w:t>
      </w:r>
      <w:r w:rsidR="00EC7004">
        <w:rPr>
          <w:rFonts w:ascii="Times New Roman" w:eastAsia="Times New Roman" w:hAnsi="Times New Roman" w:cs="Times New Roman"/>
          <w:color w:val="0000FF"/>
          <w:sz w:val="24"/>
          <w:szCs w:val="24"/>
        </w:rPr>
        <w:t>i</w:t>
      </w:r>
      <w:r w:rsidR="00F82428">
        <w:rPr>
          <w:rFonts w:ascii="Times New Roman" w:eastAsia="Times New Roman" w:hAnsi="Times New Roman" w:cs="Times New Roman"/>
          <w:color w:val="0000FF"/>
          <w:sz w:val="24"/>
          <w:szCs w:val="24"/>
        </w:rPr>
        <w:t>dentify</w:t>
      </w:r>
      <w:r w:rsidR="00EC7004">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eligibility</w:t>
      </w:r>
      <w:r w:rsidR="00EC7004">
        <w:rPr>
          <w:rFonts w:ascii="Times New Roman" w:eastAsia="Times New Roman" w:hAnsi="Times New Roman" w:cs="Times New Roman"/>
          <w:color w:val="0000FF"/>
          <w:sz w:val="24"/>
          <w:szCs w:val="24"/>
        </w:rPr>
        <w:t xml:space="preserve"> </w:t>
      </w:r>
      <w:r w:rsidR="00F82428">
        <w:rPr>
          <w:rFonts w:ascii="Times New Roman" w:eastAsia="Times New Roman" w:hAnsi="Times New Roman" w:cs="Times New Roman"/>
          <w:color w:val="0000FF"/>
          <w:sz w:val="24"/>
          <w:szCs w:val="24"/>
        </w:rPr>
        <w:t>prior to sending the claim for medical determination</w:t>
      </w:r>
      <w:r w:rsidR="00AC5ADD">
        <w:rPr>
          <w:rFonts w:ascii="Times New Roman" w:eastAsia="Times New Roman" w:hAnsi="Times New Roman" w:cs="Times New Roman"/>
          <w:color w:val="0000FF"/>
          <w:sz w:val="24"/>
          <w:szCs w:val="24"/>
        </w:rPr>
        <w:t>.</w:t>
      </w:r>
    </w:p>
    <w:p w:rsidR="00003B30" w:rsidRPr="00D254CE" w:rsidP="00003B30" w14:paraId="5CB25755" w14:textId="77777777">
      <w:pPr>
        <w:pStyle w:val="ListParagraph"/>
        <w:spacing w:after="0" w:line="240" w:lineRule="auto"/>
        <w:ind w:left="360"/>
        <w:rPr>
          <w:rFonts w:ascii="Times New Roman" w:eastAsia="Times New Roman" w:hAnsi="Times New Roman" w:cs="Times New Roman"/>
          <w:sz w:val="24"/>
          <w:szCs w:val="24"/>
        </w:rPr>
      </w:pPr>
    </w:p>
    <w:p w:rsidR="00003B30" w:rsidRPr="00C30A5F" w:rsidP="00003B30" w14:paraId="40CD3683"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41" w:name="_Toc148433773"/>
      <w:bookmarkStart w:id="42" w:name="_Toc175645930"/>
      <w:r w:rsidRPr="00C30A5F">
        <w:rPr>
          <w:rFonts w:ascii="Times New Roman" w:hAnsi="Times New Roman" w:cs="Times New Roman"/>
          <w:b/>
          <w:bCs/>
          <w:sz w:val="24"/>
          <w:szCs w:val="24"/>
          <w:highlight w:val="yellow"/>
        </w:rPr>
        <w:t>Comments Regarding the Requirements of the new iSSI Process, and the Current SSI Application</w:t>
      </w:r>
      <w:bookmarkEnd w:id="41"/>
      <w:bookmarkEnd w:id="42"/>
    </w:p>
    <w:p w:rsidR="00003B30" w:rsidRPr="00D254CE" w:rsidP="00003B30" w14:paraId="1BB1293E" w14:textId="77777777">
      <w:pPr>
        <w:pStyle w:val="ListParagraph"/>
        <w:spacing w:after="0" w:line="240" w:lineRule="auto"/>
        <w:ind w:left="360"/>
        <w:rPr>
          <w:rFonts w:ascii="Times New Roman" w:hAnsi="Times New Roman" w:cs="Times New Roman"/>
          <w:b/>
          <w:bCs/>
          <w:sz w:val="24"/>
          <w:szCs w:val="24"/>
          <w:highlight w:val="green"/>
        </w:rPr>
      </w:pPr>
    </w:p>
    <w:p w:rsidR="00003B30" w:rsidRPr="00494098" w:rsidP="00003B30" w14:paraId="7687E758" w14:textId="44643930">
      <w:pPr>
        <w:spacing w:after="0" w:line="240" w:lineRule="auto"/>
        <w:ind w:left="360" w:right="154"/>
        <w:contextualSpacing/>
        <w:rPr>
          <w:rFonts w:ascii="Times New Roman" w:hAnsi="Times New Roman" w:cs="Times New Roman"/>
          <w:sz w:val="24"/>
          <w:szCs w:val="24"/>
        </w:rPr>
      </w:pPr>
      <w:r w:rsidRPr="00D254CE">
        <w:rPr>
          <w:rFonts w:ascii="Times New Roman" w:hAnsi="Times New Roman" w:cs="Times New Roman"/>
          <w:b/>
          <w:bCs/>
          <w:sz w:val="24"/>
          <w:szCs w:val="24"/>
        </w:rPr>
        <w:t>Comment #</w:t>
      </w:r>
      <w:r w:rsidR="006C10C8">
        <w:rPr>
          <w:rFonts w:ascii="Times New Roman" w:hAnsi="Times New Roman" w:cs="Times New Roman"/>
          <w:b/>
          <w:bCs/>
          <w:sz w:val="24"/>
          <w:szCs w:val="24"/>
        </w:rPr>
        <w:t>19</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Some commenters expressed concern that SSA has not clarified the information needed during initial contact (either in person, or via the new iSSI process).  </w:t>
      </w:r>
      <w:r w:rsidRPr="00494098">
        <w:rPr>
          <w:rFonts w:ascii="Times New Roman" w:hAnsi="Times New Roman" w:cs="Times New Roman"/>
          <w:sz w:val="24"/>
          <w:szCs w:val="24"/>
        </w:rPr>
        <w:t>They suggested that SSA should allow the claimants to know both what they will need up front when completing the SSI application, or new iSSI questions.  In addition, they suggested SSA inform respondents of the information they will need to supply upon recontact (if needed), as well as the timing for that recontact so that the respondents can have the information ready.</w:t>
      </w:r>
    </w:p>
    <w:p w:rsidR="00003B30" w:rsidRPr="00494098" w:rsidP="00003B30" w14:paraId="56C3012B" w14:textId="77777777">
      <w:pPr>
        <w:spacing w:after="0" w:line="240" w:lineRule="auto"/>
        <w:ind w:right="154"/>
        <w:contextualSpacing/>
        <w:rPr>
          <w:rFonts w:ascii="Times New Roman" w:hAnsi="Times New Roman" w:cs="Times New Roman"/>
          <w:sz w:val="24"/>
          <w:szCs w:val="24"/>
        </w:rPr>
      </w:pPr>
    </w:p>
    <w:p w:rsidR="00003B30" w:rsidRPr="00494098" w:rsidP="00003B30" w14:paraId="1210C589" w14:textId="7855C319">
      <w:pPr>
        <w:spacing w:after="0" w:line="240" w:lineRule="auto"/>
        <w:ind w:left="360" w:right="154"/>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6C10C8">
        <w:rPr>
          <w:rFonts w:ascii="Times New Roman" w:eastAsia="Times New Roman" w:hAnsi="Times New Roman" w:cs="Times New Roman"/>
          <w:b/>
          <w:bCs/>
          <w:color w:val="0000FF"/>
          <w:sz w:val="24"/>
          <w:szCs w:val="24"/>
        </w:rPr>
        <w:t>19</w:t>
      </w:r>
      <w:r w:rsidRPr="00494098">
        <w:rPr>
          <w:rFonts w:ascii="Times New Roman" w:eastAsia="Times New Roman" w:hAnsi="Times New Roman" w:cs="Times New Roman"/>
          <w:color w:val="0000FF"/>
          <w:sz w:val="24"/>
          <w:szCs w:val="24"/>
        </w:rPr>
        <w:t>:  SSA will consider this request as we continue to update the new iSSI system and simplify the application process for respondents.  We will consider the information we can provide to online applications as to the next steps in the application process</w:t>
      </w:r>
      <w:r w:rsidR="00660E98">
        <w:rPr>
          <w:rFonts w:ascii="Times New Roman" w:eastAsia="Times New Roman" w:hAnsi="Times New Roman" w:cs="Times New Roman"/>
          <w:color w:val="0000FF"/>
          <w:sz w:val="24"/>
          <w:szCs w:val="24"/>
        </w:rPr>
        <w:t>.</w:t>
      </w:r>
    </w:p>
    <w:p w:rsidR="00003B30" w:rsidRPr="00D254CE" w:rsidP="00003B30" w14:paraId="2876D65D" w14:textId="77777777">
      <w:pPr>
        <w:pStyle w:val="ListParagraph"/>
        <w:spacing w:after="0" w:line="240" w:lineRule="auto"/>
        <w:ind w:left="360"/>
        <w:rPr>
          <w:rFonts w:ascii="Times New Roman" w:eastAsia="Times New Roman" w:hAnsi="Times New Roman" w:cs="Times New Roman"/>
          <w:sz w:val="24"/>
          <w:szCs w:val="24"/>
        </w:rPr>
      </w:pPr>
    </w:p>
    <w:p w:rsidR="00003B30" w:rsidRPr="00D254CE" w:rsidP="00003B30" w14:paraId="720A6D19" w14:textId="2445CBD2">
      <w:pPr>
        <w:spacing w:after="0" w:line="240" w:lineRule="auto"/>
        <w:ind w:left="360"/>
        <w:contextualSpacing/>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2</w:t>
      </w:r>
      <w:r w:rsidR="006C10C8">
        <w:rPr>
          <w:rFonts w:ascii="Times New Roman" w:hAnsi="Times New Roman" w:cs="Times New Roman"/>
          <w:b/>
          <w:bCs/>
          <w:sz w:val="24"/>
          <w:szCs w:val="24"/>
        </w:rPr>
        <w:t>0</w:t>
      </w:r>
      <w:r w:rsidRPr="00D254CE">
        <w:rPr>
          <w:rFonts w:ascii="Times New Roman" w:hAnsi="Times New Roman" w:cs="Times New Roman"/>
          <w:b/>
          <w:bCs/>
          <w:sz w:val="24"/>
          <w:szCs w:val="24"/>
        </w:rPr>
        <w:t xml:space="preserve">:  </w:t>
      </w:r>
      <w:r>
        <w:rPr>
          <w:rFonts w:ascii="Times New Roman" w:hAnsi="Times New Roman" w:cs="Times New Roman"/>
          <w:sz w:val="24"/>
          <w:szCs w:val="24"/>
        </w:rPr>
        <w:t>Two</w:t>
      </w:r>
      <w:r w:rsidRPr="00D254CE">
        <w:rPr>
          <w:rFonts w:ascii="Times New Roman" w:hAnsi="Times New Roman" w:cs="Times New Roman"/>
          <w:sz w:val="24"/>
          <w:szCs w:val="24"/>
        </w:rPr>
        <w:t xml:space="preserve"> advocacy group</w:t>
      </w:r>
      <w:r>
        <w:rPr>
          <w:rFonts w:ascii="Times New Roman" w:hAnsi="Times New Roman" w:cs="Times New Roman"/>
          <w:sz w:val="24"/>
          <w:szCs w:val="24"/>
        </w:rPr>
        <w:t>s</w:t>
      </w:r>
      <w:r w:rsidRPr="00D254CE">
        <w:rPr>
          <w:rFonts w:ascii="Times New Roman" w:hAnsi="Times New Roman" w:cs="Times New Roman"/>
          <w:sz w:val="24"/>
          <w:szCs w:val="24"/>
        </w:rPr>
        <w:t xml:space="preserve"> commented on the dynamic pathing for iClaim and the iSSI application questions. </w:t>
      </w:r>
      <w:r w:rsidR="004E2191">
        <w:rPr>
          <w:rFonts w:ascii="Times New Roman" w:hAnsi="Times New Roman" w:cs="Times New Roman"/>
          <w:sz w:val="24"/>
          <w:szCs w:val="24"/>
        </w:rPr>
        <w:t xml:space="preserve"> </w:t>
      </w:r>
      <w:r>
        <w:rPr>
          <w:rFonts w:ascii="Times New Roman" w:hAnsi="Times New Roman" w:cs="Times New Roman"/>
          <w:sz w:val="24"/>
          <w:szCs w:val="24"/>
        </w:rPr>
        <w:t>T</w:t>
      </w:r>
      <w:r w:rsidRPr="00D254CE">
        <w:rPr>
          <w:rFonts w:ascii="Times New Roman" w:hAnsi="Times New Roman" w:cs="Times New Roman"/>
          <w:sz w:val="24"/>
          <w:szCs w:val="24"/>
        </w:rPr>
        <w:t xml:space="preserve">hey noted that, overall, this is a positive development for the respondents, as it should ensure they do not need to answer questions that are not relevant to </w:t>
      </w:r>
      <w:r w:rsidRPr="00D254CE">
        <w:rPr>
          <w:rFonts w:ascii="Times New Roman" w:hAnsi="Times New Roman" w:cs="Times New Roman"/>
          <w:sz w:val="24"/>
          <w:szCs w:val="24"/>
        </w:rPr>
        <w:t>them</w:t>
      </w:r>
      <w:r>
        <w:rPr>
          <w:rFonts w:ascii="Times New Roman" w:hAnsi="Times New Roman" w:cs="Times New Roman"/>
          <w:sz w:val="24"/>
          <w:szCs w:val="24"/>
        </w:rPr>
        <w:t xml:space="preserve">. </w:t>
      </w:r>
      <w:r w:rsidRPr="00D254CE">
        <w:rPr>
          <w:rFonts w:ascii="Times New Roman" w:hAnsi="Times New Roman" w:cs="Times New Roman"/>
          <w:sz w:val="24"/>
          <w:szCs w:val="24"/>
        </w:rPr>
        <w:t xml:space="preserve"> </w:t>
      </w:r>
      <w:r>
        <w:rPr>
          <w:rFonts w:ascii="Times New Roman" w:hAnsi="Times New Roman" w:cs="Times New Roman"/>
          <w:sz w:val="24"/>
          <w:szCs w:val="24"/>
        </w:rPr>
        <w:t>A</w:t>
      </w:r>
      <w:r w:rsidRPr="00D254CE">
        <w:rPr>
          <w:rFonts w:ascii="Times New Roman" w:hAnsi="Times New Roman" w:cs="Times New Roman"/>
          <w:sz w:val="24"/>
          <w:szCs w:val="24"/>
        </w:rPr>
        <w:t xml:space="preserve">t the same time, they expressed concern that the system may keep respondents from answering pertinent questions about their disability which could keep those respondents from meeting SSA’s requirements for SSI payments.  </w:t>
      </w:r>
      <w:r>
        <w:rPr>
          <w:rFonts w:ascii="Times New Roman" w:hAnsi="Times New Roman" w:cs="Times New Roman"/>
          <w:sz w:val="24"/>
          <w:szCs w:val="24"/>
        </w:rPr>
        <w:t>One</w:t>
      </w:r>
      <w:r w:rsidRPr="00D254CE">
        <w:rPr>
          <w:rFonts w:ascii="Times New Roman" w:hAnsi="Times New Roman" w:cs="Times New Roman"/>
          <w:sz w:val="24"/>
          <w:szCs w:val="24"/>
        </w:rPr>
        <w:t xml:space="preserve"> advocacy group would prefer SSA err on the side of caution and ask more questions on the iSSI application than fewer to ensure the applicants provide as much information as possible regarding their disabilities, even if some of those questions seem unnecessary.</w:t>
      </w:r>
      <w:r>
        <w:rPr>
          <w:rFonts w:ascii="Times New Roman" w:hAnsi="Times New Roman" w:cs="Times New Roman"/>
          <w:sz w:val="24"/>
          <w:szCs w:val="24"/>
        </w:rPr>
        <w:t xml:space="preserve">  The other suggested that SSA make public how the dynamic pathing process works.</w:t>
      </w:r>
    </w:p>
    <w:p w:rsidR="00003B30" w:rsidRPr="00D254CE" w:rsidP="00003B30" w14:paraId="15084495" w14:textId="77777777">
      <w:pPr>
        <w:spacing w:after="0" w:line="240" w:lineRule="auto"/>
        <w:contextualSpacing/>
        <w:rPr>
          <w:rFonts w:ascii="Times New Roman" w:hAnsi="Times New Roman" w:cs="Times New Roman"/>
          <w:sz w:val="24"/>
          <w:szCs w:val="24"/>
        </w:rPr>
      </w:pPr>
    </w:p>
    <w:p w:rsidR="00003B30" w:rsidRPr="00D254CE" w:rsidP="00003B30" w14:paraId="793BBC33" w14:textId="7BD75EFF">
      <w:pPr>
        <w:spacing w:after="0" w:line="240" w:lineRule="auto"/>
        <w:ind w:left="360"/>
        <w:contextualSpacing/>
        <w:rPr>
          <w:rFonts w:ascii="Times New Roman" w:eastAsia="Times New Roman" w:hAnsi="Times New Roman" w:cs="Times New Roman"/>
          <w:color w:val="1150F0"/>
          <w:sz w:val="24"/>
          <w:szCs w:val="24"/>
        </w:rPr>
      </w:pPr>
      <w:r w:rsidRPr="00D254CE">
        <w:rPr>
          <w:rFonts w:ascii="Times New Roman" w:hAnsi="Times New Roman" w:cs="Times New Roman"/>
          <w:b/>
          <w:bCs/>
          <w:color w:val="0000FF"/>
          <w:sz w:val="24"/>
          <w:szCs w:val="24"/>
        </w:rPr>
        <w:t>SSA Response #</w:t>
      </w:r>
      <w:r>
        <w:rPr>
          <w:rFonts w:ascii="Times New Roman" w:hAnsi="Times New Roman" w:cs="Times New Roman"/>
          <w:b/>
          <w:bCs/>
          <w:color w:val="0000FF"/>
          <w:sz w:val="24"/>
          <w:szCs w:val="24"/>
        </w:rPr>
        <w:t>2</w:t>
      </w:r>
      <w:r w:rsidR="00E438F6">
        <w:rPr>
          <w:rFonts w:ascii="Times New Roman" w:hAnsi="Times New Roman" w:cs="Times New Roman"/>
          <w:b/>
          <w:bCs/>
          <w:color w:val="0000FF"/>
          <w:sz w:val="24"/>
          <w:szCs w:val="24"/>
        </w:rPr>
        <w:t>0</w:t>
      </w:r>
      <w:r w:rsidRPr="00D254CE">
        <w:rPr>
          <w:rFonts w:ascii="Times New Roman" w:hAnsi="Times New Roman" w:cs="Times New Roman"/>
          <w:b/>
          <w:bCs/>
          <w:color w:val="0000FF"/>
          <w:sz w:val="24"/>
          <w:szCs w:val="24"/>
        </w:rPr>
        <w:t xml:space="preserve">: </w:t>
      </w:r>
      <w:r w:rsidRPr="00D254CE">
        <w:rPr>
          <w:rFonts w:ascii="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The dynamic pathing used in </w:t>
      </w:r>
      <w:r w:rsidRPr="00D254CE" w:rsidR="009E28A2">
        <w:rPr>
          <w:rFonts w:ascii="Times New Roman" w:eastAsia="Times New Roman" w:hAnsi="Times New Roman" w:cs="Times New Roman"/>
          <w:color w:val="0000FF"/>
          <w:sz w:val="24"/>
          <w:szCs w:val="24"/>
        </w:rPr>
        <w:t>i</w:t>
      </w:r>
      <w:r w:rsidR="009E28A2">
        <w:rPr>
          <w:rFonts w:ascii="Times New Roman" w:eastAsia="Times New Roman" w:hAnsi="Times New Roman" w:cs="Times New Roman"/>
          <w:color w:val="0000FF"/>
          <w:sz w:val="24"/>
          <w:szCs w:val="24"/>
        </w:rPr>
        <w:t>Clai</w:t>
      </w:r>
      <w:r w:rsidR="00856AB3">
        <w:rPr>
          <w:rFonts w:ascii="Times New Roman" w:eastAsia="Times New Roman" w:hAnsi="Times New Roman" w:cs="Times New Roman"/>
          <w:color w:val="0000FF"/>
          <w:sz w:val="24"/>
          <w:szCs w:val="24"/>
        </w:rPr>
        <w:t>m</w:t>
      </w:r>
      <w:r w:rsidRPr="00D254CE" w:rsidR="009E28A2">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appl</w:t>
      </w:r>
      <w:r w:rsidR="00856AB3">
        <w:rPr>
          <w:rFonts w:ascii="Times New Roman" w:eastAsia="Times New Roman" w:hAnsi="Times New Roman" w:cs="Times New Roman"/>
          <w:color w:val="0000FF"/>
          <w:sz w:val="24"/>
          <w:szCs w:val="24"/>
        </w:rPr>
        <w:t>ies</w:t>
      </w:r>
      <w:r w:rsidRPr="00D254CE">
        <w:rPr>
          <w:rFonts w:ascii="Times New Roman" w:eastAsia="Times New Roman" w:hAnsi="Times New Roman" w:cs="Times New Roman"/>
          <w:color w:val="0000FF"/>
          <w:sz w:val="24"/>
          <w:szCs w:val="24"/>
        </w:rPr>
        <w:t xml:space="preserve"> to </w:t>
      </w:r>
      <w:r w:rsidRPr="14138568" w:rsidR="0BDA0261">
        <w:rPr>
          <w:rFonts w:ascii="Times New Roman" w:eastAsia="Times New Roman" w:hAnsi="Times New Roman" w:cs="Times New Roman"/>
          <w:color w:val="0000FF"/>
          <w:sz w:val="24"/>
          <w:szCs w:val="24"/>
        </w:rPr>
        <w:t xml:space="preserve">all </w:t>
      </w:r>
      <w:r w:rsidRPr="2FD5CC47" w:rsidR="0BDA0261">
        <w:rPr>
          <w:rFonts w:ascii="Times New Roman" w:eastAsia="Times New Roman" w:hAnsi="Times New Roman" w:cs="Times New Roman"/>
          <w:color w:val="0000FF"/>
          <w:sz w:val="24"/>
          <w:szCs w:val="24"/>
        </w:rPr>
        <w:t xml:space="preserve">benefit </w:t>
      </w:r>
      <w:r w:rsidRPr="2FD5CC47" w:rsidR="00451586">
        <w:rPr>
          <w:rFonts w:ascii="Times New Roman" w:eastAsia="Times New Roman" w:hAnsi="Times New Roman" w:cs="Times New Roman"/>
          <w:color w:val="0000FF"/>
          <w:sz w:val="24"/>
          <w:szCs w:val="24"/>
        </w:rPr>
        <w:t>applications</w:t>
      </w:r>
      <w:r w:rsidRPr="14138568" w:rsidR="00451586">
        <w:rPr>
          <w:rFonts w:ascii="Times New Roman" w:eastAsia="Times New Roman" w:hAnsi="Times New Roman" w:cs="Times New Roman"/>
          <w:color w:val="0000FF"/>
          <w:sz w:val="24"/>
          <w:szCs w:val="24"/>
        </w:rPr>
        <w:t>,</w:t>
      </w:r>
      <w:r w:rsidR="004460DE">
        <w:rPr>
          <w:rFonts w:ascii="Times New Roman" w:eastAsia="Times New Roman" w:hAnsi="Times New Roman" w:cs="Times New Roman"/>
          <w:color w:val="0000FF"/>
          <w:sz w:val="24"/>
          <w:szCs w:val="24"/>
        </w:rPr>
        <w:t xml:space="preserve"> or SSI</w:t>
      </w:r>
      <w:r w:rsidR="00856AB3">
        <w:rPr>
          <w:rFonts w:ascii="Times New Roman" w:eastAsia="Times New Roman" w:hAnsi="Times New Roman" w:cs="Times New Roman"/>
          <w:color w:val="0000FF"/>
          <w:sz w:val="24"/>
          <w:szCs w:val="24"/>
        </w:rPr>
        <w:t xml:space="preserve"> application </w:t>
      </w:r>
      <w:r w:rsidRPr="00D254CE">
        <w:rPr>
          <w:rFonts w:ascii="Times New Roman" w:eastAsia="Times New Roman" w:hAnsi="Times New Roman" w:cs="Times New Roman"/>
          <w:color w:val="0000FF"/>
          <w:sz w:val="24"/>
          <w:szCs w:val="24"/>
        </w:rPr>
        <w:t xml:space="preserve">questions and not </w:t>
      </w:r>
      <w:r w:rsidR="002A28F7">
        <w:rPr>
          <w:rFonts w:ascii="Times New Roman" w:eastAsia="Times New Roman" w:hAnsi="Times New Roman" w:cs="Times New Roman"/>
          <w:color w:val="0000FF"/>
          <w:sz w:val="24"/>
          <w:szCs w:val="24"/>
        </w:rPr>
        <w:t xml:space="preserve">to </w:t>
      </w:r>
      <w:r w:rsidRPr="00D254CE">
        <w:rPr>
          <w:rFonts w:ascii="Times New Roman" w:eastAsia="Times New Roman" w:hAnsi="Times New Roman" w:cs="Times New Roman"/>
          <w:color w:val="0000FF"/>
          <w:sz w:val="24"/>
          <w:szCs w:val="24"/>
        </w:rPr>
        <w:t xml:space="preserve">medical determinations. </w:t>
      </w:r>
      <w:r>
        <w:rPr>
          <w:rFonts w:ascii="Times New Roman" w:eastAsia="Times New Roman" w:hAnsi="Times New Roman" w:cs="Times New Roman"/>
          <w:color w:val="0000FF"/>
          <w:sz w:val="24"/>
          <w:szCs w:val="24"/>
        </w:rPr>
        <w:t xml:space="preserve"> </w:t>
      </w:r>
      <w:r w:rsidR="00282305">
        <w:rPr>
          <w:rFonts w:ascii="Times New Roman" w:eastAsia="Times New Roman" w:hAnsi="Times New Roman" w:cs="Times New Roman"/>
          <w:color w:val="0000FF"/>
          <w:sz w:val="24"/>
          <w:szCs w:val="24"/>
        </w:rPr>
        <w:t xml:space="preserve">The dynamic pathing allows the system to </w:t>
      </w:r>
      <w:r w:rsidR="00DC63AC">
        <w:rPr>
          <w:rFonts w:ascii="Times New Roman" w:eastAsia="Times New Roman" w:hAnsi="Times New Roman" w:cs="Times New Roman"/>
          <w:color w:val="0000FF"/>
          <w:sz w:val="24"/>
          <w:szCs w:val="24"/>
        </w:rPr>
        <w:t>only display</w:t>
      </w:r>
      <w:r w:rsidR="00282305">
        <w:rPr>
          <w:rFonts w:ascii="Times New Roman" w:eastAsia="Times New Roman" w:hAnsi="Times New Roman" w:cs="Times New Roman"/>
          <w:color w:val="0000FF"/>
          <w:sz w:val="24"/>
          <w:szCs w:val="24"/>
        </w:rPr>
        <w:t xml:space="preserve"> </w:t>
      </w:r>
      <w:r w:rsidR="00EE65AD">
        <w:rPr>
          <w:rFonts w:ascii="Times New Roman" w:eastAsia="Times New Roman" w:hAnsi="Times New Roman" w:cs="Times New Roman"/>
          <w:color w:val="0000FF"/>
          <w:sz w:val="24"/>
          <w:szCs w:val="24"/>
        </w:rPr>
        <w:t>applicable questions for the individual</w:t>
      </w:r>
      <w:r w:rsidR="004460DE">
        <w:rPr>
          <w:rFonts w:ascii="Times New Roman" w:eastAsia="Times New Roman" w:hAnsi="Times New Roman" w:cs="Times New Roman"/>
          <w:color w:val="0000FF"/>
          <w:sz w:val="24"/>
          <w:szCs w:val="24"/>
        </w:rPr>
        <w:t xml:space="preserve"> based on the responses that individual already submitted through the system</w:t>
      </w:r>
      <w:r w:rsidR="00EE65AD">
        <w:rPr>
          <w:rFonts w:ascii="Times New Roman" w:eastAsia="Times New Roman" w:hAnsi="Times New Roman" w:cs="Times New Roman"/>
          <w:color w:val="0000FF"/>
          <w:sz w:val="24"/>
          <w:szCs w:val="24"/>
        </w:rPr>
        <w:t xml:space="preserve">. </w:t>
      </w:r>
      <w:r w:rsidR="004460DE">
        <w:rPr>
          <w:rFonts w:ascii="Times New Roman" w:eastAsia="Times New Roman" w:hAnsi="Times New Roman" w:cs="Times New Roman"/>
          <w:color w:val="0000FF"/>
          <w:sz w:val="24"/>
          <w:szCs w:val="24"/>
        </w:rPr>
        <w:t xml:space="preserve"> </w:t>
      </w:r>
      <w:r w:rsidRPr="00494098" w:rsidR="0099745A">
        <w:rPr>
          <w:rFonts w:ascii="Times New Roman" w:eastAsia="Times New Roman" w:hAnsi="Times New Roman" w:cs="Times New Roman"/>
          <w:color w:val="0000FF"/>
          <w:sz w:val="24"/>
          <w:szCs w:val="24"/>
        </w:rPr>
        <w:t xml:space="preserve">For example, if an individual is </w:t>
      </w:r>
      <w:r w:rsidR="001B10F5">
        <w:rPr>
          <w:rFonts w:ascii="Times New Roman" w:eastAsia="Times New Roman" w:hAnsi="Times New Roman" w:cs="Times New Roman"/>
          <w:color w:val="0000FF"/>
          <w:sz w:val="24"/>
          <w:szCs w:val="24"/>
        </w:rPr>
        <w:t xml:space="preserve">answers </w:t>
      </w:r>
      <w:r w:rsidR="008C4DC9">
        <w:rPr>
          <w:rFonts w:ascii="Times New Roman" w:eastAsia="Times New Roman" w:hAnsi="Times New Roman" w:cs="Times New Roman"/>
          <w:color w:val="0000FF"/>
          <w:sz w:val="24"/>
          <w:szCs w:val="24"/>
        </w:rPr>
        <w:t xml:space="preserve">“No” to the question “Are you </w:t>
      </w:r>
      <w:r w:rsidRPr="00494098" w:rsidR="0099745A">
        <w:rPr>
          <w:rFonts w:ascii="Times New Roman" w:eastAsia="Times New Roman" w:hAnsi="Times New Roman" w:cs="Times New Roman"/>
          <w:color w:val="0000FF"/>
          <w:sz w:val="24"/>
          <w:szCs w:val="24"/>
        </w:rPr>
        <w:t>married</w:t>
      </w:r>
      <w:r w:rsidR="008C4DC9">
        <w:rPr>
          <w:rFonts w:ascii="Times New Roman" w:eastAsia="Times New Roman" w:hAnsi="Times New Roman" w:cs="Times New Roman"/>
          <w:color w:val="0000FF"/>
          <w:sz w:val="24"/>
          <w:szCs w:val="24"/>
        </w:rPr>
        <w:t>?”</w:t>
      </w:r>
      <w:r w:rsidRPr="00494098" w:rsidR="0099745A">
        <w:rPr>
          <w:rFonts w:ascii="Times New Roman" w:eastAsia="Times New Roman" w:hAnsi="Times New Roman" w:cs="Times New Roman"/>
          <w:color w:val="0000FF"/>
          <w:sz w:val="24"/>
          <w:szCs w:val="24"/>
        </w:rPr>
        <w:t xml:space="preserve"> the system does not present any questions </w:t>
      </w:r>
      <w:r w:rsidR="0099745A">
        <w:rPr>
          <w:rFonts w:ascii="Times New Roman" w:eastAsia="Times New Roman" w:hAnsi="Times New Roman" w:cs="Times New Roman"/>
          <w:color w:val="0000FF"/>
          <w:sz w:val="24"/>
          <w:szCs w:val="24"/>
        </w:rPr>
        <w:t xml:space="preserve">about </w:t>
      </w:r>
      <w:r w:rsidRPr="00494098" w:rsidR="0099745A">
        <w:rPr>
          <w:rFonts w:ascii="Times New Roman" w:eastAsia="Times New Roman" w:hAnsi="Times New Roman" w:cs="Times New Roman"/>
          <w:color w:val="0000FF"/>
          <w:sz w:val="24"/>
          <w:szCs w:val="24"/>
        </w:rPr>
        <w:t>marriage.</w:t>
      </w:r>
      <w:r w:rsidR="0099745A">
        <w:rPr>
          <w:rFonts w:ascii="Times New Roman" w:eastAsia="Times New Roman" w:hAnsi="Times New Roman" w:cs="Times New Roman"/>
          <w:color w:val="0000FF"/>
          <w:sz w:val="24"/>
          <w:szCs w:val="24"/>
        </w:rPr>
        <w:t xml:space="preserve"> </w:t>
      </w:r>
      <w:r w:rsidR="004460DE">
        <w:rPr>
          <w:rFonts w:ascii="Times New Roman" w:eastAsia="Times New Roman" w:hAnsi="Times New Roman" w:cs="Times New Roman"/>
          <w:color w:val="0000FF"/>
          <w:sz w:val="24"/>
          <w:szCs w:val="24"/>
        </w:rPr>
        <w:t xml:space="preserve"> </w:t>
      </w:r>
      <w:r w:rsidR="008C4DC9">
        <w:rPr>
          <w:rFonts w:ascii="Times New Roman" w:eastAsia="Times New Roman" w:hAnsi="Times New Roman" w:cs="Times New Roman"/>
          <w:color w:val="0000FF"/>
          <w:sz w:val="24"/>
          <w:szCs w:val="24"/>
        </w:rPr>
        <w:t xml:space="preserve">Similarly </w:t>
      </w:r>
      <w:r w:rsidR="00A00931">
        <w:rPr>
          <w:rFonts w:ascii="Times New Roman" w:eastAsia="Times New Roman" w:hAnsi="Times New Roman" w:cs="Times New Roman"/>
          <w:color w:val="0000FF"/>
          <w:sz w:val="24"/>
          <w:szCs w:val="24"/>
        </w:rPr>
        <w:t xml:space="preserve">with other questions such as answering “No” to questions about working, the system does not display questions about </w:t>
      </w:r>
      <w:r w:rsidR="004F4166">
        <w:rPr>
          <w:rFonts w:ascii="Times New Roman" w:eastAsia="Times New Roman" w:hAnsi="Times New Roman" w:cs="Times New Roman"/>
          <w:color w:val="0000FF"/>
          <w:sz w:val="24"/>
          <w:szCs w:val="24"/>
        </w:rPr>
        <w:t xml:space="preserve">employers. </w:t>
      </w:r>
      <w:r w:rsidRPr="00494098" w:rsidR="0099745A">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As part of future releases, we </w:t>
      </w:r>
      <w:r w:rsidRPr="0073589D" w:rsidR="00F949D3">
        <w:rPr>
          <w:rFonts w:ascii="Times New Roman" w:eastAsia="Times New Roman" w:hAnsi="Times New Roman" w:cs="Times New Roman"/>
          <w:color w:val="0000FF"/>
          <w:sz w:val="24"/>
          <w:szCs w:val="24"/>
        </w:rPr>
        <w:t>plan</w:t>
      </w:r>
      <w:r w:rsidRPr="0073589D" w:rsidR="00A2336C">
        <w:rPr>
          <w:rFonts w:ascii="Times New Roman" w:eastAsia="Times New Roman" w:hAnsi="Times New Roman" w:cs="Times New Roman"/>
          <w:color w:val="0000FF"/>
          <w:sz w:val="24"/>
          <w:szCs w:val="24"/>
        </w:rPr>
        <w:t xml:space="preserve"> to</w:t>
      </w:r>
      <w:r w:rsidRPr="00D254CE" w:rsidR="00F949D3">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includ</w:t>
      </w:r>
      <w:r w:rsidR="004460DE">
        <w:rPr>
          <w:rFonts w:ascii="Times New Roman" w:eastAsia="Times New Roman" w:hAnsi="Times New Roman" w:cs="Times New Roman"/>
          <w:color w:val="0000FF"/>
          <w:sz w:val="24"/>
          <w:szCs w:val="24"/>
        </w:rPr>
        <w:t>e</w:t>
      </w:r>
      <w:r w:rsidRPr="00D254CE">
        <w:rPr>
          <w:rFonts w:ascii="Times New Roman" w:eastAsia="Times New Roman" w:hAnsi="Times New Roman" w:cs="Times New Roman"/>
          <w:color w:val="0000FF"/>
          <w:sz w:val="24"/>
          <w:szCs w:val="24"/>
        </w:rPr>
        <w:t xml:space="preserve"> additional information to help educate applicants </w:t>
      </w:r>
      <w:r w:rsidR="002A28F7">
        <w:rPr>
          <w:rFonts w:ascii="Times New Roman" w:eastAsia="Times New Roman" w:hAnsi="Times New Roman" w:cs="Times New Roman"/>
          <w:color w:val="0000FF"/>
          <w:sz w:val="24"/>
          <w:szCs w:val="24"/>
        </w:rPr>
        <w:t>about</w:t>
      </w:r>
      <w:r w:rsidRPr="00D254CE">
        <w:rPr>
          <w:rFonts w:ascii="Times New Roman" w:eastAsia="Times New Roman" w:hAnsi="Times New Roman" w:cs="Times New Roman"/>
          <w:color w:val="0000FF"/>
          <w:sz w:val="24"/>
          <w:szCs w:val="24"/>
        </w:rPr>
        <w:t xml:space="preserve"> the process and </w:t>
      </w:r>
      <w:r w:rsidR="002A28F7">
        <w:rPr>
          <w:rFonts w:ascii="Times New Roman" w:eastAsia="Times New Roman" w:hAnsi="Times New Roman" w:cs="Times New Roman"/>
          <w:color w:val="0000FF"/>
          <w:sz w:val="24"/>
          <w:szCs w:val="24"/>
        </w:rPr>
        <w:t xml:space="preserve">its </w:t>
      </w:r>
      <w:r w:rsidRPr="00D254CE">
        <w:rPr>
          <w:rFonts w:ascii="Times New Roman" w:eastAsia="Times New Roman" w:hAnsi="Times New Roman" w:cs="Times New Roman"/>
          <w:color w:val="0000FF"/>
          <w:sz w:val="24"/>
          <w:szCs w:val="24"/>
        </w:rPr>
        <w:t>requirements.</w:t>
      </w:r>
      <w:r w:rsidR="004460DE">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w:t>
      </w:r>
      <w:r w:rsidR="0012252B">
        <w:rPr>
          <w:rFonts w:ascii="Times New Roman" w:eastAsia="Times New Roman" w:hAnsi="Times New Roman" w:cs="Times New Roman"/>
          <w:color w:val="0000FF"/>
          <w:sz w:val="24"/>
          <w:szCs w:val="24"/>
        </w:rPr>
        <w:t xml:space="preserve">We </w:t>
      </w:r>
      <w:r w:rsidRPr="0073589D" w:rsidR="0012252B">
        <w:rPr>
          <w:rFonts w:ascii="Times New Roman" w:eastAsia="Times New Roman" w:hAnsi="Times New Roman" w:cs="Times New Roman"/>
          <w:color w:val="0000FF"/>
          <w:sz w:val="24"/>
          <w:szCs w:val="24"/>
        </w:rPr>
        <w:t>intend</w:t>
      </w:r>
      <w:r w:rsidRPr="0073589D" w:rsidR="003F71E4">
        <w:rPr>
          <w:rFonts w:ascii="Times New Roman" w:eastAsia="Times New Roman" w:hAnsi="Times New Roman" w:cs="Times New Roman"/>
          <w:color w:val="0000FF"/>
          <w:sz w:val="24"/>
          <w:szCs w:val="24"/>
        </w:rPr>
        <w:t xml:space="preserve"> to</w:t>
      </w:r>
      <w:r w:rsidR="003F71E4">
        <w:rPr>
          <w:rFonts w:ascii="Times New Roman" w:eastAsia="Times New Roman" w:hAnsi="Times New Roman" w:cs="Times New Roman"/>
          <w:color w:val="0000FF"/>
          <w:sz w:val="24"/>
          <w:szCs w:val="24"/>
        </w:rPr>
        <w:t xml:space="preserve"> </w:t>
      </w:r>
      <w:r w:rsidR="004460DE">
        <w:rPr>
          <w:rFonts w:ascii="Times New Roman" w:eastAsia="Times New Roman" w:hAnsi="Times New Roman" w:cs="Times New Roman"/>
          <w:color w:val="0000FF"/>
          <w:sz w:val="24"/>
          <w:szCs w:val="24"/>
        </w:rPr>
        <w:t>utilize f</w:t>
      </w:r>
      <w:r w:rsidRPr="00D254CE">
        <w:rPr>
          <w:rFonts w:ascii="Times New Roman" w:eastAsia="Times New Roman" w:hAnsi="Times New Roman" w:cs="Times New Roman"/>
          <w:color w:val="0000FF"/>
          <w:sz w:val="24"/>
          <w:szCs w:val="24"/>
        </w:rPr>
        <w:t xml:space="preserve">urther testing and additional feedback to ensure the educational information </w:t>
      </w:r>
      <w:r w:rsidR="004460DE">
        <w:rPr>
          <w:rFonts w:ascii="Times New Roman" w:eastAsia="Times New Roman" w:hAnsi="Times New Roman" w:cs="Times New Roman"/>
          <w:color w:val="0000FF"/>
          <w:sz w:val="24"/>
          <w:szCs w:val="24"/>
        </w:rPr>
        <w:t xml:space="preserve">we </w:t>
      </w:r>
      <w:r w:rsidRPr="00D254CE" w:rsidR="00451586">
        <w:rPr>
          <w:rFonts w:ascii="Times New Roman" w:eastAsia="Times New Roman" w:hAnsi="Times New Roman" w:cs="Times New Roman"/>
          <w:color w:val="0000FF"/>
          <w:sz w:val="24"/>
          <w:szCs w:val="24"/>
        </w:rPr>
        <w:t>provide,</w:t>
      </w:r>
      <w:r w:rsidRPr="00D254CE">
        <w:rPr>
          <w:rFonts w:ascii="Times New Roman" w:eastAsia="Times New Roman" w:hAnsi="Times New Roman" w:cs="Times New Roman"/>
          <w:color w:val="0000FF"/>
          <w:sz w:val="24"/>
          <w:szCs w:val="24"/>
        </w:rPr>
        <w:t xml:space="preserve"> and pathing are clear and easily understood.</w:t>
      </w:r>
    </w:p>
    <w:p w:rsidR="00003B30" w:rsidRPr="00D254CE" w:rsidP="00003B30" w14:paraId="03AFF9F3" w14:textId="77777777">
      <w:pPr>
        <w:spacing w:after="0" w:line="240" w:lineRule="auto"/>
        <w:ind w:left="360"/>
        <w:contextualSpacing/>
        <w:rPr>
          <w:rFonts w:ascii="Times New Roman" w:hAnsi="Times New Roman" w:cs="Times New Roman"/>
          <w:sz w:val="24"/>
          <w:szCs w:val="24"/>
        </w:rPr>
      </w:pPr>
    </w:p>
    <w:p w:rsidR="00003B30" w:rsidRPr="00D254CE" w:rsidP="00003B30" w14:paraId="111497DA" w14:textId="73E2E1EA">
      <w:pPr>
        <w:spacing w:after="0" w:line="240" w:lineRule="auto"/>
        <w:ind w:left="360"/>
        <w:contextualSpacing/>
        <w:rPr>
          <w:rFonts w:ascii="Times New Roman" w:hAnsi="Times New Roman" w:cs="Times New Roman"/>
          <w:sz w:val="24"/>
          <w:szCs w:val="24"/>
        </w:rPr>
      </w:pPr>
      <w:r w:rsidRPr="1630FD3F">
        <w:rPr>
          <w:rFonts w:ascii="Times New Roman" w:hAnsi="Times New Roman" w:cs="Times New Roman"/>
          <w:b/>
          <w:bCs/>
          <w:sz w:val="24"/>
          <w:szCs w:val="24"/>
        </w:rPr>
        <w:t>Comment #2</w:t>
      </w:r>
      <w:r w:rsidRPr="1630FD3F" w:rsidR="00E438F6">
        <w:rPr>
          <w:rFonts w:ascii="Times New Roman" w:hAnsi="Times New Roman" w:cs="Times New Roman"/>
          <w:b/>
          <w:bCs/>
          <w:sz w:val="24"/>
          <w:szCs w:val="24"/>
        </w:rPr>
        <w:t>1</w:t>
      </w:r>
      <w:r w:rsidRPr="1630FD3F">
        <w:rPr>
          <w:rFonts w:ascii="Times New Roman" w:hAnsi="Times New Roman" w:cs="Times New Roman"/>
          <w:b/>
          <w:bCs/>
          <w:sz w:val="24"/>
          <w:szCs w:val="24"/>
        </w:rPr>
        <w:t xml:space="preserve">:  </w:t>
      </w:r>
      <w:r w:rsidRPr="1630FD3F">
        <w:rPr>
          <w:rFonts w:ascii="Times New Roman" w:hAnsi="Times New Roman" w:cs="Times New Roman"/>
          <w:sz w:val="24"/>
          <w:szCs w:val="24"/>
        </w:rPr>
        <w:t xml:space="preserve">Some commenters noted that the simplified iSSI application leaves out information which may later become necessary to obtain.  While these commenters support the concept of the simplified, online application, at the same time they expressed concern that several applicants who use the new iSSI application and then require later contact may be denied SSI if SSA is unable to recontact them later.  Therefore, these commenters suggest it is more beneficial for both the respondents and SSA, if the simplified system obtains all the information needed up front. </w:t>
      </w:r>
    </w:p>
    <w:p w:rsidR="00003B30" w:rsidRPr="00D254CE" w:rsidP="00003B30" w14:paraId="5E123EFD" w14:textId="77777777">
      <w:pPr>
        <w:spacing w:after="0" w:line="240" w:lineRule="auto"/>
        <w:ind w:left="360"/>
        <w:contextualSpacing/>
        <w:rPr>
          <w:rFonts w:ascii="Times New Roman" w:hAnsi="Times New Roman" w:cs="Times New Roman"/>
          <w:sz w:val="24"/>
          <w:szCs w:val="24"/>
        </w:rPr>
      </w:pPr>
    </w:p>
    <w:p w:rsidR="00A72589" w:rsidP="00003B30" w14:paraId="05FB0771" w14:textId="707DA016">
      <w:pPr>
        <w:spacing w:after="0" w:line="240" w:lineRule="auto"/>
        <w:ind w:left="360"/>
        <w:contextualSpacing/>
        <w:rPr>
          <w:rStyle w:val="normaltextrun"/>
          <w:rFonts w:ascii="Times New Roman" w:hAnsi="Times New Roman" w:cs="Times New Roman"/>
          <w:color w:val="0000FF"/>
          <w:sz w:val="24"/>
          <w:szCs w:val="24"/>
        </w:rPr>
      </w:pPr>
      <w:r w:rsidRPr="7B576DBA">
        <w:rPr>
          <w:rStyle w:val="normaltextrun"/>
          <w:rFonts w:ascii="Times New Roman" w:hAnsi="Times New Roman" w:cs="Times New Roman"/>
          <w:b/>
          <w:bCs/>
          <w:color w:val="0000FF"/>
          <w:sz w:val="24"/>
          <w:szCs w:val="24"/>
        </w:rPr>
        <w:t>SSA Response #2</w:t>
      </w:r>
      <w:r w:rsidRPr="7B576DBA" w:rsidR="00E438F6">
        <w:rPr>
          <w:rStyle w:val="normaltextrun"/>
          <w:rFonts w:ascii="Times New Roman" w:hAnsi="Times New Roman" w:cs="Times New Roman"/>
          <w:b/>
          <w:bCs/>
          <w:color w:val="0000FF"/>
          <w:sz w:val="24"/>
          <w:szCs w:val="24"/>
        </w:rPr>
        <w:t>1</w:t>
      </w:r>
      <w:r w:rsidRPr="7B576DBA">
        <w:rPr>
          <w:rStyle w:val="normaltextrun"/>
          <w:rFonts w:ascii="Times New Roman" w:hAnsi="Times New Roman" w:cs="Times New Roman"/>
          <w:b/>
          <w:bCs/>
          <w:color w:val="0000FF"/>
          <w:sz w:val="24"/>
          <w:szCs w:val="24"/>
        </w:rPr>
        <w:t>:</w:t>
      </w:r>
      <w:r w:rsidR="004460DE">
        <w:rPr>
          <w:rStyle w:val="normaltextrun"/>
          <w:rFonts w:ascii="Times New Roman" w:hAnsi="Times New Roman" w:cs="Times New Roman"/>
          <w:color w:val="0000FF"/>
          <w:sz w:val="24"/>
          <w:szCs w:val="24"/>
        </w:rPr>
        <w:t xml:space="preserve">  </w:t>
      </w:r>
      <w:r w:rsidRPr="7B576DBA" w:rsidR="4E74DB18">
        <w:rPr>
          <w:rStyle w:val="normaltextrun"/>
          <w:rFonts w:ascii="Times New Roman" w:hAnsi="Times New Roman" w:cs="Times New Roman"/>
          <w:color w:val="0000FF"/>
          <w:sz w:val="24"/>
          <w:szCs w:val="24"/>
        </w:rPr>
        <w:t xml:space="preserve">Phase I of the </w:t>
      </w:r>
      <w:r w:rsidRPr="7B576DBA">
        <w:rPr>
          <w:rStyle w:val="normaltextrun"/>
          <w:rFonts w:ascii="Times New Roman" w:hAnsi="Times New Roman" w:cs="Times New Roman"/>
          <w:color w:val="0000FF"/>
          <w:sz w:val="24"/>
          <w:szCs w:val="24"/>
        </w:rPr>
        <w:t xml:space="preserve">iSSI </w:t>
      </w:r>
      <w:r w:rsidRPr="00A01060" w:rsidR="5C56A0DE">
        <w:rPr>
          <w:rStyle w:val="normaltextrun"/>
          <w:rFonts w:ascii="Times New Roman" w:hAnsi="Times New Roman" w:cs="Times New Roman"/>
          <w:color w:val="0000FF"/>
          <w:sz w:val="24"/>
          <w:szCs w:val="24"/>
        </w:rPr>
        <w:t>effort</w:t>
      </w:r>
      <w:r w:rsidRPr="7B576DBA">
        <w:rPr>
          <w:rStyle w:val="normaltextrun"/>
          <w:rFonts w:ascii="Times New Roman" w:hAnsi="Times New Roman" w:cs="Times New Roman"/>
          <w:color w:val="0000FF"/>
          <w:sz w:val="24"/>
          <w:szCs w:val="24"/>
        </w:rPr>
        <w:t xml:space="preserve"> is only the first step </w:t>
      </w:r>
      <w:r w:rsidRPr="7B576DBA" w:rsidR="00A01060">
        <w:rPr>
          <w:rStyle w:val="normaltextrun"/>
          <w:rFonts w:ascii="Times New Roman" w:hAnsi="Times New Roman" w:cs="Times New Roman"/>
          <w:color w:val="0000FF"/>
          <w:sz w:val="24"/>
          <w:szCs w:val="24"/>
        </w:rPr>
        <w:t xml:space="preserve">to </w:t>
      </w:r>
      <w:r w:rsidRPr="006118A3" w:rsidR="00A01060">
        <w:rPr>
          <w:rStyle w:val="normaltextrun"/>
          <w:rFonts w:ascii="Times New Roman" w:hAnsi="Times New Roman" w:cs="Times New Roman"/>
          <w:color w:val="0000FF"/>
          <w:sz w:val="24"/>
          <w:szCs w:val="24"/>
        </w:rPr>
        <w:t>simplify</w:t>
      </w:r>
      <w:r w:rsidRPr="7B576DBA">
        <w:rPr>
          <w:rStyle w:val="normaltextrun"/>
          <w:rFonts w:ascii="Times New Roman" w:hAnsi="Times New Roman" w:cs="Times New Roman"/>
          <w:color w:val="0000FF"/>
          <w:sz w:val="24"/>
          <w:szCs w:val="24"/>
        </w:rPr>
        <w:t xml:space="preserve"> </w:t>
      </w:r>
      <w:r w:rsidRPr="7B576DBA" w:rsidR="04689BD4">
        <w:rPr>
          <w:rStyle w:val="normaltextrun"/>
          <w:rFonts w:ascii="Times New Roman" w:hAnsi="Times New Roman" w:cs="Times New Roman"/>
          <w:color w:val="0000FF"/>
          <w:sz w:val="24"/>
          <w:szCs w:val="24"/>
        </w:rPr>
        <w:t>the</w:t>
      </w:r>
      <w:r w:rsidRPr="7B576DBA">
        <w:rPr>
          <w:rStyle w:val="normaltextrun"/>
          <w:rFonts w:ascii="Times New Roman" w:hAnsi="Times New Roman" w:cs="Times New Roman"/>
          <w:color w:val="0000FF"/>
          <w:sz w:val="24"/>
          <w:szCs w:val="24"/>
        </w:rPr>
        <w:t xml:space="preserve"> SSI application and development process</w:t>
      </w:r>
      <w:r w:rsidRPr="7B576DBA" w:rsidR="002A28F7">
        <w:rPr>
          <w:rStyle w:val="normaltextrun"/>
          <w:rFonts w:ascii="Times New Roman" w:hAnsi="Times New Roman" w:cs="Times New Roman"/>
          <w:color w:val="0000FF"/>
          <w:sz w:val="24"/>
          <w:szCs w:val="24"/>
        </w:rPr>
        <w:t>,</w:t>
      </w:r>
      <w:r w:rsidRPr="7B576DBA">
        <w:rPr>
          <w:rStyle w:val="normaltextrun"/>
          <w:rFonts w:ascii="Times New Roman" w:hAnsi="Times New Roman" w:cs="Times New Roman"/>
          <w:color w:val="0000FF"/>
          <w:sz w:val="24"/>
          <w:szCs w:val="24"/>
        </w:rPr>
        <w:t xml:space="preserve"> and</w:t>
      </w:r>
      <w:r w:rsidRPr="7B576DBA" w:rsidR="002A28F7">
        <w:rPr>
          <w:rStyle w:val="normaltextrun"/>
          <w:rFonts w:ascii="Times New Roman" w:hAnsi="Times New Roman" w:cs="Times New Roman"/>
          <w:color w:val="0000FF"/>
          <w:sz w:val="24"/>
          <w:szCs w:val="24"/>
        </w:rPr>
        <w:t xml:space="preserve"> it</w:t>
      </w:r>
      <w:r w:rsidRPr="7B576DBA">
        <w:rPr>
          <w:rStyle w:val="normaltextrun"/>
          <w:rFonts w:ascii="Times New Roman" w:hAnsi="Times New Roman" w:cs="Times New Roman"/>
          <w:color w:val="0000FF"/>
          <w:sz w:val="24"/>
          <w:szCs w:val="24"/>
        </w:rPr>
        <w:t xml:space="preserve"> does not change SSA’s policy for collecting the </w:t>
      </w:r>
      <w:r w:rsidRPr="7B576DBA" w:rsidR="2DF2BB10">
        <w:rPr>
          <w:rStyle w:val="normaltextrun"/>
          <w:rFonts w:ascii="Times New Roman" w:hAnsi="Times New Roman" w:cs="Times New Roman"/>
          <w:color w:val="0000FF"/>
          <w:sz w:val="24"/>
          <w:szCs w:val="24"/>
        </w:rPr>
        <w:t xml:space="preserve">required </w:t>
      </w:r>
      <w:r w:rsidRPr="7B576DBA">
        <w:rPr>
          <w:rStyle w:val="normaltextrun"/>
          <w:rFonts w:ascii="Times New Roman" w:hAnsi="Times New Roman" w:cs="Times New Roman"/>
          <w:color w:val="0000FF"/>
          <w:sz w:val="24"/>
          <w:szCs w:val="24"/>
        </w:rPr>
        <w:t>information for the</w:t>
      </w:r>
      <w:r w:rsidRPr="7B576DBA">
        <w:rPr>
          <w:rStyle w:val="normaltextrun"/>
          <w:rFonts w:ascii="Times New Roman" w:hAnsi="Times New Roman" w:cs="Times New Roman"/>
          <w:color w:val="0000FF"/>
          <w:sz w:val="24"/>
          <w:szCs w:val="24"/>
        </w:rPr>
        <w:t xml:space="preserve"> </w:t>
      </w:r>
      <w:r w:rsidRPr="7B576DBA">
        <w:rPr>
          <w:rStyle w:val="normaltextrun"/>
          <w:rFonts w:ascii="Times New Roman" w:hAnsi="Times New Roman" w:cs="Times New Roman"/>
          <w:color w:val="0000FF"/>
          <w:sz w:val="24"/>
          <w:szCs w:val="24"/>
        </w:rPr>
        <w:t xml:space="preserve">application as appropriate.  </w:t>
      </w:r>
      <w:r w:rsidR="00846CD0">
        <w:rPr>
          <w:rStyle w:val="normaltextrun"/>
          <w:rFonts w:ascii="Times New Roman" w:hAnsi="Times New Roman" w:cs="Times New Roman"/>
          <w:color w:val="0000FF"/>
          <w:sz w:val="24"/>
          <w:szCs w:val="24"/>
        </w:rPr>
        <w:t>Rather</w:t>
      </w:r>
      <w:r w:rsidRPr="7B576DBA">
        <w:rPr>
          <w:rStyle w:val="normaltextrun"/>
          <w:rFonts w:ascii="Times New Roman" w:hAnsi="Times New Roman" w:cs="Times New Roman"/>
          <w:color w:val="0000FF"/>
          <w:sz w:val="24"/>
          <w:szCs w:val="24"/>
        </w:rPr>
        <w:t xml:space="preserve">, it focuses on limiting the initial information we collect to what SSA requires to determine when a claim can be sent for a medical determination.  </w:t>
      </w:r>
      <w:r w:rsidRPr="7B576DBA" w:rsidR="002A28F7">
        <w:rPr>
          <w:rStyle w:val="normaltextrun"/>
          <w:rFonts w:ascii="Times New Roman" w:hAnsi="Times New Roman" w:cs="Times New Roman"/>
          <w:color w:val="0000FF"/>
          <w:sz w:val="24"/>
          <w:szCs w:val="24"/>
        </w:rPr>
        <w:t xml:space="preserve">Once we have </w:t>
      </w:r>
      <w:r w:rsidRPr="7B576DBA">
        <w:rPr>
          <w:rStyle w:val="normaltextrun"/>
          <w:rFonts w:ascii="Times New Roman" w:hAnsi="Times New Roman" w:cs="Times New Roman"/>
          <w:color w:val="0000FF"/>
          <w:sz w:val="24"/>
          <w:szCs w:val="24"/>
        </w:rPr>
        <w:t xml:space="preserve">the </w:t>
      </w:r>
      <w:r w:rsidRPr="7B576DBA" w:rsidR="4155A71E">
        <w:rPr>
          <w:rStyle w:val="normaltextrun"/>
          <w:rFonts w:ascii="Times New Roman" w:hAnsi="Times New Roman" w:cs="Times New Roman"/>
          <w:color w:val="0000FF"/>
          <w:sz w:val="24"/>
          <w:szCs w:val="24"/>
        </w:rPr>
        <w:t xml:space="preserve">SSI application and medical </w:t>
      </w:r>
      <w:r w:rsidRPr="7B576DBA" w:rsidR="1520605C">
        <w:rPr>
          <w:rStyle w:val="normaltextrun"/>
          <w:rFonts w:ascii="Times New Roman" w:hAnsi="Times New Roman" w:cs="Times New Roman"/>
          <w:color w:val="0000FF"/>
          <w:sz w:val="24"/>
          <w:szCs w:val="24"/>
        </w:rPr>
        <w:t xml:space="preserve">forms completed online, </w:t>
      </w:r>
      <w:r w:rsidRPr="7B576DBA" w:rsidR="002A28F7">
        <w:rPr>
          <w:rStyle w:val="normaltextrun"/>
          <w:rFonts w:ascii="Times New Roman" w:hAnsi="Times New Roman" w:cs="Times New Roman"/>
          <w:color w:val="0000FF"/>
          <w:sz w:val="24"/>
          <w:szCs w:val="24"/>
        </w:rPr>
        <w:t>the field office technicians review the</w:t>
      </w:r>
      <w:r w:rsidRPr="7B576DBA" w:rsidR="7472D2F4">
        <w:rPr>
          <w:rStyle w:val="normaltextrun"/>
          <w:rFonts w:ascii="Times New Roman" w:hAnsi="Times New Roman" w:cs="Times New Roman"/>
          <w:color w:val="0000FF"/>
          <w:sz w:val="24"/>
          <w:szCs w:val="24"/>
        </w:rPr>
        <w:t xml:space="preserve"> </w:t>
      </w:r>
      <w:r w:rsidRPr="7B576DBA" w:rsidR="002A28F7">
        <w:rPr>
          <w:rStyle w:val="normaltextrun"/>
          <w:rFonts w:ascii="Times New Roman" w:hAnsi="Times New Roman" w:cs="Times New Roman"/>
          <w:color w:val="0000FF"/>
          <w:sz w:val="24"/>
          <w:szCs w:val="24"/>
        </w:rPr>
        <w:t>response</w:t>
      </w:r>
      <w:r w:rsidRPr="7B576DBA" w:rsidR="4C57AF61">
        <w:rPr>
          <w:rStyle w:val="normaltextrun"/>
          <w:rFonts w:ascii="Times New Roman" w:hAnsi="Times New Roman" w:cs="Times New Roman"/>
          <w:color w:val="0000FF"/>
          <w:sz w:val="24"/>
          <w:szCs w:val="24"/>
        </w:rPr>
        <w:t>s</w:t>
      </w:r>
      <w:r w:rsidRPr="7B576DBA" w:rsidR="002A28F7">
        <w:rPr>
          <w:rStyle w:val="normaltextrun"/>
          <w:rFonts w:ascii="Times New Roman" w:hAnsi="Times New Roman" w:cs="Times New Roman"/>
          <w:color w:val="0000FF"/>
          <w:sz w:val="24"/>
          <w:szCs w:val="24"/>
        </w:rPr>
        <w:t xml:space="preserve"> and</w:t>
      </w:r>
      <w:r w:rsidRPr="7B576DBA">
        <w:rPr>
          <w:rStyle w:val="normaltextrun"/>
          <w:rFonts w:ascii="Times New Roman" w:hAnsi="Times New Roman" w:cs="Times New Roman"/>
          <w:color w:val="0000FF"/>
          <w:sz w:val="24"/>
          <w:szCs w:val="24"/>
        </w:rPr>
        <w:t xml:space="preserve"> </w:t>
      </w:r>
      <w:r w:rsidRPr="7B576DBA" w:rsidR="002A28F7">
        <w:rPr>
          <w:rStyle w:val="normaltextrun"/>
          <w:rFonts w:ascii="Times New Roman" w:hAnsi="Times New Roman" w:cs="Times New Roman"/>
          <w:color w:val="0000FF"/>
          <w:sz w:val="24"/>
          <w:szCs w:val="24"/>
        </w:rPr>
        <w:t xml:space="preserve">forward </w:t>
      </w:r>
      <w:r w:rsidRPr="7B576DBA" w:rsidR="3317B826">
        <w:rPr>
          <w:rStyle w:val="normaltextrun"/>
          <w:rFonts w:ascii="Times New Roman" w:hAnsi="Times New Roman" w:cs="Times New Roman"/>
          <w:color w:val="0000FF"/>
          <w:sz w:val="24"/>
          <w:szCs w:val="24"/>
        </w:rPr>
        <w:t xml:space="preserve">the </w:t>
      </w:r>
      <w:r w:rsidRPr="7B576DBA" w:rsidR="3AB25AEC">
        <w:rPr>
          <w:rStyle w:val="normaltextrun"/>
          <w:rFonts w:ascii="Times New Roman" w:hAnsi="Times New Roman" w:cs="Times New Roman"/>
          <w:color w:val="0000FF"/>
          <w:sz w:val="24"/>
          <w:szCs w:val="24"/>
        </w:rPr>
        <w:t xml:space="preserve">claim </w:t>
      </w:r>
      <w:r w:rsidRPr="7B576DBA" w:rsidR="002A28F7">
        <w:rPr>
          <w:rStyle w:val="normaltextrun"/>
          <w:rFonts w:ascii="Times New Roman" w:hAnsi="Times New Roman" w:cs="Times New Roman"/>
          <w:color w:val="0000FF"/>
          <w:sz w:val="24"/>
          <w:szCs w:val="24"/>
        </w:rPr>
        <w:t xml:space="preserve">to the DDS for a medical review. </w:t>
      </w:r>
      <w:r w:rsidR="004460DE">
        <w:rPr>
          <w:rStyle w:val="normaltextrun"/>
          <w:rFonts w:ascii="Times New Roman" w:hAnsi="Times New Roman" w:cs="Times New Roman"/>
          <w:color w:val="0000FF"/>
          <w:sz w:val="24"/>
          <w:szCs w:val="24"/>
        </w:rPr>
        <w:t xml:space="preserve"> </w:t>
      </w:r>
      <w:r w:rsidRPr="7B576DBA" w:rsidR="002A28F7">
        <w:rPr>
          <w:rStyle w:val="normaltextrun"/>
          <w:rFonts w:ascii="Times New Roman" w:hAnsi="Times New Roman" w:cs="Times New Roman"/>
          <w:color w:val="0000FF"/>
          <w:sz w:val="24"/>
          <w:szCs w:val="24"/>
        </w:rPr>
        <w:t>If at any point</w:t>
      </w:r>
      <w:r w:rsidRPr="7B576DBA">
        <w:rPr>
          <w:rStyle w:val="normaltextrun"/>
          <w:rFonts w:ascii="Times New Roman" w:hAnsi="Times New Roman" w:cs="Times New Roman"/>
          <w:color w:val="0000FF"/>
          <w:sz w:val="24"/>
          <w:szCs w:val="24"/>
        </w:rPr>
        <w:t xml:space="preserve"> SSA or the DDS notes that we need additional information from the applicant, the SSA or DDS technician contacts the respondent through telephone</w:t>
      </w:r>
      <w:r w:rsidRPr="7B576DBA" w:rsidR="34368827">
        <w:rPr>
          <w:rStyle w:val="normaltextrun"/>
          <w:rFonts w:ascii="Times New Roman" w:hAnsi="Times New Roman" w:cs="Times New Roman"/>
          <w:color w:val="0000FF"/>
          <w:sz w:val="24"/>
          <w:szCs w:val="24"/>
        </w:rPr>
        <w:t xml:space="preserve"> and</w:t>
      </w:r>
      <w:r w:rsidRPr="7B576DBA">
        <w:rPr>
          <w:rStyle w:val="normaltextrun"/>
          <w:rFonts w:ascii="Times New Roman" w:hAnsi="Times New Roman" w:cs="Times New Roman"/>
          <w:color w:val="0000FF"/>
          <w:sz w:val="24"/>
          <w:szCs w:val="24"/>
        </w:rPr>
        <w:t xml:space="preserve"> mail.  We make several attempts to contact the respondent, or </w:t>
      </w:r>
      <w:r w:rsidRPr="7B576DBA" w:rsidR="007659E5">
        <w:rPr>
          <w:rStyle w:val="normaltextrun"/>
          <w:rFonts w:ascii="Times New Roman" w:hAnsi="Times New Roman" w:cs="Times New Roman"/>
          <w:color w:val="0000FF"/>
          <w:sz w:val="24"/>
          <w:szCs w:val="24"/>
        </w:rPr>
        <w:t xml:space="preserve">the person who submits the request on their behalf </w:t>
      </w:r>
      <w:r w:rsidRPr="7B576DBA" w:rsidR="58769E9D">
        <w:rPr>
          <w:rStyle w:val="normaltextrun"/>
          <w:rFonts w:ascii="Times New Roman" w:hAnsi="Times New Roman" w:cs="Times New Roman"/>
          <w:color w:val="0000FF"/>
          <w:sz w:val="24"/>
          <w:szCs w:val="24"/>
        </w:rPr>
        <w:t>when permitted</w:t>
      </w:r>
      <w:r w:rsidR="009B0113">
        <w:rPr>
          <w:rStyle w:val="normaltextrun"/>
          <w:rFonts w:ascii="Times New Roman" w:hAnsi="Times New Roman" w:cs="Times New Roman"/>
          <w:color w:val="0000FF"/>
          <w:sz w:val="24"/>
          <w:szCs w:val="24"/>
        </w:rPr>
        <w:t>,</w:t>
      </w:r>
      <w:r w:rsidRPr="7B576DBA" w:rsidR="007659E5">
        <w:rPr>
          <w:rStyle w:val="normaltextrun"/>
          <w:rFonts w:ascii="Times New Roman" w:hAnsi="Times New Roman" w:cs="Times New Roman"/>
          <w:color w:val="0000FF"/>
          <w:sz w:val="24"/>
          <w:szCs w:val="24"/>
        </w:rPr>
        <w:t xml:space="preserve"> so that SSA can obtain any missing </w:t>
      </w:r>
      <w:r w:rsidRPr="7B576DBA" w:rsidR="7ED573BB">
        <w:rPr>
          <w:rStyle w:val="normaltextrun"/>
          <w:rFonts w:ascii="Times New Roman" w:hAnsi="Times New Roman" w:cs="Times New Roman"/>
          <w:color w:val="0000FF"/>
          <w:sz w:val="24"/>
          <w:szCs w:val="24"/>
        </w:rPr>
        <w:t>i</w:t>
      </w:r>
      <w:r w:rsidRPr="7B576DBA">
        <w:rPr>
          <w:rStyle w:val="normaltextrun"/>
          <w:rFonts w:ascii="Times New Roman" w:hAnsi="Times New Roman" w:cs="Times New Roman"/>
          <w:color w:val="0000FF"/>
          <w:sz w:val="24"/>
          <w:szCs w:val="24"/>
        </w:rPr>
        <w:t>n</w:t>
      </w:r>
      <w:r w:rsidRPr="7B576DBA" w:rsidR="37018758">
        <w:rPr>
          <w:rStyle w:val="normaltextrun"/>
          <w:rFonts w:ascii="Times New Roman" w:hAnsi="Times New Roman" w:cs="Times New Roman"/>
          <w:color w:val="0000FF"/>
          <w:sz w:val="24"/>
          <w:szCs w:val="24"/>
        </w:rPr>
        <w:t>formation</w:t>
      </w:r>
      <w:r w:rsidRPr="7B576DBA" w:rsidR="007659E5">
        <w:rPr>
          <w:rStyle w:val="normaltextrun"/>
          <w:rFonts w:ascii="Times New Roman" w:hAnsi="Times New Roman" w:cs="Times New Roman"/>
          <w:color w:val="0000FF"/>
          <w:sz w:val="24"/>
          <w:szCs w:val="24"/>
        </w:rPr>
        <w:t>.</w:t>
      </w:r>
      <w:r w:rsidRPr="7B576DBA">
        <w:rPr>
          <w:rStyle w:val="normaltextrun"/>
          <w:rFonts w:ascii="Times New Roman" w:hAnsi="Times New Roman" w:cs="Times New Roman"/>
          <w:color w:val="0000FF"/>
          <w:sz w:val="24"/>
          <w:szCs w:val="24"/>
        </w:rPr>
        <w:t xml:space="preserve"> </w:t>
      </w:r>
      <w:r w:rsidR="004460DE">
        <w:rPr>
          <w:rStyle w:val="normaltextrun"/>
          <w:rFonts w:ascii="Times New Roman" w:hAnsi="Times New Roman" w:cs="Times New Roman"/>
          <w:color w:val="0000FF"/>
          <w:sz w:val="24"/>
          <w:szCs w:val="24"/>
        </w:rPr>
        <w:t xml:space="preserve"> Even so, we expect to need fewer recontacts for those using iSSI who also fill out the subsequent forms through iClaim (most notably the i3368, OMB No. 0960-0579, and the i827, OMB No. 0960-0623).</w:t>
      </w:r>
    </w:p>
    <w:p w:rsidR="00A72589" w:rsidP="00003B30" w14:paraId="1B25DADB" w14:textId="77777777">
      <w:pPr>
        <w:spacing w:after="0" w:line="240" w:lineRule="auto"/>
        <w:ind w:left="360"/>
        <w:contextualSpacing/>
        <w:rPr>
          <w:rStyle w:val="normaltextrun"/>
          <w:rFonts w:ascii="Times New Roman" w:hAnsi="Times New Roman" w:cs="Times New Roman"/>
          <w:color w:val="0000FF"/>
          <w:sz w:val="24"/>
          <w:szCs w:val="24"/>
        </w:rPr>
      </w:pPr>
    </w:p>
    <w:p w:rsidR="00003B30" w:rsidRPr="00494098" w:rsidP="00003B30" w14:paraId="7D0763F8" w14:textId="1306DE76">
      <w:pPr>
        <w:spacing w:after="0" w:line="240" w:lineRule="auto"/>
        <w:ind w:left="360"/>
        <w:contextualSpacing/>
        <w:rPr>
          <w:rStyle w:val="normaltextrun"/>
          <w:rFonts w:ascii="Times New Roman" w:hAnsi="Times New Roman" w:cs="Times New Roman"/>
          <w:color w:val="0000FF"/>
          <w:sz w:val="24"/>
          <w:szCs w:val="24"/>
        </w:rPr>
      </w:pPr>
      <w:r w:rsidRPr="00494098">
        <w:rPr>
          <w:rStyle w:val="normaltextrun"/>
          <w:rFonts w:ascii="Times New Roman" w:hAnsi="Times New Roman" w:cs="Times New Roman"/>
          <w:color w:val="0000FF"/>
          <w:sz w:val="24"/>
          <w:szCs w:val="24"/>
        </w:rPr>
        <w:t xml:space="preserve">As we continue to develop the </w:t>
      </w:r>
      <w:r w:rsidRPr="006118A3">
        <w:rPr>
          <w:rStyle w:val="normaltextrun"/>
          <w:rFonts w:ascii="Times New Roman" w:hAnsi="Times New Roman" w:cs="Times New Roman"/>
          <w:color w:val="0000FF"/>
          <w:sz w:val="24"/>
          <w:szCs w:val="24"/>
        </w:rPr>
        <w:t>streamline</w:t>
      </w:r>
      <w:r w:rsidRPr="00494098">
        <w:rPr>
          <w:rStyle w:val="normaltextrun"/>
          <w:rFonts w:ascii="Times New Roman" w:hAnsi="Times New Roman" w:cs="Times New Roman"/>
          <w:color w:val="0000FF"/>
          <w:sz w:val="24"/>
          <w:szCs w:val="24"/>
        </w:rPr>
        <w:t xml:space="preserve">d application process, we </w:t>
      </w:r>
      <w:r w:rsidR="008B04A1">
        <w:rPr>
          <w:rStyle w:val="normaltextrun"/>
          <w:rFonts w:ascii="Times New Roman" w:hAnsi="Times New Roman" w:cs="Times New Roman"/>
          <w:color w:val="0000FF"/>
          <w:sz w:val="24"/>
          <w:szCs w:val="24"/>
        </w:rPr>
        <w:t xml:space="preserve">plan to </w:t>
      </w:r>
      <w:r w:rsidRPr="00494098">
        <w:rPr>
          <w:rStyle w:val="normaltextrun"/>
          <w:rFonts w:ascii="Times New Roman" w:hAnsi="Times New Roman" w:cs="Times New Roman"/>
          <w:color w:val="0000FF"/>
          <w:sz w:val="24"/>
          <w:szCs w:val="24"/>
        </w:rPr>
        <w:t>consider all filing suggestion</w:t>
      </w:r>
      <w:r w:rsidR="009B0113">
        <w:rPr>
          <w:rStyle w:val="normaltextrun"/>
          <w:rFonts w:ascii="Times New Roman" w:hAnsi="Times New Roman" w:cs="Times New Roman"/>
          <w:color w:val="0000FF"/>
          <w:sz w:val="24"/>
          <w:szCs w:val="24"/>
        </w:rPr>
        <w:t>s</w:t>
      </w:r>
      <w:r w:rsidRPr="00494098">
        <w:rPr>
          <w:rStyle w:val="normaltextrun"/>
          <w:rFonts w:ascii="Times New Roman" w:hAnsi="Times New Roman" w:cs="Times New Roman"/>
          <w:color w:val="0000FF"/>
          <w:sz w:val="24"/>
          <w:szCs w:val="24"/>
        </w:rPr>
        <w:t xml:space="preserve">, as well as the information we require from applicants and the methods we use to obtain the information, ensuring we are collecting the </w:t>
      </w:r>
      <w:r w:rsidR="00F72060">
        <w:rPr>
          <w:rStyle w:val="normaltextrun"/>
          <w:rFonts w:ascii="Times New Roman" w:hAnsi="Times New Roman" w:cs="Times New Roman"/>
          <w:color w:val="0000FF"/>
          <w:sz w:val="24"/>
          <w:szCs w:val="24"/>
        </w:rPr>
        <w:t>application</w:t>
      </w:r>
      <w:r w:rsidRPr="00494098">
        <w:rPr>
          <w:rStyle w:val="normaltextrun"/>
          <w:rFonts w:ascii="Times New Roman" w:hAnsi="Times New Roman" w:cs="Times New Roman"/>
          <w:color w:val="0000FF"/>
          <w:sz w:val="24"/>
          <w:szCs w:val="24"/>
        </w:rPr>
        <w:t xml:space="preserve"> information in the most efficient manner.</w:t>
      </w:r>
    </w:p>
    <w:p w:rsidR="00003B30" w:rsidRPr="00494098" w:rsidP="00003B30" w14:paraId="1F932F29" w14:textId="77777777">
      <w:pPr>
        <w:spacing w:after="0" w:line="240" w:lineRule="auto"/>
        <w:ind w:right="154"/>
        <w:contextualSpacing/>
        <w:rPr>
          <w:rFonts w:ascii="Times New Roman" w:eastAsia="Times New Roman" w:hAnsi="Times New Roman" w:cs="Times New Roman"/>
          <w:color w:val="0E1DF0"/>
          <w:sz w:val="24"/>
          <w:szCs w:val="24"/>
        </w:rPr>
      </w:pPr>
    </w:p>
    <w:p w:rsidR="00003B30" w:rsidRPr="00494098" w:rsidP="00003B30" w14:paraId="6C84FA5B" w14:textId="79990729">
      <w:pPr>
        <w:pStyle w:val="paragraph"/>
        <w:spacing w:before="0" w:beforeAutospacing="0" w:after="0" w:afterAutospacing="0"/>
        <w:ind w:left="360"/>
        <w:contextualSpacing/>
        <w:rPr>
          <w:rStyle w:val="eop"/>
        </w:rPr>
      </w:pPr>
      <w:r w:rsidRPr="00494098">
        <w:rPr>
          <w:rStyle w:val="eop"/>
          <w:b/>
          <w:bCs/>
        </w:rPr>
        <w:t>Comment #</w:t>
      </w:r>
      <w:r>
        <w:rPr>
          <w:rStyle w:val="eop"/>
          <w:b/>
          <w:bCs/>
        </w:rPr>
        <w:t>2</w:t>
      </w:r>
      <w:r w:rsidR="00E438F6">
        <w:rPr>
          <w:rStyle w:val="eop"/>
          <w:b/>
          <w:bCs/>
        </w:rPr>
        <w:t>2</w:t>
      </w:r>
      <w:r w:rsidRPr="00494098">
        <w:rPr>
          <w:rStyle w:val="eop"/>
          <w:b/>
          <w:bCs/>
        </w:rPr>
        <w:t>:</w:t>
      </w:r>
      <w:r w:rsidRPr="00494098">
        <w:rPr>
          <w:rStyle w:val="eop"/>
        </w:rPr>
        <w:t xml:space="preserve">  One commenter noted that </w:t>
      </w:r>
      <w:r w:rsidR="0012252B">
        <w:rPr>
          <w:rStyle w:val="eop"/>
        </w:rPr>
        <w:t>SSA</w:t>
      </w:r>
      <w:r w:rsidRPr="00494098">
        <w:rPr>
          <w:rStyle w:val="eop"/>
        </w:rPr>
        <w:t>.gov’s</w:t>
      </w:r>
      <w:r w:rsidRPr="00494098">
        <w:rPr>
          <w:rStyle w:val="eop"/>
        </w:rPr>
        <w:t xml:space="preserve"> online resource to “Check for Eligibility” </w:t>
      </w:r>
      <w:r w:rsidR="00703A6E">
        <w:rPr>
          <w:rStyle w:val="eop"/>
        </w:rPr>
        <w:t>includes</w:t>
      </w:r>
      <w:r w:rsidRPr="00494098" w:rsidR="00E34898">
        <w:rPr>
          <w:rStyle w:val="eop"/>
        </w:rPr>
        <w:t xml:space="preserve"> </w:t>
      </w:r>
      <w:r w:rsidRPr="00494098">
        <w:rPr>
          <w:rStyle w:val="eop"/>
        </w:rPr>
        <w:t>only two questions</w:t>
      </w:r>
      <w:r w:rsidR="007659E5">
        <w:rPr>
          <w:rStyle w:val="eop"/>
        </w:rPr>
        <w:t>,</w:t>
      </w:r>
      <w:r w:rsidRPr="00494098">
        <w:rPr>
          <w:rStyle w:val="eop"/>
        </w:rPr>
        <w:t xml:space="preserve"> and asked how successful this tool is for determining how many people qualify for benefits.</w:t>
      </w:r>
    </w:p>
    <w:p w:rsidR="00003B30" w:rsidRPr="00494098" w:rsidP="00003B30" w14:paraId="44855352" w14:textId="77777777">
      <w:pPr>
        <w:pStyle w:val="paragraph"/>
        <w:spacing w:before="0" w:beforeAutospacing="0" w:after="0" w:afterAutospacing="0"/>
        <w:ind w:left="360"/>
        <w:contextualSpacing/>
        <w:rPr>
          <w:rFonts w:eastAsia="Calibri"/>
          <w:b/>
          <w:bCs/>
        </w:rPr>
      </w:pPr>
    </w:p>
    <w:p w:rsidR="00003B30" w:rsidRPr="00494098" w:rsidP="1F45110D" w14:paraId="49DA37BF" w14:textId="5F019E6C">
      <w:pPr>
        <w:pStyle w:val="paragraph"/>
        <w:spacing w:before="0" w:beforeAutospacing="0" w:after="0" w:afterAutospacing="0"/>
        <w:ind w:left="360"/>
        <w:contextualSpacing/>
        <w:rPr>
          <w:color w:val="0000FF"/>
        </w:rPr>
      </w:pPr>
      <w:r w:rsidRPr="1F45110D">
        <w:rPr>
          <w:b/>
          <w:bCs/>
          <w:color w:val="0000FF"/>
        </w:rPr>
        <w:t>SSA Respons</w:t>
      </w:r>
      <w:r w:rsidRPr="1F45110D">
        <w:rPr>
          <w:color w:val="0000FF"/>
        </w:rPr>
        <w:t xml:space="preserve">e </w:t>
      </w:r>
      <w:r w:rsidRPr="1F45110D">
        <w:rPr>
          <w:b/>
          <w:bCs/>
          <w:color w:val="0000FF"/>
        </w:rPr>
        <w:t>#2</w:t>
      </w:r>
      <w:r w:rsidRPr="1F45110D" w:rsidR="7B78C989">
        <w:rPr>
          <w:b/>
          <w:bCs/>
          <w:color w:val="0000FF"/>
        </w:rPr>
        <w:t>2</w:t>
      </w:r>
      <w:r w:rsidRPr="1F45110D">
        <w:rPr>
          <w:b/>
          <w:bCs/>
          <w:color w:val="0000FF"/>
        </w:rPr>
        <w:t>:</w:t>
      </w:r>
      <w:r w:rsidRPr="1F45110D">
        <w:rPr>
          <w:color w:val="0000FF"/>
        </w:rPr>
        <w:t xml:space="preserve">  </w:t>
      </w:r>
      <w:r w:rsidR="004460DE">
        <w:rPr>
          <w:color w:val="0000FF"/>
        </w:rPr>
        <w:t>We intended t</w:t>
      </w:r>
      <w:r w:rsidRPr="1F45110D">
        <w:rPr>
          <w:color w:val="0000FF"/>
        </w:rPr>
        <w:t xml:space="preserve">he information provided on </w:t>
      </w:r>
      <w:hyperlink r:id="rId12">
        <w:r w:rsidRPr="1F45110D">
          <w:rPr>
            <w:rStyle w:val="Hyperlink"/>
            <w:color w:val="0000FF"/>
          </w:rPr>
          <w:t>Who can get SSI | SSA</w:t>
        </w:r>
      </w:hyperlink>
      <w:r w:rsidRPr="1F45110D">
        <w:rPr>
          <w:color w:val="0000FF"/>
        </w:rPr>
        <w:t xml:space="preserve"> webpage to be an easy way for users to quickly </w:t>
      </w:r>
      <w:r w:rsidRPr="1F45110D" w:rsidR="63525A58">
        <w:rPr>
          <w:color w:val="0000FF"/>
        </w:rPr>
        <w:t>self-</w:t>
      </w:r>
      <w:r w:rsidRPr="1F45110D">
        <w:rPr>
          <w:color w:val="0000FF"/>
        </w:rPr>
        <w:t>assess potential eligibility for SSI payments based solely on their current monthly income.  The SSI program has many complex rules</w:t>
      </w:r>
      <w:r w:rsidRPr="1F45110D" w:rsidR="0937635C">
        <w:rPr>
          <w:color w:val="0000FF"/>
        </w:rPr>
        <w:t>,</w:t>
      </w:r>
      <w:r w:rsidRPr="1F45110D">
        <w:rPr>
          <w:color w:val="0000FF"/>
        </w:rPr>
        <w:t xml:space="preserve"> and this </w:t>
      </w:r>
      <w:r w:rsidRPr="1F45110D" w:rsidR="0856FEC8">
        <w:rPr>
          <w:color w:val="0000FF"/>
        </w:rPr>
        <w:t>tool</w:t>
      </w:r>
      <w:r w:rsidR="006C68FA">
        <w:rPr>
          <w:color w:val="0000FF"/>
        </w:rPr>
        <w:t xml:space="preserve"> </w:t>
      </w:r>
      <w:r w:rsidRPr="1F45110D">
        <w:rPr>
          <w:color w:val="0000FF"/>
        </w:rPr>
        <w:t xml:space="preserve">does not evaluate the user’s resources, living arrangement, etc.  </w:t>
      </w:r>
      <w:r w:rsidR="004460DE">
        <w:rPr>
          <w:color w:val="0000FF"/>
        </w:rPr>
        <w:t>We only intend for t</w:t>
      </w:r>
      <w:r w:rsidRPr="1F45110D">
        <w:rPr>
          <w:color w:val="0000FF"/>
        </w:rPr>
        <w:t>h</w:t>
      </w:r>
      <w:r w:rsidRPr="1F45110D" w:rsidR="1A28E9C8">
        <w:rPr>
          <w:color w:val="0000FF"/>
        </w:rPr>
        <w:t>i</w:t>
      </w:r>
      <w:r w:rsidRPr="1F45110D">
        <w:rPr>
          <w:color w:val="0000FF"/>
        </w:rPr>
        <w:t xml:space="preserve">s page to provide general information about potential eligibility; formally determining SSI </w:t>
      </w:r>
      <w:r w:rsidRPr="1F45110D" w:rsidR="6C08120C">
        <w:rPr>
          <w:color w:val="0000FF"/>
        </w:rPr>
        <w:t>eligibility</w:t>
      </w:r>
      <w:r w:rsidRPr="1F45110D">
        <w:rPr>
          <w:color w:val="0000FF"/>
        </w:rPr>
        <w:t xml:space="preserve"> requires the user to file an application for SSI to receive a formal decision.</w:t>
      </w:r>
    </w:p>
    <w:p w:rsidR="00003B30" w:rsidRPr="00494098" w:rsidP="00003B30" w14:paraId="539974C0" w14:textId="77777777">
      <w:pPr>
        <w:spacing w:after="0" w:line="240" w:lineRule="auto"/>
        <w:ind w:right="154"/>
        <w:contextualSpacing/>
        <w:rPr>
          <w:rFonts w:ascii="Times New Roman" w:eastAsia="Times New Roman" w:hAnsi="Times New Roman" w:cs="Times New Roman"/>
          <w:color w:val="0E1DF0"/>
          <w:sz w:val="24"/>
          <w:szCs w:val="24"/>
        </w:rPr>
      </w:pPr>
    </w:p>
    <w:p w:rsidR="00003B30" w:rsidRPr="00494098" w:rsidP="00003B30" w14:paraId="4120C5D6" w14:textId="5F9C5EED">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2</w:t>
      </w:r>
      <w:r w:rsidR="00E438F6">
        <w:rPr>
          <w:rFonts w:ascii="Times New Roman" w:hAnsi="Times New Roman" w:cs="Times New Roman"/>
          <w:b/>
          <w:bCs/>
          <w:sz w:val="24"/>
          <w:szCs w:val="24"/>
        </w:rPr>
        <w:t>3</w:t>
      </w:r>
      <w:r w:rsidRPr="00494098">
        <w:rPr>
          <w:rFonts w:ascii="Times New Roman" w:hAnsi="Times New Roman" w:cs="Times New Roman"/>
          <w:b/>
          <w:bCs/>
          <w:sz w:val="24"/>
          <w:szCs w:val="24"/>
        </w:rPr>
        <w:t xml:space="preserve">:  </w:t>
      </w:r>
      <w:r w:rsidRPr="00494098">
        <w:rPr>
          <w:rFonts w:ascii="Times New Roman" w:hAnsi="Times New Roman" w:cs="Times New Roman"/>
          <w:sz w:val="24"/>
          <w:szCs w:val="24"/>
        </w:rPr>
        <w:t xml:space="preserve">One commenter asked why SSA spent </w:t>
      </w:r>
      <w:r w:rsidR="007659E5">
        <w:rPr>
          <w:rFonts w:ascii="Times New Roman" w:hAnsi="Times New Roman" w:cs="Times New Roman"/>
          <w:sz w:val="24"/>
          <w:szCs w:val="24"/>
        </w:rPr>
        <w:t>“</w:t>
      </w:r>
      <w:r w:rsidRPr="00494098">
        <w:rPr>
          <w:rFonts w:ascii="Times New Roman" w:hAnsi="Times New Roman" w:cs="Times New Roman"/>
          <w:sz w:val="24"/>
          <w:szCs w:val="24"/>
        </w:rPr>
        <w:t>millions of dollars on marketing</w:t>
      </w:r>
      <w:r w:rsidR="007659E5">
        <w:rPr>
          <w:rFonts w:ascii="Times New Roman" w:hAnsi="Times New Roman" w:cs="Times New Roman"/>
          <w:sz w:val="24"/>
          <w:szCs w:val="24"/>
        </w:rPr>
        <w:t>”</w:t>
      </w:r>
      <w:r w:rsidRPr="00494098">
        <w:rPr>
          <w:rFonts w:ascii="Times New Roman" w:hAnsi="Times New Roman" w:cs="Times New Roman"/>
          <w:sz w:val="24"/>
          <w:szCs w:val="24"/>
        </w:rPr>
        <w:t xml:space="preserve"> just to have the SSI application remain </w:t>
      </w:r>
      <w:r w:rsidR="00E34898">
        <w:rPr>
          <w:rFonts w:ascii="Times New Roman" w:hAnsi="Times New Roman" w:cs="Times New Roman"/>
          <w:sz w:val="24"/>
          <w:szCs w:val="24"/>
        </w:rPr>
        <w:t>“</w:t>
      </w:r>
      <w:r w:rsidRPr="00494098">
        <w:rPr>
          <w:rFonts w:ascii="Times New Roman" w:hAnsi="Times New Roman" w:cs="Times New Roman"/>
          <w:sz w:val="24"/>
          <w:szCs w:val="24"/>
        </w:rPr>
        <w:t>status quo.</w:t>
      </w:r>
      <w:r w:rsidR="00E34898">
        <w:rPr>
          <w:rFonts w:ascii="Times New Roman" w:hAnsi="Times New Roman" w:cs="Times New Roman"/>
          <w:sz w:val="24"/>
          <w:szCs w:val="24"/>
        </w:rPr>
        <w:t>”</w:t>
      </w:r>
      <w:r w:rsidRPr="00494098">
        <w:rPr>
          <w:rFonts w:ascii="Times New Roman" w:hAnsi="Times New Roman" w:cs="Times New Roman"/>
          <w:sz w:val="24"/>
          <w:szCs w:val="24"/>
        </w:rPr>
        <w:t xml:space="preserve">  </w:t>
      </w:r>
      <w:r w:rsidR="004A5025">
        <w:rPr>
          <w:rFonts w:ascii="Times New Roman" w:hAnsi="Times New Roman" w:cs="Times New Roman"/>
          <w:sz w:val="24"/>
          <w:szCs w:val="24"/>
        </w:rPr>
        <w:t>Similarly</w:t>
      </w:r>
      <w:r w:rsidRPr="00A01060">
        <w:rPr>
          <w:rFonts w:ascii="Times New Roman" w:hAnsi="Times New Roman" w:cs="Times New Roman"/>
          <w:sz w:val="24"/>
          <w:szCs w:val="24"/>
        </w:rPr>
        <w:t xml:space="preserve">, another commenter suggested that the addition of the iSSI questions does not pose a real change in the process, as many </w:t>
      </w:r>
      <w:r w:rsidRPr="00A01060" w:rsidR="0016241B">
        <w:rPr>
          <w:rFonts w:ascii="Times New Roman" w:hAnsi="Times New Roman" w:cs="Times New Roman"/>
          <w:sz w:val="24"/>
          <w:szCs w:val="24"/>
        </w:rPr>
        <w:t xml:space="preserve">field offices </w:t>
      </w:r>
      <w:r w:rsidRPr="00A01060">
        <w:rPr>
          <w:rFonts w:ascii="Times New Roman" w:hAnsi="Times New Roman" w:cs="Times New Roman"/>
          <w:sz w:val="24"/>
          <w:szCs w:val="24"/>
        </w:rPr>
        <w:t>will still recontact</w:t>
      </w:r>
      <w:r w:rsidRPr="00A01060" w:rsidR="002C2A87">
        <w:rPr>
          <w:rFonts w:ascii="Times New Roman" w:hAnsi="Times New Roman" w:cs="Times New Roman"/>
          <w:sz w:val="24"/>
          <w:szCs w:val="24"/>
        </w:rPr>
        <w:t xml:space="preserve"> the respondent </w:t>
      </w:r>
      <w:r w:rsidRPr="00A01060">
        <w:rPr>
          <w:rFonts w:ascii="Times New Roman" w:hAnsi="Times New Roman" w:cs="Times New Roman"/>
          <w:sz w:val="24"/>
          <w:szCs w:val="24"/>
        </w:rPr>
        <w:t>to submit the remaining information from the SSA-8000, even if they complete the iSSI questions</w:t>
      </w:r>
      <w:r w:rsidRPr="00A01060" w:rsidR="007659E5">
        <w:rPr>
          <w:rFonts w:ascii="Times New Roman" w:hAnsi="Times New Roman" w:cs="Times New Roman"/>
          <w:sz w:val="24"/>
          <w:szCs w:val="24"/>
        </w:rPr>
        <w:t>.</w:t>
      </w:r>
      <w:r w:rsidR="007659E5">
        <w:rPr>
          <w:rFonts w:ascii="Times New Roman" w:hAnsi="Times New Roman" w:cs="Times New Roman"/>
          <w:sz w:val="24"/>
          <w:szCs w:val="24"/>
        </w:rPr>
        <w:t xml:space="preserve">  According to the commenter, this suggests</w:t>
      </w:r>
      <w:r w:rsidRPr="00494098">
        <w:rPr>
          <w:rFonts w:ascii="Times New Roman" w:hAnsi="Times New Roman" w:cs="Times New Roman"/>
          <w:sz w:val="24"/>
          <w:szCs w:val="24"/>
        </w:rPr>
        <w:t xml:space="preserve"> that SSA has not committed to a fully online process for the SSI Application.</w:t>
      </w:r>
    </w:p>
    <w:p w:rsidR="00003B30" w:rsidRPr="00D254CE" w:rsidP="00003B30" w14:paraId="215285A6" w14:textId="77777777">
      <w:pPr>
        <w:pStyle w:val="ListParagraph"/>
        <w:spacing w:after="0" w:line="240" w:lineRule="auto"/>
        <w:ind w:left="360"/>
        <w:rPr>
          <w:rFonts w:ascii="Times New Roman" w:eastAsia="Times New Roman" w:hAnsi="Times New Roman" w:cs="Times New Roman"/>
          <w:b/>
          <w:bCs/>
          <w:color w:val="1543EB"/>
          <w:sz w:val="24"/>
          <w:szCs w:val="24"/>
        </w:rPr>
      </w:pPr>
    </w:p>
    <w:p w:rsidR="007659E5" w:rsidP="007659E5" w14:paraId="43E402DC" w14:textId="7D48A573">
      <w:pPr>
        <w:pStyle w:val="ListParagraph"/>
        <w:spacing w:after="0" w:line="240" w:lineRule="auto"/>
        <w:ind w:left="360"/>
        <w:rPr>
          <w:rFonts w:ascii="Times New Roman" w:eastAsia="Times New Roman" w:hAnsi="Times New Roman" w:cs="Times New Roman"/>
          <w:color w:val="0000FF"/>
          <w:sz w:val="24"/>
          <w:szCs w:val="24"/>
        </w:rPr>
      </w:pPr>
      <w:r w:rsidRPr="7B576DBA">
        <w:rPr>
          <w:rFonts w:ascii="Times New Roman" w:eastAsia="Times New Roman" w:hAnsi="Times New Roman" w:cs="Times New Roman"/>
          <w:b/>
          <w:bCs/>
          <w:color w:val="0000FF"/>
          <w:sz w:val="24"/>
          <w:szCs w:val="24"/>
        </w:rPr>
        <w:t>SSA Response #2</w:t>
      </w:r>
      <w:r w:rsidRPr="7B576DBA" w:rsidR="00E438F6">
        <w:rPr>
          <w:rFonts w:ascii="Times New Roman" w:eastAsia="Times New Roman" w:hAnsi="Times New Roman" w:cs="Times New Roman"/>
          <w:b/>
          <w:bCs/>
          <w:color w:val="0000FF"/>
          <w:sz w:val="24"/>
          <w:szCs w:val="24"/>
        </w:rPr>
        <w:t>3</w:t>
      </w:r>
      <w:r w:rsidRPr="7B576DBA">
        <w:rPr>
          <w:rFonts w:ascii="Times New Roman" w:eastAsia="Times New Roman" w:hAnsi="Times New Roman" w:cs="Times New Roman"/>
          <w:b/>
          <w:bCs/>
          <w:color w:val="0000FF"/>
          <w:sz w:val="24"/>
          <w:szCs w:val="24"/>
        </w:rPr>
        <w:t xml:space="preserve">:  </w:t>
      </w:r>
      <w:r w:rsidRPr="7B576DBA">
        <w:rPr>
          <w:rFonts w:ascii="Times New Roman" w:eastAsia="Times New Roman" w:hAnsi="Times New Roman" w:cs="Times New Roman"/>
          <w:color w:val="0000FF"/>
          <w:sz w:val="24"/>
          <w:szCs w:val="24"/>
        </w:rPr>
        <w:t>The SSI program is vitally important for the public</w:t>
      </w:r>
      <w:r w:rsidR="00857D48">
        <w:rPr>
          <w:rFonts w:ascii="Times New Roman" w:eastAsia="Times New Roman" w:hAnsi="Times New Roman" w:cs="Times New Roman"/>
          <w:color w:val="0000FF"/>
          <w:sz w:val="24"/>
          <w:szCs w:val="24"/>
        </w:rPr>
        <w:t>.</w:t>
      </w:r>
      <w:r w:rsidRPr="7B576DBA">
        <w:rPr>
          <w:rFonts w:ascii="Times New Roman" w:eastAsia="Times New Roman" w:hAnsi="Times New Roman" w:cs="Times New Roman"/>
          <w:color w:val="0000FF"/>
          <w:sz w:val="24"/>
          <w:szCs w:val="24"/>
        </w:rPr>
        <w:t xml:space="preserve">  </w:t>
      </w:r>
      <w:r w:rsidR="00717C2B">
        <w:rPr>
          <w:rFonts w:ascii="Times New Roman" w:eastAsia="Times New Roman" w:hAnsi="Times New Roman" w:cs="Times New Roman"/>
          <w:color w:val="0000FF"/>
          <w:sz w:val="24"/>
          <w:szCs w:val="24"/>
        </w:rPr>
        <w:t xml:space="preserve">Due to the decrease in SSI applications during the COVID-19 pandemic, </w:t>
      </w:r>
      <w:r w:rsidR="00CC2E1C">
        <w:rPr>
          <w:rFonts w:ascii="Times New Roman" w:eastAsia="Times New Roman" w:hAnsi="Times New Roman" w:cs="Times New Roman"/>
          <w:color w:val="0000FF"/>
          <w:sz w:val="24"/>
          <w:szCs w:val="24"/>
        </w:rPr>
        <w:t>w</w:t>
      </w:r>
      <w:r w:rsidRPr="7B576DBA">
        <w:rPr>
          <w:rFonts w:ascii="Times New Roman" w:eastAsia="Times New Roman" w:hAnsi="Times New Roman" w:cs="Times New Roman"/>
          <w:color w:val="0000FF"/>
          <w:sz w:val="24"/>
          <w:szCs w:val="24"/>
        </w:rPr>
        <w:t xml:space="preserve">e </w:t>
      </w:r>
      <w:r w:rsidR="00F848CE">
        <w:rPr>
          <w:rFonts w:ascii="Times New Roman" w:eastAsia="Times New Roman" w:hAnsi="Times New Roman" w:cs="Times New Roman"/>
          <w:color w:val="0000FF"/>
          <w:sz w:val="24"/>
          <w:szCs w:val="24"/>
        </w:rPr>
        <w:t>did not wait</w:t>
      </w:r>
      <w:r w:rsidRPr="7B576DBA">
        <w:rPr>
          <w:rFonts w:ascii="Times New Roman" w:eastAsia="Times New Roman" w:hAnsi="Times New Roman" w:cs="Times New Roman"/>
          <w:color w:val="0000FF"/>
          <w:sz w:val="24"/>
          <w:szCs w:val="24"/>
        </w:rPr>
        <w:t xml:space="preserve"> </w:t>
      </w:r>
      <w:r w:rsidRPr="7B576DBA" w:rsidR="00F848CE">
        <w:rPr>
          <w:rFonts w:ascii="Times New Roman" w:eastAsia="Times New Roman" w:hAnsi="Times New Roman" w:cs="Times New Roman"/>
          <w:color w:val="0000FF"/>
          <w:sz w:val="24"/>
          <w:szCs w:val="24"/>
        </w:rPr>
        <w:t xml:space="preserve">until we were able to develop a </w:t>
      </w:r>
      <w:r w:rsidRPr="006118A3" w:rsidR="00F848CE">
        <w:rPr>
          <w:rFonts w:ascii="Times New Roman" w:eastAsia="Times New Roman" w:hAnsi="Times New Roman" w:cs="Times New Roman"/>
          <w:color w:val="0000FF"/>
          <w:sz w:val="24"/>
          <w:szCs w:val="24"/>
        </w:rPr>
        <w:t>streamline</w:t>
      </w:r>
      <w:r w:rsidRPr="7B576DBA" w:rsidR="00F848CE">
        <w:rPr>
          <w:rFonts w:ascii="Times New Roman" w:eastAsia="Times New Roman" w:hAnsi="Times New Roman" w:cs="Times New Roman"/>
          <w:color w:val="0000FF"/>
          <w:sz w:val="24"/>
          <w:szCs w:val="24"/>
        </w:rPr>
        <w:t>d SSI application</w:t>
      </w:r>
      <w:r w:rsidR="001D1D0C">
        <w:rPr>
          <w:rFonts w:ascii="Times New Roman" w:eastAsia="Times New Roman" w:hAnsi="Times New Roman" w:cs="Times New Roman"/>
          <w:color w:val="0000FF"/>
          <w:sz w:val="24"/>
          <w:szCs w:val="24"/>
        </w:rPr>
        <w:t xml:space="preserve"> to begin</w:t>
      </w:r>
      <w:r w:rsidRPr="7B576DBA" w:rsidR="00F848CE">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outreach</w:t>
      </w:r>
      <w:r w:rsidR="001D1D0C">
        <w:rPr>
          <w:rFonts w:ascii="Times New Roman" w:eastAsia="Times New Roman" w:hAnsi="Times New Roman" w:cs="Times New Roman"/>
          <w:color w:val="0000FF"/>
          <w:sz w:val="24"/>
          <w:szCs w:val="24"/>
        </w:rPr>
        <w:t xml:space="preserve"> to potentially eligible individuals</w:t>
      </w:r>
      <w:r w:rsidRPr="7B576DBA">
        <w:rPr>
          <w:rFonts w:ascii="Times New Roman" w:eastAsia="Times New Roman" w:hAnsi="Times New Roman" w:cs="Times New Roman"/>
          <w:color w:val="0000FF"/>
          <w:sz w:val="24"/>
          <w:szCs w:val="24"/>
        </w:rPr>
        <w:t>.</w:t>
      </w:r>
      <w:r w:rsidRPr="7B576DBA">
        <w:rPr>
          <w:rFonts w:ascii="Times New Roman" w:eastAsia="Times New Roman" w:hAnsi="Times New Roman" w:cs="Times New Roman"/>
          <w:color w:val="0000FF"/>
          <w:sz w:val="24"/>
          <w:szCs w:val="24"/>
        </w:rPr>
        <w:t xml:space="preserve">  </w:t>
      </w:r>
      <w:r w:rsidR="008C0DE1">
        <w:rPr>
          <w:rFonts w:ascii="Times New Roman" w:eastAsia="Times New Roman" w:hAnsi="Times New Roman" w:cs="Times New Roman"/>
          <w:color w:val="0000FF"/>
          <w:sz w:val="24"/>
          <w:szCs w:val="24"/>
        </w:rPr>
        <w:t>To</w:t>
      </w:r>
      <w:r w:rsidRPr="153CF373" w:rsidR="612A6FA3">
        <w:rPr>
          <w:rFonts w:ascii="Times New Roman" w:eastAsia="Times New Roman" w:hAnsi="Times New Roman" w:cs="Times New Roman"/>
          <w:color w:val="0000FF"/>
          <w:sz w:val="24"/>
          <w:szCs w:val="24"/>
        </w:rPr>
        <w:t xml:space="preserve"> increase </w:t>
      </w:r>
      <w:r w:rsidRPr="153CF373" w:rsidR="73BB3332">
        <w:rPr>
          <w:rFonts w:ascii="Times New Roman" w:eastAsia="Times New Roman" w:hAnsi="Times New Roman" w:cs="Times New Roman"/>
          <w:color w:val="0000FF"/>
          <w:sz w:val="24"/>
          <w:szCs w:val="24"/>
        </w:rPr>
        <w:t>a</w:t>
      </w:r>
      <w:r w:rsidR="00B77B18">
        <w:rPr>
          <w:rFonts w:ascii="Times New Roman" w:eastAsia="Times New Roman" w:hAnsi="Times New Roman" w:cs="Times New Roman"/>
          <w:color w:val="0000FF"/>
          <w:sz w:val="24"/>
          <w:szCs w:val="24"/>
        </w:rPr>
        <w:t>wareness of the SSI program</w:t>
      </w:r>
      <w:r w:rsidRPr="153CF373" w:rsidR="612A6FA3">
        <w:rPr>
          <w:rFonts w:ascii="Times New Roman" w:eastAsia="Times New Roman" w:hAnsi="Times New Roman" w:cs="Times New Roman"/>
          <w:color w:val="0000FF"/>
          <w:sz w:val="24"/>
          <w:szCs w:val="24"/>
        </w:rPr>
        <w:t>,</w:t>
      </w:r>
      <w:r w:rsidR="00B14A62">
        <w:rPr>
          <w:rFonts w:ascii="Times New Roman" w:eastAsia="Times New Roman" w:hAnsi="Times New Roman" w:cs="Times New Roman"/>
          <w:color w:val="0000FF"/>
          <w:sz w:val="24"/>
          <w:szCs w:val="24"/>
        </w:rPr>
        <w:t xml:space="preserve"> </w:t>
      </w:r>
      <w:r w:rsidR="00401889">
        <w:rPr>
          <w:rFonts w:ascii="Times New Roman" w:eastAsia="Times New Roman" w:hAnsi="Times New Roman" w:cs="Times New Roman"/>
          <w:color w:val="0000FF"/>
          <w:sz w:val="24"/>
          <w:szCs w:val="24"/>
        </w:rPr>
        <w:t>SSA</w:t>
      </w:r>
      <w:r w:rsidRPr="7B576DBA">
        <w:rPr>
          <w:rFonts w:ascii="Times New Roman" w:eastAsia="Times New Roman" w:hAnsi="Times New Roman" w:cs="Times New Roman"/>
          <w:color w:val="0000FF"/>
          <w:sz w:val="24"/>
          <w:szCs w:val="24"/>
        </w:rPr>
        <w:t xml:space="preserve"> </w:t>
      </w:r>
      <w:r w:rsidR="00401889">
        <w:rPr>
          <w:rFonts w:ascii="Times New Roman" w:eastAsia="Times New Roman" w:hAnsi="Times New Roman" w:cs="Times New Roman"/>
          <w:color w:val="0000FF"/>
          <w:sz w:val="24"/>
          <w:szCs w:val="24"/>
        </w:rPr>
        <w:t xml:space="preserve">invested in our SSI marketing campaign including sending SSI mailers to current Title </w:t>
      </w:r>
      <w:r w:rsidR="00941141">
        <w:rPr>
          <w:rFonts w:ascii="Times New Roman" w:eastAsia="Times New Roman" w:hAnsi="Times New Roman" w:cs="Times New Roman"/>
          <w:color w:val="0000FF"/>
          <w:sz w:val="24"/>
          <w:szCs w:val="24"/>
        </w:rPr>
        <w:t>II</w:t>
      </w:r>
      <w:r w:rsidR="00401889">
        <w:rPr>
          <w:rFonts w:ascii="Times New Roman" w:eastAsia="Times New Roman" w:hAnsi="Times New Roman" w:cs="Times New Roman"/>
          <w:color w:val="0000FF"/>
          <w:sz w:val="24"/>
          <w:szCs w:val="24"/>
        </w:rPr>
        <w:t xml:space="preserve"> beneficiaries who may have been eligible for SSI</w:t>
      </w:r>
      <w:r w:rsidRPr="7B576DBA">
        <w:rPr>
          <w:rFonts w:ascii="Times New Roman" w:eastAsia="Times New Roman" w:hAnsi="Times New Roman" w:cs="Times New Roman"/>
          <w:color w:val="0000FF"/>
          <w:sz w:val="24"/>
          <w:szCs w:val="24"/>
        </w:rPr>
        <w:t xml:space="preserve">.  </w:t>
      </w:r>
    </w:p>
    <w:p w:rsidR="007659E5" w:rsidP="007659E5" w14:paraId="676BDF7F" w14:textId="77777777">
      <w:pPr>
        <w:pStyle w:val="ListParagraph"/>
        <w:spacing w:after="0" w:line="240" w:lineRule="auto"/>
        <w:ind w:left="360"/>
        <w:rPr>
          <w:rStyle w:val="normaltextrun"/>
          <w:rFonts w:ascii="Times New Roman" w:hAnsi="Times New Roman" w:cs="Times New Roman"/>
          <w:color w:val="0000FF"/>
          <w:sz w:val="24"/>
          <w:szCs w:val="24"/>
        </w:rPr>
      </w:pPr>
    </w:p>
    <w:p w:rsidR="00003B30" w:rsidRPr="007659E5" w:rsidP="007659E5" w14:paraId="27FEFB32" w14:textId="5FB68C2D">
      <w:pPr>
        <w:pStyle w:val="ListParagraph"/>
        <w:spacing w:after="0" w:line="240" w:lineRule="auto"/>
        <w:ind w:left="360"/>
        <w:rPr>
          <w:rFonts w:ascii="Times New Roman" w:eastAsia="Times New Roman" w:hAnsi="Times New Roman" w:cs="Times New Roman"/>
          <w:color w:val="0000FF"/>
          <w:sz w:val="24"/>
          <w:szCs w:val="24"/>
        </w:rPr>
      </w:pPr>
      <w:r w:rsidRPr="1F45110D">
        <w:rPr>
          <w:rStyle w:val="normaltextrun"/>
          <w:rFonts w:ascii="Times New Roman" w:hAnsi="Times New Roman" w:cs="Times New Roman"/>
          <w:color w:val="0000FF"/>
          <w:sz w:val="24"/>
          <w:szCs w:val="24"/>
        </w:rPr>
        <w:t>We</w:t>
      </w:r>
      <w:r w:rsidR="009C0899">
        <w:rPr>
          <w:rStyle w:val="normaltextrun"/>
          <w:rFonts w:ascii="Times New Roman" w:hAnsi="Times New Roman" w:cs="Times New Roman"/>
          <w:color w:val="0000FF"/>
          <w:sz w:val="24"/>
          <w:szCs w:val="24"/>
        </w:rPr>
        <w:t xml:space="preserve"> also respectfully disagree with the assertion that iSSI represents no change from our current process.  </w:t>
      </w:r>
      <w:r w:rsidRPr="1F45110D">
        <w:rPr>
          <w:rStyle w:val="normaltextrun"/>
          <w:rFonts w:ascii="Times New Roman" w:hAnsi="Times New Roman" w:cs="Times New Roman"/>
          <w:color w:val="0000FF"/>
          <w:sz w:val="24"/>
          <w:szCs w:val="24"/>
        </w:rPr>
        <w:t>We view our multi-step SSI effort as a simplification of the SSI application process</w:t>
      </w:r>
      <w:r w:rsidR="009C0899">
        <w:rPr>
          <w:rStyle w:val="normaltextrun"/>
          <w:rFonts w:ascii="Times New Roman" w:hAnsi="Times New Roman" w:cs="Times New Roman"/>
          <w:color w:val="0000FF"/>
          <w:sz w:val="24"/>
          <w:szCs w:val="24"/>
        </w:rPr>
        <w:t xml:space="preserve"> that </w:t>
      </w:r>
      <w:r w:rsidR="004A5025">
        <w:rPr>
          <w:rStyle w:val="normaltextrun"/>
          <w:rFonts w:ascii="Times New Roman" w:hAnsi="Times New Roman" w:cs="Times New Roman"/>
          <w:color w:val="0000FF"/>
          <w:sz w:val="24"/>
          <w:szCs w:val="24"/>
        </w:rPr>
        <w:t xml:space="preserve">we </w:t>
      </w:r>
      <w:r w:rsidR="009C0899">
        <w:rPr>
          <w:rStyle w:val="normaltextrun"/>
          <w:rFonts w:ascii="Times New Roman" w:hAnsi="Times New Roman" w:cs="Times New Roman"/>
          <w:color w:val="0000FF"/>
          <w:sz w:val="24"/>
          <w:szCs w:val="24"/>
        </w:rPr>
        <w:t xml:space="preserve">will </w:t>
      </w:r>
      <w:r w:rsidR="00BA001F">
        <w:rPr>
          <w:rStyle w:val="normaltextrun"/>
          <w:rFonts w:ascii="Times New Roman" w:hAnsi="Times New Roman" w:cs="Times New Roman"/>
          <w:color w:val="0000FF"/>
          <w:sz w:val="24"/>
          <w:szCs w:val="24"/>
        </w:rPr>
        <w:t>implement in</w:t>
      </w:r>
      <w:r w:rsidR="009C0899">
        <w:rPr>
          <w:rStyle w:val="normaltextrun"/>
          <w:rFonts w:ascii="Times New Roman" w:hAnsi="Times New Roman" w:cs="Times New Roman"/>
          <w:color w:val="0000FF"/>
          <w:sz w:val="24"/>
          <w:szCs w:val="24"/>
        </w:rPr>
        <w:t xml:space="preserve"> phases, with each phase adding more flexibility to the process</w:t>
      </w:r>
      <w:r w:rsidRPr="1F45110D">
        <w:rPr>
          <w:rStyle w:val="normaltextrun"/>
          <w:rFonts w:ascii="Times New Roman" w:hAnsi="Times New Roman" w:cs="Times New Roman"/>
          <w:color w:val="0000FF"/>
          <w:sz w:val="24"/>
          <w:szCs w:val="24"/>
        </w:rPr>
        <w:t xml:space="preserve">. </w:t>
      </w:r>
      <w:r w:rsidR="00941141">
        <w:rPr>
          <w:rStyle w:val="normaltextrun"/>
          <w:rFonts w:ascii="Times New Roman" w:hAnsi="Times New Roman" w:cs="Times New Roman"/>
          <w:color w:val="0000FF"/>
          <w:sz w:val="24"/>
          <w:szCs w:val="24"/>
        </w:rPr>
        <w:t xml:space="preserve"> </w:t>
      </w:r>
      <w:r w:rsidRPr="2DDC377D" w:rsidR="6FD05125">
        <w:rPr>
          <w:rStyle w:val="normaltextrun"/>
          <w:rFonts w:ascii="Times New Roman" w:hAnsi="Times New Roman" w:cs="Times New Roman"/>
          <w:color w:val="0000FF"/>
          <w:sz w:val="24"/>
          <w:szCs w:val="24"/>
        </w:rPr>
        <w:t xml:space="preserve">The first </w:t>
      </w:r>
      <w:r w:rsidRPr="1F45110D" w:rsidR="56536657">
        <w:rPr>
          <w:rStyle w:val="normaltextrun"/>
          <w:rFonts w:ascii="Times New Roman" w:hAnsi="Times New Roman" w:cs="Times New Roman"/>
          <w:color w:val="0000FF"/>
          <w:sz w:val="24"/>
          <w:szCs w:val="24"/>
        </w:rPr>
        <w:t>Phase</w:t>
      </w:r>
      <w:r w:rsidRPr="1F45110D" w:rsidR="2D1293D7">
        <w:rPr>
          <w:rStyle w:val="normaltextrun"/>
          <w:rFonts w:ascii="Times New Roman" w:hAnsi="Times New Roman" w:cs="Times New Roman"/>
          <w:color w:val="0000FF"/>
          <w:sz w:val="24"/>
          <w:szCs w:val="24"/>
        </w:rPr>
        <w:t xml:space="preserve"> focuses on </w:t>
      </w:r>
      <w:r w:rsidRPr="1F45110D" w:rsidR="7CCD8473">
        <w:rPr>
          <w:rStyle w:val="normaltextrun"/>
          <w:rFonts w:ascii="Times New Roman" w:hAnsi="Times New Roman" w:cs="Times New Roman"/>
          <w:color w:val="0000FF"/>
          <w:sz w:val="24"/>
          <w:szCs w:val="24"/>
        </w:rPr>
        <w:t xml:space="preserve">providing a </w:t>
      </w:r>
      <w:r w:rsidRPr="006118A3" w:rsidR="75020426">
        <w:rPr>
          <w:rStyle w:val="normaltextrun"/>
          <w:rFonts w:ascii="Times New Roman" w:hAnsi="Times New Roman" w:cs="Times New Roman"/>
          <w:color w:val="0000FF"/>
          <w:sz w:val="24"/>
          <w:szCs w:val="24"/>
        </w:rPr>
        <w:t>streamline</w:t>
      </w:r>
      <w:r w:rsidRPr="1F45110D" w:rsidR="75020426">
        <w:rPr>
          <w:rStyle w:val="normaltextrun"/>
          <w:rFonts w:ascii="Times New Roman" w:hAnsi="Times New Roman" w:cs="Times New Roman"/>
          <w:color w:val="0000FF"/>
          <w:sz w:val="24"/>
          <w:szCs w:val="24"/>
        </w:rPr>
        <w:t xml:space="preserve">d </w:t>
      </w:r>
      <w:r w:rsidRPr="1F45110D" w:rsidR="562642C6">
        <w:rPr>
          <w:rStyle w:val="normaltextrun"/>
          <w:rFonts w:ascii="Times New Roman" w:hAnsi="Times New Roman" w:cs="Times New Roman"/>
          <w:color w:val="0000FF"/>
          <w:sz w:val="24"/>
          <w:szCs w:val="24"/>
        </w:rPr>
        <w:t xml:space="preserve">online </w:t>
      </w:r>
      <w:r w:rsidRPr="1F45110D" w:rsidR="7CCD8473">
        <w:rPr>
          <w:rStyle w:val="normaltextrun"/>
          <w:rFonts w:ascii="Times New Roman" w:hAnsi="Times New Roman" w:cs="Times New Roman"/>
          <w:color w:val="0000FF"/>
          <w:sz w:val="24"/>
          <w:szCs w:val="24"/>
        </w:rPr>
        <w:t>SSI application that</w:t>
      </w:r>
      <w:r w:rsidRPr="1F45110D" w:rsidR="543B6D11">
        <w:rPr>
          <w:rStyle w:val="normaltextrun"/>
          <w:rFonts w:ascii="Times New Roman" w:hAnsi="Times New Roman" w:cs="Times New Roman"/>
          <w:color w:val="0000FF"/>
          <w:sz w:val="24"/>
          <w:szCs w:val="24"/>
        </w:rPr>
        <w:t xml:space="preserve"> includes SSI</w:t>
      </w:r>
      <w:r w:rsidR="00941141">
        <w:rPr>
          <w:rStyle w:val="normaltextrun"/>
          <w:rFonts w:ascii="Times New Roman" w:hAnsi="Times New Roman" w:cs="Times New Roman"/>
          <w:color w:val="0000FF"/>
          <w:sz w:val="24"/>
          <w:szCs w:val="24"/>
        </w:rPr>
        <w:noBreakHyphen/>
      </w:r>
      <w:r w:rsidRPr="1F45110D" w:rsidR="543B6D11">
        <w:rPr>
          <w:rStyle w:val="normaltextrun"/>
          <w:rFonts w:ascii="Times New Roman" w:hAnsi="Times New Roman" w:cs="Times New Roman"/>
          <w:color w:val="0000FF"/>
          <w:sz w:val="24"/>
          <w:szCs w:val="24"/>
        </w:rPr>
        <w:t xml:space="preserve">specific questions. </w:t>
      </w:r>
      <w:r w:rsidR="00941141">
        <w:rPr>
          <w:rStyle w:val="normaltextrun"/>
          <w:rFonts w:ascii="Times New Roman" w:hAnsi="Times New Roman" w:cs="Times New Roman"/>
          <w:color w:val="0000FF"/>
          <w:sz w:val="24"/>
          <w:szCs w:val="24"/>
        </w:rPr>
        <w:t xml:space="preserve"> </w:t>
      </w:r>
      <w:r w:rsidRPr="1F45110D" w:rsidR="54A4FAAD">
        <w:rPr>
          <w:rStyle w:val="normaltextrun"/>
          <w:rFonts w:ascii="Times New Roman" w:hAnsi="Times New Roman" w:cs="Times New Roman"/>
          <w:color w:val="0000FF"/>
          <w:sz w:val="24"/>
          <w:szCs w:val="24"/>
        </w:rPr>
        <w:t>The online application</w:t>
      </w:r>
      <w:r w:rsidRPr="1F45110D" w:rsidR="7CCD8473">
        <w:rPr>
          <w:rStyle w:val="normaltextrun"/>
          <w:rFonts w:ascii="Times New Roman" w:hAnsi="Times New Roman" w:cs="Times New Roman"/>
          <w:color w:val="0000FF"/>
          <w:sz w:val="24"/>
          <w:szCs w:val="24"/>
        </w:rPr>
        <w:t xml:space="preserve"> cap</w:t>
      </w:r>
      <w:r w:rsidRPr="1F45110D" w:rsidR="35B5E39F">
        <w:rPr>
          <w:rStyle w:val="normaltextrun"/>
          <w:rFonts w:ascii="Times New Roman" w:hAnsi="Times New Roman" w:cs="Times New Roman"/>
          <w:color w:val="0000FF"/>
          <w:sz w:val="24"/>
          <w:szCs w:val="24"/>
        </w:rPr>
        <w:t xml:space="preserve">tures </w:t>
      </w:r>
      <w:r w:rsidRPr="1F45110D" w:rsidR="37FD916C">
        <w:rPr>
          <w:rStyle w:val="normaltextrun"/>
          <w:rFonts w:ascii="Times New Roman" w:hAnsi="Times New Roman" w:cs="Times New Roman"/>
          <w:color w:val="0000FF"/>
          <w:sz w:val="24"/>
          <w:szCs w:val="24"/>
        </w:rPr>
        <w:t xml:space="preserve">basic eligibility requirements and </w:t>
      </w:r>
      <w:r w:rsidRPr="1F45110D" w:rsidR="2D1293D7">
        <w:rPr>
          <w:rStyle w:val="normaltextrun"/>
          <w:rFonts w:ascii="Times New Roman" w:hAnsi="Times New Roman" w:cs="Times New Roman"/>
          <w:color w:val="0000FF"/>
          <w:sz w:val="24"/>
          <w:szCs w:val="24"/>
        </w:rPr>
        <w:t>limit</w:t>
      </w:r>
      <w:r w:rsidRPr="1F45110D" w:rsidR="52C0851F">
        <w:rPr>
          <w:rStyle w:val="normaltextrun"/>
          <w:rFonts w:ascii="Times New Roman" w:hAnsi="Times New Roman" w:cs="Times New Roman"/>
          <w:color w:val="0000FF"/>
          <w:sz w:val="24"/>
          <w:szCs w:val="24"/>
        </w:rPr>
        <w:t>s</w:t>
      </w:r>
      <w:r w:rsidRPr="1F45110D" w:rsidR="2D1293D7">
        <w:rPr>
          <w:rStyle w:val="normaltextrun"/>
          <w:rFonts w:ascii="Times New Roman" w:hAnsi="Times New Roman" w:cs="Times New Roman"/>
          <w:color w:val="0000FF"/>
          <w:sz w:val="24"/>
          <w:szCs w:val="24"/>
        </w:rPr>
        <w:t xml:space="preserve"> the initial information we collect </w:t>
      </w:r>
      <w:r w:rsidRPr="1F45110D" w:rsidR="42582C83">
        <w:rPr>
          <w:rStyle w:val="normaltextrun"/>
          <w:rFonts w:ascii="Times New Roman" w:hAnsi="Times New Roman" w:cs="Times New Roman"/>
          <w:color w:val="0000FF"/>
          <w:sz w:val="24"/>
          <w:szCs w:val="24"/>
        </w:rPr>
        <w:t>up front</w:t>
      </w:r>
      <w:r w:rsidRPr="1F45110D" w:rsidR="2D1293D7">
        <w:rPr>
          <w:rStyle w:val="normaltextrun"/>
          <w:rFonts w:ascii="Times New Roman" w:hAnsi="Times New Roman" w:cs="Times New Roman"/>
          <w:color w:val="0000FF"/>
          <w:sz w:val="24"/>
          <w:szCs w:val="24"/>
        </w:rPr>
        <w:t>.</w:t>
      </w:r>
      <w:r w:rsidR="00941141">
        <w:rPr>
          <w:rStyle w:val="normaltextrun"/>
          <w:rFonts w:ascii="Times New Roman" w:hAnsi="Times New Roman" w:cs="Times New Roman"/>
          <w:color w:val="0000FF"/>
          <w:sz w:val="24"/>
          <w:szCs w:val="24"/>
        </w:rPr>
        <w:t xml:space="preserve"> </w:t>
      </w:r>
      <w:r w:rsidRPr="1F45110D" w:rsidR="2D1293D7">
        <w:rPr>
          <w:rStyle w:val="normaltextrun"/>
          <w:rFonts w:ascii="Times New Roman" w:hAnsi="Times New Roman" w:cs="Times New Roman"/>
          <w:color w:val="0000FF"/>
          <w:sz w:val="24"/>
          <w:szCs w:val="24"/>
        </w:rPr>
        <w:t xml:space="preserve"> </w:t>
      </w:r>
      <w:r w:rsidR="00941141">
        <w:rPr>
          <w:rFonts w:ascii="Times New Roman" w:hAnsi="Times New Roman" w:cs="Times New Roman"/>
          <w:color w:val="0000FF"/>
          <w:sz w:val="24"/>
          <w:szCs w:val="24"/>
        </w:rPr>
        <w:t>B</w:t>
      </w:r>
      <w:r w:rsidRPr="1F45110D" w:rsidR="02F97A6C">
        <w:rPr>
          <w:rFonts w:ascii="Times New Roman" w:hAnsi="Times New Roman" w:cs="Times New Roman"/>
          <w:color w:val="0000FF"/>
          <w:sz w:val="24"/>
          <w:szCs w:val="24"/>
        </w:rPr>
        <w:t>ased upon the public comments we received to the FRN,</w:t>
      </w:r>
      <w:r w:rsidRPr="1F45110D" w:rsidR="5E871A67">
        <w:rPr>
          <w:rFonts w:ascii="Times New Roman" w:hAnsi="Times New Roman" w:cs="Times New Roman"/>
          <w:color w:val="0000FF"/>
          <w:sz w:val="24"/>
          <w:szCs w:val="24"/>
        </w:rPr>
        <w:t xml:space="preserve"> </w:t>
      </w:r>
      <w:r w:rsidR="00967AA8">
        <w:rPr>
          <w:rFonts w:ascii="Times New Roman" w:hAnsi="Times New Roman" w:cs="Times New Roman"/>
          <w:color w:val="0000FF"/>
          <w:sz w:val="24"/>
          <w:szCs w:val="24"/>
        </w:rPr>
        <w:t xml:space="preserve">for </w:t>
      </w:r>
      <w:r w:rsidR="00941141">
        <w:rPr>
          <w:rFonts w:ascii="Times New Roman" w:hAnsi="Times New Roman" w:cs="Times New Roman"/>
          <w:color w:val="0000FF"/>
          <w:sz w:val="24"/>
          <w:szCs w:val="24"/>
        </w:rPr>
        <w:t>f</w:t>
      </w:r>
      <w:r w:rsidRPr="2DDC377D" w:rsidR="00941141">
        <w:rPr>
          <w:rFonts w:ascii="Times New Roman" w:hAnsi="Times New Roman" w:cs="Times New Roman"/>
          <w:color w:val="0000FF"/>
          <w:sz w:val="24"/>
          <w:szCs w:val="24"/>
        </w:rPr>
        <w:t>uture phases</w:t>
      </w:r>
      <w:r w:rsidRPr="1F45110D" w:rsidR="00941141">
        <w:rPr>
          <w:rFonts w:ascii="Times New Roman" w:hAnsi="Times New Roman" w:cs="Times New Roman"/>
          <w:color w:val="0000FF"/>
          <w:sz w:val="24"/>
          <w:szCs w:val="24"/>
        </w:rPr>
        <w:t xml:space="preserve"> </w:t>
      </w:r>
      <w:r w:rsidRPr="006118A3" w:rsidR="00967AA8">
        <w:rPr>
          <w:rFonts w:ascii="Times New Roman" w:hAnsi="Times New Roman" w:cs="Times New Roman"/>
          <w:color w:val="0000FF"/>
          <w:sz w:val="24"/>
          <w:szCs w:val="24"/>
        </w:rPr>
        <w:t>we plan to</w:t>
      </w:r>
      <w:r w:rsidRPr="1F45110D" w:rsidR="00967AA8">
        <w:rPr>
          <w:rFonts w:ascii="Times New Roman" w:hAnsi="Times New Roman" w:cs="Times New Roman"/>
          <w:color w:val="0000FF"/>
          <w:sz w:val="24"/>
          <w:szCs w:val="24"/>
        </w:rPr>
        <w:t xml:space="preserve"> </w:t>
      </w:r>
      <w:r w:rsidRPr="1F45110D" w:rsidR="577CE7D4">
        <w:rPr>
          <w:rFonts w:ascii="Times New Roman" w:hAnsi="Times New Roman" w:cs="Times New Roman"/>
          <w:color w:val="0000FF"/>
          <w:sz w:val="24"/>
          <w:szCs w:val="24"/>
        </w:rPr>
        <w:t>bring this simplified hybrid approach to</w:t>
      </w:r>
      <w:r w:rsidRPr="1F45110D" w:rsidR="5E871A67">
        <w:rPr>
          <w:rFonts w:ascii="Times New Roman" w:hAnsi="Times New Roman" w:cs="Times New Roman"/>
          <w:color w:val="0000FF"/>
          <w:sz w:val="24"/>
          <w:szCs w:val="24"/>
        </w:rPr>
        <w:t xml:space="preserve"> in-office and phone interviews, </w:t>
      </w:r>
      <w:r w:rsidR="00941141">
        <w:rPr>
          <w:rFonts w:ascii="Times New Roman" w:hAnsi="Times New Roman" w:cs="Times New Roman"/>
          <w:color w:val="0000FF"/>
          <w:sz w:val="24"/>
          <w:szCs w:val="24"/>
        </w:rPr>
        <w:t>as well as</w:t>
      </w:r>
      <w:r w:rsidRPr="1F45110D" w:rsidR="5E871A67">
        <w:rPr>
          <w:rFonts w:ascii="Times New Roman" w:hAnsi="Times New Roman" w:cs="Times New Roman"/>
          <w:color w:val="0000FF"/>
          <w:sz w:val="24"/>
          <w:szCs w:val="24"/>
        </w:rPr>
        <w:t xml:space="preserve"> paper forms</w:t>
      </w:r>
      <w:r w:rsidRPr="1F45110D" w:rsidR="65C951C0">
        <w:rPr>
          <w:rFonts w:ascii="Times New Roman" w:hAnsi="Times New Roman" w:cs="Times New Roman"/>
          <w:color w:val="0000FF"/>
          <w:sz w:val="24"/>
          <w:szCs w:val="24"/>
        </w:rPr>
        <w:t>, ensuring that</w:t>
      </w:r>
      <w:r w:rsidRPr="1F45110D" w:rsidR="08B91226">
        <w:rPr>
          <w:rFonts w:ascii="Times New Roman" w:hAnsi="Times New Roman" w:cs="Times New Roman"/>
          <w:color w:val="0000FF"/>
          <w:sz w:val="24"/>
          <w:szCs w:val="24"/>
        </w:rPr>
        <w:t xml:space="preserve"> </w:t>
      </w:r>
      <w:r w:rsidRPr="1F45110D" w:rsidR="5E871A67">
        <w:rPr>
          <w:rFonts w:ascii="Times New Roman" w:hAnsi="Times New Roman" w:cs="Times New Roman"/>
          <w:color w:val="0000FF"/>
          <w:sz w:val="24"/>
          <w:szCs w:val="24"/>
        </w:rPr>
        <w:t>all SSI applicants</w:t>
      </w:r>
      <w:r w:rsidRPr="1F45110D" w:rsidR="2B44F74B">
        <w:rPr>
          <w:rFonts w:ascii="Times New Roman" w:hAnsi="Times New Roman" w:cs="Times New Roman"/>
          <w:color w:val="0000FF"/>
          <w:sz w:val="24"/>
          <w:szCs w:val="24"/>
        </w:rPr>
        <w:t xml:space="preserve"> will be able to benefit from our simplification efforts</w:t>
      </w:r>
      <w:r w:rsidRPr="1F45110D" w:rsidR="5E871A67">
        <w:rPr>
          <w:rFonts w:ascii="Times New Roman" w:hAnsi="Times New Roman" w:cs="Times New Roman"/>
          <w:color w:val="0000FF"/>
          <w:sz w:val="24"/>
          <w:szCs w:val="24"/>
        </w:rPr>
        <w:t>.</w:t>
      </w:r>
      <w:r w:rsidRPr="1F45110D" w:rsidR="3608C45C">
        <w:rPr>
          <w:rFonts w:ascii="Times New Roman" w:eastAsia="Times New Roman" w:hAnsi="Times New Roman" w:cs="Times New Roman"/>
          <w:color w:val="0000FF"/>
          <w:sz w:val="24"/>
          <w:szCs w:val="24"/>
        </w:rPr>
        <w:t xml:space="preserve"> </w:t>
      </w:r>
      <w:r w:rsidR="00941141">
        <w:rPr>
          <w:rFonts w:ascii="Times New Roman" w:eastAsia="Times New Roman" w:hAnsi="Times New Roman" w:cs="Times New Roman"/>
          <w:color w:val="0000FF"/>
          <w:sz w:val="24"/>
          <w:szCs w:val="24"/>
        </w:rPr>
        <w:t xml:space="preserve"> </w:t>
      </w:r>
      <w:r w:rsidRPr="1F45110D" w:rsidR="3608C45C">
        <w:rPr>
          <w:rFonts w:ascii="Times New Roman" w:hAnsi="Times New Roman" w:cs="Times New Roman"/>
          <w:color w:val="0000FF"/>
          <w:sz w:val="24"/>
          <w:szCs w:val="24"/>
        </w:rPr>
        <w:t xml:space="preserve">We also plan </w:t>
      </w:r>
      <w:r w:rsidR="00941141">
        <w:rPr>
          <w:rFonts w:ascii="Times New Roman" w:hAnsi="Times New Roman" w:cs="Times New Roman"/>
          <w:color w:val="0000FF"/>
          <w:sz w:val="24"/>
          <w:szCs w:val="24"/>
        </w:rPr>
        <w:t>to</w:t>
      </w:r>
      <w:r w:rsidRPr="1F45110D" w:rsidR="00941141">
        <w:rPr>
          <w:rFonts w:ascii="Times New Roman" w:hAnsi="Times New Roman" w:cs="Times New Roman"/>
          <w:color w:val="0000FF"/>
          <w:sz w:val="24"/>
          <w:szCs w:val="24"/>
        </w:rPr>
        <w:t xml:space="preserve"> </w:t>
      </w:r>
      <w:r w:rsidRPr="1F45110D" w:rsidR="3608C45C">
        <w:rPr>
          <w:rFonts w:ascii="Times New Roman" w:hAnsi="Times New Roman" w:cs="Times New Roman"/>
          <w:color w:val="0000FF"/>
          <w:sz w:val="24"/>
          <w:szCs w:val="24"/>
        </w:rPr>
        <w:t>implement the new technician-supported development process</w:t>
      </w:r>
      <w:r w:rsidR="00C4445A">
        <w:rPr>
          <w:rFonts w:ascii="Times New Roman" w:hAnsi="Times New Roman" w:cs="Times New Roman"/>
          <w:color w:val="0000FF"/>
          <w:sz w:val="24"/>
          <w:szCs w:val="24"/>
        </w:rPr>
        <w:t>,</w:t>
      </w:r>
      <w:r w:rsidRPr="1F45110D" w:rsidR="3608C45C">
        <w:rPr>
          <w:rFonts w:ascii="Times New Roman" w:hAnsi="Times New Roman" w:cs="Times New Roman"/>
          <w:color w:val="0000FF"/>
          <w:sz w:val="24"/>
          <w:szCs w:val="24"/>
        </w:rPr>
        <w:t xml:space="preserve"> which limits the amount of information we collect </w:t>
      </w:r>
      <w:r w:rsidRPr="1F45110D" w:rsidR="3FD83D72">
        <w:rPr>
          <w:rFonts w:ascii="Times New Roman" w:hAnsi="Times New Roman" w:cs="Times New Roman"/>
          <w:color w:val="0000FF"/>
          <w:sz w:val="24"/>
          <w:szCs w:val="24"/>
        </w:rPr>
        <w:t xml:space="preserve">directly </w:t>
      </w:r>
      <w:r w:rsidRPr="1F45110D" w:rsidR="3608C45C">
        <w:rPr>
          <w:rFonts w:ascii="Times New Roman" w:hAnsi="Times New Roman" w:cs="Times New Roman"/>
          <w:color w:val="0000FF"/>
          <w:sz w:val="24"/>
          <w:szCs w:val="24"/>
        </w:rPr>
        <w:t>from the public when developing for eligibility and payment amounts</w:t>
      </w:r>
      <w:r w:rsidRPr="1F45110D" w:rsidR="0937635C">
        <w:rPr>
          <w:rFonts w:ascii="Times New Roman" w:hAnsi="Times New Roman" w:cs="Times New Roman"/>
          <w:color w:val="0000FF"/>
          <w:sz w:val="24"/>
          <w:szCs w:val="24"/>
        </w:rPr>
        <w:t>.</w:t>
      </w:r>
      <w:r w:rsidRPr="1F45110D" w:rsidR="0937635C">
        <w:rPr>
          <w:rStyle w:val="normaltextrun"/>
          <w:rFonts w:ascii="Times New Roman" w:hAnsi="Times New Roman" w:cs="Times New Roman"/>
          <w:color w:val="0000FF"/>
          <w:sz w:val="24"/>
          <w:szCs w:val="24"/>
        </w:rPr>
        <w:t xml:space="preserve"> </w:t>
      </w:r>
      <w:r w:rsidRPr="2DDC377D" w:rsidR="2377796B">
        <w:rPr>
          <w:rStyle w:val="normaltextrun"/>
          <w:rFonts w:ascii="Times New Roman" w:hAnsi="Times New Roman" w:cs="Times New Roman"/>
          <w:color w:val="0000FF"/>
          <w:sz w:val="24"/>
          <w:szCs w:val="24"/>
        </w:rPr>
        <w:t>Another phase</w:t>
      </w:r>
      <w:r w:rsidRPr="1F45110D" w:rsidR="0856FEC8">
        <w:rPr>
          <w:rStyle w:val="normaltextrun"/>
          <w:rFonts w:ascii="Times New Roman" w:hAnsi="Times New Roman" w:cs="Times New Roman"/>
          <w:color w:val="0000FF"/>
          <w:sz w:val="24"/>
          <w:szCs w:val="24"/>
        </w:rPr>
        <w:t xml:space="preserve"> </w:t>
      </w:r>
      <w:r w:rsidRPr="0012252B" w:rsidR="006870A3">
        <w:rPr>
          <w:rStyle w:val="normaltextrun"/>
          <w:rFonts w:ascii="Times New Roman" w:hAnsi="Times New Roman" w:cs="Times New Roman"/>
          <w:color w:val="0000FF"/>
          <w:sz w:val="24"/>
          <w:szCs w:val="24"/>
        </w:rPr>
        <w:t xml:space="preserve">we </w:t>
      </w:r>
      <w:r w:rsidR="00797804">
        <w:rPr>
          <w:rStyle w:val="normaltextrun"/>
          <w:rFonts w:ascii="Times New Roman" w:hAnsi="Times New Roman" w:cs="Times New Roman"/>
          <w:color w:val="0000FF"/>
          <w:sz w:val="24"/>
          <w:szCs w:val="24"/>
        </w:rPr>
        <w:t>intend</w:t>
      </w:r>
      <w:r w:rsidR="00180213">
        <w:rPr>
          <w:rStyle w:val="normaltextrun"/>
          <w:rFonts w:ascii="Times New Roman" w:hAnsi="Times New Roman" w:cs="Times New Roman"/>
          <w:color w:val="0000FF"/>
          <w:sz w:val="24"/>
          <w:szCs w:val="24"/>
        </w:rPr>
        <w:t xml:space="preserve"> to explore</w:t>
      </w:r>
      <w:r w:rsidR="006B5D9D">
        <w:rPr>
          <w:rStyle w:val="normaltextrun"/>
          <w:rFonts w:ascii="Times New Roman" w:hAnsi="Times New Roman" w:cs="Times New Roman"/>
          <w:color w:val="0000FF"/>
          <w:sz w:val="24"/>
          <w:szCs w:val="24"/>
        </w:rPr>
        <w:t xml:space="preserve"> is for</w:t>
      </w:r>
      <w:r w:rsidRPr="1F45110D" w:rsidR="006870A3">
        <w:rPr>
          <w:rStyle w:val="normaltextrun"/>
          <w:rFonts w:ascii="Times New Roman" w:hAnsi="Times New Roman" w:cs="Times New Roman"/>
          <w:color w:val="0000FF"/>
          <w:sz w:val="24"/>
          <w:szCs w:val="24"/>
        </w:rPr>
        <w:t xml:space="preserve"> </w:t>
      </w:r>
      <w:r w:rsidRPr="1F45110D" w:rsidR="0856FEC8">
        <w:rPr>
          <w:rStyle w:val="normaltextrun"/>
          <w:rFonts w:ascii="Times New Roman" w:hAnsi="Times New Roman" w:cs="Times New Roman"/>
          <w:color w:val="0000FF"/>
          <w:sz w:val="24"/>
          <w:szCs w:val="24"/>
        </w:rPr>
        <w:t xml:space="preserve">a mobile </w:t>
      </w:r>
      <w:r w:rsidRPr="1F45110D" w:rsidR="558748A8">
        <w:rPr>
          <w:rStyle w:val="normaltextrun"/>
          <w:rFonts w:ascii="Times New Roman" w:hAnsi="Times New Roman" w:cs="Times New Roman"/>
          <w:color w:val="0000FF"/>
          <w:sz w:val="24"/>
          <w:szCs w:val="24"/>
        </w:rPr>
        <w:t>application that anyone with online access can use.  The</w:t>
      </w:r>
      <w:r w:rsidR="00BA2B69">
        <w:rPr>
          <w:rStyle w:val="normaltextrun"/>
          <w:rFonts w:ascii="Times New Roman" w:hAnsi="Times New Roman" w:cs="Times New Roman"/>
          <w:color w:val="0000FF"/>
          <w:sz w:val="24"/>
          <w:szCs w:val="24"/>
        </w:rPr>
        <w:t xml:space="preserve"> agency’s goal </w:t>
      </w:r>
      <w:r w:rsidR="00470969">
        <w:rPr>
          <w:rStyle w:val="normaltextrun"/>
          <w:rFonts w:ascii="Times New Roman" w:hAnsi="Times New Roman" w:cs="Times New Roman"/>
          <w:color w:val="0000FF"/>
          <w:sz w:val="24"/>
          <w:szCs w:val="24"/>
        </w:rPr>
        <w:t>for</w:t>
      </w:r>
      <w:r w:rsidR="00B32518">
        <w:rPr>
          <w:rStyle w:val="normaltextrun"/>
          <w:rFonts w:ascii="Times New Roman" w:hAnsi="Times New Roman" w:cs="Times New Roman"/>
          <w:color w:val="0000FF"/>
          <w:sz w:val="24"/>
          <w:szCs w:val="24"/>
        </w:rPr>
        <w:t xml:space="preserve"> the</w:t>
      </w:r>
      <w:r w:rsidRPr="1F45110D" w:rsidR="558748A8">
        <w:rPr>
          <w:rStyle w:val="normaltextrun"/>
          <w:rFonts w:ascii="Times New Roman" w:hAnsi="Times New Roman" w:cs="Times New Roman"/>
          <w:color w:val="0000FF"/>
          <w:sz w:val="24"/>
          <w:szCs w:val="24"/>
        </w:rPr>
        <w:t xml:space="preserve"> end product of this multi-</w:t>
      </w:r>
      <w:r w:rsidR="00B021EC">
        <w:rPr>
          <w:rStyle w:val="normaltextrun"/>
          <w:rFonts w:ascii="Times New Roman" w:hAnsi="Times New Roman" w:cs="Times New Roman"/>
          <w:color w:val="0000FF"/>
          <w:sz w:val="24"/>
          <w:szCs w:val="24"/>
        </w:rPr>
        <w:t>phase</w:t>
      </w:r>
      <w:r w:rsidRPr="1F45110D" w:rsidR="00B021EC">
        <w:rPr>
          <w:rStyle w:val="normaltextrun"/>
          <w:rFonts w:ascii="Times New Roman" w:hAnsi="Times New Roman" w:cs="Times New Roman"/>
          <w:color w:val="0000FF"/>
          <w:sz w:val="24"/>
          <w:szCs w:val="24"/>
        </w:rPr>
        <w:t xml:space="preserve"> </w:t>
      </w:r>
      <w:r w:rsidRPr="1F45110D" w:rsidR="558748A8">
        <w:rPr>
          <w:rStyle w:val="normaltextrun"/>
          <w:rFonts w:ascii="Times New Roman" w:hAnsi="Times New Roman" w:cs="Times New Roman"/>
          <w:color w:val="0000FF"/>
          <w:sz w:val="24"/>
          <w:szCs w:val="24"/>
        </w:rPr>
        <w:t xml:space="preserve">effort </w:t>
      </w:r>
      <w:r w:rsidR="00B32518">
        <w:rPr>
          <w:rStyle w:val="normaltextrun"/>
          <w:rFonts w:ascii="Times New Roman" w:hAnsi="Times New Roman" w:cs="Times New Roman"/>
          <w:color w:val="0000FF"/>
          <w:sz w:val="24"/>
          <w:szCs w:val="24"/>
        </w:rPr>
        <w:t>is</w:t>
      </w:r>
      <w:r w:rsidRPr="1F45110D" w:rsidR="558748A8">
        <w:rPr>
          <w:rStyle w:val="normaltextrun"/>
          <w:rFonts w:ascii="Times New Roman" w:hAnsi="Times New Roman" w:cs="Times New Roman"/>
          <w:color w:val="0000FF"/>
          <w:sz w:val="24"/>
          <w:szCs w:val="24"/>
        </w:rPr>
        <w:t xml:space="preserve"> a simplified SSI application process across all service modalities that allows an individual to choose whichever service modality works best for them.  </w:t>
      </w:r>
      <w:r w:rsidRPr="1F45110D" w:rsidR="61D08FAE">
        <w:rPr>
          <w:rStyle w:val="normaltextrun"/>
          <w:rFonts w:ascii="Times New Roman" w:hAnsi="Times New Roman" w:cs="Times New Roman"/>
          <w:color w:val="0000FF"/>
          <w:sz w:val="24"/>
          <w:szCs w:val="24"/>
        </w:rPr>
        <w:t>W</w:t>
      </w:r>
      <w:r w:rsidRPr="1F45110D" w:rsidR="2D1293D7">
        <w:rPr>
          <w:rFonts w:ascii="Times New Roman" w:eastAsia="Times New Roman" w:hAnsi="Times New Roman" w:cs="Times New Roman"/>
          <w:color w:val="0000FF"/>
          <w:sz w:val="24"/>
          <w:szCs w:val="24"/>
        </w:rPr>
        <w:t>e will continue to assist our most underserved communities while remaining committed to simplifying SSI.</w:t>
      </w:r>
    </w:p>
    <w:p w:rsidR="00003B30" w:rsidRPr="00D254CE" w:rsidP="00003B30" w14:paraId="7BF782BB" w14:textId="77777777">
      <w:pPr>
        <w:pStyle w:val="ListParagraph"/>
        <w:spacing w:after="0" w:line="240" w:lineRule="auto"/>
        <w:ind w:left="360"/>
        <w:rPr>
          <w:rFonts w:ascii="Times New Roman" w:eastAsia="Times New Roman" w:hAnsi="Times New Roman" w:cs="Times New Roman"/>
          <w:color w:val="1543EB"/>
          <w:sz w:val="24"/>
          <w:szCs w:val="24"/>
        </w:rPr>
      </w:pPr>
    </w:p>
    <w:p w:rsidR="00003B30" w:rsidRPr="00D254CE" w:rsidP="00003B30" w14:paraId="615F2A68" w14:textId="6B3AFEAD">
      <w:pPr>
        <w:spacing w:after="0" w:line="240" w:lineRule="auto"/>
        <w:ind w:left="360" w:right="154"/>
        <w:contextualSpacing/>
        <w:rPr>
          <w:rFonts w:ascii="Times New Roman" w:eastAsia="Calibri" w:hAnsi="Times New Roman" w:cs="Times New Roman"/>
          <w:color w:val="000000" w:themeColor="text1"/>
          <w:sz w:val="24"/>
          <w:szCs w:val="24"/>
        </w:rPr>
      </w:pPr>
      <w:r w:rsidRPr="7B576DBA">
        <w:rPr>
          <w:rFonts w:ascii="Times New Roman" w:hAnsi="Times New Roman" w:cs="Times New Roman"/>
          <w:b/>
          <w:bCs/>
          <w:sz w:val="24"/>
          <w:szCs w:val="24"/>
        </w:rPr>
        <w:t>Comment #2</w:t>
      </w:r>
      <w:r w:rsidRPr="7B576DBA" w:rsidR="00E438F6">
        <w:rPr>
          <w:rFonts w:ascii="Times New Roman" w:hAnsi="Times New Roman" w:cs="Times New Roman"/>
          <w:b/>
          <w:bCs/>
          <w:sz w:val="24"/>
          <w:szCs w:val="24"/>
        </w:rPr>
        <w:t>4</w:t>
      </w:r>
      <w:r w:rsidRPr="7B576DBA">
        <w:rPr>
          <w:rFonts w:ascii="Times New Roman" w:hAnsi="Times New Roman" w:cs="Times New Roman"/>
          <w:b/>
          <w:bCs/>
          <w:sz w:val="24"/>
          <w:szCs w:val="24"/>
        </w:rPr>
        <w:t>:</w:t>
      </w:r>
      <w:r w:rsidRPr="7B576DBA">
        <w:rPr>
          <w:rFonts w:ascii="Times New Roman" w:hAnsi="Times New Roman" w:cs="Times New Roman"/>
          <w:sz w:val="24"/>
          <w:szCs w:val="24"/>
        </w:rPr>
        <w:t xml:space="preserve">  One commenter mentioned that iSSI will need more information from individuals who cannot authenticate</w:t>
      </w:r>
      <w:r w:rsidRPr="7B576DBA" w:rsidR="007659E5">
        <w:rPr>
          <w:rFonts w:ascii="Times New Roman" w:hAnsi="Times New Roman" w:cs="Times New Roman"/>
          <w:sz w:val="24"/>
          <w:szCs w:val="24"/>
        </w:rPr>
        <w:t>,</w:t>
      </w:r>
      <w:r w:rsidRPr="7B576DBA">
        <w:rPr>
          <w:rFonts w:ascii="Times New Roman" w:hAnsi="Times New Roman" w:cs="Times New Roman"/>
          <w:sz w:val="24"/>
          <w:szCs w:val="24"/>
        </w:rPr>
        <w:t xml:space="preserve"> and</w:t>
      </w:r>
      <w:r w:rsidRPr="7B576DBA" w:rsidR="007659E5">
        <w:rPr>
          <w:rFonts w:ascii="Times New Roman" w:hAnsi="Times New Roman" w:cs="Times New Roman"/>
          <w:sz w:val="24"/>
          <w:szCs w:val="24"/>
        </w:rPr>
        <w:t xml:space="preserve"> they</w:t>
      </w:r>
      <w:r w:rsidRPr="7B576DBA">
        <w:rPr>
          <w:rFonts w:ascii="Times New Roman" w:hAnsi="Times New Roman" w:cs="Times New Roman"/>
          <w:sz w:val="24"/>
          <w:szCs w:val="24"/>
        </w:rPr>
        <w:t xml:space="preserve"> noted that SSA states we will contact those who cannot use the iSSI system later.  That commenter asked that SSA clearly state the </w:t>
      </w:r>
      <w:r w:rsidRPr="7B576DBA">
        <w:rPr>
          <w:rFonts w:ascii="Times New Roman" w:hAnsi="Times New Roman" w:cs="Times New Roman"/>
          <w:sz w:val="24"/>
          <w:szCs w:val="24"/>
        </w:rPr>
        <w:t xml:space="preserve">extra information those individuals will need in the online application process, noting that it can be difficult for SSA to obtain extra information from claimants at a later date, especially if those claimants are homeless, or do not have reliable phone, </w:t>
      </w:r>
      <w:r w:rsidR="00941141">
        <w:rPr>
          <w:rFonts w:ascii="Times New Roman" w:hAnsi="Times New Roman" w:cs="Times New Roman"/>
          <w:sz w:val="24"/>
          <w:szCs w:val="24"/>
        </w:rPr>
        <w:t>I</w:t>
      </w:r>
      <w:r w:rsidRPr="7B576DBA">
        <w:rPr>
          <w:rFonts w:ascii="Times New Roman" w:hAnsi="Times New Roman" w:cs="Times New Roman"/>
          <w:sz w:val="24"/>
          <w:szCs w:val="24"/>
        </w:rPr>
        <w:t>nternet, or mailing addresses.</w:t>
      </w:r>
    </w:p>
    <w:p w:rsidR="00003B30" w:rsidRPr="00D254CE" w:rsidP="00003B30" w14:paraId="1AEAB5F8" w14:textId="77777777">
      <w:pPr>
        <w:spacing w:after="0" w:line="240" w:lineRule="auto"/>
        <w:ind w:left="360" w:right="154"/>
        <w:contextualSpacing/>
        <w:rPr>
          <w:rFonts w:ascii="Times New Roman" w:eastAsia="Times New Roman" w:hAnsi="Times New Roman" w:cs="Times New Roman"/>
          <w:sz w:val="24"/>
          <w:szCs w:val="24"/>
        </w:rPr>
      </w:pPr>
    </w:p>
    <w:p w:rsidR="00003B30" w:rsidRPr="00D254CE" w:rsidP="00003B30" w14:paraId="3953AAEF" w14:textId="5519FF83">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w:t>
      </w:r>
      <w:r w:rsidRPr="00D254CE">
        <w:rPr>
          <w:rFonts w:ascii="Times New Roman" w:eastAsia="Times New Roman" w:hAnsi="Times New Roman" w:cs="Times New Roman"/>
          <w:color w:val="0000FF"/>
          <w:sz w:val="24"/>
          <w:szCs w:val="24"/>
        </w:rPr>
        <w:t>e</w:t>
      </w:r>
      <w:r>
        <w:rPr>
          <w:rFonts w:ascii="Times New Roman" w:eastAsia="Times New Roman" w:hAnsi="Times New Roman" w:cs="Times New Roman"/>
          <w:color w:val="0000FF"/>
          <w:sz w:val="24"/>
          <w:szCs w:val="24"/>
        </w:rPr>
        <w:t xml:space="preserve"> </w:t>
      </w:r>
      <w:r w:rsidRPr="00C30A5F">
        <w:rPr>
          <w:rFonts w:ascii="Times New Roman" w:eastAsia="Times New Roman" w:hAnsi="Times New Roman" w:cs="Times New Roman"/>
          <w:b/>
          <w:bCs/>
          <w:color w:val="0000FF"/>
          <w:sz w:val="24"/>
          <w:szCs w:val="24"/>
        </w:rPr>
        <w:t>#2</w:t>
      </w:r>
      <w:r w:rsidR="00E438F6">
        <w:rPr>
          <w:rFonts w:ascii="Times New Roman" w:eastAsia="Times New Roman" w:hAnsi="Times New Roman" w:cs="Times New Roman"/>
          <w:b/>
          <w:bCs/>
          <w:color w:val="0000FF"/>
          <w:sz w:val="24"/>
          <w:szCs w:val="24"/>
        </w:rPr>
        <w:t>4</w:t>
      </w:r>
      <w:r w:rsidRPr="00C30A5F">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SSA appreciates this recommendation.  As part of future </w:t>
      </w:r>
      <w:r w:rsidR="007659E5">
        <w:rPr>
          <w:rFonts w:ascii="Times New Roman" w:eastAsia="Times New Roman" w:hAnsi="Times New Roman" w:cs="Times New Roman"/>
          <w:color w:val="0000FF"/>
          <w:sz w:val="24"/>
          <w:szCs w:val="24"/>
        </w:rPr>
        <w:t>enhancements to SSI</w:t>
      </w:r>
      <w:r w:rsidRPr="00D254CE">
        <w:rPr>
          <w:rFonts w:ascii="Times New Roman" w:eastAsia="Times New Roman" w:hAnsi="Times New Roman" w:cs="Times New Roman"/>
          <w:color w:val="0000FF"/>
          <w:sz w:val="24"/>
          <w:szCs w:val="24"/>
        </w:rPr>
        <w:t>, we will include additional information to help educate applicants as to the process and requirements.  We will also conduct further testing and obtain additional feedback to ensure the educational information we provide is clear and easily understood.</w:t>
      </w:r>
    </w:p>
    <w:p w:rsidR="00003B30" w:rsidRPr="00B1703A" w:rsidP="00003B30" w14:paraId="59D1635F" w14:textId="77777777">
      <w:pPr>
        <w:spacing w:after="0" w:line="240" w:lineRule="auto"/>
        <w:rPr>
          <w:rFonts w:ascii="Times New Roman" w:hAnsi="Times New Roman" w:cs="Times New Roman"/>
          <w:b/>
          <w:bCs/>
          <w:sz w:val="24"/>
          <w:szCs w:val="24"/>
          <w:highlight w:val="green"/>
        </w:rPr>
      </w:pPr>
    </w:p>
    <w:p w:rsidR="00003B30" w:rsidRPr="00C30A5F" w:rsidP="00003B30" w14:paraId="50DE1777"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43" w:name="_Toc148433774"/>
      <w:bookmarkStart w:id="44" w:name="_Toc175645931"/>
      <w:r w:rsidRPr="00C30A5F">
        <w:rPr>
          <w:rFonts w:ascii="Times New Roman" w:hAnsi="Times New Roman" w:cs="Times New Roman"/>
          <w:b/>
          <w:bCs/>
          <w:sz w:val="24"/>
          <w:szCs w:val="24"/>
          <w:highlight w:val="yellow"/>
        </w:rPr>
        <w:t>Comments Regarding Restrictions on the iSSI Process and Basic Eligibility Questions:</w:t>
      </w:r>
      <w:bookmarkEnd w:id="43"/>
      <w:bookmarkEnd w:id="44"/>
    </w:p>
    <w:p w:rsidR="00003B30" w:rsidRPr="00D254CE" w:rsidP="00003B30" w14:paraId="733715E8" w14:textId="77777777">
      <w:pPr>
        <w:pStyle w:val="ListParagraph"/>
        <w:spacing w:after="0" w:line="240" w:lineRule="auto"/>
        <w:ind w:left="360"/>
        <w:rPr>
          <w:rFonts w:ascii="Times New Roman" w:hAnsi="Times New Roman" w:cs="Times New Roman"/>
          <w:b/>
          <w:bCs/>
          <w:sz w:val="24"/>
          <w:szCs w:val="24"/>
        </w:rPr>
      </w:pPr>
    </w:p>
    <w:p w:rsidR="00003B30" w:rsidRPr="00494098" w:rsidP="00003B30" w14:paraId="235051C8" w14:textId="0D6D8167">
      <w:pPr>
        <w:pStyle w:val="ListParagraph"/>
        <w:spacing w:after="0" w:line="240" w:lineRule="auto"/>
        <w:ind w:left="360"/>
        <w:rPr>
          <w:rFonts w:ascii="Times New Roman" w:hAnsi="Times New Roman" w:cs="Times New Roman"/>
          <w:sz w:val="24"/>
          <w:szCs w:val="24"/>
        </w:rPr>
      </w:pPr>
      <w:r w:rsidRPr="001017DA">
        <w:rPr>
          <w:rFonts w:ascii="Times New Roman" w:hAnsi="Times New Roman" w:cs="Times New Roman"/>
          <w:b/>
          <w:bCs/>
          <w:sz w:val="24"/>
          <w:szCs w:val="24"/>
        </w:rPr>
        <w:t>Comment #2</w:t>
      </w:r>
      <w:r w:rsidR="00E438F6">
        <w:rPr>
          <w:rFonts w:ascii="Times New Roman" w:hAnsi="Times New Roman" w:cs="Times New Roman"/>
          <w:b/>
          <w:bCs/>
          <w:sz w:val="24"/>
          <w:szCs w:val="24"/>
        </w:rPr>
        <w:t>5</w:t>
      </w:r>
      <w:r w:rsidRPr="001017DA">
        <w:rPr>
          <w:rFonts w:ascii="Times New Roman" w:hAnsi="Times New Roman" w:cs="Times New Roman"/>
          <w:b/>
          <w:bCs/>
          <w:sz w:val="24"/>
          <w:szCs w:val="24"/>
        </w:rPr>
        <w:t>:</w:t>
      </w:r>
      <w:r w:rsidRPr="00494098">
        <w:rPr>
          <w:rFonts w:ascii="Times New Roman" w:hAnsi="Times New Roman" w:cs="Times New Roman"/>
          <w:sz w:val="24"/>
          <w:szCs w:val="24"/>
        </w:rPr>
        <w:t xml:space="preserve">  Several commenters asked the agency to clarify the basic eligibility questions and developmental questions.</w:t>
      </w:r>
    </w:p>
    <w:p w:rsidR="00003B30" w:rsidRPr="00494098" w:rsidP="00003B30" w14:paraId="5B5E19BB" w14:textId="77777777">
      <w:pPr>
        <w:pStyle w:val="ListParagraph"/>
        <w:spacing w:after="0" w:line="240" w:lineRule="auto"/>
        <w:ind w:left="360"/>
        <w:rPr>
          <w:rStyle w:val="normaltextrun"/>
          <w:rFonts w:ascii="Times New Roman" w:hAnsi="Times New Roman" w:cs="Times New Roman"/>
          <w:b/>
          <w:bCs/>
          <w:color w:val="0000FF"/>
          <w:sz w:val="24"/>
          <w:szCs w:val="24"/>
        </w:rPr>
      </w:pPr>
    </w:p>
    <w:p w:rsidR="00003B30" w:rsidP="00003B30" w14:paraId="440DFDFD" w14:textId="514927A9">
      <w:pPr>
        <w:spacing w:after="0" w:line="240" w:lineRule="auto"/>
        <w:ind w:left="360"/>
        <w:contextualSpacing/>
        <w:rPr>
          <w:rFonts w:ascii="Times New Roman" w:eastAsia="Times New Roman" w:hAnsi="Times New Roman" w:cs="Times New Roman"/>
          <w:color w:val="0000FF"/>
          <w:sz w:val="24"/>
          <w:szCs w:val="24"/>
        </w:rPr>
      </w:pPr>
      <w:r w:rsidRPr="00494098">
        <w:rPr>
          <w:rStyle w:val="normaltextrun"/>
          <w:rFonts w:ascii="Times New Roman" w:hAnsi="Times New Roman" w:cs="Times New Roman"/>
          <w:b/>
          <w:bCs/>
          <w:color w:val="0000FF"/>
          <w:sz w:val="24"/>
          <w:szCs w:val="24"/>
        </w:rPr>
        <w:t>SSA</w:t>
      </w:r>
      <w:r w:rsidRPr="00494098">
        <w:rPr>
          <w:rStyle w:val="normaltextrun"/>
          <w:rFonts w:ascii="Times New Roman" w:eastAsia="Times New Roman" w:hAnsi="Times New Roman" w:cs="Times New Roman"/>
          <w:b/>
          <w:bCs/>
          <w:color w:val="0000FF"/>
          <w:sz w:val="24"/>
          <w:szCs w:val="24"/>
        </w:rPr>
        <w:t xml:space="preserve"> Response</w:t>
      </w:r>
      <w:r>
        <w:rPr>
          <w:rStyle w:val="normaltextrun"/>
          <w:rFonts w:ascii="Times New Roman" w:eastAsia="Times New Roman" w:hAnsi="Times New Roman" w:cs="Times New Roman"/>
          <w:b/>
          <w:bCs/>
          <w:color w:val="0000FF"/>
          <w:sz w:val="24"/>
          <w:szCs w:val="24"/>
        </w:rPr>
        <w:t xml:space="preserve"> #2</w:t>
      </w:r>
      <w:r w:rsidR="00E438F6">
        <w:rPr>
          <w:rStyle w:val="normaltextrun"/>
          <w:rFonts w:ascii="Times New Roman" w:eastAsia="Times New Roman" w:hAnsi="Times New Roman" w:cs="Times New Roman"/>
          <w:b/>
          <w:bCs/>
          <w:color w:val="0000FF"/>
          <w:sz w:val="24"/>
          <w:szCs w:val="24"/>
        </w:rPr>
        <w:t>5</w:t>
      </w:r>
      <w:r w:rsidRPr="00494098">
        <w:rPr>
          <w:rStyle w:val="normaltextrun"/>
          <w:rFonts w:ascii="Times New Roman" w:eastAsia="Times New Roman" w:hAnsi="Times New Roman" w:cs="Times New Roman"/>
          <w:color w:val="0000FF"/>
          <w:sz w:val="24"/>
          <w:szCs w:val="24"/>
        </w:rPr>
        <w:t>:</w:t>
      </w:r>
      <w:r>
        <w:rPr>
          <w:rStyle w:val="normaltextrun"/>
          <w:rFonts w:ascii="Times New Roman" w:eastAsia="Times New Roman" w:hAnsi="Times New Roman" w:cs="Times New Roman"/>
          <w:color w:val="0000FF"/>
          <w:sz w:val="24"/>
          <w:szCs w:val="24"/>
        </w:rPr>
        <w:t xml:space="preserve">  We based t</w:t>
      </w:r>
      <w:r w:rsidRPr="00494098">
        <w:rPr>
          <w:rFonts w:ascii="Times New Roman" w:eastAsia="Times New Roman" w:hAnsi="Times New Roman" w:cs="Times New Roman"/>
          <w:color w:val="0000FF"/>
          <w:sz w:val="24"/>
          <w:szCs w:val="24"/>
        </w:rPr>
        <w:t xml:space="preserve">he </w:t>
      </w:r>
      <w:r w:rsidRPr="006118A3" w:rsidR="008A79BE">
        <w:rPr>
          <w:rFonts w:ascii="Times New Roman" w:eastAsia="Times New Roman" w:hAnsi="Times New Roman" w:cs="Times New Roman"/>
          <w:color w:val="0000FF"/>
          <w:sz w:val="24"/>
          <w:szCs w:val="24"/>
        </w:rPr>
        <w:t>streamline</w:t>
      </w:r>
      <w:r w:rsidR="008A79BE">
        <w:rPr>
          <w:rFonts w:ascii="Times New Roman" w:eastAsia="Times New Roman" w:hAnsi="Times New Roman" w:cs="Times New Roman"/>
          <w:color w:val="0000FF"/>
          <w:sz w:val="24"/>
          <w:szCs w:val="24"/>
        </w:rPr>
        <w:t xml:space="preserve">d </w:t>
      </w:r>
      <w:r w:rsidRPr="00494098">
        <w:rPr>
          <w:rFonts w:ascii="Times New Roman" w:eastAsia="Times New Roman" w:hAnsi="Times New Roman" w:cs="Times New Roman"/>
          <w:color w:val="0000FF"/>
          <w:sz w:val="24"/>
          <w:szCs w:val="24"/>
        </w:rPr>
        <w:t>basic eligibility questions on the deferred</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application. </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However, we modified the questions to collect information about the claimant for SSA to determine if the claimant meets the basic eligibility requirements in the first month covered by the application. </w:t>
      </w:r>
      <w:r w:rsidR="00941141">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The basic eligibility questions include:</w:t>
      </w:r>
    </w:p>
    <w:p w:rsidR="00660E98" w:rsidRPr="00494098" w:rsidP="00003B30" w14:paraId="538E5532"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494098" w:rsidP="00003B30" w14:paraId="67D5B1B1" w14:textId="77777777">
      <w:pPr>
        <w:pStyle w:val="paragraph"/>
        <w:numPr>
          <w:ilvl w:val="0"/>
          <w:numId w:val="43"/>
        </w:numPr>
        <w:spacing w:before="0" w:beforeAutospacing="0" w:after="0" w:afterAutospacing="0"/>
        <w:contextualSpacing/>
        <w:textAlignment w:val="baseline"/>
        <w:rPr>
          <w:color w:val="0000FF"/>
        </w:rPr>
      </w:pPr>
      <w:r w:rsidRPr="00494098">
        <w:rPr>
          <w:rStyle w:val="normaltextrun"/>
          <w:color w:val="0000FF"/>
        </w:rPr>
        <w:t xml:space="preserve">Identity and contact information e.g., name, address, phone number, </w:t>
      </w:r>
      <w:r w:rsidRPr="00494098">
        <w:rPr>
          <w:rStyle w:val="normaltextrun"/>
          <w:color w:val="0000FF"/>
        </w:rPr>
        <w:t>etc.;</w:t>
      </w:r>
      <w:r w:rsidRPr="00494098">
        <w:rPr>
          <w:rStyle w:val="eop"/>
          <w:color w:val="0000FF"/>
        </w:rPr>
        <w:t> </w:t>
      </w:r>
    </w:p>
    <w:p w:rsidR="00003B30" w:rsidRPr="00494098" w:rsidP="00003B30" w14:paraId="0C0ECAE4" w14:textId="77777777">
      <w:pPr>
        <w:pStyle w:val="paragraph"/>
        <w:numPr>
          <w:ilvl w:val="0"/>
          <w:numId w:val="43"/>
        </w:numPr>
        <w:spacing w:before="0" w:beforeAutospacing="0" w:after="0" w:afterAutospacing="0"/>
        <w:contextualSpacing/>
        <w:textAlignment w:val="baseline"/>
        <w:rPr>
          <w:color w:val="0000FF"/>
        </w:rPr>
      </w:pPr>
      <w:r w:rsidRPr="00494098">
        <w:rPr>
          <w:rStyle w:val="normaltextrun"/>
          <w:color w:val="0000FF"/>
        </w:rPr>
        <w:t xml:space="preserve">U.S. Citizenship or qualified alien </w:t>
      </w:r>
      <w:r w:rsidRPr="00494098">
        <w:rPr>
          <w:rStyle w:val="normaltextrun"/>
          <w:color w:val="0000FF"/>
        </w:rPr>
        <w:t>information;</w:t>
      </w:r>
      <w:r w:rsidRPr="00494098">
        <w:rPr>
          <w:rStyle w:val="eop"/>
          <w:color w:val="0000FF"/>
        </w:rPr>
        <w:t> </w:t>
      </w:r>
    </w:p>
    <w:p w:rsidR="00003B30" w:rsidRPr="00494098" w:rsidP="00003B30" w14:paraId="2E8A3C69" w14:textId="4C947307">
      <w:pPr>
        <w:pStyle w:val="paragraph"/>
        <w:numPr>
          <w:ilvl w:val="0"/>
          <w:numId w:val="43"/>
        </w:numPr>
        <w:spacing w:before="0" w:beforeAutospacing="0" w:after="0" w:afterAutospacing="0"/>
        <w:contextualSpacing/>
        <w:textAlignment w:val="baseline"/>
        <w:rPr>
          <w:color w:val="0000FF"/>
        </w:rPr>
      </w:pPr>
      <w:r w:rsidRPr="00494098">
        <w:rPr>
          <w:rStyle w:val="normaltextrun"/>
          <w:color w:val="0000FF"/>
        </w:rPr>
        <w:t>Place of residence i.e., Living in the United States (one of the 50 States, the District of Columbia, or the Northern Mariana); and</w:t>
      </w:r>
      <w:r w:rsidR="00D44283">
        <w:rPr>
          <w:rStyle w:val="normaltextrun"/>
          <w:color w:val="0000FF"/>
        </w:rPr>
        <w:t>,</w:t>
      </w:r>
      <w:r w:rsidRPr="00494098">
        <w:rPr>
          <w:rStyle w:val="normaltextrun"/>
          <w:color w:val="0000FF"/>
        </w:rPr>
        <w:t> </w:t>
      </w:r>
      <w:r w:rsidRPr="00494098">
        <w:rPr>
          <w:rStyle w:val="eop"/>
          <w:color w:val="0000FF"/>
        </w:rPr>
        <w:t> </w:t>
      </w:r>
    </w:p>
    <w:p w:rsidR="00003B30" w:rsidRPr="00494098" w:rsidP="00003B30" w14:paraId="083C48BD" w14:textId="77777777">
      <w:pPr>
        <w:pStyle w:val="paragraph"/>
        <w:numPr>
          <w:ilvl w:val="0"/>
          <w:numId w:val="43"/>
        </w:numPr>
        <w:spacing w:before="0" w:beforeAutospacing="0" w:after="0" w:afterAutospacing="0"/>
        <w:contextualSpacing/>
        <w:textAlignment w:val="baseline"/>
        <w:rPr>
          <w:color w:val="0000FF"/>
        </w:rPr>
      </w:pPr>
      <w:r w:rsidRPr="00494098">
        <w:rPr>
          <w:rStyle w:val="normaltextrun"/>
          <w:color w:val="0000FF"/>
        </w:rPr>
        <w:t>Income and resources Information.</w:t>
      </w:r>
      <w:r w:rsidRPr="00494098">
        <w:rPr>
          <w:rStyle w:val="eop"/>
          <w:color w:val="0000FF"/>
        </w:rPr>
        <w:t> </w:t>
      </w:r>
    </w:p>
    <w:p w:rsidR="00003B30" w:rsidRPr="00494098" w:rsidP="00003B30" w14:paraId="0BBF1DCE"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494098" w:rsidP="00003B30" w14:paraId="3DE72295" w14:textId="4D49F8FE">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color w:val="0000FF"/>
          <w:sz w:val="24"/>
          <w:szCs w:val="24"/>
        </w:rPr>
        <w:t xml:space="preserve">The current SSI application process collects both the basic eligibility and developmental information which </w:t>
      </w:r>
      <w:r w:rsidR="00941141">
        <w:rPr>
          <w:rFonts w:ascii="Times New Roman" w:eastAsia="Times New Roman" w:hAnsi="Times New Roman" w:cs="Times New Roman"/>
          <w:color w:val="0000FF"/>
          <w:sz w:val="24"/>
          <w:szCs w:val="24"/>
        </w:rPr>
        <w:t>we use</w:t>
      </w:r>
      <w:r w:rsidRPr="00494098">
        <w:rPr>
          <w:rFonts w:ascii="Times New Roman" w:eastAsia="Times New Roman" w:hAnsi="Times New Roman" w:cs="Times New Roman"/>
          <w:color w:val="0000FF"/>
          <w:sz w:val="24"/>
          <w:szCs w:val="24"/>
        </w:rPr>
        <w:t xml:space="preserve"> to </w:t>
      </w:r>
      <w:r w:rsidRPr="00494098" w:rsidR="008B6E0C">
        <w:rPr>
          <w:rFonts w:ascii="Times New Roman" w:eastAsia="Times New Roman" w:hAnsi="Times New Roman" w:cs="Times New Roman"/>
          <w:color w:val="0000FF"/>
          <w:sz w:val="24"/>
          <w:szCs w:val="24"/>
        </w:rPr>
        <w:t>d</w:t>
      </w:r>
      <w:r w:rsidR="008B6E0C">
        <w:rPr>
          <w:rFonts w:ascii="Times New Roman" w:eastAsia="Times New Roman" w:hAnsi="Times New Roman" w:cs="Times New Roman"/>
          <w:color w:val="0000FF"/>
          <w:sz w:val="24"/>
          <w:szCs w:val="24"/>
        </w:rPr>
        <w:t xml:space="preserve">etermine </w:t>
      </w:r>
      <w:r w:rsidRPr="00494098">
        <w:rPr>
          <w:rFonts w:ascii="Times New Roman" w:eastAsia="Times New Roman" w:hAnsi="Times New Roman" w:cs="Times New Roman"/>
          <w:color w:val="0000FF"/>
          <w:sz w:val="24"/>
          <w:szCs w:val="24"/>
        </w:rPr>
        <w:t xml:space="preserve">eligibility and calculate payments. </w:t>
      </w:r>
      <w:r w:rsidR="00941141">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The </w:t>
      </w:r>
      <w:r w:rsidRPr="2DDC377D" w:rsidR="4CEA73A6">
        <w:rPr>
          <w:rFonts w:ascii="Times New Roman" w:eastAsia="Times New Roman" w:hAnsi="Times New Roman" w:cs="Times New Roman"/>
          <w:color w:val="0000FF"/>
          <w:sz w:val="24"/>
          <w:szCs w:val="24"/>
        </w:rPr>
        <w:t>first</w:t>
      </w:r>
      <w:r w:rsidRPr="2DDC377D">
        <w:rPr>
          <w:rFonts w:ascii="Times New Roman" w:eastAsia="Times New Roman" w:hAnsi="Times New Roman" w:cs="Times New Roman"/>
          <w:color w:val="0000FF"/>
          <w:sz w:val="24"/>
          <w:szCs w:val="24"/>
        </w:rPr>
        <w:t xml:space="preserve"> </w:t>
      </w:r>
      <w:r w:rsidR="008B6E0C">
        <w:rPr>
          <w:rFonts w:ascii="Times New Roman" w:eastAsia="Times New Roman" w:hAnsi="Times New Roman" w:cs="Times New Roman"/>
          <w:color w:val="0000FF"/>
          <w:sz w:val="24"/>
          <w:szCs w:val="24"/>
        </w:rPr>
        <w:t xml:space="preserve">Phase </w:t>
      </w:r>
      <w:r w:rsidRPr="2DDC377D" w:rsidR="7AF40397">
        <w:rPr>
          <w:rFonts w:ascii="Times New Roman" w:eastAsia="Times New Roman" w:hAnsi="Times New Roman" w:cs="Times New Roman"/>
          <w:color w:val="0000FF"/>
          <w:sz w:val="24"/>
          <w:szCs w:val="24"/>
        </w:rPr>
        <w:t>to</w:t>
      </w:r>
      <w:r w:rsidR="00591C22">
        <w:rPr>
          <w:rFonts w:ascii="Times New Roman" w:eastAsia="Times New Roman" w:hAnsi="Times New Roman" w:cs="Times New Roman"/>
          <w:color w:val="0000FF"/>
          <w:sz w:val="24"/>
          <w:szCs w:val="24"/>
        </w:rPr>
        <w:t xml:space="preserve"> </w:t>
      </w:r>
      <w:r w:rsidRPr="006118A3" w:rsidR="00591C22">
        <w:rPr>
          <w:rFonts w:ascii="Times New Roman" w:eastAsia="Times New Roman" w:hAnsi="Times New Roman" w:cs="Times New Roman"/>
          <w:color w:val="0000FF"/>
          <w:sz w:val="24"/>
          <w:szCs w:val="24"/>
        </w:rPr>
        <w:t>streamline</w:t>
      </w:r>
      <w:r w:rsidR="00591C22">
        <w:rPr>
          <w:rFonts w:ascii="Times New Roman" w:eastAsia="Times New Roman" w:hAnsi="Times New Roman" w:cs="Times New Roman"/>
          <w:color w:val="0000FF"/>
          <w:sz w:val="24"/>
          <w:szCs w:val="24"/>
        </w:rPr>
        <w:t xml:space="preserve"> the </w:t>
      </w:r>
      <w:r w:rsidRPr="00494098">
        <w:rPr>
          <w:rFonts w:ascii="Times New Roman" w:eastAsia="Times New Roman" w:hAnsi="Times New Roman" w:cs="Times New Roman"/>
          <w:color w:val="0000FF"/>
          <w:sz w:val="24"/>
          <w:szCs w:val="24"/>
        </w:rPr>
        <w:t xml:space="preserve">application </w:t>
      </w:r>
      <w:r w:rsidR="00E313C2">
        <w:rPr>
          <w:rFonts w:ascii="Times New Roman" w:eastAsia="Times New Roman" w:hAnsi="Times New Roman" w:cs="Times New Roman"/>
          <w:color w:val="0000FF"/>
          <w:sz w:val="24"/>
          <w:szCs w:val="24"/>
        </w:rPr>
        <w:t xml:space="preserve">process </w:t>
      </w:r>
      <w:r w:rsidRPr="00494098">
        <w:rPr>
          <w:rFonts w:ascii="Times New Roman" w:eastAsia="Times New Roman" w:hAnsi="Times New Roman" w:cs="Times New Roman"/>
          <w:color w:val="0000FF"/>
          <w:sz w:val="24"/>
          <w:szCs w:val="24"/>
        </w:rPr>
        <w:t>simplifie</w:t>
      </w:r>
      <w:r w:rsidR="008B6E0C">
        <w:rPr>
          <w:rFonts w:ascii="Times New Roman" w:eastAsia="Times New Roman" w:hAnsi="Times New Roman" w:cs="Times New Roman"/>
          <w:color w:val="0000FF"/>
          <w:sz w:val="24"/>
          <w:szCs w:val="24"/>
        </w:rPr>
        <w:t>s</w:t>
      </w:r>
      <w:r w:rsidRPr="00494098">
        <w:rPr>
          <w:rFonts w:ascii="Times New Roman" w:eastAsia="Times New Roman" w:hAnsi="Times New Roman" w:cs="Times New Roman"/>
          <w:color w:val="0000FF"/>
          <w:sz w:val="24"/>
          <w:szCs w:val="24"/>
        </w:rPr>
        <w:t xml:space="preserve"> the </w:t>
      </w:r>
      <w:r w:rsidR="008B6E0C">
        <w:rPr>
          <w:rFonts w:ascii="Times New Roman" w:eastAsia="Times New Roman" w:hAnsi="Times New Roman" w:cs="Times New Roman"/>
          <w:color w:val="0000FF"/>
          <w:sz w:val="24"/>
          <w:szCs w:val="24"/>
        </w:rPr>
        <w:t>basic</w:t>
      </w:r>
      <w:r w:rsidRPr="00494098">
        <w:rPr>
          <w:rFonts w:ascii="Times New Roman" w:eastAsia="Times New Roman" w:hAnsi="Times New Roman" w:cs="Times New Roman"/>
          <w:color w:val="0000FF"/>
          <w:sz w:val="24"/>
          <w:szCs w:val="24"/>
        </w:rPr>
        <w:t xml:space="preserve"> eligibility questions </w:t>
      </w:r>
      <w:r w:rsidR="008B6E0C">
        <w:rPr>
          <w:rFonts w:ascii="Times New Roman" w:eastAsia="Times New Roman" w:hAnsi="Times New Roman" w:cs="Times New Roman"/>
          <w:color w:val="0000FF"/>
          <w:sz w:val="24"/>
          <w:szCs w:val="24"/>
        </w:rPr>
        <w:t>and also limits</w:t>
      </w:r>
      <w:r w:rsidRPr="00494098">
        <w:rPr>
          <w:rFonts w:ascii="Times New Roman" w:eastAsia="Times New Roman" w:hAnsi="Times New Roman" w:cs="Times New Roman"/>
          <w:color w:val="0000FF"/>
          <w:sz w:val="24"/>
          <w:szCs w:val="24"/>
        </w:rPr>
        <w:t xml:space="preserve"> the questions </w:t>
      </w:r>
      <w:r w:rsidR="008B6E0C">
        <w:rPr>
          <w:rFonts w:ascii="Times New Roman" w:eastAsia="Times New Roman" w:hAnsi="Times New Roman" w:cs="Times New Roman"/>
          <w:color w:val="0000FF"/>
          <w:sz w:val="24"/>
          <w:szCs w:val="24"/>
        </w:rPr>
        <w:t>asked prior to</w:t>
      </w:r>
      <w:r w:rsidR="00C2345E">
        <w:rPr>
          <w:rFonts w:ascii="Times New Roman" w:eastAsia="Times New Roman" w:hAnsi="Times New Roman" w:cs="Times New Roman"/>
          <w:color w:val="0000FF"/>
          <w:sz w:val="24"/>
          <w:szCs w:val="24"/>
        </w:rPr>
        <w:t xml:space="preserve"> a</w:t>
      </w:r>
      <w:r w:rsidR="00CB5FEF">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medical </w:t>
      </w:r>
      <w:r w:rsidR="00C2345E">
        <w:rPr>
          <w:rFonts w:ascii="Times New Roman" w:eastAsia="Times New Roman" w:hAnsi="Times New Roman" w:cs="Times New Roman"/>
          <w:color w:val="0000FF"/>
          <w:sz w:val="24"/>
          <w:szCs w:val="24"/>
        </w:rPr>
        <w:t>determination</w:t>
      </w:r>
      <w:r w:rsidRPr="00494098">
        <w:rPr>
          <w:rFonts w:ascii="Times New Roman" w:eastAsia="Times New Roman" w:hAnsi="Times New Roman" w:cs="Times New Roman"/>
          <w:color w:val="0000FF"/>
          <w:sz w:val="24"/>
          <w:szCs w:val="24"/>
        </w:rPr>
        <w:t xml:space="preserve">.  Although </w:t>
      </w:r>
      <w:r w:rsidR="009C4D0D">
        <w:rPr>
          <w:rFonts w:ascii="Times New Roman" w:eastAsia="Times New Roman" w:hAnsi="Times New Roman" w:cs="Times New Roman"/>
          <w:color w:val="0000FF"/>
          <w:sz w:val="24"/>
          <w:szCs w:val="24"/>
        </w:rPr>
        <w:t>we</w:t>
      </w:r>
      <w:r w:rsidRPr="00494098" w:rsidR="009C4D0D">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must continue to collect </w:t>
      </w:r>
      <w:r w:rsidR="008B6E0C">
        <w:rPr>
          <w:rFonts w:ascii="Times New Roman" w:eastAsia="Times New Roman" w:hAnsi="Times New Roman" w:cs="Times New Roman"/>
          <w:color w:val="0000FF"/>
          <w:sz w:val="24"/>
          <w:szCs w:val="24"/>
        </w:rPr>
        <w:t xml:space="preserve">all relevant </w:t>
      </w:r>
      <w:r w:rsidRPr="00494098">
        <w:rPr>
          <w:rFonts w:ascii="Times New Roman" w:eastAsia="Times New Roman" w:hAnsi="Times New Roman" w:cs="Times New Roman"/>
          <w:color w:val="0000FF"/>
          <w:sz w:val="24"/>
          <w:szCs w:val="24"/>
        </w:rPr>
        <w:t xml:space="preserve">information </w:t>
      </w:r>
      <w:r w:rsidR="008B6E0C">
        <w:rPr>
          <w:rFonts w:ascii="Times New Roman" w:eastAsia="Times New Roman" w:hAnsi="Times New Roman" w:cs="Times New Roman"/>
          <w:color w:val="0000FF"/>
          <w:sz w:val="24"/>
          <w:szCs w:val="24"/>
        </w:rPr>
        <w:t xml:space="preserve">to </w:t>
      </w:r>
      <w:r w:rsidR="008B6E0C">
        <w:rPr>
          <w:rFonts w:ascii="Times New Roman" w:eastAsia="Times New Roman" w:hAnsi="Times New Roman" w:cs="Times New Roman"/>
          <w:color w:val="0000FF"/>
          <w:sz w:val="24"/>
          <w:szCs w:val="24"/>
        </w:rPr>
        <w:t xml:space="preserve">make </w:t>
      </w:r>
      <w:r w:rsidR="009C4D0D">
        <w:rPr>
          <w:rFonts w:ascii="Times New Roman" w:eastAsia="Times New Roman" w:hAnsi="Times New Roman" w:cs="Times New Roman"/>
          <w:color w:val="0000FF"/>
          <w:sz w:val="24"/>
          <w:szCs w:val="24"/>
        </w:rPr>
        <w:t>a determination</w:t>
      </w:r>
      <w:r w:rsidR="009C4D0D">
        <w:rPr>
          <w:rFonts w:ascii="Times New Roman" w:eastAsia="Times New Roman" w:hAnsi="Times New Roman" w:cs="Times New Roman"/>
          <w:color w:val="0000FF"/>
          <w:sz w:val="24"/>
          <w:szCs w:val="24"/>
        </w:rPr>
        <w:t xml:space="preserve"> of</w:t>
      </w:r>
      <w:r w:rsidRPr="00494098">
        <w:rPr>
          <w:rFonts w:ascii="Times New Roman" w:eastAsia="Times New Roman" w:hAnsi="Times New Roman" w:cs="Times New Roman"/>
          <w:color w:val="0000FF"/>
          <w:sz w:val="24"/>
          <w:szCs w:val="24"/>
        </w:rPr>
        <w:t xml:space="preserve"> eligibility and payment amount, </w:t>
      </w:r>
      <w:r w:rsidR="009C4D0D">
        <w:rPr>
          <w:rFonts w:ascii="Times New Roman" w:eastAsia="Times New Roman" w:hAnsi="Times New Roman" w:cs="Times New Roman"/>
          <w:color w:val="0000FF"/>
          <w:sz w:val="24"/>
          <w:szCs w:val="24"/>
        </w:rPr>
        <w:t>these changes will help ensure we</w:t>
      </w:r>
      <w:r w:rsidRPr="00494098">
        <w:rPr>
          <w:rFonts w:ascii="Times New Roman" w:eastAsia="Times New Roman" w:hAnsi="Times New Roman" w:cs="Times New Roman"/>
          <w:color w:val="0000FF"/>
          <w:sz w:val="24"/>
          <w:szCs w:val="24"/>
        </w:rPr>
        <w:t xml:space="preserve"> collect information</w:t>
      </w:r>
      <w:r w:rsidR="00E72A17">
        <w:rPr>
          <w:rFonts w:ascii="Times New Roman" w:eastAsia="Times New Roman" w:hAnsi="Times New Roman" w:cs="Times New Roman"/>
          <w:color w:val="0000FF"/>
          <w:sz w:val="24"/>
          <w:szCs w:val="24"/>
        </w:rPr>
        <w:t xml:space="preserve"> in the most efficient manner</w:t>
      </w:r>
      <w:r w:rsidR="00063A4B">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at the time </w:t>
      </w:r>
      <w:r w:rsidR="00941141">
        <w:rPr>
          <w:rFonts w:ascii="Times New Roman" w:eastAsia="Times New Roman" w:hAnsi="Times New Roman" w:cs="Times New Roman"/>
          <w:color w:val="0000FF"/>
          <w:sz w:val="24"/>
          <w:szCs w:val="24"/>
        </w:rPr>
        <w:t>we need it</w:t>
      </w:r>
      <w:r w:rsidRPr="00494098">
        <w:rPr>
          <w:rFonts w:ascii="Times New Roman" w:eastAsia="Times New Roman" w:hAnsi="Times New Roman" w:cs="Times New Roman"/>
          <w:color w:val="0000FF"/>
          <w:sz w:val="24"/>
          <w:szCs w:val="24"/>
        </w:rPr>
        <w:t xml:space="preserve">.  </w:t>
      </w:r>
      <w:r w:rsidR="00941141">
        <w:rPr>
          <w:rFonts w:ascii="Times New Roman" w:eastAsia="Times New Roman" w:hAnsi="Times New Roman" w:cs="Times New Roman"/>
          <w:color w:val="0000FF"/>
          <w:sz w:val="24"/>
          <w:szCs w:val="24"/>
        </w:rPr>
        <w:t>Therefore, w</w:t>
      </w:r>
      <w:r w:rsidR="00063A4B">
        <w:rPr>
          <w:rFonts w:ascii="Times New Roman" w:eastAsia="Times New Roman" w:hAnsi="Times New Roman" w:cs="Times New Roman"/>
          <w:color w:val="0000FF"/>
          <w:sz w:val="24"/>
          <w:szCs w:val="24"/>
        </w:rPr>
        <w:t>e will ask</w:t>
      </w:r>
      <w:r w:rsidRPr="00494098" w:rsidR="00063A4B">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development </w:t>
      </w:r>
      <w:r w:rsidR="00063A4B">
        <w:rPr>
          <w:rFonts w:ascii="Times New Roman" w:eastAsia="Times New Roman" w:hAnsi="Times New Roman" w:cs="Times New Roman"/>
          <w:color w:val="0000FF"/>
          <w:sz w:val="24"/>
          <w:szCs w:val="24"/>
        </w:rPr>
        <w:t>questions</w:t>
      </w:r>
      <w:r w:rsidRPr="00494098">
        <w:rPr>
          <w:rFonts w:ascii="Times New Roman" w:eastAsia="Times New Roman" w:hAnsi="Times New Roman" w:cs="Times New Roman"/>
          <w:color w:val="0000FF"/>
          <w:sz w:val="24"/>
          <w:szCs w:val="24"/>
        </w:rPr>
        <w:t xml:space="preserve"> after </w:t>
      </w:r>
      <w:r w:rsidR="00941141">
        <w:rPr>
          <w:rFonts w:ascii="Times New Roman" w:eastAsia="Times New Roman" w:hAnsi="Times New Roman" w:cs="Times New Roman"/>
          <w:color w:val="0000FF"/>
          <w:sz w:val="24"/>
          <w:szCs w:val="24"/>
        </w:rPr>
        <w:t>the DDS determines</w:t>
      </w:r>
      <w:r w:rsidRPr="00494098">
        <w:rPr>
          <w:rFonts w:ascii="Times New Roman" w:eastAsia="Times New Roman" w:hAnsi="Times New Roman" w:cs="Times New Roman"/>
          <w:color w:val="0000FF"/>
          <w:sz w:val="24"/>
          <w:szCs w:val="24"/>
        </w:rPr>
        <w:t xml:space="preserve"> a medical allowance.</w:t>
      </w:r>
      <w:r w:rsidR="004E2191">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Development provides the </w:t>
      </w:r>
      <w:r w:rsidR="009C4D0D">
        <w:rPr>
          <w:rFonts w:ascii="Times New Roman" w:eastAsia="Times New Roman" w:hAnsi="Times New Roman" w:cs="Times New Roman"/>
          <w:color w:val="0000FF"/>
          <w:sz w:val="24"/>
          <w:szCs w:val="24"/>
        </w:rPr>
        <w:t xml:space="preserve">additional </w:t>
      </w:r>
      <w:r w:rsidRPr="00494098">
        <w:rPr>
          <w:rFonts w:ascii="Times New Roman" w:eastAsia="Times New Roman" w:hAnsi="Times New Roman" w:cs="Times New Roman"/>
          <w:color w:val="0000FF"/>
          <w:sz w:val="24"/>
          <w:szCs w:val="24"/>
        </w:rPr>
        <w:t>information or evidence needed to confirm eligibility and determine monthly payment amounts.</w:t>
      </w:r>
    </w:p>
    <w:p w:rsidR="00003B30" w:rsidRPr="00494098" w:rsidP="00003B30" w14:paraId="67267130" w14:textId="77777777">
      <w:pPr>
        <w:pStyle w:val="paragraph"/>
        <w:spacing w:before="0" w:beforeAutospacing="0" w:after="0" w:afterAutospacing="0"/>
        <w:contextualSpacing/>
        <w:rPr>
          <w:color w:val="0000FF"/>
        </w:rPr>
      </w:pPr>
    </w:p>
    <w:p w:rsidR="00003B30" w:rsidRPr="00D254CE" w:rsidP="00003B30" w14:paraId="48D12E15" w14:textId="672DD4D2">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2</w:t>
      </w:r>
      <w:r w:rsidR="00E438F6">
        <w:rPr>
          <w:rFonts w:ascii="Times New Roman" w:hAnsi="Times New Roman" w:cs="Times New Roman"/>
          <w:b/>
          <w:bCs/>
          <w:sz w:val="24"/>
          <w:szCs w:val="24"/>
        </w:rPr>
        <w:t>6:</w:t>
      </w:r>
      <w:r w:rsidRPr="00494098">
        <w:rPr>
          <w:rFonts w:ascii="Times New Roman" w:hAnsi="Times New Roman" w:cs="Times New Roman"/>
          <w:sz w:val="24"/>
          <w:szCs w:val="24"/>
        </w:rPr>
        <w:t xml:space="preserve">  Several commenters asked for clarification on the process.  One asked what </w:t>
      </w:r>
      <w:r w:rsidRPr="00494098" w:rsidR="003D0ECA">
        <w:rPr>
          <w:rFonts w:ascii="Times New Roman" w:hAnsi="Times New Roman" w:cs="Times New Roman"/>
          <w:sz w:val="24"/>
          <w:szCs w:val="24"/>
        </w:rPr>
        <w:t>benefit</w:t>
      </w:r>
      <w:r w:rsidR="00660E98">
        <w:rPr>
          <w:rFonts w:ascii="Times New Roman" w:hAnsi="Times New Roman" w:cs="Times New Roman"/>
          <w:sz w:val="24"/>
          <w:szCs w:val="24"/>
        </w:rPr>
        <w:t>s</w:t>
      </w:r>
      <w:r w:rsidRPr="00494098">
        <w:rPr>
          <w:rFonts w:ascii="Times New Roman" w:hAnsi="Times New Roman" w:cs="Times New Roman"/>
          <w:sz w:val="24"/>
          <w:szCs w:val="24"/>
        </w:rPr>
        <w:t xml:space="preserve"> this process offers.  Some </w:t>
      </w:r>
      <w:r>
        <w:rPr>
          <w:rFonts w:ascii="Times New Roman" w:hAnsi="Times New Roman" w:cs="Times New Roman"/>
          <w:sz w:val="24"/>
          <w:szCs w:val="24"/>
        </w:rPr>
        <w:t>of thes</w:t>
      </w:r>
      <w:r w:rsidR="001017DA">
        <w:rPr>
          <w:rFonts w:ascii="Times New Roman" w:hAnsi="Times New Roman" w:cs="Times New Roman"/>
          <w:sz w:val="24"/>
          <w:szCs w:val="24"/>
        </w:rPr>
        <w:t>e</w:t>
      </w:r>
      <w:r>
        <w:rPr>
          <w:rFonts w:ascii="Times New Roman" w:hAnsi="Times New Roman" w:cs="Times New Roman"/>
          <w:sz w:val="24"/>
          <w:szCs w:val="24"/>
        </w:rPr>
        <w:t xml:space="preserve"> commenters </w:t>
      </w:r>
      <w:r w:rsidRPr="00494098">
        <w:rPr>
          <w:rFonts w:ascii="Times New Roman" w:hAnsi="Times New Roman" w:cs="Times New Roman"/>
          <w:sz w:val="24"/>
          <w:szCs w:val="24"/>
        </w:rPr>
        <w:t xml:space="preserve">asked if respondents who complete the simplified application will need to complete the remainder of the questions elsewhere.  Another asked whether, after completing the simplified application, the applicant will have additional contact with SSA while the claim is sent to DDS for processing.  The </w:t>
      </w:r>
      <w:r w:rsidRPr="00D254CE">
        <w:rPr>
          <w:rFonts w:ascii="Times New Roman" w:hAnsi="Times New Roman" w:cs="Times New Roman"/>
          <w:sz w:val="24"/>
          <w:szCs w:val="24"/>
        </w:rPr>
        <w:t xml:space="preserve">same commenter </w:t>
      </w:r>
      <w:r>
        <w:rPr>
          <w:rFonts w:ascii="Times New Roman" w:hAnsi="Times New Roman" w:cs="Times New Roman"/>
          <w:sz w:val="24"/>
          <w:szCs w:val="24"/>
        </w:rPr>
        <w:t xml:space="preserve">also </w:t>
      </w:r>
      <w:r w:rsidRPr="00D254CE">
        <w:rPr>
          <w:rFonts w:ascii="Times New Roman" w:hAnsi="Times New Roman" w:cs="Times New Roman"/>
          <w:sz w:val="24"/>
          <w:szCs w:val="24"/>
        </w:rPr>
        <w:t>asked about the process once a medical decision is returned to SSA.</w:t>
      </w:r>
    </w:p>
    <w:p w:rsidR="00003B30" w:rsidP="00003B30" w14:paraId="1BE1A7D5"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P="00003B30" w14:paraId="3AF065CE" w14:textId="1B2844C4">
      <w:pPr>
        <w:spacing w:after="0" w:line="240" w:lineRule="auto"/>
        <w:ind w:left="360"/>
        <w:contextualSpacing/>
        <w:rPr>
          <w:rFonts w:ascii="Times New Roman" w:eastAsia="Times New Roman" w:hAnsi="Times New Roman" w:cs="Times New Roman"/>
          <w:color w:val="0000FF"/>
          <w:sz w:val="24"/>
          <w:szCs w:val="24"/>
        </w:rPr>
      </w:pPr>
      <w:r w:rsidRPr="00DF2E7C">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#2</w:t>
      </w:r>
      <w:r w:rsidR="00E438F6">
        <w:rPr>
          <w:rFonts w:ascii="Times New Roman" w:eastAsia="Times New Roman" w:hAnsi="Times New Roman" w:cs="Times New Roman"/>
          <w:b/>
          <w:bCs/>
          <w:color w:val="0000FF"/>
          <w:sz w:val="24"/>
          <w:szCs w:val="24"/>
        </w:rPr>
        <w:t>6</w:t>
      </w:r>
      <w:r w:rsidRPr="00DF2E7C">
        <w:rPr>
          <w:rFonts w:ascii="Times New Roman" w:eastAsia="Times New Roman" w:hAnsi="Times New Roman" w:cs="Times New Roman"/>
          <w:b/>
          <w:bCs/>
          <w:color w:val="0000FF"/>
          <w:sz w:val="24"/>
          <w:szCs w:val="24"/>
        </w:rPr>
        <w:t>:</w:t>
      </w:r>
      <w:r w:rsidRPr="00DF2E7C">
        <w:rPr>
          <w:rFonts w:ascii="Times New Roman" w:eastAsia="Times New Roman" w:hAnsi="Times New Roman" w:cs="Times New Roman"/>
          <w:color w:val="0000FF"/>
          <w:sz w:val="24"/>
          <w:szCs w:val="24"/>
        </w:rPr>
        <w:t xml:space="preserve">  The goal of the SSI Simplification effort is to </w:t>
      </w:r>
      <w:r w:rsidRPr="006118A3">
        <w:rPr>
          <w:rFonts w:ascii="Times New Roman" w:eastAsia="Times New Roman" w:hAnsi="Times New Roman" w:cs="Times New Roman"/>
          <w:color w:val="0000FF"/>
          <w:sz w:val="24"/>
          <w:szCs w:val="24"/>
        </w:rPr>
        <w:t>streamline</w:t>
      </w:r>
      <w:r w:rsidRPr="00DF2E7C">
        <w:rPr>
          <w:rFonts w:ascii="Times New Roman" w:eastAsia="Times New Roman" w:hAnsi="Times New Roman" w:cs="Times New Roman"/>
          <w:color w:val="0000FF"/>
          <w:sz w:val="24"/>
          <w:szCs w:val="24"/>
        </w:rPr>
        <w:t xml:space="preserve"> the application questions to establish basic non-medical eligibility and defer additional development questions until after </w:t>
      </w:r>
      <w:r w:rsidR="00941141">
        <w:rPr>
          <w:rFonts w:ascii="Times New Roman" w:eastAsia="Times New Roman" w:hAnsi="Times New Roman" w:cs="Times New Roman"/>
          <w:color w:val="0000FF"/>
          <w:sz w:val="24"/>
          <w:szCs w:val="24"/>
        </w:rPr>
        <w:t xml:space="preserve">the DDS completes the </w:t>
      </w:r>
      <w:r w:rsidRPr="00DF2E7C">
        <w:rPr>
          <w:rFonts w:ascii="Times New Roman" w:eastAsia="Times New Roman" w:hAnsi="Times New Roman" w:cs="Times New Roman"/>
          <w:color w:val="0000FF"/>
          <w:sz w:val="24"/>
          <w:szCs w:val="24"/>
        </w:rPr>
        <w:t xml:space="preserve">medical review.  However, </w:t>
      </w:r>
      <w:r w:rsidR="00941141">
        <w:rPr>
          <w:rFonts w:ascii="Times New Roman" w:eastAsia="Times New Roman" w:hAnsi="Times New Roman" w:cs="Times New Roman"/>
          <w:color w:val="0000FF"/>
          <w:sz w:val="24"/>
          <w:szCs w:val="24"/>
        </w:rPr>
        <w:t xml:space="preserve">we may contact </w:t>
      </w:r>
      <w:r w:rsidRPr="00DF2E7C">
        <w:rPr>
          <w:rFonts w:ascii="Times New Roman" w:eastAsia="Times New Roman" w:hAnsi="Times New Roman" w:cs="Times New Roman"/>
          <w:color w:val="0000FF"/>
          <w:sz w:val="24"/>
          <w:szCs w:val="24"/>
        </w:rPr>
        <w:t xml:space="preserve">some </w:t>
      </w:r>
      <w:r w:rsidRPr="00DF2E7C">
        <w:rPr>
          <w:rFonts w:ascii="Times New Roman" w:eastAsia="Times New Roman" w:hAnsi="Times New Roman" w:cs="Times New Roman"/>
          <w:color w:val="0000FF"/>
          <w:sz w:val="24"/>
          <w:szCs w:val="24"/>
        </w:rPr>
        <w:t>individuals after</w:t>
      </w:r>
      <w:r w:rsidR="00941141">
        <w:rPr>
          <w:rFonts w:ascii="Times New Roman" w:eastAsia="Times New Roman" w:hAnsi="Times New Roman" w:cs="Times New Roman"/>
          <w:color w:val="0000FF"/>
          <w:sz w:val="24"/>
          <w:szCs w:val="24"/>
        </w:rPr>
        <w:t xml:space="preserve"> they</w:t>
      </w:r>
      <w:r w:rsidRPr="00DF2E7C">
        <w:rPr>
          <w:rFonts w:ascii="Times New Roman" w:eastAsia="Times New Roman" w:hAnsi="Times New Roman" w:cs="Times New Roman"/>
          <w:color w:val="0000FF"/>
          <w:sz w:val="24"/>
          <w:szCs w:val="24"/>
        </w:rPr>
        <w:t xml:space="preserve"> submit their application</w:t>
      </w:r>
      <w:r w:rsidR="00941141">
        <w:rPr>
          <w:rFonts w:ascii="Times New Roman" w:eastAsia="Times New Roman" w:hAnsi="Times New Roman" w:cs="Times New Roman"/>
          <w:color w:val="0000FF"/>
          <w:sz w:val="24"/>
          <w:szCs w:val="24"/>
        </w:rPr>
        <w:t>s</w:t>
      </w:r>
      <w:r w:rsidRPr="00DF2E7C">
        <w:rPr>
          <w:rFonts w:ascii="Times New Roman" w:eastAsia="Times New Roman" w:hAnsi="Times New Roman" w:cs="Times New Roman"/>
          <w:color w:val="0000FF"/>
          <w:sz w:val="24"/>
          <w:szCs w:val="24"/>
        </w:rPr>
        <w:t xml:space="preserve"> to </w:t>
      </w:r>
      <w:r w:rsidR="008D09CD">
        <w:rPr>
          <w:rFonts w:ascii="Times New Roman" w:eastAsia="Times New Roman" w:hAnsi="Times New Roman" w:cs="Times New Roman"/>
          <w:color w:val="0000FF"/>
          <w:sz w:val="24"/>
          <w:szCs w:val="24"/>
        </w:rPr>
        <w:t>request</w:t>
      </w:r>
      <w:r w:rsidRPr="00DF2E7C">
        <w:rPr>
          <w:rFonts w:ascii="Times New Roman" w:eastAsia="Times New Roman" w:hAnsi="Times New Roman" w:cs="Times New Roman"/>
          <w:color w:val="0000FF"/>
          <w:sz w:val="24"/>
          <w:szCs w:val="24"/>
        </w:rPr>
        <w:t xml:space="preserve"> clarifications or </w:t>
      </w:r>
      <w:r w:rsidR="00941141">
        <w:rPr>
          <w:rFonts w:ascii="Times New Roman" w:eastAsia="Times New Roman" w:hAnsi="Times New Roman" w:cs="Times New Roman"/>
          <w:color w:val="0000FF"/>
          <w:sz w:val="24"/>
          <w:szCs w:val="24"/>
        </w:rPr>
        <w:t xml:space="preserve">to </w:t>
      </w:r>
      <w:r w:rsidRPr="00DF2E7C">
        <w:rPr>
          <w:rFonts w:ascii="Times New Roman" w:eastAsia="Times New Roman" w:hAnsi="Times New Roman" w:cs="Times New Roman"/>
          <w:color w:val="0000FF"/>
          <w:sz w:val="24"/>
          <w:szCs w:val="24"/>
        </w:rPr>
        <w:t>obtain the medical report and required medical release (if the</w:t>
      </w:r>
      <w:r w:rsidR="00941141">
        <w:rPr>
          <w:rFonts w:ascii="Times New Roman" w:eastAsia="Times New Roman" w:hAnsi="Times New Roman" w:cs="Times New Roman"/>
          <w:color w:val="0000FF"/>
          <w:sz w:val="24"/>
          <w:szCs w:val="24"/>
        </w:rPr>
        <w:t xml:space="preserve"> respondent did not submit those</w:t>
      </w:r>
      <w:r w:rsidRPr="00DF2E7C">
        <w:rPr>
          <w:rFonts w:ascii="Times New Roman" w:eastAsia="Times New Roman" w:hAnsi="Times New Roman" w:cs="Times New Roman"/>
          <w:color w:val="0000FF"/>
          <w:sz w:val="24"/>
          <w:szCs w:val="24"/>
        </w:rPr>
        <w:t xml:space="preserve"> electronically).  </w:t>
      </w:r>
    </w:p>
    <w:p w:rsidR="00941141" w:rsidRPr="00DF2E7C" w:rsidP="00003B30" w14:paraId="014661D4"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DF2E7C" w:rsidP="00003B30" w14:paraId="337E57FE" w14:textId="1102538E">
      <w:pPr>
        <w:spacing w:after="0" w:line="240" w:lineRule="auto"/>
        <w:ind w:left="360"/>
        <w:contextualSpacing/>
        <w:rPr>
          <w:rFonts w:ascii="Times New Roman" w:eastAsia="Times New Roman" w:hAnsi="Times New Roman" w:cs="Times New Roman"/>
          <w:color w:val="0000FF"/>
          <w:sz w:val="24"/>
          <w:szCs w:val="24"/>
        </w:rPr>
      </w:pPr>
      <w:r w:rsidRPr="00DF2E7C">
        <w:rPr>
          <w:rFonts w:ascii="Times New Roman" w:eastAsia="Times New Roman" w:hAnsi="Times New Roman" w:cs="Times New Roman"/>
          <w:color w:val="0000FF"/>
          <w:sz w:val="24"/>
          <w:szCs w:val="24"/>
        </w:rPr>
        <w:t>In using the basic eligibility questions, SSA eliminates the need</w:t>
      </w:r>
      <w:r w:rsidR="00941141">
        <w:rPr>
          <w:rFonts w:ascii="Times New Roman" w:eastAsia="Times New Roman" w:hAnsi="Times New Roman" w:cs="Times New Roman"/>
          <w:color w:val="0000FF"/>
          <w:sz w:val="24"/>
          <w:szCs w:val="24"/>
        </w:rPr>
        <w:t xml:space="preserve"> for respondents</w:t>
      </w:r>
      <w:r w:rsidRPr="00DF2E7C">
        <w:rPr>
          <w:rFonts w:ascii="Times New Roman" w:eastAsia="Times New Roman" w:hAnsi="Times New Roman" w:cs="Times New Roman"/>
          <w:color w:val="0000FF"/>
          <w:sz w:val="24"/>
          <w:szCs w:val="24"/>
        </w:rPr>
        <w:t xml:space="preserve"> to answer developmental questions </w:t>
      </w:r>
      <w:r w:rsidR="00941141">
        <w:rPr>
          <w:rFonts w:ascii="Times New Roman" w:eastAsia="Times New Roman" w:hAnsi="Times New Roman" w:cs="Times New Roman"/>
          <w:color w:val="0000FF"/>
          <w:sz w:val="24"/>
          <w:szCs w:val="24"/>
        </w:rPr>
        <w:t>they</w:t>
      </w:r>
      <w:r w:rsidRPr="00DF2E7C" w:rsidR="00941141">
        <w:rPr>
          <w:rFonts w:ascii="Times New Roman" w:eastAsia="Times New Roman" w:hAnsi="Times New Roman" w:cs="Times New Roman"/>
          <w:color w:val="0000FF"/>
          <w:sz w:val="24"/>
          <w:szCs w:val="24"/>
        </w:rPr>
        <w:t xml:space="preserve"> </w:t>
      </w:r>
      <w:r w:rsidR="00040522">
        <w:rPr>
          <w:rFonts w:ascii="Times New Roman" w:eastAsia="Times New Roman" w:hAnsi="Times New Roman" w:cs="Times New Roman"/>
          <w:color w:val="0000FF"/>
          <w:sz w:val="24"/>
          <w:szCs w:val="24"/>
        </w:rPr>
        <w:t>would</w:t>
      </w:r>
      <w:r w:rsidRPr="00DF2E7C">
        <w:rPr>
          <w:rFonts w:ascii="Times New Roman" w:eastAsia="Times New Roman" w:hAnsi="Times New Roman" w:cs="Times New Roman"/>
          <w:color w:val="0000FF"/>
          <w:sz w:val="24"/>
          <w:szCs w:val="24"/>
        </w:rPr>
        <w:t xml:space="preserve"> not need </w:t>
      </w:r>
      <w:r w:rsidR="00941141">
        <w:rPr>
          <w:rFonts w:ascii="Times New Roman" w:eastAsia="Times New Roman" w:hAnsi="Times New Roman" w:cs="Times New Roman"/>
          <w:color w:val="0000FF"/>
          <w:sz w:val="24"/>
          <w:szCs w:val="24"/>
        </w:rPr>
        <w:t xml:space="preserve">to answer </w:t>
      </w:r>
      <w:r w:rsidRPr="00DF2E7C">
        <w:rPr>
          <w:rFonts w:ascii="Times New Roman" w:eastAsia="Times New Roman" w:hAnsi="Times New Roman" w:cs="Times New Roman"/>
          <w:color w:val="0000FF"/>
          <w:sz w:val="24"/>
          <w:szCs w:val="24"/>
        </w:rPr>
        <w:t xml:space="preserve">until after the medical determination.  Upon receiving the </w:t>
      </w:r>
      <w:r w:rsidRPr="006118A3" w:rsidR="00040522">
        <w:rPr>
          <w:rFonts w:ascii="Times New Roman" w:eastAsia="Times New Roman" w:hAnsi="Times New Roman" w:cs="Times New Roman"/>
          <w:color w:val="0000FF"/>
          <w:sz w:val="24"/>
          <w:szCs w:val="24"/>
        </w:rPr>
        <w:t>streamline</w:t>
      </w:r>
      <w:r w:rsidR="00040522">
        <w:rPr>
          <w:rFonts w:ascii="Times New Roman" w:eastAsia="Times New Roman" w:hAnsi="Times New Roman" w:cs="Times New Roman"/>
          <w:color w:val="0000FF"/>
          <w:sz w:val="24"/>
          <w:szCs w:val="24"/>
        </w:rPr>
        <w:t>d</w:t>
      </w:r>
      <w:r w:rsidR="00B15034">
        <w:rPr>
          <w:rFonts w:ascii="Times New Roman" w:eastAsia="Times New Roman" w:hAnsi="Times New Roman" w:cs="Times New Roman"/>
          <w:color w:val="0000FF"/>
          <w:sz w:val="24"/>
          <w:szCs w:val="24"/>
        </w:rPr>
        <w:t xml:space="preserve"> </w:t>
      </w:r>
      <w:r w:rsidR="009C4D0D">
        <w:rPr>
          <w:rFonts w:ascii="Times New Roman" w:eastAsia="Times New Roman" w:hAnsi="Times New Roman" w:cs="Times New Roman"/>
          <w:color w:val="0000FF"/>
          <w:sz w:val="24"/>
          <w:szCs w:val="24"/>
        </w:rPr>
        <w:t>online</w:t>
      </w:r>
      <w:r w:rsidRPr="00DF2E7C">
        <w:rPr>
          <w:rFonts w:ascii="Times New Roman" w:eastAsia="Times New Roman" w:hAnsi="Times New Roman" w:cs="Times New Roman"/>
          <w:color w:val="0000FF"/>
          <w:sz w:val="24"/>
          <w:szCs w:val="24"/>
        </w:rPr>
        <w:t xml:space="preserve"> application, technicians can quickly evaluate the information provided to determine if there is anything that needs clarification or further discussion.</w:t>
      </w:r>
      <w:r>
        <w:rPr>
          <w:rFonts w:ascii="Times New Roman" w:eastAsia="Times New Roman" w:hAnsi="Times New Roman" w:cs="Times New Roman"/>
          <w:color w:val="0000FF"/>
          <w:sz w:val="24"/>
          <w:szCs w:val="24"/>
        </w:rPr>
        <w:t xml:space="preserve"> </w:t>
      </w:r>
      <w:r w:rsidRPr="00DF2E7C">
        <w:rPr>
          <w:rFonts w:ascii="Times New Roman" w:eastAsia="Times New Roman" w:hAnsi="Times New Roman" w:cs="Times New Roman"/>
          <w:color w:val="0000FF"/>
          <w:sz w:val="24"/>
          <w:szCs w:val="24"/>
        </w:rPr>
        <w:t xml:space="preserve"> If </w:t>
      </w:r>
      <w:r w:rsidR="00002775">
        <w:rPr>
          <w:rFonts w:ascii="Times New Roman" w:eastAsia="Times New Roman" w:hAnsi="Times New Roman" w:cs="Times New Roman"/>
          <w:color w:val="0000FF"/>
          <w:sz w:val="24"/>
          <w:szCs w:val="24"/>
        </w:rPr>
        <w:t xml:space="preserve">the technician determines no need for </w:t>
      </w:r>
      <w:r w:rsidRPr="00DF2E7C">
        <w:rPr>
          <w:rFonts w:ascii="Times New Roman" w:eastAsia="Times New Roman" w:hAnsi="Times New Roman" w:cs="Times New Roman"/>
          <w:color w:val="0000FF"/>
          <w:sz w:val="24"/>
          <w:szCs w:val="24"/>
        </w:rPr>
        <w:t>clarification or discussion, the</w:t>
      </w:r>
      <w:r w:rsidR="001E1829">
        <w:rPr>
          <w:rFonts w:ascii="Times New Roman" w:eastAsia="Times New Roman" w:hAnsi="Times New Roman" w:cs="Times New Roman"/>
          <w:color w:val="0000FF"/>
          <w:sz w:val="24"/>
          <w:szCs w:val="24"/>
        </w:rPr>
        <w:t xml:space="preserve"> technician will forward the</w:t>
      </w:r>
      <w:r w:rsidRPr="00DF2E7C">
        <w:rPr>
          <w:rFonts w:ascii="Times New Roman" w:eastAsia="Times New Roman" w:hAnsi="Times New Roman" w:cs="Times New Roman"/>
          <w:color w:val="0000FF"/>
          <w:sz w:val="24"/>
          <w:szCs w:val="24"/>
        </w:rPr>
        <w:t xml:space="preserve"> case</w:t>
      </w:r>
      <w:r w:rsidR="001E1829">
        <w:rPr>
          <w:rFonts w:ascii="Times New Roman" w:eastAsia="Times New Roman" w:hAnsi="Times New Roman" w:cs="Times New Roman"/>
          <w:color w:val="0000FF"/>
          <w:sz w:val="24"/>
          <w:szCs w:val="24"/>
        </w:rPr>
        <w:t xml:space="preserve"> </w:t>
      </w:r>
      <w:r w:rsidRPr="00DF2E7C">
        <w:rPr>
          <w:rFonts w:ascii="Times New Roman" w:eastAsia="Times New Roman" w:hAnsi="Times New Roman" w:cs="Times New Roman"/>
          <w:color w:val="0000FF"/>
          <w:sz w:val="24"/>
          <w:szCs w:val="24"/>
        </w:rPr>
        <w:t xml:space="preserve">to the </w:t>
      </w:r>
      <w:r w:rsidR="001E1829">
        <w:rPr>
          <w:rFonts w:ascii="Times New Roman" w:eastAsia="Times New Roman" w:hAnsi="Times New Roman" w:cs="Times New Roman"/>
          <w:color w:val="0000FF"/>
          <w:sz w:val="24"/>
          <w:szCs w:val="24"/>
        </w:rPr>
        <w:t>DDS</w:t>
      </w:r>
      <w:r w:rsidRPr="00DF2E7C">
        <w:rPr>
          <w:rFonts w:ascii="Times New Roman" w:eastAsia="Times New Roman" w:hAnsi="Times New Roman" w:cs="Times New Roman"/>
          <w:color w:val="0000FF"/>
          <w:sz w:val="24"/>
          <w:szCs w:val="24"/>
        </w:rPr>
        <w:t xml:space="preserve"> to start their medical evaluation. </w:t>
      </w:r>
      <w:r>
        <w:rPr>
          <w:rFonts w:ascii="Times New Roman" w:eastAsia="Times New Roman" w:hAnsi="Times New Roman" w:cs="Times New Roman"/>
          <w:color w:val="0000FF"/>
          <w:sz w:val="24"/>
          <w:szCs w:val="24"/>
        </w:rPr>
        <w:t xml:space="preserve"> </w:t>
      </w:r>
      <w:r w:rsidRPr="00DF2E7C">
        <w:rPr>
          <w:rFonts w:ascii="Times New Roman" w:eastAsia="Times New Roman" w:hAnsi="Times New Roman" w:cs="Times New Roman"/>
          <w:color w:val="0000FF"/>
          <w:sz w:val="24"/>
          <w:szCs w:val="24"/>
        </w:rPr>
        <w:t xml:space="preserve">Hence, </w:t>
      </w:r>
      <w:r w:rsidR="00002775">
        <w:rPr>
          <w:rFonts w:ascii="Times New Roman" w:eastAsia="Times New Roman" w:hAnsi="Times New Roman" w:cs="Times New Roman"/>
          <w:color w:val="0000FF"/>
          <w:sz w:val="24"/>
          <w:szCs w:val="24"/>
        </w:rPr>
        <w:t>iSSI</w:t>
      </w:r>
      <w:r w:rsidRPr="00DF2E7C">
        <w:rPr>
          <w:rFonts w:ascii="Times New Roman" w:eastAsia="Times New Roman" w:hAnsi="Times New Roman" w:cs="Times New Roman"/>
          <w:color w:val="0000FF"/>
          <w:sz w:val="24"/>
          <w:szCs w:val="24"/>
        </w:rPr>
        <w:t xml:space="preserve"> will expedite the </w:t>
      </w:r>
      <w:r w:rsidR="009C4D0D">
        <w:rPr>
          <w:rFonts w:ascii="Times New Roman" w:eastAsia="Times New Roman" w:hAnsi="Times New Roman" w:cs="Times New Roman"/>
          <w:color w:val="0000FF"/>
          <w:sz w:val="24"/>
          <w:szCs w:val="24"/>
        </w:rPr>
        <w:t xml:space="preserve">application </w:t>
      </w:r>
      <w:r w:rsidRPr="00DF2E7C">
        <w:rPr>
          <w:rFonts w:ascii="Times New Roman" w:eastAsia="Times New Roman" w:hAnsi="Times New Roman" w:cs="Times New Roman"/>
          <w:color w:val="0000FF"/>
          <w:sz w:val="24"/>
          <w:szCs w:val="24"/>
        </w:rPr>
        <w:t>process compared with the current process.  This process sets the foundation for a simplified application process for all individuals and modalities.</w:t>
      </w:r>
    </w:p>
    <w:p w:rsidR="00003B30" w:rsidRPr="00DF2E7C" w:rsidP="00003B30" w14:paraId="1102820B" w14:textId="77777777">
      <w:pPr>
        <w:spacing w:after="0" w:line="240" w:lineRule="auto"/>
        <w:ind w:left="360"/>
        <w:contextualSpacing/>
        <w:rPr>
          <w:rFonts w:ascii="Times New Roman" w:eastAsia="Times New Roman" w:hAnsi="Times New Roman" w:cs="Times New Roman"/>
          <w:color w:val="0000FF"/>
          <w:sz w:val="24"/>
          <w:szCs w:val="24"/>
        </w:rPr>
      </w:pPr>
    </w:p>
    <w:p w:rsidR="009C4D0D" w:rsidP="00003B30" w14:paraId="0491F402" w14:textId="1085434B">
      <w:pPr>
        <w:spacing w:after="0" w:line="240" w:lineRule="auto"/>
        <w:ind w:left="360"/>
        <w:contextualSpacing/>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Depending on individual situations</w:t>
      </w:r>
      <w:r w:rsidRPr="00DF2E7C" w:rsidR="00003B30">
        <w:rPr>
          <w:rFonts w:ascii="Times New Roman" w:eastAsia="Times New Roman" w:hAnsi="Times New Roman" w:cs="Times New Roman"/>
          <w:color w:val="0000FF"/>
          <w:sz w:val="24"/>
          <w:szCs w:val="24"/>
        </w:rPr>
        <w:t xml:space="preserve">, we </w:t>
      </w:r>
      <w:r>
        <w:rPr>
          <w:rFonts w:ascii="Times New Roman" w:eastAsia="Times New Roman" w:hAnsi="Times New Roman" w:cs="Times New Roman"/>
          <w:color w:val="0000FF"/>
          <w:sz w:val="24"/>
          <w:szCs w:val="24"/>
        </w:rPr>
        <w:t>may</w:t>
      </w:r>
      <w:r w:rsidRPr="00DF2E7C" w:rsidR="00003B30">
        <w:rPr>
          <w:rFonts w:ascii="Times New Roman" w:eastAsia="Times New Roman" w:hAnsi="Times New Roman" w:cs="Times New Roman"/>
          <w:color w:val="0000FF"/>
          <w:sz w:val="24"/>
          <w:szCs w:val="24"/>
        </w:rPr>
        <w:t xml:space="preserve"> collect additional information </w:t>
      </w:r>
      <w:r w:rsidR="00DB61AC">
        <w:rPr>
          <w:rFonts w:ascii="Times New Roman" w:eastAsia="Times New Roman" w:hAnsi="Times New Roman" w:cs="Times New Roman"/>
          <w:color w:val="0000FF"/>
          <w:sz w:val="24"/>
          <w:szCs w:val="24"/>
        </w:rPr>
        <w:t>prior to the medical evaluation</w:t>
      </w:r>
      <w:r w:rsidRPr="00DF2E7C" w:rsidR="00003B30">
        <w:rPr>
          <w:rFonts w:ascii="Times New Roman" w:eastAsia="Times New Roman" w:hAnsi="Times New Roman" w:cs="Times New Roman"/>
          <w:color w:val="0000FF"/>
          <w:sz w:val="24"/>
          <w:szCs w:val="24"/>
        </w:rPr>
        <w:t xml:space="preserve"> or as the medical evaluation is in progress. </w:t>
      </w:r>
      <w:r w:rsidR="00003B30">
        <w:rPr>
          <w:rFonts w:ascii="Times New Roman" w:eastAsia="Times New Roman" w:hAnsi="Times New Roman" w:cs="Times New Roman"/>
          <w:color w:val="0000FF"/>
          <w:sz w:val="24"/>
          <w:szCs w:val="24"/>
        </w:rPr>
        <w:t xml:space="preserve"> </w:t>
      </w:r>
      <w:r w:rsidRPr="00DF2E7C" w:rsidR="00003B30">
        <w:rPr>
          <w:rFonts w:ascii="Times New Roman" w:eastAsia="Times New Roman" w:hAnsi="Times New Roman" w:cs="Times New Roman"/>
          <w:color w:val="0000FF"/>
          <w:sz w:val="24"/>
          <w:szCs w:val="24"/>
        </w:rPr>
        <w:t xml:space="preserve">This simultaneous process helps </w:t>
      </w:r>
      <w:r w:rsidR="00C361C0">
        <w:rPr>
          <w:rFonts w:ascii="Times New Roman" w:eastAsia="Times New Roman" w:hAnsi="Times New Roman" w:cs="Times New Roman"/>
          <w:color w:val="0000FF"/>
          <w:sz w:val="24"/>
          <w:szCs w:val="24"/>
        </w:rPr>
        <w:t xml:space="preserve">eligible </w:t>
      </w:r>
      <w:r w:rsidRPr="00DF2E7C" w:rsidR="00003B30">
        <w:rPr>
          <w:rFonts w:ascii="Times New Roman" w:eastAsia="Times New Roman" w:hAnsi="Times New Roman" w:cs="Times New Roman"/>
          <w:color w:val="0000FF"/>
          <w:sz w:val="24"/>
          <w:szCs w:val="24"/>
        </w:rPr>
        <w:t xml:space="preserve">claimants </w:t>
      </w:r>
      <w:r w:rsidR="00C361C0">
        <w:rPr>
          <w:rFonts w:ascii="Times New Roman" w:eastAsia="Times New Roman" w:hAnsi="Times New Roman" w:cs="Times New Roman"/>
          <w:color w:val="0000FF"/>
          <w:sz w:val="24"/>
          <w:szCs w:val="24"/>
        </w:rPr>
        <w:t>receive</w:t>
      </w:r>
      <w:r w:rsidRPr="00DF2E7C" w:rsidR="00003B30">
        <w:rPr>
          <w:rFonts w:ascii="Times New Roman" w:eastAsia="Times New Roman" w:hAnsi="Times New Roman" w:cs="Times New Roman"/>
          <w:color w:val="0000FF"/>
          <w:sz w:val="24"/>
          <w:szCs w:val="24"/>
        </w:rPr>
        <w:t xml:space="preserve"> payments faster. </w:t>
      </w:r>
    </w:p>
    <w:p w:rsidR="00003B30" w:rsidRPr="00DF2E7C" w:rsidP="00003B30" w14:paraId="2843A083" w14:textId="5D845326">
      <w:pPr>
        <w:spacing w:after="0" w:line="240" w:lineRule="auto"/>
        <w:ind w:left="360"/>
        <w:contextualSpacing/>
        <w:rPr>
          <w:rFonts w:ascii="Times New Roman" w:eastAsia="Calibri" w:hAnsi="Times New Roman" w:cs="Times New Roman"/>
          <w:color w:val="0000FF"/>
          <w:sz w:val="24"/>
          <w:szCs w:val="24"/>
        </w:rPr>
      </w:pPr>
      <w:r w:rsidRPr="00DF2E7C">
        <w:rPr>
          <w:rFonts w:ascii="Times New Roman" w:eastAsia="Times New Roman" w:hAnsi="Times New Roman" w:cs="Times New Roman"/>
          <w:color w:val="0000FF"/>
          <w:sz w:val="24"/>
          <w:szCs w:val="24"/>
        </w:rPr>
        <w:t xml:space="preserve"> </w:t>
      </w:r>
    </w:p>
    <w:p w:rsidR="00003B30" w:rsidRPr="00DF2E7C" w:rsidP="00003B30" w14:paraId="45718420" w14:textId="1B914DF7">
      <w:pPr>
        <w:spacing w:after="0" w:line="240" w:lineRule="auto"/>
        <w:ind w:left="360"/>
        <w:contextualSpacing/>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F</w:t>
      </w:r>
      <w:r w:rsidRPr="00DF2E7C">
        <w:rPr>
          <w:rFonts w:ascii="Times New Roman" w:eastAsia="Times New Roman" w:hAnsi="Times New Roman" w:cs="Times New Roman"/>
          <w:color w:val="0000FF"/>
          <w:sz w:val="24"/>
          <w:szCs w:val="24"/>
        </w:rPr>
        <w:t xml:space="preserve">or many claimants, </w:t>
      </w:r>
      <w:r>
        <w:rPr>
          <w:rFonts w:ascii="Times New Roman" w:eastAsia="Times New Roman" w:hAnsi="Times New Roman" w:cs="Times New Roman"/>
          <w:color w:val="0000FF"/>
          <w:sz w:val="24"/>
          <w:szCs w:val="24"/>
        </w:rPr>
        <w:t>we will not need to recontact them prior to the</w:t>
      </w:r>
      <w:r w:rsidRPr="00DF2E7C">
        <w:rPr>
          <w:rFonts w:ascii="Times New Roman" w:eastAsia="Times New Roman" w:hAnsi="Times New Roman" w:cs="Times New Roman"/>
          <w:color w:val="0000FF"/>
          <w:sz w:val="24"/>
          <w:szCs w:val="24"/>
        </w:rPr>
        <w:t xml:space="preserve"> medical evaluation.  However, there will be situations where SSA employees may contact claimants </w:t>
      </w:r>
      <w:r w:rsidR="007E7959">
        <w:rPr>
          <w:rFonts w:ascii="Times New Roman" w:eastAsia="Times New Roman" w:hAnsi="Times New Roman" w:cs="Times New Roman"/>
          <w:color w:val="0000FF"/>
          <w:sz w:val="24"/>
          <w:szCs w:val="24"/>
        </w:rPr>
        <w:t xml:space="preserve">to </w:t>
      </w:r>
      <w:r w:rsidR="00F0483D">
        <w:rPr>
          <w:rFonts w:ascii="Times New Roman" w:eastAsia="Times New Roman" w:hAnsi="Times New Roman" w:cs="Times New Roman"/>
          <w:color w:val="0000FF"/>
          <w:sz w:val="24"/>
          <w:szCs w:val="24"/>
        </w:rPr>
        <w:t>clarify</w:t>
      </w:r>
      <w:r w:rsidRPr="00DF2E7C">
        <w:rPr>
          <w:rFonts w:ascii="Times New Roman" w:eastAsia="Times New Roman" w:hAnsi="Times New Roman" w:cs="Times New Roman"/>
          <w:color w:val="0000FF"/>
          <w:sz w:val="24"/>
          <w:szCs w:val="24"/>
        </w:rPr>
        <w:t xml:space="preserve"> the information provided on their SSI application or to obtain medical information.  </w:t>
      </w:r>
    </w:p>
    <w:p w:rsidR="00003B30" w:rsidRPr="00DF2E7C" w:rsidP="00003B30" w14:paraId="2EE6A4DB"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DF2E7C" w:rsidP="00003B30" w14:paraId="614F283E" w14:textId="29E2027D">
      <w:pPr>
        <w:spacing w:after="0" w:line="240" w:lineRule="auto"/>
        <w:ind w:left="360"/>
        <w:contextualSpacing/>
        <w:rPr>
          <w:rFonts w:ascii="Times New Roman" w:eastAsia="Times New Roman" w:hAnsi="Times New Roman" w:cs="Times New Roman"/>
          <w:color w:val="0000FF"/>
          <w:sz w:val="24"/>
          <w:szCs w:val="24"/>
        </w:rPr>
      </w:pPr>
      <w:r w:rsidRPr="298E37FA">
        <w:rPr>
          <w:rFonts w:ascii="Times New Roman" w:eastAsia="Times New Roman" w:hAnsi="Times New Roman" w:cs="Times New Roman"/>
          <w:color w:val="0000FF"/>
          <w:sz w:val="24"/>
          <w:szCs w:val="24"/>
        </w:rPr>
        <w:t xml:space="preserve">Once </w:t>
      </w:r>
      <w:r w:rsidR="00002775">
        <w:rPr>
          <w:rFonts w:ascii="Times New Roman" w:eastAsia="Times New Roman" w:hAnsi="Times New Roman" w:cs="Times New Roman"/>
          <w:color w:val="0000FF"/>
          <w:sz w:val="24"/>
          <w:szCs w:val="24"/>
        </w:rPr>
        <w:t xml:space="preserve">the DDS makes </w:t>
      </w:r>
      <w:r w:rsidRPr="298E37FA">
        <w:rPr>
          <w:rFonts w:ascii="Times New Roman" w:eastAsia="Times New Roman" w:hAnsi="Times New Roman" w:cs="Times New Roman"/>
          <w:color w:val="0000FF"/>
          <w:sz w:val="24"/>
          <w:szCs w:val="24"/>
        </w:rPr>
        <w:t>a medical determination, a technician</w:t>
      </w:r>
      <w:r w:rsidRPr="298E37FA" w:rsidR="000B5A13">
        <w:rPr>
          <w:rFonts w:ascii="Times New Roman" w:eastAsia="Times New Roman" w:hAnsi="Times New Roman" w:cs="Times New Roman"/>
          <w:color w:val="0000FF"/>
          <w:sz w:val="24"/>
          <w:szCs w:val="24"/>
        </w:rPr>
        <w:t xml:space="preserve"> will contact claimants who receive a medical allowance</w:t>
      </w:r>
      <w:r w:rsidRPr="298E37FA">
        <w:rPr>
          <w:rFonts w:ascii="Times New Roman" w:eastAsia="Times New Roman" w:hAnsi="Times New Roman" w:cs="Times New Roman"/>
          <w:color w:val="0000FF"/>
          <w:sz w:val="24"/>
          <w:szCs w:val="24"/>
        </w:rPr>
        <w:t xml:space="preserve"> to </w:t>
      </w:r>
      <w:r w:rsidRPr="298E37FA" w:rsidR="005A1AE7">
        <w:rPr>
          <w:rFonts w:ascii="Times New Roman" w:eastAsia="Times New Roman" w:hAnsi="Times New Roman" w:cs="Times New Roman"/>
          <w:color w:val="0000FF"/>
          <w:sz w:val="24"/>
          <w:szCs w:val="24"/>
        </w:rPr>
        <w:t xml:space="preserve">timely </w:t>
      </w:r>
      <w:r w:rsidR="008107E8">
        <w:rPr>
          <w:rFonts w:ascii="Times New Roman" w:eastAsia="Times New Roman" w:hAnsi="Times New Roman" w:cs="Times New Roman"/>
          <w:color w:val="0000FF"/>
          <w:sz w:val="24"/>
          <w:szCs w:val="24"/>
        </w:rPr>
        <w:t>update non-medical eligibility</w:t>
      </w:r>
      <w:r w:rsidRPr="298E37FA">
        <w:rPr>
          <w:rFonts w:ascii="Times New Roman" w:eastAsia="Times New Roman" w:hAnsi="Times New Roman" w:cs="Times New Roman"/>
          <w:color w:val="0000FF"/>
          <w:sz w:val="24"/>
          <w:szCs w:val="24"/>
        </w:rPr>
        <w:t xml:space="preserve"> information and </w:t>
      </w:r>
      <w:r w:rsidR="00095301">
        <w:rPr>
          <w:rFonts w:ascii="Times New Roman" w:eastAsia="Times New Roman" w:hAnsi="Times New Roman" w:cs="Times New Roman"/>
          <w:color w:val="0000FF"/>
          <w:sz w:val="24"/>
          <w:szCs w:val="24"/>
        </w:rPr>
        <w:t xml:space="preserve">collect </w:t>
      </w:r>
      <w:r w:rsidRPr="298E37FA">
        <w:rPr>
          <w:rFonts w:ascii="Times New Roman" w:eastAsia="Times New Roman" w:hAnsi="Times New Roman" w:cs="Times New Roman"/>
          <w:color w:val="0000FF"/>
          <w:sz w:val="24"/>
          <w:szCs w:val="24"/>
        </w:rPr>
        <w:t xml:space="preserve">required evidence </w:t>
      </w:r>
      <w:r w:rsidR="005B476F">
        <w:rPr>
          <w:rFonts w:ascii="Times New Roman" w:eastAsia="Times New Roman" w:hAnsi="Times New Roman" w:cs="Times New Roman"/>
          <w:color w:val="0000FF"/>
          <w:sz w:val="24"/>
          <w:szCs w:val="24"/>
        </w:rPr>
        <w:t>to</w:t>
      </w:r>
      <w:r w:rsidRPr="298E37FA">
        <w:rPr>
          <w:rFonts w:ascii="Times New Roman" w:eastAsia="Times New Roman" w:hAnsi="Times New Roman" w:cs="Times New Roman"/>
          <w:color w:val="0000FF"/>
          <w:sz w:val="24"/>
          <w:szCs w:val="24"/>
        </w:rPr>
        <w:t xml:space="preserve"> calculate payments (consistent with additional information listed on the paper SSA-8000).  Individuals who do not meet the medical requirements will receive an initial determination notice by mail</w:t>
      </w:r>
      <w:r w:rsidRPr="298E37FA" w:rsidR="005A1AE7">
        <w:rPr>
          <w:rFonts w:ascii="Times New Roman" w:eastAsia="Times New Roman" w:hAnsi="Times New Roman" w:cs="Times New Roman"/>
          <w:color w:val="0000FF"/>
          <w:sz w:val="24"/>
          <w:szCs w:val="24"/>
        </w:rPr>
        <w:t xml:space="preserve"> and will not need to provide addition</w:t>
      </w:r>
      <w:r w:rsidRPr="298E37FA" w:rsidR="4EA1EDD3">
        <w:rPr>
          <w:rFonts w:ascii="Times New Roman" w:eastAsia="Times New Roman" w:hAnsi="Times New Roman" w:cs="Times New Roman"/>
          <w:color w:val="0000FF"/>
          <w:sz w:val="24"/>
          <w:szCs w:val="24"/>
        </w:rPr>
        <w:t>al</w:t>
      </w:r>
      <w:r w:rsidRPr="298E37FA" w:rsidR="005A1AE7">
        <w:rPr>
          <w:rFonts w:ascii="Times New Roman" w:eastAsia="Times New Roman" w:hAnsi="Times New Roman" w:cs="Times New Roman"/>
          <w:color w:val="0000FF"/>
          <w:sz w:val="24"/>
          <w:szCs w:val="24"/>
        </w:rPr>
        <w:t xml:space="preserve"> information</w:t>
      </w:r>
      <w:r w:rsidRPr="298E37FA">
        <w:rPr>
          <w:rFonts w:ascii="Times New Roman" w:eastAsia="Times New Roman" w:hAnsi="Times New Roman" w:cs="Times New Roman"/>
          <w:color w:val="0000FF"/>
          <w:sz w:val="24"/>
          <w:szCs w:val="24"/>
        </w:rPr>
        <w:t xml:space="preserve">. </w:t>
      </w:r>
    </w:p>
    <w:p w:rsidR="00003B30" w:rsidRPr="00DF2E7C" w:rsidP="00003B30" w14:paraId="34C7C5B0" w14:textId="77777777">
      <w:pPr>
        <w:pStyle w:val="ListParagraph"/>
        <w:spacing w:after="0" w:line="240" w:lineRule="auto"/>
        <w:ind w:left="360"/>
        <w:rPr>
          <w:rFonts w:ascii="Times New Roman" w:hAnsi="Times New Roman" w:cs="Times New Roman"/>
          <w:b/>
          <w:bCs/>
          <w:color w:val="0000FF"/>
          <w:sz w:val="24"/>
          <w:szCs w:val="24"/>
        </w:rPr>
      </w:pPr>
    </w:p>
    <w:p w:rsidR="00003B30" w:rsidRPr="00D254CE" w:rsidP="00003B30" w14:paraId="6EF7D1BE" w14:textId="2F35040F">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2</w:t>
      </w:r>
      <w:r w:rsidR="00E438F6">
        <w:rPr>
          <w:rFonts w:ascii="Times New Roman" w:hAnsi="Times New Roman" w:cs="Times New Roman"/>
          <w:b/>
          <w:bCs/>
          <w:sz w:val="24"/>
          <w:szCs w:val="24"/>
        </w:rPr>
        <w:t>7</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 One advocacy group asked what the processing mechanism is for respondents who apply with the iSSI application but do not provide all required information, and whether the respondent would be required to revert to the longform paper filing.</w:t>
      </w:r>
    </w:p>
    <w:p w:rsidR="00003B30" w:rsidRPr="00D254CE" w:rsidP="00003B30" w14:paraId="343659F0" w14:textId="77777777">
      <w:pPr>
        <w:pStyle w:val="ListParagraph"/>
        <w:spacing w:after="0" w:line="240" w:lineRule="auto"/>
        <w:ind w:left="360"/>
        <w:rPr>
          <w:rFonts w:ascii="Times New Roman" w:hAnsi="Times New Roman" w:cs="Times New Roman"/>
          <w:sz w:val="24"/>
          <w:szCs w:val="24"/>
        </w:rPr>
      </w:pPr>
    </w:p>
    <w:p w:rsidR="00003B30" w:rsidRPr="00D254CE" w:rsidP="00003B30" w14:paraId="24252607" w14:textId="77956EBF">
      <w:pPr>
        <w:pStyle w:val="ListParagraph"/>
        <w:spacing w:after="0" w:line="240" w:lineRule="auto"/>
        <w:ind w:left="360"/>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#2</w:t>
      </w:r>
      <w:r w:rsidR="00E438F6">
        <w:rPr>
          <w:rFonts w:ascii="Times New Roman" w:eastAsia="Times New Roman" w:hAnsi="Times New Roman" w:cs="Times New Roman"/>
          <w:b/>
          <w:bCs/>
          <w:color w:val="0000FF"/>
          <w:sz w:val="24"/>
          <w:szCs w:val="24"/>
        </w:rPr>
        <w:t>7</w:t>
      </w:r>
      <w:r w:rsidRPr="00D254CE">
        <w:rPr>
          <w:rFonts w:ascii="Times New Roman" w:eastAsia="Times New Roman" w:hAnsi="Times New Roman" w:cs="Times New Roman"/>
          <w:b/>
          <w:bCs/>
          <w:color w:val="0000FF"/>
          <w:sz w:val="24"/>
          <w:szCs w:val="24"/>
        </w:rPr>
        <w:t xml:space="preserve">:  </w:t>
      </w:r>
      <w:r w:rsidRPr="7F3BD1DF">
        <w:rPr>
          <w:rFonts w:ascii="Times New Roman" w:eastAsia="Times New Roman" w:hAnsi="Times New Roman" w:cs="Times New Roman"/>
          <w:color w:val="0000FF"/>
          <w:sz w:val="24"/>
          <w:szCs w:val="24"/>
        </w:rPr>
        <w:t>T</w:t>
      </w:r>
      <w:r w:rsidRPr="7F3BD1DF" w:rsidR="5D100C64">
        <w:rPr>
          <w:rFonts w:ascii="Times New Roman" w:eastAsia="Times New Roman" w:hAnsi="Times New Roman" w:cs="Times New Roman"/>
          <w:color w:val="0000FF"/>
          <w:sz w:val="24"/>
          <w:szCs w:val="24"/>
        </w:rPr>
        <w:t xml:space="preserve">he </w:t>
      </w:r>
      <w:r w:rsidRPr="006118A3" w:rsidR="00D35653">
        <w:rPr>
          <w:rFonts w:ascii="Times New Roman" w:eastAsia="Times New Roman" w:hAnsi="Times New Roman" w:cs="Times New Roman"/>
          <w:color w:val="0000FF"/>
          <w:sz w:val="24"/>
          <w:szCs w:val="24"/>
        </w:rPr>
        <w:t>streamline</w:t>
      </w:r>
      <w:r w:rsidR="00D35653">
        <w:rPr>
          <w:rFonts w:ascii="Times New Roman" w:eastAsia="Times New Roman" w:hAnsi="Times New Roman" w:cs="Times New Roman"/>
          <w:color w:val="0000FF"/>
          <w:sz w:val="24"/>
          <w:szCs w:val="24"/>
        </w:rPr>
        <w:t>d</w:t>
      </w:r>
      <w:r w:rsidRPr="00D254CE" w:rsidR="00D35653">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iSSI application</w:t>
      </w:r>
      <w:r w:rsidRPr="7F3BD1DF" w:rsidR="43012C78">
        <w:rPr>
          <w:rFonts w:ascii="Times New Roman" w:eastAsia="Times New Roman" w:hAnsi="Times New Roman" w:cs="Times New Roman"/>
          <w:color w:val="0000FF"/>
          <w:sz w:val="24"/>
          <w:szCs w:val="24"/>
        </w:rPr>
        <w:t xml:space="preserve"> </w:t>
      </w:r>
      <w:r w:rsidR="009C4D0D">
        <w:rPr>
          <w:rFonts w:ascii="Times New Roman" w:eastAsia="Times New Roman" w:hAnsi="Times New Roman" w:cs="Times New Roman"/>
          <w:color w:val="0000FF"/>
          <w:sz w:val="24"/>
          <w:szCs w:val="24"/>
        </w:rPr>
        <w:t xml:space="preserve">requires </w:t>
      </w:r>
      <w:r w:rsidR="00702366">
        <w:rPr>
          <w:rFonts w:ascii="Times New Roman" w:eastAsia="Times New Roman" w:hAnsi="Times New Roman" w:cs="Times New Roman"/>
          <w:color w:val="0000FF"/>
          <w:sz w:val="24"/>
          <w:szCs w:val="24"/>
        </w:rPr>
        <w:t xml:space="preserve">applicants </w:t>
      </w:r>
      <w:r w:rsidR="009C4D0D">
        <w:rPr>
          <w:rFonts w:ascii="Times New Roman" w:eastAsia="Times New Roman" w:hAnsi="Times New Roman" w:cs="Times New Roman"/>
          <w:color w:val="0000FF"/>
          <w:sz w:val="24"/>
          <w:szCs w:val="24"/>
        </w:rPr>
        <w:t>to</w:t>
      </w:r>
      <w:r w:rsidR="0049360F">
        <w:rPr>
          <w:rFonts w:ascii="Times New Roman" w:eastAsia="Times New Roman" w:hAnsi="Times New Roman" w:cs="Times New Roman"/>
          <w:color w:val="0000FF"/>
          <w:sz w:val="24"/>
          <w:szCs w:val="24"/>
        </w:rPr>
        <w:t xml:space="preserve"> answer</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all</w:t>
      </w:r>
      <w:r>
        <w:rPr>
          <w:rFonts w:ascii="Times New Roman" w:eastAsia="Times New Roman" w:hAnsi="Times New Roman" w:cs="Times New Roman"/>
          <w:color w:val="0000FF"/>
          <w:sz w:val="24"/>
          <w:szCs w:val="24"/>
        </w:rPr>
        <w:t xml:space="preserve"> of the</w:t>
      </w:r>
      <w:r w:rsidRPr="00D254CE">
        <w:rPr>
          <w:rFonts w:ascii="Times New Roman" w:eastAsia="Times New Roman" w:hAnsi="Times New Roman" w:cs="Times New Roman"/>
          <w:color w:val="0000FF"/>
          <w:sz w:val="24"/>
          <w:szCs w:val="24"/>
        </w:rPr>
        <w:t xml:space="preserve"> questions</w:t>
      </w:r>
      <w:r w:rsidRPr="7F3BD1DF" w:rsidR="0291DC18">
        <w:rPr>
          <w:rFonts w:ascii="Times New Roman" w:eastAsia="Times New Roman" w:hAnsi="Times New Roman" w:cs="Times New Roman"/>
          <w:color w:val="0000FF"/>
          <w:sz w:val="24"/>
          <w:szCs w:val="24"/>
        </w:rPr>
        <w:t xml:space="preserve"> to electronically submit it</w:t>
      </w:r>
      <w:r w:rsidRPr="7F3BD1DF">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w:t>
      </w:r>
      <w:r w:rsidRPr="7B576DBA" w:rsidR="00C6184E">
        <w:rPr>
          <w:rFonts w:ascii="Times New Roman" w:hAnsi="Times New Roman" w:cs="Times New Roman"/>
          <w:color w:val="0000FF"/>
          <w:sz w:val="24"/>
          <w:szCs w:val="24"/>
        </w:rPr>
        <w:t xml:space="preserve">Therefore, there </w:t>
      </w:r>
      <w:r w:rsidR="00C6184E">
        <w:rPr>
          <w:rFonts w:ascii="Times New Roman" w:hAnsi="Times New Roman" w:cs="Times New Roman"/>
          <w:color w:val="0000FF"/>
          <w:sz w:val="24"/>
          <w:szCs w:val="24"/>
        </w:rPr>
        <w:t xml:space="preserve">will not </w:t>
      </w:r>
      <w:r w:rsidRPr="7B576DBA" w:rsidR="00C6184E">
        <w:rPr>
          <w:rFonts w:ascii="Times New Roman" w:hAnsi="Times New Roman" w:cs="Times New Roman"/>
          <w:color w:val="0000FF"/>
          <w:sz w:val="24"/>
          <w:szCs w:val="24"/>
        </w:rPr>
        <w:t>be</w:t>
      </w:r>
      <w:r w:rsidR="004E2191">
        <w:rPr>
          <w:rFonts w:ascii="Times New Roman" w:hAnsi="Times New Roman" w:cs="Times New Roman"/>
          <w:color w:val="0000FF"/>
          <w:sz w:val="24"/>
          <w:szCs w:val="24"/>
        </w:rPr>
        <w:t xml:space="preserve"> any</w:t>
      </w:r>
      <w:r w:rsidRPr="7B576DBA" w:rsidR="00C6184E">
        <w:rPr>
          <w:rFonts w:ascii="Times New Roman" w:hAnsi="Times New Roman" w:cs="Times New Roman"/>
          <w:color w:val="0000FF"/>
          <w:sz w:val="24"/>
          <w:szCs w:val="24"/>
        </w:rPr>
        <w:t xml:space="preserve"> situations where </w:t>
      </w:r>
      <w:r w:rsidR="00C6184E">
        <w:rPr>
          <w:rFonts w:ascii="Times New Roman" w:hAnsi="Times New Roman" w:cs="Times New Roman"/>
          <w:color w:val="0000FF"/>
          <w:sz w:val="24"/>
          <w:szCs w:val="24"/>
        </w:rPr>
        <w:t xml:space="preserve">SSA receives an incomplete </w:t>
      </w:r>
      <w:r w:rsidRPr="7B576DBA" w:rsidR="00C6184E">
        <w:rPr>
          <w:rFonts w:ascii="Times New Roman" w:hAnsi="Times New Roman" w:cs="Times New Roman"/>
          <w:color w:val="0000FF"/>
          <w:sz w:val="24"/>
          <w:szCs w:val="24"/>
        </w:rPr>
        <w:t>iSSI application</w:t>
      </w:r>
      <w:r w:rsidR="00C6184E">
        <w:rPr>
          <w:rFonts w:ascii="Times New Roman" w:hAnsi="Times New Roman" w:cs="Times New Roman"/>
          <w:color w:val="0000FF"/>
          <w:sz w:val="24"/>
          <w:szCs w:val="24"/>
        </w:rPr>
        <w:t>.</w:t>
      </w:r>
      <w:r w:rsidR="004E2191">
        <w:rPr>
          <w:rFonts w:ascii="Times New Roman" w:hAnsi="Times New Roman" w:cs="Times New Roman"/>
          <w:color w:val="0000FF"/>
          <w:sz w:val="24"/>
          <w:szCs w:val="24"/>
        </w:rPr>
        <w:t xml:space="preserve"> </w:t>
      </w:r>
      <w:r w:rsidR="00C6184E">
        <w:rPr>
          <w:rFonts w:ascii="Times New Roman" w:hAnsi="Times New Roman" w:cs="Times New Roman"/>
          <w:color w:val="0000FF"/>
          <w:sz w:val="24"/>
          <w:szCs w:val="24"/>
        </w:rPr>
        <w:t xml:space="preserve"> </w:t>
      </w:r>
      <w:r w:rsidR="00AF5FA6">
        <w:rPr>
          <w:rFonts w:ascii="Times New Roman" w:hAnsi="Times New Roman" w:cs="Times New Roman"/>
          <w:color w:val="0000FF"/>
          <w:sz w:val="24"/>
          <w:szCs w:val="24"/>
        </w:rPr>
        <w:t>However,</w:t>
      </w:r>
      <w:r w:rsidR="00311514">
        <w:rPr>
          <w:rFonts w:ascii="Times New Roman" w:eastAsia="Times New Roman" w:hAnsi="Times New Roman" w:cs="Times New Roman"/>
          <w:color w:val="0000FF"/>
          <w:sz w:val="24"/>
          <w:szCs w:val="24"/>
        </w:rPr>
        <w:t xml:space="preserve"> i</w:t>
      </w:r>
      <w:r w:rsidRPr="00D254CE">
        <w:rPr>
          <w:rFonts w:ascii="Times New Roman" w:eastAsia="Times New Roman" w:hAnsi="Times New Roman" w:cs="Times New Roman"/>
          <w:color w:val="0000FF"/>
          <w:sz w:val="24"/>
          <w:szCs w:val="24"/>
        </w:rPr>
        <w:t>f one or more</w:t>
      </w:r>
      <w:r w:rsidR="004E2191">
        <w:rPr>
          <w:rFonts w:ascii="Times New Roman" w:eastAsia="Times New Roman" w:hAnsi="Times New Roman" w:cs="Times New Roman"/>
          <w:color w:val="0000FF"/>
          <w:sz w:val="24"/>
          <w:szCs w:val="24"/>
        </w:rPr>
        <w:t xml:space="preserve"> of the</w:t>
      </w:r>
      <w:r w:rsidRPr="00D254CE">
        <w:rPr>
          <w:rFonts w:ascii="Times New Roman" w:eastAsia="Times New Roman" w:hAnsi="Times New Roman" w:cs="Times New Roman"/>
          <w:color w:val="0000FF"/>
          <w:sz w:val="24"/>
          <w:szCs w:val="24"/>
        </w:rPr>
        <w:t xml:space="preserve"> application responses indicate</w:t>
      </w:r>
      <w:r>
        <w:rPr>
          <w:rFonts w:ascii="Times New Roman" w:eastAsia="Times New Roman" w:hAnsi="Times New Roman" w:cs="Times New Roman"/>
          <w:color w:val="0000FF"/>
          <w:sz w:val="24"/>
          <w:szCs w:val="24"/>
        </w:rPr>
        <w:t>s</w:t>
      </w:r>
      <w:r w:rsidRPr="00D254CE">
        <w:rPr>
          <w:rFonts w:ascii="Times New Roman" w:eastAsia="Times New Roman" w:hAnsi="Times New Roman" w:cs="Times New Roman"/>
          <w:color w:val="0000FF"/>
          <w:sz w:val="24"/>
          <w:szCs w:val="24"/>
        </w:rPr>
        <w:t xml:space="preserve"> ineligibility, technicians </w:t>
      </w:r>
      <w:r w:rsidR="007C11C8">
        <w:rPr>
          <w:rFonts w:ascii="Times New Roman" w:eastAsia="Times New Roman" w:hAnsi="Times New Roman" w:cs="Times New Roman"/>
          <w:color w:val="0000FF"/>
          <w:sz w:val="24"/>
          <w:szCs w:val="24"/>
        </w:rPr>
        <w:t>may</w:t>
      </w:r>
      <w:r w:rsidRPr="00D254CE" w:rsidR="007C11C8">
        <w:rPr>
          <w:rFonts w:ascii="Times New Roman" w:eastAsia="Times New Roman" w:hAnsi="Times New Roman" w:cs="Times New Roman"/>
          <w:color w:val="0000FF"/>
          <w:sz w:val="24"/>
          <w:szCs w:val="24"/>
        </w:rPr>
        <w:t xml:space="preserve"> </w:t>
      </w:r>
      <w:r w:rsidRPr="0CD6DD54" w:rsidR="6E8BBBEE">
        <w:rPr>
          <w:rFonts w:ascii="Times New Roman" w:eastAsia="Times New Roman" w:hAnsi="Times New Roman" w:cs="Times New Roman"/>
          <w:color w:val="0000FF"/>
          <w:sz w:val="24"/>
          <w:szCs w:val="24"/>
        </w:rPr>
        <w:t>contact</w:t>
      </w:r>
      <w:r w:rsidRPr="00D254CE">
        <w:rPr>
          <w:rFonts w:ascii="Times New Roman" w:eastAsia="Times New Roman" w:hAnsi="Times New Roman" w:cs="Times New Roman"/>
          <w:color w:val="0000FF"/>
          <w:sz w:val="24"/>
          <w:szCs w:val="24"/>
        </w:rPr>
        <w:t xml:space="preserve"> the claimant to collect the information necessary to clarify the questionable eligibility issue(s). </w:t>
      </w:r>
      <w:r w:rsidR="00002775">
        <w:rPr>
          <w:rFonts w:ascii="Times New Roman" w:eastAsia="Times New Roman" w:hAnsi="Times New Roman" w:cs="Times New Roman"/>
          <w:color w:val="0000FF"/>
          <w:sz w:val="24"/>
          <w:szCs w:val="24"/>
        </w:rPr>
        <w:t xml:space="preserve"> </w:t>
      </w:r>
      <w:r w:rsidR="00695770">
        <w:rPr>
          <w:rFonts w:ascii="Times New Roman" w:eastAsia="Times New Roman" w:hAnsi="Times New Roman" w:cs="Times New Roman"/>
          <w:color w:val="0000FF"/>
          <w:sz w:val="24"/>
          <w:szCs w:val="24"/>
        </w:rPr>
        <w:t>T</w:t>
      </w:r>
      <w:r w:rsidRPr="7F3BD1DF" w:rsidR="6DE34D25">
        <w:rPr>
          <w:rFonts w:ascii="Times New Roman" w:eastAsia="Times New Roman" w:hAnsi="Times New Roman" w:cs="Times New Roman"/>
          <w:color w:val="0000FF"/>
          <w:sz w:val="24"/>
          <w:szCs w:val="24"/>
        </w:rPr>
        <w:t xml:space="preserve">his contact </w:t>
      </w:r>
      <w:r w:rsidR="00002775">
        <w:rPr>
          <w:rFonts w:ascii="Times New Roman" w:eastAsia="Times New Roman" w:hAnsi="Times New Roman" w:cs="Times New Roman"/>
          <w:color w:val="0000FF"/>
          <w:sz w:val="24"/>
          <w:szCs w:val="24"/>
        </w:rPr>
        <w:t xml:space="preserve">will not require the </w:t>
      </w:r>
      <w:r w:rsidR="00451586">
        <w:rPr>
          <w:rFonts w:ascii="Times New Roman" w:eastAsia="Times New Roman" w:hAnsi="Times New Roman" w:cs="Times New Roman"/>
          <w:color w:val="0000FF"/>
          <w:sz w:val="24"/>
          <w:szCs w:val="24"/>
        </w:rPr>
        <w:t>claimant</w:t>
      </w:r>
      <w:r w:rsidRPr="7F3BD1DF" w:rsidR="6DE34D25">
        <w:rPr>
          <w:rFonts w:ascii="Times New Roman" w:eastAsia="Times New Roman" w:hAnsi="Times New Roman" w:cs="Times New Roman"/>
          <w:color w:val="0000FF"/>
          <w:sz w:val="24"/>
          <w:szCs w:val="24"/>
        </w:rPr>
        <w:t xml:space="preserve"> to fill out the longform paper </w:t>
      </w:r>
      <w:r w:rsidRPr="7F3BD1DF" w:rsidR="3A0DC0BB">
        <w:rPr>
          <w:rFonts w:ascii="Times New Roman" w:eastAsia="Times New Roman" w:hAnsi="Times New Roman" w:cs="Times New Roman"/>
          <w:color w:val="0000FF"/>
          <w:sz w:val="24"/>
          <w:szCs w:val="24"/>
        </w:rPr>
        <w:t>application.</w:t>
      </w:r>
      <w:r w:rsidR="00002775">
        <w:rPr>
          <w:rFonts w:ascii="Times New Roman" w:eastAsia="Times New Roman" w:hAnsi="Times New Roman" w:cs="Times New Roman"/>
          <w:color w:val="0000FF"/>
          <w:sz w:val="24"/>
          <w:szCs w:val="24"/>
        </w:rPr>
        <w:t xml:space="preserve">  Rather, the </w:t>
      </w:r>
      <w:r w:rsidR="00451586">
        <w:rPr>
          <w:rFonts w:ascii="Times New Roman" w:eastAsia="Times New Roman" w:hAnsi="Times New Roman" w:cs="Times New Roman"/>
          <w:color w:val="0000FF"/>
          <w:sz w:val="24"/>
          <w:szCs w:val="24"/>
        </w:rPr>
        <w:t>claimant</w:t>
      </w:r>
      <w:r w:rsidR="00002775">
        <w:rPr>
          <w:rFonts w:ascii="Times New Roman" w:eastAsia="Times New Roman" w:hAnsi="Times New Roman" w:cs="Times New Roman"/>
          <w:color w:val="0000FF"/>
          <w:sz w:val="24"/>
          <w:szCs w:val="24"/>
        </w:rPr>
        <w:t xml:space="preserve"> will need to provide the </w:t>
      </w:r>
      <w:r w:rsidR="00407625">
        <w:rPr>
          <w:rFonts w:ascii="Times New Roman" w:eastAsia="Times New Roman" w:hAnsi="Times New Roman" w:cs="Times New Roman"/>
          <w:color w:val="0000FF"/>
          <w:sz w:val="24"/>
          <w:szCs w:val="24"/>
        </w:rPr>
        <w:t xml:space="preserve">information </w:t>
      </w:r>
      <w:r w:rsidR="006260D2">
        <w:rPr>
          <w:rFonts w:ascii="Times New Roman" w:eastAsia="Times New Roman" w:hAnsi="Times New Roman" w:cs="Times New Roman"/>
          <w:color w:val="0000FF"/>
          <w:sz w:val="24"/>
          <w:szCs w:val="24"/>
        </w:rPr>
        <w:t>necessary to clarify the questionable issue</w:t>
      </w:r>
      <w:r w:rsidR="001918EF">
        <w:rPr>
          <w:rFonts w:ascii="Times New Roman" w:eastAsia="Times New Roman" w:hAnsi="Times New Roman" w:cs="Times New Roman"/>
          <w:color w:val="0000FF"/>
          <w:sz w:val="24"/>
          <w:szCs w:val="24"/>
        </w:rPr>
        <w:t>(s)</w:t>
      </w:r>
      <w:r w:rsidRPr="491B1B6F" w:rsidR="0A26DD14">
        <w:rPr>
          <w:rFonts w:ascii="Times New Roman" w:eastAsia="Times New Roman" w:hAnsi="Times New Roman" w:cs="Times New Roman"/>
          <w:color w:val="0000FF"/>
          <w:sz w:val="24"/>
          <w:szCs w:val="24"/>
        </w:rPr>
        <w:t xml:space="preserve">. </w:t>
      </w:r>
      <w:r w:rsidRPr="491B1B6F" w:rsidR="3A0DC0BB">
        <w:rPr>
          <w:rFonts w:ascii="Times New Roman" w:eastAsia="Times New Roman" w:hAnsi="Times New Roman" w:cs="Times New Roman"/>
          <w:color w:val="0000FF"/>
          <w:sz w:val="24"/>
          <w:szCs w:val="24"/>
        </w:rPr>
        <w:t xml:space="preserve"> </w:t>
      </w:r>
      <w:r w:rsidRPr="491B1B6F">
        <w:rPr>
          <w:rFonts w:ascii="Times New Roman" w:eastAsia="Times New Roman" w:hAnsi="Times New Roman" w:cs="Times New Roman"/>
          <w:color w:val="0000FF"/>
          <w:sz w:val="24"/>
          <w:szCs w:val="24"/>
        </w:rPr>
        <w:t xml:space="preserve">  </w:t>
      </w:r>
    </w:p>
    <w:p w:rsidR="00003B30" w:rsidRPr="00D254CE" w:rsidP="00003B30" w14:paraId="4030AC37" w14:textId="77777777">
      <w:pPr>
        <w:pStyle w:val="ListParagraph"/>
        <w:spacing w:after="0" w:line="240" w:lineRule="auto"/>
        <w:ind w:left="360"/>
        <w:rPr>
          <w:rFonts w:ascii="Times New Roman" w:eastAsia="Times New Roman" w:hAnsi="Times New Roman" w:cs="Times New Roman"/>
          <w:color w:val="353BF0"/>
          <w:sz w:val="24"/>
          <w:szCs w:val="24"/>
        </w:rPr>
      </w:pPr>
    </w:p>
    <w:p w:rsidR="00003B30" w:rsidRPr="00D254CE" w:rsidP="00003B30" w14:paraId="264B935F" w14:textId="33D55BD1">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2</w:t>
      </w:r>
      <w:r w:rsidR="00E438F6">
        <w:rPr>
          <w:rFonts w:ascii="Times New Roman" w:hAnsi="Times New Roman" w:cs="Times New Roman"/>
          <w:b/>
          <w:bCs/>
          <w:sz w:val="24"/>
          <w:szCs w:val="24"/>
        </w:rPr>
        <w:t>8</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One advocacy group asked if priority would be given to iSSI applicants, thereby causing delays for many who do not have access.  This group also asked where in the queue a claimant would go if they submitted an incomplete iSSI application.</w:t>
      </w:r>
    </w:p>
    <w:p w:rsidR="00003B30" w:rsidRPr="00D254CE" w:rsidP="00003B30" w14:paraId="3C6171BD" w14:textId="77777777">
      <w:pPr>
        <w:pStyle w:val="ListParagraph"/>
        <w:spacing w:after="0" w:line="240" w:lineRule="auto"/>
        <w:ind w:left="360"/>
        <w:rPr>
          <w:rFonts w:ascii="Times New Roman" w:hAnsi="Times New Roman" w:cs="Times New Roman"/>
          <w:sz w:val="24"/>
          <w:szCs w:val="24"/>
        </w:rPr>
      </w:pPr>
    </w:p>
    <w:p w:rsidR="00003B30" w:rsidRPr="00D254CE" w:rsidP="00003B30" w14:paraId="01552B6B" w14:textId="1066AB76">
      <w:pPr>
        <w:pStyle w:val="ListParagraph"/>
        <w:spacing w:after="0" w:line="240" w:lineRule="auto"/>
        <w:ind w:left="360"/>
        <w:rPr>
          <w:rFonts w:ascii="Times New Roman" w:eastAsia="Times New Roman" w:hAnsi="Times New Roman" w:cs="Times New Roman"/>
          <w:color w:val="0000FF"/>
          <w:sz w:val="24"/>
          <w:szCs w:val="24"/>
        </w:rPr>
      </w:pPr>
      <w:r w:rsidRPr="7B576DBA">
        <w:rPr>
          <w:rFonts w:ascii="Times New Roman" w:hAnsi="Times New Roman" w:cs="Times New Roman"/>
          <w:b/>
          <w:bCs/>
          <w:color w:val="0000FF"/>
          <w:sz w:val="24"/>
          <w:szCs w:val="24"/>
        </w:rPr>
        <w:t>SSA Response #2</w:t>
      </w:r>
      <w:r w:rsidRPr="7B576DBA" w:rsidR="00E438F6">
        <w:rPr>
          <w:rFonts w:ascii="Times New Roman" w:hAnsi="Times New Roman" w:cs="Times New Roman"/>
          <w:b/>
          <w:bCs/>
          <w:color w:val="0000FF"/>
          <w:sz w:val="24"/>
          <w:szCs w:val="24"/>
        </w:rPr>
        <w:t>8</w:t>
      </w:r>
      <w:r w:rsidRPr="7B576DBA">
        <w:rPr>
          <w:rFonts w:ascii="Times New Roman" w:hAnsi="Times New Roman" w:cs="Times New Roman"/>
          <w:b/>
          <w:bCs/>
          <w:color w:val="0000FF"/>
          <w:sz w:val="24"/>
          <w:szCs w:val="24"/>
        </w:rPr>
        <w:t xml:space="preserve">: </w:t>
      </w:r>
      <w:r w:rsidR="00B24C2F">
        <w:rPr>
          <w:rFonts w:ascii="Times New Roman" w:hAnsi="Times New Roman" w:cs="Times New Roman"/>
          <w:b/>
          <w:bCs/>
          <w:color w:val="0000FF"/>
          <w:sz w:val="24"/>
          <w:szCs w:val="24"/>
        </w:rPr>
        <w:t xml:space="preserve"> </w:t>
      </w:r>
      <w:r w:rsidRPr="7B576DBA" w:rsidR="152C7C72">
        <w:rPr>
          <w:rFonts w:ascii="Times New Roman" w:hAnsi="Times New Roman" w:cs="Times New Roman"/>
          <w:color w:val="0000FF"/>
          <w:sz w:val="24"/>
          <w:szCs w:val="24"/>
        </w:rPr>
        <w:t xml:space="preserve">SSA does not </w:t>
      </w:r>
      <w:r w:rsidRPr="7B576DBA" w:rsidR="43D64A9B">
        <w:rPr>
          <w:rFonts w:ascii="Times New Roman" w:hAnsi="Times New Roman" w:cs="Times New Roman"/>
          <w:color w:val="0000FF"/>
          <w:sz w:val="24"/>
          <w:szCs w:val="24"/>
        </w:rPr>
        <w:t>prioritize</w:t>
      </w:r>
      <w:r w:rsidRPr="7B576DBA" w:rsidR="152C7C72">
        <w:rPr>
          <w:rFonts w:ascii="Times New Roman" w:hAnsi="Times New Roman" w:cs="Times New Roman"/>
          <w:color w:val="0000FF"/>
          <w:sz w:val="24"/>
          <w:szCs w:val="24"/>
        </w:rPr>
        <w:t xml:space="preserve"> the processing of claims based on </w:t>
      </w:r>
      <w:r w:rsidRPr="7B576DBA" w:rsidR="4CFBA0EB">
        <w:rPr>
          <w:rFonts w:ascii="Times New Roman" w:hAnsi="Times New Roman" w:cs="Times New Roman"/>
          <w:color w:val="0000FF"/>
          <w:sz w:val="24"/>
          <w:szCs w:val="24"/>
        </w:rPr>
        <w:t>filing</w:t>
      </w:r>
      <w:r w:rsidRPr="7B576DBA" w:rsidR="152C7C72">
        <w:rPr>
          <w:rFonts w:ascii="Times New Roman" w:hAnsi="Times New Roman" w:cs="Times New Roman"/>
          <w:color w:val="0000FF"/>
          <w:sz w:val="24"/>
          <w:szCs w:val="24"/>
        </w:rPr>
        <w:t xml:space="preserve"> methods. </w:t>
      </w:r>
      <w:r w:rsidR="00B24C2F">
        <w:rPr>
          <w:rFonts w:ascii="Times New Roman" w:hAnsi="Times New Roman" w:cs="Times New Roman"/>
          <w:color w:val="0000FF"/>
          <w:sz w:val="24"/>
          <w:szCs w:val="24"/>
        </w:rPr>
        <w:t xml:space="preserve"> </w:t>
      </w:r>
      <w:r w:rsidRPr="7B576DBA" w:rsidR="53D161A3">
        <w:rPr>
          <w:rFonts w:ascii="Times New Roman" w:hAnsi="Times New Roman" w:cs="Times New Roman"/>
          <w:color w:val="0000FF"/>
          <w:sz w:val="24"/>
          <w:szCs w:val="24"/>
        </w:rPr>
        <w:t xml:space="preserve">However, </w:t>
      </w:r>
      <w:r w:rsidRPr="7B576DBA" w:rsidR="2328BD34">
        <w:rPr>
          <w:rFonts w:ascii="Times New Roman" w:hAnsi="Times New Roman" w:cs="Times New Roman"/>
          <w:color w:val="0000FF"/>
          <w:sz w:val="24"/>
          <w:szCs w:val="24"/>
        </w:rPr>
        <w:t xml:space="preserve">claims that include certain </w:t>
      </w:r>
      <w:r w:rsidRPr="7B576DBA" w:rsidR="53D161A3">
        <w:rPr>
          <w:rFonts w:ascii="Times New Roman" w:hAnsi="Times New Roman" w:cs="Times New Roman"/>
          <w:color w:val="0000FF"/>
          <w:sz w:val="24"/>
          <w:szCs w:val="24"/>
        </w:rPr>
        <w:t>characteristics</w:t>
      </w:r>
      <w:r w:rsidRPr="7B576DBA" w:rsidR="0D26CB88">
        <w:rPr>
          <w:rFonts w:ascii="Times New Roman" w:hAnsi="Times New Roman" w:cs="Times New Roman"/>
          <w:color w:val="0000FF"/>
          <w:sz w:val="24"/>
          <w:szCs w:val="24"/>
        </w:rPr>
        <w:t xml:space="preserve">, such as a terminal illness, </w:t>
      </w:r>
      <w:r w:rsidRPr="7B576DBA" w:rsidR="48818E7E">
        <w:rPr>
          <w:rFonts w:ascii="Times New Roman" w:hAnsi="Times New Roman" w:cs="Times New Roman"/>
          <w:color w:val="0000FF"/>
          <w:sz w:val="24"/>
          <w:szCs w:val="24"/>
        </w:rPr>
        <w:t>are</w:t>
      </w:r>
      <w:r w:rsidRPr="7B576DBA" w:rsidR="0F7E81E3">
        <w:rPr>
          <w:rFonts w:ascii="Times New Roman" w:hAnsi="Times New Roman" w:cs="Times New Roman"/>
          <w:color w:val="0000FF"/>
          <w:sz w:val="24"/>
          <w:szCs w:val="24"/>
        </w:rPr>
        <w:t xml:space="preserve"> flagged for priority handling</w:t>
      </w:r>
      <w:r w:rsidRPr="7B576DBA" w:rsidR="2ED26A52">
        <w:rPr>
          <w:rFonts w:ascii="Times New Roman" w:hAnsi="Times New Roman" w:cs="Times New Roman"/>
          <w:color w:val="0000FF"/>
          <w:sz w:val="24"/>
          <w:szCs w:val="24"/>
        </w:rPr>
        <w:t xml:space="preserve"> as their medical conditions are time sensitive</w:t>
      </w:r>
      <w:r w:rsidRPr="7B576DBA" w:rsidR="0F7E81E3">
        <w:rPr>
          <w:rFonts w:ascii="Times New Roman" w:hAnsi="Times New Roman" w:cs="Times New Roman"/>
          <w:color w:val="0000FF"/>
          <w:sz w:val="24"/>
          <w:szCs w:val="24"/>
        </w:rPr>
        <w:t>.</w:t>
      </w:r>
      <w:r w:rsidR="00E407DA">
        <w:rPr>
          <w:rFonts w:ascii="Times New Roman" w:hAnsi="Times New Roman" w:cs="Times New Roman"/>
          <w:color w:val="0000FF"/>
          <w:sz w:val="24"/>
          <w:szCs w:val="24"/>
        </w:rPr>
        <w:t xml:space="preserve"> </w:t>
      </w:r>
      <w:r w:rsidR="004813FA">
        <w:rPr>
          <w:rFonts w:ascii="Times New Roman" w:hAnsi="Times New Roman" w:cs="Times New Roman"/>
          <w:color w:val="0000FF"/>
          <w:sz w:val="24"/>
          <w:szCs w:val="24"/>
        </w:rPr>
        <w:t xml:space="preserve">We prioritize </w:t>
      </w:r>
      <w:r w:rsidR="004813FA">
        <w:rPr>
          <w:rFonts w:ascii="Times New Roman" w:hAnsi="Times New Roman" w:cs="Times New Roman"/>
          <w:color w:val="0000FF"/>
          <w:sz w:val="24"/>
          <w:szCs w:val="24"/>
        </w:rPr>
        <w:t>s</w:t>
      </w:r>
      <w:r w:rsidR="00E407DA">
        <w:rPr>
          <w:rFonts w:ascii="Times New Roman" w:hAnsi="Times New Roman" w:cs="Times New Roman"/>
          <w:color w:val="0000FF"/>
          <w:sz w:val="24"/>
          <w:szCs w:val="24"/>
        </w:rPr>
        <w:t>uch claims regardless of how they filed.</w:t>
      </w:r>
      <w:r w:rsidR="00B24C2F">
        <w:rPr>
          <w:rFonts w:ascii="Times New Roman" w:hAnsi="Times New Roman" w:cs="Times New Roman"/>
          <w:color w:val="0000FF"/>
          <w:sz w:val="24"/>
          <w:szCs w:val="24"/>
        </w:rPr>
        <w:t xml:space="preserve"> </w:t>
      </w:r>
      <w:r w:rsidRPr="7B576DBA" w:rsidR="72DFD484">
        <w:rPr>
          <w:rFonts w:ascii="Times New Roman" w:hAnsi="Times New Roman" w:cs="Times New Roman"/>
          <w:color w:val="0000FF"/>
          <w:sz w:val="24"/>
          <w:szCs w:val="24"/>
        </w:rPr>
        <w:t xml:space="preserve"> </w:t>
      </w:r>
      <w:r w:rsidRPr="7B576DBA" w:rsidR="0D9CC490">
        <w:rPr>
          <w:rFonts w:ascii="Times New Roman" w:hAnsi="Times New Roman" w:cs="Times New Roman"/>
          <w:color w:val="0000FF"/>
          <w:sz w:val="24"/>
          <w:szCs w:val="24"/>
        </w:rPr>
        <w:t>Regarding</w:t>
      </w:r>
      <w:r w:rsidRPr="7B576DBA" w:rsidR="69C30883">
        <w:rPr>
          <w:rFonts w:ascii="Times New Roman" w:hAnsi="Times New Roman" w:cs="Times New Roman"/>
          <w:color w:val="0000FF"/>
          <w:sz w:val="24"/>
          <w:szCs w:val="24"/>
        </w:rPr>
        <w:t xml:space="preserve"> </w:t>
      </w:r>
      <w:r w:rsidRPr="7B576DBA" w:rsidR="14035AF4">
        <w:rPr>
          <w:rFonts w:ascii="Times New Roman" w:hAnsi="Times New Roman" w:cs="Times New Roman"/>
          <w:color w:val="0000FF"/>
          <w:sz w:val="24"/>
          <w:szCs w:val="24"/>
        </w:rPr>
        <w:t xml:space="preserve">the receipt of an </w:t>
      </w:r>
      <w:r w:rsidRPr="7B576DBA" w:rsidR="69C30883">
        <w:rPr>
          <w:rFonts w:ascii="Times New Roman" w:hAnsi="Times New Roman" w:cs="Times New Roman"/>
          <w:color w:val="0000FF"/>
          <w:sz w:val="24"/>
          <w:szCs w:val="24"/>
        </w:rPr>
        <w:t xml:space="preserve">incomplete iSSI application, </w:t>
      </w:r>
      <w:r w:rsidRPr="7B576DBA" w:rsidR="1EB332FF">
        <w:rPr>
          <w:rFonts w:ascii="Times New Roman" w:hAnsi="Times New Roman" w:cs="Times New Roman"/>
          <w:color w:val="0000FF"/>
          <w:sz w:val="24"/>
          <w:szCs w:val="24"/>
        </w:rPr>
        <w:t>t</w:t>
      </w:r>
      <w:r w:rsidRPr="7B576DBA" w:rsidR="1EB332FF">
        <w:rPr>
          <w:rFonts w:ascii="Times New Roman" w:eastAsia="Times New Roman" w:hAnsi="Times New Roman" w:cs="Times New Roman"/>
          <w:color w:val="0000FF"/>
          <w:sz w:val="24"/>
          <w:szCs w:val="24"/>
        </w:rPr>
        <w:t xml:space="preserve">he </w:t>
      </w:r>
      <w:r w:rsidR="00B24C2F">
        <w:rPr>
          <w:rFonts w:ascii="Times New Roman" w:eastAsia="Times New Roman" w:hAnsi="Times New Roman" w:cs="Times New Roman"/>
          <w:color w:val="0000FF"/>
          <w:sz w:val="24"/>
          <w:szCs w:val="24"/>
        </w:rPr>
        <w:t>I</w:t>
      </w:r>
      <w:r w:rsidRPr="7B576DBA" w:rsidR="1780370B">
        <w:rPr>
          <w:rFonts w:ascii="Times New Roman" w:eastAsia="Times New Roman" w:hAnsi="Times New Roman" w:cs="Times New Roman"/>
          <w:color w:val="0000FF"/>
          <w:sz w:val="24"/>
          <w:szCs w:val="24"/>
        </w:rPr>
        <w:t>nternet</w:t>
      </w:r>
      <w:r w:rsidRPr="7B576DBA" w:rsidR="1EB332FF">
        <w:rPr>
          <w:rFonts w:ascii="Times New Roman" w:eastAsia="Times New Roman" w:hAnsi="Times New Roman" w:cs="Times New Roman"/>
          <w:color w:val="0000FF"/>
          <w:sz w:val="24"/>
          <w:szCs w:val="24"/>
        </w:rPr>
        <w:t xml:space="preserve"> application system </w:t>
      </w:r>
      <w:r w:rsidR="00E70BF8">
        <w:rPr>
          <w:rFonts w:ascii="Times New Roman" w:eastAsia="Times New Roman" w:hAnsi="Times New Roman" w:cs="Times New Roman"/>
          <w:color w:val="0000FF"/>
          <w:sz w:val="24"/>
          <w:szCs w:val="24"/>
        </w:rPr>
        <w:t xml:space="preserve">requires the </w:t>
      </w:r>
      <w:r w:rsidRPr="7B576DBA" w:rsidR="1EB332FF">
        <w:rPr>
          <w:rFonts w:ascii="Times New Roman" w:eastAsia="Times New Roman" w:hAnsi="Times New Roman" w:cs="Times New Roman"/>
          <w:color w:val="0000FF"/>
          <w:sz w:val="24"/>
          <w:szCs w:val="24"/>
        </w:rPr>
        <w:t xml:space="preserve">respondent </w:t>
      </w:r>
      <w:r w:rsidR="00E70BF8">
        <w:rPr>
          <w:rFonts w:ascii="Times New Roman" w:eastAsia="Times New Roman" w:hAnsi="Times New Roman" w:cs="Times New Roman"/>
          <w:color w:val="0000FF"/>
          <w:sz w:val="24"/>
          <w:szCs w:val="24"/>
        </w:rPr>
        <w:t xml:space="preserve">to </w:t>
      </w:r>
      <w:r w:rsidRPr="7B576DBA" w:rsidR="1EB332FF">
        <w:rPr>
          <w:rFonts w:ascii="Times New Roman" w:eastAsia="Times New Roman" w:hAnsi="Times New Roman" w:cs="Times New Roman"/>
          <w:color w:val="0000FF"/>
          <w:sz w:val="24"/>
          <w:szCs w:val="24"/>
        </w:rPr>
        <w:t xml:space="preserve">answer </w:t>
      </w:r>
      <w:r w:rsidRPr="7B576DBA" w:rsidR="00A77324">
        <w:rPr>
          <w:rFonts w:ascii="Times New Roman" w:eastAsia="Times New Roman" w:hAnsi="Times New Roman" w:cs="Times New Roman"/>
          <w:color w:val="0000FF"/>
          <w:sz w:val="24"/>
          <w:szCs w:val="24"/>
        </w:rPr>
        <w:t>all</w:t>
      </w:r>
      <w:r w:rsidRPr="7B576DBA" w:rsidR="1EB332FF">
        <w:rPr>
          <w:rFonts w:ascii="Times New Roman" w:eastAsia="Times New Roman" w:hAnsi="Times New Roman" w:cs="Times New Roman"/>
          <w:color w:val="0000FF"/>
          <w:sz w:val="24"/>
          <w:szCs w:val="24"/>
        </w:rPr>
        <w:t xml:space="preserve"> the questions </w:t>
      </w:r>
      <w:r w:rsidRPr="7B576DBA" w:rsidR="6ABC5E79">
        <w:rPr>
          <w:rFonts w:ascii="Times New Roman" w:eastAsia="Times New Roman" w:hAnsi="Times New Roman" w:cs="Times New Roman"/>
          <w:color w:val="0000FF"/>
          <w:sz w:val="24"/>
          <w:szCs w:val="24"/>
        </w:rPr>
        <w:t>to</w:t>
      </w:r>
      <w:r w:rsidRPr="7B576DBA" w:rsidR="1EB332FF">
        <w:rPr>
          <w:rFonts w:ascii="Times New Roman" w:eastAsia="Times New Roman" w:hAnsi="Times New Roman" w:cs="Times New Roman"/>
          <w:color w:val="0000FF"/>
          <w:sz w:val="24"/>
          <w:szCs w:val="24"/>
        </w:rPr>
        <w:t xml:space="preserve"> </w:t>
      </w:r>
      <w:r w:rsidRPr="7B576DBA" w:rsidR="0AB966D1">
        <w:rPr>
          <w:rFonts w:ascii="Times New Roman" w:eastAsia="Times New Roman" w:hAnsi="Times New Roman" w:cs="Times New Roman"/>
          <w:color w:val="0000FF"/>
          <w:sz w:val="24"/>
          <w:szCs w:val="24"/>
        </w:rPr>
        <w:t xml:space="preserve">be able to </w:t>
      </w:r>
      <w:r w:rsidRPr="7B576DBA" w:rsidR="1EB332FF">
        <w:rPr>
          <w:rFonts w:ascii="Times New Roman" w:eastAsia="Times New Roman" w:hAnsi="Times New Roman" w:cs="Times New Roman"/>
          <w:color w:val="0000FF"/>
          <w:sz w:val="24"/>
          <w:szCs w:val="24"/>
        </w:rPr>
        <w:t>electronically submit it.</w:t>
      </w:r>
      <w:r w:rsidRPr="7B576DBA" w:rsidR="1EB332FF">
        <w:rPr>
          <w:rFonts w:ascii="Times New Roman" w:hAnsi="Times New Roman" w:cs="Times New Roman"/>
          <w:color w:val="0000FF"/>
          <w:sz w:val="24"/>
          <w:szCs w:val="24"/>
        </w:rPr>
        <w:t xml:space="preserve"> </w:t>
      </w:r>
      <w:r w:rsidR="00B24C2F">
        <w:rPr>
          <w:rFonts w:ascii="Times New Roman" w:hAnsi="Times New Roman" w:cs="Times New Roman"/>
          <w:color w:val="0000FF"/>
          <w:sz w:val="24"/>
          <w:szCs w:val="24"/>
        </w:rPr>
        <w:t xml:space="preserve"> </w:t>
      </w:r>
      <w:r w:rsidRPr="7B576DBA" w:rsidR="74B8DAA8">
        <w:rPr>
          <w:rFonts w:ascii="Times New Roman" w:hAnsi="Times New Roman" w:cs="Times New Roman"/>
          <w:color w:val="0000FF"/>
          <w:sz w:val="24"/>
          <w:szCs w:val="24"/>
        </w:rPr>
        <w:t xml:space="preserve">Therefore, there </w:t>
      </w:r>
      <w:r w:rsidR="00E70BF8">
        <w:rPr>
          <w:rFonts w:ascii="Times New Roman" w:hAnsi="Times New Roman" w:cs="Times New Roman"/>
          <w:color w:val="0000FF"/>
          <w:sz w:val="24"/>
          <w:szCs w:val="24"/>
        </w:rPr>
        <w:t xml:space="preserve">will not </w:t>
      </w:r>
      <w:r w:rsidRPr="7B576DBA" w:rsidR="74B8DAA8">
        <w:rPr>
          <w:rFonts w:ascii="Times New Roman" w:hAnsi="Times New Roman" w:cs="Times New Roman"/>
          <w:color w:val="0000FF"/>
          <w:sz w:val="24"/>
          <w:szCs w:val="24"/>
        </w:rPr>
        <w:t xml:space="preserve">be situations where </w:t>
      </w:r>
      <w:r w:rsidR="00E70BF8">
        <w:rPr>
          <w:rFonts w:ascii="Times New Roman" w:hAnsi="Times New Roman" w:cs="Times New Roman"/>
          <w:color w:val="0000FF"/>
          <w:sz w:val="24"/>
          <w:szCs w:val="24"/>
        </w:rPr>
        <w:t xml:space="preserve">SSA receives an incomplete </w:t>
      </w:r>
      <w:r w:rsidRPr="7B576DBA" w:rsidR="74B8DAA8">
        <w:rPr>
          <w:rFonts w:ascii="Times New Roman" w:hAnsi="Times New Roman" w:cs="Times New Roman"/>
          <w:color w:val="0000FF"/>
          <w:sz w:val="24"/>
          <w:szCs w:val="24"/>
        </w:rPr>
        <w:t xml:space="preserve">iSSI </w:t>
      </w:r>
      <w:r w:rsidRPr="7B576DBA" w:rsidR="00A37F13">
        <w:rPr>
          <w:rFonts w:ascii="Times New Roman" w:hAnsi="Times New Roman" w:cs="Times New Roman"/>
          <w:color w:val="0000FF"/>
          <w:sz w:val="24"/>
          <w:szCs w:val="24"/>
        </w:rPr>
        <w:t>application</w:t>
      </w:r>
      <w:r w:rsidRPr="7B576DBA" w:rsidR="74B8DAA8">
        <w:rPr>
          <w:rFonts w:ascii="Times New Roman" w:hAnsi="Times New Roman" w:cs="Times New Roman"/>
          <w:color w:val="0000FF"/>
          <w:sz w:val="24"/>
          <w:szCs w:val="24"/>
        </w:rPr>
        <w:t>.</w:t>
      </w:r>
      <w:r w:rsidRPr="7B576DBA">
        <w:rPr>
          <w:rFonts w:ascii="Times New Roman" w:hAnsi="Times New Roman" w:cs="Times New Roman"/>
          <w:color w:val="0000FF"/>
          <w:sz w:val="24"/>
          <w:szCs w:val="24"/>
        </w:rPr>
        <w:t xml:space="preserve"> </w:t>
      </w:r>
      <w:r w:rsidR="00B24C2F">
        <w:rPr>
          <w:rFonts w:ascii="Times New Roman" w:hAnsi="Times New Roman" w:cs="Times New Roman"/>
          <w:color w:val="0000FF"/>
          <w:sz w:val="24"/>
          <w:szCs w:val="24"/>
        </w:rPr>
        <w:t xml:space="preserve"> </w:t>
      </w:r>
      <w:r w:rsidRPr="7B576DBA" w:rsidR="6BA60A0D">
        <w:rPr>
          <w:rFonts w:ascii="Times New Roman" w:eastAsia="Times New Roman" w:hAnsi="Times New Roman" w:cs="Times New Roman"/>
          <w:color w:val="0000FF"/>
          <w:sz w:val="24"/>
          <w:szCs w:val="24"/>
        </w:rPr>
        <w:t xml:space="preserve">However, some individuals may be contacted after submitting their application to provide clarifications or obtain the medical report and </w:t>
      </w:r>
      <w:r w:rsidRPr="7B576DBA" w:rsidR="0265554C">
        <w:rPr>
          <w:rFonts w:ascii="Times New Roman" w:eastAsia="Times New Roman" w:hAnsi="Times New Roman" w:cs="Times New Roman"/>
          <w:color w:val="0000FF"/>
          <w:sz w:val="24"/>
          <w:szCs w:val="24"/>
        </w:rPr>
        <w:t xml:space="preserve">the </w:t>
      </w:r>
      <w:r w:rsidRPr="7B576DBA" w:rsidR="6BA60A0D">
        <w:rPr>
          <w:rFonts w:ascii="Times New Roman" w:eastAsia="Times New Roman" w:hAnsi="Times New Roman" w:cs="Times New Roman"/>
          <w:color w:val="0000FF"/>
          <w:sz w:val="24"/>
          <w:szCs w:val="24"/>
        </w:rPr>
        <w:t xml:space="preserve">required medical release (if they were not electronically submitted). </w:t>
      </w:r>
    </w:p>
    <w:p w:rsidR="00003B30" w:rsidRPr="00D254CE" w:rsidP="00003B30" w14:paraId="3B6F4D7C" w14:textId="77777777">
      <w:pPr>
        <w:pStyle w:val="ListParagraph"/>
        <w:spacing w:after="0" w:line="240" w:lineRule="auto"/>
        <w:ind w:left="360"/>
        <w:rPr>
          <w:rFonts w:ascii="Times New Roman" w:hAnsi="Times New Roman" w:cs="Times New Roman"/>
          <w:sz w:val="24"/>
          <w:szCs w:val="24"/>
        </w:rPr>
      </w:pPr>
    </w:p>
    <w:p w:rsidR="00003B30" w:rsidRPr="00D254CE" w:rsidP="00003B30" w14:paraId="37FC6EEE" w14:textId="30AEBB7D">
      <w:pPr>
        <w:pStyle w:val="ListParagraph"/>
        <w:spacing w:after="0" w:line="240" w:lineRule="auto"/>
        <w:ind w:left="360"/>
        <w:rPr>
          <w:rFonts w:ascii="Times New Roman" w:hAnsi="Times New Roman" w:cs="Times New Roman"/>
          <w:sz w:val="24"/>
          <w:szCs w:val="24"/>
          <w:highlight w:val="yellow"/>
        </w:rPr>
      </w:pPr>
      <w:r w:rsidRPr="00D254CE">
        <w:rPr>
          <w:rFonts w:ascii="Times New Roman" w:hAnsi="Times New Roman" w:cs="Times New Roman"/>
          <w:b/>
          <w:bCs/>
          <w:sz w:val="24"/>
          <w:szCs w:val="24"/>
        </w:rPr>
        <w:t>Comment #</w:t>
      </w:r>
      <w:r w:rsidR="00E438F6">
        <w:rPr>
          <w:rFonts w:ascii="Times New Roman" w:hAnsi="Times New Roman" w:cs="Times New Roman"/>
          <w:b/>
          <w:bCs/>
          <w:sz w:val="24"/>
          <w:szCs w:val="24"/>
        </w:rPr>
        <w:t>29</w:t>
      </w:r>
      <w:r w:rsidRPr="00D254CE">
        <w:rPr>
          <w:rFonts w:ascii="Times New Roman" w:hAnsi="Times New Roman" w:cs="Times New Roman"/>
          <w:b/>
          <w:bCs/>
          <w:sz w:val="24"/>
          <w:szCs w:val="24"/>
        </w:rPr>
        <w:t xml:space="preserve">:  </w:t>
      </w:r>
      <w:r w:rsidR="00E21900">
        <w:rPr>
          <w:rFonts w:ascii="Times New Roman" w:hAnsi="Times New Roman" w:cs="Times New Roman"/>
          <w:sz w:val="24"/>
          <w:szCs w:val="24"/>
        </w:rPr>
        <w:t>Given th</w:t>
      </w:r>
      <w:r w:rsidR="00696FE7">
        <w:rPr>
          <w:rFonts w:ascii="Times New Roman" w:hAnsi="Times New Roman" w:cs="Times New Roman"/>
          <w:sz w:val="24"/>
          <w:szCs w:val="24"/>
        </w:rPr>
        <w:t xml:space="preserve">at the Federal Register Notice mentioned that the new iSSI screens will only ask basic </w:t>
      </w:r>
      <w:r w:rsidR="00E21900">
        <w:rPr>
          <w:rFonts w:ascii="Times New Roman" w:hAnsi="Times New Roman" w:cs="Times New Roman"/>
          <w:sz w:val="24"/>
          <w:szCs w:val="24"/>
        </w:rPr>
        <w:t xml:space="preserve">eligibility </w:t>
      </w:r>
      <w:r w:rsidR="00696FE7">
        <w:rPr>
          <w:rFonts w:ascii="Times New Roman" w:hAnsi="Times New Roman" w:cs="Times New Roman"/>
          <w:sz w:val="24"/>
          <w:szCs w:val="24"/>
        </w:rPr>
        <w:t xml:space="preserve">questions and defers the </w:t>
      </w:r>
      <w:r w:rsidR="00E21900">
        <w:rPr>
          <w:rFonts w:ascii="Times New Roman" w:hAnsi="Times New Roman" w:cs="Times New Roman"/>
          <w:sz w:val="24"/>
          <w:szCs w:val="24"/>
        </w:rPr>
        <w:t>develop</w:t>
      </w:r>
      <w:r w:rsidR="00696FE7">
        <w:rPr>
          <w:rFonts w:ascii="Times New Roman" w:hAnsi="Times New Roman" w:cs="Times New Roman"/>
          <w:sz w:val="24"/>
          <w:szCs w:val="24"/>
        </w:rPr>
        <w:t xml:space="preserve">ment of other non-medical and medical eligibility to later in the </w:t>
      </w:r>
      <w:r w:rsidR="00E21900">
        <w:rPr>
          <w:rFonts w:ascii="Times New Roman" w:hAnsi="Times New Roman" w:cs="Times New Roman"/>
          <w:sz w:val="24"/>
          <w:szCs w:val="24"/>
        </w:rPr>
        <w:t>process, o</w:t>
      </w:r>
      <w:r w:rsidRPr="00D254CE">
        <w:rPr>
          <w:rFonts w:ascii="Times New Roman" w:hAnsi="Times New Roman" w:cs="Times New Roman"/>
          <w:sz w:val="24"/>
          <w:szCs w:val="24"/>
        </w:rPr>
        <w:t xml:space="preserve">ne commenter asked how </w:t>
      </w:r>
      <w:r>
        <w:rPr>
          <w:rFonts w:ascii="Times New Roman" w:hAnsi="Times New Roman" w:cs="Times New Roman"/>
          <w:sz w:val="24"/>
          <w:szCs w:val="24"/>
        </w:rPr>
        <w:t xml:space="preserve">the new iSSI </w:t>
      </w:r>
      <w:r w:rsidR="00696FE7">
        <w:rPr>
          <w:rFonts w:ascii="Times New Roman" w:hAnsi="Times New Roman" w:cs="Times New Roman"/>
          <w:sz w:val="24"/>
          <w:szCs w:val="24"/>
        </w:rPr>
        <w:t xml:space="preserve">process </w:t>
      </w:r>
      <w:r>
        <w:rPr>
          <w:rFonts w:ascii="Times New Roman" w:hAnsi="Times New Roman" w:cs="Times New Roman"/>
          <w:sz w:val="24"/>
          <w:szCs w:val="24"/>
        </w:rPr>
        <w:t>will impact</w:t>
      </w:r>
      <w:r w:rsidR="00696FE7">
        <w:rPr>
          <w:rFonts w:ascii="Times New Roman" w:hAnsi="Times New Roman" w:cs="Times New Roman"/>
          <w:sz w:val="24"/>
          <w:szCs w:val="24"/>
        </w:rPr>
        <w:t xml:space="preserve"> all</w:t>
      </w:r>
      <w:r>
        <w:rPr>
          <w:rFonts w:ascii="Times New Roman" w:hAnsi="Times New Roman" w:cs="Times New Roman"/>
          <w:sz w:val="24"/>
          <w:szCs w:val="24"/>
        </w:rPr>
        <w:t xml:space="preserve"> </w:t>
      </w:r>
      <w:r w:rsidRPr="00D254CE">
        <w:rPr>
          <w:rFonts w:ascii="Times New Roman" w:hAnsi="Times New Roman" w:cs="Times New Roman"/>
          <w:sz w:val="24"/>
          <w:szCs w:val="24"/>
        </w:rPr>
        <w:t>SSI applicants.</w:t>
      </w:r>
    </w:p>
    <w:p w:rsidR="00003B30" w:rsidP="00003B30" w14:paraId="6A388071"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P="00003B30" w14:paraId="14A4630B" w14:textId="6145EBE9">
      <w:pPr>
        <w:spacing w:after="0" w:line="240" w:lineRule="auto"/>
        <w:ind w:left="360"/>
        <w:contextualSpacing/>
        <w:rPr>
          <w:rFonts w:ascii="Times New Roman" w:eastAsia="Times New Roman" w:hAnsi="Times New Roman" w:cs="Times New Roman"/>
          <w:color w:val="0000FF"/>
          <w:sz w:val="24"/>
          <w:szCs w:val="24"/>
        </w:rPr>
      </w:pPr>
      <w:r w:rsidRPr="0071639E">
        <w:rPr>
          <w:rFonts w:ascii="Times New Roman" w:eastAsia="Times New Roman" w:hAnsi="Times New Roman" w:cs="Times New Roman"/>
          <w:b/>
          <w:bCs/>
          <w:color w:val="0000FF"/>
          <w:sz w:val="24"/>
          <w:szCs w:val="24"/>
        </w:rPr>
        <w:t>SSA Response #</w:t>
      </w:r>
      <w:r w:rsidRPr="0071639E" w:rsidR="00E438F6">
        <w:rPr>
          <w:rFonts w:ascii="Times New Roman" w:eastAsia="Times New Roman" w:hAnsi="Times New Roman" w:cs="Times New Roman"/>
          <w:b/>
          <w:bCs/>
          <w:color w:val="0000FF"/>
          <w:sz w:val="24"/>
          <w:szCs w:val="24"/>
        </w:rPr>
        <w:t>29</w:t>
      </w:r>
      <w:r w:rsidRPr="0071639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 </w:t>
      </w:r>
      <w:r w:rsidR="00CC2E46">
        <w:rPr>
          <w:rFonts w:ascii="Times New Roman" w:eastAsia="Times New Roman" w:hAnsi="Times New Roman" w:cs="Times New Roman"/>
          <w:color w:val="0000FF"/>
          <w:sz w:val="24"/>
          <w:szCs w:val="24"/>
        </w:rPr>
        <w:t xml:space="preserve">We understand there may be some confusion as to how we will implement this first phase of the SSI Simplification effort.  </w:t>
      </w:r>
      <w:r w:rsidRPr="00D254CE">
        <w:rPr>
          <w:rFonts w:ascii="Times New Roman" w:eastAsia="Times New Roman" w:hAnsi="Times New Roman" w:cs="Times New Roman"/>
          <w:color w:val="0000FF"/>
          <w:sz w:val="24"/>
          <w:szCs w:val="24"/>
        </w:rPr>
        <w:t xml:space="preserve">Under Phase </w:t>
      </w:r>
      <w:r w:rsidRPr="0464B54A" w:rsidR="18586245">
        <w:rPr>
          <w:rFonts w:ascii="Times New Roman" w:eastAsia="Times New Roman" w:hAnsi="Times New Roman" w:cs="Times New Roman"/>
          <w:color w:val="0000FF"/>
          <w:sz w:val="24"/>
          <w:szCs w:val="24"/>
        </w:rPr>
        <w:t>I</w:t>
      </w:r>
      <w:r w:rsidRPr="00D254CE">
        <w:rPr>
          <w:rFonts w:ascii="Times New Roman" w:eastAsia="Times New Roman" w:hAnsi="Times New Roman" w:cs="Times New Roman"/>
          <w:color w:val="0000FF"/>
          <w:sz w:val="24"/>
          <w:szCs w:val="24"/>
        </w:rPr>
        <w:t xml:space="preserve"> of the SSI Simplification effort, we are submitting an expansion to the iClaim Internet SSI application (iSSI) to:</w:t>
      </w:r>
    </w:p>
    <w:p w:rsidR="004813FA" w:rsidRPr="00D254CE" w:rsidP="00003B30" w14:paraId="7FAEA587" w14:textId="77777777">
      <w:pPr>
        <w:spacing w:after="0" w:line="240" w:lineRule="auto"/>
        <w:ind w:left="360"/>
        <w:contextualSpacing/>
        <w:rPr>
          <w:rFonts w:ascii="Times New Roman" w:eastAsia="Times New Roman" w:hAnsi="Times New Roman" w:cs="Times New Roman"/>
          <w:color w:val="0000FF"/>
          <w:sz w:val="24"/>
          <w:szCs w:val="24"/>
        </w:rPr>
      </w:pPr>
    </w:p>
    <w:p w:rsidR="00003B30" w:rsidRPr="00D254CE" w:rsidP="00003B30" w14:paraId="0178575F" w14:textId="5D5FB5EE">
      <w:pPr>
        <w:pStyle w:val="ListParagraph"/>
        <w:widowControl w:val="0"/>
        <w:numPr>
          <w:ilvl w:val="0"/>
          <w:numId w:val="42"/>
        </w:numP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allow some</w:t>
      </w:r>
      <w:r w:rsidRPr="00D254CE">
        <w:rPr>
          <w:rFonts w:ascii="Times New Roman" w:eastAsia="Times New Roman" w:hAnsi="Times New Roman" w:cs="Times New Roman"/>
          <w:color w:val="0000FF"/>
          <w:sz w:val="24"/>
          <w:szCs w:val="24"/>
        </w:rPr>
        <w:t xml:space="preserve"> individuals </w:t>
      </w:r>
      <w:r>
        <w:rPr>
          <w:rFonts w:ascii="Times New Roman" w:eastAsia="Times New Roman" w:hAnsi="Times New Roman" w:cs="Times New Roman"/>
          <w:color w:val="0000FF"/>
          <w:sz w:val="24"/>
          <w:szCs w:val="24"/>
        </w:rPr>
        <w:t>to</w:t>
      </w:r>
      <w:r w:rsidRPr="00D254CE">
        <w:rPr>
          <w:rFonts w:ascii="Times New Roman" w:eastAsia="Times New Roman" w:hAnsi="Times New Roman" w:cs="Times New Roman"/>
          <w:color w:val="0000FF"/>
          <w:sz w:val="24"/>
          <w:szCs w:val="24"/>
        </w:rPr>
        <w:t xml:space="preserve"> file for SSI online</w:t>
      </w:r>
      <w:r>
        <w:rPr>
          <w:rFonts w:ascii="Times New Roman" w:eastAsia="Times New Roman" w:hAnsi="Times New Roman" w:cs="Times New Roman"/>
          <w:color w:val="0000FF"/>
          <w:sz w:val="24"/>
          <w:szCs w:val="24"/>
        </w:rPr>
        <w:t xml:space="preserve">, including some non-U.S. </w:t>
      </w:r>
      <w:r>
        <w:rPr>
          <w:rFonts w:ascii="Times New Roman" w:eastAsia="Times New Roman" w:hAnsi="Times New Roman" w:cs="Times New Roman"/>
          <w:color w:val="0000FF"/>
          <w:sz w:val="24"/>
          <w:szCs w:val="24"/>
        </w:rPr>
        <w:t>citizens</w:t>
      </w:r>
      <w:r w:rsidRPr="00D254CE">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w:t>
      </w:r>
    </w:p>
    <w:p w:rsidR="00003B30" w:rsidRPr="00D254CE" w:rsidP="00003B30" w14:paraId="00BC77BC" w14:textId="1095E6AB">
      <w:pPr>
        <w:pStyle w:val="ListParagraph"/>
        <w:widowControl w:val="0"/>
        <w:numPr>
          <w:ilvl w:val="0"/>
          <w:numId w:val="42"/>
        </w:numPr>
        <w:spacing w:after="0" w:line="240" w:lineRule="auto"/>
        <w:rPr>
          <w:rFonts w:ascii="Times New Roman" w:eastAsia="Times New Roman" w:hAnsi="Times New Roman" w:cs="Times New Roman"/>
          <w:color w:val="0000FF"/>
          <w:sz w:val="24"/>
          <w:szCs w:val="24"/>
        </w:rPr>
      </w:pPr>
      <w:r w:rsidRPr="00D254CE">
        <w:rPr>
          <w:rFonts w:ascii="Times New Roman" w:eastAsia="Times New Roman" w:hAnsi="Times New Roman" w:cs="Times New Roman"/>
          <w:color w:val="0000FF"/>
          <w:sz w:val="24"/>
          <w:szCs w:val="24"/>
        </w:rPr>
        <w:t>add basic eligibility questions (i.e., information about their income, resources, and present living situation for one month only); and</w:t>
      </w:r>
      <w:r w:rsidR="00906586">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w:t>
      </w:r>
    </w:p>
    <w:p w:rsidR="00003B30" w:rsidP="00003B30" w14:paraId="594A1ED2" w14:textId="50B9F60D">
      <w:pPr>
        <w:pStyle w:val="ListParagraph"/>
        <w:widowControl w:val="0"/>
        <w:numPr>
          <w:ilvl w:val="0"/>
          <w:numId w:val="42"/>
        </w:numPr>
        <w:spacing w:after="0" w:line="240" w:lineRule="auto"/>
        <w:rPr>
          <w:rFonts w:ascii="Times New Roman" w:eastAsia="Times New Roman" w:hAnsi="Times New Roman" w:cs="Times New Roman"/>
          <w:color w:val="0000FF"/>
          <w:sz w:val="24"/>
          <w:szCs w:val="24"/>
        </w:rPr>
      </w:pPr>
      <w:r w:rsidRPr="00D254CE">
        <w:rPr>
          <w:rFonts w:ascii="Times New Roman" w:eastAsia="Times New Roman" w:hAnsi="Times New Roman" w:cs="Times New Roman"/>
          <w:color w:val="0000FF"/>
          <w:sz w:val="24"/>
          <w:szCs w:val="24"/>
        </w:rPr>
        <w:t>limit the development that technicians need to complete.</w:t>
      </w:r>
    </w:p>
    <w:p w:rsidR="00003B30" w:rsidP="00003B30" w14:paraId="0B8D341F" w14:textId="77777777">
      <w:pPr>
        <w:pStyle w:val="ListParagraph"/>
        <w:widowControl w:val="0"/>
        <w:spacing w:after="0" w:line="240" w:lineRule="auto"/>
        <w:ind w:left="1080"/>
        <w:rPr>
          <w:rFonts w:ascii="Times New Roman" w:eastAsia="Times New Roman" w:hAnsi="Times New Roman" w:cs="Times New Roman"/>
          <w:color w:val="0000FF"/>
          <w:sz w:val="24"/>
          <w:szCs w:val="24"/>
        </w:rPr>
      </w:pPr>
    </w:p>
    <w:p w:rsidR="00003B30" w:rsidRPr="00F01D34" w:rsidP="00003B30" w14:paraId="43153B9D" w14:textId="610FC9F0">
      <w:pPr>
        <w:widowControl w:val="0"/>
        <w:spacing w:after="0" w:line="240" w:lineRule="auto"/>
        <w:ind w:left="3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While the new process still </w:t>
      </w:r>
      <w:r w:rsidRPr="7F3BD1DF">
        <w:rPr>
          <w:rFonts w:ascii="Times New Roman" w:eastAsia="Times New Roman" w:hAnsi="Times New Roman" w:cs="Times New Roman"/>
          <w:color w:val="0000FF"/>
          <w:sz w:val="24"/>
          <w:szCs w:val="24"/>
        </w:rPr>
        <w:t>require</w:t>
      </w:r>
      <w:r w:rsidRPr="7F3BD1DF" w:rsidR="588E62FE">
        <w:rPr>
          <w:rFonts w:ascii="Times New Roman" w:eastAsia="Times New Roman" w:hAnsi="Times New Roman" w:cs="Times New Roman"/>
          <w:color w:val="0000FF"/>
          <w:sz w:val="24"/>
          <w:szCs w:val="24"/>
        </w:rPr>
        <w:t>s</w:t>
      </w:r>
      <w:r>
        <w:rPr>
          <w:rFonts w:ascii="Times New Roman" w:eastAsia="Times New Roman" w:hAnsi="Times New Roman" w:cs="Times New Roman"/>
          <w:color w:val="0000FF"/>
          <w:sz w:val="24"/>
          <w:szCs w:val="24"/>
        </w:rPr>
        <w:t xml:space="preserve"> development for medical eligibility after the respondent submits the iSSI </w:t>
      </w:r>
      <w:r w:rsidR="00BB36E3">
        <w:rPr>
          <w:rFonts w:ascii="Times New Roman" w:eastAsia="Times New Roman" w:hAnsi="Times New Roman" w:cs="Times New Roman"/>
          <w:color w:val="0000FF"/>
          <w:sz w:val="24"/>
          <w:szCs w:val="24"/>
        </w:rPr>
        <w:t>application</w:t>
      </w:r>
      <w:r>
        <w:rPr>
          <w:rFonts w:ascii="Times New Roman" w:eastAsia="Times New Roman" w:hAnsi="Times New Roman" w:cs="Times New Roman"/>
          <w:color w:val="0000FF"/>
          <w:sz w:val="24"/>
          <w:szCs w:val="24"/>
        </w:rPr>
        <w:t>, the new process</w:t>
      </w:r>
      <w:r>
        <w:rPr>
          <w:rFonts w:ascii="Times New Roman" w:eastAsia="Times New Roman" w:hAnsi="Times New Roman" w:cs="Times New Roman"/>
          <w:color w:val="0000FF"/>
          <w:sz w:val="24"/>
          <w:szCs w:val="24"/>
        </w:rPr>
        <w:t xml:space="preserve"> will decrease the overall time burden for those applicants</w:t>
      </w:r>
      <w:r w:rsidRPr="7F3BD1DF" w:rsidR="7443662C">
        <w:rPr>
          <w:rFonts w:ascii="Times New Roman" w:eastAsia="Times New Roman" w:hAnsi="Times New Roman" w:cs="Times New Roman"/>
          <w:color w:val="0000FF"/>
          <w:sz w:val="24"/>
          <w:szCs w:val="24"/>
        </w:rPr>
        <w:t xml:space="preserve"> as the </w:t>
      </w:r>
      <w:r w:rsidR="001F7D9A">
        <w:rPr>
          <w:rFonts w:ascii="Times New Roman" w:eastAsia="Times New Roman" w:hAnsi="Times New Roman" w:cs="Times New Roman"/>
          <w:color w:val="0000FF"/>
          <w:sz w:val="24"/>
          <w:szCs w:val="24"/>
        </w:rPr>
        <w:t xml:space="preserve">initial </w:t>
      </w:r>
      <w:r w:rsidRPr="7F3BD1DF" w:rsidR="7443662C">
        <w:rPr>
          <w:rFonts w:ascii="Times New Roman" w:eastAsia="Times New Roman" w:hAnsi="Times New Roman" w:cs="Times New Roman"/>
          <w:color w:val="0000FF"/>
          <w:sz w:val="24"/>
          <w:szCs w:val="24"/>
        </w:rPr>
        <w:t>portion of the SSI application is much simpler</w:t>
      </w:r>
      <w:r w:rsidRPr="7F3BD1DF">
        <w:rPr>
          <w:rFonts w:ascii="Times New Roman" w:eastAsia="Times New Roman" w:hAnsi="Times New Roman" w:cs="Times New Roman"/>
          <w:color w:val="0000FF"/>
          <w:sz w:val="24"/>
          <w:szCs w:val="24"/>
        </w:rPr>
        <w:t>.</w:t>
      </w:r>
      <w:r w:rsidRPr="7F3BD1DF">
        <w:rPr>
          <w:rFonts w:ascii="Times New Roman" w:eastAsia="Times New Roman" w:hAnsi="Times New Roman" w:cs="Times New Roman"/>
          <w:color w:val="0000FF"/>
          <w:sz w:val="24"/>
          <w:szCs w:val="24"/>
        </w:rPr>
        <w:t xml:space="preserve">  </w:t>
      </w:r>
      <w:r w:rsidRPr="7F3BD1DF" w:rsidR="65B00BE9">
        <w:rPr>
          <w:rFonts w:ascii="Times New Roman" w:eastAsia="Times New Roman" w:hAnsi="Times New Roman" w:cs="Times New Roman"/>
          <w:color w:val="0000FF"/>
          <w:sz w:val="24"/>
          <w:szCs w:val="24"/>
        </w:rPr>
        <w:t>Although Phase I will only impact</w:t>
      </w:r>
      <w:r w:rsidR="00D07718">
        <w:rPr>
          <w:rFonts w:ascii="Times New Roman" w:eastAsia="Times New Roman" w:hAnsi="Times New Roman" w:cs="Times New Roman"/>
          <w:color w:val="0000FF"/>
          <w:sz w:val="24"/>
          <w:szCs w:val="24"/>
        </w:rPr>
        <w:t xml:space="preserve"> </w:t>
      </w:r>
      <w:r w:rsidRPr="7F3BD1DF" w:rsidR="65B00BE9">
        <w:rPr>
          <w:rFonts w:ascii="Times New Roman" w:eastAsia="Times New Roman" w:hAnsi="Times New Roman" w:cs="Times New Roman"/>
          <w:color w:val="0000FF"/>
          <w:sz w:val="24"/>
          <w:szCs w:val="24"/>
        </w:rPr>
        <w:t>individuals filing online</w:t>
      </w:r>
      <w:r w:rsidRPr="7F3BD1DF" w:rsidR="3767DCBD">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w:t>
      </w:r>
      <w:r w:rsidR="002C4EF0">
        <w:rPr>
          <w:rFonts w:ascii="Times New Roman" w:eastAsia="Times New Roman" w:hAnsi="Times New Roman" w:cs="Times New Roman"/>
          <w:color w:val="0000FF"/>
          <w:sz w:val="24"/>
          <w:szCs w:val="24"/>
        </w:rPr>
        <w:t xml:space="preserve">future </w:t>
      </w:r>
      <w:r w:rsidR="004D2A24">
        <w:rPr>
          <w:rFonts w:ascii="Times New Roman" w:eastAsia="Times New Roman" w:hAnsi="Times New Roman" w:cs="Times New Roman"/>
          <w:color w:val="0000FF"/>
          <w:sz w:val="24"/>
          <w:szCs w:val="24"/>
        </w:rPr>
        <w:t>Phase</w:t>
      </w:r>
      <w:r w:rsidR="002C4EF0">
        <w:rPr>
          <w:rFonts w:ascii="Times New Roman" w:eastAsia="Times New Roman" w:hAnsi="Times New Roman" w:cs="Times New Roman"/>
          <w:color w:val="0000FF"/>
          <w:sz w:val="24"/>
          <w:szCs w:val="24"/>
        </w:rPr>
        <w:t>s</w:t>
      </w:r>
      <w:r w:rsidR="004D2A24">
        <w:rPr>
          <w:rFonts w:ascii="Times New Roman" w:eastAsia="Times New Roman" w:hAnsi="Times New Roman" w:cs="Times New Roman"/>
          <w:color w:val="0000FF"/>
          <w:sz w:val="24"/>
          <w:szCs w:val="24"/>
        </w:rPr>
        <w:t xml:space="preserve"> will</w:t>
      </w:r>
      <w:r>
        <w:rPr>
          <w:rFonts w:ascii="Times New Roman" w:eastAsia="Times New Roman" w:hAnsi="Times New Roman" w:cs="Times New Roman"/>
          <w:color w:val="0000FF"/>
          <w:sz w:val="24"/>
          <w:szCs w:val="24"/>
        </w:rPr>
        <w:t xml:space="preserve"> </w:t>
      </w:r>
      <w:r w:rsidRPr="7F3BD1DF" w:rsidR="51546521">
        <w:rPr>
          <w:rFonts w:ascii="Times New Roman" w:eastAsia="Times New Roman" w:hAnsi="Times New Roman" w:cs="Times New Roman"/>
          <w:color w:val="0000FF"/>
          <w:sz w:val="24"/>
          <w:szCs w:val="24"/>
        </w:rPr>
        <w:t xml:space="preserve">focus on </w:t>
      </w:r>
      <w:r>
        <w:rPr>
          <w:rFonts w:ascii="Times New Roman" w:eastAsia="Times New Roman" w:hAnsi="Times New Roman" w:cs="Times New Roman"/>
          <w:color w:val="0000FF"/>
          <w:sz w:val="24"/>
          <w:szCs w:val="24"/>
        </w:rPr>
        <w:t xml:space="preserve">expanding the use of the </w:t>
      </w:r>
      <w:r w:rsidR="00C86E81">
        <w:rPr>
          <w:rFonts w:ascii="Times New Roman" w:eastAsia="Times New Roman" w:hAnsi="Times New Roman" w:cs="Times New Roman"/>
          <w:color w:val="0000FF"/>
          <w:sz w:val="24"/>
          <w:szCs w:val="24"/>
        </w:rPr>
        <w:t>simplified SSI questions</w:t>
      </w:r>
      <w:r w:rsidR="0037586B">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to </w:t>
      </w:r>
      <w:r w:rsidR="0037586B">
        <w:rPr>
          <w:rFonts w:ascii="Times New Roman" w:eastAsia="Times New Roman" w:hAnsi="Times New Roman" w:cs="Times New Roman"/>
          <w:color w:val="0000FF"/>
          <w:sz w:val="24"/>
          <w:szCs w:val="24"/>
        </w:rPr>
        <w:t xml:space="preserve">in-office and </w:t>
      </w:r>
      <w:r w:rsidRPr="4FBEA0D3" w:rsidR="045F7CE1">
        <w:rPr>
          <w:rFonts w:ascii="Times New Roman" w:eastAsia="Times New Roman" w:hAnsi="Times New Roman" w:cs="Times New Roman"/>
          <w:color w:val="0000FF"/>
          <w:sz w:val="24"/>
          <w:szCs w:val="24"/>
        </w:rPr>
        <w:t>tele</w:t>
      </w:r>
      <w:r w:rsidRPr="4FBEA0D3" w:rsidR="0037586B">
        <w:rPr>
          <w:rFonts w:ascii="Times New Roman" w:eastAsia="Times New Roman" w:hAnsi="Times New Roman" w:cs="Times New Roman"/>
          <w:color w:val="0000FF"/>
          <w:sz w:val="24"/>
          <w:szCs w:val="24"/>
        </w:rPr>
        <w:t>phone</w:t>
      </w:r>
      <w:r w:rsidR="0037586B">
        <w:rPr>
          <w:rFonts w:ascii="Times New Roman" w:eastAsia="Times New Roman" w:hAnsi="Times New Roman" w:cs="Times New Roman"/>
          <w:color w:val="0000FF"/>
          <w:sz w:val="24"/>
          <w:szCs w:val="24"/>
        </w:rPr>
        <w:t xml:space="preserve"> interviews, and paper forms for all </w:t>
      </w:r>
      <w:r>
        <w:rPr>
          <w:rFonts w:ascii="Times New Roman" w:eastAsia="Times New Roman" w:hAnsi="Times New Roman" w:cs="Times New Roman"/>
          <w:color w:val="0000FF"/>
          <w:sz w:val="24"/>
          <w:szCs w:val="24"/>
        </w:rPr>
        <w:t>applicants</w:t>
      </w:r>
      <w:r w:rsidR="00D07718">
        <w:rPr>
          <w:rFonts w:ascii="Times New Roman" w:eastAsia="Times New Roman" w:hAnsi="Times New Roman" w:cs="Times New Roman"/>
          <w:color w:val="0000FF"/>
          <w:sz w:val="24"/>
          <w:szCs w:val="24"/>
        </w:rPr>
        <w:t xml:space="preserve"> so that every applicant will be able to benefit from simplification</w:t>
      </w:r>
      <w:r>
        <w:rPr>
          <w:rFonts w:ascii="Times New Roman" w:eastAsia="Times New Roman" w:hAnsi="Times New Roman" w:cs="Times New Roman"/>
          <w:color w:val="0000FF"/>
          <w:sz w:val="24"/>
          <w:szCs w:val="24"/>
        </w:rPr>
        <w:t>.</w:t>
      </w:r>
      <w:r w:rsidR="00323F40">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7F3BD1DF" w:rsidR="0BD3A9DA">
        <w:rPr>
          <w:rFonts w:ascii="Times New Roman" w:eastAsia="Times New Roman" w:hAnsi="Times New Roman" w:cs="Times New Roman"/>
          <w:color w:val="0000FF"/>
          <w:sz w:val="24"/>
          <w:szCs w:val="24"/>
        </w:rPr>
        <w:t xml:space="preserve">In addition, </w:t>
      </w:r>
      <w:r w:rsidRPr="7F3BD1DF" w:rsidR="6106394E">
        <w:rPr>
          <w:rFonts w:ascii="Times New Roman" w:eastAsia="Times New Roman" w:hAnsi="Times New Roman" w:cs="Times New Roman"/>
          <w:color w:val="0000FF"/>
          <w:sz w:val="24"/>
          <w:szCs w:val="24"/>
        </w:rPr>
        <w:t>w</w:t>
      </w:r>
      <w:r w:rsidRPr="7F3BD1DF" w:rsidR="008B2572">
        <w:rPr>
          <w:rFonts w:ascii="Times New Roman" w:eastAsia="Times New Roman" w:hAnsi="Times New Roman" w:cs="Times New Roman"/>
          <w:color w:val="0000FF"/>
          <w:sz w:val="24"/>
          <w:szCs w:val="24"/>
        </w:rPr>
        <w:t>e</w:t>
      </w:r>
      <w:r w:rsidR="008B2572">
        <w:rPr>
          <w:rFonts w:ascii="Times New Roman" w:eastAsia="Times New Roman" w:hAnsi="Times New Roman" w:cs="Times New Roman"/>
          <w:color w:val="0000FF"/>
          <w:sz w:val="24"/>
          <w:szCs w:val="24"/>
        </w:rPr>
        <w:t xml:space="preserve"> </w:t>
      </w:r>
      <w:r w:rsidRPr="00365508" w:rsidR="008B2572">
        <w:rPr>
          <w:rFonts w:ascii="Times New Roman" w:eastAsia="Times New Roman" w:hAnsi="Times New Roman" w:cs="Times New Roman"/>
          <w:color w:val="0000FF"/>
          <w:sz w:val="24"/>
          <w:szCs w:val="24"/>
        </w:rPr>
        <w:t xml:space="preserve">plan </w:t>
      </w:r>
      <w:r w:rsidR="00323F40">
        <w:rPr>
          <w:rFonts w:ascii="Times New Roman" w:eastAsia="Times New Roman" w:hAnsi="Times New Roman" w:cs="Times New Roman"/>
          <w:color w:val="0000FF"/>
          <w:sz w:val="24"/>
          <w:szCs w:val="24"/>
        </w:rPr>
        <w:t>to</w:t>
      </w:r>
      <w:r w:rsidRPr="00365508" w:rsidR="00323F40">
        <w:rPr>
          <w:rFonts w:ascii="Times New Roman" w:eastAsia="Times New Roman" w:hAnsi="Times New Roman" w:cs="Times New Roman"/>
          <w:color w:val="0000FF"/>
          <w:sz w:val="24"/>
          <w:szCs w:val="24"/>
        </w:rPr>
        <w:t xml:space="preserve"> </w:t>
      </w:r>
      <w:r w:rsidRPr="00365508" w:rsidR="008B2572">
        <w:rPr>
          <w:rFonts w:ascii="Times New Roman" w:eastAsia="Times New Roman" w:hAnsi="Times New Roman" w:cs="Times New Roman"/>
          <w:color w:val="0000FF"/>
          <w:sz w:val="24"/>
          <w:szCs w:val="24"/>
        </w:rPr>
        <w:t xml:space="preserve">implement the new technician-supported development process which limits the amount of information we </w:t>
      </w:r>
      <w:r w:rsidRPr="7F3BD1DF" w:rsidR="610AB410">
        <w:rPr>
          <w:rFonts w:ascii="Times New Roman" w:eastAsia="Times New Roman" w:hAnsi="Times New Roman" w:cs="Times New Roman"/>
          <w:color w:val="0000FF"/>
          <w:sz w:val="24"/>
          <w:szCs w:val="24"/>
        </w:rPr>
        <w:t xml:space="preserve">directly </w:t>
      </w:r>
      <w:r w:rsidRPr="00365508" w:rsidR="008B2572">
        <w:rPr>
          <w:rFonts w:ascii="Times New Roman" w:eastAsia="Times New Roman" w:hAnsi="Times New Roman" w:cs="Times New Roman"/>
          <w:color w:val="0000FF"/>
          <w:sz w:val="24"/>
          <w:szCs w:val="24"/>
        </w:rPr>
        <w:t>collect from the public when developing for eligibility and payment amounts</w:t>
      </w:r>
      <w:r w:rsidRPr="7F3BD1DF" w:rsidR="332EF1A6">
        <w:rPr>
          <w:rFonts w:ascii="Times New Roman" w:eastAsia="Times New Roman" w:hAnsi="Times New Roman" w:cs="Times New Roman"/>
          <w:color w:val="0000FF"/>
          <w:sz w:val="24"/>
          <w:szCs w:val="24"/>
        </w:rPr>
        <w:t>.</w:t>
      </w:r>
    </w:p>
    <w:p w:rsidR="00003B30" w:rsidRPr="00D254CE" w:rsidP="00003B30" w14:paraId="209CD246" w14:textId="77777777">
      <w:pPr>
        <w:pStyle w:val="ListParagraph"/>
        <w:spacing w:after="0" w:line="240" w:lineRule="auto"/>
        <w:ind w:left="360"/>
        <w:rPr>
          <w:rFonts w:ascii="Times New Roman" w:hAnsi="Times New Roman" w:cs="Times New Roman"/>
          <w:b/>
          <w:bCs/>
          <w:sz w:val="24"/>
          <w:szCs w:val="24"/>
        </w:rPr>
      </w:pPr>
    </w:p>
    <w:p w:rsidR="00003B30" w:rsidRPr="00D254CE" w:rsidP="00003B30" w14:paraId="3B3B91E9" w14:textId="7604C8B8">
      <w:pPr>
        <w:pStyle w:val="ListParagraph"/>
        <w:spacing w:after="0" w:line="240" w:lineRule="auto"/>
        <w:ind w:left="360"/>
        <w:rPr>
          <w:rFonts w:ascii="Times New Roman" w:hAnsi="Times New Roman" w:cs="Times New Roman"/>
          <w:sz w:val="24"/>
          <w:szCs w:val="24"/>
        </w:rPr>
      </w:pPr>
      <w:r w:rsidRPr="7B576DBA">
        <w:rPr>
          <w:rFonts w:ascii="Times New Roman" w:hAnsi="Times New Roman" w:cs="Times New Roman"/>
          <w:b/>
          <w:bCs/>
          <w:sz w:val="24"/>
          <w:szCs w:val="24"/>
        </w:rPr>
        <w:t>Comment #3</w:t>
      </w:r>
      <w:r w:rsidRPr="7B576DBA" w:rsidR="00E438F6">
        <w:rPr>
          <w:rFonts w:ascii="Times New Roman" w:hAnsi="Times New Roman" w:cs="Times New Roman"/>
          <w:b/>
          <w:bCs/>
          <w:sz w:val="24"/>
          <w:szCs w:val="24"/>
        </w:rPr>
        <w:t>0</w:t>
      </w:r>
      <w:r w:rsidRPr="7B576DBA">
        <w:rPr>
          <w:rFonts w:ascii="Times New Roman" w:hAnsi="Times New Roman" w:cs="Times New Roman"/>
          <w:b/>
          <w:bCs/>
          <w:sz w:val="24"/>
          <w:szCs w:val="24"/>
        </w:rPr>
        <w:t>:</w:t>
      </w:r>
      <w:r w:rsidRPr="7B576DBA">
        <w:rPr>
          <w:rFonts w:ascii="Times New Roman" w:hAnsi="Times New Roman" w:cs="Times New Roman"/>
          <w:sz w:val="24"/>
          <w:szCs w:val="24"/>
        </w:rPr>
        <w:t xml:space="preserve">  </w:t>
      </w:r>
      <w:r w:rsidRPr="7B576DBA" w:rsidR="003A19A2">
        <w:rPr>
          <w:rFonts w:ascii="Times New Roman" w:hAnsi="Times New Roman" w:cs="Times New Roman"/>
          <w:sz w:val="24"/>
          <w:szCs w:val="24"/>
        </w:rPr>
        <w:t xml:space="preserve">Some of the commenters noted that respondents are not eligible to use the </w:t>
      </w:r>
      <w:r w:rsidRPr="006118A3" w:rsidR="00536449">
        <w:rPr>
          <w:rFonts w:ascii="Times New Roman" w:hAnsi="Times New Roman" w:cs="Times New Roman"/>
          <w:sz w:val="24"/>
          <w:szCs w:val="24"/>
        </w:rPr>
        <w:t>streamline</w:t>
      </w:r>
      <w:r w:rsidR="00536449">
        <w:rPr>
          <w:rFonts w:ascii="Times New Roman" w:hAnsi="Times New Roman" w:cs="Times New Roman"/>
          <w:sz w:val="24"/>
          <w:szCs w:val="24"/>
        </w:rPr>
        <w:t>d</w:t>
      </w:r>
      <w:r w:rsidRPr="7B576DBA" w:rsidR="00536449">
        <w:rPr>
          <w:rFonts w:ascii="Times New Roman" w:hAnsi="Times New Roman" w:cs="Times New Roman"/>
          <w:sz w:val="24"/>
          <w:szCs w:val="24"/>
        </w:rPr>
        <w:t xml:space="preserve"> </w:t>
      </w:r>
      <w:r w:rsidRPr="7B576DBA" w:rsidR="003A19A2">
        <w:rPr>
          <w:rFonts w:ascii="Times New Roman" w:hAnsi="Times New Roman" w:cs="Times New Roman"/>
          <w:sz w:val="24"/>
          <w:szCs w:val="24"/>
        </w:rPr>
        <w:t xml:space="preserve">iSSI </w:t>
      </w:r>
      <w:r w:rsidRPr="7B576DBA" w:rsidR="00640AC9">
        <w:rPr>
          <w:rFonts w:ascii="Times New Roman" w:hAnsi="Times New Roman" w:cs="Times New Roman"/>
          <w:sz w:val="24"/>
          <w:szCs w:val="24"/>
        </w:rPr>
        <w:t xml:space="preserve">application </w:t>
      </w:r>
      <w:r w:rsidRPr="7B576DBA" w:rsidR="003A19A2">
        <w:rPr>
          <w:rFonts w:ascii="Times New Roman" w:hAnsi="Times New Roman" w:cs="Times New Roman"/>
          <w:sz w:val="24"/>
          <w:szCs w:val="24"/>
        </w:rPr>
        <w:t>(or current iClaim system) for child SSI applications.  These commenters referenced statistics showing a decline in child SSI applications since 2020, as well as a request to the</w:t>
      </w:r>
      <w:r w:rsidRPr="7B576DBA" w:rsidR="003A19A2">
        <w:rPr>
          <w:rFonts w:ascii="Times New Roman" w:eastAsia="Times New Roman" w:hAnsi="Times New Roman" w:cs="Times New Roman"/>
          <w:sz w:val="24"/>
          <w:szCs w:val="24"/>
        </w:rPr>
        <w:t xml:space="preserve"> agency to do more outreach toward disabled children.  They expressed concern that t</w:t>
      </w:r>
      <w:r w:rsidRPr="7B576DBA" w:rsidR="003A19A2">
        <w:rPr>
          <w:rFonts w:ascii="Times New Roman" w:eastAsia="Times New Roman" w:hAnsi="Times New Roman" w:cs="Times New Roman"/>
          <w:color w:val="000000" w:themeColor="text1"/>
          <w:sz w:val="24"/>
          <w:szCs w:val="24"/>
        </w:rPr>
        <w:t xml:space="preserve">he inability to file children’s SSI claims online further exacerbates this issue.  </w:t>
      </w:r>
      <w:r w:rsidRPr="7B576DBA">
        <w:rPr>
          <w:rFonts w:ascii="Times New Roman" w:hAnsi="Times New Roman" w:cs="Times New Roman"/>
          <w:sz w:val="24"/>
          <w:szCs w:val="24"/>
        </w:rPr>
        <w:t>One commenter asked for clarification regarding whether SSA will take child applications under the new iSSI process.</w:t>
      </w:r>
    </w:p>
    <w:p w:rsidR="00003B30" w:rsidP="00003B30" w14:paraId="7759603F" w14:textId="77777777">
      <w:pPr>
        <w:spacing w:after="0" w:line="240" w:lineRule="auto"/>
        <w:ind w:left="360"/>
        <w:contextualSpacing/>
        <w:rPr>
          <w:rFonts w:ascii="Times New Roman" w:eastAsia="Times New Roman" w:hAnsi="Times New Roman" w:cs="Times New Roman"/>
          <w:b/>
          <w:bCs/>
          <w:color w:val="0000FF"/>
          <w:sz w:val="24"/>
          <w:szCs w:val="24"/>
        </w:rPr>
      </w:pPr>
    </w:p>
    <w:p w:rsidR="00003B30" w:rsidRPr="00D254CE" w:rsidP="00003B30" w14:paraId="18181062" w14:textId="6EC18237">
      <w:pPr>
        <w:pStyle w:val="ListParagraph"/>
        <w:spacing w:after="0" w:line="240" w:lineRule="auto"/>
        <w:ind w:left="360"/>
        <w:rPr>
          <w:rFonts w:ascii="Times New Roman" w:hAnsi="Times New Roman" w:cs="Times New Roman"/>
          <w:b/>
          <w:bCs/>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#3</w:t>
      </w:r>
      <w:r w:rsidR="00E438F6">
        <w:rPr>
          <w:rFonts w:ascii="Times New Roman" w:eastAsia="Times New Roman" w:hAnsi="Times New Roman" w:cs="Times New Roman"/>
          <w:b/>
          <w:bCs/>
          <w:color w:val="0000FF"/>
          <w:sz w:val="24"/>
          <w:szCs w:val="24"/>
        </w:rPr>
        <w:t>0</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Although the listed requirements do not include the </w:t>
      </w:r>
      <w:r w:rsidRPr="00D254CE" w:rsidR="003E0F79">
        <w:rPr>
          <w:rFonts w:ascii="Times New Roman" w:eastAsia="Times New Roman" w:hAnsi="Times New Roman" w:cs="Times New Roman"/>
          <w:color w:val="0000FF"/>
          <w:sz w:val="24"/>
          <w:szCs w:val="24"/>
        </w:rPr>
        <w:t>minim</w:t>
      </w:r>
      <w:r w:rsidR="003E0F79">
        <w:rPr>
          <w:rFonts w:ascii="Times New Roman" w:eastAsia="Times New Roman" w:hAnsi="Times New Roman" w:cs="Times New Roman"/>
          <w:color w:val="0000FF"/>
          <w:sz w:val="24"/>
          <w:szCs w:val="24"/>
        </w:rPr>
        <w:t>um</w:t>
      </w:r>
      <w:r w:rsidRPr="00D254CE" w:rsidR="003E0F79">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age to use iClaim (i.e., age 18), the information </w:t>
      </w:r>
      <w:r w:rsidR="00013CE9">
        <w:rPr>
          <w:rFonts w:ascii="Times New Roman" w:eastAsia="Times New Roman" w:hAnsi="Times New Roman" w:cs="Times New Roman"/>
          <w:color w:val="0000FF"/>
          <w:sz w:val="24"/>
          <w:szCs w:val="24"/>
        </w:rPr>
        <w:t>in both the published Federal Register Notice and on the new iSSI screens</w:t>
      </w:r>
      <w:r w:rsidRPr="00D254CE">
        <w:rPr>
          <w:rFonts w:ascii="Times New Roman" w:eastAsia="Times New Roman" w:hAnsi="Times New Roman" w:cs="Times New Roman"/>
          <w:color w:val="0000FF"/>
          <w:sz w:val="24"/>
          <w:szCs w:val="24"/>
        </w:rPr>
        <w:t xml:space="preserve"> indicates that this is for an </w:t>
      </w:r>
      <w:r w:rsidRPr="00D254CE" w:rsidR="006C68FA">
        <w:rPr>
          <w:rFonts w:ascii="Times New Roman" w:eastAsia="Times New Roman" w:hAnsi="Times New Roman" w:cs="Times New Roman"/>
          <w:color w:val="0000FF"/>
          <w:sz w:val="24"/>
          <w:szCs w:val="24"/>
        </w:rPr>
        <w:t>adult application</w:t>
      </w:r>
      <w:r>
        <w:rPr>
          <w:rFonts w:ascii="Times New Roman" w:eastAsia="Times New Roman" w:hAnsi="Times New Roman" w:cs="Times New Roman"/>
          <w:color w:val="0000FF"/>
          <w:sz w:val="24"/>
          <w:szCs w:val="24"/>
        </w:rPr>
        <w:t xml:space="preserve"> only.</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1589F88D" w:rsidR="1C9F6786">
        <w:rPr>
          <w:rFonts w:ascii="Times New Roman" w:eastAsia="Times New Roman" w:hAnsi="Times New Roman" w:cs="Times New Roman"/>
          <w:color w:val="0000FF"/>
          <w:sz w:val="24"/>
          <w:szCs w:val="24"/>
        </w:rPr>
        <w:t xml:space="preserve">We appreciate the concerns expressed about </w:t>
      </w:r>
      <w:r w:rsidRPr="1589F88D" w:rsidR="264248E6">
        <w:rPr>
          <w:rFonts w:ascii="Times New Roman" w:eastAsia="Times New Roman" w:hAnsi="Times New Roman" w:cs="Times New Roman"/>
          <w:color w:val="0000FF"/>
          <w:sz w:val="24"/>
          <w:szCs w:val="24"/>
        </w:rPr>
        <w:t xml:space="preserve">the need </w:t>
      </w:r>
      <w:r w:rsidR="00F42584">
        <w:rPr>
          <w:rFonts w:ascii="Times New Roman" w:eastAsia="Times New Roman" w:hAnsi="Times New Roman" w:cs="Times New Roman"/>
          <w:color w:val="0000FF"/>
          <w:sz w:val="24"/>
          <w:szCs w:val="24"/>
        </w:rPr>
        <w:t>to include</w:t>
      </w:r>
      <w:r w:rsidRPr="1589F88D" w:rsidR="00F42584">
        <w:rPr>
          <w:rFonts w:ascii="Times New Roman" w:eastAsia="Times New Roman" w:hAnsi="Times New Roman" w:cs="Times New Roman"/>
          <w:color w:val="0000FF"/>
          <w:sz w:val="24"/>
          <w:szCs w:val="24"/>
        </w:rPr>
        <w:t xml:space="preserve"> </w:t>
      </w:r>
      <w:r w:rsidRPr="1589F88D" w:rsidR="00F76B94">
        <w:rPr>
          <w:rFonts w:ascii="Times New Roman" w:eastAsia="Times New Roman" w:hAnsi="Times New Roman" w:cs="Times New Roman"/>
          <w:color w:val="0000FF"/>
          <w:sz w:val="24"/>
          <w:szCs w:val="24"/>
        </w:rPr>
        <w:t>child</w:t>
      </w:r>
      <w:r w:rsidR="00536449">
        <w:rPr>
          <w:rFonts w:ascii="Times New Roman" w:eastAsia="Times New Roman" w:hAnsi="Times New Roman" w:cs="Times New Roman"/>
          <w:color w:val="0000FF"/>
          <w:sz w:val="24"/>
          <w:szCs w:val="24"/>
        </w:rPr>
        <w:t xml:space="preserve"> applications</w:t>
      </w:r>
      <w:r w:rsidRPr="1589F88D" w:rsidR="00F76B94">
        <w:rPr>
          <w:rFonts w:ascii="Times New Roman" w:eastAsia="Times New Roman" w:hAnsi="Times New Roman" w:cs="Times New Roman"/>
          <w:color w:val="0000FF"/>
          <w:sz w:val="24"/>
          <w:szCs w:val="24"/>
        </w:rPr>
        <w:t xml:space="preserve"> </w:t>
      </w:r>
      <w:r w:rsidR="00F76B94">
        <w:rPr>
          <w:rFonts w:ascii="Times New Roman" w:eastAsia="Times New Roman" w:hAnsi="Times New Roman" w:cs="Times New Roman"/>
          <w:color w:val="0000FF"/>
          <w:sz w:val="24"/>
          <w:szCs w:val="24"/>
        </w:rPr>
        <w:t>in</w:t>
      </w:r>
      <w:r w:rsidRPr="1589F88D" w:rsidR="1C9F6786">
        <w:rPr>
          <w:rFonts w:ascii="Times New Roman" w:eastAsia="Times New Roman" w:hAnsi="Times New Roman" w:cs="Times New Roman"/>
          <w:color w:val="0000FF"/>
          <w:sz w:val="24"/>
          <w:szCs w:val="24"/>
        </w:rPr>
        <w:t xml:space="preserve"> the simplified application process</w:t>
      </w:r>
      <w:r w:rsidRPr="1589F88D" w:rsidR="146BF102">
        <w:rPr>
          <w:rFonts w:ascii="Times New Roman" w:eastAsia="Times New Roman" w:hAnsi="Times New Roman" w:cs="Times New Roman"/>
          <w:color w:val="0000FF"/>
          <w:sz w:val="24"/>
          <w:szCs w:val="24"/>
        </w:rPr>
        <w:t xml:space="preserve">.  </w:t>
      </w:r>
      <w:r w:rsidR="00E03034">
        <w:rPr>
          <w:rFonts w:ascii="Times New Roman" w:eastAsia="Times New Roman" w:hAnsi="Times New Roman" w:cs="Times New Roman"/>
          <w:color w:val="0000FF"/>
          <w:sz w:val="24"/>
          <w:szCs w:val="24"/>
        </w:rPr>
        <w:t>Based on these</w:t>
      </w:r>
      <w:r w:rsidRPr="1589F88D" w:rsidR="058A06C3">
        <w:rPr>
          <w:rFonts w:ascii="Times New Roman" w:eastAsia="Times New Roman" w:hAnsi="Times New Roman" w:cs="Times New Roman"/>
          <w:color w:val="0000FF"/>
          <w:sz w:val="24"/>
          <w:szCs w:val="24"/>
        </w:rPr>
        <w:t xml:space="preserve"> and other similar concerns expressed by the public</w:t>
      </w:r>
      <w:r w:rsidR="00F76B94">
        <w:rPr>
          <w:rFonts w:ascii="Times New Roman" w:eastAsia="Times New Roman" w:hAnsi="Times New Roman" w:cs="Times New Roman"/>
          <w:color w:val="0000FF"/>
          <w:sz w:val="24"/>
          <w:szCs w:val="24"/>
        </w:rPr>
        <w:t xml:space="preserve">, </w:t>
      </w:r>
      <w:r w:rsidR="00ED2353">
        <w:rPr>
          <w:rFonts w:ascii="Times New Roman" w:eastAsia="Times New Roman" w:hAnsi="Times New Roman" w:cs="Times New Roman"/>
          <w:color w:val="0000FF"/>
          <w:sz w:val="24"/>
          <w:szCs w:val="24"/>
        </w:rPr>
        <w:t xml:space="preserve">future </w:t>
      </w:r>
      <w:r w:rsidRPr="00D254CE" w:rsidR="006C68FA">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s</w:t>
      </w:r>
      <w:r w:rsidRPr="00D254CE" w:rsidR="006C68FA">
        <w:rPr>
          <w:rFonts w:ascii="Times New Roman" w:eastAsia="Times New Roman" w:hAnsi="Times New Roman" w:cs="Times New Roman"/>
          <w:color w:val="0000FF"/>
          <w:sz w:val="24"/>
          <w:szCs w:val="24"/>
        </w:rPr>
        <w:t xml:space="preserve"> </w:t>
      </w:r>
      <w:r w:rsidRPr="2C13863D" w:rsidR="006C68FA">
        <w:rPr>
          <w:rFonts w:ascii="Times New Roman" w:eastAsia="Times New Roman" w:hAnsi="Times New Roman" w:cs="Times New Roman"/>
          <w:color w:val="0000FF"/>
          <w:sz w:val="24"/>
          <w:szCs w:val="24"/>
        </w:rPr>
        <w:t>will</w:t>
      </w:r>
      <w:r w:rsidRPr="2C13863D" w:rsidR="0AF73CFE">
        <w:rPr>
          <w:rFonts w:ascii="Times New Roman" w:eastAsia="Times New Roman" w:hAnsi="Times New Roman" w:cs="Times New Roman"/>
          <w:color w:val="0000FF"/>
          <w:sz w:val="24"/>
          <w:szCs w:val="24"/>
        </w:rPr>
        <w:t xml:space="preserve"> </w:t>
      </w:r>
      <w:r w:rsidRPr="2C13863D" w:rsidR="008A5BF6">
        <w:rPr>
          <w:rFonts w:ascii="Times New Roman" w:eastAsia="Times New Roman" w:hAnsi="Times New Roman" w:cs="Times New Roman"/>
          <w:color w:val="0000FF"/>
          <w:sz w:val="24"/>
          <w:szCs w:val="24"/>
        </w:rPr>
        <w:t>focus</w:t>
      </w:r>
      <w:r w:rsidRPr="2C13863D" w:rsidR="0AF73CFE">
        <w:rPr>
          <w:rFonts w:ascii="Times New Roman" w:eastAsia="Times New Roman" w:hAnsi="Times New Roman" w:cs="Times New Roman"/>
          <w:color w:val="0000FF"/>
          <w:sz w:val="24"/>
          <w:szCs w:val="24"/>
        </w:rPr>
        <w:t xml:space="preserve"> on</w:t>
      </w:r>
      <w:r w:rsidRPr="00DB3871" w:rsidR="38A57A79">
        <w:rPr>
          <w:rFonts w:ascii="Times New Roman" w:eastAsia="Times New Roman" w:hAnsi="Times New Roman" w:cs="Times New Roman"/>
          <w:color w:val="0000FF"/>
          <w:sz w:val="24"/>
          <w:szCs w:val="24"/>
        </w:rPr>
        <w:t xml:space="preserve"> implementing the simplified application for in-office and phone interviews, and </w:t>
      </w:r>
      <w:r w:rsidRPr="00DB3871" w:rsidR="38A57A79">
        <w:rPr>
          <w:rFonts w:ascii="Times New Roman" w:eastAsia="Times New Roman" w:hAnsi="Times New Roman" w:cs="Times New Roman"/>
          <w:color w:val="0000FF"/>
          <w:sz w:val="24"/>
          <w:szCs w:val="24"/>
        </w:rPr>
        <w:t>paper forms for all SSI applicants</w:t>
      </w:r>
      <w:r w:rsidRPr="00DB3871" w:rsidR="60D8DA53">
        <w:rPr>
          <w:rFonts w:ascii="Times New Roman" w:eastAsia="Times New Roman" w:hAnsi="Times New Roman" w:cs="Times New Roman"/>
          <w:color w:val="0000FF"/>
          <w:sz w:val="24"/>
          <w:szCs w:val="24"/>
        </w:rPr>
        <w:t>, including children</w:t>
      </w:r>
      <w:r w:rsidR="00E6448F">
        <w:rPr>
          <w:rFonts w:ascii="Times New Roman" w:eastAsia="Times New Roman" w:hAnsi="Times New Roman" w:cs="Times New Roman"/>
          <w:color w:val="0000FF"/>
          <w:sz w:val="24"/>
          <w:szCs w:val="24"/>
        </w:rPr>
        <w:t xml:space="preserve">; we also expect to expand the use of </w:t>
      </w:r>
      <w:r w:rsidRPr="0D99B10B" w:rsidR="24019C32">
        <w:rPr>
          <w:rFonts w:ascii="Times New Roman" w:eastAsia="Times New Roman" w:hAnsi="Times New Roman" w:cs="Times New Roman"/>
          <w:color w:val="0000FF"/>
          <w:sz w:val="24"/>
          <w:szCs w:val="24"/>
        </w:rPr>
        <w:t xml:space="preserve">the simplified </w:t>
      </w:r>
      <w:r w:rsidRPr="0D99B10B" w:rsidR="549B7C28">
        <w:rPr>
          <w:rFonts w:ascii="Times New Roman" w:eastAsia="Times New Roman" w:hAnsi="Times New Roman" w:cs="Times New Roman"/>
          <w:color w:val="0000FF"/>
          <w:sz w:val="24"/>
          <w:szCs w:val="24"/>
        </w:rPr>
        <w:t xml:space="preserve">application online </w:t>
      </w:r>
      <w:r w:rsidR="00E6448F">
        <w:rPr>
          <w:rFonts w:ascii="Times New Roman" w:eastAsia="Times New Roman" w:hAnsi="Times New Roman" w:cs="Times New Roman"/>
          <w:color w:val="0000FF"/>
          <w:sz w:val="24"/>
          <w:szCs w:val="24"/>
        </w:rPr>
        <w:t>as we implement future phases</w:t>
      </w:r>
      <w:r w:rsidRPr="00DB3871" w:rsidR="00DB3871">
        <w:rPr>
          <w:rFonts w:ascii="Times New Roman" w:eastAsia="Times New Roman" w:hAnsi="Times New Roman" w:cs="Times New Roman"/>
          <w:color w:val="0000FF"/>
          <w:sz w:val="24"/>
          <w:szCs w:val="24"/>
        </w:rPr>
        <w:t>.</w:t>
      </w:r>
      <w:r w:rsidRPr="1589F88D" w:rsidR="7EFFB352">
        <w:rPr>
          <w:rFonts w:ascii="Times New Roman" w:eastAsia="Times New Roman" w:hAnsi="Times New Roman" w:cs="Times New Roman"/>
          <w:sz w:val="24"/>
          <w:szCs w:val="24"/>
        </w:rPr>
        <w:t xml:space="preserve"> </w:t>
      </w:r>
      <w:r w:rsidRPr="1589F88D" w:rsidR="3A33291B">
        <w:rPr>
          <w:rFonts w:ascii="Times New Roman" w:eastAsia="Times New Roman" w:hAnsi="Times New Roman" w:cs="Times New Roman"/>
          <w:sz w:val="24"/>
          <w:szCs w:val="24"/>
        </w:rPr>
        <w:t xml:space="preserve"> </w:t>
      </w:r>
      <w:r w:rsidRPr="1589F88D" w:rsidR="7EFFB352">
        <w:rPr>
          <w:rFonts w:ascii="Times New Roman" w:eastAsia="Times New Roman" w:hAnsi="Times New Roman" w:cs="Times New Roman"/>
          <w:sz w:val="24"/>
          <w:szCs w:val="24"/>
        </w:rPr>
        <w:t xml:space="preserve"> </w:t>
      </w:r>
      <w:r w:rsidR="005A655D">
        <w:br/>
      </w:r>
      <w:r w:rsidRPr="2C13863D" w:rsidR="38A57A79">
        <w:rPr>
          <w:rFonts w:ascii="Times New Roman" w:eastAsia="Times New Roman" w:hAnsi="Times New Roman" w:cs="Times New Roman"/>
          <w:sz w:val="24"/>
          <w:szCs w:val="24"/>
        </w:rPr>
        <w:t xml:space="preserve"> </w:t>
      </w:r>
      <w:r w:rsidR="003A19A2">
        <w:rPr>
          <w:rFonts w:ascii="Times New Roman" w:eastAsia="Times New Roman" w:hAnsi="Times New Roman" w:cs="Times New Roman"/>
          <w:color w:val="0000FF"/>
          <w:sz w:val="24"/>
          <w:szCs w:val="24"/>
        </w:rPr>
        <w:t xml:space="preserve"> </w:t>
      </w:r>
    </w:p>
    <w:p w:rsidR="000A333C" w:rsidRPr="000A333C" w:rsidP="000A333C" w14:paraId="1C1BB1A1" w14:textId="610E1DD1">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3</w:t>
      </w:r>
      <w:r w:rsidR="00E438F6">
        <w:rPr>
          <w:rFonts w:ascii="Times New Roman" w:hAnsi="Times New Roman" w:cs="Times New Roman"/>
          <w:b/>
          <w:bCs/>
          <w:sz w:val="24"/>
          <w:szCs w:val="24"/>
        </w:rPr>
        <w:t>1:</w:t>
      </w:r>
      <w:r w:rsidRPr="00D254CE">
        <w:rPr>
          <w:rFonts w:ascii="Times New Roman" w:hAnsi="Times New Roman" w:cs="Times New Roman"/>
          <w:sz w:val="24"/>
          <w:szCs w:val="24"/>
        </w:rPr>
        <w:t xml:space="preserve">  Several commenters </w:t>
      </w:r>
      <w:r w:rsidR="00013CE9">
        <w:rPr>
          <w:rFonts w:ascii="Times New Roman" w:hAnsi="Times New Roman" w:cs="Times New Roman"/>
          <w:sz w:val="24"/>
          <w:szCs w:val="24"/>
        </w:rPr>
        <w:t>expressed concerns about</w:t>
      </w:r>
      <w:r w:rsidRPr="00D254CE">
        <w:rPr>
          <w:rFonts w:ascii="Times New Roman" w:hAnsi="Times New Roman" w:cs="Times New Roman"/>
          <w:sz w:val="24"/>
          <w:szCs w:val="24"/>
        </w:rPr>
        <w:t xml:space="preserve"> the limitations on access to the new process for all SSI applicants.</w:t>
      </w:r>
      <w:r>
        <w:rPr>
          <w:rFonts w:ascii="Times New Roman" w:hAnsi="Times New Roman" w:cs="Times New Roman"/>
          <w:sz w:val="24"/>
          <w:szCs w:val="24"/>
        </w:rPr>
        <w:t xml:space="preserve">  </w:t>
      </w:r>
      <w:r w:rsidRPr="000A333C">
        <w:rPr>
          <w:rStyle w:val="normaltextrun"/>
          <w:rFonts w:ascii="Times New Roman" w:eastAsia="Times New Roman" w:hAnsi="Times New Roman" w:cs="Times New Roman"/>
          <w:sz w:val="24"/>
          <w:szCs w:val="24"/>
        </w:rPr>
        <w:t xml:space="preserve">A few commenters expressed concern that SSA is limiting iSSI to those aged 18-64 who are not married, have no children, and have not applied for or received SSI previously, thus preventing some children and older adults from using iSSI.  These commenters stated that they found no </w:t>
      </w:r>
      <w:r w:rsidRPr="000A333C">
        <w:rPr>
          <w:rFonts w:ascii="Times New Roman" w:eastAsia="Times New Roman" w:hAnsi="Times New Roman" w:cs="Times New Roman"/>
          <w:color w:val="000000" w:themeColor="text1"/>
          <w:sz w:val="24"/>
          <w:szCs w:val="24"/>
        </w:rPr>
        <w:t>statutory authority for treating children or older adults differently from adults aged 18-64 in the application process.  They also noted that there is no specific online option for adults aged 18-64 who don't fit the narrow profile SSA is using for the new iSSI platform.  One commenter asked SSA to explain why more claimants could not be added to the online channel.  These commenters are concerned that those who have applied for or received SSI benefits and were then denied SSI in the past cannot use the iClaim or new iSSI application and believe that SSA should allow for these respondents to use iSSI as well.</w:t>
      </w:r>
      <w:r w:rsidR="00B31B68">
        <w:rPr>
          <w:rFonts w:ascii="Times New Roman" w:eastAsia="Times New Roman" w:hAnsi="Times New Roman" w:cs="Times New Roman"/>
          <w:color w:val="000000" w:themeColor="text1"/>
          <w:sz w:val="24"/>
          <w:szCs w:val="24"/>
        </w:rPr>
        <w:t xml:space="preserve">  </w:t>
      </w:r>
    </w:p>
    <w:p w:rsidR="00003B30" w:rsidRPr="00D254CE" w:rsidP="00003B30" w14:paraId="26015A11" w14:textId="77777777">
      <w:pPr>
        <w:pStyle w:val="ListParagraph"/>
        <w:spacing w:after="0" w:line="240" w:lineRule="auto"/>
        <w:ind w:left="360"/>
        <w:rPr>
          <w:rFonts w:ascii="Times New Roman" w:hAnsi="Times New Roman" w:cs="Times New Roman"/>
          <w:sz w:val="24"/>
          <w:szCs w:val="24"/>
        </w:rPr>
      </w:pPr>
    </w:p>
    <w:p w:rsidR="00003B30" w:rsidRPr="00D254CE" w:rsidP="00003B30" w14:paraId="1CE8F866" w14:textId="3BC6E4E8">
      <w:pPr>
        <w:pStyle w:val="ListParagraph"/>
        <w:spacing w:after="0" w:line="240" w:lineRule="auto"/>
        <w:ind w:left="360"/>
        <w:rPr>
          <w:rFonts w:ascii="Times New Roman" w:eastAsia="Times New Roman" w:hAnsi="Times New Roman" w:cs="Times New Roman"/>
          <w:color w:val="000000" w:themeColor="text1"/>
          <w:sz w:val="24"/>
          <w:szCs w:val="24"/>
        </w:rPr>
      </w:pPr>
      <w:r w:rsidRPr="00D254CE">
        <w:rPr>
          <w:rFonts w:ascii="Times New Roman" w:eastAsia="Times New Roman" w:hAnsi="Times New Roman" w:cs="Times New Roman"/>
          <w:sz w:val="24"/>
          <w:szCs w:val="24"/>
        </w:rPr>
        <w:t xml:space="preserve">In addition, one advocacy group pointed out that </w:t>
      </w:r>
      <w:r w:rsidR="0032553C">
        <w:rPr>
          <w:rFonts w:ascii="Times New Roman" w:eastAsia="Times New Roman" w:hAnsi="Times New Roman" w:cs="Times New Roman"/>
          <w:sz w:val="24"/>
          <w:szCs w:val="24"/>
        </w:rPr>
        <w:t xml:space="preserve">the first </w:t>
      </w:r>
      <w:r w:rsidRPr="00D254CE">
        <w:rPr>
          <w:rFonts w:ascii="Times New Roman" w:eastAsia="Times New Roman" w:hAnsi="Times New Roman" w:cs="Times New Roman"/>
          <w:sz w:val="24"/>
          <w:szCs w:val="24"/>
        </w:rPr>
        <w:t>Phase of iSSI excludes a large pool of potential applicants, including prior applicants, t</w:t>
      </w:r>
      <w:r w:rsidRPr="00D254CE">
        <w:rPr>
          <w:rFonts w:ascii="Times New Roman" w:eastAsia="Times New Roman" w:hAnsi="Times New Roman" w:cs="Times New Roman"/>
          <w:color w:val="000000" w:themeColor="text1"/>
          <w:sz w:val="24"/>
          <w:szCs w:val="24"/>
        </w:rPr>
        <w:t xml:space="preserve">he elderly, children and married or divorced persons.  They stated that these applicants constitute a very large percentage of potential SSI applicants who will be forced to use the unnecessarily complex alternatives to </w:t>
      </w:r>
      <w:r w:rsidRPr="00D254CE">
        <w:rPr>
          <w:rFonts w:ascii="Times New Roman" w:eastAsia="Times New Roman" w:hAnsi="Times New Roman" w:cs="Times New Roman"/>
          <w:color w:val="000000" w:themeColor="text1"/>
          <w:sz w:val="24"/>
          <w:szCs w:val="24"/>
        </w:rPr>
        <w:t>apply,.</w:t>
      </w:r>
      <w:r w:rsidRPr="00D254CE">
        <w:rPr>
          <w:rFonts w:ascii="Times New Roman" w:eastAsia="Times New Roman" w:hAnsi="Times New Roman" w:cs="Times New Roman"/>
          <w:color w:val="000000" w:themeColor="text1"/>
          <w:sz w:val="24"/>
          <w:szCs w:val="24"/>
        </w:rPr>
        <w:t xml:space="preserve">  They mentioned that this means many SSI applicants still do not have any access to SSA interviews or applications online and noted that SSA’s rollout of both tools </w:t>
      </w:r>
      <w:r w:rsidR="000A333C">
        <w:rPr>
          <w:rFonts w:ascii="Times New Roman" w:eastAsia="Times New Roman" w:hAnsi="Times New Roman" w:cs="Times New Roman"/>
          <w:color w:val="000000" w:themeColor="text1"/>
          <w:sz w:val="24"/>
          <w:szCs w:val="24"/>
        </w:rPr>
        <w:t xml:space="preserve">seems to indicate </w:t>
      </w:r>
      <w:r w:rsidRPr="00D254CE">
        <w:rPr>
          <w:rFonts w:ascii="Times New Roman" w:eastAsia="Times New Roman" w:hAnsi="Times New Roman" w:cs="Times New Roman"/>
          <w:color w:val="000000" w:themeColor="text1"/>
          <w:sz w:val="24"/>
          <w:szCs w:val="24"/>
        </w:rPr>
        <w:t xml:space="preserve">an unfortunate lack of concern for SSA’s most at-risk claimants. </w:t>
      </w:r>
    </w:p>
    <w:p w:rsidR="00003B30" w:rsidRPr="00D254CE" w:rsidP="00003B30" w14:paraId="308E19B4" w14:textId="77777777">
      <w:pPr>
        <w:pStyle w:val="ListParagraph"/>
        <w:spacing w:after="0" w:line="240" w:lineRule="auto"/>
        <w:ind w:left="360"/>
        <w:rPr>
          <w:rFonts w:ascii="Times New Roman" w:hAnsi="Times New Roman" w:cs="Times New Roman"/>
          <w:sz w:val="24"/>
          <w:szCs w:val="24"/>
        </w:rPr>
      </w:pPr>
    </w:p>
    <w:p w:rsidR="00DB3871" w:rsidP="00CF6F9D" w14:paraId="2115C5B3" w14:textId="1ECE2BF9">
      <w:pPr>
        <w:spacing w:after="0" w:line="240" w:lineRule="auto"/>
        <w:ind w:left="360"/>
        <w:rPr>
          <w:rFonts w:ascii="Segoe UI" w:eastAsia="Segoe UI" w:hAnsi="Segoe UI" w:cs="Segoe UI"/>
          <w:color w:val="333333"/>
          <w:sz w:val="18"/>
          <w:szCs w:val="18"/>
        </w:rPr>
      </w:pPr>
      <w:r w:rsidRPr="7B576DBA">
        <w:rPr>
          <w:rStyle w:val="normaltextrun"/>
          <w:rFonts w:ascii="Times New Roman" w:hAnsi="Times New Roman" w:cs="Times New Roman"/>
          <w:b/>
          <w:bCs/>
          <w:color w:val="0000FF"/>
          <w:sz w:val="24"/>
          <w:szCs w:val="24"/>
        </w:rPr>
        <w:t>SSA</w:t>
      </w:r>
      <w:r w:rsidRPr="7B576DBA">
        <w:rPr>
          <w:rStyle w:val="normaltextrun"/>
          <w:rFonts w:ascii="Times New Roman" w:eastAsia="Times New Roman" w:hAnsi="Times New Roman" w:cs="Times New Roman"/>
          <w:b/>
          <w:bCs/>
          <w:color w:val="0000FF"/>
          <w:sz w:val="24"/>
          <w:szCs w:val="24"/>
        </w:rPr>
        <w:t xml:space="preserve"> Response #3</w:t>
      </w:r>
      <w:r w:rsidRPr="7B576DBA" w:rsidR="00E438F6">
        <w:rPr>
          <w:rStyle w:val="normaltextrun"/>
          <w:rFonts w:ascii="Times New Roman" w:eastAsia="Times New Roman" w:hAnsi="Times New Roman" w:cs="Times New Roman"/>
          <w:b/>
          <w:bCs/>
          <w:color w:val="0000FF"/>
          <w:sz w:val="24"/>
          <w:szCs w:val="24"/>
        </w:rPr>
        <w:t>1</w:t>
      </w:r>
      <w:r w:rsidRPr="7B576DBA">
        <w:rPr>
          <w:rStyle w:val="normaltextrun"/>
          <w:rFonts w:ascii="Times New Roman" w:eastAsia="Times New Roman" w:hAnsi="Times New Roman" w:cs="Times New Roman"/>
          <w:b/>
          <w:bCs/>
          <w:color w:val="0000FF"/>
          <w:sz w:val="24"/>
          <w:szCs w:val="24"/>
        </w:rPr>
        <w:t>: </w:t>
      </w:r>
      <w:r w:rsidRPr="7B576DBA" w:rsidR="24A9C62D">
        <w:rPr>
          <w:rStyle w:val="normaltextrun"/>
          <w:rFonts w:ascii="Times New Roman" w:eastAsia="Times New Roman" w:hAnsi="Times New Roman" w:cs="Times New Roman"/>
          <w:b/>
          <w:bCs/>
          <w:color w:val="0000FF"/>
          <w:sz w:val="24"/>
          <w:szCs w:val="24"/>
        </w:rPr>
        <w:t xml:space="preserve"> </w:t>
      </w:r>
      <w:r w:rsidR="005524F5">
        <w:rPr>
          <w:rFonts w:ascii="Times New Roman" w:eastAsia="Times New Roman" w:hAnsi="Times New Roman" w:cs="Times New Roman"/>
          <w:color w:val="0000FF"/>
          <w:sz w:val="24"/>
          <w:szCs w:val="24"/>
        </w:rPr>
        <w:t>T</w:t>
      </w:r>
      <w:r w:rsidRPr="00DB3871" w:rsidR="24A9C62D">
        <w:rPr>
          <w:rFonts w:ascii="Times New Roman" w:eastAsia="Times New Roman" w:hAnsi="Times New Roman" w:cs="Times New Roman"/>
          <w:color w:val="0000FF"/>
          <w:sz w:val="24"/>
          <w:szCs w:val="24"/>
        </w:rPr>
        <w:t xml:space="preserve">o </w:t>
      </w:r>
      <w:r w:rsidR="001038DC">
        <w:rPr>
          <w:rFonts w:ascii="Times New Roman" w:eastAsia="Times New Roman" w:hAnsi="Times New Roman" w:cs="Times New Roman"/>
          <w:color w:val="0000FF"/>
          <w:sz w:val="24"/>
          <w:szCs w:val="24"/>
        </w:rPr>
        <w:t xml:space="preserve">more </w:t>
      </w:r>
      <w:r w:rsidRPr="00DB3871" w:rsidR="24A9C62D">
        <w:rPr>
          <w:rFonts w:ascii="Times New Roman" w:eastAsia="Times New Roman" w:hAnsi="Times New Roman" w:cs="Times New Roman"/>
          <w:color w:val="0000FF"/>
          <w:sz w:val="24"/>
          <w:szCs w:val="24"/>
        </w:rPr>
        <w:t>quickly release a</w:t>
      </w:r>
      <w:r w:rsidR="000C1F29">
        <w:rPr>
          <w:rFonts w:ascii="Times New Roman" w:eastAsia="Times New Roman" w:hAnsi="Times New Roman" w:cs="Times New Roman"/>
          <w:color w:val="0000FF"/>
          <w:sz w:val="24"/>
          <w:szCs w:val="24"/>
        </w:rPr>
        <w:t>n</w:t>
      </w:r>
      <w:r w:rsidRPr="00DB3871" w:rsidR="24A9C62D">
        <w:rPr>
          <w:rFonts w:ascii="Times New Roman" w:eastAsia="Times New Roman" w:hAnsi="Times New Roman" w:cs="Times New Roman"/>
          <w:color w:val="0000FF"/>
          <w:sz w:val="24"/>
          <w:szCs w:val="24"/>
        </w:rPr>
        <w:t xml:space="preserve"> online simplified SSI application process</w:t>
      </w:r>
      <w:r w:rsidRPr="00DB3871" w:rsidR="24A9C62D">
        <w:rPr>
          <w:rFonts w:ascii="Times New Roman" w:eastAsia="Times New Roman" w:hAnsi="Times New Roman" w:cs="Times New Roman"/>
          <w:color w:val="0000FF"/>
          <w:sz w:val="24"/>
          <w:szCs w:val="24"/>
        </w:rPr>
        <w:t xml:space="preserve">, the agency chose to leverage its existing technology, namely iClaim, which has </w:t>
      </w:r>
      <w:r w:rsidR="003E0F79">
        <w:rPr>
          <w:rFonts w:ascii="Times New Roman" w:eastAsia="Times New Roman" w:hAnsi="Times New Roman" w:cs="Times New Roman"/>
          <w:color w:val="0000FF"/>
          <w:sz w:val="24"/>
          <w:szCs w:val="24"/>
        </w:rPr>
        <w:t>existing</w:t>
      </w:r>
      <w:r w:rsidRPr="00DB3871" w:rsidR="003E0F79">
        <w:rPr>
          <w:rFonts w:ascii="Times New Roman" w:eastAsia="Times New Roman" w:hAnsi="Times New Roman" w:cs="Times New Roman"/>
          <w:color w:val="0000FF"/>
          <w:sz w:val="24"/>
          <w:szCs w:val="24"/>
        </w:rPr>
        <w:t xml:space="preserve"> </w:t>
      </w:r>
      <w:r w:rsidRPr="00DB3871" w:rsidR="24A9C62D">
        <w:rPr>
          <w:rFonts w:ascii="Times New Roman" w:eastAsia="Times New Roman" w:hAnsi="Times New Roman" w:cs="Times New Roman"/>
          <w:color w:val="0000FF"/>
          <w:sz w:val="24"/>
          <w:szCs w:val="24"/>
        </w:rPr>
        <w:t xml:space="preserve">limitations on who can use it.  Rather than delay release of a simplified online option until </w:t>
      </w:r>
      <w:r w:rsidR="005524F5">
        <w:rPr>
          <w:rFonts w:ascii="Times New Roman" w:eastAsia="Times New Roman" w:hAnsi="Times New Roman" w:cs="Times New Roman"/>
          <w:color w:val="0000FF"/>
          <w:sz w:val="24"/>
          <w:szCs w:val="24"/>
        </w:rPr>
        <w:t xml:space="preserve">we could </w:t>
      </w:r>
      <w:r w:rsidR="00D147CD">
        <w:rPr>
          <w:rFonts w:ascii="Times New Roman" w:eastAsia="Times New Roman" w:hAnsi="Times New Roman" w:cs="Times New Roman"/>
          <w:color w:val="0000FF"/>
          <w:sz w:val="24"/>
          <w:szCs w:val="24"/>
        </w:rPr>
        <w:t>create a new platform available to all types of claimants</w:t>
      </w:r>
      <w:r w:rsidRPr="00DB3871" w:rsidR="24A9C62D">
        <w:rPr>
          <w:rFonts w:ascii="Times New Roman" w:eastAsia="Times New Roman" w:hAnsi="Times New Roman" w:cs="Times New Roman"/>
          <w:color w:val="0000FF"/>
          <w:sz w:val="24"/>
          <w:szCs w:val="24"/>
        </w:rPr>
        <w:t xml:space="preserve">, the agency is choosing to release iSSI for </w:t>
      </w:r>
      <w:r w:rsidR="007B354E">
        <w:rPr>
          <w:rFonts w:ascii="Times New Roman" w:eastAsia="Times New Roman" w:hAnsi="Times New Roman" w:cs="Times New Roman"/>
          <w:color w:val="0000FF"/>
          <w:sz w:val="24"/>
          <w:szCs w:val="24"/>
        </w:rPr>
        <w:t>individuals</w:t>
      </w:r>
      <w:r w:rsidRPr="00DB3871" w:rsidR="007B354E">
        <w:rPr>
          <w:rFonts w:ascii="Times New Roman" w:eastAsia="Times New Roman" w:hAnsi="Times New Roman" w:cs="Times New Roman"/>
          <w:color w:val="0000FF"/>
          <w:sz w:val="24"/>
          <w:szCs w:val="24"/>
        </w:rPr>
        <w:t xml:space="preserve"> </w:t>
      </w:r>
      <w:r w:rsidRPr="00DB3871" w:rsidR="24A9C62D">
        <w:rPr>
          <w:rFonts w:ascii="Times New Roman" w:eastAsia="Times New Roman" w:hAnsi="Times New Roman" w:cs="Times New Roman"/>
          <w:color w:val="0000FF"/>
          <w:sz w:val="24"/>
          <w:szCs w:val="24"/>
        </w:rPr>
        <w:t xml:space="preserve">who can currently use iClaim.  </w:t>
      </w:r>
      <w:r w:rsidR="00C74181">
        <w:rPr>
          <w:rFonts w:ascii="Times New Roman" w:eastAsia="Times New Roman" w:hAnsi="Times New Roman" w:cs="Times New Roman"/>
          <w:color w:val="0000FF"/>
          <w:sz w:val="24"/>
          <w:szCs w:val="24"/>
        </w:rPr>
        <w:t xml:space="preserve">Future </w:t>
      </w:r>
      <w:r w:rsidRPr="00DB3871" w:rsidR="24A9C62D">
        <w:rPr>
          <w:rFonts w:ascii="Times New Roman" w:eastAsia="Times New Roman" w:hAnsi="Times New Roman" w:cs="Times New Roman"/>
          <w:color w:val="0000FF"/>
          <w:sz w:val="24"/>
          <w:szCs w:val="24"/>
        </w:rPr>
        <w:t>Phase</w:t>
      </w:r>
      <w:r w:rsidR="00C74181">
        <w:rPr>
          <w:rFonts w:ascii="Times New Roman" w:eastAsia="Times New Roman" w:hAnsi="Times New Roman" w:cs="Times New Roman"/>
          <w:color w:val="0000FF"/>
          <w:sz w:val="24"/>
          <w:szCs w:val="24"/>
        </w:rPr>
        <w:t>s</w:t>
      </w:r>
      <w:r w:rsidRPr="00DB3871" w:rsidR="24A9C62D">
        <w:rPr>
          <w:rFonts w:ascii="Times New Roman" w:eastAsia="Times New Roman" w:hAnsi="Times New Roman" w:cs="Times New Roman"/>
          <w:color w:val="0000FF"/>
          <w:sz w:val="24"/>
          <w:szCs w:val="24"/>
        </w:rPr>
        <w:t xml:space="preserve"> will focus</w:t>
      </w:r>
      <w:r w:rsidR="00D07718">
        <w:rPr>
          <w:rFonts w:ascii="Times New Roman" w:eastAsia="Times New Roman" w:hAnsi="Times New Roman" w:cs="Times New Roman"/>
          <w:color w:val="0000FF"/>
          <w:sz w:val="24"/>
          <w:szCs w:val="24"/>
        </w:rPr>
        <w:t xml:space="preserve"> on</w:t>
      </w:r>
      <w:r w:rsidRPr="00DB3871" w:rsidR="24A9C62D">
        <w:rPr>
          <w:rFonts w:ascii="Times New Roman" w:eastAsia="Times New Roman" w:hAnsi="Times New Roman" w:cs="Times New Roman"/>
          <w:color w:val="0000FF"/>
          <w:sz w:val="24"/>
          <w:szCs w:val="24"/>
        </w:rPr>
        <w:t xml:space="preserve"> expanding the simplified SSI application to other modalities</w:t>
      </w:r>
      <w:r w:rsidR="00D147CD">
        <w:rPr>
          <w:rFonts w:ascii="Times New Roman" w:eastAsia="Times New Roman" w:hAnsi="Times New Roman" w:cs="Times New Roman"/>
          <w:color w:val="0000FF"/>
          <w:sz w:val="24"/>
          <w:szCs w:val="24"/>
        </w:rPr>
        <w:t>,</w:t>
      </w:r>
      <w:r w:rsidR="006479EE">
        <w:rPr>
          <w:rFonts w:ascii="Times New Roman" w:eastAsia="Times New Roman" w:hAnsi="Times New Roman" w:cs="Times New Roman"/>
          <w:color w:val="0000FF"/>
          <w:sz w:val="24"/>
          <w:szCs w:val="24"/>
        </w:rPr>
        <w:t xml:space="preserve"> and</w:t>
      </w:r>
      <w:r w:rsidR="005524F5">
        <w:rPr>
          <w:rFonts w:ascii="Times New Roman" w:eastAsia="Times New Roman" w:hAnsi="Times New Roman" w:cs="Times New Roman"/>
          <w:color w:val="0000FF"/>
          <w:sz w:val="24"/>
          <w:szCs w:val="24"/>
        </w:rPr>
        <w:t xml:space="preserve"> </w:t>
      </w:r>
      <w:r w:rsidRPr="1589F88D" w:rsidR="008767D7">
        <w:rPr>
          <w:rFonts w:ascii="Times New Roman" w:eastAsia="Times New Roman" w:hAnsi="Times New Roman" w:cs="Times New Roman"/>
          <w:color w:val="0000FF"/>
          <w:sz w:val="24"/>
          <w:szCs w:val="24"/>
        </w:rPr>
        <w:t xml:space="preserve">on </w:t>
      </w:r>
      <w:r w:rsidR="002E4BAE">
        <w:rPr>
          <w:rFonts w:ascii="Times New Roman" w:eastAsia="Times New Roman" w:hAnsi="Times New Roman" w:cs="Times New Roman"/>
          <w:color w:val="0000FF"/>
          <w:sz w:val="24"/>
          <w:szCs w:val="24"/>
        </w:rPr>
        <w:t xml:space="preserve">exploring </w:t>
      </w:r>
      <w:r w:rsidRPr="1589F88D" w:rsidR="008767D7">
        <w:rPr>
          <w:rFonts w:ascii="Times New Roman" w:eastAsia="Times New Roman" w:hAnsi="Times New Roman" w:cs="Times New Roman"/>
          <w:color w:val="0000FF"/>
          <w:sz w:val="24"/>
          <w:szCs w:val="24"/>
        </w:rPr>
        <w:t>the</w:t>
      </w:r>
      <w:r w:rsidR="0078751B">
        <w:rPr>
          <w:rFonts w:ascii="Times New Roman" w:eastAsia="Times New Roman" w:hAnsi="Times New Roman" w:cs="Times New Roman"/>
          <w:color w:val="0000FF"/>
          <w:sz w:val="24"/>
          <w:szCs w:val="24"/>
        </w:rPr>
        <w:t xml:space="preserve"> </w:t>
      </w:r>
      <w:r w:rsidRPr="1589F88D" w:rsidR="008767D7">
        <w:rPr>
          <w:rFonts w:ascii="Times New Roman" w:eastAsia="Times New Roman" w:hAnsi="Times New Roman" w:cs="Times New Roman"/>
          <w:color w:val="0000FF"/>
          <w:sz w:val="24"/>
          <w:szCs w:val="24"/>
        </w:rPr>
        <w:t>online option to</w:t>
      </w:r>
      <w:r w:rsidR="00A61603">
        <w:rPr>
          <w:rFonts w:ascii="Times New Roman" w:eastAsia="Times New Roman" w:hAnsi="Times New Roman" w:cs="Times New Roman"/>
          <w:color w:val="0000FF"/>
          <w:sz w:val="24"/>
          <w:szCs w:val="24"/>
        </w:rPr>
        <w:t xml:space="preserve"> </w:t>
      </w:r>
      <w:r w:rsidR="007414F5">
        <w:rPr>
          <w:rFonts w:ascii="Times New Roman" w:eastAsia="Times New Roman" w:hAnsi="Times New Roman" w:cs="Times New Roman"/>
          <w:color w:val="0000FF"/>
          <w:sz w:val="24"/>
          <w:szCs w:val="24"/>
        </w:rPr>
        <w:t xml:space="preserve">individuals </w:t>
      </w:r>
      <w:r w:rsidR="00A61603">
        <w:rPr>
          <w:rFonts w:ascii="Times New Roman" w:eastAsia="Times New Roman" w:hAnsi="Times New Roman" w:cs="Times New Roman"/>
          <w:color w:val="0000FF"/>
          <w:sz w:val="24"/>
          <w:szCs w:val="24"/>
        </w:rPr>
        <w:t xml:space="preserve">using their </w:t>
      </w:r>
      <w:r w:rsidR="00192F72">
        <w:rPr>
          <w:rFonts w:ascii="Times New Roman" w:eastAsia="Times New Roman" w:hAnsi="Times New Roman" w:cs="Times New Roman"/>
          <w:color w:val="0000FF"/>
          <w:sz w:val="24"/>
          <w:szCs w:val="24"/>
        </w:rPr>
        <w:t>cellphone</w:t>
      </w:r>
      <w:r w:rsidR="00A61603">
        <w:rPr>
          <w:rFonts w:ascii="Times New Roman" w:eastAsia="Times New Roman" w:hAnsi="Times New Roman" w:cs="Times New Roman"/>
          <w:color w:val="0000FF"/>
          <w:sz w:val="24"/>
          <w:szCs w:val="24"/>
        </w:rPr>
        <w:t xml:space="preserve"> device</w:t>
      </w:r>
      <w:r w:rsidR="00192F72">
        <w:rPr>
          <w:rFonts w:ascii="Times New Roman" w:eastAsia="Times New Roman" w:hAnsi="Times New Roman" w:cs="Times New Roman"/>
          <w:color w:val="0000FF"/>
          <w:sz w:val="24"/>
          <w:szCs w:val="24"/>
        </w:rPr>
        <w:t xml:space="preserve"> </w:t>
      </w:r>
      <w:r w:rsidR="009D3359">
        <w:rPr>
          <w:rFonts w:ascii="Times New Roman" w:eastAsia="Times New Roman" w:hAnsi="Times New Roman" w:cs="Times New Roman"/>
          <w:color w:val="0000FF"/>
          <w:sz w:val="24"/>
          <w:szCs w:val="24"/>
        </w:rPr>
        <w:t>(i.e., mobile app</w:t>
      </w:r>
      <w:r w:rsidR="00914F3D">
        <w:rPr>
          <w:rFonts w:ascii="Times New Roman" w:eastAsia="Times New Roman" w:hAnsi="Times New Roman" w:cs="Times New Roman"/>
          <w:color w:val="0000FF"/>
          <w:sz w:val="24"/>
          <w:szCs w:val="24"/>
        </w:rPr>
        <w:t>lic</w:t>
      </w:r>
      <w:r w:rsidR="000B0B78">
        <w:rPr>
          <w:rFonts w:ascii="Times New Roman" w:eastAsia="Times New Roman" w:hAnsi="Times New Roman" w:cs="Times New Roman"/>
          <w:color w:val="0000FF"/>
          <w:sz w:val="24"/>
          <w:szCs w:val="24"/>
        </w:rPr>
        <w:t>ation)</w:t>
      </w:r>
      <w:r w:rsidRPr="1589F88D" w:rsidR="008767D7">
        <w:rPr>
          <w:rFonts w:ascii="Times New Roman" w:eastAsia="Times New Roman" w:hAnsi="Times New Roman" w:cs="Times New Roman"/>
          <w:color w:val="0000FF"/>
          <w:sz w:val="24"/>
          <w:szCs w:val="24"/>
        </w:rPr>
        <w:t xml:space="preserve">. </w:t>
      </w:r>
      <w:r w:rsidRPr="7B576DBA" w:rsidR="24A9C62D">
        <w:rPr>
          <w:rFonts w:ascii="Segoe UI" w:eastAsia="Segoe UI" w:hAnsi="Segoe UI" w:cs="Segoe UI"/>
          <w:color w:val="333333"/>
          <w:sz w:val="18"/>
          <w:szCs w:val="18"/>
        </w:rPr>
        <w:t xml:space="preserve"> </w:t>
      </w:r>
    </w:p>
    <w:p w:rsidR="00003B30" w:rsidRPr="000A333C" w:rsidP="000A333C" w14:paraId="1DFDCC0B" w14:textId="476DB97D">
      <w:pPr>
        <w:spacing w:after="0" w:line="240" w:lineRule="auto"/>
        <w:rPr>
          <w:rFonts w:ascii="Times New Roman" w:hAnsi="Times New Roman" w:cs="Times New Roman"/>
          <w:b/>
          <w:bCs/>
          <w:sz w:val="24"/>
          <w:szCs w:val="24"/>
        </w:rPr>
      </w:pPr>
    </w:p>
    <w:p w:rsidR="00003B30" w:rsidRPr="00D254CE" w:rsidP="00003B30" w14:paraId="2C898E0D" w14:textId="78389FEC">
      <w:pPr>
        <w:pStyle w:val="ListParagraph"/>
        <w:spacing w:after="0" w:line="240" w:lineRule="auto"/>
        <w:ind w:left="360"/>
        <w:rPr>
          <w:rFonts w:ascii="Times New Roman" w:hAnsi="Times New Roman" w:cs="Times New Roman"/>
          <w:sz w:val="24"/>
          <w:szCs w:val="24"/>
        </w:rPr>
      </w:pPr>
      <w:r w:rsidRPr="003C3A8E">
        <w:rPr>
          <w:rFonts w:ascii="Times New Roman" w:hAnsi="Times New Roman" w:cs="Times New Roman"/>
          <w:b/>
          <w:bCs/>
          <w:sz w:val="24"/>
          <w:szCs w:val="24"/>
        </w:rPr>
        <w:t>Comment #3</w:t>
      </w:r>
      <w:r w:rsidRPr="003C3A8E" w:rsidR="00E438F6">
        <w:rPr>
          <w:rFonts w:ascii="Times New Roman" w:hAnsi="Times New Roman" w:cs="Times New Roman"/>
          <w:b/>
          <w:bCs/>
          <w:sz w:val="24"/>
          <w:szCs w:val="24"/>
        </w:rPr>
        <w:t>2</w:t>
      </w:r>
      <w:r w:rsidRPr="003C3A8E">
        <w:rPr>
          <w:rFonts w:ascii="Times New Roman" w:hAnsi="Times New Roman" w:cs="Times New Roman"/>
          <w:b/>
          <w:bCs/>
          <w:sz w:val="24"/>
          <w:szCs w:val="24"/>
        </w:rPr>
        <w:t>:</w:t>
      </w:r>
      <w:r w:rsidRPr="7B576DBA">
        <w:rPr>
          <w:rFonts w:ascii="Times New Roman" w:hAnsi="Times New Roman" w:cs="Times New Roman"/>
          <w:sz w:val="24"/>
          <w:szCs w:val="24"/>
        </w:rPr>
        <w:t xml:space="preserve">  Several commenters noted that many respondents may submit multiple SSI applications for various reasons (e.g., they may be ineligible at first, but then meet the eligibility requirements; they may have received a previous denial but choose to apply again and supply more evidence; they may have been previously unrepresented, but now have representatives, etc.), and some of those do not have stable mailing addresses.  These commenters are concerned that the new iSSI process restricts access for these individuals.</w:t>
      </w:r>
    </w:p>
    <w:p w:rsidR="00003B30" w:rsidRPr="00D254CE" w:rsidP="00003B30" w14:paraId="341B4A36" w14:textId="77777777">
      <w:pPr>
        <w:pStyle w:val="ListParagraph"/>
        <w:spacing w:after="0" w:line="240" w:lineRule="auto"/>
        <w:ind w:left="360"/>
        <w:rPr>
          <w:rFonts w:ascii="Times New Roman" w:hAnsi="Times New Roman" w:cs="Times New Roman"/>
          <w:sz w:val="24"/>
          <w:szCs w:val="24"/>
          <w:highlight w:val="yellow"/>
        </w:rPr>
      </w:pPr>
      <w:r w:rsidRPr="00D254CE">
        <w:rPr>
          <w:rFonts w:ascii="Times New Roman" w:hAnsi="Times New Roman" w:cs="Times New Roman"/>
          <w:sz w:val="24"/>
          <w:szCs w:val="24"/>
        </w:rPr>
        <w:t xml:space="preserve">  </w:t>
      </w:r>
    </w:p>
    <w:p w:rsidR="00312B30" w:rsidP="00003B30" w14:paraId="0BA6A7A1" w14:textId="1B050A27">
      <w:pPr>
        <w:pStyle w:val="ListParagraph"/>
        <w:spacing w:after="0" w:line="240" w:lineRule="auto"/>
        <w:ind w:left="360"/>
        <w:rPr>
          <w:rFonts w:ascii="Times New Roman" w:eastAsia="Times New Roman" w:hAnsi="Times New Roman" w:cs="Times New Roman"/>
          <w:color w:val="0000FF"/>
          <w:sz w:val="24"/>
          <w:szCs w:val="24"/>
        </w:rPr>
      </w:pPr>
      <w:r w:rsidRPr="11BD8287">
        <w:rPr>
          <w:rStyle w:val="normaltextrun"/>
          <w:rFonts w:ascii="Times New Roman" w:hAnsi="Times New Roman" w:cs="Times New Roman"/>
          <w:b/>
          <w:bCs/>
          <w:color w:val="0000FF"/>
          <w:sz w:val="24"/>
          <w:szCs w:val="24"/>
        </w:rPr>
        <w:t>SSA</w:t>
      </w:r>
      <w:r w:rsidRPr="11BD8287">
        <w:rPr>
          <w:rStyle w:val="normaltextrun"/>
          <w:rFonts w:ascii="Times New Roman" w:eastAsia="Times New Roman" w:hAnsi="Times New Roman" w:cs="Times New Roman"/>
          <w:b/>
          <w:bCs/>
          <w:color w:val="0000FF"/>
          <w:sz w:val="24"/>
          <w:szCs w:val="24"/>
        </w:rPr>
        <w:t xml:space="preserve"> Response #3</w:t>
      </w:r>
      <w:r w:rsidRPr="11BD8287" w:rsidR="00E438F6">
        <w:rPr>
          <w:rStyle w:val="normaltextrun"/>
          <w:rFonts w:ascii="Times New Roman" w:eastAsia="Times New Roman" w:hAnsi="Times New Roman" w:cs="Times New Roman"/>
          <w:b/>
          <w:bCs/>
          <w:color w:val="0000FF"/>
          <w:sz w:val="24"/>
          <w:szCs w:val="24"/>
        </w:rPr>
        <w:t>2</w:t>
      </w:r>
      <w:r w:rsidRPr="11BD8287">
        <w:rPr>
          <w:rStyle w:val="normaltextrun"/>
          <w:rFonts w:ascii="Times New Roman" w:eastAsia="Times New Roman" w:hAnsi="Times New Roman" w:cs="Times New Roman"/>
          <w:b/>
          <w:bCs/>
          <w:color w:val="0000FF"/>
          <w:sz w:val="24"/>
          <w:szCs w:val="24"/>
        </w:rPr>
        <w:t>: </w:t>
      </w:r>
      <w:r w:rsidRPr="11BD8287">
        <w:rPr>
          <w:rFonts w:ascii="Times New Roman" w:hAnsi="Times New Roman" w:cs="Times New Roman"/>
          <w:color w:val="0000FF"/>
          <w:sz w:val="24"/>
          <w:szCs w:val="24"/>
        </w:rPr>
        <w:t xml:space="preserve"> </w:t>
      </w:r>
      <w:r w:rsidRPr="11BD8287" w:rsidR="00DB3871">
        <w:rPr>
          <w:rFonts w:ascii="Times New Roman" w:eastAsia="Times New Roman" w:hAnsi="Times New Roman" w:cs="Times New Roman"/>
          <w:color w:val="0000FF"/>
          <w:sz w:val="24"/>
          <w:szCs w:val="24"/>
        </w:rPr>
        <w:t>We understand the concern that many individuals, including prior applicants, will not benefit from the initial release of the new iSSI process.</w:t>
      </w:r>
      <w:r w:rsidR="005524F5">
        <w:rPr>
          <w:rFonts w:ascii="Times New Roman" w:eastAsia="Times New Roman" w:hAnsi="Times New Roman" w:cs="Times New Roman"/>
          <w:color w:val="0000FF"/>
          <w:sz w:val="24"/>
          <w:szCs w:val="24"/>
        </w:rPr>
        <w:t xml:space="preserve">  </w:t>
      </w:r>
      <w:r w:rsidR="00284C3F">
        <w:rPr>
          <w:rFonts w:ascii="Times New Roman" w:eastAsia="Times New Roman" w:hAnsi="Times New Roman" w:cs="Times New Roman"/>
          <w:color w:val="0000FF"/>
          <w:sz w:val="24"/>
          <w:szCs w:val="24"/>
        </w:rPr>
        <w:t xml:space="preserve">The second future phase </w:t>
      </w:r>
      <w:r w:rsidR="00560889">
        <w:rPr>
          <w:rFonts w:ascii="Times New Roman" w:eastAsia="Times New Roman" w:hAnsi="Times New Roman" w:cs="Times New Roman"/>
          <w:color w:val="0000FF"/>
          <w:sz w:val="24"/>
          <w:szCs w:val="24"/>
        </w:rPr>
        <w:t xml:space="preserve">of our simplification efforts </w:t>
      </w:r>
      <w:r w:rsidRPr="00D86B26" w:rsidR="00EB33F3">
        <w:rPr>
          <w:rFonts w:ascii="Times New Roman" w:eastAsia="Times New Roman" w:hAnsi="Times New Roman" w:cs="Times New Roman"/>
          <w:color w:val="0000FF"/>
          <w:sz w:val="24"/>
          <w:szCs w:val="24"/>
        </w:rPr>
        <w:t xml:space="preserve">we plan to </w:t>
      </w:r>
      <w:r w:rsidRPr="00D86B26" w:rsidR="00DB3871">
        <w:rPr>
          <w:rFonts w:ascii="Times New Roman" w:eastAsia="Times New Roman" w:hAnsi="Times New Roman" w:cs="Times New Roman"/>
          <w:color w:val="0000FF"/>
          <w:sz w:val="24"/>
          <w:szCs w:val="24"/>
        </w:rPr>
        <w:t xml:space="preserve">bring </w:t>
      </w:r>
      <w:r w:rsidRPr="11BD8287" w:rsidR="00DB3871">
        <w:rPr>
          <w:rFonts w:ascii="Times New Roman" w:eastAsia="Times New Roman" w:hAnsi="Times New Roman" w:cs="Times New Roman"/>
          <w:color w:val="0000FF"/>
          <w:sz w:val="24"/>
          <w:szCs w:val="24"/>
        </w:rPr>
        <w:t xml:space="preserve">the simplified application process to </w:t>
      </w:r>
      <w:r w:rsidR="00FC685F">
        <w:rPr>
          <w:rFonts w:ascii="Times New Roman" w:eastAsia="Times New Roman" w:hAnsi="Times New Roman" w:cs="Times New Roman"/>
          <w:color w:val="0000FF"/>
          <w:sz w:val="24"/>
          <w:szCs w:val="24"/>
        </w:rPr>
        <w:t>other modalities (</w:t>
      </w:r>
      <w:r w:rsidRPr="11BD8287" w:rsidR="00DB3871">
        <w:rPr>
          <w:rFonts w:ascii="Times New Roman" w:eastAsia="Times New Roman" w:hAnsi="Times New Roman" w:cs="Times New Roman"/>
          <w:color w:val="0000FF"/>
          <w:sz w:val="24"/>
          <w:szCs w:val="24"/>
        </w:rPr>
        <w:t>in-person</w:t>
      </w:r>
      <w:r w:rsidR="00FC685F">
        <w:rPr>
          <w:rFonts w:ascii="Times New Roman" w:eastAsia="Times New Roman" w:hAnsi="Times New Roman" w:cs="Times New Roman"/>
          <w:color w:val="0000FF"/>
          <w:sz w:val="24"/>
          <w:szCs w:val="24"/>
        </w:rPr>
        <w:t>,</w:t>
      </w:r>
      <w:r w:rsidRPr="11BD8287" w:rsidR="00DB3871">
        <w:rPr>
          <w:rFonts w:ascii="Times New Roman" w:eastAsia="Times New Roman" w:hAnsi="Times New Roman" w:cs="Times New Roman"/>
          <w:color w:val="0000FF"/>
          <w:sz w:val="24"/>
          <w:szCs w:val="24"/>
        </w:rPr>
        <w:t xml:space="preserve"> </w:t>
      </w:r>
      <w:r w:rsidRPr="11BD8287" w:rsidR="00F76B94">
        <w:rPr>
          <w:rFonts w:ascii="Times New Roman" w:eastAsia="Times New Roman" w:hAnsi="Times New Roman" w:cs="Times New Roman"/>
          <w:color w:val="0000FF"/>
          <w:sz w:val="24"/>
          <w:szCs w:val="24"/>
        </w:rPr>
        <w:t>phone</w:t>
      </w:r>
      <w:r w:rsidR="00F76B94">
        <w:rPr>
          <w:rFonts w:ascii="Times New Roman" w:eastAsia="Times New Roman" w:hAnsi="Times New Roman" w:cs="Times New Roman"/>
          <w:color w:val="0000FF"/>
          <w:sz w:val="24"/>
          <w:szCs w:val="24"/>
        </w:rPr>
        <w:t>,</w:t>
      </w:r>
      <w:r w:rsidRPr="11BD8287" w:rsidR="00F76B94">
        <w:rPr>
          <w:rFonts w:ascii="Times New Roman" w:eastAsia="Times New Roman" w:hAnsi="Times New Roman" w:cs="Times New Roman"/>
          <w:color w:val="0000FF"/>
          <w:sz w:val="24"/>
          <w:szCs w:val="24"/>
        </w:rPr>
        <w:t xml:space="preserve"> and</w:t>
      </w:r>
      <w:r w:rsidRPr="11BD8287" w:rsidR="00DB3871">
        <w:rPr>
          <w:rFonts w:ascii="Times New Roman" w:eastAsia="Times New Roman" w:hAnsi="Times New Roman" w:cs="Times New Roman"/>
          <w:color w:val="0000FF"/>
          <w:sz w:val="24"/>
          <w:szCs w:val="24"/>
        </w:rPr>
        <w:t xml:space="preserve"> the paper application</w:t>
      </w:r>
      <w:r w:rsidR="003B5549">
        <w:rPr>
          <w:rFonts w:ascii="Times New Roman" w:eastAsia="Times New Roman" w:hAnsi="Times New Roman" w:cs="Times New Roman"/>
          <w:color w:val="0000FF"/>
          <w:sz w:val="24"/>
          <w:szCs w:val="24"/>
        </w:rPr>
        <w:t>)</w:t>
      </w:r>
      <w:r w:rsidRPr="11BD8287" w:rsidR="00DB3871">
        <w:rPr>
          <w:rFonts w:ascii="Times New Roman" w:eastAsia="Times New Roman" w:hAnsi="Times New Roman" w:cs="Times New Roman"/>
          <w:color w:val="0000FF"/>
          <w:sz w:val="24"/>
          <w:szCs w:val="24"/>
        </w:rPr>
        <w:t xml:space="preserve"> so that every applicant will be able to utilize the simplified process.</w:t>
      </w:r>
      <w:r w:rsidRPr="11BD8287">
        <w:rPr>
          <w:rFonts w:ascii="Times New Roman" w:hAnsi="Times New Roman" w:cs="Times New Roman"/>
          <w:color w:val="0000FF"/>
          <w:sz w:val="24"/>
          <w:szCs w:val="24"/>
        </w:rPr>
        <w:t xml:space="preserve"> </w:t>
      </w:r>
      <w:r w:rsidR="005524F5">
        <w:rPr>
          <w:rFonts w:ascii="Times New Roman" w:hAnsi="Times New Roman" w:cs="Times New Roman"/>
          <w:color w:val="0000FF"/>
          <w:sz w:val="24"/>
          <w:szCs w:val="24"/>
        </w:rPr>
        <w:t xml:space="preserve"> In addition, we expect to expand the use of the Internet process to more respondents in future phases.</w:t>
      </w:r>
    </w:p>
    <w:p w:rsidR="00003B30" w:rsidRPr="003A19A2" w:rsidP="003A19A2" w14:paraId="360CB61C" w14:textId="77777777">
      <w:pPr>
        <w:spacing w:after="0" w:line="240" w:lineRule="auto"/>
        <w:rPr>
          <w:rFonts w:ascii="Times New Roman" w:eastAsia="Times New Roman" w:hAnsi="Times New Roman" w:cs="Times New Roman"/>
          <w:color w:val="0E0E0E"/>
          <w:sz w:val="24"/>
          <w:szCs w:val="24"/>
        </w:rPr>
      </w:pPr>
    </w:p>
    <w:p w:rsidR="00003B30" w:rsidP="00003B30" w14:paraId="20B32B36" w14:textId="4B5A2385">
      <w:pPr>
        <w:pStyle w:val="ListParagraph"/>
        <w:spacing w:after="0" w:line="240" w:lineRule="auto"/>
        <w:ind w:left="360"/>
        <w:rPr>
          <w:rFonts w:ascii="Times New Roman" w:eastAsia="Times New Roman" w:hAnsi="Times New Roman" w:cs="Times New Roman"/>
          <w:color w:val="000000" w:themeColor="text1"/>
          <w:sz w:val="24"/>
          <w:szCs w:val="24"/>
        </w:rPr>
      </w:pPr>
      <w:r w:rsidRPr="7B576DBA">
        <w:rPr>
          <w:rFonts w:ascii="Times New Roman" w:eastAsia="Times New Roman" w:hAnsi="Times New Roman" w:cs="Times New Roman"/>
          <w:b/>
          <w:bCs/>
          <w:color w:val="000000" w:themeColor="text1"/>
          <w:sz w:val="24"/>
          <w:szCs w:val="24"/>
        </w:rPr>
        <w:t>Comment #3</w:t>
      </w:r>
      <w:r w:rsidRPr="7B576DBA" w:rsidR="00E438F6">
        <w:rPr>
          <w:rFonts w:ascii="Times New Roman" w:eastAsia="Times New Roman" w:hAnsi="Times New Roman" w:cs="Times New Roman"/>
          <w:b/>
          <w:bCs/>
          <w:color w:val="000000" w:themeColor="text1"/>
          <w:sz w:val="24"/>
          <w:szCs w:val="24"/>
        </w:rPr>
        <w:t>3</w:t>
      </w:r>
      <w:r w:rsidRPr="7B576DBA">
        <w:rPr>
          <w:rFonts w:ascii="Times New Roman" w:eastAsia="Times New Roman" w:hAnsi="Times New Roman" w:cs="Times New Roman"/>
          <w:b/>
          <w:bCs/>
          <w:color w:val="000000" w:themeColor="text1"/>
          <w:sz w:val="24"/>
          <w:szCs w:val="24"/>
        </w:rPr>
        <w:t>:</w:t>
      </w:r>
      <w:r w:rsidRPr="7B576DBA">
        <w:rPr>
          <w:rFonts w:ascii="Times New Roman" w:eastAsia="Times New Roman" w:hAnsi="Times New Roman" w:cs="Times New Roman"/>
          <w:color w:val="000000" w:themeColor="text1"/>
          <w:sz w:val="24"/>
          <w:szCs w:val="24"/>
        </w:rPr>
        <w:t xml:space="preserve">  Some commenters mentioned that the </w:t>
      </w:r>
      <w:r w:rsidR="00D147CD">
        <w:rPr>
          <w:rFonts w:ascii="Times New Roman" w:eastAsia="Times New Roman" w:hAnsi="Times New Roman" w:cs="Times New Roman"/>
          <w:color w:val="000000" w:themeColor="text1"/>
          <w:sz w:val="24"/>
          <w:szCs w:val="24"/>
        </w:rPr>
        <w:t xml:space="preserve">requirement for potential users of iSSI to first create a </w:t>
      </w:r>
      <w:r w:rsidRPr="7B576DBA">
        <w:rPr>
          <w:rFonts w:ascii="Times New Roman" w:eastAsia="Times New Roman" w:hAnsi="Times New Roman" w:cs="Times New Roman"/>
          <w:color w:val="000000" w:themeColor="text1"/>
          <w:sz w:val="24"/>
          <w:szCs w:val="24"/>
        </w:rPr>
        <w:t>mySSA</w:t>
      </w:r>
      <w:r w:rsidRPr="7B576DBA">
        <w:rPr>
          <w:rFonts w:ascii="Times New Roman" w:eastAsia="Times New Roman" w:hAnsi="Times New Roman" w:cs="Times New Roman"/>
          <w:color w:val="000000" w:themeColor="text1"/>
          <w:sz w:val="24"/>
          <w:szCs w:val="24"/>
        </w:rPr>
        <w:t xml:space="preserve"> account is a barrier for many people with cognitive disorders or memory loss, as well as for those who are homeless or transient, and may have multiple addresses associated with them.  These commenters request</w:t>
      </w:r>
      <w:r w:rsidRPr="7B576DBA" w:rsidR="005672A2">
        <w:rPr>
          <w:rFonts w:ascii="Times New Roman" w:eastAsia="Times New Roman" w:hAnsi="Times New Roman" w:cs="Times New Roman"/>
          <w:color w:val="000000" w:themeColor="text1"/>
          <w:sz w:val="24"/>
          <w:szCs w:val="24"/>
        </w:rPr>
        <w:t>ed</w:t>
      </w:r>
      <w:r w:rsidRPr="7B576DBA">
        <w:rPr>
          <w:rFonts w:ascii="Times New Roman" w:eastAsia="Times New Roman" w:hAnsi="Times New Roman" w:cs="Times New Roman"/>
          <w:color w:val="000000" w:themeColor="text1"/>
          <w:sz w:val="24"/>
          <w:szCs w:val="24"/>
        </w:rPr>
        <w:t xml:space="preserve"> that SSA not require the use of a </w:t>
      </w:r>
      <w:r w:rsidRPr="7B576DBA">
        <w:rPr>
          <w:rFonts w:ascii="Times New Roman" w:eastAsia="Times New Roman" w:hAnsi="Times New Roman" w:cs="Times New Roman"/>
          <w:color w:val="000000" w:themeColor="text1"/>
          <w:sz w:val="24"/>
          <w:szCs w:val="24"/>
        </w:rPr>
        <w:t>mySSA</w:t>
      </w:r>
      <w:r w:rsidRPr="7B576DBA">
        <w:rPr>
          <w:rFonts w:ascii="Times New Roman" w:eastAsia="Times New Roman" w:hAnsi="Times New Roman" w:cs="Times New Roman"/>
          <w:color w:val="000000" w:themeColor="text1"/>
          <w:sz w:val="24"/>
          <w:szCs w:val="24"/>
        </w:rPr>
        <w:t xml:space="preserve"> account or the same level of authentication for the </w:t>
      </w:r>
      <w:r w:rsidRPr="7B576DBA">
        <w:rPr>
          <w:rFonts w:ascii="Times New Roman" w:eastAsia="Times New Roman" w:hAnsi="Times New Roman" w:cs="Times New Roman"/>
          <w:color w:val="000000" w:themeColor="text1"/>
          <w:sz w:val="24"/>
          <w:szCs w:val="24"/>
        </w:rPr>
        <w:t>mySSA</w:t>
      </w:r>
      <w:r w:rsidRPr="7B576DBA">
        <w:rPr>
          <w:rFonts w:ascii="Times New Roman" w:eastAsia="Times New Roman" w:hAnsi="Times New Roman" w:cs="Times New Roman"/>
          <w:color w:val="000000" w:themeColor="text1"/>
          <w:sz w:val="24"/>
          <w:szCs w:val="24"/>
        </w:rPr>
        <w:t xml:space="preserve"> account for the new iSSI pathing in iClaim, as it would allow more people to complete the online application.  They also suggested that SSA should allow an easier authentication (or no authentication), and no requirement to use a </w:t>
      </w:r>
      <w:r w:rsidRPr="7B576DBA">
        <w:rPr>
          <w:rFonts w:ascii="Times New Roman" w:eastAsia="Times New Roman" w:hAnsi="Times New Roman" w:cs="Times New Roman"/>
          <w:color w:val="000000" w:themeColor="text1"/>
          <w:sz w:val="24"/>
          <w:szCs w:val="24"/>
        </w:rPr>
        <w:t>mySSA</w:t>
      </w:r>
      <w:r w:rsidRPr="7B576DBA">
        <w:rPr>
          <w:rFonts w:ascii="Times New Roman" w:eastAsia="Times New Roman" w:hAnsi="Times New Roman" w:cs="Times New Roman"/>
          <w:color w:val="000000" w:themeColor="text1"/>
          <w:sz w:val="24"/>
          <w:szCs w:val="24"/>
        </w:rPr>
        <w:t xml:space="preserve"> account for S</w:t>
      </w:r>
      <w:r w:rsidRPr="7B576DBA" w:rsidR="005672A2">
        <w:rPr>
          <w:rFonts w:ascii="Times New Roman" w:eastAsia="Times New Roman" w:hAnsi="Times New Roman" w:cs="Times New Roman"/>
          <w:color w:val="000000" w:themeColor="text1"/>
          <w:sz w:val="24"/>
          <w:szCs w:val="24"/>
        </w:rPr>
        <w:t xml:space="preserve">ocial </w:t>
      </w:r>
      <w:r w:rsidRPr="7B576DBA">
        <w:rPr>
          <w:rFonts w:ascii="Times New Roman" w:eastAsia="Times New Roman" w:hAnsi="Times New Roman" w:cs="Times New Roman"/>
          <w:color w:val="000000" w:themeColor="text1"/>
          <w:sz w:val="24"/>
          <w:szCs w:val="24"/>
        </w:rPr>
        <w:t>S</w:t>
      </w:r>
      <w:r w:rsidRPr="7B576DBA" w:rsidR="005672A2">
        <w:rPr>
          <w:rFonts w:ascii="Times New Roman" w:eastAsia="Times New Roman" w:hAnsi="Times New Roman" w:cs="Times New Roman"/>
          <w:color w:val="000000" w:themeColor="text1"/>
          <w:sz w:val="24"/>
          <w:szCs w:val="24"/>
        </w:rPr>
        <w:t>ecurity Disability</w:t>
      </w:r>
      <w:r w:rsidRPr="7B576DBA">
        <w:rPr>
          <w:rFonts w:ascii="Times New Roman" w:eastAsia="Times New Roman" w:hAnsi="Times New Roman" w:cs="Times New Roman"/>
          <w:color w:val="000000" w:themeColor="text1"/>
          <w:sz w:val="24"/>
          <w:szCs w:val="24"/>
        </w:rPr>
        <w:t xml:space="preserve"> </w:t>
      </w:r>
      <w:r w:rsidRPr="7B576DBA" w:rsidR="005672A2">
        <w:rPr>
          <w:rFonts w:ascii="Times New Roman" w:eastAsia="Times New Roman" w:hAnsi="Times New Roman" w:cs="Times New Roman"/>
          <w:color w:val="000000" w:themeColor="text1"/>
          <w:sz w:val="24"/>
          <w:szCs w:val="24"/>
        </w:rPr>
        <w:t xml:space="preserve">Insurance (SSDI) </w:t>
      </w:r>
      <w:r w:rsidRPr="7B576DBA">
        <w:rPr>
          <w:rFonts w:ascii="Times New Roman" w:eastAsia="Times New Roman" w:hAnsi="Times New Roman" w:cs="Times New Roman"/>
          <w:color w:val="000000" w:themeColor="text1"/>
          <w:sz w:val="24"/>
          <w:szCs w:val="24"/>
        </w:rPr>
        <w:t>claims as well.</w:t>
      </w:r>
    </w:p>
    <w:p w:rsidR="00003B30" w:rsidRPr="00D254CE" w:rsidP="00003B30" w14:paraId="148D84B2" w14:textId="77777777">
      <w:pPr>
        <w:pStyle w:val="ListParagraph"/>
        <w:spacing w:after="0" w:line="240" w:lineRule="auto"/>
        <w:ind w:left="360"/>
        <w:rPr>
          <w:rFonts w:ascii="Times New Roman" w:eastAsia="Times New Roman" w:hAnsi="Times New Roman" w:cs="Times New Roman"/>
          <w:color w:val="000000" w:themeColor="text1"/>
          <w:sz w:val="24"/>
          <w:szCs w:val="24"/>
        </w:rPr>
      </w:pPr>
    </w:p>
    <w:p w:rsidR="00003B30" w:rsidRPr="00D254CE" w:rsidP="00003B30" w14:paraId="14285E7C" w14:textId="6AFED2E0">
      <w:pPr>
        <w:pStyle w:val="ListParagraph"/>
        <w:spacing w:after="0" w:line="240" w:lineRule="auto"/>
        <w:ind w:left="360"/>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 #</w:t>
      </w:r>
      <w:r>
        <w:rPr>
          <w:rFonts w:ascii="Times New Roman" w:eastAsia="Times New Roman" w:hAnsi="Times New Roman" w:cs="Times New Roman"/>
          <w:b/>
          <w:bCs/>
          <w:color w:val="0000FF"/>
          <w:sz w:val="24"/>
          <w:szCs w:val="24"/>
        </w:rPr>
        <w:t>3</w:t>
      </w:r>
      <w:r w:rsidR="00E438F6">
        <w:rPr>
          <w:rFonts w:ascii="Times New Roman" w:eastAsia="Times New Roman" w:hAnsi="Times New Roman" w:cs="Times New Roman"/>
          <w:b/>
          <w:bCs/>
          <w:color w:val="0000FF"/>
          <w:sz w:val="24"/>
          <w:szCs w:val="24"/>
        </w:rPr>
        <w:t>3</w:t>
      </w:r>
      <w:r w:rsidRPr="00D254CE">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Based upon the feedback received from applicants and third-party assistors, </w:t>
      </w:r>
      <w:r w:rsidRPr="7F3BD1DF" w:rsidR="15F0C189">
        <w:rPr>
          <w:rFonts w:ascii="Times New Roman" w:eastAsia="Times New Roman" w:hAnsi="Times New Roman" w:cs="Times New Roman"/>
          <w:color w:val="0000FF"/>
          <w:sz w:val="24"/>
          <w:szCs w:val="24"/>
        </w:rPr>
        <w:t xml:space="preserve">SSA will continue to allow applicants to file online applications without creating or using </w:t>
      </w:r>
      <w:r w:rsidRPr="00D254CE">
        <w:rPr>
          <w:rFonts w:ascii="Times New Roman" w:eastAsia="Times New Roman" w:hAnsi="Times New Roman" w:cs="Times New Roman"/>
          <w:i/>
          <w:iCs/>
          <w:color w:val="0000FF"/>
          <w:sz w:val="24"/>
          <w:szCs w:val="24"/>
        </w:rPr>
        <w:t>my</w:t>
      </w:r>
      <w:r w:rsidRPr="00D254CE">
        <w:rPr>
          <w:rFonts w:ascii="Times New Roman" w:eastAsia="Times New Roman" w:hAnsi="Times New Roman" w:cs="Times New Roman"/>
          <w:color w:val="0000FF"/>
          <w:sz w:val="24"/>
          <w:szCs w:val="24"/>
        </w:rPr>
        <w:t>SocialSecurity</w:t>
      </w:r>
      <w:r w:rsidRPr="00D254CE">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mySSA</w:t>
      </w:r>
      <w:r w:rsidRPr="00D254CE">
        <w:rPr>
          <w:rFonts w:ascii="Times New Roman" w:eastAsia="Times New Roman" w:hAnsi="Times New Roman" w:cs="Times New Roman"/>
          <w:color w:val="0000FF"/>
          <w:sz w:val="24"/>
          <w:szCs w:val="24"/>
        </w:rPr>
        <w:t>) account</w:t>
      </w:r>
      <w:r w:rsidRPr="00D254CE" w:rsidR="00DB3871">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We will continue to consider feedback about the needs of our </w:t>
      </w:r>
      <w:r w:rsidR="00D86C5F">
        <w:rPr>
          <w:rFonts w:ascii="Times New Roman" w:eastAsia="Times New Roman" w:hAnsi="Times New Roman" w:cs="Times New Roman"/>
          <w:color w:val="0000FF"/>
          <w:sz w:val="24"/>
          <w:szCs w:val="24"/>
        </w:rPr>
        <w:t xml:space="preserve">disability </w:t>
      </w:r>
      <w:r w:rsidRPr="00D254CE">
        <w:rPr>
          <w:rFonts w:ascii="Times New Roman" w:eastAsia="Times New Roman" w:hAnsi="Times New Roman" w:cs="Times New Roman"/>
          <w:color w:val="0000FF"/>
          <w:sz w:val="24"/>
          <w:szCs w:val="24"/>
        </w:rPr>
        <w:t>applicants as we move forward in our SSI simplification efforts</w:t>
      </w:r>
      <w:r w:rsidR="005672A2">
        <w:rPr>
          <w:rFonts w:ascii="Times New Roman" w:eastAsia="Times New Roman" w:hAnsi="Times New Roman" w:cs="Times New Roman"/>
          <w:color w:val="0000FF"/>
          <w:sz w:val="24"/>
          <w:szCs w:val="24"/>
        </w:rPr>
        <w:t>.</w:t>
      </w:r>
    </w:p>
    <w:p w:rsidR="00234BDB" w:rsidRPr="00A54374" w:rsidP="00A54374" w14:paraId="4EFED89B" w14:textId="04A838FD">
      <w:pPr>
        <w:spacing w:after="0" w:line="240" w:lineRule="auto"/>
        <w:rPr>
          <w:rFonts w:ascii="Times New Roman" w:eastAsia="Times New Roman" w:hAnsi="Times New Roman" w:cs="Times New Roman"/>
          <w:color w:val="0000FF"/>
          <w:sz w:val="24"/>
          <w:szCs w:val="24"/>
        </w:rPr>
      </w:pPr>
    </w:p>
    <w:p w:rsidR="00003B30" w:rsidRPr="00D254CE" w:rsidP="00003B30" w14:paraId="29643213" w14:textId="5C9432FB">
      <w:pPr>
        <w:pStyle w:val="ListParagraph"/>
        <w:spacing w:after="0" w:line="240" w:lineRule="auto"/>
        <w:ind w:left="360"/>
        <w:rPr>
          <w:rFonts w:ascii="Times New Roman" w:eastAsia="Times New Roman" w:hAnsi="Times New Roman" w:cs="Times New Roman"/>
          <w:sz w:val="24"/>
          <w:szCs w:val="24"/>
        </w:rPr>
      </w:pPr>
      <w:r w:rsidRPr="00A21D63">
        <w:rPr>
          <w:rFonts w:ascii="Times New Roman" w:eastAsia="Times New Roman" w:hAnsi="Times New Roman" w:cs="Times New Roman"/>
          <w:b/>
          <w:bCs/>
          <w:sz w:val="24"/>
          <w:szCs w:val="24"/>
        </w:rPr>
        <w:t>Comment #3</w:t>
      </w:r>
      <w:r w:rsidR="006C4A18">
        <w:rPr>
          <w:rFonts w:ascii="Times New Roman" w:eastAsia="Times New Roman" w:hAnsi="Times New Roman" w:cs="Times New Roman"/>
          <w:b/>
          <w:bCs/>
          <w:sz w:val="24"/>
          <w:szCs w:val="24"/>
        </w:rPr>
        <w:t>4</w:t>
      </w:r>
      <w:r w:rsidRPr="00A21D63">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One commenter asked how SSA plans to ensure that the claimant signs and returns the application via mail, without fraud, in situations where there is a third-party filer.</w:t>
      </w:r>
    </w:p>
    <w:p w:rsidR="00003B30" w:rsidRPr="00D254CE" w:rsidP="00003B30" w14:paraId="03E1C405" w14:textId="77777777">
      <w:pPr>
        <w:pStyle w:val="ListParagraph"/>
        <w:spacing w:after="0" w:line="240" w:lineRule="auto"/>
        <w:ind w:left="360"/>
        <w:rPr>
          <w:rFonts w:ascii="Times New Roman" w:eastAsia="Times New Roman" w:hAnsi="Times New Roman" w:cs="Times New Roman"/>
          <w:color w:val="353BF0"/>
          <w:sz w:val="24"/>
          <w:szCs w:val="24"/>
        </w:rPr>
      </w:pPr>
    </w:p>
    <w:p w:rsidR="00003B30" w:rsidRPr="00D254CE" w:rsidP="00003B30" w14:paraId="0729A160" w14:textId="2302B77A">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#3</w:t>
      </w:r>
      <w:r w:rsidR="006C4A18">
        <w:rPr>
          <w:rFonts w:ascii="Times New Roman" w:eastAsia="Times New Roman" w:hAnsi="Times New Roman" w:cs="Times New Roman"/>
          <w:b/>
          <w:bCs/>
          <w:color w:val="0000FF"/>
          <w:sz w:val="24"/>
          <w:szCs w:val="24"/>
        </w:rPr>
        <w:t>4</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SSA collaborate</w:t>
      </w:r>
      <w:r w:rsidR="00020093">
        <w:rPr>
          <w:rFonts w:ascii="Times New Roman" w:eastAsia="Times New Roman" w:hAnsi="Times New Roman" w:cs="Times New Roman"/>
          <w:color w:val="0000FF"/>
          <w:sz w:val="24"/>
          <w:szCs w:val="24"/>
        </w:rPr>
        <w:t>s</w:t>
      </w:r>
      <w:r w:rsidRPr="00D254CE">
        <w:rPr>
          <w:rFonts w:ascii="Times New Roman" w:eastAsia="Times New Roman" w:hAnsi="Times New Roman" w:cs="Times New Roman"/>
          <w:color w:val="0000FF"/>
          <w:sz w:val="24"/>
          <w:szCs w:val="24"/>
        </w:rPr>
        <w:t xml:space="preserve"> with many </w:t>
      </w:r>
      <w:r w:rsidR="0091614D">
        <w:rPr>
          <w:rFonts w:ascii="Times New Roman" w:eastAsia="Times New Roman" w:hAnsi="Times New Roman" w:cs="Times New Roman"/>
          <w:color w:val="0000FF"/>
          <w:sz w:val="24"/>
          <w:szCs w:val="24"/>
        </w:rPr>
        <w:t>t</w:t>
      </w:r>
      <w:r>
        <w:rPr>
          <w:rFonts w:ascii="Times New Roman" w:eastAsia="Times New Roman" w:hAnsi="Times New Roman" w:cs="Times New Roman"/>
          <w:color w:val="0000FF"/>
          <w:sz w:val="24"/>
          <w:szCs w:val="24"/>
        </w:rPr>
        <w:t>hird</w:t>
      </w:r>
      <w:r w:rsidR="00DB3871">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party helpers that use the </w:t>
      </w:r>
      <w:r w:rsidR="0091614D">
        <w:rPr>
          <w:rFonts w:ascii="Times New Roman" w:eastAsia="Times New Roman" w:hAnsi="Times New Roman" w:cs="Times New Roman"/>
          <w:color w:val="0000FF"/>
          <w:sz w:val="24"/>
          <w:szCs w:val="24"/>
        </w:rPr>
        <w:t>I</w:t>
      </w:r>
      <w:r w:rsidRPr="00D254CE">
        <w:rPr>
          <w:rFonts w:ascii="Times New Roman" w:eastAsia="Times New Roman" w:hAnsi="Times New Roman" w:cs="Times New Roman"/>
          <w:color w:val="0000FF"/>
          <w:sz w:val="24"/>
          <w:szCs w:val="24"/>
        </w:rPr>
        <w:t>nternet application to assist the public.</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Upon submission of the application that a </w:t>
      </w:r>
      <w:r w:rsidR="0091614D">
        <w:rPr>
          <w:rFonts w:ascii="Times New Roman" w:eastAsia="Times New Roman" w:hAnsi="Times New Roman" w:cs="Times New Roman"/>
          <w:color w:val="0000FF"/>
          <w:sz w:val="24"/>
          <w:szCs w:val="24"/>
        </w:rPr>
        <w:t>t</w:t>
      </w:r>
      <w:r>
        <w:rPr>
          <w:rFonts w:ascii="Times New Roman" w:eastAsia="Times New Roman" w:hAnsi="Times New Roman" w:cs="Times New Roman"/>
          <w:color w:val="0000FF"/>
          <w:sz w:val="24"/>
          <w:szCs w:val="24"/>
        </w:rPr>
        <w:t>hird</w:t>
      </w:r>
      <w:r w:rsidRPr="00D254CE">
        <w:rPr>
          <w:rFonts w:ascii="Times New Roman" w:eastAsia="Times New Roman" w:hAnsi="Times New Roman" w:cs="Times New Roman"/>
          <w:color w:val="0000FF"/>
          <w:sz w:val="24"/>
          <w:szCs w:val="24"/>
        </w:rPr>
        <w:t xml:space="preserve"> party provides, </w:t>
      </w:r>
      <w:r w:rsidR="00234BDB">
        <w:rPr>
          <w:rFonts w:ascii="Times New Roman" w:eastAsia="Times New Roman" w:hAnsi="Times New Roman" w:cs="Times New Roman"/>
          <w:color w:val="0000FF"/>
          <w:sz w:val="24"/>
          <w:szCs w:val="24"/>
        </w:rPr>
        <w:t xml:space="preserve">the system alerts </w:t>
      </w:r>
      <w:r w:rsidRPr="00D254CE">
        <w:rPr>
          <w:rFonts w:ascii="Times New Roman" w:eastAsia="Times New Roman" w:hAnsi="Times New Roman" w:cs="Times New Roman"/>
          <w:color w:val="0000FF"/>
          <w:sz w:val="24"/>
          <w:szCs w:val="24"/>
        </w:rPr>
        <w:t xml:space="preserve">technicians of the application and </w:t>
      </w:r>
      <w:r w:rsidR="00234BDB">
        <w:rPr>
          <w:rFonts w:ascii="Times New Roman" w:eastAsia="Times New Roman" w:hAnsi="Times New Roman" w:cs="Times New Roman"/>
          <w:color w:val="0000FF"/>
          <w:sz w:val="24"/>
          <w:szCs w:val="24"/>
        </w:rPr>
        <w:t xml:space="preserve">they </w:t>
      </w:r>
      <w:r w:rsidRPr="00D254CE">
        <w:rPr>
          <w:rFonts w:ascii="Times New Roman" w:eastAsia="Times New Roman" w:hAnsi="Times New Roman" w:cs="Times New Roman"/>
          <w:color w:val="0000FF"/>
          <w:sz w:val="24"/>
          <w:szCs w:val="24"/>
        </w:rPr>
        <w:t xml:space="preserve">contact claimants to obtain a verbal </w:t>
      </w:r>
      <w:r w:rsidRPr="10524846" w:rsidR="05FE6ED8">
        <w:rPr>
          <w:rFonts w:ascii="Times New Roman" w:eastAsia="Times New Roman" w:hAnsi="Times New Roman" w:cs="Times New Roman"/>
          <w:color w:val="0000FF"/>
          <w:sz w:val="24"/>
          <w:szCs w:val="24"/>
        </w:rPr>
        <w:t xml:space="preserve">signature </w:t>
      </w:r>
      <w:r w:rsidR="0085785E">
        <w:rPr>
          <w:rFonts w:ascii="Times New Roman" w:eastAsia="Times New Roman" w:hAnsi="Times New Roman" w:cs="Times New Roman"/>
          <w:color w:val="0000FF"/>
          <w:sz w:val="24"/>
          <w:szCs w:val="24"/>
        </w:rPr>
        <w:t>through an attestation process</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During that process, SSA verifies the claimant</w:t>
      </w:r>
      <w:r w:rsidR="00B31487">
        <w:rPr>
          <w:rFonts w:ascii="Times New Roman" w:eastAsia="Times New Roman" w:hAnsi="Times New Roman" w:cs="Times New Roman"/>
          <w:color w:val="0000FF"/>
          <w:sz w:val="24"/>
          <w:szCs w:val="24"/>
        </w:rPr>
        <w:t>’s</w:t>
      </w:r>
      <w:r w:rsidRPr="00D254CE">
        <w:rPr>
          <w:rFonts w:ascii="Times New Roman" w:eastAsia="Times New Roman" w:hAnsi="Times New Roman" w:cs="Times New Roman"/>
          <w:color w:val="0000FF"/>
          <w:sz w:val="24"/>
          <w:szCs w:val="24"/>
        </w:rPr>
        <w:t xml:space="preserve"> identity to ensure they are the claimant.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In situations where we are unable to contact the claimant and</w:t>
      </w:r>
      <w:r w:rsidR="00020093">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subsequently, we receive the signed application</w:t>
      </w:r>
      <w:r w:rsidR="00234BDB">
        <w:rPr>
          <w:rFonts w:ascii="Times New Roman" w:eastAsia="Times New Roman" w:hAnsi="Times New Roman" w:cs="Times New Roman"/>
          <w:color w:val="0000FF"/>
          <w:sz w:val="24"/>
          <w:szCs w:val="24"/>
        </w:rPr>
        <w:t xml:space="preserve"> via mail</w:t>
      </w:r>
      <w:r w:rsidRPr="00D254CE">
        <w:rPr>
          <w:rFonts w:ascii="Times New Roman" w:eastAsia="Times New Roman" w:hAnsi="Times New Roman" w:cs="Times New Roman"/>
          <w:color w:val="0000FF"/>
          <w:sz w:val="24"/>
          <w:szCs w:val="24"/>
        </w:rPr>
        <w:t xml:space="preserve">, technicians review the information and do follow up </w:t>
      </w:r>
      <w:r w:rsidR="00E928A0">
        <w:rPr>
          <w:rFonts w:ascii="Times New Roman" w:eastAsia="Times New Roman" w:hAnsi="Times New Roman" w:cs="Times New Roman"/>
          <w:color w:val="0000FF"/>
          <w:sz w:val="24"/>
          <w:szCs w:val="24"/>
        </w:rPr>
        <w:t xml:space="preserve">with </w:t>
      </w:r>
      <w:r w:rsidRPr="00D254CE">
        <w:rPr>
          <w:rFonts w:ascii="Times New Roman" w:eastAsia="Times New Roman" w:hAnsi="Times New Roman" w:cs="Times New Roman"/>
          <w:color w:val="0000FF"/>
          <w:sz w:val="24"/>
          <w:szCs w:val="24"/>
        </w:rPr>
        <w:t xml:space="preserve">contacts to clarify </w:t>
      </w:r>
      <w:r w:rsidRPr="00D254CE" w:rsidR="000243FF">
        <w:rPr>
          <w:rFonts w:ascii="Times New Roman" w:eastAsia="Times New Roman" w:hAnsi="Times New Roman" w:cs="Times New Roman"/>
          <w:color w:val="0000FF"/>
          <w:sz w:val="24"/>
          <w:szCs w:val="24"/>
        </w:rPr>
        <w:t>information</w:t>
      </w:r>
      <w:r w:rsidR="000243FF">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 </w:t>
      </w:r>
    </w:p>
    <w:p w:rsidR="00003B30" w:rsidRPr="00D254CE" w:rsidP="00003B30" w14:paraId="6320A422" w14:textId="77777777">
      <w:pPr>
        <w:pStyle w:val="ListParagraph"/>
        <w:spacing w:after="0" w:line="240" w:lineRule="auto"/>
        <w:ind w:left="360"/>
        <w:rPr>
          <w:rFonts w:ascii="Times New Roman" w:eastAsia="Times New Roman" w:hAnsi="Times New Roman" w:cs="Times New Roman"/>
          <w:b/>
          <w:bCs/>
          <w:sz w:val="24"/>
          <w:szCs w:val="24"/>
        </w:rPr>
      </w:pPr>
    </w:p>
    <w:p w:rsidR="00E928A0" w:rsidP="00E438F6" w14:paraId="65372A72" w14:textId="6F29179B">
      <w:pPr>
        <w:pStyle w:val="ListParagraph"/>
        <w:spacing w:after="0" w:line="240" w:lineRule="auto"/>
        <w:ind w:left="360"/>
        <w:rPr>
          <w:rFonts w:ascii="Times New Roman" w:eastAsia="Times New Roman" w:hAnsi="Times New Roman" w:cs="Times New Roman"/>
          <w:sz w:val="24"/>
          <w:szCs w:val="24"/>
        </w:rPr>
      </w:pPr>
      <w:r w:rsidRPr="00A54374">
        <w:rPr>
          <w:rFonts w:ascii="Times New Roman" w:eastAsia="Times New Roman" w:hAnsi="Times New Roman" w:cs="Times New Roman"/>
          <w:b/>
          <w:bCs/>
          <w:sz w:val="24"/>
          <w:szCs w:val="24"/>
        </w:rPr>
        <w:t>Comment #</w:t>
      </w:r>
      <w:r w:rsidRPr="00A54374" w:rsidR="0091614D">
        <w:rPr>
          <w:rFonts w:ascii="Times New Roman" w:eastAsia="Times New Roman" w:hAnsi="Times New Roman" w:cs="Times New Roman"/>
          <w:b/>
          <w:bCs/>
          <w:sz w:val="24"/>
          <w:szCs w:val="24"/>
        </w:rPr>
        <w:t>3</w:t>
      </w:r>
      <w:r w:rsidRPr="00A54374" w:rsidR="002F0727">
        <w:rPr>
          <w:rFonts w:ascii="Times New Roman" w:eastAsia="Times New Roman" w:hAnsi="Times New Roman" w:cs="Times New Roman"/>
          <w:b/>
          <w:bCs/>
          <w:sz w:val="24"/>
          <w:szCs w:val="24"/>
        </w:rPr>
        <w:t>5</w:t>
      </w:r>
      <w:r w:rsidRPr="00A54374">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w:t>
      </w:r>
      <w:r w:rsidR="00E438F6">
        <w:rPr>
          <w:rFonts w:ascii="Times New Roman" w:eastAsia="Times New Roman" w:hAnsi="Times New Roman" w:cs="Times New Roman"/>
          <w:sz w:val="24"/>
          <w:szCs w:val="24"/>
        </w:rPr>
        <w:t xml:space="preserve">Several advocacy groups </w:t>
      </w:r>
      <w:r>
        <w:rPr>
          <w:rFonts w:ascii="Times New Roman" w:eastAsia="Times New Roman" w:hAnsi="Times New Roman" w:cs="Times New Roman"/>
          <w:sz w:val="24"/>
          <w:szCs w:val="24"/>
        </w:rPr>
        <w:t>commented on</w:t>
      </w:r>
      <w:r w:rsidR="00E438F6">
        <w:rPr>
          <w:rFonts w:ascii="Times New Roman" w:eastAsia="Times New Roman" w:hAnsi="Times New Roman" w:cs="Times New Roman"/>
          <w:sz w:val="24"/>
          <w:szCs w:val="24"/>
        </w:rPr>
        <w:t xml:space="preserve"> third</w:t>
      </w:r>
      <w:r>
        <w:rPr>
          <w:rFonts w:ascii="Times New Roman" w:eastAsia="Times New Roman" w:hAnsi="Times New Roman" w:cs="Times New Roman"/>
          <w:sz w:val="24"/>
          <w:szCs w:val="24"/>
        </w:rPr>
        <w:t>-</w:t>
      </w:r>
      <w:r w:rsidR="00E438F6">
        <w:rPr>
          <w:rFonts w:ascii="Times New Roman" w:eastAsia="Times New Roman" w:hAnsi="Times New Roman" w:cs="Times New Roman"/>
          <w:sz w:val="24"/>
          <w:szCs w:val="24"/>
        </w:rPr>
        <w:t>party assisters and signature requirements</w:t>
      </w:r>
      <w:r>
        <w:rPr>
          <w:rFonts w:ascii="Times New Roman" w:eastAsia="Times New Roman" w:hAnsi="Times New Roman" w:cs="Times New Roman"/>
          <w:sz w:val="24"/>
          <w:szCs w:val="24"/>
        </w:rPr>
        <w:t>:</w:t>
      </w:r>
    </w:p>
    <w:p w:rsidR="00E928A0" w:rsidP="00E928A0" w14:paraId="670694A5" w14:textId="64B776D7">
      <w:pPr>
        <w:pStyle w:val="ListParagraph"/>
        <w:numPr>
          <w:ilvl w:val="0"/>
          <w:numId w:val="48"/>
        </w:numPr>
        <w:spacing w:after="0" w:line="240" w:lineRule="auto"/>
        <w:rPr>
          <w:rFonts w:ascii="Times New Roman" w:eastAsia="Times New Roman" w:hAnsi="Times New Roman" w:cs="Times New Roman"/>
          <w:sz w:val="24"/>
          <w:szCs w:val="24"/>
        </w:rPr>
      </w:pPr>
      <w:r w:rsidRPr="00D254CE">
        <w:rPr>
          <w:rFonts w:ascii="Times New Roman" w:eastAsia="Times New Roman" w:hAnsi="Times New Roman" w:cs="Times New Roman"/>
          <w:sz w:val="24"/>
          <w:szCs w:val="24"/>
        </w:rPr>
        <w:t>One advocacy group noted that SSA is allowing third</w:t>
      </w:r>
      <w:r>
        <w:rPr>
          <w:rFonts w:ascii="Times New Roman" w:eastAsia="Times New Roman" w:hAnsi="Times New Roman" w:cs="Times New Roman"/>
          <w:sz w:val="24"/>
          <w:szCs w:val="24"/>
        </w:rPr>
        <w:t>-</w:t>
      </w:r>
      <w:r w:rsidRPr="00D254CE">
        <w:rPr>
          <w:rFonts w:ascii="Times New Roman" w:eastAsia="Times New Roman" w:hAnsi="Times New Roman" w:cs="Times New Roman"/>
          <w:sz w:val="24"/>
          <w:szCs w:val="24"/>
        </w:rPr>
        <w:t>party assisters to use the new iSSI screens to apply for an applicant</w:t>
      </w:r>
      <w:r>
        <w:rPr>
          <w:rFonts w:ascii="Times New Roman" w:eastAsia="Times New Roman" w:hAnsi="Times New Roman" w:cs="Times New Roman"/>
          <w:sz w:val="24"/>
          <w:szCs w:val="24"/>
        </w:rPr>
        <w:t>.</w:t>
      </w:r>
      <w:r w:rsidR="005425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w:t>
      </w:r>
      <w:r w:rsidRPr="00D254CE">
        <w:rPr>
          <w:rFonts w:ascii="Times New Roman" w:eastAsia="Times New Roman" w:hAnsi="Times New Roman" w:cs="Times New Roman"/>
          <w:sz w:val="24"/>
          <w:szCs w:val="24"/>
        </w:rPr>
        <w:t>owever, the system does not allow the third</w:t>
      </w:r>
      <w:r w:rsidR="00DB3871">
        <w:rPr>
          <w:rFonts w:ascii="Times New Roman" w:eastAsia="Times New Roman" w:hAnsi="Times New Roman" w:cs="Times New Roman"/>
          <w:sz w:val="24"/>
          <w:szCs w:val="24"/>
        </w:rPr>
        <w:t>-</w:t>
      </w:r>
      <w:r w:rsidRPr="00D254CE">
        <w:rPr>
          <w:rFonts w:ascii="Times New Roman" w:eastAsia="Times New Roman" w:hAnsi="Times New Roman" w:cs="Times New Roman"/>
          <w:sz w:val="24"/>
          <w:szCs w:val="24"/>
        </w:rPr>
        <w:t>party assisters to sign on behalf of the applicant.  Rather, the system requires the applicant to either physically sign the application, or verbally attest to its contents (in person or via telephone).  This seems like an unnecessary step for the applicants.  In addition, this advocacy group noted that in their experience, claimants still have difficulty receiving mail, and a required phone call from the field office may also be problematic for those applicants who are homeless or transient and are harder to contact</w:t>
      </w:r>
      <w:r w:rsidR="00E438F6">
        <w:rPr>
          <w:rFonts w:ascii="Times New Roman" w:eastAsia="Times New Roman" w:hAnsi="Times New Roman" w:cs="Times New Roman"/>
          <w:sz w:val="24"/>
          <w:szCs w:val="24"/>
        </w:rPr>
        <w:t xml:space="preserve">.  </w:t>
      </w:r>
    </w:p>
    <w:p w:rsidR="00E928A0" w:rsidP="00E438F6" w14:paraId="14832E57" w14:textId="77777777">
      <w:pPr>
        <w:pStyle w:val="ListParagraph"/>
        <w:spacing w:after="0" w:line="240" w:lineRule="auto"/>
        <w:ind w:left="360"/>
        <w:rPr>
          <w:rFonts w:ascii="Times New Roman" w:eastAsia="Times New Roman" w:hAnsi="Times New Roman" w:cs="Times New Roman"/>
          <w:sz w:val="24"/>
          <w:szCs w:val="24"/>
        </w:rPr>
      </w:pPr>
    </w:p>
    <w:p w:rsidR="00E928A0" w:rsidP="00E928A0" w14:paraId="15A1C2B7" w14:textId="3E9C358C">
      <w:pPr>
        <w:pStyle w:val="ListParagraph"/>
        <w:numPr>
          <w:ilvl w:val="0"/>
          <w:numId w:val="48"/>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Another </w:t>
      </w:r>
      <w:r w:rsidRPr="00D254CE">
        <w:rPr>
          <w:rFonts w:ascii="Times New Roman" w:hAnsi="Times New Roman" w:cs="Times New Roman"/>
          <w:sz w:val="24"/>
          <w:szCs w:val="24"/>
        </w:rPr>
        <w:t>advocacy group noted that SSA still requires a “wet” signature on the SSI application for those respondents whose applications are completed by a third-party helper or representative payee.  They noted that this would then require SSA to send the application to the applicant, which can be an issue, as the applicant may lose the mailed form, or misplace it.</w:t>
      </w:r>
      <w:r>
        <w:rPr>
          <w:rFonts w:ascii="Times New Roman" w:hAnsi="Times New Roman" w:cs="Times New Roman"/>
          <w:sz w:val="24"/>
          <w:szCs w:val="24"/>
        </w:rPr>
        <w:t xml:space="preserve">  </w:t>
      </w:r>
      <w:r w:rsidRPr="00E438F6">
        <w:rPr>
          <w:rFonts w:ascii="Times New Roman" w:hAnsi="Times New Roman" w:cs="Times New Roman"/>
          <w:sz w:val="24"/>
          <w:szCs w:val="24"/>
        </w:rPr>
        <w:t xml:space="preserve">They </w:t>
      </w:r>
      <w:r>
        <w:rPr>
          <w:rFonts w:ascii="Times New Roman" w:hAnsi="Times New Roman" w:cs="Times New Roman"/>
          <w:sz w:val="24"/>
          <w:szCs w:val="24"/>
        </w:rPr>
        <w:t>expressed</w:t>
      </w:r>
      <w:r w:rsidRPr="00E438F6">
        <w:rPr>
          <w:rFonts w:ascii="Times New Roman" w:hAnsi="Times New Roman" w:cs="Times New Roman"/>
          <w:sz w:val="24"/>
          <w:szCs w:val="24"/>
        </w:rPr>
        <w:t xml:space="preserve"> that this is </w:t>
      </w:r>
      <w:r>
        <w:rPr>
          <w:rFonts w:ascii="Times New Roman" w:hAnsi="Times New Roman" w:cs="Times New Roman"/>
          <w:sz w:val="24"/>
          <w:szCs w:val="24"/>
        </w:rPr>
        <w:t>overly burdensome</w:t>
      </w:r>
      <w:r w:rsidRPr="00E438F6">
        <w:rPr>
          <w:rFonts w:ascii="Times New Roman" w:hAnsi="Times New Roman" w:cs="Times New Roman"/>
          <w:sz w:val="24"/>
          <w:szCs w:val="24"/>
        </w:rPr>
        <w:t xml:space="preserve"> </w:t>
      </w:r>
      <w:r w:rsidRPr="00E438F6">
        <w:rPr>
          <w:rFonts w:ascii="Times New Roman" w:hAnsi="Times New Roman" w:cs="Times New Roman"/>
          <w:sz w:val="24"/>
          <w:szCs w:val="24"/>
        </w:rPr>
        <w:t xml:space="preserve">on the respondents when the SSI application is already a difficult process, and wanted to know why SSA cannot institute electronic signature for the applicant in iSSI when a third-party completes the application on behalf of the respondent.  </w:t>
      </w:r>
    </w:p>
    <w:p w:rsidR="00E928A0" w:rsidP="00E438F6" w14:paraId="72F9F51A" w14:textId="77777777">
      <w:pPr>
        <w:pStyle w:val="ListParagraph"/>
        <w:spacing w:after="0" w:line="240" w:lineRule="auto"/>
        <w:ind w:left="360"/>
        <w:rPr>
          <w:rFonts w:ascii="Times New Roman" w:hAnsi="Times New Roman" w:cs="Times New Roman"/>
          <w:sz w:val="24"/>
          <w:szCs w:val="24"/>
        </w:rPr>
      </w:pPr>
    </w:p>
    <w:p w:rsidR="00E928A0" w:rsidP="00E928A0" w14:paraId="2F2144A9" w14:textId="781A8097">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third </w:t>
      </w:r>
      <w:r w:rsidRPr="00E438F6">
        <w:rPr>
          <w:rFonts w:ascii="Times New Roman" w:hAnsi="Times New Roman" w:cs="Times New Roman"/>
          <w:sz w:val="24"/>
          <w:szCs w:val="24"/>
        </w:rPr>
        <w:t xml:space="preserve">advocacy group noted that creating a clear path for third party assisters to provide electronic signatures will ease the burden on the </w:t>
      </w:r>
      <w:r w:rsidRPr="00E438F6" w:rsidR="00D86B26">
        <w:rPr>
          <w:rFonts w:ascii="Times New Roman" w:hAnsi="Times New Roman" w:cs="Times New Roman"/>
          <w:sz w:val="24"/>
          <w:szCs w:val="24"/>
        </w:rPr>
        <w:t>applications</w:t>
      </w:r>
      <w:r w:rsidR="00D86B26">
        <w:rPr>
          <w:rFonts w:ascii="Times New Roman" w:hAnsi="Times New Roman" w:cs="Times New Roman"/>
          <w:sz w:val="24"/>
          <w:szCs w:val="24"/>
        </w:rPr>
        <w:t xml:space="preserve"> and</w:t>
      </w:r>
      <w:r w:rsidRPr="00E438F6">
        <w:rPr>
          <w:rFonts w:ascii="Times New Roman" w:hAnsi="Times New Roman" w:cs="Times New Roman"/>
          <w:sz w:val="24"/>
          <w:szCs w:val="24"/>
        </w:rPr>
        <w:t xml:space="preserve"> </w:t>
      </w:r>
      <w:r>
        <w:rPr>
          <w:rFonts w:ascii="Times New Roman" w:hAnsi="Times New Roman" w:cs="Times New Roman"/>
          <w:sz w:val="24"/>
          <w:szCs w:val="24"/>
        </w:rPr>
        <w:t>will</w:t>
      </w:r>
      <w:r w:rsidRPr="00E438F6">
        <w:rPr>
          <w:rFonts w:ascii="Times New Roman" w:hAnsi="Times New Roman" w:cs="Times New Roman"/>
          <w:sz w:val="24"/>
          <w:szCs w:val="24"/>
        </w:rPr>
        <w:t xml:space="preserve"> likely improve the quality of their applications.</w:t>
      </w:r>
      <w:r>
        <w:br/>
      </w:r>
    </w:p>
    <w:p w:rsidR="00E438F6" w:rsidRPr="00E438F6" w:rsidP="00D86B26" w14:paraId="0A8400EB" w14:textId="7D221420">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Finally, a fourth </w:t>
      </w:r>
      <w:r w:rsidRPr="00E438F6">
        <w:rPr>
          <w:rFonts w:ascii="Times New Roman" w:hAnsi="Times New Roman" w:cs="Times New Roman"/>
          <w:sz w:val="24"/>
          <w:szCs w:val="24"/>
        </w:rPr>
        <w:t>advocacy group noted that if a representative is already validated and verifies that they are truthfully completing an application with a claimant on the claimant’s behalf, then SSA should not need to require an additional costly step such as a wet signature.  This advocacy group also noted challenges that may arise in obtaining claimant verbal attestation or signature.</w:t>
      </w:r>
      <w:r>
        <w:rPr>
          <w:rFonts w:ascii="Times New Roman" w:hAnsi="Times New Roman" w:cs="Times New Roman"/>
          <w:sz w:val="24"/>
          <w:szCs w:val="24"/>
        </w:rPr>
        <w:t xml:space="preserve">  These advocacy groups all</w:t>
      </w:r>
      <w:r w:rsidRPr="00D254CE">
        <w:rPr>
          <w:rFonts w:ascii="Times New Roman" w:eastAsia="Times New Roman" w:hAnsi="Times New Roman" w:cs="Times New Roman"/>
          <w:sz w:val="24"/>
          <w:szCs w:val="24"/>
        </w:rPr>
        <w:t xml:space="preserve"> suggest SSA explore allowing claimants to sign into their </w:t>
      </w:r>
      <w:r w:rsidRPr="00D254CE" w:rsidR="003D0ECA">
        <w:rPr>
          <w:rFonts w:ascii="Times New Roman" w:eastAsia="Times New Roman" w:hAnsi="Times New Roman" w:cs="Times New Roman"/>
          <w:sz w:val="24"/>
          <w:szCs w:val="24"/>
        </w:rPr>
        <w:t>third</w:t>
      </w:r>
      <w:r w:rsidR="003D0ECA">
        <w:rPr>
          <w:rFonts w:ascii="Times New Roman" w:eastAsia="Times New Roman" w:hAnsi="Times New Roman" w:cs="Times New Roman"/>
          <w:sz w:val="24"/>
          <w:szCs w:val="24"/>
        </w:rPr>
        <w:t>-party</w:t>
      </w:r>
      <w:r w:rsidRPr="00D254CE">
        <w:rPr>
          <w:rFonts w:ascii="Times New Roman" w:eastAsia="Times New Roman" w:hAnsi="Times New Roman" w:cs="Times New Roman"/>
          <w:sz w:val="24"/>
          <w:szCs w:val="24"/>
        </w:rPr>
        <w:t xml:space="preserve"> prepared application at a separate time to complete an eSignature.</w:t>
      </w:r>
    </w:p>
    <w:p w:rsidR="00003B30" w:rsidRPr="00D254CE" w:rsidP="00003B30" w14:paraId="66F4580B" w14:textId="77777777">
      <w:pPr>
        <w:pStyle w:val="ListParagraph"/>
        <w:spacing w:after="0" w:line="240" w:lineRule="auto"/>
        <w:ind w:left="360"/>
        <w:rPr>
          <w:rFonts w:ascii="Times New Roman" w:eastAsia="Times New Roman" w:hAnsi="Times New Roman" w:cs="Times New Roman"/>
          <w:sz w:val="24"/>
          <w:szCs w:val="24"/>
        </w:rPr>
      </w:pPr>
    </w:p>
    <w:p w:rsidR="00003B30" w:rsidRPr="00D254CE" w:rsidP="00003B30" w14:paraId="46E299DA" w14:textId="52B145E9">
      <w:pPr>
        <w:pStyle w:val="ListParagraph"/>
        <w:spacing w:after="0" w:line="240" w:lineRule="auto"/>
        <w:ind w:left="360"/>
        <w:rPr>
          <w:rFonts w:ascii="Times New Roman" w:eastAsia="Times New Roman" w:hAnsi="Times New Roman" w:cs="Times New Roman"/>
          <w:color w:val="0000FF"/>
          <w:sz w:val="24"/>
          <w:szCs w:val="24"/>
        </w:rPr>
      </w:pPr>
      <w:r w:rsidRPr="00A21D63">
        <w:rPr>
          <w:rFonts w:ascii="Times New Roman" w:eastAsia="Times New Roman" w:hAnsi="Times New Roman" w:cs="Times New Roman"/>
          <w:b/>
          <w:bCs/>
          <w:color w:val="0000FF"/>
          <w:sz w:val="24"/>
          <w:szCs w:val="24"/>
        </w:rPr>
        <w:t>SSA Response #</w:t>
      </w:r>
      <w:r w:rsidRPr="00A21D63" w:rsidR="005425AF">
        <w:rPr>
          <w:rFonts w:ascii="Times New Roman" w:eastAsia="Times New Roman" w:hAnsi="Times New Roman" w:cs="Times New Roman"/>
          <w:b/>
          <w:bCs/>
          <w:color w:val="0000FF"/>
          <w:sz w:val="24"/>
          <w:szCs w:val="24"/>
        </w:rPr>
        <w:t>3</w:t>
      </w:r>
      <w:r w:rsidR="002F0727">
        <w:rPr>
          <w:rFonts w:ascii="Times New Roman" w:eastAsia="Times New Roman" w:hAnsi="Times New Roman" w:cs="Times New Roman"/>
          <w:b/>
          <w:bCs/>
          <w:color w:val="0000FF"/>
          <w:sz w:val="24"/>
          <w:szCs w:val="24"/>
        </w:rPr>
        <w:t>5</w:t>
      </w:r>
      <w:r w:rsidRPr="00A21D63">
        <w:rPr>
          <w:rFonts w:ascii="Times New Roman" w:eastAsia="Times New Roman" w:hAnsi="Times New Roman" w:cs="Times New Roman"/>
          <w:b/>
          <w:bCs/>
          <w:color w:val="0000FF"/>
          <w:sz w:val="24"/>
          <w:szCs w:val="24"/>
        </w:rPr>
        <w:t>:</w:t>
      </w:r>
      <w:r w:rsidRPr="00D254CE">
        <w:rPr>
          <w:rFonts w:ascii="Times New Roman" w:eastAsia="Times New Roman" w:hAnsi="Times New Roman" w:cs="Times New Roman"/>
          <w:color w:val="0000FF"/>
          <w:sz w:val="24"/>
          <w:szCs w:val="24"/>
        </w:rPr>
        <w:t xml:space="preserve">  W</w:t>
      </w:r>
      <w:r>
        <w:rPr>
          <w:rFonts w:ascii="Times New Roman" w:eastAsia="Times New Roman" w:hAnsi="Times New Roman" w:cs="Times New Roman"/>
          <w:color w:val="0000FF"/>
          <w:sz w:val="24"/>
          <w:szCs w:val="24"/>
        </w:rPr>
        <w:t>e only require w</w:t>
      </w:r>
      <w:r w:rsidRPr="00D254CE">
        <w:rPr>
          <w:rFonts w:ascii="Times New Roman" w:eastAsia="Times New Roman" w:hAnsi="Times New Roman" w:cs="Times New Roman"/>
          <w:color w:val="0000FF"/>
          <w:sz w:val="24"/>
          <w:szCs w:val="24"/>
        </w:rPr>
        <w:t xml:space="preserve">et signatures if claimants are </w:t>
      </w:r>
      <w:r w:rsidRPr="7F3BD1DF" w:rsidR="6367F92E">
        <w:rPr>
          <w:rFonts w:ascii="Times New Roman" w:eastAsia="Times New Roman" w:hAnsi="Times New Roman" w:cs="Times New Roman"/>
          <w:color w:val="0000FF"/>
          <w:sz w:val="24"/>
          <w:szCs w:val="24"/>
        </w:rPr>
        <w:t>submitting</w:t>
      </w:r>
      <w:r w:rsidRPr="00D254CE">
        <w:rPr>
          <w:rFonts w:ascii="Times New Roman" w:eastAsia="Times New Roman" w:hAnsi="Times New Roman" w:cs="Times New Roman"/>
          <w:color w:val="0000FF"/>
          <w:sz w:val="24"/>
          <w:szCs w:val="24"/>
        </w:rPr>
        <w:t xml:space="preserve"> the paper version of the SSI application. </w:t>
      </w:r>
      <w:r w:rsidR="0054403B">
        <w:rPr>
          <w:rFonts w:ascii="Times New Roman" w:eastAsia="Times New Roman" w:hAnsi="Times New Roman" w:cs="Times New Roman"/>
          <w:color w:val="0000FF"/>
          <w:sz w:val="24"/>
          <w:szCs w:val="24"/>
        </w:rPr>
        <w:t xml:space="preserve"> </w:t>
      </w:r>
      <w:r w:rsidRPr="7F3BD1DF" w:rsidR="6B839149">
        <w:rPr>
          <w:rFonts w:ascii="Times New Roman" w:eastAsia="Times New Roman" w:hAnsi="Times New Roman" w:cs="Times New Roman"/>
          <w:color w:val="0000FF"/>
          <w:sz w:val="24"/>
          <w:szCs w:val="24"/>
        </w:rPr>
        <w:t>T</w:t>
      </w:r>
      <w:r w:rsidR="0054403B">
        <w:rPr>
          <w:rFonts w:ascii="Times New Roman" w:eastAsia="Times New Roman" w:hAnsi="Times New Roman" w:cs="Times New Roman"/>
          <w:color w:val="0000FF"/>
          <w:sz w:val="24"/>
          <w:szCs w:val="24"/>
        </w:rPr>
        <w:t>his category includes t</w:t>
      </w:r>
      <w:r w:rsidRPr="7F3BD1DF" w:rsidR="6B839149">
        <w:rPr>
          <w:rFonts w:ascii="Times New Roman" w:eastAsia="Times New Roman" w:hAnsi="Times New Roman" w:cs="Times New Roman"/>
          <w:color w:val="0000FF"/>
          <w:sz w:val="24"/>
          <w:szCs w:val="24"/>
        </w:rPr>
        <w:t>he mailed copy of the online application</w:t>
      </w:r>
      <w:r w:rsidR="0054403B">
        <w:rPr>
          <w:rFonts w:ascii="Times New Roman" w:eastAsia="Times New Roman" w:hAnsi="Times New Roman" w:cs="Times New Roman"/>
          <w:color w:val="0000FF"/>
          <w:sz w:val="24"/>
          <w:szCs w:val="24"/>
        </w:rPr>
        <w:t xml:space="preserve"> which a third party</w:t>
      </w:r>
      <w:r w:rsidRPr="7F3BD1DF" w:rsidR="6B839149">
        <w:rPr>
          <w:rFonts w:ascii="Times New Roman" w:eastAsia="Times New Roman" w:hAnsi="Times New Roman" w:cs="Times New Roman"/>
          <w:color w:val="0000FF"/>
          <w:sz w:val="24"/>
          <w:szCs w:val="24"/>
        </w:rPr>
        <w:t xml:space="preserve"> </w:t>
      </w:r>
      <w:r w:rsidRPr="00A01060" w:rsidR="4570A164">
        <w:rPr>
          <w:rFonts w:ascii="Times New Roman" w:eastAsia="Times New Roman" w:hAnsi="Times New Roman" w:cs="Times New Roman"/>
          <w:color w:val="0000FF"/>
          <w:sz w:val="24"/>
          <w:szCs w:val="24"/>
        </w:rPr>
        <w:t>submit</w:t>
      </w:r>
      <w:r w:rsidR="0054403B">
        <w:rPr>
          <w:rFonts w:ascii="Times New Roman" w:eastAsia="Times New Roman" w:hAnsi="Times New Roman" w:cs="Times New Roman"/>
          <w:color w:val="0000FF"/>
          <w:sz w:val="24"/>
          <w:szCs w:val="24"/>
        </w:rPr>
        <w:t>s</w:t>
      </w:r>
      <w:r w:rsidRPr="7F3BD1DF" w:rsidR="5FB79867">
        <w:rPr>
          <w:rFonts w:ascii="Times New Roman" w:eastAsia="Times New Roman" w:hAnsi="Times New Roman" w:cs="Times New Roman"/>
          <w:color w:val="0000FF"/>
          <w:sz w:val="24"/>
          <w:szCs w:val="24"/>
        </w:rPr>
        <w:t xml:space="preserve">. </w:t>
      </w:r>
      <w:r w:rsidRPr="7F3BD1DF">
        <w:rPr>
          <w:rFonts w:ascii="Times New Roman" w:eastAsia="Times New Roman" w:hAnsi="Times New Roman" w:cs="Times New Roman"/>
          <w:color w:val="0000FF"/>
          <w:sz w:val="24"/>
          <w:szCs w:val="24"/>
        </w:rPr>
        <w:t xml:space="preserve">  SSA regulations </w:t>
      </w:r>
      <w:r w:rsidR="0085785E">
        <w:rPr>
          <w:rFonts w:ascii="Times New Roman" w:eastAsia="Times New Roman" w:hAnsi="Times New Roman" w:cs="Times New Roman"/>
          <w:color w:val="0000FF"/>
          <w:sz w:val="24"/>
          <w:szCs w:val="24"/>
        </w:rPr>
        <w:t xml:space="preserve">at </w:t>
      </w:r>
      <w:r w:rsidRPr="0054403B" w:rsidR="37A7753B">
        <w:rPr>
          <w:rFonts w:ascii="Times New Roman" w:eastAsia="Times New Roman" w:hAnsi="Times New Roman" w:cs="Times New Roman"/>
          <w:color w:val="0000FF"/>
          <w:sz w:val="24"/>
          <w:szCs w:val="24"/>
        </w:rPr>
        <w:t xml:space="preserve">20 CFR </w:t>
      </w:r>
      <w:hyperlink r:id="rId13">
        <w:r w:rsidRPr="042C5859" w:rsidR="37A7753B">
          <w:rPr>
            <w:rStyle w:val="Hyperlink"/>
            <w:rFonts w:ascii="Times New Roman" w:eastAsia="Times New Roman" w:hAnsi="Times New Roman" w:cs="Times New Roman"/>
            <w:color w:val="0000FF"/>
            <w:sz w:val="24"/>
            <w:szCs w:val="24"/>
          </w:rPr>
          <w:t>404.612</w:t>
        </w:r>
      </w:hyperlink>
      <w:r w:rsidRPr="0054403B" w:rsidR="37A7753B">
        <w:rPr>
          <w:rFonts w:ascii="Times New Roman" w:eastAsia="Times New Roman" w:hAnsi="Times New Roman" w:cs="Times New Roman"/>
          <w:color w:val="0000FF"/>
          <w:sz w:val="24"/>
          <w:szCs w:val="24"/>
        </w:rPr>
        <w:t xml:space="preserve"> and </w:t>
      </w:r>
      <w:hyperlink r:id="rId14">
        <w:r w:rsidRPr="042C5859" w:rsidR="37A7753B">
          <w:rPr>
            <w:rStyle w:val="Hyperlink"/>
            <w:rFonts w:ascii="Times New Roman" w:eastAsia="Times New Roman" w:hAnsi="Times New Roman" w:cs="Times New Roman"/>
            <w:color w:val="0000FF"/>
            <w:sz w:val="24"/>
            <w:szCs w:val="24"/>
          </w:rPr>
          <w:t>416.315</w:t>
        </w:r>
      </w:hyperlink>
      <w:r w:rsidR="0085785E">
        <w:rPr>
          <w:rStyle w:val="Hyperlink"/>
          <w:rFonts w:ascii="Times New Roman" w:eastAsia="Times New Roman" w:hAnsi="Times New Roman" w:cs="Times New Roman"/>
          <w:sz w:val="24"/>
          <w:szCs w:val="24"/>
        </w:rPr>
        <w:t>,</w:t>
      </w:r>
      <w:r w:rsidRPr="7F3BD1DF" w:rsidR="37A7753B">
        <w:rPr>
          <w:rFonts w:ascii="Times New Roman" w:eastAsia="Times New Roman" w:hAnsi="Times New Roman" w:cs="Times New Roman"/>
          <w:color w:val="0000FF"/>
          <w:sz w:val="24"/>
          <w:szCs w:val="24"/>
        </w:rPr>
        <w:t xml:space="preserve"> </w:t>
      </w:r>
      <w:r w:rsidR="0054403B">
        <w:rPr>
          <w:rFonts w:ascii="Times New Roman" w:eastAsia="Times New Roman" w:hAnsi="Times New Roman" w:cs="Times New Roman"/>
          <w:color w:val="0000FF"/>
          <w:sz w:val="24"/>
          <w:szCs w:val="24"/>
        </w:rPr>
        <w:t>discuss t</w:t>
      </w:r>
      <w:r w:rsidRPr="7F3BD1DF" w:rsidR="0054403B">
        <w:rPr>
          <w:rFonts w:ascii="Times New Roman" w:eastAsia="Times New Roman" w:hAnsi="Times New Roman" w:cs="Times New Roman"/>
          <w:color w:val="0000FF"/>
          <w:sz w:val="24"/>
          <w:szCs w:val="24"/>
        </w:rPr>
        <w:t>he requirement for claimants to sign their application</w:t>
      </w:r>
      <w:r w:rsidR="0054403B">
        <w:rPr>
          <w:rFonts w:ascii="Times New Roman" w:eastAsia="Times New Roman" w:hAnsi="Times New Roman" w:cs="Times New Roman"/>
          <w:color w:val="0000FF"/>
          <w:sz w:val="24"/>
          <w:szCs w:val="24"/>
        </w:rPr>
        <w:t>,</w:t>
      </w:r>
      <w:r w:rsidRPr="7F3BD1DF" w:rsidR="0054403B">
        <w:rPr>
          <w:rFonts w:ascii="Times New Roman" w:eastAsia="Times New Roman" w:hAnsi="Times New Roman" w:cs="Times New Roman"/>
          <w:color w:val="0000FF"/>
          <w:sz w:val="24"/>
          <w:szCs w:val="24"/>
        </w:rPr>
        <w:t xml:space="preserve"> </w:t>
      </w:r>
      <w:r w:rsidRPr="7F3BD1DF" w:rsidR="60005D89">
        <w:rPr>
          <w:rFonts w:ascii="Times New Roman" w:eastAsia="Times New Roman" w:hAnsi="Times New Roman" w:cs="Times New Roman"/>
          <w:color w:val="0000FF"/>
          <w:sz w:val="24"/>
          <w:szCs w:val="24"/>
        </w:rPr>
        <w:t xml:space="preserve">which </w:t>
      </w:r>
      <w:r w:rsidRPr="7F3BD1DF" w:rsidR="35C00B19">
        <w:rPr>
          <w:rFonts w:ascii="Times New Roman" w:eastAsia="Times New Roman" w:hAnsi="Times New Roman" w:cs="Times New Roman"/>
          <w:color w:val="0000FF"/>
          <w:sz w:val="24"/>
          <w:szCs w:val="24"/>
        </w:rPr>
        <w:t>limit</w:t>
      </w:r>
      <w:r w:rsidR="0054403B">
        <w:rPr>
          <w:rFonts w:ascii="Times New Roman" w:eastAsia="Times New Roman" w:hAnsi="Times New Roman" w:cs="Times New Roman"/>
          <w:color w:val="0000FF"/>
          <w:sz w:val="24"/>
          <w:szCs w:val="24"/>
        </w:rPr>
        <w:t>s</w:t>
      </w:r>
      <w:r w:rsidRPr="7F3BD1DF" w:rsidR="35C00B19">
        <w:rPr>
          <w:rFonts w:ascii="Times New Roman" w:eastAsia="Times New Roman" w:hAnsi="Times New Roman" w:cs="Times New Roman"/>
          <w:color w:val="0000FF"/>
          <w:sz w:val="24"/>
          <w:szCs w:val="24"/>
        </w:rPr>
        <w:t xml:space="preserve"> who can sign applications.</w:t>
      </w:r>
      <w:r w:rsidRPr="7F3BD1DF">
        <w:rPr>
          <w:rFonts w:ascii="Times New Roman" w:eastAsia="Times New Roman" w:hAnsi="Times New Roman" w:cs="Times New Roman"/>
          <w:color w:val="0000FF"/>
          <w:sz w:val="24"/>
          <w:szCs w:val="24"/>
        </w:rPr>
        <w:t xml:space="preserve"> </w:t>
      </w:r>
      <w:r w:rsidRPr="7F3BD1DF" w:rsidR="005425AF">
        <w:rPr>
          <w:rFonts w:ascii="Times New Roman" w:eastAsia="Times New Roman" w:hAnsi="Times New Roman" w:cs="Times New Roman"/>
          <w:color w:val="0000FF"/>
          <w:sz w:val="24"/>
          <w:szCs w:val="24"/>
        </w:rPr>
        <w:t xml:space="preserve"> </w:t>
      </w:r>
      <w:r w:rsidRPr="7F3BD1DF">
        <w:rPr>
          <w:rFonts w:ascii="Times New Roman" w:eastAsia="Times New Roman" w:hAnsi="Times New Roman" w:cs="Times New Roman"/>
          <w:color w:val="0000FF"/>
          <w:sz w:val="24"/>
          <w:szCs w:val="24"/>
        </w:rPr>
        <w:t xml:space="preserve">However, </w:t>
      </w:r>
      <w:r w:rsidRPr="7F3BD1DF" w:rsidR="771B25E7">
        <w:rPr>
          <w:rFonts w:ascii="Times New Roman" w:eastAsia="Times New Roman" w:hAnsi="Times New Roman" w:cs="Times New Roman"/>
          <w:color w:val="0000FF"/>
          <w:sz w:val="24"/>
          <w:szCs w:val="24"/>
        </w:rPr>
        <w:t xml:space="preserve">to </w:t>
      </w:r>
      <w:r w:rsidRPr="00A01060" w:rsidR="771B25E7">
        <w:rPr>
          <w:rFonts w:ascii="Times New Roman" w:eastAsia="Times New Roman" w:hAnsi="Times New Roman" w:cs="Times New Roman"/>
          <w:color w:val="0000FF"/>
          <w:sz w:val="24"/>
          <w:szCs w:val="24"/>
        </w:rPr>
        <w:t>provide</w:t>
      </w:r>
      <w:r w:rsidRPr="7F3BD1DF" w:rsidR="771B25E7">
        <w:rPr>
          <w:rFonts w:ascii="Times New Roman" w:eastAsia="Times New Roman" w:hAnsi="Times New Roman" w:cs="Times New Roman"/>
          <w:b/>
          <w:bCs/>
          <w:color w:val="0000FF"/>
          <w:sz w:val="24"/>
          <w:szCs w:val="24"/>
        </w:rPr>
        <w:t xml:space="preserve"> </w:t>
      </w:r>
      <w:r w:rsidRPr="00A01060" w:rsidR="771B25E7">
        <w:rPr>
          <w:rFonts w:ascii="Times New Roman" w:eastAsia="Times New Roman" w:hAnsi="Times New Roman" w:cs="Times New Roman"/>
          <w:color w:val="0000FF"/>
          <w:sz w:val="24"/>
          <w:szCs w:val="24"/>
        </w:rPr>
        <w:t>alternatives to</w:t>
      </w:r>
      <w:r w:rsidRPr="7F3BD1DF" w:rsidR="771B25E7">
        <w:rPr>
          <w:rFonts w:ascii="Times New Roman" w:eastAsia="Times New Roman" w:hAnsi="Times New Roman" w:cs="Times New Roman"/>
          <w:color w:val="0000FF"/>
          <w:sz w:val="24"/>
          <w:szCs w:val="24"/>
        </w:rPr>
        <w:t xml:space="preserve"> the wet signature process</w:t>
      </w:r>
      <w:r w:rsidRPr="00D254CE">
        <w:rPr>
          <w:rFonts w:ascii="Times New Roman" w:eastAsia="Times New Roman" w:hAnsi="Times New Roman" w:cs="Times New Roman"/>
          <w:color w:val="0000FF"/>
          <w:sz w:val="24"/>
          <w:szCs w:val="24"/>
        </w:rPr>
        <w:t xml:space="preserve">, SSA </w:t>
      </w:r>
      <w:r w:rsidRPr="00A01060" w:rsidR="534169DB">
        <w:rPr>
          <w:rFonts w:ascii="Times New Roman" w:eastAsia="Times New Roman" w:hAnsi="Times New Roman" w:cs="Times New Roman"/>
          <w:color w:val="0000FF"/>
          <w:sz w:val="24"/>
          <w:szCs w:val="24"/>
        </w:rPr>
        <w:t>created other</w:t>
      </w:r>
      <w:r w:rsidRPr="00D254CE">
        <w:rPr>
          <w:rFonts w:ascii="Times New Roman" w:eastAsia="Times New Roman" w:hAnsi="Times New Roman" w:cs="Times New Roman"/>
          <w:color w:val="0000FF"/>
          <w:sz w:val="24"/>
          <w:szCs w:val="24"/>
        </w:rPr>
        <w:t xml:space="preserve"> signature methods </w:t>
      </w:r>
      <w:r w:rsidRPr="7F3BD1DF" w:rsidR="6D8860DE">
        <w:rPr>
          <w:rFonts w:ascii="Times New Roman" w:eastAsia="Times New Roman" w:hAnsi="Times New Roman" w:cs="Times New Roman"/>
          <w:color w:val="0000FF"/>
          <w:sz w:val="24"/>
          <w:szCs w:val="24"/>
        </w:rPr>
        <w:t xml:space="preserve">that </w:t>
      </w:r>
      <w:r w:rsidR="0054403B">
        <w:rPr>
          <w:rFonts w:ascii="Times New Roman" w:eastAsia="Times New Roman" w:hAnsi="Times New Roman" w:cs="Times New Roman"/>
          <w:color w:val="0000FF"/>
          <w:sz w:val="24"/>
          <w:szCs w:val="24"/>
        </w:rPr>
        <w:t xml:space="preserve">respondents </w:t>
      </w:r>
      <w:r w:rsidRPr="7F3BD1DF" w:rsidR="6D8860DE">
        <w:rPr>
          <w:rFonts w:ascii="Times New Roman" w:eastAsia="Times New Roman" w:hAnsi="Times New Roman" w:cs="Times New Roman"/>
          <w:color w:val="0000FF"/>
          <w:sz w:val="24"/>
          <w:szCs w:val="24"/>
        </w:rPr>
        <w:t xml:space="preserve">can use </w:t>
      </w:r>
      <w:r w:rsidR="005425AF">
        <w:rPr>
          <w:rFonts w:ascii="Times New Roman" w:eastAsia="Times New Roman" w:hAnsi="Times New Roman" w:cs="Times New Roman"/>
          <w:color w:val="0000FF"/>
          <w:sz w:val="24"/>
          <w:szCs w:val="24"/>
        </w:rPr>
        <w:t>in lieu</w:t>
      </w:r>
      <w:r w:rsidRPr="00D254CE">
        <w:rPr>
          <w:rFonts w:ascii="Times New Roman" w:eastAsia="Times New Roman" w:hAnsi="Times New Roman" w:cs="Times New Roman"/>
          <w:color w:val="0000FF"/>
          <w:sz w:val="24"/>
          <w:szCs w:val="24"/>
        </w:rPr>
        <w:t xml:space="preserve"> of wet signatures. </w:t>
      </w:r>
      <w:r w:rsidR="0054403B">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One of the alternative signatures methods is to contact claimants via phone to conduct an application interview, collect the required information, and obtain </w:t>
      </w:r>
      <w:r w:rsidRPr="7F3BD1DF" w:rsidR="542D5BEB">
        <w:rPr>
          <w:rFonts w:ascii="Times New Roman" w:eastAsia="Times New Roman" w:hAnsi="Times New Roman" w:cs="Times New Roman"/>
          <w:color w:val="0000FF"/>
          <w:sz w:val="24"/>
          <w:szCs w:val="24"/>
        </w:rPr>
        <w:t>their verbal signature</w:t>
      </w:r>
      <w:r w:rsidRPr="00D254CE">
        <w:rPr>
          <w:rFonts w:ascii="Times New Roman" w:eastAsia="Times New Roman" w:hAnsi="Times New Roman" w:cs="Times New Roman"/>
          <w:color w:val="0000FF"/>
          <w:sz w:val="24"/>
          <w:szCs w:val="24"/>
        </w:rPr>
        <w:t xml:space="preserve">. </w:t>
      </w:r>
      <w:r w:rsidR="0054403B">
        <w:rPr>
          <w:rFonts w:ascii="Times New Roman" w:eastAsia="Times New Roman" w:hAnsi="Times New Roman" w:cs="Times New Roman"/>
          <w:color w:val="0000FF"/>
          <w:sz w:val="24"/>
          <w:szCs w:val="24"/>
        </w:rPr>
        <w:t xml:space="preserve"> For </w:t>
      </w:r>
      <w:r w:rsidRPr="7F3BD1DF" w:rsidR="1BEF0D1E">
        <w:rPr>
          <w:rFonts w:ascii="Times New Roman" w:eastAsia="Times New Roman" w:hAnsi="Times New Roman" w:cs="Times New Roman"/>
          <w:color w:val="0000FF"/>
          <w:sz w:val="24"/>
          <w:szCs w:val="24"/>
        </w:rPr>
        <w:t xml:space="preserve">this situation where the </w:t>
      </w:r>
      <w:r w:rsidR="0054403B">
        <w:rPr>
          <w:rFonts w:ascii="Times New Roman" w:eastAsia="Times New Roman" w:hAnsi="Times New Roman" w:cs="Times New Roman"/>
          <w:color w:val="0000FF"/>
          <w:sz w:val="24"/>
          <w:szCs w:val="24"/>
        </w:rPr>
        <w:t xml:space="preserve">third party already submitted the </w:t>
      </w:r>
      <w:r w:rsidRPr="7F3BD1DF" w:rsidR="1BEF0D1E">
        <w:rPr>
          <w:rFonts w:ascii="Times New Roman" w:eastAsia="Times New Roman" w:hAnsi="Times New Roman" w:cs="Times New Roman"/>
          <w:color w:val="0000FF"/>
          <w:sz w:val="24"/>
          <w:szCs w:val="24"/>
        </w:rPr>
        <w:t>online application, th</w:t>
      </w:r>
      <w:r w:rsidR="00A95BC0">
        <w:rPr>
          <w:rFonts w:ascii="Times New Roman" w:eastAsia="Times New Roman" w:hAnsi="Times New Roman" w:cs="Times New Roman"/>
          <w:color w:val="0000FF"/>
          <w:sz w:val="24"/>
          <w:szCs w:val="24"/>
        </w:rPr>
        <w:t>is phone</w:t>
      </w:r>
      <w:r w:rsidRPr="7F3BD1DF" w:rsidR="1BEF0D1E">
        <w:rPr>
          <w:rFonts w:ascii="Times New Roman" w:eastAsia="Times New Roman" w:hAnsi="Times New Roman" w:cs="Times New Roman"/>
          <w:color w:val="0000FF"/>
          <w:sz w:val="24"/>
          <w:szCs w:val="24"/>
        </w:rPr>
        <w:t xml:space="preserve"> process is much shorter as technicians contact claimants </w:t>
      </w:r>
      <w:r w:rsidR="0054403B">
        <w:rPr>
          <w:rFonts w:ascii="Times New Roman" w:eastAsia="Times New Roman" w:hAnsi="Times New Roman" w:cs="Times New Roman"/>
          <w:color w:val="0000FF"/>
          <w:sz w:val="24"/>
          <w:szCs w:val="24"/>
        </w:rPr>
        <w:t xml:space="preserve">only </w:t>
      </w:r>
      <w:r w:rsidRPr="7F3BD1DF" w:rsidR="1BEF0D1E">
        <w:rPr>
          <w:rFonts w:ascii="Times New Roman" w:eastAsia="Times New Roman" w:hAnsi="Times New Roman" w:cs="Times New Roman"/>
          <w:color w:val="0000FF"/>
          <w:sz w:val="24"/>
          <w:szCs w:val="24"/>
        </w:rPr>
        <w:t xml:space="preserve">to </w:t>
      </w:r>
      <w:r w:rsidRPr="7F3BD1DF" w:rsidR="7CF6816D">
        <w:rPr>
          <w:rFonts w:ascii="Times New Roman" w:eastAsia="Times New Roman" w:hAnsi="Times New Roman" w:cs="Times New Roman"/>
          <w:color w:val="0000FF"/>
          <w:sz w:val="24"/>
          <w:szCs w:val="24"/>
        </w:rPr>
        <w:t xml:space="preserve">verify the provided information is accurate and </w:t>
      </w:r>
      <w:r w:rsidR="00A752B6">
        <w:rPr>
          <w:rFonts w:ascii="Times New Roman" w:eastAsia="Times New Roman" w:hAnsi="Times New Roman" w:cs="Times New Roman"/>
          <w:color w:val="0000FF"/>
          <w:sz w:val="24"/>
          <w:szCs w:val="24"/>
        </w:rPr>
        <w:t xml:space="preserve">to </w:t>
      </w:r>
      <w:r w:rsidRPr="7F3BD1DF" w:rsidR="7CF6816D">
        <w:rPr>
          <w:rFonts w:ascii="Times New Roman" w:eastAsia="Times New Roman" w:hAnsi="Times New Roman" w:cs="Times New Roman"/>
          <w:color w:val="0000FF"/>
          <w:sz w:val="24"/>
          <w:szCs w:val="24"/>
        </w:rPr>
        <w:t xml:space="preserve">get their signature over the phone. </w:t>
      </w:r>
      <w:r w:rsidR="0054403B">
        <w:rPr>
          <w:rFonts w:ascii="Times New Roman" w:eastAsia="Times New Roman" w:hAnsi="Times New Roman" w:cs="Times New Roman"/>
          <w:color w:val="0000FF"/>
          <w:sz w:val="24"/>
          <w:szCs w:val="24"/>
        </w:rPr>
        <w:t xml:space="preserve"> However, we understand the concern regarding the telephone recontact, and the request for SSA to allow for the </w:t>
      </w:r>
      <w:r w:rsidR="00A94316">
        <w:rPr>
          <w:rFonts w:ascii="Times New Roman" w:eastAsia="Times New Roman" w:hAnsi="Times New Roman" w:cs="Times New Roman"/>
          <w:color w:val="0000FF"/>
          <w:sz w:val="24"/>
          <w:szCs w:val="24"/>
        </w:rPr>
        <w:t xml:space="preserve">claimants </w:t>
      </w:r>
      <w:r w:rsidR="0054403B">
        <w:rPr>
          <w:rFonts w:ascii="Times New Roman" w:eastAsia="Times New Roman" w:hAnsi="Times New Roman" w:cs="Times New Roman"/>
          <w:color w:val="0000FF"/>
          <w:sz w:val="24"/>
          <w:szCs w:val="24"/>
        </w:rPr>
        <w:t xml:space="preserve">to sign the third party submitted application electronically at a </w:t>
      </w:r>
      <w:r w:rsidR="00546AE6">
        <w:rPr>
          <w:rFonts w:ascii="Times New Roman" w:eastAsia="Times New Roman" w:hAnsi="Times New Roman" w:cs="Times New Roman"/>
          <w:color w:val="0000FF"/>
          <w:sz w:val="24"/>
          <w:szCs w:val="24"/>
        </w:rPr>
        <w:t>separate time</w:t>
      </w:r>
      <w:r w:rsidR="0054403B">
        <w:rPr>
          <w:rFonts w:ascii="Times New Roman" w:eastAsia="Times New Roman" w:hAnsi="Times New Roman" w:cs="Times New Roman"/>
          <w:color w:val="0000FF"/>
          <w:sz w:val="24"/>
          <w:szCs w:val="24"/>
        </w:rPr>
        <w:t xml:space="preserve">.  We </w:t>
      </w:r>
      <w:r w:rsidR="00904F42">
        <w:rPr>
          <w:rFonts w:ascii="Times New Roman" w:eastAsia="Times New Roman" w:hAnsi="Times New Roman" w:cs="Times New Roman"/>
          <w:color w:val="0000FF"/>
          <w:sz w:val="24"/>
          <w:szCs w:val="24"/>
        </w:rPr>
        <w:t xml:space="preserve">plan to </w:t>
      </w:r>
      <w:r w:rsidR="0054403B">
        <w:rPr>
          <w:rFonts w:ascii="Times New Roman" w:eastAsia="Times New Roman" w:hAnsi="Times New Roman" w:cs="Times New Roman"/>
          <w:color w:val="0000FF"/>
          <w:sz w:val="24"/>
          <w:szCs w:val="24"/>
        </w:rPr>
        <w:t>research this option and consider it for future phases of this project.</w:t>
      </w:r>
    </w:p>
    <w:p w:rsidR="0054403B" w:rsidRPr="003251AF" w:rsidP="003251AF" w14:paraId="5E19C83C" w14:textId="77777777">
      <w:pPr>
        <w:spacing w:after="0" w:line="240" w:lineRule="auto"/>
        <w:rPr>
          <w:rFonts w:ascii="Times New Roman" w:hAnsi="Times New Roman" w:cs="Times New Roman"/>
          <w:b/>
          <w:bCs/>
          <w:sz w:val="24"/>
          <w:szCs w:val="24"/>
        </w:rPr>
      </w:pPr>
    </w:p>
    <w:p w:rsidR="00003B30" w:rsidRPr="00DB3475" w:rsidP="00003B30" w14:paraId="6A1B1F89" w14:textId="6DA42BDA">
      <w:pPr>
        <w:pStyle w:val="ListParagraph"/>
        <w:spacing w:after="0" w:line="240" w:lineRule="auto"/>
        <w:ind w:left="360"/>
        <w:outlineLvl w:val="2"/>
        <w:rPr>
          <w:rFonts w:ascii="Times New Roman" w:hAnsi="Times New Roman" w:cs="Times New Roman"/>
          <w:b/>
          <w:bCs/>
          <w:sz w:val="24"/>
          <w:szCs w:val="24"/>
          <w:highlight w:val="yellow"/>
        </w:rPr>
      </w:pPr>
      <w:bookmarkStart w:id="45" w:name="_Toc148433775"/>
      <w:bookmarkStart w:id="46" w:name="_Toc175645932"/>
      <w:r w:rsidRPr="00DB3475">
        <w:rPr>
          <w:rFonts w:ascii="Times New Roman" w:hAnsi="Times New Roman" w:cs="Times New Roman"/>
          <w:b/>
          <w:bCs/>
          <w:sz w:val="24"/>
          <w:szCs w:val="24"/>
          <w:highlight w:val="yellow"/>
        </w:rPr>
        <w:t>Comments Regarding SSA’s Policy for Allowing Simplification of the SSI Process:</w:t>
      </w:r>
      <w:bookmarkEnd w:id="45"/>
      <w:bookmarkEnd w:id="46"/>
      <w:r w:rsidRPr="00DB3475">
        <w:rPr>
          <w:rFonts w:ascii="Times New Roman" w:hAnsi="Times New Roman" w:cs="Times New Roman"/>
          <w:b/>
          <w:bCs/>
          <w:sz w:val="24"/>
          <w:szCs w:val="24"/>
          <w:highlight w:val="yellow"/>
        </w:rPr>
        <w:t xml:space="preserve">  </w:t>
      </w:r>
    </w:p>
    <w:p w:rsidR="00003B30" w:rsidRPr="00D254CE" w:rsidP="00003B30" w14:paraId="2D95B279" w14:textId="77777777">
      <w:pPr>
        <w:pStyle w:val="ListParagraph"/>
        <w:spacing w:after="0" w:line="240" w:lineRule="auto"/>
        <w:ind w:left="360"/>
        <w:rPr>
          <w:rFonts w:ascii="Times New Roman" w:hAnsi="Times New Roman" w:cs="Times New Roman"/>
          <w:b/>
          <w:bCs/>
          <w:sz w:val="24"/>
          <w:szCs w:val="24"/>
        </w:rPr>
      </w:pPr>
    </w:p>
    <w:p w:rsidR="005A2561" w:rsidP="0050243F" w14:paraId="3EE2320B" w14:textId="2BACBA58">
      <w:pPr>
        <w:pStyle w:val="ListParagraph"/>
        <w:spacing w:after="0" w:line="240" w:lineRule="auto"/>
        <w:ind w:left="360"/>
        <w:rPr>
          <w:rStyle w:val="normaltextrun"/>
          <w:rFonts w:ascii="Times New Roman" w:eastAsia="Times New Roman" w:hAnsi="Times New Roman" w:cs="Times New Roman"/>
          <w:sz w:val="24"/>
          <w:szCs w:val="24"/>
        </w:rPr>
      </w:pPr>
      <w:r w:rsidRPr="00D254CE">
        <w:rPr>
          <w:rFonts w:ascii="Times New Roman" w:hAnsi="Times New Roman" w:cs="Times New Roman"/>
          <w:b/>
          <w:bCs/>
          <w:sz w:val="24"/>
          <w:szCs w:val="24"/>
        </w:rPr>
        <w:t>Comment #</w:t>
      </w:r>
      <w:r w:rsidR="005425AF">
        <w:rPr>
          <w:rFonts w:ascii="Times New Roman" w:hAnsi="Times New Roman" w:cs="Times New Roman"/>
          <w:b/>
          <w:bCs/>
          <w:sz w:val="24"/>
          <w:szCs w:val="24"/>
        </w:rPr>
        <w:t>3</w:t>
      </w:r>
      <w:r w:rsidR="002F0727">
        <w:rPr>
          <w:rFonts w:ascii="Times New Roman" w:hAnsi="Times New Roman" w:cs="Times New Roman"/>
          <w:b/>
          <w:bCs/>
          <w:sz w:val="24"/>
          <w:szCs w:val="24"/>
        </w:rPr>
        <w:t>6</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Several commenters asked about the legality and equ</w:t>
      </w:r>
      <w:r w:rsidR="005E7636">
        <w:rPr>
          <w:rFonts w:ascii="Times New Roman" w:hAnsi="Times New Roman" w:cs="Times New Roman"/>
          <w:sz w:val="24"/>
          <w:szCs w:val="24"/>
        </w:rPr>
        <w:t>alit</w:t>
      </w:r>
      <w:r w:rsidRPr="00D254CE">
        <w:rPr>
          <w:rFonts w:ascii="Times New Roman" w:hAnsi="Times New Roman" w:cs="Times New Roman"/>
          <w:sz w:val="24"/>
          <w:szCs w:val="24"/>
        </w:rPr>
        <w:t xml:space="preserve">y of collecting different information depending on the modality of application, and asked what policy supports the change for the </w:t>
      </w:r>
      <w:r w:rsidRPr="006118A3">
        <w:rPr>
          <w:rFonts w:ascii="Times New Roman" w:hAnsi="Times New Roman" w:cs="Times New Roman"/>
          <w:sz w:val="24"/>
          <w:szCs w:val="24"/>
        </w:rPr>
        <w:t>streamline</w:t>
      </w:r>
      <w:r w:rsidRPr="00D254CE">
        <w:rPr>
          <w:rFonts w:ascii="Times New Roman" w:hAnsi="Times New Roman" w:cs="Times New Roman"/>
          <w:sz w:val="24"/>
          <w:szCs w:val="24"/>
        </w:rPr>
        <w:t xml:space="preserve">d iSSI.  </w:t>
      </w:r>
      <w:r>
        <w:rPr>
          <w:rFonts w:ascii="Times New Roman" w:hAnsi="Times New Roman" w:cs="Times New Roman"/>
          <w:sz w:val="24"/>
          <w:szCs w:val="24"/>
        </w:rPr>
        <w:t xml:space="preserve">One commenter </w:t>
      </w:r>
      <w:r w:rsidR="00D732CB">
        <w:rPr>
          <w:rFonts w:ascii="Times New Roman" w:hAnsi="Times New Roman" w:cs="Times New Roman"/>
          <w:sz w:val="24"/>
          <w:szCs w:val="24"/>
        </w:rPr>
        <w:t xml:space="preserve">suggested that </w:t>
      </w:r>
      <w:r>
        <w:rPr>
          <w:rFonts w:ascii="Times New Roman" w:hAnsi="Times New Roman" w:cs="Times New Roman"/>
          <w:sz w:val="24"/>
          <w:szCs w:val="24"/>
        </w:rPr>
        <w:t xml:space="preserve">only simplifying the Internet application </w:t>
      </w:r>
      <w:r w:rsidR="00D732CB">
        <w:rPr>
          <w:rFonts w:ascii="Times New Roman" w:hAnsi="Times New Roman" w:cs="Times New Roman"/>
          <w:sz w:val="24"/>
          <w:szCs w:val="24"/>
        </w:rPr>
        <w:t>could be discriminatory</w:t>
      </w:r>
      <w:r>
        <w:rPr>
          <w:rFonts w:ascii="Times New Roman" w:hAnsi="Times New Roman" w:cs="Times New Roman"/>
          <w:sz w:val="24"/>
          <w:szCs w:val="24"/>
        </w:rPr>
        <w:t xml:space="preserve">.  </w:t>
      </w:r>
      <w:r w:rsidR="0050243F">
        <w:rPr>
          <w:rFonts w:ascii="Times New Roman" w:hAnsi="Times New Roman" w:cs="Times New Roman"/>
          <w:sz w:val="24"/>
          <w:szCs w:val="24"/>
        </w:rPr>
        <w:t xml:space="preserve">Another </w:t>
      </w:r>
      <w:r w:rsidRPr="0050243F" w:rsidR="00CA6226">
        <w:rPr>
          <w:rStyle w:val="normaltextrun"/>
          <w:rFonts w:ascii="Times New Roman" w:eastAsia="Times New Roman" w:hAnsi="Times New Roman" w:cs="Times New Roman"/>
          <w:sz w:val="24"/>
          <w:szCs w:val="24"/>
        </w:rPr>
        <w:t>commenter questioned</w:t>
      </w:r>
      <w:r>
        <w:rPr>
          <w:rStyle w:val="normaltextrun"/>
          <w:rFonts w:ascii="Times New Roman" w:eastAsia="Times New Roman" w:hAnsi="Times New Roman" w:cs="Times New Roman"/>
          <w:sz w:val="24"/>
          <w:szCs w:val="24"/>
        </w:rPr>
        <w:t xml:space="preserve"> whether it is legal and equitable to offer a </w:t>
      </w:r>
      <w:r w:rsidRPr="006118A3">
        <w:rPr>
          <w:rStyle w:val="normaltextrun"/>
          <w:rFonts w:ascii="Times New Roman" w:eastAsia="Times New Roman" w:hAnsi="Times New Roman" w:cs="Times New Roman"/>
          <w:sz w:val="24"/>
          <w:szCs w:val="24"/>
        </w:rPr>
        <w:t>streamline</w:t>
      </w:r>
      <w:r>
        <w:rPr>
          <w:rStyle w:val="normaltextrun"/>
          <w:rFonts w:ascii="Times New Roman" w:eastAsia="Times New Roman" w:hAnsi="Times New Roman" w:cs="Times New Roman"/>
          <w:sz w:val="24"/>
          <w:szCs w:val="24"/>
        </w:rPr>
        <w:t xml:space="preserve">d application online and not in person, </w:t>
      </w:r>
      <w:r w:rsidR="009C5ECE">
        <w:rPr>
          <w:rStyle w:val="normaltextrun"/>
          <w:rFonts w:ascii="Times New Roman" w:eastAsia="Times New Roman" w:hAnsi="Times New Roman" w:cs="Times New Roman"/>
          <w:sz w:val="24"/>
          <w:szCs w:val="24"/>
        </w:rPr>
        <w:t>asserting</w:t>
      </w:r>
      <w:r>
        <w:rPr>
          <w:rStyle w:val="normaltextrun"/>
          <w:rFonts w:ascii="Times New Roman" w:eastAsia="Times New Roman" w:hAnsi="Times New Roman" w:cs="Times New Roman"/>
          <w:sz w:val="24"/>
          <w:szCs w:val="24"/>
        </w:rPr>
        <w:t xml:space="preserve"> this could violate laws and affect access to the SSI program.</w:t>
      </w:r>
      <w:r w:rsidR="004A5025">
        <w:rPr>
          <w:rStyle w:val="normaltextrun"/>
          <w:rFonts w:ascii="Times New Roman" w:eastAsia="Times New Roman" w:hAnsi="Times New Roman" w:cs="Times New Roman"/>
          <w:sz w:val="24"/>
          <w:szCs w:val="24"/>
        </w:rPr>
        <w:t xml:space="preserve"> </w:t>
      </w:r>
      <w:r>
        <w:rPr>
          <w:rStyle w:val="normaltextrun"/>
          <w:rFonts w:ascii="Times New Roman" w:eastAsia="Times New Roman" w:hAnsi="Times New Roman" w:cs="Times New Roman"/>
          <w:sz w:val="24"/>
          <w:szCs w:val="24"/>
        </w:rPr>
        <w:t xml:space="preserve"> </w:t>
      </w:r>
      <w:r w:rsidR="009C5ECE">
        <w:rPr>
          <w:rStyle w:val="normaltextrun"/>
          <w:rFonts w:ascii="Times New Roman" w:eastAsia="Times New Roman" w:hAnsi="Times New Roman" w:cs="Times New Roman"/>
          <w:sz w:val="24"/>
          <w:szCs w:val="24"/>
        </w:rPr>
        <w:t>This</w:t>
      </w:r>
      <w:r>
        <w:rPr>
          <w:rStyle w:val="normaltextrun"/>
          <w:rFonts w:ascii="Times New Roman" w:eastAsia="Times New Roman" w:hAnsi="Times New Roman" w:cs="Times New Roman"/>
          <w:sz w:val="24"/>
          <w:szCs w:val="24"/>
        </w:rPr>
        <w:t xml:space="preserve"> commenter suggested that the new online system may be more user</w:t>
      </w:r>
      <w:r w:rsidR="009C5ECE">
        <w:rPr>
          <w:rStyle w:val="normaltextrun"/>
          <w:rFonts w:ascii="Times New Roman" w:eastAsia="Times New Roman" w:hAnsi="Times New Roman" w:cs="Times New Roman"/>
          <w:sz w:val="24"/>
          <w:szCs w:val="24"/>
        </w:rPr>
        <w:t>-</w:t>
      </w:r>
      <w:r>
        <w:rPr>
          <w:rStyle w:val="normaltextrun"/>
          <w:rFonts w:ascii="Times New Roman" w:eastAsia="Times New Roman" w:hAnsi="Times New Roman" w:cs="Times New Roman"/>
          <w:sz w:val="24"/>
          <w:szCs w:val="24"/>
        </w:rPr>
        <w:t xml:space="preserve">friendly than the current in-person interview </w:t>
      </w:r>
      <w:r w:rsidR="00D86B26">
        <w:rPr>
          <w:rStyle w:val="normaltextrun"/>
          <w:rFonts w:ascii="Times New Roman" w:eastAsia="Times New Roman" w:hAnsi="Times New Roman" w:cs="Times New Roman"/>
          <w:sz w:val="24"/>
          <w:szCs w:val="24"/>
        </w:rPr>
        <w:t>methodology and</w:t>
      </w:r>
      <w:r>
        <w:rPr>
          <w:rStyle w:val="normaltextrun"/>
          <w:rFonts w:ascii="Times New Roman" w:eastAsia="Times New Roman" w:hAnsi="Times New Roman" w:cs="Times New Roman"/>
          <w:sz w:val="24"/>
          <w:szCs w:val="24"/>
        </w:rPr>
        <w:t xml:space="preserve"> suggested that respondents using the new system may face fewer denials. </w:t>
      </w:r>
      <w:r w:rsidR="009C5ECE">
        <w:rPr>
          <w:rStyle w:val="normaltextrun"/>
          <w:rFonts w:ascii="Times New Roman" w:eastAsia="Times New Roman" w:hAnsi="Times New Roman" w:cs="Times New Roman"/>
          <w:sz w:val="24"/>
          <w:szCs w:val="24"/>
        </w:rPr>
        <w:t xml:space="preserve"> In the commenter’s estimation, then, the online-only </w:t>
      </w:r>
      <w:r w:rsidRPr="006118A3" w:rsidR="009C5ECE">
        <w:rPr>
          <w:rStyle w:val="normaltextrun"/>
          <w:rFonts w:ascii="Times New Roman" w:eastAsia="Times New Roman" w:hAnsi="Times New Roman" w:cs="Times New Roman"/>
          <w:sz w:val="24"/>
          <w:szCs w:val="24"/>
        </w:rPr>
        <w:t>streamline</w:t>
      </w:r>
      <w:r w:rsidR="009C5ECE">
        <w:rPr>
          <w:rStyle w:val="normaltextrun"/>
          <w:rFonts w:ascii="Times New Roman" w:eastAsia="Times New Roman" w:hAnsi="Times New Roman" w:cs="Times New Roman"/>
          <w:sz w:val="24"/>
          <w:szCs w:val="24"/>
        </w:rPr>
        <w:t xml:space="preserve">d system would set up an illegal disparity between the various methods.  The commenter also suggested this </w:t>
      </w:r>
      <w:r w:rsidR="007F2EDC">
        <w:rPr>
          <w:rStyle w:val="normaltextrun"/>
          <w:rFonts w:ascii="Times New Roman" w:eastAsia="Times New Roman" w:hAnsi="Times New Roman" w:cs="Times New Roman"/>
          <w:sz w:val="24"/>
          <w:szCs w:val="24"/>
        </w:rPr>
        <w:t>perceived</w:t>
      </w:r>
      <w:r w:rsidR="009C5ECE">
        <w:rPr>
          <w:rStyle w:val="normaltextrun"/>
          <w:rFonts w:ascii="Times New Roman" w:eastAsia="Times New Roman" w:hAnsi="Times New Roman" w:cs="Times New Roman"/>
          <w:sz w:val="24"/>
          <w:szCs w:val="24"/>
        </w:rPr>
        <w:t xml:space="preserve"> disparity would violate the Rehabilitation Act, as the commenter viewed the in</w:t>
      </w:r>
      <w:r w:rsidR="004A5025">
        <w:rPr>
          <w:rStyle w:val="normaltextrun"/>
          <w:rFonts w:ascii="Times New Roman" w:eastAsia="Times New Roman" w:hAnsi="Times New Roman" w:cs="Times New Roman"/>
          <w:sz w:val="24"/>
          <w:szCs w:val="24"/>
        </w:rPr>
        <w:noBreakHyphen/>
      </w:r>
      <w:r w:rsidR="009C5ECE">
        <w:rPr>
          <w:rStyle w:val="normaltextrun"/>
          <w:rFonts w:ascii="Times New Roman" w:eastAsia="Times New Roman" w:hAnsi="Times New Roman" w:cs="Times New Roman"/>
          <w:sz w:val="24"/>
          <w:szCs w:val="24"/>
        </w:rPr>
        <w:t>person or telephone claimant methods as being a much longer, more cumbersome process.</w:t>
      </w:r>
    </w:p>
    <w:p w:rsidR="0050243F" w:rsidP="0050243F" w14:paraId="39B4F217" w14:textId="6DB82E1A">
      <w:pPr>
        <w:pStyle w:val="ListParagraph"/>
        <w:spacing w:after="0" w:line="240" w:lineRule="auto"/>
        <w:ind w:left="360"/>
        <w:rPr>
          <w:rFonts w:ascii="Times New Roman" w:hAnsi="Times New Roman" w:cs="Times New Roman"/>
          <w:sz w:val="24"/>
          <w:szCs w:val="24"/>
        </w:rPr>
      </w:pPr>
    </w:p>
    <w:p w:rsidR="00672F0A" w:rsidP="00DB3871" w14:paraId="4DCD7BCD" w14:textId="6127C3A0">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In addition, advocacy groups also expressed their concern in this area.  O</w:t>
      </w:r>
      <w:r w:rsidRPr="00D254CE">
        <w:rPr>
          <w:rFonts w:ascii="Times New Roman" w:hAnsi="Times New Roman" w:cs="Times New Roman"/>
          <w:sz w:val="24"/>
          <w:szCs w:val="24"/>
        </w:rPr>
        <w:t xml:space="preserve">ne advocacy group noted that there is no statutory basis for treating children and elders differently in the application process and noted a concerning decline in SSI applications and awards for </w:t>
      </w:r>
      <w:r w:rsidRPr="00D254CE">
        <w:rPr>
          <w:rFonts w:ascii="Times New Roman" w:hAnsi="Times New Roman" w:cs="Times New Roman"/>
          <w:sz w:val="24"/>
          <w:szCs w:val="24"/>
        </w:rPr>
        <w:t>children.</w:t>
      </w:r>
      <w:r>
        <w:rPr>
          <w:rFonts w:ascii="Times New Roman" w:hAnsi="Times New Roman" w:cs="Times New Roman"/>
          <w:sz w:val="24"/>
          <w:szCs w:val="24"/>
        </w:rPr>
        <w:t xml:space="preserve">  Another advocacy group highlighted additional individuals who, unfairly, would not be able to use the iClaim system to apply for SSI.</w:t>
      </w:r>
    </w:p>
    <w:p w:rsidR="00672F0A" w:rsidP="00DB3871" w14:paraId="28207D22" w14:textId="77777777">
      <w:pPr>
        <w:spacing w:after="0" w:line="240" w:lineRule="auto"/>
        <w:ind w:left="360"/>
        <w:contextualSpacing/>
        <w:rPr>
          <w:rFonts w:ascii="Times New Roman" w:hAnsi="Times New Roman" w:cs="Times New Roman"/>
          <w:sz w:val="24"/>
          <w:szCs w:val="24"/>
        </w:rPr>
      </w:pPr>
    </w:p>
    <w:p w:rsidR="00311426" w:rsidRPr="00081441" w:rsidP="00D86B26" w14:paraId="094CD31F" w14:textId="4F8D63ED">
      <w:pPr>
        <w:pStyle w:val="ListParagraph"/>
        <w:spacing w:after="0" w:line="240" w:lineRule="auto"/>
        <w:ind w:left="360"/>
        <w:rPr>
          <w:rFonts w:ascii="Times New Roman" w:hAnsi="Times New Roman" w:cs="Times New Roman"/>
        </w:rPr>
      </w:pPr>
      <w:r w:rsidRPr="00D254CE">
        <w:rPr>
          <w:rFonts w:ascii="Times New Roman" w:hAnsi="Times New Roman" w:cs="Times New Roman"/>
          <w:b/>
          <w:bCs/>
          <w:color w:val="0000FF"/>
          <w:sz w:val="24"/>
          <w:szCs w:val="24"/>
        </w:rPr>
        <w:t xml:space="preserve">SSA </w:t>
      </w:r>
      <w:r w:rsidRPr="00D86B26">
        <w:rPr>
          <w:rFonts w:ascii="Times New Roman" w:eastAsia="Times New Roman" w:hAnsi="Times New Roman" w:cs="Times New Roman"/>
          <w:b/>
          <w:bCs/>
          <w:color w:val="0000FF"/>
          <w:sz w:val="24"/>
          <w:szCs w:val="24"/>
        </w:rPr>
        <w:t>Response</w:t>
      </w:r>
      <w:r w:rsidRPr="00D254CE">
        <w:rPr>
          <w:rFonts w:ascii="Times New Roman" w:hAnsi="Times New Roman" w:cs="Times New Roman"/>
          <w:b/>
          <w:bCs/>
          <w:color w:val="0000FF"/>
          <w:sz w:val="24"/>
          <w:szCs w:val="24"/>
        </w:rPr>
        <w:t>: #</w:t>
      </w:r>
      <w:r w:rsidR="005425AF">
        <w:rPr>
          <w:rFonts w:ascii="Times New Roman" w:hAnsi="Times New Roman" w:cs="Times New Roman"/>
          <w:b/>
          <w:bCs/>
          <w:color w:val="0000FF"/>
          <w:sz w:val="24"/>
          <w:szCs w:val="24"/>
        </w:rPr>
        <w:t>3</w:t>
      </w:r>
      <w:r w:rsidR="002F0727">
        <w:rPr>
          <w:rFonts w:ascii="Times New Roman" w:hAnsi="Times New Roman" w:cs="Times New Roman"/>
          <w:b/>
          <w:bCs/>
          <w:color w:val="0000FF"/>
          <w:sz w:val="24"/>
          <w:szCs w:val="24"/>
        </w:rPr>
        <w:t>6</w:t>
      </w:r>
      <w:r w:rsidRPr="00D254CE">
        <w:rPr>
          <w:rFonts w:ascii="Times New Roman" w:eastAsia="Times New Roman" w:hAnsi="Times New Roman" w:cs="Times New Roman"/>
          <w:color w:val="0000FF"/>
          <w:sz w:val="24"/>
          <w:szCs w:val="24"/>
        </w:rPr>
        <w:t xml:space="preserve">: </w:t>
      </w:r>
      <w:r w:rsidRPr="00D254CE" w:rsidR="317D9201">
        <w:rPr>
          <w:rFonts w:ascii="Times New Roman" w:eastAsia="Times New Roman" w:hAnsi="Times New Roman" w:cs="Times New Roman"/>
          <w:color w:val="0000FF"/>
          <w:sz w:val="24"/>
          <w:szCs w:val="24"/>
        </w:rPr>
        <w:t xml:space="preserve"> </w:t>
      </w:r>
    </w:p>
    <w:p w:rsidR="00311426" w:rsidRPr="00D86B26" w:rsidP="00D86B26" w14:paraId="7EE5B5DB" w14:textId="77777777">
      <w:pPr>
        <w:pStyle w:val="ListParagraph"/>
        <w:spacing w:after="0" w:line="240" w:lineRule="auto"/>
        <w:ind w:left="360"/>
        <w:rPr>
          <w:rFonts w:ascii="Times New Roman" w:eastAsia="Times New Roman" w:hAnsi="Times New Roman" w:cs="Times New Roman"/>
          <w:color w:val="0000FF"/>
          <w:sz w:val="24"/>
          <w:szCs w:val="24"/>
        </w:rPr>
      </w:pPr>
      <w:r w:rsidRPr="00D86B26">
        <w:rPr>
          <w:rFonts w:ascii="Times New Roman" w:eastAsia="Times New Roman" w:hAnsi="Times New Roman" w:cs="Times New Roman"/>
          <w:color w:val="0000FF"/>
          <w:sz w:val="24"/>
          <w:szCs w:val="24"/>
        </w:rPr>
        <w:t>Our current regulations do not preclude the use of a hybrid system, as is shown by our current process where we often obtain initial paper forms from third party assistors and then need to contact the SSI applicant directly to obtain their verbal attestation as their signature. This new process merely allows for a simplified electronic process which will function in much the same way, but make it easier to apply for SSI, and increase access to the SSI program. Phase I of SSA's SSI simplification efforts will create a more robust online SSI application through iClaim while at the same time implementing a hybrid application process that will serve as the framework to simplify the SSI application across all service channels.</w:t>
      </w:r>
    </w:p>
    <w:p w:rsidR="00311426" w:rsidRPr="00D86B26" w:rsidP="00D86B26" w14:paraId="4D7E95FB" w14:textId="726DB2E7">
      <w:pPr>
        <w:pStyle w:val="ListParagraph"/>
        <w:spacing w:after="0" w:line="240" w:lineRule="auto"/>
        <w:ind w:left="360"/>
        <w:rPr>
          <w:rFonts w:ascii="Times New Roman" w:eastAsia="Times New Roman" w:hAnsi="Times New Roman" w:cs="Times New Roman"/>
          <w:color w:val="0000FF"/>
          <w:sz w:val="24"/>
          <w:szCs w:val="24"/>
        </w:rPr>
      </w:pPr>
      <w:r w:rsidRPr="00D86B26">
        <w:rPr>
          <w:rFonts w:ascii="Times New Roman" w:eastAsia="Times New Roman" w:hAnsi="Times New Roman" w:cs="Times New Roman"/>
          <w:color w:val="0000FF"/>
          <w:sz w:val="24"/>
          <w:szCs w:val="24"/>
        </w:rPr>
        <w:t>We intend Phase I to be the first step in a multi-</w:t>
      </w:r>
      <w:r w:rsidRPr="00D86B26" w:rsidR="004B10C7">
        <w:rPr>
          <w:rFonts w:ascii="Times New Roman" w:eastAsia="Times New Roman" w:hAnsi="Times New Roman" w:cs="Times New Roman"/>
          <w:color w:val="0000FF"/>
          <w:sz w:val="24"/>
          <w:szCs w:val="24"/>
        </w:rPr>
        <w:t>phase</w:t>
      </w:r>
      <w:r w:rsidRPr="00D86B26">
        <w:rPr>
          <w:rFonts w:ascii="Times New Roman" w:eastAsia="Times New Roman" w:hAnsi="Times New Roman" w:cs="Times New Roman"/>
          <w:color w:val="0000FF"/>
          <w:sz w:val="24"/>
          <w:szCs w:val="24"/>
        </w:rPr>
        <w:t xml:space="preserve"> effort to simplify the SSI application process. While Phase I will only be accessible to adults ages 18-64, we expect to expand iSSI to more applicants in future phases. We do not see this as discriminatory, as this is just the first phase of the multi-</w:t>
      </w:r>
      <w:r w:rsidRPr="00D86B26" w:rsidR="004B10C7">
        <w:rPr>
          <w:rFonts w:ascii="Times New Roman" w:eastAsia="Times New Roman" w:hAnsi="Times New Roman" w:cs="Times New Roman"/>
          <w:color w:val="0000FF"/>
          <w:sz w:val="24"/>
          <w:szCs w:val="24"/>
        </w:rPr>
        <w:t xml:space="preserve">phase </w:t>
      </w:r>
      <w:r w:rsidRPr="00D86B26">
        <w:rPr>
          <w:rFonts w:ascii="Times New Roman" w:eastAsia="Times New Roman" w:hAnsi="Times New Roman" w:cs="Times New Roman"/>
          <w:color w:val="0000FF"/>
          <w:sz w:val="24"/>
          <w:szCs w:val="24"/>
        </w:rPr>
        <w:t>effort to simplify the SSI application and establish the online modality. Once we complete phase I, we will focus our efforts on bringing the new hybrid process to in-person and telephone interviews, as well as to our paper application. This will ensure that every applicant, including children and the elderly, can utilize the simplified process. Future phases can then focus on eliminating any technical barriers for all respondents to use an electronic modality for the SSI application. In the meantime, while we will maintain two processes, our expected next phases of this project will ensure that all respondents use the same simplified process in the near future, regardless of the modality.</w:t>
      </w:r>
    </w:p>
    <w:p w:rsidR="00311426" w:rsidRPr="00D86B26" w:rsidP="00D86B26" w14:paraId="0C4CAF1B" w14:textId="77777777">
      <w:pPr>
        <w:pStyle w:val="ListParagraph"/>
        <w:spacing w:after="0" w:line="240" w:lineRule="auto"/>
        <w:ind w:left="360"/>
        <w:rPr>
          <w:rFonts w:ascii="Times New Roman" w:eastAsia="Times New Roman" w:hAnsi="Times New Roman" w:cs="Times New Roman"/>
          <w:color w:val="0000FF"/>
          <w:sz w:val="24"/>
          <w:szCs w:val="24"/>
        </w:rPr>
      </w:pPr>
      <w:r w:rsidRPr="00D86B26">
        <w:rPr>
          <w:rFonts w:ascii="Times New Roman" w:eastAsia="Times New Roman" w:hAnsi="Times New Roman" w:cs="Times New Roman"/>
          <w:color w:val="0000FF"/>
          <w:sz w:val="24"/>
          <w:szCs w:val="24"/>
        </w:rPr>
        <w:t>Our current process for reviewing and assessing applications remain the same, regardless of the modality the respondent uses to submit the application. This is true for our current modalities and will not change once we implement the iSSI simplified process. We do not expect the number of approvals or denials to change based on modality the respondent chooses to use to submit their SSI application.</w:t>
      </w:r>
    </w:p>
    <w:p w:rsidR="00311426" w:rsidRPr="00D86B26" w:rsidP="00D86B26" w14:paraId="74E64804" w14:textId="31610E9B">
      <w:pPr>
        <w:pStyle w:val="ListParagraph"/>
        <w:spacing w:after="0" w:line="240" w:lineRule="auto"/>
        <w:ind w:left="360"/>
        <w:rPr>
          <w:rFonts w:ascii="Times New Roman" w:eastAsia="Times New Roman" w:hAnsi="Times New Roman" w:cs="Times New Roman"/>
          <w:color w:val="0000FF"/>
          <w:sz w:val="24"/>
          <w:szCs w:val="24"/>
        </w:rPr>
      </w:pPr>
      <w:r w:rsidRPr="00D86B26">
        <w:rPr>
          <w:rFonts w:ascii="Times New Roman" w:eastAsia="Times New Roman" w:hAnsi="Times New Roman" w:cs="Times New Roman"/>
          <w:color w:val="0000FF"/>
          <w:sz w:val="24"/>
          <w:szCs w:val="24"/>
        </w:rPr>
        <w:t>While we are in the process of implementing this multi-</w:t>
      </w:r>
      <w:r w:rsidRPr="00D86B26" w:rsidR="004B10C7">
        <w:rPr>
          <w:rFonts w:ascii="Times New Roman" w:eastAsia="Times New Roman" w:hAnsi="Times New Roman" w:cs="Times New Roman"/>
          <w:color w:val="0000FF"/>
          <w:sz w:val="24"/>
          <w:szCs w:val="24"/>
        </w:rPr>
        <w:t>phase</w:t>
      </w:r>
      <w:r w:rsidRPr="00D86B26">
        <w:rPr>
          <w:rFonts w:ascii="Times New Roman" w:eastAsia="Times New Roman" w:hAnsi="Times New Roman" w:cs="Times New Roman"/>
          <w:color w:val="0000FF"/>
          <w:sz w:val="24"/>
          <w:szCs w:val="24"/>
        </w:rPr>
        <w:t xml:space="preserve"> project to simplify the SSI application, we will ensure that all respondents are treated in the same manner, regardless of the modality they use to submit the application, and we will continue to focus on expanding the use of the hybrid process to all modalities to allow access to as many respondents as possible. In addition, we will continue to revise the electronic process to allow for all respondents to use the new iSSI hybrid process through the Internet.</w:t>
      </w:r>
    </w:p>
    <w:p w:rsidR="00311426" w:rsidRPr="00081441" w:rsidP="00311426" w14:paraId="4165BDE9" w14:textId="77777777">
      <w:pPr>
        <w:rPr>
          <w:rFonts w:ascii="Times New Roman" w:hAnsi="Times New Roman" w:cs="Times New Roman"/>
        </w:rPr>
      </w:pPr>
    </w:p>
    <w:p w:rsidR="005721E3" w:rsidRPr="005721E3" w:rsidP="005721E3" w14:paraId="39EE9074" w14:textId="2B3244F0">
      <w:pPr>
        <w:spacing w:after="0" w:line="240" w:lineRule="auto"/>
        <w:ind w:left="360"/>
        <w:contextualSpacing/>
        <w:rPr>
          <w:rFonts w:ascii="Times New Roman" w:eastAsia="Times New Roman" w:hAnsi="Times New Roman" w:cs="Times New Roman"/>
          <w:sz w:val="24"/>
          <w:szCs w:val="24"/>
        </w:rPr>
      </w:pPr>
      <w:r w:rsidRPr="0074732A">
        <w:rPr>
          <w:rStyle w:val="normaltextrun"/>
          <w:rFonts w:ascii="Times New Roman" w:hAnsi="Times New Roman" w:cs="Times New Roman"/>
          <w:b/>
          <w:bCs/>
          <w:sz w:val="24"/>
          <w:szCs w:val="24"/>
        </w:rPr>
        <w:t>Commen</w:t>
      </w:r>
      <w:r w:rsidRPr="0074732A">
        <w:rPr>
          <w:rStyle w:val="normaltextrun"/>
          <w:rFonts w:ascii="Times New Roman" w:eastAsia="Times New Roman" w:hAnsi="Times New Roman" w:cs="Times New Roman"/>
          <w:b/>
          <w:bCs/>
          <w:sz w:val="24"/>
          <w:szCs w:val="24"/>
        </w:rPr>
        <w:t>t #</w:t>
      </w:r>
      <w:r w:rsidR="0074732A">
        <w:rPr>
          <w:rStyle w:val="normaltextrun"/>
          <w:rFonts w:ascii="Times New Roman" w:eastAsia="Times New Roman" w:hAnsi="Times New Roman" w:cs="Times New Roman"/>
          <w:b/>
          <w:bCs/>
          <w:sz w:val="24"/>
          <w:szCs w:val="24"/>
        </w:rPr>
        <w:t>3</w:t>
      </w:r>
      <w:r w:rsidR="002F0727">
        <w:rPr>
          <w:rStyle w:val="normaltextrun"/>
          <w:rFonts w:ascii="Times New Roman" w:eastAsia="Times New Roman" w:hAnsi="Times New Roman" w:cs="Times New Roman"/>
          <w:b/>
          <w:bCs/>
          <w:sz w:val="24"/>
          <w:szCs w:val="24"/>
        </w:rPr>
        <w:t>7</w:t>
      </w:r>
      <w:r w:rsidRPr="0074732A">
        <w:rPr>
          <w:rStyle w:val="normaltextrun"/>
          <w:rFonts w:ascii="Times New Roman" w:eastAsia="Times New Roman" w:hAnsi="Times New Roman" w:cs="Times New Roman"/>
          <w:b/>
          <w:bCs/>
          <w:sz w:val="24"/>
          <w:szCs w:val="24"/>
        </w:rPr>
        <w:t>:</w:t>
      </w:r>
      <w:r w:rsidRPr="00D254CE">
        <w:rPr>
          <w:rStyle w:val="normaltextrun"/>
          <w:rFonts w:ascii="Times New Roman" w:eastAsia="Times New Roman" w:hAnsi="Times New Roman" w:cs="Times New Roman"/>
          <w:b/>
          <w:bCs/>
          <w:sz w:val="24"/>
          <w:szCs w:val="24"/>
        </w:rPr>
        <w:t xml:space="preserve">  </w:t>
      </w:r>
      <w:r w:rsidRPr="00D254CE">
        <w:rPr>
          <w:rStyle w:val="normaltextrun"/>
          <w:rFonts w:ascii="Times New Roman" w:eastAsia="Times New Roman" w:hAnsi="Times New Roman" w:cs="Times New Roman"/>
          <w:sz w:val="24"/>
          <w:szCs w:val="24"/>
        </w:rPr>
        <w:t xml:space="preserve"> </w:t>
      </w:r>
      <w:r>
        <w:rPr>
          <w:rStyle w:val="normaltextrun"/>
          <w:rFonts w:ascii="Times New Roman" w:eastAsia="Times New Roman" w:hAnsi="Times New Roman" w:cs="Times New Roman"/>
          <w:sz w:val="24"/>
          <w:szCs w:val="24"/>
        </w:rPr>
        <w:t>Two commenters expressed concerns regarding the new iSSI system and the expected changes to the SSI program.  O</w:t>
      </w:r>
      <w:r w:rsidRPr="00D254CE">
        <w:rPr>
          <w:rStyle w:val="normaltextrun"/>
          <w:rFonts w:ascii="Times New Roman" w:eastAsia="Times New Roman" w:hAnsi="Times New Roman" w:cs="Times New Roman"/>
          <w:sz w:val="24"/>
          <w:szCs w:val="24"/>
        </w:rPr>
        <w:t xml:space="preserve">ne commenter </w:t>
      </w:r>
      <w:r w:rsidR="0074732A">
        <w:rPr>
          <w:rStyle w:val="normaltextrun"/>
          <w:rFonts w:ascii="Times New Roman" w:eastAsia="Times New Roman" w:hAnsi="Times New Roman" w:cs="Times New Roman"/>
          <w:sz w:val="24"/>
          <w:szCs w:val="24"/>
        </w:rPr>
        <w:t>noted that SSA’s Federal Register Notice</w:t>
      </w:r>
      <w:r w:rsidR="00081EEB">
        <w:rPr>
          <w:rStyle w:val="normaltextrun"/>
          <w:rFonts w:ascii="Times New Roman" w:eastAsia="Times New Roman" w:hAnsi="Times New Roman" w:cs="Times New Roman"/>
          <w:sz w:val="24"/>
          <w:szCs w:val="24"/>
        </w:rPr>
        <w:t xml:space="preserve"> (FRN)</w:t>
      </w:r>
      <w:r w:rsidR="0074732A">
        <w:rPr>
          <w:rStyle w:val="normaltextrun"/>
          <w:rFonts w:ascii="Times New Roman" w:eastAsia="Times New Roman" w:hAnsi="Times New Roman" w:cs="Times New Roman"/>
          <w:sz w:val="24"/>
          <w:szCs w:val="24"/>
        </w:rPr>
        <w:t xml:space="preserve"> claims we are simplifying the SSI program, but all SSA is doing is updating an existing service delivery channel that is rarely used currently, and, per the new FRN</w:t>
      </w:r>
      <w:r w:rsidR="3453550A">
        <w:rPr>
          <w:rStyle w:val="normaltextrun"/>
          <w:rFonts w:ascii="Times New Roman" w:eastAsia="Times New Roman" w:hAnsi="Times New Roman" w:cs="Times New Roman"/>
          <w:sz w:val="24"/>
          <w:szCs w:val="24"/>
        </w:rPr>
        <w:t>,</w:t>
      </w:r>
      <w:r w:rsidR="0074732A">
        <w:rPr>
          <w:rStyle w:val="normaltextrun"/>
          <w:rFonts w:ascii="Times New Roman" w:eastAsia="Times New Roman" w:hAnsi="Times New Roman" w:cs="Times New Roman"/>
          <w:sz w:val="24"/>
          <w:szCs w:val="24"/>
        </w:rPr>
        <w:t xml:space="preserve"> will only be available to </w:t>
      </w:r>
      <w:r w:rsidR="00081EEB">
        <w:rPr>
          <w:rStyle w:val="normaltextrun"/>
          <w:rFonts w:ascii="Times New Roman" w:eastAsia="Times New Roman" w:hAnsi="Times New Roman" w:cs="Times New Roman"/>
          <w:sz w:val="24"/>
          <w:szCs w:val="24"/>
        </w:rPr>
        <w:t xml:space="preserve">a limited number of respondents under the new iSSI process.  In addition, this commenter also </w:t>
      </w:r>
      <w:r w:rsidRPr="00081EEB" w:rsidR="00081EEB">
        <w:rPr>
          <w:rStyle w:val="normaltextrun"/>
          <w:rFonts w:ascii="Times New Roman" w:eastAsia="Times New Roman" w:hAnsi="Times New Roman" w:cs="Times New Roman"/>
          <w:sz w:val="24"/>
          <w:szCs w:val="24"/>
        </w:rPr>
        <w:t xml:space="preserve">referenced </w:t>
      </w:r>
      <w:r w:rsidRPr="00081EEB" w:rsidR="00081EEB">
        <w:rPr>
          <w:rStyle w:val="normaltextrun"/>
          <w:rFonts w:ascii="Times New Roman" w:hAnsi="Times New Roman" w:cs="Times New Roman"/>
          <w:color w:val="0C0C0C"/>
          <w:sz w:val="24"/>
          <w:szCs w:val="24"/>
          <w:shd w:val="clear" w:color="auto" w:fill="FFFFFF"/>
        </w:rPr>
        <w:t>the questions that the Senate sent to SSA</w:t>
      </w:r>
      <w:r w:rsidR="00177A7E">
        <w:rPr>
          <w:rStyle w:val="normaltextrun"/>
          <w:rFonts w:ascii="Times New Roman" w:hAnsi="Times New Roman" w:cs="Times New Roman"/>
          <w:color w:val="0C0C0C"/>
          <w:sz w:val="24"/>
          <w:szCs w:val="24"/>
          <w:shd w:val="clear" w:color="auto" w:fill="FFFFFF"/>
        </w:rPr>
        <w:t xml:space="preserve"> (in a letter dated </w:t>
      </w:r>
      <w:r w:rsidR="00A54374">
        <w:rPr>
          <w:rStyle w:val="normaltextrun"/>
          <w:rFonts w:ascii="Times New Roman" w:hAnsi="Times New Roman" w:cs="Times New Roman"/>
          <w:color w:val="0C0C0C"/>
          <w:sz w:val="24"/>
          <w:szCs w:val="24"/>
          <w:shd w:val="clear" w:color="auto" w:fill="FFFFFF"/>
        </w:rPr>
        <w:t>August</w:t>
      </w:r>
      <w:r w:rsidR="00787A4C">
        <w:rPr>
          <w:rStyle w:val="normaltextrun"/>
          <w:rFonts w:ascii="Times New Roman" w:hAnsi="Times New Roman" w:cs="Times New Roman"/>
          <w:color w:val="0C0C0C"/>
          <w:sz w:val="24"/>
          <w:szCs w:val="24"/>
          <w:shd w:val="clear" w:color="auto" w:fill="FFFFFF"/>
        </w:rPr>
        <w:t xml:space="preserve"> 2023</w:t>
      </w:r>
      <w:r>
        <w:rPr>
          <w:rStyle w:val="FootnoteReference"/>
          <w:rFonts w:ascii="Times New Roman" w:hAnsi="Times New Roman" w:cs="Times New Roman"/>
          <w:color w:val="0C0C0C"/>
          <w:sz w:val="24"/>
          <w:szCs w:val="24"/>
          <w:shd w:val="clear" w:color="auto" w:fill="FFFFFF"/>
        </w:rPr>
        <w:footnoteReference w:id="5"/>
      </w:r>
      <w:r w:rsidR="00177A7E">
        <w:rPr>
          <w:rStyle w:val="normaltextrun"/>
          <w:rFonts w:ascii="Times New Roman" w:hAnsi="Times New Roman" w:cs="Times New Roman"/>
          <w:color w:val="0C0C0C"/>
          <w:sz w:val="24"/>
          <w:szCs w:val="24"/>
          <w:shd w:val="clear" w:color="auto" w:fill="FFFFFF"/>
        </w:rPr>
        <w:t>)</w:t>
      </w:r>
      <w:r w:rsidRPr="00081EEB" w:rsidR="00081EEB">
        <w:rPr>
          <w:rStyle w:val="normaltextrun"/>
          <w:rFonts w:ascii="Times New Roman" w:hAnsi="Times New Roman" w:cs="Times New Roman"/>
          <w:color w:val="0C0C0C"/>
          <w:sz w:val="24"/>
          <w:szCs w:val="24"/>
          <w:shd w:val="clear" w:color="auto" w:fill="FFFFFF"/>
        </w:rPr>
        <w:t xml:space="preserve"> regarding the</w:t>
      </w:r>
      <w:r w:rsidR="00081EEB">
        <w:rPr>
          <w:rStyle w:val="normaltextrun"/>
          <w:rFonts w:ascii="Times New Roman" w:hAnsi="Times New Roman" w:cs="Times New Roman"/>
          <w:color w:val="0C0C0C"/>
          <w:sz w:val="24"/>
          <w:szCs w:val="24"/>
          <w:shd w:val="clear" w:color="auto" w:fill="FFFFFF"/>
        </w:rPr>
        <w:t xml:space="preserve"> vision for SSA’s</w:t>
      </w:r>
      <w:r w:rsidRPr="00081EEB" w:rsidR="00081EEB">
        <w:rPr>
          <w:rStyle w:val="normaltextrun"/>
          <w:rFonts w:ascii="Times New Roman" w:hAnsi="Times New Roman" w:cs="Times New Roman"/>
          <w:color w:val="0C0C0C"/>
          <w:sz w:val="24"/>
          <w:szCs w:val="24"/>
          <w:shd w:val="clear" w:color="auto" w:fill="FFFFFF"/>
        </w:rPr>
        <w:t xml:space="preserve"> new SSI Simplification process</w:t>
      </w:r>
      <w:r w:rsidR="00081EEB">
        <w:rPr>
          <w:rStyle w:val="normaltextrun"/>
          <w:rFonts w:ascii="Times New Roman" w:hAnsi="Times New Roman" w:cs="Times New Roman"/>
          <w:color w:val="0C0C0C"/>
          <w:sz w:val="24"/>
          <w:szCs w:val="24"/>
          <w:shd w:val="clear" w:color="auto" w:fill="FFFFFF"/>
        </w:rPr>
        <w:t xml:space="preserve">, asserting that senators and anyone who read those questions, or noted the agency’s responses </w:t>
      </w:r>
      <w:r w:rsidR="00081EEB">
        <w:rPr>
          <w:rStyle w:val="normaltextrun"/>
          <w:rFonts w:ascii="Times New Roman" w:hAnsi="Times New Roman" w:cs="Times New Roman"/>
          <w:color w:val="0C0C0C"/>
          <w:sz w:val="24"/>
          <w:szCs w:val="24"/>
          <w:shd w:val="clear" w:color="auto" w:fill="FFFFFF"/>
        </w:rPr>
        <w:t>to them would also believe that SSA intends to both simplify and overhaul the SSI program.  This commenter further opined that, per the description in the FRN, and the limited changes on the new iSSI screens, SSA is not delivering on the expectations for the SSI Simplification progress.  The commenter questioned why SSA is not adhering to the vis</w:t>
      </w:r>
      <w:r w:rsidR="007A24E5">
        <w:rPr>
          <w:rStyle w:val="normaltextrun"/>
          <w:rFonts w:ascii="Times New Roman" w:hAnsi="Times New Roman" w:cs="Times New Roman"/>
          <w:color w:val="0C0C0C"/>
          <w:sz w:val="24"/>
          <w:szCs w:val="24"/>
          <w:shd w:val="clear" w:color="auto" w:fill="FFFFFF"/>
        </w:rPr>
        <w:t>i</w:t>
      </w:r>
      <w:r w:rsidR="00081EEB">
        <w:rPr>
          <w:rStyle w:val="normaltextrun"/>
          <w:rFonts w:ascii="Times New Roman" w:hAnsi="Times New Roman" w:cs="Times New Roman"/>
          <w:color w:val="0C0C0C"/>
          <w:sz w:val="24"/>
          <w:szCs w:val="24"/>
          <w:shd w:val="clear" w:color="auto" w:fill="FFFFFF"/>
        </w:rPr>
        <w:t xml:space="preserve">on for iSSI from the response to the </w:t>
      </w:r>
      <w:r w:rsidR="0061039C">
        <w:rPr>
          <w:rStyle w:val="normaltextrun"/>
          <w:rFonts w:ascii="Times New Roman" w:hAnsi="Times New Roman" w:cs="Times New Roman"/>
          <w:color w:val="0C0C0C"/>
          <w:sz w:val="24"/>
          <w:szCs w:val="24"/>
          <w:shd w:val="clear" w:color="auto" w:fill="FFFFFF"/>
        </w:rPr>
        <w:t>S</w:t>
      </w:r>
      <w:r w:rsidR="00081EEB">
        <w:rPr>
          <w:rStyle w:val="normaltextrun"/>
          <w:rFonts w:ascii="Times New Roman" w:hAnsi="Times New Roman" w:cs="Times New Roman"/>
          <w:color w:val="0C0C0C"/>
          <w:sz w:val="24"/>
          <w:szCs w:val="24"/>
          <w:shd w:val="clear" w:color="auto" w:fill="FFFFFF"/>
        </w:rPr>
        <w:t>enate, and as part of the progress in creating that vision, also asked why SSA is not updating policy to support that vision</w:t>
      </w:r>
      <w:r w:rsidR="00081EEB">
        <w:rPr>
          <w:rStyle w:val="normaltextrun"/>
          <w:rFonts w:ascii="Times New Roman" w:eastAsia="Times New Roman" w:hAnsi="Times New Roman" w:cs="Times New Roman"/>
          <w:sz w:val="24"/>
          <w:szCs w:val="24"/>
        </w:rPr>
        <w:t>.</w:t>
      </w:r>
      <w:r>
        <w:rPr>
          <w:rStyle w:val="normaltextrun"/>
          <w:rFonts w:ascii="Times New Roman" w:eastAsia="Times New Roman" w:hAnsi="Times New Roman" w:cs="Times New Roman"/>
          <w:sz w:val="24"/>
          <w:szCs w:val="24"/>
        </w:rPr>
        <w:t xml:space="preserve">  Another commenter </w:t>
      </w:r>
      <w:r w:rsidRPr="00D254CE">
        <w:rPr>
          <w:rFonts w:ascii="Times New Roman" w:eastAsia="Times New Roman" w:hAnsi="Times New Roman" w:cs="Times New Roman"/>
          <w:sz w:val="24"/>
          <w:szCs w:val="24"/>
        </w:rPr>
        <w:t xml:space="preserve">noted they expected a new SSI application </w:t>
      </w:r>
      <w:r>
        <w:rPr>
          <w:rFonts w:ascii="Times New Roman" w:eastAsia="Times New Roman" w:hAnsi="Times New Roman" w:cs="Times New Roman"/>
          <w:sz w:val="24"/>
          <w:szCs w:val="24"/>
        </w:rPr>
        <w:t>(not just the new iSSI questions)</w:t>
      </w:r>
      <w:r w:rsidR="001D4D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54CE">
        <w:rPr>
          <w:rFonts w:ascii="Times New Roman" w:eastAsia="Times New Roman" w:hAnsi="Times New Roman" w:cs="Times New Roman"/>
          <w:sz w:val="24"/>
          <w:szCs w:val="24"/>
        </w:rPr>
        <w:t>and asked SSA to explain the challenge of creating a new form.</w:t>
      </w:r>
    </w:p>
    <w:p w:rsidR="00003B30" w:rsidRPr="00D254CE" w:rsidP="00DB3871" w14:paraId="7C39C384" w14:textId="77777777">
      <w:pPr>
        <w:spacing w:after="0" w:line="240" w:lineRule="auto"/>
        <w:contextualSpacing/>
        <w:rPr>
          <w:rFonts w:ascii="Times New Roman" w:eastAsia="Times New Roman" w:hAnsi="Times New Roman" w:cs="Times New Roman"/>
          <w:color w:val="0C0C0C"/>
          <w:sz w:val="24"/>
          <w:szCs w:val="24"/>
        </w:rPr>
      </w:pPr>
    </w:p>
    <w:p w:rsidR="005721E3" w:rsidRPr="00494098" w:rsidP="005721E3" w14:paraId="2C979A92" w14:textId="718E12AC">
      <w:pPr>
        <w:spacing w:after="0" w:line="240" w:lineRule="auto"/>
        <w:ind w:left="360"/>
        <w:contextualSpacing/>
        <w:rPr>
          <w:rFonts w:ascii="Times New Roman" w:eastAsia="Times New Roman" w:hAnsi="Times New Roman" w:cs="Times New Roman"/>
          <w:color w:val="0000FF"/>
          <w:sz w:val="24"/>
          <w:szCs w:val="24"/>
        </w:rPr>
      </w:pPr>
      <w:r w:rsidRPr="7B576DBA">
        <w:rPr>
          <w:rFonts w:ascii="Times New Roman" w:eastAsia="Times New Roman" w:hAnsi="Times New Roman" w:cs="Times New Roman"/>
          <w:b/>
          <w:bCs/>
          <w:color w:val="0000FF"/>
          <w:sz w:val="24"/>
          <w:szCs w:val="24"/>
        </w:rPr>
        <w:t>SSA Response #</w:t>
      </w:r>
      <w:r w:rsidRPr="7B576DBA" w:rsidR="00CA6226">
        <w:rPr>
          <w:rFonts w:ascii="Times New Roman" w:eastAsia="Times New Roman" w:hAnsi="Times New Roman" w:cs="Times New Roman"/>
          <w:b/>
          <w:bCs/>
          <w:color w:val="0000FF"/>
          <w:sz w:val="24"/>
          <w:szCs w:val="24"/>
        </w:rPr>
        <w:t>3</w:t>
      </w:r>
      <w:r w:rsidR="002F0727">
        <w:rPr>
          <w:rFonts w:ascii="Times New Roman" w:eastAsia="Times New Roman" w:hAnsi="Times New Roman" w:cs="Times New Roman"/>
          <w:b/>
          <w:bCs/>
          <w:color w:val="0000FF"/>
          <w:sz w:val="24"/>
          <w:szCs w:val="24"/>
        </w:rPr>
        <w:t>7</w:t>
      </w:r>
      <w:r w:rsidRPr="7B576DBA">
        <w:rPr>
          <w:rFonts w:ascii="Times New Roman" w:eastAsia="Times New Roman" w:hAnsi="Times New Roman" w:cs="Times New Roman"/>
          <w:b/>
          <w:bCs/>
          <w:color w:val="0000FF"/>
          <w:sz w:val="24"/>
          <w:szCs w:val="24"/>
        </w:rPr>
        <w:t>:</w:t>
      </w:r>
      <w:r w:rsidRPr="7B576DBA">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 xml:space="preserve"> The SSI program complexity is rooted </w:t>
      </w:r>
      <w:r w:rsidR="00936BAF">
        <w:rPr>
          <w:rFonts w:ascii="Times New Roman" w:eastAsia="Times New Roman" w:hAnsi="Times New Roman" w:cs="Times New Roman"/>
          <w:color w:val="0000FF"/>
          <w:sz w:val="24"/>
          <w:szCs w:val="24"/>
        </w:rPr>
        <w:t>i</w:t>
      </w:r>
      <w:r w:rsidRPr="7B576DBA">
        <w:rPr>
          <w:rFonts w:ascii="Times New Roman" w:eastAsia="Times New Roman" w:hAnsi="Times New Roman" w:cs="Times New Roman"/>
          <w:color w:val="0000FF"/>
          <w:sz w:val="24"/>
          <w:szCs w:val="24"/>
        </w:rPr>
        <w:t xml:space="preserve">n the current laws </w:t>
      </w:r>
      <w:r w:rsidR="0085785E">
        <w:rPr>
          <w:rFonts w:ascii="Times New Roman" w:eastAsia="Times New Roman" w:hAnsi="Times New Roman" w:cs="Times New Roman"/>
          <w:color w:val="0000FF"/>
          <w:sz w:val="24"/>
          <w:szCs w:val="24"/>
        </w:rPr>
        <w:t>that</w:t>
      </w:r>
      <w:r w:rsidRPr="7B576DBA" w:rsidR="0085785E">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 xml:space="preserve">mandate </w:t>
      </w:r>
      <w:r w:rsidR="0085785E">
        <w:rPr>
          <w:rFonts w:ascii="Times New Roman" w:eastAsia="Times New Roman" w:hAnsi="Times New Roman" w:cs="Times New Roman"/>
          <w:color w:val="0000FF"/>
          <w:sz w:val="24"/>
          <w:szCs w:val="24"/>
        </w:rPr>
        <w:t>extensive eligibility requirements, which also must be determined on a month-to-month basis</w:t>
      </w:r>
      <w:r w:rsidRPr="7B576DBA">
        <w:rPr>
          <w:rFonts w:ascii="Times New Roman" w:eastAsia="Times New Roman" w:hAnsi="Times New Roman" w:cs="Times New Roman"/>
          <w:color w:val="0000FF"/>
          <w:sz w:val="24"/>
          <w:szCs w:val="24"/>
        </w:rPr>
        <w:t xml:space="preserve">.  </w:t>
      </w:r>
      <w:r w:rsidR="0085785E">
        <w:rPr>
          <w:rFonts w:ascii="Times New Roman" w:eastAsia="Times New Roman" w:hAnsi="Times New Roman" w:cs="Times New Roman"/>
          <w:color w:val="0000FF"/>
          <w:sz w:val="24"/>
          <w:szCs w:val="24"/>
        </w:rPr>
        <w:t>Within that framework, we are simplifying the</w:t>
      </w:r>
      <w:r w:rsidR="00560889">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eligibility questions</w:t>
      </w:r>
      <w:r w:rsidR="0085785E">
        <w:rPr>
          <w:rFonts w:ascii="Times New Roman" w:eastAsia="Times New Roman" w:hAnsi="Times New Roman" w:cs="Times New Roman"/>
          <w:color w:val="0000FF"/>
          <w:sz w:val="24"/>
          <w:szCs w:val="24"/>
        </w:rPr>
        <w:t xml:space="preserve"> </w:t>
      </w:r>
      <w:r w:rsidR="00CC5DE9">
        <w:rPr>
          <w:rFonts w:ascii="Times New Roman" w:eastAsia="Times New Roman" w:hAnsi="Times New Roman" w:cs="Times New Roman"/>
          <w:color w:val="0000FF"/>
          <w:sz w:val="24"/>
          <w:szCs w:val="24"/>
        </w:rPr>
        <w:t xml:space="preserve">initially asked </w:t>
      </w:r>
      <w:r w:rsidR="0085785E">
        <w:rPr>
          <w:rFonts w:ascii="Times New Roman" w:eastAsia="Times New Roman" w:hAnsi="Times New Roman" w:cs="Times New Roman"/>
          <w:color w:val="0000FF"/>
          <w:sz w:val="24"/>
          <w:szCs w:val="24"/>
        </w:rPr>
        <w:t>in</w:t>
      </w:r>
      <w:r w:rsidRPr="7B576DBA">
        <w:rPr>
          <w:rFonts w:ascii="Times New Roman" w:eastAsia="Times New Roman" w:hAnsi="Times New Roman" w:cs="Times New Roman"/>
          <w:color w:val="0000FF"/>
          <w:sz w:val="24"/>
          <w:szCs w:val="24"/>
        </w:rPr>
        <w:t xml:space="preserve"> </w:t>
      </w:r>
      <w:r w:rsidR="0061039C">
        <w:rPr>
          <w:rFonts w:ascii="Times New Roman" w:eastAsia="Times New Roman" w:hAnsi="Times New Roman" w:cs="Times New Roman"/>
          <w:color w:val="0000FF"/>
          <w:sz w:val="24"/>
          <w:szCs w:val="24"/>
        </w:rPr>
        <w:t xml:space="preserve">the </w:t>
      </w:r>
      <w:r w:rsidRPr="7B576DBA">
        <w:rPr>
          <w:rFonts w:ascii="Times New Roman" w:eastAsia="Times New Roman" w:hAnsi="Times New Roman" w:cs="Times New Roman"/>
          <w:color w:val="0000FF"/>
          <w:sz w:val="24"/>
          <w:szCs w:val="24"/>
        </w:rPr>
        <w:t>online service channel as the first step towards providing a simpl</w:t>
      </w:r>
      <w:r w:rsidR="00924E1F">
        <w:rPr>
          <w:rFonts w:ascii="Times New Roman" w:eastAsia="Times New Roman" w:hAnsi="Times New Roman" w:cs="Times New Roman"/>
          <w:color w:val="0000FF"/>
          <w:sz w:val="24"/>
          <w:szCs w:val="24"/>
        </w:rPr>
        <w:t>ified</w:t>
      </w:r>
      <w:r w:rsidRPr="7B576DBA">
        <w:rPr>
          <w:rFonts w:ascii="Times New Roman" w:eastAsia="Times New Roman" w:hAnsi="Times New Roman" w:cs="Times New Roman"/>
          <w:color w:val="0000FF"/>
          <w:sz w:val="24"/>
          <w:szCs w:val="24"/>
        </w:rPr>
        <w:t xml:space="preserve"> application for all service channels, including a paper form.  </w:t>
      </w:r>
      <w:r w:rsidR="00950511">
        <w:rPr>
          <w:rFonts w:ascii="Times New Roman" w:eastAsia="Times New Roman" w:hAnsi="Times New Roman" w:cs="Times New Roman"/>
          <w:color w:val="0000FF"/>
          <w:sz w:val="24"/>
          <w:szCs w:val="24"/>
        </w:rPr>
        <w:t xml:space="preserve">We are in the process of evaluating what information </w:t>
      </w:r>
      <w:r w:rsidR="00030DA9">
        <w:rPr>
          <w:rFonts w:ascii="Times New Roman" w:eastAsia="Times New Roman" w:hAnsi="Times New Roman" w:cs="Times New Roman"/>
          <w:color w:val="0000FF"/>
          <w:sz w:val="24"/>
          <w:szCs w:val="24"/>
        </w:rPr>
        <w:t xml:space="preserve">we </w:t>
      </w:r>
      <w:r w:rsidR="00950511">
        <w:rPr>
          <w:rFonts w:ascii="Times New Roman" w:eastAsia="Times New Roman" w:hAnsi="Times New Roman" w:cs="Times New Roman"/>
          <w:color w:val="0000FF"/>
          <w:sz w:val="24"/>
          <w:szCs w:val="24"/>
        </w:rPr>
        <w:t xml:space="preserve">may </w:t>
      </w:r>
      <w:r w:rsidRPr="7B576DBA">
        <w:rPr>
          <w:rFonts w:ascii="Times New Roman" w:eastAsia="Times New Roman" w:hAnsi="Times New Roman" w:cs="Times New Roman"/>
          <w:color w:val="0000FF"/>
          <w:sz w:val="24"/>
          <w:szCs w:val="24"/>
        </w:rPr>
        <w:t>need to make an accurate initial payment determination without:</w:t>
      </w:r>
    </w:p>
    <w:p w:rsidR="005721E3" w:rsidRPr="00494098" w:rsidP="005721E3" w14:paraId="4F119F8A" w14:textId="2C279036">
      <w:pPr>
        <w:pStyle w:val="ListParagraph"/>
        <w:numPr>
          <w:ilvl w:val="0"/>
          <w:numId w:val="41"/>
        </w:numPr>
        <w:spacing w:after="0" w:line="240" w:lineRule="auto"/>
        <w:rPr>
          <w:rFonts w:ascii="Times New Roman" w:eastAsia="Times New Roman" w:hAnsi="Times New Roman" w:cs="Times New Roman"/>
          <w:color w:val="0000FF"/>
          <w:sz w:val="24"/>
          <w:szCs w:val="24"/>
        </w:rPr>
      </w:pPr>
      <w:r w:rsidRPr="00494098">
        <w:rPr>
          <w:rFonts w:ascii="Times New Roman" w:eastAsia="Times New Roman" w:hAnsi="Times New Roman" w:cs="Times New Roman"/>
          <w:color w:val="0000FF"/>
          <w:sz w:val="24"/>
          <w:szCs w:val="24"/>
        </w:rPr>
        <w:t>Increasing the burden to the public or field offices,</w:t>
      </w:r>
    </w:p>
    <w:p w:rsidR="005721E3" w:rsidRPr="00494098" w:rsidP="005721E3" w14:paraId="72225C6D" w14:textId="77777777">
      <w:pPr>
        <w:pStyle w:val="ListParagraph"/>
        <w:numPr>
          <w:ilvl w:val="0"/>
          <w:numId w:val="41"/>
        </w:numPr>
        <w:spacing w:after="0" w:line="240" w:lineRule="auto"/>
        <w:rPr>
          <w:rFonts w:ascii="Times New Roman" w:eastAsia="Times New Roman" w:hAnsi="Times New Roman" w:cs="Times New Roman"/>
          <w:color w:val="0000FF"/>
          <w:sz w:val="24"/>
          <w:szCs w:val="24"/>
        </w:rPr>
      </w:pPr>
      <w:r w:rsidRPr="00494098">
        <w:rPr>
          <w:rFonts w:ascii="Times New Roman" w:eastAsia="Times New Roman" w:hAnsi="Times New Roman" w:cs="Times New Roman"/>
          <w:color w:val="0000FF"/>
          <w:sz w:val="24"/>
          <w:szCs w:val="24"/>
        </w:rPr>
        <w:t>Jeopardizing the accuracy of our determinations, and</w:t>
      </w:r>
    </w:p>
    <w:p w:rsidR="005721E3" w:rsidP="005721E3" w14:paraId="2B40C5FF" w14:textId="77777777">
      <w:pPr>
        <w:pStyle w:val="ListParagraph"/>
        <w:numPr>
          <w:ilvl w:val="0"/>
          <w:numId w:val="41"/>
        </w:numPr>
        <w:spacing w:after="0" w:line="240" w:lineRule="auto"/>
        <w:rPr>
          <w:rFonts w:ascii="Times New Roman" w:eastAsia="Times New Roman" w:hAnsi="Times New Roman" w:cs="Times New Roman"/>
          <w:color w:val="0000FF"/>
          <w:sz w:val="24"/>
          <w:szCs w:val="24"/>
        </w:rPr>
      </w:pPr>
      <w:r w:rsidRPr="00494098">
        <w:rPr>
          <w:rFonts w:ascii="Times New Roman" w:eastAsia="Times New Roman" w:hAnsi="Times New Roman" w:cs="Times New Roman"/>
          <w:color w:val="0000FF"/>
          <w:sz w:val="24"/>
          <w:szCs w:val="24"/>
        </w:rPr>
        <w:t>Affecting other business processes.</w:t>
      </w:r>
    </w:p>
    <w:p w:rsidR="005721E3" w:rsidP="005721E3" w14:paraId="1D38F18E" w14:textId="6EF89FFA">
      <w:pPr>
        <w:spacing w:after="0" w:line="240" w:lineRule="auto"/>
        <w:ind w:left="360"/>
        <w:contextualSpacing/>
        <w:rPr>
          <w:rFonts w:ascii="Times New Roman" w:eastAsia="Times New Roman" w:hAnsi="Times New Roman" w:cs="Times New Roman"/>
          <w:color w:val="0000FF"/>
          <w:sz w:val="24"/>
          <w:szCs w:val="24"/>
        </w:rPr>
      </w:pPr>
    </w:p>
    <w:p w:rsidR="005721E3" w:rsidP="005721E3" w14:paraId="16DBC9C6" w14:textId="755B8907">
      <w:pPr>
        <w:spacing w:after="0" w:line="240" w:lineRule="auto"/>
        <w:ind w:left="360"/>
        <w:contextualSpacing/>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SSA is using a multi-phased approach to the SSI Simplification process.  While t</w:t>
      </w:r>
      <w:r w:rsidRPr="00D254CE" w:rsidR="00003B30">
        <w:rPr>
          <w:rFonts w:ascii="Times New Roman" w:eastAsia="Times New Roman" w:hAnsi="Times New Roman" w:cs="Times New Roman"/>
          <w:color w:val="0000FF"/>
          <w:sz w:val="24"/>
          <w:szCs w:val="24"/>
        </w:rPr>
        <w:t xml:space="preserve">he most </w:t>
      </w:r>
      <w:r w:rsidRPr="00510DC4" w:rsidR="00003B30">
        <w:rPr>
          <w:rFonts w:ascii="Times New Roman" w:eastAsia="Times New Roman" w:hAnsi="Times New Roman" w:cs="Times New Roman"/>
          <w:color w:val="0000FF"/>
          <w:sz w:val="24"/>
          <w:szCs w:val="24"/>
        </w:rPr>
        <w:t xml:space="preserve">significant policy change for </w:t>
      </w:r>
      <w:r w:rsidRPr="00510DC4" w:rsidR="00510DC4">
        <w:rPr>
          <w:rFonts w:ascii="Times New Roman" w:eastAsia="Times New Roman" w:hAnsi="Times New Roman" w:cs="Times New Roman"/>
          <w:color w:val="0000FF"/>
          <w:sz w:val="24"/>
          <w:szCs w:val="24"/>
        </w:rPr>
        <w:t xml:space="preserve">the first </w:t>
      </w:r>
      <w:r w:rsidRPr="00510DC4" w:rsidR="00003B30">
        <w:rPr>
          <w:rFonts w:ascii="Times New Roman" w:eastAsia="Times New Roman" w:hAnsi="Times New Roman" w:cs="Times New Roman"/>
          <w:color w:val="0000FF"/>
          <w:sz w:val="24"/>
          <w:szCs w:val="24"/>
        </w:rPr>
        <w:t xml:space="preserve">Phase is the creation of a </w:t>
      </w:r>
      <w:r w:rsidRPr="006118A3" w:rsidR="00003B30">
        <w:rPr>
          <w:rFonts w:ascii="Times New Roman" w:eastAsia="Times New Roman" w:hAnsi="Times New Roman" w:cs="Times New Roman"/>
          <w:color w:val="0000FF"/>
          <w:sz w:val="24"/>
          <w:szCs w:val="24"/>
        </w:rPr>
        <w:t>streamline</w:t>
      </w:r>
      <w:r w:rsidRPr="00510DC4" w:rsidR="00003B30">
        <w:rPr>
          <w:rFonts w:ascii="Times New Roman" w:eastAsia="Times New Roman" w:hAnsi="Times New Roman" w:cs="Times New Roman"/>
          <w:color w:val="0000FF"/>
          <w:sz w:val="24"/>
          <w:szCs w:val="24"/>
        </w:rPr>
        <w:t>d iSSI application that contains eligibility questions</w:t>
      </w:r>
      <w:r w:rsidRPr="00510DC4">
        <w:rPr>
          <w:rFonts w:ascii="Times New Roman" w:eastAsia="Times New Roman" w:hAnsi="Times New Roman" w:cs="Times New Roman"/>
          <w:color w:val="0000FF"/>
          <w:sz w:val="24"/>
          <w:szCs w:val="24"/>
        </w:rPr>
        <w:t xml:space="preserve">, the agency intends </w:t>
      </w:r>
      <w:r w:rsidRPr="00510DC4" w:rsidR="2E17AD3B">
        <w:rPr>
          <w:rFonts w:ascii="Times New Roman" w:eastAsia="Times New Roman" w:hAnsi="Times New Roman" w:cs="Times New Roman"/>
          <w:color w:val="0000FF"/>
          <w:sz w:val="24"/>
          <w:szCs w:val="24"/>
        </w:rPr>
        <w:t xml:space="preserve">for </w:t>
      </w:r>
      <w:r w:rsidRPr="00510DC4" w:rsidR="00510DC4">
        <w:rPr>
          <w:rFonts w:ascii="Times New Roman" w:eastAsia="Times New Roman" w:hAnsi="Times New Roman" w:cs="Times New Roman"/>
          <w:color w:val="0000FF"/>
          <w:sz w:val="24"/>
          <w:szCs w:val="24"/>
        </w:rPr>
        <w:t xml:space="preserve">the next </w:t>
      </w:r>
      <w:r w:rsidRPr="00510DC4" w:rsidR="2E17AD3B">
        <w:rPr>
          <w:rFonts w:ascii="Times New Roman" w:eastAsia="Times New Roman" w:hAnsi="Times New Roman" w:cs="Times New Roman"/>
          <w:color w:val="0000FF"/>
          <w:sz w:val="24"/>
          <w:szCs w:val="24"/>
        </w:rPr>
        <w:t xml:space="preserve">Phase </w:t>
      </w:r>
      <w:r w:rsidRPr="00510DC4">
        <w:rPr>
          <w:rFonts w:ascii="Times New Roman" w:eastAsia="Times New Roman" w:hAnsi="Times New Roman" w:cs="Times New Roman"/>
          <w:color w:val="0000FF"/>
          <w:sz w:val="24"/>
          <w:szCs w:val="24"/>
        </w:rPr>
        <w:t xml:space="preserve">to </w:t>
      </w:r>
      <w:r w:rsidRPr="00510DC4" w:rsidR="003869EE">
        <w:rPr>
          <w:rFonts w:ascii="Times New Roman" w:eastAsia="Times New Roman" w:hAnsi="Times New Roman" w:cs="Times New Roman"/>
          <w:color w:val="0000FF"/>
          <w:sz w:val="24"/>
          <w:szCs w:val="24"/>
        </w:rPr>
        <w:t xml:space="preserve">expand the use of </w:t>
      </w:r>
      <w:r w:rsidRPr="00510DC4" w:rsidR="002F736D">
        <w:rPr>
          <w:rFonts w:ascii="Times New Roman" w:eastAsia="Times New Roman" w:hAnsi="Times New Roman" w:cs="Times New Roman"/>
          <w:color w:val="0000FF"/>
          <w:sz w:val="24"/>
          <w:szCs w:val="24"/>
        </w:rPr>
        <w:t>the</w:t>
      </w:r>
      <w:r w:rsidRPr="00510DC4" w:rsidR="007244B9">
        <w:rPr>
          <w:rFonts w:ascii="Times New Roman" w:eastAsia="Times New Roman" w:hAnsi="Times New Roman" w:cs="Times New Roman"/>
          <w:color w:val="0000FF"/>
          <w:sz w:val="24"/>
          <w:szCs w:val="24"/>
        </w:rPr>
        <w:t xml:space="preserve"> </w:t>
      </w:r>
      <w:r w:rsidRPr="006118A3" w:rsidR="001B5ED8">
        <w:rPr>
          <w:rFonts w:ascii="Times New Roman" w:eastAsia="Times New Roman" w:hAnsi="Times New Roman" w:cs="Times New Roman"/>
          <w:color w:val="0000FF"/>
          <w:sz w:val="24"/>
          <w:szCs w:val="24"/>
        </w:rPr>
        <w:t>streamline</w:t>
      </w:r>
      <w:r w:rsidRPr="00510DC4" w:rsidR="001B5ED8">
        <w:rPr>
          <w:rFonts w:ascii="Times New Roman" w:eastAsia="Times New Roman" w:hAnsi="Times New Roman" w:cs="Times New Roman"/>
          <w:color w:val="0000FF"/>
          <w:sz w:val="24"/>
          <w:szCs w:val="24"/>
        </w:rPr>
        <w:t xml:space="preserve">d application </w:t>
      </w:r>
      <w:r w:rsidRPr="00510DC4" w:rsidR="00535EC1">
        <w:rPr>
          <w:rFonts w:ascii="Times New Roman" w:eastAsia="Times New Roman" w:hAnsi="Times New Roman" w:cs="Times New Roman"/>
          <w:color w:val="0000FF"/>
          <w:sz w:val="24"/>
          <w:szCs w:val="24"/>
        </w:rPr>
        <w:t>to</w:t>
      </w:r>
      <w:r w:rsidRPr="00510DC4" w:rsidR="00573B32">
        <w:rPr>
          <w:rFonts w:ascii="Times New Roman" w:eastAsia="Times New Roman" w:hAnsi="Times New Roman" w:cs="Times New Roman"/>
          <w:color w:val="0000FF"/>
          <w:sz w:val="24"/>
          <w:szCs w:val="24"/>
        </w:rPr>
        <w:t xml:space="preserve"> in-office</w:t>
      </w:r>
      <w:r w:rsidRPr="00510DC4" w:rsidR="5AFB17D8">
        <w:rPr>
          <w:rFonts w:ascii="Times New Roman" w:eastAsia="Times New Roman" w:hAnsi="Times New Roman" w:cs="Times New Roman"/>
          <w:color w:val="0000FF"/>
          <w:sz w:val="24"/>
          <w:szCs w:val="24"/>
        </w:rPr>
        <w:t>,</w:t>
      </w:r>
      <w:r w:rsidRPr="00510DC4" w:rsidR="00573B32">
        <w:rPr>
          <w:rFonts w:ascii="Times New Roman" w:eastAsia="Times New Roman" w:hAnsi="Times New Roman" w:cs="Times New Roman"/>
          <w:color w:val="0000FF"/>
          <w:sz w:val="24"/>
          <w:szCs w:val="24"/>
        </w:rPr>
        <w:t xml:space="preserve"> phone</w:t>
      </w:r>
      <w:r w:rsidR="00573B32">
        <w:rPr>
          <w:rFonts w:ascii="Times New Roman" w:eastAsia="Times New Roman" w:hAnsi="Times New Roman" w:cs="Times New Roman"/>
          <w:color w:val="0000FF"/>
          <w:sz w:val="24"/>
          <w:szCs w:val="24"/>
        </w:rPr>
        <w:t xml:space="preserve"> interviews, </w:t>
      </w:r>
      <w:r w:rsidR="00E3388D">
        <w:rPr>
          <w:rFonts w:ascii="Times New Roman" w:eastAsia="Times New Roman" w:hAnsi="Times New Roman" w:cs="Times New Roman"/>
          <w:color w:val="0000FF"/>
          <w:sz w:val="24"/>
          <w:szCs w:val="24"/>
        </w:rPr>
        <w:t xml:space="preserve">and paper forms </w:t>
      </w:r>
      <w:r w:rsidR="00585D38">
        <w:rPr>
          <w:rFonts w:ascii="Times New Roman" w:eastAsia="Times New Roman" w:hAnsi="Times New Roman" w:cs="Times New Roman"/>
          <w:color w:val="0000FF"/>
          <w:sz w:val="24"/>
          <w:szCs w:val="24"/>
        </w:rPr>
        <w:t>for all applicants</w:t>
      </w:r>
      <w:r w:rsidRPr="3B907464" w:rsidR="66F12C9C">
        <w:rPr>
          <w:rFonts w:ascii="Times New Roman" w:eastAsia="Times New Roman" w:hAnsi="Times New Roman" w:cs="Times New Roman"/>
          <w:color w:val="0000FF"/>
          <w:sz w:val="24"/>
          <w:szCs w:val="24"/>
        </w:rPr>
        <w:t>. In addition, we intend to</w:t>
      </w:r>
      <w:r w:rsidRPr="00365508" w:rsidR="00B41E21">
        <w:rPr>
          <w:rFonts w:ascii="Times New Roman" w:eastAsia="Times New Roman" w:hAnsi="Times New Roman" w:cs="Times New Roman"/>
          <w:color w:val="0000FF"/>
          <w:sz w:val="24"/>
          <w:szCs w:val="24"/>
        </w:rPr>
        <w:t xml:space="preserve"> implement</w:t>
      </w:r>
      <w:r w:rsidR="00B41E21">
        <w:rPr>
          <w:rFonts w:ascii="Times New Roman" w:eastAsia="Times New Roman" w:hAnsi="Times New Roman" w:cs="Times New Roman"/>
          <w:color w:val="0000FF"/>
          <w:sz w:val="24"/>
          <w:szCs w:val="24"/>
        </w:rPr>
        <w:t xml:space="preserve"> </w:t>
      </w:r>
      <w:r w:rsidRPr="00365508" w:rsidR="00B41E21">
        <w:rPr>
          <w:rFonts w:ascii="Times New Roman" w:eastAsia="Times New Roman" w:hAnsi="Times New Roman" w:cs="Times New Roman"/>
          <w:color w:val="0000FF"/>
          <w:sz w:val="24"/>
          <w:szCs w:val="24"/>
        </w:rPr>
        <w:t xml:space="preserve">the new technician-supported development process which limits the amount of information we </w:t>
      </w:r>
      <w:r w:rsidRPr="3B907464" w:rsidR="340C473C">
        <w:rPr>
          <w:rFonts w:ascii="Times New Roman" w:eastAsia="Times New Roman" w:hAnsi="Times New Roman" w:cs="Times New Roman"/>
          <w:color w:val="0000FF"/>
          <w:sz w:val="24"/>
          <w:szCs w:val="24"/>
        </w:rPr>
        <w:t xml:space="preserve">directly </w:t>
      </w:r>
      <w:r w:rsidRPr="00365508" w:rsidR="00B41E21">
        <w:rPr>
          <w:rFonts w:ascii="Times New Roman" w:eastAsia="Times New Roman" w:hAnsi="Times New Roman" w:cs="Times New Roman"/>
          <w:color w:val="0000FF"/>
          <w:sz w:val="24"/>
          <w:szCs w:val="24"/>
        </w:rPr>
        <w:t>collect from the public when developing for eligibility and payment amounts</w:t>
      </w:r>
      <w:r w:rsidRPr="00B41E21" w:rsidR="00DB3871">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w:t>
      </w:r>
      <w:r w:rsidR="00030DA9">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We concur that the new iSSI process </w:t>
      </w:r>
      <w:r w:rsidRPr="00D254CE" w:rsidR="00003B30">
        <w:rPr>
          <w:rFonts w:ascii="Times New Roman" w:eastAsia="Times New Roman" w:hAnsi="Times New Roman" w:cs="Times New Roman"/>
          <w:color w:val="0000FF"/>
          <w:sz w:val="24"/>
          <w:szCs w:val="24"/>
        </w:rPr>
        <w:t>does not affect the current regulations pertaining to SSI</w:t>
      </w:r>
      <w:r>
        <w:rPr>
          <w:rFonts w:ascii="Times New Roman" w:eastAsia="Times New Roman" w:hAnsi="Times New Roman" w:cs="Times New Roman"/>
          <w:color w:val="0000FF"/>
          <w:sz w:val="24"/>
          <w:szCs w:val="24"/>
        </w:rPr>
        <w:t>; however, it is only the first step towards meeting SSA’s vision for SSI Simplification</w:t>
      </w:r>
      <w:r w:rsidRPr="00D254CE" w:rsidR="00003B30">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For Phase I, we</w:t>
      </w:r>
      <w:r w:rsidRPr="00D254CE" w:rsidR="00003B30">
        <w:rPr>
          <w:rFonts w:ascii="Times New Roman" w:eastAsia="Times New Roman" w:hAnsi="Times New Roman" w:cs="Times New Roman"/>
          <w:color w:val="0000FF"/>
          <w:sz w:val="24"/>
          <w:szCs w:val="24"/>
        </w:rPr>
        <w:t xml:space="preserve"> will provid</w:t>
      </w:r>
      <w:r>
        <w:rPr>
          <w:rFonts w:ascii="Times New Roman" w:eastAsia="Times New Roman" w:hAnsi="Times New Roman" w:cs="Times New Roman"/>
          <w:color w:val="0000FF"/>
          <w:sz w:val="24"/>
          <w:szCs w:val="24"/>
        </w:rPr>
        <w:t xml:space="preserve">e </w:t>
      </w:r>
      <w:r w:rsidRPr="00D254CE" w:rsidR="00003B30">
        <w:rPr>
          <w:rFonts w:ascii="Times New Roman" w:eastAsia="Times New Roman" w:hAnsi="Times New Roman" w:cs="Times New Roman"/>
          <w:color w:val="0000FF"/>
          <w:sz w:val="24"/>
          <w:szCs w:val="24"/>
        </w:rPr>
        <w:t>policy guidance and processing instructions to SSA and DDS staff upon the implementation of the online application.</w:t>
      </w:r>
      <w:r w:rsidR="00B90373">
        <w:rPr>
          <w:rFonts w:ascii="Times New Roman" w:eastAsia="Times New Roman" w:hAnsi="Times New Roman" w:cs="Times New Roman"/>
          <w:color w:val="0000FF"/>
          <w:sz w:val="24"/>
          <w:szCs w:val="24"/>
        </w:rPr>
        <w:t xml:space="preserve">  In future phases of this project, we expect to expand further in other modalities (e.g., telephone and in-office interviews, as well as expanding the Internet platform to more respondents) to help reach SSA’s goals for the SSI Simplification process.</w:t>
      </w:r>
    </w:p>
    <w:p w:rsidR="005721E3" w:rsidP="005721E3" w14:paraId="7273A5B9" w14:textId="77777777">
      <w:pPr>
        <w:spacing w:after="0" w:line="240" w:lineRule="auto"/>
        <w:contextualSpacing/>
        <w:rPr>
          <w:rFonts w:ascii="Times New Roman" w:eastAsia="Times New Roman" w:hAnsi="Times New Roman" w:cs="Times New Roman"/>
          <w:color w:val="0000FF"/>
          <w:sz w:val="24"/>
          <w:szCs w:val="24"/>
        </w:rPr>
      </w:pPr>
    </w:p>
    <w:p w:rsidR="005721E3" w:rsidRPr="00D254CE" w:rsidP="005721E3" w14:paraId="79878E56" w14:textId="239D231A">
      <w:pPr>
        <w:spacing w:after="0" w:line="240" w:lineRule="auto"/>
        <w:ind w:left="360"/>
        <w:contextualSpacing/>
        <w:rPr>
          <w:rFonts w:ascii="Times New Roman" w:eastAsia="Times New Roman" w:hAnsi="Times New Roman" w:cs="Times New Roman"/>
          <w:color w:val="0000FF"/>
          <w:sz w:val="24"/>
          <w:szCs w:val="24"/>
        </w:rPr>
      </w:pPr>
      <w:r w:rsidRPr="6D3BA6C1">
        <w:rPr>
          <w:rFonts w:ascii="Times New Roman" w:eastAsia="Times New Roman" w:hAnsi="Times New Roman" w:cs="Times New Roman"/>
          <w:color w:val="0000FF"/>
          <w:sz w:val="24"/>
          <w:szCs w:val="24"/>
        </w:rPr>
        <w:t xml:space="preserve">We will continue to identify and draft changes to policy throughout the SSI Simplification effort and upon the implementation of the </w:t>
      </w:r>
      <w:r w:rsidRPr="006118A3" w:rsidR="009950D7">
        <w:rPr>
          <w:rFonts w:ascii="Times New Roman" w:eastAsia="Times New Roman" w:hAnsi="Times New Roman" w:cs="Times New Roman"/>
          <w:color w:val="0000FF"/>
          <w:sz w:val="24"/>
          <w:szCs w:val="24"/>
        </w:rPr>
        <w:t>streamline</w:t>
      </w:r>
      <w:r w:rsidR="009950D7">
        <w:rPr>
          <w:rFonts w:ascii="Times New Roman" w:eastAsia="Times New Roman" w:hAnsi="Times New Roman" w:cs="Times New Roman"/>
          <w:color w:val="0000FF"/>
          <w:sz w:val="24"/>
          <w:szCs w:val="24"/>
        </w:rPr>
        <w:t xml:space="preserve">d </w:t>
      </w:r>
      <w:r w:rsidRPr="6D3BA6C1">
        <w:rPr>
          <w:rFonts w:ascii="Times New Roman" w:eastAsia="Times New Roman" w:hAnsi="Times New Roman" w:cs="Times New Roman"/>
          <w:color w:val="0000FF"/>
          <w:sz w:val="24"/>
          <w:szCs w:val="24"/>
        </w:rPr>
        <w:t>SSI application throughout the other service channels.</w:t>
      </w:r>
      <w:r w:rsidRPr="6D3BA6C1" w:rsidR="00CA6226">
        <w:rPr>
          <w:rFonts w:ascii="Times New Roman" w:eastAsia="Times New Roman" w:hAnsi="Times New Roman" w:cs="Times New Roman"/>
          <w:color w:val="0000FF"/>
          <w:sz w:val="24"/>
          <w:szCs w:val="24"/>
        </w:rPr>
        <w:t xml:space="preserve">  Through these incremental changes, we will continue to work toward the vision we previously described to the </w:t>
      </w:r>
      <w:r w:rsidR="0061039C">
        <w:rPr>
          <w:rFonts w:ascii="Times New Roman" w:eastAsia="Times New Roman" w:hAnsi="Times New Roman" w:cs="Times New Roman"/>
          <w:color w:val="0000FF"/>
          <w:sz w:val="24"/>
          <w:szCs w:val="24"/>
        </w:rPr>
        <w:t>S</w:t>
      </w:r>
      <w:r w:rsidRPr="6D3BA6C1" w:rsidR="00CA6226">
        <w:rPr>
          <w:rFonts w:ascii="Times New Roman" w:eastAsia="Times New Roman" w:hAnsi="Times New Roman" w:cs="Times New Roman"/>
          <w:color w:val="0000FF"/>
          <w:sz w:val="24"/>
          <w:szCs w:val="24"/>
        </w:rPr>
        <w:t>enate.</w:t>
      </w:r>
    </w:p>
    <w:p w:rsidR="00003B30" w:rsidRPr="0050243F" w:rsidP="0050243F" w14:paraId="6CA74CDF" w14:textId="77777777">
      <w:pPr>
        <w:spacing w:after="0" w:line="240" w:lineRule="auto"/>
        <w:rPr>
          <w:rStyle w:val="normaltextrun"/>
          <w:rFonts w:ascii="Times New Roman" w:hAnsi="Times New Roman" w:cs="Times New Roman"/>
          <w:b/>
          <w:bCs/>
          <w:sz w:val="24"/>
          <w:szCs w:val="24"/>
        </w:rPr>
      </w:pPr>
    </w:p>
    <w:p w:rsidR="00003B30" w:rsidP="00003B30" w14:paraId="693CE5B8" w14:textId="1AE86203">
      <w:pPr>
        <w:pStyle w:val="ListParagraph"/>
        <w:spacing w:after="0" w:line="240" w:lineRule="auto"/>
        <w:ind w:left="360"/>
        <w:rPr>
          <w:rStyle w:val="normaltextrun"/>
          <w:rFonts w:ascii="Times New Roman" w:hAnsi="Times New Roman" w:cs="Times New Roman"/>
          <w:sz w:val="24"/>
          <w:szCs w:val="24"/>
        </w:rPr>
      </w:pPr>
      <w:r w:rsidRPr="00D254CE">
        <w:rPr>
          <w:rStyle w:val="normaltextrun"/>
          <w:rFonts w:ascii="Times New Roman" w:hAnsi="Times New Roman" w:cs="Times New Roman"/>
          <w:b/>
          <w:bCs/>
          <w:sz w:val="24"/>
          <w:szCs w:val="24"/>
        </w:rPr>
        <w:t>Comment #</w:t>
      </w:r>
      <w:r w:rsidR="00E438F6">
        <w:rPr>
          <w:rStyle w:val="normaltextrun"/>
          <w:rFonts w:ascii="Times New Roman" w:hAnsi="Times New Roman" w:cs="Times New Roman"/>
          <w:b/>
          <w:bCs/>
          <w:sz w:val="24"/>
          <w:szCs w:val="24"/>
        </w:rPr>
        <w:t>3</w:t>
      </w:r>
      <w:r w:rsidR="002F0727">
        <w:rPr>
          <w:rStyle w:val="normaltextrun"/>
          <w:rFonts w:ascii="Times New Roman" w:hAnsi="Times New Roman" w:cs="Times New Roman"/>
          <w:b/>
          <w:bCs/>
          <w:sz w:val="24"/>
          <w:szCs w:val="24"/>
        </w:rPr>
        <w:t>8</w:t>
      </w:r>
      <w:r w:rsidRPr="00D254CE">
        <w:rPr>
          <w:rStyle w:val="normaltextrun"/>
          <w:rFonts w:ascii="Times New Roman" w:hAnsi="Times New Roman" w:cs="Times New Roman"/>
          <w:b/>
          <w:bCs/>
          <w:sz w:val="24"/>
          <w:szCs w:val="24"/>
        </w:rPr>
        <w:t xml:space="preserve">:  </w:t>
      </w:r>
      <w:r w:rsidRPr="00D254CE">
        <w:rPr>
          <w:rStyle w:val="normaltextrun"/>
          <w:rFonts w:ascii="Times New Roman" w:hAnsi="Times New Roman" w:cs="Times New Roman"/>
          <w:sz w:val="24"/>
          <w:szCs w:val="24"/>
        </w:rPr>
        <w:t>One commenter questioned whether SSA can legally force respondents to complete all questions to have a valid application for SSI benefits</w:t>
      </w:r>
      <w:r w:rsidR="0050243F">
        <w:rPr>
          <w:rStyle w:val="normaltextrun"/>
          <w:rFonts w:ascii="Times New Roman" w:hAnsi="Times New Roman" w:cs="Times New Roman"/>
          <w:sz w:val="24"/>
          <w:szCs w:val="24"/>
        </w:rPr>
        <w:t>, questioning whether respondents can submit a partially completed application through</w:t>
      </w:r>
      <w:r w:rsidRPr="00567C7C" w:rsidR="0050243F">
        <w:rPr>
          <w:rFonts w:ascii="Times New Roman" w:hAnsi="Times New Roman" w:cs="Times New Roman"/>
          <w:sz w:val="24"/>
          <w:szCs w:val="24"/>
        </w:rPr>
        <w:t xml:space="preserve"> </w:t>
      </w:r>
      <w:r w:rsidRPr="00567C7C" w:rsidR="00567C7C">
        <w:rPr>
          <w:rFonts w:ascii="Times New Roman" w:hAnsi="Times New Roman" w:cs="Times New Roman"/>
          <w:sz w:val="24"/>
          <w:szCs w:val="24"/>
        </w:rPr>
        <w:t>any modality which SSA will accept (in that it would provide a protective filing date, and SSA would not require the respondent to complete further questions)</w:t>
      </w:r>
      <w:r w:rsidR="0050243F">
        <w:rPr>
          <w:rStyle w:val="normaltextrun"/>
          <w:rFonts w:ascii="Times New Roman" w:hAnsi="Times New Roman" w:cs="Times New Roman"/>
          <w:sz w:val="24"/>
          <w:szCs w:val="24"/>
        </w:rPr>
        <w:t xml:space="preserve">.  In addition, this commenter </w:t>
      </w:r>
      <w:r w:rsidR="00724CCB">
        <w:rPr>
          <w:rStyle w:val="normaltextrun"/>
          <w:rFonts w:ascii="Times New Roman" w:hAnsi="Times New Roman" w:cs="Times New Roman"/>
          <w:sz w:val="24"/>
          <w:szCs w:val="24"/>
        </w:rPr>
        <w:t>requested more information as to whether the submission of a</w:t>
      </w:r>
      <w:r w:rsidR="0050243F">
        <w:rPr>
          <w:rStyle w:val="normaltextrun"/>
          <w:rFonts w:ascii="Times New Roman" w:hAnsi="Times New Roman" w:cs="Times New Roman"/>
          <w:sz w:val="24"/>
          <w:szCs w:val="24"/>
        </w:rPr>
        <w:t xml:space="preserve"> partially completed application would trigger </w:t>
      </w:r>
      <w:r w:rsidR="00724CCB">
        <w:rPr>
          <w:rStyle w:val="normaltextrun"/>
          <w:rFonts w:ascii="Times New Roman" w:hAnsi="Times New Roman" w:cs="Times New Roman"/>
          <w:sz w:val="24"/>
          <w:szCs w:val="24"/>
        </w:rPr>
        <w:t xml:space="preserve">a technician to follow up with the respondent, or if </w:t>
      </w:r>
      <w:r w:rsidR="00567C7C">
        <w:rPr>
          <w:rStyle w:val="normaltextrun"/>
          <w:rFonts w:ascii="Times New Roman" w:hAnsi="Times New Roman" w:cs="Times New Roman"/>
          <w:sz w:val="24"/>
          <w:szCs w:val="24"/>
        </w:rPr>
        <w:t>SSA</w:t>
      </w:r>
      <w:r w:rsidR="00724CCB">
        <w:rPr>
          <w:rStyle w:val="normaltextrun"/>
          <w:rFonts w:ascii="Times New Roman" w:hAnsi="Times New Roman" w:cs="Times New Roman"/>
          <w:sz w:val="24"/>
          <w:szCs w:val="24"/>
        </w:rPr>
        <w:t xml:space="preserve"> would simply disregard the application.</w:t>
      </w:r>
      <w:r w:rsidR="0050243F">
        <w:rPr>
          <w:rStyle w:val="normaltextrun"/>
          <w:rFonts w:ascii="Times New Roman" w:hAnsi="Times New Roman" w:cs="Times New Roman"/>
          <w:sz w:val="24"/>
          <w:szCs w:val="24"/>
        </w:rPr>
        <w:t xml:space="preserve"> </w:t>
      </w:r>
      <w:r w:rsidR="00724CCB">
        <w:rPr>
          <w:rStyle w:val="normaltextrun"/>
          <w:rFonts w:ascii="Times New Roman" w:hAnsi="Times New Roman" w:cs="Times New Roman"/>
          <w:sz w:val="24"/>
          <w:szCs w:val="24"/>
        </w:rPr>
        <w:t xml:space="preserve"> The commenter pointed out that during a personal interview</w:t>
      </w:r>
      <w:r w:rsidRPr="3B907464" w:rsidR="2D670A3C">
        <w:rPr>
          <w:rStyle w:val="normaltextrun"/>
          <w:rFonts w:ascii="Times New Roman" w:hAnsi="Times New Roman" w:cs="Times New Roman"/>
          <w:sz w:val="24"/>
          <w:szCs w:val="24"/>
        </w:rPr>
        <w:t xml:space="preserve"> </w:t>
      </w:r>
      <w:r w:rsidRPr="3B907464" w:rsidR="4D9DADC3">
        <w:rPr>
          <w:rStyle w:val="normaltextrun"/>
          <w:rFonts w:ascii="Times New Roman" w:hAnsi="Times New Roman" w:cs="Times New Roman"/>
          <w:sz w:val="24"/>
          <w:szCs w:val="24"/>
        </w:rPr>
        <w:t>with</w:t>
      </w:r>
      <w:r w:rsidR="00724CCB">
        <w:rPr>
          <w:rStyle w:val="normaltextrun"/>
          <w:rFonts w:ascii="Times New Roman" w:hAnsi="Times New Roman" w:cs="Times New Roman"/>
          <w:sz w:val="24"/>
          <w:szCs w:val="24"/>
        </w:rPr>
        <w:t xml:space="preserve"> a technician</w:t>
      </w:r>
      <w:r w:rsidRPr="3B907464" w:rsidR="7DB2633C">
        <w:rPr>
          <w:rStyle w:val="normaltextrun"/>
          <w:rFonts w:ascii="Times New Roman" w:hAnsi="Times New Roman" w:cs="Times New Roman"/>
          <w:sz w:val="24"/>
          <w:szCs w:val="24"/>
        </w:rPr>
        <w:t>,</w:t>
      </w:r>
      <w:r w:rsidR="00724CCB">
        <w:rPr>
          <w:rStyle w:val="normaltextrun"/>
          <w:rFonts w:ascii="Times New Roman" w:hAnsi="Times New Roman" w:cs="Times New Roman"/>
          <w:sz w:val="24"/>
          <w:szCs w:val="24"/>
        </w:rPr>
        <w:t xml:space="preserve"> </w:t>
      </w:r>
      <w:r w:rsidR="00724CCB">
        <w:rPr>
          <w:rStyle w:val="normaltextrun"/>
          <w:rFonts w:ascii="Times New Roman" w:hAnsi="Times New Roman" w:cs="Times New Roman"/>
          <w:sz w:val="24"/>
          <w:szCs w:val="24"/>
        </w:rPr>
        <w:t xml:space="preserve">the respondent may not need to answer every question on the SSA-8000 </w:t>
      </w:r>
      <w:r w:rsidRPr="002B1CBE" w:rsidR="002B1CBE">
        <w:rPr>
          <w:rFonts w:ascii="Times New Roman" w:hAnsi="Times New Roman" w:cs="Times New Roman"/>
          <w:sz w:val="24"/>
          <w:szCs w:val="24"/>
        </w:rPr>
        <w:t>as the technician may use the SSA-8001, deferred application, instead, which asks significantly fewer questions.  In addition, the new iSSI asks even fewer questions than the current deferred application, which is unfair to the respondents who choose to use other modalities to apply for SSI</w:t>
      </w:r>
      <w:r w:rsidR="002B1CBE">
        <w:rPr>
          <w:rFonts w:ascii="Times New Roman" w:hAnsi="Times New Roman" w:cs="Times New Roman"/>
          <w:sz w:val="24"/>
          <w:szCs w:val="24"/>
        </w:rPr>
        <w:t>.</w:t>
      </w:r>
      <w:r w:rsidR="000B7497">
        <w:rPr>
          <w:rFonts w:ascii="Times New Roman" w:hAnsi="Times New Roman" w:cs="Times New Roman"/>
          <w:sz w:val="24"/>
          <w:szCs w:val="24"/>
        </w:rPr>
        <w:t xml:space="preserve">  </w:t>
      </w:r>
      <w:r w:rsidR="002B1CBE">
        <w:rPr>
          <w:rStyle w:val="normaltextrun"/>
          <w:rFonts w:ascii="Times New Roman" w:hAnsi="Times New Roman" w:cs="Times New Roman"/>
          <w:sz w:val="24"/>
          <w:szCs w:val="24"/>
        </w:rPr>
        <w:t>Therefore</w:t>
      </w:r>
      <w:r w:rsidR="00724CCB">
        <w:rPr>
          <w:rStyle w:val="normaltextrun"/>
          <w:rFonts w:ascii="Times New Roman" w:hAnsi="Times New Roman" w:cs="Times New Roman"/>
          <w:sz w:val="24"/>
          <w:szCs w:val="24"/>
        </w:rPr>
        <w:t xml:space="preserve">, SSA should take </w:t>
      </w:r>
      <w:r w:rsidRPr="00AF0FFA" w:rsidR="00AF0FFA">
        <w:rPr>
          <w:rFonts w:ascii="Times New Roman" w:hAnsi="Times New Roman" w:cs="Times New Roman"/>
          <w:sz w:val="24"/>
          <w:szCs w:val="24"/>
        </w:rPr>
        <w:t xml:space="preserve">the same iSSI revisions </w:t>
      </w:r>
      <w:r w:rsidR="00724CCB">
        <w:rPr>
          <w:rStyle w:val="normaltextrun"/>
          <w:rFonts w:ascii="Times New Roman" w:hAnsi="Times New Roman" w:cs="Times New Roman"/>
          <w:sz w:val="24"/>
          <w:szCs w:val="24"/>
        </w:rPr>
        <w:t xml:space="preserve">into account </w:t>
      </w:r>
      <w:r w:rsidRPr="002132EA" w:rsidR="002132EA">
        <w:rPr>
          <w:rFonts w:ascii="Times New Roman" w:hAnsi="Times New Roman" w:cs="Times New Roman"/>
          <w:sz w:val="24"/>
          <w:szCs w:val="24"/>
        </w:rPr>
        <w:t>for all modalities of the SSI application</w:t>
      </w:r>
      <w:r w:rsidR="00724CCB">
        <w:rPr>
          <w:rStyle w:val="normaltextrun"/>
          <w:rFonts w:ascii="Times New Roman" w:hAnsi="Times New Roman" w:cs="Times New Roman"/>
          <w:sz w:val="24"/>
          <w:szCs w:val="24"/>
        </w:rPr>
        <w:t>.</w:t>
      </w:r>
    </w:p>
    <w:p w:rsidR="00003B30" w:rsidRPr="00D254CE" w:rsidP="00003B30" w14:paraId="6045B476" w14:textId="77777777">
      <w:pPr>
        <w:pStyle w:val="ListParagraph"/>
        <w:spacing w:after="0" w:line="240" w:lineRule="auto"/>
        <w:ind w:left="360"/>
        <w:rPr>
          <w:rStyle w:val="normaltextrun"/>
          <w:rFonts w:ascii="Times New Roman" w:hAnsi="Times New Roman" w:cs="Times New Roman"/>
          <w:sz w:val="24"/>
          <w:szCs w:val="24"/>
        </w:rPr>
      </w:pPr>
    </w:p>
    <w:p w:rsidR="005E474D" w:rsidP="00003B30" w14:paraId="6DBACC77" w14:textId="056DF652">
      <w:pPr>
        <w:pStyle w:val="ListParagraph"/>
        <w:spacing w:after="0" w:line="240" w:lineRule="auto"/>
        <w:ind w:left="360"/>
        <w:rPr>
          <w:rStyle w:val="normaltextrun"/>
          <w:rFonts w:ascii="Times New Roman" w:hAnsi="Times New Roman" w:cs="Times New Roman"/>
          <w:color w:val="0000FF"/>
          <w:sz w:val="24"/>
          <w:szCs w:val="24"/>
        </w:rPr>
      </w:pPr>
      <w:r w:rsidRPr="7B576DBA">
        <w:rPr>
          <w:rStyle w:val="normaltextrun"/>
          <w:rFonts w:ascii="Times New Roman" w:hAnsi="Times New Roman" w:cs="Times New Roman"/>
          <w:b/>
          <w:bCs/>
          <w:color w:val="0000FF"/>
          <w:sz w:val="24"/>
          <w:szCs w:val="24"/>
        </w:rPr>
        <w:t>SSA Response #</w:t>
      </w:r>
      <w:r w:rsidRPr="7B576DBA" w:rsidR="00E438F6">
        <w:rPr>
          <w:rStyle w:val="normaltextrun"/>
          <w:rFonts w:ascii="Times New Roman" w:hAnsi="Times New Roman" w:cs="Times New Roman"/>
          <w:b/>
          <w:bCs/>
          <w:color w:val="0000FF"/>
          <w:sz w:val="24"/>
          <w:szCs w:val="24"/>
        </w:rPr>
        <w:t>3</w:t>
      </w:r>
      <w:r w:rsidR="002F0727">
        <w:rPr>
          <w:rStyle w:val="normaltextrun"/>
          <w:rFonts w:ascii="Times New Roman" w:hAnsi="Times New Roman" w:cs="Times New Roman"/>
          <w:b/>
          <w:bCs/>
          <w:color w:val="0000FF"/>
          <w:sz w:val="24"/>
          <w:szCs w:val="24"/>
        </w:rPr>
        <w:t>8</w:t>
      </w:r>
      <w:r w:rsidRPr="7B576DBA">
        <w:rPr>
          <w:rStyle w:val="normaltextrun"/>
          <w:rFonts w:ascii="Times New Roman" w:hAnsi="Times New Roman" w:cs="Times New Roman"/>
          <w:b/>
          <w:bCs/>
          <w:color w:val="0000FF"/>
          <w:sz w:val="24"/>
          <w:szCs w:val="24"/>
        </w:rPr>
        <w:t xml:space="preserve">: </w:t>
      </w:r>
      <w:r w:rsidRPr="7B576DBA">
        <w:rPr>
          <w:rStyle w:val="normaltextrun"/>
          <w:rFonts w:ascii="Times New Roman" w:hAnsi="Times New Roman" w:cs="Times New Roman"/>
          <w:color w:val="0000FF"/>
          <w:sz w:val="24"/>
          <w:szCs w:val="24"/>
        </w:rPr>
        <w:t xml:space="preserve"> </w:t>
      </w:r>
      <w:r w:rsidR="005023AB">
        <w:rPr>
          <w:rStyle w:val="normaltextrun"/>
          <w:rFonts w:ascii="Times New Roman" w:hAnsi="Times New Roman" w:cs="Times New Roman"/>
          <w:color w:val="0000FF"/>
          <w:sz w:val="24"/>
          <w:szCs w:val="24"/>
        </w:rPr>
        <w:t>SSA</w:t>
      </w:r>
      <w:r w:rsidR="000235AA">
        <w:rPr>
          <w:rStyle w:val="normaltextrun"/>
          <w:rFonts w:ascii="Times New Roman" w:hAnsi="Times New Roman" w:cs="Times New Roman"/>
          <w:color w:val="0000FF"/>
          <w:sz w:val="24"/>
          <w:szCs w:val="24"/>
        </w:rPr>
        <w:t xml:space="preserve"> </w:t>
      </w:r>
      <w:r w:rsidR="00F30B6E">
        <w:rPr>
          <w:rStyle w:val="normaltextrun"/>
          <w:rFonts w:ascii="Times New Roman" w:hAnsi="Times New Roman" w:cs="Times New Roman"/>
          <w:color w:val="0000FF"/>
          <w:sz w:val="24"/>
          <w:szCs w:val="24"/>
        </w:rPr>
        <w:t>does not force</w:t>
      </w:r>
      <w:r w:rsidR="00D86B26">
        <w:rPr>
          <w:rStyle w:val="normaltextrun"/>
          <w:rFonts w:ascii="Times New Roman" w:hAnsi="Times New Roman" w:cs="Times New Roman"/>
          <w:color w:val="0000FF"/>
          <w:sz w:val="24"/>
          <w:szCs w:val="24"/>
        </w:rPr>
        <w:t xml:space="preserve"> </w:t>
      </w:r>
      <w:r w:rsidR="00F30B6E">
        <w:rPr>
          <w:rStyle w:val="normaltextrun"/>
          <w:rFonts w:ascii="Times New Roman" w:hAnsi="Times New Roman" w:cs="Times New Roman"/>
          <w:color w:val="0000FF"/>
          <w:sz w:val="24"/>
          <w:szCs w:val="24"/>
        </w:rPr>
        <w:t>anyone to complete the SSI application, or any other SSA public use forms.  However, to receive SSI payments, we r</w:t>
      </w:r>
      <w:r w:rsidR="00B90373">
        <w:rPr>
          <w:rStyle w:val="normaltextrun"/>
          <w:rFonts w:ascii="Times New Roman" w:hAnsi="Times New Roman" w:cs="Times New Roman"/>
          <w:color w:val="0000FF"/>
          <w:sz w:val="24"/>
          <w:szCs w:val="24"/>
        </w:rPr>
        <w:t xml:space="preserve">equire respondents to complete application questions so that we are </w:t>
      </w:r>
      <w:r w:rsidRPr="7B576DBA" w:rsidR="2671B07F">
        <w:rPr>
          <w:rStyle w:val="normaltextrun"/>
          <w:rFonts w:ascii="Times New Roman" w:hAnsi="Times New Roman" w:cs="Times New Roman"/>
          <w:color w:val="0000FF"/>
          <w:sz w:val="24"/>
          <w:szCs w:val="24"/>
        </w:rPr>
        <w:t xml:space="preserve">able to </w:t>
      </w:r>
      <w:r w:rsidRPr="7B576DBA" w:rsidR="2671B07F">
        <w:rPr>
          <w:rStyle w:val="normaltextrun"/>
          <w:rFonts w:ascii="Times New Roman" w:hAnsi="Times New Roman" w:cs="Times New Roman"/>
          <w:color w:val="0000FF"/>
          <w:sz w:val="24"/>
          <w:szCs w:val="24"/>
        </w:rPr>
        <w:t>make a determination</w:t>
      </w:r>
      <w:r w:rsidRPr="7B576DBA" w:rsidR="2671B07F">
        <w:rPr>
          <w:rStyle w:val="normaltextrun"/>
          <w:rFonts w:ascii="Times New Roman" w:hAnsi="Times New Roman" w:cs="Times New Roman"/>
          <w:color w:val="0000FF"/>
          <w:sz w:val="24"/>
          <w:szCs w:val="24"/>
        </w:rPr>
        <w:t xml:space="preserve"> and provide SSI payments</w:t>
      </w:r>
      <w:r w:rsidR="00F30B6E">
        <w:rPr>
          <w:rStyle w:val="normaltextrun"/>
          <w:rFonts w:ascii="Times New Roman" w:hAnsi="Times New Roman" w:cs="Times New Roman"/>
          <w:color w:val="0000FF"/>
          <w:sz w:val="24"/>
          <w:szCs w:val="24"/>
        </w:rPr>
        <w:t xml:space="preserve"> to those who meet the eligibility requirements for SSI.</w:t>
      </w:r>
      <w:r w:rsidRPr="7B576DBA">
        <w:rPr>
          <w:rStyle w:val="normaltextrun"/>
          <w:rFonts w:ascii="Times New Roman" w:hAnsi="Times New Roman" w:cs="Times New Roman"/>
          <w:color w:val="0000FF"/>
          <w:sz w:val="24"/>
          <w:szCs w:val="24"/>
        </w:rPr>
        <w:t xml:space="preserve"> </w:t>
      </w:r>
      <w:r w:rsidR="00B90373">
        <w:rPr>
          <w:rStyle w:val="normaltextrun"/>
          <w:rFonts w:ascii="Times New Roman" w:hAnsi="Times New Roman" w:cs="Times New Roman"/>
          <w:color w:val="0000FF"/>
          <w:sz w:val="24"/>
          <w:szCs w:val="24"/>
        </w:rPr>
        <w:t xml:space="preserve"> We consider a</w:t>
      </w:r>
      <w:r w:rsidRPr="7B576DBA">
        <w:rPr>
          <w:rStyle w:val="normaltextrun"/>
          <w:rFonts w:ascii="Times New Roman" w:hAnsi="Times New Roman" w:cs="Times New Roman"/>
          <w:color w:val="0000FF"/>
          <w:sz w:val="24"/>
          <w:szCs w:val="24"/>
        </w:rPr>
        <w:t xml:space="preserve">n application valid or complete </w:t>
      </w:r>
      <w:r w:rsidRPr="7B576DBA" w:rsidR="2C209175">
        <w:rPr>
          <w:rStyle w:val="normaltextrun"/>
          <w:rFonts w:ascii="Times New Roman" w:hAnsi="Times New Roman" w:cs="Times New Roman"/>
          <w:color w:val="0000FF"/>
          <w:sz w:val="24"/>
          <w:szCs w:val="24"/>
        </w:rPr>
        <w:t>if</w:t>
      </w:r>
      <w:r w:rsidRPr="7B576DBA">
        <w:rPr>
          <w:rStyle w:val="normaltextrun"/>
          <w:rFonts w:ascii="Times New Roman" w:hAnsi="Times New Roman" w:cs="Times New Roman"/>
          <w:color w:val="0000FF"/>
          <w:sz w:val="24"/>
          <w:szCs w:val="24"/>
        </w:rPr>
        <w:t xml:space="preserve"> it is:  on the prescribed application form (any modality); signed beneath the penalty clause by the applicant; filed with SSA; and the applicant is alive when the application is filed. </w:t>
      </w:r>
      <w:r w:rsidR="00B90373">
        <w:rPr>
          <w:rStyle w:val="normaltextrun"/>
          <w:rFonts w:ascii="Times New Roman" w:hAnsi="Times New Roman" w:cs="Times New Roman"/>
          <w:color w:val="0000FF"/>
          <w:sz w:val="24"/>
          <w:szCs w:val="24"/>
        </w:rPr>
        <w:t xml:space="preserve"> </w:t>
      </w:r>
      <w:r w:rsidRPr="7B576DBA" w:rsidR="1A3E7568">
        <w:rPr>
          <w:rStyle w:val="normaltextrun"/>
          <w:rFonts w:ascii="Times New Roman" w:hAnsi="Times New Roman" w:cs="Times New Roman"/>
          <w:color w:val="0000FF"/>
          <w:sz w:val="24"/>
          <w:szCs w:val="24"/>
        </w:rPr>
        <w:t>I</w:t>
      </w:r>
      <w:r w:rsidRPr="7B576DBA">
        <w:rPr>
          <w:rStyle w:val="normaltextrun"/>
          <w:rFonts w:ascii="Times New Roman" w:hAnsi="Times New Roman" w:cs="Times New Roman"/>
          <w:color w:val="0000FF"/>
          <w:sz w:val="24"/>
          <w:szCs w:val="24"/>
        </w:rPr>
        <w:t>f the applicant does not provide the information requested on the form, or any</w:t>
      </w:r>
      <w:r w:rsidR="00B90373">
        <w:rPr>
          <w:rStyle w:val="normaltextrun"/>
          <w:rFonts w:ascii="Times New Roman" w:hAnsi="Times New Roman" w:cs="Times New Roman"/>
          <w:color w:val="0000FF"/>
          <w:sz w:val="24"/>
          <w:szCs w:val="24"/>
        </w:rPr>
        <w:t xml:space="preserve"> additional</w:t>
      </w:r>
      <w:r w:rsidRPr="7B576DBA">
        <w:rPr>
          <w:rStyle w:val="normaltextrun"/>
          <w:rFonts w:ascii="Times New Roman" w:hAnsi="Times New Roman" w:cs="Times New Roman"/>
          <w:color w:val="0000FF"/>
          <w:sz w:val="24"/>
          <w:szCs w:val="24"/>
        </w:rPr>
        <w:t xml:space="preserve"> information SSA request</w:t>
      </w:r>
      <w:r w:rsidR="00AC1D6E">
        <w:rPr>
          <w:rStyle w:val="normaltextrun"/>
          <w:rFonts w:ascii="Times New Roman" w:hAnsi="Times New Roman" w:cs="Times New Roman"/>
          <w:color w:val="0000FF"/>
          <w:sz w:val="24"/>
          <w:szCs w:val="24"/>
        </w:rPr>
        <w:t>s</w:t>
      </w:r>
      <w:r w:rsidR="006C68FA">
        <w:rPr>
          <w:rStyle w:val="normaltextrun"/>
          <w:rFonts w:ascii="Times New Roman" w:hAnsi="Times New Roman" w:cs="Times New Roman"/>
          <w:color w:val="0000FF"/>
          <w:sz w:val="24"/>
          <w:szCs w:val="24"/>
        </w:rPr>
        <w:t xml:space="preserve"> </w:t>
      </w:r>
      <w:r w:rsidR="0061039C">
        <w:rPr>
          <w:rStyle w:val="normaltextrun"/>
          <w:rFonts w:ascii="Times New Roman" w:hAnsi="Times New Roman" w:cs="Times New Roman"/>
          <w:color w:val="0000FF"/>
          <w:sz w:val="24"/>
          <w:szCs w:val="24"/>
        </w:rPr>
        <w:t>that</w:t>
      </w:r>
      <w:r w:rsidRPr="7B576DBA">
        <w:rPr>
          <w:rStyle w:val="normaltextrun"/>
          <w:rFonts w:ascii="Times New Roman" w:hAnsi="Times New Roman" w:cs="Times New Roman"/>
          <w:color w:val="0000FF"/>
          <w:sz w:val="24"/>
          <w:szCs w:val="24"/>
        </w:rPr>
        <w:t xml:space="preserve"> the applicant submit with the application, it could impede SSA’s ability to process the claim.</w:t>
      </w:r>
      <w:r w:rsidRPr="7B576DBA" w:rsidR="179DFF5A">
        <w:rPr>
          <w:rStyle w:val="normaltextrun"/>
          <w:rFonts w:ascii="Times New Roman" w:hAnsi="Times New Roman" w:cs="Times New Roman"/>
          <w:color w:val="0000FF"/>
          <w:sz w:val="24"/>
          <w:szCs w:val="24"/>
        </w:rPr>
        <w:t xml:space="preserve"> </w:t>
      </w:r>
      <w:r w:rsidR="00B90373">
        <w:rPr>
          <w:rStyle w:val="normaltextrun"/>
          <w:rFonts w:ascii="Times New Roman" w:hAnsi="Times New Roman" w:cs="Times New Roman"/>
          <w:color w:val="0000FF"/>
          <w:sz w:val="24"/>
          <w:szCs w:val="24"/>
        </w:rPr>
        <w:t xml:space="preserve"> </w:t>
      </w:r>
      <w:r w:rsidRPr="7B576DBA" w:rsidR="179DFF5A">
        <w:rPr>
          <w:rStyle w:val="normaltextrun"/>
          <w:rFonts w:ascii="Times New Roman" w:hAnsi="Times New Roman" w:cs="Times New Roman"/>
          <w:color w:val="0000FF"/>
          <w:sz w:val="24"/>
          <w:szCs w:val="24"/>
        </w:rPr>
        <w:t xml:space="preserve">Regardless of service modality, </w:t>
      </w:r>
      <w:r w:rsidR="00B90373">
        <w:rPr>
          <w:rStyle w:val="normaltextrun"/>
          <w:rFonts w:ascii="Times New Roman" w:hAnsi="Times New Roman" w:cs="Times New Roman"/>
          <w:color w:val="0000FF"/>
          <w:sz w:val="24"/>
          <w:szCs w:val="24"/>
        </w:rPr>
        <w:t xml:space="preserve">SSA requires </w:t>
      </w:r>
      <w:r w:rsidRPr="7B576DBA" w:rsidR="082DE793">
        <w:rPr>
          <w:rStyle w:val="normaltextrun"/>
          <w:rFonts w:ascii="Times New Roman" w:hAnsi="Times New Roman" w:cs="Times New Roman"/>
          <w:color w:val="0000FF"/>
          <w:sz w:val="24"/>
          <w:szCs w:val="24"/>
        </w:rPr>
        <w:t xml:space="preserve">the same information </w:t>
      </w:r>
      <w:r w:rsidR="00B90373">
        <w:rPr>
          <w:rStyle w:val="normaltextrun"/>
          <w:rFonts w:ascii="Times New Roman" w:hAnsi="Times New Roman" w:cs="Times New Roman"/>
          <w:color w:val="0000FF"/>
          <w:sz w:val="24"/>
          <w:szCs w:val="24"/>
        </w:rPr>
        <w:t>from all respondents to meet</w:t>
      </w:r>
      <w:r w:rsidRPr="7B576DBA" w:rsidR="082DE793">
        <w:rPr>
          <w:rStyle w:val="normaltextrun"/>
          <w:rFonts w:ascii="Times New Roman" w:hAnsi="Times New Roman" w:cs="Times New Roman"/>
          <w:color w:val="0000FF"/>
          <w:sz w:val="24"/>
          <w:szCs w:val="24"/>
        </w:rPr>
        <w:t xml:space="preserve"> </w:t>
      </w:r>
      <w:r w:rsidRPr="7B576DBA" w:rsidR="000243FF">
        <w:rPr>
          <w:rStyle w:val="normaltextrun"/>
          <w:rFonts w:ascii="Times New Roman" w:hAnsi="Times New Roman" w:cs="Times New Roman"/>
          <w:color w:val="0000FF"/>
          <w:sz w:val="24"/>
          <w:szCs w:val="24"/>
        </w:rPr>
        <w:t>eligibi</w:t>
      </w:r>
      <w:r w:rsidR="000243FF">
        <w:rPr>
          <w:rStyle w:val="normaltextrun"/>
          <w:rFonts w:ascii="Times New Roman" w:hAnsi="Times New Roman" w:cs="Times New Roman"/>
          <w:color w:val="0000FF"/>
          <w:sz w:val="24"/>
          <w:szCs w:val="24"/>
        </w:rPr>
        <w:t>lity</w:t>
      </w:r>
      <w:r w:rsidRPr="7B576DBA" w:rsidR="082DE793">
        <w:rPr>
          <w:rStyle w:val="normaltextrun"/>
          <w:rFonts w:ascii="Times New Roman" w:hAnsi="Times New Roman" w:cs="Times New Roman"/>
          <w:color w:val="0000FF"/>
          <w:sz w:val="24"/>
          <w:szCs w:val="24"/>
        </w:rPr>
        <w:t xml:space="preserve"> for SSI and re</w:t>
      </w:r>
      <w:r w:rsidRPr="7B576DBA" w:rsidR="5E0DB356">
        <w:rPr>
          <w:rStyle w:val="normaltextrun"/>
          <w:rFonts w:ascii="Times New Roman" w:hAnsi="Times New Roman" w:cs="Times New Roman"/>
          <w:color w:val="0000FF"/>
          <w:sz w:val="24"/>
          <w:szCs w:val="24"/>
        </w:rPr>
        <w:t xml:space="preserve">ceive payments. </w:t>
      </w:r>
      <w:r w:rsidR="00B90373">
        <w:rPr>
          <w:rStyle w:val="normaltextrun"/>
          <w:rFonts w:ascii="Times New Roman" w:hAnsi="Times New Roman" w:cs="Times New Roman"/>
          <w:color w:val="0000FF"/>
          <w:sz w:val="24"/>
          <w:szCs w:val="24"/>
        </w:rPr>
        <w:t xml:space="preserve"> While we can accept partial responses in any modality for an SSI application, SSA technicians </w:t>
      </w:r>
      <w:r w:rsidR="006220C5">
        <w:rPr>
          <w:rStyle w:val="normaltextrun"/>
          <w:rFonts w:ascii="Times New Roman" w:hAnsi="Times New Roman" w:cs="Times New Roman"/>
          <w:color w:val="0000FF"/>
          <w:sz w:val="24"/>
          <w:szCs w:val="24"/>
        </w:rPr>
        <w:t>woul</w:t>
      </w:r>
      <w:r w:rsidR="004D064C">
        <w:rPr>
          <w:rStyle w:val="normaltextrun"/>
          <w:rFonts w:ascii="Times New Roman" w:hAnsi="Times New Roman" w:cs="Times New Roman"/>
          <w:color w:val="0000FF"/>
          <w:sz w:val="24"/>
          <w:szCs w:val="24"/>
        </w:rPr>
        <w:t xml:space="preserve">d have to </w:t>
      </w:r>
      <w:r w:rsidR="00B90373">
        <w:rPr>
          <w:rStyle w:val="normaltextrun"/>
          <w:rFonts w:ascii="Times New Roman" w:hAnsi="Times New Roman" w:cs="Times New Roman"/>
          <w:color w:val="0000FF"/>
          <w:sz w:val="24"/>
          <w:szCs w:val="24"/>
        </w:rPr>
        <w:t xml:space="preserve">follow up with the applicant to obtain the remaining necessary information through a telephone or in-person interview.  While the new </w:t>
      </w:r>
      <w:r w:rsidRPr="7B576DBA" w:rsidR="325D6456">
        <w:rPr>
          <w:rStyle w:val="normaltextrun"/>
          <w:rFonts w:ascii="Times New Roman" w:hAnsi="Times New Roman" w:cs="Times New Roman"/>
          <w:color w:val="0000FF"/>
          <w:sz w:val="24"/>
          <w:szCs w:val="24"/>
        </w:rPr>
        <w:t xml:space="preserve">iSSI </w:t>
      </w:r>
      <w:r w:rsidR="00B90373">
        <w:rPr>
          <w:rStyle w:val="normaltextrun"/>
          <w:rFonts w:ascii="Times New Roman" w:hAnsi="Times New Roman" w:cs="Times New Roman"/>
          <w:color w:val="0000FF"/>
          <w:sz w:val="24"/>
          <w:szCs w:val="24"/>
        </w:rPr>
        <w:t xml:space="preserve">modality asks only the basic eligibility </w:t>
      </w:r>
      <w:r w:rsidRPr="7B576DBA" w:rsidR="325D6456">
        <w:rPr>
          <w:rStyle w:val="normaltextrun"/>
          <w:rFonts w:ascii="Times New Roman" w:hAnsi="Times New Roman" w:cs="Times New Roman"/>
          <w:color w:val="0000FF"/>
          <w:sz w:val="24"/>
          <w:szCs w:val="24"/>
        </w:rPr>
        <w:t>questions,</w:t>
      </w:r>
      <w:r w:rsidR="00B90373">
        <w:rPr>
          <w:rStyle w:val="normaltextrun"/>
          <w:rFonts w:ascii="Times New Roman" w:hAnsi="Times New Roman" w:cs="Times New Roman"/>
          <w:color w:val="0000FF"/>
          <w:sz w:val="24"/>
          <w:szCs w:val="24"/>
        </w:rPr>
        <w:t xml:space="preserve"> we also expect respondents using the iSSI platform through iClaim will also simultaneously submit </w:t>
      </w:r>
      <w:r>
        <w:rPr>
          <w:rStyle w:val="normaltextrun"/>
          <w:rFonts w:ascii="Times New Roman" w:hAnsi="Times New Roman" w:cs="Times New Roman"/>
          <w:color w:val="0000FF"/>
          <w:sz w:val="24"/>
          <w:szCs w:val="24"/>
        </w:rPr>
        <w:t>further information regarding their disability</w:t>
      </w:r>
      <w:r w:rsidR="00F30B6E">
        <w:rPr>
          <w:rStyle w:val="normaltextrun"/>
          <w:rFonts w:ascii="Times New Roman" w:hAnsi="Times New Roman" w:cs="Times New Roman"/>
          <w:color w:val="0000FF"/>
          <w:sz w:val="24"/>
          <w:szCs w:val="24"/>
        </w:rPr>
        <w:t xml:space="preserve"> and medical history</w:t>
      </w:r>
      <w:r>
        <w:rPr>
          <w:rStyle w:val="normaltextrun"/>
          <w:rFonts w:ascii="Times New Roman" w:hAnsi="Times New Roman" w:cs="Times New Roman"/>
          <w:color w:val="0000FF"/>
          <w:sz w:val="24"/>
          <w:szCs w:val="24"/>
        </w:rPr>
        <w:t xml:space="preserve"> through the i3368 (OMB No. 0960-0579), as well as their authorization to allow SSA to contact their medical providers through the i827 (OMB No. 0960-0623), all of which are part of the iClaim pathing.  Therefore, we expect respondents using iSSI will submit all of the necessary information.  If, however, the iSSI respondents do not complete the necessary information, SSA technicians </w:t>
      </w:r>
      <w:r w:rsidR="00986F91">
        <w:rPr>
          <w:rStyle w:val="normaltextrun"/>
          <w:rFonts w:ascii="Times New Roman" w:hAnsi="Times New Roman" w:cs="Times New Roman"/>
          <w:color w:val="0000FF"/>
          <w:sz w:val="24"/>
          <w:szCs w:val="24"/>
        </w:rPr>
        <w:t xml:space="preserve">will </w:t>
      </w:r>
      <w:r>
        <w:rPr>
          <w:rStyle w:val="normaltextrun"/>
          <w:rFonts w:ascii="Times New Roman" w:hAnsi="Times New Roman" w:cs="Times New Roman"/>
          <w:color w:val="0000FF"/>
          <w:sz w:val="24"/>
          <w:szCs w:val="24"/>
        </w:rPr>
        <w:t>contact them via telephone to obtain any remaining, required information for the SSI determination.</w:t>
      </w:r>
    </w:p>
    <w:p w:rsidR="005E474D" w:rsidP="00003B30" w14:paraId="2061D82D" w14:textId="77777777">
      <w:pPr>
        <w:pStyle w:val="ListParagraph"/>
        <w:spacing w:after="0" w:line="240" w:lineRule="auto"/>
        <w:ind w:left="360"/>
        <w:rPr>
          <w:rStyle w:val="normaltextrun"/>
          <w:rFonts w:ascii="Times New Roman" w:hAnsi="Times New Roman" w:cs="Times New Roman"/>
          <w:color w:val="0000FF"/>
          <w:sz w:val="24"/>
          <w:szCs w:val="24"/>
        </w:rPr>
      </w:pPr>
    </w:p>
    <w:p w:rsidR="00003B30" w:rsidRPr="00D254CE" w:rsidP="00003B30" w14:paraId="6D28ECEE" w14:textId="5F23B5EA">
      <w:pPr>
        <w:pStyle w:val="ListParagraph"/>
        <w:spacing w:after="0" w:line="240" w:lineRule="auto"/>
        <w:ind w:left="360"/>
        <w:rPr>
          <w:rFonts w:ascii="Times New Roman" w:eastAsia="Times New Roman" w:hAnsi="Times New Roman" w:cs="Times New Roman"/>
          <w:color w:val="0000FF"/>
          <w:sz w:val="24"/>
          <w:szCs w:val="24"/>
        </w:rPr>
      </w:pPr>
      <w:r>
        <w:rPr>
          <w:rStyle w:val="normaltextrun"/>
          <w:rFonts w:ascii="Times New Roman" w:hAnsi="Times New Roman" w:cs="Times New Roman"/>
          <w:color w:val="0000FF"/>
          <w:sz w:val="24"/>
          <w:szCs w:val="24"/>
        </w:rPr>
        <w:t>For</w:t>
      </w:r>
      <w:r w:rsidRPr="7B576DBA" w:rsidR="325D6456">
        <w:rPr>
          <w:rStyle w:val="normaltextrun"/>
          <w:rFonts w:ascii="Times New Roman" w:hAnsi="Times New Roman" w:cs="Times New Roman"/>
          <w:color w:val="0000FF"/>
          <w:sz w:val="24"/>
          <w:szCs w:val="24"/>
        </w:rPr>
        <w:t xml:space="preserve"> </w:t>
      </w:r>
      <w:r w:rsidR="00F046C4">
        <w:rPr>
          <w:rStyle w:val="normaltextrun"/>
          <w:rFonts w:ascii="Times New Roman" w:hAnsi="Times New Roman" w:cs="Times New Roman"/>
          <w:color w:val="0000FF"/>
          <w:sz w:val="24"/>
          <w:szCs w:val="24"/>
        </w:rPr>
        <w:t xml:space="preserve">the next </w:t>
      </w:r>
      <w:r w:rsidRPr="7B576DBA" w:rsidR="0CCF2EE2">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 xml:space="preserve"> </w:t>
      </w:r>
      <w:r w:rsidRPr="7B576DBA" w:rsidR="0CCF2EE2">
        <w:rPr>
          <w:rFonts w:ascii="Times New Roman" w:eastAsia="Times New Roman" w:hAnsi="Times New Roman" w:cs="Times New Roman"/>
          <w:color w:val="0000FF"/>
          <w:sz w:val="24"/>
          <w:szCs w:val="24"/>
        </w:rPr>
        <w:t>of this effort</w:t>
      </w:r>
      <w:r>
        <w:rPr>
          <w:rFonts w:ascii="Times New Roman" w:eastAsia="Times New Roman" w:hAnsi="Times New Roman" w:cs="Times New Roman"/>
          <w:color w:val="0000FF"/>
          <w:sz w:val="24"/>
          <w:szCs w:val="24"/>
        </w:rPr>
        <w:t>, SSA</w:t>
      </w:r>
      <w:r w:rsidRPr="7B576DBA" w:rsidR="11E8FD73">
        <w:rPr>
          <w:rFonts w:ascii="Times New Roman" w:eastAsia="Times New Roman" w:hAnsi="Times New Roman" w:cs="Times New Roman"/>
          <w:color w:val="0000FF"/>
          <w:sz w:val="24"/>
          <w:szCs w:val="24"/>
        </w:rPr>
        <w:t xml:space="preserve"> will bring the hybrid </w:t>
      </w:r>
      <w:r w:rsidR="00243483">
        <w:rPr>
          <w:rFonts w:ascii="Times New Roman" w:eastAsia="Times New Roman" w:hAnsi="Times New Roman" w:cs="Times New Roman"/>
          <w:color w:val="0000FF"/>
          <w:sz w:val="24"/>
          <w:szCs w:val="24"/>
        </w:rPr>
        <w:t>approach</w:t>
      </w:r>
      <w:r w:rsidR="006C68FA">
        <w:rPr>
          <w:rFonts w:ascii="Times New Roman" w:eastAsia="Times New Roman" w:hAnsi="Times New Roman" w:cs="Times New Roman"/>
          <w:color w:val="0000FF"/>
          <w:sz w:val="24"/>
          <w:szCs w:val="24"/>
        </w:rPr>
        <w:t xml:space="preserve"> </w:t>
      </w:r>
      <w:r w:rsidRPr="7B576DBA" w:rsidR="11E8FD73">
        <w:rPr>
          <w:rFonts w:ascii="Times New Roman" w:eastAsia="Times New Roman" w:hAnsi="Times New Roman" w:cs="Times New Roman"/>
          <w:color w:val="0000FF"/>
          <w:sz w:val="24"/>
          <w:szCs w:val="24"/>
        </w:rPr>
        <w:t>to all service modalities</w:t>
      </w:r>
      <w:r w:rsidR="003657C2">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 xml:space="preserve">  In future phases, we will also expand the use of the Internet platform to more respondents.</w:t>
      </w:r>
    </w:p>
    <w:p w:rsidR="00003B30" w:rsidRPr="00D254CE" w:rsidP="00003B30" w14:paraId="56164D09" w14:textId="77777777">
      <w:pPr>
        <w:pStyle w:val="ListParagraph"/>
        <w:spacing w:after="0" w:line="240" w:lineRule="auto"/>
        <w:ind w:left="360"/>
        <w:rPr>
          <w:rStyle w:val="normaltextrun"/>
          <w:rFonts w:ascii="Times New Roman" w:hAnsi="Times New Roman" w:cs="Times New Roman"/>
          <w:sz w:val="24"/>
          <w:szCs w:val="24"/>
        </w:rPr>
      </w:pPr>
    </w:p>
    <w:p w:rsidR="00003B30" w:rsidRPr="00D254CE" w:rsidP="00003B30" w14:paraId="309645BC" w14:textId="5DE7321A">
      <w:pPr>
        <w:pStyle w:val="ListParagraph"/>
        <w:spacing w:after="0" w:line="240" w:lineRule="auto"/>
        <w:ind w:left="360"/>
        <w:rPr>
          <w:rStyle w:val="normaltextrun"/>
          <w:rFonts w:ascii="Times New Roman" w:hAnsi="Times New Roman" w:cs="Times New Roman"/>
          <w:sz w:val="24"/>
          <w:szCs w:val="24"/>
        </w:rPr>
      </w:pPr>
      <w:r w:rsidRPr="00D254CE">
        <w:rPr>
          <w:rStyle w:val="normaltextrun"/>
          <w:rFonts w:ascii="Times New Roman" w:hAnsi="Times New Roman" w:cs="Times New Roman"/>
          <w:b/>
          <w:bCs/>
          <w:sz w:val="24"/>
          <w:szCs w:val="24"/>
        </w:rPr>
        <w:t>Comment #</w:t>
      </w:r>
      <w:r w:rsidR="002F0727">
        <w:rPr>
          <w:rStyle w:val="normaltextrun"/>
          <w:rFonts w:ascii="Times New Roman" w:hAnsi="Times New Roman" w:cs="Times New Roman"/>
          <w:b/>
          <w:bCs/>
          <w:sz w:val="24"/>
          <w:szCs w:val="24"/>
        </w:rPr>
        <w:t>39</w:t>
      </w:r>
      <w:r w:rsidRPr="00D254CE">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One</w:t>
      </w:r>
      <w:r w:rsidRPr="00D254CE">
        <w:rPr>
          <w:rStyle w:val="normaltextrun"/>
          <w:rFonts w:ascii="Times New Roman" w:hAnsi="Times New Roman" w:cs="Times New Roman"/>
          <w:sz w:val="24"/>
          <w:szCs w:val="24"/>
        </w:rPr>
        <w:t xml:space="preserve"> commenter asked what the agency is doing to work with Congress to reduce the legal requirements, and therefore burden, on the claim process.  Another commenter asked about streamlining the SSI rules for in-kind support and maintenance</w:t>
      </w:r>
      <w:r>
        <w:rPr>
          <w:rStyle w:val="normaltextrun"/>
          <w:rFonts w:ascii="Times New Roman" w:hAnsi="Times New Roman" w:cs="Times New Roman"/>
          <w:sz w:val="24"/>
          <w:szCs w:val="24"/>
        </w:rPr>
        <w:t xml:space="preserve"> (ISM)</w:t>
      </w:r>
      <w:r w:rsidR="00724CCB">
        <w:rPr>
          <w:rStyle w:val="normaltextrun"/>
          <w:rFonts w:ascii="Times New Roman" w:hAnsi="Times New Roman" w:cs="Times New Roman"/>
          <w:sz w:val="24"/>
          <w:szCs w:val="24"/>
        </w:rPr>
        <w:t>, referencing proposed rules we had previously mentioned publicly (in a Unified Agenda)</w:t>
      </w:r>
      <w:r w:rsidRPr="00D254CE" w:rsidR="00724CCB">
        <w:rPr>
          <w:rStyle w:val="normaltextrun"/>
          <w:rFonts w:ascii="Times New Roman" w:hAnsi="Times New Roman" w:cs="Times New Roman"/>
          <w:sz w:val="24"/>
          <w:szCs w:val="24"/>
        </w:rPr>
        <w:t>.</w:t>
      </w:r>
    </w:p>
    <w:p w:rsidR="00003B30" w:rsidRPr="00D254CE" w:rsidP="00003B30" w14:paraId="0FFE139E" w14:textId="77777777">
      <w:pPr>
        <w:pStyle w:val="ListParagraph"/>
        <w:spacing w:after="0" w:line="240" w:lineRule="auto"/>
        <w:ind w:left="360"/>
        <w:rPr>
          <w:rStyle w:val="normaltextrun"/>
          <w:rFonts w:ascii="Times New Roman" w:hAnsi="Times New Roman" w:cs="Times New Roman"/>
          <w:color w:val="0000FF"/>
          <w:sz w:val="24"/>
          <w:szCs w:val="24"/>
        </w:rPr>
      </w:pPr>
    </w:p>
    <w:p w:rsidR="00003B30" w:rsidRPr="00D254CE" w:rsidP="00003B30" w14:paraId="21435178" w14:textId="1C7DB6C9">
      <w:pPr>
        <w:spacing w:after="0" w:line="240" w:lineRule="auto"/>
        <w:ind w:left="360"/>
        <w:contextualSpacing/>
        <w:rPr>
          <w:rFonts w:ascii="Times New Roman" w:eastAsia="Times New Roman" w:hAnsi="Times New Roman" w:cs="Times New Roman"/>
          <w:color w:val="0000FF"/>
          <w:sz w:val="24"/>
          <w:szCs w:val="24"/>
        </w:rPr>
      </w:pPr>
      <w:bookmarkStart w:id="47" w:name="_Hlk169511138"/>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2F0727">
        <w:rPr>
          <w:rFonts w:ascii="Times New Roman" w:eastAsia="Times New Roman" w:hAnsi="Times New Roman" w:cs="Times New Roman"/>
          <w:b/>
          <w:bCs/>
          <w:color w:val="0000FF"/>
          <w:sz w:val="24"/>
          <w:szCs w:val="24"/>
        </w:rPr>
        <w:t>39</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Any possible changes to SSI legal requirements requiring legislation are within the purview of Congress, and as such only Congress could comment on them.  Regarding the three ISM regulations referenced by the commenter, as of </w:t>
      </w:r>
      <w:r w:rsidR="0091691D">
        <w:rPr>
          <w:rFonts w:ascii="Times New Roman" w:eastAsia="Times New Roman" w:hAnsi="Times New Roman" w:cs="Times New Roman"/>
          <w:color w:val="0000FF"/>
          <w:sz w:val="24"/>
          <w:szCs w:val="24"/>
        </w:rPr>
        <w:t>April 19, 2024</w:t>
      </w:r>
      <w:r w:rsidRPr="00D254CE">
        <w:rPr>
          <w:rFonts w:ascii="Times New Roman" w:eastAsia="Times New Roman" w:hAnsi="Times New Roman" w:cs="Times New Roman"/>
          <w:color w:val="0000FF"/>
          <w:sz w:val="24"/>
          <w:szCs w:val="24"/>
        </w:rPr>
        <w:t xml:space="preserve">, </w:t>
      </w:r>
      <w:r w:rsidRPr="00D254CE" w:rsidR="00D86B26">
        <w:rPr>
          <w:rFonts w:ascii="Times New Roman" w:eastAsia="Times New Roman" w:hAnsi="Times New Roman" w:cs="Times New Roman"/>
          <w:color w:val="0000FF"/>
          <w:sz w:val="24"/>
          <w:szCs w:val="24"/>
        </w:rPr>
        <w:t>we published</w:t>
      </w:r>
      <w:r w:rsidRPr="00D254CE">
        <w:rPr>
          <w:rFonts w:ascii="Times New Roman" w:eastAsia="Times New Roman" w:hAnsi="Times New Roman" w:cs="Times New Roman"/>
          <w:color w:val="0000FF"/>
          <w:sz w:val="24"/>
          <w:szCs w:val="24"/>
        </w:rPr>
        <w:t xml:space="preserve"> </w:t>
      </w:r>
      <w:r w:rsidR="00CC68D4">
        <w:rPr>
          <w:rFonts w:ascii="Times New Roman" w:eastAsia="Times New Roman" w:hAnsi="Times New Roman" w:cs="Times New Roman"/>
          <w:color w:val="0000FF"/>
          <w:sz w:val="24"/>
          <w:szCs w:val="24"/>
        </w:rPr>
        <w:t>Final Rules</w:t>
      </w:r>
      <w:r w:rsidRPr="00D254CE">
        <w:rPr>
          <w:rFonts w:ascii="Times New Roman" w:eastAsia="Times New Roman" w:hAnsi="Times New Roman" w:cs="Times New Roman"/>
          <w:color w:val="0000FF"/>
          <w:sz w:val="24"/>
          <w:szCs w:val="24"/>
        </w:rPr>
        <w:t xml:space="preserve"> for all three </w:t>
      </w:r>
      <w:r w:rsidR="00724CCB">
        <w:rPr>
          <w:rFonts w:ascii="Times New Roman" w:eastAsia="Times New Roman" w:hAnsi="Times New Roman" w:cs="Times New Roman"/>
          <w:color w:val="0000FF"/>
          <w:sz w:val="24"/>
          <w:szCs w:val="24"/>
        </w:rPr>
        <w:t xml:space="preserve">ISM </w:t>
      </w:r>
      <w:r w:rsidRPr="00D254CE">
        <w:rPr>
          <w:rFonts w:ascii="Times New Roman" w:eastAsia="Times New Roman" w:hAnsi="Times New Roman" w:cs="Times New Roman"/>
          <w:color w:val="0000FF"/>
          <w:sz w:val="24"/>
          <w:szCs w:val="24"/>
        </w:rPr>
        <w:t xml:space="preserve">policies in the </w:t>
      </w:r>
      <w:r w:rsidRPr="00D254CE">
        <w:rPr>
          <w:rFonts w:ascii="Times New Roman" w:eastAsia="Times New Roman" w:hAnsi="Times New Roman" w:cs="Times New Roman"/>
          <w:i/>
          <w:iCs/>
          <w:color w:val="0000FF"/>
          <w:sz w:val="24"/>
          <w:szCs w:val="24"/>
        </w:rPr>
        <w:t xml:space="preserve">Federal </w:t>
      </w:r>
      <w:r w:rsidRPr="00D254CE" w:rsidR="00B044C6">
        <w:rPr>
          <w:rFonts w:ascii="Times New Roman" w:eastAsia="Times New Roman" w:hAnsi="Times New Roman" w:cs="Times New Roman"/>
          <w:i/>
          <w:iCs/>
          <w:color w:val="0000FF"/>
          <w:sz w:val="24"/>
          <w:szCs w:val="24"/>
        </w:rPr>
        <w:t>Register</w:t>
      </w:r>
      <w:r>
        <w:rPr>
          <w:rStyle w:val="FootnoteReference"/>
          <w:rFonts w:ascii="Times New Roman" w:eastAsia="Times New Roman" w:hAnsi="Times New Roman" w:cs="Times New Roman"/>
          <w:i/>
          <w:iCs/>
          <w:color w:val="0000FF"/>
          <w:sz w:val="24"/>
          <w:szCs w:val="24"/>
        </w:rPr>
        <w:footnoteReference w:id="6"/>
      </w:r>
      <w:r w:rsidRPr="00D254CE" w:rsidR="00B044C6">
        <w:rPr>
          <w:rFonts w:ascii="Times New Roman" w:eastAsia="Times New Roman" w:hAnsi="Times New Roman" w:cs="Times New Roman"/>
          <w:color w:val="0000FF"/>
          <w:sz w:val="24"/>
          <w:szCs w:val="24"/>
        </w:rPr>
        <w:t>.</w:t>
      </w:r>
      <w:r w:rsidR="00B044C6">
        <w:rPr>
          <w:rFonts w:ascii="Times New Roman" w:eastAsia="Times New Roman" w:hAnsi="Times New Roman" w:cs="Times New Roman"/>
          <w:color w:val="0000FF"/>
          <w:sz w:val="24"/>
          <w:szCs w:val="24"/>
        </w:rPr>
        <w:t xml:space="preserve"> </w:t>
      </w:r>
      <w:r w:rsidR="00CC68D4">
        <w:rPr>
          <w:rFonts w:ascii="Times New Roman" w:eastAsia="Times New Roman" w:hAnsi="Times New Roman" w:cs="Times New Roman"/>
          <w:color w:val="0000FF"/>
          <w:sz w:val="24"/>
          <w:szCs w:val="24"/>
        </w:rPr>
        <w:t xml:space="preserve"> </w:t>
      </w:r>
      <w:r w:rsidR="00D86B26">
        <w:rPr>
          <w:rFonts w:ascii="Times New Roman" w:eastAsia="Times New Roman" w:hAnsi="Times New Roman" w:cs="Times New Roman"/>
          <w:color w:val="0000FF"/>
          <w:sz w:val="24"/>
          <w:szCs w:val="24"/>
        </w:rPr>
        <w:t>The</w:t>
      </w:r>
      <w:r w:rsidR="0091691D">
        <w:rPr>
          <w:rFonts w:ascii="Times New Roman" w:eastAsia="Times New Roman" w:hAnsi="Times New Roman" w:cs="Times New Roman"/>
          <w:color w:val="0000FF"/>
          <w:sz w:val="24"/>
          <w:szCs w:val="24"/>
        </w:rPr>
        <w:t xml:space="preserve"> </w:t>
      </w:r>
      <w:r w:rsidR="0091691D">
        <w:rPr>
          <w:rFonts w:ascii="Times New Roman" w:eastAsia="Times New Roman" w:hAnsi="Times New Roman" w:cs="Times New Roman"/>
          <w:color w:val="0000FF"/>
          <w:sz w:val="24"/>
          <w:szCs w:val="24"/>
        </w:rPr>
        <w:t>effective date for these three rules’ provisions (including changes to associated information collection tools) is September 30, 2024</w:t>
      </w:r>
      <w:r w:rsidR="00B044C6">
        <w:rPr>
          <w:rFonts w:ascii="Times New Roman" w:eastAsia="Times New Roman" w:hAnsi="Times New Roman" w:cs="Times New Roman"/>
          <w:color w:val="0000FF"/>
          <w:sz w:val="24"/>
          <w:szCs w:val="24"/>
        </w:rPr>
        <w:t>.</w:t>
      </w:r>
      <w:r w:rsidRPr="00D254CE">
        <w:rPr>
          <w:rFonts w:ascii="Times New Roman" w:eastAsia="Times New Roman" w:hAnsi="Times New Roman" w:cs="Times New Roman"/>
          <w:color w:val="0000FF"/>
          <w:sz w:val="24"/>
          <w:szCs w:val="24"/>
        </w:rPr>
        <w:t xml:space="preserve"> </w:t>
      </w:r>
    </w:p>
    <w:bookmarkEnd w:id="47"/>
    <w:p w:rsidR="00003B30" w:rsidRPr="00B1703A" w:rsidP="00003B30" w14:paraId="2E991D7F" w14:textId="77777777">
      <w:pPr>
        <w:spacing w:after="0" w:line="240" w:lineRule="auto"/>
        <w:rPr>
          <w:rFonts w:ascii="Times New Roman" w:hAnsi="Times New Roman" w:cs="Times New Roman"/>
          <w:sz w:val="24"/>
          <w:szCs w:val="24"/>
        </w:rPr>
      </w:pPr>
    </w:p>
    <w:p w:rsidR="00003B30" w:rsidRPr="00BC022F" w:rsidP="00003B30" w14:paraId="430D4DC1"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48" w:name="_Toc148433776"/>
      <w:bookmarkStart w:id="49" w:name="_Toc175645933"/>
      <w:r w:rsidRPr="00BC022F">
        <w:rPr>
          <w:rFonts w:ascii="Times New Roman" w:hAnsi="Times New Roman" w:cs="Times New Roman"/>
          <w:b/>
          <w:bCs/>
          <w:sz w:val="24"/>
          <w:szCs w:val="24"/>
          <w:highlight w:val="yellow"/>
        </w:rPr>
        <w:t>Comments Regarding SSA’s Multi-Year Plan for SSI Simplification:</w:t>
      </w:r>
      <w:bookmarkEnd w:id="48"/>
      <w:bookmarkEnd w:id="49"/>
    </w:p>
    <w:p w:rsidR="00003B30" w:rsidRPr="00D254CE" w:rsidP="00003B30" w14:paraId="706CBCED" w14:textId="77777777">
      <w:pPr>
        <w:pStyle w:val="ListParagraph"/>
        <w:spacing w:after="0" w:line="240" w:lineRule="auto"/>
        <w:ind w:left="360"/>
        <w:rPr>
          <w:rFonts w:ascii="Times New Roman" w:hAnsi="Times New Roman" w:cs="Times New Roman"/>
          <w:b/>
          <w:bCs/>
          <w:sz w:val="24"/>
          <w:szCs w:val="24"/>
        </w:rPr>
      </w:pPr>
    </w:p>
    <w:p w:rsidR="00003B30" w:rsidRPr="00D254CE" w:rsidP="00003B30" w14:paraId="1698CBCF" w14:textId="196204BC">
      <w:pPr>
        <w:pStyle w:val="ListParagraph"/>
        <w:spacing w:after="0" w:line="240" w:lineRule="auto"/>
        <w:ind w:left="360"/>
        <w:rPr>
          <w:rFonts w:ascii="Times New Roman" w:hAnsi="Times New Roman" w:cs="Times New Roman"/>
          <w:b/>
          <w:bCs/>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4</w:t>
      </w:r>
      <w:r w:rsidR="002F0727">
        <w:rPr>
          <w:rFonts w:ascii="Times New Roman" w:hAnsi="Times New Roman" w:cs="Times New Roman"/>
          <w:b/>
          <w:bCs/>
          <w:sz w:val="24"/>
          <w:szCs w:val="24"/>
        </w:rPr>
        <w:t>0</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w:t>
      </w:r>
      <w:r w:rsidR="00724CCB">
        <w:rPr>
          <w:rFonts w:ascii="Times New Roman" w:hAnsi="Times New Roman" w:cs="Times New Roman"/>
          <w:sz w:val="24"/>
          <w:szCs w:val="24"/>
        </w:rPr>
        <w:t xml:space="preserve">Several commenters asked if or when iSSI would be expanded to allow for greater usage.  </w:t>
      </w:r>
      <w:r w:rsidRPr="00D254CE">
        <w:rPr>
          <w:rFonts w:ascii="Times New Roman" w:hAnsi="Times New Roman" w:cs="Times New Roman"/>
          <w:sz w:val="24"/>
          <w:szCs w:val="24"/>
        </w:rPr>
        <w:t xml:space="preserve">One commenter asked SSA to expand on </w:t>
      </w:r>
      <w:r w:rsidR="00724CCB">
        <w:rPr>
          <w:rFonts w:ascii="Times New Roman" w:hAnsi="Times New Roman" w:cs="Times New Roman"/>
          <w:sz w:val="24"/>
          <w:szCs w:val="24"/>
        </w:rPr>
        <w:t>the specifics of</w:t>
      </w:r>
      <w:r w:rsidRPr="00D254CE" w:rsidR="00724CCB">
        <w:rPr>
          <w:rFonts w:ascii="Times New Roman" w:hAnsi="Times New Roman" w:cs="Times New Roman"/>
          <w:sz w:val="24"/>
          <w:szCs w:val="24"/>
        </w:rPr>
        <w:t xml:space="preserve"> </w:t>
      </w:r>
      <w:r w:rsidRPr="00D254CE">
        <w:rPr>
          <w:rFonts w:ascii="Times New Roman" w:hAnsi="Times New Roman" w:cs="Times New Roman"/>
          <w:sz w:val="24"/>
          <w:szCs w:val="24"/>
        </w:rPr>
        <w:t>our multi-year plan for SSI Simplification.</w:t>
      </w:r>
    </w:p>
    <w:p w:rsidR="00003B30" w:rsidRPr="00D254CE" w:rsidP="00003B30" w14:paraId="7ECF737A" w14:textId="77777777">
      <w:pPr>
        <w:pStyle w:val="ListParagraph"/>
        <w:spacing w:after="0" w:line="240" w:lineRule="auto"/>
        <w:ind w:left="360"/>
        <w:rPr>
          <w:rFonts w:ascii="Times New Roman" w:hAnsi="Times New Roman" w:cs="Times New Roman"/>
          <w:sz w:val="24"/>
          <w:szCs w:val="24"/>
        </w:rPr>
      </w:pPr>
    </w:p>
    <w:p w:rsidR="00003B30" w:rsidRPr="00D254CE" w:rsidP="00003B30" w14:paraId="778E00C2" w14:textId="234E4D1A">
      <w:pPr>
        <w:pStyle w:val="ListParagraph"/>
        <w:spacing w:after="0" w:line="240" w:lineRule="auto"/>
        <w:ind w:left="360"/>
        <w:rPr>
          <w:rFonts w:ascii="Times New Roman" w:eastAsia="Times New Roman" w:hAnsi="Times New Roman" w:cs="Times New Roman"/>
          <w:color w:val="0000FF"/>
          <w:sz w:val="24"/>
          <w:szCs w:val="24"/>
        </w:rPr>
      </w:pPr>
      <w:r w:rsidRPr="7B576DBA">
        <w:rPr>
          <w:rFonts w:ascii="Times New Roman" w:eastAsia="Times New Roman" w:hAnsi="Times New Roman" w:cs="Times New Roman"/>
          <w:b/>
          <w:bCs/>
          <w:color w:val="0000FF"/>
          <w:sz w:val="24"/>
          <w:szCs w:val="24"/>
        </w:rPr>
        <w:t>SSA Response #4</w:t>
      </w:r>
      <w:r w:rsidR="002F0727">
        <w:rPr>
          <w:rFonts w:ascii="Times New Roman" w:eastAsia="Times New Roman" w:hAnsi="Times New Roman" w:cs="Times New Roman"/>
          <w:b/>
          <w:bCs/>
          <w:color w:val="0000FF"/>
          <w:sz w:val="24"/>
          <w:szCs w:val="24"/>
        </w:rPr>
        <w:t>0</w:t>
      </w:r>
      <w:r w:rsidRPr="7B576DBA">
        <w:rPr>
          <w:rFonts w:ascii="Times New Roman" w:eastAsia="Times New Roman" w:hAnsi="Times New Roman" w:cs="Times New Roman"/>
          <w:b/>
          <w:bCs/>
          <w:color w:val="0000FF"/>
          <w:sz w:val="24"/>
          <w:szCs w:val="24"/>
        </w:rPr>
        <w:t xml:space="preserve">: </w:t>
      </w:r>
      <w:r w:rsidRPr="7B576DBA">
        <w:rPr>
          <w:rFonts w:ascii="Times New Roman" w:eastAsia="Times New Roman" w:hAnsi="Times New Roman" w:cs="Times New Roman"/>
          <w:color w:val="0000FF"/>
          <w:sz w:val="24"/>
          <w:szCs w:val="24"/>
        </w:rPr>
        <w:t xml:space="preserve"> </w:t>
      </w:r>
      <w:r w:rsidR="00151DB9">
        <w:rPr>
          <w:rFonts w:ascii="Times New Roman" w:eastAsia="Times New Roman" w:hAnsi="Times New Roman" w:cs="Times New Roman"/>
          <w:color w:val="0000FF"/>
          <w:sz w:val="24"/>
          <w:szCs w:val="24"/>
        </w:rPr>
        <w:t xml:space="preserve">The first </w:t>
      </w:r>
      <w:r w:rsidRPr="7B576DBA">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 xml:space="preserve">of the </w:t>
      </w:r>
      <w:r w:rsidRPr="006118A3">
        <w:rPr>
          <w:rFonts w:ascii="Times New Roman" w:eastAsia="Times New Roman" w:hAnsi="Times New Roman" w:cs="Times New Roman"/>
          <w:color w:val="0000FF"/>
          <w:sz w:val="24"/>
          <w:szCs w:val="24"/>
        </w:rPr>
        <w:t>multi-</w:t>
      </w:r>
      <w:r w:rsidR="00E92ACA">
        <w:rPr>
          <w:rFonts w:ascii="Times New Roman" w:eastAsia="Times New Roman" w:hAnsi="Times New Roman" w:cs="Times New Roman"/>
          <w:color w:val="0000FF"/>
          <w:sz w:val="24"/>
          <w:szCs w:val="24"/>
        </w:rPr>
        <w:t>phase</w:t>
      </w:r>
      <w:r w:rsidR="0052577A">
        <w:rPr>
          <w:rFonts w:ascii="Times New Roman" w:eastAsia="Times New Roman" w:hAnsi="Times New Roman" w:cs="Times New Roman"/>
          <w:color w:val="0000FF"/>
          <w:sz w:val="24"/>
          <w:szCs w:val="24"/>
        </w:rPr>
        <w:t xml:space="preserve"> </w:t>
      </w:r>
      <w:r w:rsidRPr="7B576DBA">
        <w:rPr>
          <w:rFonts w:ascii="Times New Roman" w:eastAsia="Times New Roman" w:hAnsi="Times New Roman" w:cs="Times New Roman"/>
          <w:color w:val="0000FF"/>
          <w:sz w:val="24"/>
          <w:szCs w:val="24"/>
        </w:rPr>
        <w:t>SSI Simplification project starts with the release in</w:t>
      </w:r>
      <w:r w:rsidR="00D86B26">
        <w:rPr>
          <w:rFonts w:ascii="Times New Roman" w:eastAsia="Times New Roman" w:hAnsi="Times New Roman" w:cs="Times New Roman"/>
          <w:color w:val="0000FF"/>
          <w:sz w:val="24"/>
          <w:szCs w:val="24"/>
        </w:rPr>
        <w:t xml:space="preserve"> </w:t>
      </w:r>
      <w:r w:rsidR="006148D6">
        <w:rPr>
          <w:rFonts w:ascii="Times New Roman" w:eastAsia="Times New Roman" w:hAnsi="Times New Roman" w:cs="Times New Roman"/>
          <w:color w:val="0000FF"/>
          <w:sz w:val="24"/>
          <w:szCs w:val="24"/>
        </w:rPr>
        <w:t>late</w:t>
      </w:r>
      <w:r w:rsidRPr="0D99B10B" w:rsidR="6FD7E9BB">
        <w:rPr>
          <w:rFonts w:ascii="Times New Roman" w:eastAsia="Times New Roman" w:hAnsi="Times New Roman" w:cs="Times New Roman"/>
          <w:color w:val="0000FF"/>
          <w:sz w:val="24"/>
          <w:szCs w:val="24"/>
        </w:rPr>
        <w:t xml:space="preserve"> </w:t>
      </w:r>
      <w:r w:rsidRPr="0D99B10B">
        <w:rPr>
          <w:rFonts w:ascii="Times New Roman" w:eastAsia="Times New Roman" w:hAnsi="Times New Roman" w:cs="Times New Roman"/>
          <w:color w:val="0000FF"/>
          <w:sz w:val="24"/>
          <w:szCs w:val="24"/>
        </w:rPr>
        <w:t>202</w:t>
      </w:r>
      <w:r w:rsidRPr="0D99B10B" w:rsidR="4ED47196">
        <w:rPr>
          <w:rFonts w:ascii="Times New Roman" w:eastAsia="Times New Roman" w:hAnsi="Times New Roman" w:cs="Times New Roman"/>
          <w:color w:val="0000FF"/>
          <w:sz w:val="24"/>
          <w:szCs w:val="24"/>
        </w:rPr>
        <w:t>4</w:t>
      </w:r>
      <w:r w:rsidRPr="7B576DBA">
        <w:rPr>
          <w:rFonts w:ascii="Times New Roman" w:eastAsia="Times New Roman" w:hAnsi="Times New Roman" w:cs="Times New Roman"/>
          <w:color w:val="0000FF"/>
          <w:sz w:val="24"/>
          <w:szCs w:val="24"/>
        </w:rPr>
        <w:t xml:space="preserve"> to add the simplified basic SSI eligibility questions</w:t>
      </w:r>
      <w:r w:rsidRPr="7B576DBA" w:rsidR="5CF30041">
        <w:rPr>
          <w:rFonts w:ascii="Times New Roman" w:eastAsia="Times New Roman" w:hAnsi="Times New Roman" w:cs="Times New Roman"/>
          <w:color w:val="0000FF"/>
          <w:sz w:val="24"/>
          <w:szCs w:val="24"/>
        </w:rPr>
        <w:t xml:space="preserve"> to the online </w:t>
      </w:r>
      <w:r w:rsidR="00EC6B67">
        <w:rPr>
          <w:rFonts w:ascii="Times New Roman" w:eastAsia="Times New Roman" w:hAnsi="Times New Roman" w:cs="Times New Roman"/>
          <w:color w:val="0000FF"/>
          <w:sz w:val="24"/>
          <w:szCs w:val="24"/>
        </w:rPr>
        <w:t>disability application</w:t>
      </w:r>
      <w:r w:rsidRPr="7B576DBA">
        <w:rPr>
          <w:rFonts w:ascii="Times New Roman" w:eastAsia="Times New Roman" w:hAnsi="Times New Roman" w:cs="Times New Roman"/>
          <w:color w:val="0000FF"/>
          <w:sz w:val="24"/>
          <w:szCs w:val="24"/>
        </w:rPr>
        <w:t xml:space="preserve">.  It also enables non-U.S. citizens to file online.  </w:t>
      </w:r>
      <w:r w:rsidR="008614E8">
        <w:rPr>
          <w:rFonts w:ascii="Times New Roman" w:eastAsia="Times New Roman" w:hAnsi="Times New Roman" w:cs="Times New Roman"/>
          <w:color w:val="0000FF"/>
          <w:sz w:val="24"/>
          <w:szCs w:val="24"/>
        </w:rPr>
        <w:t xml:space="preserve">Future </w:t>
      </w:r>
      <w:r w:rsidRPr="7B576DBA">
        <w:rPr>
          <w:rFonts w:ascii="Times New Roman" w:eastAsia="Times New Roman" w:hAnsi="Times New Roman" w:cs="Times New Roman"/>
          <w:color w:val="0000FF"/>
          <w:sz w:val="24"/>
          <w:szCs w:val="24"/>
        </w:rPr>
        <w:t>Phase</w:t>
      </w:r>
      <w:r w:rsidR="008614E8">
        <w:rPr>
          <w:rFonts w:ascii="Times New Roman" w:eastAsia="Times New Roman" w:hAnsi="Times New Roman" w:cs="Times New Roman"/>
          <w:color w:val="0000FF"/>
          <w:sz w:val="24"/>
          <w:szCs w:val="24"/>
        </w:rPr>
        <w:t>s</w:t>
      </w:r>
      <w:r w:rsidRPr="7B576DBA">
        <w:rPr>
          <w:rFonts w:ascii="Times New Roman" w:eastAsia="Times New Roman" w:hAnsi="Times New Roman" w:cs="Times New Roman"/>
          <w:color w:val="0000FF"/>
          <w:sz w:val="24"/>
          <w:szCs w:val="24"/>
        </w:rPr>
        <w:t xml:space="preserve"> </w:t>
      </w:r>
      <w:r w:rsidRPr="7B576DBA" w:rsidR="679CC4AA">
        <w:rPr>
          <w:rFonts w:ascii="Times New Roman" w:eastAsia="Times New Roman" w:hAnsi="Times New Roman" w:cs="Times New Roman"/>
          <w:color w:val="0000FF"/>
          <w:sz w:val="24"/>
          <w:szCs w:val="24"/>
        </w:rPr>
        <w:t>will expand the use of the SSI simplified application and development process to in-office</w:t>
      </w:r>
      <w:r w:rsidRPr="7B576DBA" w:rsidR="145C539D">
        <w:rPr>
          <w:rFonts w:ascii="Times New Roman" w:eastAsia="Times New Roman" w:hAnsi="Times New Roman" w:cs="Times New Roman"/>
          <w:color w:val="0000FF"/>
          <w:sz w:val="24"/>
          <w:szCs w:val="24"/>
        </w:rPr>
        <w:t>,</w:t>
      </w:r>
      <w:r w:rsidRPr="7B576DBA">
        <w:rPr>
          <w:rFonts w:ascii="Times New Roman" w:eastAsia="Times New Roman" w:hAnsi="Times New Roman" w:cs="Times New Roman"/>
          <w:color w:val="0000FF"/>
          <w:sz w:val="24"/>
          <w:szCs w:val="24"/>
        </w:rPr>
        <w:t xml:space="preserve"> </w:t>
      </w:r>
      <w:r w:rsidRPr="7B576DBA" w:rsidR="679CC4AA">
        <w:rPr>
          <w:rFonts w:ascii="Times New Roman" w:eastAsia="Times New Roman" w:hAnsi="Times New Roman" w:cs="Times New Roman"/>
          <w:color w:val="0000FF"/>
          <w:sz w:val="24"/>
          <w:szCs w:val="24"/>
        </w:rPr>
        <w:t>phone interviews, and the paper form</w:t>
      </w:r>
      <w:r w:rsidRPr="7B576DBA" w:rsidR="0FEB0743">
        <w:rPr>
          <w:rFonts w:ascii="Times New Roman" w:eastAsia="Times New Roman" w:hAnsi="Times New Roman" w:cs="Times New Roman"/>
          <w:color w:val="0000FF"/>
          <w:sz w:val="24"/>
          <w:szCs w:val="24"/>
        </w:rPr>
        <w:t xml:space="preserve"> to all SSI applicants</w:t>
      </w:r>
      <w:r w:rsidR="005E474D">
        <w:rPr>
          <w:rFonts w:ascii="Times New Roman" w:eastAsia="Times New Roman" w:hAnsi="Times New Roman" w:cs="Times New Roman"/>
          <w:color w:val="0000FF"/>
          <w:sz w:val="24"/>
          <w:szCs w:val="24"/>
        </w:rPr>
        <w:t>, as well as expanding the Internet platform to more respondents</w:t>
      </w:r>
      <w:r w:rsidRPr="7B576DBA" w:rsidR="0FEB0743">
        <w:rPr>
          <w:rFonts w:ascii="Times New Roman" w:eastAsia="Times New Roman" w:hAnsi="Times New Roman" w:cs="Times New Roman"/>
          <w:color w:val="0000FF"/>
          <w:sz w:val="24"/>
          <w:szCs w:val="24"/>
        </w:rPr>
        <w:t>.</w:t>
      </w:r>
      <w:r w:rsidRPr="7B576DBA">
        <w:rPr>
          <w:rFonts w:ascii="Times New Roman" w:eastAsia="Times New Roman" w:hAnsi="Times New Roman" w:cs="Times New Roman"/>
          <w:color w:val="0000FF"/>
          <w:sz w:val="24"/>
          <w:szCs w:val="24"/>
        </w:rPr>
        <w:t xml:space="preserve">  </w:t>
      </w:r>
    </w:p>
    <w:p w:rsidR="00003B30" w:rsidRPr="00724CCB" w:rsidP="00724CCB" w14:paraId="7D7D028F" w14:textId="77777777">
      <w:pPr>
        <w:spacing w:after="0" w:line="240" w:lineRule="auto"/>
        <w:rPr>
          <w:rStyle w:val="eop"/>
          <w:rFonts w:ascii="Times New Roman" w:hAnsi="Times New Roman" w:cs="Times New Roman"/>
          <w:b/>
          <w:bCs/>
          <w:sz w:val="24"/>
          <w:szCs w:val="24"/>
        </w:rPr>
      </w:pPr>
    </w:p>
    <w:p w:rsidR="00003B30" w:rsidRPr="00D254CE" w:rsidP="00003B30" w14:paraId="3FD81A37" w14:textId="5AF77CA7">
      <w:pPr>
        <w:pStyle w:val="ListParagraph"/>
        <w:spacing w:after="0" w:line="240" w:lineRule="auto"/>
        <w:ind w:left="360"/>
        <w:rPr>
          <w:rStyle w:val="eop"/>
          <w:rFonts w:ascii="Times New Roman" w:hAnsi="Times New Roman" w:cs="Times New Roman"/>
          <w:sz w:val="24"/>
          <w:szCs w:val="24"/>
        </w:rPr>
      </w:pPr>
      <w:r w:rsidRPr="00D254CE">
        <w:rPr>
          <w:rStyle w:val="eop"/>
          <w:rFonts w:ascii="Times New Roman" w:hAnsi="Times New Roman" w:cs="Times New Roman"/>
          <w:b/>
          <w:bCs/>
          <w:sz w:val="24"/>
          <w:szCs w:val="24"/>
        </w:rPr>
        <w:t>Comment #</w:t>
      </w:r>
      <w:r>
        <w:rPr>
          <w:rStyle w:val="eop"/>
          <w:rFonts w:ascii="Times New Roman" w:hAnsi="Times New Roman" w:cs="Times New Roman"/>
          <w:b/>
          <w:bCs/>
          <w:sz w:val="24"/>
          <w:szCs w:val="24"/>
        </w:rPr>
        <w:t>4</w:t>
      </w:r>
      <w:r w:rsidR="002F0727">
        <w:rPr>
          <w:rStyle w:val="eop"/>
          <w:rFonts w:ascii="Times New Roman" w:hAnsi="Times New Roman" w:cs="Times New Roman"/>
          <w:b/>
          <w:bCs/>
          <w:sz w:val="24"/>
          <w:szCs w:val="24"/>
        </w:rPr>
        <w:t>1</w:t>
      </w:r>
      <w:r w:rsidRPr="00D254CE">
        <w:rPr>
          <w:rStyle w:val="eop"/>
          <w:rFonts w:ascii="Times New Roman" w:hAnsi="Times New Roman" w:cs="Times New Roman"/>
          <w:b/>
          <w:bCs/>
          <w:sz w:val="24"/>
          <w:szCs w:val="24"/>
        </w:rPr>
        <w:t xml:space="preserve">: </w:t>
      </w:r>
      <w:r w:rsidRPr="00D254CE">
        <w:rPr>
          <w:rStyle w:val="eop"/>
          <w:rFonts w:ascii="Times New Roman" w:hAnsi="Times New Roman" w:cs="Times New Roman"/>
          <w:sz w:val="24"/>
          <w:szCs w:val="24"/>
        </w:rPr>
        <w:t xml:space="preserve"> One commenter noted that the public can already apply for SSI online.</w:t>
      </w:r>
    </w:p>
    <w:p w:rsidR="00003B30" w:rsidRPr="00D254CE" w:rsidP="00003B30" w14:paraId="607289F8" w14:textId="77777777">
      <w:pPr>
        <w:pStyle w:val="ListParagraph"/>
        <w:spacing w:after="0" w:line="240" w:lineRule="auto"/>
        <w:ind w:left="360"/>
        <w:rPr>
          <w:rStyle w:val="eop"/>
          <w:rFonts w:ascii="Times New Roman" w:hAnsi="Times New Roman" w:cs="Times New Roman"/>
          <w:color w:val="0000FF"/>
          <w:sz w:val="24"/>
          <w:szCs w:val="24"/>
        </w:rPr>
      </w:pPr>
    </w:p>
    <w:p w:rsidR="00003B30" w:rsidRPr="00D254CE" w:rsidP="00087BA4" w14:paraId="2523CEB4" w14:textId="0D10D5F3">
      <w:pPr>
        <w:pStyle w:val="ListParagraph"/>
        <w:spacing w:after="0" w:line="240" w:lineRule="auto"/>
        <w:ind w:left="360"/>
        <w:rPr>
          <w:rFonts w:ascii="Times New Roman" w:eastAsia="Times New Roman" w:hAnsi="Times New Roman" w:cs="Times New Roman"/>
          <w:color w:val="0000FF"/>
          <w:sz w:val="24"/>
          <w:szCs w:val="24"/>
        </w:rPr>
      </w:pPr>
      <w:r w:rsidRPr="7B576DBA">
        <w:rPr>
          <w:rStyle w:val="eop"/>
          <w:rFonts w:ascii="Times New Roman" w:hAnsi="Times New Roman" w:cs="Times New Roman"/>
          <w:b/>
          <w:bCs/>
          <w:color w:val="0000FF"/>
          <w:sz w:val="24"/>
          <w:szCs w:val="24"/>
        </w:rPr>
        <w:t>SSA Response #4</w:t>
      </w:r>
      <w:r w:rsidR="002F0727">
        <w:rPr>
          <w:rStyle w:val="eop"/>
          <w:rFonts w:ascii="Times New Roman" w:hAnsi="Times New Roman" w:cs="Times New Roman"/>
          <w:b/>
          <w:bCs/>
          <w:color w:val="0000FF"/>
          <w:sz w:val="24"/>
          <w:szCs w:val="24"/>
        </w:rPr>
        <w:t>1</w:t>
      </w:r>
      <w:r w:rsidRPr="7B576DBA">
        <w:rPr>
          <w:rStyle w:val="eop"/>
          <w:rFonts w:ascii="Times New Roman" w:hAnsi="Times New Roman" w:cs="Times New Roman"/>
          <w:b/>
          <w:bCs/>
          <w:color w:val="0000FF"/>
          <w:sz w:val="24"/>
          <w:szCs w:val="24"/>
        </w:rPr>
        <w:t>:</w:t>
      </w:r>
      <w:r w:rsidRPr="7B576DBA">
        <w:rPr>
          <w:rStyle w:val="eop"/>
          <w:rFonts w:ascii="Times New Roman" w:hAnsi="Times New Roman" w:cs="Times New Roman"/>
          <w:color w:val="0000FF"/>
          <w:sz w:val="24"/>
          <w:szCs w:val="24"/>
        </w:rPr>
        <w:t xml:space="preserve">  The current iClaim allows for applica</w:t>
      </w:r>
      <w:r w:rsidR="00630740">
        <w:rPr>
          <w:rStyle w:val="eop"/>
          <w:rFonts w:ascii="Times New Roman" w:hAnsi="Times New Roman" w:cs="Times New Roman"/>
          <w:color w:val="0000FF"/>
          <w:sz w:val="24"/>
          <w:szCs w:val="24"/>
        </w:rPr>
        <w:t>nts</w:t>
      </w:r>
      <w:r w:rsidRPr="7B576DBA">
        <w:rPr>
          <w:rStyle w:val="eop"/>
          <w:rFonts w:ascii="Times New Roman" w:hAnsi="Times New Roman" w:cs="Times New Roman"/>
          <w:color w:val="0000FF"/>
          <w:sz w:val="24"/>
          <w:szCs w:val="24"/>
        </w:rPr>
        <w:t xml:space="preserve"> to apply for SSI in limited circumstances and</w:t>
      </w:r>
      <w:r w:rsidRPr="7B576DBA">
        <w:rPr>
          <w:rStyle w:val="eop"/>
          <w:rFonts w:ascii="Times New Roman" w:hAnsi="Times New Roman" w:cs="Times New Roman"/>
          <w:color w:val="0000FF"/>
          <w:sz w:val="24"/>
          <w:szCs w:val="24"/>
        </w:rPr>
        <w:t xml:space="preserve"> </w:t>
      </w:r>
      <w:r w:rsidRPr="7B576DBA" w:rsidR="78274049">
        <w:rPr>
          <w:rStyle w:val="eop"/>
          <w:rFonts w:ascii="Times New Roman" w:hAnsi="Times New Roman" w:cs="Times New Roman"/>
          <w:color w:val="0000FF"/>
          <w:sz w:val="24"/>
          <w:szCs w:val="24"/>
        </w:rPr>
        <w:t xml:space="preserve">does not collect </w:t>
      </w:r>
      <w:r w:rsidRPr="7B576DBA" w:rsidR="5B6D3593">
        <w:rPr>
          <w:rStyle w:val="eop"/>
          <w:rFonts w:ascii="Times New Roman" w:hAnsi="Times New Roman" w:cs="Times New Roman"/>
          <w:color w:val="0000FF"/>
          <w:sz w:val="24"/>
          <w:szCs w:val="24"/>
        </w:rPr>
        <w:t xml:space="preserve">information </w:t>
      </w:r>
      <w:r w:rsidRPr="7B576DBA" w:rsidR="43B588DA">
        <w:rPr>
          <w:rStyle w:val="eop"/>
          <w:rFonts w:ascii="Times New Roman" w:hAnsi="Times New Roman" w:cs="Times New Roman"/>
          <w:color w:val="0000FF"/>
          <w:sz w:val="24"/>
          <w:szCs w:val="24"/>
        </w:rPr>
        <w:t xml:space="preserve">specific to SSI </w:t>
      </w:r>
      <w:r w:rsidRPr="7B576DBA" w:rsidR="2AEA16F3">
        <w:rPr>
          <w:rStyle w:val="eop"/>
          <w:rFonts w:ascii="Times New Roman" w:hAnsi="Times New Roman" w:cs="Times New Roman"/>
          <w:color w:val="0000FF"/>
          <w:sz w:val="24"/>
          <w:szCs w:val="24"/>
        </w:rPr>
        <w:t>eligibility.</w:t>
      </w:r>
      <w:r w:rsidRPr="7B576DBA" w:rsidR="5B6D3593">
        <w:rPr>
          <w:rStyle w:val="eop"/>
          <w:rFonts w:ascii="Times New Roman" w:hAnsi="Times New Roman" w:cs="Times New Roman"/>
          <w:color w:val="0000FF"/>
          <w:sz w:val="24"/>
          <w:szCs w:val="24"/>
        </w:rPr>
        <w:t xml:space="preserve"> </w:t>
      </w:r>
      <w:r w:rsidR="00BA702B">
        <w:rPr>
          <w:rStyle w:val="eop"/>
          <w:rFonts w:ascii="Times New Roman" w:hAnsi="Times New Roman" w:cs="Times New Roman"/>
          <w:color w:val="0000FF"/>
          <w:sz w:val="24"/>
          <w:szCs w:val="24"/>
        </w:rPr>
        <w:t xml:space="preserve"> </w:t>
      </w:r>
      <w:r w:rsidRPr="7B576DBA">
        <w:rPr>
          <w:rStyle w:val="eop"/>
          <w:rFonts w:ascii="Times New Roman" w:hAnsi="Times New Roman" w:cs="Times New Roman"/>
          <w:color w:val="0000FF"/>
          <w:sz w:val="24"/>
          <w:szCs w:val="24"/>
        </w:rPr>
        <w:t xml:space="preserve">The upcoming </w:t>
      </w:r>
      <w:r w:rsidR="00F94909">
        <w:rPr>
          <w:rStyle w:val="eop"/>
          <w:rFonts w:ascii="Times New Roman" w:hAnsi="Times New Roman" w:cs="Times New Roman"/>
          <w:color w:val="0000FF"/>
          <w:sz w:val="24"/>
          <w:szCs w:val="24"/>
        </w:rPr>
        <w:t>first Phase</w:t>
      </w:r>
      <w:r w:rsidR="00630740">
        <w:rPr>
          <w:rStyle w:val="eop"/>
          <w:rFonts w:ascii="Times New Roman" w:hAnsi="Times New Roman" w:cs="Times New Roman"/>
          <w:color w:val="0000FF"/>
          <w:sz w:val="24"/>
          <w:szCs w:val="24"/>
        </w:rPr>
        <w:t>,</w:t>
      </w:r>
      <w:r w:rsidR="00F94909">
        <w:rPr>
          <w:rStyle w:val="eop"/>
          <w:rFonts w:ascii="Times New Roman" w:hAnsi="Times New Roman" w:cs="Times New Roman"/>
          <w:color w:val="0000FF"/>
          <w:sz w:val="24"/>
          <w:szCs w:val="24"/>
        </w:rPr>
        <w:t xml:space="preserve"> </w:t>
      </w:r>
      <w:r w:rsidRPr="7B576DBA">
        <w:rPr>
          <w:rStyle w:val="eop"/>
          <w:rFonts w:ascii="Times New Roman" w:hAnsi="Times New Roman" w:cs="Times New Roman"/>
          <w:color w:val="0000FF"/>
          <w:sz w:val="24"/>
          <w:szCs w:val="24"/>
        </w:rPr>
        <w:t>iSSI release</w:t>
      </w:r>
      <w:r w:rsidRPr="7B576DBA" w:rsidR="4025C400">
        <w:rPr>
          <w:rStyle w:val="eop"/>
          <w:rFonts w:ascii="Times New Roman" w:hAnsi="Times New Roman" w:cs="Times New Roman"/>
          <w:color w:val="0000FF"/>
          <w:sz w:val="24"/>
          <w:szCs w:val="24"/>
        </w:rPr>
        <w:t xml:space="preserve">, </w:t>
      </w:r>
      <w:r w:rsidRPr="7B576DBA">
        <w:rPr>
          <w:rStyle w:val="eop"/>
          <w:rFonts w:ascii="Times New Roman" w:hAnsi="Times New Roman" w:cs="Times New Roman"/>
          <w:color w:val="0000FF"/>
          <w:sz w:val="24"/>
          <w:szCs w:val="24"/>
        </w:rPr>
        <w:t xml:space="preserve">will add SSI-specific questions to the online application </w:t>
      </w:r>
      <w:r w:rsidRPr="7B576DBA" w:rsidR="2442D396">
        <w:rPr>
          <w:rStyle w:val="eop"/>
          <w:rFonts w:ascii="Times New Roman" w:hAnsi="Times New Roman" w:cs="Times New Roman"/>
          <w:color w:val="0000FF"/>
          <w:sz w:val="24"/>
          <w:szCs w:val="24"/>
        </w:rPr>
        <w:t xml:space="preserve">and </w:t>
      </w:r>
      <w:r w:rsidRPr="7B576DBA" w:rsidR="55BA7A28">
        <w:rPr>
          <w:rStyle w:val="eop"/>
          <w:rFonts w:ascii="Times New Roman" w:hAnsi="Times New Roman" w:cs="Times New Roman"/>
          <w:color w:val="0000FF"/>
          <w:sz w:val="24"/>
          <w:szCs w:val="24"/>
        </w:rPr>
        <w:t>remove the restriction that prevents non-U.S. citizens from filing online</w:t>
      </w:r>
      <w:r w:rsidR="00BA702B">
        <w:rPr>
          <w:rStyle w:val="eop"/>
          <w:rFonts w:ascii="Times New Roman" w:hAnsi="Times New Roman" w:cs="Times New Roman"/>
          <w:color w:val="0000FF"/>
          <w:sz w:val="24"/>
          <w:szCs w:val="24"/>
        </w:rPr>
        <w:t>,</w:t>
      </w:r>
      <w:r w:rsidRPr="7B576DBA" w:rsidR="55BA7A28">
        <w:rPr>
          <w:rStyle w:val="eop"/>
          <w:rFonts w:ascii="Times New Roman" w:hAnsi="Times New Roman" w:cs="Times New Roman"/>
          <w:color w:val="0000FF"/>
          <w:sz w:val="24"/>
          <w:szCs w:val="24"/>
        </w:rPr>
        <w:t xml:space="preserve"> </w:t>
      </w:r>
      <w:r w:rsidRPr="7B576DBA">
        <w:rPr>
          <w:rStyle w:val="eop"/>
          <w:rFonts w:ascii="Times New Roman" w:hAnsi="Times New Roman" w:cs="Times New Roman"/>
          <w:color w:val="0000FF"/>
          <w:sz w:val="24"/>
          <w:szCs w:val="24"/>
        </w:rPr>
        <w:t xml:space="preserve">allowing for more individuals to use the online process to apply for SSI.  SSA intends to reduce restrictions </w:t>
      </w:r>
      <w:r w:rsidRPr="7B576DBA" w:rsidR="6A629212">
        <w:rPr>
          <w:rStyle w:val="eop"/>
          <w:rFonts w:ascii="Times New Roman" w:hAnsi="Times New Roman" w:cs="Times New Roman"/>
          <w:color w:val="0000FF"/>
          <w:sz w:val="24"/>
          <w:szCs w:val="24"/>
        </w:rPr>
        <w:t>in</w:t>
      </w:r>
      <w:r w:rsidRPr="7B576DBA">
        <w:rPr>
          <w:rStyle w:val="eop"/>
          <w:rFonts w:ascii="Times New Roman" w:hAnsi="Times New Roman" w:cs="Times New Roman"/>
          <w:color w:val="0000FF"/>
          <w:sz w:val="24"/>
          <w:szCs w:val="24"/>
        </w:rPr>
        <w:t xml:space="preserve"> </w:t>
      </w:r>
      <w:r w:rsidRPr="7B576DBA" w:rsidR="4DB00DD1">
        <w:rPr>
          <w:rStyle w:val="eop"/>
          <w:rFonts w:ascii="Times New Roman" w:hAnsi="Times New Roman" w:cs="Times New Roman"/>
          <w:color w:val="0000FF"/>
          <w:sz w:val="24"/>
          <w:szCs w:val="24"/>
        </w:rPr>
        <w:t xml:space="preserve">future </w:t>
      </w:r>
      <w:r w:rsidRPr="7B576DBA" w:rsidR="59A2F206">
        <w:rPr>
          <w:rStyle w:val="eop"/>
          <w:rFonts w:ascii="Times New Roman" w:hAnsi="Times New Roman" w:cs="Times New Roman"/>
          <w:color w:val="0000FF"/>
          <w:sz w:val="24"/>
          <w:szCs w:val="24"/>
        </w:rPr>
        <w:t xml:space="preserve">phases of </w:t>
      </w:r>
      <w:r w:rsidRPr="7B576DBA">
        <w:rPr>
          <w:rStyle w:val="eop"/>
          <w:rFonts w:ascii="Times New Roman" w:hAnsi="Times New Roman" w:cs="Times New Roman"/>
          <w:color w:val="0000FF"/>
          <w:sz w:val="24"/>
          <w:szCs w:val="24"/>
        </w:rPr>
        <w:t>this multi-</w:t>
      </w:r>
      <w:r w:rsidR="00F7091C">
        <w:rPr>
          <w:rStyle w:val="eop"/>
          <w:rFonts w:ascii="Times New Roman" w:hAnsi="Times New Roman" w:cs="Times New Roman"/>
          <w:color w:val="0000FF"/>
          <w:sz w:val="24"/>
          <w:szCs w:val="24"/>
        </w:rPr>
        <w:t xml:space="preserve">phase </w:t>
      </w:r>
      <w:r w:rsidRPr="7B576DBA">
        <w:rPr>
          <w:rStyle w:val="eop"/>
          <w:rFonts w:ascii="Times New Roman" w:hAnsi="Times New Roman" w:cs="Times New Roman"/>
          <w:color w:val="0000FF"/>
          <w:sz w:val="24"/>
          <w:szCs w:val="24"/>
        </w:rPr>
        <w:t xml:space="preserve">and hybrid </w:t>
      </w:r>
      <w:r w:rsidRPr="7B576DBA" w:rsidR="00087BA4">
        <w:rPr>
          <w:rStyle w:val="eop"/>
          <w:rFonts w:ascii="Times New Roman" w:hAnsi="Times New Roman" w:cs="Times New Roman"/>
          <w:color w:val="0000FF"/>
          <w:sz w:val="24"/>
          <w:szCs w:val="24"/>
        </w:rPr>
        <w:t>effort</w:t>
      </w:r>
      <w:r w:rsidR="00087BA4">
        <w:rPr>
          <w:rStyle w:val="eop"/>
          <w:rFonts w:ascii="Times New Roman" w:hAnsi="Times New Roman" w:cs="Times New Roman"/>
          <w:color w:val="0000FF"/>
          <w:sz w:val="24"/>
          <w:szCs w:val="24"/>
        </w:rPr>
        <w:t>.</w:t>
      </w:r>
      <w:r w:rsidRPr="7B576DBA" w:rsidR="00087BA4">
        <w:rPr>
          <w:rStyle w:val="eop"/>
          <w:rFonts w:ascii="Times New Roman" w:hAnsi="Times New Roman" w:cs="Times New Roman"/>
          <w:color w:val="0000FF"/>
          <w:sz w:val="24"/>
          <w:szCs w:val="24"/>
        </w:rPr>
        <w:t xml:space="preserve"> </w:t>
      </w:r>
      <w:r w:rsidR="00BA702B">
        <w:rPr>
          <w:rStyle w:val="eop"/>
          <w:rFonts w:ascii="Times New Roman" w:hAnsi="Times New Roman" w:cs="Times New Roman"/>
          <w:color w:val="0000FF"/>
          <w:sz w:val="24"/>
          <w:szCs w:val="24"/>
        </w:rPr>
        <w:t xml:space="preserve"> </w:t>
      </w:r>
      <w:r w:rsidRPr="7B576DBA" w:rsidR="21DD1132">
        <w:rPr>
          <w:rStyle w:val="eop"/>
          <w:rFonts w:ascii="Times New Roman" w:hAnsi="Times New Roman" w:cs="Times New Roman"/>
          <w:color w:val="0000FF"/>
          <w:sz w:val="24"/>
          <w:szCs w:val="24"/>
        </w:rPr>
        <w:t xml:space="preserve">However, </w:t>
      </w:r>
      <w:r w:rsidR="00630740">
        <w:rPr>
          <w:rStyle w:val="eop"/>
          <w:rFonts w:ascii="Times New Roman" w:hAnsi="Times New Roman" w:cs="Times New Roman"/>
          <w:color w:val="0000FF"/>
          <w:sz w:val="24"/>
          <w:szCs w:val="24"/>
        </w:rPr>
        <w:t xml:space="preserve">in </w:t>
      </w:r>
      <w:r w:rsidR="00F94909">
        <w:rPr>
          <w:rStyle w:val="eop"/>
          <w:rFonts w:ascii="Times New Roman" w:hAnsi="Times New Roman" w:cs="Times New Roman"/>
          <w:color w:val="0000FF"/>
          <w:sz w:val="24"/>
          <w:szCs w:val="24"/>
        </w:rPr>
        <w:t xml:space="preserve">the next </w:t>
      </w:r>
      <w:r w:rsidRPr="7B576DBA" w:rsidR="2C13863D">
        <w:rPr>
          <w:rFonts w:ascii="Times New Roman" w:eastAsia="Times New Roman" w:hAnsi="Times New Roman" w:cs="Times New Roman"/>
          <w:color w:val="0000FF"/>
          <w:sz w:val="24"/>
          <w:szCs w:val="24"/>
        </w:rPr>
        <w:t>Phase</w:t>
      </w:r>
      <w:r w:rsidRPr="7B576DBA" w:rsidR="6E8BB6E9">
        <w:rPr>
          <w:rFonts w:ascii="Times New Roman" w:eastAsia="Times New Roman" w:hAnsi="Times New Roman" w:cs="Times New Roman"/>
          <w:color w:val="0000FF"/>
          <w:sz w:val="24"/>
          <w:szCs w:val="24"/>
        </w:rPr>
        <w:t xml:space="preserve">, </w:t>
      </w:r>
      <w:r w:rsidR="00087BA4">
        <w:rPr>
          <w:rFonts w:ascii="Times New Roman" w:eastAsia="Times New Roman" w:hAnsi="Times New Roman" w:cs="Times New Roman"/>
          <w:color w:val="0000FF"/>
          <w:sz w:val="24"/>
          <w:szCs w:val="24"/>
        </w:rPr>
        <w:t>SSA</w:t>
      </w:r>
      <w:r w:rsidRPr="7B576DBA">
        <w:rPr>
          <w:rFonts w:ascii="Times New Roman" w:eastAsia="Times New Roman" w:hAnsi="Times New Roman" w:cs="Times New Roman"/>
          <w:color w:val="0000FF"/>
          <w:sz w:val="24"/>
          <w:szCs w:val="24"/>
        </w:rPr>
        <w:t xml:space="preserve"> </w:t>
      </w:r>
      <w:r w:rsidRPr="7B576DBA" w:rsidR="2C13863D">
        <w:rPr>
          <w:rFonts w:ascii="Times New Roman" w:eastAsia="Times New Roman" w:hAnsi="Times New Roman" w:cs="Times New Roman"/>
          <w:color w:val="0000FF"/>
          <w:sz w:val="24"/>
          <w:szCs w:val="24"/>
        </w:rPr>
        <w:t xml:space="preserve">will focus on expanding the </w:t>
      </w:r>
      <w:r w:rsidRPr="7B576DBA" w:rsidR="529C849D">
        <w:rPr>
          <w:rFonts w:ascii="Times New Roman" w:eastAsia="Times New Roman" w:hAnsi="Times New Roman" w:cs="Times New Roman"/>
          <w:color w:val="0000FF"/>
          <w:sz w:val="24"/>
          <w:szCs w:val="24"/>
        </w:rPr>
        <w:t xml:space="preserve">use of the </w:t>
      </w:r>
      <w:r w:rsidRPr="7B576DBA" w:rsidR="2C13863D">
        <w:rPr>
          <w:rFonts w:ascii="Times New Roman" w:eastAsia="Times New Roman" w:hAnsi="Times New Roman" w:cs="Times New Roman"/>
          <w:color w:val="0000FF"/>
          <w:sz w:val="24"/>
          <w:szCs w:val="24"/>
        </w:rPr>
        <w:t>simplified application to in-office</w:t>
      </w:r>
      <w:r w:rsidRPr="7B576DBA" w:rsidR="4CECB6C4">
        <w:rPr>
          <w:rFonts w:ascii="Times New Roman" w:eastAsia="Times New Roman" w:hAnsi="Times New Roman" w:cs="Times New Roman"/>
          <w:color w:val="0000FF"/>
          <w:sz w:val="24"/>
          <w:szCs w:val="24"/>
        </w:rPr>
        <w:t>,</w:t>
      </w:r>
      <w:r w:rsidRPr="7B576DBA">
        <w:rPr>
          <w:rFonts w:ascii="Times New Roman" w:eastAsia="Times New Roman" w:hAnsi="Times New Roman" w:cs="Times New Roman"/>
          <w:color w:val="0000FF"/>
          <w:sz w:val="24"/>
          <w:szCs w:val="24"/>
        </w:rPr>
        <w:t xml:space="preserve"> </w:t>
      </w:r>
      <w:r w:rsidRPr="7B576DBA" w:rsidR="2C13863D">
        <w:rPr>
          <w:rFonts w:ascii="Times New Roman" w:eastAsia="Times New Roman" w:hAnsi="Times New Roman" w:cs="Times New Roman"/>
          <w:color w:val="0000FF"/>
          <w:sz w:val="24"/>
          <w:szCs w:val="24"/>
        </w:rPr>
        <w:t>phone interviews, and paper applications for all SSI applicants.</w:t>
      </w:r>
      <w:r w:rsidRPr="7B576DBA" w:rsidR="00B41E21">
        <w:rPr>
          <w:rFonts w:ascii="Times New Roman" w:eastAsia="Times New Roman" w:hAnsi="Times New Roman" w:cs="Times New Roman"/>
          <w:color w:val="0000FF"/>
          <w:sz w:val="24"/>
          <w:szCs w:val="24"/>
        </w:rPr>
        <w:t xml:space="preserve"> </w:t>
      </w:r>
      <w:r w:rsidR="00BA702B">
        <w:rPr>
          <w:rFonts w:ascii="Times New Roman" w:eastAsia="Times New Roman" w:hAnsi="Times New Roman" w:cs="Times New Roman"/>
          <w:color w:val="0000FF"/>
          <w:sz w:val="24"/>
          <w:szCs w:val="24"/>
        </w:rPr>
        <w:t xml:space="preserve"> </w:t>
      </w:r>
      <w:r w:rsidR="00F94909">
        <w:rPr>
          <w:rFonts w:ascii="Times New Roman" w:eastAsia="Times New Roman" w:hAnsi="Times New Roman" w:cs="Times New Roman"/>
          <w:color w:val="0000FF"/>
          <w:sz w:val="24"/>
          <w:szCs w:val="24"/>
        </w:rPr>
        <w:t xml:space="preserve">This </w:t>
      </w:r>
      <w:r w:rsidRPr="7B576DBA" w:rsidR="57A8C4ED">
        <w:rPr>
          <w:rFonts w:ascii="Times New Roman" w:eastAsia="Times New Roman" w:hAnsi="Times New Roman" w:cs="Times New Roman"/>
          <w:color w:val="0000FF"/>
          <w:sz w:val="24"/>
          <w:szCs w:val="24"/>
        </w:rPr>
        <w:t>Phase will also include</w:t>
      </w:r>
      <w:r w:rsidRPr="7B576DBA" w:rsidR="00B41E21">
        <w:rPr>
          <w:rFonts w:ascii="Times New Roman" w:eastAsia="Times New Roman" w:hAnsi="Times New Roman" w:cs="Times New Roman"/>
          <w:color w:val="0000FF"/>
          <w:sz w:val="24"/>
          <w:szCs w:val="24"/>
        </w:rPr>
        <w:t xml:space="preserve"> the new technician-supported development process which </w:t>
      </w:r>
      <w:r w:rsidR="00EC35CC">
        <w:rPr>
          <w:rFonts w:ascii="Times New Roman" w:eastAsia="Times New Roman" w:hAnsi="Times New Roman" w:cs="Times New Roman"/>
          <w:color w:val="0000FF"/>
          <w:sz w:val="24"/>
          <w:szCs w:val="24"/>
        </w:rPr>
        <w:t xml:space="preserve">reduces </w:t>
      </w:r>
      <w:r w:rsidRPr="7B576DBA" w:rsidR="00B41E21">
        <w:rPr>
          <w:rFonts w:ascii="Times New Roman" w:eastAsia="Times New Roman" w:hAnsi="Times New Roman" w:cs="Times New Roman"/>
          <w:color w:val="0000FF"/>
          <w:sz w:val="24"/>
          <w:szCs w:val="24"/>
        </w:rPr>
        <w:t xml:space="preserve">the amount of information we </w:t>
      </w:r>
      <w:r w:rsidRPr="7B576DBA" w:rsidR="03261F2E">
        <w:rPr>
          <w:rFonts w:ascii="Times New Roman" w:eastAsia="Times New Roman" w:hAnsi="Times New Roman" w:cs="Times New Roman"/>
          <w:color w:val="0000FF"/>
          <w:sz w:val="24"/>
          <w:szCs w:val="24"/>
        </w:rPr>
        <w:t xml:space="preserve">directly </w:t>
      </w:r>
      <w:r w:rsidRPr="7B576DBA" w:rsidR="00B41E21">
        <w:rPr>
          <w:rFonts w:ascii="Times New Roman" w:eastAsia="Times New Roman" w:hAnsi="Times New Roman" w:cs="Times New Roman"/>
          <w:color w:val="0000FF"/>
          <w:sz w:val="24"/>
          <w:szCs w:val="24"/>
        </w:rPr>
        <w:t>collect from the public when developing for eligibility and payment amounts.</w:t>
      </w:r>
      <w:r w:rsidR="00630740">
        <w:rPr>
          <w:rFonts w:ascii="Times New Roman" w:eastAsia="Times New Roman" w:hAnsi="Times New Roman" w:cs="Times New Roman"/>
          <w:color w:val="0000FF"/>
          <w:sz w:val="24"/>
          <w:szCs w:val="24"/>
        </w:rPr>
        <w:t xml:space="preserve">  Future phases will allow us to expand the use of the Internet iSSI screens to more respondents.</w:t>
      </w:r>
    </w:p>
    <w:p w:rsidR="00003B30" w:rsidRPr="00D254CE" w:rsidP="00003B30" w14:paraId="69BDA089" w14:textId="77777777">
      <w:pPr>
        <w:pStyle w:val="ListParagraph"/>
        <w:spacing w:after="0" w:line="240" w:lineRule="auto"/>
        <w:ind w:left="360"/>
        <w:rPr>
          <w:rFonts w:ascii="Times New Roman" w:hAnsi="Times New Roman" w:cs="Times New Roman"/>
          <w:color w:val="0000FF"/>
          <w:sz w:val="24"/>
          <w:szCs w:val="24"/>
        </w:rPr>
      </w:pPr>
    </w:p>
    <w:p w:rsidR="00003B30" w:rsidRPr="00D254CE" w:rsidP="00003B30" w14:paraId="2AC49D1C" w14:textId="6E6A1BD8">
      <w:pPr>
        <w:spacing w:after="0" w:line="240" w:lineRule="auto"/>
        <w:ind w:left="360" w:right="154"/>
        <w:contextualSpacing/>
        <w:rPr>
          <w:rFonts w:ascii="Times New Roman" w:eastAsia="Calibri" w:hAnsi="Times New Roman" w:cs="Times New Roman"/>
          <w:color w:val="000000" w:themeColor="text1"/>
          <w:sz w:val="24"/>
          <w:szCs w:val="24"/>
        </w:rPr>
      </w:pPr>
      <w:r w:rsidRPr="00D254CE">
        <w:rPr>
          <w:rFonts w:ascii="Times New Roman" w:hAnsi="Times New Roman" w:cs="Times New Roman"/>
          <w:b/>
          <w:bCs/>
          <w:sz w:val="24"/>
          <w:szCs w:val="24"/>
        </w:rPr>
        <w:t>Comment #</w:t>
      </w:r>
      <w:r>
        <w:rPr>
          <w:rFonts w:ascii="Times New Roman" w:hAnsi="Times New Roman" w:cs="Times New Roman"/>
          <w:b/>
          <w:bCs/>
          <w:sz w:val="24"/>
          <w:szCs w:val="24"/>
        </w:rPr>
        <w:t>4</w:t>
      </w:r>
      <w:r w:rsidR="002F0727">
        <w:rPr>
          <w:rFonts w:ascii="Times New Roman" w:hAnsi="Times New Roman" w:cs="Times New Roman"/>
          <w:b/>
          <w:bCs/>
          <w:sz w:val="24"/>
          <w:szCs w:val="24"/>
        </w:rPr>
        <w:t>2</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Some commenters compared the new iSSI online request to SSA’s current online appeals system.  They noted that </w:t>
      </w:r>
      <w:r w:rsidRPr="00D254CE">
        <w:rPr>
          <w:rFonts w:ascii="Times New Roman" w:hAnsi="Times New Roman" w:cs="Times New Roman"/>
          <w:sz w:val="24"/>
          <w:szCs w:val="24"/>
        </w:rPr>
        <w:t>iAppeals</w:t>
      </w:r>
      <w:r w:rsidRPr="00D254CE">
        <w:rPr>
          <w:rFonts w:ascii="Times New Roman" w:hAnsi="Times New Roman" w:cs="Times New Roman"/>
          <w:sz w:val="24"/>
          <w:szCs w:val="24"/>
        </w:rPr>
        <w:t xml:space="preserve"> requires no authentication beyond name, SSN, and date of birth; requires very little in the way of follow-up information; and allows for the uploading of any required documentation.  These commenters suggested that SSA expand iSSI to mirror these elements and allow for the uploading of the documents, such as evidence, needed for the SSI application.</w:t>
      </w:r>
    </w:p>
    <w:p w:rsidR="00003B30" w:rsidRPr="00D254CE" w:rsidP="00003B30" w14:paraId="53CBFFE1" w14:textId="77777777">
      <w:pPr>
        <w:spacing w:after="0" w:line="240" w:lineRule="auto"/>
        <w:ind w:left="360" w:right="154"/>
        <w:contextualSpacing/>
        <w:rPr>
          <w:rFonts w:ascii="Times New Roman" w:hAnsi="Times New Roman" w:cs="Times New Roman"/>
          <w:sz w:val="24"/>
          <w:szCs w:val="24"/>
        </w:rPr>
      </w:pPr>
    </w:p>
    <w:p w:rsidR="00003B30" w:rsidP="00003B30" w14:paraId="54244A3B" w14:textId="1806302E">
      <w:pPr>
        <w:spacing w:after="0" w:line="240" w:lineRule="auto"/>
        <w:ind w:left="360"/>
        <w:contextualSpacing/>
        <w:rPr>
          <w:rFonts w:ascii="Times New Roman" w:eastAsia="Times New Roman" w:hAnsi="Times New Roman" w:cs="Times New Roman"/>
          <w:color w:val="0000FF"/>
          <w:sz w:val="24"/>
          <w:szCs w:val="24"/>
        </w:rPr>
      </w:pPr>
      <w:r w:rsidRPr="7B576DBA">
        <w:rPr>
          <w:rStyle w:val="normaltextrun"/>
          <w:rFonts w:ascii="Times New Roman" w:hAnsi="Times New Roman" w:cs="Times New Roman"/>
          <w:b/>
          <w:bCs/>
          <w:color w:val="0000FF"/>
          <w:sz w:val="24"/>
          <w:szCs w:val="24"/>
        </w:rPr>
        <w:t>SSA Response #4</w:t>
      </w:r>
      <w:r w:rsidR="002F0727">
        <w:rPr>
          <w:rStyle w:val="normaltextrun"/>
          <w:rFonts w:ascii="Times New Roman" w:hAnsi="Times New Roman" w:cs="Times New Roman"/>
          <w:b/>
          <w:bCs/>
          <w:color w:val="0000FF"/>
          <w:sz w:val="24"/>
          <w:szCs w:val="24"/>
        </w:rPr>
        <w:t>2</w:t>
      </w:r>
      <w:r w:rsidRPr="7B576DBA">
        <w:rPr>
          <w:rStyle w:val="normaltextrun"/>
          <w:rFonts w:ascii="Times New Roman" w:hAnsi="Times New Roman" w:cs="Times New Roman"/>
          <w:b/>
          <w:bCs/>
          <w:color w:val="0000FF"/>
          <w:sz w:val="24"/>
          <w:szCs w:val="24"/>
        </w:rPr>
        <w:t xml:space="preserve">:  </w:t>
      </w:r>
      <w:r w:rsidRPr="7B576DBA">
        <w:rPr>
          <w:rStyle w:val="normaltextrun"/>
          <w:rFonts w:ascii="Times New Roman" w:hAnsi="Times New Roman" w:cs="Times New Roman"/>
          <w:color w:val="0000FF"/>
          <w:sz w:val="24"/>
          <w:szCs w:val="24"/>
        </w:rPr>
        <w:t xml:space="preserve">SSA appreciates these comments and recommendations.  </w:t>
      </w:r>
      <w:r w:rsidRPr="7B576DBA" w:rsidR="21D2AD75">
        <w:rPr>
          <w:rStyle w:val="normaltextrun"/>
          <w:rFonts w:ascii="Times New Roman" w:hAnsi="Times New Roman" w:cs="Times New Roman"/>
          <w:color w:val="0000FF"/>
          <w:sz w:val="24"/>
          <w:szCs w:val="24"/>
        </w:rPr>
        <w:t>T</w:t>
      </w:r>
      <w:r w:rsidRPr="7B576DBA" w:rsidR="68E39DFA">
        <w:rPr>
          <w:rStyle w:val="normaltextrun"/>
          <w:rFonts w:ascii="Times New Roman" w:hAnsi="Times New Roman" w:cs="Times New Roman"/>
          <w:color w:val="0000FF"/>
          <w:sz w:val="24"/>
          <w:szCs w:val="24"/>
        </w:rPr>
        <w:t xml:space="preserve">he </w:t>
      </w:r>
      <w:r w:rsidRPr="7B576DBA" w:rsidR="5F8C1E4F">
        <w:rPr>
          <w:rStyle w:val="normaltextrun"/>
          <w:rFonts w:ascii="Times New Roman" w:hAnsi="Times New Roman" w:cs="Times New Roman"/>
          <w:color w:val="0000FF"/>
          <w:sz w:val="24"/>
          <w:szCs w:val="24"/>
        </w:rPr>
        <w:t xml:space="preserve">regulatory requirements and </w:t>
      </w:r>
      <w:r w:rsidRPr="7B576DBA" w:rsidR="68E39DFA">
        <w:rPr>
          <w:rStyle w:val="normaltextrun"/>
          <w:rFonts w:ascii="Times New Roman" w:hAnsi="Times New Roman" w:cs="Times New Roman"/>
          <w:color w:val="0000FF"/>
          <w:sz w:val="24"/>
          <w:szCs w:val="24"/>
        </w:rPr>
        <w:t xml:space="preserve">process </w:t>
      </w:r>
      <w:r w:rsidRPr="7B576DBA" w:rsidR="000243FF">
        <w:rPr>
          <w:rStyle w:val="normaltextrun"/>
          <w:rFonts w:ascii="Times New Roman" w:hAnsi="Times New Roman" w:cs="Times New Roman"/>
          <w:color w:val="0000FF"/>
          <w:sz w:val="24"/>
          <w:szCs w:val="24"/>
        </w:rPr>
        <w:t>for filing</w:t>
      </w:r>
      <w:r w:rsidRPr="7B576DBA" w:rsidR="416EEA9F">
        <w:rPr>
          <w:rStyle w:val="normaltextrun"/>
          <w:rFonts w:ascii="Times New Roman" w:hAnsi="Times New Roman" w:cs="Times New Roman"/>
          <w:color w:val="0000FF"/>
          <w:sz w:val="24"/>
          <w:szCs w:val="24"/>
        </w:rPr>
        <w:t xml:space="preserve"> benefit applications </w:t>
      </w:r>
      <w:r w:rsidRPr="7B576DBA" w:rsidR="36C45E51">
        <w:rPr>
          <w:rStyle w:val="normaltextrun"/>
          <w:rFonts w:ascii="Times New Roman" w:hAnsi="Times New Roman" w:cs="Times New Roman"/>
          <w:color w:val="0000FF"/>
          <w:sz w:val="24"/>
          <w:szCs w:val="24"/>
        </w:rPr>
        <w:t>is</w:t>
      </w:r>
      <w:r w:rsidRPr="7B576DBA" w:rsidR="269C3B05">
        <w:rPr>
          <w:rStyle w:val="normaltextrun"/>
          <w:rFonts w:ascii="Times New Roman" w:hAnsi="Times New Roman" w:cs="Times New Roman"/>
          <w:color w:val="0000FF"/>
          <w:sz w:val="24"/>
          <w:szCs w:val="24"/>
        </w:rPr>
        <w:t xml:space="preserve"> significantly different </w:t>
      </w:r>
      <w:r w:rsidR="00630740">
        <w:rPr>
          <w:rStyle w:val="normaltextrun"/>
          <w:rFonts w:ascii="Times New Roman" w:hAnsi="Times New Roman" w:cs="Times New Roman"/>
          <w:color w:val="0000FF"/>
          <w:sz w:val="24"/>
          <w:szCs w:val="24"/>
        </w:rPr>
        <w:t xml:space="preserve">from </w:t>
      </w:r>
      <w:r w:rsidRPr="7B576DBA" w:rsidR="00630740">
        <w:rPr>
          <w:rStyle w:val="normaltextrun"/>
          <w:rFonts w:ascii="Times New Roman" w:hAnsi="Times New Roman" w:cs="Times New Roman"/>
          <w:color w:val="0000FF"/>
          <w:sz w:val="24"/>
          <w:szCs w:val="24"/>
        </w:rPr>
        <w:t>iAppeals</w:t>
      </w:r>
      <w:r w:rsidR="00630740">
        <w:rPr>
          <w:rStyle w:val="normaltextrun"/>
          <w:rFonts w:ascii="Times New Roman" w:hAnsi="Times New Roman" w:cs="Times New Roman"/>
          <w:color w:val="0000FF"/>
          <w:sz w:val="24"/>
          <w:szCs w:val="24"/>
        </w:rPr>
        <w:t>,</w:t>
      </w:r>
      <w:r w:rsidRPr="7B576DBA" w:rsidR="00630740">
        <w:rPr>
          <w:rStyle w:val="normaltextrun"/>
          <w:rFonts w:ascii="Times New Roman" w:hAnsi="Times New Roman" w:cs="Times New Roman"/>
          <w:color w:val="0000FF"/>
          <w:sz w:val="24"/>
          <w:szCs w:val="24"/>
        </w:rPr>
        <w:t xml:space="preserve"> </w:t>
      </w:r>
      <w:r w:rsidRPr="7B576DBA" w:rsidR="269C3B05">
        <w:rPr>
          <w:rStyle w:val="normaltextrun"/>
          <w:rFonts w:ascii="Times New Roman" w:hAnsi="Times New Roman" w:cs="Times New Roman"/>
          <w:color w:val="0000FF"/>
          <w:sz w:val="24"/>
          <w:szCs w:val="24"/>
        </w:rPr>
        <w:t xml:space="preserve">as it </w:t>
      </w:r>
      <w:r w:rsidRPr="7B576DBA" w:rsidR="68E39DFA">
        <w:rPr>
          <w:rStyle w:val="normaltextrun"/>
          <w:rFonts w:ascii="Times New Roman" w:hAnsi="Times New Roman" w:cs="Times New Roman"/>
          <w:color w:val="0000FF"/>
          <w:sz w:val="24"/>
          <w:szCs w:val="24"/>
        </w:rPr>
        <w:t xml:space="preserve">requires </w:t>
      </w:r>
      <w:r w:rsidRPr="7B576DBA" w:rsidR="1E4DF36E">
        <w:rPr>
          <w:rStyle w:val="normaltextrun"/>
          <w:rFonts w:ascii="Times New Roman" w:hAnsi="Times New Roman" w:cs="Times New Roman"/>
          <w:color w:val="0000FF"/>
          <w:sz w:val="24"/>
          <w:szCs w:val="24"/>
        </w:rPr>
        <w:t xml:space="preserve">information </w:t>
      </w:r>
      <w:r w:rsidRPr="7B576DBA" w:rsidR="7A34EFEC">
        <w:rPr>
          <w:rStyle w:val="normaltextrun"/>
          <w:rFonts w:ascii="Times New Roman" w:hAnsi="Times New Roman" w:cs="Times New Roman"/>
          <w:color w:val="0000FF"/>
          <w:sz w:val="24"/>
          <w:szCs w:val="24"/>
        </w:rPr>
        <w:t>to make entitlement determination v</w:t>
      </w:r>
      <w:r w:rsidR="00BA702B">
        <w:rPr>
          <w:rStyle w:val="normaltextrun"/>
          <w:rFonts w:ascii="Times New Roman" w:hAnsi="Times New Roman" w:cs="Times New Roman"/>
          <w:color w:val="0000FF"/>
          <w:sz w:val="24"/>
          <w:szCs w:val="24"/>
        </w:rPr>
        <w:t>ersus</w:t>
      </w:r>
      <w:r w:rsidRPr="7B576DBA" w:rsidR="7A34EFEC">
        <w:rPr>
          <w:rStyle w:val="normaltextrun"/>
          <w:rFonts w:ascii="Times New Roman" w:hAnsi="Times New Roman" w:cs="Times New Roman"/>
          <w:color w:val="0000FF"/>
          <w:sz w:val="24"/>
          <w:szCs w:val="24"/>
        </w:rPr>
        <w:t xml:space="preserve"> </w:t>
      </w:r>
      <w:r w:rsidR="00087BA4">
        <w:rPr>
          <w:rStyle w:val="normaltextrun"/>
          <w:rFonts w:ascii="Times New Roman" w:hAnsi="Times New Roman" w:cs="Times New Roman"/>
          <w:color w:val="0000FF"/>
          <w:sz w:val="24"/>
          <w:szCs w:val="24"/>
        </w:rPr>
        <w:t>a</w:t>
      </w:r>
      <w:r w:rsidRPr="7B576DBA" w:rsidR="7A34EFEC">
        <w:rPr>
          <w:rStyle w:val="normaltextrun"/>
          <w:rFonts w:ascii="Times New Roman" w:hAnsi="Times New Roman" w:cs="Times New Roman"/>
          <w:color w:val="0000FF"/>
          <w:sz w:val="24"/>
          <w:szCs w:val="24"/>
        </w:rPr>
        <w:t>ppealing a</w:t>
      </w:r>
      <w:r w:rsidR="00630740">
        <w:rPr>
          <w:rStyle w:val="normaltextrun"/>
          <w:rFonts w:ascii="Times New Roman" w:hAnsi="Times New Roman" w:cs="Times New Roman"/>
          <w:color w:val="0000FF"/>
          <w:sz w:val="24"/>
          <w:szCs w:val="24"/>
        </w:rPr>
        <w:t xml:space="preserve"> previously made</w:t>
      </w:r>
      <w:r w:rsidRPr="7B576DBA" w:rsidR="7A34EFEC">
        <w:rPr>
          <w:rStyle w:val="normaltextrun"/>
          <w:rFonts w:ascii="Times New Roman" w:hAnsi="Times New Roman" w:cs="Times New Roman"/>
          <w:color w:val="0000FF"/>
          <w:sz w:val="24"/>
          <w:szCs w:val="24"/>
        </w:rPr>
        <w:t xml:space="preserve"> decision</w:t>
      </w:r>
      <w:r w:rsidRPr="7B576DBA" w:rsidR="68E39DFA">
        <w:rPr>
          <w:rStyle w:val="normaltextrun"/>
          <w:rFonts w:ascii="Times New Roman" w:hAnsi="Times New Roman" w:cs="Times New Roman"/>
          <w:color w:val="0000FF"/>
          <w:sz w:val="24"/>
          <w:szCs w:val="24"/>
        </w:rPr>
        <w:t xml:space="preserve">. </w:t>
      </w:r>
      <w:r w:rsidR="00630740">
        <w:rPr>
          <w:rStyle w:val="normaltextrun"/>
          <w:rFonts w:ascii="Times New Roman" w:hAnsi="Times New Roman" w:cs="Times New Roman"/>
          <w:color w:val="0000FF"/>
          <w:sz w:val="24"/>
          <w:szCs w:val="24"/>
        </w:rPr>
        <w:t xml:space="preserve"> </w:t>
      </w:r>
      <w:r w:rsidRPr="7B576DBA" w:rsidR="7728F9F5">
        <w:rPr>
          <w:rStyle w:val="normaltextrun"/>
          <w:rFonts w:ascii="Times New Roman" w:hAnsi="Times New Roman" w:cs="Times New Roman"/>
          <w:color w:val="0000FF"/>
          <w:sz w:val="24"/>
          <w:szCs w:val="24"/>
        </w:rPr>
        <w:t xml:space="preserve">However, </w:t>
      </w:r>
      <w:r w:rsidRPr="7B576DBA" w:rsidR="09C64FCF">
        <w:rPr>
          <w:rStyle w:val="normaltextrun"/>
          <w:rFonts w:ascii="Times New Roman" w:hAnsi="Times New Roman" w:cs="Times New Roman"/>
          <w:color w:val="0000FF"/>
          <w:sz w:val="24"/>
          <w:szCs w:val="24"/>
        </w:rPr>
        <w:t>a</w:t>
      </w:r>
      <w:r w:rsidRPr="7B576DBA">
        <w:rPr>
          <w:rStyle w:val="normaltextrun"/>
          <w:rFonts w:ascii="Times New Roman" w:hAnsi="Times New Roman" w:cs="Times New Roman"/>
          <w:color w:val="0000FF"/>
          <w:sz w:val="24"/>
          <w:szCs w:val="24"/>
        </w:rPr>
        <w:t>s we further simplify</w:t>
      </w:r>
      <w:r w:rsidR="00D32044">
        <w:rPr>
          <w:rStyle w:val="normaltextrun"/>
          <w:rFonts w:ascii="Times New Roman" w:hAnsi="Times New Roman" w:cs="Times New Roman"/>
          <w:color w:val="0000FF"/>
          <w:sz w:val="24"/>
          <w:szCs w:val="24"/>
        </w:rPr>
        <w:t xml:space="preserve"> </w:t>
      </w:r>
      <w:r w:rsidRPr="7B576DBA">
        <w:rPr>
          <w:rStyle w:val="normaltextrun"/>
          <w:rFonts w:ascii="Times New Roman" w:hAnsi="Times New Roman" w:cs="Times New Roman"/>
          <w:color w:val="0000FF"/>
          <w:sz w:val="24"/>
          <w:szCs w:val="24"/>
        </w:rPr>
        <w:t xml:space="preserve">the SSI application process, we </w:t>
      </w:r>
      <w:r w:rsidRPr="7B576DBA">
        <w:rPr>
          <w:rStyle w:val="normaltextrun"/>
          <w:rFonts w:ascii="Times New Roman" w:hAnsi="Times New Roman" w:cs="Times New Roman"/>
          <w:color w:val="0000FF"/>
          <w:sz w:val="24"/>
          <w:szCs w:val="24"/>
        </w:rPr>
        <w:t xml:space="preserve">will consider these recommendations along with additional feedback we receive from applicants, representatives, and others.  </w:t>
      </w:r>
    </w:p>
    <w:p w:rsidR="00003B30" w:rsidP="00003B30" w14:paraId="0F409E11" w14:textId="77777777">
      <w:pPr>
        <w:spacing w:after="0" w:line="240" w:lineRule="auto"/>
        <w:ind w:left="360"/>
        <w:contextualSpacing/>
        <w:rPr>
          <w:rFonts w:ascii="Times New Roman" w:hAnsi="Times New Roman" w:cs="Times New Roman"/>
          <w:b/>
          <w:bCs/>
          <w:sz w:val="24"/>
          <w:szCs w:val="24"/>
        </w:rPr>
      </w:pPr>
    </w:p>
    <w:p w:rsidR="00003B30" w:rsidP="00003B30" w14:paraId="3CFCA37B" w14:textId="3F1212DE">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hAnsi="Times New Roman" w:cs="Times New Roman"/>
          <w:b/>
          <w:bCs/>
          <w:sz w:val="24"/>
          <w:szCs w:val="24"/>
        </w:rPr>
        <w:t>Comment #</w:t>
      </w:r>
      <w:r w:rsidR="005433F7">
        <w:rPr>
          <w:rFonts w:ascii="Times New Roman" w:hAnsi="Times New Roman" w:cs="Times New Roman"/>
          <w:b/>
          <w:bCs/>
          <w:sz w:val="24"/>
          <w:szCs w:val="24"/>
        </w:rPr>
        <w:t>4</w:t>
      </w:r>
      <w:r w:rsidR="002F0727">
        <w:rPr>
          <w:rFonts w:ascii="Times New Roman" w:hAnsi="Times New Roman" w:cs="Times New Roman"/>
          <w:b/>
          <w:bCs/>
          <w:sz w:val="24"/>
          <w:szCs w:val="24"/>
        </w:rPr>
        <w:t>3</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One commenter noted that the numbers for the SSA-16 retirement application were included in the FRN, but the aged are not a listed population for iSSI.  This commenter asked if there are changes </w:t>
      </w:r>
      <w:r>
        <w:rPr>
          <w:rFonts w:ascii="Times New Roman" w:hAnsi="Times New Roman" w:cs="Times New Roman"/>
          <w:sz w:val="24"/>
          <w:szCs w:val="24"/>
        </w:rPr>
        <w:t>to SSI for the multi-</w:t>
      </w:r>
      <w:r w:rsidR="00F7091C">
        <w:rPr>
          <w:rFonts w:ascii="Times New Roman" w:hAnsi="Times New Roman" w:cs="Times New Roman"/>
          <w:sz w:val="24"/>
          <w:szCs w:val="24"/>
        </w:rPr>
        <w:t xml:space="preserve">phase </w:t>
      </w:r>
      <w:r>
        <w:rPr>
          <w:rFonts w:ascii="Times New Roman" w:hAnsi="Times New Roman" w:cs="Times New Roman"/>
          <w:sz w:val="24"/>
          <w:szCs w:val="24"/>
        </w:rPr>
        <w:t xml:space="preserve">plan </w:t>
      </w:r>
      <w:r w:rsidRPr="00D254CE">
        <w:rPr>
          <w:rFonts w:ascii="Times New Roman" w:hAnsi="Times New Roman" w:cs="Times New Roman"/>
          <w:sz w:val="24"/>
          <w:szCs w:val="24"/>
        </w:rPr>
        <w:t>that will benefit the retirement population.</w:t>
      </w:r>
    </w:p>
    <w:p w:rsidR="00003B30" w:rsidP="00003B30" w14:paraId="43186D17" w14:textId="77777777">
      <w:pPr>
        <w:spacing w:after="0" w:line="240" w:lineRule="auto"/>
        <w:ind w:left="360"/>
        <w:contextualSpacing/>
        <w:rPr>
          <w:rFonts w:ascii="Times New Roman" w:eastAsia="Times New Roman" w:hAnsi="Times New Roman" w:cs="Times New Roman"/>
          <w:b/>
          <w:bCs/>
          <w:color w:val="0E1DF0"/>
          <w:sz w:val="24"/>
          <w:szCs w:val="24"/>
        </w:rPr>
      </w:pPr>
    </w:p>
    <w:p w:rsidR="00003B30" w:rsidRPr="00D254CE" w:rsidP="00003B30" w14:paraId="1B1DE92B" w14:textId="20C7EF01">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5433F7">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3</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 xml:space="preserve"> </w:t>
      </w:r>
      <w:r w:rsidR="00595483">
        <w:rPr>
          <w:rFonts w:ascii="Times New Roman" w:eastAsia="Times New Roman" w:hAnsi="Times New Roman" w:cs="Times New Roman"/>
          <w:color w:val="0000FF"/>
          <w:sz w:val="24"/>
          <w:szCs w:val="24"/>
        </w:rPr>
        <w:t xml:space="preserve">The first </w:t>
      </w:r>
      <w:r w:rsidRPr="00D254CE">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of this effort is specific to non-aged adult individuals with a disability.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Therefore, at this time this will not affect individuals filing for retirement benefits</w:t>
      </w:r>
      <w:r>
        <w:rPr>
          <w:rFonts w:ascii="Times New Roman" w:eastAsia="Times New Roman" w:hAnsi="Times New Roman" w:cs="Times New Roman"/>
          <w:color w:val="0000FF"/>
          <w:sz w:val="24"/>
          <w:szCs w:val="24"/>
        </w:rPr>
        <w:t>; however, we included all the burden information for the information collections under OMB No. 0960-0618 in this request, which includes the SSA-16, even though the SSA-16 is not used for SSI purposes.</w:t>
      </w:r>
      <w:r w:rsidR="0000031E">
        <w:rPr>
          <w:rFonts w:ascii="Times New Roman" w:eastAsia="Times New Roman" w:hAnsi="Times New Roman" w:cs="Times New Roman"/>
          <w:color w:val="0000FF"/>
          <w:sz w:val="24"/>
          <w:szCs w:val="24"/>
        </w:rPr>
        <w:t xml:space="preserve"> </w:t>
      </w:r>
      <w:r w:rsidR="0029482F">
        <w:rPr>
          <w:rFonts w:ascii="Times New Roman" w:eastAsia="Times New Roman" w:hAnsi="Times New Roman" w:cs="Times New Roman"/>
          <w:color w:val="0000FF"/>
          <w:sz w:val="24"/>
          <w:szCs w:val="24"/>
        </w:rPr>
        <w:t xml:space="preserve"> </w:t>
      </w:r>
      <w:r w:rsidR="00595483">
        <w:rPr>
          <w:rFonts w:ascii="Times New Roman" w:eastAsia="Times New Roman" w:hAnsi="Times New Roman" w:cs="Times New Roman"/>
          <w:color w:val="0000FF"/>
          <w:sz w:val="24"/>
          <w:szCs w:val="24"/>
        </w:rPr>
        <w:t xml:space="preserve">The next </w:t>
      </w:r>
      <w:r w:rsidR="0000031E">
        <w:rPr>
          <w:rFonts w:ascii="Times New Roman" w:eastAsia="Times New Roman" w:hAnsi="Times New Roman" w:cs="Times New Roman"/>
          <w:color w:val="0000FF"/>
          <w:sz w:val="24"/>
          <w:szCs w:val="24"/>
        </w:rPr>
        <w:t xml:space="preserve">Phase </w:t>
      </w:r>
      <w:r w:rsidR="00F102F4">
        <w:rPr>
          <w:rFonts w:ascii="Times New Roman" w:eastAsia="Times New Roman" w:hAnsi="Times New Roman" w:cs="Times New Roman"/>
          <w:color w:val="0000FF"/>
          <w:sz w:val="24"/>
          <w:szCs w:val="24"/>
        </w:rPr>
        <w:t>will expand the use of</w:t>
      </w:r>
      <w:r w:rsidR="00136839">
        <w:rPr>
          <w:rFonts w:ascii="Times New Roman" w:eastAsia="Times New Roman" w:hAnsi="Times New Roman" w:cs="Times New Roman"/>
          <w:color w:val="0000FF"/>
          <w:sz w:val="24"/>
          <w:szCs w:val="24"/>
        </w:rPr>
        <w:t xml:space="preserve"> the simplified SSI application</w:t>
      </w:r>
      <w:r w:rsidR="00F102F4">
        <w:rPr>
          <w:rFonts w:ascii="Times New Roman" w:eastAsia="Times New Roman" w:hAnsi="Times New Roman" w:cs="Times New Roman"/>
          <w:color w:val="0000FF"/>
          <w:sz w:val="24"/>
          <w:szCs w:val="24"/>
        </w:rPr>
        <w:t xml:space="preserve"> to in-office</w:t>
      </w:r>
      <w:r w:rsidRPr="27791211" w:rsidR="5A984F83">
        <w:rPr>
          <w:rFonts w:ascii="Times New Roman" w:eastAsia="Times New Roman" w:hAnsi="Times New Roman" w:cs="Times New Roman"/>
          <w:color w:val="0000FF"/>
          <w:sz w:val="24"/>
          <w:szCs w:val="24"/>
        </w:rPr>
        <w:t>,</w:t>
      </w:r>
      <w:r w:rsidR="00F102F4">
        <w:rPr>
          <w:rFonts w:ascii="Times New Roman" w:eastAsia="Times New Roman" w:hAnsi="Times New Roman" w:cs="Times New Roman"/>
          <w:color w:val="0000FF"/>
          <w:sz w:val="24"/>
          <w:szCs w:val="24"/>
        </w:rPr>
        <w:t xml:space="preserve"> phone interviews, and the paper form</w:t>
      </w:r>
      <w:r w:rsidR="00420A26">
        <w:rPr>
          <w:rFonts w:ascii="Times New Roman" w:eastAsia="Times New Roman" w:hAnsi="Times New Roman" w:cs="Times New Roman"/>
          <w:color w:val="0000FF"/>
          <w:sz w:val="24"/>
          <w:szCs w:val="24"/>
        </w:rPr>
        <w:t xml:space="preserve"> for all applicants</w:t>
      </w:r>
      <w:r w:rsidR="00865337">
        <w:rPr>
          <w:rFonts w:ascii="Times New Roman" w:eastAsia="Times New Roman" w:hAnsi="Times New Roman" w:cs="Times New Roman"/>
          <w:color w:val="0000FF"/>
          <w:sz w:val="24"/>
          <w:szCs w:val="24"/>
        </w:rPr>
        <w:t xml:space="preserve">, which includes </w:t>
      </w:r>
      <w:r w:rsidR="000C1630">
        <w:rPr>
          <w:rFonts w:ascii="Times New Roman" w:eastAsia="Times New Roman" w:hAnsi="Times New Roman" w:cs="Times New Roman"/>
          <w:color w:val="0000FF"/>
          <w:sz w:val="24"/>
          <w:szCs w:val="24"/>
        </w:rPr>
        <w:t xml:space="preserve">individuals </w:t>
      </w:r>
      <w:r w:rsidR="000C1630">
        <w:rPr>
          <w:rFonts w:ascii="Times New Roman" w:eastAsia="Times New Roman" w:hAnsi="Times New Roman" w:cs="Times New Roman"/>
          <w:color w:val="0000FF"/>
          <w:sz w:val="24"/>
          <w:szCs w:val="24"/>
        </w:rPr>
        <w:t>age</w:t>
      </w:r>
      <w:r w:rsidR="000C1630">
        <w:rPr>
          <w:rFonts w:ascii="Times New Roman" w:eastAsia="Times New Roman" w:hAnsi="Times New Roman" w:cs="Times New Roman"/>
          <w:color w:val="0000FF"/>
          <w:sz w:val="24"/>
          <w:szCs w:val="24"/>
        </w:rPr>
        <w:t xml:space="preserve"> 65 and older.</w:t>
      </w:r>
      <w:r w:rsidR="00F102F4">
        <w:rPr>
          <w:rFonts w:ascii="Times New Roman" w:eastAsia="Times New Roman" w:hAnsi="Times New Roman" w:cs="Times New Roman"/>
          <w:color w:val="0000FF"/>
          <w:sz w:val="24"/>
          <w:szCs w:val="24"/>
        </w:rPr>
        <w:t xml:space="preserve"> </w:t>
      </w:r>
      <w:r w:rsidR="00136839">
        <w:rPr>
          <w:rFonts w:ascii="Times New Roman" w:eastAsia="Times New Roman" w:hAnsi="Times New Roman" w:cs="Times New Roman"/>
          <w:color w:val="0000FF"/>
          <w:sz w:val="24"/>
          <w:szCs w:val="24"/>
        </w:rPr>
        <w:t xml:space="preserve"> </w:t>
      </w:r>
      <w:r w:rsidR="00630740">
        <w:rPr>
          <w:rFonts w:ascii="Times New Roman" w:eastAsia="Times New Roman" w:hAnsi="Times New Roman" w:cs="Times New Roman"/>
          <w:color w:val="0000FF"/>
          <w:sz w:val="24"/>
          <w:szCs w:val="24"/>
        </w:rPr>
        <w:t>For future phases of the SSI Simplification process, we intend to also expand the use of the Internet iSSI platform to more respondents, including the aged</w:t>
      </w:r>
      <w:r w:rsidR="000C1630">
        <w:rPr>
          <w:rFonts w:ascii="Times New Roman" w:eastAsia="Times New Roman" w:hAnsi="Times New Roman" w:cs="Times New Roman"/>
          <w:color w:val="0000FF"/>
          <w:sz w:val="24"/>
          <w:szCs w:val="24"/>
        </w:rPr>
        <w:t>.</w:t>
      </w:r>
    </w:p>
    <w:p w:rsidR="00003B30" w:rsidRPr="00D254CE" w:rsidP="00003B30" w14:paraId="6586D9FB" w14:textId="77777777">
      <w:pPr>
        <w:pStyle w:val="ListParagraph"/>
        <w:spacing w:after="0" w:line="240" w:lineRule="auto"/>
        <w:ind w:left="360"/>
        <w:rPr>
          <w:rFonts w:ascii="Times New Roman" w:hAnsi="Times New Roman" w:cs="Times New Roman"/>
          <w:sz w:val="24"/>
          <w:szCs w:val="24"/>
        </w:rPr>
      </w:pPr>
    </w:p>
    <w:p w:rsidR="00003B30" w:rsidRPr="005433F7" w:rsidP="005433F7" w14:paraId="01655757" w14:textId="01BE34E1">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hAnsi="Times New Roman" w:cs="Times New Roman"/>
          <w:b/>
          <w:bCs/>
          <w:sz w:val="24"/>
          <w:szCs w:val="24"/>
        </w:rPr>
        <w:t>Comment #</w:t>
      </w:r>
      <w:r w:rsidR="005433F7">
        <w:rPr>
          <w:rFonts w:ascii="Times New Roman" w:hAnsi="Times New Roman" w:cs="Times New Roman"/>
          <w:b/>
          <w:bCs/>
          <w:sz w:val="24"/>
          <w:szCs w:val="24"/>
        </w:rPr>
        <w:t>4</w:t>
      </w:r>
      <w:r w:rsidR="002F0727">
        <w:rPr>
          <w:rFonts w:ascii="Times New Roman" w:hAnsi="Times New Roman" w:cs="Times New Roman"/>
          <w:b/>
          <w:bCs/>
          <w:sz w:val="24"/>
          <w:szCs w:val="24"/>
        </w:rPr>
        <w:t>4</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Prior to starting the SSI Simplification process, SSA held discussions with </w:t>
      </w:r>
      <w:r w:rsidRPr="00494098">
        <w:rPr>
          <w:rFonts w:ascii="Times New Roman" w:hAnsi="Times New Roman" w:cs="Times New Roman"/>
          <w:sz w:val="24"/>
          <w:szCs w:val="24"/>
        </w:rPr>
        <w:t xml:space="preserve">members from </w:t>
      </w:r>
      <w:r w:rsidR="005433F7">
        <w:rPr>
          <w:rFonts w:ascii="Times New Roman" w:hAnsi="Times New Roman" w:cs="Times New Roman"/>
          <w:sz w:val="24"/>
          <w:szCs w:val="24"/>
        </w:rPr>
        <w:t>the disability</w:t>
      </w:r>
      <w:r w:rsidRPr="00494098">
        <w:rPr>
          <w:rFonts w:ascii="Times New Roman" w:hAnsi="Times New Roman" w:cs="Times New Roman"/>
          <w:sz w:val="24"/>
          <w:szCs w:val="24"/>
        </w:rPr>
        <w:t xml:space="preserve"> advocate community.  Commenters who were a part of, or at least have knowledge of, these prior discussions</w:t>
      </w:r>
      <w:r>
        <w:rPr>
          <w:rFonts w:ascii="Times New Roman" w:hAnsi="Times New Roman" w:cs="Times New Roman"/>
          <w:sz w:val="24"/>
          <w:szCs w:val="24"/>
        </w:rPr>
        <w:t xml:space="preserve"> with the advocacy groups</w:t>
      </w:r>
      <w:r w:rsidRPr="00494098">
        <w:rPr>
          <w:rFonts w:ascii="Times New Roman" w:hAnsi="Times New Roman" w:cs="Times New Roman"/>
          <w:sz w:val="24"/>
          <w:szCs w:val="24"/>
        </w:rPr>
        <w:t xml:space="preserve"> expressed concern that SSA is pivoting from a larger change</w:t>
      </w:r>
      <w:r>
        <w:rPr>
          <w:rFonts w:ascii="Times New Roman" w:hAnsi="Times New Roman" w:cs="Times New Roman"/>
          <w:sz w:val="24"/>
          <w:szCs w:val="24"/>
        </w:rPr>
        <w:t xml:space="preserve"> </w:t>
      </w:r>
      <w:r w:rsidRPr="00494098">
        <w:rPr>
          <w:rFonts w:ascii="Times New Roman" w:hAnsi="Times New Roman" w:cs="Times New Roman"/>
          <w:sz w:val="24"/>
          <w:szCs w:val="24"/>
        </w:rPr>
        <w:t xml:space="preserve">in how applications are taken to a subset of the deferred application.  </w:t>
      </w:r>
      <w:r>
        <w:rPr>
          <w:rFonts w:ascii="Times New Roman" w:hAnsi="Times New Roman" w:cs="Times New Roman"/>
          <w:sz w:val="24"/>
          <w:szCs w:val="24"/>
        </w:rPr>
        <w:t>These c</w:t>
      </w:r>
      <w:r w:rsidRPr="00494098">
        <w:rPr>
          <w:rFonts w:ascii="Times New Roman" w:hAnsi="Times New Roman" w:cs="Times New Roman"/>
          <w:sz w:val="24"/>
          <w:szCs w:val="24"/>
        </w:rPr>
        <w:t xml:space="preserve">ommenters requested </w:t>
      </w:r>
      <w:r w:rsidR="005433F7">
        <w:rPr>
          <w:rFonts w:ascii="Times New Roman" w:hAnsi="Times New Roman" w:cs="Times New Roman"/>
          <w:sz w:val="24"/>
          <w:szCs w:val="24"/>
        </w:rPr>
        <w:t xml:space="preserve">a </w:t>
      </w:r>
      <w:r w:rsidRPr="00494098">
        <w:rPr>
          <w:rFonts w:ascii="Times New Roman" w:hAnsi="Times New Roman" w:cs="Times New Roman"/>
          <w:sz w:val="24"/>
          <w:szCs w:val="24"/>
        </w:rPr>
        <w:t xml:space="preserve">rationale for the change, including the amount of time and resources spent on the simplification.  One </w:t>
      </w:r>
      <w:r>
        <w:rPr>
          <w:rFonts w:ascii="Times New Roman" w:hAnsi="Times New Roman" w:cs="Times New Roman"/>
          <w:sz w:val="24"/>
          <w:szCs w:val="24"/>
        </w:rPr>
        <w:t xml:space="preserve">of </w:t>
      </w:r>
      <w:r w:rsidR="00F647CB">
        <w:rPr>
          <w:rFonts w:ascii="Times New Roman" w:hAnsi="Times New Roman" w:cs="Times New Roman"/>
          <w:sz w:val="24"/>
          <w:szCs w:val="24"/>
        </w:rPr>
        <w:t xml:space="preserve">these </w:t>
      </w:r>
      <w:r w:rsidRPr="00494098" w:rsidR="00F647CB">
        <w:rPr>
          <w:rFonts w:ascii="Times New Roman" w:hAnsi="Times New Roman" w:cs="Times New Roman"/>
          <w:sz w:val="24"/>
          <w:szCs w:val="24"/>
        </w:rPr>
        <w:t>commenters</w:t>
      </w:r>
      <w:r w:rsidRPr="00494098">
        <w:rPr>
          <w:rFonts w:ascii="Times New Roman" w:hAnsi="Times New Roman" w:cs="Times New Roman"/>
          <w:sz w:val="24"/>
          <w:szCs w:val="24"/>
        </w:rPr>
        <w:t xml:space="preserve"> asked SSA to confirm whether it spent more than three billion dollars in the past two years in IT</w:t>
      </w:r>
      <w:r>
        <w:rPr>
          <w:rFonts w:ascii="Times New Roman" w:hAnsi="Times New Roman" w:cs="Times New Roman"/>
          <w:sz w:val="24"/>
          <w:szCs w:val="24"/>
        </w:rPr>
        <w:t>, and to explain the reasoning for the costs</w:t>
      </w:r>
      <w:r w:rsidRPr="00494098">
        <w:rPr>
          <w:rFonts w:ascii="Times New Roman" w:hAnsi="Times New Roman" w:cs="Times New Roman"/>
          <w:sz w:val="24"/>
          <w:szCs w:val="24"/>
        </w:rPr>
        <w:t xml:space="preserve">.  </w:t>
      </w:r>
      <w:r>
        <w:rPr>
          <w:rFonts w:ascii="Times New Roman" w:hAnsi="Times New Roman" w:cs="Times New Roman"/>
          <w:sz w:val="24"/>
          <w:szCs w:val="24"/>
        </w:rPr>
        <w:t>Another</w:t>
      </w:r>
      <w:r w:rsidRPr="00494098">
        <w:rPr>
          <w:rFonts w:ascii="Times New Roman" w:hAnsi="Times New Roman" w:cs="Times New Roman"/>
          <w:sz w:val="24"/>
          <w:szCs w:val="24"/>
        </w:rPr>
        <w:t xml:space="preserve"> commenter referred to this as a hybrid approach of simplified SSI eligibility application and </w:t>
      </w:r>
      <w:r w:rsidRPr="00D254CE">
        <w:rPr>
          <w:rFonts w:ascii="Times New Roman" w:hAnsi="Times New Roman" w:cs="Times New Roman"/>
          <w:sz w:val="24"/>
          <w:szCs w:val="24"/>
        </w:rPr>
        <w:t xml:space="preserve">technician-supported development.  </w:t>
      </w:r>
      <w:r>
        <w:rPr>
          <w:rFonts w:ascii="Times New Roman" w:hAnsi="Times New Roman" w:cs="Times New Roman"/>
          <w:sz w:val="24"/>
          <w:szCs w:val="24"/>
        </w:rPr>
        <w:t xml:space="preserve">A third </w:t>
      </w:r>
      <w:r w:rsidRPr="00D254CE">
        <w:rPr>
          <w:rFonts w:ascii="Times New Roman" w:hAnsi="Times New Roman" w:cs="Times New Roman"/>
          <w:sz w:val="24"/>
          <w:szCs w:val="24"/>
        </w:rPr>
        <w:t>commenter also asked if SSA intended to implement the two</w:t>
      </w:r>
      <w:r w:rsidRPr="00D254CE" w:rsidR="190931F5">
        <w:rPr>
          <w:rFonts w:ascii="Times New Roman" w:hAnsi="Times New Roman" w:cs="Times New Roman"/>
          <w:sz w:val="24"/>
          <w:szCs w:val="24"/>
        </w:rPr>
        <w:t>-</w:t>
      </w:r>
      <w:r w:rsidRPr="00D254CE">
        <w:rPr>
          <w:rFonts w:ascii="Times New Roman" w:hAnsi="Times New Roman" w:cs="Times New Roman"/>
          <w:sz w:val="24"/>
          <w:szCs w:val="24"/>
        </w:rPr>
        <w:t>pronged hybrid approach mentioned during the previous discussions with advocates.</w:t>
      </w:r>
      <w:r w:rsidR="005433F7">
        <w:rPr>
          <w:rFonts w:ascii="Times New Roman" w:hAnsi="Times New Roman" w:cs="Times New Roman"/>
          <w:sz w:val="24"/>
          <w:szCs w:val="24"/>
        </w:rPr>
        <w:t xml:space="preserve">  </w:t>
      </w:r>
      <w:r w:rsidRPr="00B22B9A" w:rsidR="00B22B9A">
        <w:rPr>
          <w:rFonts w:ascii="Times New Roman" w:hAnsi="Times New Roman" w:cs="Times New Roman"/>
          <w:sz w:val="24"/>
          <w:szCs w:val="24"/>
        </w:rPr>
        <w:t>In addition, several commenters noted that the SSI applications do not meet the same plain language standard applied to written notices and only a trained SSA representative can interpret the questions to complete the application process with the respondents.  These commenters wanted to know if SSA will use simplified, plain language questions in the new iSSI process and revise the paper form and interview process with a technician with the new, simplified questions.</w:t>
      </w:r>
    </w:p>
    <w:p w:rsidR="00003B30" w:rsidRPr="00D254CE" w:rsidP="00003B30" w14:paraId="27D46053" w14:textId="77777777">
      <w:pPr>
        <w:pStyle w:val="ListParagraph"/>
        <w:spacing w:after="0" w:line="240" w:lineRule="auto"/>
        <w:ind w:left="360"/>
        <w:rPr>
          <w:rFonts w:ascii="Times New Roman" w:hAnsi="Times New Roman" w:cs="Times New Roman"/>
          <w:sz w:val="24"/>
          <w:szCs w:val="24"/>
        </w:rPr>
      </w:pPr>
    </w:p>
    <w:p w:rsidR="00003B30" w:rsidP="00003B30" w14:paraId="1195B39D" w14:textId="6FA9EE48">
      <w:pPr>
        <w:spacing w:after="0" w:line="240" w:lineRule="auto"/>
        <w:ind w:left="360"/>
        <w:contextualSpacing/>
        <w:rPr>
          <w:rStyle w:val="normaltextrun"/>
          <w:rFonts w:ascii="Times New Roman" w:eastAsia="Times New Roman" w:hAnsi="Times New Roman" w:cs="Times New Roman"/>
          <w:color w:val="0000FF"/>
          <w:sz w:val="24"/>
          <w:szCs w:val="24"/>
        </w:rPr>
      </w:pPr>
      <w:r w:rsidRPr="7B576DBA">
        <w:rPr>
          <w:rFonts w:ascii="Times New Roman" w:eastAsia="Times New Roman" w:hAnsi="Times New Roman" w:cs="Times New Roman"/>
          <w:b/>
          <w:bCs/>
          <w:color w:val="0000FF"/>
          <w:sz w:val="24"/>
          <w:szCs w:val="24"/>
        </w:rPr>
        <w:t>SSA Response #</w:t>
      </w:r>
      <w:r w:rsidRPr="7B576DBA" w:rsidR="005433F7">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4</w:t>
      </w:r>
      <w:r w:rsidRPr="7B576DBA">
        <w:rPr>
          <w:rFonts w:ascii="Times New Roman" w:eastAsia="Times New Roman" w:hAnsi="Times New Roman" w:cs="Times New Roman"/>
          <w:b/>
          <w:bCs/>
          <w:color w:val="0000FF"/>
          <w:sz w:val="24"/>
          <w:szCs w:val="24"/>
        </w:rPr>
        <w:t xml:space="preserve">: </w:t>
      </w:r>
      <w:r w:rsidR="00EA53BC">
        <w:rPr>
          <w:rFonts w:ascii="Times New Roman" w:eastAsia="Times New Roman" w:hAnsi="Times New Roman" w:cs="Times New Roman"/>
          <w:b/>
          <w:bCs/>
          <w:color w:val="0000FF"/>
          <w:sz w:val="24"/>
          <w:szCs w:val="24"/>
        </w:rPr>
        <w:t xml:space="preserve"> </w:t>
      </w:r>
      <w:r w:rsidRPr="7B576DBA">
        <w:rPr>
          <w:rFonts w:ascii="Times New Roman" w:eastAsia="Times New Roman" w:hAnsi="Times New Roman" w:cs="Times New Roman"/>
          <w:color w:val="0000FF"/>
          <w:sz w:val="24"/>
          <w:szCs w:val="24"/>
        </w:rPr>
        <w:t xml:space="preserve">We </w:t>
      </w:r>
      <w:r w:rsidR="00087BA4">
        <w:rPr>
          <w:rFonts w:ascii="Times New Roman" w:eastAsia="Times New Roman" w:hAnsi="Times New Roman" w:cs="Times New Roman"/>
          <w:color w:val="0000FF"/>
          <w:sz w:val="24"/>
          <w:szCs w:val="24"/>
        </w:rPr>
        <w:t>remain</w:t>
      </w:r>
      <w:r w:rsidRPr="7B576DBA" w:rsidR="1BE5F5FB">
        <w:rPr>
          <w:rFonts w:ascii="Times New Roman" w:eastAsia="Times New Roman" w:hAnsi="Times New Roman" w:cs="Times New Roman"/>
          <w:color w:val="0000FF"/>
          <w:sz w:val="24"/>
          <w:szCs w:val="24"/>
        </w:rPr>
        <w:t xml:space="preserve"> committed to </w:t>
      </w:r>
      <w:r w:rsidRPr="7B576DBA" w:rsidR="2145BDCF">
        <w:rPr>
          <w:rFonts w:ascii="Times New Roman" w:eastAsia="Times New Roman" w:hAnsi="Times New Roman" w:cs="Times New Roman"/>
          <w:color w:val="0000FF"/>
          <w:sz w:val="24"/>
          <w:szCs w:val="24"/>
        </w:rPr>
        <w:t>the</w:t>
      </w:r>
      <w:r w:rsidRPr="7B576DBA" w:rsidR="1BE5F5FB">
        <w:rPr>
          <w:rFonts w:ascii="Times New Roman" w:eastAsia="Times New Roman" w:hAnsi="Times New Roman" w:cs="Times New Roman"/>
          <w:color w:val="0000FF"/>
          <w:sz w:val="24"/>
          <w:szCs w:val="24"/>
        </w:rPr>
        <w:t xml:space="preserve"> </w:t>
      </w:r>
      <w:r w:rsidRPr="7B576DBA" w:rsidR="6F7C02E2">
        <w:rPr>
          <w:rFonts w:ascii="Times New Roman" w:eastAsia="Times New Roman" w:hAnsi="Times New Roman" w:cs="Times New Roman"/>
          <w:color w:val="0000FF"/>
          <w:sz w:val="24"/>
          <w:szCs w:val="24"/>
        </w:rPr>
        <w:t>two-pronged</w:t>
      </w:r>
      <w:r w:rsidR="00EA53BC">
        <w:rPr>
          <w:rFonts w:ascii="Times New Roman" w:eastAsia="Times New Roman" w:hAnsi="Times New Roman" w:cs="Times New Roman"/>
          <w:color w:val="0000FF"/>
          <w:sz w:val="24"/>
          <w:szCs w:val="24"/>
        </w:rPr>
        <w:t>,</w:t>
      </w:r>
      <w:r w:rsidRPr="7B576DBA" w:rsidR="1BE5F5FB">
        <w:rPr>
          <w:rFonts w:ascii="Times New Roman" w:eastAsia="Times New Roman" w:hAnsi="Times New Roman" w:cs="Times New Roman"/>
          <w:color w:val="0000FF"/>
          <w:sz w:val="24"/>
          <w:szCs w:val="24"/>
        </w:rPr>
        <w:t xml:space="preserve"> hybrid-approach </w:t>
      </w:r>
      <w:r w:rsidRPr="7B576DBA" w:rsidR="3198CE85">
        <w:rPr>
          <w:rFonts w:ascii="Times New Roman" w:eastAsia="Times New Roman" w:hAnsi="Times New Roman" w:cs="Times New Roman"/>
          <w:color w:val="0000FF"/>
          <w:sz w:val="24"/>
          <w:szCs w:val="24"/>
        </w:rPr>
        <w:t>shared</w:t>
      </w:r>
      <w:r w:rsidRPr="7B576DBA" w:rsidR="1BE5F5FB">
        <w:rPr>
          <w:rFonts w:ascii="Times New Roman" w:eastAsia="Times New Roman" w:hAnsi="Times New Roman" w:cs="Times New Roman"/>
          <w:color w:val="0000FF"/>
          <w:sz w:val="24"/>
          <w:szCs w:val="24"/>
        </w:rPr>
        <w:t xml:space="preserve"> </w:t>
      </w:r>
      <w:r w:rsidRPr="7B576DBA" w:rsidR="3198CE85">
        <w:rPr>
          <w:rFonts w:ascii="Times New Roman" w:eastAsia="Times New Roman" w:hAnsi="Times New Roman" w:cs="Times New Roman"/>
          <w:color w:val="0000FF"/>
          <w:sz w:val="24"/>
          <w:szCs w:val="24"/>
        </w:rPr>
        <w:t>with advocates.</w:t>
      </w:r>
      <w:r w:rsidR="006A48B7">
        <w:rPr>
          <w:rFonts w:ascii="Times New Roman" w:eastAsia="Times New Roman" w:hAnsi="Times New Roman" w:cs="Times New Roman"/>
          <w:color w:val="0000FF"/>
          <w:sz w:val="24"/>
          <w:szCs w:val="24"/>
        </w:rPr>
        <w:t xml:space="preserve"> </w:t>
      </w:r>
      <w:r w:rsidRPr="7B576DBA" w:rsidR="3198CE85">
        <w:rPr>
          <w:rFonts w:ascii="Times New Roman" w:eastAsia="Times New Roman" w:hAnsi="Times New Roman" w:cs="Times New Roman"/>
          <w:color w:val="0000FF"/>
          <w:sz w:val="24"/>
          <w:szCs w:val="24"/>
        </w:rPr>
        <w:t xml:space="preserve"> </w:t>
      </w:r>
      <w:r w:rsidR="009A1582">
        <w:rPr>
          <w:rFonts w:ascii="Times New Roman" w:eastAsia="Times New Roman" w:hAnsi="Times New Roman" w:cs="Times New Roman"/>
          <w:color w:val="0000FF"/>
          <w:sz w:val="24"/>
          <w:szCs w:val="24"/>
        </w:rPr>
        <w:t xml:space="preserve">This first </w:t>
      </w:r>
      <w:r w:rsidRPr="7B576DBA" w:rsidR="04DC7C69">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 xml:space="preserve"> </w:t>
      </w:r>
      <w:r w:rsidRPr="7B576DBA" w:rsidR="722B5E38">
        <w:rPr>
          <w:rFonts w:ascii="Times New Roman" w:eastAsia="Times New Roman" w:hAnsi="Times New Roman" w:cs="Times New Roman"/>
          <w:color w:val="0000FF"/>
          <w:sz w:val="24"/>
          <w:szCs w:val="24"/>
        </w:rPr>
        <w:t xml:space="preserve">is the first step to </w:t>
      </w:r>
      <w:r w:rsidRPr="7B576DBA" w:rsidR="04DC7C69">
        <w:rPr>
          <w:rFonts w:ascii="Times New Roman" w:eastAsia="Times New Roman" w:hAnsi="Times New Roman" w:cs="Times New Roman"/>
          <w:color w:val="0000FF"/>
          <w:sz w:val="24"/>
          <w:szCs w:val="24"/>
        </w:rPr>
        <w:t xml:space="preserve">implement the </w:t>
      </w:r>
      <w:r w:rsidRPr="006118A3" w:rsidR="04DC7C69">
        <w:rPr>
          <w:rFonts w:ascii="Times New Roman" w:eastAsia="Times New Roman" w:hAnsi="Times New Roman" w:cs="Times New Roman"/>
          <w:color w:val="0000FF"/>
          <w:sz w:val="24"/>
          <w:szCs w:val="24"/>
        </w:rPr>
        <w:t>streamline</w:t>
      </w:r>
      <w:r w:rsidRPr="7B576DBA" w:rsidR="04DC7C69">
        <w:rPr>
          <w:rFonts w:ascii="Times New Roman" w:eastAsia="Times New Roman" w:hAnsi="Times New Roman" w:cs="Times New Roman"/>
          <w:color w:val="0000FF"/>
          <w:sz w:val="24"/>
          <w:szCs w:val="24"/>
        </w:rPr>
        <w:t xml:space="preserve">d </w:t>
      </w:r>
      <w:r w:rsidRPr="7B576DBA" w:rsidR="00D7444C">
        <w:rPr>
          <w:rFonts w:ascii="Times New Roman" w:eastAsia="Times New Roman" w:hAnsi="Times New Roman" w:cs="Times New Roman"/>
          <w:color w:val="0000FF"/>
          <w:sz w:val="24"/>
          <w:szCs w:val="24"/>
        </w:rPr>
        <w:t xml:space="preserve">SSI application </w:t>
      </w:r>
      <w:r w:rsidRPr="7B576DBA" w:rsidR="00E936AC">
        <w:rPr>
          <w:rFonts w:ascii="Times New Roman" w:eastAsia="Times New Roman" w:hAnsi="Times New Roman" w:cs="Times New Roman"/>
          <w:color w:val="0000FF"/>
          <w:sz w:val="24"/>
          <w:szCs w:val="24"/>
        </w:rPr>
        <w:t xml:space="preserve">that </w:t>
      </w:r>
      <w:r w:rsidRPr="7B576DBA" w:rsidR="00D7444C">
        <w:rPr>
          <w:rFonts w:ascii="Times New Roman" w:eastAsia="Times New Roman" w:hAnsi="Times New Roman" w:cs="Times New Roman"/>
          <w:color w:val="0000FF"/>
          <w:sz w:val="24"/>
          <w:szCs w:val="24"/>
        </w:rPr>
        <w:t>consist</w:t>
      </w:r>
      <w:r w:rsidRPr="7B576DBA" w:rsidR="00E936AC">
        <w:rPr>
          <w:rFonts w:ascii="Times New Roman" w:eastAsia="Times New Roman" w:hAnsi="Times New Roman" w:cs="Times New Roman"/>
          <w:color w:val="0000FF"/>
          <w:sz w:val="24"/>
          <w:szCs w:val="24"/>
        </w:rPr>
        <w:t>s</w:t>
      </w:r>
      <w:r w:rsidRPr="7B576DBA" w:rsidR="00D7444C">
        <w:rPr>
          <w:rFonts w:ascii="Times New Roman" w:eastAsia="Times New Roman" w:hAnsi="Times New Roman" w:cs="Times New Roman"/>
          <w:color w:val="0000FF"/>
          <w:sz w:val="24"/>
          <w:szCs w:val="24"/>
        </w:rPr>
        <w:t xml:space="preserve"> of </w:t>
      </w:r>
      <w:r w:rsidRPr="7B576DBA" w:rsidR="00E936AC">
        <w:rPr>
          <w:rFonts w:ascii="Times New Roman" w:eastAsia="Times New Roman" w:hAnsi="Times New Roman" w:cs="Times New Roman"/>
          <w:color w:val="0000FF"/>
          <w:sz w:val="24"/>
          <w:szCs w:val="24"/>
        </w:rPr>
        <w:t xml:space="preserve">capturing </w:t>
      </w:r>
      <w:r w:rsidRPr="7B576DBA" w:rsidR="00960205">
        <w:rPr>
          <w:rFonts w:ascii="Times New Roman" w:eastAsia="Times New Roman" w:hAnsi="Times New Roman" w:cs="Times New Roman"/>
          <w:color w:val="0000FF"/>
          <w:sz w:val="24"/>
          <w:szCs w:val="24"/>
        </w:rPr>
        <w:t xml:space="preserve">basic eligibility </w:t>
      </w:r>
      <w:r w:rsidRPr="7B576DBA" w:rsidR="2CCB3EDE">
        <w:rPr>
          <w:rFonts w:ascii="Times New Roman" w:eastAsia="Times New Roman" w:hAnsi="Times New Roman" w:cs="Times New Roman"/>
          <w:color w:val="0000FF"/>
          <w:sz w:val="24"/>
          <w:szCs w:val="24"/>
        </w:rPr>
        <w:t>information while</w:t>
      </w:r>
      <w:r w:rsidRPr="7B576DBA">
        <w:rPr>
          <w:rFonts w:ascii="Times New Roman" w:eastAsia="Times New Roman" w:hAnsi="Times New Roman" w:cs="Times New Roman"/>
          <w:color w:val="0000FF"/>
          <w:sz w:val="24"/>
          <w:szCs w:val="24"/>
        </w:rPr>
        <w:t xml:space="preserve"> </w:t>
      </w:r>
      <w:r w:rsidRPr="7B576DBA" w:rsidR="00DB4354">
        <w:rPr>
          <w:rFonts w:ascii="Times New Roman" w:eastAsia="Times New Roman" w:hAnsi="Times New Roman" w:cs="Times New Roman"/>
          <w:color w:val="0000FF"/>
          <w:sz w:val="24"/>
          <w:szCs w:val="24"/>
        </w:rPr>
        <w:t>limit</w:t>
      </w:r>
      <w:r w:rsidRPr="7B576DBA" w:rsidR="0E7EE010">
        <w:rPr>
          <w:rFonts w:ascii="Times New Roman" w:eastAsia="Times New Roman" w:hAnsi="Times New Roman" w:cs="Times New Roman"/>
          <w:color w:val="0000FF"/>
          <w:sz w:val="24"/>
          <w:szCs w:val="24"/>
        </w:rPr>
        <w:t>ing</w:t>
      </w:r>
      <w:r w:rsidRPr="7B576DBA" w:rsidR="00DB4354">
        <w:rPr>
          <w:rFonts w:ascii="Times New Roman" w:eastAsia="Times New Roman" w:hAnsi="Times New Roman" w:cs="Times New Roman"/>
          <w:color w:val="0000FF"/>
          <w:sz w:val="24"/>
          <w:szCs w:val="24"/>
        </w:rPr>
        <w:t xml:space="preserve"> </w:t>
      </w:r>
      <w:r w:rsidRPr="7B576DBA" w:rsidR="6C9C9B76">
        <w:rPr>
          <w:rFonts w:ascii="Times New Roman" w:eastAsia="Times New Roman" w:hAnsi="Times New Roman" w:cs="Times New Roman"/>
          <w:color w:val="0000FF"/>
          <w:sz w:val="24"/>
          <w:szCs w:val="24"/>
        </w:rPr>
        <w:t xml:space="preserve">the collection of </w:t>
      </w:r>
      <w:r w:rsidRPr="7B576DBA" w:rsidR="00DB4354">
        <w:rPr>
          <w:rFonts w:ascii="Times New Roman" w:eastAsia="Times New Roman" w:hAnsi="Times New Roman" w:cs="Times New Roman"/>
          <w:color w:val="0000FF"/>
          <w:sz w:val="24"/>
          <w:szCs w:val="24"/>
        </w:rPr>
        <w:t>development</w:t>
      </w:r>
      <w:r w:rsidRPr="7B576DBA" w:rsidR="0512B043">
        <w:rPr>
          <w:rFonts w:ascii="Times New Roman" w:eastAsia="Times New Roman" w:hAnsi="Times New Roman" w:cs="Times New Roman"/>
          <w:color w:val="0000FF"/>
          <w:sz w:val="24"/>
          <w:szCs w:val="24"/>
        </w:rPr>
        <w:t xml:space="preserve">al information </w:t>
      </w:r>
      <w:r w:rsidR="0032020C">
        <w:rPr>
          <w:rFonts w:ascii="Times New Roman" w:eastAsia="Times New Roman" w:hAnsi="Times New Roman" w:cs="Times New Roman"/>
          <w:color w:val="0000FF"/>
          <w:sz w:val="24"/>
          <w:szCs w:val="24"/>
        </w:rPr>
        <w:t>if</w:t>
      </w:r>
      <w:r w:rsidRPr="7B576DBA" w:rsidR="0512B043">
        <w:rPr>
          <w:rFonts w:ascii="Times New Roman" w:eastAsia="Times New Roman" w:hAnsi="Times New Roman" w:cs="Times New Roman"/>
          <w:color w:val="0000FF"/>
          <w:sz w:val="24"/>
          <w:szCs w:val="24"/>
        </w:rPr>
        <w:t xml:space="preserve"> an individual is medically approved. </w:t>
      </w:r>
      <w:r w:rsidR="00A0745F">
        <w:rPr>
          <w:rFonts w:ascii="Times New Roman" w:eastAsia="Times New Roman" w:hAnsi="Times New Roman" w:cs="Times New Roman"/>
          <w:color w:val="0000FF"/>
          <w:sz w:val="24"/>
          <w:szCs w:val="24"/>
        </w:rPr>
        <w:t xml:space="preserve"> </w:t>
      </w:r>
      <w:r w:rsidRPr="7B576DBA" w:rsidR="0512B043">
        <w:rPr>
          <w:rFonts w:ascii="Times New Roman" w:eastAsia="Times New Roman" w:hAnsi="Times New Roman" w:cs="Times New Roman"/>
          <w:color w:val="0000FF"/>
          <w:sz w:val="24"/>
          <w:szCs w:val="24"/>
        </w:rPr>
        <w:t>At that point the technician</w:t>
      </w:r>
      <w:r w:rsidRPr="7B576DBA" w:rsidR="2E9FA573">
        <w:rPr>
          <w:rFonts w:ascii="Times New Roman" w:eastAsia="Times New Roman" w:hAnsi="Times New Roman" w:cs="Times New Roman"/>
          <w:color w:val="0000FF"/>
          <w:sz w:val="24"/>
          <w:szCs w:val="24"/>
        </w:rPr>
        <w:t xml:space="preserve"> will contact the claimant to obtain additional information to verify eligibility and calculate payments</w:t>
      </w:r>
      <w:r w:rsidRPr="7B576DBA">
        <w:rPr>
          <w:rFonts w:ascii="Times New Roman" w:eastAsia="Times New Roman" w:hAnsi="Times New Roman" w:cs="Times New Roman"/>
          <w:color w:val="0000FF"/>
          <w:sz w:val="24"/>
          <w:szCs w:val="24"/>
        </w:rPr>
        <w:t xml:space="preserve">. </w:t>
      </w:r>
      <w:r w:rsidR="00A0745F">
        <w:rPr>
          <w:rFonts w:ascii="Times New Roman" w:eastAsia="Times New Roman" w:hAnsi="Times New Roman" w:cs="Times New Roman"/>
          <w:color w:val="0000FF"/>
          <w:sz w:val="24"/>
          <w:szCs w:val="24"/>
        </w:rPr>
        <w:t xml:space="preserve"> </w:t>
      </w:r>
      <w:r w:rsidR="009A1582">
        <w:rPr>
          <w:rFonts w:ascii="Times New Roman" w:eastAsia="Times New Roman" w:hAnsi="Times New Roman" w:cs="Times New Roman"/>
          <w:color w:val="0000FF"/>
          <w:sz w:val="24"/>
          <w:szCs w:val="24"/>
        </w:rPr>
        <w:t xml:space="preserve">The next </w:t>
      </w:r>
      <w:r w:rsidRPr="7B576DBA" w:rsidR="7F7AF45F">
        <w:rPr>
          <w:rFonts w:ascii="Times New Roman" w:eastAsia="Times New Roman" w:hAnsi="Times New Roman" w:cs="Times New Roman"/>
          <w:color w:val="0000FF"/>
          <w:sz w:val="24"/>
          <w:szCs w:val="24"/>
        </w:rPr>
        <w:t>Phase</w:t>
      </w:r>
      <w:r w:rsidR="006C68FA">
        <w:rPr>
          <w:rFonts w:ascii="Times New Roman" w:eastAsia="Times New Roman" w:hAnsi="Times New Roman" w:cs="Times New Roman"/>
          <w:color w:val="0000FF"/>
          <w:sz w:val="24"/>
          <w:szCs w:val="24"/>
        </w:rPr>
        <w:t xml:space="preserve"> </w:t>
      </w:r>
      <w:r w:rsidRPr="7B576DBA" w:rsidR="7F7AF45F">
        <w:rPr>
          <w:rFonts w:ascii="Times New Roman" w:eastAsia="Times New Roman" w:hAnsi="Times New Roman" w:cs="Times New Roman"/>
          <w:color w:val="0000FF"/>
          <w:sz w:val="24"/>
          <w:szCs w:val="24"/>
        </w:rPr>
        <w:t>will expand the use of the simplified SSI application to in-office,</w:t>
      </w:r>
      <w:r w:rsidRPr="7B576DBA" w:rsidR="00087BA4">
        <w:rPr>
          <w:rFonts w:ascii="Times New Roman" w:eastAsia="Times New Roman" w:hAnsi="Times New Roman" w:cs="Times New Roman"/>
          <w:color w:val="0000FF"/>
          <w:sz w:val="24"/>
          <w:szCs w:val="24"/>
        </w:rPr>
        <w:t xml:space="preserve"> </w:t>
      </w:r>
      <w:r w:rsidRPr="7B576DBA" w:rsidR="7F7AF45F">
        <w:rPr>
          <w:rFonts w:ascii="Times New Roman" w:eastAsia="Times New Roman" w:hAnsi="Times New Roman" w:cs="Times New Roman"/>
          <w:color w:val="0000FF"/>
          <w:sz w:val="24"/>
          <w:szCs w:val="24"/>
        </w:rPr>
        <w:t>phone interviews, and the paper form for all applicants.  We are also planning on implementing the new technician-supported development process</w:t>
      </w:r>
      <w:r w:rsidR="00E82151">
        <w:rPr>
          <w:rFonts w:ascii="Times New Roman" w:eastAsia="Times New Roman" w:hAnsi="Times New Roman" w:cs="Times New Roman"/>
          <w:color w:val="0000FF"/>
          <w:sz w:val="24"/>
          <w:szCs w:val="24"/>
        </w:rPr>
        <w:t>.</w:t>
      </w:r>
    </w:p>
    <w:p w:rsidR="00003B30" w:rsidRPr="00D254CE" w:rsidP="00003B30" w14:paraId="37185358" w14:textId="77777777">
      <w:pPr>
        <w:spacing w:after="0" w:line="240" w:lineRule="auto"/>
        <w:ind w:left="360"/>
        <w:contextualSpacing/>
        <w:rPr>
          <w:rFonts w:ascii="Times New Roman" w:eastAsia="Times New Roman" w:hAnsi="Times New Roman" w:cs="Times New Roman"/>
          <w:color w:val="0000FF"/>
          <w:sz w:val="24"/>
          <w:szCs w:val="24"/>
        </w:rPr>
      </w:pPr>
    </w:p>
    <w:p w:rsidR="008912D7" w:rsidP="00E438F6" w14:paraId="3F298C88" w14:textId="261D0C9F">
      <w:pPr>
        <w:spacing w:after="0" w:line="240" w:lineRule="auto"/>
        <w:ind w:left="360"/>
        <w:contextualSpacing/>
        <w:rPr>
          <w:rFonts w:ascii="Times New Roman" w:eastAsia="Times New Roman" w:hAnsi="Times New Roman" w:cs="Times New Roman"/>
          <w:color w:val="0000FF"/>
          <w:sz w:val="24"/>
          <w:szCs w:val="24"/>
        </w:rPr>
      </w:pPr>
      <w:r w:rsidRPr="2AAC9B5F">
        <w:rPr>
          <w:rFonts w:ascii="Times New Roman" w:eastAsia="Times New Roman" w:hAnsi="Times New Roman" w:cs="Times New Roman"/>
          <w:color w:val="0000FF"/>
          <w:sz w:val="24"/>
          <w:szCs w:val="24"/>
        </w:rPr>
        <w:t xml:space="preserve">Regarding the costs for this process, SSA’s investment information is available publicly as part of the agency's Benefits Modernization major investment in the </w:t>
      </w:r>
      <w:hyperlink r:id="rId15">
        <w:r w:rsidRPr="2AAC9B5F">
          <w:rPr>
            <w:rStyle w:val="Hyperlink"/>
            <w:rFonts w:ascii="Times New Roman" w:eastAsia="Times New Roman" w:hAnsi="Times New Roman" w:cs="Times New Roman"/>
            <w:color w:val="0000FF"/>
            <w:sz w:val="24"/>
            <w:szCs w:val="24"/>
          </w:rPr>
          <w:t>IT Benefits</w:t>
        </w:r>
      </w:hyperlink>
      <w:r w:rsidRPr="2AAC9B5F">
        <w:rPr>
          <w:rFonts w:ascii="Times New Roman" w:eastAsia="Times New Roman" w:hAnsi="Times New Roman" w:cs="Times New Roman"/>
          <w:color w:val="0000FF"/>
          <w:sz w:val="24"/>
          <w:szCs w:val="24"/>
        </w:rPr>
        <w:t xml:space="preserve"> section of </w:t>
      </w:r>
      <w:r w:rsidRPr="2AAC9B5F">
        <w:rPr>
          <w:rFonts w:ascii="Times New Roman" w:eastAsia="Times New Roman" w:hAnsi="Times New Roman" w:cs="Times New Roman"/>
          <w:color w:val="0000FF"/>
          <w:sz w:val="24"/>
          <w:szCs w:val="24"/>
        </w:rPr>
        <w:t xml:space="preserve">the Federal IT Dashboard.  Currently, the IT Dashboard shows a planned expenditure of $26.34M for fiscal years 2022-2024.  We </w:t>
      </w:r>
      <w:r w:rsidRPr="2AAC9B5F" w:rsidR="00225E77">
        <w:rPr>
          <w:rFonts w:ascii="Times New Roman" w:eastAsia="Times New Roman" w:hAnsi="Times New Roman" w:cs="Times New Roman"/>
          <w:color w:val="0000FF"/>
          <w:sz w:val="24"/>
          <w:szCs w:val="24"/>
        </w:rPr>
        <w:t xml:space="preserve">are using </w:t>
      </w:r>
      <w:r w:rsidRPr="2AAC9B5F" w:rsidR="10D02492">
        <w:rPr>
          <w:rFonts w:ascii="Times New Roman" w:eastAsia="Times New Roman" w:hAnsi="Times New Roman" w:cs="Times New Roman"/>
          <w:color w:val="0000FF"/>
          <w:sz w:val="24"/>
          <w:szCs w:val="24"/>
        </w:rPr>
        <w:t xml:space="preserve">a portion of </w:t>
      </w:r>
      <w:r w:rsidRPr="2AAC9B5F">
        <w:rPr>
          <w:rFonts w:ascii="Times New Roman" w:eastAsia="Times New Roman" w:hAnsi="Times New Roman" w:cs="Times New Roman"/>
          <w:color w:val="0000FF"/>
          <w:sz w:val="24"/>
          <w:szCs w:val="24"/>
        </w:rPr>
        <w:t xml:space="preserve">this funding </w:t>
      </w:r>
      <w:r w:rsidRPr="2AAC9B5F" w:rsidR="490E735F">
        <w:rPr>
          <w:rFonts w:ascii="Times New Roman" w:eastAsia="Times New Roman" w:hAnsi="Times New Roman" w:cs="Times New Roman"/>
          <w:color w:val="0000FF"/>
          <w:sz w:val="24"/>
          <w:szCs w:val="24"/>
        </w:rPr>
        <w:t xml:space="preserve">for </w:t>
      </w:r>
      <w:r w:rsidR="009A1582">
        <w:rPr>
          <w:rFonts w:ascii="Times New Roman" w:eastAsia="Times New Roman" w:hAnsi="Times New Roman" w:cs="Times New Roman"/>
          <w:color w:val="0000FF"/>
          <w:sz w:val="24"/>
          <w:szCs w:val="24"/>
        </w:rPr>
        <w:t xml:space="preserve">the first </w:t>
      </w:r>
      <w:r w:rsidRPr="2AAC9B5F" w:rsidR="490E735F">
        <w:rPr>
          <w:rFonts w:ascii="Times New Roman" w:eastAsia="Times New Roman" w:hAnsi="Times New Roman" w:cs="Times New Roman"/>
          <w:color w:val="0000FF"/>
          <w:sz w:val="24"/>
          <w:szCs w:val="24"/>
        </w:rPr>
        <w:t>Phase</w:t>
      </w:r>
      <w:r w:rsidR="00133F7F">
        <w:rPr>
          <w:rFonts w:ascii="Times New Roman" w:eastAsia="Times New Roman" w:hAnsi="Times New Roman" w:cs="Times New Roman"/>
          <w:color w:val="0000FF"/>
          <w:sz w:val="24"/>
          <w:szCs w:val="24"/>
        </w:rPr>
        <w:t xml:space="preserve"> </w:t>
      </w:r>
      <w:r w:rsidRPr="2AAC9B5F" w:rsidR="490E735F">
        <w:rPr>
          <w:rFonts w:ascii="Times New Roman" w:eastAsia="Times New Roman" w:hAnsi="Times New Roman" w:cs="Times New Roman"/>
          <w:color w:val="0000FF"/>
          <w:sz w:val="24"/>
          <w:szCs w:val="24"/>
        </w:rPr>
        <w:t xml:space="preserve">of our hybrid approach </w:t>
      </w:r>
      <w:r w:rsidRPr="2AAC9B5F" w:rsidR="006B58DE">
        <w:rPr>
          <w:rFonts w:ascii="Times New Roman" w:eastAsia="Times New Roman" w:hAnsi="Times New Roman" w:cs="Times New Roman"/>
          <w:color w:val="0000FF"/>
          <w:sz w:val="24"/>
          <w:szCs w:val="24"/>
        </w:rPr>
        <w:t>to</w:t>
      </w:r>
      <w:r w:rsidRPr="2AAC9B5F">
        <w:rPr>
          <w:rFonts w:ascii="Times New Roman" w:eastAsia="Times New Roman" w:hAnsi="Times New Roman" w:cs="Times New Roman"/>
          <w:color w:val="0000FF"/>
          <w:sz w:val="24"/>
          <w:szCs w:val="24"/>
        </w:rPr>
        <w:t xml:space="preserve"> add SSI questions to iClaim</w:t>
      </w:r>
      <w:r w:rsidRPr="2AAC9B5F" w:rsidR="4E41FEF9">
        <w:rPr>
          <w:rFonts w:ascii="Times New Roman" w:eastAsia="Times New Roman" w:hAnsi="Times New Roman" w:cs="Times New Roman"/>
          <w:color w:val="0000FF"/>
          <w:sz w:val="24"/>
          <w:szCs w:val="24"/>
        </w:rPr>
        <w:t>/iSSI</w:t>
      </w:r>
      <w:r w:rsidRPr="2AAC9B5F" w:rsidR="5BBE0469">
        <w:rPr>
          <w:rFonts w:ascii="Times New Roman" w:eastAsia="Times New Roman" w:hAnsi="Times New Roman" w:cs="Times New Roman"/>
          <w:color w:val="0000FF"/>
          <w:sz w:val="24"/>
          <w:szCs w:val="24"/>
        </w:rPr>
        <w:t xml:space="preserve">. </w:t>
      </w:r>
      <w:r w:rsidR="00133F7F">
        <w:rPr>
          <w:rFonts w:ascii="Times New Roman" w:eastAsia="Times New Roman" w:hAnsi="Times New Roman" w:cs="Times New Roman"/>
          <w:color w:val="0000FF"/>
          <w:sz w:val="24"/>
          <w:szCs w:val="24"/>
        </w:rPr>
        <w:t xml:space="preserve"> </w:t>
      </w:r>
      <w:r w:rsidRPr="2AAC9B5F" w:rsidR="00E70BF8">
        <w:rPr>
          <w:rFonts w:ascii="Times New Roman" w:eastAsia="Times New Roman" w:hAnsi="Times New Roman" w:cs="Times New Roman"/>
          <w:color w:val="0000FF"/>
          <w:sz w:val="24"/>
          <w:szCs w:val="24"/>
        </w:rPr>
        <w:t>SSA will use that planned f</w:t>
      </w:r>
      <w:r w:rsidRPr="2AAC9B5F" w:rsidR="4ED373AC">
        <w:rPr>
          <w:rFonts w:ascii="Times New Roman" w:eastAsia="Times New Roman" w:hAnsi="Times New Roman" w:cs="Times New Roman"/>
          <w:color w:val="0000FF"/>
          <w:sz w:val="24"/>
          <w:szCs w:val="24"/>
        </w:rPr>
        <w:t xml:space="preserve">unding for </w:t>
      </w:r>
      <w:r w:rsidR="009A1582">
        <w:rPr>
          <w:rFonts w:ascii="Times New Roman" w:eastAsia="Times New Roman" w:hAnsi="Times New Roman" w:cs="Times New Roman"/>
          <w:color w:val="0000FF"/>
          <w:sz w:val="24"/>
          <w:szCs w:val="24"/>
        </w:rPr>
        <w:t>the f</w:t>
      </w:r>
      <w:r w:rsidR="00C91540">
        <w:rPr>
          <w:rFonts w:ascii="Times New Roman" w:eastAsia="Times New Roman" w:hAnsi="Times New Roman" w:cs="Times New Roman"/>
          <w:color w:val="0000FF"/>
          <w:sz w:val="24"/>
          <w:szCs w:val="24"/>
        </w:rPr>
        <w:t>uture</w:t>
      </w:r>
      <w:r w:rsidR="009A1582">
        <w:rPr>
          <w:rFonts w:ascii="Times New Roman" w:eastAsia="Times New Roman" w:hAnsi="Times New Roman" w:cs="Times New Roman"/>
          <w:color w:val="0000FF"/>
          <w:sz w:val="24"/>
          <w:szCs w:val="24"/>
        </w:rPr>
        <w:t xml:space="preserve"> </w:t>
      </w:r>
      <w:r w:rsidRPr="2AAC9B5F" w:rsidR="4ED373AC">
        <w:rPr>
          <w:rFonts w:ascii="Times New Roman" w:eastAsia="Times New Roman" w:hAnsi="Times New Roman" w:cs="Times New Roman"/>
          <w:color w:val="0000FF"/>
          <w:sz w:val="24"/>
          <w:szCs w:val="24"/>
        </w:rPr>
        <w:t>Phase</w:t>
      </w:r>
      <w:r w:rsidR="009A1582">
        <w:rPr>
          <w:rFonts w:ascii="Times New Roman" w:eastAsia="Times New Roman" w:hAnsi="Times New Roman" w:cs="Times New Roman"/>
          <w:color w:val="0000FF"/>
          <w:sz w:val="24"/>
          <w:szCs w:val="24"/>
        </w:rPr>
        <w:t>s</w:t>
      </w:r>
      <w:r w:rsidR="00C91540">
        <w:rPr>
          <w:rFonts w:ascii="Times New Roman" w:eastAsia="Times New Roman" w:hAnsi="Times New Roman" w:cs="Times New Roman"/>
          <w:color w:val="0000FF"/>
          <w:sz w:val="24"/>
          <w:szCs w:val="24"/>
        </w:rPr>
        <w:t xml:space="preserve"> for</w:t>
      </w:r>
      <w:r w:rsidRPr="2AAC9B5F" w:rsidR="4ED373AC">
        <w:rPr>
          <w:rFonts w:ascii="Times New Roman" w:eastAsia="Times New Roman" w:hAnsi="Times New Roman" w:cs="Times New Roman"/>
          <w:color w:val="0000FF"/>
          <w:sz w:val="24"/>
          <w:szCs w:val="24"/>
        </w:rPr>
        <w:t xml:space="preserve"> incorporating the simplified process in technician supported </w:t>
      </w:r>
      <w:r w:rsidRPr="2AAC9B5F" w:rsidR="3E3CA5A7">
        <w:rPr>
          <w:rFonts w:ascii="Times New Roman" w:eastAsia="Times New Roman" w:hAnsi="Times New Roman" w:cs="Times New Roman"/>
          <w:color w:val="0000FF"/>
          <w:sz w:val="24"/>
          <w:szCs w:val="24"/>
        </w:rPr>
        <w:t>service channels</w:t>
      </w:r>
      <w:r w:rsidRPr="2AAC9B5F" w:rsidR="15CAA1E6">
        <w:rPr>
          <w:rFonts w:ascii="Times New Roman" w:eastAsia="Times New Roman" w:hAnsi="Times New Roman" w:cs="Times New Roman"/>
          <w:color w:val="0000FF"/>
          <w:sz w:val="24"/>
          <w:szCs w:val="24"/>
        </w:rPr>
        <w:t>,</w:t>
      </w:r>
      <w:r w:rsidRPr="2AAC9B5F" w:rsidR="4ED373AC">
        <w:rPr>
          <w:rFonts w:ascii="Times New Roman" w:eastAsia="Times New Roman" w:hAnsi="Times New Roman" w:cs="Times New Roman"/>
          <w:color w:val="0000FF"/>
          <w:sz w:val="24"/>
          <w:szCs w:val="24"/>
        </w:rPr>
        <w:t xml:space="preserve"> and the mobile</w:t>
      </w:r>
      <w:r w:rsidRPr="2AAC9B5F" w:rsidR="00590DD5">
        <w:rPr>
          <w:rFonts w:ascii="Times New Roman" w:eastAsia="Times New Roman" w:hAnsi="Times New Roman" w:cs="Times New Roman"/>
          <w:color w:val="0000FF"/>
          <w:sz w:val="24"/>
          <w:szCs w:val="24"/>
        </w:rPr>
        <w:t xml:space="preserve">-ready Internet </w:t>
      </w:r>
      <w:r w:rsidRPr="2AAC9B5F" w:rsidR="4ED373AC">
        <w:rPr>
          <w:rFonts w:ascii="Times New Roman" w:eastAsia="Times New Roman" w:hAnsi="Times New Roman" w:cs="Times New Roman"/>
          <w:color w:val="0000FF"/>
          <w:sz w:val="24"/>
          <w:szCs w:val="24"/>
        </w:rPr>
        <w:t>modality</w:t>
      </w:r>
      <w:r w:rsidRPr="2AAC9B5F">
        <w:rPr>
          <w:rFonts w:ascii="Times New Roman" w:eastAsia="Times New Roman" w:hAnsi="Times New Roman" w:cs="Times New Roman"/>
          <w:color w:val="0000FF"/>
          <w:sz w:val="24"/>
          <w:szCs w:val="24"/>
        </w:rPr>
        <w:t xml:space="preserve">.  </w:t>
      </w:r>
      <w:r w:rsidR="00133F7F">
        <w:rPr>
          <w:rFonts w:ascii="Times New Roman" w:eastAsia="Times New Roman" w:hAnsi="Times New Roman" w:cs="Times New Roman"/>
          <w:color w:val="0000FF"/>
          <w:sz w:val="24"/>
          <w:szCs w:val="24"/>
        </w:rPr>
        <w:t>In future phases of this project, w</w:t>
      </w:r>
      <w:r w:rsidRPr="2AAC9B5F">
        <w:rPr>
          <w:rFonts w:ascii="Times New Roman" w:eastAsia="Times New Roman" w:hAnsi="Times New Roman" w:cs="Times New Roman"/>
          <w:color w:val="0000FF"/>
          <w:sz w:val="24"/>
          <w:szCs w:val="24"/>
        </w:rPr>
        <w:t xml:space="preserve">e will continue to build upon our efforts as </w:t>
      </w:r>
      <w:r w:rsidRPr="2AAC9B5F" w:rsidR="00590DD5">
        <w:rPr>
          <w:rFonts w:ascii="Times New Roman" w:eastAsia="Times New Roman" w:hAnsi="Times New Roman" w:cs="Times New Roman"/>
          <w:color w:val="0000FF"/>
          <w:sz w:val="24"/>
          <w:szCs w:val="24"/>
        </w:rPr>
        <w:t>we further</w:t>
      </w:r>
      <w:r w:rsidRPr="2AAC9B5F">
        <w:rPr>
          <w:rFonts w:ascii="Times New Roman" w:eastAsia="Times New Roman" w:hAnsi="Times New Roman" w:cs="Times New Roman"/>
          <w:color w:val="0000FF"/>
          <w:sz w:val="24"/>
          <w:szCs w:val="24"/>
        </w:rPr>
        <w:t xml:space="preserve"> </w:t>
      </w:r>
      <w:r w:rsidRPr="006118A3">
        <w:rPr>
          <w:rFonts w:ascii="Times New Roman" w:eastAsia="Times New Roman" w:hAnsi="Times New Roman" w:cs="Times New Roman"/>
          <w:color w:val="0000FF"/>
          <w:sz w:val="24"/>
          <w:szCs w:val="24"/>
        </w:rPr>
        <w:t>streamline</w:t>
      </w:r>
      <w:r w:rsidRPr="2AAC9B5F">
        <w:rPr>
          <w:rFonts w:ascii="Times New Roman" w:eastAsia="Times New Roman" w:hAnsi="Times New Roman" w:cs="Times New Roman"/>
          <w:color w:val="0000FF"/>
          <w:sz w:val="24"/>
          <w:szCs w:val="24"/>
        </w:rPr>
        <w:t xml:space="preserve"> the SSI process</w:t>
      </w:r>
      <w:r w:rsidRPr="2AAC9B5F" w:rsidR="52A13868">
        <w:rPr>
          <w:rFonts w:ascii="Times New Roman" w:eastAsia="Times New Roman" w:hAnsi="Times New Roman" w:cs="Times New Roman"/>
          <w:color w:val="0000FF"/>
          <w:sz w:val="24"/>
          <w:szCs w:val="24"/>
        </w:rPr>
        <w:t xml:space="preserve"> in all service delivery channels</w:t>
      </w:r>
      <w:r w:rsidR="00133F7F">
        <w:rPr>
          <w:rFonts w:ascii="Times New Roman" w:eastAsia="Times New Roman" w:hAnsi="Times New Roman" w:cs="Times New Roman"/>
          <w:color w:val="0000FF"/>
          <w:sz w:val="24"/>
          <w:szCs w:val="24"/>
        </w:rPr>
        <w:t xml:space="preserve"> and expand the use of the Internet platform for more respondents</w:t>
      </w:r>
      <w:r w:rsidRPr="2AAC9B5F">
        <w:rPr>
          <w:rFonts w:ascii="Times New Roman" w:eastAsia="Times New Roman" w:hAnsi="Times New Roman" w:cs="Times New Roman"/>
          <w:color w:val="0000FF"/>
          <w:sz w:val="24"/>
          <w:szCs w:val="24"/>
        </w:rPr>
        <w:t>.</w:t>
      </w:r>
    </w:p>
    <w:p w:rsidR="005433F7" w:rsidRPr="00B1703A" w:rsidP="00003B30" w14:paraId="34C4CE0F" w14:textId="77777777">
      <w:pPr>
        <w:spacing w:after="0" w:line="240" w:lineRule="auto"/>
        <w:rPr>
          <w:rFonts w:ascii="Times New Roman" w:hAnsi="Times New Roman" w:cs="Times New Roman"/>
          <w:b/>
          <w:bCs/>
          <w:color w:val="0000FF"/>
          <w:sz w:val="24"/>
          <w:szCs w:val="24"/>
        </w:rPr>
      </w:pPr>
    </w:p>
    <w:p w:rsidR="00003B30" w:rsidRPr="00D3084A" w:rsidP="00003B30" w14:paraId="66D05E41"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50" w:name="_Toc148433777"/>
      <w:bookmarkStart w:id="51" w:name="_Toc175645934"/>
      <w:r w:rsidRPr="00D3084A">
        <w:rPr>
          <w:rFonts w:ascii="Times New Roman" w:hAnsi="Times New Roman" w:cs="Times New Roman"/>
          <w:b/>
          <w:bCs/>
          <w:sz w:val="24"/>
          <w:szCs w:val="24"/>
          <w:highlight w:val="yellow"/>
        </w:rPr>
        <w:t>Comments Regarding Streamlining Other SSI Modalities:</w:t>
      </w:r>
      <w:bookmarkEnd w:id="50"/>
      <w:bookmarkEnd w:id="51"/>
    </w:p>
    <w:p w:rsidR="00003B30" w:rsidRPr="005433F7" w:rsidP="005433F7" w14:paraId="35104142" w14:textId="77777777">
      <w:pPr>
        <w:spacing w:after="0" w:line="240" w:lineRule="auto"/>
        <w:rPr>
          <w:rFonts w:ascii="Times New Roman" w:hAnsi="Times New Roman" w:cs="Times New Roman"/>
          <w:b/>
          <w:bCs/>
          <w:sz w:val="24"/>
          <w:szCs w:val="24"/>
        </w:rPr>
      </w:pPr>
    </w:p>
    <w:p w:rsidR="00003B30" w:rsidRPr="00D254CE" w:rsidP="00003B30" w14:paraId="4BA46348" w14:textId="4F8CBA78">
      <w:pPr>
        <w:pStyle w:val="ListParagraph"/>
        <w:spacing w:after="0" w:line="240" w:lineRule="auto"/>
        <w:ind w:left="360"/>
        <w:rPr>
          <w:rFonts w:ascii="Times New Roman" w:hAnsi="Times New Roman" w:cs="Times New Roman"/>
          <w:sz w:val="24"/>
          <w:szCs w:val="24"/>
        </w:rPr>
      </w:pPr>
      <w:r w:rsidRPr="008912D7">
        <w:rPr>
          <w:rFonts w:ascii="Times New Roman" w:hAnsi="Times New Roman" w:cs="Times New Roman"/>
          <w:b/>
          <w:bCs/>
          <w:sz w:val="24"/>
          <w:szCs w:val="24"/>
        </w:rPr>
        <w:t>Comment #</w:t>
      </w:r>
      <w:r w:rsidRPr="008912D7" w:rsidR="008912D7">
        <w:rPr>
          <w:rFonts w:ascii="Times New Roman" w:hAnsi="Times New Roman" w:cs="Times New Roman"/>
          <w:b/>
          <w:bCs/>
          <w:sz w:val="24"/>
          <w:szCs w:val="24"/>
        </w:rPr>
        <w:t>4</w:t>
      </w:r>
      <w:r w:rsidR="002F0727">
        <w:rPr>
          <w:rFonts w:ascii="Times New Roman" w:hAnsi="Times New Roman" w:cs="Times New Roman"/>
          <w:b/>
          <w:bCs/>
          <w:sz w:val="24"/>
          <w:szCs w:val="24"/>
        </w:rPr>
        <w:t>5</w:t>
      </w:r>
      <w:r w:rsidRPr="008912D7">
        <w:rPr>
          <w:rFonts w:ascii="Times New Roman" w:hAnsi="Times New Roman" w:cs="Times New Roman"/>
          <w:b/>
          <w:bCs/>
          <w:sz w:val="24"/>
          <w:szCs w:val="24"/>
        </w:rPr>
        <w:t>:</w:t>
      </w:r>
      <w:r w:rsidRPr="00D254CE">
        <w:rPr>
          <w:rFonts w:ascii="Times New Roman" w:hAnsi="Times New Roman" w:cs="Times New Roman"/>
          <w:sz w:val="24"/>
          <w:szCs w:val="24"/>
        </w:rPr>
        <w:t xml:space="preserve">  Some commenters questioned the decision to invest in an </w:t>
      </w:r>
      <w:r w:rsidR="00133F7F">
        <w:rPr>
          <w:rFonts w:ascii="Times New Roman" w:hAnsi="Times New Roman" w:cs="Times New Roman"/>
          <w:sz w:val="24"/>
          <w:szCs w:val="24"/>
        </w:rPr>
        <w:t>I</w:t>
      </w:r>
      <w:r w:rsidRPr="00D254CE">
        <w:rPr>
          <w:rFonts w:ascii="Times New Roman" w:hAnsi="Times New Roman" w:cs="Times New Roman"/>
          <w:sz w:val="24"/>
          <w:szCs w:val="24"/>
        </w:rPr>
        <w:t xml:space="preserve">nternet </w:t>
      </w:r>
      <w:r w:rsidR="00211674">
        <w:rPr>
          <w:rFonts w:ascii="Times New Roman" w:hAnsi="Times New Roman" w:cs="Times New Roman"/>
          <w:sz w:val="24"/>
          <w:szCs w:val="24"/>
        </w:rPr>
        <w:t>platform</w:t>
      </w:r>
      <w:r w:rsidRPr="00D254CE">
        <w:rPr>
          <w:rFonts w:ascii="Times New Roman" w:hAnsi="Times New Roman" w:cs="Times New Roman"/>
          <w:sz w:val="24"/>
          <w:szCs w:val="24"/>
        </w:rPr>
        <w:t xml:space="preserve">, </w:t>
      </w:r>
      <w:r w:rsidR="008912D7">
        <w:rPr>
          <w:rFonts w:ascii="Times New Roman" w:hAnsi="Times New Roman" w:cs="Times New Roman"/>
          <w:sz w:val="24"/>
          <w:szCs w:val="24"/>
        </w:rPr>
        <w:t>assertin</w:t>
      </w:r>
      <w:r w:rsidRPr="00D254CE">
        <w:rPr>
          <w:rFonts w:ascii="Times New Roman" w:hAnsi="Times New Roman" w:cs="Times New Roman"/>
          <w:sz w:val="24"/>
          <w:szCs w:val="24"/>
        </w:rPr>
        <w:t xml:space="preserve">g that the </w:t>
      </w:r>
      <w:r w:rsidR="00133F7F">
        <w:rPr>
          <w:rFonts w:ascii="Times New Roman" w:hAnsi="Times New Roman" w:cs="Times New Roman"/>
          <w:sz w:val="24"/>
          <w:szCs w:val="24"/>
        </w:rPr>
        <w:t>I</w:t>
      </w:r>
      <w:r w:rsidRPr="00D254CE">
        <w:rPr>
          <w:rFonts w:ascii="Times New Roman" w:hAnsi="Times New Roman" w:cs="Times New Roman"/>
          <w:sz w:val="24"/>
          <w:szCs w:val="24"/>
        </w:rPr>
        <w:t>nternet channel has a poor return on investment</w:t>
      </w:r>
      <w:r>
        <w:rPr>
          <w:rFonts w:ascii="Times New Roman" w:hAnsi="Times New Roman" w:cs="Times New Roman"/>
          <w:sz w:val="24"/>
          <w:szCs w:val="24"/>
        </w:rPr>
        <w:t xml:space="preserve"> (ROI)</w:t>
      </w:r>
      <w:r w:rsidRPr="00D254CE">
        <w:rPr>
          <w:rFonts w:ascii="Times New Roman" w:hAnsi="Times New Roman" w:cs="Times New Roman"/>
          <w:sz w:val="24"/>
          <w:szCs w:val="24"/>
        </w:rPr>
        <w:t xml:space="preserve"> and asking if SSA looks at the ROI and conducts a cost-benefit analysis before investing in software.</w:t>
      </w:r>
    </w:p>
    <w:p w:rsidR="00003B30" w:rsidRPr="00D254CE" w:rsidP="00003B30" w14:paraId="7C81A6FB" w14:textId="77777777">
      <w:pPr>
        <w:spacing w:after="0" w:line="240" w:lineRule="auto"/>
        <w:ind w:firstLine="360"/>
        <w:contextualSpacing/>
        <w:rPr>
          <w:rFonts w:ascii="Times New Roman" w:eastAsia="Times New Roman" w:hAnsi="Times New Roman" w:cs="Times New Roman"/>
          <w:b/>
          <w:bCs/>
          <w:color w:val="372FDE"/>
          <w:sz w:val="24"/>
          <w:szCs w:val="24"/>
        </w:rPr>
      </w:pPr>
    </w:p>
    <w:p w:rsidR="00003B30" w:rsidRPr="00D254CE" w:rsidP="00003B30" w14:paraId="14EFE59F" w14:textId="6E82C7E4">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8912D7">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5</w:t>
      </w:r>
      <w:r w:rsidRPr="00D254CE">
        <w:rPr>
          <w:rFonts w:ascii="Times New Roman" w:eastAsia="Times New Roman" w:hAnsi="Times New Roman" w:cs="Times New Roman"/>
          <w:b/>
          <w:bCs/>
          <w:color w:val="0000FF"/>
          <w:sz w:val="24"/>
          <w:szCs w:val="24"/>
        </w:rPr>
        <w:t xml:space="preserve">:  </w:t>
      </w:r>
      <w:r w:rsidRPr="00D254CE">
        <w:rPr>
          <w:rFonts w:ascii="Times New Roman" w:eastAsia="Times New Roman" w:hAnsi="Times New Roman" w:cs="Times New Roman"/>
          <w:color w:val="0000FF"/>
          <w:sz w:val="24"/>
          <w:szCs w:val="24"/>
        </w:rPr>
        <w:t>The agency’s budget is strictly monitored to ensure the public is getting the services for the funding provide</w:t>
      </w:r>
      <w:r w:rsidR="004F6EDB">
        <w:rPr>
          <w:rFonts w:ascii="Times New Roman" w:eastAsia="Times New Roman" w:hAnsi="Times New Roman" w:cs="Times New Roman"/>
          <w:color w:val="0000FF"/>
          <w:sz w:val="24"/>
          <w:szCs w:val="24"/>
        </w:rPr>
        <w:t>d</w:t>
      </w:r>
      <w:r w:rsidRPr="00D254C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Part of this process requires review of return on investment or ROI information. </w:t>
      </w:r>
      <w:r>
        <w:rPr>
          <w:rFonts w:ascii="Times New Roman" w:eastAsia="Times New Roman" w:hAnsi="Times New Roman" w:cs="Times New Roman"/>
          <w:color w:val="0000FF"/>
          <w:sz w:val="24"/>
          <w:szCs w:val="24"/>
        </w:rPr>
        <w:t xml:space="preserve"> </w:t>
      </w:r>
      <w:r w:rsidRPr="00D254CE">
        <w:rPr>
          <w:rFonts w:ascii="Times New Roman" w:eastAsia="Times New Roman" w:hAnsi="Times New Roman" w:cs="Times New Roman"/>
          <w:color w:val="0000FF"/>
          <w:sz w:val="24"/>
          <w:szCs w:val="24"/>
        </w:rPr>
        <w:t xml:space="preserve">For additional details visit the </w:t>
      </w:r>
      <w:hyperlink r:id="rId15">
        <w:r w:rsidRPr="00D254CE">
          <w:rPr>
            <w:rStyle w:val="Hyperlink"/>
            <w:rFonts w:ascii="Times New Roman" w:eastAsia="Times New Roman" w:hAnsi="Times New Roman" w:cs="Times New Roman"/>
            <w:color w:val="0000FF"/>
            <w:sz w:val="24"/>
            <w:szCs w:val="24"/>
          </w:rPr>
          <w:t>IT Benefits</w:t>
        </w:r>
      </w:hyperlink>
      <w:r w:rsidRPr="00D254CE">
        <w:rPr>
          <w:rFonts w:ascii="Times New Roman" w:eastAsia="Times New Roman" w:hAnsi="Times New Roman" w:cs="Times New Roman"/>
          <w:color w:val="0000FF"/>
          <w:sz w:val="24"/>
          <w:szCs w:val="24"/>
        </w:rPr>
        <w:t xml:space="preserve"> section of the Federal IT Dashboard.</w:t>
      </w:r>
      <w:r w:rsidR="00211674">
        <w:rPr>
          <w:rFonts w:ascii="Times New Roman" w:eastAsia="Times New Roman" w:hAnsi="Times New Roman" w:cs="Times New Roman"/>
          <w:color w:val="0000FF"/>
          <w:sz w:val="24"/>
          <w:szCs w:val="24"/>
        </w:rPr>
        <w:t xml:space="preserve">  We also note that SSA used an existing platform, iClaim, for this phase of iSSI rather than building a new one.</w:t>
      </w:r>
    </w:p>
    <w:p w:rsidR="00003B30" w:rsidRPr="00D254CE" w:rsidP="00003B30" w14:paraId="5248B0BE" w14:textId="77777777">
      <w:pPr>
        <w:spacing w:after="0" w:line="240" w:lineRule="auto"/>
        <w:rPr>
          <w:rFonts w:ascii="Times New Roman" w:hAnsi="Times New Roman" w:cs="Times New Roman"/>
          <w:b/>
          <w:bCs/>
          <w:sz w:val="24"/>
          <w:szCs w:val="24"/>
        </w:rPr>
      </w:pPr>
    </w:p>
    <w:p w:rsidR="00003B30" w:rsidRPr="00D254CE" w:rsidP="00003B30" w14:paraId="49B15AC4" w14:textId="63120F35">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sidR="008912D7">
        <w:rPr>
          <w:rFonts w:ascii="Times New Roman" w:hAnsi="Times New Roman" w:cs="Times New Roman"/>
          <w:b/>
          <w:bCs/>
          <w:sz w:val="24"/>
          <w:szCs w:val="24"/>
        </w:rPr>
        <w:t>4</w:t>
      </w:r>
      <w:r w:rsidR="002F0727">
        <w:rPr>
          <w:rFonts w:ascii="Times New Roman" w:hAnsi="Times New Roman" w:cs="Times New Roman"/>
          <w:b/>
          <w:bCs/>
          <w:sz w:val="24"/>
          <w:szCs w:val="24"/>
        </w:rPr>
        <w:t>6</w:t>
      </w:r>
      <w:r w:rsidRPr="00D254CE">
        <w:rPr>
          <w:rFonts w:ascii="Times New Roman" w:hAnsi="Times New Roman" w:cs="Times New Roman"/>
          <w:b/>
          <w:bCs/>
          <w:sz w:val="24"/>
          <w:szCs w:val="24"/>
        </w:rPr>
        <w:t>:</w:t>
      </w:r>
      <w:r>
        <w:rPr>
          <w:rFonts w:ascii="Times New Roman" w:hAnsi="Times New Roman" w:cs="Times New Roman"/>
          <w:b/>
          <w:bCs/>
          <w:sz w:val="24"/>
          <w:szCs w:val="24"/>
        </w:rPr>
        <w:t xml:space="preserve"> </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 xml:space="preserve">A commenter inquired </w:t>
      </w:r>
      <w:r>
        <w:rPr>
          <w:rFonts w:ascii="Times New Roman" w:hAnsi="Times New Roman" w:cs="Times New Roman"/>
          <w:sz w:val="24"/>
          <w:szCs w:val="24"/>
        </w:rPr>
        <w:t xml:space="preserve">whether SSA’s internal systems are leveraging the same timesaving and </w:t>
      </w:r>
      <w:r w:rsidRPr="006118A3">
        <w:rPr>
          <w:rFonts w:ascii="Times New Roman" w:hAnsi="Times New Roman" w:cs="Times New Roman"/>
          <w:sz w:val="24"/>
          <w:szCs w:val="24"/>
        </w:rPr>
        <w:t>streamline</w:t>
      </w:r>
      <w:r>
        <w:rPr>
          <w:rFonts w:ascii="Times New Roman" w:hAnsi="Times New Roman" w:cs="Times New Roman"/>
          <w:sz w:val="24"/>
          <w:szCs w:val="24"/>
        </w:rPr>
        <w:t>d process of importing some existing information from SSA’s files internally</w:t>
      </w:r>
      <w:r w:rsidRPr="00D254CE">
        <w:rPr>
          <w:rFonts w:ascii="Times New Roman" w:hAnsi="Times New Roman" w:cs="Times New Roman"/>
          <w:sz w:val="24"/>
          <w:szCs w:val="24"/>
        </w:rPr>
        <w:t xml:space="preserve">, </w:t>
      </w:r>
      <w:r>
        <w:rPr>
          <w:rFonts w:ascii="Times New Roman" w:hAnsi="Times New Roman" w:cs="Times New Roman"/>
          <w:sz w:val="24"/>
          <w:szCs w:val="24"/>
        </w:rPr>
        <w:t>since</w:t>
      </w:r>
      <w:r w:rsidRPr="00D254CE">
        <w:rPr>
          <w:rFonts w:ascii="Times New Roman" w:hAnsi="Times New Roman" w:cs="Times New Roman"/>
          <w:sz w:val="24"/>
          <w:szCs w:val="24"/>
        </w:rPr>
        <w:t xml:space="preserve"> iClaim offers </w:t>
      </w:r>
      <w:r>
        <w:rPr>
          <w:rFonts w:ascii="Times New Roman" w:hAnsi="Times New Roman" w:cs="Times New Roman"/>
          <w:sz w:val="24"/>
          <w:szCs w:val="24"/>
        </w:rPr>
        <w:t xml:space="preserve">that </w:t>
      </w:r>
      <w:r w:rsidRPr="00D254CE">
        <w:rPr>
          <w:rFonts w:ascii="Times New Roman" w:hAnsi="Times New Roman" w:cs="Times New Roman"/>
          <w:sz w:val="24"/>
          <w:szCs w:val="24"/>
        </w:rPr>
        <w:t xml:space="preserve">timesaving and </w:t>
      </w:r>
      <w:r w:rsidRPr="006118A3">
        <w:rPr>
          <w:rFonts w:ascii="Times New Roman" w:hAnsi="Times New Roman" w:cs="Times New Roman"/>
          <w:sz w:val="24"/>
          <w:szCs w:val="24"/>
        </w:rPr>
        <w:t>streamline</w:t>
      </w:r>
      <w:r w:rsidRPr="00D254CE">
        <w:rPr>
          <w:rFonts w:ascii="Times New Roman" w:hAnsi="Times New Roman" w:cs="Times New Roman"/>
          <w:sz w:val="24"/>
          <w:szCs w:val="24"/>
        </w:rPr>
        <w:t>d process</w:t>
      </w:r>
      <w:r>
        <w:rPr>
          <w:rFonts w:ascii="Times New Roman" w:hAnsi="Times New Roman" w:cs="Times New Roman"/>
          <w:sz w:val="24"/>
          <w:szCs w:val="24"/>
        </w:rPr>
        <w:t xml:space="preserve"> for respondents.  </w:t>
      </w:r>
      <w:r w:rsidRPr="00D254CE">
        <w:rPr>
          <w:rFonts w:ascii="Times New Roman" w:hAnsi="Times New Roman" w:cs="Times New Roman"/>
          <w:sz w:val="24"/>
          <w:szCs w:val="24"/>
        </w:rPr>
        <w:t xml:space="preserve">If not, </w:t>
      </w:r>
      <w:r>
        <w:rPr>
          <w:rFonts w:ascii="Times New Roman" w:hAnsi="Times New Roman" w:cs="Times New Roman"/>
          <w:sz w:val="24"/>
          <w:szCs w:val="24"/>
        </w:rPr>
        <w:t xml:space="preserve">the commenter asked if SSA </w:t>
      </w:r>
      <w:r w:rsidRPr="00D254CE">
        <w:rPr>
          <w:rFonts w:ascii="Times New Roman" w:hAnsi="Times New Roman" w:cs="Times New Roman"/>
          <w:sz w:val="24"/>
          <w:szCs w:val="24"/>
        </w:rPr>
        <w:t>will enhance the</w:t>
      </w:r>
      <w:r>
        <w:rPr>
          <w:rFonts w:ascii="Times New Roman" w:hAnsi="Times New Roman" w:cs="Times New Roman"/>
          <w:sz w:val="24"/>
          <w:szCs w:val="24"/>
        </w:rPr>
        <w:t>ir</w:t>
      </w:r>
      <w:r w:rsidRPr="00D254CE">
        <w:rPr>
          <w:rFonts w:ascii="Times New Roman" w:hAnsi="Times New Roman" w:cs="Times New Roman"/>
          <w:sz w:val="24"/>
          <w:szCs w:val="24"/>
        </w:rPr>
        <w:t xml:space="preserve"> system</w:t>
      </w:r>
      <w:r>
        <w:rPr>
          <w:rFonts w:ascii="Times New Roman" w:hAnsi="Times New Roman" w:cs="Times New Roman"/>
          <w:sz w:val="24"/>
          <w:szCs w:val="24"/>
        </w:rPr>
        <w:t xml:space="preserve"> to do so.</w:t>
      </w:r>
    </w:p>
    <w:p w:rsidR="00003B30" w:rsidRPr="00D254CE" w:rsidP="00003B30" w14:paraId="33F3E0B4" w14:textId="77777777">
      <w:pPr>
        <w:pStyle w:val="ListParagraph"/>
        <w:spacing w:after="0" w:line="240" w:lineRule="auto"/>
        <w:ind w:left="360"/>
        <w:rPr>
          <w:rFonts w:ascii="Times New Roman" w:hAnsi="Times New Roman" w:cs="Times New Roman"/>
          <w:sz w:val="24"/>
          <w:szCs w:val="24"/>
        </w:rPr>
      </w:pPr>
    </w:p>
    <w:p w:rsidR="00003B30" w:rsidRPr="00D254CE" w:rsidP="00003B30" w14:paraId="2E002884" w14:textId="2A6427BA">
      <w:pPr>
        <w:spacing w:after="0" w:line="240" w:lineRule="auto"/>
        <w:ind w:left="360"/>
        <w:contextualSpacing/>
        <w:rPr>
          <w:rFonts w:ascii="Times New Roman" w:eastAsia="Times New Roman" w:hAnsi="Times New Roman" w:cs="Times New Roman"/>
          <w:color w:val="0000FF"/>
          <w:sz w:val="24"/>
          <w:szCs w:val="24"/>
        </w:rPr>
      </w:pPr>
      <w:r w:rsidRPr="00D254CE">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8912D7">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6</w:t>
      </w:r>
      <w:r w:rsidRPr="00D254CE">
        <w:rPr>
          <w:rFonts w:ascii="Times New Roman" w:eastAsia="Times New Roman" w:hAnsi="Times New Roman" w:cs="Times New Roman"/>
          <w:color w:val="0000FF"/>
          <w:sz w:val="24"/>
          <w:szCs w:val="24"/>
        </w:rPr>
        <w:t>:  SSA</w:t>
      </w:r>
      <w:r>
        <w:rPr>
          <w:rFonts w:ascii="Times New Roman" w:eastAsia="Times New Roman" w:hAnsi="Times New Roman" w:cs="Times New Roman"/>
          <w:color w:val="0000FF"/>
          <w:sz w:val="24"/>
          <w:szCs w:val="24"/>
        </w:rPr>
        <w:t>’s</w:t>
      </w:r>
      <w:r w:rsidRPr="00D254CE">
        <w:rPr>
          <w:rFonts w:ascii="Times New Roman" w:eastAsia="Times New Roman" w:hAnsi="Times New Roman" w:cs="Times New Roman"/>
          <w:color w:val="0000FF"/>
          <w:sz w:val="24"/>
          <w:szCs w:val="24"/>
        </w:rPr>
        <w:t xml:space="preserve"> internal claim systems currently have functionality for leveraging</w:t>
      </w:r>
      <w:r>
        <w:rPr>
          <w:rFonts w:ascii="Times New Roman" w:eastAsia="Times New Roman" w:hAnsi="Times New Roman" w:cs="Times New Roman"/>
          <w:color w:val="0000FF"/>
          <w:sz w:val="24"/>
          <w:szCs w:val="24"/>
        </w:rPr>
        <w:t xml:space="preserve"> and </w:t>
      </w:r>
      <w:r w:rsidRPr="00D254CE">
        <w:rPr>
          <w:rFonts w:ascii="Times New Roman" w:eastAsia="Times New Roman" w:hAnsi="Times New Roman" w:cs="Times New Roman"/>
          <w:color w:val="0000FF"/>
          <w:sz w:val="24"/>
          <w:szCs w:val="24"/>
        </w:rPr>
        <w:t xml:space="preserve">importing data </w:t>
      </w:r>
      <w:r w:rsidRPr="4BB56AE9" w:rsidR="7EAB38E6">
        <w:rPr>
          <w:rFonts w:ascii="Times New Roman" w:eastAsia="Times New Roman" w:hAnsi="Times New Roman" w:cs="Times New Roman"/>
          <w:color w:val="0000FF"/>
          <w:sz w:val="24"/>
          <w:szCs w:val="24"/>
        </w:rPr>
        <w:t>within SSA records</w:t>
      </w:r>
      <w:r w:rsidR="006F2EC6">
        <w:rPr>
          <w:rFonts w:ascii="Times New Roman" w:eastAsia="Times New Roman" w:hAnsi="Times New Roman" w:cs="Times New Roman"/>
          <w:color w:val="0000FF"/>
          <w:sz w:val="24"/>
          <w:szCs w:val="24"/>
        </w:rPr>
        <w:t xml:space="preserve"> in the appropriate circumstances</w:t>
      </w:r>
      <w:r w:rsidRPr="00D254CE">
        <w:rPr>
          <w:rFonts w:ascii="Times New Roman" w:eastAsia="Times New Roman" w:hAnsi="Times New Roman" w:cs="Times New Roman"/>
          <w:color w:val="0000FF"/>
          <w:sz w:val="24"/>
          <w:szCs w:val="24"/>
        </w:rPr>
        <w:t xml:space="preserve">.  </w:t>
      </w:r>
    </w:p>
    <w:p w:rsidR="00003B30" w:rsidRPr="00D254CE" w:rsidP="00003B30" w14:paraId="571F2299" w14:textId="77777777">
      <w:pPr>
        <w:spacing w:after="0" w:line="240" w:lineRule="auto"/>
        <w:rPr>
          <w:rFonts w:ascii="Times New Roman" w:hAnsi="Times New Roman" w:cs="Times New Roman"/>
          <w:b/>
          <w:bCs/>
          <w:sz w:val="24"/>
          <w:szCs w:val="24"/>
        </w:rPr>
      </w:pPr>
    </w:p>
    <w:p w:rsidR="00003B30" w:rsidP="00E438F6" w14:paraId="0A3486C3" w14:textId="774DDD13">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sidR="008912D7">
        <w:rPr>
          <w:rFonts w:ascii="Times New Roman" w:hAnsi="Times New Roman" w:cs="Times New Roman"/>
          <w:b/>
          <w:bCs/>
          <w:sz w:val="24"/>
          <w:szCs w:val="24"/>
        </w:rPr>
        <w:t>4</w:t>
      </w:r>
      <w:r w:rsidR="002F0727">
        <w:rPr>
          <w:rFonts w:ascii="Times New Roman" w:hAnsi="Times New Roman" w:cs="Times New Roman"/>
          <w:b/>
          <w:bCs/>
          <w:sz w:val="24"/>
          <w:szCs w:val="24"/>
        </w:rPr>
        <w:t>7</w:t>
      </w:r>
      <w:r w:rsidRPr="00D254CE">
        <w:rPr>
          <w:rFonts w:ascii="Times New Roman" w:hAnsi="Times New Roman" w:cs="Times New Roman"/>
          <w:b/>
          <w:bCs/>
          <w:sz w:val="24"/>
          <w:szCs w:val="24"/>
        </w:rPr>
        <w:t xml:space="preserve">:  </w:t>
      </w:r>
      <w:r w:rsidRPr="00D254CE">
        <w:rPr>
          <w:rFonts w:ascii="Times New Roman" w:hAnsi="Times New Roman" w:cs="Times New Roman"/>
          <w:sz w:val="24"/>
          <w:szCs w:val="24"/>
        </w:rPr>
        <w:t>One commenter noted that the SSA-454 underwent transformation for all service channels simultaneously</w:t>
      </w:r>
      <w:r w:rsidR="008912D7">
        <w:rPr>
          <w:rFonts w:ascii="Times New Roman" w:hAnsi="Times New Roman" w:cs="Times New Roman"/>
          <w:sz w:val="24"/>
          <w:szCs w:val="24"/>
        </w:rPr>
        <w:t>,</w:t>
      </w:r>
      <w:r w:rsidRPr="00D254CE">
        <w:rPr>
          <w:rFonts w:ascii="Times New Roman" w:hAnsi="Times New Roman" w:cs="Times New Roman"/>
          <w:sz w:val="24"/>
          <w:szCs w:val="24"/>
        </w:rPr>
        <w:t xml:space="preserve"> and asked why the same was not being done for SSI.</w:t>
      </w:r>
    </w:p>
    <w:p w:rsidR="00087BA4" w:rsidRPr="00E438F6" w:rsidP="00E438F6" w14:paraId="5E10E433" w14:textId="77777777">
      <w:pPr>
        <w:pStyle w:val="ListParagraph"/>
        <w:spacing w:after="0" w:line="240" w:lineRule="auto"/>
        <w:ind w:left="360"/>
        <w:rPr>
          <w:rFonts w:ascii="Times New Roman" w:eastAsia="Times New Roman" w:hAnsi="Times New Roman" w:cs="Times New Roman"/>
          <w:color w:val="1543EB"/>
          <w:sz w:val="24"/>
          <w:szCs w:val="24"/>
        </w:rPr>
      </w:pPr>
    </w:p>
    <w:p w:rsidR="00003B30" w:rsidRPr="00D254CE" w:rsidP="411C96B0" w14:paraId="1C22911A" w14:textId="738E73B0">
      <w:pPr>
        <w:pStyle w:val="ListParagraph"/>
        <w:spacing w:after="0" w:line="240" w:lineRule="auto"/>
        <w:ind w:left="360"/>
        <w:rPr>
          <w:rFonts w:ascii="Times New Roman" w:eastAsia="Times New Roman" w:hAnsi="Times New Roman" w:cs="Times New Roman"/>
          <w:color w:val="0000FF"/>
          <w:sz w:val="24"/>
          <w:szCs w:val="24"/>
        </w:rPr>
      </w:pPr>
      <w:r w:rsidRPr="411C96B0">
        <w:rPr>
          <w:rFonts w:ascii="Times New Roman" w:eastAsia="Times New Roman" w:hAnsi="Times New Roman" w:cs="Times New Roman"/>
          <w:b/>
          <w:bCs/>
          <w:color w:val="0000FF"/>
          <w:sz w:val="24"/>
          <w:szCs w:val="24"/>
        </w:rPr>
        <w:t>SSA Response #</w:t>
      </w:r>
      <w:r w:rsidRPr="411C96B0" w:rsidR="008912D7">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7</w:t>
      </w:r>
      <w:r w:rsidRPr="411C96B0">
        <w:rPr>
          <w:rFonts w:ascii="Times New Roman" w:eastAsia="Times New Roman" w:hAnsi="Times New Roman" w:cs="Times New Roman"/>
          <w:b/>
          <w:bCs/>
          <w:color w:val="0000FF"/>
          <w:sz w:val="24"/>
          <w:szCs w:val="24"/>
        </w:rPr>
        <w:t xml:space="preserve">:  </w:t>
      </w:r>
      <w:r w:rsidRPr="411C96B0" w:rsidR="008912D7">
        <w:rPr>
          <w:rFonts w:ascii="Times New Roman" w:eastAsia="Times New Roman" w:hAnsi="Times New Roman" w:cs="Times New Roman"/>
          <w:color w:val="0000FF"/>
          <w:sz w:val="24"/>
          <w:szCs w:val="24"/>
        </w:rPr>
        <w:t xml:space="preserve">The SSA-454, while still complex, is less comprehensive than an initial SSI application </w:t>
      </w:r>
      <w:r w:rsidR="00133F7F">
        <w:rPr>
          <w:rFonts w:ascii="Times New Roman" w:eastAsia="Times New Roman" w:hAnsi="Times New Roman" w:cs="Times New Roman"/>
          <w:color w:val="0000FF"/>
          <w:sz w:val="24"/>
          <w:szCs w:val="24"/>
        </w:rPr>
        <w:t>therefore, SSA was able to make</w:t>
      </w:r>
      <w:r w:rsidRPr="411C96B0" w:rsidR="008912D7">
        <w:rPr>
          <w:rFonts w:ascii="Times New Roman" w:eastAsia="Times New Roman" w:hAnsi="Times New Roman" w:cs="Times New Roman"/>
          <w:color w:val="0000FF"/>
          <w:sz w:val="24"/>
          <w:szCs w:val="24"/>
        </w:rPr>
        <w:t xml:space="preserve"> simultaneous multi-modality change</w:t>
      </w:r>
      <w:r w:rsidR="00133F7F">
        <w:rPr>
          <w:rFonts w:ascii="Times New Roman" w:eastAsia="Times New Roman" w:hAnsi="Times New Roman" w:cs="Times New Roman"/>
          <w:color w:val="0000FF"/>
          <w:sz w:val="24"/>
          <w:szCs w:val="24"/>
        </w:rPr>
        <w:t>s</w:t>
      </w:r>
      <w:r w:rsidRPr="411C96B0" w:rsidR="008912D7">
        <w:rPr>
          <w:rFonts w:ascii="Times New Roman" w:eastAsia="Times New Roman" w:hAnsi="Times New Roman" w:cs="Times New Roman"/>
          <w:color w:val="0000FF"/>
          <w:sz w:val="24"/>
          <w:szCs w:val="24"/>
        </w:rPr>
        <w:t>.  We also note that</w:t>
      </w:r>
      <w:r w:rsidR="00133F7F">
        <w:rPr>
          <w:rFonts w:ascii="Times New Roman" w:eastAsia="Times New Roman" w:hAnsi="Times New Roman" w:cs="Times New Roman"/>
          <w:color w:val="0000FF"/>
          <w:sz w:val="24"/>
          <w:szCs w:val="24"/>
        </w:rPr>
        <w:t xml:space="preserve"> SSA did not make</w:t>
      </w:r>
      <w:r w:rsidRPr="411C96B0" w:rsidR="008912D7">
        <w:rPr>
          <w:rFonts w:ascii="Times New Roman" w:eastAsia="Times New Roman" w:hAnsi="Times New Roman" w:cs="Times New Roman"/>
          <w:color w:val="0000FF"/>
          <w:sz w:val="24"/>
          <w:szCs w:val="24"/>
        </w:rPr>
        <w:t xml:space="preserve"> some changes to the paper version</w:t>
      </w:r>
      <w:r w:rsidR="00133F7F">
        <w:rPr>
          <w:rFonts w:ascii="Times New Roman" w:eastAsia="Times New Roman" w:hAnsi="Times New Roman" w:cs="Times New Roman"/>
          <w:color w:val="0000FF"/>
          <w:sz w:val="24"/>
          <w:szCs w:val="24"/>
        </w:rPr>
        <w:t xml:space="preserve"> of the SSA-454</w:t>
      </w:r>
      <w:r w:rsidRPr="411C96B0" w:rsidR="008912D7">
        <w:rPr>
          <w:rFonts w:ascii="Times New Roman" w:eastAsia="Times New Roman" w:hAnsi="Times New Roman" w:cs="Times New Roman"/>
          <w:color w:val="0000FF"/>
          <w:sz w:val="24"/>
          <w:szCs w:val="24"/>
        </w:rPr>
        <w:t xml:space="preserve"> concurrently with the new i454, but rather we implemented</w:t>
      </w:r>
      <w:r w:rsidR="00133F7F">
        <w:rPr>
          <w:rFonts w:ascii="Times New Roman" w:eastAsia="Times New Roman" w:hAnsi="Times New Roman" w:cs="Times New Roman"/>
          <w:color w:val="0000FF"/>
          <w:sz w:val="24"/>
          <w:szCs w:val="24"/>
        </w:rPr>
        <w:t xml:space="preserve"> them</w:t>
      </w:r>
      <w:r w:rsidRPr="411C96B0" w:rsidR="008912D7">
        <w:rPr>
          <w:rFonts w:ascii="Times New Roman" w:eastAsia="Times New Roman" w:hAnsi="Times New Roman" w:cs="Times New Roman"/>
          <w:color w:val="0000FF"/>
          <w:sz w:val="24"/>
          <w:szCs w:val="24"/>
        </w:rPr>
        <w:t xml:space="preserve"> several months later</w:t>
      </w:r>
      <w:r w:rsidRPr="411C96B0">
        <w:rPr>
          <w:rFonts w:ascii="Times New Roman" w:eastAsia="Times New Roman" w:hAnsi="Times New Roman" w:cs="Times New Roman"/>
          <w:color w:val="0000FF"/>
          <w:sz w:val="24"/>
          <w:szCs w:val="24"/>
        </w:rPr>
        <w:t xml:space="preserve">.  The work involved in streamlining SSI is more challenging because of the complexities in determining </w:t>
      </w:r>
      <w:r w:rsidRPr="411C96B0" w:rsidR="008912D7">
        <w:rPr>
          <w:rFonts w:ascii="Times New Roman" w:eastAsia="Times New Roman" w:hAnsi="Times New Roman" w:cs="Times New Roman"/>
          <w:color w:val="0000FF"/>
          <w:sz w:val="24"/>
          <w:szCs w:val="24"/>
        </w:rPr>
        <w:t xml:space="preserve">initial </w:t>
      </w:r>
      <w:r w:rsidRPr="411C96B0">
        <w:rPr>
          <w:rFonts w:ascii="Times New Roman" w:eastAsia="Times New Roman" w:hAnsi="Times New Roman" w:cs="Times New Roman"/>
          <w:color w:val="0000FF"/>
          <w:sz w:val="24"/>
          <w:szCs w:val="24"/>
        </w:rPr>
        <w:t xml:space="preserve">eligibility </w:t>
      </w:r>
      <w:r w:rsidRPr="411C96B0" w:rsidR="1DED8DCF">
        <w:rPr>
          <w:rFonts w:ascii="Times New Roman" w:eastAsia="Times New Roman" w:hAnsi="Times New Roman" w:cs="Times New Roman"/>
          <w:color w:val="0000FF"/>
          <w:sz w:val="24"/>
          <w:szCs w:val="24"/>
        </w:rPr>
        <w:t xml:space="preserve">for the SSI program, </w:t>
      </w:r>
      <w:r w:rsidRPr="411C96B0" w:rsidR="0FAAB524">
        <w:rPr>
          <w:rFonts w:ascii="Times New Roman" w:eastAsia="Times New Roman" w:hAnsi="Times New Roman" w:cs="Times New Roman"/>
          <w:color w:val="0000FF"/>
          <w:sz w:val="24"/>
          <w:szCs w:val="24"/>
        </w:rPr>
        <w:t xml:space="preserve">meeting the </w:t>
      </w:r>
      <w:r w:rsidRPr="411C96B0" w:rsidR="76C3B622">
        <w:rPr>
          <w:rFonts w:ascii="Times New Roman" w:eastAsia="Times New Roman" w:hAnsi="Times New Roman" w:cs="Times New Roman"/>
          <w:color w:val="0000FF"/>
          <w:sz w:val="24"/>
          <w:szCs w:val="24"/>
        </w:rPr>
        <w:t>medical requirements</w:t>
      </w:r>
      <w:r w:rsidRPr="411C96B0" w:rsidR="24B761CF">
        <w:rPr>
          <w:rFonts w:ascii="Times New Roman" w:eastAsia="Times New Roman" w:hAnsi="Times New Roman" w:cs="Times New Roman"/>
          <w:color w:val="0000FF"/>
          <w:sz w:val="24"/>
          <w:szCs w:val="24"/>
        </w:rPr>
        <w:t xml:space="preserve">, and </w:t>
      </w:r>
      <w:r w:rsidR="00133F7F">
        <w:rPr>
          <w:rFonts w:ascii="Times New Roman" w:eastAsia="Times New Roman" w:hAnsi="Times New Roman" w:cs="Times New Roman"/>
          <w:color w:val="0000FF"/>
          <w:sz w:val="24"/>
          <w:szCs w:val="24"/>
        </w:rPr>
        <w:t xml:space="preserve">obtaining </w:t>
      </w:r>
      <w:r w:rsidRPr="411C96B0" w:rsidR="24B761CF">
        <w:rPr>
          <w:rFonts w:ascii="Times New Roman" w:eastAsia="Times New Roman" w:hAnsi="Times New Roman" w:cs="Times New Roman"/>
          <w:color w:val="0000FF"/>
          <w:sz w:val="24"/>
          <w:szCs w:val="24"/>
        </w:rPr>
        <w:t>developmental information to calculate payments</w:t>
      </w:r>
      <w:r w:rsidRPr="411C96B0">
        <w:rPr>
          <w:rFonts w:ascii="Times New Roman" w:eastAsia="Times New Roman" w:hAnsi="Times New Roman" w:cs="Times New Roman"/>
          <w:color w:val="0000FF"/>
          <w:sz w:val="24"/>
          <w:szCs w:val="24"/>
        </w:rPr>
        <w:t xml:space="preserve">.  </w:t>
      </w:r>
      <w:r w:rsidRPr="411C96B0" w:rsidR="008912D7">
        <w:rPr>
          <w:rFonts w:ascii="Times New Roman" w:eastAsia="Times New Roman" w:hAnsi="Times New Roman" w:cs="Times New Roman"/>
          <w:color w:val="0000FF"/>
          <w:sz w:val="24"/>
          <w:szCs w:val="24"/>
        </w:rPr>
        <w:t xml:space="preserve">However, as previously stated, </w:t>
      </w:r>
      <w:r w:rsidR="00922A0C">
        <w:rPr>
          <w:rFonts w:ascii="Times New Roman" w:eastAsia="Times New Roman" w:hAnsi="Times New Roman" w:cs="Times New Roman"/>
          <w:color w:val="0000FF"/>
          <w:sz w:val="24"/>
          <w:szCs w:val="24"/>
        </w:rPr>
        <w:t>we are</w:t>
      </w:r>
      <w:r w:rsidRPr="411C96B0">
        <w:rPr>
          <w:rFonts w:ascii="Times New Roman" w:eastAsia="Times New Roman" w:hAnsi="Times New Roman" w:cs="Times New Roman"/>
          <w:color w:val="0000FF"/>
          <w:sz w:val="24"/>
          <w:szCs w:val="24"/>
        </w:rPr>
        <w:t xml:space="preserve"> committed to simplifying SSI through our multi-</w:t>
      </w:r>
      <w:r w:rsidR="00F7091C">
        <w:rPr>
          <w:rFonts w:ascii="Times New Roman" w:eastAsia="Times New Roman" w:hAnsi="Times New Roman" w:cs="Times New Roman"/>
          <w:color w:val="0000FF"/>
          <w:sz w:val="24"/>
          <w:szCs w:val="24"/>
        </w:rPr>
        <w:t>phase</w:t>
      </w:r>
      <w:r w:rsidRPr="411C96B0" w:rsidR="00F7091C">
        <w:rPr>
          <w:rFonts w:ascii="Times New Roman" w:eastAsia="Times New Roman" w:hAnsi="Times New Roman" w:cs="Times New Roman"/>
          <w:color w:val="0000FF"/>
          <w:sz w:val="24"/>
          <w:szCs w:val="24"/>
        </w:rPr>
        <w:t xml:space="preserve"> </w:t>
      </w:r>
      <w:r w:rsidRPr="411C96B0">
        <w:rPr>
          <w:rFonts w:ascii="Times New Roman" w:eastAsia="Times New Roman" w:hAnsi="Times New Roman" w:cs="Times New Roman"/>
          <w:color w:val="0000FF"/>
          <w:sz w:val="24"/>
          <w:szCs w:val="24"/>
        </w:rPr>
        <w:t xml:space="preserve">initiative starting with iSSI. </w:t>
      </w:r>
      <w:r w:rsidR="00FA3731">
        <w:rPr>
          <w:rFonts w:ascii="Times New Roman" w:eastAsia="Times New Roman" w:hAnsi="Times New Roman" w:cs="Times New Roman"/>
          <w:color w:val="0000FF"/>
          <w:sz w:val="24"/>
          <w:szCs w:val="24"/>
        </w:rPr>
        <w:t xml:space="preserve"> </w:t>
      </w:r>
      <w:r w:rsidRPr="411C96B0">
        <w:rPr>
          <w:rFonts w:ascii="Times New Roman" w:eastAsia="Times New Roman" w:hAnsi="Times New Roman" w:cs="Times New Roman"/>
          <w:color w:val="0000FF"/>
          <w:sz w:val="24"/>
          <w:szCs w:val="24"/>
        </w:rPr>
        <w:t xml:space="preserve">We will continue to build upon our work in our additional phases </w:t>
      </w:r>
      <w:r w:rsidRPr="411C96B0" w:rsidR="2F2ACB02">
        <w:rPr>
          <w:rFonts w:ascii="Times New Roman" w:eastAsia="Times New Roman" w:hAnsi="Times New Roman" w:cs="Times New Roman"/>
          <w:color w:val="0000FF"/>
          <w:sz w:val="24"/>
          <w:szCs w:val="24"/>
        </w:rPr>
        <w:t xml:space="preserve">to </w:t>
      </w:r>
      <w:r w:rsidRPr="411C96B0" w:rsidR="00DF75EA">
        <w:rPr>
          <w:rFonts w:ascii="Times New Roman" w:eastAsia="Times New Roman" w:hAnsi="Times New Roman" w:cs="Times New Roman"/>
          <w:color w:val="0000FF"/>
          <w:sz w:val="24"/>
          <w:szCs w:val="24"/>
        </w:rPr>
        <w:t xml:space="preserve">expand the use of the </w:t>
      </w:r>
      <w:r w:rsidR="00D26DC5">
        <w:rPr>
          <w:rFonts w:ascii="Times New Roman" w:eastAsia="Times New Roman" w:hAnsi="Times New Roman" w:cs="Times New Roman"/>
          <w:color w:val="0000FF"/>
          <w:sz w:val="24"/>
          <w:szCs w:val="24"/>
        </w:rPr>
        <w:t>s</w:t>
      </w:r>
      <w:r w:rsidRPr="411C96B0" w:rsidR="00DF75EA">
        <w:rPr>
          <w:rFonts w:ascii="Times New Roman" w:eastAsia="Times New Roman" w:hAnsi="Times New Roman" w:cs="Times New Roman"/>
          <w:color w:val="0000FF"/>
          <w:sz w:val="24"/>
          <w:szCs w:val="24"/>
        </w:rPr>
        <w:t>implified application to in-office</w:t>
      </w:r>
      <w:r w:rsidRPr="411C96B0" w:rsidR="606CE1ED">
        <w:rPr>
          <w:rFonts w:ascii="Times New Roman" w:eastAsia="Times New Roman" w:hAnsi="Times New Roman" w:cs="Times New Roman"/>
          <w:color w:val="0000FF"/>
          <w:sz w:val="24"/>
          <w:szCs w:val="24"/>
        </w:rPr>
        <w:t>,</w:t>
      </w:r>
      <w:r w:rsidRPr="411C96B0">
        <w:rPr>
          <w:rFonts w:ascii="Times New Roman" w:eastAsia="Times New Roman" w:hAnsi="Times New Roman" w:cs="Times New Roman"/>
          <w:color w:val="0000FF"/>
          <w:sz w:val="24"/>
          <w:szCs w:val="24"/>
        </w:rPr>
        <w:t xml:space="preserve"> </w:t>
      </w:r>
      <w:r w:rsidRPr="411C96B0" w:rsidR="00DF75EA">
        <w:rPr>
          <w:rFonts w:ascii="Times New Roman" w:eastAsia="Times New Roman" w:hAnsi="Times New Roman" w:cs="Times New Roman"/>
          <w:color w:val="0000FF"/>
          <w:sz w:val="24"/>
          <w:szCs w:val="24"/>
        </w:rPr>
        <w:t>phone interviews, and paper forms</w:t>
      </w:r>
      <w:r w:rsidRPr="411C96B0" w:rsidR="00EA5C63">
        <w:rPr>
          <w:rFonts w:ascii="Times New Roman" w:eastAsia="Times New Roman" w:hAnsi="Times New Roman" w:cs="Times New Roman"/>
          <w:color w:val="0000FF"/>
          <w:sz w:val="24"/>
          <w:szCs w:val="24"/>
        </w:rPr>
        <w:t xml:space="preserve"> for all SSI applicants</w:t>
      </w:r>
      <w:r w:rsidRPr="411C96B0" w:rsidR="1F96F819">
        <w:rPr>
          <w:rFonts w:ascii="Times New Roman" w:eastAsia="Times New Roman" w:hAnsi="Times New Roman" w:cs="Times New Roman"/>
          <w:color w:val="0000FF"/>
          <w:sz w:val="24"/>
          <w:szCs w:val="24"/>
        </w:rPr>
        <w:t xml:space="preserve"> with </w:t>
      </w:r>
      <w:r w:rsidRPr="411C96B0" w:rsidR="00137033">
        <w:rPr>
          <w:rFonts w:ascii="Times New Roman" w:eastAsia="Times New Roman" w:hAnsi="Times New Roman" w:cs="Times New Roman"/>
          <w:color w:val="0000FF"/>
          <w:sz w:val="24"/>
          <w:szCs w:val="24"/>
        </w:rPr>
        <w:t xml:space="preserve">the new technician-supported development process that </w:t>
      </w:r>
      <w:r w:rsidR="00922A0C">
        <w:rPr>
          <w:rFonts w:ascii="Times New Roman" w:eastAsia="Times New Roman" w:hAnsi="Times New Roman" w:cs="Times New Roman"/>
          <w:color w:val="0000FF"/>
          <w:sz w:val="24"/>
          <w:szCs w:val="24"/>
        </w:rPr>
        <w:t>reduces</w:t>
      </w:r>
      <w:r w:rsidR="00590DD5">
        <w:rPr>
          <w:rFonts w:ascii="Times New Roman" w:eastAsia="Times New Roman" w:hAnsi="Times New Roman" w:cs="Times New Roman"/>
          <w:color w:val="0000FF"/>
          <w:sz w:val="24"/>
          <w:szCs w:val="24"/>
        </w:rPr>
        <w:t xml:space="preserve"> </w:t>
      </w:r>
      <w:r w:rsidRPr="411C96B0" w:rsidR="00137033">
        <w:rPr>
          <w:rFonts w:ascii="Times New Roman" w:eastAsia="Times New Roman" w:hAnsi="Times New Roman" w:cs="Times New Roman"/>
          <w:color w:val="0000FF"/>
          <w:sz w:val="24"/>
          <w:szCs w:val="24"/>
        </w:rPr>
        <w:t xml:space="preserve">the amount of information we </w:t>
      </w:r>
      <w:r w:rsidRPr="411C96B0" w:rsidR="684AD9B1">
        <w:rPr>
          <w:rFonts w:ascii="Times New Roman" w:eastAsia="Times New Roman" w:hAnsi="Times New Roman" w:cs="Times New Roman"/>
          <w:color w:val="0000FF"/>
          <w:sz w:val="24"/>
          <w:szCs w:val="24"/>
        </w:rPr>
        <w:t xml:space="preserve">directly </w:t>
      </w:r>
      <w:r w:rsidRPr="411C96B0" w:rsidR="00137033">
        <w:rPr>
          <w:rFonts w:ascii="Times New Roman" w:eastAsia="Times New Roman" w:hAnsi="Times New Roman" w:cs="Times New Roman"/>
          <w:color w:val="0000FF"/>
          <w:sz w:val="24"/>
          <w:szCs w:val="24"/>
        </w:rPr>
        <w:t>collect from the public when developing for eligibility and payment amounts.</w:t>
      </w:r>
      <w:r w:rsidR="00133F7F">
        <w:rPr>
          <w:rFonts w:ascii="Times New Roman" w:eastAsia="Times New Roman" w:hAnsi="Times New Roman" w:cs="Times New Roman"/>
          <w:color w:val="0000FF"/>
          <w:sz w:val="24"/>
          <w:szCs w:val="24"/>
        </w:rPr>
        <w:t xml:space="preserve">  In future phases, we will also work to expand the use of the Internet platform to more respondents.</w:t>
      </w:r>
    </w:p>
    <w:p w:rsidR="00003B30" w:rsidRPr="00D254CE" w:rsidP="00003B30" w14:paraId="75255700" w14:textId="77777777">
      <w:pPr>
        <w:pStyle w:val="ListParagraph"/>
        <w:spacing w:after="0" w:line="240" w:lineRule="auto"/>
        <w:ind w:left="360"/>
        <w:rPr>
          <w:rFonts w:ascii="Times New Roman" w:eastAsia="Times New Roman" w:hAnsi="Times New Roman" w:cs="Times New Roman"/>
          <w:color w:val="0000FF"/>
          <w:sz w:val="24"/>
          <w:szCs w:val="24"/>
        </w:rPr>
      </w:pPr>
    </w:p>
    <w:p w:rsidR="00003B30" w:rsidRPr="00D254CE" w:rsidP="00003B30" w14:paraId="3487A2EC" w14:textId="1040D60F">
      <w:pPr>
        <w:pStyle w:val="ListParagraph"/>
        <w:spacing w:after="0" w:line="240" w:lineRule="auto"/>
        <w:ind w:left="360"/>
        <w:rPr>
          <w:rFonts w:ascii="Times New Roman" w:hAnsi="Times New Roman" w:cs="Times New Roman"/>
          <w:sz w:val="24"/>
          <w:szCs w:val="24"/>
        </w:rPr>
      </w:pPr>
      <w:r w:rsidRPr="411C96B0">
        <w:rPr>
          <w:rFonts w:ascii="Times New Roman" w:hAnsi="Times New Roman" w:cs="Times New Roman"/>
          <w:b/>
          <w:bCs/>
          <w:sz w:val="24"/>
          <w:szCs w:val="24"/>
        </w:rPr>
        <w:t>Comment #</w:t>
      </w:r>
      <w:r w:rsidRPr="411C96B0" w:rsidR="00E438F6">
        <w:rPr>
          <w:rFonts w:ascii="Times New Roman" w:hAnsi="Times New Roman" w:cs="Times New Roman"/>
          <w:b/>
          <w:bCs/>
          <w:sz w:val="24"/>
          <w:szCs w:val="24"/>
        </w:rPr>
        <w:t>4</w:t>
      </w:r>
      <w:r w:rsidR="002F0727">
        <w:rPr>
          <w:rFonts w:ascii="Times New Roman" w:hAnsi="Times New Roman" w:cs="Times New Roman"/>
          <w:b/>
          <w:bCs/>
          <w:sz w:val="24"/>
          <w:szCs w:val="24"/>
        </w:rPr>
        <w:t>8</w:t>
      </w:r>
      <w:r w:rsidRPr="411C96B0">
        <w:rPr>
          <w:rFonts w:ascii="Times New Roman" w:hAnsi="Times New Roman" w:cs="Times New Roman"/>
          <w:b/>
          <w:bCs/>
          <w:sz w:val="24"/>
          <w:szCs w:val="24"/>
        </w:rPr>
        <w:t>:</w:t>
      </w:r>
      <w:r w:rsidRPr="411C96B0">
        <w:rPr>
          <w:rFonts w:ascii="Times New Roman" w:hAnsi="Times New Roman" w:cs="Times New Roman"/>
          <w:sz w:val="24"/>
          <w:szCs w:val="24"/>
        </w:rPr>
        <w:t xml:space="preserve">  Some commenters were pleased that iClaim was being offered to non-U</w:t>
      </w:r>
      <w:r w:rsidR="00D26DC5">
        <w:rPr>
          <w:rFonts w:ascii="Times New Roman" w:hAnsi="Times New Roman" w:cs="Times New Roman"/>
          <w:sz w:val="24"/>
          <w:szCs w:val="24"/>
        </w:rPr>
        <w:t>.</w:t>
      </w:r>
      <w:r w:rsidRPr="411C96B0">
        <w:rPr>
          <w:rFonts w:ascii="Times New Roman" w:hAnsi="Times New Roman" w:cs="Times New Roman"/>
          <w:sz w:val="24"/>
          <w:szCs w:val="24"/>
        </w:rPr>
        <w:t>S</w:t>
      </w:r>
      <w:r w:rsidR="00D26DC5">
        <w:rPr>
          <w:rFonts w:ascii="Times New Roman" w:hAnsi="Times New Roman" w:cs="Times New Roman"/>
          <w:sz w:val="24"/>
          <w:szCs w:val="24"/>
        </w:rPr>
        <w:t>.</w:t>
      </w:r>
      <w:r w:rsidRPr="411C96B0">
        <w:rPr>
          <w:rFonts w:ascii="Times New Roman" w:hAnsi="Times New Roman" w:cs="Times New Roman"/>
          <w:sz w:val="24"/>
          <w:szCs w:val="24"/>
        </w:rPr>
        <w:t xml:space="preserve"> citizens but asked </w:t>
      </w:r>
      <w:r w:rsidR="00932486">
        <w:rPr>
          <w:rFonts w:ascii="Times New Roman" w:hAnsi="Times New Roman" w:cs="Times New Roman"/>
          <w:sz w:val="24"/>
          <w:szCs w:val="24"/>
        </w:rPr>
        <w:t>why</w:t>
      </w:r>
      <w:r w:rsidRPr="411C96B0" w:rsidR="00932486">
        <w:rPr>
          <w:rFonts w:ascii="Times New Roman" w:hAnsi="Times New Roman" w:cs="Times New Roman"/>
          <w:sz w:val="24"/>
          <w:szCs w:val="24"/>
        </w:rPr>
        <w:t xml:space="preserve"> </w:t>
      </w:r>
      <w:r w:rsidRPr="411C96B0">
        <w:rPr>
          <w:rFonts w:ascii="Times New Roman" w:hAnsi="Times New Roman" w:cs="Times New Roman"/>
          <w:sz w:val="24"/>
          <w:szCs w:val="24"/>
        </w:rPr>
        <w:t>this is the only functionality being offered.  They questioned what SSA has been working on since the summer of 2022</w:t>
      </w:r>
      <w:r w:rsidRPr="411C96B0" w:rsidR="008912D7">
        <w:rPr>
          <w:rFonts w:ascii="Times New Roman" w:hAnsi="Times New Roman" w:cs="Times New Roman"/>
          <w:sz w:val="24"/>
          <w:szCs w:val="24"/>
        </w:rPr>
        <w:t xml:space="preserve"> (when advocacy meetings on this topic took place)</w:t>
      </w:r>
      <w:r w:rsidRPr="411C96B0">
        <w:rPr>
          <w:rFonts w:ascii="Times New Roman" w:hAnsi="Times New Roman" w:cs="Times New Roman"/>
          <w:sz w:val="24"/>
          <w:szCs w:val="24"/>
        </w:rPr>
        <w:t xml:space="preserve"> and </w:t>
      </w:r>
      <w:r w:rsidRPr="411C96B0" w:rsidR="008912D7">
        <w:rPr>
          <w:rFonts w:ascii="Times New Roman" w:hAnsi="Times New Roman" w:cs="Times New Roman"/>
          <w:sz w:val="24"/>
          <w:szCs w:val="24"/>
        </w:rPr>
        <w:t xml:space="preserve">questioned what they saw as </w:t>
      </w:r>
      <w:r w:rsidRPr="411C96B0">
        <w:rPr>
          <w:rFonts w:ascii="Times New Roman" w:hAnsi="Times New Roman" w:cs="Times New Roman"/>
          <w:sz w:val="24"/>
          <w:szCs w:val="24"/>
        </w:rPr>
        <w:t>a lack of innovation.</w:t>
      </w:r>
    </w:p>
    <w:p w:rsidR="00003B30" w:rsidRPr="00D254CE" w:rsidP="00003B30" w14:paraId="5281FE64" w14:textId="77777777">
      <w:pPr>
        <w:pStyle w:val="ListParagraph"/>
        <w:spacing w:after="0" w:line="240" w:lineRule="auto"/>
        <w:ind w:left="360"/>
        <w:rPr>
          <w:rFonts w:ascii="Times New Roman" w:hAnsi="Times New Roman" w:cs="Times New Roman"/>
          <w:sz w:val="24"/>
          <w:szCs w:val="24"/>
        </w:rPr>
      </w:pPr>
    </w:p>
    <w:p w:rsidR="00003B30" w:rsidRPr="00494098" w:rsidP="00003B30" w14:paraId="6009272E" w14:textId="611D7037">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E438F6">
        <w:rPr>
          <w:rFonts w:ascii="Times New Roman" w:eastAsia="Times New Roman" w:hAnsi="Times New Roman" w:cs="Times New Roman"/>
          <w:b/>
          <w:bCs/>
          <w:color w:val="0000FF"/>
          <w:sz w:val="24"/>
          <w:szCs w:val="24"/>
        </w:rPr>
        <w:t>4</w:t>
      </w:r>
      <w:r w:rsidR="002F0727">
        <w:rPr>
          <w:rFonts w:ascii="Times New Roman" w:eastAsia="Times New Roman" w:hAnsi="Times New Roman" w:cs="Times New Roman"/>
          <w:b/>
          <w:bCs/>
          <w:color w:val="0000FF"/>
          <w:sz w:val="24"/>
          <w:szCs w:val="24"/>
        </w:rPr>
        <w:t>8</w:t>
      </w:r>
      <w:r w:rsidRPr="00494098">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color w:val="0000FF"/>
          <w:sz w:val="24"/>
          <w:szCs w:val="24"/>
        </w:rPr>
        <w:t>SSA is looking forward to expanding the</w:t>
      </w:r>
      <w:r w:rsidRPr="00494098">
        <w:rPr>
          <w:rFonts w:ascii="Times New Roman" w:eastAsia="Times New Roman" w:hAnsi="Times New Roman" w:cs="Times New Roman"/>
          <w:color w:val="0000FF"/>
          <w:sz w:val="24"/>
          <w:szCs w:val="24"/>
        </w:rPr>
        <w:t xml:space="preserve"> </w:t>
      </w:r>
      <w:r w:rsidRPr="00494098" w:rsidR="71E733B4">
        <w:rPr>
          <w:rFonts w:ascii="Times New Roman" w:eastAsia="Times New Roman" w:hAnsi="Times New Roman" w:cs="Times New Roman"/>
          <w:color w:val="0000FF"/>
          <w:sz w:val="24"/>
          <w:szCs w:val="24"/>
        </w:rPr>
        <w:t>online service</w:t>
      </w:r>
      <w:r w:rsidRPr="00494098">
        <w:rPr>
          <w:rFonts w:ascii="Times New Roman" w:eastAsia="Times New Roman" w:hAnsi="Times New Roman" w:cs="Times New Roman"/>
          <w:color w:val="0000FF"/>
          <w:sz w:val="24"/>
          <w:szCs w:val="24"/>
        </w:rPr>
        <w:t xml:space="preserve"> availability to non</w:t>
      </w:r>
      <w:r>
        <w:rPr>
          <w:rFonts w:ascii="Times New Roman" w:eastAsia="Times New Roman" w:hAnsi="Times New Roman" w:cs="Times New Roman"/>
          <w:color w:val="0000FF"/>
          <w:sz w:val="24"/>
          <w:szCs w:val="24"/>
        </w:rPr>
        <w:noBreakHyphen/>
      </w:r>
      <w:r w:rsidRPr="00494098">
        <w:rPr>
          <w:rFonts w:ascii="Times New Roman" w:eastAsia="Times New Roman" w:hAnsi="Times New Roman" w:cs="Times New Roman"/>
          <w:color w:val="0000FF"/>
          <w:sz w:val="24"/>
          <w:szCs w:val="24"/>
        </w:rPr>
        <w:t xml:space="preserve">U.S. citizens. </w:t>
      </w:r>
      <w:r>
        <w:rPr>
          <w:rFonts w:ascii="Times New Roman" w:eastAsia="Times New Roman" w:hAnsi="Times New Roman" w:cs="Times New Roman"/>
          <w:color w:val="0000FF"/>
          <w:sz w:val="24"/>
          <w:szCs w:val="24"/>
        </w:rPr>
        <w:t xml:space="preserve"> In addition, </w:t>
      </w:r>
      <w:r w:rsidRPr="00494098">
        <w:rPr>
          <w:rFonts w:ascii="Times New Roman" w:eastAsia="Times New Roman" w:hAnsi="Times New Roman" w:cs="Times New Roman"/>
          <w:color w:val="0000FF"/>
          <w:sz w:val="24"/>
          <w:szCs w:val="24"/>
        </w:rPr>
        <w:t>SSA is being innovative in its transformation of the SSI process</w:t>
      </w:r>
      <w:r>
        <w:rPr>
          <w:rFonts w:ascii="Times New Roman" w:eastAsia="Times New Roman" w:hAnsi="Times New Roman" w:cs="Times New Roman"/>
          <w:color w:val="0000FF"/>
          <w:sz w:val="24"/>
          <w:szCs w:val="24"/>
        </w:rPr>
        <w:t xml:space="preserve"> – </w:t>
      </w:r>
      <w:r w:rsidRPr="00494098">
        <w:rPr>
          <w:rFonts w:ascii="Times New Roman" w:eastAsia="Times New Roman" w:hAnsi="Times New Roman" w:cs="Times New Roman"/>
          <w:color w:val="0000FF"/>
          <w:sz w:val="24"/>
          <w:szCs w:val="24"/>
        </w:rPr>
        <w:t xml:space="preserve">a process that is incredibly </w:t>
      </w:r>
      <w:r w:rsidRPr="411C96B0" w:rsidR="3A73FE84">
        <w:rPr>
          <w:rFonts w:ascii="Times New Roman" w:eastAsia="Times New Roman" w:hAnsi="Times New Roman" w:cs="Times New Roman"/>
          <w:color w:val="0000FF"/>
          <w:sz w:val="24"/>
          <w:szCs w:val="24"/>
        </w:rPr>
        <w:t>complex</w:t>
      </w:r>
      <w:r w:rsidRPr="00494098">
        <w:rPr>
          <w:rFonts w:ascii="Times New Roman" w:eastAsia="Times New Roman" w:hAnsi="Times New Roman" w:cs="Times New Roman"/>
          <w:color w:val="0000FF"/>
          <w:sz w:val="24"/>
          <w:szCs w:val="24"/>
        </w:rPr>
        <w:t xml:space="preserve">.   SSA </w:t>
      </w:r>
      <w:r>
        <w:rPr>
          <w:rFonts w:ascii="Times New Roman" w:eastAsia="Times New Roman" w:hAnsi="Times New Roman" w:cs="Times New Roman"/>
          <w:color w:val="0000FF"/>
          <w:sz w:val="24"/>
          <w:szCs w:val="24"/>
        </w:rPr>
        <w:t xml:space="preserve">has been working to </w:t>
      </w:r>
      <w:r w:rsidRPr="00494098">
        <w:rPr>
          <w:rFonts w:ascii="Times New Roman" w:eastAsia="Times New Roman" w:hAnsi="Times New Roman" w:cs="Times New Roman"/>
          <w:color w:val="0000FF"/>
          <w:sz w:val="24"/>
          <w:szCs w:val="24"/>
        </w:rPr>
        <w:t>simplify the complexities of the SSI process as a whole</w:t>
      </w:r>
      <w:r>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not just to add SSI questions to </w:t>
      </w:r>
      <w:r w:rsidR="002B308A">
        <w:rPr>
          <w:rFonts w:ascii="Times New Roman" w:eastAsia="Times New Roman" w:hAnsi="Times New Roman" w:cs="Times New Roman"/>
          <w:color w:val="0000FF"/>
          <w:sz w:val="24"/>
          <w:szCs w:val="24"/>
        </w:rPr>
        <w:t>the</w:t>
      </w:r>
      <w:r w:rsidRPr="00494098">
        <w:rPr>
          <w:rFonts w:ascii="Times New Roman" w:eastAsia="Times New Roman" w:hAnsi="Times New Roman" w:cs="Times New Roman"/>
          <w:color w:val="0000FF"/>
          <w:sz w:val="24"/>
          <w:szCs w:val="24"/>
        </w:rPr>
        <w:t xml:space="preserve"> </w:t>
      </w:r>
      <w:r w:rsidR="001D37FD">
        <w:rPr>
          <w:rFonts w:ascii="Times New Roman" w:eastAsia="Times New Roman" w:hAnsi="Times New Roman" w:cs="Times New Roman"/>
          <w:color w:val="0000FF"/>
          <w:sz w:val="24"/>
          <w:szCs w:val="24"/>
        </w:rPr>
        <w:t>I</w:t>
      </w:r>
      <w:r w:rsidRPr="00494098" w:rsidR="305F0CA2">
        <w:rPr>
          <w:rFonts w:ascii="Times New Roman" w:eastAsia="Times New Roman" w:hAnsi="Times New Roman" w:cs="Times New Roman"/>
          <w:color w:val="0000FF"/>
          <w:sz w:val="24"/>
          <w:szCs w:val="24"/>
        </w:rPr>
        <w:t>nternet</w:t>
      </w:r>
      <w:r w:rsidR="001D37FD">
        <w:rPr>
          <w:rFonts w:ascii="Times New Roman" w:eastAsia="Times New Roman" w:hAnsi="Times New Roman" w:cs="Times New Roman"/>
          <w:color w:val="0000FF"/>
          <w:sz w:val="24"/>
          <w:szCs w:val="24"/>
        </w:rPr>
        <w:t xml:space="preserve"> platform</w:t>
      </w:r>
      <w:r w:rsidRPr="00494098">
        <w:rPr>
          <w:rFonts w:ascii="Times New Roman" w:eastAsia="Times New Roman" w:hAnsi="Times New Roman" w:cs="Times New Roman"/>
          <w:color w:val="0000FF"/>
          <w:sz w:val="24"/>
          <w:szCs w:val="24"/>
        </w:rPr>
        <w:t xml:space="preserve">.  The </w:t>
      </w:r>
      <w:r w:rsidR="00D37962">
        <w:rPr>
          <w:rFonts w:ascii="Times New Roman" w:eastAsia="Times New Roman" w:hAnsi="Times New Roman" w:cs="Times New Roman"/>
          <w:color w:val="0000FF"/>
          <w:sz w:val="24"/>
          <w:szCs w:val="24"/>
        </w:rPr>
        <w:t xml:space="preserve">first </w:t>
      </w:r>
      <w:r w:rsidRPr="411C96B0" w:rsidR="00DB4A97">
        <w:rPr>
          <w:rFonts w:ascii="Times New Roman" w:eastAsia="Times New Roman" w:hAnsi="Times New Roman" w:cs="Times New Roman"/>
          <w:color w:val="0000FF"/>
          <w:sz w:val="24"/>
          <w:szCs w:val="24"/>
        </w:rPr>
        <w:t xml:space="preserve">Phase </w:t>
      </w:r>
      <w:r w:rsidRPr="00494098">
        <w:rPr>
          <w:rFonts w:ascii="Times New Roman" w:eastAsia="Times New Roman" w:hAnsi="Times New Roman" w:cs="Times New Roman"/>
          <w:color w:val="0000FF"/>
          <w:sz w:val="24"/>
          <w:szCs w:val="24"/>
        </w:rPr>
        <w:t xml:space="preserve">of our SSI simplification process will not only allow for non-U.S. citizens to apply for benefits, but it also </w:t>
      </w:r>
      <w:r w:rsidRPr="00494098" w:rsidR="6BC47890">
        <w:rPr>
          <w:rFonts w:ascii="Times New Roman" w:eastAsia="Times New Roman" w:hAnsi="Times New Roman" w:cs="Times New Roman"/>
          <w:color w:val="0000FF"/>
          <w:sz w:val="24"/>
          <w:szCs w:val="24"/>
        </w:rPr>
        <w:t xml:space="preserve">provides a </w:t>
      </w:r>
      <w:r w:rsidRPr="00494098" w:rsidR="00B56AAA">
        <w:rPr>
          <w:rFonts w:ascii="Times New Roman" w:eastAsia="Times New Roman" w:hAnsi="Times New Roman" w:cs="Times New Roman"/>
          <w:color w:val="0000FF"/>
          <w:sz w:val="24"/>
          <w:szCs w:val="24"/>
        </w:rPr>
        <w:t>user-friendly</w:t>
      </w:r>
      <w:r w:rsidRPr="00494098" w:rsidR="6BC47890">
        <w:rPr>
          <w:rFonts w:ascii="Times New Roman" w:eastAsia="Times New Roman" w:hAnsi="Times New Roman" w:cs="Times New Roman"/>
          <w:color w:val="0000FF"/>
          <w:sz w:val="24"/>
          <w:szCs w:val="24"/>
        </w:rPr>
        <w:t xml:space="preserve"> process to</w:t>
      </w:r>
      <w:r w:rsidRPr="00494098">
        <w:rPr>
          <w:rFonts w:ascii="Times New Roman" w:eastAsia="Times New Roman" w:hAnsi="Times New Roman" w:cs="Times New Roman"/>
          <w:color w:val="0000FF"/>
          <w:sz w:val="24"/>
          <w:szCs w:val="24"/>
        </w:rPr>
        <w:t xml:space="preserve"> apply for SSI.  </w:t>
      </w:r>
      <w:r w:rsidRPr="411C96B0" w:rsidR="00137555">
        <w:rPr>
          <w:rFonts w:ascii="Times New Roman" w:eastAsia="Times New Roman" w:hAnsi="Times New Roman" w:cs="Times New Roman"/>
          <w:color w:val="0000FF"/>
          <w:sz w:val="24"/>
          <w:szCs w:val="24"/>
        </w:rPr>
        <w:t>As we stated previously,</w:t>
      </w:r>
      <w:r w:rsidRPr="00494098">
        <w:rPr>
          <w:rFonts w:ascii="Times New Roman" w:eastAsia="Times New Roman" w:hAnsi="Times New Roman" w:cs="Times New Roman"/>
          <w:color w:val="0000FF"/>
          <w:sz w:val="24"/>
          <w:szCs w:val="24"/>
        </w:rPr>
        <w:t xml:space="preserve"> </w:t>
      </w:r>
      <w:r w:rsidRPr="411C96B0" w:rsidR="004F5965">
        <w:rPr>
          <w:rFonts w:ascii="Times New Roman" w:eastAsia="Times New Roman" w:hAnsi="Times New Roman" w:cs="Times New Roman"/>
          <w:color w:val="0000FF"/>
          <w:sz w:val="24"/>
          <w:szCs w:val="24"/>
        </w:rPr>
        <w:t xml:space="preserve">we will </w:t>
      </w:r>
      <w:r w:rsidRPr="00494098">
        <w:rPr>
          <w:rFonts w:ascii="Times New Roman" w:eastAsia="Times New Roman" w:hAnsi="Times New Roman" w:cs="Times New Roman"/>
          <w:color w:val="0000FF"/>
          <w:sz w:val="24"/>
          <w:szCs w:val="24"/>
        </w:rPr>
        <w:t>continue to build upon our efforts</w:t>
      </w:r>
      <w:r w:rsidRPr="411C96B0" w:rsidR="004F5965">
        <w:rPr>
          <w:rFonts w:ascii="Times New Roman" w:eastAsia="Times New Roman" w:hAnsi="Times New Roman" w:cs="Times New Roman"/>
          <w:color w:val="0000FF"/>
          <w:sz w:val="24"/>
          <w:szCs w:val="24"/>
        </w:rPr>
        <w:t xml:space="preserve"> with </w:t>
      </w:r>
      <w:r w:rsidR="00D37962">
        <w:rPr>
          <w:rFonts w:ascii="Times New Roman" w:eastAsia="Times New Roman" w:hAnsi="Times New Roman" w:cs="Times New Roman"/>
          <w:color w:val="0000FF"/>
          <w:sz w:val="24"/>
          <w:szCs w:val="24"/>
        </w:rPr>
        <w:t>fu</w:t>
      </w:r>
      <w:r w:rsidR="006C68FA">
        <w:rPr>
          <w:rFonts w:ascii="Times New Roman" w:eastAsia="Times New Roman" w:hAnsi="Times New Roman" w:cs="Times New Roman"/>
          <w:color w:val="0000FF"/>
          <w:sz w:val="24"/>
          <w:szCs w:val="24"/>
        </w:rPr>
        <w:t>t</w:t>
      </w:r>
      <w:r w:rsidR="00D37962">
        <w:rPr>
          <w:rFonts w:ascii="Times New Roman" w:eastAsia="Times New Roman" w:hAnsi="Times New Roman" w:cs="Times New Roman"/>
          <w:color w:val="0000FF"/>
          <w:sz w:val="24"/>
          <w:szCs w:val="24"/>
        </w:rPr>
        <w:t xml:space="preserve">ure </w:t>
      </w:r>
      <w:r w:rsidRPr="411C96B0" w:rsidR="004F5965">
        <w:rPr>
          <w:rFonts w:ascii="Times New Roman" w:eastAsia="Times New Roman" w:hAnsi="Times New Roman" w:cs="Times New Roman"/>
          <w:color w:val="0000FF"/>
          <w:sz w:val="24"/>
          <w:szCs w:val="24"/>
        </w:rPr>
        <w:t xml:space="preserve">Phases where we will </w:t>
      </w:r>
      <w:r w:rsidRPr="411C96B0" w:rsidR="005614DD">
        <w:rPr>
          <w:rFonts w:ascii="Times New Roman" w:eastAsia="Times New Roman" w:hAnsi="Times New Roman" w:cs="Times New Roman"/>
          <w:color w:val="0000FF"/>
          <w:sz w:val="24"/>
          <w:szCs w:val="24"/>
        </w:rPr>
        <w:t xml:space="preserve">expand the use of </w:t>
      </w:r>
      <w:r w:rsidRPr="411C96B0" w:rsidR="004F5965">
        <w:rPr>
          <w:rFonts w:ascii="Times New Roman" w:eastAsia="Times New Roman" w:hAnsi="Times New Roman" w:cs="Times New Roman"/>
          <w:color w:val="0000FF"/>
          <w:sz w:val="24"/>
          <w:szCs w:val="24"/>
        </w:rPr>
        <w:t>the Simplified applic</w:t>
      </w:r>
      <w:r w:rsidRPr="411C96B0" w:rsidR="000D7C07">
        <w:rPr>
          <w:rFonts w:ascii="Times New Roman" w:eastAsia="Times New Roman" w:hAnsi="Times New Roman" w:cs="Times New Roman"/>
          <w:color w:val="0000FF"/>
          <w:sz w:val="24"/>
          <w:szCs w:val="24"/>
        </w:rPr>
        <w:t xml:space="preserve">ation to </w:t>
      </w:r>
      <w:r w:rsidRPr="411C96B0" w:rsidR="00B06F7C">
        <w:rPr>
          <w:rFonts w:ascii="Times New Roman" w:eastAsia="Times New Roman" w:hAnsi="Times New Roman" w:cs="Times New Roman"/>
          <w:color w:val="0000FF"/>
          <w:sz w:val="24"/>
          <w:szCs w:val="24"/>
        </w:rPr>
        <w:t>in-office</w:t>
      </w:r>
      <w:r w:rsidRPr="411C96B0" w:rsidR="3D0E9027">
        <w:rPr>
          <w:rFonts w:ascii="Times New Roman" w:eastAsia="Times New Roman" w:hAnsi="Times New Roman" w:cs="Times New Roman"/>
          <w:color w:val="0000FF"/>
          <w:sz w:val="24"/>
          <w:szCs w:val="24"/>
        </w:rPr>
        <w:t>,</w:t>
      </w:r>
      <w:r w:rsidRPr="411C96B0">
        <w:rPr>
          <w:rFonts w:ascii="Times New Roman" w:eastAsia="Times New Roman" w:hAnsi="Times New Roman" w:cs="Times New Roman"/>
          <w:color w:val="0000FF"/>
          <w:sz w:val="24"/>
          <w:szCs w:val="24"/>
        </w:rPr>
        <w:t xml:space="preserve"> </w:t>
      </w:r>
      <w:r w:rsidRPr="411C96B0" w:rsidR="00B06F7C">
        <w:rPr>
          <w:rFonts w:ascii="Times New Roman" w:eastAsia="Times New Roman" w:hAnsi="Times New Roman" w:cs="Times New Roman"/>
          <w:color w:val="0000FF"/>
          <w:sz w:val="24"/>
          <w:szCs w:val="24"/>
        </w:rPr>
        <w:t xml:space="preserve">phone interviews, </w:t>
      </w:r>
      <w:r w:rsidRPr="411C96B0" w:rsidR="00766C4F">
        <w:rPr>
          <w:rFonts w:ascii="Times New Roman" w:eastAsia="Times New Roman" w:hAnsi="Times New Roman" w:cs="Times New Roman"/>
          <w:color w:val="0000FF"/>
          <w:sz w:val="24"/>
          <w:szCs w:val="24"/>
        </w:rPr>
        <w:t>and paper forms</w:t>
      </w:r>
      <w:r w:rsidRPr="411C96B0" w:rsidR="67172197">
        <w:rPr>
          <w:rFonts w:ascii="Times New Roman" w:eastAsia="Times New Roman" w:hAnsi="Times New Roman" w:cs="Times New Roman"/>
          <w:color w:val="0000FF"/>
          <w:sz w:val="24"/>
          <w:szCs w:val="24"/>
        </w:rPr>
        <w:t xml:space="preserve">. </w:t>
      </w:r>
      <w:r w:rsidR="001D37FD">
        <w:rPr>
          <w:rFonts w:ascii="Times New Roman" w:eastAsia="Times New Roman" w:hAnsi="Times New Roman" w:cs="Times New Roman"/>
          <w:color w:val="0000FF"/>
          <w:sz w:val="24"/>
          <w:szCs w:val="24"/>
        </w:rPr>
        <w:t xml:space="preserve"> </w:t>
      </w:r>
      <w:r w:rsidR="00D37962">
        <w:rPr>
          <w:rFonts w:ascii="Times New Roman" w:eastAsia="Times New Roman" w:hAnsi="Times New Roman" w:cs="Times New Roman"/>
          <w:color w:val="0000FF"/>
          <w:sz w:val="24"/>
          <w:szCs w:val="24"/>
        </w:rPr>
        <w:t xml:space="preserve">These </w:t>
      </w:r>
      <w:r w:rsidRPr="411C96B0" w:rsidR="67172197">
        <w:rPr>
          <w:rFonts w:ascii="Times New Roman" w:eastAsia="Times New Roman" w:hAnsi="Times New Roman" w:cs="Times New Roman"/>
          <w:color w:val="0000FF"/>
          <w:sz w:val="24"/>
          <w:szCs w:val="24"/>
        </w:rPr>
        <w:t>Phase</w:t>
      </w:r>
      <w:r w:rsidR="00D37962">
        <w:rPr>
          <w:rFonts w:ascii="Times New Roman" w:eastAsia="Times New Roman" w:hAnsi="Times New Roman" w:cs="Times New Roman"/>
          <w:color w:val="0000FF"/>
          <w:sz w:val="24"/>
          <w:szCs w:val="24"/>
        </w:rPr>
        <w:t>s</w:t>
      </w:r>
      <w:r w:rsidRPr="411C96B0" w:rsidR="67172197">
        <w:rPr>
          <w:rFonts w:ascii="Times New Roman" w:eastAsia="Times New Roman" w:hAnsi="Times New Roman" w:cs="Times New Roman"/>
          <w:color w:val="0000FF"/>
          <w:sz w:val="24"/>
          <w:szCs w:val="24"/>
        </w:rPr>
        <w:t xml:space="preserve"> also include </w:t>
      </w:r>
      <w:r w:rsidRPr="2AAC9B5F" w:rsidR="00D37962">
        <w:rPr>
          <w:rFonts w:ascii="Times New Roman" w:eastAsia="Times New Roman" w:hAnsi="Times New Roman" w:cs="Times New Roman"/>
          <w:color w:val="0000FF"/>
          <w:sz w:val="24"/>
          <w:szCs w:val="24"/>
        </w:rPr>
        <w:t xml:space="preserve">incorporating the simplified process in </w:t>
      </w:r>
      <w:r w:rsidRPr="2AAC9B5F" w:rsidR="008D23F5">
        <w:rPr>
          <w:rFonts w:ascii="Times New Roman" w:eastAsia="Times New Roman" w:hAnsi="Times New Roman" w:cs="Times New Roman"/>
          <w:color w:val="0000FF"/>
          <w:sz w:val="24"/>
          <w:szCs w:val="24"/>
        </w:rPr>
        <w:t>technician</w:t>
      </w:r>
      <w:r w:rsidR="008D23F5">
        <w:rPr>
          <w:rFonts w:ascii="Times New Roman" w:eastAsia="Times New Roman" w:hAnsi="Times New Roman" w:cs="Times New Roman"/>
          <w:color w:val="0000FF"/>
          <w:sz w:val="24"/>
          <w:szCs w:val="24"/>
        </w:rPr>
        <w:t>-</w:t>
      </w:r>
      <w:r w:rsidRPr="2AAC9B5F" w:rsidR="00D37962">
        <w:rPr>
          <w:rFonts w:ascii="Times New Roman" w:eastAsia="Times New Roman" w:hAnsi="Times New Roman" w:cs="Times New Roman"/>
          <w:color w:val="0000FF"/>
          <w:sz w:val="24"/>
          <w:szCs w:val="24"/>
        </w:rPr>
        <w:t xml:space="preserve">supported service channels </w:t>
      </w:r>
      <w:r w:rsidR="001A3542">
        <w:rPr>
          <w:rFonts w:ascii="Times New Roman" w:eastAsia="Times New Roman" w:hAnsi="Times New Roman" w:cs="Times New Roman"/>
          <w:color w:val="0000FF"/>
          <w:sz w:val="24"/>
          <w:szCs w:val="24"/>
        </w:rPr>
        <w:t>a</w:t>
      </w:r>
      <w:r w:rsidR="006C68FA">
        <w:rPr>
          <w:rFonts w:ascii="Times New Roman" w:eastAsia="Times New Roman" w:hAnsi="Times New Roman" w:cs="Times New Roman"/>
          <w:color w:val="0000FF"/>
          <w:sz w:val="24"/>
          <w:szCs w:val="24"/>
        </w:rPr>
        <w:t>n</w:t>
      </w:r>
      <w:r w:rsidR="001A3542">
        <w:rPr>
          <w:rFonts w:ascii="Times New Roman" w:eastAsia="Times New Roman" w:hAnsi="Times New Roman" w:cs="Times New Roman"/>
          <w:color w:val="0000FF"/>
          <w:sz w:val="24"/>
          <w:szCs w:val="24"/>
        </w:rPr>
        <w:t xml:space="preserve">d </w:t>
      </w:r>
      <w:r w:rsidRPr="2AAC9B5F" w:rsidR="00D37962">
        <w:rPr>
          <w:rFonts w:ascii="Times New Roman" w:eastAsia="Times New Roman" w:hAnsi="Times New Roman" w:cs="Times New Roman"/>
          <w:color w:val="0000FF"/>
          <w:sz w:val="24"/>
          <w:szCs w:val="24"/>
        </w:rPr>
        <w:t>the mobile-ready Internet modality</w:t>
      </w:r>
      <w:r w:rsidR="001D37FD">
        <w:rPr>
          <w:rFonts w:ascii="Times New Roman" w:eastAsia="Times New Roman" w:hAnsi="Times New Roman" w:cs="Times New Roman"/>
          <w:color w:val="0000FF"/>
          <w:sz w:val="24"/>
          <w:szCs w:val="24"/>
        </w:rPr>
        <w:t xml:space="preserve"> and will allow us to work on further expansion of the Internet platform to more respondents</w:t>
      </w:r>
      <w:r w:rsidRPr="411C96B0" w:rsidR="005614DD">
        <w:rPr>
          <w:rFonts w:ascii="Times New Roman" w:eastAsia="Times New Roman" w:hAnsi="Times New Roman" w:cs="Times New Roman"/>
          <w:color w:val="0000FF"/>
          <w:sz w:val="24"/>
          <w:szCs w:val="24"/>
        </w:rPr>
        <w:t>.</w:t>
      </w:r>
    </w:p>
    <w:p w:rsidR="00003B30" w:rsidRPr="00494098" w:rsidP="00003B30" w14:paraId="5A30FC48" w14:textId="77777777">
      <w:pPr>
        <w:spacing w:after="0" w:line="240" w:lineRule="auto"/>
        <w:rPr>
          <w:rFonts w:ascii="Times New Roman" w:hAnsi="Times New Roman" w:cs="Times New Roman"/>
          <w:b/>
          <w:bCs/>
          <w:sz w:val="24"/>
          <w:szCs w:val="24"/>
        </w:rPr>
      </w:pPr>
    </w:p>
    <w:p w:rsidR="00003B30" w:rsidRPr="00494098" w:rsidP="00003B30" w14:paraId="244B3791" w14:textId="1F60722D">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sidR="002F0727">
        <w:rPr>
          <w:rFonts w:ascii="Times New Roman" w:hAnsi="Times New Roman" w:cs="Times New Roman"/>
          <w:b/>
          <w:bCs/>
          <w:sz w:val="24"/>
          <w:szCs w:val="24"/>
        </w:rPr>
        <w:t>49</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A commenter asked when the SSA-3368 would be improved</w:t>
      </w:r>
      <w:r>
        <w:rPr>
          <w:rFonts w:ascii="Times New Roman" w:hAnsi="Times New Roman" w:cs="Times New Roman"/>
          <w:sz w:val="24"/>
          <w:szCs w:val="24"/>
        </w:rPr>
        <w:t xml:space="preserve"> as well</w:t>
      </w:r>
      <w:r w:rsidRPr="00494098">
        <w:rPr>
          <w:rFonts w:ascii="Times New Roman" w:hAnsi="Times New Roman" w:cs="Times New Roman"/>
          <w:sz w:val="24"/>
          <w:szCs w:val="24"/>
        </w:rPr>
        <w:t>.</w:t>
      </w:r>
    </w:p>
    <w:p w:rsidR="00003B30" w:rsidRPr="00494098" w:rsidP="00003B30" w14:paraId="749F6E3E" w14:textId="77777777">
      <w:pPr>
        <w:pStyle w:val="ListParagraph"/>
        <w:spacing w:after="0" w:line="240" w:lineRule="auto"/>
        <w:ind w:left="360"/>
        <w:rPr>
          <w:rFonts w:ascii="Times New Roman" w:hAnsi="Times New Roman" w:cs="Times New Roman"/>
          <w:b/>
          <w:bCs/>
          <w:sz w:val="24"/>
          <w:szCs w:val="24"/>
          <w:u w:val="single"/>
        </w:rPr>
      </w:pPr>
    </w:p>
    <w:p w:rsidR="00003B30" w:rsidRPr="00494098" w:rsidP="00003B30" w14:paraId="2355460C" w14:textId="6793621B">
      <w:pPr>
        <w:pStyle w:val="ListParagraph"/>
        <w:spacing w:after="0" w:line="240" w:lineRule="auto"/>
        <w:ind w:left="360"/>
        <w:rPr>
          <w:rFonts w:ascii="Times New Roman" w:hAnsi="Times New Roman" w:cs="Times New Roman"/>
          <w:b/>
          <w:bCs/>
          <w:color w:val="0000FF"/>
          <w:sz w:val="24"/>
          <w:szCs w:val="24"/>
        </w:rPr>
      </w:pPr>
      <w:r w:rsidRPr="00494098">
        <w:rPr>
          <w:rFonts w:ascii="Times New Roman" w:hAnsi="Times New Roman" w:cs="Times New Roman"/>
          <w:b/>
          <w:bCs/>
          <w:color w:val="0000FF"/>
          <w:sz w:val="24"/>
          <w:szCs w:val="24"/>
        </w:rPr>
        <w:t>SSA Response #</w:t>
      </w:r>
      <w:r w:rsidR="002F0727">
        <w:rPr>
          <w:rFonts w:ascii="Times New Roman" w:hAnsi="Times New Roman" w:cs="Times New Roman"/>
          <w:b/>
          <w:bCs/>
          <w:color w:val="0000FF"/>
          <w:sz w:val="24"/>
          <w:szCs w:val="24"/>
        </w:rPr>
        <w:t>49</w:t>
      </w:r>
      <w:r w:rsidRPr="00494098">
        <w:rPr>
          <w:rFonts w:ascii="Times New Roman" w:hAnsi="Times New Roman" w:cs="Times New Roman"/>
          <w:b/>
          <w:bCs/>
          <w:color w:val="0000FF"/>
          <w:sz w:val="24"/>
          <w:szCs w:val="24"/>
        </w:rPr>
        <w:t xml:space="preserve">:  </w:t>
      </w:r>
      <w:r w:rsidRPr="00494098">
        <w:rPr>
          <w:rStyle w:val="normaltextrun"/>
          <w:rFonts w:ascii="Times New Roman" w:hAnsi="Times New Roman" w:cs="Times New Roman"/>
          <w:color w:val="0000FF"/>
          <w:sz w:val="24"/>
          <w:szCs w:val="24"/>
        </w:rPr>
        <w:t>We are working on changes to the past relevant work period and associated portions of the SSA-3368</w:t>
      </w:r>
      <w:r>
        <w:rPr>
          <w:rStyle w:val="normaltextrun"/>
          <w:rFonts w:ascii="Times New Roman" w:hAnsi="Times New Roman" w:cs="Times New Roman"/>
          <w:color w:val="0000FF"/>
          <w:sz w:val="24"/>
          <w:szCs w:val="24"/>
        </w:rPr>
        <w:t xml:space="preserve"> (OMB No. 0960-0579)</w:t>
      </w:r>
      <w:r w:rsidRPr="00494098">
        <w:rPr>
          <w:rStyle w:val="normaltextrun"/>
          <w:rFonts w:ascii="Times New Roman" w:hAnsi="Times New Roman" w:cs="Times New Roman"/>
          <w:color w:val="0000FF"/>
          <w:sz w:val="24"/>
          <w:szCs w:val="24"/>
        </w:rPr>
        <w:t>.</w:t>
      </w:r>
      <w:r>
        <w:rPr>
          <w:rStyle w:val="normaltextrun"/>
          <w:rFonts w:ascii="Times New Roman" w:hAnsi="Times New Roman" w:cs="Times New Roman"/>
          <w:color w:val="0000FF"/>
          <w:sz w:val="24"/>
          <w:szCs w:val="24"/>
        </w:rPr>
        <w:t xml:space="preserve"> </w:t>
      </w:r>
      <w:r w:rsidRPr="00494098">
        <w:rPr>
          <w:rStyle w:val="normaltextrun"/>
          <w:rFonts w:ascii="Times New Roman" w:hAnsi="Times New Roman" w:cs="Times New Roman"/>
          <w:color w:val="0000FF"/>
          <w:sz w:val="24"/>
          <w:szCs w:val="24"/>
        </w:rPr>
        <w:t xml:space="preserve"> We are evaluating changes to shorten the relevant work period, which is the </w:t>
      </w:r>
      <w:r w:rsidRPr="00494098">
        <w:rPr>
          <w:rStyle w:val="advancedproofingissue"/>
          <w:rFonts w:ascii="Times New Roman" w:hAnsi="Times New Roman" w:cs="Times New Roman"/>
          <w:color w:val="0000FF"/>
          <w:sz w:val="24"/>
          <w:szCs w:val="24"/>
        </w:rPr>
        <w:t>period of time</w:t>
      </w:r>
      <w:r w:rsidRPr="00494098">
        <w:rPr>
          <w:rStyle w:val="normaltextrun"/>
          <w:rFonts w:ascii="Times New Roman" w:hAnsi="Times New Roman" w:cs="Times New Roman"/>
          <w:color w:val="0000FF"/>
          <w:sz w:val="24"/>
          <w:szCs w:val="24"/>
        </w:rPr>
        <w:t xml:space="preserve"> we consider when we determine whether an individual’s past work is relevant for purposes of our disability programs. </w:t>
      </w:r>
      <w:r>
        <w:rPr>
          <w:rStyle w:val="normaltextrun"/>
          <w:rFonts w:ascii="Times New Roman" w:hAnsi="Times New Roman" w:cs="Times New Roman"/>
          <w:color w:val="0000FF"/>
          <w:sz w:val="24"/>
          <w:szCs w:val="24"/>
        </w:rPr>
        <w:t xml:space="preserve"> In addition, we are working on revisions to the</w:t>
      </w:r>
      <w:r w:rsidRPr="00494098">
        <w:rPr>
          <w:rStyle w:val="normaltextrun"/>
          <w:rFonts w:ascii="Times New Roman" w:hAnsi="Times New Roman" w:cs="Times New Roman"/>
          <w:color w:val="0000FF"/>
          <w:sz w:val="24"/>
          <w:szCs w:val="24"/>
        </w:rPr>
        <w:t xml:space="preserve"> SSA-3368 (all formats) that simplify the form.</w:t>
      </w:r>
      <w:r>
        <w:rPr>
          <w:rStyle w:val="normaltextrun"/>
          <w:rFonts w:ascii="Times New Roman" w:hAnsi="Times New Roman" w:cs="Times New Roman"/>
          <w:color w:val="0000FF"/>
          <w:sz w:val="24"/>
          <w:szCs w:val="24"/>
        </w:rPr>
        <w:t xml:space="preserve">  </w:t>
      </w:r>
      <w:r w:rsidRPr="00494098">
        <w:rPr>
          <w:rStyle w:val="normaltextrun"/>
          <w:rFonts w:ascii="Times New Roman" w:hAnsi="Times New Roman" w:cs="Times New Roman"/>
          <w:color w:val="0000FF"/>
          <w:sz w:val="24"/>
          <w:szCs w:val="24"/>
        </w:rPr>
        <w:t>The</w:t>
      </w:r>
      <w:r>
        <w:rPr>
          <w:rStyle w:val="normaltextrun"/>
          <w:rFonts w:ascii="Times New Roman" w:hAnsi="Times New Roman" w:cs="Times New Roman"/>
          <w:color w:val="0000FF"/>
          <w:sz w:val="24"/>
          <w:szCs w:val="24"/>
        </w:rPr>
        <w:t>se</w:t>
      </w:r>
      <w:r w:rsidRPr="00494098">
        <w:rPr>
          <w:rStyle w:val="normaltextrun"/>
          <w:rFonts w:ascii="Times New Roman" w:hAnsi="Times New Roman" w:cs="Times New Roman"/>
          <w:color w:val="0000FF"/>
          <w:sz w:val="24"/>
          <w:szCs w:val="24"/>
        </w:rPr>
        <w:t xml:space="preserve"> proposed changes will make it easier for the public to understand our requests for information and provide the information we need for more effective adjudication. </w:t>
      </w:r>
      <w:r>
        <w:rPr>
          <w:rStyle w:val="normaltextrun"/>
          <w:rFonts w:ascii="Times New Roman" w:hAnsi="Times New Roman" w:cs="Times New Roman"/>
          <w:color w:val="0000FF"/>
          <w:sz w:val="24"/>
          <w:szCs w:val="24"/>
        </w:rPr>
        <w:t xml:space="preserve"> Once we are able to implement those changes, we expect to do so</w:t>
      </w:r>
      <w:r w:rsidRPr="00494098">
        <w:rPr>
          <w:rStyle w:val="normaltextrun"/>
          <w:rFonts w:ascii="Times New Roman" w:hAnsi="Times New Roman" w:cs="Times New Roman"/>
          <w:color w:val="0000FF"/>
          <w:sz w:val="24"/>
          <w:szCs w:val="24"/>
        </w:rPr>
        <w:t xml:space="preserve"> </w:t>
      </w:r>
      <w:r>
        <w:rPr>
          <w:rStyle w:val="normaltextrun"/>
          <w:rFonts w:ascii="Times New Roman" w:hAnsi="Times New Roman" w:cs="Times New Roman"/>
          <w:color w:val="0000FF"/>
          <w:sz w:val="24"/>
          <w:szCs w:val="24"/>
        </w:rPr>
        <w:t>in</w:t>
      </w:r>
      <w:r w:rsidRPr="00494098">
        <w:rPr>
          <w:rStyle w:val="normaltextrun"/>
          <w:rFonts w:ascii="Times New Roman" w:hAnsi="Times New Roman" w:cs="Times New Roman"/>
          <w:color w:val="0000FF"/>
          <w:sz w:val="24"/>
          <w:szCs w:val="24"/>
        </w:rPr>
        <w:t xml:space="preserve"> all agency service channels for collecting the information. </w:t>
      </w:r>
      <w:r w:rsidRPr="00494098">
        <w:rPr>
          <w:rStyle w:val="eop"/>
          <w:rFonts w:ascii="Times New Roman" w:hAnsi="Times New Roman" w:cs="Times New Roman"/>
          <w:color w:val="0000FF"/>
          <w:sz w:val="24"/>
          <w:szCs w:val="24"/>
        </w:rPr>
        <w:t> </w:t>
      </w:r>
    </w:p>
    <w:p w:rsidR="00003B30" w:rsidRPr="00D254CE" w:rsidP="00003B30" w14:paraId="196D0836" w14:textId="77777777">
      <w:pPr>
        <w:pStyle w:val="ListParagraph"/>
        <w:spacing w:after="0" w:line="240" w:lineRule="auto"/>
        <w:ind w:left="360"/>
        <w:rPr>
          <w:rFonts w:ascii="Times New Roman" w:hAnsi="Times New Roman" w:cs="Times New Roman"/>
          <w:b/>
          <w:bCs/>
          <w:sz w:val="24"/>
          <w:szCs w:val="24"/>
          <w:u w:val="single"/>
        </w:rPr>
      </w:pPr>
    </w:p>
    <w:p w:rsidR="00003B30" w:rsidRPr="00494098" w:rsidP="00003B30" w14:paraId="06E0CEE5" w14:textId="37466AFD">
      <w:pPr>
        <w:pStyle w:val="ListParagraph"/>
        <w:spacing w:after="0" w:line="240" w:lineRule="auto"/>
        <w:ind w:left="360"/>
        <w:rPr>
          <w:rFonts w:ascii="Times New Roman" w:hAnsi="Times New Roman" w:cs="Times New Roman"/>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5</w:t>
      </w:r>
      <w:r w:rsidR="002F0727">
        <w:rPr>
          <w:rFonts w:ascii="Times New Roman" w:hAnsi="Times New Roman" w:cs="Times New Roman"/>
          <w:b/>
          <w:bCs/>
          <w:sz w:val="24"/>
          <w:szCs w:val="24"/>
        </w:rPr>
        <w:t>0</w:t>
      </w:r>
      <w:r w:rsidRPr="00494098">
        <w:rPr>
          <w:rFonts w:ascii="Times New Roman" w:hAnsi="Times New Roman" w:cs="Times New Roman"/>
          <w:b/>
          <w:bCs/>
          <w:sz w:val="24"/>
          <w:szCs w:val="24"/>
        </w:rPr>
        <w:t xml:space="preserve">:  </w:t>
      </w:r>
      <w:r w:rsidRPr="00494098">
        <w:rPr>
          <w:rFonts w:ascii="Times New Roman" w:hAnsi="Times New Roman" w:cs="Times New Roman"/>
          <w:sz w:val="24"/>
          <w:szCs w:val="24"/>
        </w:rPr>
        <w:t>A commenter asked when the public will be able to file for Medicare Part B benefits online.</w:t>
      </w:r>
    </w:p>
    <w:p w:rsidR="00003B30" w:rsidRPr="00D254CE" w:rsidP="00003B30" w14:paraId="796DE168" w14:textId="77777777">
      <w:pPr>
        <w:pStyle w:val="ListParagraph"/>
        <w:spacing w:after="0" w:line="240" w:lineRule="auto"/>
        <w:ind w:left="360"/>
        <w:rPr>
          <w:rStyle w:val="normaltextrun"/>
          <w:rFonts w:ascii="Times New Roman" w:hAnsi="Times New Roman" w:cs="Times New Roman"/>
          <w:b/>
          <w:bCs/>
          <w:color w:val="0000FF"/>
          <w:sz w:val="24"/>
          <w:szCs w:val="24"/>
        </w:rPr>
      </w:pPr>
    </w:p>
    <w:p w:rsidR="00003B30" w:rsidRPr="00494098" w:rsidP="00003B30" w14:paraId="076D5828" w14:textId="636439CA">
      <w:pPr>
        <w:pStyle w:val="ListParagraph"/>
        <w:spacing w:after="0" w:line="240" w:lineRule="auto"/>
        <w:ind w:left="360"/>
        <w:rPr>
          <w:rStyle w:val="eop"/>
          <w:rFonts w:ascii="Times New Roman" w:hAnsi="Times New Roman" w:cs="Times New Roman"/>
          <w:color w:val="0000FF"/>
          <w:sz w:val="24"/>
          <w:szCs w:val="24"/>
        </w:rPr>
      </w:pPr>
      <w:r w:rsidRPr="00494098">
        <w:rPr>
          <w:rStyle w:val="normaltextrun"/>
          <w:rFonts w:ascii="Times New Roman" w:hAnsi="Times New Roman" w:cs="Times New Roman"/>
          <w:b/>
          <w:bCs/>
          <w:color w:val="0000FF"/>
          <w:sz w:val="24"/>
          <w:szCs w:val="24"/>
        </w:rPr>
        <w:t>SSA Response #</w:t>
      </w:r>
      <w:r>
        <w:rPr>
          <w:rStyle w:val="normaltextrun"/>
          <w:rFonts w:ascii="Times New Roman" w:hAnsi="Times New Roman" w:cs="Times New Roman"/>
          <w:b/>
          <w:bCs/>
          <w:color w:val="0000FF"/>
          <w:sz w:val="24"/>
          <w:szCs w:val="24"/>
        </w:rPr>
        <w:t>5</w:t>
      </w:r>
      <w:r w:rsidR="002F0727">
        <w:rPr>
          <w:rStyle w:val="normaltextrun"/>
          <w:rFonts w:ascii="Times New Roman" w:hAnsi="Times New Roman" w:cs="Times New Roman"/>
          <w:b/>
          <w:bCs/>
          <w:color w:val="0000FF"/>
          <w:sz w:val="24"/>
          <w:szCs w:val="24"/>
        </w:rPr>
        <w:t>0</w:t>
      </w:r>
      <w:r w:rsidRPr="00494098">
        <w:rPr>
          <w:rStyle w:val="normaltextrun"/>
          <w:rFonts w:ascii="Times New Roman" w:hAnsi="Times New Roman" w:cs="Times New Roman"/>
          <w:color w:val="0000FF"/>
          <w:sz w:val="24"/>
          <w:szCs w:val="24"/>
        </w:rPr>
        <w:t>: </w:t>
      </w:r>
      <w:r w:rsidRPr="00494098">
        <w:rPr>
          <w:rStyle w:val="eop"/>
          <w:rFonts w:ascii="Times New Roman" w:hAnsi="Times New Roman" w:cs="Times New Roman"/>
          <w:color w:val="0000FF"/>
          <w:sz w:val="24"/>
          <w:szCs w:val="24"/>
        </w:rPr>
        <w:t> </w:t>
      </w:r>
      <w:r w:rsidRPr="00494098">
        <w:rPr>
          <w:rStyle w:val="normaltextrun"/>
          <w:rFonts w:ascii="Times New Roman" w:hAnsi="Times New Roman" w:cs="Times New Roman"/>
          <w:color w:val="0000FF"/>
          <w:sz w:val="24"/>
          <w:szCs w:val="24"/>
        </w:rPr>
        <w:t>In May 2020, SSA expanded enrollment for Part B benefits that allow</w:t>
      </w:r>
      <w:r w:rsidR="001D37FD">
        <w:rPr>
          <w:rStyle w:val="normaltextrun"/>
          <w:rFonts w:ascii="Times New Roman" w:hAnsi="Times New Roman" w:cs="Times New Roman"/>
          <w:color w:val="0000FF"/>
          <w:sz w:val="24"/>
          <w:szCs w:val="24"/>
        </w:rPr>
        <w:t>s</w:t>
      </w:r>
      <w:r w:rsidRPr="00494098">
        <w:rPr>
          <w:rStyle w:val="normaltextrun"/>
          <w:rFonts w:ascii="Times New Roman" w:hAnsi="Times New Roman" w:cs="Times New Roman"/>
          <w:color w:val="0000FF"/>
          <w:sz w:val="24"/>
          <w:szCs w:val="24"/>
        </w:rPr>
        <w:t xml:space="preserve"> an Online Special Enrollment Period (SEP) option based on Group Health Plan coverage.  This provides an additional service delivery option for our customers who defer their Part B benefits due to being covered based on an Employer Group Health Plan, to enroll for their SEP online. </w:t>
      </w:r>
      <w:r w:rsidR="001D37FD">
        <w:rPr>
          <w:rStyle w:val="normaltextrun"/>
          <w:rFonts w:ascii="Times New Roman" w:hAnsi="Times New Roman" w:cs="Times New Roman"/>
          <w:color w:val="0000FF"/>
          <w:sz w:val="24"/>
          <w:szCs w:val="24"/>
        </w:rPr>
        <w:t xml:space="preserve"> In the future, we will consider more online expansions and enhancements for Medicare Part B.</w:t>
      </w:r>
      <w:r w:rsidRPr="00494098">
        <w:rPr>
          <w:rStyle w:val="eop"/>
          <w:rFonts w:ascii="Times New Roman" w:hAnsi="Times New Roman" w:cs="Times New Roman"/>
          <w:color w:val="0000FF"/>
          <w:sz w:val="24"/>
          <w:szCs w:val="24"/>
        </w:rPr>
        <w:t> </w:t>
      </w:r>
    </w:p>
    <w:p w:rsidR="00003B30" w:rsidRPr="00B1703A" w:rsidP="00003B30" w14:paraId="08DBB64D" w14:textId="77777777">
      <w:pPr>
        <w:spacing w:after="0" w:line="240" w:lineRule="auto"/>
        <w:rPr>
          <w:rFonts w:ascii="Times New Roman" w:hAnsi="Times New Roman" w:cs="Times New Roman"/>
          <w:sz w:val="24"/>
          <w:szCs w:val="24"/>
        </w:rPr>
      </w:pPr>
    </w:p>
    <w:p w:rsidR="00003B30" w:rsidRPr="00D254CE" w:rsidP="00003B30" w14:paraId="6FED4B30" w14:textId="77777777">
      <w:pPr>
        <w:pStyle w:val="ListParagraph"/>
        <w:spacing w:after="0" w:line="240" w:lineRule="auto"/>
        <w:ind w:left="360"/>
        <w:outlineLvl w:val="2"/>
        <w:rPr>
          <w:rFonts w:ascii="Times New Roman" w:hAnsi="Times New Roman" w:cs="Times New Roman"/>
          <w:b/>
          <w:bCs/>
          <w:sz w:val="24"/>
          <w:szCs w:val="24"/>
          <w:highlight w:val="green"/>
        </w:rPr>
      </w:pPr>
      <w:bookmarkStart w:id="52" w:name="_Toc148433778"/>
      <w:bookmarkStart w:id="53" w:name="_Toc175645935"/>
      <w:r w:rsidRPr="00DA700C">
        <w:rPr>
          <w:rFonts w:ascii="Times New Roman" w:hAnsi="Times New Roman" w:cs="Times New Roman"/>
          <w:b/>
          <w:bCs/>
          <w:sz w:val="24"/>
          <w:szCs w:val="24"/>
          <w:highlight w:val="yellow"/>
        </w:rPr>
        <w:t>Comments Regarding How SSA’s new iSSI will Interact with Other SSA Applications</w:t>
      </w:r>
      <w:bookmarkEnd w:id="52"/>
      <w:bookmarkEnd w:id="53"/>
    </w:p>
    <w:p w:rsidR="00003B30" w:rsidRPr="00D254CE" w:rsidP="00003B30" w14:paraId="7D6A5882" w14:textId="77777777">
      <w:pPr>
        <w:pStyle w:val="ListParagraph"/>
        <w:spacing w:after="0" w:line="240" w:lineRule="auto"/>
        <w:ind w:left="360"/>
        <w:rPr>
          <w:rFonts w:ascii="Times New Roman" w:hAnsi="Times New Roman" w:cs="Times New Roman"/>
          <w:b/>
          <w:bCs/>
          <w:sz w:val="24"/>
          <w:szCs w:val="24"/>
          <w:highlight w:val="green"/>
        </w:rPr>
      </w:pPr>
    </w:p>
    <w:p w:rsidR="00003B30" w:rsidRPr="00D254CE" w:rsidP="00003B30" w14:paraId="73D27EF7" w14:textId="37D28D43">
      <w:pPr>
        <w:pStyle w:val="ListParagraph"/>
        <w:spacing w:after="0" w:line="240" w:lineRule="auto"/>
        <w:ind w:left="360"/>
        <w:rPr>
          <w:rFonts w:ascii="Times New Roman" w:eastAsia="Times New Roman" w:hAnsi="Times New Roman" w:cs="Times New Roman"/>
          <w:color w:val="000000" w:themeColor="text1"/>
          <w:sz w:val="24"/>
          <w:szCs w:val="24"/>
        </w:rPr>
      </w:pPr>
      <w:r w:rsidRPr="00D254CE">
        <w:rPr>
          <w:rFonts w:ascii="Times New Roman" w:eastAsia="Times New Roman" w:hAnsi="Times New Roman" w:cs="Times New Roman"/>
          <w:b/>
          <w:bCs/>
          <w:sz w:val="24"/>
          <w:szCs w:val="24"/>
        </w:rPr>
        <w:t>Comment #</w:t>
      </w:r>
      <w:r w:rsidR="008912D7">
        <w:rPr>
          <w:rFonts w:ascii="Times New Roman" w:eastAsia="Times New Roman" w:hAnsi="Times New Roman" w:cs="Times New Roman"/>
          <w:b/>
          <w:bCs/>
          <w:sz w:val="24"/>
          <w:szCs w:val="24"/>
        </w:rPr>
        <w:t>5</w:t>
      </w:r>
      <w:r w:rsidR="002F0727">
        <w:rPr>
          <w:rFonts w:ascii="Times New Roman" w:eastAsia="Times New Roman" w:hAnsi="Times New Roman" w:cs="Times New Roman"/>
          <w:b/>
          <w:bCs/>
          <w:sz w:val="24"/>
          <w:szCs w:val="24"/>
        </w:rPr>
        <w:t>1</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 xml:space="preserve">Some commenters suggested that SSA clarify whether and how other SSA online tools interact with </w:t>
      </w:r>
      <w:r w:rsidR="008912D7">
        <w:rPr>
          <w:rFonts w:ascii="Times New Roman" w:eastAsia="Times New Roman" w:hAnsi="Times New Roman" w:cs="Times New Roman"/>
          <w:sz w:val="24"/>
          <w:szCs w:val="24"/>
        </w:rPr>
        <w:t>the new iSSI screens</w:t>
      </w:r>
      <w:r w:rsidRPr="00D254CE">
        <w:rPr>
          <w:rFonts w:ascii="Times New Roman" w:eastAsia="Times New Roman" w:hAnsi="Times New Roman" w:cs="Times New Roman"/>
          <w:sz w:val="24"/>
          <w:szCs w:val="24"/>
        </w:rPr>
        <w:t xml:space="preserve">.  </w:t>
      </w:r>
      <w:r w:rsidRPr="00D254CE">
        <w:rPr>
          <w:rFonts w:ascii="Times New Roman" w:eastAsia="Times New Roman" w:hAnsi="Times New Roman" w:cs="Times New Roman"/>
          <w:color w:val="000000" w:themeColor="text1"/>
          <w:sz w:val="24"/>
          <w:szCs w:val="24"/>
        </w:rPr>
        <w:t xml:space="preserve">They also noted that currently applicants can use SSA’s online </w:t>
      </w:r>
      <w:r w:rsidRPr="00D254CE">
        <w:rPr>
          <w:rFonts w:ascii="Times New Roman" w:eastAsia="Times New Roman" w:hAnsi="Times New Roman" w:cs="Times New Roman"/>
          <w:color w:val="000000" w:themeColor="text1"/>
          <w:sz w:val="24"/>
          <w:szCs w:val="24"/>
        </w:rPr>
        <w:t>ePFT</w:t>
      </w:r>
      <w:r w:rsidRPr="00D254CE">
        <w:rPr>
          <w:rFonts w:ascii="Times New Roman" w:eastAsia="Times New Roman" w:hAnsi="Times New Roman" w:cs="Times New Roman"/>
          <w:color w:val="000000" w:themeColor="text1"/>
          <w:sz w:val="24"/>
          <w:szCs w:val="24"/>
        </w:rPr>
        <w:t xml:space="preserve"> tool (OMB No. 0960-0826) to request an interview for </w:t>
      </w:r>
      <w:r w:rsidRPr="00D254CE">
        <w:rPr>
          <w:rFonts w:ascii="Times New Roman" w:eastAsia="Times New Roman" w:hAnsi="Times New Roman" w:cs="Times New Roman"/>
          <w:color w:val="000000" w:themeColor="text1"/>
          <w:sz w:val="24"/>
          <w:szCs w:val="24"/>
        </w:rPr>
        <w:t>benefits</w:t>
      </w:r>
      <w:r w:rsidR="00605BFB">
        <w:rPr>
          <w:rFonts w:ascii="Times New Roman" w:eastAsia="Times New Roman" w:hAnsi="Times New Roman" w:cs="Times New Roman"/>
          <w:color w:val="000000" w:themeColor="text1"/>
          <w:sz w:val="24"/>
          <w:szCs w:val="24"/>
        </w:rPr>
        <w:t>,</w:t>
      </w:r>
      <w:r w:rsidRPr="00D254CE">
        <w:rPr>
          <w:rFonts w:ascii="Times New Roman" w:eastAsia="Times New Roman" w:hAnsi="Times New Roman" w:cs="Times New Roman"/>
          <w:color w:val="000000" w:themeColor="text1"/>
          <w:sz w:val="24"/>
          <w:szCs w:val="24"/>
        </w:rPr>
        <w:t xml:space="preserve"> and</w:t>
      </w:r>
      <w:r w:rsidRPr="00D254CE">
        <w:rPr>
          <w:rFonts w:ascii="Times New Roman" w:eastAsia="Times New Roman" w:hAnsi="Times New Roman" w:cs="Times New Roman"/>
          <w:color w:val="000000" w:themeColor="text1"/>
          <w:sz w:val="24"/>
          <w:szCs w:val="24"/>
        </w:rPr>
        <w:t xml:space="preserve"> suggested that SSA modify the </w:t>
      </w:r>
      <w:r w:rsidRPr="00D254CE">
        <w:rPr>
          <w:rFonts w:ascii="Times New Roman" w:eastAsia="Times New Roman" w:hAnsi="Times New Roman" w:cs="Times New Roman"/>
          <w:color w:val="000000" w:themeColor="text1"/>
          <w:sz w:val="24"/>
          <w:szCs w:val="24"/>
        </w:rPr>
        <w:t>ePFT</w:t>
      </w:r>
      <w:r w:rsidRPr="00D254CE">
        <w:rPr>
          <w:rFonts w:ascii="Times New Roman" w:eastAsia="Times New Roman" w:hAnsi="Times New Roman" w:cs="Times New Roman"/>
          <w:color w:val="000000" w:themeColor="text1"/>
          <w:sz w:val="24"/>
          <w:szCs w:val="24"/>
        </w:rPr>
        <w:t xml:space="preserve"> tool to allow applicants the choice of requesting a phone call or continuing to finish their application online.  They suggested that SSA </w:t>
      </w:r>
      <w:r w:rsidRPr="00D254CE">
        <w:rPr>
          <w:rFonts w:ascii="Times New Roman" w:eastAsia="Times New Roman" w:hAnsi="Times New Roman" w:cs="Times New Roman"/>
          <w:color w:val="000000" w:themeColor="text1"/>
          <w:sz w:val="24"/>
          <w:szCs w:val="24"/>
        </w:rPr>
        <w:t xml:space="preserve">implement a system under which the agency respects the first-recorded public filing date (whether through </w:t>
      </w:r>
      <w:r w:rsidRPr="00D254CE">
        <w:rPr>
          <w:rFonts w:ascii="Times New Roman" w:eastAsia="Times New Roman" w:hAnsi="Times New Roman" w:cs="Times New Roman"/>
          <w:color w:val="000000" w:themeColor="text1"/>
          <w:sz w:val="24"/>
          <w:szCs w:val="24"/>
        </w:rPr>
        <w:t>ePFT</w:t>
      </w:r>
      <w:r w:rsidRPr="00D254CE">
        <w:rPr>
          <w:rFonts w:ascii="Times New Roman" w:eastAsia="Times New Roman" w:hAnsi="Times New Roman" w:cs="Times New Roman"/>
          <w:color w:val="000000" w:themeColor="text1"/>
          <w:sz w:val="24"/>
          <w:szCs w:val="24"/>
        </w:rPr>
        <w:t xml:space="preserve">, a phone call, or other modalities) for applicants who initially request a phone interview and subsequently decide they would like to complete the online iSSI application, in which case the system would automatically cancel the subsequent telephone appointment which the respondent created through </w:t>
      </w:r>
      <w:r w:rsidRPr="00D254CE">
        <w:rPr>
          <w:rFonts w:ascii="Times New Roman" w:eastAsia="Times New Roman" w:hAnsi="Times New Roman" w:cs="Times New Roman"/>
          <w:color w:val="000000" w:themeColor="text1"/>
          <w:sz w:val="24"/>
          <w:szCs w:val="24"/>
        </w:rPr>
        <w:t>ePFT</w:t>
      </w:r>
      <w:r w:rsidRPr="00D254CE">
        <w:rPr>
          <w:rFonts w:ascii="Times New Roman" w:eastAsia="Times New Roman" w:hAnsi="Times New Roman" w:cs="Times New Roman"/>
          <w:color w:val="000000" w:themeColor="text1"/>
          <w:sz w:val="24"/>
          <w:szCs w:val="24"/>
        </w:rPr>
        <w:t>.</w:t>
      </w:r>
    </w:p>
    <w:p w:rsidR="00003B30" w:rsidRPr="00D254CE" w:rsidP="00003B30" w14:paraId="6D5DC0CA" w14:textId="77777777">
      <w:pPr>
        <w:pStyle w:val="ListParagraph"/>
        <w:spacing w:after="0" w:line="240" w:lineRule="auto"/>
        <w:ind w:left="360"/>
        <w:rPr>
          <w:rFonts w:ascii="Times New Roman" w:eastAsia="Times New Roman" w:hAnsi="Times New Roman" w:cs="Times New Roman"/>
          <w:color w:val="000000" w:themeColor="text1"/>
          <w:sz w:val="24"/>
          <w:szCs w:val="24"/>
        </w:rPr>
      </w:pPr>
    </w:p>
    <w:p w:rsidR="00003B30" w:rsidRPr="00494098" w:rsidP="00003B30" w14:paraId="40B9F759" w14:textId="0939A99A">
      <w:pPr>
        <w:pStyle w:val="ListParagraph"/>
        <w:spacing w:after="0" w:line="240" w:lineRule="auto"/>
        <w:ind w:left="360"/>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 #</w:t>
      </w:r>
      <w:r w:rsidR="008912D7">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1</w:t>
      </w:r>
      <w:r w:rsidRPr="00494098">
        <w:rPr>
          <w:rFonts w:ascii="Times New Roman" w:eastAsia="Times New Roman" w:hAnsi="Times New Roman" w:cs="Times New Roman"/>
          <w:b/>
          <w:bCs/>
          <w:color w:val="0000FF"/>
          <w:sz w:val="24"/>
          <w:szCs w:val="24"/>
        </w:rPr>
        <w:t xml:space="preserve">:  </w:t>
      </w:r>
      <w:r w:rsidRPr="00494098">
        <w:rPr>
          <w:rFonts w:ascii="Times New Roman" w:eastAsia="Times New Roman" w:hAnsi="Times New Roman" w:cs="Times New Roman"/>
          <w:color w:val="0000FF"/>
          <w:sz w:val="24"/>
          <w:szCs w:val="24"/>
        </w:rPr>
        <w:t>As we prepare future releases related to our SSI simplification efforts, we will be working to ensure our products and systems interact to the benefit of the public and employees.</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 </w:t>
      </w:r>
      <w:r w:rsidR="00123D04">
        <w:rPr>
          <w:rFonts w:ascii="Times New Roman" w:eastAsia="Times New Roman" w:hAnsi="Times New Roman" w:cs="Times New Roman"/>
          <w:color w:val="0000FF"/>
          <w:sz w:val="24"/>
          <w:szCs w:val="24"/>
        </w:rPr>
        <w:t xml:space="preserve">Currently the iClaim system identifies </w:t>
      </w:r>
      <w:r w:rsidR="00EE6F56">
        <w:rPr>
          <w:rFonts w:ascii="Times New Roman" w:eastAsia="Times New Roman" w:hAnsi="Times New Roman" w:cs="Times New Roman"/>
          <w:color w:val="0000FF"/>
          <w:sz w:val="24"/>
          <w:szCs w:val="24"/>
        </w:rPr>
        <w:t xml:space="preserve">pending appointments for </w:t>
      </w:r>
      <w:r w:rsidR="00123D04">
        <w:rPr>
          <w:rFonts w:ascii="Times New Roman" w:eastAsia="Times New Roman" w:hAnsi="Times New Roman" w:cs="Times New Roman"/>
          <w:color w:val="0000FF"/>
          <w:sz w:val="24"/>
          <w:szCs w:val="24"/>
        </w:rPr>
        <w:t xml:space="preserve">individuals </w:t>
      </w:r>
      <w:r w:rsidR="00DC5EB3">
        <w:rPr>
          <w:rFonts w:ascii="Times New Roman" w:eastAsia="Times New Roman" w:hAnsi="Times New Roman" w:cs="Times New Roman"/>
          <w:color w:val="0000FF"/>
          <w:sz w:val="24"/>
          <w:szCs w:val="24"/>
        </w:rPr>
        <w:t>filing for Retirement</w:t>
      </w:r>
      <w:r w:rsidR="000B106E">
        <w:rPr>
          <w:rFonts w:ascii="Times New Roman" w:eastAsia="Times New Roman" w:hAnsi="Times New Roman" w:cs="Times New Roman"/>
          <w:color w:val="0000FF"/>
          <w:sz w:val="24"/>
          <w:szCs w:val="24"/>
        </w:rPr>
        <w:t xml:space="preserve"> </w:t>
      </w:r>
      <w:r w:rsidR="00C031DF">
        <w:rPr>
          <w:rFonts w:ascii="Times New Roman" w:eastAsia="Times New Roman" w:hAnsi="Times New Roman" w:cs="Times New Roman"/>
          <w:color w:val="0000FF"/>
          <w:sz w:val="24"/>
          <w:szCs w:val="24"/>
        </w:rPr>
        <w:t>or</w:t>
      </w:r>
      <w:r w:rsidR="000B106E">
        <w:rPr>
          <w:rFonts w:ascii="Times New Roman" w:eastAsia="Times New Roman" w:hAnsi="Times New Roman" w:cs="Times New Roman"/>
          <w:color w:val="0000FF"/>
          <w:sz w:val="24"/>
          <w:szCs w:val="24"/>
        </w:rPr>
        <w:t xml:space="preserve"> Spouse</w:t>
      </w:r>
      <w:r w:rsidR="00C031DF">
        <w:rPr>
          <w:rFonts w:ascii="Times New Roman" w:eastAsia="Times New Roman" w:hAnsi="Times New Roman" w:cs="Times New Roman"/>
          <w:color w:val="0000FF"/>
          <w:sz w:val="24"/>
          <w:szCs w:val="24"/>
        </w:rPr>
        <w:t xml:space="preserve"> applications </w:t>
      </w:r>
      <w:r w:rsidR="00EE6F56">
        <w:rPr>
          <w:rFonts w:ascii="Times New Roman" w:eastAsia="Times New Roman" w:hAnsi="Times New Roman" w:cs="Times New Roman"/>
          <w:color w:val="0000FF"/>
          <w:sz w:val="24"/>
          <w:szCs w:val="24"/>
        </w:rPr>
        <w:t xml:space="preserve">and offers to cancel </w:t>
      </w:r>
      <w:r w:rsidR="00A91263">
        <w:rPr>
          <w:rFonts w:ascii="Times New Roman" w:eastAsia="Times New Roman" w:hAnsi="Times New Roman" w:cs="Times New Roman"/>
          <w:color w:val="0000FF"/>
          <w:sz w:val="24"/>
          <w:szCs w:val="24"/>
        </w:rPr>
        <w:t xml:space="preserve">the appointment if </w:t>
      </w:r>
      <w:r w:rsidR="00605794">
        <w:rPr>
          <w:rFonts w:ascii="Times New Roman" w:eastAsia="Times New Roman" w:hAnsi="Times New Roman" w:cs="Times New Roman"/>
          <w:color w:val="0000FF"/>
          <w:sz w:val="24"/>
          <w:szCs w:val="24"/>
        </w:rPr>
        <w:t xml:space="preserve">the individual </w:t>
      </w:r>
      <w:r w:rsidR="00642D13">
        <w:rPr>
          <w:rFonts w:ascii="Times New Roman" w:eastAsia="Times New Roman" w:hAnsi="Times New Roman" w:cs="Times New Roman"/>
          <w:color w:val="0000FF"/>
          <w:sz w:val="24"/>
          <w:szCs w:val="24"/>
        </w:rPr>
        <w:t>desire</w:t>
      </w:r>
      <w:r w:rsidR="00605794">
        <w:rPr>
          <w:rFonts w:ascii="Times New Roman" w:eastAsia="Times New Roman" w:hAnsi="Times New Roman" w:cs="Times New Roman"/>
          <w:color w:val="0000FF"/>
          <w:sz w:val="24"/>
          <w:szCs w:val="24"/>
        </w:rPr>
        <w:t>s to cancel it</w:t>
      </w:r>
      <w:r w:rsidR="00642D13">
        <w:rPr>
          <w:rFonts w:ascii="Times New Roman" w:eastAsia="Times New Roman" w:hAnsi="Times New Roman" w:cs="Times New Roman"/>
          <w:color w:val="0000FF"/>
          <w:sz w:val="24"/>
          <w:szCs w:val="24"/>
        </w:rPr>
        <w:t>.</w:t>
      </w:r>
      <w:r w:rsidR="006A48B7">
        <w:rPr>
          <w:rFonts w:ascii="Times New Roman" w:eastAsia="Times New Roman" w:hAnsi="Times New Roman" w:cs="Times New Roman"/>
          <w:color w:val="0000FF"/>
          <w:sz w:val="24"/>
          <w:szCs w:val="24"/>
        </w:rPr>
        <w:t xml:space="preserve"> </w:t>
      </w:r>
      <w:r w:rsidR="00642D13">
        <w:rPr>
          <w:rFonts w:ascii="Times New Roman" w:eastAsia="Times New Roman" w:hAnsi="Times New Roman" w:cs="Times New Roman"/>
          <w:color w:val="0000FF"/>
          <w:sz w:val="24"/>
          <w:szCs w:val="24"/>
        </w:rPr>
        <w:t xml:space="preserve"> </w:t>
      </w:r>
      <w:r w:rsidR="00E14F92">
        <w:rPr>
          <w:rFonts w:ascii="Times New Roman" w:eastAsia="Times New Roman" w:hAnsi="Times New Roman" w:cs="Times New Roman"/>
          <w:color w:val="0000FF"/>
          <w:sz w:val="24"/>
          <w:szCs w:val="24"/>
        </w:rPr>
        <w:t>This option was</w:t>
      </w:r>
      <w:r w:rsidR="005F6B93">
        <w:rPr>
          <w:rFonts w:ascii="Times New Roman" w:eastAsia="Times New Roman" w:hAnsi="Times New Roman" w:cs="Times New Roman"/>
          <w:color w:val="0000FF"/>
          <w:sz w:val="24"/>
          <w:szCs w:val="24"/>
        </w:rPr>
        <w:t xml:space="preserve"> </w:t>
      </w:r>
      <w:r w:rsidR="00864247">
        <w:rPr>
          <w:rFonts w:ascii="Times New Roman" w:eastAsia="Times New Roman" w:hAnsi="Times New Roman" w:cs="Times New Roman"/>
          <w:color w:val="0000FF"/>
          <w:sz w:val="24"/>
          <w:szCs w:val="24"/>
        </w:rPr>
        <w:t xml:space="preserve">not </w:t>
      </w:r>
      <w:r w:rsidR="002806E5">
        <w:rPr>
          <w:rFonts w:ascii="Times New Roman" w:eastAsia="Times New Roman" w:hAnsi="Times New Roman" w:cs="Times New Roman"/>
          <w:color w:val="0000FF"/>
          <w:sz w:val="24"/>
          <w:szCs w:val="24"/>
        </w:rPr>
        <w:t xml:space="preserve">originally </w:t>
      </w:r>
      <w:r w:rsidR="00167BB8">
        <w:rPr>
          <w:rFonts w:ascii="Times New Roman" w:eastAsia="Times New Roman" w:hAnsi="Times New Roman" w:cs="Times New Roman"/>
          <w:color w:val="0000FF"/>
          <w:sz w:val="24"/>
          <w:szCs w:val="24"/>
        </w:rPr>
        <w:t xml:space="preserve">expanded for disability applications as </w:t>
      </w:r>
      <w:r w:rsidR="00936090">
        <w:rPr>
          <w:rFonts w:ascii="Times New Roman" w:eastAsia="Times New Roman" w:hAnsi="Times New Roman" w:cs="Times New Roman"/>
          <w:color w:val="0000FF"/>
          <w:sz w:val="24"/>
          <w:szCs w:val="24"/>
        </w:rPr>
        <w:t>the appointment can be use</w:t>
      </w:r>
      <w:r w:rsidR="006C4811">
        <w:rPr>
          <w:rFonts w:ascii="Times New Roman" w:eastAsia="Times New Roman" w:hAnsi="Times New Roman" w:cs="Times New Roman"/>
          <w:color w:val="0000FF"/>
          <w:sz w:val="24"/>
          <w:szCs w:val="24"/>
        </w:rPr>
        <w:t xml:space="preserve">d to obtain </w:t>
      </w:r>
      <w:r w:rsidR="004E67DF">
        <w:rPr>
          <w:rFonts w:ascii="Times New Roman" w:eastAsia="Times New Roman" w:hAnsi="Times New Roman" w:cs="Times New Roman"/>
          <w:color w:val="0000FF"/>
          <w:sz w:val="24"/>
          <w:szCs w:val="24"/>
        </w:rPr>
        <w:t>additional m</w:t>
      </w:r>
      <w:r w:rsidR="006C4811">
        <w:rPr>
          <w:rFonts w:ascii="Times New Roman" w:eastAsia="Times New Roman" w:hAnsi="Times New Roman" w:cs="Times New Roman"/>
          <w:color w:val="0000FF"/>
          <w:sz w:val="24"/>
          <w:szCs w:val="24"/>
        </w:rPr>
        <w:t>edical information</w:t>
      </w:r>
      <w:r w:rsidR="00815ED3">
        <w:rPr>
          <w:rFonts w:ascii="Times New Roman" w:eastAsia="Times New Roman" w:hAnsi="Times New Roman" w:cs="Times New Roman"/>
          <w:color w:val="0000FF"/>
          <w:sz w:val="24"/>
          <w:szCs w:val="24"/>
        </w:rPr>
        <w:t xml:space="preserve"> or records</w:t>
      </w:r>
      <w:r w:rsidR="0065714F">
        <w:rPr>
          <w:rFonts w:ascii="Times New Roman" w:eastAsia="Times New Roman" w:hAnsi="Times New Roman" w:cs="Times New Roman"/>
          <w:color w:val="0000FF"/>
          <w:sz w:val="24"/>
          <w:szCs w:val="24"/>
        </w:rPr>
        <w:t xml:space="preserve">. </w:t>
      </w:r>
      <w:r w:rsidR="006A48B7">
        <w:rPr>
          <w:rFonts w:ascii="Times New Roman" w:eastAsia="Times New Roman" w:hAnsi="Times New Roman" w:cs="Times New Roman"/>
          <w:color w:val="0000FF"/>
          <w:sz w:val="24"/>
          <w:szCs w:val="24"/>
        </w:rPr>
        <w:t xml:space="preserve"> </w:t>
      </w:r>
      <w:r w:rsidR="0065714F">
        <w:rPr>
          <w:rFonts w:ascii="Times New Roman" w:eastAsia="Times New Roman" w:hAnsi="Times New Roman" w:cs="Times New Roman"/>
          <w:color w:val="0000FF"/>
          <w:sz w:val="24"/>
          <w:szCs w:val="24"/>
        </w:rPr>
        <w:t xml:space="preserve">However, </w:t>
      </w:r>
      <w:r w:rsidR="00F35752">
        <w:rPr>
          <w:rFonts w:ascii="Times New Roman" w:eastAsia="Times New Roman" w:hAnsi="Times New Roman" w:cs="Times New Roman"/>
          <w:color w:val="0000FF"/>
          <w:sz w:val="24"/>
          <w:szCs w:val="24"/>
        </w:rPr>
        <w:t>a</w:t>
      </w:r>
      <w:r w:rsidR="001D37FD">
        <w:rPr>
          <w:rFonts w:ascii="Times New Roman" w:eastAsia="Times New Roman" w:hAnsi="Times New Roman" w:cs="Times New Roman"/>
          <w:color w:val="0000FF"/>
          <w:sz w:val="24"/>
          <w:szCs w:val="24"/>
        </w:rPr>
        <w:t xml:space="preserve">s part of that effort, we will also </w:t>
      </w:r>
      <w:r w:rsidR="00605794">
        <w:rPr>
          <w:rFonts w:ascii="Times New Roman" w:eastAsia="Times New Roman" w:hAnsi="Times New Roman" w:cs="Times New Roman"/>
          <w:color w:val="0000FF"/>
          <w:sz w:val="24"/>
          <w:szCs w:val="24"/>
        </w:rPr>
        <w:t xml:space="preserve">explore options </w:t>
      </w:r>
      <w:r w:rsidR="00D86B26">
        <w:rPr>
          <w:rFonts w:ascii="Times New Roman" w:eastAsia="Times New Roman" w:hAnsi="Times New Roman" w:cs="Times New Roman"/>
          <w:color w:val="0000FF"/>
          <w:sz w:val="24"/>
          <w:szCs w:val="24"/>
        </w:rPr>
        <w:t>to offer</w:t>
      </w:r>
      <w:r w:rsidR="002700EC">
        <w:rPr>
          <w:rFonts w:ascii="Times New Roman" w:eastAsia="Times New Roman" w:hAnsi="Times New Roman" w:cs="Times New Roman"/>
          <w:color w:val="0000FF"/>
          <w:sz w:val="24"/>
          <w:szCs w:val="24"/>
        </w:rPr>
        <w:t xml:space="preserve"> </w:t>
      </w:r>
      <w:r w:rsidR="00CB5121">
        <w:rPr>
          <w:rFonts w:ascii="Times New Roman" w:eastAsia="Times New Roman" w:hAnsi="Times New Roman" w:cs="Times New Roman"/>
          <w:color w:val="0000FF"/>
          <w:sz w:val="24"/>
          <w:szCs w:val="24"/>
        </w:rPr>
        <w:t xml:space="preserve">appointment cancellations for </w:t>
      </w:r>
      <w:r w:rsidR="00994D78">
        <w:rPr>
          <w:rFonts w:ascii="Times New Roman" w:eastAsia="Times New Roman" w:hAnsi="Times New Roman" w:cs="Times New Roman"/>
          <w:color w:val="0000FF"/>
          <w:sz w:val="24"/>
          <w:szCs w:val="24"/>
        </w:rPr>
        <w:t>disability applications.</w:t>
      </w:r>
      <w:r w:rsidR="001D37FD">
        <w:rPr>
          <w:rFonts w:ascii="Times New Roman" w:eastAsia="Times New Roman" w:hAnsi="Times New Roman" w:cs="Times New Roman"/>
          <w:color w:val="0000FF"/>
          <w:sz w:val="24"/>
          <w:szCs w:val="24"/>
        </w:rPr>
        <w:t xml:space="preserve">  </w:t>
      </w:r>
      <w:r w:rsidR="00435054">
        <w:rPr>
          <w:rFonts w:ascii="Times New Roman" w:eastAsia="Times New Roman" w:hAnsi="Times New Roman" w:cs="Times New Roman"/>
          <w:color w:val="0000FF"/>
          <w:sz w:val="24"/>
          <w:szCs w:val="24"/>
        </w:rPr>
        <w:t>We will seek f</w:t>
      </w:r>
      <w:r w:rsidRPr="00494098">
        <w:rPr>
          <w:rFonts w:ascii="Times New Roman" w:eastAsia="Times New Roman" w:hAnsi="Times New Roman" w:cs="Times New Roman"/>
          <w:color w:val="0000FF"/>
          <w:sz w:val="24"/>
          <w:szCs w:val="24"/>
        </w:rPr>
        <w:t>eedback</w:t>
      </w:r>
      <w:r w:rsidR="006C68FA">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from applicants and advocates throughout this multi</w:t>
      </w:r>
      <w:r w:rsidR="001D37FD">
        <w:rPr>
          <w:rFonts w:ascii="Times New Roman" w:eastAsia="Times New Roman" w:hAnsi="Times New Roman" w:cs="Times New Roman"/>
          <w:color w:val="0000FF"/>
          <w:sz w:val="24"/>
          <w:szCs w:val="24"/>
        </w:rPr>
        <w:noBreakHyphen/>
      </w:r>
      <w:r w:rsidR="00BD0954">
        <w:rPr>
          <w:rFonts w:ascii="Times New Roman" w:eastAsia="Times New Roman" w:hAnsi="Times New Roman" w:cs="Times New Roman"/>
          <w:color w:val="0000FF"/>
          <w:sz w:val="24"/>
          <w:szCs w:val="24"/>
        </w:rPr>
        <w:t>phase</w:t>
      </w:r>
      <w:r w:rsidRPr="00494098" w:rsidR="00BD0954">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effort.</w:t>
      </w:r>
    </w:p>
    <w:p w:rsidR="00003B30" w:rsidRPr="00D254CE" w:rsidP="00003B30" w14:paraId="3952F5D0" w14:textId="77777777">
      <w:pPr>
        <w:pStyle w:val="ListParagraph"/>
        <w:spacing w:after="0" w:line="240" w:lineRule="auto"/>
        <w:ind w:left="360"/>
        <w:rPr>
          <w:rFonts w:ascii="Times New Roman" w:eastAsia="Times New Roman" w:hAnsi="Times New Roman" w:cs="Times New Roman"/>
          <w:color w:val="1150F0"/>
          <w:sz w:val="24"/>
          <w:szCs w:val="24"/>
        </w:rPr>
      </w:pPr>
    </w:p>
    <w:p w:rsidR="00003B30" w:rsidRPr="00D254CE" w:rsidP="00003B30" w14:paraId="3EACF64B" w14:textId="72737083">
      <w:pPr>
        <w:pStyle w:val="ListParagraph"/>
        <w:spacing w:after="0" w:line="240" w:lineRule="auto"/>
        <w:ind w:left="360"/>
        <w:rPr>
          <w:rFonts w:ascii="Times New Roman" w:eastAsia="Times New Roman" w:hAnsi="Times New Roman" w:cs="Times New Roman"/>
          <w:sz w:val="24"/>
          <w:szCs w:val="24"/>
        </w:rPr>
      </w:pPr>
      <w:r w:rsidRPr="00D254CE">
        <w:rPr>
          <w:rFonts w:ascii="Times New Roman" w:eastAsia="Times New Roman" w:hAnsi="Times New Roman" w:cs="Times New Roman"/>
          <w:b/>
          <w:bCs/>
          <w:sz w:val="24"/>
          <w:szCs w:val="24"/>
        </w:rPr>
        <w:t>Comment #</w:t>
      </w:r>
      <w:r w:rsidR="008912D7">
        <w:rPr>
          <w:rFonts w:ascii="Times New Roman" w:eastAsia="Times New Roman" w:hAnsi="Times New Roman" w:cs="Times New Roman"/>
          <w:b/>
          <w:bCs/>
          <w:sz w:val="24"/>
          <w:szCs w:val="24"/>
        </w:rPr>
        <w:t>5</w:t>
      </w:r>
      <w:r w:rsidR="002F0727">
        <w:rPr>
          <w:rFonts w:ascii="Times New Roman" w:eastAsia="Times New Roman" w:hAnsi="Times New Roman" w:cs="Times New Roman"/>
          <w:b/>
          <w:bCs/>
          <w:sz w:val="24"/>
          <w:szCs w:val="24"/>
        </w:rPr>
        <w:t>2</w:t>
      </w:r>
      <w:r w:rsidRPr="00D254CE">
        <w:rPr>
          <w:rFonts w:ascii="Times New Roman" w:eastAsia="Times New Roman" w:hAnsi="Times New Roman" w:cs="Times New Roman"/>
          <w:b/>
          <w:bCs/>
          <w:sz w:val="24"/>
          <w:szCs w:val="24"/>
        </w:rPr>
        <w:t>:</w:t>
      </w:r>
      <w:r w:rsidRPr="00D254CE">
        <w:rPr>
          <w:rFonts w:ascii="Times New Roman" w:eastAsia="Times New Roman" w:hAnsi="Times New Roman" w:cs="Times New Roman"/>
          <w:sz w:val="24"/>
          <w:szCs w:val="24"/>
        </w:rPr>
        <w:t xml:space="preserve">  Two commenters expressed concerns over the compatibility of SSA’s systems</w:t>
      </w:r>
      <w:r w:rsidR="006C10C8">
        <w:rPr>
          <w:rFonts w:ascii="Times New Roman" w:eastAsia="Times New Roman" w:hAnsi="Times New Roman" w:cs="Times New Roman"/>
          <w:sz w:val="24"/>
          <w:szCs w:val="24"/>
        </w:rPr>
        <w:t xml:space="preserve"> to ensure the information from the new iSSI screens propagates into SSA’s current SSI Claims System </w:t>
      </w:r>
      <w:r w:rsidRPr="006C10C8" w:rsidR="006C10C8">
        <w:rPr>
          <w:rFonts w:ascii="Times New Roman" w:eastAsia="Times New Roman" w:hAnsi="Times New Roman" w:cs="Times New Roman"/>
          <w:sz w:val="24"/>
          <w:szCs w:val="24"/>
        </w:rPr>
        <w:t xml:space="preserve">and </w:t>
      </w:r>
      <w:r w:rsidRPr="006C10C8" w:rsidR="006C10C8">
        <w:rPr>
          <w:rFonts w:ascii="Times New Roman" w:hAnsi="Times New Roman" w:cs="Times New Roman"/>
          <w:bCs/>
          <w:sz w:val="24"/>
          <w:szCs w:val="24"/>
        </w:rPr>
        <w:t>Consolidated Claim Experience (CCE)</w:t>
      </w:r>
      <w:r w:rsidR="006C10C8">
        <w:rPr>
          <w:rFonts w:ascii="Times New Roman" w:hAnsi="Times New Roman" w:cs="Times New Roman"/>
          <w:bCs/>
          <w:sz w:val="24"/>
          <w:szCs w:val="24"/>
        </w:rPr>
        <w:t xml:space="preserve"> system</w:t>
      </w:r>
      <w:r w:rsidR="006C10C8">
        <w:rPr>
          <w:rFonts w:ascii="Times New Roman" w:eastAsia="Times New Roman" w:hAnsi="Times New Roman" w:cs="Times New Roman"/>
          <w:sz w:val="24"/>
          <w:szCs w:val="24"/>
        </w:rPr>
        <w:t>, as well as to the respondents’ electronic claims folders.  These commenters r</w:t>
      </w:r>
      <w:r w:rsidRPr="00D254CE">
        <w:rPr>
          <w:rFonts w:ascii="Times New Roman" w:eastAsia="Times New Roman" w:hAnsi="Times New Roman" w:cs="Times New Roman"/>
          <w:sz w:val="24"/>
          <w:szCs w:val="24"/>
        </w:rPr>
        <w:t xml:space="preserve">equested </w:t>
      </w:r>
      <w:r w:rsidR="006C10C8">
        <w:rPr>
          <w:rFonts w:ascii="Times New Roman" w:eastAsia="Times New Roman" w:hAnsi="Times New Roman" w:cs="Times New Roman"/>
          <w:sz w:val="24"/>
          <w:szCs w:val="24"/>
        </w:rPr>
        <w:t xml:space="preserve">more </w:t>
      </w:r>
      <w:r w:rsidRPr="00D254CE">
        <w:rPr>
          <w:rFonts w:ascii="Times New Roman" w:eastAsia="Times New Roman" w:hAnsi="Times New Roman" w:cs="Times New Roman"/>
          <w:sz w:val="24"/>
          <w:szCs w:val="24"/>
        </w:rPr>
        <w:t>information regarding SSA’s plans to modify internal software to handle processing the new simplified SSI application and the hybrid approach (where some respondents continue to use the current methods for submitting the SSI application, while others use the new iSSI screens), as well as any further enhancements to the iSSI screens.</w:t>
      </w:r>
    </w:p>
    <w:p w:rsidR="00003B30" w:rsidRPr="00D254CE" w:rsidP="00003B30" w14:paraId="0C716AE6" w14:textId="77777777">
      <w:pPr>
        <w:pStyle w:val="ListParagraph"/>
        <w:spacing w:after="0" w:line="240" w:lineRule="auto"/>
        <w:ind w:left="360"/>
        <w:rPr>
          <w:rFonts w:ascii="Times New Roman" w:eastAsia="Times New Roman" w:hAnsi="Times New Roman" w:cs="Times New Roman"/>
          <w:sz w:val="24"/>
          <w:szCs w:val="24"/>
        </w:rPr>
      </w:pPr>
    </w:p>
    <w:p w:rsidR="00003B30" w:rsidRPr="00D26DC5" w:rsidP="00003B30" w14:paraId="761EB040" w14:textId="4EAAC230">
      <w:pPr>
        <w:pStyle w:val="ListParagraph"/>
        <w:spacing w:after="0" w:line="240" w:lineRule="auto"/>
        <w:ind w:left="360"/>
        <w:rPr>
          <w:rStyle w:val="normaltextrun"/>
        </w:rPr>
      </w:pPr>
      <w:r w:rsidRPr="7B576DBA">
        <w:rPr>
          <w:rFonts w:ascii="Times New Roman" w:eastAsia="Times New Roman" w:hAnsi="Times New Roman" w:cs="Times New Roman"/>
          <w:b/>
          <w:bCs/>
          <w:color w:val="0000FF"/>
          <w:sz w:val="24"/>
          <w:szCs w:val="24"/>
        </w:rPr>
        <w:t>SSA Response #</w:t>
      </w:r>
      <w:r w:rsidRPr="7B576DBA" w:rsidR="006C10C8">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2</w:t>
      </w:r>
      <w:r w:rsidRPr="7B576DBA">
        <w:rPr>
          <w:rFonts w:ascii="Times New Roman" w:eastAsia="Times New Roman" w:hAnsi="Times New Roman" w:cs="Times New Roman"/>
          <w:b/>
          <w:bCs/>
          <w:color w:val="0000FF"/>
          <w:sz w:val="24"/>
          <w:szCs w:val="24"/>
        </w:rPr>
        <w:t xml:space="preserve">: </w:t>
      </w:r>
      <w:r w:rsidRPr="7B576DBA">
        <w:rPr>
          <w:rFonts w:ascii="Times New Roman" w:eastAsia="Times New Roman" w:hAnsi="Times New Roman" w:cs="Times New Roman"/>
          <w:color w:val="0000FF"/>
          <w:sz w:val="24"/>
          <w:szCs w:val="24"/>
        </w:rPr>
        <w:t xml:space="preserve"> </w:t>
      </w:r>
      <w:r w:rsidRPr="7B576DBA">
        <w:rPr>
          <w:rStyle w:val="normaltextrun"/>
          <w:rFonts w:ascii="Times New Roman" w:eastAsia="Times New Roman" w:hAnsi="Times New Roman" w:cs="Times New Roman"/>
          <w:color w:val="0000FF"/>
          <w:sz w:val="24"/>
          <w:szCs w:val="24"/>
        </w:rPr>
        <w:t xml:space="preserve">As noted in the Federal Register Notice, </w:t>
      </w:r>
      <w:r w:rsidRPr="7B576DBA" w:rsidR="09B01553">
        <w:rPr>
          <w:rStyle w:val="normaltextrun"/>
          <w:rFonts w:ascii="Times New Roman" w:eastAsia="Times New Roman" w:hAnsi="Times New Roman" w:cs="Times New Roman"/>
          <w:color w:val="0000FF"/>
          <w:sz w:val="24"/>
          <w:szCs w:val="24"/>
        </w:rPr>
        <w:t>Phase I</w:t>
      </w:r>
      <w:r w:rsidRPr="7B576DBA">
        <w:rPr>
          <w:rStyle w:val="normaltextrun"/>
          <w:rFonts w:ascii="Times New Roman" w:eastAsia="Times New Roman" w:hAnsi="Times New Roman" w:cs="Times New Roman"/>
          <w:color w:val="0000FF"/>
          <w:sz w:val="24"/>
          <w:szCs w:val="24"/>
        </w:rPr>
        <w:t xml:space="preserve"> of our multi-</w:t>
      </w:r>
      <w:r w:rsidR="00BD0954">
        <w:rPr>
          <w:rStyle w:val="normaltextrun"/>
          <w:rFonts w:ascii="Times New Roman" w:eastAsia="Times New Roman" w:hAnsi="Times New Roman" w:cs="Times New Roman"/>
          <w:color w:val="0000FF"/>
          <w:sz w:val="24"/>
          <w:szCs w:val="24"/>
        </w:rPr>
        <w:t>phase</w:t>
      </w:r>
      <w:r w:rsidRPr="7B576DBA" w:rsidR="00BD0954">
        <w:rPr>
          <w:rStyle w:val="normaltextrun"/>
          <w:rFonts w:ascii="Times New Roman" w:eastAsia="Times New Roman" w:hAnsi="Times New Roman" w:cs="Times New Roman"/>
          <w:color w:val="0000FF"/>
          <w:sz w:val="24"/>
          <w:szCs w:val="24"/>
        </w:rPr>
        <w:t xml:space="preserve"> </w:t>
      </w:r>
      <w:r w:rsidRPr="7B576DBA">
        <w:rPr>
          <w:rStyle w:val="normaltextrun"/>
          <w:rFonts w:ascii="Times New Roman" w:eastAsia="Times New Roman" w:hAnsi="Times New Roman" w:cs="Times New Roman"/>
          <w:color w:val="0000FF"/>
          <w:sz w:val="24"/>
          <w:szCs w:val="24"/>
        </w:rPr>
        <w:t xml:space="preserve">plan </w:t>
      </w:r>
      <w:r w:rsidRPr="7B576DBA" w:rsidR="002A2129">
        <w:rPr>
          <w:rStyle w:val="normaltextrun"/>
          <w:rFonts w:ascii="Times New Roman" w:eastAsia="Times New Roman" w:hAnsi="Times New Roman" w:cs="Times New Roman"/>
          <w:color w:val="0000FF"/>
          <w:sz w:val="24"/>
          <w:szCs w:val="24"/>
        </w:rPr>
        <w:t>adds SSI basic eligibility</w:t>
      </w:r>
      <w:r w:rsidRPr="7B576DBA">
        <w:rPr>
          <w:rStyle w:val="normaltextrun"/>
          <w:rFonts w:ascii="Times New Roman" w:eastAsia="Times New Roman" w:hAnsi="Times New Roman" w:cs="Times New Roman"/>
          <w:color w:val="0000FF"/>
          <w:sz w:val="24"/>
          <w:szCs w:val="24"/>
        </w:rPr>
        <w:t xml:space="preserve"> questions from the user tested application to</w:t>
      </w:r>
      <w:r w:rsidRPr="7B576DBA" w:rsidR="00774740">
        <w:rPr>
          <w:rStyle w:val="normaltextrun"/>
          <w:rFonts w:ascii="Times New Roman" w:eastAsia="Times New Roman" w:hAnsi="Times New Roman" w:cs="Times New Roman"/>
          <w:color w:val="0000FF"/>
          <w:sz w:val="24"/>
          <w:szCs w:val="24"/>
        </w:rPr>
        <w:t xml:space="preserve"> </w:t>
      </w:r>
      <w:r w:rsidRPr="7B576DBA" w:rsidR="67CE594C">
        <w:rPr>
          <w:rStyle w:val="normaltextrun"/>
          <w:rFonts w:ascii="Times New Roman" w:eastAsia="Times New Roman" w:hAnsi="Times New Roman" w:cs="Times New Roman"/>
          <w:color w:val="0000FF"/>
          <w:sz w:val="24"/>
          <w:szCs w:val="24"/>
        </w:rPr>
        <w:t>the online service channel</w:t>
      </w:r>
      <w:r w:rsidRPr="7B576DBA" w:rsidR="00C70C54">
        <w:rPr>
          <w:rStyle w:val="normaltextrun"/>
          <w:rFonts w:ascii="Times New Roman" w:eastAsia="Times New Roman" w:hAnsi="Times New Roman" w:cs="Times New Roman"/>
          <w:color w:val="0000FF"/>
          <w:sz w:val="24"/>
          <w:szCs w:val="24"/>
        </w:rPr>
        <w:t xml:space="preserve">. </w:t>
      </w:r>
      <w:r w:rsidR="00B56AAA">
        <w:rPr>
          <w:rStyle w:val="normaltextrun"/>
          <w:rFonts w:ascii="Times New Roman" w:eastAsia="Times New Roman" w:hAnsi="Times New Roman" w:cs="Times New Roman"/>
          <w:color w:val="0000FF"/>
          <w:sz w:val="24"/>
          <w:szCs w:val="24"/>
        </w:rPr>
        <w:t xml:space="preserve"> </w:t>
      </w:r>
      <w:r w:rsidR="00B827C0">
        <w:rPr>
          <w:rStyle w:val="normaltextrun"/>
          <w:rFonts w:ascii="Times New Roman" w:eastAsia="Times New Roman" w:hAnsi="Times New Roman" w:cs="Times New Roman"/>
          <w:color w:val="0000FF"/>
          <w:sz w:val="24"/>
          <w:szCs w:val="24"/>
        </w:rPr>
        <w:t>Just as the current iClaim system propagates responses into SSA’s internal systems, the i</w:t>
      </w:r>
      <w:r w:rsidRPr="7B576DBA" w:rsidR="00C70C54">
        <w:rPr>
          <w:rStyle w:val="normaltextrun"/>
          <w:rFonts w:ascii="Times New Roman" w:eastAsia="Times New Roman" w:hAnsi="Times New Roman" w:cs="Times New Roman"/>
          <w:color w:val="0000FF"/>
          <w:sz w:val="24"/>
          <w:szCs w:val="24"/>
        </w:rPr>
        <w:t>nformation</w:t>
      </w:r>
      <w:r w:rsidRPr="7B576DBA" w:rsidR="00A24143">
        <w:rPr>
          <w:rStyle w:val="normaltextrun"/>
          <w:rFonts w:ascii="Times New Roman" w:eastAsia="Times New Roman" w:hAnsi="Times New Roman" w:cs="Times New Roman"/>
          <w:color w:val="0000FF"/>
          <w:sz w:val="24"/>
          <w:szCs w:val="24"/>
        </w:rPr>
        <w:t xml:space="preserve"> </w:t>
      </w:r>
      <w:r w:rsidRPr="7B576DBA" w:rsidR="1ED06A73">
        <w:rPr>
          <w:rStyle w:val="normaltextrun"/>
          <w:rFonts w:ascii="Times New Roman" w:eastAsia="Times New Roman" w:hAnsi="Times New Roman" w:cs="Times New Roman"/>
          <w:color w:val="0000FF"/>
          <w:sz w:val="24"/>
          <w:szCs w:val="24"/>
        </w:rPr>
        <w:t xml:space="preserve">the </w:t>
      </w:r>
      <w:r w:rsidRPr="7B576DBA" w:rsidR="008A5ADD">
        <w:rPr>
          <w:rStyle w:val="normaltextrun"/>
          <w:rFonts w:ascii="Times New Roman" w:eastAsia="Times New Roman" w:hAnsi="Times New Roman" w:cs="Times New Roman"/>
          <w:color w:val="0000FF"/>
          <w:sz w:val="24"/>
          <w:szCs w:val="24"/>
        </w:rPr>
        <w:t xml:space="preserve">iSSI </w:t>
      </w:r>
      <w:r w:rsidRPr="7B576DBA" w:rsidR="67BC1E1B">
        <w:rPr>
          <w:rStyle w:val="normaltextrun"/>
          <w:rFonts w:ascii="Times New Roman" w:eastAsia="Times New Roman" w:hAnsi="Times New Roman" w:cs="Times New Roman"/>
          <w:color w:val="0000FF"/>
          <w:sz w:val="24"/>
          <w:szCs w:val="24"/>
        </w:rPr>
        <w:t>application</w:t>
      </w:r>
      <w:r w:rsidR="00B827C0">
        <w:rPr>
          <w:rStyle w:val="normaltextrun"/>
          <w:rFonts w:ascii="Times New Roman" w:eastAsia="Times New Roman" w:hAnsi="Times New Roman" w:cs="Times New Roman"/>
          <w:color w:val="0000FF"/>
          <w:sz w:val="24"/>
          <w:szCs w:val="24"/>
        </w:rPr>
        <w:t xml:space="preserve"> collects (through iClaim)</w:t>
      </w:r>
      <w:r w:rsidRPr="7B576DBA" w:rsidR="67BC1E1B">
        <w:rPr>
          <w:rStyle w:val="normaltextrun"/>
          <w:rFonts w:ascii="Times New Roman" w:eastAsia="Times New Roman" w:hAnsi="Times New Roman" w:cs="Times New Roman"/>
          <w:color w:val="0000FF"/>
          <w:sz w:val="24"/>
          <w:szCs w:val="24"/>
        </w:rPr>
        <w:t xml:space="preserve"> </w:t>
      </w:r>
      <w:r w:rsidRPr="7B576DBA" w:rsidR="008A5ADD">
        <w:rPr>
          <w:rStyle w:val="normaltextrun"/>
          <w:rFonts w:ascii="Times New Roman" w:eastAsia="Times New Roman" w:hAnsi="Times New Roman" w:cs="Times New Roman"/>
          <w:color w:val="0000FF"/>
          <w:sz w:val="24"/>
          <w:szCs w:val="24"/>
        </w:rPr>
        <w:t xml:space="preserve">will </w:t>
      </w:r>
      <w:r w:rsidRPr="7B576DBA" w:rsidR="00035589">
        <w:rPr>
          <w:rStyle w:val="normaltextrun"/>
          <w:rFonts w:ascii="Times New Roman" w:eastAsia="Times New Roman" w:hAnsi="Times New Roman" w:cs="Times New Roman"/>
          <w:color w:val="0000FF"/>
          <w:sz w:val="24"/>
          <w:szCs w:val="24"/>
        </w:rPr>
        <w:t xml:space="preserve">establish an SSI claim in CCE and </w:t>
      </w:r>
      <w:r w:rsidRPr="7B576DBA" w:rsidR="0090092C">
        <w:rPr>
          <w:rStyle w:val="normaltextrun"/>
          <w:rFonts w:ascii="Times New Roman" w:eastAsia="Times New Roman" w:hAnsi="Times New Roman" w:cs="Times New Roman"/>
          <w:color w:val="0000FF"/>
          <w:sz w:val="24"/>
          <w:szCs w:val="24"/>
        </w:rPr>
        <w:t xml:space="preserve">responses will propagate into the </w:t>
      </w:r>
      <w:r w:rsidRPr="7B576DBA" w:rsidR="2EB5C1EC">
        <w:rPr>
          <w:rStyle w:val="normaltextrun"/>
          <w:rFonts w:ascii="Times New Roman" w:eastAsia="Times New Roman" w:hAnsi="Times New Roman" w:cs="Times New Roman"/>
          <w:color w:val="0000FF"/>
          <w:sz w:val="24"/>
          <w:szCs w:val="24"/>
        </w:rPr>
        <w:t xml:space="preserve">current </w:t>
      </w:r>
      <w:r w:rsidRPr="7B576DBA" w:rsidR="00D26DC5">
        <w:rPr>
          <w:rStyle w:val="normaltextrun"/>
          <w:rFonts w:ascii="Times New Roman" w:eastAsia="Times New Roman" w:hAnsi="Times New Roman" w:cs="Times New Roman"/>
          <w:color w:val="0000FF"/>
          <w:sz w:val="24"/>
          <w:szCs w:val="24"/>
        </w:rPr>
        <w:t>SSI</w:t>
      </w:r>
      <w:r w:rsidRPr="7B576DBA" w:rsidR="00C70C54">
        <w:rPr>
          <w:rStyle w:val="normaltextrun"/>
          <w:rFonts w:ascii="Times New Roman" w:eastAsia="Times New Roman" w:hAnsi="Times New Roman" w:cs="Times New Roman"/>
          <w:color w:val="0000FF"/>
          <w:sz w:val="24"/>
          <w:szCs w:val="24"/>
        </w:rPr>
        <w:t xml:space="preserve"> </w:t>
      </w:r>
      <w:r w:rsidRPr="7B576DBA" w:rsidR="4F6E040F">
        <w:rPr>
          <w:rStyle w:val="normaltextrun"/>
          <w:rFonts w:ascii="Times New Roman" w:eastAsia="Times New Roman" w:hAnsi="Times New Roman" w:cs="Times New Roman"/>
          <w:color w:val="0000FF"/>
          <w:sz w:val="24"/>
          <w:szCs w:val="24"/>
        </w:rPr>
        <w:t>c</w:t>
      </w:r>
      <w:r w:rsidRPr="7B576DBA" w:rsidR="00C70C54">
        <w:rPr>
          <w:rStyle w:val="normaltextrun"/>
          <w:rFonts w:ascii="Times New Roman" w:eastAsia="Times New Roman" w:hAnsi="Times New Roman" w:cs="Times New Roman"/>
          <w:color w:val="0000FF"/>
          <w:sz w:val="24"/>
          <w:szCs w:val="24"/>
        </w:rPr>
        <w:t>laims’ page</w:t>
      </w:r>
      <w:r w:rsidRPr="7B576DBA" w:rsidR="5E4CC007">
        <w:rPr>
          <w:rStyle w:val="normaltextrun"/>
          <w:rFonts w:ascii="Times New Roman" w:eastAsia="Times New Roman" w:hAnsi="Times New Roman" w:cs="Times New Roman"/>
          <w:color w:val="0000FF"/>
          <w:sz w:val="24"/>
          <w:szCs w:val="24"/>
        </w:rPr>
        <w:t>s as appropriate</w:t>
      </w:r>
      <w:r w:rsidR="00B827C0">
        <w:rPr>
          <w:rStyle w:val="normaltextrun"/>
          <w:rFonts w:ascii="Times New Roman" w:eastAsia="Times New Roman" w:hAnsi="Times New Roman" w:cs="Times New Roman"/>
          <w:color w:val="0000FF"/>
          <w:sz w:val="24"/>
          <w:szCs w:val="24"/>
        </w:rPr>
        <w:t xml:space="preserve">, which in turn, </w:t>
      </w:r>
      <w:r w:rsidR="00E415EF">
        <w:rPr>
          <w:rStyle w:val="normaltextrun"/>
          <w:rFonts w:ascii="Times New Roman" w:eastAsia="Times New Roman" w:hAnsi="Times New Roman" w:cs="Times New Roman"/>
          <w:color w:val="0000FF"/>
          <w:sz w:val="24"/>
          <w:szCs w:val="24"/>
        </w:rPr>
        <w:t>a</w:t>
      </w:r>
      <w:r w:rsidR="00B036B6">
        <w:rPr>
          <w:rStyle w:val="normaltextrun"/>
          <w:rFonts w:ascii="Times New Roman" w:eastAsia="Times New Roman" w:hAnsi="Times New Roman" w:cs="Times New Roman"/>
          <w:color w:val="0000FF"/>
          <w:sz w:val="24"/>
          <w:szCs w:val="24"/>
        </w:rPr>
        <w:t>n SSA record is created</w:t>
      </w:r>
      <w:r w:rsidR="00EE36CB">
        <w:rPr>
          <w:rStyle w:val="normaltextrun"/>
          <w:rFonts w:ascii="Times New Roman" w:eastAsia="Times New Roman" w:hAnsi="Times New Roman" w:cs="Times New Roman"/>
          <w:color w:val="0000FF"/>
          <w:sz w:val="24"/>
          <w:szCs w:val="24"/>
        </w:rPr>
        <w:t xml:space="preserve"> and saved </w:t>
      </w:r>
      <w:r w:rsidR="00B827C0">
        <w:rPr>
          <w:rStyle w:val="normaltextrun"/>
          <w:rFonts w:ascii="Times New Roman" w:eastAsia="Times New Roman" w:hAnsi="Times New Roman" w:cs="Times New Roman"/>
          <w:color w:val="0000FF"/>
          <w:sz w:val="24"/>
          <w:szCs w:val="24"/>
        </w:rPr>
        <w:t>into the respondent’s electronic folder</w:t>
      </w:r>
      <w:r w:rsidRPr="7B576DBA" w:rsidR="00C70C54">
        <w:rPr>
          <w:rStyle w:val="normaltextrun"/>
          <w:rFonts w:ascii="Times New Roman" w:eastAsia="Times New Roman" w:hAnsi="Times New Roman" w:cs="Times New Roman"/>
          <w:color w:val="0000FF"/>
          <w:sz w:val="24"/>
          <w:szCs w:val="24"/>
        </w:rPr>
        <w:t>.</w:t>
      </w:r>
      <w:r w:rsidRPr="7B576DBA">
        <w:rPr>
          <w:rStyle w:val="normaltextrun"/>
          <w:rFonts w:ascii="Times New Roman" w:eastAsia="Times New Roman" w:hAnsi="Times New Roman" w:cs="Times New Roman"/>
          <w:color w:val="0000FF"/>
          <w:sz w:val="24"/>
          <w:szCs w:val="24"/>
        </w:rPr>
        <w:t xml:space="preserve">  </w:t>
      </w:r>
      <w:r w:rsidRPr="7B576DBA" w:rsidR="3F039BCA">
        <w:rPr>
          <w:rStyle w:val="normaltextrun"/>
          <w:rFonts w:ascii="Times New Roman" w:eastAsia="Times New Roman" w:hAnsi="Times New Roman" w:cs="Times New Roman"/>
          <w:color w:val="0000FF"/>
          <w:sz w:val="24"/>
          <w:szCs w:val="24"/>
        </w:rPr>
        <w:t xml:space="preserve">Phase </w:t>
      </w:r>
      <w:r w:rsidRPr="7B576DBA" w:rsidR="19784E6A">
        <w:rPr>
          <w:rStyle w:val="normaltextrun"/>
          <w:rFonts w:ascii="Times New Roman" w:eastAsia="Times New Roman" w:hAnsi="Times New Roman" w:cs="Times New Roman"/>
          <w:color w:val="0000FF"/>
          <w:sz w:val="24"/>
          <w:szCs w:val="24"/>
        </w:rPr>
        <w:t xml:space="preserve">II </w:t>
      </w:r>
      <w:r w:rsidRPr="7B576DBA" w:rsidR="2E9CC1E3">
        <w:rPr>
          <w:rStyle w:val="normaltextrun"/>
          <w:rFonts w:ascii="Times New Roman" w:eastAsia="Times New Roman" w:hAnsi="Times New Roman" w:cs="Times New Roman"/>
          <w:color w:val="0000FF"/>
          <w:sz w:val="24"/>
          <w:szCs w:val="24"/>
        </w:rPr>
        <w:t>will</w:t>
      </w:r>
      <w:r w:rsidRPr="00D26DC5" w:rsidR="2E9CC1E3">
        <w:rPr>
          <w:rStyle w:val="normaltextrun"/>
          <w:rFonts w:ascii="Times New Roman" w:eastAsia="Times New Roman" w:hAnsi="Times New Roman" w:cs="Times New Roman"/>
          <w:color w:val="0000FF"/>
          <w:sz w:val="24"/>
          <w:szCs w:val="24"/>
        </w:rPr>
        <w:t xml:space="preserve"> </w:t>
      </w:r>
      <w:r w:rsidRPr="00D26DC5" w:rsidR="001A32D1">
        <w:rPr>
          <w:rStyle w:val="normaltextrun"/>
          <w:rFonts w:ascii="Times New Roman" w:eastAsia="Times New Roman" w:hAnsi="Times New Roman" w:cs="Times New Roman"/>
          <w:color w:val="0000FF"/>
          <w:sz w:val="24"/>
          <w:szCs w:val="24"/>
        </w:rPr>
        <w:t>use</w:t>
      </w:r>
      <w:r w:rsidRPr="00D26DC5" w:rsidR="61EB9419">
        <w:rPr>
          <w:rStyle w:val="normaltextrun"/>
          <w:rFonts w:ascii="Times New Roman" w:eastAsia="Times New Roman" w:hAnsi="Times New Roman" w:cs="Times New Roman"/>
          <w:color w:val="0000FF"/>
          <w:sz w:val="24"/>
          <w:szCs w:val="24"/>
        </w:rPr>
        <w:t xml:space="preserve"> the basic eligibility questions </w:t>
      </w:r>
      <w:r w:rsidRPr="00D26DC5" w:rsidR="00BC2FE8">
        <w:rPr>
          <w:rStyle w:val="normaltextrun"/>
          <w:rFonts w:ascii="Times New Roman" w:eastAsia="Times New Roman" w:hAnsi="Times New Roman" w:cs="Times New Roman"/>
          <w:color w:val="0000FF"/>
          <w:sz w:val="24"/>
          <w:szCs w:val="24"/>
        </w:rPr>
        <w:t xml:space="preserve">for </w:t>
      </w:r>
      <w:r w:rsidRPr="00D26DC5" w:rsidR="00733CD5">
        <w:rPr>
          <w:rStyle w:val="normaltextrun"/>
          <w:rFonts w:ascii="Times New Roman" w:eastAsia="Times New Roman" w:hAnsi="Times New Roman" w:cs="Times New Roman"/>
          <w:color w:val="0000FF"/>
          <w:sz w:val="24"/>
          <w:szCs w:val="24"/>
        </w:rPr>
        <w:t xml:space="preserve">a </w:t>
      </w:r>
      <w:r w:rsidRPr="00D26DC5" w:rsidR="00BC2FE8">
        <w:rPr>
          <w:rStyle w:val="normaltextrun"/>
          <w:rFonts w:ascii="Times New Roman" w:eastAsia="Times New Roman" w:hAnsi="Times New Roman" w:cs="Times New Roman"/>
          <w:color w:val="0000FF"/>
          <w:sz w:val="24"/>
          <w:szCs w:val="24"/>
        </w:rPr>
        <w:t>s</w:t>
      </w:r>
      <w:r w:rsidRPr="00D26DC5" w:rsidR="003E671C">
        <w:rPr>
          <w:rStyle w:val="normaltextrun"/>
          <w:rFonts w:ascii="Times New Roman" w:eastAsia="Times New Roman" w:hAnsi="Times New Roman" w:cs="Times New Roman"/>
          <w:color w:val="0000FF"/>
          <w:sz w:val="24"/>
          <w:szCs w:val="24"/>
        </w:rPr>
        <w:t>implified SSI application</w:t>
      </w:r>
      <w:r w:rsidRPr="00D26DC5" w:rsidR="61EB9419">
        <w:rPr>
          <w:rStyle w:val="normaltextrun"/>
          <w:rFonts w:ascii="Times New Roman" w:eastAsia="Times New Roman" w:hAnsi="Times New Roman" w:cs="Times New Roman"/>
          <w:color w:val="0000FF"/>
          <w:sz w:val="24"/>
          <w:szCs w:val="24"/>
        </w:rPr>
        <w:t xml:space="preserve"> </w:t>
      </w:r>
      <w:r w:rsidRPr="00D26DC5" w:rsidR="0AB4CCBD">
        <w:rPr>
          <w:rStyle w:val="normaltextrun"/>
          <w:rFonts w:ascii="Times New Roman" w:eastAsia="Times New Roman" w:hAnsi="Times New Roman" w:cs="Times New Roman"/>
          <w:color w:val="0000FF"/>
          <w:sz w:val="24"/>
          <w:szCs w:val="24"/>
        </w:rPr>
        <w:t xml:space="preserve">for </w:t>
      </w:r>
      <w:r w:rsidRPr="00D26DC5" w:rsidR="21B944B2">
        <w:rPr>
          <w:rStyle w:val="normaltextrun"/>
          <w:rFonts w:ascii="Times New Roman" w:eastAsia="Times New Roman" w:hAnsi="Times New Roman" w:cs="Times New Roman"/>
          <w:color w:val="0000FF"/>
          <w:sz w:val="24"/>
          <w:szCs w:val="24"/>
        </w:rPr>
        <w:t>in-office</w:t>
      </w:r>
      <w:r w:rsidRPr="00D26DC5" w:rsidR="46095AB7">
        <w:rPr>
          <w:rStyle w:val="normaltextrun"/>
          <w:rFonts w:ascii="Times New Roman" w:eastAsia="Times New Roman" w:hAnsi="Times New Roman" w:cs="Times New Roman"/>
          <w:color w:val="0000FF"/>
          <w:sz w:val="24"/>
          <w:szCs w:val="24"/>
        </w:rPr>
        <w:t>,</w:t>
      </w:r>
      <w:r w:rsidRPr="00D26DC5">
        <w:rPr>
          <w:rStyle w:val="normaltextrun"/>
          <w:rFonts w:ascii="Times New Roman" w:eastAsia="Times New Roman" w:hAnsi="Times New Roman" w:cs="Times New Roman"/>
          <w:color w:val="0000FF"/>
          <w:sz w:val="24"/>
          <w:szCs w:val="24"/>
        </w:rPr>
        <w:t xml:space="preserve"> </w:t>
      </w:r>
      <w:r w:rsidRPr="00D26DC5" w:rsidR="21B944B2">
        <w:rPr>
          <w:rStyle w:val="normaltextrun"/>
          <w:rFonts w:ascii="Times New Roman" w:eastAsia="Times New Roman" w:hAnsi="Times New Roman" w:cs="Times New Roman"/>
          <w:color w:val="0000FF"/>
          <w:sz w:val="24"/>
          <w:szCs w:val="24"/>
        </w:rPr>
        <w:t>phone interviews</w:t>
      </w:r>
      <w:r w:rsidRPr="00D26DC5" w:rsidR="0AB4CCBD">
        <w:rPr>
          <w:rStyle w:val="normaltextrun"/>
          <w:rFonts w:ascii="Times New Roman" w:eastAsia="Times New Roman" w:hAnsi="Times New Roman" w:cs="Times New Roman"/>
          <w:color w:val="0000FF"/>
          <w:sz w:val="24"/>
          <w:szCs w:val="24"/>
        </w:rPr>
        <w:t xml:space="preserve">, and </w:t>
      </w:r>
      <w:r w:rsidRPr="00D26DC5" w:rsidR="21B944B2">
        <w:rPr>
          <w:rStyle w:val="normaltextrun"/>
          <w:rFonts w:ascii="Times New Roman" w:eastAsia="Times New Roman" w:hAnsi="Times New Roman" w:cs="Times New Roman"/>
          <w:color w:val="0000FF"/>
          <w:sz w:val="24"/>
          <w:szCs w:val="24"/>
        </w:rPr>
        <w:t>paper forms for all SSI applicants</w:t>
      </w:r>
      <w:r w:rsidRPr="00D26DC5" w:rsidR="71064C77">
        <w:rPr>
          <w:rStyle w:val="normaltextrun"/>
          <w:rFonts w:ascii="Times New Roman" w:eastAsia="Times New Roman" w:hAnsi="Times New Roman" w:cs="Times New Roman"/>
          <w:color w:val="0000FF"/>
          <w:sz w:val="24"/>
          <w:szCs w:val="24"/>
        </w:rPr>
        <w:t xml:space="preserve">. </w:t>
      </w:r>
      <w:r w:rsidR="00B56AAA">
        <w:rPr>
          <w:rStyle w:val="normaltextrun"/>
          <w:rFonts w:ascii="Times New Roman" w:eastAsia="Times New Roman" w:hAnsi="Times New Roman" w:cs="Times New Roman"/>
          <w:color w:val="0000FF"/>
          <w:sz w:val="24"/>
          <w:szCs w:val="24"/>
        </w:rPr>
        <w:t xml:space="preserve"> </w:t>
      </w:r>
      <w:r w:rsidRPr="00D26DC5" w:rsidR="71064C77">
        <w:rPr>
          <w:rStyle w:val="normaltextrun"/>
          <w:rFonts w:ascii="Times New Roman" w:eastAsia="Times New Roman" w:hAnsi="Times New Roman" w:cs="Times New Roman"/>
          <w:color w:val="0000FF"/>
          <w:sz w:val="24"/>
          <w:szCs w:val="24"/>
        </w:rPr>
        <w:t>During this phase</w:t>
      </w:r>
      <w:r w:rsidR="00B827C0">
        <w:rPr>
          <w:rStyle w:val="normaltextrun"/>
          <w:rFonts w:ascii="Times New Roman" w:eastAsia="Times New Roman" w:hAnsi="Times New Roman" w:cs="Times New Roman"/>
          <w:color w:val="0000FF"/>
          <w:sz w:val="24"/>
          <w:szCs w:val="24"/>
        </w:rPr>
        <w:t xml:space="preserve"> we may evaluate</w:t>
      </w:r>
      <w:r w:rsidRPr="00D26DC5" w:rsidR="71064C77">
        <w:rPr>
          <w:rStyle w:val="normaltextrun"/>
          <w:rFonts w:ascii="Times New Roman" w:eastAsia="Times New Roman" w:hAnsi="Times New Roman" w:cs="Times New Roman"/>
          <w:color w:val="0000FF"/>
          <w:sz w:val="24"/>
          <w:szCs w:val="24"/>
        </w:rPr>
        <w:t xml:space="preserve"> additional changes to our internal software and</w:t>
      </w:r>
      <w:r w:rsidRPr="00D26DC5" w:rsidR="40EE4A81">
        <w:rPr>
          <w:rStyle w:val="normaltextrun"/>
          <w:rFonts w:ascii="Times New Roman" w:eastAsia="Times New Roman" w:hAnsi="Times New Roman" w:cs="Times New Roman"/>
          <w:color w:val="0000FF"/>
          <w:sz w:val="24"/>
          <w:szCs w:val="24"/>
        </w:rPr>
        <w:t xml:space="preserve"> adjust as needed</w:t>
      </w:r>
      <w:r w:rsidR="00B827C0">
        <w:rPr>
          <w:rStyle w:val="normaltextrun"/>
          <w:rFonts w:ascii="Times New Roman" w:eastAsia="Times New Roman" w:hAnsi="Times New Roman" w:cs="Times New Roman"/>
          <w:color w:val="0000FF"/>
          <w:sz w:val="24"/>
          <w:szCs w:val="24"/>
        </w:rPr>
        <w:t>; however, we will ensure that our systems are compatible with this new approach</w:t>
      </w:r>
      <w:r w:rsidRPr="7B576DBA">
        <w:rPr>
          <w:rStyle w:val="normaltextrun"/>
          <w:rFonts w:ascii="Times New Roman" w:eastAsia="Times New Roman" w:hAnsi="Times New Roman" w:cs="Times New Roman"/>
          <w:color w:val="0000FF"/>
          <w:sz w:val="24"/>
          <w:szCs w:val="24"/>
        </w:rPr>
        <w:t xml:space="preserve">.   </w:t>
      </w:r>
    </w:p>
    <w:p w:rsidR="00003B30" w:rsidRPr="00D254CE" w:rsidP="00003B30" w14:paraId="125C7805" w14:textId="77777777">
      <w:pPr>
        <w:pStyle w:val="ListParagraph"/>
        <w:spacing w:after="0" w:line="240" w:lineRule="auto"/>
        <w:ind w:left="360"/>
        <w:rPr>
          <w:rFonts w:ascii="Times New Roman" w:hAnsi="Times New Roman" w:cs="Times New Roman"/>
          <w:b/>
          <w:bCs/>
          <w:sz w:val="24"/>
          <w:szCs w:val="24"/>
          <w:highlight w:val="green"/>
        </w:rPr>
      </w:pPr>
    </w:p>
    <w:p w:rsidR="00003B30" w:rsidRPr="00DA700C" w:rsidP="00003B30" w14:paraId="00751988"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54" w:name="_Toc148433779"/>
      <w:bookmarkStart w:id="55" w:name="_Toc175645936"/>
      <w:r w:rsidRPr="00DA700C">
        <w:rPr>
          <w:rFonts w:ascii="Times New Roman" w:hAnsi="Times New Roman" w:cs="Times New Roman"/>
          <w:b/>
          <w:bCs/>
          <w:sz w:val="24"/>
          <w:szCs w:val="24"/>
          <w:highlight w:val="yellow"/>
        </w:rPr>
        <w:t>Comments Regarding eSignature Practices and Wet Signature Policies</w:t>
      </w:r>
      <w:bookmarkEnd w:id="54"/>
      <w:bookmarkEnd w:id="55"/>
    </w:p>
    <w:p w:rsidR="00003B30" w:rsidRPr="00494098" w:rsidP="00003B30" w14:paraId="27613559" w14:textId="77777777">
      <w:pPr>
        <w:spacing w:after="0" w:line="240" w:lineRule="auto"/>
        <w:rPr>
          <w:rFonts w:ascii="Times New Roman" w:hAnsi="Times New Roman" w:cs="Times New Roman"/>
          <w:b/>
          <w:bCs/>
          <w:sz w:val="24"/>
          <w:szCs w:val="24"/>
        </w:rPr>
      </w:pPr>
    </w:p>
    <w:p w:rsidR="00E438F6" w:rsidRPr="00494098" w:rsidP="00E438F6" w14:paraId="2ECD4EE8" w14:textId="62400F25">
      <w:pPr>
        <w:pStyle w:val="ListParagraph"/>
        <w:spacing w:after="0" w:line="240" w:lineRule="auto"/>
        <w:ind w:left="360"/>
        <w:rPr>
          <w:rFonts w:ascii="Times New Roman" w:hAnsi="Times New Roman" w:cs="Times New Roman"/>
          <w:b/>
          <w:bCs/>
          <w:sz w:val="24"/>
          <w:szCs w:val="24"/>
        </w:rPr>
      </w:pPr>
      <w:r w:rsidRPr="00494098">
        <w:rPr>
          <w:rFonts w:ascii="Times New Roman" w:hAnsi="Times New Roman" w:cs="Times New Roman"/>
          <w:b/>
          <w:bCs/>
          <w:sz w:val="24"/>
          <w:szCs w:val="24"/>
        </w:rPr>
        <w:t>Comment #</w:t>
      </w:r>
      <w:r>
        <w:rPr>
          <w:rFonts w:ascii="Times New Roman" w:hAnsi="Times New Roman" w:cs="Times New Roman"/>
          <w:b/>
          <w:bCs/>
          <w:sz w:val="24"/>
          <w:szCs w:val="24"/>
        </w:rPr>
        <w:t>5</w:t>
      </w:r>
      <w:r w:rsidR="002F0727">
        <w:rPr>
          <w:rFonts w:ascii="Times New Roman" w:hAnsi="Times New Roman" w:cs="Times New Roman"/>
          <w:b/>
          <w:bCs/>
          <w:sz w:val="24"/>
          <w:szCs w:val="24"/>
        </w:rPr>
        <w:t>3</w:t>
      </w:r>
      <w:r w:rsidRPr="00494098">
        <w:rPr>
          <w:rFonts w:ascii="Times New Roman" w:hAnsi="Times New Roman" w:cs="Times New Roman"/>
          <w:b/>
          <w:bCs/>
          <w:sz w:val="24"/>
          <w:szCs w:val="24"/>
        </w:rPr>
        <w:t>:</w:t>
      </w:r>
      <w:r w:rsidRPr="00494098">
        <w:rPr>
          <w:rFonts w:ascii="Times New Roman" w:hAnsi="Times New Roman" w:cs="Times New Roman"/>
          <w:sz w:val="24"/>
          <w:szCs w:val="24"/>
        </w:rPr>
        <w:t xml:space="preserve">  A commenter cited the wet signature requirements of the </w:t>
      </w:r>
      <w:r>
        <w:rPr>
          <w:rFonts w:ascii="Times New Roman" w:hAnsi="Times New Roman" w:cs="Times New Roman"/>
          <w:sz w:val="24"/>
          <w:szCs w:val="24"/>
        </w:rPr>
        <w:t xml:space="preserve">current </w:t>
      </w:r>
      <w:r w:rsidRPr="00494098">
        <w:rPr>
          <w:rFonts w:ascii="Times New Roman" w:hAnsi="Times New Roman" w:cs="Times New Roman"/>
          <w:sz w:val="24"/>
          <w:szCs w:val="24"/>
        </w:rPr>
        <w:t>SSI application as an additional burden.</w:t>
      </w:r>
    </w:p>
    <w:p w:rsidR="00E438F6" w:rsidRPr="00494098" w:rsidP="00E438F6" w14:paraId="1558E30A" w14:textId="77777777">
      <w:pPr>
        <w:pStyle w:val="ListParagraph"/>
        <w:spacing w:after="0" w:line="240" w:lineRule="auto"/>
        <w:rPr>
          <w:rFonts w:ascii="Times New Roman" w:hAnsi="Times New Roman" w:cs="Times New Roman"/>
          <w:b/>
          <w:bCs/>
          <w:color w:val="0000FF"/>
          <w:sz w:val="24"/>
          <w:szCs w:val="24"/>
        </w:rPr>
      </w:pPr>
    </w:p>
    <w:p w:rsidR="00E438F6" w:rsidRPr="00494098" w:rsidP="00CE2B10" w14:paraId="0E0AB86C" w14:textId="1680B76A">
      <w:pPr>
        <w:pStyle w:val="paragraph"/>
        <w:spacing w:before="0" w:beforeAutospacing="0" w:after="0" w:afterAutospacing="0"/>
        <w:ind w:left="360"/>
        <w:contextualSpacing/>
        <w:rPr>
          <w:rStyle w:val="normaltextrun"/>
          <w:color w:val="0000FF"/>
        </w:rPr>
      </w:pPr>
      <w:r w:rsidRPr="411C96B0">
        <w:rPr>
          <w:rStyle w:val="normaltextrun"/>
          <w:b/>
          <w:bCs/>
          <w:color w:val="0000FF"/>
        </w:rPr>
        <w:t>SSA Response #5</w:t>
      </w:r>
      <w:r w:rsidR="002F0727">
        <w:rPr>
          <w:rStyle w:val="normaltextrun"/>
          <w:b/>
          <w:bCs/>
          <w:color w:val="0000FF"/>
        </w:rPr>
        <w:t>3</w:t>
      </w:r>
      <w:r w:rsidRPr="411C96B0">
        <w:rPr>
          <w:rStyle w:val="normaltextrun"/>
          <w:b/>
          <w:bCs/>
          <w:color w:val="0000FF"/>
        </w:rPr>
        <w:t>:</w:t>
      </w:r>
      <w:r w:rsidRPr="411C96B0">
        <w:rPr>
          <w:rStyle w:val="normaltextrun"/>
          <w:color w:val="0000FF"/>
        </w:rPr>
        <w:t>  </w:t>
      </w:r>
      <w:r w:rsidR="00B827C0">
        <w:rPr>
          <w:rStyle w:val="normaltextrun"/>
          <w:color w:val="0000FF"/>
        </w:rPr>
        <w:t>Currently w</w:t>
      </w:r>
      <w:r w:rsidRPr="411C96B0">
        <w:rPr>
          <w:rStyle w:val="normaltextrun"/>
          <w:color w:val="0000FF"/>
        </w:rPr>
        <w:t>e only require wet signatures if claimants are using the paper version of the SSI application</w:t>
      </w:r>
      <w:r w:rsidR="00D26DC5">
        <w:rPr>
          <w:rStyle w:val="normaltextrun"/>
          <w:color w:val="0000FF"/>
        </w:rPr>
        <w:t>.</w:t>
      </w:r>
      <w:r w:rsidRPr="411C96B0">
        <w:rPr>
          <w:rStyle w:val="normaltextrun"/>
          <w:color w:val="0000FF"/>
        </w:rPr>
        <w:t xml:space="preserve"> </w:t>
      </w:r>
      <w:r w:rsidR="00CE2B10">
        <w:rPr>
          <w:rStyle w:val="normaltextrun"/>
          <w:color w:val="0000FF"/>
        </w:rPr>
        <w:t xml:space="preserve"> </w:t>
      </w:r>
      <w:r w:rsidRPr="411C96B0">
        <w:rPr>
          <w:rStyle w:val="normaltextrun"/>
          <w:color w:val="0000FF"/>
        </w:rPr>
        <w:t>Even so, we rarely use the paper versions</w:t>
      </w:r>
      <w:r w:rsidR="00441F73">
        <w:rPr>
          <w:rStyle w:val="normaltextrun"/>
          <w:color w:val="0000FF"/>
        </w:rPr>
        <w:t>,</w:t>
      </w:r>
      <w:r w:rsidRPr="411C96B0">
        <w:rPr>
          <w:rStyle w:val="normaltextrun"/>
          <w:color w:val="0000FF"/>
        </w:rPr>
        <w:t xml:space="preserve"> since most respondents complete the application through a personal interview process (as explained below).  SSA regulations </w:t>
      </w:r>
      <w:r w:rsidRPr="411C96B0" w:rsidR="5DCDB691">
        <w:rPr>
          <w:color w:val="0000FF"/>
        </w:rPr>
        <w:t>(</w:t>
      </w:r>
      <w:r w:rsidRPr="00B827C0" w:rsidR="5DCDB691">
        <w:rPr>
          <w:color w:val="0000FF"/>
        </w:rPr>
        <w:t xml:space="preserve">20 CFR </w:t>
      </w:r>
      <w:hyperlink r:id="rId13" w:history="1">
        <w:hyperlink r:id="rId16" w:history="1">
          <w:r w:rsidRPr="00B827C0" w:rsidR="5DCDB691">
            <w:rPr>
              <w:color w:val="0000FF"/>
            </w:rPr>
            <w:t>404.612</w:t>
          </w:r>
        </w:hyperlink>
      </w:hyperlink>
      <w:r w:rsidRPr="00B827C0" w:rsidR="5DCDB691">
        <w:rPr>
          <w:color w:val="0000FF"/>
        </w:rPr>
        <w:t xml:space="preserve"> and </w:t>
      </w:r>
      <w:hyperlink r:id="rId14" w:history="1">
        <w:hyperlink r:id="rId17" w:history="1">
          <w:r w:rsidRPr="00B827C0" w:rsidR="5DCDB691">
            <w:rPr>
              <w:color w:val="0000FF"/>
            </w:rPr>
            <w:t>416.315</w:t>
          </w:r>
        </w:hyperlink>
      </w:hyperlink>
      <w:r w:rsidRPr="00B827C0" w:rsidR="5DCDB691">
        <w:rPr>
          <w:color w:val="0000FF"/>
        </w:rPr>
        <w:t xml:space="preserve">) </w:t>
      </w:r>
      <w:r w:rsidRPr="411C96B0" w:rsidR="5DCDB691">
        <w:rPr>
          <w:color w:val="0000FF"/>
        </w:rPr>
        <w:t xml:space="preserve">usually </w:t>
      </w:r>
      <w:r w:rsidRPr="411C96B0">
        <w:rPr>
          <w:rStyle w:val="normaltextrun"/>
          <w:color w:val="0000FF"/>
        </w:rPr>
        <w:t xml:space="preserve">require </w:t>
      </w:r>
      <w:r w:rsidR="00B827C0">
        <w:rPr>
          <w:rStyle w:val="normaltextrun"/>
          <w:color w:val="0000FF"/>
        </w:rPr>
        <w:t>the claimant or legal guardians (if the application is for a child) sign the SSI</w:t>
      </w:r>
      <w:r w:rsidRPr="411C96B0" w:rsidR="00B827C0">
        <w:rPr>
          <w:rStyle w:val="normaltextrun"/>
          <w:color w:val="0000FF"/>
        </w:rPr>
        <w:t xml:space="preserve"> </w:t>
      </w:r>
      <w:r w:rsidRPr="411C96B0">
        <w:rPr>
          <w:rStyle w:val="normaltextrun"/>
          <w:color w:val="0000FF"/>
        </w:rPr>
        <w:t xml:space="preserve">application.  However, SSA accepts </w:t>
      </w:r>
      <w:r w:rsidRPr="411C96B0">
        <w:rPr>
          <w:rStyle w:val="normaltextrun"/>
          <w:color w:val="0000FF"/>
        </w:rPr>
        <w:t xml:space="preserve">alternative signature methods in lieu of wet signatures.  One of the alternative signatures methods is to contact claimants via phone to conduct an application interview, collect the required information, and obtain a </w:t>
      </w:r>
      <w:r w:rsidRPr="411C96B0" w:rsidR="25E1BB0D">
        <w:rPr>
          <w:rStyle w:val="normaltextrun"/>
          <w:color w:val="0000FF"/>
        </w:rPr>
        <w:t xml:space="preserve">verbal </w:t>
      </w:r>
      <w:r w:rsidR="00B827C0">
        <w:rPr>
          <w:rStyle w:val="normaltextrun"/>
          <w:color w:val="0000FF"/>
        </w:rPr>
        <w:t>attestation</w:t>
      </w:r>
      <w:r w:rsidRPr="411C96B0" w:rsidR="00B827C0">
        <w:rPr>
          <w:rStyle w:val="normaltextrun"/>
          <w:color w:val="0000FF"/>
        </w:rPr>
        <w:t xml:space="preserve"> </w:t>
      </w:r>
      <w:r w:rsidRPr="411C96B0">
        <w:rPr>
          <w:rStyle w:val="normaltextrun"/>
          <w:color w:val="0000FF"/>
        </w:rPr>
        <w:t>from the claimant in lieu of a wet signature.  </w:t>
      </w:r>
      <w:r w:rsidRPr="411C96B0" w:rsidR="1B5D0AA5">
        <w:rPr>
          <w:rStyle w:val="normaltextrun"/>
          <w:color w:val="0000FF"/>
        </w:rPr>
        <w:t>For applications file</w:t>
      </w:r>
      <w:r w:rsidR="00904D5F">
        <w:rPr>
          <w:rStyle w:val="normaltextrun"/>
          <w:color w:val="0000FF"/>
        </w:rPr>
        <w:t>d</w:t>
      </w:r>
      <w:r w:rsidRPr="411C96B0" w:rsidR="1B5D0AA5">
        <w:rPr>
          <w:rStyle w:val="normaltextrun"/>
          <w:color w:val="0000FF"/>
        </w:rPr>
        <w:t xml:space="preserve"> online by third party helpers, the process is shorter as technicians contact claimants to verify the provided information is accurate and </w:t>
      </w:r>
      <w:r w:rsidR="00B827C0">
        <w:rPr>
          <w:rStyle w:val="normaltextrun"/>
          <w:color w:val="0000FF"/>
        </w:rPr>
        <w:t>obtain</w:t>
      </w:r>
      <w:r w:rsidRPr="411C96B0" w:rsidR="00B827C0">
        <w:rPr>
          <w:rStyle w:val="normaltextrun"/>
          <w:color w:val="0000FF"/>
        </w:rPr>
        <w:t xml:space="preserve"> </w:t>
      </w:r>
      <w:r w:rsidRPr="411C96B0" w:rsidR="1B5D0AA5">
        <w:rPr>
          <w:rStyle w:val="normaltextrun"/>
          <w:color w:val="0000FF"/>
        </w:rPr>
        <w:t xml:space="preserve">their </w:t>
      </w:r>
      <w:r w:rsidR="00B827C0">
        <w:rPr>
          <w:rStyle w:val="normaltextrun"/>
          <w:color w:val="0000FF"/>
        </w:rPr>
        <w:t xml:space="preserve">verbal attestation </w:t>
      </w:r>
      <w:r w:rsidRPr="411C96B0" w:rsidR="1B5D0AA5">
        <w:rPr>
          <w:rStyle w:val="normaltextrun"/>
          <w:color w:val="0000FF"/>
        </w:rPr>
        <w:t>signature over the phone</w:t>
      </w:r>
      <w:r w:rsidRPr="411C96B0" w:rsidR="3A84081D">
        <w:rPr>
          <w:rStyle w:val="normaltextrun"/>
          <w:color w:val="0000FF"/>
        </w:rPr>
        <w:t xml:space="preserve"> instead of waiting for a wet signature from the claimant</w:t>
      </w:r>
      <w:r w:rsidRPr="411C96B0" w:rsidR="1B5D0AA5">
        <w:rPr>
          <w:rStyle w:val="normaltextrun"/>
          <w:color w:val="0000FF"/>
        </w:rPr>
        <w:t>.</w:t>
      </w:r>
      <w:r w:rsidR="00B827C0">
        <w:rPr>
          <w:rStyle w:val="normaltextrun"/>
          <w:color w:val="0000FF"/>
        </w:rPr>
        <w:t xml:space="preserve">  Finally, we note that we already consider the time it takes for the respondents to give their verbal attestation in the overall burden estimate</w:t>
      </w:r>
      <w:r w:rsidR="002E4A15">
        <w:rPr>
          <w:rStyle w:val="normaltextrun"/>
          <w:color w:val="0000FF"/>
        </w:rPr>
        <w:t xml:space="preserve"> we </w:t>
      </w:r>
      <w:r w:rsidR="003C6D8C">
        <w:rPr>
          <w:rStyle w:val="normaltextrun"/>
          <w:color w:val="0000FF"/>
        </w:rPr>
        <w:t>c</w:t>
      </w:r>
      <w:r w:rsidR="002E4A15">
        <w:rPr>
          <w:rStyle w:val="normaltextrun"/>
          <w:color w:val="0000FF"/>
        </w:rPr>
        <w:t>ited</w:t>
      </w:r>
      <w:r w:rsidRPr="002E4A15" w:rsidR="002E4A15">
        <w:rPr>
          <w:rStyle w:val="normaltextrun"/>
          <w:color w:val="0000FF"/>
        </w:rPr>
        <w:t xml:space="preserve"> </w:t>
      </w:r>
      <w:r w:rsidR="002E4A15">
        <w:rPr>
          <w:rStyle w:val="normaltextrun"/>
          <w:color w:val="0000FF"/>
        </w:rPr>
        <w:t>for the SSI Application in the Federal Register Notice (and the Supporting Statement for this information collection request)</w:t>
      </w:r>
      <w:r w:rsidR="00B827C0">
        <w:rPr>
          <w:rStyle w:val="normaltextrun"/>
          <w:color w:val="0000FF"/>
        </w:rPr>
        <w:t>.</w:t>
      </w:r>
      <w:r w:rsidRPr="411C96B0" w:rsidR="1B5D0AA5">
        <w:rPr>
          <w:rStyle w:val="normaltextrun"/>
          <w:color w:val="0000FF"/>
        </w:rPr>
        <w:t xml:space="preserve">   </w:t>
      </w:r>
    </w:p>
    <w:p w:rsidR="00E438F6" w:rsidRPr="00494098" w:rsidP="00E438F6" w14:paraId="4C51CD24" w14:textId="77777777">
      <w:pPr>
        <w:pStyle w:val="paragraph"/>
        <w:spacing w:before="0" w:beforeAutospacing="0" w:after="0" w:afterAutospacing="0"/>
        <w:ind w:left="360"/>
        <w:contextualSpacing/>
        <w:rPr>
          <w:color w:val="0000FF"/>
        </w:rPr>
      </w:pPr>
      <w:r w:rsidRPr="00494098">
        <w:rPr>
          <w:rStyle w:val="eop"/>
          <w:color w:val="0000FF"/>
        </w:rPr>
        <w:t> </w:t>
      </w:r>
    </w:p>
    <w:p w:rsidR="00003B30" w:rsidRPr="00D254CE" w:rsidP="00003B30" w14:paraId="574860FD" w14:textId="23D9AA85">
      <w:pPr>
        <w:pStyle w:val="ListParagraph"/>
        <w:spacing w:after="0" w:line="240" w:lineRule="auto"/>
        <w:ind w:left="360"/>
        <w:rPr>
          <w:rFonts w:ascii="Times New Roman" w:hAnsi="Times New Roman" w:cs="Times New Roman"/>
          <w:sz w:val="24"/>
          <w:szCs w:val="24"/>
        </w:rPr>
      </w:pPr>
      <w:r w:rsidRPr="00D254CE">
        <w:rPr>
          <w:rFonts w:ascii="Times New Roman" w:hAnsi="Times New Roman" w:cs="Times New Roman"/>
          <w:b/>
          <w:bCs/>
          <w:sz w:val="24"/>
          <w:szCs w:val="24"/>
        </w:rPr>
        <w:t>Comment #</w:t>
      </w:r>
      <w:r w:rsidR="00E438F6">
        <w:rPr>
          <w:rFonts w:ascii="Times New Roman" w:hAnsi="Times New Roman" w:cs="Times New Roman"/>
          <w:b/>
          <w:bCs/>
          <w:sz w:val="24"/>
          <w:szCs w:val="24"/>
        </w:rPr>
        <w:t>5</w:t>
      </w:r>
      <w:r w:rsidR="002F0727">
        <w:rPr>
          <w:rFonts w:ascii="Times New Roman" w:hAnsi="Times New Roman" w:cs="Times New Roman"/>
          <w:b/>
          <w:bCs/>
          <w:sz w:val="24"/>
          <w:szCs w:val="24"/>
        </w:rPr>
        <w:t>4</w:t>
      </w:r>
      <w:r w:rsidRPr="00D254CE">
        <w:rPr>
          <w:rFonts w:ascii="Times New Roman" w:hAnsi="Times New Roman" w:cs="Times New Roman"/>
          <w:b/>
          <w:bCs/>
          <w:sz w:val="24"/>
          <w:szCs w:val="24"/>
        </w:rPr>
        <w:t>:</w:t>
      </w:r>
      <w:r w:rsidRPr="00D254CE">
        <w:rPr>
          <w:rFonts w:ascii="Times New Roman" w:hAnsi="Times New Roman" w:cs="Times New Roman"/>
          <w:sz w:val="24"/>
          <w:szCs w:val="24"/>
        </w:rPr>
        <w:t xml:space="preserve">  One advocacy group asked that SSA clarify how representative filers will be treated, noting that the FRN discussed first-party filers and third-party assistors.  This advocacy group noted that many SSI applicants need representatives to navigate the application process and that representatives are held to a high standard. </w:t>
      </w:r>
    </w:p>
    <w:p w:rsidR="00003B30" w:rsidRPr="00D254CE" w:rsidP="00003B30" w14:paraId="0EBD9E18" w14:textId="77777777">
      <w:pPr>
        <w:pStyle w:val="ListParagraph"/>
        <w:spacing w:after="0" w:line="240" w:lineRule="auto"/>
        <w:ind w:left="360"/>
        <w:rPr>
          <w:rFonts w:ascii="Times New Roman" w:hAnsi="Times New Roman" w:cs="Times New Roman"/>
          <w:sz w:val="24"/>
          <w:szCs w:val="24"/>
        </w:rPr>
      </w:pPr>
    </w:p>
    <w:p w:rsidR="00E438F6" w:rsidRPr="00044E06" w:rsidP="00044E06" w14:paraId="3C1262D1" w14:textId="0C883AAB">
      <w:pPr>
        <w:pStyle w:val="ListParagraph"/>
        <w:spacing w:after="0" w:line="240" w:lineRule="auto"/>
        <w:ind w:left="360"/>
        <w:rPr>
          <w:rFonts w:ascii="Times New Roman" w:eastAsia="Times New Roman" w:hAnsi="Times New Roman" w:cs="Times New Roman"/>
          <w:color w:val="0000FF"/>
          <w:sz w:val="24"/>
          <w:szCs w:val="24"/>
        </w:rPr>
      </w:pPr>
      <w:r w:rsidRPr="4AB218A0">
        <w:rPr>
          <w:rFonts w:ascii="Times New Roman" w:eastAsia="Times New Roman" w:hAnsi="Times New Roman" w:cs="Times New Roman"/>
          <w:b/>
          <w:bCs/>
          <w:color w:val="0000FF"/>
          <w:sz w:val="24"/>
          <w:szCs w:val="24"/>
        </w:rPr>
        <w:t>SSA Response #</w:t>
      </w:r>
      <w:r w:rsidRPr="4AB218A0" w:rsidR="179D8790">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4</w:t>
      </w:r>
      <w:r w:rsidRPr="4AB218A0">
        <w:rPr>
          <w:rFonts w:ascii="Times New Roman" w:eastAsia="Times New Roman" w:hAnsi="Times New Roman" w:cs="Times New Roman"/>
          <w:b/>
          <w:bCs/>
          <w:color w:val="0000FF"/>
          <w:sz w:val="24"/>
          <w:szCs w:val="24"/>
        </w:rPr>
        <w:t xml:space="preserve">:  </w:t>
      </w:r>
      <w:r w:rsidRPr="00697CA1" w:rsidR="00CA3734">
        <w:rPr>
          <w:rFonts w:ascii="Times New Roman" w:eastAsia="Times New Roman" w:hAnsi="Times New Roman" w:cs="Times New Roman"/>
          <w:color w:val="0000FF"/>
          <w:sz w:val="24"/>
          <w:szCs w:val="24"/>
        </w:rPr>
        <w:t>R</w:t>
      </w:r>
      <w:r w:rsidRPr="00CA3734" w:rsidR="008A0F41">
        <w:rPr>
          <w:rFonts w:ascii="Times New Roman" w:eastAsia="Times New Roman" w:hAnsi="Times New Roman" w:cs="Times New Roman"/>
          <w:color w:val="0000FF"/>
          <w:sz w:val="24"/>
          <w:szCs w:val="24"/>
        </w:rPr>
        <w:t>e</w:t>
      </w:r>
      <w:r w:rsidR="008A0F41">
        <w:rPr>
          <w:rFonts w:ascii="Times New Roman" w:eastAsia="Times New Roman" w:hAnsi="Times New Roman" w:cs="Times New Roman"/>
          <w:color w:val="0000FF"/>
          <w:sz w:val="24"/>
          <w:szCs w:val="24"/>
        </w:rPr>
        <w:t xml:space="preserve">presentative filers </w:t>
      </w:r>
      <w:r w:rsidR="005B75C0">
        <w:rPr>
          <w:rFonts w:ascii="Times New Roman" w:eastAsia="Times New Roman" w:hAnsi="Times New Roman" w:cs="Times New Roman"/>
          <w:color w:val="0000FF"/>
          <w:sz w:val="24"/>
          <w:szCs w:val="24"/>
        </w:rPr>
        <w:t xml:space="preserve">will continue to be </w:t>
      </w:r>
      <w:r w:rsidR="00697CA1">
        <w:rPr>
          <w:rFonts w:ascii="Times New Roman" w:eastAsia="Times New Roman" w:hAnsi="Times New Roman" w:cs="Times New Roman"/>
          <w:color w:val="0000FF"/>
          <w:sz w:val="24"/>
          <w:szCs w:val="24"/>
        </w:rPr>
        <w:t>trea</w:t>
      </w:r>
      <w:r w:rsidR="007D0A2E">
        <w:rPr>
          <w:rFonts w:ascii="Times New Roman" w:eastAsia="Times New Roman" w:hAnsi="Times New Roman" w:cs="Times New Roman"/>
          <w:color w:val="0000FF"/>
          <w:sz w:val="24"/>
          <w:szCs w:val="24"/>
        </w:rPr>
        <w:t>ted</w:t>
      </w:r>
      <w:r w:rsidR="00CB28F7">
        <w:rPr>
          <w:rFonts w:ascii="Times New Roman" w:eastAsia="Times New Roman" w:hAnsi="Times New Roman" w:cs="Times New Roman"/>
          <w:color w:val="0000FF"/>
          <w:sz w:val="24"/>
          <w:szCs w:val="24"/>
        </w:rPr>
        <w:t xml:space="preserve"> the same </w:t>
      </w:r>
      <w:r w:rsidR="006421B9">
        <w:rPr>
          <w:rFonts w:ascii="Times New Roman" w:eastAsia="Times New Roman" w:hAnsi="Times New Roman" w:cs="Times New Roman"/>
          <w:color w:val="0000FF"/>
          <w:sz w:val="24"/>
          <w:szCs w:val="24"/>
        </w:rPr>
        <w:t xml:space="preserve">as </w:t>
      </w:r>
      <w:r w:rsidR="0007109F">
        <w:rPr>
          <w:rFonts w:ascii="Times New Roman" w:eastAsia="Times New Roman" w:hAnsi="Times New Roman" w:cs="Times New Roman"/>
          <w:color w:val="0000FF"/>
          <w:sz w:val="24"/>
          <w:szCs w:val="24"/>
        </w:rPr>
        <w:t xml:space="preserve">third-party </w:t>
      </w:r>
      <w:r w:rsidR="00C5292C">
        <w:rPr>
          <w:rFonts w:ascii="Times New Roman" w:eastAsia="Times New Roman" w:hAnsi="Times New Roman" w:cs="Times New Roman"/>
          <w:color w:val="0000FF"/>
          <w:sz w:val="24"/>
          <w:szCs w:val="24"/>
        </w:rPr>
        <w:t>assistors</w:t>
      </w:r>
      <w:r w:rsidR="00441F73">
        <w:rPr>
          <w:rFonts w:ascii="Times New Roman" w:eastAsia="Times New Roman" w:hAnsi="Times New Roman" w:cs="Times New Roman"/>
          <w:color w:val="0000FF"/>
          <w:sz w:val="24"/>
          <w:szCs w:val="24"/>
        </w:rPr>
        <w:t>,</w:t>
      </w:r>
      <w:r w:rsidR="00C6171D">
        <w:rPr>
          <w:rFonts w:ascii="Times New Roman" w:eastAsia="Times New Roman" w:hAnsi="Times New Roman" w:cs="Times New Roman"/>
          <w:color w:val="0000FF"/>
          <w:sz w:val="24"/>
          <w:szCs w:val="24"/>
        </w:rPr>
        <w:t xml:space="preserve"> and </w:t>
      </w:r>
      <w:r w:rsidR="00326D3C">
        <w:rPr>
          <w:rFonts w:ascii="Times New Roman" w:eastAsia="Times New Roman" w:hAnsi="Times New Roman" w:cs="Times New Roman"/>
          <w:color w:val="0000FF"/>
          <w:sz w:val="24"/>
          <w:szCs w:val="24"/>
        </w:rPr>
        <w:t xml:space="preserve">SSA does not have </w:t>
      </w:r>
      <w:r w:rsidR="005B75C0">
        <w:rPr>
          <w:rFonts w:ascii="Times New Roman" w:eastAsia="Times New Roman" w:hAnsi="Times New Roman" w:cs="Times New Roman"/>
          <w:color w:val="0000FF"/>
          <w:sz w:val="24"/>
          <w:szCs w:val="24"/>
        </w:rPr>
        <w:t xml:space="preserve">any policies to </w:t>
      </w:r>
      <w:r w:rsidR="00FC7E7F">
        <w:rPr>
          <w:rFonts w:ascii="Times New Roman" w:eastAsia="Times New Roman" w:hAnsi="Times New Roman" w:cs="Times New Roman"/>
          <w:color w:val="0000FF"/>
          <w:sz w:val="24"/>
          <w:szCs w:val="24"/>
        </w:rPr>
        <w:t>hold</w:t>
      </w:r>
      <w:r w:rsidR="005B75C0">
        <w:rPr>
          <w:rFonts w:ascii="Times New Roman" w:eastAsia="Times New Roman" w:hAnsi="Times New Roman" w:cs="Times New Roman"/>
          <w:color w:val="0000FF"/>
          <w:sz w:val="24"/>
          <w:szCs w:val="24"/>
        </w:rPr>
        <w:t xml:space="preserve"> </w:t>
      </w:r>
      <w:r w:rsidR="00FC7E7F">
        <w:rPr>
          <w:rFonts w:ascii="Times New Roman" w:eastAsia="Times New Roman" w:hAnsi="Times New Roman" w:cs="Times New Roman"/>
          <w:color w:val="0000FF"/>
          <w:sz w:val="24"/>
          <w:szCs w:val="24"/>
        </w:rPr>
        <w:t>anyone</w:t>
      </w:r>
      <w:r w:rsidR="005B75C0">
        <w:rPr>
          <w:rFonts w:ascii="Times New Roman" w:eastAsia="Times New Roman" w:hAnsi="Times New Roman" w:cs="Times New Roman"/>
          <w:color w:val="0000FF"/>
          <w:sz w:val="24"/>
          <w:szCs w:val="24"/>
        </w:rPr>
        <w:t xml:space="preserve"> to a </w:t>
      </w:r>
      <w:r w:rsidR="00441F73">
        <w:rPr>
          <w:rFonts w:ascii="Times New Roman" w:eastAsia="Times New Roman" w:hAnsi="Times New Roman" w:cs="Times New Roman"/>
          <w:color w:val="0000FF"/>
          <w:sz w:val="24"/>
          <w:szCs w:val="24"/>
        </w:rPr>
        <w:t xml:space="preserve">different </w:t>
      </w:r>
      <w:r w:rsidR="005B75C0">
        <w:rPr>
          <w:rFonts w:ascii="Times New Roman" w:eastAsia="Times New Roman" w:hAnsi="Times New Roman" w:cs="Times New Roman"/>
          <w:color w:val="0000FF"/>
          <w:sz w:val="24"/>
          <w:szCs w:val="24"/>
        </w:rPr>
        <w:t xml:space="preserve">standard. </w:t>
      </w:r>
      <w:r w:rsidR="00764E2D">
        <w:rPr>
          <w:rFonts w:ascii="Times New Roman" w:eastAsia="Times New Roman" w:hAnsi="Times New Roman" w:cs="Times New Roman"/>
          <w:color w:val="0000FF"/>
          <w:sz w:val="24"/>
          <w:szCs w:val="24"/>
        </w:rPr>
        <w:t xml:space="preserve"> </w:t>
      </w:r>
      <w:r w:rsidR="00326AE2">
        <w:rPr>
          <w:rFonts w:ascii="Times New Roman" w:eastAsia="Times New Roman" w:hAnsi="Times New Roman" w:cs="Times New Roman"/>
          <w:color w:val="0000FF"/>
          <w:sz w:val="24"/>
          <w:szCs w:val="24"/>
        </w:rPr>
        <w:t>Hence, t</w:t>
      </w:r>
      <w:r w:rsidRPr="4AB218A0">
        <w:rPr>
          <w:rFonts w:ascii="Times New Roman" w:eastAsia="Times New Roman" w:hAnsi="Times New Roman" w:cs="Times New Roman"/>
          <w:color w:val="0000FF"/>
          <w:sz w:val="24"/>
          <w:szCs w:val="24"/>
        </w:rPr>
        <w:t>he online filing process will remain the same for claimants’ representatives.</w:t>
      </w:r>
      <w:r w:rsidR="00CE2B10">
        <w:rPr>
          <w:rFonts w:ascii="Times New Roman" w:eastAsia="Times New Roman" w:hAnsi="Times New Roman" w:cs="Times New Roman"/>
          <w:color w:val="0000FF"/>
          <w:sz w:val="24"/>
          <w:szCs w:val="24"/>
        </w:rPr>
        <w:t xml:space="preserve"> </w:t>
      </w:r>
      <w:r w:rsidRPr="4AB218A0">
        <w:rPr>
          <w:rFonts w:ascii="Times New Roman" w:eastAsia="Times New Roman" w:hAnsi="Times New Roman" w:cs="Times New Roman"/>
          <w:color w:val="0000FF"/>
          <w:sz w:val="24"/>
          <w:szCs w:val="24"/>
        </w:rPr>
        <w:t xml:space="preserve"> They will continue to use iClaim as third-party assistors which allows them to complete and submit unsigned disability and SSI </w:t>
      </w:r>
      <w:r w:rsidRPr="4AB218A0" w:rsidR="000243FF">
        <w:rPr>
          <w:rFonts w:ascii="Times New Roman" w:eastAsia="Times New Roman" w:hAnsi="Times New Roman" w:cs="Times New Roman"/>
          <w:color w:val="0000FF"/>
          <w:sz w:val="24"/>
          <w:szCs w:val="24"/>
        </w:rPr>
        <w:t>applications on</w:t>
      </w:r>
      <w:r w:rsidR="00F94477">
        <w:rPr>
          <w:rFonts w:ascii="Times New Roman" w:eastAsia="Times New Roman" w:hAnsi="Times New Roman" w:cs="Times New Roman"/>
          <w:color w:val="0000FF"/>
          <w:sz w:val="24"/>
          <w:szCs w:val="24"/>
        </w:rPr>
        <w:t xml:space="preserve"> behalf of </w:t>
      </w:r>
      <w:r w:rsidRPr="4AB218A0">
        <w:rPr>
          <w:rFonts w:ascii="Times New Roman" w:eastAsia="Times New Roman" w:hAnsi="Times New Roman" w:cs="Times New Roman"/>
          <w:color w:val="0000FF"/>
          <w:sz w:val="24"/>
          <w:szCs w:val="24"/>
        </w:rPr>
        <w:t>claimant</w:t>
      </w:r>
      <w:r w:rsidR="00112C0C">
        <w:rPr>
          <w:rFonts w:ascii="Times New Roman" w:eastAsia="Times New Roman" w:hAnsi="Times New Roman" w:cs="Times New Roman"/>
          <w:color w:val="0000FF"/>
          <w:sz w:val="24"/>
          <w:szCs w:val="24"/>
        </w:rPr>
        <w:t>s</w:t>
      </w:r>
      <w:r w:rsidR="00217B7D">
        <w:rPr>
          <w:rFonts w:ascii="Times New Roman" w:eastAsia="Times New Roman" w:hAnsi="Times New Roman" w:cs="Times New Roman"/>
          <w:color w:val="0000FF"/>
          <w:sz w:val="24"/>
          <w:szCs w:val="24"/>
        </w:rPr>
        <w:t>.</w:t>
      </w:r>
      <w:r w:rsidRPr="4AB218A0">
        <w:rPr>
          <w:rFonts w:ascii="Times New Roman" w:eastAsia="Times New Roman" w:hAnsi="Times New Roman" w:cs="Times New Roman"/>
          <w:color w:val="0000FF"/>
          <w:sz w:val="24"/>
          <w:szCs w:val="24"/>
        </w:rPr>
        <w:t xml:space="preserve"> </w:t>
      </w:r>
      <w:r w:rsidR="00764E2D">
        <w:rPr>
          <w:rFonts w:ascii="Times New Roman" w:eastAsia="Times New Roman" w:hAnsi="Times New Roman" w:cs="Times New Roman"/>
          <w:color w:val="0000FF"/>
          <w:sz w:val="24"/>
          <w:szCs w:val="24"/>
        </w:rPr>
        <w:t xml:space="preserve"> </w:t>
      </w:r>
      <w:r w:rsidR="00217B7D">
        <w:rPr>
          <w:rFonts w:ascii="Times New Roman" w:eastAsia="Times New Roman" w:hAnsi="Times New Roman" w:cs="Times New Roman"/>
          <w:color w:val="0000FF"/>
          <w:sz w:val="24"/>
          <w:szCs w:val="24"/>
        </w:rPr>
        <w:t>Once the</w:t>
      </w:r>
      <w:r w:rsidR="00764E2D">
        <w:rPr>
          <w:rFonts w:ascii="Times New Roman" w:eastAsia="Times New Roman" w:hAnsi="Times New Roman" w:cs="Times New Roman"/>
          <w:color w:val="0000FF"/>
          <w:sz w:val="24"/>
          <w:szCs w:val="24"/>
        </w:rPr>
        <w:t xml:space="preserve"> third-party assistors submit the</w:t>
      </w:r>
      <w:r w:rsidR="00217B7D">
        <w:rPr>
          <w:rFonts w:ascii="Times New Roman" w:eastAsia="Times New Roman" w:hAnsi="Times New Roman" w:cs="Times New Roman"/>
          <w:color w:val="0000FF"/>
          <w:sz w:val="24"/>
          <w:szCs w:val="24"/>
        </w:rPr>
        <w:t xml:space="preserve"> application, claimants </w:t>
      </w:r>
      <w:r w:rsidR="000243FF">
        <w:rPr>
          <w:rFonts w:ascii="Times New Roman" w:eastAsia="Times New Roman" w:hAnsi="Times New Roman" w:cs="Times New Roman"/>
          <w:color w:val="0000FF"/>
          <w:sz w:val="24"/>
          <w:szCs w:val="24"/>
        </w:rPr>
        <w:t xml:space="preserve">can </w:t>
      </w:r>
      <w:r w:rsidRPr="4AB218A0" w:rsidR="000243FF">
        <w:rPr>
          <w:rFonts w:ascii="Times New Roman" w:eastAsia="Times New Roman" w:hAnsi="Times New Roman" w:cs="Times New Roman"/>
          <w:color w:val="0000FF"/>
          <w:sz w:val="24"/>
          <w:szCs w:val="24"/>
        </w:rPr>
        <w:t>review</w:t>
      </w:r>
      <w:r w:rsidRPr="4AB218A0">
        <w:rPr>
          <w:rFonts w:ascii="Times New Roman" w:eastAsia="Times New Roman" w:hAnsi="Times New Roman" w:cs="Times New Roman"/>
          <w:color w:val="0000FF"/>
          <w:sz w:val="24"/>
          <w:szCs w:val="24"/>
        </w:rPr>
        <w:t xml:space="preserve"> </w:t>
      </w:r>
      <w:r w:rsidRPr="4AB218A0" w:rsidR="7F29A642">
        <w:rPr>
          <w:rFonts w:ascii="Times New Roman" w:eastAsia="Times New Roman" w:hAnsi="Times New Roman" w:cs="Times New Roman"/>
          <w:color w:val="0000FF"/>
          <w:sz w:val="24"/>
          <w:szCs w:val="24"/>
        </w:rPr>
        <w:t xml:space="preserve">the information </w:t>
      </w:r>
      <w:r w:rsidRPr="4AB218A0">
        <w:rPr>
          <w:rFonts w:ascii="Times New Roman" w:eastAsia="Times New Roman" w:hAnsi="Times New Roman" w:cs="Times New Roman"/>
          <w:color w:val="0000FF"/>
          <w:sz w:val="24"/>
          <w:szCs w:val="24"/>
        </w:rPr>
        <w:t xml:space="preserve">and </w:t>
      </w:r>
      <w:r w:rsidRPr="4AB218A0" w:rsidR="53515A1E">
        <w:rPr>
          <w:rFonts w:ascii="Times New Roman" w:eastAsia="Times New Roman" w:hAnsi="Times New Roman" w:cs="Times New Roman"/>
          <w:color w:val="0000FF"/>
          <w:sz w:val="24"/>
          <w:szCs w:val="24"/>
        </w:rPr>
        <w:t xml:space="preserve">either </w:t>
      </w:r>
      <w:r w:rsidRPr="4AB218A0">
        <w:rPr>
          <w:rFonts w:ascii="Times New Roman" w:eastAsia="Times New Roman" w:hAnsi="Times New Roman" w:cs="Times New Roman"/>
          <w:color w:val="0000FF"/>
          <w:sz w:val="24"/>
          <w:szCs w:val="24"/>
        </w:rPr>
        <w:t>sign</w:t>
      </w:r>
      <w:r w:rsidRPr="4AB218A0" w:rsidR="7B9B63E3">
        <w:rPr>
          <w:rFonts w:ascii="Times New Roman" w:eastAsia="Times New Roman" w:hAnsi="Times New Roman" w:cs="Times New Roman"/>
          <w:color w:val="0000FF"/>
          <w:sz w:val="24"/>
          <w:szCs w:val="24"/>
        </w:rPr>
        <w:t xml:space="preserve"> the mail</w:t>
      </w:r>
      <w:r w:rsidR="0007109F">
        <w:rPr>
          <w:rFonts w:ascii="Times New Roman" w:eastAsia="Times New Roman" w:hAnsi="Times New Roman" w:cs="Times New Roman"/>
          <w:color w:val="0000FF"/>
          <w:sz w:val="24"/>
          <w:szCs w:val="24"/>
        </w:rPr>
        <w:t>ed</w:t>
      </w:r>
      <w:r w:rsidRPr="4AB218A0" w:rsidR="7B9B63E3">
        <w:rPr>
          <w:rFonts w:ascii="Times New Roman" w:eastAsia="Times New Roman" w:hAnsi="Times New Roman" w:cs="Times New Roman"/>
          <w:color w:val="0000FF"/>
          <w:sz w:val="24"/>
          <w:szCs w:val="24"/>
        </w:rPr>
        <w:t xml:space="preserve"> copy of the application or provide a </w:t>
      </w:r>
      <w:r w:rsidR="0007109F">
        <w:rPr>
          <w:rFonts w:ascii="Times New Roman" w:eastAsia="Times New Roman" w:hAnsi="Times New Roman" w:cs="Times New Roman"/>
          <w:color w:val="0000FF"/>
          <w:sz w:val="24"/>
          <w:szCs w:val="24"/>
        </w:rPr>
        <w:t xml:space="preserve">verbal attestation </w:t>
      </w:r>
      <w:r w:rsidRPr="4AB218A0" w:rsidR="7B9B63E3">
        <w:rPr>
          <w:rFonts w:ascii="Times New Roman" w:eastAsia="Times New Roman" w:hAnsi="Times New Roman" w:cs="Times New Roman"/>
          <w:color w:val="0000FF"/>
          <w:sz w:val="24"/>
          <w:szCs w:val="24"/>
        </w:rPr>
        <w:t>over the phone</w:t>
      </w:r>
      <w:r w:rsidRPr="4AB218A0">
        <w:rPr>
          <w:rFonts w:ascii="Times New Roman" w:eastAsia="Times New Roman" w:hAnsi="Times New Roman" w:cs="Times New Roman"/>
          <w:color w:val="0000FF"/>
          <w:sz w:val="24"/>
          <w:szCs w:val="24"/>
        </w:rPr>
        <w:t xml:space="preserve">.    </w:t>
      </w:r>
    </w:p>
    <w:p w:rsidR="00E438F6" w:rsidRPr="00B1703A" w:rsidP="00003B30" w14:paraId="3086A757" w14:textId="77777777">
      <w:pPr>
        <w:spacing w:after="0" w:line="240" w:lineRule="auto"/>
        <w:rPr>
          <w:rFonts w:ascii="Times New Roman" w:hAnsi="Times New Roman" w:cs="Times New Roman"/>
          <w:b/>
          <w:bCs/>
          <w:sz w:val="24"/>
          <w:szCs w:val="24"/>
          <w:highlight w:val="green"/>
        </w:rPr>
      </w:pPr>
    </w:p>
    <w:p w:rsidR="00003B30" w:rsidRPr="00A82F40" w:rsidP="00003B30" w14:paraId="21F67287"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56" w:name="_Toc148433780"/>
      <w:bookmarkStart w:id="57" w:name="_Toc175645937"/>
      <w:r w:rsidRPr="00A82F40">
        <w:rPr>
          <w:rFonts w:ascii="Times New Roman" w:hAnsi="Times New Roman" w:cs="Times New Roman"/>
          <w:b/>
          <w:bCs/>
          <w:sz w:val="24"/>
          <w:szCs w:val="24"/>
          <w:highlight w:val="yellow"/>
        </w:rPr>
        <w:t>Comments Regarding the SSA’s Two Application Forms (SSA-8000 and SSA-8001):</w:t>
      </w:r>
      <w:bookmarkEnd w:id="56"/>
      <w:bookmarkEnd w:id="57"/>
    </w:p>
    <w:p w:rsidR="00003B30" w:rsidRPr="00D254CE" w:rsidP="00003B30" w14:paraId="06945E97" w14:textId="77777777">
      <w:pPr>
        <w:pStyle w:val="ListParagraph"/>
        <w:spacing w:after="0" w:line="240" w:lineRule="auto"/>
        <w:ind w:left="360"/>
        <w:rPr>
          <w:rFonts w:ascii="Times New Roman" w:hAnsi="Times New Roman" w:cs="Times New Roman"/>
          <w:b/>
          <w:bCs/>
          <w:sz w:val="24"/>
          <w:szCs w:val="24"/>
        </w:rPr>
      </w:pPr>
    </w:p>
    <w:p w:rsidR="00003B30" w:rsidRPr="00D254CE" w:rsidP="00003B30" w14:paraId="04FD8D84" w14:textId="5DAB986B">
      <w:pPr>
        <w:pStyle w:val="ListParagraph"/>
        <w:spacing w:after="0" w:line="240" w:lineRule="auto"/>
        <w:ind w:left="360"/>
        <w:rPr>
          <w:rFonts w:ascii="Times New Roman" w:eastAsia="Times New Roman" w:hAnsi="Times New Roman" w:cs="Times New Roman"/>
          <w:color w:val="0E1DF0"/>
          <w:sz w:val="24"/>
          <w:szCs w:val="24"/>
        </w:rPr>
      </w:pPr>
      <w:r w:rsidRPr="00E438F6">
        <w:rPr>
          <w:rFonts w:ascii="Times New Roman" w:hAnsi="Times New Roman" w:cs="Times New Roman"/>
          <w:b/>
          <w:bCs/>
          <w:sz w:val="24"/>
          <w:szCs w:val="24"/>
        </w:rPr>
        <w:t>Comment #</w:t>
      </w:r>
      <w:r w:rsidRPr="00E438F6" w:rsidR="00E438F6">
        <w:rPr>
          <w:rFonts w:ascii="Times New Roman" w:hAnsi="Times New Roman" w:cs="Times New Roman"/>
          <w:b/>
          <w:bCs/>
          <w:sz w:val="24"/>
          <w:szCs w:val="24"/>
        </w:rPr>
        <w:t>5</w:t>
      </w:r>
      <w:r w:rsidR="002F0727">
        <w:rPr>
          <w:rFonts w:ascii="Times New Roman" w:hAnsi="Times New Roman" w:cs="Times New Roman"/>
          <w:b/>
          <w:bCs/>
          <w:sz w:val="24"/>
          <w:szCs w:val="24"/>
        </w:rPr>
        <w:t>5</w:t>
      </w:r>
      <w:r w:rsidRPr="00E438F6">
        <w:rPr>
          <w:rFonts w:ascii="Times New Roman" w:hAnsi="Times New Roman" w:cs="Times New Roman"/>
          <w:b/>
          <w:bCs/>
          <w:sz w:val="24"/>
          <w:szCs w:val="24"/>
        </w:rPr>
        <w:t>:</w:t>
      </w:r>
      <w:r w:rsidRPr="00D254CE">
        <w:rPr>
          <w:rFonts w:ascii="Times New Roman" w:hAnsi="Times New Roman" w:cs="Times New Roman"/>
          <w:sz w:val="24"/>
          <w:szCs w:val="24"/>
        </w:rPr>
        <w:t xml:space="preserve">  Some commenters asked if SSA is basically creating a third SSI application, whether SSA would be retiring the SSA-8000 and SSA-8001, and whether</w:t>
      </w:r>
      <w:r w:rsidR="002E4A15">
        <w:rPr>
          <w:rFonts w:ascii="Times New Roman" w:hAnsi="Times New Roman" w:cs="Times New Roman"/>
          <w:sz w:val="24"/>
          <w:szCs w:val="24"/>
        </w:rPr>
        <w:t xml:space="preserve"> the</w:t>
      </w:r>
      <w:r w:rsidRPr="00D254CE">
        <w:rPr>
          <w:rFonts w:ascii="Times New Roman" w:hAnsi="Times New Roman" w:cs="Times New Roman"/>
          <w:sz w:val="24"/>
          <w:szCs w:val="24"/>
        </w:rPr>
        <w:t xml:space="preserve"> simplified application requires a new application number.</w:t>
      </w:r>
    </w:p>
    <w:p w:rsidR="00003B30" w:rsidP="00003B30" w14:paraId="0E2ABF72" w14:textId="77777777">
      <w:pPr>
        <w:pStyle w:val="ListParagraph"/>
        <w:spacing w:after="0" w:line="240" w:lineRule="auto"/>
        <w:ind w:left="360"/>
        <w:rPr>
          <w:rFonts w:ascii="Times New Roman" w:eastAsia="Times New Roman" w:hAnsi="Times New Roman" w:cs="Times New Roman"/>
          <w:b/>
          <w:bCs/>
          <w:color w:val="0000FF"/>
          <w:sz w:val="24"/>
          <w:szCs w:val="24"/>
        </w:rPr>
      </w:pPr>
    </w:p>
    <w:p w:rsidR="00003B30" w:rsidRPr="00494098" w:rsidP="00003B30" w14:paraId="18FF3EA0" w14:textId="03DCBE40">
      <w:pPr>
        <w:pStyle w:val="ListParagraph"/>
        <w:spacing w:after="0" w:line="240" w:lineRule="auto"/>
        <w:ind w:left="360"/>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E438F6">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5</w:t>
      </w:r>
      <w:r w:rsidRPr="00494098">
        <w:rPr>
          <w:rFonts w:ascii="Times New Roman" w:eastAsia="Times New Roman" w:hAnsi="Times New Roman" w:cs="Times New Roman"/>
          <w:b/>
          <w:bCs/>
          <w:color w:val="0000FF"/>
          <w:sz w:val="24"/>
          <w:szCs w:val="24"/>
        </w:rPr>
        <w:t xml:space="preserve">:  </w:t>
      </w:r>
      <w:r w:rsidR="002E4A15">
        <w:rPr>
          <w:rFonts w:ascii="Times New Roman" w:eastAsia="Times New Roman" w:hAnsi="Times New Roman" w:cs="Times New Roman"/>
          <w:color w:val="0000FF"/>
          <w:sz w:val="24"/>
          <w:szCs w:val="24"/>
        </w:rPr>
        <w:t>Yes, o</w:t>
      </w:r>
      <w:r w:rsidRPr="00494098">
        <w:rPr>
          <w:rFonts w:ascii="Times New Roman" w:eastAsia="Times New Roman" w:hAnsi="Times New Roman" w:cs="Times New Roman"/>
          <w:color w:val="0000FF"/>
          <w:sz w:val="24"/>
          <w:szCs w:val="24"/>
        </w:rPr>
        <w:t>ur intent is to have one Simplified SSI application that asks the basic eligibility questions and can be used t</w:t>
      </w:r>
      <w:r w:rsidR="00E438F6">
        <w:rPr>
          <w:rFonts w:ascii="Times New Roman" w:eastAsia="Times New Roman" w:hAnsi="Times New Roman" w:cs="Times New Roman"/>
          <w:color w:val="0000FF"/>
          <w:sz w:val="24"/>
          <w:szCs w:val="24"/>
        </w:rPr>
        <w:t>hrough</w:t>
      </w:r>
      <w:r w:rsidRPr="00494098">
        <w:rPr>
          <w:rFonts w:ascii="Times New Roman" w:eastAsia="Times New Roman" w:hAnsi="Times New Roman" w:cs="Times New Roman"/>
          <w:color w:val="0000FF"/>
          <w:sz w:val="24"/>
          <w:szCs w:val="24"/>
        </w:rPr>
        <w:t xml:space="preserve"> all service channels. </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The </w:t>
      </w:r>
      <w:r>
        <w:rPr>
          <w:rFonts w:ascii="Times New Roman" w:eastAsia="Times New Roman" w:hAnsi="Times New Roman" w:cs="Times New Roman"/>
          <w:color w:val="0000FF"/>
          <w:sz w:val="24"/>
          <w:szCs w:val="24"/>
        </w:rPr>
        <w:t>I</w:t>
      </w:r>
      <w:r w:rsidRPr="00494098">
        <w:rPr>
          <w:rFonts w:ascii="Times New Roman" w:eastAsia="Times New Roman" w:hAnsi="Times New Roman" w:cs="Times New Roman"/>
          <w:color w:val="0000FF"/>
          <w:sz w:val="24"/>
          <w:szCs w:val="24"/>
        </w:rPr>
        <w:t>nternet SSI claim with basic eligibility questions is a curtailed version of the questions listed on both the paper SSA</w:t>
      </w:r>
      <w:r>
        <w:rPr>
          <w:rFonts w:ascii="Times New Roman" w:eastAsia="Times New Roman" w:hAnsi="Times New Roman" w:cs="Times New Roman"/>
          <w:color w:val="0000FF"/>
          <w:sz w:val="24"/>
          <w:szCs w:val="24"/>
        </w:rPr>
        <w:noBreakHyphen/>
      </w:r>
      <w:r w:rsidRPr="00494098">
        <w:rPr>
          <w:rFonts w:ascii="Times New Roman" w:eastAsia="Times New Roman" w:hAnsi="Times New Roman" w:cs="Times New Roman"/>
          <w:color w:val="0000FF"/>
          <w:sz w:val="24"/>
          <w:szCs w:val="24"/>
        </w:rPr>
        <w:t xml:space="preserve">8000 and SSA-8001 applications.  The </w:t>
      </w:r>
      <w:r>
        <w:rPr>
          <w:rFonts w:ascii="Times New Roman" w:eastAsia="Times New Roman" w:hAnsi="Times New Roman" w:cs="Times New Roman"/>
          <w:color w:val="0000FF"/>
          <w:sz w:val="24"/>
          <w:szCs w:val="24"/>
        </w:rPr>
        <w:t>I</w:t>
      </w:r>
      <w:r w:rsidRPr="00494098">
        <w:rPr>
          <w:rFonts w:ascii="Times New Roman" w:eastAsia="Times New Roman" w:hAnsi="Times New Roman" w:cs="Times New Roman"/>
          <w:color w:val="0000FF"/>
          <w:sz w:val="24"/>
          <w:szCs w:val="24"/>
        </w:rPr>
        <w:t xml:space="preserve">nternet modality and </w:t>
      </w:r>
      <w:r w:rsidR="00200474">
        <w:rPr>
          <w:rFonts w:ascii="Times New Roman" w:eastAsia="Times New Roman" w:hAnsi="Times New Roman" w:cs="Times New Roman"/>
          <w:color w:val="0000FF"/>
          <w:sz w:val="24"/>
          <w:szCs w:val="24"/>
        </w:rPr>
        <w:t>simplified</w:t>
      </w:r>
      <w:r w:rsidRPr="00494098">
        <w:rPr>
          <w:rFonts w:ascii="Times New Roman" w:eastAsia="Times New Roman" w:hAnsi="Times New Roman" w:cs="Times New Roman"/>
          <w:color w:val="0000FF"/>
          <w:sz w:val="24"/>
          <w:szCs w:val="24"/>
        </w:rPr>
        <w:t xml:space="preserve"> iSSI screens are consistent with the paper forms.  As we continue this </w:t>
      </w:r>
      <w:r w:rsidRPr="00C6267D">
        <w:rPr>
          <w:rFonts w:ascii="Times New Roman" w:eastAsia="Times New Roman" w:hAnsi="Times New Roman" w:cs="Times New Roman"/>
          <w:color w:val="0000FF"/>
          <w:sz w:val="24"/>
          <w:szCs w:val="24"/>
        </w:rPr>
        <w:t>multi-</w:t>
      </w:r>
      <w:r w:rsidR="00421346">
        <w:rPr>
          <w:rFonts w:ascii="Times New Roman" w:eastAsia="Times New Roman" w:hAnsi="Times New Roman" w:cs="Times New Roman"/>
          <w:color w:val="0000FF"/>
          <w:sz w:val="24"/>
          <w:szCs w:val="24"/>
        </w:rPr>
        <w:t>phase</w:t>
      </w:r>
      <w:r w:rsidRPr="00494098" w:rsidR="00421346">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 xml:space="preserve">effort to simplify the SSI filing process, our goal </w:t>
      </w:r>
      <w:r w:rsidRPr="4393A671" w:rsidR="00341D2E">
        <w:rPr>
          <w:rFonts w:ascii="Times New Roman" w:eastAsia="Times New Roman" w:hAnsi="Times New Roman" w:cs="Times New Roman"/>
          <w:color w:val="0000FF"/>
          <w:sz w:val="24"/>
          <w:szCs w:val="24"/>
        </w:rPr>
        <w:t xml:space="preserve">for Phase II </w:t>
      </w:r>
      <w:r w:rsidRPr="00494098">
        <w:rPr>
          <w:rFonts w:ascii="Times New Roman" w:eastAsia="Times New Roman" w:hAnsi="Times New Roman" w:cs="Times New Roman"/>
          <w:color w:val="0000FF"/>
          <w:sz w:val="24"/>
          <w:szCs w:val="24"/>
        </w:rPr>
        <w:t xml:space="preserve">is to </w:t>
      </w:r>
      <w:r w:rsidRPr="4393A671" w:rsidR="00753B72">
        <w:rPr>
          <w:rFonts w:ascii="Times New Roman" w:eastAsia="Times New Roman" w:hAnsi="Times New Roman" w:cs="Times New Roman"/>
          <w:color w:val="0000FF"/>
          <w:sz w:val="24"/>
          <w:szCs w:val="24"/>
        </w:rPr>
        <w:t xml:space="preserve">implement the </w:t>
      </w:r>
      <w:r w:rsidR="00200474">
        <w:rPr>
          <w:rFonts w:ascii="Times New Roman" w:eastAsia="Times New Roman" w:hAnsi="Times New Roman" w:cs="Times New Roman"/>
          <w:color w:val="0000FF"/>
          <w:sz w:val="24"/>
          <w:szCs w:val="24"/>
        </w:rPr>
        <w:t>s</w:t>
      </w:r>
      <w:r w:rsidRPr="4393A671" w:rsidR="00753B72">
        <w:rPr>
          <w:rFonts w:ascii="Times New Roman" w:eastAsia="Times New Roman" w:hAnsi="Times New Roman" w:cs="Times New Roman"/>
          <w:color w:val="0000FF"/>
          <w:sz w:val="24"/>
          <w:szCs w:val="24"/>
        </w:rPr>
        <w:t>implified</w:t>
      </w:r>
      <w:r w:rsidRPr="00494098">
        <w:rPr>
          <w:rFonts w:ascii="Times New Roman" w:eastAsia="Times New Roman" w:hAnsi="Times New Roman" w:cs="Times New Roman"/>
          <w:color w:val="0000FF"/>
          <w:sz w:val="24"/>
          <w:szCs w:val="24"/>
        </w:rPr>
        <w:t xml:space="preserve"> SSI application</w:t>
      </w:r>
      <w:r w:rsidRPr="4393A671" w:rsidR="007A4A4E">
        <w:rPr>
          <w:rFonts w:ascii="Times New Roman" w:eastAsia="Times New Roman" w:hAnsi="Times New Roman" w:cs="Times New Roman"/>
          <w:color w:val="0000FF"/>
          <w:sz w:val="24"/>
          <w:szCs w:val="24"/>
        </w:rPr>
        <w:t xml:space="preserve"> </w:t>
      </w:r>
      <w:r w:rsidRPr="4393A671" w:rsidR="0096408B">
        <w:rPr>
          <w:rFonts w:ascii="Times New Roman" w:eastAsia="Times New Roman" w:hAnsi="Times New Roman" w:cs="Times New Roman"/>
          <w:color w:val="0000FF"/>
          <w:sz w:val="24"/>
          <w:szCs w:val="24"/>
        </w:rPr>
        <w:t>with</w:t>
      </w:r>
      <w:r w:rsidRPr="4393A671" w:rsidR="50E8818A">
        <w:rPr>
          <w:rFonts w:ascii="Times New Roman" w:eastAsia="Times New Roman" w:hAnsi="Times New Roman" w:cs="Times New Roman"/>
          <w:color w:val="0000FF"/>
          <w:sz w:val="24"/>
          <w:szCs w:val="24"/>
        </w:rPr>
        <w:t>in office</w:t>
      </w:r>
      <w:r w:rsidRPr="4393A671" w:rsidR="12F0E620">
        <w:rPr>
          <w:rFonts w:ascii="Times New Roman" w:eastAsia="Times New Roman" w:hAnsi="Times New Roman" w:cs="Times New Roman"/>
          <w:color w:val="0000FF"/>
          <w:sz w:val="24"/>
          <w:szCs w:val="24"/>
        </w:rPr>
        <w:t>,</w:t>
      </w:r>
      <w:r w:rsidRPr="4393A671">
        <w:rPr>
          <w:rFonts w:ascii="Times New Roman" w:eastAsia="Times New Roman" w:hAnsi="Times New Roman" w:cs="Times New Roman"/>
          <w:color w:val="0000FF"/>
          <w:sz w:val="24"/>
          <w:szCs w:val="24"/>
        </w:rPr>
        <w:t xml:space="preserve"> </w:t>
      </w:r>
      <w:r w:rsidRPr="4393A671" w:rsidR="50E8818A">
        <w:rPr>
          <w:rFonts w:ascii="Times New Roman" w:eastAsia="Times New Roman" w:hAnsi="Times New Roman" w:cs="Times New Roman"/>
          <w:color w:val="0000FF"/>
          <w:sz w:val="24"/>
          <w:szCs w:val="24"/>
        </w:rPr>
        <w:t>phone interviews</w:t>
      </w:r>
      <w:r w:rsidRPr="4393A671" w:rsidR="781F9FD6">
        <w:rPr>
          <w:rFonts w:ascii="Times New Roman" w:eastAsia="Times New Roman" w:hAnsi="Times New Roman" w:cs="Times New Roman"/>
          <w:color w:val="0000FF"/>
          <w:sz w:val="24"/>
          <w:szCs w:val="24"/>
        </w:rPr>
        <w:t>,</w:t>
      </w:r>
      <w:r w:rsidRPr="4393A671" w:rsidR="007B1C05">
        <w:rPr>
          <w:rFonts w:ascii="Times New Roman" w:eastAsia="Times New Roman" w:hAnsi="Times New Roman" w:cs="Times New Roman"/>
          <w:color w:val="0000FF"/>
          <w:sz w:val="24"/>
          <w:szCs w:val="24"/>
        </w:rPr>
        <w:t xml:space="preserve"> and paper forms</w:t>
      </w:r>
      <w:r w:rsidRPr="4393A671" w:rsidR="00875E29">
        <w:rPr>
          <w:rFonts w:ascii="Times New Roman" w:eastAsia="Times New Roman" w:hAnsi="Times New Roman" w:cs="Times New Roman"/>
          <w:color w:val="0000FF"/>
          <w:sz w:val="24"/>
          <w:szCs w:val="24"/>
        </w:rPr>
        <w:t xml:space="preserve"> with </w:t>
      </w:r>
      <w:r w:rsidRPr="4393A671" w:rsidR="008066A8">
        <w:rPr>
          <w:rFonts w:ascii="Times New Roman" w:eastAsia="Times New Roman" w:hAnsi="Times New Roman" w:cs="Times New Roman"/>
          <w:color w:val="0000FF"/>
          <w:sz w:val="24"/>
          <w:szCs w:val="24"/>
        </w:rPr>
        <w:t xml:space="preserve">the </w:t>
      </w:r>
      <w:r w:rsidRPr="00C6267D" w:rsidR="008066A8">
        <w:rPr>
          <w:rFonts w:ascii="Times New Roman" w:eastAsia="Times New Roman" w:hAnsi="Times New Roman" w:cs="Times New Roman"/>
          <w:color w:val="0000FF"/>
          <w:sz w:val="24"/>
          <w:szCs w:val="24"/>
        </w:rPr>
        <w:t xml:space="preserve">new technician-supported development process which </w:t>
      </w:r>
      <w:r w:rsidRPr="00C6267D" w:rsidR="001E6D6F">
        <w:rPr>
          <w:rFonts w:ascii="Times New Roman" w:eastAsia="Times New Roman" w:hAnsi="Times New Roman" w:cs="Times New Roman"/>
          <w:color w:val="0000FF"/>
          <w:sz w:val="24"/>
          <w:szCs w:val="24"/>
        </w:rPr>
        <w:t xml:space="preserve">reduces </w:t>
      </w:r>
      <w:r w:rsidRPr="00C6267D" w:rsidR="008066A8">
        <w:rPr>
          <w:rFonts w:ascii="Times New Roman" w:eastAsia="Times New Roman" w:hAnsi="Times New Roman" w:cs="Times New Roman"/>
          <w:color w:val="0000FF"/>
          <w:sz w:val="24"/>
          <w:szCs w:val="24"/>
        </w:rPr>
        <w:t xml:space="preserve">the amount of information we </w:t>
      </w:r>
      <w:r w:rsidRPr="00C6267D" w:rsidR="71E57B46">
        <w:rPr>
          <w:rFonts w:ascii="Times New Roman" w:eastAsia="Times New Roman" w:hAnsi="Times New Roman" w:cs="Times New Roman"/>
          <w:color w:val="0000FF"/>
          <w:sz w:val="24"/>
          <w:szCs w:val="24"/>
        </w:rPr>
        <w:t xml:space="preserve">directly </w:t>
      </w:r>
      <w:r w:rsidRPr="00C6267D" w:rsidR="008066A8">
        <w:rPr>
          <w:rFonts w:ascii="Times New Roman" w:eastAsia="Times New Roman" w:hAnsi="Times New Roman" w:cs="Times New Roman"/>
          <w:color w:val="0000FF"/>
          <w:sz w:val="24"/>
          <w:szCs w:val="24"/>
        </w:rPr>
        <w:t>collect from the public when developing for eligibility and payment amounts</w:t>
      </w:r>
      <w:r w:rsidRPr="00C6267D" w:rsidR="00F91B62">
        <w:rPr>
          <w:rFonts w:ascii="Times New Roman" w:eastAsia="Times New Roman" w:hAnsi="Times New Roman" w:cs="Times New Roman"/>
          <w:color w:val="0000FF"/>
          <w:sz w:val="24"/>
          <w:szCs w:val="24"/>
        </w:rPr>
        <w:t>.</w:t>
      </w:r>
      <w:r w:rsidRPr="00494098">
        <w:rPr>
          <w:rFonts w:ascii="Times New Roman" w:hAnsi="Times New Roman" w:cs="Times New Roman"/>
          <w:color w:val="0000FF"/>
          <w:sz w:val="24"/>
          <w:szCs w:val="24"/>
        </w:rPr>
        <w:br/>
      </w:r>
      <w:r w:rsidRPr="00494098">
        <w:rPr>
          <w:rFonts w:ascii="Times New Roman" w:hAnsi="Times New Roman" w:cs="Times New Roman"/>
          <w:color w:val="0000FF"/>
          <w:sz w:val="24"/>
          <w:szCs w:val="24"/>
        </w:rPr>
        <w:br/>
      </w:r>
      <w:r w:rsidRPr="00494098">
        <w:rPr>
          <w:rFonts w:ascii="Times New Roman" w:eastAsia="Times New Roman" w:hAnsi="Times New Roman" w:cs="Times New Roman"/>
          <w:color w:val="0000FF"/>
          <w:sz w:val="24"/>
          <w:szCs w:val="24"/>
        </w:rPr>
        <w:t xml:space="preserve">However, currently the SSA-8000 and SSA-8001 contain the combined (eligibility and development) information that SSA needs </w:t>
      </w:r>
      <w:r w:rsidR="00871470">
        <w:rPr>
          <w:rFonts w:ascii="Times New Roman" w:eastAsia="Times New Roman" w:hAnsi="Times New Roman" w:cs="Times New Roman"/>
          <w:color w:val="0000FF"/>
          <w:sz w:val="24"/>
          <w:szCs w:val="24"/>
        </w:rPr>
        <w:t xml:space="preserve">to </w:t>
      </w:r>
      <w:r w:rsidRPr="00494098">
        <w:rPr>
          <w:rFonts w:ascii="Times New Roman" w:eastAsia="Times New Roman" w:hAnsi="Times New Roman" w:cs="Times New Roman"/>
          <w:color w:val="0000FF"/>
          <w:sz w:val="24"/>
          <w:szCs w:val="24"/>
        </w:rPr>
        <w:t xml:space="preserve">collect from the public when filing for SSI, regardless of the modality used to collect this information (i.e., paper form, SSA’s internal claim system (CCE) or the </w:t>
      </w:r>
      <w:r>
        <w:rPr>
          <w:rFonts w:ascii="Times New Roman" w:eastAsia="Times New Roman" w:hAnsi="Times New Roman" w:cs="Times New Roman"/>
          <w:color w:val="0000FF"/>
          <w:sz w:val="24"/>
          <w:szCs w:val="24"/>
        </w:rPr>
        <w:t>I</w:t>
      </w:r>
      <w:r w:rsidRPr="00494098">
        <w:rPr>
          <w:rFonts w:ascii="Times New Roman" w:eastAsia="Times New Roman" w:hAnsi="Times New Roman" w:cs="Times New Roman"/>
          <w:color w:val="0000FF"/>
          <w:sz w:val="24"/>
          <w:szCs w:val="24"/>
        </w:rPr>
        <w:t>nternet (iClaim/iSSI).  Therefore, before we can retire these</w:t>
      </w:r>
      <w:r>
        <w:rPr>
          <w:rFonts w:ascii="Times New Roman" w:eastAsia="Times New Roman" w:hAnsi="Times New Roman" w:cs="Times New Roman"/>
          <w:color w:val="0000FF"/>
          <w:sz w:val="24"/>
          <w:szCs w:val="24"/>
        </w:rPr>
        <w:t xml:space="preserve"> paper</w:t>
      </w:r>
      <w:r w:rsidRPr="00494098">
        <w:rPr>
          <w:rFonts w:ascii="Times New Roman" w:eastAsia="Times New Roman" w:hAnsi="Times New Roman" w:cs="Times New Roman"/>
          <w:color w:val="0000FF"/>
          <w:sz w:val="24"/>
          <w:szCs w:val="24"/>
        </w:rPr>
        <w:t xml:space="preserve"> forms, we need </w:t>
      </w:r>
      <w:r w:rsidR="00E438F6">
        <w:rPr>
          <w:rFonts w:ascii="Times New Roman" w:eastAsia="Times New Roman" w:hAnsi="Times New Roman" w:cs="Times New Roman"/>
          <w:color w:val="0000FF"/>
          <w:sz w:val="24"/>
          <w:szCs w:val="24"/>
        </w:rPr>
        <w:t xml:space="preserve">to </w:t>
      </w:r>
      <w:r w:rsidRPr="00494098">
        <w:rPr>
          <w:rFonts w:ascii="Times New Roman" w:eastAsia="Times New Roman" w:hAnsi="Times New Roman" w:cs="Times New Roman"/>
          <w:color w:val="0000FF"/>
          <w:sz w:val="24"/>
          <w:szCs w:val="24"/>
        </w:rPr>
        <w:t xml:space="preserve">implement </w:t>
      </w:r>
      <w:r w:rsidRPr="4393A671" w:rsidR="7FE22435">
        <w:rPr>
          <w:rFonts w:ascii="Times New Roman" w:eastAsia="Times New Roman" w:hAnsi="Times New Roman" w:cs="Times New Roman"/>
          <w:color w:val="0000FF"/>
          <w:sz w:val="24"/>
          <w:szCs w:val="24"/>
        </w:rPr>
        <w:t xml:space="preserve">Phase II of the project to expand </w:t>
      </w:r>
      <w:r w:rsidRPr="6AEEAB39">
        <w:rPr>
          <w:rFonts w:ascii="Times New Roman" w:eastAsia="Times New Roman" w:hAnsi="Times New Roman" w:cs="Times New Roman"/>
          <w:color w:val="0000FF"/>
          <w:sz w:val="24"/>
          <w:szCs w:val="24"/>
        </w:rPr>
        <w:t xml:space="preserve">the </w:t>
      </w:r>
      <w:r w:rsidRPr="4393A671" w:rsidR="76BD7518">
        <w:rPr>
          <w:rFonts w:ascii="Times New Roman" w:eastAsia="Times New Roman" w:hAnsi="Times New Roman" w:cs="Times New Roman"/>
          <w:color w:val="0000FF"/>
          <w:sz w:val="24"/>
          <w:szCs w:val="24"/>
        </w:rPr>
        <w:t xml:space="preserve">new </w:t>
      </w:r>
      <w:r w:rsidRPr="6AEEAB39">
        <w:rPr>
          <w:rFonts w:ascii="Times New Roman" w:eastAsia="Times New Roman" w:hAnsi="Times New Roman" w:cs="Times New Roman"/>
          <w:color w:val="0000FF"/>
          <w:sz w:val="24"/>
          <w:szCs w:val="24"/>
        </w:rPr>
        <w:t xml:space="preserve">basic eligibility </w:t>
      </w:r>
      <w:r w:rsidRPr="6AEEAB39">
        <w:rPr>
          <w:rFonts w:ascii="Times New Roman" w:eastAsia="Times New Roman" w:hAnsi="Times New Roman" w:cs="Times New Roman"/>
          <w:color w:val="0000FF"/>
          <w:sz w:val="24"/>
          <w:szCs w:val="24"/>
        </w:rPr>
        <w:t xml:space="preserve">application in all service channels and </w:t>
      </w:r>
      <w:r w:rsidRPr="00E177B0">
        <w:rPr>
          <w:rFonts w:ascii="Times New Roman" w:eastAsia="Times New Roman" w:hAnsi="Times New Roman" w:cs="Times New Roman"/>
          <w:color w:val="0000FF"/>
          <w:sz w:val="24"/>
          <w:szCs w:val="24"/>
        </w:rPr>
        <w:t>streamline</w:t>
      </w:r>
      <w:r w:rsidRPr="6AEEAB39">
        <w:rPr>
          <w:rFonts w:ascii="Times New Roman" w:eastAsia="Times New Roman" w:hAnsi="Times New Roman" w:cs="Times New Roman"/>
          <w:color w:val="0000FF"/>
          <w:sz w:val="24"/>
          <w:szCs w:val="24"/>
        </w:rPr>
        <w:t xml:space="preserve"> the full development process for determining current and prospective eligibility and payment amounts</w:t>
      </w:r>
      <w:r w:rsidRPr="00494098">
        <w:rPr>
          <w:rFonts w:ascii="Times New Roman" w:eastAsia="Times New Roman" w:hAnsi="Times New Roman" w:cs="Times New Roman"/>
          <w:color w:val="0000FF"/>
          <w:sz w:val="24"/>
          <w:szCs w:val="24"/>
        </w:rPr>
        <w:t xml:space="preserve">.   </w:t>
      </w:r>
    </w:p>
    <w:p w:rsidR="00003B30" w:rsidRPr="00D254CE" w:rsidP="00003B30" w14:paraId="13123B2C" w14:textId="77777777">
      <w:pPr>
        <w:pStyle w:val="ListParagraph"/>
        <w:spacing w:after="0" w:line="240" w:lineRule="auto"/>
        <w:ind w:left="360"/>
        <w:rPr>
          <w:rFonts w:ascii="Times New Roman" w:eastAsia="Times New Roman" w:hAnsi="Times New Roman" w:cs="Times New Roman"/>
          <w:color w:val="0E1DF0"/>
          <w:sz w:val="24"/>
          <w:szCs w:val="24"/>
        </w:rPr>
      </w:pPr>
    </w:p>
    <w:p w:rsidR="00003B30" w:rsidRPr="00D254CE" w:rsidP="00003B30" w14:paraId="3D74BF8E" w14:textId="20DF0AD6">
      <w:pPr>
        <w:pStyle w:val="ListParagraph"/>
        <w:spacing w:after="0" w:line="240" w:lineRule="auto"/>
        <w:ind w:left="360"/>
        <w:rPr>
          <w:rFonts w:ascii="Times New Roman" w:eastAsia="Times New Roman" w:hAnsi="Times New Roman" w:cs="Times New Roman"/>
          <w:color w:val="353BF0"/>
          <w:sz w:val="24"/>
          <w:szCs w:val="24"/>
        </w:rPr>
      </w:pPr>
      <w:r w:rsidRPr="00D254CE">
        <w:rPr>
          <w:rFonts w:ascii="Times New Roman" w:eastAsia="Times New Roman" w:hAnsi="Times New Roman" w:cs="Times New Roman"/>
          <w:b/>
          <w:bCs/>
          <w:sz w:val="24"/>
          <w:szCs w:val="24"/>
        </w:rPr>
        <w:t>Comment #</w:t>
      </w:r>
      <w:r w:rsidR="00E438F6">
        <w:rPr>
          <w:rFonts w:ascii="Times New Roman" w:eastAsia="Times New Roman" w:hAnsi="Times New Roman" w:cs="Times New Roman"/>
          <w:b/>
          <w:bCs/>
          <w:sz w:val="24"/>
          <w:szCs w:val="24"/>
        </w:rPr>
        <w:t>5</w:t>
      </w:r>
      <w:r w:rsidR="002F0727">
        <w:rPr>
          <w:rFonts w:ascii="Times New Roman" w:eastAsia="Times New Roman" w:hAnsi="Times New Roman" w:cs="Times New Roman"/>
          <w:b/>
          <w:bCs/>
          <w:sz w:val="24"/>
          <w:szCs w:val="24"/>
        </w:rPr>
        <w:t>6</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 xml:space="preserve"> One commenter asked if </w:t>
      </w:r>
      <w:r w:rsidR="00E438F6">
        <w:rPr>
          <w:rFonts w:ascii="Times New Roman" w:eastAsia="Times New Roman" w:hAnsi="Times New Roman" w:cs="Times New Roman"/>
          <w:sz w:val="24"/>
          <w:szCs w:val="24"/>
        </w:rPr>
        <w:t>SSA’s S</w:t>
      </w:r>
      <w:r w:rsidRPr="00D254CE">
        <w:rPr>
          <w:rFonts w:ascii="Times New Roman" w:eastAsia="Times New Roman" w:hAnsi="Times New Roman" w:cs="Times New Roman"/>
          <w:sz w:val="24"/>
          <w:szCs w:val="24"/>
        </w:rPr>
        <w:t>ystems</w:t>
      </w:r>
      <w:r w:rsidR="00E438F6">
        <w:rPr>
          <w:rFonts w:ascii="Times New Roman" w:eastAsia="Times New Roman" w:hAnsi="Times New Roman" w:cs="Times New Roman"/>
          <w:sz w:val="24"/>
          <w:szCs w:val="24"/>
        </w:rPr>
        <w:t xml:space="preserve"> component</w:t>
      </w:r>
      <w:r w:rsidRPr="00D254CE">
        <w:rPr>
          <w:rFonts w:ascii="Times New Roman" w:eastAsia="Times New Roman" w:hAnsi="Times New Roman" w:cs="Times New Roman"/>
          <w:sz w:val="24"/>
          <w:szCs w:val="24"/>
        </w:rPr>
        <w:t xml:space="preserve"> was fund</w:t>
      </w:r>
      <w:r>
        <w:rPr>
          <w:rFonts w:ascii="Times New Roman" w:eastAsia="Times New Roman" w:hAnsi="Times New Roman" w:cs="Times New Roman"/>
          <w:sz w:val="24"/>
          <w:szCs w:val="24"/>
        </w:rPr>
        <w:t>ed</w:t>
      </w:r>
      <w:r w:rsidRPr="00D254CE">
        <w:rPr>
          <w:rFonts w:ascii="Times New Roman" w:eastAsia="Times New Roman" w:hAnsi="Times New Roman" w:cs="Times New Roman"/>
          <w:sz w:val="24"/>
          <w:szCs w:val="24"/>
        </w:rPr>
        <w:t xml:space="preserve"> in 2023 to deliver an update to the </w:t>
      </w:r>
      <w:r>
        <w:rPr>
          <w:rFonts w:ascii="Times New Roman" w:eastAsia="Times New Roman" w:hAnsi="Times New Roman" w:cs="Times New Roman"/>
          <w:sz w:val="24"/>
          <w:szCs w:val="24"/>
        </w:rPr>
        <w:t>I</w:t>
      </w:r>
      <w:r w:rsidRPr="00D254CE">
        <w:rPr>
          <w:rFonts w:ascii="Times New Roman" w:eastAsia="Times New Roman" w:hAnsi="Times New Roman" w:cs="Times New Roman"/>
          <w:sz w:val="24"/>
          <w:szCs w:val="24"/>
        </w:rPr>
        <w:t>ntranet CCE</w:t>
      </w:r>
      <w:r>
        <w:rPr>
          <w:rFonts w:ascii="Times New Roman" w:eastAsia="Times New Roman" w:hAnsi="Times New Roman" w:cs="Times New Roman"/>
          <w:sz w:val="24"/>
          <w:szCs w:val="24"/>
        </w:rPr>
        <w:t xml:space="preserve"> screens</w:t>
      </w:r>
      <w:r w:rsidRPr="00D254CE">
        <w:rPr>
          <w:rFonts w:ascii="Times New Roman" w:eastAsia="Times New Roman" w:hAnsi="Times New Roman" w:cs="Times New Roman"/>
          <w:sz w:val="24"/>
          <w:szCs w:val="24"/>
        </w:rPr>
        <w:t xml:space="preserve"> with the new simplified eligibility questions.</w:t>
      </w:r>
    </w:p>
    <w:p w:rsidR="00003B30" w:rsidRPr="00D254CE" w:rsidP="00003B30" w14:paraId="42E589BF" w14:textId="77777777">
      <w:pPr>
        <w:pStyle w:val="ListParagraph"/>
        <w:spacing w:after="0" w:line="240" w:lineRule="auto"/>
        <w:ind w:left="360"/>
        <w:rPr>
          <w:rFonts w:ascii="Times New Roman" w:eastAsia="Times New Roman" w:hAnsi="Times New Roman" w:cs="Times New Roman"/>
          <w:b/>
          <w:bCs/>
          <w:color w:val="353BF0"/>
          <w:sz w:val="24"/>
          <w:szCs w:val="24"/>
        </w:rPr>
      </w:pPr>
    </w:p>
    <w:p w:rsidR="00003B30" w:rsidRPr="00044E06" w:rsidP="00044E06" w14:paraId="21BDDBD6" w14:textId="37515D90">
      <w:pPr>
        <w:pStyle w:val="ListParagraph"/>
        <w:spacing w:after="0" w:line="240" w:lineRule="auto"/>
        <w:ind w:left="360"/>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E438F6">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6</w:t>
      </w:r>
      <w:r w:rsidRPr="00494098">
        <w:rPr>
          <w:rFonts w:ascii="Times New Roman" w:eastAsia="Times New Roman" w:hAnsi="Times New Roman" w:cs="Times New Roman"/>
          <w:b/>
          <w:bCs/>
          <w:color w:val="0000FF"/>
          <w:sz w:val="24"/>
          <w:szCs w:val="24"/>
        </w:rPr>
        <w:t xml:space="preserve">:  </w:t>
      </w:r>
      <w:r w:rsidRPr="00494098">
        <w:rPr>
          <w:rFonts w:ascii="Times New Roman" w:eastAsia="Times New Roman" w:hAnsi="Times New Roman" w:cs="Times New Roman"/>
          <w:color w:val="0000FF"/>
          <w:sz w:val="24"/>
          <w:szCs w:val="24"/>
        </w:rPr>
        <w:t>With the upcoming advancements to iClaim to include SSI applications and non-U.S. citizen applicants, the agency anticipated changes to internal systems like CCE.</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SSA ensured there was adequate funding to develop the upcoming iClaim release along with connections necessary to guarantee communications between iClaim and current agency systems.</w:t>
      </w:r>
    </w:p>
    <w:p w:rsidR="00D26DC5" w:rsidRPr="00044E06" w:rsidP="00044E06" w14:paraId="1E80CFCA" w14:textId="77777777">
      <w:pPr>
        <w:pStyle w:val="ListParagraph"/>
        <w:spacing w:after="0" w:line="240" w:lineRule="auto"/>
        <w:ind w:left="360"/>
        <w:rPr>
          <w:rFonts w:ascii="Times New Roman" w:eastAsia="Times New Roman" w:hAnsi="Times New Roman" w:cs="Times New Roman"/>
          <w:color w:val="0000FF"/>
          <w:sz w:val="24"/>
          <w:szCs w:val="24"/>
        </w:rPr>
      </w:pPr>
    </w:p>
    <w:p w:rsidR="00003B30" w:rsidRPr="00D254CE" w:rsidP="00003B30" w14:paraId="0BA761B6" w14:textId="39DD4734">
      <w:pPr>
        <w:spacing w:after="0" w:line="240" w:lineRule="auto"/>
        <w:ind w:left="360"/>
        <w:contextualSpacing/>
        <w:rPr>
          <w:rFonts w:ascii="Times New Roman" w:eastAsia="Times New Roman" w:hAnsi="Times New Roman" w:cs="Times New Roman"/>
          <w:sz w:val="24"/>
          <w:szCs w:val="24"/>
        </w:rPr>
      </w:pPr>
      <w:r w:rsidRPr="00044E06">
        <w:rPr>
          <w:rFonts w:ascii="Times New Roman" w:eastAsia="Times New Roman" w:hAnsi="Times New Roman" w:cs="Times New Roman"/>
          <w:b/>
          <w:bCs/>
          <w:sz w:val="24"/>
          <w:szCs w:val="24"/>
        </w:rPr>
        <w:t>Comment #</w:t>
      </w:r>
      <w:r w:rsidRPr="00044E06" w:rsidR="00044E06">
        <w:rPr>
          <w:rFonts w:ascii="Times New Roman" w:eastAsia="Times New Roman" w:hAnsi="Times New Roman" w:cs="Times New Roman"/>
          <w:b/>
          <w:bCs/>
          <w:sz w:val="24"/>
          <w:szCs w:val="24"/>
        </w:rPr>
        <w:t>5</w:t>
      </w:r>
      <w:r w:rsidR="002F0727">
        <w:rPr>
          <w:rFonts w:ascii="Times New Roman" w:eastAsia="Times New Roman" w:hAnsi="Times New Roman" w:cs="Times New Roman"/>
          <w:b/>
          <w:bCs/>
          <w:sz w:val="24"/>
          <w:szCs w:val="24"/>
        </w:rPr>
        <w:t>7</w:t>
      </w:r>
      <w:r w:rsidRPr="00044E06">
        <w:rPr>
          <w:rFonts w:ascii="Times New Roman" w:eastAsia="Times New Roman" w:hAnsi="Times New Roman" w:cs="Times New Roman"/>
          <w:b/>
          <w:bCs/>
          <w:sz w:val="24"/>
          <w:szCs w:val="24"/>
        </w:rPr>
        <w:t>:</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 xml:space="preserve"> One commenter asked when the SSA-8001 will be updated to reflect the basic eligibility questions.  Another asked if the agency will continue to maintain two versions of the SSI application.</w:t>
      </w:r>
    </w:p>
    <w:p w:rsidR="00003B30" w:rsidP="00003B30" w14:paraId="2F5C39BE" w14:textId="77777777">
      <w:pPr>
        <w:spacing w:after="0" w:line="240" w:lineRule="auto"/>
        <w:ind w:firstLine="360"/>
        <w:contextualSpacing/>
        <w:rPr>
          <w:rFonts w:ascii="Times New Roman" w:eastAsia="Times New Roman" w:hAnsi="Times New Roman" w:cs="Times New Roman"/>
          <w:b/>
          <w:bCs/>
          <w:color w:val="0000FF"/>
          <w:sz w:val="24"/>
          <w:szCs w:val="24"/>
        </w:rPr>
      </w:pPr>
    </w:p>
    <w:p w:rsidR="00003B30" w:rsidRPr="00494098" w:rsidP="00003B30" w14:paraId="001FF177" w14:textId="20886096">
      <w:pPr>
        <w:spacing w:after="0" w:line="240" w:lineRule="auto"/>
        <w:ind w:left="360"/>
        <w:contextualSpacing/>
        <w:rPr>
          <w:rFonts w:ascii="Times New Roman" w:eastAsia="Times New Roman" w:hAnsi="Times New Roman" w:cs="Times New Roman"/>
          <w:color w:val="0000FF"/>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044E06">
        <w:rPr>
          <w:rFonts w:ascii="Times New Roman" w:eastAsia="Times New Roman" w:hAnsi="Times New Roman" w:cs="Times New Roman"/>
          <w:b/>
          <w:bCs/>
          <w:color w:val="0000FF"/>
          <w:sz w:val="24"/>
          <w:szCs w:val="24"/>
        </w:rPr>
        <w:t>5</w:t>
      </w:r>
      <w:r w:rsidR="002F0727">
        <w:rPr>
          <w:rFonts w:ascii="Times New Roman" w:eastAsia="Times New Roman" w:hAnsi="Times New Roman" w:cs="Times New Roman"/>
          <w:b/>
          <w:bCs/>
          <w:color w:val="0000FF"/>
          <w:sz w:val="24"/>
          <w:szCs w:val="24"/>
        </w:rPr>
        <w:t>7</w:t>
      </w:r>
      <w:r w:rsidRPr="00494098">
        <w:rPr>
          <w:rFonts w:ascii="Times New Roman" w:eastAsia="Times New Roman" w:hAnsi="Times New Roman" w:cs="Times New Roman"/>
          <w:b/>
          <w:bCs/>
          <w:color w:val="0000FF"/>
          <w:sz w:val="24"/>
          <w:szCs w:val="24"/>
        </w:rPr>
        <w:t>:</w:t>
      </w:r>
      <w:r w:rsidRPr="00494098">
        <w:rPr>
          <w:rFonts w:ascii="Times New Roman" w:eastAsia="Times New Roman" w:hAnsi="Times New Roman" w:cs="Times New Roman"/>
          <w:color w:val="0000FF"/>
          <w:sz w:val="24"/>
          <w:szCs w:val="24"/>
        </w:rPr>
        <w:t xml:space="preserve">  The current paper version of the SSA-8001 application coincide with our internal system that technicians utilize for the interview service channel</w:t>
      </w:r>
      <w:r>
        <w:rPr>
          <w:rFonts w:ascii="Times New Roman" w:eastAsia="Times New Roman" w:hAnsi="Times New Roman" w:cs="Times New Roman"/>
          <w:color w:val="0000FF"/>
          <w:sz w:val="24"/>
          <w:szCs w:val="24"/>
        </w:rPr>
        <w:t>.</w:t>
      </w:r>
      <w:r w:rsidRPr="00494098">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Therefore,</w:t>
      </w:r>
      <w:r w:rsidR="002E4A15">
        <w:rPr>
          <w:rFonts w:ascii="Times New Roman" w:eastAsia="Times New Roman" w:hAnsi="Times New Roman" w:cs="Times New Roman"/>
          <w:color w:val="0000FF"/>
          <w:sz w:val="24"/>
          <w:szCs w:val="24"/>
        </w:rPr>
        <w:t xml:space="preserve"> we cannot</w:t>
      </w:r>
      <w:r w:rsidRPr="00494098">
        <w:rPr>
          <w:rFonts w:ascii="Times New Roman" w:eastAsia="Times New Roman" w:hAnsi="Times New Roman" w:cs="Times New Roman"/>
          <w:color w:val="0000FF"/>
          <w:sz w:val="24"/>
          <w:szCs w:val="24"/>
        </w:rPr>
        <w:t xml:space="preserve"> </w:t>
      </w:r>
      <w:r w:rsidRPr="00494098" w:rsidR="00D86B26">
        <w:rPr>
          <w:rFonts w:ascii="Times New Roman" w:eastAsia="Times New Roman" w:hAnsi="Times New Roman" w:cs="Times New Roman"/>
          <w:color w:val="0000FF"/>
          <w:sz w:val="24"/>
          <w:szCs w:val="24"/>
        </w:rPr>
        <w:t>revis</w:t>
      </w:r>
      <w:r w:rsidR="00D86B26">
        <w:rPr>
          <w:rFonts w:ascii="Times New Roman" w:eastAsia="Times New Roman" w:hAnsi="Times New Roman" w:cs="Times New Roman"/>
          <w:color w:val="0000FF"/>
          <w:sz w:val="24"/>
          <w:szCs w:val="24"/>
        </w:rPr>
        <w:t>e</w:t>
      </w:r>
      <w:r w:rsidRPr="00494098" w:rsidR="00D86B26">
        <w:rPr>
          <w:rFonts w:ascii="Times New Roman" w:eastAsia="Times New Roman" w:hAnsi="Times New Roman" w:cs="Times New Roman"/>
          <w:color w:val="0000FF"/>
          <w:sz w:val="24"/>
          <w:szCs w:val="24"/>
        </w:rPr>
        <w:t xml:space="preserve"> the</w:t>
      </w:r>
      <w:r w:rsidRPr="00494098">
        <w:rPr>
          <w:rFonts w:ascii="Times New Roman" w:eastAsia="Times New Roman" w:hAnsi="Times New Roman" w:cs="Times New Roman"/>
          <w:color w:val="0000FF"/>
          <w:sz w:val="24"/>
          <w:szCs w:val="24"/>
        </w:rPr>
        <w:t xml:space="preserve"> paper application until</w:t>
      </w:r>
      <w:r w:rsidR="002E4A15">
        <w:rPr>
          <w:rFonts w:ascii="Times New Roman" w:eastAsia="Times New Roman" w:hAnsi="Times New Roman" w:cs="Times New Roman"/>
          <w:color w:val="0000FF"/>
          <w:sz w:val="24"/>
          <w:szCs w:val="24"/>
        </w:rPr>
        <w:t xml:space="preserve"> we make</w:t>
      </w:r>
      <w:r w:rsidRPr="00494098">
        <w:rPr>
          <w:rFonts w:ascii="Times New Roman" w:eastAsia="Times New Roman" w:hAnsi="Times New Roman" w:cs="Times New Roman"/>
          <w:color w:val="0000FF"/>
          <w:sz w:val="24"/>
          <w:szCs w:val="24"/>
        </w:rPr>
        <w:t xml:space="preserve"> the </w:t>
      </w:r>
      <w:r w:rsidRPr="00C6267D">
        <w:rPr>
          <w:rFonts w:ascii="Times New Roman" w:eastAsia="Times New Roman" w:hAnsi="Times New Roman" w:cs="Times New Roman"/>
          <w:color w:val="0000FF"/>
          <w:sz w:val="24"/>
          <w:szCs w:val="24"/>
        </w:rPr>
        <w:t>basic eligibility questions available</w:t>
      </w:r>
      <w:r w:rsidRPr="00494098">
        <w:rPr>
          <w:rFonts w:ascii="Times New Roman" w:eastAsia="Times New Roman" w:hAnsi="Times New Roman" w:cs="Times New Roman"/>
          <w:color w:val="0000FF"/>
          <w:sz w:val="24"/>
          <w:szCs w:val="24"/>
        </w:rPr>
        <w:t xml:space="preserve"> on the other service channels.  </w:t>
      </w:r>
    </w:p>
    <w:p w:rsidR="00114676" w:rsidP="000837D6" w14:paraId="6582F3A0" w14:textId="77777777">
      <w:pPr>
        <w:spacing w:after="0" w:line="240" w:lineRule="auto"/>
        <w:ind w:left="360" w:firstLine="360"/>
        <w:contextualSpacing/>
        <w:rPr>
          <w:rFonts w:ascii="Times New Roman" w:eastAsia="Times New Roman" w:hAnsi="Times New Roman" w:cs="Times New Roman"/>
          <w:color w:val="0000FF"/>
          <w:sz w:val="24"/>
          <w:szCs w:val="24"/>
        </w:rPr>
      </w:pPr>
    </w:p>
    <w:p w:rsidR="00003B30" w:rsidP="00D86B26" w14:paraId="647F01A0" w14:textId="601A2178">
      <w:pPr>
        <w:spacing w:after="0" w:line="240" w:lineRule="auto"/>
        <w:ind w:left="360"/>
        <w:contextualSpacing/>
        <w:rPr>
          <w:rFonts w:ascii="Times New Roman" w:eastAsia="Times New Roman" w:hAnsi="Times New Roman" w:cs="Times New Roman"/>
          <w:color w:val="0000FF"/>
          <w:sz w:val="24"/>
          <w:szCs w:val="24"/>
        </w:rPr>
      </w:pPr>
      <w:r w:rsidRPr="006B476E">
        <w:rPr>
          <w:rFonts w:ascii="Times New Roman" w:eastAsia="Times New Roman" w:hAnsi="Times New Roman" w:cs="Times New Roman"/>
          <w:color w:val="0000FF"/>
          <w:sz w:val="24"/>
          <w:szCs w:val="24"/>
        </w:rPr>
        <w:t>Phase II will expand the new SSI application to all modalities so that there will not be different versions.  At that time, we will also revise the paper form to reflect the revisions for consistency across all modalities.</w:t>
      </w:r>
    </w:p>
    <w:p w:rsidR="00114676" w:rsidP="00114676" w14:paraId="7AC04237" w14:textId="77777777">
      <w:pPr>
        <w:spacing w:after="0" w:line="240" w:lineRule="auto"/>
        <w:ind w:left="360" w:firstLine="360"/>
        <w:contextualSpacing/>
        <w:rPr>
          <w:rFonts w:ascii="Times New Roman" w:eastAsia="Times New Roman" w:hAnsi="Times New Roman" w:cs="Times New Roman"/>
          <w:color w:val="0000FF"/>
          <w:sz w:val="24"/>
          <w:szCs w:val="24"/>
        </w:rPr>
      </w:pPr>
    </w:p>
    <w:p w:rsidR="00D26DC5" w:rsidP="0D99B10B" w14:paraId="77B2921A" w14:textId="56DBB01F">
      <w:pPr>
        <w:pStyle w:val="paragraph"/>
        <w:spacing w:before="0" w:beforeAutospacing="0" w:after="0" w:afterAutospacing="0"/>
        <w:ind w:left="360"/>
        <w:contextualSpacing/>
      </w:pPr>
      <w:r w:rsidRPr="0D99B10B">
        <w:rPr>
          <w:b/>
          <w:bCs/>
        </w:rPr>
        <w:t>Comment #5</w:t>
      </w:r>
      <w:r w:rsidR="002F0727">
        <w:rPr>
          <w:b/>
          <w:bCs/>
        </w:rPr>
        <w:t>8</w:t>
      </w:r>
      <w:r w:rsidRPr="0D99B10B">
        <w:rPr>
          <w:b/>
          <w:bCs/>
        </w:rPr>
        <w:t>:</w:t>
      </w:r>
      <w:r>
        <w:t xml:space="preserve">  One commenter asked for an example of prerelease from public institutions</w:t>
      </w:r>
      <w:r>
        <w:rPr>
          <w:rStyle w:val="FootnoteReference"/>
        </w:rPr>
        <w:footnoteReference w:id="7"/>
      </w:r>
      <w:r>
        <w:t xml:space="preserve"> on the SSA-8000.  Another commenter asked how it is fair for inmates to jump the line and have their cases processed faster before other applicants who provide responses through the regular application process.</w:t>
      </w:r>
    </w:p>
    <w:p w:rsidR="00D26DC5" w:rsidP="0D99B10B" w14:paraId="3A7A7766" w14:textId="77777777">
      <w:pPr>
        <w:spacing w:after="0" w:line="240" w:lineRule="auto"/>
        <w:ind w:left="360"/>
        <w:contextualSpacing/>
        <w:rPr>
          <w:rFonts w:ascii="Times New Roman" w:eastAsia="Times New Roman" w:hAnsi="Times New Roman" w:cs="Times New Roman"/>
          <w:b/>
          <w:bCs/>
          <w:color w:val="0E1DF0"/>
          <w:sz w:val="24"/>
          <w:szCs w:val="24"/>
        </w:rPr>
      </w:pPr>
    </w:p>
    <w:p w:rsidR="00003B30" w:rsidRPr="005A308A" w:rsidP="005A308A" w14:paraId="59F76CAD" w14:textId="2E2364B4">
      <w:pPr>
        <w:spacing w:after="0" w:line="240" w:lineRule="auto"/>
        <w:ind w:left="360"/>
        <w:contextualSpacing/>
        <w:rPr>
          <w:rFonts w:ascii="Times New Roman" w:eastAsia="Times New Roman" w:hAnsi="Times New Roman" w:cs="Times New Roman"/>
          <w:color w:val="0000FF"/>
          <w:sz w:val="24"/>
          <w:szCs w:val="24"/>
        </w:rPr>
      </w:pPr>
      <w:r w:rsidRPr="0D99B10B">
        <w:rPr>
          <w:rFonts w:ascii="Times New Roman" w:eastAsia="Times New Roman" w:hAnsi="Times New Roman" w:cs="Times New Roman"/>
          <w:b/>
          <w:bCs/>
          <w:color w:val="0000FF"/>
          <w:sz w:val="24"/>
          <w:szCs w:val="24"/>
        </w:rPr>
        <w:t>SSA Response #5</w:t>
      </w:r>
      <w:r w:rsidR="002F0727">
        <w:rPr>
          <w:rFonts w:ascii="Times New Roman" w:eastAsia="Times New Roman" w:hAnsi="Times New Roman" w:cs="Times New Roman"/>
          <w:b/>
          <w:bCs/>
          <w:color w:val="0000FF"/>
          <w:sz w:val="24"/>
          <w:szCs w:val="24"/>
        </w:rPr>
        <w:t>8</w:t>
      </w:r>
      <w:r w:rsidRPr="0D99B10B">
        <w:rPr>
          <w:rFonts w:ascii="Times New Roman" w:eastAsia="Times New Roman" w:hAnsi="Times New Roman" w:cs="Times New Roman"/>
          <w:color w:val="0000FF"/>
          <w:sz w:val="24"/>
          <w:szCs w:val="24"/>
        </w:rPr>
        <w:t xml:space="preserve">:   The pre-release process stems from current law.  Section 1631(m) of the Social Security Act states, “The Commissioner of Social Security shall develop a system under which an individual can apply for supplemental security income benefits under this title prior to the discharge or release of the individual from a public institution.”  Under this </w:t>
      </w:r>
      <w:r w:rsidRPr="0D99B10B">
        <w:rPr>
          <w:rFonts w:ascii="Times New Roman" w:eastAsia="Times New Roman" w:hAnsi="Times New Roman" w:cs="Times New Roman"/>
          <w:color w:val="0000FF"/>
          <w:sz w:val="24"/>
          <w:szCs w:val="24"/>
        </w:rPr>
        <w:t xml:space="preserve">process SSA may expedite an application from an inmate above others if that inmate was close to release.  Otherwise, we do not expedite an inmate’s application.  We note that the pre-release process for the SSI Application is a rare occurrence.  We only process approximately </w:t>
      </w:r>
      <w:r w:rsidR="002F6AB9">
        <w:rPr>
          <w:rFonts w:ascii="Times New Roman" w:eastAsia="Times New Roman" w:hAnsi="Times New Roman" w:cs="Times New Roman"/>
          <w:color w:val="0000FF"/>
          <w:sz w:val="24"/>
          <w:szCs w:val="24"/>
        </w:rPr>
        <w:t>4</w:t>
      </w:r>
      <w:r w:rsidR="005A308A">
        <w:rPr>
          <w:rFonts w:ascii="Times New Roman" w:eastAsia="Times New Roman" w:hAnsi="Times New Roman" w:cs="Times New Roman"/>
          <w:color w:val="0000FF"/>
          <w:sz w:val="24"/>
          <w:szCs w:val="24"/>
        </w:rPr>
        <w:t>,</w:t>
      </w:r>
      <w:r w:rsidR="002F6AB9">
        <w:rPr>
          <w:rFonts w:ascii="Times New Roman" w:eastAsia="Times New Roman" w:hAnsi="Times New Roman" w:cs="Times New Roman"/>
          <w:color w:val="0000FF"/>
          <w:sz w:val="24"/>
          <w:szCs w:val="24"/>
        </w:rPr>
        <w:t xml:space="preserve">500 cases </w:t>
      </w:r>
      <w:r w:rsidRPr="0D99B10B">
        <w:rPr>
          <w:rFonts w:ascii="Times New Roman" w:eastAsia="Times New Roman" w:hAnsi="Times New Roman" w:cs="Times New Roman"/>
          <w:color w:val="0000FF"/>
          <w:sz w:val="24"/>
          <w:szCs w:val="24"/>
        </w:rPr>
        <w:t xml:space="preserve">per year. </w:t>
      </w:r>
    </w:p>
    <w:p w:rsidR="00003B30" w:rsidRPr="00B1703A" w:rsidP="00003B30" w14:paraId="631CE493" w14:textId="3C7C60AD">
      <w:pPr>
        <w:spacing w:after="0" w:line="240" w:lineRule="auto"/>
        <w:rPr>
          <w:rFonts w:ascii="Times New Roman" w:hAnsi="Times New Roman" w:cs="Times New Roman"/>
          <w:b/>
          <w:bCs/>
          <w:sz w:val="24"/>
          <w:szCs w:val="24"/>
          <w:highlight w:val="green"/>
        </w:rPr>
      </w:pPr>
    </w:p>
    <w:p w:rsidR="00003B30" w:rsidRPr="00A82F40" w:rsidP="00003B30" w14:paraId="6679CE44"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58" w:name="_Toc148433781"/>
      <w:bookmarkStart w:id="59" w:name="_Toc175645938"/>
      <w:r w:rsidRPr="00A82F40">
        <w:rPr>
          <w:rFonts w:ascii="Times New Roman" w:hAnsi="Times New Roman" w:cs="Times New Roman"/>
          <w:b/>
          <w:bCs/>
          <w:sz w:val="24"/>
          <w:szCs w:val="24"/>
          <w:highlight w:val="yellow"/>
        </w:rPr>
        <w:t>Comments Regarding SSA’s Messaging of Simplification Efforts to Congress, and SSA’s Acting Commissioner’s Support of the Simplification Efforts</w:t>
      </w:r>
      <w:bookmarkEnd w:id="58"/>
      <w:bookmarkEnd w:id="59"/>
    </w:p>
    <w:p w:rsidR="00003B30" w:rsidRPr="00D254CE" w:rsidP="00003B30" w14:paraId="69EAF200" w14:textId="77777777">
      <w:pPr>
        <w:pStyle w:val="ListParagraph"/>
        <w:spacing w:after="0" w:line="240" w:lineRule="auto"/>
        <w:ind w:left="360"/>
        <w:rPr>
          <w:rFonts w:ascii="Times New Roman" w:hAnsi="Times New Roman" w:cs="Times New Roman"/>
          <w:b/>
          <w:bCs/>
          <w:sz w:val="24"/>
          <w:szCs w:val="24"/>
          <w:highlight w:val="green"/>
        </w:rPr>
      </w:pPr>
    </w:p>
    <w:p w:rsidR="00003B30" w:rsidRPr="00D254CE" w:rsidP="00003B30" w14:paraId="7552C808" w14:textId="1F66272B">
      <w:pPr>
        <w:spacing w:after="0" w:line="240" w:lineRule="auto"/>
        <w:ind w:left="360"/>
        <w:contextualSpacing/>
        <w:rPr>
          <w:rFonts w:ascii="Times New Roman" w:eastAsia="Times New Roman" w:hAnsi="Times New Roman" w:cs="Times New Roman"/>
          <w:sz w:val="24"/>
          <w:szCs w:val="24"/>
        </w:rPr>
      </w:pPr>
      <w:r w:rsidRPr="1630FD3F">
        <w:rPr>
          <w:rFonts w:ascii="Times New Roman" w:eastAsia="Times New Roman" w:hAnsi="Times New Roman" w:cs="Times New Roman"/>
          <w:b/>
          <w:bCs/>
          <w:sz w:val="24"/>
          <w:szCs w:val="24"/>
        </w:rPr>
        <w:t>Comment #</w:t>
      </w:r>
      <w:r w:rsidR="002F0727">
        <w:rPr>
          <w:rFonts w:ascii="Times New Roman" w:eastAsia="Times New Roman" w:hAnsi="Times New Roman" w:cs="Times New Roman"/>
          <w:b/>
          <w:bCs/>
          <w:sz w:val="24"/>
          <w:szCs w:val="24"/>
        </w:rPr>
        <w:t>59</w:t>
      </w:r>
      <w:r w:rsidRPr="1630FD3F">
        <w:rPr>
          <w:rFonts w:ascii="Times New Roman" w:eastAsia="Times New Roman" w:hAnsi="Times New Roman" w:cs="Times New Roman"/>
          <w:b/>
          <w:bCs/>
          <w:sz w:val="24"/>
          <w:szCs w:val="24"/>
        </w:rPr>
        <w:t>:</w:t>
      </w:r>
      <w:r w:rsidRPr="1630FD3F">
        <w:rPr>
          <w:rFonts w:ascii="Times New Roman" w:eastAsia="Times New Roman" w:hAnsi="Times New Roman" w:cs="Times New Roman"/>
          <w:sz w:val="24"/>
          <w:szCs w:val="24"/>
        </w:rPr>
        <w:t xml:space="preserve">  One commenter asked if the new Deputy Commissioner of Operations will go before Congress to justify why there are no simplifications to the SSI process.</w:t>
      </w:r>
    </w:p>
    <w:p w:rsidR="00003B30" w:rsidRPr="00D254CE" w:rsidP="00003B30" w14:paraId="03D0D98A" w14:textId="77777777">
      <w:pPr>
        <w:spacing w:after="0" w:line="240" w:lineRule="auto"/>
        <w:contextualSpacing/>
        <w:rPr>
          <w:rFonts w:ascii="Times New Roman" w:eastAsia="Times New Roman" w:hAnsi="Times New Roman" w:cs="Times New Roman"/>
          <w:b/>
          <w:bCs/>
          <w:color w:val="1543EB"/>
          <w:sz w:val="24"/>
          <w:szCs w:val="24"/>
        </w:rPr>
      </w:pPr>
    </w:p>
    <w:p w:rsidR="00003B30" w:rsidRPr="00494098" w:rsidP="00003B30" w14:paraId="7E3635B5" w14:textId="369F5497">
      <w:pPr>
        <w:spacing w:after="0" w:line="240" w:lineRule="auto"/>
        <w:ind w:left="360"/>
        <w:contextualSpacing/>
        <w:rPr>
          <w:rFonts w:ascii="Times New Roman" w:eastAsia="Times New Roman" w:hAnsi="Times New Roman" w:cs="Times New Roman"/>
          <w:color w:val="0000FF"/>
          <w:sz w:val="24"/>
          <w:szCs w:val="24"/>
        </w:rPr>
      </w:pPr>
      <w:r w:rsidRPr="40E20216">
        <w:rPr>
          <w:rFonts w:ascii="Times New Roman" w:eastAsia="Times New Roman" w:hAnsi="Times New Roman" w:cs="Times New Roman"/>
          <w:b/>
          <w:bCs/>
          <w:color w:val="0000FF"/>
          <w:sz w:val="24"/>
          <w:szCs w:val="24"/>
        </w:rPr>
        <w:t>SSA Response #</w:t>
      </w:r>
      <w:r w:rsidR="002F0727">
        <w:rPr>
          <w:rFonts w:ascii="Times New Roman" w:eastAsia="Times New Roman" w:hAnsi="Times New Roman" w:cs="Times New Roman"/>
          <w:b/>
          <w:bCs/>
          <w:color w:val="0000FF"/>
          <w:sz w:val="24"/>
          <w:szCs w:val="24"/>
        </w:rPr>
        <w:t>59</w:t>
      </w:r>
      <w:r w:rsidRPr="40E20216">
        <w:rPr>
          <w:rFonts w:ascii="Times New Roman" w:eastAsia="Times New Roman" w:hAnsi="Times New Roman" w:cs="Times New Roman"/>
          <w:b/>
          <w:bCs/>
          <w:color w:val="0000FF"/>
          <w:sz w:val="24"/>
          <w:szCs w:val="24"/>
        </w:rPr>
        <w:t xml:space="preserve">:  </w:t>
      </w:r>
      <w:r w:rsidRPr="40E20216">
        <w:rPr>
          <w:rFonts w:ascii="Times New Roman" w:eastAsia="Times New Roman" w:hAnsi="Times New Roman" w:cs="Times New Roman"/>
          <w:color w:val="0000FF"/>
          <w:sz w:val="24"/>
          <w:szCs w:val="24"/>
        </w:rPr>
        <w:t>SSA remains committed in our goal to simplify the SSI process not just for applicants, but also for agency technicians.  Providing an online SSI application that collects minimal basic eligibility questions to identify if an individual appears to meet the basic SSI eligibility requirements in the month of filing is the first step towards our hybrid approach.  SSA is examining our internal processes and procedures to determine ways to streamline our technician workflows</w:t>
      </w:r>
      <w:r w:rsidRPr="40E20216" w:rsidR="0067373C">
        <w:rPr>
          <w:rFonts w:ascii="Times New Roman" w:eastAsia="Times New Roman" w:hAnsi="Times New Roman" w:cs="Times New Roman"/>
          <w:color w:val="0000FF"/>
          <w:sz w:val="24"/>
          <w:szCs w:val="24"/>
        </w:rPr>
        <w:t xml:space="preserve"> f</w:t>
      </w:r>
      <w:r w:rsidRPr="40E20216" w:rsidR="003D79D8">
        <w:rPr>
          <w:rFonts w:ascii="Times New Roman" w:eastAsia="Times New Roman" w:hAnsi="Times New Roman" w:cs="Times New Roman"/>
          <w:color w:val="0000FF"/>
          <w:sz w:val="24"/>
          <w:szCs w:val="24"/>
        </w:rPr>
        <w:t>or Phase II</w:t>
      </w:r>
      <w:r w:rsidRPr="40E20216">
        <w:rPr>
          <w:rFonts w:ascii="Times New Roman" w:eastAsia="Times New Roman" w:hAnsi="Times New Roman" w:cs="Times New Roman"/>
          <w:color w:val="0000FF"/>
          <w:sz w:val="24"/>
          <w:szCs w:val="24"/>
        </w:rPr>
        <w:t xml:space="preserve">.  We </w:t>
      </w:r>
      <w:r w:rsidR="00C01D88">
        <w:rPr>
          <w:rFonts w:ascii="Times New Roman" w:eastAsia="Times New Roman" w:hAnsi="Times New Roman" w:cs="Times New Roman"/>
          <w:color w:val="0000FF"/>
          <w:sz w:val="24"/>
          <w:szCs w:val="24"/>
        </w:rPr>
        <w:t>are</w:t>
      </w:r>
      <w:r w:rsidRPr="40E20216">
        <w:rPr>
          <w:rFonts w:ascii="Times New Roman" w:eastAsia="Times New Roman" w:hAnsi="Times New Roman" w:cs="Times New Roman"/>
          <w:color w:val="0000FF"/>
          <w:sz w:val="24"/>
          <w:szCs w:val="24"/>
        </w:rPr>
        <w:t xml:space="preserve"> evaluating methods of obtaining </w:t>
      </w:r>
      <w:r w:rsidR="00C01D88">
        <w:rPr>
          <w:rFonts w:ascii="Times New Roman" w:eastAsia="Times New Roman" w:hAnsi="Times New Roman" w:cs="Times New Roman"/>
          <w:color w:val="0000FF"/>
          <w:sz w:val="24"/>
          <w:szCs w:val="24"/>
        </w:rPr>
        <w:t>necessary</w:t>
      </w:r>
      <w:r w:rsidR="00DC0AB5">
        <w:rPr>
          <w:rFonts w:ascii="Times New Roman" w:eastAsia="Times New Roman" w:hAnsi="Times New Roman" w:cs="Times New Roman"/>
          <w:color w:val="0000FF"/>
          <w:sz w:val="24"/>
          <w:szCs w:val="24"/>
        </w:rPr>
        <w:t xml:space="preserve"> </w:t>
      </w:r>
      <w:r w:rsidRPr="40E20216">
        <w:rPr>
          <w:rFonts w:ascii="Times New Roman" w:eastAsia="Times New Roman" w:hAnsi="Times New Roman" w:cs="Times New Roman"/>
          <w:color w:val="0000FF"/>
          <w:sz w:val="24"/>
          <w:szCs w:val="24"/>
        </w:rPr>
        <w:t xml:space="preserve">information other than detailed questions for the public to answer.  We will continue to collaborate with Congress and </w:t>
      </w:r>
      <w:r w:rsidR="00945D25">
        <w:rPr>
          <w:rFonts w:ascii="Times New Roman" w:eastAsia="Times New Roman" w:hAnsi="Times New Roman" w:cs="Times New Roman"/>
          <w:color w:val="0000FF"/>
          <w:sz w:val="24"/>
          <w:szCs w:val="24"/>
        </w:rPr>
        <w:t>stakeholders</w:t>
      </w:r>
      <w:r w:rsidRPr="40E20216">
        <w:rPr>
          <w:rFonts w:ascii="Times New Roman" w:eastAsia="Times New Roman" w:hAnsi="Times New Roman" w:cs="Times New Roman"/>
          <w:color w:val="0000FF"/>
          <w:sz w:val="24"/>
          <w:szCs w:val="24"/>
        </w:rPr>
        <w:t xml:space="preserve"> </w:t>
      </w:r>
      <w:r w:rsidRPr="3B6DF677" w:rsidR="055FD2C3">
        <w:rPr>
          <w:rFonts w:ascii="Times New Roman" w:eastAsia="Times New Roman" w:hAnsi="Times New Roman" w:cs="Times New Roman"/>
          <w:color w:val="0000FF"/>
          <w:sz w:val="24"/>
          <w:szCs w:val="24"/>
        </w:rPr>
        <w:t xml:space="preserve">and to make agency leadership available </w:t>
      </w:r>
      <w:r w:rsidRPr="3B6DF677" w:rsidR="2AC131EC">
        <w:rPr>
          <w:rFonts w:ascii="Times New Roman" w:eastAsia="Times New Roman" w:hAnsi="Times New Roman" w:cs="Times New Roman"/>
          <w:color w:val="0000FF"/>
          <w:sz w:val="24"/>
          <w:szCs w:val="24"/>
        </w:rPr>
        <w:t>to report our progress.</w:t>
      </w:r>
    </w:p>
    <w:p w:rsidR="00003B30" w:rsidRPr="00D254CE" w:rsidP="00003B30" w14:paraId="00B751E6" w14:textId="77777777">
      <w:pPr>
        <w:spacing w:after="0" w:line="240" w:lineRule="auto"/>
        <w:ind w:left="360"/>
        <w:contextualSpacing/>
        <w:rPr>
          <w:rFonts w:ascii="Times New Roman" w:eastAsia="Times New Roman" w:hAnsi="Times New Roman" w:cs="Times New Roman"/>
          <w:color w:val="0E1DF0"/>
          <w:sz w:val="24"/>
          <w:szCs w:val="24"/>
        </w:rPr>
      </w:pPr>
    </w:p>
    <w:p w:rsidR="00003B30" w:rsidP="00003B30" w14:paraId="13CDA2D3" w14:textId="1917DA03">
      <w:pPr>
        <w:spacing w:after="0" w:line="240" w:lineRule="auto"/>
        <w:ind w:left="360"/>
        <w:contextualSpacing/>
        <w:rPr>
          <w:rFonts w:ascii="Times New Roman" w:eastAsia="Times New Roman" w:hAnsi="Times New Roman" w:cs="Times New Roman"/>
          <w:sz w:val="24"/>
          <w:szCs w:val="24"/>
        </w:rPr>
      </w:pPr>
      <w:r w:rsidRPr="00D254CE">
        <w:rPr>
          <w:rFonts w:ascii="Times New Roman" w:eastAsia="Times New Roman" w:hAnsi="Times New Roman" w:cs="Times New Roman"/>
          <w:b/>
          <w:bCs/>
          <w:sz w:val="24"/>
          <w:szCs w:val="24"/>
        </w:rPr>
        <w:t>Comment #</w:t>
      </w:r>
      <w:r w:rsidR="00BF4EFF">
        <w:rPr>
          <w:rFonts w:ascii="Times New Roman" w:eastAsia="Times New Roman" w:hAnsi="Times New Roman" w:cs="Times New Roman"/>
          <w:b/>
          <w:bCs/>
          <w:sz w:val="24"/>
          <w:szCs w:val="24"/>
        </w:rPr>
        <w:t>6</w:t>
      </w:r>
      <w:r w:rsidR="002F0727">
        <w:rPr>
          <w:rFonts w:ascii="Times New Roman" w:eastAsia="Times New Roman" w:hAnsi="Times New Roman" w:cs="Times New Roman"/>
          <w:b/>
          <w:bCs/>
          <w:sz w:val="24"/>
          <w:szCs w:val="24"/>
        </w:rPr>
        <w:t>0</w:t>
      </w:r>
      <w:r w:rsidRPr="00D254CE">
        <w:rPr>
          <w:rFonts w:ascii="Times New Roman" w:eastAsia="Times New Roman" w:hAnsi="Times New Roman" w:cs="Times New Roman"/>
          <w:b/>
          <w:bCs/>
          <w:sz w:val="24"/>
          <w:szCs w:val="24"/>
        </w:rPr>
        <w:t xml:space="preserve">:  </w:t>
      </w:r>
      <w:r w:rsidRPr="00D254CE">
        <w:rPr>
          <w:rFonts w:ascii="Times New Roman" w:eastAsia="Times New Roman" w:hAnsi="Times New Roman" w:cs="Times New Roman"/>
          <w:sz w:val="24"/>
          <w:szCs w:val="24"/>
        </w:rPr>
        <w:t xml:space="preserve">Commenters asked if Acting Commissioner </w:t>
      </w:r>
      <w:r w:rsidRPr="00D254CE" w:rsidR="002E7569">
        <w:rPr>
          <w:rFonts w:ascii="Times New Roman" w:eastAsia="Times New Roman" w:hAnsi="Times New Roman" w:cs="Times New Roman"/>
          <w:sz w:val="24"/>
          <w:szCs w:val="24"/>
        </w:rPr>
        <w:t>Kijakazi</w:t>
      </w:r>
      <w:r w:rsidRPr="00D254CE">
        <w:rPr>
          <w:rFonts w:ascii="Times New Roman" w:eastAsia="Times New Roman" w:hAnsi="Times New Roman" w:cs="Times New Roman"/>
          <w:sz w:val="24"/>
          <w:szCs w:val="24"/>
        </w:rPr>
        <w:t xml:space="preserve"> supported this simplification approach.</w:t>
      </w:r>
    </w:p>
    <w:p w:rsidR="00003B30" w:rsidRPr="00D254CE" w:rsidP="00003B30" w14:paraId="52EC29F5" w14:textId="77777777">
      <w:pPr>
        <w:spacing w:after="0" w:line="240" w:lineRule="auto"/>
        <w:ind w:left="360"/>
        <w:contextualSpacing/>
        <w:rPr>
          <w:rFonts w:ascii="Times New Roman" w:eastAsia="Times New Roman" w:hAnsi="Times New Roman" w:cs="Times New Roman"/>
          <w:sz w:val="24"/>
          <w:szCs w:val="24"/>
        </w:rPr>
      </w:pPr>
    </w:p>
    <w:p w:rsidR="00003B30" w:rsidP="00003B30" w14:paraId="6335CD24" w14:textId="1E0E9190">
      <w:pPr>
        <w:pStyle w:val="ListParagraph"/>
        <w:spacing w:after="0" w:line="240" w:lineRule="auto"/>
        <w:ind w:left="360"/>
        <w:rPr>
          <w:rFonts w:ascii="Times New Roman" w:eastAsia="Times New Roman" w:hAnsi="Times New Roman" w:cs="Times New Roman"/>
          <w:color w:val="0000FF"/>
          <w:sz w:val="24"/>
          <w:szCs w:val="24"/>
        </w:rPr>
      </w:pPr>
      <w:r w:rsidRPr="1630FD3F">
        <w:rPr>
          <w:rFonts w:ascii="Times New Roman" w:eastAsia="Times New Roman" w:hAnsi="Times New Roman" w:cs="Times New Roman"/>
          <w:b/>
          <w:bCs/>
          <w:color w:val="0000FF"/>
          <w:sz w:val="24"/>
          <w:szCs w:val="24"/>
        </w:rPr>
        <w:t>SSA Response #</w:t>
      </w:r>
      <w:r w:rsidRPr="1630FD3F" w:rsidR="00BF4EFF">
        <w:rPr>
          <w:rFonts w:ascii="Times New Roman" w:eastAsia="Times New Roman" w:hAnsi="Times New Roman" w:cs="Times New Roman"/>
          <w:b/>
          <w:bCs/>
          <w:color w:val="0000FF"/>
          <w:sz w:val="24"/>
          <w:szCs w:val="24"/>
        </w:rPr>
        <w:t>6</w:t>
      </w:r>
      <w:r w:rsidR="002F0727">
        <w:rPr>
          <w:rFonts w:ascii="Times New Roman" w:eastAsia="Times New Roman" w:hAnsi="Times New Roman" w:cs="Times New Roman"/>
          <w:b/>
          <w:bCs/>
          <w:color w:val="0000FF"/>
          <w:sz w:val="24"/>
          <w:szCs w:val="24"/>
        </w:rPr>
        <w:t>0</w:t>
      </w:r>
      <w:r w:rsidRPr="1630FD3F">
        <w:rPr>
          <w:rFonts w:ascii="Times New Roman" w:eastAsia="Times New Roman" w:hAnsi="Times New Roman" w:cs="Times New Roman"/>
          <w:b/>
          <w:bCs/>
          <w:color w:val="0000FF"/>
          <w:sz w:val="24"/>
          <w:szCs w:val="24"/>
        </w:rPr>
        <w:t xml:space="preserve">:  </w:t>
      </w:r>
      <w:r w:rsidR="00F915B3">
        <w:rPr>
          <w:rFonts w:ascii="Times New Roman" w:eastAsia="Times New Roman" w:hAnsi="Times New Roman" w:cs="Times New Roman"/>
          <w:color w:val="0000FF"/>
          <w:sz w:val="24"/>
          <w:szCs w:val="24"/>
        </w:rPr>
        <w:t>Commissioner O’Malley</w:t>
      </w:r>
      <w:r w:rsidR="00257F66">
        <w:rPr>
          <w:rFonts w:ascii="Times New Roman" w:eastAsia="Times New Roman" w:hAnsi="Times New Roman" w:cs="Times New Roman"/>
          <w:color w:val="0000FF"/>
          <w:sz w:val="24"/>
          <w:szCs w:val="24"/>
        </w:rPr>
        <w:t xml:space="preserve"> approved</w:t>
      </w:r>
      <w:r w:rsidRPr="1630FD3F" w:rsidR="00DC0AB5">
        <w:rPr>
          <w:rFonts w:ascii="Times New Roman" w:eastAsia="Times New Roman" w:hAnsi="Times New Roman" w:cs="Times New Roman"/>
          <w:color w:val="0000FF"/>
          <w:sz w:val="24"/>
          <w:szCs w:val="24"/>
        </w:rPr>
        <w:t xml:space="preserve"> </w:t>
      </w:r>
      <w:r w:rsidR="00257F66">
        <w:rPr>
          <w:rFonts w:ascii="Times New Roman" w:eastAsia="Times New Roman" w:hAnsi="Times New Roman" w:cs="Times New Roman"/>
          <w:color w:val="0000FF"/>
          <w:sz w:val="24"/>
          <w:szCs w:val="24"/>
        </w:rPr>
        <w:t>t</w:t>
      </w:r>
      <w:r w:rsidRPr="1630FD3F" w:rsidR="00BF4EFF">
        <w:rPr>
          <w:rFonts w:ascii="Times New Roman" w:eastAsia="Times New Roman" w:hAnsi="Times New Roman" w:cs="Times New Roman"/>
          <w:color w:val="0000FF"/>
          <w:sz w:val="24"/>
          <w:szCs w:val="24"/>
        </w:rPr>
        <w:t>he approach outlined in this Information Collection Request</w:t>
      </w:r>
      <w:r w:rsidR="006D420A">
        <w:rPr>
          <w:rFonts w:ascii="Times New Roman" w:eastAsia="Times New Roman" w:hAnsi="Times New Roman" w:cs="Times New Roman"/>
          <w:color w:val="0000FF"/>
          <w:sz w:val="24"/>
          <w:szCs w:val="24"/>
        </w:rPr>
        <w:t xml:space="preserve"> </w:t>
      </w:r>
    </w:p>
    <w:p w:rsidR="00BF4EFF" w:rsidRPr="00D254CE" w:rsidP="00003B30" w14:paraId="40E522FE" w14:textId="77777777">
      <w:pPr>
        <w:pStyle w:val="ListParagraph"/>
        <w:spacing w:after="0" w:line="240" w:lineRule="auto"/>
        <w:ind w:left="360"/>
        <w:rPr>
          <w:rFonts w:ascii="Times New Roman" w:eastAsia="Times New Roman" w:hAnsi="Times New Roman" w:cs="Times New Roman"/>
          <w:color w:val="0E1DF0"/>
          <w:sz w:val="24"/>
          <w:szCs w:val="24"/>
        </w:rPr>
      </w:pPr>
    </w:p>
    <w:p w:rsidR="00003B30" w:rsidRPr="00D254CE" w:rsidP="00003B30" w14:paraId="220BB885" w14:textId="6B32CBCD">
      <w:pPr>
        <w:pStyle w:val="ListParagraph"/>
        <w:spacing w:after="0" w:line="240" w:lineRule="auto"/>
        <w:ind w:left="360"/>
        <w:rPr>
          <w:rFonts w:ascii="Times New Roman" w:eastAsia="Times New Roman" w:hAnsi="Times New Roman" w:cs="Times New Roman"/>
          <w:sz w:val="24"/>
          <w:szCs w:val="24"/>
        </w:rPr>
      </w:pPr>
      <w:r w:rsidRPr="7B576DBA">
        <w:rPr>
          <w:rFonts w:ascii="Times New Roman" w:eastAsia="Times New Roman" w:hAnsi="Times New Roman" w:cs="Times New Roman"/>
          <w:b/>
          <w:bCs/>
          <w:sz w:val="24"/>
          <w:szCs w:val="24"/>
        </w:rPr>
        <w:t>Comment #</w:t>
      </w:r>
      <w:r w:rsidRPr="7B576DBA" w:rsidR="00BF4EFF">
        <w:rPr>
          <w:rFonts w:ascii="Times New Roman" w:eastAsia="Times New Roman" w:hAnsi="Times New Roman" w:cs="Times New Roman"/>
          <w:b/>
          <w:bCs/>
          <w:sz w:val="24"/>
          <w:szCs w:val="24"/>
        </w:rPr>
        <w:t>6</w:t>
      </w:r>
      <w:r w:rsidR="002F0727">
        <w:rPr>
          <w:rFonts w:ascii="Times New Roman" w:eastAsia="Times New Roman" w:hAnsi="Times New Roman" w:cs="Times New Roman"/>
          <w:b/>
          <w:bCs/>
          <w:sz w:val="24"/>
          <w:szCs w:val="24"/>
        </w:rPr>
        <w:t>1</w:t>
      </w:r>
      <w:r w:rsidRPr="7B576DBA">
        <w:rPr>
          <w:rFonts w:ascii="Times New Roman" w:eastAsia="Times New Roman" w:hAnsi="Times New Roman" w:cs="Times New Roman"/>
          <w:b/>
          <w:bCs/>
          <w:sz w:val="24"/>
          <w:szCs w:val="24"/>
        </w:rPr>
        <w:t>:</w:t>
      </w:r>
      <w:r w:rsidRPr="7B576DBA">
        <w:rPr>
          <w:rFonts w:ascii="Times New Roman" w:eastAsia="Times New Roman" w:hAnsi="Times New Roman" w:cs="Times New Roman"/>
          <w:sz w:val="24"/>
          <w:szCs w:val="24"/>
        </w:rPr>
        <w:t xml:space="preserve">  One commenter asked if it would be in the public’s best interest to accelerate the SSI Simplification timeline.</w:t>
      </w:r>
    </w:p>
    <w:p w:rsidR="00003B30" w:rsidRPr="00D254CE" w:rsidP="00003B30" w14:paraId="36B28302" w14:textId="77777777">
      <w:pPr>
        <w:pStyle w:val="ListParagraph"/>
        <w:spacing w:after="0" w:line="240" w:lineRule="auto"/>
        <w:ind w:left="360"/>
        <w:rPr>
          <w:rFonts w:ascii="Times New Roman" w:eastAsia="Times New Roman" w:hAnsi="Times New Roman" w:cs="Times New Roman"/>
          <w:color w:val="3522E3"/>
          <w:sz w:val="24"/>
          <w:szCs w:val="24"/>
        </w:rPr>
      </w:pPr>
    </w:p>
    <w:p w:rsidR="00003B30" w:rsidRPr="00D254CE" w:rsidP="00A01060" w14:paraId="5D2AECD0" w14:textId="3E44D00B">
      <w:pPr>
        <w:spacing w:after="0" w:line="240" w:lineRule="auto"/>
        <w:ind w:left="360"/>
        <w:contextualSpacing/>
        <w:rPr>
          <w:rFonts w:ascii="Times New Roman" w:eastAsia="Times New Roman" w:hAnsi="Times New Roman" w:cs="Times New Roman"/>
          <w:color w:val="372FDE"/>
          <w:sz w:val="24"/>
          <w:szCs w:val="24"/>
        </w:rPr>
      </w:pPr>
      <w:r w:rsidRPr="00494098">
        <w:rPr>
          <w:rFonts w:ascii="Times New Roman" w:eastAsia="Times New Roman" w:hAnsi="Times New Roman" w:cs="Times New Roman"/>
          <w:b/>
          <w:bCs/>
          <w:color w:val="0000FF"/>
          <w:sz w:val="24"/>
          <w:szCs w:val="24"/>
        </w:rPr>
        <w:t>SSA Response</w:t>
      </w:r>
      <w:r>
        <w:rPr>
          <w:rFonts w:ascii="Times New Roman" w:eastAsia="Times New Roman" w:hAnsi="Times New Roman" w:cs="Times New Roman"/>
          <w:b/>
          <w:bCs/>
          <w:color w:val="0000FF"/>
          <w:sz w:val="24"/>
          <w:szCs w:val="24"/>
        </w:rPr>
        <w:t xml:space="preserve"> #</w:t>
      </w:r>
      <w:r w:rsidR="00BF4EFF">
        <w:rPr>
          <w:rFonts w:ascii="Times New Roman" w:eastAsia="Times New Roman" w:hAnsi="Times New Roman" w:cs="Times New Roman"/>
          <w:b/>
          <w:bCs/>
          <w:color w:val="0000FF"/>
          <w:sz w:val="24"/>
          <w:szCs w:val="24"/>
        </w:rPr>
        <w:t>6</w:t>
      </w:r>
      <w:r w:rsidR="002F0727">
        <w:rPr>
          <w:rFonts w:ascii="Times New Roman" w:eastAsia="Times New Roman" w:hAnsi="Times New Roman" w:cs="Times New Roman"/>
          <w:b/>
          <w:bCs/>
          <w:color w:val="0000FF"/>
          <w:sz w:val="24"/>
          <w:szCs w:val="24"/>
        </w:rPr>
        <w:t>1</w:t>
      </w:r>
      <w:r w:rsidRPr="00494098">
        <w:rPr>
          <w:rFonts w:ascii="Times New Roman" w:eastAsia="Times New Roman" w:hAnsi="Times New Roman" w:cs="Times New Roman"/>
          <w:b/>
          <w:bCs/>
          <w:color w:val="0000FF"/>
          <w:sz w:val="24"/>
          <w:szCs w:val="24"/>
        </w:rPr>
        <w:t xml:space="preserve">:  </w:t>
      </w:r>
      <w:r w:rsidR="00BF4EFF">
        <w:rPr>
          <w:rFonts w:ascii="Times New Roman" w:eastAsia="Times New Roman" w:hAnsi="Times New Roman" w:cs="Times New Roman"/>
          <w:color w:val="0000FF"/>
          <w:sz w:val="24"/>
          <w:szCs w:val="24"/>
        </w:rPr>
        <w:t xml:space="preserve">We acknowledge the importance of SSI simplification and </w:t>
      </w:r>
      <w:r w:rsidR="00F86A6F">
        <w:rPr>
          <w:rFonts w:ascii="Times New Roman" w:eastAsia="Times New Roman" w:hAnsi="Times New Roman" w:cs="Times New Roman"/>
          <w:color w:val="0000FF"/>
          <w:sz w:val="24"/>
          <w:szCs w:val="24"/>
        </w:rPr>
        <w:t xml:space="preserve">the need to </w:t>
      </w:r>
      <w:r w:rsidR="00BF4EFF">
        <w:rPr>
          <w:rFonts w:ascii="Times New Roman" w:eastAsia="Times New Roman" w:hAnsi="Times New Roman" w:cs="Times New Roman"/>
          <w:color w:val="0000FF"/>
          <w:sz w:val="24"/>
          <w:szCs w:val="24"/>
        </w:rPr>
        <w:t>complet</w:t>
      </w:r>
      <w:r w:rsidR="00F86A6F">
        <w:rPr>
          <w:rFonts w:ascii="Times New Roman" w:eastAsia="Times New Roman" w:hAnsi="Times New Roman" w:cs="Times New Roman"/>
          <w:color w:val="0000FF"/>
          <w:sz w:val="24"/>
          <w:szCs w:val="24"/>
        </w:rPr>
        <w:t>e</w:t>
      </w:r>
      <w:r w:rsidR="00D368AA">
        <w:rPr>
          <w:rFonts w:ascii="Times New Roman" w:eastAsia="Times New Roman" w:hAnsi="Times New Roman" w:cs="Times New Roman"/>
          <w:color w:val="0000FF"/>
          <w:sz w:val="24"/>
          <w:szCs w:val="24"/>
        </w:rPr>
        <w:t xml:space="preserve"> it</w:t>
      </w:r>
      <w:r w:rsidR="00BF4EFF">
        <w:rPr>
          <w:rFonts w:ascii="Times New Roman" w:eastAsia="Times New Roman" w:hAnsi="Times New Roman" w:cs="Times New Roman"/>
          <w:color w:val="0000FF"/>
          <w:sz w:val="24"/>
          <w:szCs w:val="24"/>
        </w:rPr>
        <w:t xml:space="preserve"> as soon as possible.</w:t>
      </w:r>
      <w:r w:rsidR="00223224">
        <w:rPr>
          <w:rFonts w:ascii="Times New Roman" w:eastAsia="Times New Roman" w:hAnsi="Times New Roman" w:cs="Times New Roman"/>
          <w:color w:val="0000FF"/>
          <w:sz w:val="24"/>
          <w:szCs w:val="24"/>
        </w:rPr>
        <w:t xml:space="preserve">  </w:t>
      </w:r>
      <w:r w:rsidR="00BF4EFF">
        <w:rPr>
          <w:rFonts w:ascii="Times New Roman" w:eastAsia="Times New Roman" w:hAnsi="Times New Roman" w:cs="Times New Roman"/>
          <w:color w:val="0000FF"/>
          <w:sz w:val="24"/>
          <w:szCs w:val="24"/>
        </w:rPr>
        <w:t>We are working as quickly as we can, but</w:t>
      </w:r>
      <w:r w:rsidRPr="00494098">
        <w:rPr>
          <w:rFonts w:ascii="Times New Roman" w:eastAsia="Times New Roman" w:hAnsi="Times New Roman" w:cs="Times New Roman"/>
          <w:color w:val="0000FF"/>
          <w:sz w:val="24"/>
          <w:szCs w:val="24"/>
        </w:rPr>
        <w:t xml:space="preserve"> SSA’s multi</w:t>
      </w:r>
      <w:r w:rsidR="005A308A">
        <w:rPr>
          <w:rFonts w:ascii="Times New Roman" w:eastAsia="Times New Roman" w:hAnsi="Times New Roman" w:cs="Times New Roman"/>
          <w:color w:val="0000FF"/>
          <w:sz w:val="24"/>
          <w:szCs w:val="24"/>
        </w:rPr>
        <w:noBreakHyphen/>
      </w:r>
      <w:r w:rsidR="00421346">
        <w:rPr>
          <w:rFonts w:ascii="Times New Roman" w:eastAsia="Times New Roman" w:hAnsi="Times New Roman" w:cs="Times New Roman"/>
          <w:color w:val="0000FF"/>
          <w:sz w:val="24"/>
          <w:szCs w:val="24"/>
        </w:rPr>
        <w:t>phase</w:t>
      </w:r>
      <w:r w:rsidRPr="00494098" w:rsidR="00421346">
        <w:rPr>
          <w:rFonts w:ascii="Times New Roman" w:eastAsia="Times New Roman" w:hAnsi="Times New Roman" w:cs="Times New Roman"/>
          <w:color w:val="0000FF"/>
          <w:sz w:val="24"/>
          <w:szCs w:val="24"/>
        </w:rPr>
        <w:t xml:space="preserve"> </w:t>
      </w:r>
      <w:r w:rsidRPr="00494098">
        <w:rPr>
          <w:rFonts w:ascii="Times New Roman" w:eastAsia="Times New Roman" w:hAnsi="Times New Roman" w:cs="Times New Roman"/>
          <w:color w:val="0000FF"/>
          <w:sz w:val="24"/>
          <w:szCs w:val="24"/>
        </w:rPr>
        <w:t>plan for SSI simplification is dependent upon many factors including budget, staffing, and available technology.</w:t>
      </w:r>
      <w:r w:rsidR="00223224">
        <w:rPr>
          <w:rFonts w:ascii="Times New Roman" w:eastAsia="Times New Roman" w:hAnsi="Times New Roman" w:cs="Times New Roman"/>
          <w:color w:val="0000FF"/>
          <w:sz w:val="24"/>
          <w:szCs w:val="24"/>
        </w:rPr>
        <w:t xml:space="preserve">  </w:t>
      </w:r>
      <w:r w:rsidRPr="00223224" w:rsidR="6A1DAEAE">
        <w:rPr>
          <w:rFonts w:ascii="Times New Roman" w:eastAsia="Times New Roman" w:hAnsi="Times New Roman" w:cs="Times New Roman"/>
          <w:color w:val="0000FF"/>
          <w:sz w:val="24"/>
          <w:szCs w:val="24"/>
        </w:rPr>
        <w:t>In addition, to ensure we have the best product in place for the public, we are taking the necessary time to complete usability testing and questionnaires to obtain feedback for further improvements.</w:t>
      </w:r>
      <w:r w:rsidRPr="0D99B10B" w:rsidR="6A1DAEAE">
        <w:rPr>
          <w:rFonts w:ascii="Times New Roman" w:eastAsia="Times New Roman" w:hAnsi="Times New Roman" w:cs="Times New Roman"/>
          <w:sz w:val="24"/>
          <w:szCs w:val="24"/>
        </w:rPr>
        <w:t xml:space="preserve">  </w:t>
      </w:r>
    </w:p>
    <w:p w:rsidR="00003B30" w:rsidP="00003B30" w14:paraId="33A53025" w14:textId="09F4C061">
      <w:pPr>
        <w:spacing w:after="0" w:line="240" w:lineRule="auto"/>
        <w:ind w:left="360"/>
        <w:contextualSpacing/>
        <w:rPr>
          <w:rFonts w:ascii="Times New Roman" w:eastAsia="Times New Roman" w:hAnsi="Times New Roman" w:cs="Times New Roman"/>
          <w:color w:val="0000FF"/>
          <w:sz w:val="24"/>
          <w:szCs w:val="24"/>
        </w:rPr>
      </w:pPr>
    </w:p>
    <w:p w:rsidR="00003B30" w:rsidRPr="00DE1CC4" w:rsidP="00003B30" w14:paraId="6334C578" w14:textId="77777777">
      <w:pPr>
        <w:pStyle w:val="ListParagraph"/>
        <w:spacing w:after="0" w:line="240" w:lineRule="auto"/>
        <w:ind w:left="360"/>
        <w:outlineLvl w:val="2"/>
        <w:rPr>
          <w:rFonts w:ascii="Times New Roman" w:hAnsi="Times New Roman" w:cs="Times New Roman"/>
          <w:b/>
          <w:bCs/>
          <w:sz w:val="24"/>
          <w:szCs w:val="24"/>
          <w:highlight w:val="yellow"/>
        </w:rPr>
      </w:pPr>
      <w:bookmarkStart w:id="60" w:name="_Toc148433782"/>
      <w:bookmarkStart w:id="61" w:name="_Toc175645939"/>
      <w:r w:rsidRPr="00DE1CC4">
        <w:rPr>
          <w:rFonts w:ascii="Times New Roman" w:hAnsi="Times New Roman" w:cs="Times New Roman"/>
          <w:b/>
          <w:bCs/>
          <w:sz w:val="24"/>
          <w:szCs w:val="24"/>
          <w:highlight w:val="yellow"/>
        </w:rPr>
        <w:t>Comment Suggesting a Program Grant</w:t>
      </w:r>
      <w:bookmarkEnd w:id="60"/>
      <w:bookmarkEnd w:id="61"/>
      <w:r w:rsidRPr="00DE1CC4">
        <w:rPr>
          <w:rFonts w:ascii="Times New Roman" w:hAnsi="Times New Roman" w:cs="Times New Roman"/>
          <w:b/>
          <w:bCs/>
          <w:sz w:val="24"/>
          <w:szCs w:val="24"/>
          <w:highlight w:val="yellow"/>
        </w:rPr>
        <w:t xml:space="preserve"> </w:t>
      </w:r>
    </w:p>
    <w:p w:rsidR="00003B30" w:rsidRPr="00D254CE" w:rsidP="00003B30" w14:paraId="7A88781D" w14:textId="77777777">
      <w:pPr>
        <w:pStyle w:val="ListParagraph"/>
        <w:spacing w:after="0" w:line="240" w:lineRule="auto"/>
        <w:ind w:left="360"/>
        <w:rPr>
          <w:rFonts w:ascii="Times New Roman" w:hAnsi="Times New Roman" w:cs="Times New Roman"/>
          <w:b/>
          <w:bCs/>
          <w:sz w:val="24"/>
          <w:szCs w:val="24"/>
          <w:highlight w:val="green"/>
        </w:rPr>
      </w:pPr>
    </w:p>
    <w:p w:rsidR="00003B30" w:rsidRPr="00D254CE" w:rsidP="00003B30" w14:paraId="6074E379" w14:textId="10B9863E">
      <w:pPr>
        <w:spacing w:after="0" w:line="240" w:lineRule="auto"/>
        <w:ind w:left="360"/>
        <w:contextualSpacing/>
        <w:rPr>
          <w:rFonts w:ascii="Times New Roman" w:eastAsia="Times New Roman" w:hAnsi="Times New Roman" w:cs="Times New Roman"/>
          <w:sz w:val="24"/>
          <w:szCs w:val="24"/>
        </w:rPr>
      </w:pPr>
      <w:r w:rsidRPr="7B576DBA">
        <w:rPr>
          <w:rFonts w:ascii="Times New Roman" w:eastAsia="Times New Roman" w:hAnsi="Times New Roman" w:cs="Times New Roman"/>
          <w:b/>
          <w:bCs/>
          <w:sz w:val="24"/>
          <w:szCs w:val="24"/>
        </w:rPr>
        <w:t>Comment #</w:t>
      </w:r>
      <w:r w:rsidRPr="7B576DBA" w:rsidR="00BF4EFF">
        <w:rPr>
          <w:rFonts w:ascii="Times New Roman" w:eastAsia="Times New Roman" w:hAnsi="Times New Roman" w:cs="Times New Roman"/>
          <w:b/>
          <w:bCs/>
          <w:sz w:val="24"/>
          <w:szCs w:val="24"/>
        </w:rPr>
        <w:t>6</w:t>
      </w:r>
      <w:r w:rsidR="002F0727">
        <w:rPr>
          <w:rFonts w:ascii="Times New Roman" w:eastAsia="Times New Roman" w:hAnsi="Times New Roman" w:cs="Times New Roman"/>
          <w:b/>
          <w:bCs/>
          <w:sz w:val="24"/>
          <w:szCs w:val="24"/>
        </w:rPr>
        <w:t>2</w:t>
      </w:r>
      <w:r w:rsidRPr="7B576DBA">
        <w:rPr>
          <w:rFonts w:ascii="Times New Roman" w:eastAsia="Times New Roman" w:hAnsi="Times New Roman" w:cs="Times New Roman"/>
          <w:b/>
          <w:bCs/>
          <w:sz w:val="24"/>
          <w:szCs w:val="24"/>
        </w:rPr>
        <w:t>:</w:t>
      </w:r>
      <w:r w:rsidRPr="7B576DBA">
        <w:rPr>
          <w:rFonts w:ascii="Times New Roman" w:eastAsia="Times New Roman" w:hAnsi="Times New Roman" w:cs="Times New Roman"/>
          <w:sz w:val="24"/>
          <w:szCs w:val="24"/>
        </w:rPr>
        <w:t xml:space="preserve">  Two advocacy groups suggested that SSA create a Community Assistance Grant Program aimed at providing flexible funding for legal services organizations and community organizations that do not current</w:t>
      </w:r>
      <w:r w:rsidRPr="7B576DBA" w:rsidR="00BF4EFF">
        <w:rPr>
          <w:rFonts w:ascii="Times New Roman" w:eastAsia="Times New Roman" w:hAnsi="Times New Roman" w:cs="Times New Roman"/>
          <w:sz w:val="24"/>
          <w:szCs w:val="24"/>
        </w:rPr>
        <w:t>ly</w:t>
      </w:r>
      <w:r w:rsidRPr="7B576DBA">
        <w:rPr>
          <w:rFonts w:ascii="Times New Roman" w:eastAsia="Times New Roman" w:hAnsi="Times New Roman" w:cs="Times New Roman"/>
          <w:sz w:val="24"/>
          <w:szCs w:val="24"/>
        </w:rPr>
        <w:t xml:space="preserve"> provide support to SSI applications.  This funding would allow organizations that already have relationships with hard-to-reach communities to focus on, and assist in, SSI applications.</w:t>
      </w:r>
    </w:p>
    <w:p w:rsidR="00003B30" w:rsidRPr="00D254CE" w:rsidP="00003B30" w14:paraId="7F478B5E" w14:textId="77777777">
      <w:pPr>
        <w:spacing w:after="0" w:line="240" w:lineRule="auto"/>
        <w:contextualSpacing/>
        <w:rPr>
          <w:rFonts w:ascii="Times New Roman" w:eastAsia="Times New Roman" w:hAnsi="Times New Roman" w:cs="Times New Roman"/>
          <w:b/>
          <w:bCs/>
          <w:color w:val="1543EB"/>
          <w:sz w:val="24"/>
          <w:szCs w:val="24"/>
        </w:rPr>
      </w:pPr>
    </w:p>
    <w:p w:rsidR="00003B30" w:rsidRPr="00494098" w:rsidP="00003B30" w14:paraId="76BAA35C" w14:textId="6BD6CE68">
      <w:pPr>
        <w:spacing w:after="0" w:line="240" w:lineRule="auto"/>
        <w:ind w:left="360"/>
        <w:contextualSpacing/>
        <w:rPr>
          <w:rFonts w:ascii="Times New Roman" w:eastAsia="Times New Roman" w:hAnsi="Times New Roman" w:cs="Times New Roman"/>
          <w:sz w:val="24"/>
          <w:szCs w:val="24"/>
        </w:rPr>
      </w:pPr>
      <w:r w:rsidRPr="40E20216">
        <w:rPr>
          <w:rFonts w:ascii="Times New Roman" w:eastAsia="Times New Roman" w:hAnsi="Times New Roman" w:cs="Times New Roman"/>
          <w:b/>
          <w:bCs/>
          <w:color w:val="0000FF"/>
          <w:sz w:val="24"/>
          <w:szCs w:val="24"/>
        </w:rPr>
        <w:t>SSA Response #</w:t>
      </w:r>
      <w:r w:rsidRPr="40E20216" w:rsidR="00BF4EFF">
        <w:rPr>
          <w:rFonts w:ascii="Times New Roman" w:eastAsia="Times New Roman" w:hAnsi="Times New Roman" w:cs="Times New Roman"/>
          <w:b/>
          <w:bCs/>
          <w:color w:val="0000FF"/>
          <w:sz w:val="24"/>
          <w:szCs w:val="24"/>
        </w:rPr>
        <w:t>6</w:t>
      </w:r>
      <w:r w:rsidR="002F0727">
        <w:rPr>
          <w:rFonts w:ascii="Times New Roman" w:eastAsia="Times New Roman" w:hAnsi="Times New Roman" w:cs="Times New Roman"/>
          <w:b/>
          <w:bCs/>
          <w:color w:val="0000FF"/>
          <w:sz w:val="24"/>
          <w:szCs w:val="24"/>
        </w:rPr>
        <w:t>2</w:t>
      </w:r>
      <w:r w:rsidRPr="40E20216">
        <w:rPr>
          <w:rFonts w:ascii="Times New Roman" w:eastAsia="Times New Roman" w:hAnsi="Times New Roman" w:cs="Times New Roman"/>
          <w:b/>
          <w:bCs/>
          <w:color w:val="0000FF"/>
          <w:sz w:val="24"/>
          <w:szCs w:val="24"/>
        </w:rPr>
        <w:t xml:space="preserve">:  </w:t>
      </w:r>
      <w:r w:rsidRPr="40E20216">
        <w:rPr>
          <w:rFonts w:ascii="Times New Roman" w:eastAsia="Times New Roman" w:hAnsi="Times New Roman" w:cs="Times New Roman"/>
          <w:color w:val="0000FF"/>
          <w:sz w:val="24"/>
          <w:szCs w:val="24"/>
        </w:rPr>
        <w:t xml:space="preserve">SSA appreciates the suggestion of a grant program.  We </w:t>
      </w:r>
      <w:r w:rsidR="00106BBB">
        <w:rPr>
          <w:rFonts w:ascii="Times New Roman" w:eastAsia="Times New Roman" w:hAnsi="Times New Roman" w:cs="Times New Roman"/>
          <w:color w:val="0000FF"/>
          <w:sz w:val="24"/>
          <w:szCs w:val="24"/>
        </w:rPr>
        <w:t>intend to</w:t>
      </w:r>
      <w:r w:rsidRPr="40E20216" w:rsidR="00106BBB">
        <w:rPr>
          <w:rFonts w:ascii="Times New Roman" w:eastAsia="Times New Roman" w:hAnsi="Times New Roman" w:cs="Times New Roman"/>
          <w:color w:val="0000FF"/>
          <w:sz w:val="24"/>
          <w:szCs w:val="24"/>
        </w:rPr>
        <w:t xml:space="preserve"> </w:t>
      </w:r>
      <w:r w:rsidR="008963FA">
        <w:rPr>
          <w:rFonts w:ascii="Times New Roman" w:eastAsia="Times New Roman" w:hAnsi="Times New Roman" w:cs="Times New Roman"/>
          <w:color w:val="0000FF"/>
          <w:sz w:val="24"/>
          <w:szCs w:val="24"/>
        </w:rPr>
        <w:t>consider</w:t>
      </w:r>
      <w:r w:rsidRPr="40E20216" w:rsidR="008963FA">
        <w:rPr>
          <w:rFonts w:ascii="Times New Roman" w:eastAsia="Times New Roman" w:hAnsi="Times New Roman" w:cs="Times New Roman"/>
          <w:color w:val="0000FF"/>
          <w:sz w:val="24"/>
          <w:szCs w:val="24"/>
        </w:rPr>
        <w:t xml:space="preserve"> </w:t>
      </w:r>
      <w:r w:rsidRPr="40E20216" w:rsidR="00BF4EFF">
        <w:rPr>
          <w:rFonts w:ascii="Times New Roman" w:eastAsia="Times New Roman" w:hAnsi="Times New Roman" w:cs="Times New Roman"/>
          <w:color w:val="0000FF"/>
          <w:sz w:val="24"/>
          <w:szCs w:val="24"/>
        </w:rPr>
        <w:t>its feasibility</w:t>
      </w:r>
      <w:r w:rsidRPr="40E20216">
        <w:rPr>
          <w:rFonts w:ascii="Times New Roman" w:eastAsia="Times New Roman" w:hAnsi="Times New Roman" w:cs="Times New Roman"/>
          <w:color w:val="0000FF"/>
          <w:sz w:val="24"/>
          <w:szCs w:val="24"/>
        </w:rPr>
        <w:t>.</w:t>
      </w:r>
    </w:p>
    <w:bookmarkEnd w:id="32"/>
    <w:p w:rsidR="00003B30" w:rsidRPr="005D1E08" w:rsidP="00003B30" w14:paraId="7119F755" w14:textId="77777777">
      <w:pPr>
        <w:spacing w:after="0" w:line="240" w:lineRule="auto"/>
        <w:rPr>
          <w:rFonts w:ascii="Times New Roman" w:hAnsi="Times New Roman" w:cs="Times New Roman"/>
          <w:b/>
          <w:bCs/>
          <w:sz w:val="24"/>
          <w:szCs w:val="24"/>
          <w:u w:val="single"/>
        </w:rPr>
      </w:pPr>
    </w:p>
    <w:p w:rsidR="00003B30" w:rsidRPr="00801AA0" w:rsidP="00003B30" w14:paraId="0C325BE9" w14:textId="77777777">
      <w:pPr>
        <w:pStyle w:val="ListParagraph"/>
        <w:numPr>
          <w:ilvl w:val="0"/>
          <w:numId w:val="38"/>
        </w:numPr>
        <w:spacing w:after="0" w:line="240" w:lineRule="auto"/>
        <w:outlineLvl w:val="1"/>
        <w:rPr>
          <w:rFonts w:ascii="Times New Roman" w:hAnsi="Times New Roman"/>
          <w:b/>
          <w:bCs/>
          <w:sz w:val="24"/>
          <w:szCs w:val="24"/>
          <w:u w:val="single"/>
        </w:rPr>
      </w:pPr>
      <w:bookmarkStart w:id="62" w:name="_Toc135143662"/>
      <w:bookmarkStart w:id="63" w:name="_Toc148433783"/>
      <w:bookmarkStart w:id="64" w:name="_Toc175645940"/>
      <w:r w:rsidRPr="00801AA0">
        <w:rPr>
          <w:rFonts w:ascii="Times New Roman" w:hAnsi="Times New Roman" w:cs="Times New Roman"/>
          <w:b/>
          <w:bCs/>
          <w:sz w:val="24"/>
          <w:szCs w:val="24"/>
        </w:rPr>
        <w:t>30-Day Comment Period Federal Register Notice (FRN):</w:t>
      </w:r>
      <w:bookmarkEnd w:id="62"/>
      <w:bookmarkEnd w:id="63"/>
      <w:bookmarkEnd w:id="64"/>
    </w:p>
    <w:p w:rsidR="00003B30" w:rsidRPr="00801AA0" w:rsidP="00003B30" w14:paraId="02FCC002" w14:textId="637FBFB7">
      <w:pPr>
        <w:pStyle w:val="ListParagraph"/>
        <w:spacing w:after="0" w:line="240" w:lineRule="auto"/>
        <w:ind w:left="360"/>
        <w:rPr>
          <w:rFonts w:ascii="Times New Roman" w:hAnsi="Times New Roman"/>
          <w:b/>
          <w:bCs/>
          <w:sz w:val="24"/>
          <w:szCs w:val="24"/>
          <w:u w:val="single"/>
        </w:rPr>
      </w:pPr>
      <w:r w:rsidRPr="00573266">
        <w:rPr>
          <w:rFonts w:ascii="Times New Roman" w:hAnsi="Times New Roman"/>
          <w:sz w:val="24"/>
          <w:szCs w:val="24"/>
        </w:rPr>
        <w:t xml:space="preserve">The 30-day Comment Period FRN published on </w:t>
      </w:r>
      <w:r w:rsidR="00542DD6">
        <w:rPr>
          <w:rFonts w:ascii="Times New Roman" w:hAnsi="Times New Roman"/>
          <w:sz w:val="24"/>
          <w:szCs w:val="24"/>
        </w:rPr>
        <w:t>August 27, 2024</w:t>
      </w:r>
      <w:r w:rsidRPr="00573266">
        <w:rPr>
          <w:rFonts w:ascii="Times New Roman" w:hAnsi="Times New Roman"/>
          <w:sz w:val="24"/>
          <w:szCs w:val="24"/>
        </w:rPr>
        <w:t>, at 8</w:t>
      </w:r>
      <w:r w:rsidR="00542DD6">
        <w:rPr>
          <w:rFonts w:ascii="Times New Roman" w:hAnsi="Times New Roman"/>
          <w:sz w:val="24"/>
          <w:szCs w:val="24"/>
        </w:rPr>
        <w:t>9</w:t>
      </w:r>
      <w:r w:rsidRPr="00573266">
        <w:rPr>
          <w:rFonts w:ascii="Times New Roman" w:hAnsi="Times New Roman"/>
          <w:sz w:val="24"/>
          <w:szCs w:val="24"/>
        </w:rPr>
        <w:t xml:space="preserve"> FR </w:t>
      </w:r>
      <w:r w:rsidR="00542DD6">
        <w:rPr>
          <w:rFonts w:ascii="Times New Roman" w:hAnsi="Times New Roman"/>
          <w:sz w:val="24"/>
          <w:szCs w:val="24"/>
        </w:rPr>
        <w:t>68691</w:t>
      </w:r>
      <w:r w:rsidRPr="00573266">
        <w:rPr>
          <w:rFonts w:ascii="Times New Roman" w:hAnsi="Times New Roman"/>
          <w:sz w:val="24"/>
          <w:szCs w:val="24"/>
        </w:rPr>
        <w:t xml:space="preserve">.  The comment period began on </w:t>
      </w:r>
      <w:r w:rsidR="00542DD6">
        <w:rPr>
          <w:rFonts w:ascii="Times New Roman" w:hAnsi="Times New Roman"/>
          <w:sz w:val="24"/>
          <w:szCs w:val="24"/>
        </w:rPr>
        <w:t xml:space="preserve">August 27, </w:t>
      </w:r>
      <w:r w:rsidR="00542DD6">
        <w:rPr>
          <w:rFonts w:ascii="Times New Roman" w:hAnsi="Times New Roman"/>
          <w:sz w:val="24"/>
          <w:szCs w:val="24"/>
        </w:rPr>
        <w:t>2024</w:t>
      </w:r>
      <w:r w:rsidRPr="00573266" w:rsidR="00223224">
        <w:rPr>
          <w:rFonts w:ascii="Times New Roman" w:hAnsi="Times New Roman"/>
          <w:sz w:val="24"/>
          <w:szCs w:val="24"/>
        </w:rPr>
        <w:t xml:space="preserve"> and</w:t>
      </w:r>
      <w:r w:rsidRPr="00573266">
        <w:rPr>
          <w:rFonts w:ascii="Times New Roman" w:hAnsi="Times New Roman"/>
          <w:sz w:val="24"/>
          <w:szCs w:val="24"/>
        </w:rPr>
        <w:t xml:space="preserve"> will end on</w:t>
      </w:r>
      <w:r>
        <w:rPr>
          <w:rFonts w:ascii="Times New Roman" w:hAnsi="Times New Roman"/>
          <w:sz w:val="24"/>
          <w:szCs w:val="24"/>
        </w:rPr>
        <w:t xml:space="preserve"> </w:t>
      </w:r>
      <w:r w:rsidR="00542DD6">
        <w:rPr>
          <w:rFonts w:ascii="Times New Roman" w:hAnsi="Times New Roman"/>
          <w:sz w:val="24"/>
          <w:szCs w:val="24"/>
        </w:rPr>
        <w:t>September 26, 2024</w:t>
      </w:r>
      <w:r w:rsidRPr="00573266">
        <w:rPr>
          <w:rFonts w:ascii="Times New Roman" w:hAnsi="Times New Roman"/>
          <w:sz w:val="24"/>
          <w:szCs w:val="24"/>
        </w:rPr>
        <w:t>, at 11:59pm.  We will review and respond to any public comments we receive during the 30-day comment period FRN.  If we receive any comments in response to this Notice, we will forward them to OMB</w:t>
      </w:r>
      <w:r w:rsidR="003251AF">
        <w:rPr>
          <w:rFonts w:ascii="Times New Roman" w:hAnsi="Times New Roman"/>
          <w:sz w:val="24"/>
          <w:szCs w:val="24"/>
        </w:rPr>
        <w:t xml:space="preserve"> and publicly post an updated Addendum addressing the comments</w:t>
      </w:r>
      <w:r w:rsidRPr="00573266">
        <w:rPr>
          <w:rFonts w:ascii="Times New Roman" w:hAnsi="Times New Roman"/>
          <w:sz w:val="24"/>
          <w:szCs w:val="24"/>
        </w:rPr>
        <w:t>.</w:t>
      </w:r>
    </w:p>
    <w:p w:rsidR="00003B30" w:rsidRPr="00801AA0" w:rsidP="00003B30" w14:paraId="355EAF58" w14:textId="77777777">
      <w:pPr>
        <w:pStyle w:val="Heading1"/>
        <w:rPr>
          <w:rFonts w:ascii="Times New Roman" w:hAnsi="Times New Roman" w:cs="Times New Roman"/>
          <w:color w:val="auto"/>
          <w:sz w:val="24"/>
          <w:szCs w:val="24"/>
        </w:rPr>
      </w:pPr>
      <w:bookmarkStart w:id="65" w:name="_Toc148433784"/>
      <w:bookmarkStart w:id="66" w:name="_Toc175645941"/>
      <w:r w:rsidRPr="00801AA0">
        <w:rPr>
          <w:rFonts w:ascii="Times New Roman" w:hAnsi="Times New Roman" w:cs="Times New Roman"/>
          <w:b/>
          <w:bCs/>
          <w:color w:val="auto"/>
          <w:sz w:val="24"/>
          <w:szCs w:val="24"/>
          <w:u w:val="single"/>
        </w:rPr>
        <w:t>Summary of Usability Testing of the Basic Eligibility Questions</w:t>
      </w:r>
      <w:bookmarkEnd w:id="65"/>
      <w:bookmarkEnd w:id="66"/>
    </w:p>
    <w:p w:rsidR="00003B30" w:rsidRPr="00801AA0" w:rsidP="00003B30" w14:paraId="0C7999AB" w14:textId="77777777">
      <w:pPr>
        <w:pStyle w:val="Heading2"/>
        <w:rPr>
          <w:rFonts w:ascii="Times New Roman" w:hAnsi="Times New Roman" w:cs="Times New Roman"/>
          <w:b w:val="0"/>
          <w:bCs w:val="0"/>
          <w:i w:val="0"/>
          <w:iCs w:val="0"/>
          <w:sz w:val="24"/>
          <w:szCs w:val="24"/>
        </w:rPr>
      </w:pPr>
      <w:bookmarkStart w:id="67" w:name="_Toc148433785"/>
      <w:bookmarkStart w:id="68" w:name="_Toc175645942"/>
      <w:r w:rsidRPr="00801AA0">
        <w:rPr>
          <w:rFonts w:ascii="Times New Roman" w:hAnsi="Times New Roman" w:cs="Times New Roman"/>
          <w:i w:val="0"/>
          <w:iCs w:val="0"/>
          <w:sz w:val="24"/>
          <w:szCs w:val="24"/>
        </w:rPr>
        <w:t>Background</w:t>
      </w:r>
      <w:bookmarkEnd w:id="67"/>
      <w:bookmarkEnd w:id="68"/>
    </w:p>
    <w:p w:rsidR="00003B30" w:rsidP="00003B30" w14:paraId="3008DF4F" w14:textId="238351FC">
      <w:pPr>
        <w:spacing w:after="0" w:line="240" w:lineRule="auto"/>
        <w:rPr>
          <w:rFonts w:ascii="Times New Roman" w:hAnsi="Times New Roman" w:cs="Times New Roman"/>
          <w:sz w:val="24"/>
          <w:szCs w:val="24"/>
        </w:rPr>
      </w:pPr>
      <w:r w:rsidRPr="00B240B9">
        <w:rPr>
          <w:rFonts w:ascii="Times New Roman" w:hAnsi="Times New Roman" w:cs="Times New Roman"/>
          <w:sz w:val="24"/>
          <w:szCs w:val="24"/>
        </w:rPr>
        <w:t xml:space="preserve">The Social Security Administration (SSA) held preliminary discussions and usability testing with the public regarding </w:t>
      </w:r>
      <w:r>
        <w:rPr>
          <w:rFonts w:ascii="Times New Roman" w:hAnsi="Times New Roman" w:cs="Times New Roman"/>
          <w:sz w:val="24"/>
          <w:szCs w:val="24"/>
        </w:rPr>
        <w:t xml:space="preserve">the </w:t>
      </w:r>
      <w:r w:rsidRPr="00607B0C">
        <w:rPr>
          <w:rFonts w:ascii="Times New Roman" w:hAnsi="Times New Roman" w:cs="Times New Roman"/>
          <w:sz w:val="24"/>
          <w:szCs w:val="24"/>
        </w:rPr>
        <w:t>Supplemental Security Income (SSI)</w:t>
      </w:r>
      <w:r w:rsidRPr="7B576DBA">
        <w:rPr>
          <w:rFonts w:ascii="Times New Roman" w:hAnsi="Times New Roman" w:cs="Times New Roman"/>
          <w:sz w:val="24"/>
          <w:szCs w:val="24"/>
        </w:rPr>
        <w:t xml:space="preserve"> basic eligibility questions we drafted for a simplified SSI application.  The primary goal of the testing was to have the participants evaluate the language for clarity and obtain feedback on their interpretation of </w:t>
      </w:r>
      <w:r w:rsidR="001A505F">
        <w:rPr>
          <w:rFonts w:ascii="Times New Roman" w:hAnsi="Times New Roman" w:cs="Times New Roman"/>
          <w:sz w:val="24"/>
          <w:szCs w:val="24"/>
        </w:rPr>
        <w:t>each</w:t>
      </w:r>
      <w:r w:rsidRPr="7B576DBA" w:rsidR="001A505F">
        <w:rPr>
          <w:rFonts w:ascii="Times New Roman" w:hAnsi="Times New Roman" w:cs="Times New Roman"/>
          <w:sz w:val="24"/>
          <w:szCs w:val="24"/>
        </w:rPr>
        <w:t xml:space="preserve"> </w:t>
      </w:r>
      <w:r w:rsidRPr="7B576DBA">
        <w:rPr>
          <w:rFonts w:ascii="Times New Roman" w:hAnsi="Times New Roman" w:cs="Times New Roman"/>
          <w:sz w:val="24"/>
          <w:szCs w:val="24"/>
        </w:rPr>
        <w:t>question and any recommendations for making it more understandable.  To</w:t>
      </w:r>
      <w:r w:rsidRPr="00607B0C">
        <w:rPr>
          <w:rFonts w:ascii="Times New Roman" w:hAnsi="Times New Roman" w:cs="Times New Roman"/>
          <w:sz w:val="24"/>
          <w:szCs w:val="24"/>
        </w:rPr>
        <w:t xml:space="preserve"> find participants, SSA reached out to known external community-based advocates who assist vulnerable populations, SSA field offices for technicians </w:t>
      </w:r>
      <w:r>
        <w:rPr>
          <w:rFonts w:ascii="Times New Roman" w:hAnsi="Times New Roman" w:cs="Times New Roman"/>
          <w:sz w:val="24"/>
          <w:szCs w:val="24"/>
        </w:rPr>
        <w:t xml:space="preserve">who used their experience to evaluate the </w:t>
      </w:r>
      <w:r w:rsidR="00223224">
        <w:rPr>
          <w:rFonts w:ascii="Times New Roman" w:hAnsi="Times New Roman" w:cs="Times New Roman"/>
          <w:sz w:val="24"/>
          <w:szCs w:val="24"/>
        </w:rPr>
        <w:t>language</w:t>
      </w:r>
      <w:r w:rsidR="008963FA">
        <w:rPr>
          <w:rFonts w:ascii="Times New Roman" w:hAnsi="Times New Roman" w:cs="Times New Roman"/>
          <w:sz w:val="24"/>
          <w:szCs w:val="24"/>
        </w:rPr>
        <w:t>,</w:t>
      </w:r>
      <w:r w:rsidR="00223224">
        <w:rPr>
          <w:rFonts w:ascii="Times New Roman" w:hAnsi="Times New Roman" w:cs="Times New Roman"/>
          <w:sz w:val="24"/>
          <w:szCs w:val="24"/>
        </w:rPr>
        <w:t xml:space="preserve"> and</w:t>
      </w:r>
      <w:r w:rsidRPr="00607B0C">
        <w:rPr>
          <w:rFonts w:ascii="Times New Roman" w:hAnsi="Times New Roman" w:cs="Times New Roman"/>
          <w:sz w:val="24"/>
          <w:szCs w:val="24"/>
        </w:rPr>
        <w:t xml:space="preserve"> utilized services from the “Fors</w:t>
      </w:r>
      <w:r>
        <w:rPr>
          <w:rFonts w:ascii="Times New Roman" w:hAnsi="Times New Roman" w:cs="Times New Roman"/>
          <w:sz w:val="24"/>
          <w:szCs w:val="24"/>
        </w:rPr>
        <w:t xml:space="preserve"> </w:t>
      </w:r>
      <w:r w:rsidRPr="00607B0C">
        <w:rPr>
          <w:rFonts w:ascii="Times New Roman" w:hAnsi="Times New Roman" w:cs="Times New Roman"/>
          <w:sz w:val="24"/>
          <w:szCs w:val="24"/>
        </w:rPr>
        <w:t>Marsh” organization</w:t>
      </w:r>
      <w:r>
        <w:rPr>
          <w:rStyle w:val="FootnoteReference"/>
          <w:rFonts w:ascii="Times New Roman" w:hAnsi="Times New Roman" w:cs="Times New Roman"/>
          <w:sz w:val="24"/>
          <w:szCs w:val="24"/>
        </w:rPr>
        <w:footnoteReference w:id="8"/>
      </w:r>
      <w:r w:rsidRPr="00607B0C">
        <w:rPr>
          <w:rFonts w:ascii="Times New Roman" w:hAnsi="Times New Roman" w:cs="Times New Roman"/>
          <w:sz w:val="24"/>
          <w:szCs w:val="24"/>
        </w:rPr>
        <w:t>.</w:t>
      </w:r>
      <w:r>
        <w:rPr>
          <w:rFonts w:ascii="Times New Roman" w:hAnsi="Times New Roman" w:cs="Times New Roman"/>
          <w:sz w:val="24"/>
          <w:szCs w:val="24"/>
        </w:rPr>
        <w:t xml:space="preserve"> </w:t>
      </w:r>
    </w:p>
    <w:p w:rsidR="00003B30" w:rsidP="00003B30" w14:paraId="5F6B974A" w14:textId="77777777">
      <w:pPr>
        <w:spacing w:after="0" w:line="240" w:lineRule="auto"/>
        <w:rPr>
          <w:rFonts w:ascii="Times New Roman" w:hAnsi="Times New Roman" w:cs="Times New Roman"/>
          <w:sz w:val="24"/>
          <w:szCs w:val="24"/>
        </w:rPr>
      </w:pPr>
    </w:p>
    <w:p w:rsidR="00003B30" w:rsidP="00003B30" w14:paraId="3D97D790" w14:textId="3F843762">
      <w:pPr>
        <w:spacing w:after="0" w:line="240" w:lineRule="auto"/>
        <w:rPr>
          <w:rFonts w:ascii="Times New Roman" w:hAnsi="Times New Roman" w:cs="Times New Roman"/>
          <w:sz w:val="24"/>
          <w:szCs w:val="24"/>
        </w:rPr>
      </w:pPr>
      <w:r w:rsidRPr="7B576DBA">
        <w:rPr>
          <w:rFonts w:ascii="Times New Roman" w:hAnsi="Times New Roman" w:cs="Times New Roman"/>
          <w:sz w:val="24"/>
          <w:szCs w:val="24"/>
        </w:rPr>
        <w:t xml:space="preserve">We completed three rounds of usability testing </w:t>
      </w:r>
      <w:r w:rsidRPr="7B576DBA" w:rsidR="003251AF">
        <w:rPr>
          <w:rFonts w:ascii="Times New Roman" w:hAnsi="Times New Roman" w:cs="Times New Roman"/>
          <w:sz w:val="24"/>
          <w:szCs w:val="24"/>
        </w:rPr>
        <w:t xml:space="preserve">in </w:t>
      </w:r>
      <w:r w:rsidRPr="7B576DBA" w:rsidR="000B41F5">
        <w:rPr>
          <w:rFonts w:ascii="Times New Roman" w:hAnsi="Times New Roman" w:cs="Times New Roman"/>
          <w:sz w:val="24"/>
          <w:szCs w:val="24"/>
        </w:rPr>
        <w:t>July</w:t>
      </w:r>
      <w:r w:rsidRPr="7B576DBA" w:rsidR="00D553E2">
        <w:rPr>
          <w:rFonts w:ascii="Times New Roman" w:hAnsi="Times New Roman" w:cs="Times New Roman"/>
          <w:sz w:val="24"/>
          <w:szCs w:val="24"/>
        </w:rPr>
        <w:t>, Se</w:t>
      </w:r>
      <w:r w:rsidRPr="7B576DBA" w:rsidR="009E180B">
        <w:rPr>
          <w:rFonts w:ascii="Times New Roman" w:hAnsi="Times New Roman" w:cs="Times New Roman"/>
          <w:sz w:val="24"/>
          <w:szCs w:val="24"/>
        </w:rPr>
        <w:t>ptember</w:t>
      </w:r>
      <w:r w:rsidRPr="7B576DBA" w:rsidR="00D26DC5">
        <w:rPr>
          <w:rFonts w:ascii="Times New Roman" w:hAnsi="Times New Roman" w:cs="Times New Roman"/>
          <w:sz w:val="24"/>
          <w:szCs w:val="24"/>
        </w:rPr>
        <w:t>,</w:t>
      </w:r>
      <w:r w:rsidRPr="7B576DBA" w:rsidR="009E180B">
        <w:rPr>
          <w:rFonts w:ascii="Times New Roman" w:hAnsi="Times New Roman" w:cs="Times New Roman"/>
          <w:sz w:val="24"/>
          <w:szCs w:val="24"/>
        </w:rPr>
        <w:t xml:space="preserve"> and November</w:t>
      </w:r>
      <w:r w:rsidRPr="7B576DBA" w:rsidR="000B41F5">
        <w:rPr>
          <w:rFonts w:ascii="Times New Roman" w:hAnsi="Times New Roman" w:cs="Times New Roman"/>
          <w:sz w:val="24"/>
          <w:szCs w:val="24"/>
        </w:rPr>
        <w:t xml:space="preserve"> </w:t>
      </w:r>
      <w:r w:rsidRPr="7B576DBA" w:rsidR="003251AF">
        <w:rPr>
          <w:rFonts w:ascii="Times New Roman" w:hAnsi="Times New Roman" w:cs="Times New Roman"/>
          <w:sz w:val="24"/>
          <w:szCs w:val="24"/>
        </w:rPr>
        <w:t>2022</w:t>
      </w:r>
      <w:r w:rsidR="008963FA">
        <w:rPr>
          <w:rFonts w:ascii="Times New Roman" w:hAnsi="Times New Roman" w:cs="Times New Roman"/>
          <w:sz w:val="24"/>
          <w:szCs w:val="24"/>
        </w:rPr>
        <w:t>,</w:t>
      </w:r>
      <w:r w:rsidRPr="7B576DBA" w:rsidR="003251AF">
        <w:rPr>
          <w:rFonts w:ascii="Times New Roman" w:hAnsi="Times New Roman" w:cs="Times New Roman"/>
          <w:sz w:val="24"/>
          <w:szCs w:val="24"/>
        </w:rPr>
        <w:t xml:space="preserve"> </w:t>
      </w:r>
      <w:r w:rsidRPr="7B576DBA">
        <w:rPr>
          <w:rFonts w:ascii="Times New Roman" w:hAnsi="Times New Roman" w:cs="Times New Roman"/>
          <w:sz w:val="24"/>
          <w:szCs w:val="24"/>
        </w:rPr>
        <w:t xml:space="preserve">during which we tested the SSI questions we are adding to the new iSSI screens.  We did not test the overall experience for the user starting with the iClaim disability application, including the new iSSI screens, and ending with the review of responses and submission screen for iClaim.  However, based on our initial testing of the questions we are adding to the new iSSI screens in iClaim, we identified questions which will allow the respondents to use these new screens as part of the iClaim pathing to allow us to collect SSI eligibility information from the respondents, so we can avoid unnecessary recontact.  </w:t>
      </w:r>
    </w:p>
    <w:p w:rsidR="00003B30" w:rsidP="00003B30" w14:paraId="05357573" w14:textId="77777777">
      <w:pPr>
        <w:spacing w:after="0" w:line="240" w:lineRule="auto"/>
        <w:rPr>
          <w:rFonts w:ascii="Times New Roman" w:hAnsi="Times New Roman" w:cs="Times New Roman"/>
          <w:sz w:val="24"/>
          <w:szCs w:val="24"/>
        </w:rPr>
      </w:pPr>
    </w:p>
    <w:p w:rsidR="00003B30" w:rsidRPr="00607B0C" w:rsidP="00003B30" w14:paraId="6EE770D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outlines the results of the three rounds of usability testing on the new SSI questions:</w:t>
      </w:r>
    </w:p>
    <w:p w:rsidR="00003B30" w:rsidRPr="00801AA0" w:rsidP="00003B30" w14:paraId="3FE13E40" w14:textId="77777777">
      <w:pPr>
        <w:pStyle w:val="Heading2"/>
        <w:rPr>
          <w:rFonts w:ascii="Times New Roman" w:hAnsi="Times New Roman" w:cs="Times New Roman"/>
          <w:b w:val="0"/>
          <w:bCs w:val="0"/>
          <w:i w:val="0"/>
          <w:iCs w:val="0"/>
          <w:sz w:val="24"/>
          <w:szCs w:val="24"/>
        </w:rPr>
      </w:pPr>
      <w:bookmarkStart w:id="69" w:name="_Toc148433786"/>
      <w:bookmarkStart w:id="70" w:name="_Toc175645943"/>
      <w:r w:rsidRPr="00801AA0">
        <w:rPr>
          <w:rFonts w:ascii="Times New Roman" w:hAnsi="Times New Roman" w:cs="Times New Roman"/>
          <w:i w:val="0"/>
          <w:iCs w:val="0"/>
          <w:sz w:val="24"/>
          <w:szCs w:val="24"/>
        </w:rPr>
        <w:t>Usability Testing Sessions</w:t>
      </w:r>
      <w:bookmarkEnd w:id="69"/>
      <w:bookmarkEnd w:id="70"/>
    </w:p>
    <w:p w:rsidR="00003B30" w:rsidRPr="009B60B5" w:rsidP="00003B30" w14:paraId="3F1DFC2F" w14:textId="723E6146">
      <w:pPr>
        <w:spacing w:after="0" w:line="240" w:lineRule="auto"/>
        <w:contextualSpacing/>
        <w:rPr>
          <w:rFonts w:ascii="Times New Roman" w:hAnsi="Times New Roman" w:cs="Times New Roman"/>
          <w:sz w:val="24"/>
          <w:szCs w:val="24"/>
        </w:rPr>
      </w:pPr>
      <w:r w:rsidRPr="062C3552">
        <w:rPr>
          <w:rFonts w:ascii="Times New Roman" w:hAnsi="Times New Roman" w:cs="Times New Roman"/>
          <w:sz w:val="24"/>
          <w:szCs w:val="24"/>
        </w:rPr>
        <w:t>Round 1</w:t>
      </w:r>
      <w:r w:rsidRPr="062C3552" w:rsidR="6D02E498">
        <w:rPr>
          <w:rFonts w:ascii="Times New Roman" w:hAnsi="Times New Roman" w:cs="Times New Roman"/>
          <w:sz w:val="24"/>
          <w:szCs w:val="24"/>
        </w:rPr>
        <w:t xml:space="preserve"> (July</w:t>
      </w:r>
      <w:r w:rsidRPr="062C3552" w:rsidR="1E03FDD0">
        <w:rPr>
          <w:rFonts w:ascii="Times New Roman" w:hAnsi="Times New Roman" w:cs="Times New Roman"/>
          <w:sz w:val="24"/>
          <w:szCs w:val="24"/>
        </w:rPr>
        <w:t xml:space="preserve"> </w:t>
      </w:r>
      <w:r w:rsidRPr="062C3552" w:rsidR="6D02E498">
        <w:rPr>
          <w:rFonts w:ascii="Times New Roman" w:hAnsi="Times New Roman" w:cs="Times New Roman"/>
          <w:sz w:val="24"/>
          <w:szCs w:val="24"/>
        </w:rPr>
        <w:t>2022)</w:t>
      </w:r>
      <w:r w:rsidRPr="062C3552">
        <w:rPr>
          <w:rFonts w:ascii="Times New Roman" w:hAnsi="Times New Roman" w:cs="Times New Roman"/>
          <w:sz w:val="24"/>
          <w:szCs w:val="24"/>
        </w:rPr>
        <w:t>:</w:t>
      </w:r>
    </w:p>
    <w:p w:rsidR="00003B30" w:rsidRPr="009B60B5" w:rsidP="00003B30" w14:paraId="7C60763B" w14:textId="77777777">
      <w:pPr>
        <w:numPr>
          <w:ilvl w:val="0"/>
          <w:numId w:val="25"/>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 xml:space="preserve">SSA scheduled each usability testing session for one hour. </w:t>
      </w:r>
    </w:p>
    <w:p w:rsidR="00003B30" w:rsidRPr="009B60B5" w:rsidP="00003B30" w14:paraId="1BA4A980" w14:textId="77777777">
      <w:pPr>
        <w:numPr>
          <w:ilvl w:val="0"/>
          <w:numId w:val="25"/>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We conducted four (4) usability testing sessions with four (4) first party claimant participants provided by advocates.</w:t>
      </w:r>
    </w:p>
    <w:p w:rsidR="00003B30" w:rsidRPr="009B60B5" w:rsidP="00003B30" w14:paraId="170754EA" w14:textId="77777777">
      <w:pPr>
        <w:spacing w:after="0" w:line="240" w:lineRule="auto"/>
        <w:ind w:left="720"/>
        <w:contextualSpacing/>
        <w:rPr>
          <w:rFonts w:ascii="Times New Roman" w:hAnsi="Times New Roman" w:cs="Times New Roman"/>
          <w:sz w:val="24"/>
          <w:szCs w:val="24"/>
        </w:rPr>
      </w:pPr>
    </w:p>
    <w:p w:rsidR="00003B30" w:rsidRPr="009B60B5" w:rsidP="00003B30" w14:paraId="0F515E71" w14:textId="50AFA532">
      <w:pPr>
        <w:spacing w:after="0" w:line="240" w:lineRule="auto"/>
        <w:contextualSpacing/>
        <w:rPr>
          <w:rFonts w:ascii="Times New Roman" w:hAnsi="Times New Roman" w:cs="Times New Roman"/>
          <w:sz w:val="24"/>
          <w:szCs w:val="24"/>
        </w:rPr>
      </w:pPr>
      <w:r w:rsidRPr="448896A9">
        <w:rPr>
          <w:rFonts w:ascii="Times New Roman" w:hAnsi="Times New Roman" w:cs="Times New Roman"/>
          <w:sz w:val="24"/>
          <w:szCs w:val="24"/>
        </w:rPr>
        <w:t>Round 2</w:t>
      </w:r>
      <w:r w:rsidRPr="448896A9" w:rsidR="6BEA0DE6">
        <w:rPr>
          <w:rFonts w:ascii="Times New Roman" w:hAnsi="Times New Roman" w:cs="Times New Roman"/>
          <w:sz w:val="24"/>
          <w:szCs w:val="24"/>
        </w:rPr>
        <w:t xml:space="preserve"> (September 2022)</w:t>
      </w:r>
      <w:r w:rsidRPr="448896A9">
        <w:rPr>
          <w:rFonts w:ascii="Times New Roman" w:hAnsi="Times New Roman" w:cs="Times New Roman"/>
          <w:sz w:val="24"/>
          <w:szCs w:val="24"/>
        </w:rPr>
        <w:t>:</w:t>
      </w:r>
    </w:p>
    <w:p w:rsidR="00003B30" w:rsidRPr="009B60B5" w:rsidP="00003B30" w14:paraId="3FA0C8D4" w14:textId="77777777">
      <w:pPr>
        <w:numPr>
          <w:ilvl w:val="0"/>
          <w:numId w:val="26"/>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SSA scheduled</w:t>
      </w:r>
      <w:r>
        <w:rPr>
          <w:rFonts w:ascii="Times New Roman" w:hAnsi="Times New Roman" w:cs="Times New Roman"/>
          <w:sz w:val="24"/>
          <w:szCs w:val="24"/>
        </w:rPr>
        <w:t xml:space="preserve"> each</w:t>
      </w:r>
      <w:r w:rsidRPr="009B60B5">
        <w:rPr>
          <w:rFonts w:ascii="Times New Roman" w:hAnsi="Times New Roman" w:cs="Times New Roman"/>
          <w:sz w:val="24"/>
          <w:szCs w:val="24"/>
        </w:rPr>
        <w:t xml:space="preserve"> usability testing session for one hour. </w:t>
      </w:r>
    </w:p>
    <w:p w:rsidR="00003B30" w:rsidRPr="009B60B5" w:rsidP="00003B30" w14:paraId="16453433" w14:textId="77777777">
      <w:pPr>
        <w:numPr>
          <w:ilvl w:val="0"/>
          <w:numId w:val="26"/>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We conducted twelve (12) usability testing sessions with twelve (12) SSA technicians.</w:t>
      </w:r>
    </w:p>
    <w:p w:rsidR="00003B30" w:rsidRPr="009B60B5" w:rsidP="00003B30" w14:paraId="77F0516E" w14:textId="77777777">
      <w:pPr>
        <w:spacing w:after="0" w:line="240" w:lineRule="auto"/>
        <w:ind w:left="720"/>
        <w:contextualSpacing/>
        <w:rPr>
          <w:rFonts w:ascii="Times New Roman" w:hAnsi="Times New Roman" w:cs="Times New Roman"/>
          <w:sz w:val="24"/>
          <w:szCs w:val="24"/>
        </w:rPr>
      </w:pPr>
    </w:p>
    <w:p w:rsidR="00003B30" w:rsidRPr="009B60B5" w:rsidP="00003B30" w14:paraId="5970DF0C" w14:textId="3B32FD7D">
      <w:pPr>
        <w:spacing w:after="0" w:line="240" w:lineRule="auto"/>
        <w:contextualSpacing/>
        <w:rPr>
          <w:rFonts w:ascii="Times New Roman" w:hAnsi="Times New Roman" w:cs="Times New Roman"/>
          <w:sz w:val="24"/>
          <w:szCs w:val="24"/>
        </w:rPr>
      </w:pPr>
      <w:r w:rsidRPr="448896A9">
        <w:rPr>
          <w:rFonts w:ascii="Times New Roman" w:hAnsi="Times New Roman" w:cs="Times New Roman"/>
          <w:sz w:val="24"/>
          <w:szCs w:val="24"/>
        </w:rPr>
        <w:t>Round 3</w:t>
      </w:r>
      <w:r w:rsidRPr="448896A9" w:rsidR="32A1F551">
        <w:rPr>
          <w:rFonts w:ascii="Times New Roman" w:hAnsi="Times New Roman" w:cs="Times New Roman"/>
          <w:sz w:val="24"/>
          <w:szCs w:val="24"/>
        </w:rPr>
        <w:t xml:space="preserve"> (November 2022)</w:t>
      </w:r>
      <w:r w:rsidRPr="448896A9">
        <w:rPr>
          <w:rFonts w:ascii="Times New Roman" w:hAnsi="Times New Roman" w:cs="Times New Roman"/>
          <w:sz w:val="24"/>
          <w:szCs w:val="24"/>
        </w:rPr>
        <w:t xml:space="preserve">: </w:t>
      </w:r>
    </w:p>
    <w:p w:rsidR="00003B30" w:rsidRPr="009B60B5" w:rsidP="00003B30" w14:paraId="5A29B363" w14:textId="77777777">
      <w:pPr>
        <w:numPr>
          <w:ilvl w:val="0"/>
          <w:numId w:val="27"/>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SSA scheduled each usability testing session for one hour.</w:t>
      </w:r>
    </w:p>
    <w:p w:rsidR="00003B30" w:rsidRPr="00801AA0" w:rsidP="00003B30" w14:paraId="0CD3C99D" w14:textId="77777777">
      <w:pPr>
        <w:numPr>
          <w:ilvl w:val="0"/>
          <w:numId w:val="27"/>
        </w:numPr>
        <w:spacing w:after="0" w:line="240" w:lineRule="auto"/>
        <w:contextualSpacing/>
        <w:rPr>
          <w:rFonts w:ascii="Times New Roman" w:hAnsi="Times New Roman" w:cs="Times New Roman"/>
          <w:sz w:val="24"/>
          <w:szCs w:val="24"/>
        </w:rPr>
      </w:pPr>
      <w:r w:rsidRPr="009B60B5">
        <w:rPr>
          <w:rFonts w:ascii="Times New Roman" w:hAnsi="Times New Roman" w:cs="Times New Roman"/>
          <w:sz w:val="24"/>
          <w:szCs w:val="24"/>
        </w:rPr>
        <w:t>We conducted thirteen (13) usability testing sessions with thirteen (13) first party participants provide</w:t>
      </w:r>
      <w:r>
        <w:rPr>
          <w:rFonts w:ascii="Times New Roman" w:hAnsi="Times New Roman" w:cs="Times New Roman"/>
          <w:sz w:val="24"/>
          <w:szCs w:val="24"/>
        </w:rPr>
        <w:t>d</w:t>
      </w:r>
      <w:r w:rsidRPr="009B60B5">
        <w:rPr>
          <w:rFonts w:ascii="Times New Roman" w:hAnsi="Times New Roman" w:cs="Times New Roman"/>
          <w:sz w:val="24"/>
          <w:szCs w:val="24"/>
        </w:rPr>
        <w:t xml:space="preserve"> by Fors Marsh. </w:t>
      </w:r>
    </w:p>
    <w:p w:rsidR="00003B30" w:rsidRPr="00801AA0" w:rsidP="00003B30" w14:paraId="33EA4E0C" w14:textId="77777777">
      <w:pPr>
        <w:pStyle w:val="Heading2"/>
        <w:rPr>
          <w:rFonts w:ascii="Times New Roman" w:hAnsi="Times New Roman" w:cs="Times New Roman"/>
          <w:b w:val="0"/>
          <w:bCs w:val="0"/>
          <w:i w:val="0"/>
          <w:iCs w:val="0"/>
          <w:sz w:val="24"/>
          <w:szCs w:val="24"/>
        </w:rPr>
      </w:pPr>
      <w:bookmarkStart w:id="71" w:name="_Toc148433787"/>
      <w:bookmarkStart w:id="72" w:name="_Toc175645944"/>
      <w:r w:rsidRPr="00801AA0">
        <w:rPr>
          <w:rFonts w:ascii="Times New Roman" w:hAnsi="Times New Roman" w:cs="Times New Roman"/>
          <w:i w:val="0"/>
          <w:iCs w:val="0"/>
          <w:sz w:val="24"/>
          <w:szCs w:val="24"/>
        </w:rPr>
        <w:t>Nature of the Discussion</w:t>
      </w:r>
      <w:bookmarkEnd w:id="71"/>
      <w:bookmarkEnd w:id="72"/>
    </w:p>
    <w:p w:rsidR="00003B30" w:rsidP="00003B30" w14:paraId="3EC0FD2C" w14:textId="273B69FE">
      <w:pPr>
        <w:widowControl w:val="0"/>
        <w:spacing w:after="0" w:line="240" w:lineRule="auto"/>
        <w:rPr>
          <w:rFonts w:ascii="Times New Roman" w:hAnsi="Times New Roman" w:cs="Times New Roman"/>
          <w:sz w:val="24"/>
          <w:szCs w:val="24"/>
        </w:rPr>
      </w:pPr>
      <w:r w:rsidRPr="009B60B5">
        <w:rPr>
          <w:rFonts w:ascii="Times New Roman" w:hAnsi="Times New Roman" w:cs="Times New Roman"/>
          <w:sz w:val="24"/>
          <w:szCs w:val="24"/>
        </w:rPr>
        <w:t xml:space="preserve">During the usability testing sessions, </w:t>
      </w:r>
      <w:r w:rsidR="001A505F">
        <w:rPr>
          <w:rFonts w:ascii="Times New Roman" w:hAnsi="Times New Roman" w:cs="Times New Roman"/>
          <w:sz w:val="24"/>
          <w:szCs w:val="24"/>
        </w:rPr>
        <w:t xml:space="preserve">SSA </w:t>
      </w:r>
      <w:r w:rsidR="0068598A">
        <w:rPr>
          <w:rFonts w:ascii="Times New Roman" w:hAnsi="Times New Roman" w:cs="Times New Roman"/>
          <w:sz w:val="24"/>
          <w:szCs w:val="24"/>
        </w:rPr>
        <w:t>facilitator</w:t>
      </w:r>
      <w:r w:rsidR="001A505F">
        <w:rPr>
          <w:rFonts w:ascii="Times New Roman" w:hAnsi="Times New Roman" w:cs="Times New Roman"/>
          <w:sz w:val="24"/>
          <w:szCs w:val="24"/>
        </w:rPr>
        <w:t xml:space="preserve">s guided </w:t>
      </w:r>
      <w:r w:rsidRPr="009B60B5">
        <w:rPr>
          <w:rFonts w:ascii="Times New Roman" w:hAnsi="Times New Roman" w:cs="Times New Roman"/>
          <w:sz w:val="24"/>
          <w:szCs w:val="24"/>
        </w:rPr>
        <w:t>participants through interactive wireframe screens that displayed new, rewritten, basic eligibility SSI application questions.</w:t>
      </w:r>
      <w:r>
        <w:rPr>
          <w:rFonts w:ascii="Times New Roman" w:hAnsi="Times New Roman" w:cs="Times New Roman"/>
          <w:sz w:val="24"/>
          <w:szCs w:val="24"/>
        </w:rPr>
        <w:t xml:space="preserve"> </w:t>
      </w:r>
      <w:r w:rsidRPr="009B60B5">
        <w:rPr>
          <w:rFonts w:ascii="Times New Roman" w:hAnsi="Times New Roman" w:cs="Times New Roman"/>
          <w:sz w:val="24"/>
          <w:szCs w:val="24"/>
        </w:rPr>
        <w:t xml:space="preserve"> </w:t>
      </w:r>
      <w:r>
        <w:rPr>
          <w:rFonts w:ascii="Times New Roman" w:hAnsi="Times New Roman" w:cs="Times New Roman"/>
          <w:sz w:val="24"/>
          <w:szCs w:val="24"/>
        </w:rPr>
        <w:t>We asked p</w:t>
      </w:r>
      <w:r w:rsidRPr="009B60B5">
        <w:rPr>
          <w:rFonts w:ascii="Times New Roman" w:hAnsi="Times New Roman" w:cs="Times New Roman"/>
          <w:sz w:val="24"/>
          <w:szCs w:val="24"/>
        </w:rPr>
        <w:t xml:space="preserve">articipants </w:t>
      </w:r>
      <w:r>
        <w:rPr>
          <w:rFonts w:ascii="Times New Roman" w:hAnsi="Times New Roman" w:cs="Times New Roman"/>
          <w:sz w:val="24"/>
          <w:szCs w:val="24"/>
        </w:rPr>
        <w:t>to</w:t>
      </w:r>
      <w:r w:rsidRPr="009B60B5">
        <w:rPr>
          <w:rFonts w:ascii="Times New Roman" w:hAnsi="Times New Roman" w:cs="Times New Roman"/>
          <w:sz w:val="24"/>
          <w:szCs w:val="24"/>
        </w:rPr>
        <w:t xml:space="preserve"> provide feedback </w:t>
      </w:r>
      <w:r>
        <w:rPr>
          <w:rFonts w:ascii="Times New Roman" w:hAnsi="Times New Roman" w:cs="Times New Roman"/>
          <w:sz w:val="24"/>
          <w:szCs w:val="24"/>
        </w:rPr>
        <w:t xml:space="preserve">as </w:t>
      </w:r>
      <w:r w:rsidRPr="009B60B5">
        <w:rPr>
          <w:rFonts w:ascii="Times New Roman" w:hAnsi="Times New Roman" w:cs="Times New Roman"/>
          <w:sz w:val="24"/>
          <w:szCs w:val="24"/>
        </w:rPr>
        <w:t>to how they would answer each question. </w:t>
      </w:r>
      <w:r>
        <w:rPr>
          <w:rFonts w:ascii="Times New Roman" w:hAnsi="Times New Roman" w:cs="Times New Roman"/>
          <w:sz w:val="24"/>
          <w:szCs w:val="24"/>
        </w:rPr>
        <w:t xml:space="preserve"> </w:t>
      </w:r>
      <w:r w:rsidRPr="009B60B5">
        <w:rPr>
          <w:rFonts w:ascii="Times New Roman" w:hAnsi="Times New Roman" w:cs="Times New Roman"/>
          <w:sz w:val="24"/>
          <w:szCs w:val="24"/>
        </w:rPr>
        <w:t xml:space="preserve">Participants compared alternative versions of questions and shared what they understood to be more </w:t>
      </w:r>
      <w:r w:rsidRPr="009B60B5" w:rsidR="00223224">
        <w:rPr>
          <w:rFonts w:ascii="Times New Roman" w:hAnsi="Times New Roman" w:cs="Times New Roman"/>
          <w:sz w:val="24"/>
          <w:szCs w:val="24"/>
        </w:rPr>
        <w:t>effective.</w:t>
      </w:r>
      <w:r w:rsidR="00223224">
        <w:rPr>
          <w:rFonts w:ascii="Times New Roman" w:hAnsi="Times New Roman" w:cs="Times New Roman"/>
          <w:sz w:val="24"/>
          <w:szCs w:val="24"/>
        </w:rPr>
        <w:t xml:space="preserve">  </w:t>
      </w:r>
      <w:r w:rsidRPr="009B60B5">
        <w:rPr>
          <w:rFonts w:ascii="Times New Roman" w:hAnsi="Times New Roman" w:cs="Times New Roman"/>
          <w:sz w:val="24"/>
          <w:szCs w:val="24"/>
        </w:rPr>
        <w:t>To obtain feedback on the maximum number of questions, participants provided feedback on language that may not have been applicable to their personal experiences (ex: family, citizenship status).  While tests were focused on language comprehension, design discussion</w:t>
      </w:r>
      <w:r w:rsidR="0068598A">
        <w:rPr>
          <w:rFonts w:ascii="Times New Roman" w:hAnsi="Times New Roman" w:cs="Times New Roman"/>
          <w:sz w:val="24"/>
          <w:szCs w:val="24"/>
        </w:rPr>
        <w:t xml:space="preserve"> also</w:t>
      </w:r>
      <w:r w:rsidRPr="009B60B5">
        <w:rPr>
          <w:rFonts w:ascii="Times New Roman" w:hAnsi="Times New Roman" w:cs="Times New Roman"/>
          <w:sz w:val="24"/>
          <w:szCs w:val="24"/>
        </w:rPr>
        <w:t xml:space="preserve"> naturally occurred (navigation, look and feel, etc.)</w:t>
      </w:r>
      <w:r>
        <w:rPr>
          <w:rFonts w:ascii="Times New Roman" w:hAnsi="Times New Roman" w:cs="Times New Roman"/>
          <w:sz w:val="24"/>
          <w:szCs w:val="24"/>
        </w:rPr>
        <w:t>.</w:t>
      </w:r>
      <w:r w:rsidRPr="009B60B5">
        <w:rPr>
          <w:rFonts w:ascii="Times New Roman" w:hAnsi="Times New Roman" w:cs="Times New Roman"/>
          <w:sz w:val="24"/>
          <w:szCs w:val="24"/>
        </w:rPr>
        <w:t xml:space="preserve"> </w:t>
      </w:r>
    </w:p>
    <w:p w:rsidR="00003B30" w:rsidP="00003B30" w14:paraId="0CBD6085" w14:textId="77777777">
      <w:pPr>
        <w:widowControl w:val="0"/>
        <w:spacing w:after="0" w:line="240" w:lineRule="auto"/>
        <w:rPr>
          <w:rFonts w:ascii="Times New Roman" w:hAnsi="Times New Roman" w:cs="Times New Roman"/>
          <w:sz w:val="24"/>
          <w:szCs w:val="24"/>
        </w:rPr>
      </w:pPr>
    </w:p>
    <w:p w:rsidR="00003B30" w:rsidP="00003B30" w14:paraId="582C987F" w14:textId="77777777">
      <w:pPr>
        <w:widowControl w:val="0"/>
        <w:spacing w:after="0" w:line="240" w:lineRule="auto"/>
        <w:rPr>
          <w:rFonts w:ascii="Times New Roman" w:hAnsi="Times New Roman" w:cs="Times New Roman"/>
          <w:sz w:val="24"/>
          <w:szCs w:val="24"/>
        </w:rPr>
      </w:pPr>
      <w:r w:rsidRPr="0034028E">
        <w:rPr>
          <w:rFonts w:ascii="Times New Roman" w:hAnsi="Times New Roman" w:cs="Times New Roman"/>
          <w:sz w:val="24"/>
          <w:szCs w:val="24"/>
        </w:rPr>
        <w:t xml:space="preserve">SSA then asked the participants a list of questions </w:t>
      </w:r>
      <w:r>
        <w:rPr>
          <w:rFonts w:ascii="Times New Roman" w:hAnsi="Times New Roman" w:cs="Times New Roman"/>
          <w:sz w:val="24"/>
          <w:szCs w:val="24"/>
        </w:rPr>
        <w:t xml:space="preserve">about their thoughts and experience going through the process.  The questions </w:t>
      </w:r>
      <w:r w:rsidRPr="0034028E">
        <w:rPr>
          <w:rFonts w:ascii="Times New Roman" w:hAnsi="Times New Roman" w:cs="Times New Roman"/>
          <w:sz w:val="24"/>
          <w:szCs w:val="24"/>
        </w:rPr>
        <w:t>focused on</w:t>
      </w:r>
      <w:r>
        <w:rPr>
          <w:rFonts w:ascii="Times New Roman" w:hAnsi="Times New Roman" w:cs="Times New Roman"/>
          <w:sz w:val="24"/>
          <w:szCs w:val="24"/>
        </w:rPr>
        <w:t xml:space="preserve"> the </w:t>
      </w:r>
      <w:r w:rsidRPr="0034028E">
        <w:rPr>
          <w:rFonts w:ascii="Times New Roman" w:hAnsi="Times New Roman" w:cs="Times New Roman"/>
          <w:sz w:val="24"/>
          <w:szCs w:val="24"/>
        </w:rPr>
        <w:t xml:space="preserve">overall </w:t>
      </w:r>
      <w:r>
        <w:rPr>
          <w:rFonts w:ascii="Times New Roman" w:hAnsi="Times New Roman" w:cs="Times New Roman"/>
          <w:sz w:val="24"/>
          <w:szCs w:val="24"/>
        </w:rPr>
        <w:t>thoughts, likes or dislikes,</w:t>
      </w:r>
      <w:r w:rsidRPr="0034028E">
        <w:rPr>
          <w:rFonts w:ascii="Times New Roman" w:hAnsi="Times New Roman" w:cs="Times New Roman"/>
          <w:sz w:val="24"/>
          <w:szCs w:val="24"/>
        </w:rPr>
        <w:t xml:space="preserve"> ease </w:t>
      </w:r>
      <w:r>
        <w:rPr>
          <w:rFonts w:ascii="Times New Roman" w:hAnsi="Times New Roman" w:cs="Times New Roman"/>
          <w:sz w:val="24"/>
          <w:szCs w:val="24"/>
        </w:rPr>
        <w:t>of navigating through questions</w:t>
      </w:r>
      <w:r w:rsidRPr="0034028E">
        <w:rPr>
          <w:rFonts w:ascii="Times New Roman" w:hAnsi="Times New Roman" w:cs="Times New Roman"/>
          <w:sz w:val="24"/>
          <w:szCs w:val="24"/>
        </w:rPr>
        <w:t xml:space="preserve">; </w:t>
      </w:r>
      <w:r>
        <w:rPr>
          <w:rFonts w:ascii="Times New Roman" w:hAnsi="Times New Roman" w:cs="Times New Roman"/>
          <w:sz w:val="24"/>
          <w:szCs w:val="24"/>
        </w:rPr>
        <w:t>ability to complete questions without help, and what would they do if they were unsure of an answer.</w:t>
      </w:r>
      <w:r w:rsidRPr="0034028E">
        <w:rPr>
          <w:rFonts w:ascii="Times New Roman" w:hAnsi="Times New Roman" w:cs="Times New Roman"/>
          <w:sz w:val="24"/>
          <w:szCs w:val="24"/>
        </w:rPr>
        <w:t xml:space="preserve"> </w:t>
      </w:r>
    </w:p>
    <w:p w:rsidR="00003B30" w:rsidP="00003B30" w14:paraId="41E3133B" w14:textId="77777777">
      <w:pPr>
        <w:widowControl w:val="0"/>
        <w:spacing w:after="0" w:line="240" w:lineRule="auto"/>
        <w:rPr>
          <w:rFonts w:ascii="Times New Roman" w:hAnsi="Times New Roman" w:cs="Times New Roman"/>
          <w:sz w:val="24"/>
          <w:szCs w:val="24"/>
        </w:rPr>
      </w:pPr>
    </w:p>
    <w:p w:rsidR="00003B30" w:rsidRPr="00801AA0" w:rsidP="00003B30" w14:paraId="3F65A922" w14:textId="7FECFE8B">
      <w:pPr>
        <w:widowControl w:val="0"/>
        <w:spacing w:after="0" w:line="240" w:lineRule="auto"/>
        <w:rPr>
          <w:rFonts w:ascii="Times New Roman" w:hAnsi="Times New Roman" w:cs="Times New Roman"/>
          <w:sz w:val="24"/>
          <w:szCs w:val="24"/>
        </w:rPr>
      </w:pPr>
      <w:r w:rsidRPr="009B60B5">
        <w:rPr>
          <w:rFonts w:ascii="Times New Roman" w:hAnsi="Times New Roman" w:cs="Times New Roman"/>
          <w:sz w:val="24"/>
          <w:szCs w:val="24"/>
        </w:rPr>
        <w:t xml:space="preserve">Throughout </w:t>
      </w:r>
      <w:r w:rsidR="0068598A">
        <w:rPr>
          <w:rFonts w:ascii="Times New Roman" w:hAnsi="Times New Roman" w:cs="Times New Roman"/>
          <w:sz w:val="24"/>
          <w:szCs w:val="24"/>
        </w:rPr>
        <w:t>each</w:t>
      </w:r>
      <w:r w:rsidRPr="009B60B5" w:rsidR="0068598A">
        <w:rPr>
          <w:rFonts w:ascii="Times New Roman" w:hAnsi="Times New Roman" w:cs="Times New Roman"/>
          <w:sz w:val="24"/>
          <w:szCs w:val="24"/>
        </w:rPr>
        <w:t xml:space="preserve"> </w:t>
      </w:r>
      <w:r w:rsidRPr="009B60B5">
        <w:rPr>
          <w:rFonts w:ascii="Times New Roman" w:hAnsi="Times New Roman" w:cs="Times New Roman"/>
          <w:sz w:val="24"/>
          <w:szCs w:val="24"/>
        </w:rPr>
        <w:t>1-hour session, the facilitator and participants focused on specific areas of some pages to obtain more detailed feedback.  These areas of specificity focused on phrasing of language; usefulness of help text (e.</w:t>
      </w:r>
      <w:r w:rsidR="008E4150">
        <w:rPr>
          <w:rFonts w:ascii="Times New Roman" w:hAnsi="Times New Roman" w:cs="Times New Roman"/>
          <w:sz w:val="24"/>
          <w:szCs w:val="24"/>
        </w:rPr>
        <w:t>g</w:t>
      </w:r>
      <w:r w:rsidRPr="009B60B5">
        <w:rPr>
          <w:rFonts w:ascii="Times New Roman" w:hAnsi="Times New Roman" w:cs="Times New Roman"/>
          <w:sz w:val="24"/>
          <w:szCs w:val="24"/>
        </w:rPr>
        <w:t>., on screen information boxes); and a deeper probe into the participants’ understanding of specific pages (such as the “Income Sources” page and the text on the “Resources” page).</w:t>
      </w:r>
    </w:p>
    <w:p w:rsidR="00003B30" w:rsidRPr="00801AA0" w:rsidP="00003B30" w14:paraId="3A164A01" w14:textId="77777777">
      <w:pPr>
        <w:pStyle w:val="Heading2"/>
        <w:rPr>
          <w:rFonts w:ascii="Times New Roman" w:hAnsi="Times New Roman" w:cs="Times New Roman"/>
          <w:b w:val="0"/>
          <w:i w:val="0"/>
          <w:iCs w:val="0"/>
          <w:snapToGrid w:val="0"/>
          <w:sz w:val="24"/>
          <w:szCs w:val="24"/>
        </w:rPr>
      </w:pPr>
      <w:bookmarkStart w:id="73" w:name="_Toc148433788"/>
      <w:bookmarkStart w:id="74" w:name="_Toc175645945"/>
      <w:r w:rsidRPr="00801AA0">
        <w:rPr>
          <w:rFonts w:ascii="Times New Roman" w:hAnsi="Times New Roman" w:cs="Times New Roman"/>
          <w:i w:val="0"/>
          <w:iCs w:val="0"/>
          <w:snapToGrid w:val="0"/>
          <w:sz w:val="24"/>
          <w:szCs w:val="24"/>
        </w:rPr>
        <w:t>Feedback</w:t>
      </w:r>
      <w:bookmarkEnd w:id="73"/>
      <w:bookmarkEnd w:id="74"/>
      <w:r w:rsidRPr="00801AA0">
        <w:rPr>
          <w:rFonts w:ascii="Times New Roman" w:hAnsi="Times New Roman" w:cs="Times New Roman"/>
          <w:i w:val="0"/>
          <w:iCs w:val="0"/>
          <w:snapToGrid w:val="0"/>
          <w:sz w:val="24"/>
          <w:szCs w:val="24"/>
        </w:rPr>
        <w:t xml:space="preserve"> </w:t>
      </w:r>
    </w:p>
    <w:p w:rsidR="00003B30" w:rsidRPr="009B60B5" w:rsidP="00003B30" w14:paraId="0421DB3D" w14:textId="3BD129CB">
      <w:pPr>
        <w:widowControl w:val="0"/>
        <w:spacing w:after="0" w:line="240" w:lineRule="auto"/>
        <w:rPr>
          <w:rFonts w:ascii="Times New Roman" w:eastAsia="Times New Roman" w:hAnsi="Times New Roman" w:cs="Times New Roman"/>
          <w:bCs/>
          <w:snapToGrid w:val="0"/>
          <w:sz w:val="24"/>
          <w:szCs w:val="24"/>
        </w:rPr>
      </w:pPr>
      <w:r w:rsidRPr="009B60B5">
        <w:rPr>
          <w:rFonts w:ascii="Times New Roman" w:eastAsia="Times New Roman" w:hAnsi="Times New Roman" w:cs="Times New Roman"/>
          <w:bCs/>
          <w:snapToGrid w:val="0"/>
          <w:sz w:val="24"/>
          <w:szCs w:val="24"/>
        </w:rPr>
        <w:t xml:space="preserve">Overall, the participants’ feedback was generally positive.  The participants noted that </w:t>
      </w:r>
      <w:r w:rsidR="0068598A">
        <w:rPr>
          <w:rFonts w:ascii="Times New Roman" w:eastAsia="Times New Roman" w:hAnsi="Times New Roman" w:cs="Times New Roman"/>
          <w:bCs/>
          <w:snapToGrid w:val="0"/>
          <w:sz w:val="24"/>
          <w:szCs w:val="24"/>
        </w:rPr>
        <w:t>the questions the facilitators showed them</w:t>
      </w:r>
      <w:r w:rsidRPr="009B60B5" w:rsidR="0068598A">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w</w:t>
      </w:r>
      <w:r w:rsidR="0068598A">
        <w:rPr>
          <w:rFonts w:ascii="Times New Roman" w:eastAsia="Times New Roman" w:hAnsi="Times New Roman" w:cs="Times New Roman"/>
          <w:bCs/>
          <w:snapToGrid w:val="0"/>
          <w:sz w:val="24"/>
          <w:szCs w:val="24"/>
        </w:rPr>
        <w:t>ere</w:t>
      </w:r>
      <w:r w:rsidRPr="009B60B5">
        <w:rPr>
          <w:rFonts w:ascii="Times New Roman" w:eastAsia="Times New Roman" w:hAnsi="Times New Roman" w:cs="Times New Roman"/>
          <w:bCs/>
          <w:snapToGrid w:val="0"/>
          <w:sz w:val="24"/>
          <w:szCs w:val="24"/>
        </w:rPr>
        <w:t xml:space="preserve"> easy to </w:t>
      </w:r>
      <w:r w:rsidR="0068598A">
        <w:rPr>
          <w:rFonts w:ascii="Times New Roman" w:eastAsia="Times New Roman" w:hAnsi="Times New Roman" w:cs="Times New Roman"/>
          <w:bCs/>
          <w:snapToGrid w:val="0"/>
          <w:sz w:val="24"/>
          <w:szCs w:val="24"/>
        </w:rPr>
        <w:t>navigate</w:t>
      </w:r>
      <w:r w:rsidRPr="009B60B5" w:rsidR="0068598A">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and had clear helper text.</w:t>
      </w:r>
    </w:p>
    <w:p w:rsidR="00003B30" w:rsidRPr="009B60B5" w:rsidP="00003B30" w14:paraId="21E46298" w14:textId="77777777">
      <w:pPr>
        <w:widowControl w:val="0"/>
        <w:spacing w:after="0" w:line="240" w:lineRule="auto"/>
        <w:rPr>
          <w:rFonts w:ascii="Times New Roman" w:eastAsia="Times New Roman" w:hAnsi="Times New Roman" w:cs="Times New Roman"/>
          <w:bCs/>
          <w:snapToGrid w:val="0"/>
          <w:sz w:val="24"/>
          <w:szCs w:val="24"/>
        </w:rPr>
      </w:pPr>
    </w:p>
    <w:p w:rsidR="00003B30" w:rsidRPr="009B60B5" w:rsidP="00003B30" w14:paraId="51A713DF" w14:textId="41EE1E12">
      <w:pPr>
        <w:widowControl w:val="0"/>
        <w:spacing w:after="0" w:line="240" w:lineRule="auto"/>
        <w:rPr>
          <w:rFonts w:ascii="Times New Roman" w:eastAsia="Times New Roman" w:hAnsi="Times New Roman" w:cs="Times New Roman"/>
          <w:bCs/>
          <w:snapToGrid w:val="0"/>
          <w:sz w:val="24"/>
          <w:szCs w:val="24"/>
        </w:rPr>
      </w:pPr>
      <w:r w:rsidRPr="009B60B5">
        <w:rPr>
          <w:rFonts w:ascii="Times New Roman" w:eastAsia="Times New Roman" w:hAnsi="Times New Roman" w:cs="Times New Roman"/>
          <w:bCs/>
          <w:snapToGrid w:val="0"/>
          <w:sz w:val="24"/>
          <w:szCs w:val="24"/>
        </w:rPr>
        <w:t>First</w:t>
      </w:r>
      <w:r w:rsidR="008963FA">
        <w:rPr>
          <w:rFonts w:ascii="Times New Roman" w:eastAsia="Times New Roman" w:hAnsi="Times New Roman" w:cs="Times New Roman"/>
          <w:bCs/>
          <w:snapToGrid w:val="0"/>
          <w:sz w:val="24"/>
          <w:szCs w:val="24"/>
        </w:rPr>
        <w:t>-</w:t>
      </w:r>
      <w:r w:rsidRPr="009B60B5">
        <w:rPr>
          <w:rFonts w:ascii="Times New Roman" w:eastAsia="Times New Roman" w:hAnsi="Times New Roman" w:cs="Times New Roman"/>
          <w:bCs/>
          <w:snapToGrid w:val="0"/>
          <w:sz w:val="24"/>
          <w:szCs w:val="24"/>
        </w:rPr>
        <w:t>party participants had the fewest concerns or issues.  Claimants</w:t>
      </w:r>
      <w:r>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 xml:space="preserve">Third-party </w:t>
      </w:r>
      <w:r>
        <w:rPr>
          <w:rFonts w:ascii="Times New Roman" w:eastAsia="Times New Roman" w:hAnsi="Times New Roman" w:cs="Times New Roman"/>
          <w:bCs/>
          <w:snapToGrid w:val="0"/>
          <w:sz w:val="24"/>
          <w:szCs w:val="24"/>
        </w:rPr>
        <w:t xml:space="preserve">participants, and </w:t>
      </w:r>
      <w:r w:rsidRPr="009B60B5">
        <w:rPr>
          <w:rFonts w:ascii="Times New Roman" w:eastAsia="Times New Roman" w:hAnsi="Times New Roman" w:cs="Times New Roman"/>
          <w:bCs/>
          <w:snapToGrid w:val="0"/>
          <w:sz w:val="24"/>
          <w:szCs w:val="24"/>
        </w:rPr>
        <w:t>SSA technicians</w:t>
      </w:r>
      <w:r>
        <w:rPr>
          <w:rFonts w:ascii="Times New Roman" w:eastAsia="Times New Roman" w:hAnsi="Times New Roman" w:cs="Times New Roman"/>
          <w:bCs/>
          <w:snapToGrid w:val="0"/>
          <w:sz w:val="24"/>
          <w:szCs w:val="24"/>
        </w:rPr>
        <w:t>,</w:t>
      </w:r>
      <w:r w:rsidRPr="009B60B5">
        <w:rPr>
          <w:rFonts w:ascii="Times New Roman" w:eastAsia="Times New Roman" w:hAnsi="Times New Roman" w:cs="Times New Roman"/>
          <w:bCs/>
          <w:snapToGrid w:val="0"/>
          <w:sz w:val="24"/>
          <w:szCs w:val="24"/>
        </w:rPr>
        <w:t xml:space="preserve"> </w:t>
      </w:r>
      <w:r w:rsidR="003251AF">
        <w:rPr>
          <w:rFonts w:ascii="Times New Roman" w:eastAsia="Times New Roman" w:hAnsi="Times New Roman" w:cs="Times New Roman"/>
          <w:bCs/>
          <w:snapToGrid w:val="0"/>
          <w:sz w:val="24"/>
          <w:szCs w:val="24"/>
        </w:rPr>
        <w:t>provided targeted concerns and issues based on their professional experience with the</w:t>
      </w:r>
      <w:r w:rsidRPr="009B60B5">
        <w:rPr>
          <w:rFonts w:ascii="Times New Roman" w:eastAsia="Times New Roman" w:hAnsi="Times New Roman" w:cs="Times New Roman"/>
          <w:bCs/>
          <w:snapToGrid w:val="0"/>
          <w:sz w:val="24"/>
          <w:szCs w:val="24"/>
        </w:rPr>
        <w:t xml:space="preserve"> SSI and SSDI</w:t>
      </w:r>
      <w:r>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programs.  Among the list of comments, we found four main themes:</w:t>
      </w:r>
    </w:p>
    <w:p w:rsidR="00003B30" w:rsidP="00003B30" w14:paraId="11B223C3" w14:textId="77777777">
      <w:pPr>
        <w:widowControl w:val="0"/>
        <w:spacing w:after="0" w:line="240" w:lineRule="auto"/>
        <w:rPr>
          <w:rFonts w:ascii="Times New Roman" w:eastAsia="Times New Roman" w:hAnsi="Times New Roman" w:cs="Times New Roman"/>
          <w:bCs/>
          <w:snapToGrid w:val="0"/>
          <w:sz w:val="24"/>
          <w:szCs w:val="24"/>
        </w:rPr>
      </w:pPr>
    </w:p>
    <w:p w:rsidR="00003B30" w:rsidRPr="009B60B5" w:rsidP="40E20216" w14:paraId="7A12A9D5" w14:textId="670470E1">
      <w:pPr>
        <w:widowControl w:val="0"/>
        <w:numPr>
          <w:ilvl w:val="0"/>
          <w:numId w:val="26"/>
        </w:numPr>
        <w:spacing w:after="0" w:line="240" w:lineRule="auto"/>
        <w:rPr>
          <w:rFonts w:ascii="Times New Roman" w:eastAsia="Times New Roman" w:hAnsi="Times New Roman" w:cs="Times New Roman"/>
          <w:b/>
          <w:bCs/>
          <w:sz w:val="24"/>
          <w:szCs w:val="24"/>
        </w:rPr>
      </w:pPr>
      <w:r w:rsidRPr="009B60B5">
        <w:rPr>
          <w:rFonts w:ascii="Times New Roman" w:eastAsia="Times New Roman" w:hAnsi="Times New Roman" w:cs="Times New Roman"/>
          <w:b/>
          <w:bCs/>
          <w:snapToGrid w:val="0"/>
          <w:sz w:val="24"/>
          <w:szCs w:val="24"/>
        </w:rPr>
        <w:t>Lack of comprehension with Content:</w:t>
      </w:r>
      <w:r w:rsidRPr="40E20216">
        <w:rPr>
          <w:rFonts w:ascii="Times New Roman" w:eastAsia="Times New Roman" w:hAnsi="Times New Roman" w:cs="Times New Roman"/>
          <w:snapToGrid w:val="0"/>
          <w:sz w:val="24"/>
          <w:szCs w:val="24"/>
        </w:rPr>
        <w:t xml:space="preserve">  </w:t>
      </w:r>
      <w:r w:rsidRPr="7B576DBA" w:rsidR="009E1088">
        <w:rPr>
          <w:rFonts w:ascii="Times New Roman" w:eastAsia="Times New Roman" w:hAnsi="Times New Roman" w:cs="Times New Roman"/>
          <w:sz w:val="24"/>
          <w:szCs w:val="24"/>
        </w:rPr>
        <w:t xml:space="preserve">Some participants </w:t>
      </w:r>
      <w:r w:rsidRPr="40E20216">
        <w:rPr>
          <w:rFonts w:ascii="Times New Roman" w:eastAsia="Times New Roman" w:hAnsi="Times New Roman" w:cs="Times New Roman"/>
          <w:snapToGrid w:val="0"/>
          <w:sz w:val="24"/>
          <w:szCs w:val="24"/>
        </w:rPr>
        <w:t xml:space="preserve">expressed confusion </w:t>
      </w:r>
      <w:r w:rsidR="008963FA">
        <w:rPr>
          <w:rFonts w:ascii="Times New Roman" w:eastAsia="Times New Roman" w:hAnsi="Times New Roman" w:cs="Times New Roman"/>
          <w:snapToGrid w:val="0"/>
          <w:sz w:val="24"/>
          <w:szCs w:val="24"/>
        </w:rPr>
        <w:t>about</w:t>
      </w:r>
      <w:r w:rsidRPr="40E20216" w:rsidR="008963FA">
        <w:rPr>
          <w:rFonts w:ascii="Times New Roman" w:eastAsia="Times New Roman" w:hAnsi="Times New Roman" w:cs="Times New Roman"/>
          <w:snapToGrid w:val="0"/>
          <w:sz w:val="24"/>
          <w:szCs w:val="24"/>
        </w:rPr>
        <w:t xml:space="preserve"> </w:t>
      </w:r>
      <w:r w:rsidRPr="40E20216">
        <w:rPr>
          <w:rFonts w:ascii="Times New Roman" w:eastAsia="Times New Roman" w:hAnsi="Times New Roman" w:cs="Times New Roman"/>
          <w:snapToGrid w:val="0"/>
          <w:sz w:val="24"/>
          <w:szCs w:val="24"/>
        </w:rPr>
        <w:t>some part of the question</w:t>
      </w:r>
      <w:r w:rsidRPr="40E20216" w:rsidR="003251AF">
        <w:rPr>
          <w:rFonts w:ascii="Times New Roman" w:eastAsia="Times New Roman" w:hAnsi="Times New Roman" w:cs="Times New Roman"/>
          <w:snapToGrid w:val="0"/>
          <w:sz w:val="24"/>
          <w:szCs w:val="24"/>
        </w:rPr>
        <w:t>s</w:t>
      </w:r>
      <w:r w:rsidRPr="7B576DBA" w:rsidR="00CD7A41">
        <w:rPr>
          <w:rFonts w:ascii="Times New Roman" w:eastAsia="Times New Roman" w:hAnsi="Times New Roman" w:cs="Times New Roman"/>
          <w:sz w:val="24"/>
          <w:szCs w:val="24"/>
        </w:rPr>
        <w:t xml:space="preserve"> </w:t>
      </w:r>
      <w:r w:rsidRPr="7B576DBA" w:rsidR="00F61A55">
        <w:rPr>
          <w:rFonts w:ascii="Times New Roman" w:eastAsia="Times New Roman" w:hAnsi="Times New Roman" w:cs="Times New Roman"/>
          <w:sz w:val="24"/>
          <w:szCs w:val="24"/>
        </w:rPr>
        <w:t xml:space="preserve">that used </w:t>
      </w:r>
      <w:r w:rsidRPr="7B576DBA" w:rsidR="001A7116">
        <w:rPr>
          <w:rFonts w:ascii="Times New Roman" w:eastAsia="Times New Roman" w:hAnsi="Times New Roman" w:cs="Times New Roman"/>
          <w:sz w:val="24"/>
          <w:szCs w:val="24"/>
        </w:rPr>
        <w:t>technical</w:t>
      </w:r>
      <w:r w:rsidRPr="7B576DBA" w:rsidR="00CB6C5E">
        <w:rPr>
          <w:rFonts w:ascii="Times New Roman" w:eastAsia="Times New Roman" w:hAnsi="Times New Roman" w:cs="Times New Roman"/>
          <w:sz w:val="24"/>
          <w:szCs w:val="24"/>
        </w:rPr>
        <w:t xml:space="preserve"> or confusing</w:t>
      </w:r>
      <w:r w:rsidRPr="7B576DBA" w:rsidR="001A7116">
        <w:rPr>
          <w:rFonts w:ascii="Times New Roman" w:eastAsia="Times New Roman" w:hAnsi="Times New Roman" w:cs="Times New Roman"/>
          <w:sz w:val="24"/>
          <w:szCs w:val="24"/>
        </w:rPr>
        <w:t xml:space="preserve"> terms </w:t>
      </w:r>
      <w:r w:rsidRPr="7B576DBA" w:rsidR="00357274">
        <w:rPr>
          <w:rFonts w:ascii="Times New Roman" w:eastAsia="Times New Roman" w:hAnsi="Times New Roman" w:cs="Times New Roman"/>
          <w:sz w:val="24"/>
          <w:szCs w:val="24"/>
        </w:rPr>
        <w:t>(</w:t>
      </w:r>
      <w:r w:rsidRPr="7B576DBA" w:rsidR="00EC6E6D">
        <w:rPr>
          <w:rFonts w:ascii="Times New Roman" w:eastAsia="Times New Roman" w:hAnsi="Times New Roman" w:cs="Times New Roman"/>
          <w:sz w:val="24"/>
          <w:szCs w:val="24"/>
        </w:rPr>
        <w:t>e.g.,</w:t>
      </w:r>
      <w:r w:rsidRPr="7B576DBA" w:rsidR="00357274">
        <w:rPr>
          <w:rFonts w:ascii="Times New Roman" w:eastAsia="Times New Roman" w:hAnsi="Times New Roman" w:cs="Times New Roman"/>
          <w:sz w:val="24"/>
          <w:szCs w:val="24"/>
        </w:rPr>
        <w:t xml:space="preserve"> </w:t>
      </w:r>
      <w:r w:rsidRPr="7B576DBA" w:rsidR="00DF6ED4">
        <w:rPr>
          <w:rFonts w:ascii="Times New Roman" w:eastAsia="Times New Roman" w:hAnsi="Times New Roman" w:cs="Times New Roman"/>
          <w:sz w:val="24"/>
          <w:szCs w:val="24"/>
        </w:rPr>
        <w:t>cash on hand</w:t>
      </w:r>
      <w:r w:rsidRPr="7B576DBA" w:rsidR="00A43E4E">
        <w:rPr>
          <w:rFonts w:ascii="Times New Roman" w:eastAsia="Times New Roman" w:hAnsi="Times New Roman" w:cs="Times New Roman"/>
          <w:sz w:val="24"/>
          <w:szCs w:val="24"/>
        </w:rPr>
        <w:t>,</w:t>
      </w:r>
      <w:r w:rsidRPr="7B576DBA" w:rsidR="00854666">
        <w:rPr>
          <w:rFonts w:ascii="Times New Roman" w:eastAsia="Times New Roman" w:hAnsi="Times New Roman" w:cs="Times New Roman"/>
          <w:sz w:val="24"/>
          <w:szCs w:val="24"/>
        </w:rPr>
        <w:t xml:space="preserve"> </w:t>
      </w:r>
      <w:r w:rsidRPr="7B576DBA" w:rsidR="003409AF">
        <w:rPr>
          <w:rFonts w:ascii="Times New Roman" w:eastAsia="Times New Roman" w:hAnsi="Times New Roman" w:cs="Times New Roman"/>
          <w:sz w:val="24"/>
          <w:szCs w:val="24"/>
        </w:rPr>
        <w:t>household</w:t>
      </w:r>
      <w:r w:rsidRPr="7B576DBA" w:rsidR="004D7521">
        <w:rPr>
          <w:rFonts w:ascii="Times New Roman" w:eastAsia="Times New Roman" w:hAnsi="Times New Roman" w:cs="Times New Roman"/>
          <w:sz w:val="24"/>
          <w:szCs w:val="24"/>
        </w:rPr>
        <w:t>)</w:t>
      </w:r>
      <w:r w:rsidRPr="7B576DBA" w:rsidR="00414EB2">
        <w:rPr>
          <w:rFonts w:ascii="Times New Roman" w:eastAsia="Times New Roman" w:hAnsi="Times New Roman" w:cs="Times New Roman"/>
          <w:sz w:val="24"/>
          <w:szCs w:val="24"/>
        </w:rPr>
        <w:t>,</w:t>
      </w:r>
      <w:r w:rsidRPr="7B576DBA" w:rsidR="00DE03D6">
        <w:rPr>
          <w:rFonts w:ascii="Times New Roman" w:eastAsia="Times New Roman" w:hAnsi="Times New Roman" w:cs="Times New Roman"/>
          <w:sz w:val="24"/>
          <w:szCs w:val="24"/>
        </w:rPr>
        <w:t xml:space="preserve"> </w:t>
      </w:r>
      <w:r w:rsidRPr="7B576DBA" w:rsidR="00BF3ADC">
        <w:rPr>
          <w:rFonts w:ascii="Times New Roman" w:eastAsia="Times New Roman" w:hAnsi="Times New Roman" w:cs="Times New Roman"/>
          <w:sz w:val="24"/>
          <w:szCs w:val="24"/>
        </w:rPr>
        <w:t xml:space="preserve">or </w:t>
      </w:r>
      <w:r w:rsidRPr="7B576DBA" w:rsidR="00DE03D6">
        <w:rPr>
          <w:rFonts w:ascii="Times New Roman" w:eastAsia="Times New Roman" w:hAnsi="Times New Roman" w:cs="Times New Roman"/>
          <w:sz w:val="24"/>
          <w:szCs w:val="24"/>
        </w:rPr>
        <w:t>unfamiliar concepts</w:t>
      </w:r>
      <w:r w:rsidRPr="7B576DBA" w:rsidR="0021433A">
        <w:rPr>
          <w:rFonts w:ascii="Times New Roman" w:eastAsia="Times New Roman" w:hAnsi="Times New Roman" w:cs="Times New Roman"/>
          <w:sz w:val="24"/>
          <w:szCs w:val="24"/>
        </w:rPr>
        <w:t xml:space="preserve"> </w:t>
      </w:r>
      <w:r w:rsidRPr="7B576DBA" w:rsidR="00EA59E6">
        <w:rPr>
          <w:rFonts w:ascii="Times New Roman" w:eastAsia="Times New Roman" w:hAnsi="Times New Roman" w:cs="Times New Roman"/>
          <w:sz w:val="24"/>
          <w:szCs w:val="24"/>
        </w:rPr>
        <w:t>(</w:t>
      </w:r>
      <w:r w:rsidR="0068598A">
        <w:rPr>
          <w:rFonts w:ascii="Times New Roman" w:eastAsia="Times New Roman" w:hAnsi="Times New Roman" w:cs="Times New Roman"/>
          <w:sz w:val="24"/>
          <w:szCs w:val="24"/>
        </w:rPr>
        <w:t>i.e</w:t>
      </w:r>
      <w:r w:rsidRPr="7B576DBA" w:rsidR="00EA59E6">
        <w:rPr>
          <w:rFonts w:ascii="Times New Roman" w:eastAsia="Times New Roman" w:hAnsi="Times New Roman" w:cs="Times New Roman"/>
          <w:sz w:val="24"/>
          <w:szCs w:val="24"/>
        </w:rPr>
        <w:t>., immigration status of Parolee to a U.S. born citizen</w:t>
      </w:r>
      <w:r w:rsidRPr="7B576DBA" w:rsidR="00A11656">
        <w:rPr>
          <w:rFonts w:ascii="Times New Roman" w:eastAsia="Times New Roman" w:hAnsi="Times New Roman" w:cs="Times New Roman"/>
          <w:sz w:val="24"/>
          <w:szCs w:val="24"/>
        </w:rPr>
        <w:t>)</w:t>
      </w:r>
      <w:r w:rsidRPr="40E20216">
        <w:rPr>
          <w:rFonts w:ascii="Times New Roman" w:eastAsia="Times New Roman" w:hAnsi="Times New Roman" w:cs="Times New Roman"/>
          <w:snapToGrid w:val="0"/>
          <w:sz w:val="24"/>
          <w:szCs w:val="24"/>
        </w:rPr>
        <w:t xml:space="preserve">. </w:t>
      </w:r>
    </w:p>
    <w:p w:rsidR="00003B30" w:rsidRPr="009B60B5" w:rsidP="00003B30" w14:paraId="390A40D9" w14:textId="77777777">
      <w:pPr>
        <w:widowControl w:val="0"/>
        <w:spacing w:after="0" w:line="240" w:lineRule="auto"/>
        <w:rPr>
          <w:rFonts w:ascii="Times New Roman" w:eastAsia="Times New Roman" w:hAnsi="Times New Roman" w:cs="Times New Roman"/>
          <w:bCs/>
          <w:snapToGrid w:val="0"/>
          <w:sz w:val="24"/>
          <w:szCs w:val="24"/>
        </w:rPr>
      </w:pPr>
    </w:p>
    <w:p w:rsidR="00003B30" w:rsidRPr="009B60B5" w:rsidP="00003B30" w14:paraId="59669108" w14:textId="0C40FE68">
      <w:pPr>
        <w:widowControl w:val="0"/>
        <w:numPr>
          <w:ilvl w:val="0"/>
          <w:numId w:val="26"/>
        </w:numPr>
        <w:spacing w:after="0" w:line="240" w:lineRule="auto"/>
        <w:rPr>
          <w:rFonts w:ascii="Times New Roman" w:eastAsia="Times New Roman" w:hAnsi="Times New Roman" w:cs="Times New Roman"/>
          <w:bCs/>
          <w:snapToGrid w:val="0"/>
          <w:sz w:val="24"/>
          <w:szCs w:val="24"/>
        </w:rPr>
      </w:pPr>
      <w:r w:rsidRPr="009B60B5">
        <w:rPr>
          <w:rFonts w:ascii="Times New Roman" w:eastAsia="Times New Roman" w:hAnsi="Times New Roman" w:cs="Times New Roman"/>
          <w:b/>
          <w:bCs/>
          <w:snapToGrid w:val="0"/>
          <w:sz w:val="24"/>
          <w:szCs w:val="24"/>
        </w:rPr>
        <w:t>Confusion over “Why we asked”:</w:t>
      </w:r>
      <w:r w:rsidRPr="009B60B5">
        <w:rPr>
          <w:rFonts w:ascii="Times New Roman" w:eastAsia="Times New Roman" w:hAnsi="Times New Roman" w:cs="Times New Roman"/>
          <w:bCs/>
          <w:snapToGrid w:val="0"/>
          <w:sz w:val="24"/>
          <w:szCs w:val="24"/>
        </w:rPr>
        <w:t xml:space="preserve"> </w:t>
      </w:r>
      <w:r w:rsidR="00650DBF">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 xml:space="preserve">Some questions </w:t>
      </w:r>
      <w:r w:rsidR="003251AF">
        <w:rPr>
          <w:rFonts w:ascii="Times New Roman" w:eastAsia="Times New Roman" w:hAnsi="Times New Roman" w:cs="Times New Roman"/>
          <w:bCs/>
          <w:snapToGrid w:val="0"/>
          <w:sz w:val="24"/>
          <w:szCs w:val="24"/>
        </w:rPr>
        <w:t>did no</w:t>
      </w:r>
      <w:r w:rsidRPr="009B60B5">
        <w:rPr>
          <w:rFonts w:ascii="Times New Roman" w:eastAsia="Times New Roman" w:hAnsi="Times New Roman" w:cs="Times New Roman"/>
          <w:bCs/>
          <w:snapToGrid w:val="0"/>
          <w:sz w:val="24"/>
          <w:szCs w:val="24"/>
        </w:rPr>
        <w:t xml:space="preserve">t seem immediately relevant to providing benefits. </w:t>
      </w:r>
      <w:r>
        <w:rPr>
          <w:rFonts w:ascii="Times New Roman" w:eastAsia="Times New Roman" w:hAnsi="Times New Roman" w:cs="Times New Roman"/>
          <w:bCs/>
          <w:snapToGrid w:val="0"/>
          <w:sz w:val="24"/>
          <w:szCs w:val="24"/>
        </w:rPr>
        <w:t xml:space="preserve"> </w:t>
      </w:r>
      <w:r w:rsidRPr="009B60B5">
        <w:rPr>
          <w:rFonts w:ascii="Times New Roman" w:eastAsia="Times New Roman" w:hAnsi="Times New Roman" w:cs="Times New Roman"/>
          <w:bCs/>
          <w:snapToGrid w:val="0"/>
          <w:sz w:val="24"/>
          <w:szCs w:val="24"/>
        </w:rPr>
        <w:t xml:space="preserve">Participants </w:t>
      </w:r>
      <w:r w:rsidR="003251AF">
        <w:rPr>
          <w:rFonts w:ascii="Times New Roman" w:eastAsia="Times New Roman" w:hAnsi="Times New Roman" w:cs="Times New Roman"/>
          <w:bCs/>
          <w:snapToGrid w:val="0"/>
          <w:sz w:val="24"/>
          <w:szCs w:val="24"/>
        </w:rPr>
        <w:t>wanted</w:t>
      </w:r>
      <w:r w:rsidRPr="009B60B5">
        <w:rPr>
          <w:rFonts w:ascii="Times New Roman" w:eastAsia="Times New Roman" w:hAnsi="Times New Roman" w:cs="Times New Roman"/>
          <w:bCs/>
          <w:snapToGrid w:val="0"/>
          <w:sz w:val="24"/>
          <w:szCs w:val="24"/>
        </w:rPr>
        <w:t xml:space="preserve"> to better understand the purpose of the question or its answer choices</w:t>
      </w:r>
      <w:r w:rsidR="003251AF">
        <w:rPr>
          <w:rFonts w:ascii="Times New Roman" w:eastAsia="Times New Roman" w:hAnsi="Times New Roman" w:cs="Times New Roman"/>
          <w:bCs/>
          <w:snapToGrid w:val="0"/>
          <w:sz w:val="24"/>
          <w:szCs w:val="24"/>
        </w:rPr>
        <w:t>.  They also questioned our motivations for asking for certain information</w:t>
      </w:r>
      <w:r w:rsidRPr="009B60B5">
        <w:rPr>
          <w:rFonts w:ascii="Times New Roman" w:eastAsia="Times New Roman" w:hAnsi="Times New Roman" w:cs="Times New Roman"/>
          <w:bCs/>
          <w:snapToGrid w:val="0"/>
          <w:sz w:val="24"/>
          <w:szCs w:val="24"/>
        </w:rPr>
        <w:t>.​</w:t>
      </w:r>
    </w:p>
    <w:p w:rsidR="00003B30" w:rsidRPr="009B60B5" w:rsidP="00003B30" w14:paraId="4ED6D5B1" w14:textId="77777777">
      <w:pPr>
        <w:widowControl w:val="0"/>
        <w:spacing w:after="0" w:line="240" w:lineRule="auto"/>
        <w:rPr>
          <w:rFonts w:ascii="Times New Roman" w:eastAsia="Times New Roman" w:hAnsi="Times New Roman" w:cs="Times New Roman"/>
          <w:bCs/>
          <w:snapToGrid w:val="0"/>
          <w:sz w:val="24"/>
          <w:szCs w:val="24"/>
        </w:rPr>
      </w:pPr>
    </w:p>
    <w:p w:rsidR="00003B30" w:rsidRPr="009B60B5" w:rsidP="00003B30" w14:paraId="22D0D5D2" w14:textId="6007A91E">
      <w:pPr>
        <w:numPr>
          <w:ilvl w:val="0"/>
          <w:numId w:val="26"/>
        </w:numPr>
        <w:spacing w:after="0" w:line="240" w:lineRule="auto"/>
        <w:contextualSpacing/>
        <w:rPr>
          <w:rFonts w:ascii="Times New Roman" w:hAnsi="Times New Roman" w:cs="Times New Roman"/>
          <w:sz w:val="24"/>
          <w:szCs w:val="24"/>
        </w:rPr>
      </w:pPr>
      <w:r w:rsidRPr="7B576DBA">
        <w:rPr>
          <w:rFonts w:ascii="Times New Roman" w:hAnsi="Times New Roman" w:cs="Times New Roman"/>
          <w:b/>
          <w:bCs/>
          <w:sz w:val="24"/>
          <w:szCs w:val="24"/>
        </w:rPr>
        <w:t>Feedback on application design</w:t>
      </w:r>
      <w:r w:rsidRPr="00650DBF">
        <w:rPr>
          <w:rFonts w:ascii="Times New Roman" w:hAnsi="Times New Roman" w:cs="Times New Roman"/>
          <w:b/>
          <w:bCs/>
          <w:sz w:val="24"/>
          <w:szCs w:val="24"/>
        </w:rPr>
        <w:t>:</w:t>
      </w:r>
      <w:r w:rsidR="00650DBF">
        <w:rPr>
          <w:rFonts w:ascii="Times New Roman" w:hAnsi="Times New Roman" w:cs="Times New Roman"/>
          <w:sz w:val="24"/>
          <w:szCs w:val="24"/>
        </w:rPr>
        <w:t xml:space="preserve"> </w:t>
      </w:r>
      <w:r w:rsidRPr="7B576DBA">
        <w:rPr>
          <w:rFonts w:ascii="Times New Roman" w:hAnsi="Times New Roman" w:cs="Times New Roman"/>
          <w:sz w:val="24"/>
          <w:szCs w:val="24"/>
        </w:rPr>
        <w:t xml:space="preserve"> Some questions were</w:t>
      </w:r>
      <w:r w:rsidRPr="7B576DBA" w:rsidR="003251AF">
        <w:rPr>
          <w:rFonts w:ascii="Times New Roman" w:hAnsi="Times New Roman" w:cs="Times New Roman"/>
          <w:sz w:val="24"/>
          <w:szCs w:val="24"/>
        </w:rPr>
        <w:t xml:space="preserve"> about the</w:t>
      </w:r>
      <w:r w:rsidRPr="7B576DBA">
        <w:rPr>
          <w:rFonts w:ascii="Times New Roman" w:hAnsi="Times New Roman" w:cs="Times New Roman"/>
          <w:sz w:val="24"/>
          <w:szCs w:val="24"/>
        </w:rPr>
        <w:t xml:space="preserve"> presentation or placement </w:t>
      </w:r>
      <w:r w:rsidRPr="7B576DBA" w:rsidR="003251AF">
        <w:rPr>
          <w:rFonts w:ascii="Times New Roman" w:hAnsi="Times New Roman" w:cs="Times New Roman"/>
          <w:sz w:val="24"/>
          <w:szCs w:val="24"/>
        </w:rPr>
        <w:t>of information</w:t>
      </w:r>
      <w:r w:rsidRPr="7B576DBA">
        <w:rPr>
          <w:rFonts w:ascii="Times New Roman" w:hAnsi="Times New Roman" w:cs="Times New Roman"/>
          <w:sz w:val="24"/>
          <w:szCs w:val="24"/>
        </w:rPr>
        <w:t xml:space="preserve">.  In some cases, </w:t>
      </w:r>
      <w:r w:rsidR="0068598A">
        <w:rPr>
          <w:rFonts w:ascii="Times New Roman" w:hAnsi="Times New Roman" w:cs="Times New Roman"/>
          <w:sz w:val="24"/>
          <w:szCs w:val="24"/>
        </w:rPr>
        <w:t xml:space="preserve">the participants did not notice </w:t>
      </w:r>
      <w:r w:rsidRPr="7B576DBA">
        <w:rPr>
          <w:rFonts w:ascii="Times New Roman" w:hAnsi="Times New Roman" w:cs="Times New Roman"/>
          <w:sz w:val="24"/>
          <w:szCs w:val="24"/>
        </w:rPr>
        <w:t>a hyperlink</w:t>
      </w:r>
      <w:r w:rsidR="0068598A">
        <w:rPr>
          <w:rFonts w:ascii="Times New Roman" w:hAnsi="Times New Roman" w:cs="Times New Roman"/>
          <w:sz w:val="24"/>
          <w:szCs w:val="24"/>
        </w:rPr>
        <w:t xml:space="preserve"> to more information (or a help screen)</w:t>
      </w:r>
      <w:r w:rsidRPr="7B576DBA">
        <w:rPr>
          <w:rFonts w:ascii="Times New Roman" w:hAnsi="Times New Roman" w:cs="Times New Roman"/>
          <w:sz w:val="24"/>
          <w:szCs w:val="24"/>
        </w:rPr>
        <w:t xml:space="preserve">.  Some participants wanted there to be </w:t>
      </w:r>
      <w:r w:rsidRPr="7B576DBA" w:rsidR="003251AF">
        <w:rPr>
          <w:rFonts w:ascii="Times New Roman" w:hAnsi="Times New Roman" w:cs="Times New Roman"/>
          <w:sz w:val="24"/>
          <w:szCs w:val="24"/>
        </w:rPr>
        <w:t xml:space="preserve">a </w:t>
      </w:r>
      <w:r w:rsidRPr="7B576DBA">
        <w:rPr>
          <w:rFonts w:ascii="Times New Roman" w:hAnsi="Times New Roman" w:cs="Times New Roman"/>
          <w:sz w:val="24"/>
          <w:szCs w:val="24"/>
        </w:rPr>
        <w:t xml:space="preserve">text box to explain their “other” response, or wanted a different control to respond, such as a checkbox.  One </w:t>
      </w:r>
      <w:r w:rsidRPr="7B576DBA" w:rsidR="003251AF">
        <w:rPr>
          <w:rFonts w:ascii="Times New Roman" w:hAnsi="Times New Roman" w:cs="Times New Roman"/>
          <w:sz w:val="24"/>
          <w:szCs w:val="24"/>
        </w:rPr>
        <w:t xml:space="preserve">participant said a </w:t>
      </w:r>
      <w:r w:rsidRPr="7B576DBA">
        <w:rPr>
          <w:rFonts w:ascii="Times New Roman" w:hAnsi="Times New Roman" w:cs="Times New Roman"/>
          <w:sz w:val="24"/>
          <w:szCs w:val="24"/>
        </w:rPr>
        <w:t xml:space="preserve">question </w:t>
      </w:r>
      <w:r w:rsidRPr="7B576DBA" w:rsidR="00BC72C7">
        <w:rPr>
          <w:rFonts w:ascii="Times New Roman" w:hAnsi="Times New Roman" w:cs="Times New Roman"/>
          <w:sz w:val="24"/>
          <w:szCs w:val="24"/>
        </w:rPr>
        <w:t>that</w:t>
      </w:r>
      <w:r w:rsidRPr="7B576DBA" w:rsidR="005B1598">
        <w:rPr>
          <w:rFonts w:ascii="Times New Roman" w:hAnsi="Times New Roman" w:cs="Times New Roman"/>
          <w:sz w:val="24"/>
          <w:szCs w:val="24"/>
        </w:rPr>
        <w:t xml:space="preserve"> </w:t>
      </w:r>
      <w:r w:rsidRPr="7B576DBA" w:rsidR="00B77555">
        <w:rPr>
          <w:rFonts w:ascii="Times New Roman" w:hAnsi="Times New Roman" w:cs="Times New Roman"/>
          <w:sz w:val="24"/>
          <w:szCs w:val="24"/>
        </w:rPr>
        <w:t xml:space="preserve">pertains to </w:t>
      </w:r>
      <w:r w:rsidRPr="7B576DBA" w:rsidR="002C1D81">
        <w:rPr>
          <w:rFonts w:ascii="Times New Roman" w:hAnsi="Times New Roman" w:cs="Times New Roman"/>
          <w:sz w:val="24"/>
          <w:szCs w:val="24"/>
        </w:rPr>
        <w:t>the claimant’s</w:t>
      </w:r>
      <w:r w:rsidRPr="7B576DBA" w:rsidR="000464E4">
        <w:rPr>
          <w:rFonts w:ascii="Times New Roman" w:hAnsi="Times New Roman" w:cs="Times New Roman"/>
          <w:sz w:val="24"/>
          <w:szCs w:val="24"/>
        </w:rPr>
        <w:t xml:space="preserve"> children</w:t>
      </w:r>
      <w:r w:rsidRPr="7B576DBA" w:rsidR="002C1D81">
        <w:rPr>
          <w:rFonts w:ascii="Times New Roman" w:hAnsi="Times New Roman" w:cs="Times New Roman"/>
          <w:sz w:val="24"/>
          <w:szCs w:val="24"/>
        </w:rPr>
        <w:t xml:space="preserve"> </w:t>
      </w:r>
      <w:r w:rsidRPr="7B576DBA">
        <w:rPr>
          <w:rFonts w:ascii="Times New Roman" w:hAnsi="Times New Roman" w:cs="Times New Roman"/>
          <w:sz w:val="24"/>
          <w:szCs w:val="24"/>
        </w:rPr>
        <w:t>seemed to be out of logical order.</w:t>
      </w:r>
    </w:p>
    <w:p w:rsidR="00003B30" w:rsidRPr="009B60B5" w:rsidP="00003B30" w14:paraId="40A7B00E" w14:textId="77777777">
      <w:pPr>
        <w:spacing w:after="0" w:line="240" w:lineRule="auto"/>
        <w:ind w:left="720"/>
        <w:contextualSpacing/>
        <w:rPr>
          <w:rFonts w:ascii="Times New Roman" w:hAnsi="Times New Roman" w:cs="Times New Roman"/>
          <w:sz w:val="24"/>
          <w:szCs w:val="24"/>
        </w:rPr>
      </w:pPr>
    </w:p>
    <w:p w:rsidR="00003B30" w:rsidRPr="009B60B5" w:rsidP="00003B30" w14:paraId="7C19EFF6" w14:textId="4ACABB39">
      <w:pPr>
        <w:numPr>
          <w:ilvl w:val="0"/>
          <w:numId w:val="26"/>
        </w:numPr>
        <w:spacing w:after="0" w:line="240" w:lineRule="auto"/>
        <w:contextualSpacing/>
        <w:rPr>
          <w:rFonts w:ascii="Times New Roman" w:hAnsi="Times New Roman" w:cs="Times New Roman"/>
          <w:sz w:val="24"/>
          <w:szCs w:val="24"/>
        </w:rPr>
      </w:pPr>
      <w:r w:rsidRPr="009B60B5">
        <w:rPr>
          <w:rFonts w:ascii="Times New Roman" w:hAnsi="Times New Roman" w:cs="Times New Roman"/>
          <w:b/>
          <w:bCs/>
          <w:sz w:val="24"/>
          <w:szCs w:val="24"/>
        </w:rPr>
        <w:t xml:space="preserve">Concerned with knowledge of response: </w:t>
      </w:r>
      <w:r w:rsidR="00650DBF">
        <w:rPr>
          <w:rFonts w:ascii="Times New Roman" w:hAnsi="Times New Roman" w:cs="Times New Roman"/>
          <w:b/>
          <w:bCs/>
          <w:sz w:val="24"/>
          <w:szCs w:val="24"/>
        </w:rPr>
        <w:t xml:space="preserve"> </w:t>
      </w:r>
      <w:r w:rsidRPr="009B60B5">
        <w:rPr>
          <w:rFonts w:ascii="Times New Roman" w:hAnsi="Times New Roman" w:cs="Times New Roman"/>
          <w:sz w:val="24"/>
          <w:szCs w:val="24"/>
        </w:rPr>
        <w:t xml:space="preserve">Some participant identified questions </w:t>
      </w:r>
      <w:r w:rsidR="0068598A">
        <w:rPr>
          <w:rFonts w:ascii="Times New Roman" w:hAnsi="Times New Roman" w:cs="Times New Roman"/>
          <w:sz w:val="24"/>
          <w:szCs w:val="24"/>
        </w:rPr>
        <w:t xml:space="preserve">for which </w:t>
      </w:r>
      <w:r w:rsidRPr="009B60B5">
        <w:rPr>
          <w:rFonts w:ascii="Times New Roman" w:hAnsi="Times New Roman" w:cs="Times New Roman"/>
          <w:sz w:val="24"/>
          <w:szCs w:val="24"/>
        </w:rPr>
        <w:t xml:space="preserve">they may not easily know the answer.  For example, in some cases, the applicant must estimate their data (e.g., disability onset).  </w:t>
      </w:r>
    </w:p>
    <w:p w:rsidR="00003B30" w:rsidRPr="00801AA0" w:rsidP="00003B30" w14:paraId="465FAAEE" w14:textId="77777777">
      <w:pPr>
        <w:pStyle w:val="Heading2"/>
        <w:rPr>
          <w:rFonts w:ascii="Times New Roman" w:hAnsi="Times New Roman" w:cs="Times New Roman"/>
          <w:b w:val="0"/>
          <w:bCs w:val="0"/>
          <w:i w:val="0"/>
          <w:iCs w:val="0"/>
          <w:sz w:val="24"/>
          <w:szCs w:val="24"/>
        </w:rPr>
      </w:pPr>
      <w:bookmarkStart w:id="75" w:name="_Toc148433789"/>
      <w:bookmarkStart w:id="76" w:name="_Toc175645946"/>
      <w:r w:rsidRPr="00801AA0">
        <w:rPr>
          <w:rFonts w:ascii="Times New Roman" w:hAnsi="Times New Roman" w:cs="Times New Roman"/>
          <w:i w:val="0"/>
          <w:iCs w:val="0"/>
          <w:sz w:val="24"/>
          <w:szCs w:val="24"/>
        </w:rPr>
        <w:t>Changes Based on Feedback</w:t>
      </w:r>
      <w:bookmarkEnd w:id="75"/>
      <w:bookmarkEnd w:id="76"/>
    </w:p>
    <w:p w:rsidR="00016443" w:rsidRPr="00A01060" w:rsidP="00A01060" w14:paraId="5548EBFF" w14:textId="43D32F35">
      <w:pPr>
        <w:spacing w:after="0" w:line="240" w:lineRule="auto"/>
        <w:rPr>
          <w:rFonts w:ascii="Times New Roman" w:hAnsi="Times New Roman" w:cs="Times New Roman"/>
          <w:sz w:val="24"/>
          <w:szCs w:val="24"/>
        </w:rPr>
      </w:pPr>
      <w:r w:rsidRPr="7B576DBA">
        <w:rPr>
          <w:rFonts w:ascii="Times New Roman" w:hAnsi="Times New Roman" w:cs="Times New Roman"/>
          <w:sz w:val="24"/>
          <w:szCs w:val="24"/>
        </w:rPr>
        <w:t>SSA evaluated and incorporated changes as appropriate based on user feedback from the usability testing</w:t>
      </w:r>
      <w:r w:rsidRPr="7B576DBA" w:rsidR="00877F9E">
        <w:rPr>
          <w:rFonts w:ascii="Times New Roman" w:hAnsi="Times New Roman" w:cs="Times New Roman"/>
          <w:sz w:val="24"/>
          <w:szCs w:val="24"/>
        </w:rPr>
        <w:t xml:space="preserve"> which include</w:t>
      </w:r>
      <w:r w:rsidRPr="7B576DBA" w:rsidR="00CC3952">
        <w:rPr>
          <w:rFonts w:ascii="Times New Roman" w:hAnsi="Times New Roman" w:cs="Times New Roman"/>
          <w:sz w:val="24"/>
          <w:szCs w:val="24"/>
        </w:rPr>
        <w:t xml:space="preserve"> but are not limited to:</w:t>
      </w:r>
    </w:p>
    <w:p w:rsidR="00D53EE6" w:rsidRPr="00A01060" w:rsidP="00A01060" w14:paraId="266FE0C6" w14:textId="77777777">
      <w:pPr>
        <w:spacing w:after="0" w:line="240" w:lineRule="auto"/>
        <w:rPr>
          <w:rFonts w:ascii="Times New Roman" w:hAnsi="Times New Roman" w:cs="Times New Roman"/>
          <w:sz w:val="24"/>
          <w:szCs w:val="24"/>
        </w:rPr>
      </w:pPr>
    </w:p>
    <w:p w:rsidR="0003444F" w:rsidRPr="0003444F" w:rsidP="0003444F" w14:paraId="52D0DD82" w14:textId="00B57EC9">
      <w:pPr>
        <w:pStyle w:val="ListParagraph"/>
        <w:numPr>
          <w:ilvl w:val="0"/>
          <w:numId w:val="28"/>
        </w:numPr>
        <w:rPr>
          <w:rFonts w:ascii="Times New Roman" w:hAnsi="Times New Roman" w:cs="Times New Roman"/>
          <w:sz w:val="24"/>
          <w:szCs w:val="24"/>
        </w:rPr>
      </w:pPr>
      <w:r w:rsidRPr="0003444F">
        <w:rPr>
          <w:rFonts w:ascii="Times New Roman" w:hAnsi="Times New Roman" w:cs="Times New Roman"/>
          <w:sz w:val="24"/>
          <w:szCs w:val="24"/>
        </w:rPr>
        <w:t>We added language to the income and resource questions acknowledg</w:t>
      </w:r>
      <w:r>
        <w:rPr>
          <w:rFonts w:ascii="Times New Roman" w:hAnsi="Times New Roman" w:cs="Times New Roman"/>
          <w:sz w:val="24"/>
          <w:szCs w:val="24"/>
        </w:rPr>
        <w:t>ing</w:t>
      </w:r>
      <w:r w:rsidRPr="0003444F">
        <w:rPr>
          <w:rFonts w:ascii="Times New Roman" w:hAnsi="Times New Roman" w:cs="Times New Roman"/>
          <w:sz w:val="24"/>
          <w:szCs w:val="24"/>
        </w:rPr>
        <w:t xml:space="preserve"> t</w:t>
      </w:r>
      <w:r w:rsidR="00D75A9B">
        <w:rPr>
          <w:rFonts w:ascii="Times New Roman" w:hAnsi="Times New Roman" w:cs="Times New Roman"/>
          <w:sz w:val="24"/>
          <w:szCs w:val="24"/>
        </w:rPr>
        <w:t>he respondent</w:t>
      </w:r>
      <w:r w:rsidRPr="0003444F">
        <w:rPr>
          <w:rFonts w:ascii="Times New Roman" w:hAnsi="Times New Roman" w:cs="Times New Roman"/>
          <w:sz w:val="24"/>
          <w:szCs w:val="24"/>
        </w:rPr>
        <w:t xml:space="preserve"> may only be able to provide a best estimate v</w:t>
      </w:r>
      <w:r w:rsidR="00417060">
        <w:rPr>
          <w:rFonts w:ascii="Times New Roman" w:hAnsi="Times New Roman" w:cs="Times New Roman"/>
          <w:sz w:val="24"/>
          <w:szCs w:val="24"/>
        </w:rPr>
        <w:t>ersus</w:t>
      </w:r>
      <w:r w:rsidRPr="0003444F">
        <w:rPr>
          <w:rFonts w:ascii="Times New Roman" w:hAnsi="Times New Roman" w:cs="Times New Roman"/>
          <w:sz w:val="24"/>
          <w:szCs w:val="24"/>
        </w:rPr>
        <w:t xml:space="preserve"> an exact amount. </w:t>
      </w:r>
    </w:p>
    <w:p w:rsidR="00003B30" w:rsidRPr="0003444F" w:rsidP="00A01060" w14:paraId="69364F64" w14:textId="77777777">
      <w:pPr>
        <w:pStyle w:val="ListParagraph"/>
        <w:spacing w:after="0" w:line="240" w:lineRule="auto"/>
        <w:rPr>
          <w:rFonts w:ascii="Times New Roman" w:hAnsi="Times New Roman" w:cs="Times New Roman"/>
          <w:sz w:val="24"/>
          <w:szCs w:val="24"/>
        </w:rPr>
      </w:pPr>
    </w:p>
    <w:p w:rsidR="00417060" w:rsidP="0068598A" w14:paraId="55CD035C" w14:textId="52765EC6">
      <w:pPr>
        <w:numPr>
          <w:ilvl w:val="0"/>
          <w:numId w:val="28"/>
        </w:numPr>
        <w:spacing w:after="0" w:line="240" w:lineRule="auto"/>
        <w:contextualSpacing/>
        <w:rPr>
          <w:rFonts w:ascii="Times New Roman" w:hAnsi="Times New Roman" w:cs="Times New Roman"/>
          <w:iCs/>
          <w:sz w:val="24"/>
          <w:szCs w:val="24"/>
        </w:rPr>
      </w:pPr>
      <w:r w:rsidRPr="00EF4872">
        <w:rPr>
          <w:rFonts w:ascii="Times New Roman" w:hAnsi="Times New Roman" w:cs="Times New Roman"/>
          <w:iCs/>
          <w:sz w:val="24"/>
          <w:szCs w:val="24"/>
        </w:rPr>
        <w:t>We create</w:t>
      </w:r>
      <w:r w:rsidRPr="0034028E">
        <w:rPr>
          <w:rFonts w:ascii="Times New Roman" w:hAnsi="Times New Roman" w:cs="Times New Roman"/>
          <w:iCs/>
          <w:sz w:val="24"/>
          <w:szCs w:val="24"/>
        </w:rPr>
        <w:t>d</w:t>
      </w:r>
      <w:r w:rsidRPr="00EF4872">
        <w:rPr>
          <w:rFonts w:ascii="Times New Roman" w:hAnsi="Times New Roman" w:cs="Times New Roman"/>
          <w:iCs/>
          <w:sz w:val="24"/>
          <w:szCs w:val="24"/>
        </w:rPr>
        <w:t xml:space="preserve"> Income and Resource overview screens</w:t>
      </w:r>
      <w:r w:rsidRPr="0034028E">
        <w:rPr>
          <w:rFonts w:ascii="Times New Roman" w:hAnsi="Times New Roman" w:cs="Times New Roman"/>
          <w:iCs/>
          <w:sz w:val="24"/>
          <w:szCs w:val="24"/>
        </w:rPr>
        <w:t xml:space="preserve"> to display immediately before collecting income and resource questions to provide respondents some context as to why we </w:t>
      </w:r>
      <w:r>
        <w:rPr>
          <w:rFonts w:ascii="Times New Roman" w:hAnsi="Times New Roman" w:cs="Times New Roman"/>
          <w:iCs/>
          <w:sz w:val="24"/>
          <w:szCs w:val="24"/>
        </w:rPr>
        <w:t xml:space="preserve">ask </w:t>
      </w:r>
      <w:r w:rsidRPr="0034028E">
        <w:rPr>
          <w:rFonts w:ascii="Times New Roman" w:hAnsi="Times New Roman" w:cs="Times New Roman"/>
          <w:iCs/>
          <w:sz w:val="24"/>
          <w:szCs w:val="24"/>
        </w:rPr>
        <w:t>questions about their income and resources</w:t>
      </w:r>
      <w:r>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Cs/>
          <w:sz w:val="24"/>
          <w:szCs w:val="24"/>
        </w:rPr>
        <w:t xml:space="preserve">It also </w:t>
      </w:r>
      <w:r w:rsidRPr="0034028E">
        <w:rPr>
          <w:rFonts w:ascii="Times New Roman" w:hAnsi="Times New Roman" w:cs="Times New Roman"/>
          <w:iCs/>
          <w:sz w:val="24"/>
          <w:szCs w:val="24"/>
        </w:rPr>
        <w:t>remind</w:t>
      </w:r>
      <w:r>
        <w:rPr>
          <w:rFonts w:ascii="Times New Roman" w:hAnsi="Times New Roman" w:cs="Times New Roman"/>
          <w:iCs/>
          <w:sz w:val="24"/>
          <w:szCs w:val="24"/>
        </w:rPr>
        <w:t>s</w:t>
      </w:r>
      <w:r w:rsidRPr="0034028E">
        <w:rPr>
          <w:rFonts w:ascii="Times New Roman" w:hAnsi="Times New Roman" w:cs="Times New Roman"/>
          <w:iCs/>
          <w:sz w:val="24"/>
          <w:szCs w:val="24"/>
        </w:rPr>
        <w:t xml:space="preserve"> the</w:t>
      </w:r>
      <w:r w:rsidR="0068598A">
        <w:rPr>
          <w:rFonts w:ascii="Times New Roman" w:hAnsi="Times New Roman" w:cs="Times New Roman"/>
          <w:iCs/>
          <w:sz w:val="24"/>
          <w:szCs w:val="24"/>
        </w:rPr>
        <w:t xml:space="preserve"> respondents</w:t>
      </w:r>
      <w:r w:rsidRPr="0034028E">
        <w:rPr>
          <w:rFonts w:ascii="Times New Roman" w:hAnsi="Times New Roman" w:cs="Times New Roman"/>
          <w:iCs/>
          <w:sz w:val="24"/>
          <w:szCs w:val="24"/>
        </w:rPr>
        <w:t xml:space="preserve"> of possible documents they may want to have on hand to help complete the questions.</w:t>
      </w:r>
    </w:p>
    <w:p w:rsidR="0068598A" w:rsidRPr="0068598A" w:rsidP="0068598A" w14:paraId="4D6685BE" w14:textId="77777777">
      <w:pPr>
        <w:spacing w:after="0" w:line="240" w:lineRule="auto"/>
        <w:contextualSpacing/>
        <w:rPr>
          <w:rFonts w:ascii="Times New Roman" w:hAnsi="Times New Roman" w:cs="Times New Roman"/>
          <w:iCs/>
          <w:sz w:val="24"/>
          <w:szCs w:val="24"/>
        </w:rPr>
      </w:pPr>
    </w:p>
    <w:p w:rsidR="00676182" w:rsidRPr="00417060" w:rsidP="00417060" w14:paraId="0FB47736" w14:textId="438305A5">
      <w:pPr>
        <w:numPr>
          <w:ilvl w:val="0"/>
          <w:numId w:val="28"/>
        </w:numPr>
        <w:spacing w:after="0" w:line="240" w:lineRule="auto"/>
        <w:contextualSpacing/>
        <w:rPr>
          <w:rFonts w:ascii="Times New Roman" w:hAnsi="Times New Roman" w:cs="Times New Roman"/>
          <w:iCs/>
          <w:sz w:val="24"/>
          <w:szCs w:val="24"/>
        </w:rPr>
      </w:pPr>
      <w:r w:rsidRPr="00417060">
        <w:rPr>
          <w:rFonts w:ascii="Times New Roman" w:hAnsi="Times New Roman" w:cs="Times New Roman"/>
          <w:sz w:val="24"/>
          <w:szCs w:val="24"/>
        </w:rPr>
        <w:t>We replaced the self-employment and wage question</w:t>
      </w:r>
      <w:r w:rsidRPr="00417060" w:rsidR="00DC5F45">
        <w:rPr>
          <w:rFonts w:ascii="Times New Roman" w:hAnsi="Times New Roman" w:cs="Times New Roman"/>
          <w:sz w:val="24"/>
          <w:szCs w:val="24"/>
        </w:rPr>
        <w:t xml:space="preserve"> with a general question that captures if the claimant is working</w:t>
      </w:r>
      <w:r w:rsidRPr="00417060" w:rsidR="00A21C96">
        <w:rPr>
          <w:rFonts w:ascii="Times New Roman" w:hAnsi="Times New Roman" w:cs="Times New Roman"/>
          <w:sz w:val="24"/>
          <w:szCs w:val="24"/>
        </w:rPr>
        <w:t xml:space="preserve"> and a conditional question that captures the type of </w:t>
      </w:r>
      <w:r w:rsidRPr="00417060" w:rsidR="00D86B26">
        <w:rPr>
          <w:rFonts w:ascii="Times New Roman" w:hAnsi="Times New Roman" w:cs="Times New Roman"/>
          <w:sz w:val="24"/>
          <w:szCs w:val="24"/>
        </w:rPr>
        <w:t>income</w:t>
      </w:r>
      <w:r w:rsidRPr="00417060" w:rsidR="00A21C96">
        <w:rPr>
          <w:rFonts w:ascii="Times New Roman" w:hAnsi="Times New Roman" w:cs="Times New Roman"/>
          <w:sz w:val="24"/>
          <w:szCs w:val="24"/>
        </w:rPr>
        <w:t xml:space="preserve"> they receive from working (</w:t>
      </w:r>
      <w:r w:rsidRPr="00417060" w:rsidR="0088037A">
        <w:rPr>
          <w:rFonts w:ascii="Times New Roman" w:hAnsi="Times New Roman" w:cs="Times New Roman"/>
          <w:sz w:val="24"/>
          <w:szCs w:val="24"/>
        </w:rPr>
        <w:t xml:space="preserve">wages from employer, </w:t>
      </w:r>
      <w:r w:rsidRPr="00417060" w:rsidR="00A21C96">
        <w:rPr>
          <w:rFonts w:ascii="Times New Roman" w:hAnsi="Times New Roman" w:cs="Times New Roman"/>
          <w:sz w:val="24"/>
          <w:szCs w:val="24"/>
        </w:rPr>
        <w:t xml:space="preserve">self-employment, </w:t>
      </w:r>
      <w:r w:rsidRPr="00417060" w:rsidR="0088037A">
        <w:rPr>
          <w:rFonts w:ascii="Times New Roman" w:hAnsi="Times New Roman" w:cs="Times New Roman"/>
          <w:sz w:val="24"/>
          <w:szCs w:val="24"/>
        </w:rPr>
        <w:t>or both)</w:t>
      </w:r>
      <w:r w:rsidRPr="00417060" w:rsidR="00DC5F45">
        <w:rPr>
          <w:rFonts w:ascii="Times New Roman" w:hAnsi="Times New Roman" w:cs="Times New Roman"/>
          <w:sz w:val="24"/>
          <w:szCs w:val="24"/>
        </w:rPr>
        <w:t xml:space="preserve">. </w:t>
      </w:r>
    </w:p>
    <w:p w:rsidR="006C1101" w:rsidP="006C1101" w14:paraId="6D552B74" w14:textId="77777777">
      <w:pPr>
        <w:spacing w:after="0" w:line="240" w:lineRule="auto"/>
        <w:ind w:left="720"/>
        <w:contextualSpacing/>
        <w:rPr>
          <w:rFonts w:ascii="Times New Roman" w:hAnsi="Times New Roman" w:cs="Times New Roman"/>
          <w:sz w:val="24"/>
          <w:szCs w:val="24"/>
        </w:rPr>
      </w:pPr>
    </w:p>
    <w:p w:rsidR="00003B30" w:rsidRPr="00676182" w:rsidP="00003B30" w14:paraId="3BF65C44" w14:textId="0048363B">
      <w:pPr>
        <w:numPr>
          <w:ilvl w:val="0"/>
          <w:numId w:val="28"/>
        </w:numPr>
        <w:spacing w:after="0" w:line="240" w:lineRule="auto"/>
        <w:contextualSpacing/>
        <w:rPr>
          <w:rFonts w:ascii="Times New Roman" w:hAnsi="Times New Roman" w:cs="Times New Roman"/>
          <w:sz w:val="24"/>
          <w:szCs w:val="24"/>
        </w:rPr>
      </w:pPr>
      <w:r w:rsidRPr="411C96B0">
        <w:rPr>
          <w:rFonts w:ascii="Times New Roman" w:hAnsi="Times New Roman" w:cs="Times New Roman"/>
          <w:sz w:val="24"/>
          <w:szCs w:val="24"/>
        </w:rPr>
        <w:t>We added language (in the form of an information box) for the field collecting a disability onset date acknowledging the difficulty of providing a precise date and giving the user allowance to input their best approximation.</w:t>
      </w:r>
    </w:p>
    <w:p w:rsidR="00676182" w:rsidRPr="0034028E" w:rsidP="00676182" w14:paraId="75B70340" w14:textId="77777777">
      <w:pPr>
        <w:spacing w:after="0" w:line="240" w:lineRule="auto"/>
        <w:ind w:left="720"/>
        <w:contextualSpacing/>
        <w:rPr>
          <w:rFonts w:ascii="Times New Roman" w:hAnsi="Times New Roman" w:cs="Times New Roman"/>
          <w:sz w:val="24"/>
          <w:szCs w:val="24"/>
        </w:rPr>
      </w:pPr>
    </w:p>
    <w:p w:rsidR="00003B30" w:rsidP="00003B30" w14:paraId="753E7677" w14:textId="77777777">
      <w:pPr>
        <w:widowControl w:val="0"/>
        <w:numPr>
          <w:ilvl w:val="0"/>
          <w:numId w:val="28"/>
        </w:numPr>
        <w:spacing w:after="0" w:line="240" w:lineRule="auto"/>
        <w:contextualSpacing/>
        <w:rPr>
          <w:rFonts w:ascii="Times New Roman" w:eastAsia="Times New Roman" w:hAnsi="Times New Roman" w:cs="Times New Roman"/>
          <w:bCs/>
          <w:snapToGrid w:val="0"/>
          <w:sz w:val="24"/>
          <w:szCs w:val="24"/>
        </w:rPr>
      </w:pPr>
      <w:r w:rsidRPr="411C96B0">
        <w:rPr>
          <w:rFonts w:ascii="Times New Roman" w:hAnsi="Times New Roman" w:cs="Times New Roman"/>
          <w:sz w:val="24"/>
          <w:szCs w:val="24"/>
        </w:rPr>
        <w:t>We added three options for the number of vehicles (0, 1, 2 or more) instead of having respondents provide an actual number.</w:t>
      </w:r>
    </w:p>
    <w:p w:rsidR="00003B30" w:rsidP="00003B30" w14:paraId="7853A44B" w14:textId="77777777">
      <w:pPr>
        <w:widowControl w:val="0"/>
        <w:spacing w:after="0" w:line="240" w:lineRule="auto"/>
        <w:contextualSpacing/>
        <w:rPr>
          <w:rFonts w:ascii="Times New Roman" w:eastAsia="Times New Roman" w:hAnsi="Times New Roman" w:cs="Times New Roman"/>
          <w:bCs/>
          <w:snapToGrid w:val="0"/>
          <w:sz w:val="24"/>
          <w:szCs w:val="24"/>
        </w:rPr>
      </w:pPr>
    </w:p>
    <w:p w:rsidR="00DB29E0" w:rsidP="00676182" w14:paraId="2B079D66" w14:textId="1EA2B239">
      <w:pPr>
        <w:widowControl w:val="0"/>
        <w:spacing w:after="0" w:line="240" w:lineRule="auto"/>
        <w:contextualSpacing/>
      </w:pPr>
      <w:r>
        <w:rPr>
          <w:rFonts w:ascii="Times New Roman" w:eastAsia="Times New Roman" w:hAnsi="Times New Roman" w:cs="Times New Roman"/>
          <w:bCs/>
          <w:snapToGrid w:val="0"/>
          <w:sz w:val="24"/>
          <w:szCs w:val="24"/>
        </w:rPr>
        <w:t xml:space="preserve">Looking </w:t>
      </w:r>
      <w:r w:rsidR="008963FA">
        <w:rPr>
          <w:rFonts w:ascii="Times New Roman" w:eastAsia="Times New Roman" w:hAnsi="Times New Roman" w:cs="Times New Roman"/>
          <w:bCs/>
          <w:snapToGrid w:val="0"/>
          <w:sz w:val="24"/>
          <w:szCs w:val="24"/>
        </w:rPr>
        <w:t>to the future</w:t>
      </w:r>
      <w:r>
        <w:rPr>
          <w:rFonts w:ascii="Times New Roman" w:eastAsia="Times New Roman" w:hAnsi="Times New Roman" w:cs="Times New Roman"/>
          <w:bCs/>
          <w:snapToGrid w:val="0"/>
          <w:sz w:val="24"/>
          <w:szCs w:val="24"/>
        </w:rPr>
        <w:t>, o</w:t>
      </w:r>
      <w:r w:rsidR="00003B30">
        <w:rPr>
          <w:rFonts w:ascii="Times New Roman" w:eastAsia="Times New Roman" w:hAnsi="Times New Roman" w:cs="Times New Roman"/>
          <w:bCs/>
          <w:snapToGrid w:val="0"/>
          <w:sz w:val="24"/>
          <w:szCs w:val="24"/>
        </w:rPr>
        <w:t>nce we implement the new iSSI screens in the iClaim pathing, we expect to conduct ongoing usability testing of the pathing and new screens to help us improve them.  In addition, we will also implement a customer satisfaction survey for the new pathing to allow the public to submit real</w:t>
      </w:r>
      <w:r w:rsidR="008963FA">
        <w:rPr>
          <w:rFonts w:ascii="Times New Roman" w:eastAsia="Times New Roman" w:hAnsi="Times New Roman" w:cs="Times New Roman"/>
          <w:bCs/>
          <w:snapToGrid w:val="0"/>
          <w:sz w:val="24"/>
          <w:szCs w:val="24"/>
        </w:rPr>
        <w:t>-</w:t>
      </w:r>
      <w:r w:rsidR="00003B30">
        <w:rPr>
          <w:rFonts w:ascii="Times New Roman" w:eastAsia="Times New Roman" w:hAnsi="Times New Roman" w:cs="Times New Roman"/>
          <w:bCs/>
          <w:snapToGrid w:val="0"/>
          <w:sz w:val="24"/>
          <w:szCs w:val="24"/>
        </w:rPr>
        <w:t>time feedback on the screens.  Through the ongoing feedback and testing, we expect to expand the usage of the screens and implement revisions as needed to improve them for the public.</w:t>
      </w:r>
    </w:p>
    <w:sectPr>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B30" w:rsidRPr="00003B30" w14:paraId="27EBD483" w14:textId="43EAA785">
    <w:pPr>
      <w:pStyle w:val="Footer"/>
      <w:jc w:val="right"/>
      <w:rPr>
        <w:rFonts w:ascii="Times New Roman" w:hAnsi="Times New Roman" w:cs="Times New Roman"/>
      </w:rPr>
    </w:pPr>
    <w:r w:rsidRPr="00003B30">
      <w:rPr>
        <w:rFonts w:ascii="Times New Roman" w:hAnsi="Times New Roman" w:cs="Times New Roman"/>
      </w:rPr>
      <w:t>iSSI Addendum</w:t>
    </w:r>
    <w:r w:rsidR="00542DD6">
      <w:rPr>
        <w:rFonts w:ascii="Times New Roman" w:hAnsi="Times New Roman" w:cs="Times New Roman"/>
      </w:rPr>
      <w:t xml:space="preserve"> (0960-NEW)</w:t>
    </w:r>
  </w:p>
  <w:p w:rsidR="00003B30" w:rsidRPr="00003B30" w14:paraId="4F401180" w14:textId="5F8C642C">
    <w:pPr>
      <w:pStyle w:val="Footer"/>
      <w:jc w:val="right"/>
      <w:rPr>
        <w:rFonts w:ascii="Times New Roman" w:hAnsi="Times New Roman" w:cs="Times New Roman"/>
      </w:rPr>
    </w:pPr>
    <w:r w:rsidRPr="00003B30">
      <w:rPr>
        <w:rFonts w:ascii="Times New Roman" w:hAnsi="Times New Roman" w:cs="Times New Roman"/>
      </w:rPr>
      <w:t xml:space="preserve">Page </w:t>
    </w:r>
    <w:sdt>
      <w:sdtPr>
        <w:rPr>
          <w:rFonts w:ascii="Times New Roman" w:hAnsi="Times New Roman" w:cs="Times New Roman"/>
        </w:rPr>
        <w:id w:val="-492415156"/>
        <w:docPartObj>
          <w:docPartGallery w:val="Page Numbers (Bottom of Page)"/>
          <w:docPartUnique/>
        </w:docPartObj>
      </w:sdtPr>
      <w:sdtEndPr>
        <w:rPr>
          <w:noProof/>
        </w:rPr>
      </w:sdtEndPr>
      <w:sdtContent>
        <w:r w:rsidRPr="00003B30">
          <w:rPr>
            <w:rFonts w:ascii="Times New Roman" w:hAnsi="Times New Roman" w:cs="Times New Roman"/>
          </w:rPr>
          <w:fldChar w:fldCharType="begin"/>
        </w:r>
        <w:r w:rsidRPr="00003B30">
          <w:rPr>
            <w:rFonts w:ascii="Times New Roman" w:hAnsi="Times New Roman" w:cs="Times New Roman"/>
          </w:rPr>
          <w:instrText xml:space="preserve"> PAGE   \* MERGEFORMAT </w:instrText>
        </w:r>
        <w:r w:rsidRPr="00003B30">
          <w:rPr>
            <w:rFonts w:ascii="Times New Roman" w:hAnsi="Times New Roman" w:cs="Times New Roman"/>
          </w:rPr>
          <w:fldChar w:fldCharType="separate"/>
        </w:r>
        <w:r w:rsidRPr="00003B30">
          <w:rPr>
            <w:rFonts w:ascii="Times New Roman" w:hAnsi="Times New Roman" w:cs="Times New Roman"/>
            <w:noProof/>
          </w:rPr>
          <w:t>2</w:t>
        </w:r>
        <w:r w:rsidRPr="00003B30">
          <w:rPr>
            <w:rFonts w:ascii="Times New Roman" w:hAnsi="Times New Roman" w:cs="Times New Roman"/>
            <w:noProof/>
          </w:rPr>
          <w:fldChar w:fldCharType="end"/>
        </w:r>
      </w:sdtContent>
    </w:sdt>
  </w:p>
  <w:p w:rsidR="00003B30" w14:paraId="63A4C2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5AC" w:rsidP="00003B30" w14:paraId="58B56F6D" w14:textId="77777777">
      <w:pPr>
        <w:spacing w:after="0" w:line="240" w:lineRule="auto"/>
      </w:pPr>
      <w:r>
        <w:separator/>
      </w:r>
    </w:p>
  </w:footnote>
  <w:footnote w:type="continuationSeparator" w:id="1">
    <w:p w:rsidR="006705AC" w:rsidP="00003B30" w14:paraId="360CFDDC" w14:textId="77777777">
      <w:pPr>
        <w:spacing w:after="0" w:line="240" w:lineRule="auto"/>
      </w:pPr>
      <w:r>
        <w:continuationSeparator/>
      </w:r>
    </w:p>
  </w:footnote>
  <w:footnote w:type="continuationNotice" w:id="2">
    <w:p w:rsidR="006705AC" w14:paraId="0DC5CB13" w14:textId="77777777">
      <w:pPr>
        <w:spacing w:after="0" w:line="240" w:lineRule="auto"/>
      </w:pPr>
    </w:p>
  </w:footnote>
  <w:footnote w:id="3">
    <w:p w:rsidR="0085465A" w:rsidRPr="0085465A" w:rsidP="0085465A" w14:paraId="29C9B231" w14:textId="014447CB">
      <w:pPr>
        <w:pStyle w:val="FootnoteText"/>
        <w:rPr>
          <w:b/>
          <w:bCs/>
        </w:rPr>
      </w:pPr>
      <w:hyperlink r:id="rId1" w:history="1">
        <w:r w:rsidRPr="0085465A" w:rsidR="00F70428">
          <w:rPr>
            <w:rStyle w:val="Hyperlink"/>
            <w:vertAlign w:val="superscript"/>
          </w:rPr>
          <w:footnoteRef/>
        </w:r>
        <w:r w:rsidRPr="0085465A" w:rsidR="00F70428">
          <w:rPr>
            <w:rStyle w:val="Hyperlink"/>
          </w:rPr>
          <w:t xml:space="preserve"> </w:t>
        </w:r>
        <w:r w:rsidRPr="0085465A" w:rsidR="00D15DB9">
          <w:rPr>
            <w:rStyle w:val="Hyperlink"/>
          </w:rPr>
          <w:t>The Federal Register</w:t>
        </w:r>
      </w:hyperlink>
      <w:r w:rsidR="00D15DB9">
        <w:t xml:space="preserve"> - </w:t>
      </w:r>
      <w:r w:rsidRPr="0085465A">
        <w:rPr>
          <w:b/>
          <w:bCs/>
        </w:rPr>
        <w:t>Advancing Racial Equity and Support for Underserved Communities Through the Federal Government</w:t>
      </w:r>
    </w:p>
    <w:p w:rsidR="00F70428" w14:paraId="258E8EF7" w14:textId="39C5C4B6">
      <w:pPr>
        <w:pStyle w:val="FootnoteText"/>
      </w:pPr>
    </w:p>
  </w:footnote>
  <w:footnote w:id="4">
    <w:p w:rsidR="001F0E71" w:rsidRPr="001F0E71" w:rsidP="001F0E71" w14:paraId="2610ADA7" w14:textId="49CE23E4">
      <w:pPr>
        <w:pStyle w:val="FootnoteText"/>
        <w:rPr>
          <w:b/>
          <w:bCs/>
        </w:rPr>
      </w:pPr>
      <w:r>
        <w:rPr>
          <w:rStyle w:val="FootnoteReference"/>
        </w:rPr>
        <w:footnoteRef/>
      </w:r>
      <w:r>
        <w:t xml:space="preserve"> </w:t>
      </w:r>
      <w:hyperlink r:id="rId2" w:history="1">
        <w:r w:rsidRPr="001F0E71">
          <w:rPr>
            <w:rStyle w:val="Hyperlink"/>
          </w:rPr>
          <w:t>The Federal Register</w:t>
        </w:r>
      </w:hyperlink>
      <w:r>
        <w:t xml:space="preserve"> - </w:t>
      </w:r>
      <w:r w:rsidRPr="001F0E71">
        <w:rPr>
          <w:b/>
          <w:bCs/>
        </w:rPr>
        <w:t xml:space="preserve">Transforming Federal Customer Experience and Service Delivery </w:t>
      </w:r>
      <w:r w:rsidRPr="001F0E71">
        <w:rPr>
          <w:b/>
          <w:bCs/>
        </w:rPr>
        <w:t>To</w:t>
      </w:r>
      <w:r w:rsidRPr="001F0E71">
        <w:rPr>
          <w:b/>
          <w:bCs/>
        </w:rPr>
        <w:t xml:space="preserve"> Rebuild Trust in Government</w:t>
      </w:r>
    </w:p>
    <w:p w:rsidR="007D3573" w14:paraId="7D1F8C11" w14:textId="68E2B2C3">
      <w:pPr>
        <w:pStyle w:val="FootnoteText"/>
      </w:pPr>
    </w:p>
  </w:footnote>
  <w:footnote w:id="5">
    <w:p w:rsidR="00A54374" w14:paraId="428B8554" w14:textId="727EE2F9">
      <w:pPr>
        <w:pStyle w:val="FootnoteText"/>
      </w:pPr>
      <w:r>
        <w:rPr>
          <w:rStyle w:val="FootnoteReference"/>
        </w:rPr>
        <w:footnoteRef/>
      </w:r>
      <w:r>
        <w:t xml:space="preserve"> See Attachment</w:t>
      </w:r>
      <w:r w:rsidR="006A23BB">
        <w:t>s</w:t>
      </w:r>
      <w:r>
        <w:t xml:space="preserve"> A (</w:t>
      </w:r>
      <w:r w:rsidR="00DD751F">
        <w:t>Wyden-Brown-Casey (Senate) Letter to SSA – SSI Application</w:t>
      </w:r>
      <w:r>
        <w:t>)</w:t>
      </w:r>
      <w:r w:rsidR="006A23BB">
        <w:t xml:space="preserve"> and B (</w:t>
      </w:r>
      <w:r w:rsidRPr="006A23BB" w:rsidR="006A23BB">
        <w:t>SS</w:t>
      </w:r>
      <w:r w:rsidR="003C448F">
        <w:t>A</w:t>
      </w:r>
      <w:r w:rsidRPr="006A23BB" w:rsidR="006A23BB">
        <w:t xml:space="preserve"> Response to Reps. Wyden-Brown-Casey (Senate) - SSI Simplification and Online Application</w:t>
      </w:r>
      <w:r w:rsidR="006A23BB">
        <w:t>)</w:t>
      </w:r>
    </w:p>
  </w:footnote>
  <w:footnote w:id="6">
    <w:p w:rsidR="0091691D" w14:paraId="638949D6" w14:textId="4D6811A4">
      <w:pPr>
        <w:pStyle w:val="FootnoteText"/>
      </w:pPr>
      <w:r>
        <w:rPr>
          <w:rStyle w:val="FootnoteReference"/>
        </w:rPr>
        <w:footnoteRef/>
      </w:r>
      <w:r>
        <w:t xml:space="preserve"> The </w:t>
      </w:r>
      <w:hyperlink r:id="rId3" w:history="1">
        <w:r w:rsidRPr="0091691D">
          <w:rPr>
            <w:rStyle w:val="Hyperlink"/>
          </w:rPr>
          <w:t>Omitting Food from In-Kind Support and Maintenance Calculations final rule</w:t>
        </w:r>
      </w:hyperlink>
      <w:r>
        <w:t xml:space="preserve"> published on </w:t>
      </w:r>
      <w:hyperlink r:id="rId3" w:history="1">
        <w:r w:rsidRPr="0091691D">
          <w:rPr>
            <w:rStyle w:val="Hyperlink"/>
          </w:rPr>
          <w:t>March 27, 2024</w:t>
        </w:r>
      </w:hyperlink>
      <w:r>
        <w:t xml:space="preserve"> (</w:t>
      </w:r>
      <w:hyperlink r:id="rId3" w:history="1">
        <w:r>
          <w:rPr>
            <w:rStyle w:val="Hyperlink"/>
          </w:rPr>
          <w:t>Federal Register :: Omitting Food From In-Kind Support and Maintenance Calculations</w:t>
        </w:r>
      </w:hyperlink>
      <w:r>
        <w:t xml:space="preserve">); </w:t>
      </w:r>
    </w:p>
    <w:p w:rsidR="0091691D" w14:paraId="7897EF56" w14:textId="2D4154F6">
      <w:pPr>
        <w:pStyle w:val="FootnoteText"/>
      </w:pPr>
      <w:r>
        <w:t>The Expansion of the Rental Subsidy Policy for Supplemental  Security Income (SSI) Applicants and Recipients final rule published on April 11, 2024 (</w:t>
      </w:r>
      <w:hyperlink r:id="rId4" w:history="1">
        <w:r>
          <w:rPr>
            <w:rStyle w:val="Hyperlink"/>
          </w:rPr>
          <w:t>Federal Register :: Expansion of the Rental Subsidy Policy for Supplemental Security Income (SSI) Applicants and Recipients</w:t>
        </w:r>
      </w:hyperlink>
      <w:r>
        <w:t>); and the Expand the Definition of a Public Assistance Household final rule published on April 19, 2024 (</w:t>
      </w:r>
      <w:hyperlink r:id="rId5" w:history="1">
        <w:r>
          <w:rPr>
            <w:rStyle w:val="Hyperlink"/>
          </w:rPr>
          <w:t>Federal Register :: Expand the Definition of a Public Assistance Household</w:t>
        </w:r>
      </w:hyperlink>
      <w:r>
        <w:t>).</w:t>
      </w:r>
    </w:p>
  </w:footnote>
  <w:footnote w:id="7">
    <w:p w:rsidR="0D99B10B" w:rsidRPr="00D86B26" w:rsidP="00D86B26" w14:paraId="4DD689F2" w14:textId="5EE48C6B">
      <w:pPr>
        <w:spacing w:after="0" w:line="240" w:lineRule="auto"/>
        <w:rPr>
          <w:rFonts w:ascii="Times New Roman" w:hAnsi="Times New Roman"/>
          <w:sz w:val="20"/>
        </w:rPr>
      </w:pPr>
      <w:r w:rsidRPr="00D86B26">
        <w:rPr>
          <w:rStyle w:val="FootnoteReference"/>
          <w:rFonts w:ascii="Times New Roman" w:hAnsi="Times New Roman"/>
          <w:sz w:val="20"/>
        </w:rPr>
        <w:footnoteRef/>
      </w:r>
      <w:r w:rsidRPr="00D86B26">
        <w:rPr>
          <w:rFonts w:ascii="Times New Roman" w:hAnsi="Times New Roman"/>
          <w:sz w:val="20"/>
        </w:rPr>
        <w:t xml:space="preserve"> </w:t>
      </w:r>
      <w:r w:rsidRPr="00D86B26">
        <w:rPr>
          <w:rFonts w:ascii="Times New Roman" w:hAnsi="Times New Roman"/>
          <w:color w:val="000000" w:themeColor="text1"/>
          <w:sz w:val="20"/>
        </w:rPr>
        <w:t xml:space="preserve">To ease their transition back into the community, a person can apply for SSI before being released from a public or private facility, such as a prison or mental institution. An institution may establish a pre-release agreement with SSA.  This agreement allows SSA to work with the institution to start the benefit application process several months before the person’s scheduled release date.  This will allow those eligible to receive timely SSI payments upon reentering the community.  For example, Missouri Department of corrections has an inmate that will be released within 120 days.  Missouri DOC already has a prerelease agreement set up with the local SSA field office (FO) with set procedures on how applications should be submitted. They submit the application on behalf of the claimant, which is reviewed by an SSA </w:t>
      </w:r>
      <w:r w:rsidRPr="00D86B26" w:rsidR="000243FF">
        <w:rPr>
          <w:rFonts w:ascii="Times New Roman" w:hAnsi="Times New Roman"/>
          <w:color w:val="000000" w:themeColor="text1"/>
          <w:sz w:val="20"/>
        </w:rPr>
        <w:t>technician,</w:t>
      </w:r>
      <w:r w:rsidRPr="00D86B26">
        <w:rPr>
          <w:rFonts w:ascii="Times New Roman" w:hAnsi="Times New Roman"/>
          <w:color w:val="000000" w:themeColor="text1"/>
          <w:sz w:val="20"/>
        </w:rPr>
        <w:t xml:space="preserve"> and they send it to the Missouri Disability Determination Service (DDS) for a decision.  If DDS makes a favorable medical determination, SSA will reach out to the facility and determine current projected release date of the claimant.  If the claimant is released as expected, they will come to their local SSA FO to provide release paperwork.  The SSA FO will conduct a pre-effectuation review to determine non</w:t>
      </w:r>
      <w:r w:rsidR="005A308A">
        <w:rPr>
          <w:rFonts w:ascii="Times New Roman" w:hAnsi="Times New Roman"/>
          <w:color w:val="000000" w:themeColor="text1"/>
          <w:sz w:val="20"/>
        </w:rPr>
        <w:noBreakHyphen/>
      </w:r>
      <w:r w:rsidRPr="00D86B26">
        <w:rPr>
          <w:rFonts w:ascii="Times New Roman" w:hAnsi="Times New Roman"/>
          <w:color w:val="000000" w:themeColor="text1"/>
          <w:sz w:val="20"/>
        </w:rPr>
        <w:t>medical eligibility requirements and issue payment.</w:t>
      </w:r>
      <w:r w:rsidR="00C35E2E">
        <w:rPr>
          <w:rFonts w:ascii="Times New Roman" w:eastAsia="Times New Roman" w:hAnsi="Times New Roman" w:cs="Times New Roman"/>
          <w:color w:val="000000" w:themeColor="text1"/>
          <w:sz w:val="20"/>
          <w:szCs w:val="20"/>
        </w:rPr>
        <w:t xml:space="preserve">  </w:t>
      </w:r>
      <w:r w:rsidRPr="00D86B26">
        <w:rPr>
          <w:rFonts w:ascii="Times New Roman" w:hAnsi="Times New Roman"/>
          <w:sz w:val="20"/>
        </w:rPr>
        <w:t xml:space="preserve">For additional information, please refer to </w:t>
      </w:r>
      <w:hyperlink r:id="rId6">
        <w:r w:rsidRPr="00D86B26">
          <w:rPr>
            <w:rFonts w:ascii="Times New Roman" w:hAnsi="Times New Roman"/>
            <w:sz w:val="20"/>
          </w:rPr>
          <w:t>publication 05</w:t>
        </w:r>
        <w:r w:rsidR="005A308A">
          <w:rPr>
            <w:rFonts w:ascii="Times New Roman" w:hAnsi="Times New Roman"/>
            <w:sz w:val="20"/>
          </w:rPr>
          <w:noBreakHyphen/>
        </w:r>
        <w:r w:rsidRPr="00D86B26">
          <w:rPr>
            <w:rFonts w:ascii="Times New Roman" w:hAnsi="Times New Roman"/>
            <w:sz w:val="20"/>
          </w:rPr>
          <w:t>10504</w:t>
        </w:r>
      </w:hyperlink>
      <w:r w:rsidRPr="00D86B26">
        <w:rPr>
          <w:rFonts w:ascii="Times New Roman" w:hAnsi="Times New Roman"/>
          <w:sz w:val="20"/>
        </w:rPr>
        <w:t>.</w:t>
      </w:r>
    </w:p>
  </w:footnote>
  <w:footnote w:id="8">
    <w:p w:rsidR="2C13863D" w:rsidP="00A01060" w14:paraId="081A8530" w14:textId="715D7072">
      <w:pPr>
        <w:pStyle w:val="FootnoteText"/>
      </w:pPr>
      <w:r w:rsidRPr="2C13863D">
        <w:rPr>
          <w:rStyle w:val="FootnoteReference"/>
        </w:rPr>
        <w:footnoteRef/>
      </w:r>
      <w:r>
        <w:t xml:space="preserve"> </w:t>
      </w:r>
      <w:hyperlink r:id="rId7" w:history="1">
        <w:r w:rsidRPr="2C13863D">
          <w:rPr>
            <w:rStyle w:val="Hyperlink"/>
            <w:rFonts w:ascii="Times New Roman" w:eastAsia="Times New Roman" w:hAnsi="Times New Roman" w:cs="Times New Roman"/>
            <w:sz w:val="24"/>
            <w:szCs w:val="24"/>
          </w:rPr>
          <w:t>Marsh | Global Leader in Insurance Broking and Risk 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55189CC" w14:textId="77777777" w:rsidTr="00F660BF">
      <w:tblPrEx>
        <w:tblW w:w="0" w:type="auto"/>
        <w:tblLayout w:type="fixed"/>
        <w:tblLook w:val="06A0"/>
      </w:tblPrEx>
      <w:trPr>
        <w:trHeight w:val="300"/>
      </w:trPr>
      <w:tc>
        <w:tcPr>
          <w:tcW w:w="3120" w:type="dxa"/>
        </w:tcPr>
        <w:p w:rsidR="1630FD3F" w:rsidP="00A01060" w14:paraId="235D88D4" w14:textId="7B6130FA">
          <w:pPr>
            <w:pStyle w:val="Header"/>
            <w:ind w:left="-115"/>
          </w:pPr>
        </w:p>
      </w:tc>
      <w:tc>
        <w:tcPr>
          <w:tcW w:w="3120" w:type="dxa"/>
        </w:tcPr>
        <w:p w:rsidR="1630FD3F" w:rsidP="00A01060" w14:paraId="16AD6881" w14:textId="10DDE558">
          <w:pPr>
            <w:pStyle w:val="Header"/>
            <w:jc w:val="center"/>
          </w:pPr>
        </w:p>
      </w:tc>
      <w:tc>
        <w:tcPr>
          <w:tcW w:w="3120" w:type="dxa"/>
        </w:tcPr>
        <w:p w:rsidR="1630FD3F" w:rsidP="00A01060" w14:paraId="32F9CB8F" w14:textId="13A52F88">
          <w:pPr>
            <w:pStyle w:val="Header"/>
            <w:ind w:right="-115"/>
            <w:jc w:val="right"/>
          </w:pPr>
        </w:p>
      </w:tc>
    </w:tr>
  </w:tbl>
  <w:p w:rsidR="1630FD3F" w14:paraId="11C28DDC" w14:textId="74DBD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4D7C"/>
    <w:multiLevelType w:val="hybridMultilevel"/>
    <w:tmpl w:val="86A4B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373E3F"/>
    <w:multiLevelType w:val="multilevel"/>
    <w:tmpl w:val="8BB0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9C650C"/>
    <w:multiLevelType w:val="hybridMultilevel"/>
    <w:tmpl w:val="7382A3AE"/>
    <w:lvl w:ilvl="0">
      <w:start w:val="1"/>
      <w:numFmt w:val="bullet"/>
      <w:lvlText w:val=""/>
      <w:lvlJc w:val="left"/>
      <w:pPr>
        <w:ind w:left="2012" w:hanging="720"/>
      </w:pPr>
      <w:rPr>
        <w:rFonts w:ascii="Symbol" w:hAnsi="Symbol" w:hint="default"/>
        <w:b w:val="0"/>
        <w:bCs w:val="0"/>
        <w:i w:val="0"/>
        <w:iCs w:val="0"/>
        <w:w w:val="100"/>
        <w:sz w:val="30"/>
        <w:szCs w:val="30"/>
        <w:lang w:val="en-US" w:eastAsia="en-US" w:bidi="ar-SA"/>
      </w:rPr>
    </w:lvl>
    <w:lvl w:ilvl="1">
      <w:start w:val="0"/>
      <w:numFmt w:val="bullet"/>
      <w:lvlText w:val="•"/>
      <w:lvlJc w:val="left"/>
      <w:pPr>
        <w:ind w:left="3244" w:hanging="720"/>
      </w:pPr>
      <w:rPr>
        <w:rFonts w:hint="default"/>
        <w:lang w:val="en-US" w:eastAsia="en-US" w:bidi="ar-SA"/>
      </w:rPr>
    </w:lvl>
    <w:lvl w:ilvl="2">
      <w:start w:val="0"/>
      <w:numFmt w:val="bullet"/>
      <w:lvlText w:val="•"/>
      <w:lvlJc w:val="left"/>
      <w:pPr>
        <w:ind w:left="4468" w:hanging="720"/>
      </w:pPr>
      <w:rPr>
        <w:rFonts w:hint="default"/>
        <w:lang w:val="en-US" w:eastAsia="en-US" w:bidi="ar-SA"/>
      </w:rPr>
    </w:lvl>
    <w:lvl w:ilvl="3">
      <w:start w:val="0"/>
      <w:numFmt w:val="bullet"/>
      <w:lvlText w:val="•"/>
      <w:lvlJc w:val="left"/>
      <w:pPr>
        <w:ind w:left="5692" w:hanging="720"/>
      </w:pPr>
      <w:rPr>
        <w:rFonts w:hint="default"/>
        <w:lang w:val="en-US" w:eastAsia="en-US" w:bidi="ar-SA"/>
      </w:rPr>
    </w:lvl>
    <w:lvl w:ilvl="4">
      <w:start w:val="0"/>
      <w:numFmt w:val="bullet"/>
      <w:lvlText w:val="•"/>
      <w:lvlJc w:val="left"/>
      <w:pPr>
        <w:ind w:left="6916" w:hanging="720"/>
      </w:pPr>
      <w:rPr>
        <w:rFonts w:hint="default"/>
        <w:lang w:val="en-US" w:eastAsia="en-US" w:bidi="ar-SA"/>
      </w:rPr>
    </w:lvl>
    <w:lvl w:ilvl="5">
      <w:start w:val="0"/>
      <w:numFmt w:val="bullet"/>
      <w:lvlText w:val="•"/>
      <w:lvlJc w:val="left"/>
      <w:pPr>
        <w:ind w:left="8140" w:hanging="720"/>
      </w:pPr>
      <w:rPr>
        <w:rFonts w:hint="default"/>
        <w:lang w:val="en-US" w:eastAsia="en-US" w:bidi="ar-SA"/>
      </w:rPr>
    </w:lvl>
    <w:lvl w:ilvl="6">
      <w:start w:val="0"/>
      <w:numFmt w:val="bullet"/>
      <w:lvlText w:val="•"/>
      <w:lvlJc w:val="left"/>
      <w:pPr>
        <w:ind w:left="9364" w:hanging="720"/>
      </w:pPr>
      <w:rPr>
        <w:rFonts w:hint="default"/>
        <w:lang w:val="en-US" w:eastAsia="en-US" w:bidi="ar-SA"/>
      </w:rPr>
    </w:lvl>
    <w:lvl w:ilvl="7">
      <w:start w:val="0"/>
      <w:numFmt w:val="bullet"/>
      <w:lvlText w:val="•"/>
      <w:lvlJc w:val="left"/>
      <w:pPr>
        <w:ind w:left="10588" w:hanging="720"/>
      </w:pPr>
      <w:rPr>
        <w:rFonts w:hint="default"/>
        <w:lang w:val="en-US" w:eastAsia="en-US" w:bidi="ar-SA"/>
      </w:rPr>
    </w:lvl>
    <w:lvl w:ilvl="8">
      <w:start w:val="0"/>
      <w:numFmt w:val="bullet"/>
      <w:lvlText w:val="•"/>
      <w:lvlJc w:val="left"/>
      <w:pPr>
        <w:ind w:left="11812" w:hanging="720"/>
      </w:pPr>
      <w:rPr>
        <w:rFonts w:hint="default"/>
        <w:lang w:val="en-US" w:eastAsia="en-US" w:bidi="ar-SA"/>
      </w:rPr>
    </w:lvl>
  </w:abstractNum>
  <w:abstractNum w:abstractNumId="3">
    <w:nsid w:val="041429BF"/>
    <w:multiLevelType w:val="hybridMultilevel"/>
    <w:tmpl w:val="930472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D0F2F"/>
    <w:multiLevelType w:val="hybridMultilevel"/>
    <w:tmpl w:val="A40C03F6"/>
    <w:lvl w:ilvl="0">
      <w:start w:val="1"/>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57B72"/>
    <w:multiLevelType w:val="hybridMultilevel"/>
    <w:tmpl w:val="32741DF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12323B5D"/>
    <w:multiLevelType w:val="hybridMultilevel"/>
    <w:tmpl w:val="38EE77FC"/>
    <w:lvl w:ilvl="0">
      <w:start w:val="1"/>
      <w:numFmt w:val="bullet"/>
      <w:lvlText w:val=""/>
      <w:lvlJc w:val="left"/>
      <w:pPr>
        <w:ind w:left="-1096" w:hanging="360"/>
      </w:pPr>
      <w:rPr>
        <w:rFonts w:ascii="Symbol" w:hAnsi="Symbol" w:hint="default"/>
      </w:rPr>
    </w:lvl>
    <w:lvl w:ilvl="1" w:tentative="1">
      <w:start w:val="1"/>
      <w:numFmt w:val="bullet"/>
      <w:lvlText w:val="o"/>
      <w:lvlJc w:val="left"/>
      <w:pPr>
        <w:ind w:left="-376" w:hanging="360"/>
      </w:pPr>
      <w:rPr>
        <w:rFonts w:ascii="Courier New" w:hAnsi="Courier New" w:cs="Courier New" w:hint="default"/>
      </w:rPr>
    </w:lvl>
    <w:lvl w:ilvl="2" w:tentative="1">
      <w:start w:val="1"/>
      <w:numFmt w:val="bullet"/>
      <w:lvlText w:val=""/>
      <w:lvlJc w:val="left"/>
      <w:pPr>
        <w:ind w:left="344" w:hanging="360"/>
      </w:pPr>
      <w:rPr>
        <w:rFonts w:ascii="Wingdings" w:hAnsi="Wingdings" w:hint="default"/>
      </w:rPr>
    </w:lvl>
    <w:lvl w:ilvl="3" w:tentative="1">
      <w:start w:val="1"/>
      <w:numFmt w:val="bullet"/>
      <w:lvlText w:val=""/>
      <w:lvlJc w:val="left"/>
      <w:pPr>
        <w:ind w:left="1064" w:hanging="360"/>
      </w:pPr>
      <w:rPr>
        <w:rFonts w:ascii="Symbol" w:hAnsi="Symbol" w:hint="default"/>
      </w:rPr>
    </w:lvl>
    <w:lvl w:ilvl="4" w:tentative="1">
      <w:start w:val="1"/>
      <w:numFmt w:val="bullet"/>
      <w:lvlText w:val="o"/>
      <w:lvlJc w:val="left"/>
      <w:pPr>
        <w:ind w:left="1784" w:hanging="360"/>
      </w:pPr>
      <w:rPr>
        <w:rFonts w:ascii="Courier New" w:hAnsi="Courier New" w:cs="Courier New" w:hint="default"/>
      </w:rPr>
    </w:lvl>
    <w:lvl w:ilvl="5" w:tentative="1">
      <w:start w:val="1"/>
      <w:numFmt w:val="bullet"/>
      <w:lvlText w:val=""/>
      <w:lvlJc w:val="left"/>
      <w:pPr>
        <w:ind w:left="2504" w:hanging="360"/>
      </w:pPr>
      <w:rPr>
        <w:rFonts w:ascii="Wingdings" w:hAnsi="Wingdings" w:hint="default"/>
      </w:rPr>
    </w:lvl>
    <w:lvl w:ilvl="6" w:tentative="1">
      <w:start w:val="1"/>
      <w:numFmt w:val="bullet"/>
      <w:lvlText w:val=""/>
      <w:lvlJc w:val="left"/>
      <w:pPr>
        <w:ind w:left="3224" w:hanging="360"/>
      </w:pPr>
      <w:rPr>
        <w:rFonts w:ascii="Symbol" w:hAnsi="Symbol" w:hint="default"/>
      </w:rPr>
    </w:lvl>
    <w:lvl w:ilvl="7" w:tentative="1">
      <w:start w:val="1"/>
      <w:numFmt w:val="bullet"/>
      <w:lvlText w:val="o"/>
      <w:lvlJc w:val="left"/>
      <w:pPr>
        <w:ind w:left="3944" w:hanging="360"/>
      </w:pPr>
      <w:rPr>
        <w:rFonts w:ascii="Courier New" w:hAnsi="Courier New" w:cs="Courier New" w:hint="default"/>
      </w:rPr>
    </w:lvl>
    <w:lvl w:ilvl="8" w:tentative="1">
      <w:start w:val="1"/>
      <w:numFmt w:val="bullet"/>
      <w:lvlText w:val=""/>
      <w:lvlJc w:val="left"/>
      <w:pPr>
        <w:ind w:left="4664" w:hanging="360"/>
      </w:pPr>
      <w:rPr>
        <w:rFonts w:ascii="Wingdings" w:hAnsi="Wingdings" w:hint="default"/>
      </w:rPr>
    </w:lvl>
  </w:abstractNum>
  <w:abstractNum w:abstractNumId="7">
    <w:nsid w:val="14C908EB"/>
    <w:multiLevelType w:val="hybridMultilevel"/>
    <w:tmpl w:val="3FFE7E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591B26"/>
    <w:multiLevelType w:val="hybridMultilevel"/>
    <w:tmpl w:val="529241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E21AD3"/>
    <w:multiLevelType w:val="hybridMultilevel"/>
    <w:tmpl w:val="95B484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72407A8"/>
    <w:multiLevelType w:val="hybridMultilevel"/>
    <w:tmpl w:val="C8ECB57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472FCB"/>
    <w:multiLevelType w:val="multilevel"/>
    <w:tmpl w:val="640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A174F2"/>
    <w:multiLevelType w:val="hybridMultilevel"/>
    <w:tmpl w:val="94C612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E0B4659"/>
    <w:multiLevelType w:val="hybridMultilevel"/>
    <w:tmpl w:val="222EA2E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15065C"/>
    <w:multiLevelType w:val="hybridMultilevel"/>
    <w:tmpl w:val="52ECB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D75003"/>
    <w:multiLevelType w:val="hybridMultilevel"/>
    <w:tmpl w:val="B10A8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FF3BAA"/>
    <w:multiLevelType w:val="hybridMultilevel"/>
    <w:tmpl w:val="3FD40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E14A9B"/>
    <w:multiLevelType w:val="hybridMultilevel"/>
    <w:tmpl w:val="CBD66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10D0D"/>
    <w:multiLevelType w:val="multilevel"/>
    <w:tmpl w:val="D08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21D4A"/>
    <w:multiLevelType w:val="hybridMultilevel"/>
    <w:tmpl w:val="225A3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50207E"/>
    <w:multiLevelType w:val="hybridMultilevel"/>
    <w:tmpl w:val="4ED83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8C0AFD"/>
    <w:multiLevelType w:val="hybridMultilevel"/>
    <w:tmpl w:val="5F060442"/>
    <w:lvl w:ilvl="0">
      <w:start w:val="1"/>
      <w:numFmt w:val="bullet"/>
      <w:lvlText w:val="•"/>
      <w:lvlJc w:val="left"/>
      <w:pPr>
        <w:tabs>
          <w:tab w:val="num" w:pos="720"/>
        </w:tabs>
        <w:ind w:left="720" w:hanging="360"/>
      </w:pPr>
      <w:rPr>
        <w:rFonts w:ascii="Arial" w:hAnsi="Arial" w:hint="default"/>
        <w:sz w:val="36"/>
        <w:szCs w:val="22"/>
      </w:rPr>
    </w:lvl>
    <w:lvl w:ilvl="1">
      <w:start w:val="1"/>
      <w:numFmt w:val="bullet"/>
      <w:lvlText w:val="o"/>
      <w:lvlJc w:val="left"/>
      <w:pPr>
        <w:tabs>
          <w:tab w:val="num" w:pos="1440"/>
        </w:tabs>
        <w:ind w:left="1440" w:hanging="360"/>
      </w:pPr>
      <w:rPr>
        <w:rFonts w:ascii="Courier New" w:hAnsi="Courier New" w:cs="Courier New" w:hint="default"/>
        <w:sz w:val="28"/>
        <w:szCs w:val="28"/>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2D8C0FDE"/>
    <w:multiLevelType w:val="hybridMultilevel"/>
    <w:tmpl w:val="F62EC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776D72"/>
    <w:multiLevelType w:val="hybridMultilevel"/>
    <w:tmpl w:val="AB0204D0"/>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9C20B58"/>
    <w:multiLevelType w:val="hybridMultilevel"/>
    <w:tmpl w:val="02C6D2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B310B6A"/>
    <w:multiLevelType w:val="hybridMultilevel"/>
    <w:tmpl w:val="0812E8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7">
    <w:nsid w:val="3CCC0CFC"/>
    <w:multiLevelType w:val="hybridMultilevel"/>
    <w:tmpl w:val="E1540540"/>
    <w:lvl w:ilvl="0">
      <w:start w:val="1"/>
      <w:numFmt w:val="decimal"/>
      <w:lvlText w:val="%1."/>
      <w:lvlJc w:val="left"/>
      <w:pPr>
        <w:ind w:left="720" w:hanging="360"/>
      </w:pPr>
      <w:rPr>
        <w:rFonts w:eastAsia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E04549"/>
    <w:multiLevelType w:val="hybridMultilevel"/>
    <w:tmpl w:val="4120E21A"/>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45F208F0"/>
    <w:multiLevelType w:val="hybridMultilevel"/>
    <w:tmpl w:val="85720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802325"/>
    <w:multiLevelType w:val="hybridMultilevel"/>
    <w:tmpl w:val="9BC2F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C9A6B55"/>
    <w:multiLevelType w:val="hybridMultilevel"/>
    <w:tmpl w:val="C18003E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CAF25DB"/>
    <w:multiLevelType w:val="hybridMultilevel"/>
    <w:tmpl w:val="E55A6284"/>
    <w:lvl w:ilvl="0">
      <w:start w:val="0"/>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E9E4D4A"/>
    <w:multiLevelType w:val="hybridMultilevel"/>
    <w:tmpl w:val="D8CA6E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2512B93"/>
    <w:multiLevelType w:val="multilevel"/>
    <w:tmpl w:val="B42ED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nsid w:val="532C7F77"/>
    <w:multiLevelType w:val="hybridMultilevel"/>
    <w:tmpl w:val="82BCEA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45E6978"/>
    <w:multiLevelType w:val="multilevel"/>
    <w:tmpl w:val="E9E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7634A70"/>
    <w:multiLevelType w:val="multilevel"/>
    <w:tmpl w:val="EC6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913EFD"/>
    <w:multiLevelType w:val="hybridMultilevel"/>
    <w:tmpl w:val="7EF4C4DE"/>
    <w:lvl w:ilvl="0">
      <w:start w:val="1"/>
      <w:numFmt w:val="low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038021F"/>
    <w:multiLevelType w:val="hybridMultilevel"/>
    <w:tmpl w:val="7192834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B0442C"/>
    <w:multiLevelType w:val="hybridMultilevel"/>
    <w:tmpl w:val="8736CD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85A0516"/>
    <w:multiLevelType w:val="hybridMultilevel"/>
    <w:tmpl w:val="2AC2BF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8CA5D2C"/>
    <w:multiLevelType w:val="hybridMultilevel"/>
    <w:tmpl w:val="A9D26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087BBE"/>
    <w:multiLevelType w:val="hybridMultilevel"/>
    <w:tmpl w:val="24460F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ACA7D4F"/>
    <w:multiLevelType w:val="hybridMultilevel"/>
    <w:tmpl w:val="2174AC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B2754BD"/>
    <w:multiLevelType w:val="hybridMultilevel"/>
    <w:tmpl w:val="2176129C"/>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6">
    <w:nsid w:val="7DEC8C3F"/>
    <w:multiLevelType w:val="hybridMultilevel"/>
    <w:tmpl w:val="F4B2F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EE55BDF"/>
    <w:multiLevelType w:val="hybridMultilevel"/>
    <w:tmpl w:val="86249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685988">
    <w:abstractNumId w:val="26"/>
  </w:num>
  <w:num w:numId="2" w16cid:durableId="1359357236">
    <w:abstractNumId w:val="3"/>
  </w:num>
  <w:num w:numId="3" w16cid:durableId="1828086903">
    <w:abstractNumId w:val="8"/>
  </w:num>
  <w:num w:numId="4" w16cid:durableId="2040423090">
    <w:abstractNumId w:val="34"/>
  </w:num>
  <w:num w:numId="5" w16cid:durableId="262229377">
    <w:abstractNumId w:val="37"/>
  </w:num>
  <w:num w:numId="6" w16cid:durableId="494802292">
    <w:abstractNumId w:val="36"/>
  </w:num>
  <w:num w:numId="7" w16cid:durableId="675612330">
    <w:abstractNumId w:val="1"/>
  </w:num>
  <w:num w:numId="8" w16cid:durableId="1751735923">
    <w:abstractNumId w:val="24"/>
  </w:num>
  <w:num w:numId="9" w16cid:durableId="645670706">
    <w:abstractNumId w:val="0"/>
  </w:num>
  <w:num w:numId="10" w16cid:durableId="1948657142">
    <w:abstractNumId w:val="25"/>
  </w:num>
  <w:num w:numId="11" w16cid:durableId="126357543">
    <w:abstractNumId w:val="18"/>
  </w:num>
  <w:num w:numId="12" w16cid:durableId="1464735499">
    <w:abstractNumId w:val="2"/>
  </w:num>
  <w:num w:numId="13" w16cid:durableId="1182163306">
    <w:abstractNumId w:val="21"/>
  </w:num>
  <w:num w:numId="14" w16cid:durableId="1876113057">
    <w:abstractNumId w:val="39"/>
  </w:num>
  <w:num w:numId="15" w16cid:durableId="194192998">
    <w:abstractNumId w:val="33"/>
  </w:num>
  <w:num w:numId="16" w16cid:durableId="1558975198">
    <w:abstractNumId w:val="43"/>
  </w:num>
  <w:num w:numId="17" w16cid:durableId="47339647">
    <w:abstractNumId w:val="28"/>
  </w:num>
  <w:num w:numId="18" w16cid:durableId="929121965">
    <w:abstractNumId w:val="13"/>
  </w:num>
  <w:num w:numId="19" w16cid:durableId="263270604">
    <w:abstractNumId w:val="31"/>
  </w:num>
  <w:num w:numId="20" w16cid:durableId="946737918">
    <w:abstractNumId w:val="7"/>
  </w:num>
  <w:num w:numId="21" w16cid:durableId="1342318712">
    <w:abstractNumId w:val="10"/>
  </w:num>
  <w:num w:numId="22" w16cid:durableId="1011680278">
    <w:abstractNumId w:val="32"/>
  </w:num>
  <w:num w:numId="23" w16cid:durableId="1767923894">
    <w:abstractNumId w:val="17"/>
  </w:num>
  <w:num w:numId="24" w16cid:durableId="1917786242">
    <w:abstractNumId w:val="23"/>
  </w:num>
  <w:num w:numId="25" w16cid:durableId="1785074887">
    <w:abstractNumId w:val="15"/>
  </w:num>
  <w:num w:numId="26" w16cid:durableId="1196456061">
    <w:abstractNumId w:val="19"/>
  </w:num>
  <w:num w:numId="27" w16cid:durableId="930696539">
    <w:abstractNumId w:val="16"/>
  </w:num>
  <w:num w:numId="28" w16cid:durableId="1615794882">
    <w:abstractNumId w:val="22"/>
  </w:num>
  <w:num w:numId="29" w16cid:durableId="1408041577">
    <w:abstractNumId w:val="12"/>
  </w:num>
  <w:num w:numId="30" w16cid:durableId="797265651">
    <w:abstractNumId w:val="40"/>
  </w:num>
  <w:num w:numId="31" w16cid:durableId="67195038">
    <w:abstractNumId w:val="45"/>
  </w:num>
  <w:num w:numId="32" w16cid:durableId="365910533">
    <w:abstractNumId w:val="14"/>
  </w:num>
  <w:num w:numId="33" w16cid:durableId="1061444651">
    <w:abstractNumId w:val="41"/>
  </w:num>
  <w:num w:numId="34" w16cid:durableId="699478262">
    <w:abstractNumId w:val="4"/>
  </w:num>
  <w:num w:numId="35" w16cid:durableId="2028870252">
    <w:abstractNumId w:val="47"/>
  </w:num>
  <w:num w:numId="36" w16cid:durableId="1712992635">
    <w:abstractNumId w:val="42"/>
  </w:num>
  <w:num w:numId="37" w16cid:durableId="1943566018">
    <w:abstractNumId w:val="35"/>
  </w:num>
  <w:num w:numId="38" w16cid:durableId="1033533003">
    <w:abstractNumId w:val="38"/>
  </w:num>
  <w:num w:numId="39" w16cid:durableId="2015257864">
    <w:abstractNumId w:val="6"/>
  </w:num>
  <w:num w:numId="40" w16cid:durableId="895706312">
    <w:abstractNumId w:val="11"/>
  </w:num>
  <w:num w:numId="41" w16cid:durableId="113790308">
    <w:abstractNumId w:val="46"/>
  </w:num>
  <w:num w:numId="42" w16cid:durableId="946891533">
    <w:abstractNumId w:val="5"/>
  </w:num>
  <w:num w:numId="43" w16cid:durableId="579827861">
    <w:abstractNumId w:val="44"/>
  </w:num>
  <w:num w:numId="44" w16cid:durableId="932278713">
    <w:abstractNumId w:val="20"/>
  </w:num>
  <w:num w:numId="45" w16cid:durableId="288324818">
    <w:abstractNumId w:val="29"/>
  </w:num>
  <w:num w:numId="46" w16cid:durableId="603266771">
    <w:abstractNumId w:val="27"/>
  </w:num>
  <w:num w:numId="47" w16cid:durableId="1285890210">
    <w:abstractNumId w:val="9"/>
  </w:num>
  <w:num w:numId="48" w16cid:durableId="10547672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30"/>
    <w:rsid w:val="00000226"/>
    <w:rsid w:val="0000031E"/>
    <w:rsid w:val="00000A11"/>
    <w:rsid w:val="000016F4"/>
    <w:rsid w:val="00002178"/>
    <w:rsid w:val="0000228E"/>
    <w:rsid w:val="000023EE"/>
    <w:rsid w:val="00002775"/>
    <w:rsid w:val="00003723"/>
    <w:rsid w:val="00003B30"/>
    <w:rsid w:val="00006128"/>
    <w:rsid w:val="0000660A"/>
    <w:rsid w:val="00010438"/>
    <w:rsid w:val="000111BD"/>
    <w:rsid w:val="00011641"/>
    <w:rsid w:val="00011D62"/>
    <w:rsid w:val="00013CE9"/>
    <w:rsid w:val="00013D54"/>
    <w:rsid w:val="0001497A"/>
    <w:rsid w:val="00014C54"/>
    <w:rsid w:val="000151EB"/>
    <w:rsid w:val="00016443"/>
    <w:rsid w:val="00016646"/>
    <w:rsid w:val="00016657"/>
    <w:rsid w:val="00020093"/>
    <w:rsid w:val="000209AA"/>
    <w:rsid w:val="000235AA"/>
    <w:rsid w:val="0002398A"/>
    <w:rsid w:val="000243FF"/>
    <w:rsid w:val="0002477B"/>
    <w:rsid w:val="00025A5E"/>
    <w:rsid w:val="00026810"/>
    <w:rsid w:val="00030D85"/>
    <w:rsid w:val="00030DA9"/>
    <w:rsid w:val="00032064"/>
    <w:rsid w:val="0003371A"/>
    <w:rsid w:val="00033F68"/>
    <w:rsid w:val="0003444F"/>
    <w:rsid w:val="00034952"/>
    <w:rsid w:val="00035589"/>
    <w:rsid w:val="0003631B"/>
    <w:rsid w:val="00037054"/>
    <w:rsid w:val="000403BB"/>
    <w:rsid w:val="00040522"/>
    <w:rsid w:val="00040546"/>
    <w:rsid w:val="0004080E"/>
    <w:rsid w:val="000414C3"/>
    <w:rsid w:val="00041590"/>
    <w:rsid w:val="0004220B"/>
    <w:rsid w:val="00044E06"/>
    <w:rsid w:val="00046442"/>
    <w:rsid w:val="000464E4"/>
    <w:rsid w:val="00046E05"/>
    <w:rsid w:val="00047474"/>
    <w:rsid w:val="00047A9F"/>
    <w:rsid w:val="00047F53"/>
    <w:rsid w:val="00050C8F"/>
    <w:rsid w:val="000523CD"/>
    <w:rsid w:val="00052755"/>
    <w:rsid w:val="00053323"/>
    <w:rsid w:val="000538BC"/>
    <w:rsid w:val="00053A41"/>
    <w:rsid w:val="00056A6A"/>
    <w:rsid w:val="00062210"/>
    <w:rsid w:val="00062359"/>
    <w:rsid w:val="0006356F"/>
    <w:rsid w:val="00063A4B"/>
    <w:rsid w:val="00063E5C"/>
    <w:rsid w:val="0006410E"/>
    <w:rsid w:val="00064816"/>
    <w:rsid w:val="00066598"/>
    <w:rsid w:val="000669D4"/>
    <w:rsid w:val="00067C44"/>
    <w:rsid w:val="0007109F"/>
    <w:rsid w:val="00071A99"/>
    <w:rsid w:val="000725BF"/>
    <w:rsid w:val="00072C2A"/>
    <w:rsid w:val="00073BAC"/>
    <w:rsid w:val="000749C2"/>
    <w:rsid w:val="00074E6B"/>
    <w:rsid w:val="00075C17"/>
    <w:rsid w:val="00076E34"/>
    <w:rsid w:val="00077733"/>
    <w:rsid w:val="00081441"/>
    <w:rsid w:val="00081EEB"/>
    <w:rsid w:val="00082171"/>
    <w:rsid w:val="000837D6"/>
    <w:rsid w:val="0008517F"/>
    <w:rsid w:val="00085488"/>
    <w:rsid w:val="000857EF"/>
    <w:rsid w:val="00085BD5"/>
    <w:rsid w:val="00086F13"/>
    <w:rsid w:val="00087B30"/>
    <w:rsid w:val="00087BA4"/>
    <w:rsid w:val="0009192B"/>
    <w:rsid w:val="00091DD6"/>
    <w:rsid w:val="0009205F"/>
    <w:rsid w:val="00092BC9"/>
    <w:rsid w:val="000933A8"/>
    <w:rsid w:val="00093449"/>
    <w:rsid w:val="00093D14"/>
    <w:rsid w:val="00093E79"/>
    <w:rsid w:val="000943A7"/>
    <w:rsid w:val="00095132"/>
    <w:rsid w:val="00095286"/>
    <w:rsid w:val="00095301"/>
    <w:rsid w:val="00096A81"/>
    <w:rsid w:val="0009782B"/>
    <w:rsid w:val="000A07C4"/>
    <w:rsid w:val="000A333C"/>
    <w:rsid w:val="000A467F"/>
    <w:rsid w:val="000A570C"/>
    <w:rsid w:val="000A73C0"/>
    <w:rsid w:val="000B0B78"/>
    <w:rsid w:val="000B106E"/>
    <w:rsid w:val="000B1C3A"/>
    <w:rsid w:val="000B2ABB"/>
    <w:rsid w:val="000B41F5"/>
    <w:rsid w:val="000B5983"/>
    <w:rsid w:val="000B5A13"/>
    <w:rsid w:val="000B5B69"/>
    <w:rsid w:val="000B6B80"/>
    <w:rsid w:val="000B6F66"/>
    <w:rsid w:val="000B7497"/>
    <w:rsid w:val="000B789C"/>
    <w:rsid w:val="000C011A"/>
    <w:rsid w:val="000C1630"/>
    <w:rsid w:val="000C1F29"/>
    <w:rsid w:val="000C251B"/>
    <w:rsid w:val="000C4EE3"/>
    <w:rsid w:val="000C4FF2"/>
    <w:rsid w:val="000C6C0E"/>
    <w:rsid w:val="000C6DC9"/>
    <w:rsid w:val="000D07B6"/>
    <w:rsid w:val="000D0984"/>
    <w:rsid w:val="000D0FC0"/>
    <w:rsid w:val="000D1223"/>
    <w:rsid w:val="000D14E0"/>
    <w:rsid w:val="000D1678"/>
    <w:rsid w:val="000D1C17"/>
    <w:rsid w:val="000D2481"/>
    <w:rsid w:val="000D2B51"/>
    <w:rsid w:val="000D4A35"/>
    <w:rsid w:val="000D6333"/>
    <w:rsid w:val="000D6E05"/>
    <w:rsid w:val="000D7585"/>
    <w:rsid w:val="000D7C07"/>
    <w:rsid w:val="000E1D7A"/>
    <w:rsid w:val="000E213A"/>
    <w:rsid w:val="000E29DF"/>
    <w:rsid w:val="000E2FDA"/>
    <w:rsid w:val="000E3185"/>
    <w:rsid w:val="000E32E2"/>
    <w:rsid w:val="000E36AB"/>
    <w:rsid w:val="000E374E"/>
    <w:rsid w:val="000E6E84"/>
    <w:rsid w:val="000E7ADB"/>
    <w:rsid w:val="000F0420"/>
    <w:rsid w:val="000F53D3"/>
    <w:rsid w:val="000F6990"/>
    <w:rsid w:val="000F6C4F"/>
    <w:rsid w:val="000F72B7"/>
    <w:rsid w:val="00100216"/>
    <w:rsid w:val="001017DA"/>
    <w:rsid w:val="00101850"/>
    <w:rsid w:val="00101CF2"/>
    <w:rsid w:val="00101D69"/>
    <w:rsid w:val="001028F6"/>
    <w:rsid w:val="001029C9"/>
    <w:rsid w:val="00102A5B"/>
    <w:rsid w:val="001031D5"/>
    <w:rsid w:val="001038DC"/>
    <w:rsid w:val="001042B2"/>
    <w:rsid w:val="0010487A"/>
    <w:rsid w:val="00105857"/>
    <w:rsid w:val="00106374"/>
    <w:rsid w:val="00106BBB"/>
    <w:rsid w:val="00107BC0"/>
    <w:rsid w:val="00110911"/>
    <w:rsid w:val="00112C0C"/>
    <w:rsid w:val="00112ED2"/>
    <w:rsid w:val="001132F5"/>
    <w:rsid w:val="00114676"/>
    <w:rsid w:val="00114731"/>
    <w:rsid w:val="0011646F"/>
    <w:rsid w:val="00116985"/>
    <w:rsid w:val="00116E3D"/>
    <w:rsid w:val="00122210"/>
    <w:rsid w:val="0012252B"/>
    <w:rsid w:val="001225F0"/>
    <w:rsid w:val="001230BF"/>
    <w:rsid w:val="00123D04"/>
    <w:rsid w:val="00124271"/>
    <w:rsid w:val="00124869"/>
    <w:rsid w:val="001256A5"/>
    <w:rsid w:val="00126F63"/>
    <w:rsid w:val="00127670"/>
    <w:rsid w:val="00127F9A"/>
    <w:rsid w:val="001302AE"/>
    <w:rsid w:val="00130758"/>
    <w:rsid w:val="00130789"/>
    <w:rsid w:val="00130FF7"/>
    <w:rsid w:val="00131D58"/>
    <w:rsid w:val="00132737"/>
    <w:rsid w:val="00132966"/>
    <w:rsid w:val="00132ACB"/>
    <w:rsid w:val="00132F91"/>
    <w:rsid w:val="00133B26"/>
    <w:rsid w:val="00133F7F"/>
    <w:rsid w:val="00134FE1"/>
    <w:rsid w:val="00135862"/>
    <w:rsid w:val="00136839"/>
    <w:rsid w:val="00137033"/>
    <w:rsid w:val="00137555"/>
    <w:rsid w:val="001378E1"/>
    <w:rsid w:val="00140BA2"/>
    <w:rsid w:val="00141136"/>
    <w:rsid w:val="00141A20"/>
    <w:rsid w:val="001424A5"/>
    <w:rsid w:val="00147AC1"/>
    <w:rsid w:val="00151DB9"/>
    <w:rsid w:val="00152A8F"/>
    <w:rsid w:val="001534BA"/>
    <w:rsid w:val="001538D1"/>
    <w:rsid w:val="0015475D"/>
    <w:rsid w:val="00154EA1"/>
    <w:rsid w:val="00155329"/>
    <w:rsid w:val="00155B16"/>
    <w:rsid w:val="00156B19"/>
    <w:rsid w:val="0015B24E"/>
    <w:rsid w:val="00161966"/>
    <w:rsid w:val="00161E10"/>
    <w:rsid w:val="0016241B"/>
    <w:rsid w:val="00165E01"/>
    <w:rsid w:val="00165E3F"/>
    <w:rsid w:val="00166C6F"/>
    <w:rsid w:val="00166D2B"/>
    <w:rsid w:val="00167BB8"/>
    <w:rsid w:val="00167F87"/>
    <w:rsid w:val="001714E4"/>
    <w:rsid w:val="00171CAD"/>
    <w:rsid w:val="00173FF7"/>
    <w:rsid w:val="0017560C"/>
    <w:rsid w:val="001757C5"/>
    <w:rsid w:val="00176039"/>
    <w:rsid w:val="00177A7E"/>
    <w:rsid w:val="0017EDDA"/>
    <w:rsid w:val="00180213"/>
    <w:rsid w:val="00180E46"/>
    <w:rsid w:val="00182532"/>
    <w:rsid w:val="0018421A"/>
    <w:rsid w:val="00184E38"/>
    <w:rsid w:val="00184F66"/>
    <w:rsid w:val="00185A8A"/>
    <w:rsid w:val="00185D06"/>
    <w:rsid w:val="00186D05"/>
    <w:rsid w:val="00187183"/>
    <w:rsid w:val="00190CBD"/>
    <w:rsid w:val="00191723"/>
    <w:rsid w:val="001918EF"/>
    <w:rsid w:val="00191B24"/>
    <w:rsid w:val="00191B4E"/>
    <w:rsid w:val="00192F72"/>
    <w:rsid w:val="001931B4"/>
    <w:rsid w:val="00195DC2"/>
    <w:rsid w:val="00196E49"/>
    <w:rsid w:val="001A03EF"/>
    <w:rsid w:val="001A0A4A"/>
    <w:rsid w:val="001A0C9B"/>
    <w:rsid w:val="001A2988"/>
    <w:rsid w:val="001A32D1"/>
    <w:rsid w:val="001A3542"/>
    <w:rsid w:val="001A3BB2"/>
    <w:rsid w:val="001A41CD"/>
    <w:rsid w:val="001A49B7"/>
    <w:rsid w:val="001A4E5E"/>
    <w:rsid w:val="001A505F"/>
    <w:rsid w:val="001A68B0"/>
    <w:rsid w:val="001A68D4"/>
    <w:rsid w:val="001A6C4D"/>
    <w:rsid w:val="001A6C66"/>
    <w:rsid w:val="001A703D"/>
    <w:rsid w:val="001A7116"/>
    <w:rsid w:val="001B10F5"/>
    <w:rsid w:val="001B2FD0"/>
    <w:rsid w:val="001B3A6B"/>
    <w:rsid w:val="001B5837"/>
    <w:rsid w:val="001B5ED8"/>
    <w:rsid w:val="001B6522"/>
    <w:rsid w:val="001B74BC"/>
    <w:rsid w:val="001B7BDA"/>
    <w:rsid w:val="001C36A0"/>
    <w:rsid w:val="001C4470"/>
    <w:rsid w:val="001C4D7B"/>
    <w:rsid w:val="001C79F2"/>
    <w:rsid w:val="001D0BA1"/>
    <w:rsid w:val="001D1D0C"/>
    <w:rsid w:val="001D2458"/>
    <w:rsid w:val="001D37FD"/>
    <w:rsid w:val="001D4493"/>
    <w:rsid w:val="001D4DDF"/>
    <w:rsid w:val="001D59D7"/>
    <w:rsid w:val="001D5B04"/>
    <w:rsid w:val="001E0D97"/>
    <w:rsid w:val="001E0F18"/>
    <w:rsid w:val="001E1829"/>
    <w:rsid w:val="001E1D9B"/>
    <w:rsid w:val="001E2794"/>
    <w:rsid w:val="001E3A3F"/>
    <w:rsid w:val="001E3B7C"/>
    <w:rsid w:val="001E454B"/>
    <w:rsid w:val="001E458A"/>
    <w:rsid w:val="001E4A44"/>
    <w:rsid w:val="001E5073"/>
    <w:rsid w:val="001E6D6F"/>
    <w:rsid w:val="001E787A"/>
    <w:rsid w:val="001F0099"/>
    <w:rsid w:val="001F0753"/>
    <w:rsid w:val="001F0E71"/>
    <w:rsid w:val="001F1948"/>
    <w:rsid w:val="001F19B4"/>
    <w:rsid w:val="001F25DC"/>
    <w:rsid w:val="001F2C67"/>
    <w:rsid w:val="001F310A"/>
    <w:rsid w:val="001F36A9"/>
    <w:rsid w:val="001F402B"/>
    <w:rsid w:val="001F5D2C"/>
    <w:rsid w:val="001F5DD0"/>
    <w:rsid w:val="001F7D9A"/>
    <w:rsid w:val="00200474"/>
    <w:rsid w:val="00200476"/>
    <w:rsid w:val="002007C3"/>
    <w:rsid w:val="00200912"/>
    <w:rsid w:val="00201B92"/>
    <w:rsid w:val="00201DDC"/>
    <w:rsid w:val="00202299"/>
    <w:rsid w:val="002032A7"/>
    <w:rsid w:val="00207BB1"/>
    <w:rsid w:val="00211674"/>
    <w:rsid w:val="002120C8"/>
    <w:rsid w:val="002132EA"/>
    <w:rsid w:val="0021433A"/>
    <w:rsid w:val="00214D80"/>
    <w:rsid w:val="002159CC"/>
    <w:rsid w:val="00216CA6"/>
    <w:rsid w:val="002174DF"/>
    <w:rsid w:val="00217B7D"/>
    <w:rsid w:val="00221488"/>
    <w:rsid w:val="0022157D"/>
    <w:rsid w:val="002229DC"/>
    <w:rsid w:val="00222F8A"/>
    <w:rsid w:val="00223051"/>
    <w:rsid w:val="00223224"/>
    <w:rsid w:val="00223739"/>
    <w:rsid w:val="00225E77"/>
    <w:rsid w:val="002305F6"/>
    <w:rsid w:val="00230633"/>
    <w:rsid w:val="00231AD0"/>
    <w:rsid w:val="00233930"/>
    <w:rsid w:val="00234BDB"/>
    <w:rsid w:val="00234C54"/>
    <w:rsid w:val="00235FDD"/>
    <w:rsid w:val="0023706D"/>
    <w:rsid w:val="002412B7"/>
    <w:rsid w:val="00243483"/>
    <w:rsid w:val="00244C1E"/>
    <w:rsid w:val="002461C1"/>
    <w:rsid w:val="002503E0"/>
    <w:rsid w:val="002504E1"/>
    <w:rsid w:val="002512BF"/>
    <w:rsid w:val="00251AFF"/>
    <w:rsid w:val="0025226B"/>
    <w:rsid w:val="00253A9E"/>
    <w:rsid w:val="00254ECE"/>
    <w:rsid w:val="00257A68"/>
    <w:rsid w:val="00257B88"/>
    <w:rsid w:val="00257F66"/>
    <w:rsid w:val="00262775"/>
    <w:rsid w:val="00262869"/>
    <w:rsid w:val="00262983"/>
    <w:rsid w:val="00263407"/>
    <w:rsid w:val="00264C9F"/>
    <w:rsid w:val="0026521A"/>
    <w:rsid w:val="00265511"/>
    <w:rsid w:val="002657EB"/>
    <w:rsid w:val="00265C9E"/>
    <w:rsid w:val="00265DDA"/>
    <w:rsid w:val="0026786A"/>
    <w:rsid w:val="00267E71"/>
    <w:rsid w:val="002700EC"/>
    <w:rsid w:val="002702A4"/>
    <w:rsid w:val="002703C2"/>
    <w:rsid w:val="002714EE"/>
    <w:rsid w:val="002716BF"/>
    <w:rsid w:val="00272E27"/>
    <w:rsid w:val="00275285"/>
    <w:rsid w:val="002765C5"/>
    <w:rsid w:val="00277298"/>
    <w:rsid w:val="002806E5"/>
    <w:rsid w:val="00282305"/>
    <w:rsid w:val="0028313C"/>
    <w:rsid w:val="00283257"/>
    <w:rsid w:val="0028373D"/>
    <w:rsid w:val="00284C3F"/>
    <w:rsid w:val="002857E8"/>
    <w:rsid w:val="00285E6B"/>
    <w:rsid w:val="00286EC8"/>
    <w:rsid w:val="0028724F"/>
    <w:rsid w:val="00290200"/>
    <w:rsid w:val="00290467"/>
    <w:rsid w:val="00291F76"/>
    <w:rsid w:val="0029285E"/>
    <w:rsid w:val="00293147"/>
    <w:rsid w:val="002942DC"/>
    <w:rsid w:val="00294581"/>
    <w:rsid w:val="0029458F"/>
    <w:rsid w:val="0029482F"/>
    <w:rsid w:val="00295C43"/>
    <w:rsid w:val="00296959"/>
    <w:rsid w:val="002A1151"/>
    <w:rsid w:val="002A1A1C"/>
    <w:rsid w:val="002A211C"/>
    <w:rsid w:val="002A2129"/>
    <w:rsid w:val="002A2656"/>
    <w:rsid w:val="002A28F7"/>
    <w:rsid w:val="002A2FD3"/>
    <w:rsid w:val="002A3009"/>
    <w:rsid w:val="002A3BFF"/>
    <w:rsid w:val="002A40C8"/>
    <w:rsid w:val="002A5DED"/>
    <w:rsid w:val="002A6879"/>
    <w:rsid w:val="002A7E62"/>
    <w:rsid w:val="002A7FE8"/>
    <w:rsid w:val="002B1137"/>
    <w:rsid w:val="002B1342"/>
    <w:rsid w:val="002B1CBE"/>
    <w:rsid w:val="002B217A"/>
    <w:rsid w:val="002B308A"/>
    <w:rsid w:val="002B41CB"/>
    <w:rsid w:val="002B6B65"/>
    <w:rsid w:val="002B70BC"/>
    <w:rsid w:val="002B7107"/>
    <w:rsid w:val="002C02CF"/>
    <w:rsid w:val="002C082E"/>
    <w:rsid w:val="002C0D7F"/>
    <w:rsid w:val="002C1264"/>
    <w:rsid w:val="002C1C65"/>
    <w:rsid w:val="002C1D81"/>
    <w:rsid w:val="002C2642"/>
    <w:rsid w:val="002C2645"/>
    <w:rsid w:val="002C2657"/>
    <w:rsid w:val="002C2A87"/>
    <w:rsid w:val="002C3BE4"/>
    <w:rsid w:val="002C40F5"/>
    <w:rsid w:val="002C4358"/>
    <w:rsid w:val="002C4EF0"/>
    <w:rsid w:val="002C51A8"/>
    <w:rsid w:val="002C5B1D"/>
    <w:rsid w:val="002C5E79"/>
    <w:rsid w:val="002C6F0C"/>
    <w:rsid w:val="002C73A8"/>
    <w:rsid w:val="002C78CF"/>
    <w:rsid w:val="002D083A"/>
    <w:rsid w:val="002D17BF"/>
    <w:rsid w:val="002D18E9"/>
    <w:rsid w:val="002D1FAF"/>
    <w:rsid w:val="002D55F6"/>
    <w:rsid w:val="002D5982"/>
    <w:rsid w:val="002D63B3"/>
    <w:rsid w:val="002E0DBF"/>
    <w:rsid w:val="002E2397"/>
    <w:rsid w:val="002E2FEF"/>
    <w:rsid w:val="002E4A15"/>
    <w:rsid w:val="002E4BAE"/>
    <w:rsid w:val="002E6589"/>
    <w:rsid w:val="002E65DE"/>
    <w:rsid w:val="002E6BC2"/>
    <w:rsid w:val="002E7569"/>
    <w:rsid w:val="002F0727"/>
    <w:rsid w:val="002F0F5B"/>
    <w:rsid w:val="002F2BE6"/>
    <w:rsid w:val="002F3355"/>
    <w:rsid w:val="002F34DA"/>
    <w:rsid w:val="002F3609"/>
    <w:rsid w:val="002F3DC5"/>
    <w:rsid w:val="002F3DCA"/>
    <w:rsid w:val="002F6AB9"/>
    <w:rsid w:val="002F736D"/>
    <w:rsid w:val="002F7D8C"/>
    <w:rsid w:val="00302FA7"/>
    <w:rsid w:val="00304064"/>
    <w:rsid w:val="003057E2"/>
    <w:rsid w:val="00305D93"/>
    <w:rsid w:val="003066B7"/>
    <w:rsid w:val="0031004B"/>
    <w:rsid w:val="00311426"/>
    <w:rsid w:val="00311514"/>
    <w:rsid w:val="003116BB"/>
    <w:rsid w:val="00312B30"/>
    <w:rsid w:val="003155E6"/>
    <w:rsid w:val="0032020C"/>
    <w:rsid w:val="00322E26"/>
    <w:rsid w:val="00323144"/>
    <w:rsid w:val="00323F40"/>
    <w:rsid w:val="003251AF"/>
    <w:rsid w:val="0032553C"/>
    <w:rsid w:val="00326AE2"/>
    <w:rsid w:val="00326B5E"/>
    <w:rsid w:val="00326D3C"/>
    <w:rsid w:val="00330482"/>
    <w:rsid w:val="00330960"/>
    <w:rsid w:val="003314F2"/>
    <w:rsid w:val="00331C3E"/>
    <w:rsid w:val="003321B8"/>
    <w:rsid w:val="00332DC5"/>
    <w:rsid w:val="00333108"/>
    <w:rsid w:val="0033567D"/>
    <w:rsid w:val="003365AE"/>
    <w:rsid w:val="00336DDE"/>
    <w:rsid w:val="00340101"/>
    <w:rsid w:val="0034028E"/>
    <w:rsid w:val="003409AF"/>
    <w:rsid w:val="0034175B"/>
    <w:rsid w:val="00341D2E"/>
    <w:rsid w:val="00343724"/>
    <w:rsid w:val="00345B14"/>
    <w:rsid w:val="00347608"/>
    <w:rsid w:val="00351C85"/>
    <w:rsid w:val="0035213F"/>
    <w:rsid w:val="0035300A"/>
    <w:rsid w:val="00353FB8"/>
    <w:rsid w:val="00354EC0"/>
    <w:rsid w:val="00356126"/>
    <w:rsid w:val="00357274"/>
    <w:rsid w:val="00360911"/>
    <w:rsid w:val="00360B91"/>
    <w:rsid w:val="0036108B"/>
    <w:rsid w:val="0036249D"/>
    <w:rsid w:val="00362B0C"/>
    <w:rsid w:val="00363303"/>
    <w:rsid w:val="0036390A"/>
    <w:rsid w:val="00363B8E"/>
    <w:rsid w:val="00363F25"/>
    <w:rsid w:val="00365508"/>
    <w:rsid w:val="003657C2"/>
    <w:rsid w:val="00365EB4"/>
    <w:rsid w:val="00366E6B"/>
    <w:rsid w:val="00370B09"/>
    <w:rsid w:val="00370CBD"/>
    <w:rsid w:val="003726BB"/>
    <w:rsid w:val="003731AF"/>
    <w:rsid w:val="00374045"/>
    <w:rsid w:val="00374280"/>
    <w:rsid w:val="00374E9D"/>
    <w:rsid w:val="0037586B"/>
    <w:rsid w:val="00375A67"/>
    <w:rsid w:val="0037A69A"/>
    <w:rsid w:val="0038100D"/>
    <w:rsid w:val="00381C71"/>
    <w:rsid w:val="0038288A"/>
    <w:rsid w:val="0038471D"/>
    <w:rsid w:val="00384A0D"/>
    <w:rsid w:val="003869EE"/>
    <w:rsid w:val="00386C83"/>
    <w:rsid w:val="00386F71"/>
    <w:rsid w:val="003879EA"/>
    <w:rsid w:val="003912D4"/>
    <w:rsid w:val="0039204A"/>
    <w:rsid w:val="00392450"/>
    <w:rsid w:val="003928AA"/>
    <w:rsid w:val="00392F61"/>
    <w:rsid w:val="003948B8"/>
    <w:rsid w:val="003977B3"/>
    <w:rsid w:val="00397B9A"/>
    <w:rsid w:val="003A0103"/>
    <w:rsid w:val="003A0D70"/>
    <w:rsid w:val="003A19A2"/>
    <w:rsid w:val="003A34EA"/>
    <w:rsid w:val="003A4497"/>
    <w:rsid w:val="003A4EFA"/>
    <w:rsid w:val="003A52C6"/>
    <w:rsid w:val="003A653F"/>
    <w:rsid w:val="003A6D27"/>
    <w:rsid w:val="003A772E"/>
    <w:rsid w:val="003A7A2B"/>
    <w:rsid w:val="003A7B0C"/>
    <w:rsid w:val="003B0333"/>
    <w:rsid w:val="003B11C5"/>
    <w:rsid w:val="003B3309"/>
    <w:rsid w:val="003B3CD0"/>
    <w:rsid w:val="003B3E66"/>
    <w:rsid w:val="003B454C"/>
    <w:rsid w:val="003B5418"/>
    <w:rsid w:val="003B5549"/>
    <w:rsid w:val="003C0240"/>
    <w:rsid w:val="003C1217"/>
    <w:rsid w:val="003C1C7E"/>
    <w:rsid w:val="003C362F"/>
    <w:rsid w:val="003C3A8E"/>
    <w:rsid w:val="003C3E22"/>
    <w:rsid w:val="003C448F"/>
    <w:rsid w:val="003C4BF0"/>
    <w:rsid w:val="003C68C2"/>
    <w:rsid w:val="003C6A24"/>
    <w:rsid w:val="003C6C4F"/>
    <w:rsid w:val="003C6D8C"/>
    <w:rsid w:val="003C73E3"/>
    <w:rsid w:val="003D0A7F"/>
    <w:rsid w:val="003D0ECA"/>
    <w:rsid w:val="003D148D"/>
    <w:rsid w:val="003D19C6"/>
    <w:rsid w:val="003D3D42"/>
    <w:rsid w:val="003D4419"/>
    <w:rsid w:val="003D4589"/>
    <w:rsid w:val="003D4796"/>
    <w:rsid w:val="003D5875"/>
    <w:rsid w:val="003D6887"/>
    <w:rsid w:val="003D79D8"/>
    <w:rsid w:val="003D7DEF"/>
    <w:rsid w:val="003E01AF"/>
    <w:rsid w:val="003E0F79"/>
    <w:rsid w:val="003E4C66"/>
    <w:rsid w:val="003E4F34"/>
    <w:rsid w:val="003E502C"/>
    <w:rsid w:val="003E50C6"/>
    <w:rsid w:val="003E56BF"/>
    <w:rsid w:val="003E611A"/>
    <w:rsid w:val="003E671C"/>
    <w:rsid w:val="003E7AAC"/>
    <w:rsid w:val="003F0881"/>
    <w:rsid w:val="003F20F0"/>
    <w:rsid w:val="003F2964"/>
    <w:rsid w:val="003F3875"/>
    <w:rsid w:val="003F3D85"/>
    <w:rsid w:val="003F49F5"/>
    <w:rsid w:val="003F597D"/>
    <w:rsid w:val="003F71E4"/>
    <w:rsid w:val="003F7676"/>
    <w:rsid w:val="00400718"/>
    <w:rsid w:val="004014D2"/>
    <w:rsid w:val="00401889"/>
    <w:rsid w:val="00401892"/>
    <w:rsid w:val="00401CEB"/>
    <w:rsid w:val="00402BFC"/>
    <w:rsid w:val="00402FFC"/>
    <w:rsid w:val="00403839"/>
    <w:rsid w:val="00403952"/>
    <w:rsid w:val="00404493"/>
    <w:rsid w:val="00405682"/>
    <w:rsid w:val="00405BE0"/>
    <w:rsid w:val="0040644D"/>
    <w:rsid w:val="00406855"/>
    <w:rsid w:val="00407625"/>
    <w:rsid w:val="0041117C"/>
    <w:rsid w:val="00414EB2"/>
    <w:rsid w:val="00415249"/>
    <w:rsid w:val="004156C4"/>
    <w:rsid w:val="00415EEA"/>
    <w:rsid w:val="004162E4"/>
    <w:rsid w:val="00417060"/>
    <w:rsid w:val="00420599"/>
    <w:rsid w:val="004206CE"/>
    <w:rsid w:val="004206D4"/>
    <w:rsid w:val="00420778"/>
    <w:rsid w:val="00420A26"/>
    <w:rsid w:val="00421346"/>
    <w:rsid w:val="00421B9D"/>
    <w:rsid w:val="00422D4B"/>
    <w:rsid w:val="00422DAC"/>
    <w:rsid w:val="004230D2"/>
    <w:rsid w:val="00424059"/>
    <w:rsid w:val="004254AC"/>
    <w:rsid w:val="00430DEF"/>
    <w:rsid w:val="00430DFF"/>
    <w:rsid w:val="0043116B"/>
    <w:rsid w:val="00431A32"/>
    <w:rsid w:val="00431BC8"/>
    <w:rsid w:val="004326FB"/>
    <w:rsid w:val="00433BF8"/>
    <w:rsid w:val="00435054"/>
    <w:rsid w:val="00437660"/>
    <w:rsid w:val="004376FD"/>
    <w:rsid w:val="00437FB3"/>
    <w:rsid w:val="0044198B"/>
    <w:rsid w:val="00441F73"/>
    <w:rsid w:val="00442345"/>
    <w:rsid w:val="0044276E"/>
    <w:rsid w:val="0044309E"/>
    <w:rsid w:val="00443F4D"/>
    <w:rsid w:val="004460DE"/>
    <w:rsid w:val="00446D9D"/>
    <w:rsid w:val="00446FBC"/>
    <w:rsid w:val="004472BE"/>
    <w:rsid w:val="00447783"/>
    <w:rsid w:val="004506A3"/>
    <w:rsid w:val="00451586"/>
    <w:rsid w:val="00451D02"/>
    <w:rsid w:val="0045250D"/>
    <w:rsid w:val="004526C1"/>
    <w:rsid w:val="004553E1"/>
    <w:rsid w:val="00456DEB"/>
    <w:rsid w:val="0045772D"/>
    <w:rsid w:val="00457A04"/>
    <w:rsid w:val="00457B5E"/>
    <w:rsid w:val="00457E98"/>
    <w:rsid w:val="00457FB7"/>
    <w:rsid w:val="004602C3"/>
    <w:rsid w:val="004604EC"/>
    <w:rsid w:val="004610A4"/>
    <w:rsid w:val="00461460"/>
    <w:rsid w:val="004615C9"/>
    <w:rsid w:val="00462068"/>
    <w:rsid w:val="0046230D"/>
    <w:rsid w:val="00462A9F"/>
    <w:rsid w:val="00464029"/>
    <w:rsid w:val="004651DD"/>
    <w:rsid w:val="00465CEC"/>
    <w:rsid w:val="00466233"/>
    <w:rsid w:val="00466403"/>
    <w:rsid w:val="00467806"/>
    <w:rsid w:val="0047022E"/>
    <w:rsid w:val="00470722"/>
    <w:rsid w:val="00470969"/>
    <w:rsid w:val="004727C7"/>
    <w:rsid w:val="0047425B"/>
    <w:rsid w:val="00475569"/>
    <w:rsid w:val="00475BAF"/>
    <w:rsid w:val="00475DB9"/>
    <w:rsid w:val="00475EEB"/>
    <w:rsid w:val="00475F1F"/>
    <w:rsid w:val="00475FDB"/>
    <w:rsid w:val="004763F2"/>
    <w:rsid w:val="00477019"/>
    <w:rsid w:val="00481023"/>
    <w:rsid w:val="004813FA"/>
    <w:rsid w:val="004817C9"/>
    <w:rsid w:val="00482855"/>
    <w:rsid w:val="00484056"/>
    <w:rsid w:val="0049047A"/>
    <w:rsid w:val="0049360F"/>
    <w:rsid w:val="00493F4F"/>
    <w:rsid w:val="00494098"/>
    <w:rsid w:val="004950B6"/>
    <w:rsid w:val="00497C44"/>
    <w:rsid w:val="004A07D8"/>
    <w:rsid w:val="004A0E09"/>
    <w:rsid w:val="004A37D3"/>
    <w:rsid w:val="004A4AED"/>
    <w:rsid w:val="004A5025"/>
    <w:rsid w:val="004A6DC5"/>
    <w:rsid w:val="004B0519"/>
    <w:rsid w:val="004B10C7"/>
    <w:rsid w:val="004B279E"/>
    <w:rsid w:val="004B3A1C"/>
    <w:rsid w:val="004B4100"/>
    <w:rsid w:val="004B44A3"/>
    <w:rsid w:val="004B4C57"/>
    <w:rsid w:val="004B5113"/>
    <w:rsid w:val="004B6C54"/>
    <w:rsid w:val="004B6DD6"/>
    <w:rsid w:val="004B7979"/>
    <w:rsid w:val="004B7C1F"/>
    <w:rsid w:val="004C07D2"/>
    <w:rsid w:val="004C0DD8"/>
    <w:rsid w:val="004C1131"/>
    <w:rsid w:val="004C1ED7"/>
    <w:rsid w:val="004D05B7"/>
    <w:rsid w:val="004D064C"/>
    <w:rsid w:val="004D0B90"/>
    <w:rsid w:val="004D16F7"/>
    <w:rsid w:val="004D1A37"/>
    <w:rsid w:val="004D1C3A"/>
    <w:rsid w:val="004D2713"/>
    <w:rsid w:val="004D287D"/>
    <w:rsid w:val="004D2A24"/>
    <w:rsid w:val="004D5AF0"/>
    <w:rsid w:val="004D60A7"/>
    <w:rsid w:val="004D66CE"/>
    <w:rsid w:val="004D7521"/>
    <w:rsid w:val="004D7589"/>
    <w:rsid w:val="004E186D"/>
    <w:rsid w:val="004E1CFE"/>
    <w:rsid w:val="004E1F12"/>
    <w:rsid w:val="004E2191"/>
    <w:rsid w:val="004E227A"/>
    <w:rsid w:val="004E229D"/>
    <w:rsid w:val="004E252E"/>
    <w:rsid w:val="004E2725"/>
    <w:rsid w:val="004E2CDB"/>
    <w:rsid w:val="004E5B9F"/>
    <w:rsid w:val="004E67DF"/>
    <w:rsid w:val="004F0169"/>
    <w:rsid w:val="004F05A4"/>
    <w:rsid w:val="004F0816"/>
    <w:rsid w:val="004F1597"/>
    <w:rsid w:val="004F334A"/>
    <w:rsid w:val="004F3AB5"/>
    <w:rsid w:val="004F4166"/>
    <w:rsid w:val="004F452B"/>
    <w:rsid w:val="004F5965"/>
    <w:rsid w:val="004F5981"/>
    <w:rsid w:val="004F5C43"/>
    <w:rsid w:val="004F6D01"/>
    <w:rsid w:val="004F6EDB"/>
    <w:rsid w:val="004F7D72"/>
    <w:rsid w:val="00501628"/>
    <w:rsid w:val="005023AB"/>
    <w:rsid w:val="0050243F"/>
    <w:rsid w:val="005033F9"/>
    <w:rsid w:val="00503840"/>
    <w:rsid w:val="005052E3"/>
    <w:rsid w:val="00506431"/>
    <w:rsid w:val="00506623"/>
    <w:rsid w:val="00507211"/>
    <w:rsid w:val="005077C7"/>
    <w:rsid w:val="00507CC6"/>
    <w:rsid w:val="00507D87"/>
    <w:rsid w:val="00507E0A"/>
    <w:rsid w:val="00510B24"/>
    <w:rsid w:val="00510DC4"/>
    <w:rsid w:val="00512E79"/>
    <w:rsid w:val="00515FB8"/>
    <w:rsid w:val="00516820"/>
    <w:rsid w:val="00516C9B"/>
    <w:rsid w:val="005201B6"/>
    <w:rsid w:val="0052143E"/>
    <w:rsid w:val="0052176A"/>
    <w:rsid w:val="00521891"/>
    <w:rsid w:val="005244DD"/>
    <w:rsid w:val="0052577A"/>
    <w:rsid w:val="00525B94"/>
    <w:rsid w:val="0052720E"/>
    <w:rsid w:val="005303D3"/>
    <w:rsid w:val="00530B35"/>
    <w:rsid w:val="00530CA8"/>
    <w:rsid w:val="00531D84"/>
    <w:rsid w:val="0053224E"/>
    <w:rsid w:val="0053424E"/>
    <w:rsid w:val="005355F9"/>
    <w:rsid w:val="00535EC1"/>
    <w:rsid w:val="00536426"/>
    <w:rsid w:val="00536449"/>
    <w:rsid w:val="00536ED0"/>
    <w:rsid w:val="005375BD"/>
    <w:rsid w:val="0053782A"/>
    <w:rsid w:val="00540F00"/>
    <w:rsid w:val="00541C51"/>
    <w:rsid w:val="005425AF"/>
    <w:rsid w:val="005425BC"/>
    <w:rsid w:val="00542DD6"/>
    <w:rsid w:val="005433F7"/>
    <w:rsid w:val="00543EAE"/>
    <w:rsid w:val="0054403B"/>
    <w:rsid w:val="00544161"/>
    <w:rsid w:val="00544892"/>
    <w:rsid w:val="00544BA2"/>
    <w:rsid w:val="00545E67"/>
    <w:rsid w:val="00546720"/>
    <w:rsid w:val="00546AE6"/>
    <w:rsid w:val="0054736E"/>
    <w:rsid w:val="005524F5"/>
    <w:rsid w:val="00552BF2"/>
    <w:rsid w:val="00552DF8"/>
    <w:rsid w:val="00555F13"/>
    <w:rsid w:val="005566AA"/>
    <w:rsid w:val="00560193"/>
    <w:rsid w:val="0056063E"/>
    <w:rsid w:val="00560728"/>
    <w:rsid w:val="00560889"/>
    <w:rsid w:val="005614DD"/>
    <w:rsid w:val="00562F65"/>
    <w:rsid w:val="00563190"/>
    <w:rsid w:val="00566747"/>
    <w:rsid w:val="005672A2"/>
    <w:rsid w:val="005677C3"/>
    <w:rsid w:val="00567C7C"/>
    <w:rsid w:val="005721E3"/>
    <w:rsid w:val="00572258"/>
    <w:rsid w:val="00572276"/>
    <w:rsid w:val="00572FC2"/>
    <w:rsid w:val="00573266"/>
    <w:rsid w:val="00573B32"/>
    <w:rsid w:val="005745C8"/>
    <w:rsid w:val="00577105"/>
    <w:rsid w:val="00580AC0"/>
    <w:rsid w:val="00581053"/>
    <w:rsid w:val="0058215E"/>
    <w:rsid w:val="0058234F"/>
    <w:rsid w:val="005831BF"/>
    <w:rsid w:val="00583B27"/>
    <w:rsid w:val="00583FA8"/>
    <w:rsid w:val="005845CA"/>
    <w:rsid w:val="00584FCF"/>
    <w:rsid w:val="00584FD0"/>
    <w:rsid w:val="00585018"/>
    <w:rsid w:val="00585B8A"/>
    <w:rsid w:val="00585D38"/>
    <w:rsid w:val="0058649E"/>
    <w:rsid w:val="00586CAB"/>
    <w:rsid w:val="005875C6"/>
    <w:rsid w:val="00590ADF"/>
    <w:rsid w:val="00590DD5"/>
    <w:rsid w:val="0059130F"/>
    <w:rsid w:val="00591C22"/>
    <w:rsid w:val="00592C71"/>
    <w:rsid w:val="005934BA"/>
    <w:rsid w:val="00593796"/>
    <w:rsid w:val="00594253"/>
    <w:rsid w:val="0059524F"/>
    <w:rsid w:val="00595483"/>
    <w:rsid w:val="005956AB"/>
    <w:rsid w:val="00595C0F"/>
    <w:rsid w:val="00595D87"/>
    <w:rsid w:val="00596092"/>
    <w:rsid w:val="00596E33"/>
    <w:rsid w:val="0059733C"/>
    <w:rsid w:val="005A01AD"/>
    <w:rsid w:val="005A0D5E"/>
    <w:rsid w:val="005A1AE7"/>
    <w:rsid w:val="005A250A"/>
    <w:rsid w:val="005A2561"/>
    <w:rsid w:val="005A28E2"/>
    <w:rsid w:val="005A308A"/>
    <w:rsid w:val="005A5BC5"/>
    <w:rsid w:val="005A655D"/>
    <w:rsid w:val="005A679B"/>
    <w:rsid w:val="005B1116"/>
    <w:rsid w:val="005B1598"/>
    <w:rsid w:val="005B24A7"/>
    <w:rsid w:val="005B2B2E"/>
    <w:rsid w:val="005B30FD"/>
    <w:rsid w:val="005B3878"/>
    <w:rsid w:val="005B40CD"/>
    <w:rsid w:val="005B4637"/>
    <w:rsid w:val="005B476F"/>
    <w:rsid w:val="005B4ABB"/>
    <w:rsid w:val="005B51F4"/>
    <w:rsid w:val="005B625E"/>
    <w:rsid w:val="005B74D2"/>
    <w:rsid w:val="005B75C0"/>
    <w:rsid w:val="005B7CFD"/>
    <w:rsid w:val="005C060E"/>
    <w:rsid w:val="005C078E"/>
    <w:rsid w:val="005C59BD"/>
    <w:rsid w:val="005C5D34"/>
    <w:rsid w:val="005C6255"/>
    <w:rsid w:val="005C7390"/>
    <w:rsid w:val="005C75A2"/>
    <w:rsid w:val="005D1739"/>
    <w:rsid w:val="005D185F"/>
    <w:rsid w:val="005D1E08"/>
    <w:rsid w:val="005D2AE7"/>
    <w:rsid w:val="005D2D1F"/>
    <w:rsid w:val="005D313A"/>
    <w:rsid w:val="005D56AE"/>
    <w:rsid w:val="005E2631"/>
    <w:rsid w:val="005E4328"/>
    <w:rsid w:val="005E474D"/>
    <w:rsid w:val="005E47A5"/>
    <w:rsid w:val="005E4B25"/>
    <w:rsid w:val="005E54F6"/>
    <w:rsid w:val="005E5CE7"/>
    <w:rsid w:val="005E75D3"/>
    <w:rsid w:val="005E7636"/>
    <w:rsid w:val="005E7C04"/>
    <w:rsid w:val="005F06B0"/>
    <w:rsid w:val="005F1914"/>
    <w:rsid w:val="005F32EF"/>
    <w:rsid w:val="005F376A"/>
    <w:rsid w:val="005F3978"/>
    <w:rsid w:val="005F45B1"/>
    <w:rsid w:val="005F6B93"/>
    <w:rsid w:val="005F7468"/>
    <w:rsid w:val="00600BEA"/>
    <w:rsid w:val="0060138B"/>
    <w:rsid w:val="0060150D"/>
    <w:rsid w:val="00601659"/>
    <w:rsid w:val="00602E89"/>
    <w:rsid w:val="00602FCA"/>
    <w:rsid w:val="00603AC0"/>
    <w:rsid w:val="00605794"/>
    <w:rsid w:val="00605BFB"/>
    <w:rsid w:val="00606253"/>
    <w:rsid w:val="00606BD2"/>
    <w:rsid w:val="0060732B"/>
    <w:rsid w:val="00607874"/>
    <w:rsid w:val="00607B0C"/>
    <w:rsid w:val="0061039C"/>
    <w:rsid w:val="00610415"/>
    <w:rsid w:val="00610715"/>
    <w:rsid w:val="006112EA"/>
    <w:rsid w:val="006118A3"/>
    <w:rsid w:val="006132E4"/>
    <w:rsid w:val="006148D6"/>
    <w:rsid w:val="0061562F"/>
    <w:rsid w:val="00616F5B"/>
    <w:rsid w:val="006208AF"/>
    <w:rsid w:val="006220C5"/>
    <w:rsid w:val="0062491F"/>
    <w:rsid w:val="006249C6"/>
    <w:rsid w:val="006260D2"/>
    <w:rsid w:val="00626F2E"/>
    <w:rsid w:val="00627364"/>
    <w:rsid w:val="0062750B"/>
    <w:rsid w:val="00627A6C"/>
    <w:rsid w:val="00630576"/>
    <w:rsid w:val="00630740"/>
    <w:rsid w:val="00630A94"/>
    <w:rsid w:val="00630D48"/>
    <w:rsid w:val="006316BE"/>
    <w:rsid w:val="00631C75"/>
    <w:rsid w:val="00632539"/>
    <w:rsid w:val="006330C7"/>
    <w:rsid w:val="006346F9"/>
    <w:rsid w:val="00636720"/>
    <w:rsid w:val="00637174"/>
    <w:rsid w:val="00637DE3"/>
    <w:rsid w:val="006409D0"/>
    <w:rsid w:val="00640AC9"/>
    <w:rsid w:val="00642016"/>
    <w:rsid w:val="006421B9"/>
    <w:rsid w:val="00642D13"/>
    <w:rsid w:val="00645B7A"/>
    <w:rsid w:val="00646B9D"/>
    <w:rsid w:val="006479EE"/>
    <w:rsid w:val="00650DBF"/>
    <w:rsid w:val="0065275C"/>
    <w:rsid w:val="00656172"/>
    <w:rsid w:val="0065714F"/>
    <w:rsid w:val="006575FA"/>
    <w:rsid w:val="006602CD"/>
    <w:rsid w:val="00660E98"/>
    <w:rsid w:val="006628CF"/>
    <w:rsid w:val="0066355E"/>
    <w:rsid w:val="00663BA3"/>
    <w:rsid w:val="00664F3B"/>
    <w:rsid w:val="00666833"/>
    <w:rsid w:val="0066782E"/>
    <w:rsid w:val="006705AC"/>
    <w:rsid w:val="0067157E"/>
    <w:rsid w:val="00671631"/>
    <w:rsid w:val="006719C7"/>
    <w:rsid w:val="00672F0A"/>
    <w:rsid w:val="006732FA"/>
    <w:rsid w:val="00673678"/>
    <w:rsid w:val="0067373C"/>
    <w:rsid w:val="00674724"/>
    <w:rsid w:val="00675D7E"/>
    <w:rsid w:val="00676182"/>
    <w:rsid w:val="006772E4"/>
    <w:rsid w:val="00677984"/>
    <w:rsid w:val="006801DC"/>
    <w:rsid w:val="00680E5A"/>
    <w:rsid w:val="0068194D"/>
    <w:rsid w:val="006831E7"/>
    <w:rsid w:val="00684324"/>
    <w:rsid w:val="00684C55"/>
    <w:rsid w:val="006851B1"/>
    <w:rsid w:val="0068598A"/>
    <w:rsid w:val="00686E37"/>
    <w:rsid w:val="006870A3"/>
    <w:rsid w:val="0068794C"/>
    <w:rsid w:val="0069079E"/>
    <w:rsid w:val="00690A21"/>
    <w:rsid w:val="00691CF6"/>
    <w:rsid w:val="0069282E"/>
    <w:rsid w:val="00695770"/>
    <w:rsid w:val="00695D97"/>
    <w:rsid w:val="00696FE7"/>
    <w:rsid w:val="0069732C"/>
    <w:rsid w:val="00697CA1"/>
    <w:rsid w:val="006A0B49"/>
    <w:rsid w:val="006A1968"/>
    <w:rsid w:val="006A1B33"/>
    <w:rsid w:val="006A23BB"/>
    <w:rsid w:val="006A25EA"/>
    <w:rsid w:val="006A42BB"/>
    <w:rsid w:val="006A446A"/>
    <w:rsid w:val="006A48B7"/>
    <w:rsid w:val="006A6EF9"/>
    <w:rsid w:val="006A7516"/>
    <w:rsid w:val="006B200C"/>
    <w:rsid w:val="006B2BE4"/>
    <w:rsid w:val="006B2DB9"/>
    <w:rsid w:val="006B3116"/>
    <w:rsid w:val="006B3693"/>
    <w:rsid w:val="006B36BE"/>
    <w:rsid w:val="006B3929"/>
    <w:rsid w:val="006B476E"/>
    <w:rsid w:val="006B5694"/>
    <w:rsid w:val="006B58DE"/>
    <w:rsid w:val="006B5BFB"/>
    <w:rsid w:val="006B5D9D"/>
    <w:rsid w:val="006C10C8"/>
    <w:rsid w:val="006C1101"/>
    <w:rsid w:val="006C11B0"/>
    <w:rsid w:val="006C267A"/>
    <w:rsid w:val="006C2AE2"/>
    <w:rsid w:val="006C2D03"/>
    <w:rsid w:val="006C3C4D"/>
    <w:rsid w:val="006C40C8"/>
    <w:rsid w:val="006C4811"/>
    <w:rsid w:val="006C4A18"/>
    <w:rsid w:val="006C5B61"/>
    <w:rsid w:val="006C68FA"/>
    <w:rsid w:val="006C69B9"/>
    <w:rsid w:val="006C76DA"/>
    <w:rsid w:val="006C76ED"/>
    <w:rsid w:val="006D1754"/>
    <w:rsid w:val="006D2376"/>
    <w:rsid w:val="006D2673"/>
    <w:rsid w:val="006D3B2A"/>
    <w:rsid w:val="006D3F54"/>
    <w:rsid w:val="006D420A"/>
    <w:rsid w:val="006D4728"/>
    <w:rsid w:val="006D4BA3"/>
    <w:rsid w:val="006D4C4E"/>
    <w:rsid w:val="006D6AF6"/>
    <w:rsid w:val="006E0C5F"/>
    <w:rsid w:val="006E2D34"/>
    <w:rsid w:val="006E39F4"/>
    <w:rsid w:val="006E4241"/>
    <w:rsid w:val="006E56B8"/>
    <w:rsid w:val="006E681A"/>
    <w:rsid w:val="006F0C11"/>
    <w:rsid w:val="006F0C85"/>
    <w:rsid w:val="006F135C"/>
    <w:rsid w:val="006F15FB"/>
    <w:rsid w:val="006F279F"/>
    <w:rsid w:val="006F2EC6"/>
    <w:rsid w:val="006F45EE"/>
    <w:rsid w:val="006F4D5F"/>
    <w:rsid w:val="006F510B"/>
    <w:rsid w:val="006F671E"/>
    <w:rsid w:val="006F7001"/>
    <w:rsid w:val="00700000"/>
    <w:rsid w:val="007005CB"/>
    <w:rsid w:val="0070092E"/>
    <w:rsid w:val="007010EA"/>
    <w:rsid w:val="00701114"/>
    <w:rsid w:val="007016E6"/>
    <w:rsid w:val="00702366"/>
    <w:rsid w:val="0070236A"/>
    <w:rsid w:val="00702437"/>
    <w:rsid w:val="00703A6E"/>
    <w:rsid w:val="00706B68"/>
    <w:rsid w:val="007073D3"/>
    <w:rsid w:val="00713264"/>
    <w:rsid w:val="0071484B"/>
    <w:rsid w:val="00714892"/>
    <w:rsid w:val="0071543D"/>
    <w:rsid w:val="007158DF"/>
    <w:rsid w:val="0071639E"/>
    <w:rsid w:val="00716CBF"/>
    <w:rsid w:val="00717C2B"/>
    <w:rsid w:val="00720C41"/>
    <w:rsid w:val="00720E38"/>
    <w:rsid w:val="0072190F"/>
    <w:rsid w:val="007227E0"/>
    <w:rsid w:val="007244B9"/>
    <w:rsid w:val="00724CCB"/>
    <w:rsid w:val="00724D5C"/>
    <w:rsid w:val="00724F98"/>
    <w:rsid w:val="007309F8"/>
    <w:rsid w:val="00730A18"/>
    <w:rsid w:val="00730FA8"/>
    <w:rsid w:val="00731139"/>
    <w:rsid w:val="00731BE8"/>
    <w:rsid w:val="00731F59"/>
    <w:rsid w:val="00732ADC"/>
    <w:rsid w:val="00732FFF"/>
    <w:rsid w:val="00733CD5"/>
    <w:rsid w:val="00733D21"/>
    <w:rsid w:val="00734322"/>
    <w:rsid w:val="0073589D"/>
    <w:rsid w:val="00735974"/>
    <w:rsid w:val="007369DA"/>
    <w:rsid w:val="0073780F"/>
    <w:rsid w:val="007401D6"/>
    <w:rsid w:val="0074133C"/>
    <w:rsid w:val="007414F5"/>
    <w:rsid w:val="00741C7D"/>
    <w:rsid w:val="00741CC3"/>
    <w:rsid w:val="007424CF"/>
    <w:rsid w:val="00743C0E"/>
    <w:rsid w:val="00744450"/>
    <w:rsid w:val="007449A0"/>
    <w:rsid w:val="00744ED0"/>
    <w:rsid w:val="00744F6B"/>
    <w:rsid w:val="00745E09"/>
    <w:rsid w:val="00746924"/>
    <w:rsid w:val="00746FA2"/>
    <w:rsid w:val="0074732A"/>
    <w:rsid w:val="007477A4"/>
    <w:rsid w:val="0075355E"/>
    <w:rsid w:val="00753B72"/>
    <w:rsid w:val="00753DC7"/>
    <w:rsid w:val="00753DF3"/>
    <w:rsid w:val="00753E3D"/>
    <w:rsid w:val="00753E99"/>
    <w:rsid w:val="00754387"/>
    <w:rsid w:val="007555A0"/>
    <w:rsid w:val="00755779"/>
    <w:rsid w:val="00755C67"/>
    <w:rsid w:val="00755D2D"/>
    <w:rsid w:val="00756267"/>
    <w:rsid w:val="00760108"/>
    <w:rsid w:val="0076168D"/>
    <w:rsid w:val="007616CA"/>
    <w:rsid w:val="00762550"/>
    <w:rsid w:val="00764092"/>
    <w:rsid w:val="00764E2D"/>
    <w:rsid w:val="007659E5"/>
    <w:rsid w:val="00766C4F"/>
    <w:rsid w:val="00767FCD"/>
    <w:rsid w:val="0076A1A6"/>
    <w:rsid w:val="00770B9F"/>
    <w:rsid w:val="00772505"/>
    <w:rsid w:val="00773C8D"/>
    <w:rsid w:val="00773E2D"/>
    <w:rsid w:val="00774740"/>
    <w:rsid w:val="00774E90"/>
    <w:rsid w:val="00774EDB"/>
    <w:rsid w:val="00775444"/>
    <w:rsid w:val="00775B35"/>
    <w:rsid w:val="00775D87"/>
    <w:rsid w:val="00780DA5"/>
    <w:rsid w:val="00780F6E"/>
    <w:rsid w:val="00781FF0"/>
    <w:rsid w:val="00784DC0"/>
    <w:rsid w:val="00787408"/>
    <w:rsid w:val="0078751B"/>
    <w:rsid w:val="007878CC"/>
    <w:rsid w:val="00787A4C"/>
    <w:rsid w:val="007905BA"/>
    <w:rsid w:val="007920FD"/>
    <w:rsid w:val="007937D3"/>
    <w:rsid w:val="00793ECA"/>
    <w:rsid w:val="0079460F"/>
    <w:rsid w:val="00794A43"/>
    <w:rsid w:val="00795398"/>
    <w:rsid w:val="007954B8"/>
    <w:rsid w:val="0079596D"/>
    <w:rsid w:val="00795EEA"/>
    <w:rsid w:val="007964CF"/>
    <w:rsid w:val="007965C3"/>
    <w:rsid w:val="0079696C"/>
    <w:rsid w:val="00796C5D"/>
    <w:rsid w:val="007971FF"/>
    <w:rsid w:val="007976FA"/>
    <w:rsid w:val="00797804"/>
    <w:rsid w:val="00797EAA"/>
    <w:rsid w:val="007A02E9"/>
    <w:rsid w:val="007A1D99"/>
    <w:rsid w:val="007A1F3A"/>
    <w:rsid w:val="007A24E5"/>
    <w:rsid w:val="007A2ED7"/>
    <w:rsid w:val="007A3692"/>
    <w:rsid w:val="007A4A4E"/>
    <w:rsid w:val="007A524F"/>
    <w:rsid w:val="007A761E"/>
    <w:rsid w:val="007A78C5"/>
    <w:rsid w:val="007A7B27"/>
    <w:rsid w:val="007B0116"/>
    <w:rsid w:val="007B1C05"/>
    <w:rsid w:val="007B31E9"/>
    <w:rsid w:val="007B354E"/>
    <w:rsid w:val="007B59BC"/>
    <w:rsid w:val="007B7691"/>
    <w:rsid w:val="007C06D4"/>
    <w:rsid w:val="007C0F22"/>
    <w:rsid w:val="007C11C8"/>
    <w:rsid w:val="007C1861"/>
    <w:rsid w:val="007C1C00"/>
    <w:rsid w:val="007C460B"/>
    <w:rsid w:val="007C610F"/>
    <w:rsid w:val="007C7C8B"/>
    <w:rsid w:val="007D02DF"/>
    <w:rsid w:val="007D0A2E"/>
    <w:rsid w:val="007D2041"/>
    <w:rsid w:val="007D2113"/>
    <w:rsid w:val="007D2504"/>
    <w:rsid w:val="007D2F17"/>
    <w:rsid w:val="007D3573"/>
    <w:rsid w:val="007D4880"/>
    <w:rsid w:val="007D4EF1"/>
    <w:rsid w:val="007D4FB3"/>
    <w:rsid w:val="007D5718"/>
    <w:rsid w:val="007D5FA7"/>
    <w:rsid w:val="007D63FF"/>
    <w:rsid w:val="007D68FA"/>
    <w:rsid w:val="007D6E54"/>
    <w:rsid w:val="007D72A6"/>
    <w:rsid w:val="007E07FD"/>
    <w:rsid w:val="007E24A0"/>
    <w:rsid w:val="007E32CC"/>
    <w:rsid w:val="007E3B0E"/>
    <w:rsid w:val="007E4834"/>
    <w:rsid w:val="007E540D"/>
    <w:rsid w:val="007E6238"/>
    <w:rsid w:val="007E6E56"/>
    <w:rsid w:val="007E7959"/>
    <w:rsid w:val="007F2EDC"/>
    <w:rsid w:val="007F3B5A"/>
    <w:rsid w:val="007F44DA"/>
    <w:rsid w:val="007F5EF3"/>
    <w:rsid w:val="007F6CF1"/>
    <w:rsid w:val="007F7875"/>
    <w:rsid w:val="00800894"/>
    <w:rsid w:val="00801AA0"/>
    <w:rsid w:val="008020D7"/>
    <w:rsid w:val="00803F88"/>
    <w:rsid w:val="00804C44"/>
    <w:rsid w:val="00804D6C"/>
    <w:rsid w:val="00805081"/>
    <w:rsid w:val="008066A8"/>
    <w:rsid w:val="00807AB9"/>
    <w:rsid w:val="008107E8"/>
    <w:rsid w:val="008116CC"/>
    <w:rsid w:val="00811E07"/>
    <w:rsid w:val="008120F1"/>
    <w:rsid w:val="00812288"/>
    <w:rsid w:val="0081407A"/>
    <w:rsid w:val="00814208"/>
    <w:rsid w:val="0081434B"/>
    <w:rsid w:val="00815ED3"/>
    <w:rsid w:val="008201C7"/>
    <w:rsid w:val="00820821"/>
    <w:rsid w:val="008222B0"/>
    <w:rsid w:val="0082383C"/>
    <w:rsid w:val="008250B3"/>
    <w:rsid w:val="00825103"/>
    <w:rsid w:val="008251E1"/>
    <w:rsid w:val="00825415"/>
    <w:rsid w:val="00826133"/>
    <w:rsid w:val="00827504"/>
    <w:rsid w:val="00830231"/>
    <w:rsid w:val="00830305"/>
    <w:rsid w:val="008305B2"/>
    <w:rsid w:val="00831EE4"/>
    <w:rsid w:val="00832013"/>
    <w:rsid w:val="008321C5"/>
    <w:rsid w:val="00832A7F"/>
    <w:rsid w:val="00832A83"/>
    <w:rsid w:val="00832B6D"/>
    <w:rsid w:val="00834412"/>
    <w:rsid w:val="0083626E"/>
    <w:rsid w:val="00836CF5"/>
    <w:rsid w:val="0084076D"/>
    <w:rsid w:val="00841961"/>
    <w:rsid w:val="008449B2"/>
    <w:rsid w:val="0084530F"/>
    <w:rsid w:val="00846CD0"/>
    <w:rsid w:val="0084784A"/>
    <w:rsid w:val="00851EA5"/>
    <w:rsid w:val="00852E1C"/>
    <w:rsid w:val="00853F7F"/>
    <w:rsid w:val="0085465A"/>
    <w:rsid w:val="00854666"/>
    <w:rsid w:val="008549FC"/>
    <w:rsid w:val="008563C1"/>
    <w:rsid w:val="00856AB3"/>
    <w:rsid w:val="00856DAF"/>
    <w:rsid w:val="008570B1"/>
    <w:rsid w:val="008575CE"/>
    <w:rsid w:val="0085785E"/>
    <w:rsid w:val="00857D48"/>
    <w:rsid w:val="0086047D"/>
    <w:rsid w:val="008614E8"/>
    <w:rsid w:val="00861A00"/>
    <w:rsid w:val="00864247"/>
    <w:rsid w:val="008643A6"/>
    <w:rsid w:val="00865337"/>
    <w:rsid w:val="00865822"/>
    <w:rsid w:val="0087093C"/>
    <w:rsid w:val="008711F1"/>
    <w:rsid w:val="00871470"/>
    <w:rsid w:val="008717D0"/>
    <w:rsid w:val="0087337A"/>
    <w:rsid w:val="00873482"/>
    <w:rsid w:val="00873529"/>
    <w:rsid w:val="00875E29"/>
    <w:rsid w:val="008767D7"/>
    <w:rsid w:val="00876C13"/>
    <w:rsid w:val="00877255"/>
    <w:rsid w:val="0087795E"/>
    <w:rsid w:val="00877E51"/>
    <w:rsid w:val="00877F9E"/>
    <w:rsid w:val="0088037A"/>
    <w:rsid w:val="00881367"/>
    <w:rsid w:val="00881392"/>
    <w:rsid w:val="00881B3B"/>
    <w:rsid w:val="00890709"/>
    <w:rsid w:val="008912D7"/>
    <w:rsid w:val="00891C52"/>
    <w:rsid w:val="008924D6"/>
    <w:rsid w:val="008935D3"/>
    <w:rsid w:val="00895B70"/>
    <w:rsid w:val="00895D6A"/>
    <w:rsid w:val="008963FA"/>
    <w:rsid w:val="00897F81"/>
    <w:rsid w:val="008A0F41"/>
    <w:rsid w:val="008A1681"/>
    <w:rsid w:val="008A1BC3"/>
    <w:rsid w:val="008A28B9"/>
    <w:rsid w:val="008A36C4"/>
    <w:rsid w:val="008A590D"/>
    <w:rsid w:val="008A5ADD"/>
    <w:rsid w:val="008A5BF6"/>
    <w:rsid w:val="008A5DA9"/>
    <w:rsid w:val="008A68E4"/>
    <w:rsid w:val="008A79BE"/>
    <w:rsid w:val="008B04A1"/>
    <w:rsid w:val="008B2572"/>
    <w:rsid w:val="008B3BA6"/>
    <w:rsid w:val="008B3D85"/>
    <w:rsid w:val="008B40ED"/>
    <w:rsid w:val="008B4B91"/>
    <w:rsid w:val="008B64FA"/>
    <w:rsid w:val="008B6E0C"/>
    <w:rsid w:val="008B7033"/>
    <w:rsid w:val="008C0CA9"/>
    <w:rsid w:val="008C0DE1"/>
    <w:rsid w:val="008C19B3"/>
    <w:rsid w:val="008C2B8D"/>
    <w:rsid w:val="008C3769"/>
    <w:rsid w:val="008C37B1"/>
    <w:rsid w:val="008C4BAB"/>
    <w:rsid w:val="008C4DC9"/>
    <w:rsid w:val="008C6BC4"/>
    <w:rsid w:val="008D06BF"/>
    <w:rsid w:val="008D09CD"/>
    <w:rsid w:val="008D0C37"/>
    <w:rsid w:val="008D1442"/>
    <w:rsid w:val="008D166F"/>
    <w:rsid w:val="008D23F5"/>
    <w:rsid w:val="008D3389"/>
    <w:rsid w:val="008D3916"/>
    <w:rsid w:val="008D3D10"/>
    <w:rsid w:val="008D5BA8"/>
    <w:rsid w:val="008D5F42"/>
    <w:rsid w:val="008D607F"/>
    <w:rsid w:val="008D7D48"/>
    <w:rsid w:val="008D7FB7"/>
    <w:rsid w:val="008E0DD0"/>
    <w:rsid w:val="008E4150"/>
    <w:rsid w:val="008E6BD4"/>
    <w:rsid w:val="008F036B"/>
    <w:rsid w:val="008F044D"/>
    <w:rsid w:val="008F370B"/>
    <w:rsid w:val="008F481B"/>
    <w:rsid w:val="00900700"/>
    <w:rsid w:val="0090092C"/>
    <w:rsid w:val="009034B4"/>
    <w:rsid w:val="00903A16"/>
    <w:rsid w:val="00903F1B"/>
    <w:rsid w:val="00904227"/>
    <w:rsid w:val="00904D5F"/>
    <w:rsid w:val="00904F42"/>
    <w:rsid w:val="00906586"/>
    <w:rsid w:val="00906876"/>
    <w:rsid w:val="009072B5"/>
    <w:rsid w:val="00907759"/>
    <w:rsid w:val="00907E2C"/>
    <w:rsid w:val="0091039F"/>
    <w:rsid w:val="00910A97"/>
    <w:rsid w:val="00913ACC"/>
    <w:rsid w:val="00914200"/>
    <w:rsid w:val="00914844"/>
    <w:rsid w:val="00914F3D"/>
    <w:rsid w:val="00915656"/>
    <w:rsid w:val="0091614D"/>
    <w:rsid w:val="0091691D"/>
    <w:rsid w:val="009205E9"/>
    <w:rsid w:val="00920D72"/>
    <w:rsid w:val="0092128E"/>
    <w:rsid w:val="0092162B"/>
    <w:rsid w:val="009216BA"/>
    <w:rsid w:val="009220A3"/>
    <w:rsid w:val="00922A0C"/>
    <w:rsid w:val="0092347E"/>
    <w:rsid w:val="0092368A"/>
    <w:rsid w:val="00924677"/>
    <w:rsid w:val="009247B7"/>
    <w:rsid w:val="00924E1F"/>
    <w:rsid w:val="009274B1"/>
    <w:rsid w:val="0093149D"/>
    <w:rsid w:val="00932486"/>
    <w:rsid w:val="009343EF"/>
    <w:rsid w:val="00936090"/>
    <w:rsid w:val="00936AED"/>
    <w:rsid w:val="00936BAF"/>
    <w:rsid w:val="00937BB3"/>
    <w:rsid w:val="0094052E"/>
    <w:rsid w:val="00940611"/>
    <w:rsid w:val="00941141"/>
    <w:rsid w:val="00942134"/>
    <w:rsid w:val="009427E9"/>
    <w:rsid w:val="00942CCD"/>
    <w:rsid w:val="00944062"/>
    <w:rsid w:val="00944769"/>
    <w:rsid w:val="00944C31"/>
    <w:rsid w:val="00945D25"/>
    <w:rsid w:val="00945F68"/>
    <w:rsid w:val="0094669A"/>
    <w:rsid w:val="00946772"/>
    <w:rsid w:val="00946F5B"/>
    <w:rsid w:val="00947513"/>
    <w:rsid w:val="009503DC"/>
    <w:rsid w:val="00950511"/>
    <w:rsid w:val="00950C73"/>
    <w:rsid w:val="00951C4D"/>
    <w:rsid w:val="00952435"/>
    <w:rsid w:val="009544DD"/>
    <w:rsid w:val="00954775"/>
    <w:rsid w:val="00954995"/>
    <w:rsid w:val="00954BBE"/>
    <w:rsid w:val="00955168"/>
    <w:rsid w:val="00957055"/>
    <w:rsid w:val="00960205"/>
    <w:rsid w:val="009623C2"/>
    <w:rsid w:val="00962709"/>
    <w:rsid w:val="0096408B"/>
    <w:rsid w:val="00965801"/>
    <w:rsid w:val="00965929"/>
    <w:rsid w:val="00966C67"/>
    <w:rsid w:val="00967AA8"/>
    <w:rsid w:val="009706C9"/>
    <w:rsid w:val="0097071B"/>
    <w:rsid w:val="009716CC"/>
    <w:rsid w:val="00971967"/>
    <w:rsid w:val="00971C36"/>
    <w:rsid w:val="0097217E"/>
    <w:rsid w:val="00973421"/>
    <w:rsid w:val="00973BA1"/>
    <w:rsid w:val="009744C8"/>
    <w:rsid w:val="00976EE2"/>
    <w:rsid w:val="009774AA"/>
    <w:rsid w:val="00977757"/>
    <w:rsid w:val="00982B44"/>
    <w:rsid w:val="00982D79"/>
    <w:rsid w:val="0098306E"/>
    <w:rsid w:val="00984C6D"/>
    <w:rsid w:val="0098573B"/>
    <w:rsid w:val="009858E5"/>
    <w:rsid w:val="00986D84"/>
    <w:rsid w:val="00986F91"/>
    <w:rsid w:val="009902BA"/>
    <w:rsid w:val="009914E4"/>
    <w:rsid w:val="00994D78"/>
    <w:rsid w:val="009950D7"/>
    <w:rsid w:val="009971BA"/>
    <w:rsid w:val="0099745A"/>
    <w:rsid w:val="009A1056"/>
    <w:rsid w:val="009A1582"/>
    <w:rsid w:val="009A2E75"/>
    <w:rsid w:val="009A3CD5"/>
    <w:rsid w:val="009A472F"/>
    <w:rsid w:val="009A4DA8"/>
    <w:rsid w:val="009A7012"/>
    <w:rsid w:val="009B0113"/>
    <w:rsid w:val="009B08BC"/>
    <w:rsid w:val="009B1769"/>
    <w:rsid w:val="009B1C91"/>
    <w:rsid w:val="009B2AAB"/>
    <w:rsid w:val="009B3181"/>
    <w:rsid w:val="009B3371"/>
    <w:rsid w:val="009B4BC0"/>
    <w:rsid w:val="009B5134"/>
    <w:rsid w:val="009B5957"/>
    <w:rsid w:val="009B5D9C"/>
    <w:rsid w:val="009B60B5"/>
    <w:rsid w:val="009B612C"/>
    <w:rsid w:val="009B7D7D"/>
    <w:rsid w:val="009B7E7B"/>
    <w:rsid w:val="009C0899"/>
    <w:rsid w:val="009C09E0"/>
    <w:rsid w:val="009C1C9A"/>
    <w:rsid w:val="009C1DE8"/>
    <w:rsid w:val="009C2AB4"/>
    <w:rsid w:val="009C42C7"/>
    <w:rsid w:val="009C4D0D"/>
    <w:rsid w:val="009C55CC"/>
    <w:rsid w:val="009C5C75"/>
    <w:rsid w:val="009C5ECE"/>
    <w:rsid w:val="009C72FF"/>
    <w:rsid w:val="009D0B12"/>
    <w:rsid w:val="009D2547"/>
    <w:rsid w:val="009D2EA4"/>
    <w:rsid w:val="009D3359"/>
    <w:rsid w:val="009D336E"/>
    <w:rsid w:val="009D43D0"/>
    <w:rsid w:val="009D58B9"/>
    <w:rsid w:val="009D73AD"/>
    <w:rsid w:val="009D766F"/>
    <w:rsid w:val="009E1088"/>
    <w:rsid w:val="009E180B"/>
    <w:rsid w:val="009E2345"/>
    <w:rsid w:val="009E28A2"/>
    <w:rsid w:val="009E31B3"/>
    <w:rsid w:val="009E75CE"/>
    <w:rsid w:val="009F18D2"/>
    <w:rsid w:val="009F2328"/>
    <w:rsid w:val="009F247D"/>
    <w:rsid w:val="009F29B9"/>
    <w:rsid w:val="009F2B53"/>
    <w:rsid w:val="009F3BF2"/>
    <w:rsid w:val="009F4CAA"/>
    <w:rsid w:val="009F6B12"/>
    <w:rsid w:val="009F7116"/>
    <w:rsid w:val="009F72D3"/>
    <w:rsid w:val="009F7640"/>
    <w:rsid w:val="00A00203"/>
    <w:rsid w:val="00A00931"/>
    <w:rsid w:val="00A01060"/>
    <w:rsid w:val="00A01B0E"/>
    <w:rsid w:val="00A020E6"/>
    <w:rsid w:val="00A025FA"/>
    <w:rsid w:val="00A043A8"/>
    <w:rsid w:val="00A046E2"/>
    <w:rsid w:val="00A05553"/>
    <w:rsid w:val="00A05BA7"/>
    <w:rsid w:val="00A0745F"/>
    <w:rsid w:val="00A100C2"/>
    <w:rsid w:val="00A11656"/>
    <w:rsid w:val="00A119E0"/>
    <w:rsid w:val="00A127D2"/>
    <w:rsid w:val="00A14DD8"/>
    <w:rsid w:val="00A166C4"/>
    <w:rsid w:val="00A2011A"/>
    <w:rsid w:val="00A2123F"/>
    <w:rsid w:val="00A21954"/>
    <w:rsid w:val="00A21C96"/>
    <w:rsid w:val="00A21D63"/>
    <w:rsid w:val="00A2336C"/>
    <w:rsid w:val="00A2387D"/>
    <w:rsid w:val="00A24143"/>
    <w:rsid w:val="00A24D35"/>
    <w:rsid w:val="00A2707B"/>
    <w:rsid w:val="00A276A2"/>
    <w:rsid w:val="00A302B6"/>
    <w:rsid w:val="00A30609"/>
    <w:rsid w:val="00A3081D"/>
    <w:rsid w:val="00A30D45"/>
    <w:rsid w:val="00A31F8D"/>
    <w:rsid w:val="00A32CA1"/>
    <w:rsid w:val="00A358A6"/>
    <w:rsid w:val="00A36087"/>
    <w:rsid w:val="00A37F13"/>
    <w:rsid w:val="00A413AD"/>
    <w:rsid w:val="00A42914"/>
    <w:rsid w:val="00A43E4E"/>
    <w:rsid w:val="00A44995"/>
    <w:rsid w:val="00A45FB0"/>
    <w:rsid w:val="00A46393"/>
    <w:rsid w:val="00A520AC"/>
    <w:rsid w:val="00A52274"/>
    <w:rsid w:val="00A531AD"/>
    <w:rsid w:val="00A538B5"/>
    <w:rsid w:val="00A53CF2"/>
    <w:rsid w:val="00A54031"/>
    <w:rsid w:val="00A54374"/>
    <w:rsid w:val="00A544B8"/>
    <w:rsid w:val="00A5553E"/>
    <w:rsid w:val="00A55EE4"/>
    <w:rsid w:val="00A615BF"/>
    <w:rsid w:val="00A61603"/>
    <w:rsid w:val="00A626CD"/>
    <w:rsid w:val="00A62964"/>
    <w:rsid w:val="00A62A98"/>
    <w:rsid w:val="00A6364D"/>
    <w:rsid w:val="00A662EF"/>
    <w:rsid w:val="00A6775F"/>
    <w:rsid w:val="00A71EF1"/>
    <w:rsid w:val="00A72589"/>
    <w:rsid w:val="00A72A60"/>
    <w:rsid w:val="00A730A3"/>
    <w:rsid w:val="00A73E51"/>
    <w:rsid w:val="00A74774"/>
    <w:rsid w:val="00A749DD"/>
    <w:rsid w:val="00A74B59"/>
    <w:rsid w:val="00A752B6"/>
    <w:rsid w:val="00A762FA"/>
    <w:rsid w:val="00A77324"/>
    <w:rsid w:val="00A81614"/>
    <w:rsid w:val="00A8182D"/>
    <w:rsid w:val="00A82462"/>
    <w:rsid w:val="00A82F40"/>
    <w:rsid w:val="00A834E4"/>
    <w:rsid w:val="00A84785"/>
    <w:rsid w:val="00A8575B"/>
    <w:rsid w:val="00A8652E"/>
    <w:rsid w:val="00A870EE"/>
    <w:rsid w:val="00A87A82"/>
    <w:rsid w:val="00A910D5"/>
    <w:rsid w:val="00A91263"/>
    <w:rsid w:val="00A92152"/>
    <w:rsid w:val="00A9298D"/>
    <w:rsid w:val="00A92EF5"/>
    <w:rsid w:val="00A942B5"/>
    <w:rsid w:val="00A94316"/>
    <w:rsid w:val="00A94553"/>
    <w:rsid w:val="00A95BC0"/>
    <w:rsid w:val="00A95FE3"/>
    <w:rsid w:val="00A96ABC"/>
    <w:rsid w:val="00AA06B8"/>
    <w:rsid w:val="00AA191F"/>
    <w:rsid w:val="00AA1F5B"/>
    <w:rsid w:val="00AA600F"/>
    <w:rsid w:val="00AB0C46"/>
    <w:rsid w:val="00AB1F4A"/>
    <w:rsid w:val="00AB37E2"/>
    <w:rsid w:val="00AB516B"/>
    <w:rsid w:val="00AB53DE"/>
    <w:rsid w:val="00AB6912"/>
    <w:rsid w:val="00AB6BE6"/>
    <w:rsid w:val="00AB799D"/>
    <w:rsid w:val="00AB7DC4"/>
    <w:rsid w:val="00AB7F80"/>
    <w:rsid w:val="00AC03D8"/>
    <w:rsid w:val="00AC0458"/>
    <w:rsid w:val="00AC1D6E"/>
    <w:rsid w:val="00AC1FDF"/>
    <w:rsid w:val="00AC2122"/>
    <w:rsid w:val="00AC2197"/>
    <w:rsid w:val="00AC3078"/>
    <w:rsid w:val="00AC3374"/>
    <w:rsid w:val="00AC3632"/>
    <w:rsid w:val="00AC51B1"/>
    <w:rsid w:val="00AC5ADD"/>
    <w:rsid w:val="00AC698B"/>
    <w:rsid w:val="00AC7BB3"/>
    <w:rsid w:val="00AD165D"/>
    <w:rsid w:val="00AD27D4"/>
    <w:rsid w:val="00AD37BD"/>
    <w:rsid w:val="00AD4C96"/>
    <w:rsid w:val="00AD6811"/>
    <w:rsid w:val="00AD7947"/>
    <w:rsid w:val="00AE151E"/>
    <w:rsid w:val="00AE2381"/>
    <w:rsid w:val="00AE399D"/>
    <w:rsid w:val="00AE3E7E"/>
    <w:rsid w:val="00AE65E6"/>
    <w:rsid w:val="00AE73FC"/>
    <w:rsid w:val="00AF0FFA"/>
    <w:rsid w:val="00AF127A"/>
    <w:rsid w:val="00AF3515"/>
    <w:rsid w:val="00AF378D"/>
    <w:rsid w:val="00AF53B0"/>
    <w:rsid w:val="00AF5E55"/>
    <w:rsid w:val="00AF5ED9"/>
    <w:rsid w:val="00AF5FA6"/>
    <w:rsid w:val="00AF6026"/>
    <w:rsid w:val="00AF66A2"/>
    <w:rsid w:val="00AF6FEC"/>
    <w:rsid w:val="00AF7611"/>
    <w:rsid w:val="00AF78F3"/>
    <w:rsid w:val="00AF7E28"/>
    <w:rsid w:val="00B0127D"/>
    <w:rsid w:val="00B021EC"/>
    <w:rsid w:val="00B036B6"/>
    <w:rsid w:val="00B03C3C"/>
    <w:rsid w:val="00B044C6"/>
    <w:rsid w:val="00B051D9"/>
    <w:rsid w:val="00B057DC"/>
    <w:rsid w:val="00B06F7C"/>
    <w:rsid w:val="00B103BA"/>
    <w:rsid w:val="00B1092C"/>
    <w:rsid w:val="00B11926"/>
    <w:rsid w:val="00B119D9"/>
    <w:rsid w:val="00B14A62"/>
    <w:rsid w:val="00B15034"/>
    <w:rsid w:val="00B1703A"/>
    <w:rsid w:val="00B1D9EB"/>
    <w:rsid w:val="00B213B2"/>
    <w:rsid w:val="00B22A25"/>
    <w:rsid w:val="00B22B9A"/>
    <w:rsid w:val="00B23259"/>
    <w:rsid w:val="00B23682"/>
    <w:rsid w:val="00B240B9"/>
    <w:rsid w:val="00B24C2F"/>
    <w:rsid w:val="00B254AA"/>
    <w:rsid w:val="00B25C8F"/>
    <w:rsid w:val="00B25EE9"/>
    <w:rsid w:val="00B27B02"/>
    <w:rsid w:val="00B307FC"/>
    <w:rsid w:val="00B31037"/>
    <w:rsid w:val="00B31487"/>
    <w:rsid w:val="00B3153D"/>
    <w:rsid w:val="00B31B68"/>
    <w:rsid w:val="00B31DDC"/>
    <w:rsid w:val="00B322BB"/>
    <w:rsid w:val="00B32518"/>
    <w:rsid w:val="00B33712"/>
    <w:rsid w:val="00B33D8A"/>
    <w:rsid w:val="00B3402F"/>
    <w:rsid w:val="00B35712"/>
    <w:rsid w:val="00B3602E"/>
    <w:rsid w:val="00B363CC"/>
    <w:rsid w:val="00B36584"/>
    <w:rsid w:val="00B37899"/>
    <w:rsid w:val="00B37B09"/>
    <w:rsid w:val="00B41E21"/>
    <w:rsid w:val="00B439D7"/>
    <w:rsid w:val="00B455DE"/>
    <w:rsid w:val="00B46326"/>
    <w:rsid w:val="00B4670D"/>
    <w:rsid w:val="00B50D9C"/>
    <w:rsid w:val="00B51030"/>
    <w:rsid w:val="00B5106D"/>
    <w:rsid w:val="00B518DE"/>
    <w:rsid w:val="00B536BE"/>
    <w:rsid w:val="00B544E8"/>
    <w:rsid w:val="00B54D6A"/>
    <w:rsid w:val="00B55018"/>
    <w:rsid w:val="00B552B2"/>
    <w:rsid w:val="00B567D7"/>
    <w:rsid w:val="00B568C0"/>
    <w:rsid w:val="00B56AAA"/>
    <w:rsid w:val="00B571E5"/>
    <w:rsid w:val="00B57B13"/>
    <w:rsid w:val="00B61910"/>
    <w:rsid w:val="00B623B3"/>
    <w:rsid w:val="00B63122"/>
    <w:rsid w:val="00B65284"/>
    <w:rsid w:val="00B658C6"/>
    <w:rsid w:val="00B71A39"/>
    <w:rsid w:val="00B73518"/>
    <w:rsid w:val="00B73B97"/>
    <w:rsid w:val="00B77555"/>
    <w:rsid w:val="00B77B18"/>
    <w:rsid w:val="00B81B44"/>
    <w:rsid w:val="00B826E1"/>
    <w:rsid w:val="00B827C0"/>
    <w:rsid w:val="00B82BDE"/>
    <w:rsid w:val="00B84054"/>
    <w:rsid w:val="00B84650"/>
    <w:rsid w:val="00B85AFA"/>
    <w:rsid w:val="00B8613C"/>
    <w:rsid w:val="00B866F1"/>
    <w:rsid w:val="00B90373"/>
    <w:rsid w:val="00B91A16"/>
    <w:rsid w:val="00B926FF"/>
    <w:rsid w:val="00B934B8"/>
    <w:rsid w:val="00B93A71"/>
    <w:rsid w:val="00B95714"/>
    <w:rsid w:val="00B97A79"/>
    <w:rsid w:val="00BA001F"/>
    <w:rsid w:val="00BA0088"/>
    <w:rsid w:val="00BA10E5"/>
    <w:rsid w:val="00BA18CE"/>
    <w:rsid w:val="00BA2B69"/>
    <w:rsid w:val="00BA2F83"/>
    <w:rsid w:val="00BA40BC"/>
    <w:rsid w:val="00BA4980"/>
    <w:rsid w:val="00BA49B4"/>
    <w:rsid w:val="00BA57A0"/>
    <w:rsid w:val="00BA5A1A"/>
    <w:rsid w:val="00BA6F65"/>
    <w:rsid w:val="00BA702B"/>
    <w:rsid w:val="00BA7CE9"/>
    <w:rsid w:val="00BB0764"/>
    <w:rsid w:val="00BB0908"/>
    <w:rsid w:val="00BB0C94"/>
    <w:rsid w:val="00BB168D"/>
    <w:rsid w:val="00BB2842"/>
    <w:rsid w:val="00BB360A"/>
    <w:rsid w:val="00BB36E3"/>
    <w:rsid w:val="00BB4710"/>
    <w:rsid w:val="00BB5343"/>
    <w:rsid w:val="00BC022F"/>
    <w:rsid w:val="00BC0492"/>
    <w:rsid w:val="00BC2FE8"/>
    <w:rsid w:val="00BC3B96"/>
    <w:rsid w:val="00BC48E0"/>
    <w:rsid w:val="00BC4CE9"/>
    <w:rsid w:val="00BC72C7"/>
    <w:rsid w:val="00BD0393"/>
    <w:rsid w:val="00BD0954"/>
    <w:rsid w:val="00BD14A4"/>
    <w:rsid w:val="00BD17C4"/>
    <w:rsid w:val="00BD244F"/>
    <w:rsid w:val="00BD2A02"/>
    <w:rsid w:val="00BD4381"/>
    <w:rsid w:val="00BD479A"/>
    <w:rsid w:val="00BD47BD"/>
    <w:rsid w:val="00BE123A"/>
    <w:rsid w:val="00BE12DC"/>
    <w:rsid w:val="00BE1BCD"/>
    <w:rsid w:val="00BE226A"/>
    <w:rsid w:val="00BE39C6"/>
    <w:rsid w:val="00BE6672"/>
    <w:rsid w:val="00BE6E2F"/>
    <w:rsid w:val="00BE6FC8"/>
    <w:rsid w:val="00BF0F64"/>
    <w:rsid w:val="00BF12F5"/>
    <w:rsid w:val="00BF164A"/>
    <w:rsid w:val="00BF1741"/>
    <w:rsid w:val="00BF3412"/>
    <w:rsid w:val="00BF3ADC"/>
    <w:rsid w:val="00BF4AA8"/>
    <w:rsid w:val="00BF4EFF"/>
    <w:rsid w:val="00BF7527"/>
    <w:rsid w:val="00BF7F30"/>
    <w:rsid w:val="00C01D88"/>
    <w:rsid w:val="00C02453"/>
    <w:rsid w:val="00C031DF"/>
    <w:rsid w:val="00C04143"/>
    <w:rsid w:val="00C06150"/>
    <w:rsid w:val="00C0696F"/>
    <w:rsid w:val="00C06E73"/>
    <w:rsid w:val="00C10E35"/>
    <w:rsid w:val="00C12D1D"/>
    <w:rsid w:val="00C1486B"/>
    <w:rsid w:val="00C15101"/>
    <w:rsid w:val="00C15DF9"/>
    <w:rsid w:val="00C16991"/>
    <w:rsid w:val="00C16F24"/>
    <w:rsid w:val="00C174F7"/>
    <w:rsid w:val="00C176A3"/>
    <w:rsid w:val="00C17FBB"/>
    <w:rsid w:val="00C2035D"/>
    <w:rsid w:val="00C20426"/>
    <w:rsid w:val="00C20BD6"/>
    <w:rsid w:val="00C20DE3"/>
    <w:rsid w:val="00C20E06"/>
    <w:rsid w:val="00C217A5"/>
    <w:rsid w:val="00C21C47"/>
    <w:rsid w:val="00C2345E"/>
    <w:rsid w:val="00C246C4"/>
    <w:rsid w:val="00C30A5F"/>
    <w:rsid w:val="00C33DAD"/>
    <w:rsid w:val="00C33EC4"/>
    <w:rsid w:val="00C3437C"/>
    <w:rsid w:val="00C3498E"/>
    <w:rsid w:val="00C34CBF"/>
    <w:rsid w:val="00C35B41"/>
    <w:rsid w:val="00C35E2E"/>
    <w:rsid w:val="00C361C0"/>
    <w:rsid w:val="00C3794E"/>
    <w:rsid w:val="00C4418A"/>
    <w:rsid w:val="00C4445A"/>
    <w:rsid w:val="00C46CDC"/>
    <w:rsid w:val="00C46FF5"/>
    <w:rsid w:val="00C50D61"/>
    <w:rsid w:val="00C50EFA"/>
    <w:rsid w:val="00C512FC"/>
    <w:rsid w:val="00C51B60"/>
    <w:rsid w:val="00C5290A"/>
    <w:rsid w:val="00C5292C"/>
    <w:rsid w:val="00C541B7"/>
    <w:rsid w:val="00C61309"/>
    <w:rsid w:val="00C61357"/>
    <w:rsid w:val="00C616E0"/>
    <w:rsid w:val="00C6171D"/>
    <w:rsid w:val="00C6184E"/>
    <w:rsid w:val="00C61EA7"/>
    <w:rsid w:val="00C6267D"/>
    <w:rsid w:val="00C63387"/>
    <w:rsid w:val="00C6353E"/>
    <w:rsid w:val="00C63A7C"/>
    <w:rsid w:val="00C64329"/>
    <w:rsid w:val="00C6536C"/>
    <w:rsid w:val="00C655DD"/>
    <w:rsid w:val="00C65BD0"/>
    <w:rsid w:val="00C6664A"/>
    <w:rsid w:val="00C66D04"/>
    <w:rsid w:val="00C67921"/>
    <w:rsid w:val="00C67F7E"/>
    <w:rsid w:val="00C67FB2"/>
    <w:rsid w:val="00C70C54"/>
    <w:rsid w:val="00C70FA3"/>
    <w:rsid w:val="00C7139E"/>
    <w:rsid w:val="00C74181"/>
    <w:rsid w:val="00C80618"/>
    <w:rsid w:val="00C80A40"/>
    <w:rsid w:val="00C80AD2"/>
    <w:rsid w:val="00C81A24"/>
    <w:rsid w:val="00C82FF2"/>
    <w:rsid w:val="00C8326A"/>
    <w:rsid w:val="00C84C60"/>
    <w:rsid w:val="00C8534F"/>
    <w:rsid w:val="00C85C3A"/>
    <w:rsid w:val="00C85EA7"/>
    <w:rsid w:val="00C8669D"/>
    <w:rsid w:val="00C86E81"/>
    <w:rsid w:val="00C871EF"/>
    <w:rsid w:val="00C87B65"/>
    <w:rsid w:val="00C90BCA"/>
    <w:rsid w:val="00C91540"/>
    <w:rsid w:val="00C91B98"/>
    <w:rsid w:val="00C92F3F"/>
    <w:rsid w:val="00C93A98"/>
    <w:rsid w:val="00C97088"/>
    <w:rsid w:val="00CA0002"/>
    <w:rsid w:val="00CA0546"/>
    <w:rsid w:val="00CA22C0"/>
    <w:rsid w:val="00CA3734"/>
    <w:rsid w:val="00CA3973"/>
    <w:rsid w:val="00CA4027"/>
    <w:rsid w:val="00CA4FCB"/>
    <w:rsid w:val="00CA6226"/>
    <w:rsid w:val="00CA65B0"/>
    <w:rsid w:val="00CA6E6B"/>
    <w:rsid w:val="00CA720C"/>
    <w:rsid w:val="00CA73AA"/>
    <w:rsid w:val="00CB0058"/>
    <w:rsid w:val="00CB0560"/>
    <w:rsid w:val="00CB10A1"/>
    <w:rsid w:val="00CB161B"/>
    <w:rsid w:val="00CB1AB7"/>
    <w:rsid w:val="00CB28F7"/>
    <w:rsid w:val="00CB487E"/>
    <w:rsid w:val="00CB5095"/>
    <w:rsid w:val="00CB5121"/>
    <w:rsid w:val="00CB5AB6"/>
    <w:rsid w:val="00CB5FEF"/>
    <w:rsid w:val="00CB6C5E"/>
    <w:rsid w:val="00CC0C87"/>
    <w:rsid w:val="00CC12B5"/>
    <w:rsid w:val="00CC134E"/>
    <w:rsid w:val="00CC2E1C"/>
    <w:rsid w:val="00CC2E46"/>
    <w:rsid w:val="00CC3952"/>
    <w:rsid w:val="00CC4C09"/>
    <w:rsid w:val="00CC5583"/>
    <w:rsid w:val="00CC5DE9"/>
    <w:rsid w:val="00CC635E"/>
    <w:rsid w:val="00CC68D4"/>
    <w:rsid w:val="00CC6A3A"/>
    <w:rsid w:val="00CC6A91"/>
    <w:rsid w:val="00CC741C"/>
    <w:rsid w:val="00CC7BEC"/>
    <w:rsid w:val="00CC7D55"/>
    <w:rsid w:val="00CD0AAE"/>
    <w:rsid w:val="00CD12A8"/>
    <w:rsid w:val="00CD19C3"/>
    <w:rsid w:val="00CD2680"/>
    <w:rsid w:val="00CD3D6E"/>
    <w:rsid w:val="00CD5917"/>
    <w:rsid w:val="00CD5B98"/>
    <w:rsid w:val="00CD711C"/>
    <w:rsid w:val="00CD7A41"/>
    <w:rsid w:val="00CE010D"/>
    <w:rsid w:val="00CE04BC"/>
    <w:rsid w:val="00CE051D"/>
    <w:rsid w:val="00CE1301"/>
    <w:rsid w:val="00CE169E"/>
    <w:rsid w:val="00CE2104"/>
    <w:rsid w:val="00CE269E"/>
    <w:rsid w:val="00CE2B10"/>
    <w:rsid w:val="00CE3A12"/>
    <w:rsid w:val="00CE4246"/>
    <w:rsid w:val="00CE460E"/>
    <w:rsid w:val="00CE62AE"/>
    <w:rsid w:val="00CE69DA"/>
    <w:rsid w:val="00CE7254"/>
    <w:rsid w:val="00CE7DE8"/>
    <w:rsid w:val="00CE7E27"/>
    <w:rsid w:val="00CF0648"/>
    <w:rsid w:val="00CF1563"/>
    <w:rsid w:val="00CF17DB"/>
    <w:rsid w:val="00CF21BB"/>
    <w:rsid w:val="00CF2E99"/>
    <w:rsid w:val="00CF42DF"/>
    <w:rsid w:val="00CF5015"/>
    <w:rsid w:val="00CF6762"/>
    <w:rsid w:val="00CF6F9D"/>
    <w:rsid w:val="00CF773D"/>
    <w:rsid w:val="00CF7B76"/>
    <w:rsid w:val="00D0042E"/>
    <w:rsid w:val="00D025FC"/>
    <w:rsid w:val="00D0278E"/>
    <w:rsid w:val="00D071C9"/>
    <w:rsid w:val="00D07247"/>
    <w:rsid w:val="00D07718"/>
    <w:rsid w:val="00D1004B"/>
    <w:rsid w:val="00D10584"/>
    <w:rsid w:val="00D10711"/>
    <w:rsid w:val="00D10F57"/>
    <w:rsid w:val="00D13B0C"/>
    <w:rsid w:val="00D14720"/>
    <w:rsid w:val="00D147CD"/>
    <w:rsid w:val="00D15552"/>
    <w:rsid w:val="00D15DB9"/>
    <w:rsid w:val="00D21BE2"/>
    <w:rsid w:val="00D22E7B"/>
    <w:rsid w:val="00D23270"/>
    <w:rsid w:val="00D2384A"/>
    <w:rsid w:val="00D24241"/>
    <w:rsid w:val="00D24943"/>
    <w:rsid w:val="00D24E99"/>
    <w:rsid w:val="00D254CE"/>
    <w:rsid w:val="00D26DC5"/>
    <w:rsid w:val="00D30407"/>
    <w:rsid w:val="00D3084A"/>
    <w:rsid w:val="00D31A57"/>
    <w:rsid w:val="00D32044"/>
    <w:rsid w:val="00D332C5"/>
    <w:rsid w:val="00D35653"/>
    <w:rsid w:val="00D35A91"/>
    <w:rsid w:val="00D35B21"/>
    <w:rsid w:val="00D36404"/>
    <w:rsid w:val="00D368AA"/>
    <w:rsid w:val="00D3743B"/>
    <w:rsid w:val="00D37702"/>
    <w:rsid w:val="00D37962"/>
    <w:rsid w:val="00D41207"/>
    <w:rsid w:val="00D43CD0"/>
    <w:rsid w:val="00D44283"/>
    <w:rsid w:val="00D4556B"/>
    <w:rsid w:val="00D458C5"/>
    <w:rsid w:val="00D45B64"/>
    <w:rsid w:val="00D472C6"/>
    <w:rsid w:val="00D47ADF"/>
    <w:rsid w:val="00D47B62"/>
    <w:rsid w:val="00D51CF9"/>
    <w:rsid w:val="00D527BA"/>
    <w:rsid w:val="00D53635"/>
    <w:rsid w:val="00D53D67"/>
    <w:rsid w:val="00D53EE6"/>
    <w:rsid w:val="00D553E2"/>
    <w:rsid w:val="00D60364"/>
    <w:rsid w:val="00D619BA"/>
    <w:rsid w:val="00D61F88"/>
    <w:rsid w:val="00D62161"/>
    <w:rsid w:val="00D64C6C"/>
    <w:rsid w:val="00D71806"/>
    <w:rsid w:val="00D71A02"/>
    <w:rsid w:val="00D732CB"/>
    <w:rsid w:val="00D740F6"/>
    <w:rsid w:val="00D7444C"/>
    <w:rsid w:val="00D74B86"/>
    <w:rsid w:val="00D75032"/>
    <w:rsid w:val="00D7513E"/>
    <w:rsid w:val="00D75A9B"/>
    <w:rsid w:val="00D82046"/>
    <w:rsid w:val="00D82112"/>
    <w:rsid w:val="00D83155"/>
    <w:rsid w:val="00D838E4"/>
    <w:rsid w:val="00D843CD"/>
    <w:rsid w:val="00D84600"/>
    <w:rsid w:val="00D84F25"/>
    <w:rsid w:val="00D84FEE"/>
    <w:rsid w:val="00D8569A"/>
    <w:rsid w:val="00D8598F"/>
    <w:rsid w:val="00D86B26"/>
    <w:rsid w:val="00D86C5F"/>
    <w:rsid w:val="00D9113A"/>
    <w:rsid w:val="00D917A6"/>
    <w:rsid w:val="00D91D1E"/>
    <w:rsid w:val="00D92858"/>
    <w:rsid w:val="00D93C7F"/>
    <w:rsid w:val="00D959DC"/>
    <w:rsid w:val="00D971F9"/>
    <w:rsid w:val="00DA0E29"/>
    <w:rsid w:val="00DA0FBE"/>
    <w:rsid w:val="00DA17C1"/>
    <w:rsid w:val="00DA216A"/>
    <w:rsid w:val="00DA2A96"/>
    <w:rsid w:val="00DA3206"/>
    <w:rsid w:val="00DA3266"/>
    <w:rsid w:val="00DA4016"/>
    <w:rsid w:val="00DA43D8"/>
    <w:rsid w:val="00DA4ABD"/>
    <w:rsid w:val="00DA700C"/>
    <w:rsid w:val="00DA7E89"/>
    <w:rsid w:val="00DB0743"/>
    <w:rsid w:val="00DB2693"/>
    <w:rsid w:val="00DB28FC"/>
    <w:rsid w:val="00DB29E0"/>
    <w:rsid w:val="00DB32E0"/>
    <w:rsid w:val="00DB3475"/>
    <w:rsid w:val="00DB366E"/>
    <w:rsid w:val="00DB3871"/>
    <w:rsid w:val="00DB38C8"/>
    <w:rsid w:val="00DB4354"/>
    <w:rsid w:val="00DB4A97"/>
    <w:rsid w:val="00DB4CF7"/>
    <w:rsid w:val="00DB5DDE"/>
    <w:rsid w:val="00DB61AC"/>
    <w:rsid w:val="00DC0AB5"/>
    <w:rsid w:val="00DC0E13"/>
    <w:rsid w:val="00DC0FCC"/>
    <w:rsid w:val="00DC1B4A"/>
    <w:rsid w:val="00DC2970"/>
    <w:rsid w:val="00DC3334"/>
    <w:rsid w:val="00DC48A7"/>
    <w:rsid w:val="00DC5EB3"/>
    <w:rsid w:val="00DC5F45"/>
    <w:rsid w:val="00DC63AC"/>
    <w:rsid w:val="00DC7805"/>
    <w:rsid w:val="00DC7AE3"/>
    <w:rsid w:val="00DC7BAE"/>
    <w:rsid w:val="00DD0D36"/>
    <w:rsid w:val="00DD15BF"/>
    <w:rsid w:val="00DD201A"/>
    <w:rsid w:val="00DD42BD"/>
    <w:rsid w:val="00DD628A"/>
    <w:rsid w:val="00DD672F"/>
    <w:rsid w:val="00DD6917"/>
    <w:rsid w:val="00DD751F"/>
    <w:rsid w:val="00DDA43B"/>
    <w:rsid w:val="00DE0320"/>
    <w:rsid w:val="00DE03D6"/>
    <w:rsid w:val="00DE08BE"/>
    <w:rsid w:val="00DE1C44"/>
    <w:rsid w:val="00DE1CC4"/>
    <w:rsid w:val="00DE1EAA"/>
    <w:rsid w:val="00DE3AA6"/>
    <w:rsid w:val="00DE5775"/>
    <w:rsid w:val="00DE5CE7"/>
    <w:rsid w:val="00DE7D25"/>
    <w:rsid w:val="00DF2E7C"/>
    <w:rsid w:val="00DF34DD"/>
    <w:rsid w:val="00DF4539"/>
    <w:rsid w:val="00DF48A3"/>
    <w:rsid w:val="00DF4C32"/>
    <w:rsid w:val="00DF6783"/>
    <w:rsid w:val="00DF68AE"/>
    <w:rsid w:val="00DF68D6"/>
    <w:rsid w:val="00DF6ED4"/>
    <w:rsid w:val="00DF6FA6"/>
    <w:rsid w:val="00DF75EA"/>
    <w:rsid w:val="00E028C9"/>
    <w:rsid w:val="00E02D25"/>
    <w:rsid w:val="00E03034"/>
    <w:rsid w:val="00E033D5"/>
    <w:rsid w:val="00E03714"/>
    <w:rsid w:val="00E05069"/>
    <w:rsid w:val="00E07573"/>
    <w:rsid w:val="00E1351C"/>
    <w:rsid w:val="00E13A98"/>
    <w:rsid w:val="00E1423F"/>
    <w:rsid w:val="00E147F1"/>
    <w:rsid w:val="00E14F92"/>
    <w:rsid w:val="00E177B0"/>
    <w:rsid w:val="00E17AD3"/>
    <w:rsid w:val="00E20C39"/>
    <w:rsid w:val="00E21259"/>
    <w:rsid w:val="00E212A9"/>
    <w:rsid w:val="00E21900"/>
    <w:rsid w:val="00E2269D"/>
    <w:rsid w:val="00E22D3C"/>
    <w:rsid w:val="00E238D7"/>
    <w:rsid w:val="00E238F3"/>
    <w:rsid w:val="00E23C1A"/>
    <w:rsid w:val="00E23F7F"/>
    <w:rsid w:val="00E24475"/>
    <w:rsid w:val="00E24651"/>
    <w:rsid w:val="00E251FF"/>
    <w:rsid w:val="00E25341"/>
    <w:rsid w:val="00E25429"/>
    <w:rsid w:val="00E313C2"/>
    <w:rsid w:val="00E3388D"/>
    <w:rsid w:val="00E34898"/>
    <w:rsid w:val="00E37D7E"/>
    <w:rsid w:val="00E403E6"/>
    <w:rsid w:val="00E40619"/>
    <w:rsid w:val="00E407DA"/>
    <w:rsid w:val="00E412EA"/>
    <w:rsid w:val="00E415EF"/>
    <w:rsid w:val="00E438F6"/>
    <w:rsid w:val="00E44B73"/>
    <w:rsid w:val="00E460F6"/>
    <w:rsid w:val="00E46914"/>
    <w:rsid w:val="00E46980"/>
    <w:rsid w:val="00E478F2"/>
    <w:rsid w:val="00E50B9D"/>
    <w:rsid w:val="00E53D91"/>
    <w:rsid w:val="00E551F0"/>
    <w:rsid w:val="00E613B6"/>
    <w:rsid w:val="00E62072"/>
    <w:rsid w:val="00E638F4"/>
    <w:rsid w:val="00E63A1B"/>
    <w:rsid w:val="00E6448F"/>
    <w:rsid w:val="00E65756"/>
    <w:rsid w:val="00E67E39"/>
    <w:rsid w:val="00E67FE4"/>
    <w:rsid w:val="00E70BF8"/>
    <w:rsid w:val="00E71646"/>
    <w:rsid w:val="00E71B2B"/>
    <w:rsid w:val="00E71CB4"/>
    <w:rsid w:val="00E72A17"/>
    <w:rsid w:val="00E72A61"/>
    <w:rsid w:val="00E73391"/>
    <w:rsid w:val="00E75221"/>
    <w:rsid w:val="00E764DB"/>
    <w:rsid w:val="00E77712"/>
    <w:rsid w:val="00E77BF5"/>
    <w:rsid w:val="00E80102"/>
    <w:rsid w:val="00E8063F"/>
    <w:rsid w:val="00E80E73"/>
    <w:rsid w:val="00E818A8"/>
    <w:rsid w:val="00E82151"/>
    <w:rsid w:val="00E82329"/>
    <w:rsid w:val="00E82551"/>
    <w:rsid w:val="00E825F3"/>
    <w:rsid w:val="00E85AA3"/>
    <w:rsid w:val="00E862A5"/>
    <w:rsid w:val="00E86C9C"/>
    <w:rsid w:val="00E90056"/>
    <w:rsid w:val="00E9035A"/>
    <w:rsid w:val="00E91011"/>
    <w:rsid w:val="00E928A0"/>
    <w:rsid w:val="00E92ACA"/>
    <w:rsid w:val="00E92B6E"/>
    <w:rsid w:val="00E930C7"/>
    <w:rsid w:val="00E936AC"/>
    <w:rsid w:val="00E958D9"/>
    <w:rsid w:val="00E95AB9"/>
    <w:rsid w:val="00E95B9A"/>
    <w:rsid w:val="00EA21B6"/>
    <w:rsid w:val="00EA2FCB"/>
    <w:rsid w:val="00EA3F3C"/>
    <w:rsid w:val="00EA53BC"/>
    <w:rsid w:val="00EA59E6"/>
    <w:rsid w:val="00EA5C63"/>
    <w:rsid w:val="00EA6752"/>
    <w:rsid w:val="00EA72EF"/>
    <w:rsid w:val="00EA7C12"/>
    <w:rsid w:val="00EB1C0A"/>
    <w:rsid w:val="00EB33F3"/>
    <w:rsid w:val="00EB41AA"/>
    <w:rsid w:val="00EB43B0"/>
    <w:rsid w:val="00EB7CB3"/>
    <w:rsid w:val="00EC021E"/>
    <w:rsid w:val="00EC0B75"/>
    <w:rsid w:val="00EC3222"/>
    <w:rsid w:val="00EC35CC"/>
    <w:rsid w:val="00EC3A8D"/>
    <w:rsid w:val="00EC5AB7"/>
    <w:rsid w:val="00EC5D78"/>
    <w:rsid w:val="00EC64C5"/>
    <w:rsid w:val="00EC6B67"/>
    <w:rsid w:val="00EC6E6D"/>
    <w:rsid w:val="00EC7004"/>
    <w:rsid w:val="00EC7BBB"/>
    <w:rsid w:val="00ED02BE"/>
    <w:rsid w:val="00ED1940"/>
    <w:rsid w:val="00ED20E2"/>
    <w:rsid w:val="00ED2353"/>
    <w:rsid w:val="00ED24F0"/>
    <w:rsid w:val="00ED2A27"/>
    <w:rsid w:val="00ED2CE2"/>
    <w:rsid w:val="00ED2E44"/>
    <w:rsid w:val="00ED2E8F"/>
    <w:rsid w:val="00ED4F62"/>
    <w:rsid w:val="00ED669C"/>
    <w:rsid w:val="00ED70CE"/>
    <w:rsid w:val="00ED76C4"/>
    <w:rsid w:val="00EE092F"/>
    <w:rsid w:val="00EE119C"/>
    <w:rsid w:val="00EE1EED"/>
    <w:rsid w:val="00EE2A7B"/>
    <w:rsid w:val="00EE2D24"/>
    <w:rsid w:val="00EE334E"/>
    <w:rsid w:val="00EE33C8"/>
    <w:rsid w:val="00EE36CB"/>
    <w:rsid w:val="00EE425A"/>
    <w:rsid w:val="00EE54B1"/>
    <w:rsid w:val="00EE572F"/>
    <w:rsid w:val="00EE5B57"/>
    <w:rsid w:val="00EE65AD"/>
    <w:rsid w:val="00EE6AE3"/>
    <w:rsid w:val="00EE6F56"/>
    <w:rsid w:val="00EE71B5"/>
    <w:rsid w:val="00EE792F"/>
    <w:rsid w:val="00EF28C2"/>
    <w:rsid w:val="00EF293B"/>
    <w:rsid w:val="00EF4872"/>
    <w:rsid w:val="00EF4B66"/>
    <w:rsid w:val="00EF4FA2"/>
    <w:rsid w:val="00EF503F"/>
    <w:rsid w:val="00EF5286"/>
    <w:rsid w:val="00EF62CE"/>
    <w:rsid w:val="00EF633D"/>
    <w:rsid w:val="00EF6A64"/>
    <w:rsid w:val="00EF6F14"/>
    <w:rsid w:val="00F01D34"/>
    <w:rsid w:val="00F02024"/>
    <w:rsid w:val="00F046C4"/>
    <w:rsid w:val="00F0483D"/>
    <w:rsid w:val="00F102F4"/>
    <w:rsid w:val="00F10DFC"/>
    <w:rsid w:val="00F12512"/>
    <w:rsid w:val="00F125D5"/>
    <w:rsid w:val="00F13354"/>
    <w:rsid w:val="00F13974"/>
    <w:rsid w:val="00F14B85"/>
    <w:rsid w:val="00F14FAF"/>
    <w:rsid w:val="00F1504E"/>
    <w:rsid w:val="00F1528A"/>
    <w:rsid w:val="00F152D4"/>
    <w:rsid w:val="00F15C49"/>
    <w:rsid w:val="00F17EDD"/>
    <w:rsid w:val="00F220AE"/>
    <w:rsid w:val="00F22102"/>
    <w:rsid w:val="00F26218"/>
    <w:rsid w:val="00F27C8F"/>
    <w:rsid w:val="00F30AE3"/>
    <w:rsid w:val="00F30B6E"/>
    <w:rsid w:val="00F30E4B"/>
    <w:rsid w:val="00F33F0B"/>
    <w:rsid w:val="00F34B74"/>
    <w:rsid w:val="00F35009"/>
    <w:rsid w:val="00F35752"/>
    <w:rsid w:val="00F35EB8"/>
    <w:rsid w:val="00F363EE"/>
    <w:rsid w:val="00F3643A"/>
    <w:rsid w:val="00F3702D"/>
    <w:rsid w:val="00F37174"/>
    <w:rsid w:val="00F40FC2"/>
    <w:rsid w:val="00F41151"/>
    <w:rsid w:val="00F42584"/>
    <w:rsid w:val="00F44575"/>
    <w:rsid w:val="00F5055F"/>
    <w:rsid w:val="00F51301"/>
    <w:rsid w:val="00F52629"/>
    <w:rsid w:val="00F52AEB"/>
    <w:rsid w:val="00F54E31"/>
    <w:rsid w:val="00F550A3"/>
    <w:rsid w:val="00F5544D"/>
    <w:rsid w:val="00F55A5E"/>
    <w:rsid w:val="00F5789F"/>
    <w:rsid w:val="00F57DDC"/>
    <w:rsid w:val="00F60D97"/>
    <w:rsid w:val="00F60FDF"/>
    <w:rsid w:val="00F61A55"/>
    <w:rsid w:val="00F625E1"/>
    <w:rsid w:val="00F647CB"/>
    <w:rsid w:val="00F660BF"/>
    <w:rsid w:val="00F661C0"/>
    <w:rsid w:val="00F66429"/>
    <w:rsid w:val="00F666B3"/>
    <w:rsid w:val="00F67284"/>
    <w:rsid w:val="00F6747F"/>
    <w:rsid w:val="00F70428"/>
    <w:rsid w:val="00F7091C"/>
    <w:rsid w:val="00F71788"/>
    <w:rsid w:val="00F72060"/>
    <w:rsid w:val="00F740BD"/>
    <w:rsid w:val="00F7417B"/>
    <w:rsid w:val="00F74D30"/>
    <w:rsid w:val="00F7540F"/>
    <w:rsid w:val="00F75AE6"/>
    <w:rsid w:val="00F76B94"/>
    <w:rsid w:val="00F77006"/>
    <w:rsid w:val="00F77D79"/>
    <w:rsid w:val="00F77F49"/>
    <w:rsid w:val="00F806B9"/>
    <w:rsid w:val="00F80795"/>
    <w:rsid w:val="00F82428"/>
    <w:rsid w:val="00F84338"/>
    <w:rsid w:val="00F844C7"/>
    <w:rsid w:val="00F848CE"/>
    <w:rsid w:val="00F86A6F"/>
    <w:rsid w:val="00F87906"/>
    <w:rsid w:val="00F915B3"/>
    <w:rsid w:val="00F91B62"/>
    <w:rsid w:val="00F92EEF"/>
    <w:rsid w:val="00F94477"/>
    <w:rsid w:val="00F94909"/>
    <w:rsid w:val="00F949D3"/>
    <w:rsid w:val="00F94F40"/>
    <w:rsid w:val="00F96C60"/>
    <w:rsid w:val="00F97D48"/>
    <w:rsid w:val="00FA0DFC"/>
    <w:rsid w:val="00FA1B26"/>
    <w:rsid w:val="00FA1DA8"/>
    <w:rsid w:val="00FA2015"/>
    <w:rsid w:val="00FA2F6B"/>
    <w:rsid w:val="00FA3731"/>
    <w:rsid w:val="00FA3A14"/>
    <w:rsid w:val="00FA4375"/>
    <w:rsid w:val="00FA671A"/>
    <w:rsid w:val="00FA6A9A"/>
    <w:rsid w:val="00FB0B06"/>
    <w:rsid w:val="00FB138F"/>
    <w:rsid w:val="00FB1DDC"/>
    <w:rsid w:val="00FB1FA5"/>
    <w:rsid w:val="00FB3EC0"/>
    <w:rsid w:val="00FB5053"/>
    <w:rsid w:val="00FC0B9B"/>
    <w:rsid w:val="00FC150E"/>
    <w:rsid w:val="00FC1F7F"/>
    <w:rsid w:val="00FC3BD8"/>
    <w:rsid w:val="00FC4769"/>
    <w:rsid w:val="00FC4C6D"/>
    <w:rsid w:val="00FC61BC"/>
    <w:rsid w:val="00FC61C0"/>
    <w:rsid w:val="00FC6430"/>
    <w:rsid w:val="00FC685F"/>
    <w:rsid w:val="00FC7E7F"/>
    <w:rsid w:val="00FD112D"/>
    <w:rsid w:val="00FD282B"/>
    <w:rsid w:val="00FD29EF"/>
    <w:rsid w:val="00FD34EB"/>
    <w:rsid w:val="00FD38BE"/>
    <w:rsid w:val="00FD3BF6"/>
    <w:rsid w:val="00FD3F1D"/>
    <w:rsid w:val="00FD4FE3"/>
    <w:rsid w:val="00FD599C"/>
    <w:rsid w:val="00FD5E92"/>
    <w:rsid w:val="00FD6B76"/>
    <w:rsid w:val="00FD7F30"/>
    <w:rsid w:val="00FE1E57"/>
    <w:rsid w:val="00FE21D3"/>
    <w:rsid w:val="00FE3F6F"/>
    <w:rsid w:val="00FE5C67"/>
    <w:rsid w:val="00FE6249"/>
    <w:rsid w:val="00FE63D1"/>
    <w:rsid w:val="00FE7837"/>
    <w:rsid w:val="00FE78CB"/>
    <w:rsid w:val="00FE7E55"/>
    <w:rsid w:val="00FF145F"/>
    <w:rsid w:val="00FF35C5"/>
    <w:rsid w:val="00FF40AE"/>
    <w:rsid w:val="00FF480E"/>
    <w:rsid w:val="00FF64F9"/>
    <w:rsid w:val="00FF6AE7"/>
    <w:rsid w:val="00FF6FB4"/>
    <w:rsid w:val="011C94FC"/>
    <w:rsid w:val="012D32F4"/>
    <w:rsid w:val="0130A60F"/>
    <w:rsid w:val="0137AAEF"/>
    <w:rsid w:val="014BC5FA"/>
    <w:rsid w:val="0152ED29"/>
    <w:rsid w:val="01618ABB"/>
    <w:rsid w:val="016647E7"/>
    <w:rsid w:val="019220A4"/>
    <w:rsid w:val="01A663D4"/>
    <w:rsid w:val="01D69A79"/>
    <w:rsid w:val="01E231AB"/>
    <w:rsid w:val="01ECAE35"/>
    <w:rsid w:val="02062381"/>
    <w:rsid w:val="0208EAC1"/>
    <w:rsid w:val="0209AE45"/>
    <w:rsid w:val="020A333E"/>
    <w:rsid w:val="020C31DB"/>
    <w:rsid w:val="0223A520"/>
    <w:rsid w:val="024B9975"/>
    <w:rsid w:val="024FB8BB"/>
    <w:rsid w:val="02555748"/>
    <w:rsid w:val="0265554C"/>
    <w:rsid w:val="0266CB69"/>
    <w:rsid w:val="026B1C81"/>
    <w:rsid w:val="0274B2DD"/>
    <w:rsid w:val="027EA280"/>
    <w:rsid w:val="0287D990"/>
    <w:rsid w:val="028FC916"/>
    <w:rsid w:val="0291DC18"/>
    <w:rsid w:val="02AC3FF6"/>
    <w:rsid w:val="02AF4EE4"/>
    <w:rsid w:val="02B4939B"/>
    <w:rsid w:val="02BE2510"/>
    <w:rsid w:val="02DAC256"/>
    <w:rsid w:val="02F97A6C"/>
    <w:rsid w:val="02FE469D"/>
    <w:rsid w:val="0311509E"/>
    <w:rsid w:val="03261F2E"/>
    <w:rsid w:val="0338E6CE"/>
    <w:rsid w:val="033CE634"/>
    <w:rsid w:val="034EC789"/>
    <w:rsid w:val="035871D2"/>
    <w:rsid w:val="0367563A"/>
    <w:rsid w:val="0391935C"/>
    <w:rsid w:val="03977AD7"/>
    <w:rsid w:val="03C1BA7C"/>
    <w:rsid w:val="03CC6FE7"/>
    <w:rsid w:val="04011380"/>
    <w:rsid w:val="042C5859"/>
    <w:rsid w:val="0437617A"/>
    <w:rsid w:val="045F7CE1"/>
    <w:rsid w:val="0462B72B"/>
    <w:rsid w:val="0464B54A"/>
    <w:rsid w:val="04689BD4"/>
    <w:rsid w:val="046BDD54"/>
    <w:rsid w:val="049064F1"/>
    <w:rsid w:val="04D9BCCE"/>
    <w:rsid w:val="04DC7C69"/>
    <w:rsid w:val="04DE0496"/>
    <w:rsid w:val="0512B043"/>
    <w:rsid w:val="0518926D"/>
    <w:rsid w:val="053253A5"/>
    <w:rsid w:val="054A6356"/>
    <w:rsid w:val="0556BD25"/>
    <w:rsid w:val="055FD2C3"/>
    <w:rsid w:val="058A06C3"/>
    <w:rsid w:val="05ACB2E4"/>
    <w:rsid w:val="05B670CD"/>
    <w:rsid w:val="05F38BA4"/>
    <w:rsid w:val="05F944B8"/>
    <w:rsid w:val="05FE6ED8"/>
    <w:rsid w:val="062C3552"/>
    <w:rsid w:val="066631A8"/>
    <w:rsid w:val="066B4D83"/>
    <w:rsid w:val="069AB123"/>
    <w:rsid w:val="06B5D1FC"/>
    <w:rsid w:val="06BBEAE4"/>
    <w:rsid w:val="06BD654A"/>
    <w:rsid w:val="06C65B12"/>
    <w:rsid w:val="06F63480"/>
    <w:rsid w:val="070C95D4"/>
    <w:rsid w:val="073F50A1"/>
    <w:rsid w:val="074D0885"/>
    <w:rsid w:val="0753AED0"/>
    <w:rsid w:val="0762D297"/>
    <w:rsid w:val="077B8D18"/>
    <w:rsid w:val="078E51CC"/>
    <w:rsid w:val="078E8CE6"/>
    <w:rsid w:val="07A80FA5"/>
    <w:rsid w:val="07D457C9"/>
    <w:rsid w:val="08020CA1"/>
    <w:rsid w:val="082DE793"/>
    <w:rsid w:val="083BD57A"/>
    <w:rsid w:val="0856FEC8"/>
    <w:rsid w:val="08702A70"/>
    <w:rsid w:val="08914D10"/>
    <w:rsid w:val="08B91226"/>
    <w:rsid w:val="08D2035C"/>
    <w:rsid w:val="08D472AB"/>
    <w:rsid w:val="0937635C"/>
    <w:rsid w:val="09434374"/>
    <w:rsid w:val="094BA6FA"/>
    <w:rsid w:val="095367CB"/>
    <w:rsid w:val="09615810"/>
    <w:rsid w:val="09A5200F"/>
    <w:rsid w:val="09A81FEF"/>
    <w:rsid w:val="09B01553"/>
    <w:rsid w:val="09C50E70"/>
    <w:rsid w:val="09C64FCF"/>
    <w:rsid w:val="09E2C44E"/>
    <w:rsid w:val="09F09B95"/>
    <w:rsid w:val="0A26DD14"/>
    <w:rsid w:val="0A2BCB19"/>
    <w:rsid w:val="0A2D95E8"/>
    <w:rsid w:val="0A3C2FE2"/>
    <w:rsid w:val="0A42D53A"/>
    <w:rsid w:val="0A47FC57"/>
    <w:rsid w:val="0A777A28"/>
    <w:rsid w:val="0A7A3352"/>
    <w:rsid w:val="0AB4CCBD"/>
    <w:rsid w:val="0AB4EADF"/>
    <w:rsid w:val="0AB966D1"/>
    <w:rsid w:val="0ADC629D"/>
    <w:rsid w:val="0AF73CFE"/>
    <w:rsid w:val="0B0D5577"/>
    <w:rsid w:val="0B21446B"/>
    <w:rsid w:val="0B628662"/>
    <w:rsid w:val="0B89D438"/>
    <w:rsid w:val="0B96A4AA"/>
    <w:rsid w:val="0BA9F3E5"/>
    <w:rsid w:val="0BB10FEE"/>
    <w:rsid w:val="0BD3A9DA"/>
    <w:rsid w:val="0BDA0261"/>
    <w:rsid w:val="0C77613C"/>
    <w:rsid w:val="0C77CD7F"/>
    <w:rsid w:val="0C7CDF9E"/>
    <w:rsid w:val="0C7FD075"/>
    <w:rsid w:val="0C83179A"/>
    <w:rsid w:val="0C89FBA5"/>
    <w:rsid w:val="0CA57843"/>
    <w:rsid w:val="0CCF2EE2"/>
    <w:rsid w:val="0CD6DD54"/>
    <w:rsid w:val="0CFCAF32"/>
    <w:rsid w:val="0D0CDA07"/>
    <w:rsid w:val="0D26CB88"/>
    <w:rsid w:val="0D60A3F4"/>
    <w:rsid w:val="0D616F5D"/>
    <w:rsid w:val="0D6292A6"/>
    <w:rsid w:val="0D67BDB9"/>
    <w:rsid w:val="0D7F9D9A"/>
    <w:rsid w:val="0D99B10B"/>
    <w:rsid w:val="0D9BB8B3"/>
    <w:rsid w:val="0D9CC490"/>
    <w:rsid w:val="0DA411B8"/>
    <w:rsid w:val="0DDCC595"/>
    <w:rsid w:val="0DDCD96E"/>
    <w:rsid w:val="0E1247D2"/>
    <w:rsid w:val="0E3CEECE"/>
    <w:rsid w:val="0E5224E8"/>
    <w:rsid w:val="0E60465B"/>
    <w:rsid w:val="0E789132"/>
    <w:rsid w:val="0E7B84A2"/>
    <w:rsid w:val="0E7EE010"/>
    <w:rsid w:val="0E8DFC02"/>
    <w:rsid w:val="0E8F1A6C"/>
    <w:rsid w:val="0E9A433C"/>
    <w:rsid w:val="0ED40FC7"/>
    <w:rsid w:val="0F0EBDC7"/>
    <w:rsid w:val="0F16465D"/>
    <w:rsid w:val="0F1E1753"/>
    <w:rsid w:val="0F20F0FD"/>
    <w:rsid w:val="0F6F5FC5"/>
    <w:rsid w:val="0F754F5B"/>
    <w:rsid w:val="0F78D250"/>
    <w:rsid w:val="0F7E81E3"/>
    <w:rsid w:val="0F8923BF"/>
    <w:rsid w:val="0F8F7C72"/>
    <w:rsid w:val="0FAAB524"/>
    <w:rsid w:val="0FB1C8FB"/>
    <w:rsid w:val="0FCECD66"/>
    <w:rsid w:val="0FEB0743"/>
    <w:rsid w:val="0FED46EC"/>
    <w:rsid w:val="102C3C50"/>
    <w:rsid w:val="10524846"/>
    <w:rsid w:val="106922D8"/>
    <w:rsid w:val="1071A783"/>
    <w:rsid w:val="109925DF"/>
    <w:rsid w:val="109B4D76"/>
    <w:rsid w:val="10AE1883"/>
    <w:rsid w:val="10B29D23"/>
    <w:rsid w:val="10B9E7B4"/>
    <w:rsid w:val="10BB7155"/>
    <w:rsid w:val="10D02492"/>
    <w:rsid w:val="10EFA00D"/>
    <w:rsid w:val="11417A98"/>
    <w:rsid w:val="1142F87B"/>
    <w:rsid w:val="11443B4D"/>
    <w:rsid w:val="1155B957"/>
    <w:rsid w:val="116B24F3"/>
    <w:rsid w:val="11731094"/>
    <w:rsid w:val="118B0E7C"/>
    <w:rsid w:val="11A8EEE7"/>
    <w:rsid w:val="11BD8287"/>
    <w:rsid w:val="11BDB64C"/>
    <w:rsid w:val="11BFAEB6"/>
    <w:rsid w:val="11C06581"/>
    <w:rsid w:val="11CB83DF"/>
    <w:rsid w:val="11E8FD73"/>
    <w:rsid w:val="11F8AA8D"/>
    <w:rsid w:val="1281A741"/>
    <w:rsid w:val="128F9488"/>
    <w:rsid w:val="1299F0C0"/>
    <w:rsid w:val="12C5113D"/>
    <w:rsid w:val="12CDADBF"/>
    <w:rsid w:val="12F0E620"/>
    <w:rsid w:val="13027DE7"/>
    <w:rsid w:val="13275727"/>
    <w:rsid w:val="13459A8C"/>
    <w:rsid w:val="134CAE20"/>
    <w:rsid w:val="134DB727"/>
    <w:rsid w:val="13842776"/>
    <w:rsid w:val="13865A2F"/>
    <w:rsid w:val="13BE9022"/>
    <w:rsid w:val="13CCA809"/>
    <w:rsid w:val="13FEB57E"/>
    <w:rsid w:val="14035AF4"/>
    <w:rsid w:val="14138568"/>
    <w:rsid w:val="142B8B8D"/>
    <w:rsid w:val="142D58CC"/>
    <w:rsid w:val="145C539D"/>
    <w:rsid w:val="1460E19E"/>
    <w:rsid w:val="1469B307"/>
    <w:rsid w:val="146BF102"/>
    <w:rsid w:val="147060B1"/>
    <w:rsid w:val="147AD045"/>
    <w:rsid w:val="14967B69"/>
    <w:rsid w:val="14C9B890"/>
    <w:rsid w:val="14EF4C80"/>
    <w:rsid w:val="14F414D9"/>
    <w:rsid w:val="14FE5BF0"/>
    <w:rsid w:val="15061A8C"/>
    <w:rsid w:val="150F1A77"/>
    <w:rsid w:val="1520605C"/>
    <w:rsid w:val="152C7C72"/>
    <w:rsid w:val="152E5311"/>
    <w:rsid w:val="153CF373"/>
    <w:rsid w:val="1548673E"/>
    <w:rsid w:val="1589F88D"/>
    <w:rsid w:val="15A7179B"/>
    <w:rsid w:val="15AC62AA"/>
    <w:rsid w:val="15CAA1E6"/>
    <w:rsid w:val="15F0C189"/>
    <w:rsid w:val="15FD37C0"/>
    <w:rsid w:val="1626B2BB"/>
    <w:rsid w:val="1630FD3F"/>
    <w:rsid w:val="1654BC7A"/>
    <w:rsid w:val="16900E66"/>
    <w:rsid w:val="1694ABA7"/>
    <w:rsid w:val="169A2C51"/>
    <w:rsid w:val="169F1D61"/>
    <w:rsid w:val="16AAE41F"/>
    <w:rsid w:val="16B70322"/>
    <w:rsid w:val="16BDC9D5"/>
    <w:rsid w:val="16D11632"/>
    <w:rsid w:val="16D3CDB6"/>
    <w:rsid w:val="17126710"/>
    <w:rsid w:val="172A73AC"/>
    <w:rsid w:val="174B8EEF"/>
    <w:rsid w:val="1762B72F"/>
    <w:rsid w:val="1780370B"/>
    <w:rsid w:val="1785B234"/>
    <w:rsid w:val="179D8790"/>
    <w:rsid w:val="179DFF5A"/>
    <w:rsid w:val="17C1A42D"/>
    <w:rsid w:val="18238BA7"/>
    <w:rsid w:val="183259E5"/>
    <w:rsid w:val="183AE0E8"/>
    <w:rsid w:val="18586245"/>
    <w:rsid w:val="18588FC3"/>
    <w:rsid w:val="185C0E0F"/>
    <w:rsid w:val="1868E90D"/>
    <w:rsid w:val="186D6FD0"/>
    <w:rsid w:val="187D99AE"/>
    <w:rsid w:val="188EB18C"/>
    <w:rsid w:val="189AFB68"/>
    <w:rsid w:val="18CDC05B"/>
    <w:rsid w:val="18CEC277"/>
    <w:rsid w:val="18D11785"/>
    <w:rsid w:val="18DBFD7B"/>
    <w:rsid w:val="18E9D6F8"/>
    <w:rsid w:val="18EC5D54"/>
    <w:rsid w:val="190931F5"/>
    <w:rsid w:val="19316ED1"/>
    <w:rsid w:val="1931CC6D"/>
    <w:rsid w:val="193BF724"/>
    <w:rsid w:val="1970E996"/>
    <w:rsid w:val="19784E6A"/>
    <w:rsid w:val="19807F90"/>
    <w:rsid w:val="19AF3545"/>
    <w:rsid w:val="1A15CC2A"/>
    <w:rsid w:val="1A28E9C8"/>
    <w:rsid w:val="1A3E7568"/>
    <w:rsid w:val="1A57A0AF"/>
    <w:rsid w:val="1AAC2D94"/>
    <w:rsid w:val="1ACAD884"/>
    <w:rsid w:val="1AF75897"/>
    <w:rsid w:val="1AF93028"/>
    <w:rsid w:val="1AFD7A9D"/>
    <w:rsid w:val="1B5D0AA5"/>
    <w:rsid w:val="1B78BDA6"/>
    <w:rsid w:val="1B7EA335"/>
    <w:rsid w:val="1B95FA2A"/>
    <w:rsid w:val="1BA2D144"/>
    <w:rsid w:val="1BC4EF6C"/>
    <w:rsid w:val="1BE5F5FB"/>
    <w:rsid w:val="1BEF0D1E"/>
    <w:rsid w:val="1BF064D5"/>
    <w:rsid w:val="1BF3A763"/>
    <w:rsid w:val="1C4BE375"/>
    <w:rsid w:val="1C4F0B85"/>
    <w:rsid w:val="1C547EA6"/>
    <w:rsid w:val="1C6BBF72"/>
    <w:rsid w:val="1C9F6786"/>
    <w:rsid w:val="1CE08A41"/>
    <w:rsid w:val="1CF762D9"/>
    <w:rsid w:val="1D22149A"/>
    <w:rsid w:val="1D34E10D"/>
    <w:rsid w:val="1D4612CD"/>
    <w:rsid w:val="1D4CEE92"/>
    <w:rsid w:val="1D5F960C"/>
    <w:rsid w:val="1D681B11"/>
    <w:rsid w:val="1D8590BB"/>
    <w:rsid w:val="1D93A685"/>
    <w:rsid w:val="1DA856A7"/>
    <w:rsid w:val="1DDB16B9"/>
    <w:rsid w:val="1DED8DCF"/>
    <w:rsid w:val="1DF713B7"/>
    <w:rsid w:val="1E03FDD0"/>
    <w:rsid w:val="1E08E7EA"/>
    <w:rsid w:val="1E1BB009"/>
    <w:rsid w:val="1E3304B9"/>
    <w:rsid w:val="1E35EEE0"/>
    <w:rsid w:val="1E4D429B"/>
    <w:rsid w:val="1E4DF36E"/>
    <w:rsid w:val="1E6C7977"/>
    <w:rsid w:val="1EAD746D"/>
    <w:rsid w:val="1EB332FF"/>
    <w:rsid w:val="1ED06A73"/>
    <w:rsid w:val="1ED71503"/>
    <w:rsid w:val="1F07F455"/>
    <w:rsid w:val="1F0B1AFD"/>
    <w:rsid w:val="1F45110D"/>
    <w:rsid w:val="1F504CA2"/>
    <w:rsid w:val="1F62D10C"/>
    <w:rsid w:val="1F6DFD61"/>
    <w:rsid w:val="1F905D9C"/>
    <w:rsid w:val="1F90909A"/>
    <w:rsid w:val="1F94984D"/>
    <w:rsid w:val="1F96F819"/>
    <w:rsid w:val="1FAE796E"/>
    <w:rsid w:val="1FB41050"/>
    <w:rsid w:val="1FB87F3A"/>
    <w:rsid w:val="1FB9BF69"/>
    <w:rsid w:val="1FC0C0A0"/>
    <w:rsid w:val="1FC64A8A"/>
    <w:rsid w:val="1FCCA14B"/>
    <w:rsid w:val="1FDF826D"/>
    <w:rsid w:val="20009274"/>
    <w:rsid w:val="20127A25"/>
    <w:rsid w:val="2014EC7F"/>
    <w:rsid w:val="20454DDD"/>
    <w:rsid w:val="2089519B"/>
    <w:rsid w:val="208BA375"/>
    <w:rsid w:val="209679D5"/>
    <w:rsid w:val="20AA03BE"/>
    <w:rsid w:val="210F9343"/>
    <w:rsid w:val="21189D7E"/>
    <w:rsid w:val="211C7ACF"/>
    <w:rsid w:val="21430570"/>
    <w:rsid w:val="2145BDCF"/>
    <w:rsid w:val="215B0204"/>
    <w:rsid w:val="215C6DE3"/>
    <w:rsid w:val="21652C03"/>
    <w:rsid w:val="21696562"/>
    <w:rsid w:val="217BF7CF"/>
    <w:rsid w:val="21B20634"/>
    <w:rsid w:val="21B944B2"/>
    <w:rsid w:val="21D2AD75"/>
    <w:rsid w:val="21DD1132"/>
    <w:rsid w:val="221F9116"/>
    <w:rsid w:val="224467B5"/>
    <w:rsid w:val="225B0212"/>
    <w:rsid w:val="226BF86F"/>
    <w:rsid w:val="227F91F2"/>
    <w:rsid w:val="22A9ABA4"/>
    <w:rsid w:val="22AF5CD1"/>
    <w:rsid w:val="22B6B7A9"/>
    <w:rsid w:val="22C22533"/>
    <w:rsid w:val="22D4FB87"/>
    <w:rsid w:val="22EB27E4"/>
    <w:rsid w:val="22F4EB22"/>
    <w:rsid w:val="22F6532E"/>
    <w:rsid w:val="230535C3"/>
    <w:rsid w:val="23253623"/>
    <w:rsid w:val="2328BD34"/>
    <w:rsid w:val="232CC7EC"/>
    <w:rsid w:val="234913D3"/>
    <w:rsid w:val="2352A53B"/>
    <w:rsid w:val="235363DE"/>
    <w:rsid w:val="2371984D"/>
    <w:rsid w:val="2377796B"/>
    <w:rsid w:val="2380798C"/>
    <w:rsid w:val="2390C1CA"/>
    <w:rsid w:val="23A1137D"/>
    <w:rsid w:val="23A544C7"/>
    <w:rsid w:val="23AE4A44"/>
    <w:rsid w:val="23C79F6A"/>
    <w:rsid w:val="23CE55E0"/>
    <w:rsid w:val="24019C32"/>
    <w:rsid w:val="2404457C"/>
    <w:rsid w:val="241E1541"/>
    <w:rsid w:val="241F909F"/>
    <w:rsid w:val="2426B439"/>
    <w:rsid w:val="2442D396"/>
    <w:rsid w:val="245F893F"/>
    <w:rsid w:val="24747F14"/>
    <w:rsid w:val="247C3922"/>
    <w:rsid w:val="2496833A"/>
    <w:rsid w:val="24A9C62D"/>
    <w:rsid w:val="24B761CF"/>
    <w:rsid w:val="24B91BB1"/>
    <w:rsid w:val="24CE752A"/>
    <w:rsid w:val="24E4F117"/>
    <w:rsid w:val="24F0DCE2"/>
    <w:rsid w:val="251E95D6"/>
    <w:rsid w:val="252C712B"/>
    <w:rsid w:val="2539F99F"/>
    <w:rsid w:val="25633788"/>
    <w:rsid w:val="2571A5F0"/>
    <w:rsid w:val="25CA6B01"/>
    <w:rsid w:val="25DC7862"/>
    <w:rsid w:val="25E1BB0D"/>
    <w:rsid w:val="26167693"/>
    <w:rsid w:val="263141F4"/>
    <w:rsid w:val="2637DC12"/>
    <w:rsid w:val="264248E6"/>
    <w:rsid w:val="264BD338"/>
    <w:rsid w:val="2671B07F"/>
    <w:rsid w:val="269C3B05"/>
    <w:rsid w:val="26A5F00B"/>
    <w:rsid w:val="26C8418C"/>
    <w:rsid w:val="26DE8764"/>
    <w:rsid w:val="27791211"/>
    <w:rsid w:val="27A1105E"/>
    <w:rsid w:val="27A8F039"/>
    <w:rsid w:val="27BBA5E1"/>
    <w:rsid w:val="27BE8AD3"/>
    <w:rsid w:val="27E5885B"/>
    <w:rsid w:val="2800FC13"/>
    <w:rsid w:val="2801E270"/>
    <w:rsid w:val="2813F26F"/>
    <w:rsid w:val="28202360"/>
    <w:rsid w:val="28445178"/>
    <w:rsid w:val="284CE75A"/>
    <w:rsid w:val="285B51B7"/>
    <w:rsid w:val="286146E9"/>
    <w:rsid w:val="2866E5AD"/>
    <w:rsid w:val="288304D9"/>
    <w:rsid w:val="28AFBDFA"/>
    <w:rsid w:val="28BE136A"/>
    <w:rsid w:val="28E382EB"/>
    <w:rsid w:val="28FEF4BC"/>
    <w:rsid w:val="2924B675"/>
    <w:rsid w:val="29264ECB"/>
    <w:rsid w:val="292802EC"/>
    <w:rsid w:val="2952A07F"/>
    <w:rsid w:val="2955942C"/>
    <w:rsid w:val="295A34FF"/>
    <w:rsid w:val="298E37FA"/>
    <w:rsid w:val="29BA6E32"/>
    <w:rsid w:val="29D84905"/>
    <w:rsid w:val="2A1696D3"/>
    <w:rsid w:val="2A190AAB"/>
    <w:rsid w:val="2A299578"/>
    <w:rsid w:val="2A542F04"/>
    <w:rsid w:val="2A5C5D06"/>
    <w:rsid w:val="2A72DDD2"/>
    <w:rsid w:val="2A9E28FC"/>
    <w:rsid w:val="2AAC9B5F"/>
    <w:rsid w:val="2AB1B7E9"/>
    <w:rsid w:val="2AC1170E"/>
    <w:rsid w:val="2AC131EC"/>
    <w:rsid w:val="2AC5FC3B"/>
    <w:rsid w:val="2AC89641"/>
    <w:rsid w:val="2ACECAC3"/>
    <w:rsid w:val="2ACFDD0D"/>
    <w:rsid w:val="2AEA16F3"/>
    <w:rsid w:val="2B1E2352"/>
    <w:rsid w:val="2B24D104"/>
    <w:rsid w:val="2B39B62B"/>
    <w:rsid w:val="2B3ED6EE"/>
    <w:rsid w:val="2B44F74B"/>
    <w:rsid w:val="2B747E5C"/>
    <w:rsid w:val="2B9EA7EE"/>
    <w:rsid w:val="2BB0DBEC"/>
    <w:rsid w:val="2BB5D0AA"/>
    <w:rsid w:val="2BC1597D"/>
    <w:rsid w:val="2BC1F12F"/>
    <w:rsid w:val="2BD92CAE"/>
    <w:rsid w:val="2BF30714"/>
    <w:rsid w:val="2BF8021B"/>
    <w:rsid w:val="2C13863D"/>
    <w:rsid w:val="2C209175"/>
    <w:rsid w:val="2C28DFD1"/>
    <w:rsid w:val="2C59B7EA"/>
    <w:rsid w:val="2C6F13A2"/>
    <w:rsid w:val="2C85288F"/>
    <w:rsid w:val="2CCB3EDE"/>
    <w:rsid w:val="2CE51A01"/>
    <w:rsid w:val="2CE7C202"/>
    <w:rsid w:val="2D0E3375"/>
    <w:rsid w:val="2D1293D7"/>
    <w:rsid w:val="2D21297D"/>
    <w:rsid w:val="2D2D250F"/>
    <w:rsid w:val="2D31BFFF"/>
    <w:rsid w:val="2D4878B6"/>
    <w:rsid w:val="2D583E13"/>
    <w:rsid w:val="2D670A3C"/>
    <w:rsid w:val="2D93D27C"/>
    <w:rsid w:val="2DDBCE04"/>
    <w:rsid w:val="2DDC377D"/>
    <w:rsid w:val="2DF2BB10"/>
    <w:rsid w:val="2DF53A16"/>
    <w:rsid w:val="2DFD6E73"/>
    <w:rsid w:val="2E17AD3B"/>
    <w:rsid w:val="2E1AE787"/>
    <w:rsid w:val="2E49D778"/>
    <w:rsid w:val="2E5357DE"/>
    <w:rsid w:val="2E9C178B"/>
    <w:rsid w:val="2E9CC1E3"/>
    <w:rsid w:val="2E9FA573"/>
    <w:rsid w:val="2EB5C1EC"/>
    <w:rsid w:val="2ECA933B"/>
    <w:rsid w:val="2ED26A52"/>
    <w:rsid w:val="2EEB1E27"/>
    <w:rsid w:val="2F1FB6BB"/>
    <w:rsid w:val="2F2A4513"/>
    <w:rsid w:val="2F2ACB02"/>
    <w:rsid w:val="2F5117E3"/>
    <w:rsid w:val="2F810D9A"/>
    <w:rsid w:val="2F863960"/>
    <w:rsid w:val="2FA399BF"/>
    <w:rsid w:val="2FD5CC47"/>
    <w:rsid w:val="2FEC49F5"/>
    <w:rsid w:val="3000E8CB"/>
    <w:rsid w:val="30032692"/>
    <w:rsid w:val="300ADE8A"/>
    <w:rsid w:val="301464DE"/>
    <w:rsid w:val="30282B43"/>
    <w:rsid w:val="302B1177"/>
    <w:rsid w:val="302F9007"/>
    <w:rsid w:val="303BBD5E"/>
    <w:rsid w:val="3048B23F"/>
    <w:rsid w:val="305F0CA2"/>
    <w:rsid w:val="3061B4C1"/>
    <w:rsid w:val="3066639C"/>
    <w:rsid w:val="306C27BE"/>
    <w:rsid w:val="3080341E"/>
    <w:rsid w:val="30CBEC51"/>
    <w:rsid w:val="30CE31EE"/>
    <w:rsid w:val="30D28A52"/>
    <w:rsid w:val="30E12486"/>
    <w:rsid w:val="30E3A4E8"/>
    <w:rsid w:val="311FB325"/>
    <w:rsid w:val="3131701B"/>
    <w:rsid w:val="313D7292"/>
    <w:rsid w:val="314284C5"/>
    <w:rsid w:val="3169C694"/>
    <w:rsid w:val="317D5FBB"/>
    <w:rsid w:val="317D9201"/>
    <w:rsid w:val="3184B9B6"/>
    <w:rsid w:val="31920DDA"/>
    <w:rsid w:val="3198CE85"/>
    <w:rsid w:val="31A02F25"/>
    <w:rsid w:val="31C694E6"/>
    <w:rsid w:val="32038195"/>
    <w:rsid w:val="322B9B45"/>
    <w:rsid w:val="322DAFDD"/>
    <w:rsid w:val="3252731F"/>
    <w:rsid w:val="325D6456"/>
    <w:rsid w:val="326D0ECD"/>
    <w:rsid w:val="32844E49"/>
    <w:rsid w:val="32A1F137"/>
    <w:rsid w:val="32A1F551"/>
    <w:rsid w:val="32B7BE97"/>
    <w:rsid w:val="32BD3252"/>
    <w:rsid w:val="32C7B086"/>
    <w:rsid w:val="32D2F6D4"/>
    <w:rsid w:val="33049D55"/>
    <w:rsid w:val="3317B826"/>
    <w:rsid w:val="332ADCF8"/>
    <w:rsid w:val="332B0F4F"/>
    <w:rsid w:val="332EF1A6"/>
    <w:rsid w:val="336AF805"/>
    <w:rsid w:val="33726766"/>
    <w:rsid w:val="339D884B"/>
    <w:rsid w:val="33D05796"/>
    <w:rsid w:val="33EA14AD"/>
    <w:rsid w:val="33EC5DEF"/>
    <w:rsid w:val="3401685F"/>
    <w:rsid w:val="340C473C"/>
    <w:rsid w:val="34250822"/>
    <w:rsid w:val="34368827"/>
    <w:rsid w:val="343B39A7"/>
    <w:rsid w:val="3444B465"/>
    <w:rsid w:val="3450D590"/>
    <w:rsid w:val="3453550A"/>
    <w:rsid w:val="345902B3"/>
    <w:rsid w:val="346EA6FC"/>
    <w:rsid w:val="3488ED9B"/>
    <w:rsid w:val="34B0A692"/>
    <w:rsid w:val="34C131C7"/>
    <w:rsid w:val="34D2CD81"/>
    <w:rsid w:val="34DDDCEF"/>
    <w:rsid w:val="34EDD115"/>
    <w:rsid w:val="35035847"/>
    <w:rsid w:val="35104BA6"/>
    <w:rsid w:val="3522BB40"/>
    <w:rsid w:val="3534814C"/>
    <w:rsid w:val="3539D4BF"/>
    <w:rsid w:val="3539EA64"/>
    <w:rsid w:val="3549BBA1"/>
    <w:rsid w:val="35546F67"/>
    <w:rsid w:val="3596A9F5"/>
    <w:rsid w:val="35971398"/>
    <w:rsid w:val="35A423C6"/>
    <w:rsid w:val="35B5E39F"/>
    <w:rsid w:val="35C00B19"/>
    <w:rsid w:val="35E55108"/>
    <w:rsid w:val="35F2480D"/>
    <w:rsid w:val="35FEF870"/>
    <w:rsid w:val="3608C45C"/>
    <w:rsid w:val="361643DB"/>
    <w:rsid w:val="36204A04"/>
    <w:rsid w:val="362B1A1D"/>
    <w:rsid w:val="3633CF33"/>
    <w:rsid w:val="36389B13"/>
    <w:rsid w:val="368F2254"/>
    <w:rsid w:val="36902F41"/>
    <w:rsid w:val="36B69786"/>
    <w:rsid w:val="36C45E51"/>
    <w:rsid w:val="36D57921"/>
    <w:rsid w:val="36D8BE25"/>
    <w:rsid w:val="36DE6556"/>
    <w:rsid w:val="36FCF6CB"/>
    <w:rsid w:val="37010DD5"/>
    <w:rsid w:val="37018758"/>
    <w:rsid w:val="37153714"/>
    <w:rsid w:val="371834C7"/>
    <w:rsid w:val="37229975"/>
    <w:rsid w:val="3767DCBD"/>
    <w:rsid w:val="3787E61E"/>
    <w:rsid w:val="3788DA1B"/>
    <w:rsid w:val="37A05A23"/>
    <w:rsid w:val="37A7753B"/>
    <w:rsid w:val="37B9B3CF"/>
    <w:rsid w:val="37CC1924"/>
    <w:rsid w:val="37CF289F"/>
    <w:rsid w:val="37E82701"/>
    <w:rsid w:val="37ECD780"/>
    <w:rsid w:val="37F3F5EE"/>
    <w:rsid w:val="37FD916C"/>
    <w:rsid w:val="380591E2"/>
    <w:rsid w:val="387E2949"/>
    <w:rsid w:val="3882D891"/>
    <w:rsid w:val="38842360"/>
    <w:rsid w:val="38A57A79"/>
    <w:rsid w:val="38C96546"/>
    <w:rsid w:val="38CDE9BF"/>
    <w:rsid w:val="38D152CC"/>
    <w:rsid w:val="38E824B7"/>
    <w:rsid w:val="39052A4C"/>
    <w:rsid w:val="3961C92D"/>
    <w:rsid w:val="39707EFE"/>
    <w:rsid w:val="399EB1C1"/>
    <w:rsid w:val="39A310F4"/>
    <w:rsid w:val="39CF1B7E"/>
    <w:rsid w:val="39FEF24B"/>
    <w:rsid w:val="3A0DC0BB"/>
    <w:rsid w:val="3A113A7C"/>
    <w:rsid w:val="3A31A6CD"/>
    <w:rsid w:val="3A33291B"/>
    <w:rsid w:val="3A38AE97"/>
    <w:rsid w:val="3A4E10EE"/>
    <w:rsid w:val="3A604CE9"/>
    <w:rsid w:val="3A64CCA3"/>
    <w:rsid w:val="3A73FE84"/>
    <w:rsid w:val="3A827F0C"/>
    <w:rsid w:val="3A84081D"/>
    <w:rsid w:val="3A97D4C4"/>
    <w:rsid w:val="3AB25AEC"/>
    <w:rsid w:val="3AD12EEF"/>
    <w:rsid w:val="3AE75360"/>
    <w:rsid w:val="3AED6597"/>
    <w:rsid w:val="3AF0A0AE"/>
    <w:rsid w:val="3AFBBB09"/>
    <w:rsid w:val="3B0CBE4A"/>
    <w:rsid w:val="3B44ABD2"/>
    <w:rsid w:val="3B6DF677"/>
    <w:rsid w:val="3B774F77"/>
    <w:rsid w:val="3B868808"/>
    <w:rsid w:val="3B907464"/>
    <w:rsid w:val="3BD47EF8"/>
    <w:rsid w:val="3BDAA616"/>
    <w:rsid w:val="3BDC5088"/>
    <w:rsid w:val="3BE15CB2"/>
    <w:rsid w:val="3BEFC894"/>
    <w:rsid w:val="3C58D1FC"/>
    <w:rsid w:val="3C5AF65B"/>
    <w:rsid w:val="3C896D91"/>
    <w:rsid w:val="3C939CE0"/>
    <w:rsid w:val="3CA43000"/>
    <w:rsid w:val="3CA81FC0"/>
    <w:rsid w:val="3CA85291"/>
    <w:rsid w:val="3CC207D5"/>
    <w:rsid w:val="3CE66A17"/>
    <w:rsid w:val="3D00A568"/>
    <w:rsid w:val="3D00D3DD"/>
    <w:rsid w:val="3D022F1A"/>
    <w:rsid w:val="3D0E9027"/>
    <w:rsid w:val="3D2DE153"/>
    <w:rsid w:val="3D559460"/>
    <w:rsid w:val="3D5D4E1A"/>
    <w:rsid w:val="3D80566A"/>
    <w:rsid w:val="3D8166D7"/>
    <w:rsid w:val="3DA4C3EF"/>
    <w:rsid w:val="3DB8527B"/>
    <w:rsid w:val="3DDCFDD0"/>
    <w:rsid w:val="3E37D59B"/>
    <w:rsid w:val="3E3CA5A7"/>
    <w:rsid w:val="3E53C5B6"/>
    <w:rsid w:val="3E5FD556"/>
    <w:rsid w:val="3E8BA50B"/>
    <w:rsid w:val="3EACC346"/>
    <w:rsid w:val="3EBFB7C2"/>
    <w:rsid w:val="3EE1C1FB"/>
    <w:rsid w:val="3EE8A48B"/>
    <w:rsid w:val="3EF91E7B"/>
    <w:rsid w:val="3EFB9987"/>
    <w:rsid w:val="3EFC14D4"/>
    <w:rsid w:val="3F039BCA"/>
    <w:rsid w:val="3F039E8C"/>
    <w:rsid w:val="3F2BD2A4"/>
    <w:rsid w:val="3F50BC57"/>
    <w:rsid w:val="3F52D022"/>
    <w:rsid w:val="3F9D88F4"/>
    <w:rsid w:val="3FD4B55A"/>
    <w:rsid w:val="3FD83D72"/>
    <w:rsid w:val="400A65C0"/>
    <w:rsid w:val="4025C400"/>
    <w:rsid w:val="40283543"/>
    <w:rsid w:val="4032D6AD"/>
    <w:rsid w:val="4045632B"/>
    <w:rsid w:val="4052F7E6"/>
    <w:rsid w:val="40578211"/>
    <w:rsid w:val="4074C219"/>
    <w:rsid w:val="407F6DCA"/>
    <w:rsid w:val="408474EC"/>
    <w:rsid w:val="409769E8"/>
    <w:rsid w:val="409982BF"/>
    <w:rsid w:val="40A289A8"/>
    <w:rsid w:val="40ABB7DD"/>
    <w:rsid w:val="40D89833"/>
    <w:rsid w:val="40E20216"/>
    <w:rsid w:val="40EE4A81"/>
    <w:rsid w:val="4105A30A"/>
    <w:rsid w:val="411001B2"/>
    <w:rsid w:val="411C96B0"/>
    <w:rsid w:val="411D58FD"/>
    <w:rsid w:val="411F899F"/>
    <w:rsid w:val="41476DB8"/>
    <w:rsid w:val="4155A71E"/>
    <w:rsid w:val="416EEA9F"/>
    <w:rsid w:val="41C14531"/>
    <w:rsid w:val="41D0CFC3"/>
    <w:rsid w:val="41E5E328"/>
    <w:rsid w:val="41F71D9F"/>
    <w:rsid w:val="42225FA2"/>
    <w:rsid w:val="4223047F"/>
    <w:rsid w:val="4230BF3D"/>
    <w:rsid w:val="42562B79"/>
    <w:rsid w:val="42582C83"/>
    <w:rsid w:val="42746894"/>
    <w:rsid w:val="42C0106E"/>
    <w:rsid w:val="42C60A80"/>
    <w:rsid w:val="42C83897"/>
    <w:rsid w:val="42DD6330"/>
    <w:rsid w:val="43012C78"/>
    <w:rsid w:val="430A2C53"/>
    <w:rsid w:val="430B33B6"/>
    <w:rsid w:val="43134B01"/>
    <w:rsid w:val="431B480D"/>
    <w:rsid w:val="4379665E"/>
    <w:rsid w:val="4386D524"/>
    <w:rsid w:val="43878169"/>
    <w:rsid w:val="4393A671"/>
    <w:rsid w:val="43B588DA"/>
    <w:rsid w:val="43C287C6"/>
    <w:rsid w:val="43D64A9B"/>
    <w:rsid w:val="43ED19D5"/>
    <w:rsid w:val="4433BADA"/>
    <w:rsid w:val="445100DE"/>
    <w:rsid w:val="445DB9E2"/>
    <w:rsid w:val="4469B2C2"/>
    <w:rsid w:val="44790251"/>
    <w:rsid w:val="448896A9"/>
    <w:rsid w:val="449F7013"/>
    <w:rsid w:val="44A33A14"/>
    <w:rsid w:val="44B7186E"/>
    <w:rsid w:val="44BA4E74"/>
    <w:rsid w:val="44BDC683"/>
    <w:rsid w:val="44CF2D0B"/>
    <w:rsid w:val="4517A83A"/>
    <w:rsid w:val="4560A645"/>
    <w:rsid w:val="4570A164"/>
    <w:rsid w:val="45AFD5D4"/>
    <w:rsid w:val="45BCF5B1"/>
    <w:rsid w:val="45D36546"/>
    <w:rsid w:val="45EB3588"/>
    <w:rsid w:val="46095AB7"/>
    <w:rsid w:val="463887A2"/>
    <w:rsid w:val="464C234E"/>
    <w:rsid w:val="46727544"/>
    <w:rsid w:val="469E23C3"/>
    <w:rsid w:val="46BD7219"/>
    <w:rsid w:val="46DA9B98"/>
    <w:rsid w:val="46F8DC92"/>
    <w:rsid w:val="4714A5D7"/>
    <w:rsid w:val="475989A6"/>
    <w:rsid w:val="4762AD6C"/>
    <w:rsid w:val="47704F4D"/>
    <w:rsid w:val="4793EB06"/>
    <w:rsid w:val="47B0A313"/>
    <w:rsid w:val="47B6AF3C"/>
    <w:rsid w:val="47D1A929"/>
    <w:rsid w:val="47EEB930"/>
    <w:rsid w:val="47F1D17E"/>
    <w:rsid w:val="47F63F21"/>
    <w:rsid w:val="48049E4F"/>
    <w:rsid w:val="48133CC6"/>
    <w:rsid w:val="486BFD70"/>
    <w:rsid w:val="48743CF1"/>
    <w:rsid w:val="48818E7E"/>
    <w:rsid w:val="48893726"/>
    <w:rsid w:val="488953A7"/>
    <w:rsid w:val="488AD902"/>
    <w:rsid w:val="48924181"/>
    <w:rsid w:val="48984707"/>
    <w:rsid w:val="48F45DD1"/>
    <w:rsid w:val="48FED996"/>
    <w:rsid w:val="490E735F"/>
    <w:rsid w:val="49121638"/>
    <w:rsid w:val="491B1B6F"/>
    <w:rsid w:val="4934B48C"/>
    <w:rsid w:val="4941C7CF"/>
    <w:rsid w:val="496962AD"/>
    <w:rsid w:val="49D00253"/>
    <w:rsid w:val="49D92172"/>
    <w:rsid w:val="4A0AA129"/>
    <w:rsid w:val="4A1669C6"/>
    <w:rsid w:val="4A36640F"/>
    <w:rsid w:val="4A464290"/>
    <w:rsid w:val="4A6D63FB"/>
    <w:rsid w:val="4A70AE82"/>
    <w:rsid w:val="4A7F7A79"/>
    <w:rsid w:val="4A8346F7"/>
    <w:rsid w:val="4A883AE2"/>
    <w:rsid w:val="4A8A68DF"/>
    <w:rsid w:val="4A9ABC4C"/>
    <w:rsid w:val="4AB218A0"/>
    <w:rsid w:val="4AE6FD57"/>
    <w:rsid w:val="4AE801A0"/>
    <w:rsid w:val="4B06C478"/>
    <w:rsid w:val="4B275BE0"/>
    <w:rsid w:val="4B69E3A8"/>
    <w:rsid w:val="4B709097"/>
    <w:rsid w:val="4B94CBAC"/>
    <w:rsid w:val="4BA38B86"/>
    <w:rsid w:val="4BB56AE9"/>
    <w:rsid w:val="4BEF72C2"/>
    <w:rsid w:val="4BF583C1"/>
    <w:rsid w:val="4C12C191"/>
    <w:rsid w:val="4C15B29E"/>
    <w:rsid w:val="4C1B4ADA"/>
    <w:rsid w:val="4C3E1CC3"/>
    <w:rsid w:val="4C57AF61"/>
    <w:rsid w:val="4C580A28"/>
    <w:rsid w:val="4C811111"/>
    <w:rsid w:val="4CC9E52E"/>
    <w:rsid w:val="4CEA73A6"/>
    <w:rsid w:val="4CECB6C4"/>
    <w:rsid w:val="4CFBA0EB"/>
    <w:rsid w:val="4D2ED7DD"/>
    <w:rsid w:val="4D973702"/>
    <w:rsid w:val="4D9DADC3"/>
    <w:rsid w:val="4DB00DD1"/>
    <w:rsid w:val="4DB71B3B"/>
    <w:rsid w:val="4DC4F3D9"/>
    <w:rsid w:val="4DF25E32"/>
    <w:rsid w:val="4DFCC41C"/>
    <w:rsid w:val="4E1DD3D0"/>
    <w:rsid w:val="4E41FEF9"/>
    <w:rsid w:val="4E74DB18"/>
    <w:rsid w:val="4E8F6F17"/>
    <w:rsid w:val="4E92D6A7"/>
    <w:rsid w:val="4EA1EDD3"/>
    <w:rsid w:val="4EB197CE"/>
    <w:rsid w:val="4ED114E0"/>
    <w:rsid w:val="4ED2284E"/>
    <w:rsid w:val="4ED33F7A"/>
    <w:rsid w:val="4ED373AC"/>
    <w:rsid w:val="4ED47196"/>
    <w:rsid w:val="4EE32EEB"/>
    <w:rsid w:val="4EF2F5DD"/>
    <w:rsid w:val="4F3C9C07"/>
    <w:rsid w:val="4F4C4A4E"/>
    <w:rsid w:val="4F52EB9C"/>
    <w:rsid w:val="4F6E040F"/>
    <w:rsid w:val="4F8DAA20"/>
    <w:rsid w:val="4F9C3C56"/>
    <w:rsid w:val="4F9F5D21"/>
    <w:rsid w:val="4FAA49FB"/>
    <w:rsid w:val="4FBEA0D3"/>
    <w:rsid w:val="4FC785EE"/>
    <w:rsid w:val="4FE30A22"/>
    <w:rsid w:val="4FF2A471"/>
    <w:rsid w:val="4FFB14A1"/>
    <w:rsid w:val="50021204"/>
    <w:rsid w:val="50044148"/>
    <w:rsid w:val="50144F63"/>
    <w:rsid w:val="506E4A4E"/>
    <w:rsid w:val="5091D506"/>
    <w:rsid w:val="50AD89F9"/>
    <w:rsid w:val="50AF0FF2"/>
    <w:rsid w:val="50AF5F62"/>
    <w:rsid w:val="50CF463F"/>
    <w:rsid w:val="50DC6239"/>
    <w:rsid w:val="50DF0DD2"/>
    <w:rsid w:val="50E071E4"/>
    <w:rsid w:val="50E8818A"/>
    <w:rsid w:val="51546521"/>
    <w:rsid w:val="51F36B4B"/>
    <w:rsid w:val="5222D060"/>
    <w:rsid w:val="528A8C5E"/>
    <w:rsid w:val="52916D24"/>
    <w:rsid w:val="52942908"/>
    <w:rsid w:val="529C849D"/>
    <w:rsid w:val="52A13868"/>
    <w:rsid w:val="52AEDC03"/>
    <w:rsid w:val="52C0851F"/>
    <w:rsid w:val="52CF3BA3"/>
    <w:rsid w:val="52D0BAE2"/>
    <w:rsid w:val="52D435A6"/>
    <w:rsid w:val="53383BDF"/>
    <w:rsid w:val="534169DB"/>
    <w:rsid w:val="534B9604"/>
    <w:rsid w:val="534F111B"/>
    <w:rsid w:val="53515A1E"/>
    <w:rsid w:val="538141DA"/>
    <w:rsid w:val="53815718"/>
    <w:rsid w:val="53865773"/>
    <w:rsid w:val="5396D6B3"/>
    <w:rsid w:val="539E18A3"/>
    <w:rsid w:val="53A5DBA9"/>
    <w:rsid w:val="53B19EDC"/>
    <w:rsid w:val="53BD507E"/>
    <w:rsid w:val="53D161A3"/>
    <w:rsid w:val="53D4E0FC"/>
    <w:rsid w:val="53DD3190"/>
    <w:rsid w:val="53F1F804"/>
    <w:rsid w:val="53FE4645"/>
    <w:rsid w:val="54055820"/>
    <w:rsid w:val="542D5BEB"/>
    <w:rsid w:val="543B6D11"/>
    <w:rsid w:val="54416A2C"/>
    <w:rsid w:val="54629515"/>
    <w:rsid w:val="548E1114"/>
    <w:rsid w:val="549B7C28"/>
    <w:rsid w:val="549C1B8A"/>
    <w:rsid w:val="54A4FAAD"/>
    <w:rsid w:val="54B857EB"/>
    <w:rsid w:val="5527EBD1"/>
    <w:rsid w:val="55565466"/>
    <w:rsid w:val="555A7122"/>
    <w:rsid w:val="555C453D"/>
    <w:rsid w:val="5566AFDE"/>
    <w:rsid w:val="558748A8"/>
    <w:rsid w:val="55A2E657"/>
    <w:rsid w:val="55B44C95"/>
    <w:rsid w:val="55BA7A28"/>
    <w:rsid w:val="55C0D80B"/>
    <w:rsid w:val="562642C6"/>
    <w:rsid w:val="5628810E"/>
    <w:rsid w:val="56536657"/>
    <w:rsid w:val="567BAA76"/>
    <w:rsid w:val="5686C0C1"/>
    <w:rsid w:val="5688873F"/>
    <w:rsid w:val="5698913E"/>
    <w:rsid w:val="569ACC66"/>
    <w:rsid w:val="56C9B1DF"/>
    <w:rsid w:val="56EBE326"/>
    <w:rsid w:val="570A2034"/>
    <w:rsid w:val="570B9D3B"/>
    <w:rsid w:val="577CE7D4"/>
    <w:rsid w:val="577E795C"/>
    <w:rsid w:val="5794B109"/>
    <w:rsid w:val="57A4C034"/>
    <w:rsid w:val="57A63C77"/>
    <w:rsid w:val="57A8C4ED"/>
    <w:rsid w:val="57D7CC31"/>
    <w:rsid w:val="57DB6274"/>
    <w:rsid w:val="57E6423C"/>
    <w:rsid w:val="57ED3506"/>
    <w:rsid w:val="57F2D091"/>
    <w:rsid w:val="5825105F"/>
    <w:rsid w:val="583C6495"/>
    <w:rsid w:val="58498472"/>
    <w:rsid w:val="58769E9D"/>
    <w:rsid w:val="588E62FE"/>
    <w:rsid w:val="589538CF"/>
    <w:rsid w:val="589EC8A9"/>
    <w:rsid w:val="58C84D0B"/>
    <w:rsid w:val="58FB9BDD"/>
    <w:rsid w:val="591D28A0"/>
    <w:rsid w:val="5931B0C7"/>
    <w:rsid w:val="593AFF40"/>
    <w:rsid w:val="596A10DD"/>
    <w:rsid w:val="5990B8DD"/>
    <w:rsid w:val="599475CD"/>
    <w:rsid w:val="59A2F206"/>
    <w:rsid w:val="59B8D937"/>
    <w:rsid w:val="5A133829"/>
    <w:rsid w:val="5A2E0C93"/>
    <w:rsid w:val="5A7F4EAE"/>
    <w:rsid w:val="5A836B6A"/>
    <w:rsid w:val="5A8B298A"/>
    <w:rsid w:val="5A984F83"/>
    <w:rsid w:val="5AF2ADA8"/>
    <w:rsid w:val="5AFB17D8"/>
    <w:rsid w:val="5B01C8A2"/>
    <w:rsid w:val="5B08DFB7"/>
    <w:rsid w:val="5B1C1592"/>
    <w:rsid w:val="5B24D5C8"/>
    <w:rsid w:val="5B5E2CCE"/>
    <w:rsid w:val="5B6D3593"/>
    <w:rsid w:val="5B8F8D1B"/>
    <w:rsid w:val="5BBE0469"/>
    <w:rsid w:val="5BC00918"/>
    <w:rsid w:val="5C02FB45"/>
    <w:rsid w:val="5C0CFBA7"/>
    <w:rsid w:val="5C4FAFF2"/>
    <w:rsid w:val="5C56A0DE"/>
    <w:rsid w:val="5CBF4648"/>
    <w:rsid w:val="5CC0A629"/>
    <w:rsid w:val="5CC5D057"/>
    <w:rsid w:val="5CE47110"/>
    <w:rsid w:val="5CF30041"/>
    <w:rsid w:val="5D0C093A"/>
    <w:rsid w:val="5D100C64"/>
    <w:rsid w:val="5D12F2BB"/>
    <w:rsid w:val="5D2E87B4"/>
    <w:rsid w:val="5D347EC8"/>
    <w:rsid w:val="5D60533B"/>
    <w:rsid w:val="5D67C3BB"/>
    <w:rsid w:val="5D772284"/>
    <w:rsid w:val="5D93989E"/>
    <w:rsid w:val="5DB21719"/>
    <w:rsid w:val="5DCDB691"/>
    <w:rsid w:val="5DD780DA"/>
    <w:rsid w:val="5DE62737"/>
    <w:rsid w:val="5E0DB356"/>
    <w:rsid w:val="5E1807A6"/>
    <w:rsid w:val="5E2635B0"/>
    <w:rsid w:val="5E4CC007"/>
    <w:rsid w:val="5E51A9D7"/>
    <w:rsid w:val="5E5C3C1D"/>
    <w:rsid w:val="5E871A67"/>
    <w:rsid w:val="5E89E4F6"/>
    <w:rsid w:val="5EA7F369"/>
    <w:rsid w:val="5EAAC5BE"/>
    <w:rsid w:val="5EB9ED7A"/>
    <w:rsid w:val="5F015368"/>
    <w:rsid w:val="5F1D938D"/>
    <w:rsid w:val="5F46DC20"/>
    <w:rsid w:val="5F8C1E4F"/>
    <w:rsid w:val="5FB79867"/>
    <w:rsid w:val="5FC7DEAF"/>
    <w:rsid w:val="5FD89325"/>
    <w:rsid w:val="5FE671CE"/>
    <w:rsid w:val="5FEA3342"/>
    <w:rsid w:val="60005D89"/>
    <w:rsid w:val="60043B2E"/>
    <w:rsid w:val="6043A9FC"/>
    <w:rsid w:val="6047767A"/>
    <w:rsid w:val="606CE1ED"/>
    <w:rsid w:val="608EB58B"/>
    <w:rsid w:val="60AAE712"/>
    <w:rsid w:val="60AB2CDA"/>
    <w:rsid w:val="60D8DA53"/>
    <w:rsid w:val="60E98129"/>
    <w:rsid w:val="60FECAB4"/>
    <w:rsid w:val="610290AE"/>
    <w:rsid w:val="6102F689"/>
    <w:rsid w:val="6106394E"/>
    <w:rsid w:val="610714B4"/>
    <w:rsid w:val="610AB410"/>
    <w:rsid w:val="610FB456"/>
    <w:rsid w:val="611B40AF"/>
    <w:rsid w:val="612A6FA3"/>
    <w:rsid w:val="61516BA6"/>
    <w:rsid w:val="615A7199"/>
    <w:rsid w:val="615BA0CB"/>
    <w:rsid w:val="618603A3"/>
    <w:rsid w:val="61979D5A"/>
    <w:rsid w:val="61B6BFCB"/>
    <w:rsid w:val="61CDA265"/>
    <w:rsid w:val="61D08FAE"/>
    <w:rsid w:val="61D6233C"/>
    <w:rsid w:val="61EB9419"/>
    <w:rsid w:val="61F8A2BA"/>
    <w:rsid w:val="6232D698"/>
    <w:rsid w:val="62369D64"/>
    <w:rsid w:val="6246FD3B"/>
    <w:rsid w:val="625E5719"/>
    <w:rsid w:val="626B952E"/>
    <w:rsid w:val="62B493C5"/>
    <w:rsid w:val="62C475D0"/>
    <w:rsid w:val="62C74230"/>
    <w:rsid w:val="6308ABD1"/>
    <w:rsid w:val="630EFA31"/>
    <w:rsid w:val="633A58B7"/>
    <w:rsid w:val="63525A58"/>
    <w:rsid w:val="6357FE9A"/>
    <w:rsid w:val="6367F92E"/>
    <w:rsid w:val="636A0175"/>
    <w:rsid w:val="63711D7F"/>
    <w:rsid w:val="639D17E1"/>
    <w:rsid w:val="63C2E080"/>
    <w:rsid w:val="63E35280"/>
    <w:rsid w:val="63EA2043"/>
    <w:rsid w:val="63EE6511"/>
    <w:rsid w:val="63FDDC80"/>
    <w:rsid w:val="641CABEA"/>
    <w:rsid w:val="64611ACB"/>
    <w:rsid w:val="6481603E"/>
    <w:rsid w:val="648676C3"/>
    <w:rsid w:val="64AB26A4"/>
    <w:rsid w:val="64AB5283"/>
    <w:rsid w:val="64B82B9A"/>
    <w:rsid w:val="64BDA465"/>
    <w:rsid w:val="64E6BCB3"/>
    <w:rsid w:val="64FD3507"/>
    <w:rsid w:val="651AE79D"/>
    <w:rsid w:val="6578E402"/>
    <w:rsid w:val="65A4D23B"/>
    <w:rsid w:val="65B00BE9"/>
    <w:rsid w:val="65C951C0"/>
    <w:rsid w:val="65E5622B"/>
    <w:rsid w:val="6618286D"/>
    <w:rsid w:val="66261F70"/>
    <w:rsid w:val="6667886F"/>
    <w:rsid w:val="669C9BEB"/>
    <w:rsid w:val="669EACC6"/>
    <w:rsid w:val="66B2F7E0"/>
    <w:rsid w:val="66BD1AEB"/>
    <w:rsid w:val="66CA0AB8"/>
    <w:rsid w:val="66D0C3AE"/>
    <w:rsid w:val="66DC6FBA"/>
    <w:rsid w:val="66F12C9C"/>
    <w:rsid w:val="6705CB29"/>
    <w:rsid w:val="671267F7"/>
    <w:rsid w:val="67172197"/>
    <w:rsid w:val="672EB80C"/>
    <w:rsid w:val="6755DC74"/>
    <w:rsid w:val="678D3349"/>
    <w:rsid w:val="67935B57"/>
    <w:rsid w:val="679CC4AA"/>
    <w:rsid w:val="679DC3A4"/>
    <w:rsid w:val="67AC02A7"/>
    <w:rsid w:val="67B44BD7"/>
    <w:rsid w:val="67BC1E1B"/>
    <w:rsid w:val="67C2333E"/>
    <w:rsid w:val="67CA7239"/>
    <w:rsid w:val="67CE594C"/>
    <w:rsid w:val="67DFE3C0"/>
    <w:rsid w:val="67F4F826"/>
    <w:rsid w:val="68299359"/>
    <w:rsid w:val="682DBBD9"/>
    <w:rsid w:val="684AD9B1"/>
    <w:rsid w:val="6854EC20"/>
    <w:rsid w:val="687FF94B"/>
    <w:rsid w:val="6899CC2F"/>
    <w:rsid w:val="68E39DFA"/>
    <w:rsid w:val="6931B7A8"/>
    <w:rsid w:val="6947A467"/>
    <w:rsid w:val="694A55D3"/>
    <w:rsid w:val="69614985"/>
    <w:rsid w:val="69774109"/>
    <w:rsid w:val="69AED071"/>
    <w:rsid w:val="69C30883"/>
    <w:rsid w:val="69D43CAD"/>
    <w:rsid w:val="69F1426C"/>
    <w:rsid w:val="6A0A3A0D"/>
    <w:rsid w:val="6A1B0132"/>
    <w:rsid w:val="6A1DAEAE"/>
    <w:rsid w:val="6A2900CB"/>
    <w:rsid w:val="6A3875AB"/>
    <w:rsid w:val="6A5145FD"/>
    <w:rsid w:val="6A629212"/>
    <w:rsid w:val="6A68CBBE"/>
    <w:rsid w:val="6A79C3C7"/>
    <w:rsid w:val="6A856BE7"/>
    <w:rsid w:val="6A8C7496"/>
    <w:rsid w:val="6ABC5E79"/>
    <w:rsid w:val="6AEEAB39"/>
    <w:rsid w:val="6B25F22B"/>
    <w:rsid w:val="6B262FA7"/>
    <w:rsid w:val="6B45ED0E"/>
    <w:rsid w:val="6B839149"/>
    <w:rsid w:val="6B88A095"/>
    <w:rsid w:val="6BA60A0D"/>
    <w:rsid w:val="6BC47890"/>
    <w:rsid w:val="6BDB2D8F"/>
    <w:rsid w:val="6BEA0DE6"/>
    <w:rsid w:val="6BF5801B"/>
    <w:rsid w:val="6C08120C"/>
    <w:rsid w:val="6C0C8C89"/>
    <w:rsid w:val="6C3039AC"/>
    <w:rsid w:val="6C5C5506"/>
    <w:rsid w:val="6C85106D"/>
    <w:rsid w:val="6C9B35F2"/>
    <w:rsid w:val="6C9C9B76"/>
    <w:rsid w:val="6CA8389C"/>
    <w:rsid w:val="6CA8451D"/>
    <w:rsid w:val="6CBA7106"/>
    <w:rsid w:val="6CD5DA17"/>
    <w:rsid w:val="6D02E498"/>
    <w:rsid w:val="6D3BA6C1"/>
    <w:rsid w:val="6D540BA0"/>
    <w:rsid w:val="6D81720B"/>
    <w:rsid w:val="6D8860DE"/>
    <w:rsid w:val="6DE34D25"/>
    <w:rsid w:val="6DEE06ED"/>
    <w:rsid w:val="6DF0C426"/>
    <w:rsid w:val="6E10201B"/>
    <w:rsid w:val="6E4F3280"/>
    <w:rsid w:val="6E7B4655"/>
    <w:rsid w:val="6E7C1A76"/>
    <w:rsid w:val="6E824194"/>
    <w:rsid w:val="6E8BB6E9"/>
    <w:rsid w:val="6E8BBBEE"/>
    <w:rsid w:val="6EACEADB"/>
    <w:rsid w:val="6EFDF21D"/>
    <w:rsid w:val="6F02F2BF"/>
    <w:rsid w:val="6F07901D"/>
    <w:rsid w:val="6F1045FE"/>
    <w:rsid w:val="6F2A3272"/>
    <w:rsid w:val="6F3FFAA0"/>
    <w:rsid w:val="6F4681F7"/>
    <w:rsid w:val="6F7C02E2"/>
    <w:rsid w:val="6F83B7CC"/>
    <w:rsid w:val="6FD05125"/>
    <w:rsid w:val="6FD109E6"/>
    <w:rsid w:val="6FD663AD"/>
    <w:rsid w:val="6FD7E9BB"/>
    <w:rsid w:val="704E2237"/>
    <w:rsid w:val="705353F6"/>
    <w:rsid w:val="705ACD1D"/>
    <w:rsid w:val="70613589"/>
    <w:rsid w:val="707D116A"/>
    <w:rsid w:val="7087A83E"/>
    <w:rsid w:val="70A516BE"/>
    <w:rsid w:val="70C8F13E"/>
    <w:rsid w:val="70D6CB42"/>
    <w:rsid w:val="70E5492D"/>
    <w:rsid w:val="71064C77"/>
    <w:rsid w:val="711730B4"/>
    <w:rsid w:val="711B54FE"/>
    <w:rsid w:val="71798416"/>
    <w:rsid w:val="7189C89A"/>
    <w:rsid w:val="719C30B6"/>
    <w:rsid w:val="71AF7814"/>
    <w:rsid w:val="71B41BEC"/>
    <w:rsid w:val="71B9E256"/>
    <w:rsid w:val="71BC9D57"/>
    <w:rsid w:val="71BEFF13"/>
    <w:rsid w:val="71C412FC"/>
    <w:rsid w:val="71C894F9"/>
    <w:rsid w:val="71E57B46"/>
    <w:rsid w:val="71E5B51E"/>
    <w:rsid w:val="71E733B4"/>
    <w:rsid w:val="7215E972"/>
    <w:rsid w:val="722B5E38"/>
    <w:rsid w:val="722FF3D0"/>
    <w:rsid w:val="7242E298"/>
    <w:rsid w:val="726BC087"/>
    <w:rsid w:val="726CD79E"/>
    <w:rsid w:val="7282CEC1"/>
    <w:rsid w:val="7284D5AC"/>
    <w:rsid w:val="728B17BF"/>
    <w:rsid w:val="72DFD484"/>
    <w:rsid w:val="72F08DE6"/>
    <w:rsid w:val="72F7EF85"/>
    <w:rsid w:val="73104327"/>
    <w:rsid w:val="7310B6DA"/>
    <w:rsid w:val="731A336D"/>
    <w:rsid w:val="7329B28A"/>
    <w:rsid w:val="732A54E8"/>
    <w:rsid w:val="738E0C45"/>
    <w:rsid w:val="73BAA04B"/>
    <w:rsid w:val="73BB3332"/>
    <w:rsid w:val="73F029F2"/>
    <w:rsid w:val="7402256A"/>
    <w:rsid w:val="74232C61"/>
    <w:rsid w:val="7443662C"/>
    <w:rsid w:val="7472D2F4"/>
    <w:rsid w:val="749A4139"/>
    <w:rsid w:val="74AB1C08"/>
    <w:rsid w:val="74B8DAA8"/>
    <w:rsid w:val="74C582EB"/>
    <w:rsid w:val="75020426"/>
    <w:rsid w:val="751EC845"/>
    <w:rsid w:val="752818E1"/>
    <w:rsid w:val="75599F2D"/>
    <w:rsid w:val="758EA63C"/>
    <w:rsid w:val="75997234"/>
    <w:rsid w:val="759C9B38"/>
    <w:rsid w:val="75AA6C31"/>
    <w:rsid w:val="75B2E23C"/>
    <w:rsid w:val="75F3D39C"/>
    <w:rsid w:val="7616B086"/>
    <w:rsid w:val="761FCAB2"/>
    <w:rsid w:val="762A96F0"/>
    <w:rsid w:val="76437381"/>
    <w:rsid w:val="7687BF67"/>
    <w:rsid w:val="76BD7518"/>
    <w:rsid w:val="76C3B622"/>
    <w:rsid w:val="76D0392C"/>
    <w:rsid w:val="76D0FCD0"/>
    <w:rsid w:val="76E0ECF0"/>
    <w:rsid w:val="7707494A"/>
    <w:rsid w:val="77087854"/>
    <w:rsid w:val="771AB2B7"/>
    <w:rsid w:val="771B25E7"/>
    <w:rsid w:val="77208135"/>
    <w:rsid w:val="7728F9F5"/>
    <w:rsid w:val="772A769D"/>
    <w:rsid w:val="772B1FA2"/>
    <w:rsid w:val="773FD255"/>
    <w:rsid w:val="77413CD1"/>
    <w:rsid w:val="7742F8AC"/>
    <w:rsid w:val="774A2523"/>
    <w:rsid w:val="7755372D"/>
    <w:rsid w:val="77569AB9"/>
    <w:rsid w:val="775A0599"/>
    <w:rsid w:val="777377FB"/>
    <w:rsid w:val="7791A881"/>
    <w:rsid w:val="779E51F9"/>
    <w:rsid w:val="77A2EC25"/>
    <w:rsid w:val="77ABFB1F"/>
    <w:rsid w:val="77BFCCD2"/>
    <w:rsid w:val="77CE6FA6"/>
    <w:rsid w:val="77EA9CB8"/>
    <w:rsid w:val="781F9FD6"/>
    <w:rsid w:val="7826309D"/>
    <w:rsid w:val="78274049"/>
    <w:rsid w:val="782E1923"/>
    <w:rsid w:val="786E3D80"/>
    <w:rsid w:val="78759935"/>
    <w:rsid w:val="78CD3D03"/>
    <w:rsid w:val="78E01E61"/>
    <w:rsid w:val="78F08A8A"/>
    <w:rsid w:val="78F6ECE5"/>
    <w:rsid w:val="7903FBFE"/>
    <w:rsid w:val="792479A5"/>
    <w:rsid w:val="79329D58"/>
    <w:rsid w:val="794EDE97"/>
    <w:rsid w:val="795EF584"/>
    <w:rsid w:val="795F91D0"/>
    <w:rsid w:val="79656680"/>
    <w:rsid w:val="79673833"/>
    <w:rsid w:val="798C8550"/>
    <w:rsid w:val="7990E533"/>
    <w:rsid w:val="79BED192"/>
    <w:rsid w:val="79D0E1A4"/>
    <w:rsid w:val="7A1370CE"/>
    <w:rsid w:val="7A3292EA"/>
    <w:rsid w:val="7A34EFEC"/>
    <w:rsid w:val="7AA48930"/>
    <w:rsid w:val="7AB7F2BC"/>
    <w:rsid w:val="7AF40397"/>
    <w:rsid w:val="7AFA2BF1"/>
    <w:rsid w:val="7B0481E0"/>
    <w:rsid w:val="7B0F0620"/>
    <w:rsid w:val="7B1EA253"/>
    <w:rsid w:val="7B3CB1F5"/>
    <w:rsid w:val="7B3E82A4"/>
    <w:rsid w:val="7B429098"/>
    <w:rsid w:val="7B576DBA"/>
    <w:rsid w:val="7B5D6A54"/>
    <w:rsid w:val="7B687F0E"/>
    <w:rsid w:val="7B77BDDE"/>
    <w:rsid w:val="7B78C989"/>
    <w:rsid w:val="7B8425A0"/>
    <w:rsid w:val="7B9B63E3"/>
    <w:rsid w:val="7BBE1C37"/>
    <w:rsid w:val="7BC185F7"/>
    <w:rsid w:val="7BCAD71D"/>
    <w:rsid w:val="7C02C8C7"/>
    <w:rsid w:val="7C134378"/>
    <w:rsid w:val="7C1F2010"/>
    <w:rsid w:val="7C300389"/>
    <w:rsid w:val="7C3EB931"/>
    <w:rsid w:val="7C41326A"/>
    <w:rsid w:val="7C545F99"/>
    <w:rsid w:val="7CA8A966"/>
    <w:rsid w:val="7CCD8473"/>
    <w:rsid w:val="7CD094D0"/>
    <w:rsid w:val="7CF6816D"/>
    <w:rsid w:val="7CFC8237"/>
    <w:rsid w:val="7D044F6F"/>
    <w:rsid w:val="7D4CB74C"/>
    <w:rsid w:val="7D54F1AB"/>
    <w:rsid w:val="7D5BEC93"/>
    <w:rsid w:val="7D692008"/>
    <w:rsid w:val="7DB2633C"/>
    <w:rsid w:val="7DD72716"/>
    <w:rsid w:val="7DF46733"/>
    <w:rsid w:val="7E00A75A"/>
    <w:rsid w:val="7E22336F"/>
    <w:rsid w:val="7E27A2BE"/>
    <w:rsid w:val="7E8E4E71"/>
    <w:rsid w:val="7EA721EB"/>
    <w:rsid w:val="7EAB38E6"/>
    <w:rsid w:val="7EAF5EA0"/>
    <w:rsid w:val="7EBF978B"/>
    <w:rsid w:val="7ED573BB"/>
    <w:rsid w:val="7EDC0EB5"/>
    <w:rsid w:val="7EE9C865"/>
    <w:rsid w:val="7EFFB352"/>
    <w:rsid w:val="7F29A642"/>
    <w:rsid w:val="7F3BD1DF"/>
    <w:rsid w:val="7F6471F0"/>
    <w:rsid w:val="7F683E41"/>
    <w:rsid w:val="7F7AF45F"/>
    <w:rsid w:val="7F832050"/>
    <w:rsid w:val="7F93FAF8"/>
    <w:rsid w:val="7FA9D5EB"/>
    <w:rsid w:val="7FE20008"/>
    <w:rsid w:val="7FE22435"/>
    <w:rsid w:val="7FF1A7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76E2F9"/>
  <w15:docId w15:val="{98D1C489-3BB8-4C2C-8833-8DA51E5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B30"/>
  </w:style>
  <w:style w:type="paragraph" w:styleId="Heading1">
    <w:name w:val="heading 1"/>
    <w:basedOn w:val="Normal"/>
    <w:next w:val="Normal"/>
    <w:link w:val="Heading1Char"/>
    <w:uiPriority w:val="9"/>
    <w:qFormat/>
    <w:rsid w:val="00003B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03B30"/>
    <w:pPr>
      <w:keepNext/>
      <w:widowControl w:val="0"/>
      <w:snapToGri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03B30"/>
    <w:rPr>
      <w:rFonts w:ascii="Arial" w:eastAsia="Times New Roman" w:hAnsi="Arial" w:cs="Arial"/>
      <w:b/>
      <w:bCs/>
      <w:i/>
      <w:iCs/>
      <w:sz w:val="28"/>
      <w:szCs w:val="28"/>
    </w:rPr>
  </w:style>
  <w:style w:type="paragraph" w:styleId="ListParagraph">
    <w:name w:val="List Paragraph"/>
    <w:basedOn w:val="Normal"/>
    <w:uiPriority w:val="34"/>
    <w:qFormat/>
    <w:rsid w:val="00003B30"/>
    <w:pPr>
      <w:ind w:left="720"/>
      <w:contextualSpacing/>
    </w:pPr>
  </w:style>
  <w:style w:type="paragraph" w:styleId="NormalWeb">
    <w:name w:val="Normal (Web)"/>
    <w:basedOn w:val="Normal"/>
    <w:uiPriority w:val="99"/>
    <w:semiHidden/>
    <w:unhideWhenUsed/>
    <w:rsid w:val="00003B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3B30"/>
    <w:rPr>
      <w:color w:val="0563C1" w:themeColor="hyperlink"/>
      <w:u w:val="single"/>
    </w:rPr>
  </w:style>
  <w:style w:type="character" w:styleId="UnresolvedMention">
    <w:name w:val="Unresolved Mention"/>
    <w:basedOn w:val="DefaultParagraphFont"/>
    <w:uiPriority w:val="99"/>
    <w:semiHidden/>
    <w:unhideWhenUsed/>
    <w:rsid w:val="00003B30"/>
    <w:rPr>
      <w:color w:val="605E5C"/>
      <w:shd w:val="clear" w:color="auto" w:fill="E1DFDD"/>
    </w:rPr>
  </w:style>
  <w:style w:type="character" w:styleId="FollowedHyperlink">
    <w:name w:val="FollowedHyperlink"/>
    <w:basedOn w:val="DefaultParagraphFont"/>
    <w:uiPriority w:val="99"/>
    <w:semiHidden/>
    <w:unhideWhenUsed/>
    <w:rsid w:val="00003B30"/>
    <w:rPr>
      <w:color w:val="954F72" w:themeColor="followedHyperlink"/>
      <w:u w:val="single"/>
    </w:rPr>
  </w:style>
  <w:style w:type="character" w:styleId="CommentReference">
    <w:name w:val="annotation reference"/>
    <w:basedOn w:val="DefaultParagraphFont"/>
    <w:uiPriority w:val="99"/>
    <w:semiHidden/>
    <w:unhideWhenUsed/>
    <w:rsid w:val="00003B30"/>
    <w:rPr>
      <w:sz w:val="16"/>
      <w:szCs w:val="16"/>
    </w:rPr>
  </w:style>
  <w:style w:type="paragraph" w:styleId="CommentText">
    <w:name w:val="annotation text"/>
    <w:basedOn w:val="Normal"/>
    <w:link w:val="CommentTextChar"/>
    <w:uiPriority w:val="99"/>
    <w:unhideWhenUsed/>
    <w:rsid w:val="00003B30"/>
    <w:pPr>
      <w:spacing w:line="240" w:lineRule="auto"/>
    </w:pPr>
    <w:rPr>
      <w:sz w:val="20"/>
      <w:szCs w:val="20"/>
    </w:rPr>
  </w:style>
  <w:style w:type="character" w:customStyle="1" w:styleId="CommentTextChar">
    <w:name w:val="Comment Text Char"/>
    <w:basedOn w:val="DefaultParagraphFont"/>
    <w:link w:val="CommentText"/>
    <w:uiPriority w:val="99"/>
    <w:rsid w:val="00003B30"/>
    <w:rPr>
      <w:sz w:val="20"/>
      <w:szCs w:val="20"/>
    </w:rPr>
  </w:style>
  <w:style w:type="paragraph" w:styleId="CommentSubject">
    <w:name w:val="annotation subject"/>
    <w:basedOn w:val="CommentText"/>
    <w:next w:val="CommentText"/>
    <w:link w:val="CommentSubjectChar"/>
    <w:uiPriority w:val="99"/>
    <w:semiHidden/>
    <w:unhideWhenUsed/>
    <w:rsid w:val="00003B30"/>
    <w:rPr>
      <w:b/>
      <w:bCs/>
    </w:rPr>
  </w:style>
  <w:style w:type="character" w:customStyle="1" w:styleId="CommentSubjectChar">
    <w:name w:val="Comment Subject Char"/>
    <w:basedOn w:val="CommentTextChar"/>
    <w:link w:val="CommentSubject"/>
    <w:uiPriority w:val="99"/>
    <w:semiHidden/>
    <w:rsid w:val="00003B30"/>
    <w:rPr>
      <w:b/>
      <w:bCs/>
      <w:sz w:val="20"/>
      <w:szCs w:val="20"/>
    </w:rPr>
  </w:style>
  <w:style w:type="paragraph" w:styleId="Revision">
    <w:name w:val="Revision"/>
    <w:hidden/>
    <w:uiPriority w:val="99"/>
    <w:semiHidden/>
    <w:rsid w:val="00003B30"/>
    <w:pPr>
      <w:spacing w:after="0" w:line="240" w:lineRule="auto"/>
    </w:pPr>
  </w:style>
  <w:style w:type="paragraph" w:styleId="BodyText">
    <w:name w:val="Body Text"/>
    <w:basedOn w:val="Normal"/>
    <w:link w:val="BodyTextChar"/>
    <w:uiPriority w:val="1"/>
    <w:qFormat/>
    <w:rsid w:val="00003B30"/>
    <w:pPr>
      <w:widowControl w:val="0"/>
      <w:autoSpaceDE w:val="0"/>
      <w:autoSpaceDN w:val="0"/>
      <w:spacing w:after="0" w:line="240" w:lineRule="auto"/>
    </w:pPr>
    <w:rPr>
      <w:rFonts w:ascii="Arial" w:eastAsia="Arial" w:hAnsi="Arial" w:cs="Arial"/>
      <w:sz w:val="30"/>
      <w:szCs w:val="30"/>
    </w:rPr>
  </w:style>
  <w:style w:type="character" w:customStyle="1" w:styleId="BodyTextChar">
    <w:name w:val="Body Text Char"/>
    <w:basedOn w:val="DefaultParagraphFont"/>
    <w:link w:val="BodyText"/>
    <w:uiPriority w:val="1"/>
    <w:rsid w:val="00003B30"/>
    <w:rPr>
      <w:rFonts w:ascii="Arial" w:eastAsia="Arial" w:hAnsi="Arial" w:cs="Arial"/>
      <w:sz w:val="30"/>
      <w:szCs w:val="30"/>
    </w:rPr>
  </w:style>
  <w:style w:type="paragraph" w:styleId="Header">
    <w:name w:val="header"/>
    <w:basedOn w:val="Normal"/>
    <w:link w:val="HeaderChar"/>
    <w:uiPriority w:val="99"/>
    <w:unhideWhenUsed/>
    <w:rsid w:val="00003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30"/>
  </w:style>
  <w:style w:type="paragraph" w:styleId="Footer">
    <w:name w:val="footer"/>
    <w:basedOn w:val="Normal"/>
    <w:link w:val="FooterChar"/>
    <w:uiPriority w:val="99"/>
    <w:unhideWhenUsed/>
    <w:rsid w:val="00003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30"/>
  </w:style>
  <w:style w:type="paragraph" w:styleId="TOCHeading">
    <w:name w:val="TOC Heading"/>
    <w:basedOn w:val="Heading1"/>
    <w:next w:val="Normal"/>
    <w:uiPriority w:val="39"/>
    <w:unhideWhenUsed/>
    <w:qFormat/>
    <w:rsid w:val="00003B30"/>
    <w:pPr>
      <w:outlineLvl w:val="9"/>
    </w:pPr>
  </w:style>
  <w:style w:type="paragraph" w:styleId="TOC2">
    <w:name w:val="toc 2"/>
    <w:basedOn w:val="Normal"/>
    <w:next w:val="Normal"/>
    <w:autoRedefine/>
    <w:uiPriority w:val="39"/>
    <w:unhideWhenUsed/>
    <w:rsid w:val="00003B30"/>
    <w:pPr>
      <w:spacing w:after="100"/>
      <w:ind w:left="220"/>
    </w:pPr>
    <w:rPr>
      <w:rFonts w:eastAsiaTheme="minorEastAsia" w:cs="Times New Roman"/>
    </w:rPr>
  </w:style>
  <w:style w:type="paragraph" w:styleId="TOC1">
    <w:name w:val="toc 1"/>
    <w:basedOn w:val="Normal"/>
    <w:next w:val="Normal"/>
    <w:autoRedefine/>
    <w:uiPriority w:val="39"/>
    <w:unhideWhenUsed/>
    <w:rsid w:val="00EC7004"/>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003B30"/>
    <w:pPr>
      <w:tabs>
        <w:tab w:val="right" w:leader="dot" w:pos="9350"/>
      </w:tabs>
      <w:spacing w:after="100"/>
      <w:ind w:left="630"/>
    </w:pPr>
    <w:rPr>
      <w:rFonts w:eastAsiaTheme="minorEastAsia" w:cs="Times New Roman"/>
    </w:rPr>
  </w:style>
  <w:style w:type="paragraph" w:customStyle="1" w:styleId="paragraph">
    <w:name w:val="paragraph"/>
    <w:basedOn w:val="Normal"/>
    <w:rsid w:val="00003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3B30"/>
  </w:style>
  <w:style w:type="character" w:customStyle="1" w:styleId="eop">
    <w:name w:val="eop"/>
    <w:basedOn w:val="DefaultParagraphFont"/>
    <w:rsid w:val="00003B30"/>
  </w:style>
  <w:style w:type="character" w:customStyle="1" w:styleId="advancedproofingissue">
    <w:name w:val="advancedproofingissue"/>
    <w:basedOn w:val="DefaultParagraphFont"/>
    <w:rsid w:val="00003B30"/>
  </w:style>
  <w:style w:type="character" w:customStyle="1" w:styleId="spellingerror">
    <w:name w:val="spellingerror"/>
    <w:basedOn w:val="DefaultParagraphFont"/>
    <w:rsid w:val="00003B30"/>
  </w:style>
  <w:style w:type="character" w:customStyle="1" w:styleId="contextualspellingandgrammarerror">
    <w:name w:val="contextualspellingandgrammarerror"/>
    <w:basedOn w:val="DefaultParagraphFont"/>
    <w:rsid w:val="00003B30"/>
  </w:style>
  <w:style w:type="character" w:customStyle="1" w:styleId="cf01">
    <w:name w:val="cf01"/>
    <w:basedOn w:val="DefaultParagraphFont"/>
    <w:rsid w:val="00493F4F"/>
    <w:rPr>
      <w:rFonts w:ascii="Segoe UI" w:hAnsi="Segoe UI" w:cs="Segoe UI" w:hint="default"/>
      <w:sz w:val="18"/>
      <w:szCs w:val="18"/>
    </w:rPr>
  </w:style>
  <w:style w:type="paragraph" w:customStyle="1" w:styleId="pf0">
    <w:name w:val="pf0"/>
    <w:basedOn w:val="Normal"/>
    <w:rsid w:val="005E763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47ADF"/>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1">
    <w:name w:val="Footnote Text Char1"/>
    <w:basedOn w:val="DefaultParagraphFont"/>
    <w:uiPriority w:val="99"/>
    <w:semiHidden/>
    <w:rsid w:val="00D07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sa.gov/apply/ssi" TargetMode="External" /><Relationship Id="rId11" Type="http://schemas.openxmlformats.org/officeDocument/2006/relationships/hyperlink" Target="https://www.ssa.gov/prepare/check-eligibility-for-benefits" TargetMode="External" /><Relationship Id="rId12" Type="http://schemas.openxmlformats.org/officeDocument/2006/relationships/hyperlink" Target="https://www.ssa.gov/ssi/eligibility" TargetMode="External" /><Relationship Id="rId13" Type="http://schemas.openxmlformats.org/officeDocument/2006/relationships/hyperlink" Target="https://www.ecfr.gov/current/title-20/chapter-III/part-404/subpart-G/subject-group-ECFR9ee7fb95f4d854b/section-404.612" TargetMode="External" /><Relationship Id="rId14" Type="http://schemas.openxmlformats.org/officeDocument/2006/relationships/hyperlink" Target="https://www.ecfr.gov/current/title-20/chapter-III/part-416/subpart-C/subject-group-ECFRcc63af0a67722b4/section-416.315" TargetMode="External" /><Relationship Id="rId15" Type="http://schemas.openxmlformats.org/officeDocument/2006/relationships/hyperlink" Target="https://www.itdashboard.gov/investment-details/016-000009363" TargetMode="External" /><Relationship Id="rId16" Type="http://schemas.openxmlformats.org/officeDocument/2006/relationships/hyperlink" Target="http://404.612" TargetMode="External" /><Relationship Id="rId17" Type="http://schemas.openxmlformats.org/officeDocument/2006/relationships/hyperlink" Target="http://416.315"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sa.gov/ssi?utm_medium=cpc&amp;utm_source=bing&amp;utm_content=ssi-children-ad3&amp;utm_campaign=cm-ssi-english"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1/25/2021-01753/advancing-racial-equity-and-support-for-underserved-communities-through-the-federal-government" TargetMode="External" /><Relationship Id="rId2" Type="http://schemas.openxmlformats.org/officeDocument/2006/relationships/hyperlink" Target="https://www.federalregister.gov/documents/2021/12/16/2021-27380/transforming-federal-customer-experience-and-service-delivery-to-rebuild-trust-in-government" TargetMode="External" /><Relationship Id="rId3" Type="http://schemas.openxmlformats.org/officeDocument/2006/relationships/hyperlink" Target="https://www.federalregister.gov/documents/2024/03/27/2024-06464/omitting-food-from-in-kind-support-and-maintenance-calculations" TargetMode="External" /><Relationship Id="rId4" Type="http://schemas.openxmlformats.org/officeDocument/2006/relationships/hyperlink" Target="https://www.federalregister.gov/documents/2024/04/11/2024-07675/expansion-of-the-rental-subsidy-policy-for-supplemental-security-income-ssi-applicants-and" TargetMode="External" /><Relationship Id="rId5" Type="http://schemas.openxmlformats.org/officeDocument/2006/relationships/hyperlink" Target="https://www.federalregister.gov/documents/2024/04/19/2024-08364/expand-the-definition-of-a-public-assistance-household" TargetMode="External" /><Relationship Id="rId6" Type="http://schemas.openxmlformats.org/officeDocument/2006/relationships/hyperlink" Target="https://www.ssa.gov/pubs/EN-05-10504.pdf" TargetMode="External" /><Relationship Id="rId7" Type="http://schemas.openxmlformats.org/officeDocument/2006/relationships/hyperlink" Target="https://dev.www.marsh.com/us/hom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4FE47B216AB4C8F9F37B65E6A9E87" ma:contentTypeVersion="6" ma:contentTypeDescription="Create a new document." ma:contentTypeScope="" ma:versionID="659aeb2aaab7b695ccc9ba521d468e78">
  <xsd:schema xmlns:xsd="http://www.w3.org/2001/XMLSchema" xmlns:xs="http://www.w3.org/2001/XMLSchema" xmlns:p="http://schemas.microsoft.com/office/2006/metadata/properties" xmlns:ns2="330fd148-4b21-40c7-8aaa-3ceea71b8360" xmlns:ns3="d514d23e-912e-47cd-a42f-489a8e5efe56" targetNamespace="http://schemas.microsoft.com/office/2006/metadata/properties" ma:root="true" ma:fieldsID="00f3c16ac7834191876037c8b5172609" ns2:_="" ns3:_="">
    <xsd:import namespace="330fd148-4b21-40c7-8aaa-3ceea71b8360"/>
    <xsd:import namespace="d514d23e-912e-47cd-a42f-489a8e5ef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d148-4b21-40c7-8aaa-3ceea71b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4d23e-912e-47cd-a42f-489a8e5ef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514d23e-912e-47cd-a42f-489a8e5efe56">
      <UserInfo>
        <DisplayName>Villalba, Liz</DisplayName>
        <AccountId>16</AccountId>
        <AccountType/>
      </UserInfo>
      <UserInfo>
        <DisplayName>Flick, Tiffany</DisplayName>
        <AccountId>458</AccountId>
        <AccountType/>
      </UserInfo>
    </SharedWithUsers>
  </documentManagement>
</p:properties>
</file>

<file path=customXml/itemProps1.xml><?xml version="1.0" encoding="utf-8"?>
<ds:datastoreItem xmlns:ds="http://schemas.openxmlformats.org/officeDocument/2006/customXml" ds:itemID="{9A93D45D-5797-4E6C-8523-5C703F357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d148-4b21-40c7-8aaa-3ceea71b8360"/>
    <ds:schemaRef ds:uri="d514d23e-912e-47cd-a42f-489a8e5ef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0674A-62DB-433B-B543-1E5824F0393C}">
  <ds:schemaRefs>
    <ds:schemaRef ds:uri="http://schemas.microsoft.com/sharepoint/v3/contenttype/forms"/>
  </ds:schemaRefs>
</ds:datastoreItem>
</file>

<file path=customXml/itemProps3.xml><?xml version="1.0" encoding="utf-8"?>
<ds:datastoreItem xmlns:ds="http://schemas.openxmlformats.org/officeDocument/2006/customXml" ds:itemID="{139FF540-4F6E-4AB3-A888-EB427F8CF38F}">
  <ds:schemaRefs>
    <ds:schemaRef ds:uri="http://schemas.openxmlformats.org/officeDocument/2006/bibliography"/>
  </ds:schemaRefs>
</ds:datastoreItem>
</file>

<file path=customXml/itemProps4.xml><?xml version="1.0" encoding="utf-8"?>
<ds:datastoreItem xmlns:ds="http://schemas.openxmlformats.org/officeDocument/2006/customXml" ds:itemID="{F6F4D16D-8D2F-409B-A0B8-DE4BB3E65235}">
  <ds:schemaRefs>
    <ds:schemaRef ds:uri="http://schemas.microsoft.com/office/2006/metadata/properties"/>
    <ds:schemaRef ds:uri="http://schemas.microsoft.com/office/infopath/2007/PartnerControls"/>
    <ds:schemaRef ds:uri="d514d23e-912e-47cd-a42f-489a8e5efe5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16472</Words>
  <Characters>93891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V</dc:creator>
  <cp:lastModifiedBy>SSA Response</cp:lastModifiedBy>
  <cp:revision>7</cp:revision>
  <dcterms:created xsi:type="dcterms:W3CDTF">2024-08-15T20:46:00Z</dcterms:created>
  <dcterms:modified xsi:type="dcterms:W3CDTF">2024-08-27T14:27:00Z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0x0101003684FE47B216AB4C8F9F37B65E6A9E87</vt:lpwstr>
  </property>
  <property fmtid="{D5CDD505-2E9C-101B-9397-08002B2CF9AE}" pid="3" name="_AdHocReviewCycleID">
    <vt:i4>387913658</vt:i4>
  </property>
  <property fmtid="{D5CDD505-2E9C-101B-9397-08002B2CF9AE}" pid="4" name="_AuthorEmail">
    <vt:lpwstr>OISP.OAESP.Controls@ssa.gov</vt:lpwstr>
  </property>
  <property fmtid="{D5CDD505-2E9C-101B-9397-08002B2CF9AE}" pid="5" name="_AuthorEmailDisplayName">
    <vt:lpwstr>^OISP OAESP Controls</vt:lpwstr>
  </property>
  <property fmtid="{D5CDD505-2E9C-101B-9397-08002B2CF9AE}" pid="6" name="_EmailSubject">
    <vt:lpwstr>Updated responses addressing OLCA comments - FRN comments for 30-day publication - SSI simplification project </vt:lpwstr>
  </property>
  <property fmtid="{D5CDD505-2E9C-101B-9397-08002B2CF9AE}" pid="7" name="_NewReviewCycle">
    <vt:lpwstr/>
  </property>
  <property fmtid="{D5CDD505-2E9C-101B-9397-08002B2CF9AE}" pid="8" name="_PreviousAdHocReviewCycleID">
    <vt:i4>-2108418903</vt:i4>
  </property>
</Properties>
</file>