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2844" w:rsidP="00682844" w14:paraId="0D15398F" w14:textId="6C4B0335">
      <w:pPr>
        <w:spacing w:before="100" w:beforeAutospacing="1" w:after="100" w:afterAutospacing="1"/>
        <w:ind w:right="450"/>
        <w:rPr>
          <w:rFonts w:ascii="Verdana" w:eastAsia="Times New Roman" w:hAnsi="Verdana" w:cs="Times New Roman"/>
          <w:b/>
          <w:bCs/>
          <w:sz w:val="27"/>
          <w:szCs w:val="27"/>
        </w:rPr>
      </w:pPr>
      <w:hyperlink r:id="rId4" w:history="1">
        <w:r w:rsidRPr="003B3C1F">
          <w:rPr>
            <w:rStyle w:val="Hyperlink"/>
            <w:rFonts w:ascii="Verdana" w:eastAsia="Times New Roman" w:hAnsi="Verdana" w:cs="Times New Roman"/>
            <w:b/>
            <w:bCs/>
            <w:sz w:val="27"/>
            <w:szCs w:val="27"/>
          </w:rPr>
          <w:t>https://www.usgs.gov/pecora</w:t>
        </w:r>
      </w:hyperlink>
    </w:p>
    <w:p w:rsidR="00682844" w:rsidRPr="00682844" w:rsidP="00682844" w14:paraId="024DDEE5" w14:textId="4CE6BE08">
      <w:pPr>
        <w:shd w:val="clear" w:color="auto" w:fill="006633"/>
        <w:rPr>
          <w:rFonts w:ascii="Verdana" w:hAnsi="Verdana" w:cs="Times New Roman"/>
          <w:b/>
          <w:bCs/>
          <w:color w:val="FFFFFF"/>
          <w:sz w:val="25"/>
          <w:szCs w:val="25"/>
        </w:rPr>
      </w:pPr>
      <w:r w:rsidRPr="00682844">
        <w:rPr>
          <w:rFonts w:ascii="Verdana" w:hAnsi="Verdana" w:cs="Times New Roman"/>
          <w:b/>
          <w:bCs/>
          <w:color w:val="FFFFFF"/>
          <w:sz w:val="25"/>
          <w:szCs w:val="25"/>
        </w:rPr>
        <w:t>William T. Pecora Award</w:t>
      </w:r>
    </w:p>
    <w:p w:rsidR="00682844" w:rsidRPr="00682844" w:rsidP="00682844" w14:paraId="006CB6A9" w14:textId="77777777">
      <w:pPr>
        <w:pBdr>
          <w:bottom w:val="single" w:sz="6" w:space="1" w:color="auto"/>
        </w:pBdr>
        <w:jc w:val="center"/>
        <w:rPr>
          <w:rFonts w:ascii="Arial" w:hAnsi="Arial" w:cs="Arial"/>
          <w:vanish/>
          <w:sz w:val="16"/>
          <w:szCs w:val="16"/>
        </w:rPr>
      </w:pPr>
      <w:r>
        <w:rPr>
          <w:rFonts w:ascii="Verdana" w:hAnsi="Verdana" w:cs="Times New Roman"/>
          <w:noProof/>
        </w:rPr>
        <w:drawing>
          <wp:anchor distT="0" distB="0" distL="114300" distR="114300" simplePos="0" relativeHeight="251658240" behindDoc="0" locked="0" layoutInCell="1" allowOverlap="1">
            <wp:simplePos x="0" y="0"/>
            <wp:positionH relativeFrom="column">
              <wp:posOffset>-9525</wp:posOffset>
            </wp:positionH>
            <wp:positionV relativeFrom="paragraph">
              <wp:posOffset>222885</wp:posOffset>
            </wp:positionV>
            <wp:extent cx="1435735" cy="580390"/>
            <wp:effectExtent l="0" t="0" r="12065" b="3810"/>
            <wp:wrapTopAndBottom/>
            <wp:docPr id="1" name="Picture 1" descr="/Users/holm/Desktop/header_graphic_usgsIdentifier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holm/Desktop/header_graphic_usgsIdentifier_white.jp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3573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cs="Times New Roman"/>
          <w:b/>
          <w:bCs/>
          <w:noProof/>
          <w:sz w:val="27"/>
          <w:szCs w:val="27"/>
        </w:rPr>
        <w:drawing>
          <wp:anchor distT="0" distB="0" distL="114300" distR="114300" simplePos="0" relativeHeight="251659264" behindDoc="0" locked="0" layoutInCell="1" allowOverlap="1">
            <wp:simplePos x="0" y="0"/>
            <wp:positionH relativeFrom="column">
              <wp:posOffset>1513840</wp:posOffset>
            </wp:positionH>
            <wp:positionV relativeFrom="paragraph">
              <wp:posOffset>225425</wp:posOffset>
            </wp:positionV>
            <wp:extent cx="598805" cy="574040"/>
            <wp:effectExtent l="0" t="0" r="10795" b="10160"/>
            <wp:wrapTight wrapText="bothSides">
              <wp:wrapPolygon>
                <wp:start x="0" y="0"/>
                <wp:lineTo x="0" y="21027"/>
                <wp:lineTo x="21073" y="21027"/>
                <wp:lineTo x="21073" y="0"/>
                <wp:lineTo x="0" y="0"/>
              </wp:wrapPolygon>
            </wp:wrapTight>
            <wp:docPr id="4" name="Picture 4" descr="/Users/holm/Desktop/d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Users/holm/Desktop/doi.jpg"/>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9880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cs="Times New Roman"/>
          <w:b/>
          <w:bCs/>
          <w:noProof/>
          <w:sz w:val="27"/>
          <w:szCs w:val="27"/>
        </w:rPr>
        <w:drawing>
          <wp:anchor distT="0" distB="0" distL="114300" distR="114300" simplePos="0" relativeHeight="251660288" behindDoc="0" locked="0" layoutInCell="1" allowOverlap="1">
            <wp:simplePos x="0" y="0"/>
            <wp:positionH relativeFrom="column">
              <wp:posOffset>2199640</wp:posOffset>
            </wp:positionH>
            <wp:positionV relativeFrom="paragraph">
              <wp:posOffset>225425</wp:posOffset>
            </wp:positionV>
            <wp:extent cx="598805" cy="574040"/>
            <wp:effectExtent l="0" t="0" r="10795" b="10160"/>
            <wp:wrapTight wrapText="bothSides">
              <wp:wrapPolygon>
                <wp:start x="0" y="0"/>
                <wp:lineTo x="0" y="21027"/>
                <wp:lineTo x="21073" y="21027"/>
                <wp:lineTo x="21073" y="0"/>
                <wp:lineTo x="0" y="0"/>
              </wp:wrapPolygon>
            </wp:wrapTight>
            <wp:docPr id="5" name="Picture 5" descr="/Users/holm/Desktop/n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Users/holm/Desktop/nasa.jpg"/>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880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2844">
        <w:rPr>
          <w:rFonts w:ascii="Arial" w:hAnsi="Arial" w:cs="Arial"/>
          <w:vanish/>
          <w:sz w:val="16"/>
          <w:szCs w:val="16"/>
        </w:rPr>
        <w:t>Top of Form</w:t>
      </w:r>
    </w:p>
    <w:p w:rsidR="00682844" w:rsidRPr="00682844" w:rsidP="00682844" w14:paraId="65A81F1A" w14:textId="77777777">
      <w:pPr>
        <w:shd w:val="clear" w:color="auto" w:fill="006633"/>
        <w:rPr>
          <w:rFonts w:ascii="Verdana" w:eastAsia="Times New Roman" w:hAnsi="Verdana" w:cs="Times New Roman"/>
          <w:color w:val="FFFFFF"/>
          <w:sz w:val="21"/>
          <w:szCs w:val="21"/>
        </w:rPr>
      </w:pPr>
      <w:r w:rsidRPr="00682844">
        <w:rPr>
          <w:rFonts w:ascii="Verdana" w:eastAsia="Times New Roman" w:hAnsi="Verdana" w:cs="Times New Roman"/>
          <w:color w:val="FFFFFF"/>
          <w:sz w:val="21"/>
          <w:szCs w:val="21"/>
        </w:rPr>
        <w:t> </w:t>
      </w:r>
    </w:p>
    <w:p w:rsidR="006C6890" w:rsidP="006C6890" w14:paraId="150A7A8B" w14:textId="177E8362">
      <w:pPr>
        <w:spacing w:before="100" w:beforeAutospacing="1" w:after="100" w:afterAutospacing="1"/>
        <w:rPr>
          <w:rFonts w:ascii="Verdana" w:hAnsi="Verdana" w:cs="Times New Roman"/>
          <w:b/>
          <w:bCs/>
          <w:color w:val="000000"/>
          <w:sz w:val="26"/>
          <w:szCs w:val="26"/>
        </w:rPr>
      </w:pPr>
      <w:r w:rsidRPr="006C6890">
        <w:rPr>
          <w:rFonts w:ascii="Verdana" w:hAnsi="Verdana" w:cs="Times New Roman"/>
          <w:b/>
          <w:bCs/>
          <w:color w:val="000000"/>
          <w:sz w:val="26"/>
          <w:szCs w:val="26"/>
        </w:rPr>
        <w:t>Sponsored by the U.S. Department of the Interior and the National Aeronautics and Space Administration</w:t>
      </w:r>
    </w:p>
    <w:p w:rsidR="006C6890" w:rsidP="006C6890" w14:paraId="632E5D48" w14:textId="04BD8666">
      <w:pPr>
        <w:spacing w:before="100" w:beforeAutospacing="1" w:after="100" w:afterAutospacing="1"/>
        <w:rPr>
          <w:rFonts w:ascii="Verdana" w:hAnsi="Verdana" w:cs="Times New Roman"/>
          <w:b/>
          <w:bCs/>
          <w:color w:val="000000"/>
          <w:sz w:val="26"/>
          <w:szCs w:val="26"/>
        </w:rPr>
      </w:pPr>
      <w:r w:rsidRPr="006C6890">
        <w:rPr>
          <w:rFonts w:ascii="Verdana" w:hAnsi="Verdana" w:cs="Times New Roman"/>
          <w:b/>
          <w:bCs/>
          <w:color w:val="000000"/>
        </w:rPr>
        <w:t>The William T. Pecora Award is presented annually to recognize outstanding contributions by individuals or groups toward understanding the Earth by means of remote sensing.</w:t>
      </w:r>
    </w:p>
    <w:p w:rsidR="006C6890" w:rsidP="006C6890" w14:paraId="0B35609A" w14:textId="6B82FF78">
      <w:pPr>
        <w:spacing w:before="100" w:beforeAutospacing="1" w:after="100" w:afterAutospacing="1"/>
        <w:rPr>
          <w:rFonts w:ascii="Verdana" w:eastAsia="Times New Roman" w:hAnsi="Verdana" w:cs="Times New Roman"/>
        </w:rPr>
      </w:pPr>
      <w:r w:rsidRPr="006C6890">
        <w:rPr>
          <w:rFonts w:ascii="Verdana" w:hAnsi="Verdana" w:cs="Times New Roman"/>
          <w:noProof/>
          <w:color w:val="000000"/>
          <w:sz w:val="26"/>
          <w:szCs w:val="26"/>
        </w:rPr>
        <w:drawing>
          <wp:anchor distT="0" distB="0" distL="0" distR="0" simplePos="0" relativeHeight="251661312" behindDoc="0" locked="0" layoutInCell="1" allowOverlap="0">
            <wp:simplePos x="0" y="0"/>
            <wp:positionH relativeFrom="column">
              <wp:posOffset>50800</wp:posOffset>
            </wp:positionH>
            <wp:positionV relativeFrom="line">
              <wp:posOffset>115570</wp:posOffset>
            </wp:positionV>
            <wp:extent cx="1096645" cy="1404620"/>
            <wp:effectExtent l="0" t="0" r="0" b="5080"/>
            <wp:wrapTight wrapText="bothSides">
              <wp:wrapPolygon>
                <wp:start x="0" y="0"/>
                <wp:lineTo x="0" y="21483"/>
                <wp:lineTo x="21262" y="21483"/>
                <wp:lineTo x="21262" y="0"/>
                <wp:lineTo x="0" y="0"/>
              </wp:wrapPolygon>
            </wp:wrapTight>
            <wp:docPr id="9" name="Picture 9" descr="illiam Thomas Pec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illiam Thomas Pecora"/>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096645" cy="1404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2844" w:rsidRPr="00682844" w:rsidP="00682844" w14:paraId="7DBE11A3" w14:textId="4240DD13">
      <w:pPr>
        <w:numPr>
          <w:ilvl w:val="0"/>
          <w:numId w:val="1"/>
        </w:numPr>
        <w:spacing w:before="100" w:beforeAutospacing="1" w:after="100" w:afterAutospacing="1"/>
        <w:ind w:left="0"/>
        <w:rPr>
          <w:rFonts w:ascii="Verdana" w:eastAsia="Times New Roman" w:hAnsi="Verdana" w:cs="Times New Roman"/>
        </w:rPr>
      </w:pPr>
      <w:hyperlink r:id="rId4" w:tooltip="Description" w:history="1">
        <w:r w:rsidRPr="00682844">
          <w:rPr>
            <w:rFonts w:ascii="Verdana" w:eastAsia="Times New Roman" w:hAnsi="Verdana" w:cs="Times New Roman"/>
            <w:b/>
            <w:bCs/>
            <w:color w:val="26370A"/>
            <w:sz w:val="18"/>
            <w:szCs w:val="18"/>
          </w:rPr>
          <w:t>Description of the Award</w:t>
        </w:r>
      </w:hyperlink>
    </w:p>
    <w:p w:rsidR="00682844" w:rsidRPr="00682844" w:rsidP="00682844" w14:paraId="7FB78835" w14:textId="07F25BFE">
      <w:pPr>
        <w:numPr>
          <w:ilvl w:val="0"/>
          <w:numId w:val="1"/>
        </w:numPr>
        <w:spacing w:before="100" w:beforeAutospacing="1" w:after="100" w:afterAutospacing="1"/>
        <w:ind w:left="0"/>
        <w:rPr>
          <w:rFonts w:ascii="Verdana" w:eastAsia="Times New Roman" w:hAnsi="Verdana" w:cs="Times New Roman"/>
        </w:rPr>
      </w:pPr>
      <w:hyperlink r:id="rId9" w:tooltip="Eligibility" w:history="1">
        <w:r w:rsidRPr="00682844">
          <w:rPr>
            <w:rFonts w:ascii="Verdana" w:eastAsia="Times New Roman" w:hAnsi="Verdana" w:cs="Times New Roman"/>
            <w:b/>
            <w:bCs/>
            <w:color w:val="5E7830"/>
            <w:sz w:val="18"/>
            <w:szCs w:val="18"/>
          </w:rPr>
          <w:t>Eligibility</w:t>
        </w:r>
      </w:hyperlink>
    </w:p>
    <w:p w:rsidR="00682844" w:rsidRPr="00682844" w:rsidP="00682844" w14:paraId="3EF14BF8" w14:textId="1560DD49">
      <w:pPr>
        <w:numPr>
          <w:ilvl w:val="0"/>
          <w:numId w:val="1"/>
        </w:numPr>
        <w:spacing w:before="100" w:beforeAutospacing="1" w:after="100" w:afterAutospacing="1"/>
        <w:ind w:left="0"/>
        <w:rPr>
          <w:rFonts w:ascii="Verdana" w:eastAsia="Times New Roman" w:hAnsi="Verdana" w:cs="Times New Roman"/>
        </w:rPr>
      </w:pPr>
      <w:hyperlink r:id="rId9" w:tooltip="Nomination Procedure" w:history="1">
        <w:r w:rsidRPr="00682844">
          <w:rPr>
            <w:rFonts w:ascii="Verdana" w:eastAsia="Times New Roman" w:hAnsi="Verdana" w:cs="Times New Roman"/>
            <w:b/>
            <w:bCs/>
            <w:color w:val="5E7830"/>
            <w:sz w:val="18"/>
            <w:szCs w:val="18"/>
          </w:rPr>
          <w:t>Nomination Process</w:t>
        </w:r>
      </w:hyperlink>
    </w:p>
    <w:p w:rsidR="00682844" w:rsidRPr="00682844" w:rsidP="00682844" w14:paraId="49FC4687" w14:textId="27621F95">
      <w:pPr>
        <w:numPr>
          <w:ilvl w:val="0"/>
          <w:numId w:val="1"/>
        </w:numPr>
        <w:spacing w:before="100" w:beforeAutospacing="1" w:after="100" w:afterAutospacing="1"/>
        <w:ind w:left="0"/>
        <w:rPr>
          <w:rFonts w:ascii="Verdana" w:eastAsia="Times New Roman" w:hAnsi="Verdana" w:cs="Times New Roman"/>
        </w:rPr>
      </w:pPr>
      <w:hyperlink r:id="rId10" w:tgtFrame="_blank" w:tooltip="Brochure" w:history="1">
        <w:r w:rsidRPr="00682844">
          <w:rPr>
            <w:rFonts w:ascii="Verdana" w:eastAsia="Times New Roman" w:hAnsi="Verdana" w:cs="Times New Roman"/>
            <w:b/>
            <w:bCs/>
            <w:color w:val="5E7830"/>
            <w:sz w:val="18"/>
            <w:szCs w:val="18"/>
          </w:rPr>
          <w:t>Brochure (PDF)</w:t>
        </w:r>
      </w:hyperlink>
    </w:p>
    <w:p w:rsidR="00682844" w:rsidRPr="00682844" w:rsidP="00682844" w14:paraId="6E2A9649" w14:textId="2A980E2B">
      <w:pPr>
        <w:numPr>
          <w:ilvl w:val="0"/>
          <w:numId w:val="1"/>
        </w:numPr>
        <w:spacing w:before="100" w:beforeAutospacing="1" w:after="100" w:afterAutospacing="1"/>
        <w:ind w:left="0"/>
        <w:rPr>
          <w:rFonts w:ascii="Verdana" w:eastAsia="Times New Roman" w:hAnsi="Verdana" w:cs="Times New Roman"/>
        </w:rPr>
      </w:pPr>
      <w:hyperlink r:id="rId11" w:tooltip="Press" w:history="1">
        <w:r w:rsidRPr="00682844">
          <w:rPr>
            <w:rFonts w:ascii="Verdana" w:eastAsia="Times New Roman" w:hAnsi="Verdana" w:cs="Times New Roman"/>
            <w:b/>
            <w:bCs/>
            <w:color w:val="5E7830"/>
            <w:sz w:val="18"/>
            <w:szCs w:val="18"/>
          </w:rPr>
          <w:t>Press Releases</w:t>
        </w:r>
      </w:hyperlink>
    </w:p>
    <w:p w:rsidR="00682844" w:rsidRPr="00682844" w:rsidP="00682844" w14:paraId="72D46846" w14:textId="266450AE">
      <w:pPr>
        <w:numPr>
          <w:ilvl w:val="0"/>
          <w:numId w:val="1"/>
        </w:numPr>
        <w:spacing w:before="100" w:beforeAutospacing="1" w:after="100" w:afterAutospacing="1"/>
        <w:ind w:left="0"/>
        <w:rPr>
          <w:rFonts w:ascii="Verdana" w:eastAsia="Times New Roman" w:hAnsi="Verdana" w:cs="Times New Roman"/>
        </w:rPr>
      </w:pPr>
      <w:hyperlink r:id="rId12" w:tooltip="List" w:history="1">
        <w:r w:rsidRPr="00682844">
          <w:rPr>
            <w:rFonts w:ascii="Verdana" w:eastAsia="Times New Roman" w:hAnsi="Verdana" w:cs="Times New Roman"/>
            <w:b/>
            <w:bCs/>
            <w:color w:val="5E7830"/>
            <w:sz w:val="18"/>
            <w:szCs w:val="18"/>
          </w:rPr>
          <w:t>List of Recipients</w:t>
        </w:r>
      </w:hyperlink>
    </w:p>
    <w:p w:rsidR="00682844" w:rsidRPr="00682844" w:rsidP="00682844" w14:paraId="59B14C13" w14:textId="7177DA81">
      <w:pPr>
        <w:numPr>
          <w:ilvl w:val="0"/>
          <w:numId w:val="1"/>
        </w:numPr>
        <w:spacing w:before="100" w:beforeAutospacing="1" w:after="100" w:afterAutospacing="1"/>
        <w:ind w:left="0"/>
        <w:rPr>
          <w:rFonts w:ascii="Verdana" w:eastAsia="Times New Roman" w:hAnsi="Verdana" w:cs="Times New Roman"/>
        </w:rPr>
      </w:pPr>
      <w:hyperlink r:id="rId9" w:tooltip="Contact Us" w:history="1">
        <w:r w:rsidRPr="00682844">
          <w:rPr>
            <w:rFonts w:ascii="Verdana" w:eastAsia="Times New Roman" w:hAnsi="Verdana" w:cs="Times New Roman"/>
            <w:b/>
            <w:bCs/>
            <w:color w:val="5E7830"/>
            <w:sz w:val="18"/>
            <w:szCs w:val="18"/>
          </w:rPr>
          <w:t>Contact Us</w:t>
        </w:r>
      </w:hyperlink>
    </w:p>
    <w:p w:rsidR="00682844" w:rsidRPr="00682844" w:rsidP="00682844" w14:paraId="01C05E7B" w14:textId="1E068904">
      <w:pPr>
        <w:numPr>
          <w:ilvl w:val="0"/>
          <w:numId w:val="1"/>
        </w:numPr>
        <w:spacing w:before="100" w:beforeAutospacing="1" w:after="100" w:afterAutospacing="1"/>
        <w:ind w:left="0"/>
        <w:rPr>
          <w:rFonts w:ascii="Verdana" w:eastAsia="Times New Roman" w:hAnsi="Verdana" w:cs="Times New Roman"/>
        </w:rPr>
      </w:pPr>
      <w:hyperlink r:id="rId11" w:tooltip="Home" w:history="1">
        <w:r w:rsidRPr="00682844">
          <w:rPr>
            <w:rFonts w:ascii="Verdana" w:eastAsia="Times New Roman" w:hAnsi="Verdana" w:cs="Times New Roman"/>
            <w:b/>
            <w:bCs/>
            <w:color w:val="5E7830"/>
            <w:sz w:val="18"/>
            <w:szCs w:val="18"/>
          </w:rPr>
          <w:t>Pecora Home</w:t>
        </w:r>
      </w:hyperlink>
    </w:p>
    <w:p w:rsidR="00682844" w:rsidP="00682844" w14:paraId="4BF54589" w14:textId="71C552D5">
      <w:pPr>
        <w:spacing w:before="100" w:beforeAutospacing="1" w:after="100" w:afterAutospacing="1"/>
        <w:ind w:left="150" w:right="450"/>
        <w:rPr>
          <w:rFonts w:ascii="Verdana" w:eastAsia="Times New Roman" w:hAnsi="Verdana" w:cs="Times New Roman"/>
          <w:i/>
          <w:sz w:val="14"/>
          <w:szCs w:val="14"/>
        </w:rPr>
      </w:pPr>
      <w:r>
        <w:br/>
      </w:r>
      <w:r w:rsidRPr="00682844">
        <w:rPr>
          <w:rFonts w:ascii="Verdana" w:eastAsia="Times New Roman" w:hAnsi="Verdana" w:cs="Times New Roman"/>
          <w:i/>
          <w:iCs/>
          <w:sz w:val="14"/>
          <w:szCs w:val="14"/>
        </w:rPr>
        <w:t>To view and print the PDF you must obtain and install the </w:t>
      </w:r>
      <w:hyperlink r:id="rId13">
        <w:r w:rsidRPr="3CEDD918">
          <w:rPr>
            <w:rFonts w:ascii="Verdana" w:eastAsia="Times New Roman" w:hAnsi="Verdana" w:cs="Times New Roman"/>
            <w:i/>
            <w:iCs/>
            <w:color w:val="544A36"/>
            <w:sz w:val="14"/>
            <w:szCs w:val="14"/>
            <w:u w:val="single"/>
          </w:rPr>
          <w:t>Acrobat® Reader</w:t>
        </w:r>
      </w:hyperlink>
      <w:r w:rsidRPr="00682844">
        <w:rPr>
          <w:rFonts w:ascii="Verdana" w:eastAsia="Times New Roman" w:hAnsi="Verdana" w:cs="Times New Roman"/>
          <w:i/>
          <w:iCs/>
          <w:sz w:val="14"/>
          <w:szCs w:val="14"/>
        </w:rPr>
        <w:t>, available at no charge from Adobe Systems. </w:t>
      </w:r>
      <w:r>
        <w:br/>
      </w:r>
      <w:r>
        <w:br/>
      </w:r>
      <w:r w:rsidRPr="00682844">
        <w:rPr>
          <w:rFonts w:ascii="Verdana" w:eastAsia="Times New Roman" w:hAnsi="Verdana" w:cs="Times New Roman"/>
          <w:i/>
          <w:iCs/>
          <w:sz w:val="14"/>
          <w:szCs w:val="14"/>
        </w:rPr>
        <w:t xml:space="preserve">OMB Control Number: 1028-0101, Expiration Date: </w:t>
      </w:r>
      <w:r w:rsidR="00DC0817">
        <w:rPr>
          <w:rFonts w:ascii="Verdana" w:eastAsia="Times New Roman" w:hAnsi="Verdana" w:cs="Times New Roman"/>
          <w:i/>
          <w:iCs/>
          <w:sz w:val="14"/>
          <w:szCs w:val="14"/>
        </w:rPr>
        <w:t xml:space="preserve">04/30/2024 </w:t>
      </w:r>
    </w:p>
    <w:p w:rsidR="00611110" w:rsidRPr="00611110" w:rsidP="00611110" w14:paraId="1B798319" w14:textId="77777777">
      <w:pPr>
        <w:shd w:val="clear" w:color="auto" w:fill="FFFFFF"/>
        <w:spacing w:before="100" w:beforeAutospacing="1" w:after="100" w:afterAutospacing="1"/>
        <w:ind w:left="150"/>
        <w:outlineLvl w:val="2"/>
        <w:rPr>
          <w:rFonts w:ascii="Verdana" w:eastAsia="Times New Roman" w:hAnsi="Verdana" w:cs="Times New Roman"/>
          <w:b/>
          <w:bCs/>
          <w:color w:val="000000"/>
          <w:sz w:val="27"/>
          <w:szCs w:val="27"/>
        </w:rPr>
      </w:pPr>
      <w:r w:rsidRPr="00611110">
        <w:rPr>
          <w:rFonts w:ascii="Verdana" w:eastAsia="Times New Roman" w:hAnsi="Verdana" w:cs="Times New Roman"/>
          <w:b/>
          <w:bCs/>
          <w:color w:val="000000"/>
          <w:sz w:val="27"/>
          <w:szCs w:val="27"/>
        </w:rPr>
        <w:t>DESCRIPTION OF THE AWARD</w:t>
      </w:r>
    </w:p>
    <w:p w:rsidR="00611110" w:rsidRPr="00611110" w:rsidP="00611110" w14:paraId="1FA716E6" w14:textId="77777777">
      <w:pPr>
        <w:widowControl w:val="0"/>
        <w:autoSpaceDE w:val="0"/>
        <w:autoSpaceDN w:val="0"/>
        <w:adjustRightInd w:val="0"/>
        <w:ind w:left="150"/>
        <w:rPr>
          <w:rFonts w:ascii="Verdana" w:hAnsi="Verdana" w:cs="Times New Roman"/>
        </w:rPr>
      </w:pPr>
      <w:r w:rsidRPr="00611110">
        <w:rPr>
          <w:rFonts w:ascii="Verdana" w:hAnsi="Verdana" w:cs="Times New Roman"/>
        </w:rPr>
        <w:t xml:space="preserve">The William T. Pecora Award is presented annually to individuals or teams using satellite or aerial remote sensing that make outstanding contributions toward understanding the Earth (land, oceans and air), </w:t>
      </w:r>
      <w:r w:rsidRPr="00611110">
        <w:rPr>
          <w:rFonts w:ascii="Verdana" w:hAnsi="Verdana" w:cs="Times New Roman"/>
          <w:bCs/>
        </w:rPr>
        <w:t>educating the next generation of scientists, informing decision makers or supporting natural or human-induced disaster response</w:t>
      </w:r>
      <w:r w:rsidRPr="00611110">
        <w:rPr>
          <w:rFonts w:ascii="Verdana" w:hAnsi="Verdana" w:cs="Times New Roman"/>
        </w:rPr>
        <w:t>. The award is sponsored jointly by the Department of the Interior (DOI) and the National Aeronautics and Space Administration (NASA).</w:t>
      </w:r>
    </w:p>
    <w:p w:rsidR="00611110" w:rsidRPr="00611110" w:rsidP="00611110" w14:paraId="68262D99" w14:textId="77777777">
      <w:pPr>
        <w:widowControl w:val="0"/>
        <w:autoSpaceDE w:val="0"/>
        <w:autoSpaceDN w:val="0"/>
        <w:adjustRightInd w:val="0"/>
        <w:ind w:left="150"/>
        <w:rPr>
          <w:rFonts w:ascii="Verdana" w:hAnsi="Verdana" w:cs="Times New Roman"/>
        </w:rPr>
      </w:pPr>
    </w:p>
    <w:p w:rsidR="00611110" w:rsidRPr="00611110" w:rsidP="00611110" w14:paraId="1BB041B1" w14:textId="77777777">
      <w:pPr>
        <w:widowControl w:val="0"/>
        <w:autoSpaceDE w:val="0"/>
        <w:autoSpaceDN w:val="0"/>
        <w:adjustRightInd w:val="0"/>
        <w:ind w:left="150"/>
        <w:rPr>
          <w:rFonts w:ascii="Verdana" w:hAnsi="Verdana" w:cs="Times New Roman"/>
        </w:rPr>
      </w:pPr>
      <w:r w:rsidRPr="00611110">
        <w:rPr>
          <w:rFonts w:ascii="Verdana" w:hAnsi="Verdana" w:cs="Times New Roman"/>
        </w:rPr>
        <w:t xml:space="preserve">The award was established in 1974 to honor the memory of Dr. William T. Pecora, former Director of the U.S. Geological Survey and Under Secretary, Department of the Interior. Dr. Pecora was a motivating force behind the establishment of a program for civil remote sensing of the Earth from </w:t>
      </w:r>
      <w:r w:rsidRPr="00611110">
        <w:rPr>
          <w:rFonts w:ascii="Verdana" w:hAnsi="Verdana" w:cs="Times New Roman"/>
        </w:rPr>
        <w:t>space. His early vision and support helped establish what we know today as the Landsat satellite program.</w:t>
      </w:r>
    </w:p>
    <w:p w:rsidR="00611110" w:rsidRPr="00611110" w:rsidP="00611110" w14:paraId="53D4E77C" w14:textId="77777777">
      <w:pPr>
        <w:ind w:left="150"/>
        <w:rPr>
          <w:rFonts w:ascii="Verdana" w:hAnsi="Verdana" w:cs="Times New Roman"/>
        </w:rPr>
      </w:pPr>
    </w:p>
    <w:p w:rsidR="00611110" w:rsidRPr="00611110" w:rsidP="00611110" w14:paraId="29C16520" w14:textId="77777777">
      <w:pPr>
        <w:shd w:val="clear" w:color="auto" w:fill="FFFFFF"/>
        <w:spacing w:before="100" w:beforeAutospacing="1" w:after="100" w:afterAutospacing="1"/>
        <w:ind w:left="150"/>
        <w:rPr>
          <w:rFonts w:ascii="Verdana" w:hAnsi="Verdana" w:cs="Times New Roman"/>
          <w:color w:val="000000"/>
        </w:rPr>
      </w:pPr>
      <w:r w:rsidRPr="00611110">
        <w:rPr>
          <w:rFonts w:ascii="Verdana" w:hAnsi="Verdana" w:cs="Times New Roman"/>
        </w:rPr>
        <w:t>The award consists of a citation and plaque, which are presented to the recipient at an appropriate public forum by the Secretary of the Interior and the NASA Administrator or their representatives. The name of the recipient is also inscribed on permanent plaques, which are displayed by the sponsoring agencies.</w:t>
      </w:r>
    </w:p>
    <w:p w:rsidR="009667B6" w:rsidRPr="00B517B9" w:rsidP="00611110" w14:paraId="7B5157BC" w14:textId="77777777">
      <w:pPr>
        <w:spacing w:before="100" w:beforeAutospacing="1" w:after="100" w:afterAutospacing="1"/>
        <w:ind w:left="150" w:right="450"/>
        <w:outlineLvl w:val="2"/>
        <w:rPr>
          <w:rFonts w:ascii="Verdana" w:eastAsia="Times New Roman" w:hAnsi="Verdana" w:cs="Times New Roman"/>
          <w:b/>
          <w:bCs/>
          <w:sz w:val="27"/>
          <w:szCs w:val="27"/>
        </w:rPr>
      </w:pPr>
      <w:r w:rsidRPr="00B517B9">
        <w:rPr>
          <w:rFonts w:ascii="Verdana" w:eastAsia="Times New Roman" w:hAnsi="Verdana" w:cs="Times New Roman"/>
          <w:b/>
          <w:bCs/>
          <w:sz w:val="27"/>
          <w:szCs w:val="27"/>
        </w:rPr>
        <w:t>ELIGIBILITY</w:t>
      </w:r>
    </w:p>
    <w:p w:rsidR="009667B6" w:rsidRPr="00B517B9" w:rsidP="00611110" w14:paraId="7A9FC2B3" w14:textId="77777777">
      <w:pPr>
        <w:spacing w:before="100" w:beforeAutospacing="1" w:after="100" w:afterAutospacing="1"/>
        <w:ind w:left="150" w:right="450"/>
        <w:rPr>
          <w:rFonts w:ascii="Verdana" w:hAnsi="Verdana" w:cs="Times New Roman"/>
        </w:rPr>
      </w:pPr>
      <w:r w:rsidRPr="00B517B9">
        <w:rPr>
          <w:rFonts w:ascii="Verdana" w:hAnsi="Verdana" w:cs="Times New Roman"/>
        </w:rPr>
        <w:t>Any individual or group working in the field of remote sensing of the Earth is eligible to receive the William T. Pecora Award. We accept nominations for public and private sector individuals, teams, organizations, and professional societies. Both national and international nominations are welcome. Previous nominees not selected as recipients may be re-nominated for future awards.</w:t>
      </w:r>
    </w:p>
    <w:p w:rsidR="009667B6" w:rsidRPr="00B517B9" w:rsidP="00611110" w14:paraId="5DFD5386" w14:textId="77777777">
      <w:pPr>
        <w:spacing w:before="100" w:beforeAutospacing="1" w:after="100" w:afterAutospacing="1"/>
        <w:ind w:left="150" w:right="450"/>
        <w:rPr>
          <w:rFonts w:ascii="Verdana" w:hAnsi="Verdana" w:cs="Times New Roman"/>
        </w:rPr>
      </w:pPr>
      <w:r w:rsidRPr="00B517B9">
        <w:rPr>
          <w:rFonts w:ascii="Verdana" w:hAnsi="Verdana" w:cs="Times New Roman"/>
        </w:rPr>
        <w:t>An individual award recognizes achievements in the scientific and technical remote sensing community, as well as contributions leading to successful practical applications of remote sensing. Consideration will be given to sustained career achievements or singular contributions of major importance to the field of remote sensing.</w:t>
      </w:r>
    </w:p>
    <w:p w:rsidR="009667B6" w:rsidRPr="00B517B9" w:rsidP="00611110" w14:paraId="5A7A1751" w14:textId="77777777">
      <w:pPr>
        <w:spacing w:before="100" w:beforeAutospacing="1" w:after="100" w:afterAutospacing="1"/>
        <w:ind w:left="150" w:right="450"/>
        <w:rPr>
          <w:rFonts w:ascii="Verdana" w:hAnsi="Verdana" w:cs="Times New Roman"/>
        </w:rPr>
      </w:pPr>
      <w:r w:rsidRPr="00B517B9">
        <w:rPr>
          <w:rFonts w:ascii="Verdana" w:hAnsi="Verdana" w:cs="Times New Roman"/>
        </w:rPr>
        <w:t>A group award recognizes a team, a group of individuals, or part of an organization that has made major breakthroughs in remote sensing science or technology or developed an innovative application that has a significant impact on the user community or national/international policies.</w:t>
      </w:r>
    </w:p>
    <w:p w:rsidR="009667B6" w:rsidRPr="00B517B9" w:rsidP="00611110" w14:paraId="18DD5DE3" w14:textId="77777777">
      <w:pPr>
        <w:spacing w:before="100" w:beforeAutospacing="1" w:after="100" w:afterAutospacing="1"/>
        <w:ind w:left="150" w:right="450"/>
        <w:rPr>
          <w:rFonts w:ascii="Verdana" w:hAnsi="Verdana" w:cs="Times New Roman"/>
        </w:rPr>
      </w:pPr>
      <w:r w:rsidRPr="00B517B9">
        <w:rPr>
          <w:rFonts w:ascii="Verdana" w:hAnsi="Verdana" w:cs="Times New Roman"/>
        </w:rPr>
        <w:t>Specific individual and group achievements should be peer-reviewed and documented in industry-recognized and scientifically credible publications.</w:t>
      </w:r>
    </w:p>
    <w:p w:rsidR="00682844" w:rsidRPr="00682844" w:rsidP="3CEDD918" w14:paraId="7F6790AC" w14:textId="535E526D">
      <w:pPr>
        <w:shd w:val="clear" w:color="auto" w:fill="FFFFFF" w:themeFill="background1"/>
        <w:spacing w:before="100" w:beforeAutospacing="1" w:after="100" w:afterAutospacing="1"/>
        <w:ind w:left="150"/>
        <w:rPr>
          <w:rFonts w:ascii="Verdana" w:hAnsi="Verdana" w:cs="Times New Roman"/>
          <w:b/>
          <w:bCs/>
          <w:color w:val="000000"/>
        </w:rPr>
      </w:pPr>
      <w:r w:rsidRPr="00682844">
        <w:rPr>
          <w:rFonts w:ascii="Verdana" w:hAnsi="Verdana" w:cs="Times New Roman"/>
          <w:b/>
          <w:bCs/>
          <w:color w:val="000000"/>
        </w:rPr>
        <w:t>20</w:t>
      </w:r>
      <w:r w:rsidR="003E7F4E">
        <w:rPr>
          <w:rFonts w:ascii="Verdana" w:hAnsi="Verdana" w:cs="Times New Roman"/>
          <w:b/>
          <w:bCs/>
          <w:color w:val="000000"/>
        </w:rPr>
        <w:t>24</w:t>
      </w:r>
      <w:r w:rsidRPr="3CEDD918">
        <w:rPr>
          <w:rFonts w:ascii="Verdana" w:hAnsi="Verdana" w:cs="Times New Roman"/>
          <w:b/>
          <w:color w:val="000000" w:themeColor="text1"/>
        </w:rPr>
        <w:t xml:space="preserve"> NOMINATION PROCEDURE</w:t>
      </w:r>
    </w:p>
    <w:p w:rsidR="00682844" w:rsidRPr="00682844" w:rsidP="00682844" w14:paraId="43261410" w14:textId="68DCB618">
      <w:pPr>
        <w:shd w:val="clear" w:color="auto" w:fill="FFFFFF"/>
        <w:spacing w:before="100" w:beforeAutospacing="1" w:after="100" w:afterAutospacing="1"/>
        <w:ind w:left="150"/>
        <w:rPr>
          <w:rFonts w:ascii="Verdana" w:hAnsi="Verdana" w:cs="Times New Roman"/>
          <w:color w:val="000000"/>
        </w:rPr>
      </w:pPr>
      <w:r w:rsidRPr="00682844">
        <w:rPr>
          <w:rFonts w:ascii="Verdana" w:hAnsi="Verdana" w:cs="Times New Roman"/>
          <w:i/>
          <w:iCs/>
          <w:color w:val="000000"/>
        </w:rPr>
        <w:t>NOTE: Personal information is not required to visit this web site. However, if you choose to provide personal information, such as submitting a nomination package or sending an e-mail, please see our </w:t>
      </w:r>
      <w:hyperlink r:id="rId14" w:history="1">
        <w:r w:rsidRPr="00682844">
          <w:rPr>
            <w:rFonts w:ascii="Verdana" w:hAnsi="Verdana" w:cs="Times New Roman"/>
            <w:i/>
            <w:iCs/>
            <w:color w:val="0000FF"/>
            <w:u w:val="single"/>
          </w:rPr>
          <w:t>privacy statement below</w:t>
        </w:r>
      </w:hyperlink>
      <w:r w:rsidRPr="00682844">
        <w:rPr>
          <w:rFonts w:ascii="Verdana" w:hAnsi="Verdana" w:cs="Times New Roman"/>
          <w:i/>
          <w:iCs/>
          <w:color w:val="000000"/>
        </w:rPr>
        <w:t>.</w:t>
      </w:r>
    </w:p>
    <w:p w:rsidR="00682844" w:rsidRPr="00682844" w:rsidP="00682844" w14:paraId="26DC9423" w14:textId="77777777">
      <w:pPr>
        <w:shd w:val="clear" w:color="auto" w:fill="FFFFFF"/>
        <w:spacing w:before="100" w:beforeAutospacing="1" w:after="100" w:afterAutospacing="1"/>
        <w:ind w:left="150"/>
        <w:rPr>
          <w:rFonts w:ascii="Verdana" w:hAnsi="Verdana" w:cs="Times New Roman"/>
          <w:color w:val="000000"/>
        </w:rPr>
      </w:pPr>
      <w:r w:rsidRPr="00682844">
        <w:rPr>
          <w:rFonts w:ascii="Verdana" w:hAnsi="Verdana" w:cs="Times New Roman"/>
          <w:color w:val="000000"/>
        </w:rPr>
        <w:t xml:space="preserve">Nominations for the Pecora Award may be submitted by national, international, private and public sector individuals, organizations, </w:t>
      </w:r>
      <w:r w:rsidRPr="00682844">
        <w:rPr>
          <w:rFonts w:ascii="Verdana" w:hAnsi="Verdana" w:cs="Times New Roman"/>
          <w:color w:val="000000"/>
        </w:rPr>
        <w:t>professional societies and academic institutions. Previous nominees not selected as recipients may be re-nominated for future awards.</w:t>
      </w:r>
    </w:p>
    <w:p w:rsidR="00682844" w:rsidRPr="00682844" w:rsidP="00682844" w14:paraId="772BD2E3" w14:textId="76429A5F">
      <w:pPr>
        <w:shd w:val="clear" w:color="auto" w:fill="FFFFFF"/>
        <w:spacing w:before="100" w:beforeAutospacing="1" w:after="100" w:afterAutospacing="1"/>
        <w:ind w:left="150"/>
        <w:rPr>
          <w:rFonts w:ascii="Verdana" w:hAnsi="Verdana" w:cs="Times New Roman"/>
          <w:color w:val="000000"/>
        </w:rPr>
      </w:pPr>
      <w:r w:rsidRPr="00682844">
        <w:rPr>
          <w:rFonts w:ascii="Verdana" w:hAnsi="Verdana" w:cs="Times New Roman"/>
          <w:color w:val="000000"/>
        </w:rPr>
        <w:t>Any national or international individual or group working in the field of remote sensing of the Earth is eligible to receive the William T. Pecora Award. Please see </w:t>
      </w:r>
      <w:hyperlink r:id="rId9" w:history="1">
        <w:r w:rsidRPr="00682844">
          <w:rPr>
            <w:rFonts w:ascii="Verdana" w:hAnsi="Verdana" w:cs="Times New Roman"/>
            <w:color w:val="0000FF"/>
            <w:u w:val="single"/>
          </w:rPr>
          <w:t>eligibility requirements</w:t>
        </w:r>
      </w:hyperlink>
      <w:r w:rsidRPr="00682844">
        <w:rPr>
          <w:rFonts w:ascii="Verdana" w:hAnsi="Verdana" w:cs="Times New Roman"/>
          <w:color w:val="000000"/>
        </w:rPr>
        <w:t> for more information.</w:t>
      </w:r>
    </w:p>
    <w:p w:rsidR="00682844" w:rsidRPr="00682844" w:rsidP="00682844" w14:paraId="674635F0" w14:textId="69370B14">
      <w:pPr>
        <w:shd w:val="clear" w:color="auto" w:fill="FFFFFF"/>
        <w:spacing w:before="100" w:beforeAutospacing="1" w:after="100" w:afterAutospacing="1"/>
        <w:ind w:left="150"/>
        <w:rPr>
          <w:rFonts w:ascii="Verdana" w:hAnsi="Verdana" w:cs="Times New Roman"/>
          <w:color w:val="000000"/>
        </w:rPr>
      </w:pPr>
      <w:r w:rsidRPr="00682844">
        <w:rPr>
          <w:rFonts w:ascii="Verdana" w:hAnsi="Verdana" w:cs="Times New Roman"/>
          <w:color w:val="000000"/>
        </w:rPr>
        <w:t>The nomination submission period is from </w:t>
      </w:r>
      <w:r w:rsidRPr="00682844">
        <w:rPr>
          <w:rFonts w:ascii="Verdana" w:hAnsi="Verdana" w:cs="Times New Roman"/>
          <w:b/>
          <w:bCs/>
          <w:color w:val="000000"/>
        </w:rPr>
        <w:t>February to June 1</w:t>
      </w:r>
      <w:r w:rsidRPr="00682844">
        <w:rPr>
          <w:rFonts w:ascii="Verdana" w:hAnsi="Verdana" w:cs="Times New Roman"/>
          <w:color w:val="000000"/>
        </w:rPr>
        <w:t> every year. Guidelines may vary slightly from year to year. Please consult the web site each year for updates.</w:t>
      </w:r>
    </w:p>
    <w:p w:rsidR="00682844" w:rsidRPr="00682844" w:rsidP="00682844" w14:paraId="0B90328D" w14:textId="77777777">
      <w:pPr>
        <w:shd w:val="clear" w:color="auto" w:fill="FFFFFF"/>
        <w:spacing w:before="100" w:beforeAutospacing="1" w:after="240"/>
        <w:ind w:left="150"/>
        <w:rPr>
          <w:rFonts w:ascii="Verdana" w:hAnsi="Verdana" w:cs="Times New Roman"/>
          <w:color w:val="000000"/>
        </w:rPr>
      </w:pPr>
      <w:r w:rsidRPr="00682844">
        <w:rPr>
          <w:rFonts w:ascii="Verdana" w:hAnsi="Verdana" w:cs="Times New Roman"/>
          <w:color w:val="000000"/>
        </w:rPr>
        <w:t>Nomination packages should include three sections: (A) Cover Sheet, (B) Summary Statement, (C) Supplemental Materials. Detailed information concerning the content and format of the three sections follow. </w:t>
      </w:r>
    </w:p>
    <w:p w:rsidR="00682844" w:rsidRPr="00682844" w:rsidP="00682844" w14:paraId="35EFF017" w14:textId="77777777">
      <w:pPr>
        <w:shd w:val="clear" w:color="auto" w:fill="FFFFFF"/>
        <w:ind w:left="150"/>
        <w:rPr>
          <w:rFonts w:ascii="Verdana" w:eastAsia="Times New Roman" w:hAnsi="Verdana" w:cs="Times New Roman"/>
          <w:color w:val="000000"/>
        </w:rPr>
      </w:pPr>
      <w:r w:rsidRPr="00682844">
        <w:rPr>
          <w:rFonts w:ascii="Verdana" w:eastAsia="Times New Roman" w:hAnsi="Verdana" w:cs="Times New Roman"/>
          <w:b/>
          <w:bCs/>
          <w:color w:val="000000"/>
          <w:u w:val="single"/>
        </w:rPr>
        <w:t>Section A</w:t>
      </w:r>
      <w:r w:rsidRPr="00682844">
        <w:rPr>
          <w:rFonts w:ascii="Verdana" w:eastAsia="Times New Roman" w:hAnsi="Verdana" w:cs="Times New Roman"/>
          <w:b/>
          <w:bCs/>
          <w:color w:val="000000"/>
        </w:rPr>
        <w:t>: Cover Sheet</w:t>
      </w:r>
      <w:r w:rsidRPr="00682844">
        <w:rPr>
          <w:rFonts w:ascii="Verdana" w:eastAsia="Times New Roman" w:hAnsi="Verdana" w:cs="Times New Roman"/>
          <w:color w:val="000000"/>
        </w:rPr>
        <w:t>    (</w:t>
      </w:r>
      <w:r w:rsidRPr="00682844">
        <w:rPr>
          <w:rFonts w:ascii="Verdana" w:eastAsia="Times New Roman" w:hAnsi="Verdana" w:cs="Times New Roman"/>
          <w:color w:val="000000"/>
          <w:u w:val="single"/>
        </w:rPr>
        <w:t>See details</w:t>
      </w:r>
      <w:r w:rsidRPr="00682844">
        <w:rPr>
          <w:rFonts w:ascii="Verdana" w:eastAsia="Times New Roman" w:hAnsi="Verdana" w:cs="Times New Roman"/>
          <w:color w:val="000000"/>
        </w:rPr>
        <w:t>) </w:t>
      </w:r>
      <w:r w:rsidRPr="00682844">
        <w:rPr>
          <w:rFonts w:ascii="Verdana" w:eastAsia="Times New Roman" w:hAnsi="Verdana" w:cs="Times New Roman"/>
          <w:noProof/>
          <w:color w:val="000000"/>
        </w:rPr>
        <w:drawing>
          <wp:inline distT="0" distB="0" distL="0" distR="0">
            <wp:extent cx="101600" cy="50800"/>
            <wp:effectExtent l="0" t="0" r="0" b="0"/>
            <wp:docPr id="6" name="Picture 6" descr="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rrow"/>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01600" cy="50800"/>
                    </a:xfrm>
                    <a:prstGeom prst="rect">
                      <a:avLst/>
                    </a:prstGeom>
                    <a:noFill/>
                    <a:ln>
                      <a:noFill/>
                    </a:ln>
                  </pic:spPr>
                </pic:pic>
              </a:graphicData>
            </a:graphic>
          </wp:inline>
        </w:drawing>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96"/>
        <w:gridCol w:w="5948"/>
      </w:tblGrid>
      <w:tr w14:paraId="765B3DF6" w14:textId="77777777" w:rsidTr="00682844">
        <w:tblPrEx>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82844" w:rsidRPr="00682844" w:rsidP="00682844" w14:paraId="50DA63EB" w14:textId="77777777">
            <w:pPr>
              <w:spacing w:before="100" w:beforeAutospacing="1" w:after="100" w:afterAutospacing="1"/>
              <w:rPr>
                <w:rFonts w:ascii="Verdana" w:hAnsi="Verdana" w:cs="Times New Roman"/>
              </w:rPr>
            </w:pPr>
            <w:r w:rsidRPr="00682844">
              <w:rPr>
                <w:rFonts w:ascii="Verdana" w:hAnsi="Verdana" w:cs="Times New Roman"/>
                <w:b/>
                <w:bCs/>
              </w:rPr>
              <w:t>NOMINEE:</w:t>
            </w:r>
            <w:r w:rsidRPr="00682844">
              <w:rPr>
                <w:rFonts w:ascii="Verdana" w:hAnsi="Verdana" w:cs="Times New Roman"/>
              </w:rPr>
              <w:br/>
              <w:t>Name</w:t>
            </w:r>
            <w:r w:rsidRPr="00682844">
              <w:rPr>
                <w:rFonts w:ascii="Verdana" w:hAnsi="Verdana" w:cs="Times New Roman"/>
              </w:rPr>
              <w:br/>
              <w:t>Title</w:t>
            </w:r>
            <w:r w:rsidRPr="00682844">
              <w:rPr>
                <w:rFonts w:ascii="Verdana" w:hAnsi="Verdana" w:cs="Times New Roman"/>
              </w:rPr>
              <w:br/>
              <w:t>Employer</w:t>
            </w:r>
            <w:r w:rsidRPr="00682844">
              <w:rPr>
                <w:rFonts w:ascii="Verdana" w:hAnsi="Verdana" w:cs="Times New Roman"/>
              </w:rPr>
              <w:br/>
              <w:t>Business Mailing address</w:t>
            </w:r>
            <w:r w:rsidRPr="00682844">
              <w:rPr>
                <w:rFonts w:ascii="Verdana" w:hAnsi="Verdana" w:cs="Times New Roman"/>
              </w:rPr>
              <w:br/>
              <w:t>Business Telephone</w:t>
            </w:r>
            <w:r w:rsidRPr="00682844">
              <w:rPr>
                <w:rFonts w:ascii="Verdana" w:hAnsi="Verdana" w:cs="Times New Roman"/>
              </w:rPr>
              <w:br/>
              <w:t>Business FAX</w:t>
            </w:r>
            <w:r w:rsidRPr="00682844">
              <w:rPr>
                <w:rFonts w:ascii="Verdana" w:hAnsi="Verdana" w:cs="Times New Roman"/>
              </w:rPr>
              <w:br/>
              <w:t>Business E-mail address</w:t>
            </w:r>
          </w:p>
          <w:p w:rsidR="00682844" w:rsidRPr="00682844" w:rsidP="00682844" w14:paraId="653805BC" w14:textId="77777777">
            <w:pPr>
              <w:spacing w:before="100" w:beforeAutospacing="1" w:after="100" w:afterAutospacing="1"/>
              <w:rPr>
                <w:rFonts w:ascii="Verdana" w:hAnsi="Verdana" w:cs="Times New Roman"/>
              </w:rPr>
            </w:pPr>
            <w:r w:rsidRPr="00682844">
              <w:rPr>
                <w:rFonts w:ascii="Verdana" w:hAnsi="Verdana" w:cs="Times New Roman"/>
                <w:b/>
                <w:bCs/>
              </w:rPr>
              <w:t>NOMINATED BY</w:t>
            </w:r>
            <w:r w:rsidRPr="00682844">
              <w:rPr>
                <w:rFonts w:ascii="Verdana" w:hAnsi="Verdana" w:cs="Times New Roman"/>
              </w:rPr>
              <w:t>:</w:t>
            </w:r>
            <w:r w:rsidRPr="00682844">
              <w:rPr>
                <w:rFonts w:ascii="Verdana" w:hAnsi="Verdana" w:cs="Times New Roman"/>
              </w:rPr>
              <w:br/>
              <w:t>Your name</w:t>
            </w:r>
            <w:r w:rsidRPr="00682844">
              <w:rPr>
                <w:rFonts w:ascii="Verdana" w:hAnsi="Verdana" w:cs="Times New Roman"/>
              </w:rPr>
              <w:br/>
              <w:t>Business Mailing address</w:t>
            </w:r>
            <w:r w:rsidRPr="00682844">
              <w:rPr>
                <w:rFonts w:ascii="Verdana" w:hAnsi="Verdana" w:cs="Times New Roman"/>
              </w:rPr>
              <w:br/>
              <w:t>Business Telephone</w:t>
            </w:r>
            <w:r w:rsidRPr="00682844">
              <w:rPr>
                <w:rFonts w:ascii="Verdana" w:hAnsi="Verdana" w:cs="Times New Roman"/>
              </w:rPr>
              <w:br/>
              <w:t>Business FAX</w:t>
            </w:r>
            <w:r w:rsidRPr="00682844">
              <w:rPr>
                <w:rFonts w:ascii="Verdana" w:hAnsi="Verdana" w:cs="Times New Roman"/>
              </w:rPr>
              <w:br/>
              <w:t>Business E-mail address</w:t>
            </w:r>
          </w:p>
        </w:tc>
        <w:tc>
          <w:tcPr>
            <w:tcW w:w="0" w:type="auto"/>
            <w:tcBorders>
              <w:top w:val="outset" w:sz="6" w:space="0" w:color="auto"/>
              <w:left w:val="outset" w:sz="6" w:space="0" w:color="auto"/>
              <w:bottom w:val="outset" w:sz="6" w:space="0" w:color="auto"/>
              <w:right w:val="outset" w:sz="6" w:space="0" w:color="auto"/>
            </w:tcBorders>
            <w:hideMark/>
          </w:tcPr>
          <w:p w:rsidR="00682844" w:rsidRPr="00682844" w:rsidP="00682844" w14:paraId="3140F58F" w14:textId="77777777">
            <w:pPr>
              <w:spacing w:before="100" w:beforeAutospacing="1" w:after="100" w:afterAutospacing="1"/>
              <w:rPr>
                <w:rFonts w:ascii="Verdana" w:hAnsi="Verdana" w:cs="Times New Roman"/>
              </w:rPr>
            </w:pPr>
            <w:r w:rsidRPr="00682844">
              <w:rPr>
                <w:rFonts w:ascii="Verdana" w:hAnsi="Verdana" w:cs="Times New Roman"/>
                <w:b/>
                <w:bCs/>
              </w:rPr>
              <w:t>NOMINEE (Team):</w:t>
            </w:r>
            <w:r w:rsidRPr="00682844">
              <w:rPr>
                <w:rFonts w:ascii="Verdana" w:hAnsi="Verdana" w:cs="Times New Roman"/>
              </w:rPr>
              <w:br/>
              <w:t>Team or Group Name </w:t>
            </w:r>
            <w:r w:rsidRPr="00682844">
              <w:rPr>
                <w:rFonts w:ascii="Verdana" w:hAnsi="Verdana" w:cs="Times New Roman"/>
              </w:rPr>
              <w:br/>
              <w:t xml:space="preserve">Team or Group Lead </w:t>
            </w:r>
            <w:r w:rsidRPr="00682844">
              <w:rPr>
                <w:rFonts w:ascii="Verdana" w:hAnsi="Verdana" w:cs="Times New Roman"/>
              </w:rPr>
              <w:br/>
              <w:t>Sponsoring Organization(s) </w:t>
            </w:r>
            <w:r w:rsidRPr="00682844">
              <w:rPr>
                <w:rFonts w:ascii="Verdana" w:hAnsi="Verdana" w:cs="Times New Roman"/>
              </w:rPr>
              <w:br/>
              <w:t>Team/Group Lead Business Mailing address </w:t>
            </w:r>
            <w:r w:rsidRPr="00682844">
              <w:rPr>
                <w:rFonts w:ascii="Verdana" w:hAnsi="Verdana" w:cs="Times New Roman"/>
              </w:rPr>
              <w:br/>
              <w:t>Team/Group Lead Business Telephone </w:t>
            </w:r>
            <w:r w:rsidRPr="00682844">
              <w:rPr>
                <w:rFonts w:ascii="Verdana" w:hAnsi="Verdana" w:cs="Times New Roman"/>
              </w:rPr>
              <w:br/>
              <w:t>Team/Group Lead Business FAX</w:t>
            </w:r>
            <w:r w:rsidRPr="00682844">
              <w:rPr>
                <w:rFonts w:ascii="Verdana" w:hAnsi="Verdana" w:cs="Times New Roman"/>
              </w:rPr>
              <w:br/>
              <w:t>Team/Group Lead Business E-mail</w:t>
            </w:r>
          </w:p>
          <w:p w:rsidR="00682844" w:rsidRPr="00682844" w:rsidP="00682844" w14:paraId="241936E2" w14:textId="77777777">
            <w:pPr>
              <w:spacing w:before="100" w:beforeAutospacing="1" w:after="100" w:afterAutospacing="1"/>
              <w:rPr>
                <w:rFonts w:ascii="Verdana" w:hAnsi="Verdana" w:cs="Times New Roman"/>
              </w:rPr>
            </w:pPr>
            <w:r w:rsidRPr="00682844">
              <w:rPr>
                <w:rFonts w:ascii="Verdana" w:hAnsi="Verdana" w:cs="Times New Roman"/>
                <w:b/>
                <w:bCs/>
              </w:rPr>
              <w:t>NOMINATED BY:</w:t>
            </w:r>
            <w:r w:rsidRPr="00682844">
              <w:rPr>
                <w:rFonts w:ascii="Verdana" w:hAnsi="Verdana" w:cs="Times New Roman"/>
              </w:rPr>
              <w:br/>
              <w:t>Your name </w:t>
            </w:r>
            <w:r w:rsidRPr="00682844">
              <w:rPr>
                <w:rFonts w:ascii="Verdana" w:hAnsi="Verdana" w:cs="Times New Roman"/>
              </w:rPr>
              <w:br/>
              <w:t>Business Mailing address</w:t>
            </w:r>
            <w:r w:rsidRPr="00682844">
              <w:rPr>
                <w:rFonts w:ascii="Verdana" w:hAnsi="Verdana" w:cs="Times New Roman"/>
              </w:rPr>
              <w:br/>
              <w:t>Business Telephone </w:t>
            </w:r>
            <w:r w:rsidRPr="00682844">
              <w:rPr>
                <w:rFonts w:ascii="Verdana" w:hAnsi="Verdana" w:cs="Times New Roman"/>
              </w:rPr>
              <w:br/>
              <w:t>Business FAX </w:t>
            </w:r>
            <w:r w:rsidRPr="00682844">
              <w:rPr>
                <w:rFonts w:ascii="Verdana" w:hAnsi="Verdana" w:cs="Times New Roman"/>
              </w:rPr>
              <w:br/>
              <w:t>Business E-mail address </w:t>
            </w:r>
          </w:p>
        </w:tc>
      </w:tr>
    </w:tbl>
    <w:p w:rsidR="00682844" w:rsidRPr="00682844" w:rsidP="00682844" w14:paraId="2564F99C" w14:textId="77777777">
      <w:pPr>
        <w:rPr>
          <w:rFonts w:ascii="Times New Roman" w:hAnsi="Times New Roman" w:cs="Times New Roman"/>
        </w:rPr>
      </w:pPr>
    </w:p>
    <w:p w:rsidR="00682844" w:rsidRPr="00682844" w:rsidP="00682844" w14:paraId="2DC8973C" w14:textId="77777777">
      <w:pPr>
        <w:shd w:val="clear" w:color="auto" w:fill="FFFFFF"/>
        <w:rPr>
          <w:rFonts w:ascii="Verdana" w:hAnsi="Verdana" w:cs="Times New Roman"/>
          <w:color w:val="000000"/>
          <w:bdr w:val="single" w:sz="6" w:space="4" w:color="000000" w:frame="1"/>
          <w:shd w:val="clear" w:color="auto" w:fill="FFFCCC"/>
        </w:rPr>
      </w:pPr>
      <w:r w:rsidRPr="00B517B9">
        <w:rPr>
          <w:rFonts w:ascii="Verdana" w:eastAsia="Times New Roman" w:hAnsi="Verdana" w:cs="Times New Roman"/>
        </w:rPr>
        <w:br/>
      </w:r>
      <w:r w:rsidRPr="00682844">
        <w:rPr>
          <w:rFonts w:ascii="Verdana" w:eastAsia="Times New Roman" w:hAnsi="Verdana" w:cs="Times New Roman"/>
          <w:b/>
          <w:bCs/>
          <w:color w:val="000000"/>
          <w:u w:val="single"/>
        </w:rPr>
        <w:t>Section B</w:t>
      </w:r>
      <w:r w:rsidRPr="00682844">
        <w:rPr>
          <w:rFonts w:ascii="Verdana" w:eastAsia="Times New Roman" w:hAnsi="Verdana" w:cs="Times New Roman"/>
          <w:b/>
          <w:bCs/>
          <w:color w:val="000000"/>
        </w:rPr>
        <w:t>: Summary Statement</w:t>
      </w:r>
      <w:r w:rsidRPr="00682844">
        <w:rPr>
          <w:rFonts w:ascii="Verdana" w:eastAsia="Times New Roman" w:hAnsi="Verdana" w:cs="Times New Roman"/>
          <w:color w:val="000000"/>
        </w:rPr>
        <w:t>    (</w:t>
      </w:r>
      <w:r w:rsidRPr="00682844">
        <w:rPr>
          <w:rFonts w:ascii="Verdana" w:eastAsia="Times New Roman" w:hAnsi="Verdana" w:cs="Times New Roman"/>
          <w:color w:val="000000"/>
          <w:u w:val="single"/>
        </w:rPr>
        <w:t>See details</w:t>
      </w:r>
      <w:r w:rsidRPr="00682844">
        <w:rPr>
          <w:rFonts w:ascii="Verdana" w:eastAsia="Times New Roman" w:hAnsi="Verdana" w:cs="Times New Roman"/>
          <w:color w:val="000000"/>
        </w:rPr>
        <w:t>) </w:t>
      </w:r>
      <w:r w:rsidRPr="00682844">
        <w:rPr>
          <w:rFonts w:ascii="Verdana" w:eastAsia="Times New Roman" w:hAnsi="Verdana" w:cs="Times New Roman"/>
          <w:noProof/>
          <w:color w:val="000000"/>
        </w:rPr>
        <w:drawing>
          <wp:inline distT="0" distB="0" distL="0" distR="0">
            <wp:extent cx="101600" cy="50800"/>
            <wp:effectExtent l="0" t="0" r="0" b="0"/>
            <wp:docPr id="8" name="Picture 8" descr="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rrow"/>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01600" cy="50800"/>
                    </a:xfrm>
                    <a:prstGeom prst="rect">
                      <a:avLst/>
                    </a:prstGeom>
                    <a:noFill/>
                    <a:ln>
                      <a:noFill/>
                    </a:ln>
                  </pic:spPr>
                </pic:pic>
              </a:graphicData>
            </a:graphic>
          </wp:inline>
        </w:drawing>
      </w:r>
    </w:p>
    <w:p w:rsidR="00682844" w:rsidRPr="00682844" w:rsidP="00682844" w14:paraId="035EB02B" w14:textId="77777777">
      <w:pPr>
        <w:rPr>
          <w:rFonts w:ascii="Times New Roman" w:eastAsia="Times New Roman" w:hAnsi="Times New Roman" w:cs="Times New Roman"/>
        </w:rPr>
      </w:pPr>
      <w:r w:rsidRPr="00682844">
        <w:rPr>
          <w:rFonts w:ascii="Verdana" w:eastAsia="Times New Roman" w:hAnsi="Verdana" w:cs="Times New Roman"/>
          <w:color w:val="000000"/>
        </w:rPr>
        <w:br/>
      </w:r>
    </w:p>
    <w:p w:rsidR="00682844" w:rsidRPr="00682844" w:rsidP="00682844" w14:paraId="62990D27" w14:textId="77777777">
      <w:pPr>
        <w:shd w:val="clear" w:color="auto" w:fill="FFFFFF"/>
        <w:rPr>
          <w:rFonts w:ascii="Verdana" w:eastAsia="Times New Roman" w:hAnsi="Verdana" w:cs="Times New Roman"/>
          <w:color w:val="000000"/>
        </w:rPr>
      </w:pPr>
      <w:r w:rsidRPr="00682844">
        <w:rPr>
          <w:rFonts w:ascii="Verdana" w:eastAsia="Times New Roman" w:hAnsi="Verdana" w:cs="Times New Roman"/>
          <w:b/>
          <w:bCs/>
          <w:color w:val="000000"/>
          <w:u w:val="single"/>
        </w:rPr>
        <w:t>Section C</w:t>
      </w:r>
      <w:r w:rsidRPr="00682844">
        <w:rPr>
          <w:rFonts w:ascii="Verdana" w:eastAsia="Times New Roman" w:hAnsi="Verdana" w:cs="Times New Roman"/>
          <w:b/>
          <w:bCs/>
          <w:color w:val="000000"/>
        </w:rPr>
        <w:t>: Supplementary Materials</w:t>
      </w:r>
      <w:r w:rsidRPr="00682844">
        <w:rPr>
          <w:rFonts w:ascii="Verdana" w:eastAsia="Times New Roman" w:hAnsi="Verdana" w:cs="Times New Roman"/>
          <w:color w:val="000000"/>
        </w:rPr>
        <w:t>    (</w:t>
      </w:r>
      <w:r w:rsidRPr="00682844">
        <w:rPr>
          <w:rFonts w:ascii="Verdana" w:eastAsia="Times New Roman" w:hAnsi="Verdana" w:cs="Times New Roman"/>
          <w:color w:val="000000"/>
          <w:u w:val="single"/>
        </w:rPr>
        <w:t>See details</w:t>
      </w:r>
      <w:r w:rsidRPr="00682844">
        <w:rPr>
          <w:rFonts w:ascii="Verdana" w:eastAsia="Times New Roman" w:hAnsi="Verdana" w:cs="Times New Roman"/>
          <w:color w:val="000000"/>
        </w:rPr>
        <w:t>) </w:t>
      </w:r>
      <w:r w:rsidRPr="00682844">
        <w:rPr>
          <w:rFonts w:ascii="Verdana" w:eastAsia="Times New Roman" w:hAnsi="Verdana" w:cs="Times New Roman"/>
          <w:noProof/>
          <w:color w:val="000000"/>
        </w:rPr>
        <w:drawing>
          <wp:inline distT="0" distB="0" distL="0" distR="0">
            <wp:extent cx="101600" cy="50800"/>
            <wp:effectExtent l="0" t="0" r="0" b="0"/>
            <wp:docPr id="7" name="Picture 7" descr="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rrow"/>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01600" cy="50800"/>
                    </a:xfrm>
                    <a:prstGeom prst="rect">
                      <a:avLst/>
                    </a:prstGeom>
                    <a:noFill/>
                    <a:ln>
                      <a:noFill/>
                    </a:ln>
                  </pic:spPr>
                </pic:pic>
              </a:graphicData>
            </a:graphic>
          </wp:inline>
        </w:drawing>
      </w:r>
    </w:p>
    <w:p w:rsidR="00682844" w:rsidRPr="00682844" w:rsidP="00682844" w14:paraId="249A7F77" w14:textId="77777777">
      <w:pPr>
        <w:rPr>
          <w:rFonts w:ascii="Times New Roman" w:eastAsia="Times New Roman" w:hAnsi="Times New Roman" w:cs="Times New Roman"/>
        </w:rPr>
      </w:pPr>
    </w:p>
    <w:p w:rsidR="00682844" w:rsidP="00682844" w14:paraId="5618BA17" w14:textId="77777777">
      <w:pPr>
        <w:pStyle w:val="Heading4"/>
        <w:shd w:val="clear" w:color="auto" w:fill="FFFFFF"/>
        <w:rPr>
          <w:rFonts w:ascii="Verdana" w:eastAsia="Times New Roman" w:hAnsi="Verdana"/>
          <w:color w:val="000000"/>
        </w:rPr>
      </w:pPr>
      <w:r>
        <w:rPr>
          <w:rFonts w:ascii="Verdana" w:eastAsia="Times New Roman" w:hAnsi="Verdana"/>
          <w:color w:val="000000"/>
        </w:rPr>
        <w:t>SUBMISSION INFORMATION:</w:t>
      </w:r>
    </w:p>
    <w:p w:rsidR="00682844" w:rsidP="00682844" w14:paraId="0DA7F799" w14:textId="77777777">
      <w:pPr>
        <w:pStyle w:val="NormalWeb"/>
        <w:shd w:val="clear" w:color="auto" w:fill="FFFFFF"/>
        <w:rPr>
          <w:rFonts w:ascii="Verdana" w:hAnsi="Verdana"/>
          <w:color w:val="000000"/>
        </w:rPr>
      </w:pPr>
      <w:r>
        <w:rPr>
          <w:rFonts w:ascii="Verdana" w:hAnsi="Verdana"/>
          <w:b/>
          <w:bCs/>
          <w:color w:val="000000"/>
        </w:rPr>
        <w:t>Format:</w:t>
      </w:r>
    </w:p>
    <w:p w:rsidR="00682844" w:rsidP="00682844" w14:paraId="7FD269FE" w14:textId="77777777">
      <w:pPr>
        <w:pStyle w:val="NormalWeb"/>
        <w:shd w:val="clear" w:color="auto" w:fill="FFFFFF"/>
        <w:rPr>
          <w:rFonts w:ascii="Verdana" w:hAnsi="Verdana"/>
          <w:color w:val="000000"/>
        </w:rPr>
      </w:pPr>
      <w:r>
        <w:rPr>
          <w:rFonts w:ascii="Verdana" w:hAnsi="Verdana"/>
          <w:color w:val="000000"/>
        </w:rPr>
        <w:t>Combine each section into one .pdf text file. Supplemental materials should be scanned and incorporated into the .pdf text file.</w:t>
      </w:r>
    </w:p>
    <w:p w:rsidR="00682844" w:rsidP="00682844" w14:paraId="46392511" w14:textId="77777777">
      <w:pPr>
        <w:pStyle w:val="NormalWeb"/>
        <w:shd w:val="clear" w:color="auto" w:fill="FFFFFF"/>
        <w:rPr>
          <w:rFonts w:ascii="Verdana" w:hAnsi="Verdana"/>
          <w:color w:val="000000"/>
        </w:rPr>
      </w:pPr>
      <w:r>
        <w:rPr>
          <w:rFonts w:ascii="Verdana" w:hAnsi="Verdana"/>
          <w:color w:val="000000"/>
        </w:rPr>
        <w:t>Include the nominee's name or group title in the file name. Examples follow:</w:t>
      </w:r>
    </w:p>
    <w:p w:rsidR="00682844" w:rsidP="00682844" w14:paraId="194FD751" w14:textId="77777777">
      <w:pPr>
        <w:shd w:val="clear" w:color="auto" w:fill="FFFFFF"/>
        <w:ind w:left="720"/>
        <w:rPr>
          <w:rFonts w:ascii="Verdana" w:eastAsia="Times New Roman" w:hAnsi="Verdana"/>
          <w:color w:val="000000"/>
        </w:rPr>
      </w:pPr>
      <w:r>
        <w:rPr>
          <w:rFonts w:ascii="Verdana" w:eastAsia="Times New Roman" w:hAnsi="Verdana"/>
          <w:color w:val="000000"/>
        </w:rPr>
        <w:t>JohnDoe_2011_Nomination.pdf </w:t>
      </w:r>
      <w:r>
        <w:rPr>
          <w:rFonts w:ascii="Verdana" w:eastAsia="Times New Roman" w:hAnsi="Verdana"/>
          <w:color w:val="000000"/>
        </w:rPr>
        <w:br/>
      </w:r>
      <w:r>
        <w:rPr>
          <w:rFonts w:ascii="Verdana" w:eastAsia="Times New Roman" w:hAnsi="Verdana"/>
          <w:color w:val="000000"/>
        </w:rPr>
        <w:br/>
        <w:t>TeamXYZ_2011_Nomination.pdf</w:t>
      </w:r>
    </w:p>
    <w:p w:rsidR="00682844" w:rsidP="00682844" w14:paraId="2704059C" w14:textId="77777777">
      <w:pPr>
        <w:pStyle w:val="NormalWeb"/>
        <w:shd w:val="clear" w:color="auto" w:fill="FFFFFF"/>
        <w:rPr>
          <w:rFonts w:ascii="Verdana" w:hAnsi="Verdana"/>
          <w:color w:val="000000"/>
        </w:rPr>
      </w:pPr>
      <w:r>
        <w:rPr>
          <w:rFonts w:ascii="Verdana" w:hAnsi="Verdana"/>
          <w:b/>
          <w:bCs/>
          <w:color w:val="000000"/>
        </w:rPr>
        <w:t>Note</w:t>
      </w:r>
      <w:r>
        <w:rPr>
          <w:rFonts w:ascii="Verdana" w:hAnsi="Verdana"/>
          <w:color w:val="000000"/>
        </w:rPr>
        <w:t>: Do not use spaces in the file names</w:t>
      </w:r>
    </w:p>
    <w:p w:rsidR="00682844" w:rsidP="00682844" w14:paraId="6057FA93" w14:textId="77777777">
      <w:pPr>
        <w:pStyle w:val="NormalWeb"/>
        <w:shd w:val="clear" w:color="auto" w:fill="FFFFFF"/>
        <w:rPr>
          <w:rFonts w:ascii="Verdana" w:hAnsi="Verdana"/>
          <w:color w:val="000000"/>
        </w:rPr>
      </w:pPr>
      <w:r>
        <w:rPr>
          <w:rFonts w:ascii="Verdana" w:hAnsi="Verdana"/>
          <w:b/>
          <w:bCs/>
          <w:color w:val="000000"/>
        </w:rPr>
        <w:t>Delivery</w:t>
      </w:r>
      <w:r>
        <w:rPr>
          <w:rFonts w:ascii="Verdana" w:hAnsi="Verdana"/>
          <w:color w:val="000000"/>
        </w:rPr>
        <w:t>:</w:t>
      </w:r>
    </w:p>
    <w:p w:rsidR="00682844" w:rsidP="00682844" w14:paraId="2A34CF7E" w14:textId="77777777">
      <w:pPr>
        <w:pStyle w:val="NormalWeb"/>
        <w:shd w:val="clear" w:color="auto" w:fill="FFFFFF"/>
        <w:rPr>
          <w:rFonts w:ascii="Verdana" w:hAnsi="Verdana"/>
          <w:color w:val="000000"/>
        </w:rPr>
      </w:pPr>
      <w:r>
        <w:rPr>
          <w:rFonts w:ascii="Verdana" w:hAnsi="Verdana"/>
          <w:color w:val="000000"/>
        </w:rPr>
        <w:t>Submit the nomination package to the following email address.</w:t>
      </w:r>
    </w:p>
    <w:p w:rsidR="00682844" w:rsidP="00682844" w14:paraId="4708D270" w14:textId="77777777">
      <w:pPr>
        <w:shd w:val="clear" w:color="auto" w:fill="FFFFFF"/>
        <w:ind w:left="720"/>
        <w:rPr>
          <w:rFonts w:ascii="Verdana" w:eastAsia="Times New Roman" w:hAnsi="Verdana"/>
          <w:color w:val="000000"/>
        </w:rPr>
      </w:pPr>
      <w:hyperlink r:id="rId16" w:history="1">
        <w:r>
          <w:rPr>
            <w:rStyle w:val="Hyperlink"/>
            <w:rFonts w:ascii="Verdana" w:eastAsia="Times New Roman" w:hAnsi="Verdana"/>
          </w:rPr>
          <w:t>pecora@usgs.gov</w:t>
        </w:r>
      </w:hyperlink>
    </w:p>
    <w:p w:rsidR="00682844" w:rsidP="00682844" w14:paraId="387DFF56" w14:textId="77777777">
      <w:pPr>
        <w:rPr>
          <w:rFonts w:ascii="Times New Roman" w:eastAsia="Times New Roman" w:hAnsi="Times New Roman"/>
        </w:rPr>
      </w:pPr>
      <w:bookmarkStart w:id="0" w:name="privacy"/>
      <w:r>
        <w:rPr>
          <w:rFonts w:ascii="Verdana" w:eastAsia="Times New Roman" w:hAnsi="Verdana"/>
          <w:color w:val="000000"/>
          <w:shd w:val="clear" w:color="auto" w:fill="FFFFFF"/>
        </w:rPr>
        <w:t> </w:t>
      </w:r>
      <w:bookmarkEnd w:id="0"/>
    </w:p>
    <w:p w:rsidR="00682844" w:rsidRPr="00682844" w:rsidP="00682844" w14:paraId="54B94841" w14:textId="77777777">
      <w:pPr>
        <w:pStyle w:val="Heading4"/>
        <w:shd w:val="clear" w:color="auto" w:fill="FFFFFF"/>
        <w:rPr>
          <w:rFonts w:ascii="Verdana" w:eastAsia="Times New Roman" w:hAnsi="Verdana"/>
          <w:b/>
          <w:color w:val="000000"/>
          <w:sz w:val="28"/>
        </w:rPr>
      </w:pPr>
      <w:r w:rsidRPr="00682844">
        <w:rPr>
          <w:rFonts w:ascii="Verdana" w:eastAsia="Times New Roman" w:hAnsi="Verdana"/>
          <w:b/>
          <w:color w:val="000000"/>
          <w:sz w:val="28"/>
          <w:u w:val="single"/>
        </w:rPr>
        <w:t>Pecora Privacy Statement</w:t>
      </w:r>
    </w:p>
    <w:p w:rsidR="00682844" w:rsidP="00682844" w14:paraId="6315C06D" w14:textId="77777777">
      <w:pPr>
        <w:pStyle w:val="NormalWeb"/>
        <w:shd w:val="clear" w:color="auto" w:fill="FFFFFF"/>
        <w:rPr>
          <w:rFonts w:ascii="Verdana" w:hAnsi="Verdana"/>
          <w:color w:val="000000"/>
        </w:rPr>
      </w:pPr>
      <w:r>
        <w:rPr>
          <w:rFonts w:ascii="Verdana" w:hAnsi="Verdana"/>
          <w:color w:val="000000"/>
        </w:rPr>
        <w:t>The DOI/NASA Pecora Award Committee makes every effort to ensure that information submitted via the nomination process or email is handled in accordance with the requirements of the Privacy Act and the Freedom of Information Act to ensure the greatest protection of personal privacy.</w:t>
      </w:r>
    </w:p>
    <w:p w:rsidR="00682844" w:rsidP="00682844" w14:paraId="5483F521" w14:textId="77777777">
      <w:pPr>
        <w:pStyle w:val="NormalWeb"/>
        <w:shd w:val="clear" w:color="auto" w:fill="FFFFFF"/>
        <w:rPr>
          <w:rFonts w:ascii="Verdana" w:hAnsi="Verdana"/>
          <w:color w:val="000000"/>
        </w:rPr>
      </w:pPr>
      <w:r>
        <w:rPr>
          <w:rFonts w:ascii="Verdana" w:hAnsi="Verdana"/>
          <w:color w:val="000000"/>
        </w:rPr>
        <w:t>We encourage all contact information associated with the nomination package and email to include only business contact information to the maximum extent possible. If you choose to provide personal information, such as submitting a nomination package or sending an e-mail, we will use that information to process the nomination or to fulfill the stated purpose of the communication. Information submitted is not used for commercial marketing.</w:t>
      </w:r>
    </w:p>
    <w:p w:rsidR="00682844" w:rsidP="00682844" w14:paraId="655FE387" w14:textId="77777777">
      <w:pPr>
        <w:pStyle w:val="NormalWeb"/>
        <w:shd w:val="clear" w:color="auto" w:fill="FFFFFF"/>
        <w:rPr>
          <w:rFonts w:ascii="Verdana" w:hAnsi="Verdana"/>
          <w:color w:val="000000"/>
        </w:rPr>
      </w:pPr>
      <w:r>
        <w:rPr>
          <w:rFonts w:ascii="Verdana" w:hAnsi="Verdana"/>
          <w:color w:val="000000"/>
        </w:rPr>
        <w:t>Please do not send sensitive information, such as credit card or social security numbers. This information is not required for the William T. Pecora award nomination package.</w:t>
      </w:r>
    </w:p>
    <w:p w:rsidR="00682844" w:rsidP="00682844" w14:paraId="2AA8AB81" w14:textId="77777777">
      <w:pPr>
        <w:pStyle w:val="NormalWeb"/>
        <w:shd w:val="clear" w:color="auto" w:fill="FFFFFF"/>
        <w:rPr>
          <w:rFonts w:ascii="Verdana" w:hAnsi="Verdana"/>
          <w:color w:val="000000"/>
        </w:rPr>
      </w:pPr>
      <w:r>
        <w:rPr>
          <w:rFonts w:ascii="Verdana" w:hAnsi="Verdana"/>
          <w:color w:val="000000"/>
        </w:rPr>
        <w:t>Finally, we request you inform the nominee of your intent to submit their information to the William T. Pecora Award Committee.</w:t>
      </w:r>
    </w:p>
    <w:p w:rsidR="006C6890" w:rsidP="006C6890" w14:paraId="4BD11C4D" w14:textId="77777777">
      <w:pPr>
        <w:pStyle w:val="NormalWeb"/>
        <w:shd w:val="clear" w:color="auto" w:fill="FFFFFF"/>
        <w:rPr>
          <w:rFonts w:ascii="Verdana" w:hAnsi="Verdana"/>
          <w:color w:val="000000"/>
        </w:rPr>
      </w:pPr>
      <w:r>
        <w:rPr>
          <w:rFonts w:ascii="Verdana" w:hAnsi="Verdana"/>
          <w:color w:val="000000"/>
        </w:rPr>
        <w:t>For additional information, please refer to our </w:t>
      </w:r>
      <w:hyperlink r:id="rId17" w:tgtFrame="_blank" w:history="1">
        <w:r>
          <w:rPr>
            <w:rStyle w:val="Hyperlink"/>
            <w:rFonts w:ascii="Verdana" w:hAnsi="Verdana"/>
          </w:rPr>
          <w:t>privacy statement</w:t>
        </w:r>
      </w:hyperlink>
      <w:r>
        <w:rPr>
          <w:rFonts w:ascii="Verdana" w:hAnsi="Verdana"/>
          <w:color w:val="000000"/>
        </w:rPr>
        <w:t>.</w:t>
      </w:r>
    </w:p>
    <w:sectPr w:rsidSect="00605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0D0563B"/>
    <w:multiLevelType w:val="multilevel"/>
    <w:tmpl w:val="CB26E77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16cid:durableId="1330865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3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B6"/>
    <w:rsid w:val="000A62D3"/>
    <w:rsid w:val="000F2AFF"/>
    <w:rsid w:val="00265B66"/>
    <w:rsid w:val="00286889"/>
    <w:rsid w:val="003A5D67"/>
    <w:rsid w:val="003B3C1F"/>
    <w:rsid w:val="003E7F4E"/>
    <w:rsid w:val="0046420F"/>
    <w:rsid w:val="005D5DD2"/>
    <w:rsid w:val="00605164"/>
    <w:rsid w:val="00611110"/>
    <w:rsid w:val="00682844"/>
    <w:rsid w:val="006C6890"/>
    <w:rsid w:val="009667B6"/>
    <w:rsid w:val="00970C31"/>
    <w:rsid w:val="00AD78D2"/>
    <w:rsid w:val="00B517B9"/>
    <w:rsid w:val="00B52B7B"/>
    <w:rsid w:val="00CE64D6"/>
    <w:rsid w:val="00D50BD1"/>
    <w:rsid w:val="00DC0817"/>
    <w:rsid w:val="00E66738"/>
    <w:rsid w:val="00FD236D"/>
    <w:rsid w:val="3CEDD9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2E0BBF43"/>
  <w15:docId w15:val="{4161B67C-333C-844B-9E3C-362FDAA2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67B6"/>
  </w:style>
  <w:style w:type="paragraph" w:styleId="Heading3">
    <w:name w:val="heading 3"/>
    <w:basedOn w:val="Normal"/>
    <w:link w:val="Heading3Char"/>
    <w:uiPriority w:val="9"/>
    <w:qFormat/>
    <w:rsid w:val="00611110"/>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8284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1110"/>
    <w:rPr>
      <w:rFonts w:ascii="Times New Roman" w:hAnsi="Times New Roman" w:cs="Times New Roman"/>
      <w:b/>
      <w:bCs/>
      <w:sz w:val="27"/>
      <w:szCs w:val="27"/>
    </w:rPr>
  </w:style>
  <w:style w:type="paragraph" w:styleId="NormalWeb">
    <w:name w:val="Normal (Web)"/>
    <w:basedOn w:val="Normal"/>
    <w:uiPriority w:val="99"/>
    <w:unhideWhenUsed/>
    <w:rsid w:val="00611110"/>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682844"/>
    <w:rPr>
      <w:color w:val="0000FF"/>
      <w:u w:val="single"/>
    </w:rPr>
  </w:style>
  <w:style w:type="character" w:styleId="Strong">
    <w:name w:val="Strong"/>
    <w:basedOn w:val="DefaultParagraphFont"/>
    <w:uiPriority w:val="22"/>
    <w:qFormat/>
    <w:rsid w:val="00682844"/>
    <w:rPr>
      <w:b/>
      <w:bCs/>
    </w:rPr>
  </w:style>
  <w:style w:type="character" w:customStyle="1" w:styleId="Heading4Char">
    <w:name w:val="Heading 4 Char"/>
    <w:basedOn w:val="DefaultParagraphFont"/>
    <w:link w:val="Heading4"/>
    <w:uiPriority w:val="9"/>
    <w:semiHidden/>
    <w:rsid w:val="00682844"/>
    <w:rPr>
      <w:rFonts w:asciiTheme="majorHAnsi" w:eastAsiaTheme="majorEastAsia" w:hAnsiTheme="majorHAnsi" w:cstheme="majorBidi"/>
      <w:i/>
      <w:iCs/>
      <w:color w:val="2F5496" w:themeColor="accent1" w:themeShade="BF"/>
    </w:rPr>
  </w:style>
  <w:style w:type="paragraph" w:styleId="HTMLTopofForm">
    <w:name w:val="HTML Top of Form"/>
    <w:basedOn w:val="Normal"/>
    <w:next w:val="Normal"/>
    <w:link w:val="z-TopofFormChar"/>
    <w:hidden/>
    <w:uiPriority w:val="99"/>
    <w:semiHidden/>
    <w:unhideWhenUsed/>
    <w:rsid w:val="006828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682844"/>
    <w:rPr>
      <w:rFonts w:ascii="Arial" w:hAnsi="Arial" w:cs="Arial"/>
      <w:vanish/>
      <w:sz w:val="16"/>
      <w:szCs w:val="16"/>
    </w:rPr>
  </w:style>
  <w:style w:type="paragraph" w:styleId="HTMLBottomofForm">
    <w:name w:val="HTML Bottom of Form"/>
    <w:basedOn w:val="Normal"/>
    <w:next w:val="Normal"/>
    <w:link w:val="z-BottomofFormChar"/>
    <w:hidden/>
    <w:uiPriority w:val="99"/>
    <w:semiHidden/>
    <w:unhideWhenUsed/>
    <w:rsid w:val="006828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682844"/>
    <w:rPr>
      <w:rFonts w:ascii="Arial" w:hAnsi="Arial" w:cs="Arial"/>
      <w:vanish/>
      <w:sz w:val="16"/>
      <w:szCs w:val="16"/>
    </w:rPr>
  </w:style>
  <w:style w:type="character" w:styleId="FollowedHyperlink">
    <w:name w:val="FollowedHyperlink"/>
    <w:basedOn w:val="DefaultParagraphFont"/>
    <w:uiPriority w:val="99"/>
    <w:semiHidden/>
    <w:unhideWhenUsed/>
    <w:rsid w:val="003B3C1F"/>
    <w:rPr>
      <w:color w:val="954F72" w:themeColor="followedHyperlink"/>
      <w:u w:val="single"/>
    </w:rPr>
  </w:style>
  <w:style w:type="character" w:styleId="UnresolvedMention">
    <w:name w:val="Unresolved Mention"/>
    <w:basedOn w:val="DefaultParagraphFont"/>
    <w:uiPriority w:val="99"/>
    <w:semiHidden/>
    <w:unhideWhenUsed/>
    <w:rsid w:val="003B3C1F"/>
    <w:rPr>
      <w:color w:val="605E5C"/>
      <w:shd w:val="clear" w:color="auto" w:fill="E1DFDD"/>
    </w:rPr>
  </w:style>
  <w:style w:type="paragraph" w:styleId="Revision">
    <w:name w:val="Revision"/>
    <w:hidden/>
    <w:uiPriority w:val="99"/>
    <w:semiHidden/>
    <w:rsid w:val="00DC0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usgs.gov/media/files/pecora-2024-award-call-nominations" TargetMode="External" /><Relationship Id="rId11" Type="http://schemas.openxmlformats.org/officeDocument/2006/relationships/hyperlink" Target="https://www.usgs.gov/programs/national-land-imaging-program/william-t-pecora-awards-0" TargetMode="External" /><Relationship Id="rId12" Type="http://schemas.openxmlformats.org/officeDocument/2006/relationships/hyperlink" Target="https://www.usgs.gov/programs/national-land-imaging-program/william-t-pecora-award-recipients" TargetMode="External" /><Relationship Id="rId13" Type="http://schemas.openxmlformats.org/officeDocument/2006/relationships/hyperlink" Target="http://www.adobe.com/products/acrobat/readstep2.html" TargetMode="External" /><Relationship Id="rId14" Type="http://schemas.openxmlformats.org/officeDocument/2006/relationships/hyperlink" Target="https://www.usgs.gov/office-of-the-director/privacy-policies" TargetMode="External" /><Relationship Id="rId15" Type="http://schemas.openxmlformats.org/officeDocument/2006/relationships/image" Target="media/image5.gif" /><Relationship Id="rId16" Type="http://schemas.openxmlformats.org/officeDocument/2006/relationships/hyperlink" Target="mailto:pecora@usgs.gov" TargetMode="External" /><Relationship Id="rId17" Type="http://schemas.openxmlformats.org/officeDocument/2006/relationships/hyperlink" Target="http://www.usgs.gov/laws/privacy.html"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www.usgs.gov/pecora" TargetMode="Externa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hyperlink" Target="https://www.usgs.gov/programs/national-land-imaging-program/william-t-pecora-award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1138</Words>
  <Characters>6488</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DESCRIPTION OF THE AWARD</vt:lpstr>
      <vt:lpstr>        ELIGIBILITY</vt:lpstr>
    </vt:vector>
  </TitlesOfParts>
  <Company>General Services Administration</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Cook, Sarah Ann</cp:lastModifiedBy>
  <cp:revision>13</cp:revision>
  <dcterms:created xsi:type="dcterms:W3CDTF">2024-02-28T15:43:00Z</dcterms:created>
  <dcterms:modified xsi:type="dcterms:W3CDTF">2024-02-29T19:54:00Z</dcterms:modified>
</cp:coreProperties>
</file>