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0A0B" w:rsidRPr="002A4CF1" w:rsidP="00350A0B" w14:paraId="4C81B051" w14:textId="77777777">
      <w:pPr>
        <w:pStyle w:val="ListParagraph"/>
        <w:rPr>
          <w:rFonts w:asciiTheme="minorHAnsi" w:hAnsiTheme="minorHAnsi" w:cstheme="minorHAnsi"/>
          <w:b/>
          <w:bCs/>
          <w:sz w:val="20"/>
          <w:szCs w:val="20"/>
        </w:rPr>
      </w:pPr>
      <w:bookmarkStart w:id="0" w:name="_GoBack"/>
      <w:bookmarkEnd w:id="0"/>
    </w:p>
    <w:p w:rsidR="002A4CF1" w:rsidRPr="002A4CF1" w:rsidP="002A4CF1" w14:paraId="0D2E5DA6" w14:textId="77777777">
      <w:pPr>
        <w:pStyle w:val="ListParagraph"/>
        <w:rPr>
          <w:rFonts w:asciiTheme="minorHAnsi" w:hAnsiTheme="minorHAnsi" w:cstheme="minorHAnsi"/>
          <w:b/>
          <w:bCs/>
          <w:sz w:val="20"/>
          <w:szCs w:val="20"/>
        </w:rPr>
      </w:pPr>
    </w:p>
    <w:p w:rsidR="009D356B" w:rsidP="006F3393" w14:paraId="526A631D" w14:textId="77777777">
      <w:pPr>
        <w:jc w:val="center"/>
        <w:rPr>
          <w:rFonts w:asciiTheme="majorHAnsi" w:eastAsiaTheme="majorEastAsia" w:hAnsiTheme="majorHAnsi" w:cstheme="majorBidi"/>
          <w:b/>
          <w:bCs/>
          <w:color w:val="FFFFFF" w:themeColor="background1"/>
          <w:sz w:val="26"/>
          <w:szCs w:val="26"/>
          <w:highlight w:val="blue"/>
        </w:rPr>
      </w:pPr>
      <w:r w:rsidRPr="009D356B">
        <w:rPr>
          <w:rFonts w:asciiTheme="majorHAnsi" w:eastAsiaTheme="majorEastAsia" w:hAnsiTheme="majorHAnsi" w:cstheme="majorBidi"/>
          <w:b/>
          <w:bCs/>
          <w:color w:val="FFFFFF" w:themeColor="background1"/>
          <w:sz w:val="26"/>
          <w:szCs w:val="26"/>
          <w:highlight w:val="blue"/>
        </w:rPr>
        <w:t>SHOT Show Survey:  Full Point of Contact States</w:t>
      </w:r>
    </w:p>
    <w:p w:rsidR="006F3393" w:rsidRPr="000E639D" w:rsidP="006F3393" w14:paraId="55F22579" w14:textId="77777777">
      <w:pPr>
        <w:jc w:val="center"/>
        <w:rPr>
          <w:rFonts w:ascii="Times New Roman" w:hAnsi="Times New Roman" w:cs="Times New Roman"/>
          <w:b/>
          <w:sz w:val="16"/>
        </w:rPr>
      </w:pPr>
      <w:r w:rsidRPr="000E639D">
        <w:rPr>
          <w:rFonts w:ascii="Times New Roman" w:hAnsi="Times New Roman" w:cs="Times New Roman"/>
          <w:b/>
          <w:sz w:val="16"/>
        </w:rPr>
        <w:t>Privacy Act Statement</w:t>
      </w:r>
    </w:p>
    <w:p w:rsidR="006F3393" w:rsidRPr="000E639D" w:rsidP="006F3393" w14:paraId="45948599" w14:textId="77777777">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rsidR="006F3393" w:rsidRPr="000E639D" w:rsidP="006F3393" w14:paraId="6DD614F9" w14:textId="77777777">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rsidR="006F3393" w:rsidRPr="000E639D" w:rsidP="006F3393" w14:paraId="48EF7EDB" w14:textId="77777777">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rsidR="006F3393" w:rsidRPr="000E639D" w:rsidP="006F3393" w14:paraId="26E26EB4" w14:textId="77777777">
      <w:pPr>
        <w:spacing w:after="0"/>
        <w:rPr>
          <w:rFonts w:ascii="Times New Roman" w:hAnsi="Times New Roman" w:cs="Times New Roman"/>
          <w:sz w:val="16"/>
        </w:rPr>
      </w:pPr>
    </w:p>
    <w:p w:rsidR="006F3393" w:rsidRPr="000E639D" w:rsidP="006F3393" w14:paraId="57BDAC62" w14:textId="77777777">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rsidR="006F3393" w:rsidRPr="000E639D" w:rsidP="006F3393" w14:paraId="228AFFE6" w14:textId="77777777">
      <w:pPr>
        <w:rPr>
          <w:rFonts w:ascii="Times New Roman" w:hAnsi="Times New Roman" w:eastAsiaTheme="majorEastAsia" w:cs="Times New Roman"/>
          <w:b/>
          <w:bCs/>
          <w:color w:val="2F5496" w:themeColor="accent1" w:themeShade="BF"/>
          <w:sz w:val="26"/>
          <w:szCs w:val="26"/>
          <w:highlight w:val="cyan"/>
        </w:rPr>
      </w:pP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sidRPr="000E639D">
        <w:rPr>
          <w:rFonts w:ascii="Times New Roman" w:hAnsi="Times New Roman" w:eastAsiaTheme="majorEastAsia" w:cs="Times New Roman"/>
          <w:b/>
          <w:bCs/>
          <w:sz w:val="26"/>
          <w:szCs w:val="26"/>
        </w:rPr>
        <w:t>_____________________________________________________________________</w:t>
      </w:r>
      <w:r>
        <w:rPr>
          <w:rFonts w:ascii="Times New Roman" w:hAnsi="Times New Roman" w:eastAsiaTheme="majorEastAsia" w:cs="Times New Roman"/>
          <w:b/>
          <w:bCs/>
          <w:sz w:val="26"/>
          <w:szCs w:val="26"/>
        </w:rPr>
        <w:softHyphen/>
        <w:t>___</w:t>
      </w:r>
      <w:r w:rsidRPr="000E639D">
        <w:rPr>
          <w:rFonts w:ascii="Times New Roman" w:hAnsi="Times New Roman" w:eastAsiaTheme="majorEastAsia" w:cs="Times New Roman"/>
          <w:b/>
          <w:bCs/>
          <w:sz w:val="26"/>
          <w:szCs w:val="26"/>
        </w:rPr>
        <w:t>__</w:t>
      </w:r>
    </w:p>
    <w:p w:rsidR="006F3393" w:rsidRPr="009D356B" w:rsidP="009D356B" w14:paraId="3F3456C9" w14:textId="77777777">
      <w:pPr>
        <w:rPr>
          <w:rFonts w:asciiTheme="majorHAnsi" w:eastAsiaTheme="majorEastAsia" w:hAnsiTheme="majorHAnsi" w:cstheme="majorBidi"/>
          <w:b/>
          <w:bCs/>
          <w:color w:val="FFFFFF" w:themeColor="background1"/>
          <w:sz w:val="26"/>
          <w:szCs w:val="26"/>
          <w:highlight w:val="blue"/>
        </w:rPr>
      </w:pPr>
    </w:p>
    <w:p w:rsidR="005F56D0" w:rsidRPr="005F56D0" w:rsidP="005F56D0" w14:paraId="7245FBE7" w14:textId="10E35084">
      <w:r>
        <w:t>3</w:t>
      </w:r>
      <w:r>
        <w:t xml:space="preserve"> Questions </w:t>
      </w:r>
      <w:r w:rsidR="00AF2C06">
        <w:t xml:space="preserve">- Estimated time to complete: </w:t>
      </w:r>
      <w:r>
        <w:t xml:space="preserve"> 1</w:t>
      </w:r>
      <w:r w:rsidR="00DB4275">
        <w:t xml:space="preserve"> min </w:t>
      </w:r>
    </w:p>
    <w:p w:rsidR="00490558" w:rsidRPr="00AA02D7" w:rsidP="00490558" w14:paraId="11961565" w14:textId="77777777">
      <w:pPr>
        <w:pStyle w:val="ListParagraph"/>
        <w:numPr>
          <w:ilvl w:val="0"/>
          <w:numId w:val="42"/>
        </w:numPr>
        <w:rPr>
          <w:rFonts w:asciiTheme="minorHAnsi" w:hAnsiTheme="minorHAnsi" w:cstheme="minorHAnsi"/>
          <w:sz w:val="20"/>
          <w:szCs w:val="20"/>
        </w:rPr>
      </w:pPr>
      <w:r>
        <w:rPr>
          <w:rFonts w:asciiTheme="minorHAnsi" w:hAnsiTheme="minorHAnsi" w:cstheme="minorHAnsi"/>
          <w:b/>
          <w:bCs/>
          <w:sz w:val="20"/>
          <w:szCs w:val="20"/>
        </w:rPr>
        <w:t>I am an FFL who…</w:t>
      </w:r>
      <w:r w:rsidRPr="00AA02D7">
        <w:rPr>
          <w:rFonts w:asciiTheme="minorHAnsi" w:hAnsiTheme="minorHAnsi" w:cstheme="minorHAnsi"/>
          <w:sz w:val="20"/>
          <w:szCs w:val="20"/>
        </w:rPr>
        <w:t xml:space="preserve"> </w:t>
      </w:r>
    </w:p>
    <w:p w:rsidR="00490558" w:rsidRPr="00490558" w:rsidP="00490558" w14:paraId="1019B650" w14:textId="77777777">
      <w:pPr>
        <w:pStyle w:val="ListParagraph"/>
        <w:numPr>
          <w:ilvl w:val="1"/>
          <w:numId w:val="42"/>
        </w:numPr>
        <w:rPr>
          <w:rFonts w:asciiTheme="minorHAnsi" w:hAnsiTheme="minorHAnsi" w:cstheme="minorHAnsi"/>
          <w:sz w:val="20"/>
          <w:szCs w:val="20"/>
        </w:rPr>
      </w:pPr>
      <w:r w:rsidRPr="00490558">
        <w:rPr>
          <w:rFonts w:asciiTheme="minorHAnsi" w:hAnsiTheme="minorHAnsi" w:cstheme="minorHAnsi"/>
          <w:sz w:val="20"/>
          <w:szCs w:val="20"/>
        </w:rPr>
        <w:t>Uses NICS E-Check or Phones</w:t>
      </w:r>
    </w:p>
    <w:p w:rsidR="00490558" w:rsidRPr="003C119A" w:rsidP="00490558" w14:paraId="4573C339" w14:textId="77777777">
      <w:pPr>
        <w:pStyle w:val="ListParagraph"/>
        <w:numPr>
          <w:ilvl w:val="1"/>
          <w:numId w:val="42"/>
        </w:numPr>
        <w:rPr>
          <w:rFonts w:asciiTheme="minorHAnsi" w:hAnsiTheme="minorHAnsi" w:cstheme="minorHAnsi"/>
          <w:color w:val="FFFFFF" w:themeColor="background1"/>
          <w:sz w:val="20"/>
          <w:szCs w:val="20"/>
        </w:rPr>
      </w:pPr>
      <w:r w:rsidRPr="003C119A">
        <w:rPr>
          <w:rFonts w:asciiTheme="minorHAnsi" w:hAnsiTheme="minorHAnsi" w:cstheme="minorHAnsi"/>
          <w:sz w:val="20"/>
          <w:szCs w:val="20"/>
        </w:rPr>
        <w:t>Uses XML</w:t>
      </w:r>
    </w:p>
    <w:p w:rsidR="00490558" w:rsidRPr="002B6B90" w:rsidP="00490558" w14:paraId="05154956" w14:textId="77777777">
      <w:pPr>
        <w:pStyle w:val="ListParagraph"/>
        <w:numPr>
          <w:ilvl w:val="1"/>
          <w:numId w:val="42"/>
        </w:numPr>
        <w:rPr>
          <w:rFonts w:asciiTheme="minorHAnsi" w:hAnsiTheme="minorHAnsi" w:cstheme="minorHAnsi"/>
          <w:sz w:val="20"/>
          <w:szCs w:val="20"/>
        </w:rPr>
      </w:pPr>
      <w:r w:rsidRPr="002B6B90">
        <w:rPr>
          <w:rFonts w:asciiTheme="minorHAnsi" w:hAnsiTheme="minorHAnsi" w:cstheme="minorHAnsi"/>
          <w:sz w:val="20"/>
          <w:szCs w:val="20"/>
        </w:rPr>
        <w:t>Resides in a Partial POC state</w:t>
      </w:r>
    </w:p>
    <w:p w:rsidR="00490558" w:rsidP="00490558" w14:paraId="1CAB23BD" w14:textId="29712C08">
      <w:pPr>
        <w:pStyle w:val="ListParagraph"/>
        <w:numPr>
          <w:ilvl w:val="1"/>
          <w:numId w:val="42"/>
        </w:numPr>
        <w:rPr>
          <w:rFonts w:asciiTheme="minorHAnsi" w:hAnsiTheme="minorHAnsi" w:cstheme="minorHAnsi"/>
          <w:color w:val="FFFFFF" w:themeColor="background1"/>
          <w:sz w:val="20"/>
          <w:szCs w:val="20"/>
          <w:highlight w:val="blue"/>
        </w:rPr>
      </w:pPr>
      <w:r w:rsidRPr="003C119A">
        <w:rPr>
          <w:rFonts w:asciiTheme="minorHAnsi" w:hAnsiTheme="minorHAnsi" w:cstheme="minorHAnsi"/>
          <w:color w:val="FFFFFF" w:themeColor="background1"/>
          <w:sz w:val="20"/>
          <w:szCs w:val="20"/>
          <w:highlight w:val="blue"/>
        </w:rPr>
        <w:t xml:space="preserve">Resides </w:t>
      </w:r>
      <w:r w:rsidRPr="00490558">
        <w:rPr>
          <w:rFonts w:asciiTheme="minorHAnsi" w:hAnsiTheme="minorHAnsi" w:cstheme="minorHAnsi"/>
          <w:color w:val="FFFFFF" w:themeColor="background1"/>
          <w:sz w:val="20"/>
          <w:szCs w:val="20"/>
          <w:highlight w:val="blue"/>
        </w:rPr>
        <w:t xml:space="preserve">in </w:t>
      </w:r>
      <w:r>
        <w:rPr>
          <w:rFonts w:asciiTheme="minorHAnsi" w:hAnsiTheme="minorHAnsi" w:cstheme="minorHAnsi"/>
          <w:color w:val="FFFFFF" w:themeColor="background1"/>
          <w:sz w:val="20"/>
          <w:szCs w:val="20"/>
          <w:highlight w:val="blue"/>
        </w:rPr>
        <w:t>a F</w:t>
      </w:r>
      <w:r w:rsidRPr="00490558">
        <w:rPr>
          <w:rFonts w:asciiTheme="minorHAnsi" w:hAnsiTheme="minorHAnsi" w:cstheme="minorHAnsi"/>
          <w:color w:val="FFFFFF" w:themeColor="background1"/>
          <w:sz w:val="20"/>
          <w:szCs w:val="20"/>
          <w:highlight w:val="blue"/>
        </w:rPr>
        <w:t>ull POC state</w:t>
      </w:r>
    </w:p>
    <w:p w:rsidR="00ED0CF0" w:rsidRPr="00BE0CF1" w:rsidP="002B6B90" w14:paraId="521E5438" w14:textId="6D04FFDB">
      <w:pPr>
        <w:pStyle w:val="ListParagraph"/>
        <w:ind w:left="1440"/>
        <w:rPr>
          <w:rFonts w:asciiTheme="minorHAnsi" w:hAnsiTheme="minorHAnsi" w:cstheme="minorHAnsi"/>
          <w:color w:val="FFFFFF" w:themeColor="background1"/>
          <w:sz w:val="20"/>
          <w:szCs w:val="20"/>
          <w:highlight w:val="blue"/>
        </w:rPr>
      </w:pPr>
      <w:r w:rsidRPr="00907214">
        <w:rPr>
          <w:rFonts w:asciiTheme="minorHAnsi" w:hAnsiTheme="minorHAnsi" w:cstheme="minorHAnsi"/>
          <w:color w:val="FFFFFF" w:themeColor="background1"/>
          <w:sz w:val="20"/>
          <w:szCs w:val="20"/>
          <w:highlight w:val="blue"/>
        </w:rPr>
        <w:t xml:space="preserve"> </w:t>
      </w:r>
      <w:r>
        <w:rPr>
          <w:rFonts w:asciiTheme="minorHAnsi" w:hAnsiTheme="minorHAnsi" w:cstheme="minorHAnsi"/>
          <w:color w:val="FFFFFF" w:themeColor="background1"/>
          <w:sz w:val="20"/>
          <w:szCs w:val="20"/>
          <w:highlight w:val="blue"/>
        </w:rPr>
        <w:t xml:space="preserve"> </w:t>
      </w:r>
    </w:p>
    <w:p w:rsidR="00BF59F0" w:rsidRPr="005E4CCA" w:rsidP="00BF59F0" w14:paraId="73D856C9" w14:textId="3E36C039">
      <w:pPr>
        <w:pStyle w:val="ListParagraph"/>
        <w:numPr>
          <w:ilvl w:val="0"/>
          <w:numId w:val="42"/>
        </w:numPr>
        <w:rPr>
          <w:rFonts w:asciiTheme="minorHAnsi" w:hAnsiTheme="minorHAnsi" w:cstheme="minorHAnsi"/>
          <w:sz w:val="20"/>
          <w:szCs w:val="20"/>
        </w:rPr>
      </w:pPr>
      <w:r w:rsidRPr="00F105C4">
        <w:rPr>
          <w:rFonts w:asciiTheme="minorHAnsi" w:hAnsiTheme="minorHAnsi" w:cstheme="minorHAnsi"/>
          <w:b/>
          <w:bCs/>
          <w:sz w:val="20"/>
          <w:szCs w:val="20"/>
        </w:rPr>
        <w:t>Please enter your RDS Key</w:t>
      </w:r>
      <w:r>
        <w:rPr>
          <w:rFonts w:asciiTheme="minorHAnsi" w:hAnsiTheme="minorHAnsi" w:cstheme="minorHAnsi"/>
          <w:b/>
          <w:bCs/>
          <w:sz w:val="20"/>
          <w:szCs w:val="20"/>
        </w:rPr>
        <w:t xml:space="preserve"> (i.e. First 3 and last 5 numbers of the FFL number)</w:t>
      </w:r>
      <w:r w:rsidRPr="00F105C4">
        <w:rPr>
          <w:rFonts w:asciiTheme="minorHAnsi" w:hAnsiTheme="minorHAnsi" w:cstheme="minorHAnsi"/>
          <w:b/>
          <w:bCs/>
          <w:sz w:val="20"/>
          <w:szCs w:val="20"/>
        </w:rPr>
        <w:t xml:space="preserve"> </w:t>
      </w:r>
    </w:p>
    <w:p w:rsidR="00BF59F0" w:rsidP="00BF59F0" w14:paraId="4D866251" w14:textId="77777777">
      <w:pPr>
        <w:pStyle w:val="ListParagraph"/>
        <w:rPr>
          <w:rFonts w:asciiTheme="minorHAnsi" w:hAnsiTheme="minorHAnsi" w:cstheme="minorHAnsi"/>
          <w:sz w:val="20"/>
          <w:szCs w:val="20"/>
        </w:rPr>
      </w:pPr>
      <w:r w:rsidRPr="00F105C4">
        <w:rPr>
          <w:rFonts w:asciiTheme="minorHAnsi" w:hAnsiTheme="minorHAnsi" w:cstheme="minorHAnsi"/>
          <w:b/>
          <w:bCs/>
          <w:sz w:val="20"/>
          <w:szCs w:val="20"/>
        </w:rPr>
        <w:t xml:space="preserve"> </w:t>
      </w:r>
      <w:r w:rsidRPr="00F105C4">
        <w:rPr>
          <w:rFonts w:asciiTheme="minorHAnsi" w:hAnsiTheme="minorHAnsi" w:cstheme="minorHAnsi"/>
          <w:sz w:val="20"/>
          <w:szCs w:val="20"/>
        </w:rPr>
        <w:t xml:space="preserve">[Text box. Validation set to 8 numeric characters. PII.] </w:t>
      </w:r>
    </w:p>
    <w:p w:rsidR="00BF59F0" w:rsidRPr="00E342F0" w:rsidP="00BF59F0" w14:paraId="37769CA9" w14:textId="77777777">
      <w:pPr>
        <w:pStyle w:val="ListParagraph"/>
        <w:rPr>
          <w:rFonts w:asciiTheme="minorHAnsi" w:hAnsiTheme="minorHAnsi" w:cstheme="minorHAnsi"/>
          <w:sz w:val="10"/>
          <w:szCs w:val="10"/>
        </w:rPr>
      </w:pPr>
    </w:p>
    <w:p w:rsidR="00BF59F0" w:rsidRPr="002B6B90" w:rsidP="00BF59F0" w14:paraId="5C64D410" w14:textId="77777777">
      <w:pPr>
        <w:ind w:left="720"/>
        <w:rPr>
          <w:rFonts w:eastAsiaTheme="minorEastAsia" w:cstheme="minorHAnsi"/>
          <w:sz w:val="20"/>
          <w:szCs w:val="20"/>
        </w:rPr>
      </w:pPr>
      <w:r w:rsidRPr="00F105C4">
        <w:rPr>
          <w:rFonts w:eastAsiaTheme="minorEastAsia" w:cstheme="minorHAnsi"/>
          <w:b/>
          <w:bCs/>
          <w:sz w:val="20"/>
          <w:szCs w:val="20"/>
        </w:rPr>
        <w:t xml:space="preserve">Or your Business Name </w:t>
      </w:r>
      <w:r w:rsidRPr="00F105C4">
        <w:rPr>
          <w:rFonts w:eastAsiaTheme="minorEastAsia" w:cstheme="minorHAnsi"/>
          <w:sz w:val="20"/>
          <w:szCs w:val="20"/>
        </w:rPr>
        <w:t>[Text box. PII.]</w:t>
      </w:r>
    </w:p>
    <w:p w:rsidR="003E7A5A" w:rsidRPr="002513F2" w:rsidP="002513F2" w14:paraId="7CF4BA92" w14:textId="06A88E3D">
      <w:pPr>
        <w:pStyle w:val="ListParagraph"/>
        <w:numPr>
          <w:ilvl w:val="0"/>
          <w:numId w:val="42"/>
        </w:numPr>
        <w:rPr>
          <w:rFonts w:asciiTheme="minorHAnsi" w:hAnsiTheme="minorHAnsi" w:cstheme="minorHAnsi"/>
          <w:b/>
          <w:bCs/>
          <w:sz w:val="20"/>
          <w:szCs w:val="20"/>
        </w:rPr>
      </w:pPr>
      <w:r w:rsidRPr="00BE0CF1">
        <w:rPr>
          <w:rFonts w:asciiTheme="minorHAnsi" w:hAnsiTheme="minorHAnsi" w:cstheme="minorHAnsi"/>
          <w:b/>
          <w:bCs/>
          <w:sz w:val="20"/>
          <w:szCs w:val="20"/>
        </w:rPr>
        <w:t xml:space="preserve">Is there anything you’d like to share with us? </w:t>
      </w:r>
      <w:r w:rsidRPr="00BE0CF1">
        <w:rPr>
          <w:rFonts w:asciiTheme="minorHAnsi" w:hAnsiTheme="minorHAnsi" w:cstheme="minorHAnsi"/>
          <w:sz w:val="20"/>
          <w:szCs w:val="20"/>
        </w:rPr>
        <w:t>[Free text box]</w:t>
      </w:r>
    </w:p>
    <w:sectPr w:rsidSect="006D6D1C">
      <w:pgSz w:w="12240" w:h="15840"/>
      <w:pgMar w:top="288" w:right="1008" w:bottom="432" w:left="1296"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57868"/>
    <w:multiLevelType w:val="hybridMultilevel"/>
    <w:tmpl w:val="F53C8180"/>
    <w:lvl w:ilvl="0">
      <w:start w:val="1"/>
      <w:numFmt w:val="bullet"/>
      <w:lvlText w:val=""/>
      <w:lvlJc w:val="left"/>
      <w:pPr>
        <w:ind w:left="21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4B2C3F"/>
    <w:multiLevelType w:val="hybridMultilevel"/>
    <w:tmpl w:val="427CFB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2E56BD"/>
    <w:multiLevelType w:val="hybridMultilevel"/>
    <w:tmpl w:val="B6C073D0"/>
    <w:lvl w:ilvl="0">
      <w:start w:val="1"/>
      <w:numFmt w:val="bullet"/>
      <w:lvlText w:val=""/>
      <w:lvlJc w:val="left"/>
      <w:pPr>
        <w:ind w:left="108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CE7093"/>
    <w:multiLevelType w:val="hybridMultilevel"/>
    <w:tmpl w:val="B2D6326C"/>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2A4CF9"/>
    <w:multiLevelType w:val="hybridMultilevel"/>
    <w:tmpl w:val="4EC2F3D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FA15B7"/>
    <w:multiLevelType w:val="hybridMultilevel"/>
    <w:tmpl w:val="E4702142"/>
    <w:lvl w:ilvl="0">
      <w:start w:val="3"/>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1263049"/>
    <w:multiLevelType w:val="hybridMultilevel"/>
    <w:tmpl w:val="F40E791A"/>
    <w:lvl w:ilvl="0">
      <w:start w:val="1"/>
      <w:numFmt w:val="bullet"/>
      <w:lvlText w:val=""/>
      <w:lvlJc w:val="left"/>
      <w:pPr>
        <w:ind w:left="720" w:hanging="360"/>
      </w:pPr>
      <w:rPr>
        <w:rFonts w:ascii="Symbol" w:hAnsi="Symbol" w:eastAsiaTheme="minorHAnsi" w:cstheme="minorHAnsi"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890195"/>
    <w:multiLevelType w:val="hybridMultilevel"/>
    <w:tmpl w:val="BB7E649A"/>
    <w:lvl w:ilvl="0">
      <w:start w:val="1"/>
      <w:numFmt w:val="lowerLetter"/>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933900"/>
    <w:multiLevelType w:val="hybridMultilevel"/>
    <w:tmpl w:val="DB226958"/>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0137B7"/>
    <w:multiLevelType w:val="hybridMultilevel"/>
    <w:tmpl w:val="35A2DAF2"/>
    <w:lvl w:ilvl="0">
      <w:start w:val="1"/>
      <w:numFmt w:val="decimal"/>
      <w:lvlText w:val="%1."/>
      <w:lvlJc w:val="left"/>
      <w:pPr>
        <w:ind w:left="360" w:hanging="360"/>
      </w:pPr>
      <w:rPr>
        <w:b/>
        <w:bCs/>
      </w:rPr>
    </w:lvl>
    <w:lvl w:ilvl="1">
      <w:start w:val="1"/>
      <w:numFmt w:val="lowerLetter"/>
      <w:lvlText w:val="%2."/>
      <w:lvlJc w:val="left"/>
      <w:pPr>
        <w:ind w:left="1080" w:hanging="360"/>
      </w:pPr>
      <w:rPr>
        <w:rFonts w:asciiTheme="minorHAnsi" w:hAnsiTheme="minorHAnsi" w:cstheme="minorHAnsi" w:hint="default"/>
        <w:b w:val="0"/>
        <w:bCs w:val="0"/>
        <w:sz w:val="22"/>
        <w:szCs w:val="22"/>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42C3A2C"/>
    <w:multiLevelType w:val="hybridMultilevel"/>
    <w:tmpl w:val="71727DF0"/>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8475D6"/>
    <w:multiLevelType w:val="hybridMultilevel"/>
    <w:tmpl w:val="DFF66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F10F94"/>
    <w:multiLevelType w:val="hybridMultilevel"/>
    <w:tmpl w:val="8E7CD610"/>
    <w:lvl w:ilvl="0">
      <w:start w:val="1"/>
      <w:numFmt w:val="bullet"/>
      <w:lvlText w:val=""/>
      <w:lvlJc w:val="left"/>
      <w:pPr>
        <w:ind w:left="720" w:hanging="360"/>
      </w:pPr>
      <w:rPr>
        <w:rFonts w:ascii="Symbol" w:hAnsi="Symbol" w:eastAsiaTheme="minorHAnsi" w:cstheme="minorHAnsi"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BA37AA"/>
    <w:multiLevelType w:val="hybridMultilevel"/>
    <w:tmpl w:val="748A2C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265055"/>
    <w:multiLevelType w:val="hybridMultilevel"/>
    <w:tmpl w:val="16C0130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47EC671F"/>
    <w:multiLevelType w:val="hybridMultilevel"/>
    <w:tmpl w:val="4DD8B92E"/>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3499B"/>
    <w:multiLevelType w:val="hybridMultilevel"/>
    <w:tmpl w:val="E0883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B00D1C"/>
    <w:multiLevelType w:val="hybridMultilevel"/>
    <w:tmpl w:val="2B06090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C7854F8"/>
    <w:multiLevelType w:val="hybridMultilevel"/>
    <w:tmpl w:val="F7F4CED6"/>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45212C0"/>
    <w:multiLevelType w:val="hybridMultilevel"/>
    <w:tmpl w:val="2BF24FA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304900"/>
    <w:multiLevelType w:val="hybridMultilevel"/>
    <w:tmpl w:val="AB00974C"/>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8F575B6"/>
    <w:multiLevelType w:val="hybridMultilevel"/>
    <w:tmpl w:val="D4A8B198"/>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3D2194"/>
    <w:multiLevelType w:val="hybridMultilevel"/>
    <w:tmpl w:val="CA269B0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1">
    <w:nsid w:val="5AAD7A4B"/>
    <w:multiLevelType w:val="hybridMultilevel"/>
    <w:tmpl w:val="B6C4095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E43750D"/>
    <w:multiLevelType w:val="hybridMultilevel"/>
    <w:tmpl w:val="848C7F8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38017C"/>
    <w:multiLevelType w:val="hybridMultilevel"/>
    <w:tmpl w:val="2E40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B00A59"/>
    <w:multiLevelType w:val="hybridMultilevel"/>
    <w:tmpl w:val="76FAB20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C10A5E"/>
    <w:multiLevelType w:val="hybridMultilevel"/>
    <w:tmpl w:val="B8F2B3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1640CEA"/>
    <w:multiLevelType w:val="hybridMultilevel"/>
    <w:tmpl w:val="43A693A4"/>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13686D"/>
    <w:multiLevelType w:val="hybridMultilevel"/>
    <w:tmpl w:val="8D0A237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nsid w:val="651F2393"/>
    <w:multiLevelType w:val="hybridMultilevel"/>
    <w:tmpl w:val="0B2E4CD6"/>
    <w:lvl w:ilvl="0">
      <w:start w:val="1"/>
      <w:numFmt w:val="bullet"/>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462F5D"/>
    <w:multiLevelType w:val="hybridMultilevel"/>
    <w:tmpl w:val="6B424C62"/>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607C7F"/>
    <w:multiLevelType w:val="hybridMultilevel"/>
    <w:tmpl w:val="35B82F3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
    <w:nsid w:val="6D290929"/>
    <w:multiLevelType w:val="hybridMultilevel"/>
    <w:tmpl w:val="555E9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F6034A"/>
    <w:multiLevelType w:val="hybridMultilevel"/>
    <w:tmpl w:val="9CD07D5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04E36FC"/>
    <w:multiLevelType w:val="hybridMultilevel"/>
    <w:tmpl w:val="234EA95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76EE5F77"/>
    <w:multiLevelType w:val="hybridMultilevel"/>
    <w:tmpl w:val="4F8C1B5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16"/>
  </w:num>
  <w:num w:numId="6">
    <w:abstractNumId w:val="23"/>
  </w:num>
  <w:num w:numId="7">
    <w:abstractNumId w:val="35"/>
  </w:num>
  <w:num w:numId="8">
    <w:abstractNumId w:val="37"/>
  </w:num>
  <w:num w:numId="9">
    <w:abstractNumId w:val="7"/>
  </w:num>
  <w:num w:numId="10">
    <w:abstractNumId w:val="22"/>
  </w:num>
  <w:num w:numId="11">
    <w:abstractNumId w:val="43"/>
  </w:num>
  <w:num w:numId="12">
    <w:abstractNumId w:val="25"/>
  </w:num>
  <w:num w:numId="13">
    <w:abstractNumId w:val="10"/>
  </w:num>
  <w:num w:numId="14">
    <w:abstractNumId w:val="19"/>
  </w:num>
  <w:num w:numId="15">
    <w:abstractNumId w:val="42"/>
  </w:num>
  <w:num w:numId="16">
    <w:abstractNumId w:val="14"/>
  </w:num>
  <w:num w:numId="17">
    <w:abstractNumId w:val="20"/>
  </w:num>
  <w:num w:numId="18">
    <w:abstractNumId w:val="4"/>
  </w:num>
  <w:num w:numId="19">
    <w:abstractNumId w:val="30"/>
  </w:num>
  <w:num w:numId="20">
    <w:abstractNumId w:val="40"/>
  </w:num>
  <w:num w:numId="21">
    <w:abstractNumId w:val="17"/>
  </w:num>
  <w:num w:numId="22">
    <w:abstractNumId w:val="9"/>
  </w:num>
  <w:num w:numId="23">
    <w:abstractNumId w:val="26"/>
  </w:num>
  <w:num w:numId="24">
    <w:abstractNumId w:val="21"/>
  </w:num>
  <w:num w:numId="25">
    <w:abstractNumId w:val="38"/>
  </w:num>
  <w:num w:numId="26">
    <w:abstractNumId w:val="0"/>
  </w:num>
  <w:num w:numId="27">
    <w:abstractNumId w:val="6"/>
  </w:num>
  <w:num w:numId="28">
    <w:abstractNumId w:val="31"/>
  </w:num>
  <w:num w:numId="29">
    <w:abstractNumId w:val="5"/>
  </w:num>
  <w:num w:numId="30">
    <w:abstractNumId w:val="41"/>
  </w:num>
  <w:num w:numId="31">
    <w:abstractNumId w:val="24"/>
  </w:num>
  <w:num w:numId="32">
    <w:abstractNumId w:val="34"/>
  </w:num>
  <w:num w:numId="33">
    <w:abstractNumId w:val="33"/>
  </w:num>
  <w:num w:numId="34">
    <w:abstractNumId w:val="15"/>
  </w:num>
  <w:num w:numId="35">
    <w:abstractNumId w:val="13"/>
  </w:num>
  <w:num w:numId="36">
    <w:abstractNumId w:val="44"/>
  </w:num>
  <w:num w:numId="37">
    <w:abstractNumId w:val="27"/>
  </w:num>
  <w:num w:numId="38">
    <w:abstractNumId w:val="11"/>
  </w:num>
  <w:num w:numId="39">
    <w:abstractNumId w:val="2"/>
  </w:num>
  <w:num w:numId="40">
    <w:abstractNumId w:val="28"/>
  </w:num>
  <w:num w:numId="41">
    <w:abstractNumId w:val="39"/>
  </w:num>
  <w:num w:numId="42">
    <w:abstractNumId w:val="18"/>
  </w:num>
  <w:num w:numId="43">
    <w:abstractNumId w:val="36"/>
  </w:num>
  <w:num w:numId="44">
    <w:abstractNumId w:val="2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A0"/>
    <w:rsid w:val="00000620"/>
    <w:rsid w:val="00002824"/>
    <w:rsid w:val="000259EF"/>
    <w:rsid w:val="00037CBF"/>
    <w:rsid w:val="00040053"/>
    <w:rsid w:val="0005076F"/>
    <w:rsid w:val="00052F7E"/>
    <w:rsid w:val="00053E59"/>
    <w:rsid w:val="0007631D"/>
    <w:rsid w:val="00091B10"/>
    <w:rsid w:val="00092262"/>
    <w:rsid w:val="00092DF9"/>
    <w:rsid w:val="000A438E"/>
    <w:rsid w:val="000C396B"/>
    <w:rsid w:val="000D0D92"/>
    <w:rsid w:val="000D1074"/>
    <w:rsid w:val="000D2994"/>
    <w:rsid w:val="000D6ECA"/>
    <w:rsid w:val="000E0875"/>
    <w:rsid w:val="000E268F"/>
    <w:rsid w:val="000E639D"/>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13F2"/>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406C65"/>
    <w:rsid w:val="00407131"/>
    <w:rsid w:val="00416654"/>
    <w:rsid w:val="0042232B"/>
    <w:rsid w:val="00422B5C"/>
    <w:rsid w:val="00423559"/>
    <w:rsid w:val="00427D85"/>
    <w:rsid w:val="00430298"/>
    <w:rsid w:val="00436824"/>
    <w:rsid w:val="00442662"/>
    <w:rsid w:val="00443F2F"/>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72C65"/>
    <w:rsid w:val="00575648"/>
    <w:rsid w:val="0057627B"/>
    <w:rsid w:val="00595BA0"/>
    <w:rsid w:val="005A0547"/>
    <w:rsid w:val="005B1076"/>
    <w:rsid w:val="005B4F56"/>
    <w:rsid w:val="005B7BEA"/>
    <w:rsid w:val="005C03AC"/>
    <w:rsid w:val="005C77B5"/>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63A3"/>
    <w:rsid w:val="006A7F43"/>
    <w:rsid w:val="006C48B3"/>
    <w:rsid w:val="006D2BEA"/>
    <w:rsid w:val="006D6D1C"/>
    <w:rsid w:val="006D748D"/>
    <w:rsid w:val="006F31A7"/>
    <w:rsid w:val="006F3393"/>
    <w:rsid w:val="006F40EB"/>
    <w:rsid w:val="006F6BFD"/>
    <w:rsid w:val="00723883"/>
    <w:rsid w:val="00740BB0"/>
    <w:rsid w:val="00740DF5"/>
    <w:rsid w:val="00747E8C"/>
    <w:rsid w:val="00757918"/>
    <w:rsid w:val="007620A0"/>
    <w:rsid w:val="007621CF"/>
    <w:rsid w:val="007708EE"/>
    <w:rsid w:val="00784984"/>
    <w:rsid w:val="0078699B"/>
    <w:rsid w:val="00787719"/>
    <w:rsid w:val="007D37C5"/>
    <w:rsid w:val="007D74C7"/>
    <w:rsid w:val="007E23EB"/>
    <w:rsid w:val="007F5CD0"/>
    <w:rsid w:val="00812700"/>
    <w:rsid w:val="00812E25"/>
    <w:rsid w:val="00827288"/>
    <w:rsid w:val="0083561B"/>
    <w:rsid w:val="00836AFC"/>
    <w:rsid w:val="00853C53"/>
    <w:rsid w:val="00867B6B"/>
    <w:rsid w:val="00877619"/>
    <w:rsid w:val="0089128D"/>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604C"/>
    <w:rsid w:val="00A97613"/>
    <w:rsid w:val="00A9789C"/>
    <w:rsid w:val="00AA02D7"/>
    <w:rsid w:val="00AA3B7F"/>
    <w:rsid w:val="00AB0EFA"/>
    <w:rsid w:val="00AB21A1"/>
    <w:rsid w:val="00AB5C2B"/>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82550"/>
    <w:rsid w:val="00B920C7"/>
    <w:rsid w:val="00B95823"/>
    <w:rsid w:val="00BA6AF8"/>
    <w:rsid w:val="00BB0A89"/>
    <w:rsid w:val="00BD078E"/>
    <w:rsid w:val="00BD3377"/>
    <w:rsid w:val="00BD497B"/>
    <w:rsid w:val="00BD517D"/>
    <w:rsid w:val="00BE0CF1"/>
    <w:rsid w:val="00BF0B72"/>
    <w:rsid w:val="00BF59F0"/>
    <w:rsid w:val="00BF7A0A"/>
    <w:rsid w:val="00C022CD"/>
    <w:rsid w:val="00C12079"/>
    <w:rsid w:val="00C24337"/>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E351D"/>
    <w:rsid w:val="00DE51C0"/>
    <w:rsid w:val="00DF4392"/>
    <w:rsid w:val="00DF6FE1"/>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hAnsi="Times New Roman" w:eastAsiaTheme="minorEastAsia"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CBD3A-EFB2-48B3-A361-994A10B877EF}">
  <ds:schemaRefs>
    <ds:schemaRef ds:uri="http://purl.org/dc/terms/"/>
    <ds:schemaRef ds:uri="bc0ce158-a5f3-4eb3-b17c-4d824ef709a4"/>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323d7895-103c-420f-8207-e545469de64c"/>
    <ds:schemaRef ds:uri="http://schemas.microsoft.com/office/2006/metadata/properties"/>
  </ds:schemaRefs>
</ds:datastoreItem>
</file>

<file path=customXml/itemProps3.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4.xml><?xml version="1.0" encoding="utf-8"?>
<ds:datastoreItem xmlns:ds="http://schemas.openxmlformats.org/officeDocument/2006/customXml" ds:itemID="{0119A35A-3C25-4A02-AE04-A7047D77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2019-12-13T16:31:00Z</dcterms:created>
  <dcterms:modified xsi:type="dcterms:W3CDTF">2019-12-13T16:31:00Z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