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0180" w:rsidP="005C785E" w14:paraId="35B2194D" w14:textId="5B92E9E2">
      <w:pPr>
        <w:tabs>
          <w:tab w:val="left" w:pos="10440"/>
        </w:tabs>
        <w:ind w:left="-360" w:right="-20"/>
        <w:jc w:val="both"/>
        <w:rPr>
          <w:rFonts w:ascii="Arial" w:eastAsia="Arial" w:hAnsi="Arial" w:cs="Arial"/>
          <w:bCs/>
          <w:i/>
          <w:spacing w:val="-1"/>
          <w:sz w:val="14"/>
          <w:szCs w:val="14"/>
        </w:rPr>
      </w:pPr>
      <w:r w:rsidRPr="00613F0B">
        <w:rPr>
          <w:rFonts w:ascii="Arial" w:eastAsia="Arial" w:hAnsi="Arial" w:cs="Arial"/>
          <w:bCs/>
          <w:i/>
          <w:spacing w:val="-1"/>
          <w:sz w:val="14"/>
          <w:szCs w:val="14"/>
        </w:rPr>
        <w:t xml:space="preserve">This form is for </w:t>
      </w:r>
      <w:r w:rsidR="00E22FD1">
        <w:rPr>
          <w:rFonts w:ascii="Arial" w:eastAsia="Arial" w:hAnsi="Arial" w:cs="Arial"/>
          <w:bCs/>
          <w:i/>
          <w:spacing w:val="-1"/>
          <w:sz w:val="14"/>
          <w:szCs w:val="14"/>
        </w:rPr>
        <w:t xml:space="preserve">use of State Workforce Agencies to submit </w:t>
      </w:r>
      <w:r w:rsidR="00B04ECC">
        <w:rPr>
          <w:rFonts w:ascii="Arial" w:eastAsia="Arial" w:hAnsi="Arial" w:cs="Arial"/>
          <w:bCs/>
          <w:i/>
          <w:spacing w:val="-1"/>
          <w:sz w:val="14"/>
          <w:szCs w:val="14"/>
        </w:rPr>
        <w:t xml:space="preserve">survey results for </w:t>
      </w:r>
      <w:r w:rsidR="00E22FD1">
        <w:rPr>
          <w:rFonts w:ascii="Arial" w:eastAsia="Arial" w:hAnsi="Arial" w:cs="Arial"/>
          <w:bCs/>
          <w:i/>
          <w:spacing w:val="-1"/>
          <w:sz w:val="14"/>
          <w:szCs w:val="14"/>
        </w:rPr>
        <w:t>prevailing wage determinations.</w:t>
      </w:r>
      <w:r w:rsidRPr="00613F0B" w:rsidR="0013418A">
        <w:rPr>
          <w:rFonts w:ascii="Arial" w:eastAsia="Arial" w:hAnsi="Arial" w:cs="Arial"/>
          <w:bCs/>
          <w:i/>
          <w:spacing w:val="-1"/>
          <w:sz w:val="14"/>
          <w:szCs w:val="14"/>
        </w:rPr>
        <w:t xml:space="preserve"> </w:t>
      </w:r>
      <w:r w:rsidRPr="00613F0B">
        <w:rPr>
          <w:rFonts w:ascii="Arial" w:eastAsia="Arial" w:hAnsi="Arial" w:cs="Arial"/>
          <w:bCs/>
          <w:i/>
          <w:spacing w:val="-1"/>
          <w:sz w:val="14"/>
          <w:szCs w:val="14"/>
        </w:rPr>
        <w:t xml:space="preserve"> </w:t>
      </w:r>
      <w:r w:rsidRPr="00613F0B" w:rsidR="008062D0">
        <w:rPr>
          <w:rFonts w:ascii="Arial" w:eastAsia="Arial" w:hAnsi="Arial" w:cs="Arial"/>
          <w:bCs/>
          <w:i/>
          <w:spacing w:val="-1"/>
          <w:sz w:val="14"/>
          <w:szCs w:val="14"/>
        </w:rPr>
        <w:t>Please</w:t>
      </w:r>
      <w:r w:rsidRPr="00613F0B" w:rsidR="008062D0">
        <w:rPr>
          <w:rFonts w:ascii="Arial" w:eastAsia="Arial" w:hAnsi="Arial" w:cs="Arial"/>
          <w:bCs/>
          <w:i/>
          <w:sz w:val="14"/>
          <w:szCs w:val="14"/>
        </w:rPr>
        <w:t xml:space="preserve"> </w:t>
      </w:r>
      <w:r w:rsidRPr="00613F0B" w:rsidR="008062D0">
        <w:rPr>
          <w:rFonts w:ascii="Arial" w:eastAsia="Arial" w:hAnsi="Arial" w:cs="Arial"/>
          <w:bCs/>
          <w:i/>
          <w:spacing w:val="-1"/>
          <w:sz w:val="14"/>
          <w:szCs w:val="14"/>
        </w:rPr>
        <w:t>read</w:t>
      </w:r>
      <w:r w:rsidRPr="00613F0B" w:rsidR="008062D0">
        <w:rPr>
          <w:rFonts w:ascii="Arial" w:eastAsia="Arial" w:hAnsi="Arial" w:cs="Arial"/>
          <w:bCs/>
          <w:i/>
          <w:spacing w:val="-2"/>
          <w:sz w:val="14"/>
          <w:szCs w:val="14"/>
        </w:rPr>
        <w:t xml:space="preserve"> </w:t>
      </w:r>
      <w:r w:rsidRPr="00613F0B" w:rsidR="008062D0">
        <w:rPr>
          <w:rFonts w:ascii="Arial" w:eastAsia="Arial" w:hAnsi="Arial" w:cs="Arial"/>
          <w:bCs/>
          <w:i/>
          <w:spacing w:val="-1"/>
          <w:sz w:val="14"/>
          <w:szCs w:val="14"/>
        </w:rPr>
        <w:t>and</w:t>
      </w:r>
      <w:r w:rsidRPr="00613F0B" w:rsidR="008062D0">
        <w:rPr>
          <w:rFonts w:ascii="Arial" w:eastAsia="Arial" w:hAnsi="Arial" w:cs="Arial"/>
          <w:bCs/>
          <w:i/>
          <w:spacing w:val="-2"/>
          <w:sz w:val="14"/>
          <w:szCs w:val="14"/>
        </w:rPr>
        <w:t xml:space="preserve"> </w:t>
      </w:r>
      <w:r w:rsidRPr="00613F0B" w:rsidR="008062D0">
        <w:rPr>
          <w:rFonts w:ascii="Arial" w:eastAsia="Arial" w:hAnsi="Arial" w:cs="Arial"/>
          <w:bCs/>
          <w:i/>
          <w:spacing w:val="-1"/>
          <w:sz w:val="14"/>
          <w:szCs w:val="14"/>
        </w:rPr>
        <w:t>review</w:t>
      </w:r>
      <w:r w:rsidRPr="00613F0B" w:rsidR="008062D0">
        <w:rPr>
          <w:rFonts w:ascii="Arial" w:eastAsia="Arial" w:hAnsi="Arial" w:cs="Arial"/>
          <w:bCs/>
          <w:i/>
          <w:sz w:val="14"/>
          <w:szCs w:val="14"/>
        </w:rPr>
        <w:t xml:space="preserve"> </w:t>
      </w:r>
      <w:r w:rsidRPr="00613F0B" w:rsidR="008062D0">
        <w:rPr>
          <w:rFonts w:ascii="Arial" w:eastAsia="Arial" w:hAnsi="Arial" w:cs="Arial"/>
          <w:bCs/>
          <w:i/>
          <w:spacing w:val="-1"/>
          <w:sz w:val="14"/>
          <w:szCs w:val="14"/>
        </w:rPr>
        <w:t>the</w:t>
      </w:r>
      <w:r w:rsidR="00DA0A2A">
        <w:rPr>
          <w:rFonts w:ascii="Arial" w:eastAsia="Arial" w:hAnsi="Arial" w:cs="Arial"/>
          <w:bCs/>
          <w:i/>
          <w:spacing w:val="-1"/>
          <w:sz w:val="14"/>
          <w:szCs w:val="14"/>
        </w:rPr>
        <w:t xml:space="preserve"> Form ETA-</w:t>
      </w:r>
      <w:r w:rsidR="00E22FD1">
        <w:rPr>
          <w:rFonts w:ascii="Arial" w:eastAsia="Arial" w:hAnsi="Arial" w:cs="Arial"/>
          <w:bCs/>
          <w:i/>
          <w:spacing w:val="-1"/>
          <w:sz w:val="14"/>
          <w:szCs w:val="14"/>
        </w:rPr>
        <w:t>232</w:t>
      </w:r>
      <w:r w:rsidRPr="00613F0B" w:rsidR="002A4299">
        <w:rPr>
          <w:rFonts w:ascii="Arial" w:eastAsia="Arial" w:hAnsi="Arial" w:cs="Arial"/>
          <w:bCs/>
          <w:i/>
          <w:spacing w:val="-1"/>
          <w:sz w:val="14"/>
          <w:szCs w:val="14"/>
        </w:rPr>
        <w:t xml:space="preserve"> form</w:t>
      </w:r>
      <w:r w:rsidRPr="00613F0B" w:rsidR="008062D0">
        <w:rPr>
          <w:rFonts w:ascii="Arial" w:eastAsia="Arial" w:hAnsi="Arial" w:cs="Arial"/>
          <w:bCs/>
          <w:i/>
          <w:spacing w:val="-2"/>
          <w:sz w:val="14"/>
          <w:szCs w:val="14"/>
        </w:rPr>
        <w:t xml:space="preserve"> </w:t>
      </w:r>
      <w:r w:rsidRPr="00613F0B" w:rsidR="008062D0">
        <w:rPr>
          <w:rFonts w:ascii="Arial" w:eastAsia="Arial" w:hAnsi="Arial" w:cs="Arial"/>
          <w:bCs/>
          <w:i/>
          <w:spacing w:val="-1"/>
          <w:sz w:val="14"/>
          <w:szCs w:val="14"/>
        </w:rPr>
        <w:t>instructions</w:t>
      </w:r>
      <w:r w:rsidRPr="00613F0B" w:rsidR="008062D0">
        <w:rPr>
          <w:rFonts w:ascii="Arial" w:eastAsia="Arial" w:hAnsi="Arial" w:cs="Arial"/>
          <w:bCs/>
          <w:i/>
          <w:sz w:val="14"/>
          <w:szCs w:val="14"/>
        </w:rPr>
        <w:t xml:space="preserve"> </w:t>
      </w:r>
      <w:r w:rsidRPr="00613F0B" w:rsidR="008062D0">
        <w:rPr>
          <w:rFonts w:ascii="Arial" w:eastAsia="Arial" w:hAnsi="Arial" w:cs="Arial"/>
          <w:bCs/>
          <w:i/>
          <w:spacing w:val="-1"/>
          <w:sz w:val="14"/>
          <w:szCs w:val="14"/>
        </w:rPr>
        <w:t>carefully</w:t>
      </w:r>
      <w:r w:rsidRPr="00613F0B" w:rsidR="008062D0">
        <w:rPr>
          <w:rFonts w:ascii="Arial" w:eastAsia="Arial" w:hAnsi="Arial" w:cs="Arial"/>
          <w:bCs/>
          <w:i/>
          <w:spacing w:val="-7"/>
          <w:sz w:val="14"/>
          <w:szCs w:val="14"/>
        </w:rPr>
        <w:t xml:space="preserve"> </w:t>
      </w:r>
      <w:r w:rsidRPr="00613F0B" w:rsidR="008062D0">
        <w:rPr>
          <w:rFonts w:ascii="Arial" w:eastAsia="Arial" w:hAnsi="Arial" w:cs="Arial"/>
          <w:bCs/>
          <w:i/>
          <w:spacing w:val="-1"/>
          <w:sz w:val="14"/>
          <w:szCs w:val="14"/>
        </w:rPr>
        <w:t>before</w:t>
      </w:r>
      <w:r w:rsidRPr="00613F0B" w:rsidR="008062D0">
        <w:rPr>
          <w:rFonts w:ascii="Arial" w:eastAsia="Arial" w:hAnsi="Arial" w:cs="Arial"/>
          <w:bCs/>
          <w:i/>
          <w:sz w:val="14"/>
          <w:szCs w:val="14"/>
        </w:rPr>
        <w:t xml:space="preserve"> </w:t>
      </w:r>
      <w:r w:rsidRPr="00613F0B" w:rsidR="008062D0">
        <w:rPr>
          <w:rFonts w:ascii="Arial" w:eastAsia="Arial" w:hAnsi="Arial" w:cs="Arial"/>
          <w:bCs/>
          <w:i/>
          <w:spacing w:val="-1"/>
          <w:sz w:val="14"/>
          <w:szCs w:val="14"/>
        </w:rPr>
        <w:t>completing</w:t>
      </w:r>
      <w:r w:rsidRPr="00613F0B" w:rsidR="008062D0">
        <w:rPr>
          <w:rFonts w:ascii="Arial" w:eastAsia="Arial" w:hAnsi="Arial" w:cs="Arial"/>
          <w:bCs/>
          <w:i/>
          <w:spacing w:val="1"/>
          <w:sz w:val="14"/>
          <w:szCs w:val="14"/>
        </w:rPr>
        <w:t xml:space="preserve"> </w:t>
      </w:r>
      <w:r w:rsidRPr="00613F0B" w:rsidR="008062D0">
        <w:rPr>
          <w:rFonts w:ascii="Arial" w:eastAsia="Arial" w:hAnsi="Arial" w:cs="Arial"/>
          <w:bCs/>
          <w:i/>
          <w:spacing w:val="-1"/>
          <w:sz w:val="14"/>
          <w:szCs w:val="14"/>
        </w:rPr>
        <w:t>this</w:t>
      </w:r>
      <w:r w:rsidRPr="00613F0B" w:rsidR="008062D0">
        <w:rPr>
          <w:rFonts w:ascii="Arial" w:eastAsia="Arial" w:hAnsi="Arial" w:cs="Arial"/>
          <w:bCs/>
          <w:i/>
          <w:sz w:val="14"/>
          <w:szCs w:val="14"/>
        </w:rPr>
        <w:t xml:space="preserve"> </w:t>
      </w:r>
      <w:r w:rsidRPr="00613F0B" w:rsidR="008062D0">
        <w:rPr>
          <w:rFonts w:ascii="Arial" w:eastAsia="Arial" w:hAnsi="Arial" w:cs="Arial"/>
          <w:bCs/>
          <w:i/>
          <w:spacing w:val="-1"/>
          <w:sz w:val="14"/>
          <w:szCs w:val="14"/>
        </w:rPr>
        <w:t>form</w:t>
      </w:r>
      <w:r w:rsidR="005E106C">
        <w:rPr>
          <w:rFonts w:ascii="Arial" w:eastAsia="Arial" w:hAnsi="Arial" w:cs="Arial"/>
          <w:bCs/>
          <w:i/>
          <w:spacing w:val="-1"/>
          <w:sz w:val="14"/>
          <w:szCs w:val="14"/>
        </w:rPr>
        <w:t xml:space="preserve"> </w:t>
      </w:r>
      <w:r w:rsidR="00E22FD1">
        <w:rPr>
          <w:rFonts w:ascii="Arial" w:eastAsia="Arial" w:hAnsi="Arial" w:cs="Arial"/>
          <w:bCs/>
          <w:i/>
          <w:spacing w:val="-1"/>
          <w:sz w:val="14"/>
          <w:szCs w:val="14"/>
        </w:rPr>
        <w:t>electronically</w:t>
      </w:r>
      <w:r w:rsidRPr="00613F0B" w:rsidR="008062D0">
        <w:rPr>
          <w:rFonts w:ascii="Arial" w:eastAsia="Arial" w:hAnsi="Arial" w:cs="Arial"/>
          <w:bCs/>
          <w:i/>
          <w:spacing w:val="-2"/>
          <w:sz w:val="14"/>
          <w:szCs w:val="14"/>
        </w:rPr>
        <w:t>.</w:t>
      </w:r>
      <w:r w:rsidRPr="00613F0B" w:rsidR="008062D0">
        <w:rPr>
          <w:rFonts w:ascii="Arial" w:eastAsia="Arial" w:hAnsi="Arial" w:cs="Arial"/>
          <w:bCs/>
          <w:i/>
          <w:sz w:val="14"/>
          <w:szCs w:val="14"/>
        </w:rPr>
        <w:t xml:space="preserve"> </w:t>
      </w:r>
      <w:r w:rsidRPr="00613F0B" w:rsidR="008062D0">
        <w:rPr>
          <w:rFonts w:ascii="Arial" w:eastAsia="Arial" w:hAnsi="Arial" w:cs="Arial"/>
          <w:bCs/>
          <w:i/>
          <w:spacing w:val="2"/>
          <w:sz w:val="14"/>
          <w:szCs w:val="14"/>
        </w:rPr>
        <w:t xml:space="preserve"> </w:t>
      </w:r>
      <w:r w:rsidRPr="00613F0B" w:rsidR="008062D0">
        <w:rPr>
          <w:rFonts w:ascii="Arial" w:eastAsia="Arial" w:hAnsi="Arial" w:cs="Arial"/>
          <w:bCs/>
          <w:i/>
          <w:sz w:val="14"/>
          <w:szCs w:val="14"/>
        </w:rPr>
        <w:t>A</w:t>
      </w:r>
      <w:r w:rsidRPr="00613F0B" w:rsidR="008062D0">
        <w:rPr>
          <w:rFonts w:ascii="Arial" w:eastAsia="Arial" w:hAnsi="Arial" w:cs="Arial"/>
          <w:bCs/>
          <w:i/>
          <w:spacing w:val="-3"/>
          <w:sz w:val="14"/>
          <w:szCs w:val="14"/>
        </w:rPr>
        <w:t xml:space="preserve"> </w:t>
      </w:r>
      <w:r w:rsidRPr="00613F0B" w:rsidR="008062D0">
        <w:rPr>
          <w:rFonts w:ascii="Arial" w:eastAsia="Arial" w:hAnsi="Arial" w:cs="Arial"/>
          <w:bCs/>
          <w:i/>
          <w:sz w:val="14"/>
          <w:szCs w:val="14"/>
        </w:rPr>
        <w:t>copy</w:t>
      </w:r>
      <w:r w:rsidRPr="00613F0B" w:rsidR="008062D0">
        <w:rPr>
          <w:rFonts w:ascii="Arial" w:eastAsia="Arial" w:hAnsi="Arial" w:cs="Arial"/>
          <w:bCs/>
          <w:i/>
          <w:spacing w:val="-5"/>
          <w:sz w:val="14"/>
          <w:szCs w:val="14"/>
        </w:rPr>
        <w:t xml:space="preserve"> </w:t>
      </w:r>
      <w:r w:rsidRPr="00613F0B" w:rsidR="008062D0">
        <w:rPr>
          <w:rFonts w:ascii="Arial" w:eastAsia="Arial" w:hAnsi="Arial" w:cs="Arial"/>
          <w:bCs/>
          <w:i/>
          <w:sz w:val="14"/>
          <w:szCs w:val="14"/>
        </w:rPr>
        <w:t xml:space="preserve">of </w:t>
      </w:r>
      <w:r w:rsidRPr="00613F0B" w:rsidR="008062D0">
        <w:rPr>
          <w:rFonts w:ascii="Arial" w:eastAsia="Arial" w:hAnsi="Arial" w:cs="Arial"/>
          <w:bCs/>
          <w:i/>
          <w:spacing w:val="-1"/>
          <w:sz w:val="14"/>
          <w:szCs w:val="14"/>
        </w:rPr>
        <w:t>the</w:t>
      </w:r>
      <w:r w:rsidRPr="00613F0B" w:rsidR="008062D0">
        <w:rPr>
          <w:rFonts w:ascii="Arial" w:eastAsia="Arial" w:hAnsi="Arial" w:cs="Arial"/>
          <w:bCs/>
          <w:i/>
          <w:sz w:val="14"/>
          <w:szCs w:val="14"/>
        </w:rPr>
        <w:t xml:space="preserve"> </w:t>
      </w:r>
      <w:r w:rsidRPr="00613F0B" w:rsidR="008062D0">
        <w:rPr>
          <w:rFonts w:ascii="Arial" w:eastAsia="Arial" w:hAnsi="Arial" w:cs="Arial"/>
          <w:bCs/>
          <w:i/>
          <w:spacing w:val="-1"/>
          <w:sz w:val="14"/>
          <w:szCs w:val="14"/>
        </w:rPr>
        <w:t>instructions</w:t>
      </w:r>
      <w:r w:rsidRPr="00613F0B" w:rsidR="008062D0">
        <w:rPr>
          <w:rFonts w:ascii="Arial" w:eastAsia="Arial" w:hAnsi="Arial" w:cs="Arial"/>
          <w:bCs/>
          <w:i/>
          <w:spacing w:val="6"/>
          <w:sz w:val="14"/>
          <w:szCs w:val="14"/>
        </w:rPr>
        <w:t xml:space="preserve"> </w:t>
      </w:r>
      <w:r w:rsidRPr="00613F0B" w:rsidR="008062D0">
        <w:rPr>
          <w:rFonts w:ascii="Arial" w:eastAsia="Arial" w:hAnsi="Arial" w:cs="Arial"/>
          <w:bCs/>
          <w:i/>
          <w:spacing w:val="-1"/>
          <w:sz w:val="14"/>
          <w:szCs w:val="14"/>
        </w:rPr>
        <w:t>can</w:t>
      </w:r>
      <w:r w:rsidR="00677150">
        <w:rPr>
          <w:rFonts w:ascii="Arial" w:eastAsia="Arial" w:hAnsi="Arial" w:cs="Arial"/>
          <w:bCs/>
          <w:i/>
          <w:spacing w:val="89"/>
          <w:sz w:val="14"/>
          <w:szCs w:val="14"/>
        </w:rPr>
        <w:t xml:space="preserve"> </w:t>
      </w:r>
      <w:r w:rsidRPr="00613F0B" w:rsidR="008062D0">
        <w:rPr>
          <w:rFonts w:ascii="Arial" w:eastAsia="Arial" w:hAnsi="Arial" w:cs="Arial"/>
          <w:bCs/>
          <w:i/>
          <w:sz w:val="14"/>
          <w:szCs w:val="14"/>
        </w:rPr>
        <w:t>be</w:t>
      </w:r>
      <w:r w:rsidRPr="00613F0B" w:rsidR="008062D0">
        <w:rPr>
          <w:rFonts w:ascii="Arial" w:eastAsia="Arial" w:hAnsi="Arial" w:cs="Arial"/>
          <w:bCs/>
          <w:i/>
          <w:spacing w:val="1"/>
          <w:sz w:val="14"/>
          <w:szCs w:val="14"/>
        </w:rPr>
        <w:t xml:space="preserve"> </w:t>
      </w:r>
      <w:r w:rsidRPr="00613F0B" w:rsidR="008062D0">
        <w:rPr>
          <w:rFonts w:ascii="Arial" w:eastAsia="Arial" w:hAnsi="Arial" w:cs="Arial"/>
          <w:bCs/>
          <w:i/>
          <w:spacing w:val="-1"/>
          <w:sz w:val="14"/>
          <w:szCs w:val="14"/>
        </w:rPr>
        <w:t>found</w:t>
      </w:r>
      <w:r w:rsidRPr="00613F0B" w:rsidR="008062D0">
        <w:rPr>
          <w:rFonts w:ascii="Arial" w:eastAsia="Arial" w:hAnsi="Arial" w:cs="Arial"/>
          <w:bCs/>
          <w:i/>
          <w:spacing w:val="3"/>
          <w:sz w:val="14"/>
          <w:szCs w:val="14"/>
        </w:rPr>
        <w:t xml:space="preserve"> </w:t>
      </w:r>
      <w:r w:rsidRPr="00613F0B" w:rsidR="008062D0">
        <w:rPr>
          <w:rFonts w:ascii="Arial" w:eastAsia="Arial" w:hAnsi="Arial" w:cs="Arial"/>
          <w:bCs/>
          <w:i/>
          <w:spacing w:val="-1"/>
          <w:sz w:val="14"/>
          <w:szCs w:val="14"/>
        </w:rPr>
        <w:t xml:space="preserve">at </w:t>
      </w:r>
      <w:hyperlink r:id="rId8">
        <w:r w:rsidRPr="00613F0B" w:rsidR="008062D0">
          <w:rPr>
            <w:rFonts w:ascii="Arial" w:eastAsia="Arial" w:hAnsi="Arial" w:cs="Arial"/>
            <w:bCs/>
            <w:i/>
            <w:color w:val="0000FF"/>
            <w:spacing w:val="-1"/>
            <w:sz w:val="14"/>
            <w:szCs w:val="14"/>
            <w:u w:val="single" w:color="0000FF"/>
          </w:rPr>
          <w:t>http://www.foreignlaborcert.doleta.gov/</w:t>
        </w:r>
        <w:r w:rsidRPr="00613F0B" w:rsidR="008062D0">
          <w:rPr>
            <w:rFonts w:ascii="Arial" w:eastAsia="Arial" w:hAnsi="Arial" w:cs="Arial"/>
            <w:bCs/>
            <w:i/>
            <w:spacing w:val="-1"/>
            <w:sz w:val="14"/>
            <w:szCs w:val="14"/>
          </w:rPr>
          <w:t>.</w:t>
        </w:r>
      </w:hyperlink>
      <w:r w:rsidRPr="00613F0B" w:rsidR="008062D0">
        <w:rPr>
          <w:rFonts w:ascii="Arial" w:eastAsia="Arial" w:hAnsi="Arial" w:cs="Arial"/>
          <w:bCs/>
          <w:i/>
          <w:sz w:val="14"/>
          <w:szCs w:val="14"/>
        </w:rPr>
        <w:t xml:space="preserve"> </w:t>
      </w:r>
      <w:r w:rsidRPr="00613F0B" w:rsidR="008062D0">
        <w:rPr>
          <w:rFonts w:ascii="Arial" w:eastAsia="Arial" w:hAnsi="Arial" w:cs="Arial"/>
          <w:bCs/>
          <w:i/>
          <w:spacing w:val="2"/>
          <w:sz w:val="14"/>
          <w:szCs w:val="14"/>
        </w:rPr>
        <w:t xml:space="preserve"> </w:t>
      </w:r>
      <w:r w:rsidRPr="00613F0B" w:rsidR="008062D0">
        <w:rPr>
          <w:rFonts w:ascii="Arial" w:eastAsia="Arial" w:hAnsi="Arial" w:cs="Arial"/>
          <w:bCs/>
          <w:i/>
          <w:spacing w:val="-1"/>
          <w:sz w:val="14"/>
          <w:szCs w:val="14"/>
        </w:rPr>
        <w:t>Those</w:t>
      </w:r>
      <w:r w:rsidRPr="00613F0B" w:rsidR="008062D0">
        <w:rPr>
          <w:rFonts w:ascii="Arial" w:eastAsia="Arial" w:hAnsi="Arial" w:cs="Arial"/>
          <w:bCs/>
          <w:i/>
          <w:spacing w:val="-2"/>
          <w:sz w:val="14"/>
          <w:szCs w:val="14"/>
        </w:rPr>
        <w:t xml:space="preserve"> </w:t>
      </w:r>
      <w:r w:rsidRPr="00613F0B" w:rsidR="008062D0">
        <w:rPr>
          <w:rFonts w:ascii="Arial" w:eastAsia="Arial" w:hAnsi="Arial" w:cs="Arial"/>
          <w:bCs/>
          <w:i/>
          <w:spacing w:val="-1"/>
          <w:sz w:val="14"/>
          <w:szCs w:val="14"/>
        </w:rPr>
        <w:t>items</w:t>
      </w:r>
      <w:r w:rsidRPr="00613F0B" w:rsidR="008062D0">
        <w:rPr>
          <w:rFonts w:ascii="Arial" w:eastAsia="Arial" w:hAnsi="Arial" w:cs="Arial"/>
          <w:bCs/>
          <w:i/>
          <w:spacing w:val="2"/>
          <w:sz w:val="14"/>
          <w:szCs w:val="14"/>
        </w:rPr>
        <w:t xml:space="preserve"> </w:t>
      </w:r>
      <w:r w:rsidRPr="00613F0B" w:rsidR="008062D0">
        <w:rPr>
          <w:rFonts w:ascii="Arial" w:eastAsia="Arial" w:hAnsi="Arial" w:cs="Arial"/>
          <w:bCs/>
          <w:i/>
          <w:spacing w:val="-1"/>
          <w:sz w:val="14"/>
          <w:szCs w:val="14"/>
        </w:rPr>
        <w:t>marked</w:t>
      </w:r>
      <w:r w:rsidRPr="00613F0B" w:rsidR="008062D0">
        <w:rPr>
          <w:rFonts w:ascii="Arial" w:eastAsia="Arial" w:hAnsi="Arial" w:cs="Arial"/>
          <w:bCs/>
          <w:i/>
          <w:spacing w:val="-2"/>
          <w:sz w:val="14"/>
          <w:szCs w:val="14"/>
        </w:rPr>
        <w:t xml:space="preserve"> </w:t>
      </w:r>
      <w:r w:rsidRPr="00613F0B" w:rsidR="008062D0">
        <w:rPr>
          <w:rFonts w:ascii="Arial" w:eastAsia="Arial" w:hAnsi="Arial" w:cs="Arial"/>
          <w:bCs/>
          <w:i/>
          <w:sz w:val="14"/>
          <w:szCs w:val="14"/>
        </w:rPr>
        <w:t>with</w:t>
      </w:r>
      <w:r w:rsidRPr="00613F0B" w:rsidR="008062D0">
        <w:rPr>
          <w:rFonts w:ascii="Arial" w:eastAsia="Arial" w:hAnsi="Arial" w:cs="Arial"/>
          <w:bCs/>
          <w:i/>
          <w:spacing w:val="-1"/>
          <w:sz w:val="14"/>
          <w:szCs w:val="14"/>
        </w:rPr>
        <w:t xml:space="preserve"> </w:t>
      </w:r>
      <w:r w:rsidRPr="00613F0B" w:rsidR="002A4299">
        <w:rPr>
          <w:rFonts w:ascii="Arial" w:eastAsia="Arial" w:hAnsi="Arial" w:cs="Arial"/>
          <w:bCs/>
          <w:i/>
          <w:spacing w:val="-1"/>
          <w:sz w:val="14"/>
          <w:szCs w:val="14"/>
        </w:rPr>
        <w:t>an asterisk (</w:t>
      </w:r>
      <w:r w:rsidRPr="00613F0B" w:rsidR="008062D0">
        <w:rPr>
          <w:rFonts w:ascii="Arial" w:eastAsia="Arial" w:hAnsi="Arial" w:cs="Arial"/>
          <w:bCs/>
          <w:i/>
          <w:sz w:val="14"/>
          <w:szCs w:val="14"/>
        </w:rPr>
        <w:t>*</w:t>
      </w:r>
      <w:r w:rsidRPr="00613F0B" w:rsidR="002A4299">
        <w:rPr>
          <w:rFonts w:ascii="Arial" w:eastAsia="Arial" w:hAnsi="Arial" w:cs="Arial"/>
          <w:bCs/>
          <w:i/>
          <w:sz w:val="14"/>
          <w:szCs w:val="14"/>
        </w:rPr>
        <w:t>)</w:t>
      </w:r>
      <w:r w:rsidRPr="00613F0B" w:rsidR="008062D0">
        <w:rPr>
          <w:rFonts w:ascii="Arial" w:eastAsia="Arial" w:hAnsi="Arial" w:cs="Arial"/>
          <w:bCs/>
          <w:i/>
          <w:spacing w:val="2"/>
          <w:sz w:val="14"/>
          <w:szCs w:val="14"/>
        </w:rPr>
        <w:t xml:space="preserve"> </w:t>
      </w:r>
      <w:r w:rsidRPr="00613F0B" w:rsidR="008062D0">
        <w:rPr>
          <w:rFonts w:ascii="Arial" w:eastAsia="Arial" w:hAnsi="Arial" w:cs="Arial"/>
          <w:bCs/>
          <w:i/>
          <w:spacing w:val="-1"/>
          <w:sz w:val="14"/>
          <w:szCs w:val="14"/>
        </w:rPr>
        <w:t>are</w:t>
      </w:r>
      <w:r w:rsidRPr="00613F0B" w:rsidR="008062D0">
        <w:rPr>
          <w:rFonts w:ascii="Arial" w:eastAsia="Arial" w:hAnsi="Arial" w:cs="Arial"/>
          <w:bCs/>
          <w:i/>
          <w:spacing w:val="-2"/>
          <w:sz w:val="14"/>
          <w:szCs w:val="14"/>
        </w:rPr>
        <w:t xml:space="preserve"> </w:t>
      </w:r>
      <w:r w:rsidRPr="00613F0B" w:rsidR="008062D0">
        <w:rPr>
          <w:rFonts w:ascii="Arial" w:eastAsia="Arial" w:hAnsi="Arial" w:cs="Arial"/>
          <w:bCs/>
          <w:i/>
          <w:spacing w:val="-1"/>
          <w:sz w:val="14"/>
          <w:szCs w:val="14"/>
        </w:rPr>
        <w:t>required</w:t>
      </w:r>
      <w:r w:rsidRPr="00613F0B" w:rsidR="002A4299">
        <w:rPr>
          <w:rFonts w:ascii="Arial" w:eastAsia="Arial" w:hAnsi="Arial" w:cs="Arial"/>
          <w:bCs/>
          <w:i/>
          <w:spacing w:val="-1"/>
          <w:sz w:val="14"/>
          <w:szCs w:val="14"/>
        </w:rPr>
        <w:t xml:space="preserve"> and must be completed</w:t>
      </w:r>
      <w:r w:rsidRPr="00613F0B" w:rsidR="008062D0">
        <w:rPr>
          <w:rFonts w:ascii="Arial" w:eastAsia="Arial" w:hAnsi="Arial" w:cs="Arial"/>
          <w:bCs/>
          <w:i/>
          <w:spacing w:val="-1"/>
          <w:sz w:val="14"/>
          <w:szCs w:val="14"/>
        </w:rPr>
        <w:t>.</w:t>
      </w:r>
      <w:r w:rsidRPr="00613F0B" w:rsidR="008062D0">
        <w:rPr>
          <w:rFonts w:ascii="Arial" w:eastAsia="Arial" w:hAnsi="Arial" w:cs="Arial"/>
          <w:bCs/>
          <w:i/>
          <w:spacing w:val="1"/>
          <w:sz w:val="14"/>
          <w:szCs w:val="14"/>
        </w:rPr>
        <w:t xml:space="preserve"> </w:t>
      </w:r>
      <w:r w:rsidRPr="00613F0B" w:rsidR="002A4299">
        <w:rPr>
          <w:rFonts w:ascii="Arial" w:eastAsia="Arial" w:hAnsi="Arial" w:cs="Arial"/>
          <w:bCs/>
          <w:i/>
          <w:spacing w:val="1"/>
          <w:sz w:val="14"/>
          <w:szCs w:val="14"/>
        </w:rPr>
        <w:t xml:space="preserve"> </w:t>
      </w:r>
      <w:r w:rsidRPr="00613F0B" w:rsidR="008062D0">
        <w:rPr>
          <w:rFonts w:ascii="Arial" w:eastAsia="Arial" w:hAnsi="Arial" w:cs="Arial"/>
          <w:bCs/>
          <w:i/>
          <w:spacing w:val="-1"/>
          <w:sz w:val="14"/>
          <w:szCs w:val="14"/>
        </w:rPr>
        <w:t>Items</w:t>
      </w:r>
      <w:r w:rsidRPr="00613F0B" w:rsidR="008062D0">
        <w:rPr>
          <w:rFonts w:ascii="Arial" w:eastAsia="Arial" w:hAnsi="Arial" w:cs="Arial"/>
          <w:bCs/>
          <w:i/>
          <w:sz w:val="14"/>
          <w:szCs w:val="14"/>
        </w:rPr>
        <w:t xml:space="preserve"> </w:t>
      </w:r>
      <w:r w:rsidRPr="00613F0B" w:rsidR="008062D0">
        <w:rPr>
          <w:rFonts w:ascii="Arial" w:eastAsia="Arial" w:hAnsi="Arial" w:cs="Arial"/>
          <w:bCs/>
          <w:i/>
          <w:spacing w:val="-1"/>
          <w:sz w:val="14"/>
          <w:szCs w:val="14"/>
        </w:rPr>
        <w:t>marked with</w:t>
      </w:r>
      <w:r w:rsidRPr="00613F0B" w:rsidR="002A4299">
        <w:rPr>
          <w:rFonts w:ascii="Arial" w:eastAsia="Arial" w:hAnsi="Arial" w:cs="Arial"/>
          <w:bCs/>
          <w:i/>
          <w:spacing w:val="-1"/>
          <w:sz w:val="14"/>
          <w:szCs w:val="14"/>
        </w:rPr>
        <w:t xml:space="preserve"> the section symbol</w:t>
      </w:r>
      <w:r w:rsidRPr="00613F0B" w:rsidR="008062D0">
        <w:rPr>
          <w:rFonts w:ascii="Arial" w:eastAsia="Arial" w:hAnsi="Arial" w:cs="Arial"/>
          <w:bCs/>
          <w:i/>
          <w:spacing w:val="3"/>
          <w:sz w:val="14"/>
          <w:szCs w:val="14"/>
        </w:rPr>
        <w:t xml:space="preserve"> </w:t>
      </w:r>
      <w:r w:rsidRPr="00613F0B" w:rsidR="002A4299">
        <w:rPr>
          <w:rFonts w:ascii="Arial" w:eastAsia="Arial" w:hAnsi="Arial" w:cs="Arial"/>
          <w:bCs/>
          <w:i/>
          <w:spacing w:val="3"/>
          <w:sz w:val="14"/>
          <w:szCs w:val="14"/>
        </w:rPr>
        <w:t>(</w:t>
      </w:r>
      <w:r w:rsidRPr="00613F0B" w:rsidR="008062D0">
        <w:rPr>
          <w:rFonts w:ascii="Arial" w:eastAsia="Arial" w:hAnsi="Arial" w:cs="Arial"/>
          <w:bCs/>
          <w:i/>
          <w:sz w:val="14"/>
          <w:szCs w:val="14"/>
        </w:rPr>
        <w:t>§</w:t>
      </w:r>
      <w:r w:rsidRPr="00613F0B" w:rsidR="002A4299">
        <w:rPr>
          <w:rFonts w:ascii="Arial" w:eastAsia="Arial" w:hAnsi="Arial" w:cs="Arial"/>
          <w:bCs/>
          <w:i/>
          <w:sz w:val="14"/>
          <w:szCs w:val="14"/>
        </w:rPr>
        <w:t>)</w:t>
      </w:r>
      <w:r w:rsidRPr="00613F0B" w:rsidR="008062D0">
        <w:rPr>
          <w:rFonts w:ascii="Arial" w:eastAsia="Arial" w:hAnsi="Arial" w:cs="Arial"/>
          <w:bCs/>
          <w:i/>
          <w:spacing w:val="1"/>
          <w:sz w:val="14"/>
          <w:szCs w:val="14"/>
        </w:rPr>
        <w:t xml:space="preserve"> </w:t>
      </w:r>
      <w:r w:rsidRPr="00613F0B" w:rsidR="008062D0">
        <w:rPr>
          <w:rFonts w:ascii="Arial" w:eastAsia="Arial" w:hAnsi="Arial" w:cs="Arial"/>
          <w:bCs/>
          <w:i/>
          <w:spacing w:val="-1"/>
          <w:sz w:val="14"/>
          <w:szCs w:val="14"/>
        </w:rPr>
        <w:t>are</w:t>
      </w:r>
      <w:r w:rsidRPr="00613F0B" w:rsidR="008062D0">
        <w:rPr>
          <w:rFonts w:ascii="Arial" w:eastAsia="Arial" w:hAnsi="Arial" w:cs="Arial"/>
          <w:bCs/>
          <w:i/>
          <w:spacing w:val="2"/>
          <w:sz w:val="14"/>
          <w:szCs w:val="14"/>
        </w:rPr>
        <w:t xml:space="preserve"> </w:t>
      </w:r>
      <w:r w:rsidRPr="00613F0B" w:rsidR="002A4299">
        <w:rPr>
          <w:rFonts w:ascii="Arial" w:eastAsia="Arial" w:hAnsi="Arial" w:cs="Arial"/>
          <w:bCs/>
          <w:i/>
          <w:spacing w:val="2"/>
          <w:sz w:val="14"/>
          <w:szCs w:val="14"/>
        </w:rPr>
        <w:t>conditi</w:t>
      </w:r>
      <w:r w:rsidR="00F75334">
        <w:rPr>
          <w:rFonts w:ascii="Arial" w:eastAsia="Arial" w:hAnsi="Arial" w:cs="Arial"/>
          <w:bCs/>
          <w:i/>
          <w:spacing w:val="2"/>
          <w:sz w:val="14"/>
          <w:szCs w:val="14"/>
        </w:rPr>
        <w:t>onal and are to be completed if</w:t>
      </w:r>
      <w:r w:rsidRPr="00613F0B" w:rsidR="008062D0">
        <w:rPr>
          <w:rFonts w:ascii="Arial" w:eastAsia="Arial" w:hAnsi="Arial" w:cs="Arial"/>
          <w:bCs/>
          <w:i/>
          <w:sz w:val="14"/>
          <w:szCs w:val="14"/>
        </w:rPr>
        <w:t xml:space="preserve"> </w:t>
      </w:r>
      <w:r w:rsidRPr="00613F0B" w:rsidR="008062D0">
        <w:rPr>
          <w:rFonts w:ascii="Arial" w:eastAsia="Arial" w:hAnsi="Arial" w:cs="Arial"/>
          <w:bCs/>
          <w:i/>
          <w:spacing w:val="-1"/>
          <w:sz w:val="14"/>
          <w:szCs w:val="14"/>
        </w:rPr>
        <w:t>the</w:t>
      </w:r>
      <w:r w:rsidRPr="00613F0B" w:rsidR="008062D0">
        <w:rPr>
          <w:rFonts w:ascii="Arial" w:eastAsia="Arial" w:hAnsi="Arial" w:cs="Arial"/>
          <w:bCs/>
          <w:i/>
          <w:sz w:val="14"/>
          <w:szCs w:val="14"/>
        </w:rPr>
        <w:t xml:space="preserve"> </w:t>
      </w:r>
      <w:r w:rsidRPr="00613F0B" w:rsidR="008062D0">
        <w:rPr>
          <w:rFonts w:ascii="Arial" w:eastAsia="Arial" w:hAnsi="Arial" w:cs="Arial"/>
          <w:bCs/>
          <w:i/>
          <w:spacing w:val="-1"/>
          <w:sz w:val="14"/>
          <w:szCs w:val="14"/>
        </w:rPr>
        <w:t>condition</w:t>
      </w:r>
      <w:r w:rsidRPr="00613F0B" w:rsidR="008062D0">
        <w:rPr>
          <w:rFonts w:ascii="Arial" w:eastAsia="Arial" w:hAnsi="Arial" w:cs="Arial"/>
          <w:bCs/>
          <w:i/>
          <w:spacing w:val="-2"/>
          <w:sz w:val="14"/>
          <w:szCs w:val="14"/>
        </w:rPr>
        <w:t xml:space="preserve"> </w:t>
      </w:r>
      <w:r w:rsidRPr="00613F0B" w:rsidR="008062D0">
        <w:rPr>
          <w:rFonts w:ascii="Arial" w:eastAsia="Arial" w:hAnsi="Arial" w:cs="Arial"/>
          <w:bCs/>
          <w:i/>
          <w:sz w:val="14"/>
          <w:szCs w:val="14"/>
        </w:rPr>
        <w:t>is</w:t>
      </w:r>
      <w:r w:rsidRPr="00613F0B" w:rsidR="008062D0">
        <w:rPr>
          <w:rFonts w:ascii="Arial" w:eastAsia="Arial" w:hAnsi="Arial" w:cs="Arial"/>
          <w:bCs/>
          <w:i/>
          <w:spacing w:val="-2"/>
          <w:sz w:val="14"/>
          <w:szCs w:val="14"/>
        </w:rPr>
        <w:t xml:space="preserve"> </w:t>
      </w:r>
      <w:r w:rsidRPr="00613F0B" w:rsidR="008062D0">
        <w:rPr>
          <w:rFonts w:ascii="Arial" w:eastAsia="Arial" w:hAnsi="Arial" w:cs="Arial"/>
          <w:bCs/>
          <w:i/>
          <w:spacing w:val="-1"/>
          <w:sz w:val="14"/>
          <w:szCs w:val="14"/>
        </w:rPr>
        <w:t>met.</w:t>
      </w:r>
    </w:p>
    <w:p w:rsidR="006A4877" w:rsidRPr="006A4877" w:rsidP="005C785E" w14:paraId="5BF9FD06" w14:textId="77777777">
      <w:pPr>
        <w:tabs>
          <w:tab w:val="left" w:pos="10440"/>
        </w:tabs>
        <w:ind w:left="-360" w:right="-20"/>
        <w:jc w:val="both"/>
        <w:rPr>
          <w:rFonts w:ascii="Arial" w:eastAsia="Arial" w:hAnsi="Arial" w:cs="Arial"/>
          <w:i/>
          <w:sz w:val="12"/>
          <w:szCs w:val="12"/>
        </w:rPr>
      </w:pPr>
    </w:p>
    <w:p w:rsidR="006A4877" w:rsidRPr="006A4877" w:rsidP="005C785E" w14:paraId="321FF4B4" w14:textId="77777777">
      <w:pPr>
        <w:pBdr>
          <w:top w:val="single" w:sz="12" w:space="1" w:color="auto"/>
        </w:pBdr>
        <w:tabs>
          <w:tab w:val="left" w:pos="10260"/>
          <w:tab w:val="left" w:pos="10440"/>
        </w:tabs>
        <w:ind w:left="-360" w:right="-20"/>
        <w:outlineLvl w:val="0"/>
        <w:rPr>
          <w:rFonts w:ascii="Arial" w:hAnsi="Arial"/>
          <w:i/>
          <w:sz w:val="12"/>
          <w:szCs w:val="12"/>
        </w:rPr>
      </w:pPr>
    </w:p>
    <w:p w:rsidR="00613F0B" w:rsidP="005C785E" w14:paraId="328C18DC" w14:textId="02773459">
      <w:pPr>
        <w:pBdr>
          <w:top w:val="single" w:sz="12" w:space="1" w:color="auto"/>
        </w:pBdr>
        <w:tabs>
          <w:tab w:val="left" w:pos="10440"/>
        </w:tabs>
        <w:ind w:left="-360" w:right="-20"/>
        <w:outlineLvl w:val="0"/>
        <w:rPr>
          <w:rFonts w:ascii="Arial" w:hAnsi="Arial"/>
          <w:i/>
          <w:sz w:val="18"/>
        </w:rPr>
      </w:pPr>
      <w:r>
        <w:rPr>
          <w:rFonts w:ascii="Arial" w:hAnsi="Arial"/>
          <w:b/>
          <w:sz w:val="18"/>
        </w:rPr>
        <w:t xml:space="preserve">A.  </w:t>
      </w:r>
      <w:r w:rsidR="00BC5F99">
        <w:rPr>
          <w:rFonts w:ascii="Arial" w:hAnsi="Arial"/>
          <w:b/>
          <w:sz w:val="18"/>
        </w:rPr>
        <w:t>State Workforce Agency Prevailing Wage Survey Point of Contact</w:t>
      </w:r>
    </w:p>
    <w:p w:rsidR="00730BFA" w:rsidRPr="006A4877" w:rsidP="00D93C57" w14:paraId="43A28C3C" w14:textId="77777777">
      <w:pPr>
        <w:pBdr>
          <w:top w:val="single" w:sz="12" w:space="1" w:color="auto"/>
        </w:pBdr>
        <w:tabs>
          <w:tab w:val="left" w:pos="10260"/>
          <w:tab w:val="left" w:pos="10440"/>
        </w:tabs>
        <w:ind w:left="-360" w:right="-20"/>
        <w:outlineLvl w:val="0"/>
        <w:rPr>
          <w:rFonts w:ascii="Arial" w:hAnsi="Arial"/>
          <w:b/>
          <w:sz w:val="12"/>
          <w:szCs w:val="12"/>
        </w:rPr>
      </w:pPr>
    </w:p>
    <w:tbl>
      <w:tblPr>
        <w:tblW w:w="1080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0"/>
        <w:gridCol w:w="3780"/>
        <w:gridCol w:w="2520"/>
      </w:tblGrid>
      <w:tr w14:paraId="7A0FFF12" w14:textId="77777777" w:rsidTr="005C785E">
        <w:tblPrEx>
          <w:tblW w:w="1080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30"/>
        </w:trPr>
        <w:tc>
          <w:tcPr>
            <w:tcW w:w="4500" w:type="dxa"/>
          </w:tcPr>
          <w:p w:rsidR="00730BFA" w:rsidRPr="00E909F9" w:rsidP="008D3232" w14:paraId="4DEAAB3E" w14:textId="3C0D3F2F">
            <w:pPr>
              <w:tabs>
                <w:tab w:val="left" w:pos="10260"/>
              </w:tabs>
              <w:ind w:right="160"/>
              <w:rPr>
                <w:rFonts w:ascii="Arial" w:hAnsi="Arial"/>
                <w:sz w:val="18"/>
                <w:szCs w:val="18"/>
              </w:rPr>
            </w:pPr>
            <w:r>
              <w:rPr>
                <w:rFonts w:ascii="Arial" w:hAnsi="Arial"/>
                <w:sz w:val="18"/>
                <w:szCs w:val="18"/>
              </w:rPr>
              <w:t xml:space="preserve">1.  </w:t>
            </w:r>
            <w:r>
              <w:rPr>
                <w:rFonts w:ascii="Arial" w:hAnsi="Arial"/>
                <w:sz w:val="18"/>
                <w:szCs w:val="18"/>
              </w:rPr>
              <w:t>N</w:t>
            </w:r>
            <w:r w:rsidRPr="00E909F9">
              <w:rPr>
                <w:rFonts w:ascii="Arial" w:hAnsi="Arial"/>
                <w:sz w:val="18"/>
                <w:szCs w:val="18"/>
              </w:rPr>
              <w:t>ame</w:t>
            </w:r>
            <w:r w:rsidR="003F774A">
              <w:rPr>
                <w:rFonts w:ascii="Arial" w:hAnsi="Arial"/>
                <w:sz w:val="18"/>
                <w:szCs w:val="18"/>
              </w:rPr>
              <w:t xml:space="preserve"> </w:t>
            </w:r>
            <w:r w:rsidR="00E22FD1">
              <w:rPr>
                <w:rFonts w:ascii="Arial" w:hAnsi="Arial"/>
                <w:sz w:val="18"/>
                <w:szCs w:val="18"/>
              </w:rPr>
              <w:t>*</w:t>
            </w:r>
          </w:p>
        </w:tc>
        <w:tc>
          <w:tcPr>
            <w:tcW w:w="3780" w:type="dxa"/>
          </w:tcPr>
          <w:p w:rsidR="00730BFA" w:rsidRPr="00E909F9" w:rsidP="00730BFA" w14:paraId="3EB8545F" w14:textId="495A9975">
            <w:pPr>
              <w:tabs>
                <w:tab w:val="left" w:pos="10260"/>
              </w:tabs>
              <w:ind w:right="160"/>
              <w:rPr>
                <w:rFonts w:ascii="Arial" w:hAnsi="Arial"/>
                <w:sz w:val="18"/>
                <w:szCs w:val="18"/>
              </w:rPr>
            </w:pPr>
            <w:r w:rsidRPr="00E909F9">
              <w:rPr>
                <w:rFonts w:ascii="Arial" w:hAnsi="Arial"/>
                <w:sz w:val="18"/>
                <w:szCs w:val="18"/>
              </w:rPr>
              <w:t>2.</w:t>
            </w:r>
            <w:r w:rsidR="008D3232">
              <w:rPr>
                <w:rFonts w:ascii="Arial" w:hAnsi="Arial"/>
                <w:sz w:val="18"/>
                <w:szCs w:val="18"/>
              </w:rPr>
              <w:t xml:space="preserve">  Title</w:t>
            </w:r>
            <w:r w:rsidR="003F774A">
              <w:rPr>
                <w:rFonts w:ascii="Arial" w:hAnsi="Arial"/>
                <w:sz w:val="18"/>
                <w:szCs w:val="18"/>
              </w:rPr>
              <w:t xml:space="preserve"> </w:t>
            </w:r>
            <w:r w:rsidR="00E22FD1">
              <w:rPr>
                <w:rFonts w:ascii="Arial" w:hAnsi="Arial"/>
                <w:sz w:val="18"/>
                <w:szCs w:val="18"/>
              </w:rPr>
              <w:t>*</w:t>
            </w:r>
          </w:p>
        </w:tc>
        <w:tc>
          <w:tcPr>
            <w:tcW w:w="2520" w:type="dxa"/>
          </w:tcPr>
          <w:p w:rsidR="00730BFA" w:rsidRPr="00E909F9" w:rsidP="006A4877" w14:paraId="40899B1A" w14:textId="6194CD90">
            <w:pPr>
              <w:tabs>
                <w:tab w:val="left" w:pos="3470"/>
                <w:tab w:val="left" w:pos="10260"/>
              </w:tabs>
              <w:ind w:right="160"/>
              <w:rPr>
                <w:rFonts w:ascii="Arial" w:hAnsi="Arial"/>
                <w:sz w:val="18"/>
                <w:szCs w:val="18"/>
              </w:rPr>
            </w:pPr>
            <w:r>
              <w:rPr>
                <w:rFonts w:ascii="Arial" w:hAnsi="Arial"/>
                <w:sz w:val="18"/>
                <w:szCs w:val="18"/>
              </w:rPr>
              <w:t>3.  State</w:t>
            </w:r>
            <w:r w:rsidR="003F774A">
              <w:rPr>
                <w:rFonts w:ascii="Arial" w:hAnsi="Arial"/>
                <w:sz w:val="18"/>
                <w:szCs w:val="18"/>
              </w:rPr>
              <w:t xml:space="preserve"> </w:t>
            </w:r>
            <w:r w:rsidR="006A4877">
              <w:rPr>
                <w:rFonts w:ascii="Arial" w:hAnsi="Arial"/>
                <w:sz w:val="18"/>
                <w:szCs w:val="18"/>
              </w:rPr>
              <w:t>*</w:t>
            </w:r>
          </w:p>
        </w:tc>
      </w:tr>
      <w:tr w14:paraId="5850D1BC" w14:textId="77777777" w:rsidTr="005C785E">
        <w:tblPrEx>
          <w:tblW w:w="10800" w:type="dxa"/>
          <w:tblInd w:w="-365" w:type="dxa"/>
          <w:tblLayout w:type="fixed"/>
          <w:tblLook w:val="0000"/>
        </w:tblPrEx>
        <w:trPr>
          <w:trHeight w:val="530"/>
        </w:trPr>
        <w:tc>
          <w:tcPr>
            <w:tcW w:w="4500" w:type="dxa"/>
          </w:tcPr>
          <w:p w:rsidR="008D3232" w:rsidRPr="00E909F9" w:rsidP="000C6C72" w14:paraId="52B95272" w14:textId="77777777">
            <w:pPr>
              <w:tabs>
                <w:tab w:val="left" w:pos="10260"/>
              </w:tabs>
              <w:ind w:right="160"/>
              <w:rPr>
                <w:rFonts w:ascii="Arial" w:hAnsi="Arial"/>
                <w:sz w:val="18"/>
                <w:szCs w:val="18"/>
              </w:rPr>
            </w:pPr>
            <w:r>
              <w:rPr>
                <w:rFonts w:ascii="Arial" w:hAnsi="Arial"/>
                <w:sz w:val="18"/>
                <w:szCs w:val="18"/>
              </w:rPr>
              <w:t>4</w:t>
            </w:r>
            <w:r w:rsidRPr="00E909F9">
              <w:rPr>
                <w:rFonts w:ascii="Arial" w:hAnsi="Arial"/>
                <w:sz w:val="18"/>
                <w:szCs w:val="18"/>
              </w:rPr>
              <w:t xml:space="preserve">.  </w:t>
            </w:r>
            <w:r>
              <w:rPr>
                <w:rFonts w:ascii="Arial" w:hAnsi="Arial"/>
                <w:sz w:val="18"/>
                <w:szCs w:val="18"/>
              </w:rPr>
              <w:t xml:space="preserve">Telephone </w:t>
            </w:r>
            <w:r w:rsidR="000C6C72">
              <w:rPr>
                <w:rFonts w:ascii="Arial" w:hAnsi="Arial"/>
                <w:sz w:val="18"/>
                <w:szCs w:val="18"/>
              </w:rPr>
              <w:t>number</w:t>
            </w:r>
            <w:r w:rsidR="00522417">
              <w:rPr>
                <w:rFonts w:ascii="Arial" w:hAnsi="Arial"/>
                <w:sz w:val="18"/>
                <w:szCs w:val="18"/>
              </w:rPr>
              <w:t xml:space="preserve"> *</w:t>
            </w:r>
          </w:p>
        </w:tc>
        <w:tc>
          <w:tcPr>
            <w:tcW w:w="6300" w:type="dxa"/>
            <w:gridSpan w:val="2"/>
          </w:tcPr>
          <w:p w:rsidR="008D3232" w:rsidRPr="00E909F9" w:rsidP="000C6C72" w14:paraId="2A9CB176" w14:textId="60DAA94E">
            <w:pPr>
              <w:tabs>
                <w:tab w:val="left" w:pos="10260"/>
              </w:tabs>
              <w:ind w:right="160"/>
              <w:rPr>
                <w:rFonts w:ascii="Arial" w:hAnsi="Arial"/>
                <w:sz w:val="18"/>
                <w:szCs w:val="18"/>
              </w:rPr>
            </w:pPr>
            <w:r>
              <w:rPr>
                <w:rFonts w:ascii="Arial" w:hAnsi="Arial"/>
                <w:sz w:val="18"/>
                <w:szCs w:val="18"/>
              </w:rPr>
              <w:t xml:space="preserve">5.  </w:t>
            </w:r>
            <w:r>
              <w:rPr>
                <w:rFonts w:ascii="Arial" w:hAnsi="Arial"/>
                <w:sz w:val="18"/>
                <w:szCs w:val="18"/>
              </w:rPr>
              <w:t xml:space="preserve">Email </w:t>
            </w:r>
            <w:r w:rsidR="000C6C72">
              <w:rPr>
                <w:rFonts w:ascii="Arial" w:hAnsi="Arial"/>
                <w:sz w:val="18"/>
                <w:szCs w:val="18"/>
              </w:rPr>
              <w:t>address</w:t>
            </w:r>
            <w:r w:rsidR="003F774A">
              <w:rPr>
                <w:rFonts w:ascii="Arial" w:hAnsi="Arial"/>
                <w:sz w:val="18"/>
                <w:szCs w:val="18"/>
              </w:rPr>
              <w:t xml:space="preserve"> </w:t>
            </w:r>
            <w:r w:rsidR="00E22FD1">
              <w:rPr>
                <w:rFonts w:ascii="Arial" w:hAnsi="Arial"/>
                <w:sz w:val="18"/>
                <w:szCs w:val="18"/>
              </w:rPr>
              <w:t>*</w:t>
            </w:r>
            <w:r w:rsidRPr="00E909F9">
              <w:rPr>
                <w:rFonts w:ascii="Arial" w:hAnsi="Arial"/>
                <w:sz w:val="18"/>
                <w:szCs w:val="18"/>
              </w:rPr>
              <w:t xml:space="preserve"> </w:t>
            </w:r>
          </w:p>
        </w:tc>
      </w:tr>
    </w:tbl>
    <w:p w:rsidR="00B35E96" w:rsidRPr="008B2D6C" w:rsidP="005C785E" w14:paraId="6A2203E9" w14:textId="77777777">
      <w:pPr>
        <w:tabs>
          <w:tab w:val="left" w:pos="10440"/>
        </w:tabs>
        <w:ind w:left="-360" w:right="-20"/>
        <w:rPr>
          <w:rFonts w:ascii="Arial" w:hAnsi="Arial"/>
          <w:b/>
          <w:i/>
        </w:rPr>
      </w:pPr>
    </w:p>
    <w:p w:rsidR="00DE0180" w:rsidRPr="00B35E96" w:rsidP="005C785E" w14:paraId="42D16AEC" w14:textId="306633C1">
      <w:pPr>
        <w:pBdr>
          <w:top w:val="single" w:sz="12" w:space="1" w:color="auto"/>
        </w:pBdr>
        <w:tabs>
          <w:tab w:val="left" w:pos="10440"/>
        </w:tabs>
        <w:ind w:left="-360" w:right="-20"/>
        <w:outlineLvl w:val="0"/>
        <w:rPr>
          <w:rFonts w:ascii="Arial" w:hAnsi="Arial"/>
          <w:i/>
          <w:sz w:val="18"/>
        </w:rPr>
      </w:pPr>
      <w:r>
        <w:rPr>
          <w:rFonts w:ascii="Arial" w:hAnsi="Arial"/>
          <w:b/>
          <w:sz w:val="18"/>
        </w:rPr>
        <w:t xml:space="preserve">B.  </w:t>
      </w:r>
      <w:r w:rsidR="00403889">
        <w:rPr>
          <w:rFonts w:ascii="Arial"/>
          <w:b/>
          <w:spacing w:val="-1"/>
          <w:sz w:val="18"/>
        </w:rPr>
        <w:t xml:space="preserve">Survey Information </w:t>
      </w:r>
      <w:r w:rsidR="001C7BF3">
        <w:rPr>
          <w:rFonts w:ascii="Arial"/>
          <w:b/>
          <w:spacing w:val="-1"/>
          <w:sz w:val="18"/>
        </w:rPr>
        <w:t>and Results</w:t>
      </w:r>
    </w:p>
    <w:p w:rsidR="00DE0180" w:rsidRPr="006A4877" w:rsidP="005C785E" w14:paraId="76FFB17A" w14:textId="77777777">
      <w:pPr>
        <w:spacing w:before="11"/>
        <w:ind w:left="-360"/>
        <w:rPr>
          <w:rFonts w:ascii="Arial" w:eastAsia="Arial" w:hAnsi="Arial" w:cs="Arial"/>
          <w:i/>
          <w:sz w:val="12"/>
          <w:szCs w:val="12"/>
        </w:rPr>
      </w:pPr>
    </w:p>
    <w:tbl>
      <w:tblPr>
        <w:tblW w:w="1080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70"/>
        <w:gridCol w:w="360"/>
        <w:gridCol w:w="4140"/>
        <w:gridCol w:w="450"/>
        <w:gridCol w:w="720"/>
        <w:gridCol w:w="360"/>
      </w:tblGrid>
      <w:tr w14:paraId="57075567" w14:textId="77777777" w:rsidTr="00775188">
        <w:tblPrEx>
          <w:tblW w:w="1080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50"/>
        </w:trPr>
        <w:tc>
          <w:tcPr>
            <w:tcW w:w="9270" w:type="dxa"/>
            <w:gridSpan w:val="3"/>
          </w:tcPr>
          <w:p w:rsidR="0000162A" w:rsidP="00330F0F" w14:paraId="4CA014A6" w14:textId="5B445A93">
            <w:pPr>
              <w:tabs>
                <w:tab w:val="left" w:pos="10260"/>
              </w:tabs>
              <w:ind w:right="160"/>
              <w:rPr>
                <w:rFonts w:ascii="Arial" w:hAnsi="Arial"/>
                <w:sz w:val="18"/>
                <w:szCs w:val="18"/>
              </w:rPr>
            </w:pPr>
            <w:r>
              <w:rPr>
                <w:rFonts w:ascii="Arial" w:hAnsi="Arial"/>
                <w:sz w:val="18"/>
                <w:szCs w:val="18"/>
              </w:rPr>
              <w:t>1</w:t>
            </w:r>
            <w:r w:rsidRPr="001E0978">
              <w:rPr>
                <w:rFonts w:ascii="Arial" w:hAnsi="Arial"/>
                <w:sz w:val="18"/>
                <w:szCs w:val="18"/>
              </w:rPr>
              <w:t>.  Is the ETA-232 a resubmission?</w:t>
            </w:r>
            <w:r>
              <w:rPr>
                <w:rFonts w:ascii="Arial" w:hAnsi="Arial"/>
                <w:sz w:val="18"/>
                <w:szCs w:val="18"/>
              </w:rPr>
              <w:t xml:space="preserve"> </w:t>
            </w:r>
            <w:r w:rsidRPr="001E0978">
              <w:rPr>
                <w:rFonts w:ascii="Arial" w:hAnsi="Arial"/>
                <w:sz w:val="18"/>
                <w:szCs w:val="18"/>
              </w:rPr>
              <w:t xml:space="preserve">*          </w:t>
            </w:r>
          </w:p>
        </w:tc>
        <w:tc>
          <w:tcPr>
            <w:tcW w:w="1530" w:type="dxa"/>
            <w:gridSpan w:val="3"/>
          </w:tcPr>
          <w:p w:rsidR="0000162A" w:rsidP="00330F0F" w14:paraId="34450616" w14:textId="7FCAC13A">
            <w:pPr>
              <w:tabs>
                <w:tab w:val="left" w:pos="10260"/>
              </w:tabs>
              <w:ind w:left="-200" w:right="160"/>
              <w:rPr>
                <w:rFonts w:ascii="Arial" w:hAnsi="Arial"/>
                <w:sz w:val="18"/>
                <w:szCs w:val="18"/>
              </w:rPr>
            </w:pPr>
            <w:r>
              <w:rPr>
                <w:rFonts w:ascii="Wingdings" w:eastAsia="Wingdings" w:hAnsi="Wingdings" w:cs="Wingdings"/>
                <w:sz w:val="18"/>
                <w:szCs w:val="18"/>
              </w:rPr>
              <w:sym w:font="Wingdings" w:char="F020"/>
            </w:r>
            <w:r>
              <w:rPr>
                <w:rFonts w:ascii="Wingdings" w:eastAsia="Wingdings" w:hAnsi="Wingdings" w:cs="Wingdings"/>
                <w:sz w:val="18"/>
                <w:szCs w:val="18"/>
              </w:rPr>
              <w:sym w:font="Wingdings" w:char="F071"/>
            </w:r>
            <w:r>
              <w:rPr>
                <w:rFonts w:ascii="Wingdings" w:eastAsia="Wingdings" w:hAnsi="Wingdings" w:cs="Wingdings"/>
                <w:spacing w:val="-130"/>
                <w:sz w:val="18"/>
                <w:szCs w:val="18"/>
              </w:rPr>
              <w:sym w:font="Wingdings" w:char="F020"/>
            </w:r>
            <w:r>
              <w:rPr>
                <w:rFonts w:ascii="Arial" w:eastAsia="Arial" w:hAnsi="Arial" w:cs="Arial"/>
                <w:spacing w:val="-1"/>
                <w:sz w:val="18"/>
                <w:szCs w:val="18"/>
              </w:rPr>
              <w:t>Yes</w:t>
            </w:r>
            <w:r>
              <w:rPr>
                <w:rFonts w:ascii="Arial" w:eastAsia="Arial" w:hAnsi="Arial" w:cs="Arial"/>
                <w:sz w:val="18"/>
                <w:szCs w:val="18"/>
              </w:rPr>
              <w:t xml:space="preserve">  </w:t>
            </w:r>
            <w:r>
              <w:rPr>
                <w:rFonts w:ascii="Arial" w:eastAsia="Arial" w:hAnsi="Arial" w:cs="Arial"/>
                <w:spacing w:val="3"/>
                <w:sz w:val="18"/>
                <w:szCs w:val="18"/>
              </w:rPr>
              <w:t xml:space="preserve"> </w:t>
            </w:r>
            <w:r w:rsidR="00B72666">
              <w:rPr>
                <w:rFonts w:ascii="Arial" w:eastAsia="Arial" w:hAnsi="Arial" w:cs="Arial"/>
                <w:spacing w:val="3"/>
                <w:sz w:val="18"/>
                <w:szCs w:val="18"/>
              </w:rPr>
              <w:t xml:space="preserve"> </w:t>
            </w:r>
            <w:r>
              <w:rPr>
                <w:rFonts w:ascii="Wingdings" w:eastAsia="Wingdings" w:hAnsi="Wingdings" w:cs="Wingdings"/>
                <w:sz w:val="18"/>
                <w:szCs w:val="18"/>
              </w:rPr>
              <w:sym w:font="Wingdings" w:char="F071"/>
            </w:r>
            <w:r>
              <w:rPr>
                <w:rFonts w:ascii="Wingdings" w:eastAsia="Wingdings" w:hAnsi="Wingdings" w:cs="Wingdings"/>
                <w:spacing w:val="-130"/>
                <w:sz w:val="18"/>
                <w:szCs w:val="18"/>
              </w:rPr>
              <w:sym w:font="Wingdings" w:char="F020"/>
            </w:r>
            <w:r>
              <w:rPr>
                <w:rFonts w:ascii="Arial" w:eastAsia="Arial" w:hAnsi="Arial" w:cs="Arial"/>
                <w:spacing w:val="-1"/>
                <w:sz w:val="18"/>
                <w:szCs w:val="18"/>
              </w:rPr>
              <w:t>No</w:t>
            </w:r>
          </w:p>
        </w:tc>
      </w:tr>
      <w:tr w14:paraId="5222D3BD" w14:textId="77777777" w:rsidTr="005C785E">
        <w:tblPrEx>
          <w:tblW w:w="1080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337"/>
        </w:trPr>
        <w:tc>
          <w:tcPr>
            <w:tcW w:w="9720" w:type="dxa"/>
            <w:gridSpan w:val="4"/>
            <w:tcBorders>
              <w:top w:val="single" w:sz="5" w:space="0" w:color="000000"/>
              <w:left w:val="single" w:sz="5" w:space="0" w:color="000000"/>
              <w:bottom w:val="single" w:sz="5" w:space="0" w:color="000000"/>
              <w:right w:val="single" w:sz="5" w:space="0" w:color="000000"/>
            </w:tcBorders>
          </w:tcPr>
          <w:p w:rsidR="00195468" w:rsidRPr="00FC3EC9" w:rsidP="00851BE7" w14:paraId="63B63E27" w14:textId="42BECDBA">
            <w:pPr>
              <w:pStyle w:val="TableParagraph"/>
              <w:spacing w:line="205" w:lineRule="exact"/>
              <w:ind w:left="90"/>
              <w:rPr>
                <w:rFonts w:ascii="Arial"/>
                <w:sz w:val="18"/>
              </w:rPr>
            </w:pPr>
            <w:r>
              <w:rPr>
                <w:rFonts w:ascii="Arial"/>
                <w:sz w:val="18"/>
              </w:rPr>
              <w:t>2</w:t>
            </w:r>
            <w:r>
              <w:rPr>
                <w:rFonts w:ascii="Arial"/>
                <w:sz w:val="18"/>
              </w:rPr>
              <w:t>.  A copy of the wage survey is attached. *</w:t>
            </w:r>
          </w:p>
        </w:tc>
        <w:tc>
          <w:tcPr>
            <w:tcW w:w="1080" w:type="dxa"/>
            <w:gridSpan w:val="2"/>
            <w:tcBorders>
              <w:top w:val="single" w:sz="5" w:space="0" w:color="000000"/>
              <w:left w:val="single" w:sz="5" w:space="0" w:color="000000"/>
              <w:bottom w:val="single" w:sz="5" w:space="0" w:color="000000"/>
              <w:right w:val="single" w:sz="5" w:space="0" w:color="000000"/>
            </w:tcBorders>
          </w:tcPr>
          <w:p w:rsidR="00195468" w:rsidRPr="00FC3EC9" w:rsidP="00851BE7" w14:paraId="617B4C16" w14:textId="77777777">
            <w:pPr>
              <w:pStyle w:val="TableParagraph"/>
              <w:spacing w:line="205" w:lineRule="exact"/>
              <w:ind w:left="-90"/>
              <w:jc w:val="both"/>
              <w:rPr>
                <w:rFonts w:ascii="Arial"/>
                <w:sz w:val="18"/>
              </w:rPr>
            </w:pPr>
            <w:r>
              <w:rPr>
                <w:rFonts w:ascii="Wingdings" w:eastAsia="Wingdings" w:hAnsi="Wingdings" w:cs="Wingdings"/>
                <w:sz w:val="18"/>
                <w:szCs w:val="18"/>
              </w:rPr>
              <w:sym w:font="Wingdings" w:char="F020"/>
            </w:r>
            <w:r>
              <w:rPr>
                <w:rFonts w:ascii="Wingdings" w:eastAsia="Wingdings" w:hAnsi="Wingdings" w:cs="Wingdings"/>
                <w:sz w:val="18"/>
                <w:szCs w:val="18"/>
              </w:rPr>
              <w:sym w:font="Wingdings" w:char="F071"/>
            </w:r>
            <w:r>
              <w:rPr>
                <w:rFonts w:ascii="Wingdings" w:eastAsia="Wingdings" w:hAnsi="Wingdings" w:cs="Wingdings"/>
                <w:spacing w:val="-130"/>
                <w:sz w:val="18"/>
                <w:szCs w:val="18"/>
              </w:rPr>
              <w:sym w:font="Wingdings" w:char="F020"/>
            </w:r>
            <w:r>
              <w:rPr>
                <w:rFonts w:ascii="Arial" w:eastAsia="Arial" w:hAnsi="Arial" w:cs="Arial"/>
                <w:spacing w:val="-1"/>
                <w:sz w:val="18"/>
                <w:szCs w:val="18"/>
              </w:rPr>
              <w:t>Yes</w:t>
            </w:r>
          </w:p>
        </w:tc>
      </w:tr>
      <w:tr w14:paraId="37D0FD6F" w14:textId="77777777" w:rsidTr="005C785E">
        <w:tblPrEx>
          <w:tblW w:w="1080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606"/>
        </w:trPr>
        <w:tc>
          <w:tcPr>
            <w:tcW w:w="9720" w:type="dxa"/>
            <w:gridSpan w:val="4"/>
            <w:tcBorders>
              <w:top w:val="single" w:sz="5" w:space="0" w:color="000000"/>
              <w:left w:val="single" w:sz="5" w:space="0" w:color="000000"/>
              <w:bottom w:val="single" w:sz="6" w:space="0" w:color="000000"/>
            </w:tcBorders>
          </w:tcPr>
          <w:p w:rsidR="00DF30A6" w:rsidP="0000162A" w14:paraId="21EF7D61" w14:textId="084AAEAC">
            <w:pPr>
              <w:pStyle w:val="TableParagraph"/>
              <w:spacing w:line="205" w:lineRule="exact"/>
              <w:ind w:left="101"/>
              <w:rPr>
                <w:rFonts w:ascii="Arial"/>
                <w:sz w:val="18"/>
              </w:rPr>
            </w:pPr>
            <w:r>
              <w:rPr>
                <w:rFonts w:ascii="Arial"/>
                <w:sz w:val="18"/>
              </w:rPr>
              <w:t>3</w:t>
            </w:r>
            <w:r>
              <w:rPr>
                <w:rFonts w:ascii="Arial"/>
                <w:sz w:val="18"/>
              </w:rPr>
              <w:t xml:space="preserve">. </w:t>
            </w:r>
            <w:r w:rsidR="00C83E64">
              <w:rPr>
                <w:rFonts w:ascii="Arial"/>
                <w:sz w:val="18"/>
              </w:rPr>
              <w:t xml:space="preserve"> </w:t>
            </w:r>
            <w:r w:rsidR="00310E8E">
              <w:rPr>
                <w:rFonts w:ascii="Arial"/>
                <w:sz w:val="18"/>
              </w:rPr>
              <w:t>Identify</w:t>
            </w:r>
            <w:r w:rsidRPr="00DF30A6">
              <w:rPr>
                <w:rFonts w:ascii="Arial"/>
                <w:sz w:val="18"/>
              </w:rPr>
              <w:t xml:space="preserve"> the </w:t>
            </w:r>
            <w:r w:rsidR="009E5C1B">
              <w:rPr>
                <w:rFonts w:ascii="Arial"/>
                <w:sz w:val="18"/>
              </w:rPr>
              <w:t xml:space="preserve">State </w:t>
            </w:r>
            <w:r w:rsidRPr="00DF30A6">
              <w:rPr>
                <w:rFonts w:ascii="Arial"/>
                <w:sz w:val="18"/>
              </w:rPr>
              <w:t>agency, college, or university that conducted the survey</w:t>
            </w:r>
            <w:r w:rsidR="00310E8E">
              <w:rPr>
                <w:rFonts w:ascii="Arial"/>
                <w:sz w:val="18"/>
              </w:rPr>
              <w:t>. *</w:t>
            </w:r>
          </w:p>
        </w:tc>
        <w:tc>
          <w:tcPr>
            <w:tcW w:w="1080" w:type="dxa"/>
            <w:gridSpan w:val="2"/>
            <w:tcBorders>
              <w:top w:val="single" w:sz="6" w:space="0" w:color="000000"/>
              <w:bottom w:val="single" w:sz="6" w:space="0" w:color="000000"/>
              <w:right w:val="single" w:sz="6" w:space="0" w:color="000000"/>
            </w:tcBorders>
          </w:tcPr>
          <w:p w:rsidR="00DF30A6" w:rsidP="00FC3EC9" w14:paraId="7BA9AFFA" w14:textId="77777777">
            <w:pPr>
              <w:pStyle w:val="TableParagraph"/>
              <w:spacing w:line="205" w:lineRule="exact"/>
              <w:ind w:left="-90"/>
              <w:rPr>
                <w:rFonts w:ascii="Wingdings" w:eastAsia="Wingdings" w:hAnsi="Wingdings" w:cs="Wingdings"/>
                <w:sz w:val="18"/>
                <w:szCs w:val="18"/>
              </w:rPr>
            </w:pPr>
          </w:p>
        </w:tc>
      </w:tr>
      <w:tr w14:paraId="77214FF4" w14:textId="77777777" w:rsidTr="005C785E">
        <w:tblPrEx>
          <w:tblW w:w="1080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559"/>
        </w:trPr>
        <w:tc>
          <w:tcPr>
            <w:tcW w:w="5130" w:type="dxa"/>
            <w:gridSpan w:val="2"/>
            <w:tcBorders>
              <w:top w:val="single" w:sz="3" w:space="0" w:color="000000"/>
              <w:left w:val="single" w:sz="5" w:space="0" w:color="000000"/>
              <w:bottom w:val="single" w:sz="3" w:space="0" w:color="000000"/>
              <w:right w:val="single" w:sz="5" w:space="0" w:color="000000"/>
            </w:tcBorders>
          </w:tcPr>
          <w:p w:rsidR="00383C73" w:rsidP="0000162A" w14:paraId="41DE5595" w14:textId="3F47973F">
            <w:pPr>
              <w:pStyle w:val="TableParagraph"/>
              <w:spacing w:line="205" w:lineRule="exact"/>
              <w:ind w:left="-10"/>
              <w:rPr>
                <w:rFonts w:ascii="Arial"/>
                <w:sz w:val="18"/>
              </w:rPr>
            </w:pPr>
            <w:r>
              <w:rPr>
                <w:rFonts w:ascii="Arial"/>
                <w:sz w:val="18"/>
              </w:rPr>
              <w:t xml:space="preserve">  </w:t>
            </w:r>
            <w:r w:rsidR="0000162A">
              <w:rPr>
                <w:rFonts w:ascii="Arial"/>
                <w:sz w:val="18"/>
              </w:rPr>
              <w:t>3a</w:t>
            </w:r>
            <w:r w:rsidR="00FC3EC9">
              <w:rPr>
                <w:rFonts w:ascii="Arial"/>
                <w:sz w:val="18"/>
              </w:rPr>
              <w:t>.</w:t>
            </w:r>
            <w:r w:rsidR="00C83E64">
              <w:rPr>
                <w:rFonts w:ascii="Arial"/>
                <w:sz w:val="18"/>
              </w:rPr>
              <w:t xml:space="preserve"> </w:t>
            </w:r>
            <w:r w:rsidR="00FC3EC9">
              <w:rPr>
                <w:rFonts w:ascii="Arial"/>
                <w:sz w:val="18"/>
              </w:rPr>
              <w:t xml:space="preserve"> </w:t>
            </w:r>
            <w:r w:rsidR="008F3368">
              <w:rPr>
                <w:rFonts w:ascii="Arial"/>
                <w:sz w:val="18"/>
              </w:rPr>
              <w:t>S</w:t>
            </w:r>
            <w:r>
              <w:rPr>
                <w:rFonts w:ascii="Arial"/>
                <w:sz w:val="18"/>
              </w:rPr>
              <w:t>urveyor</w:t>
            </w:r>
            <w:r w:rsidR="008F3368">
              <w:rPr>
                <w:rFonts w:ascii="Arial"/>
                <w:sz w:val="18"/>
              </w:rPr>
              <w:t xml:space="preserve"> name</w:t>
            </w:r>
            <w:r w:rsidR="00522417">
              <w:rPr>
                <w:rFonts w:ascii="Arial"/>
                <w:sz w:val="18"/>
              </w:rPr>
              <w:t>, if different from Item A.1.</w:t>
            </w:r>
            <w:r>
              <w:rPr>
                <w:rFonts w:ascii="Arial"/>
                <w:sz w:val="18"/>
              </w:rPr>
              <w:t xml:space="preserve"> </w:t>
            </w:r>
            <w:r w:rsidRPr="006714FB">
              <w:rPr>
                <w:rFonts w:ascii="Arial"/>
                <w:sz w:val="18"/>
              </w:rPr>
              <w:t>§</w:t>
            </w:r>
          </w:p>
        </w:tc>
        <w:tc>
          <w:tcPr>
            <w:tcW w:w="5670" w:type="dxa"/>
            <w:gridSpan w:val="4"/>
            <w:tcBorders>
              <w:top w:val="single" w:sz="3" w:space="0" w:color="000000"/>
              <w:left w:val="single" w:sz="5" w:space="0" w:color="000000"/>
              <w:bottom w:val="single" w:sz="3" w:space="0" w:color="000000"/>
              <w:right w:val="single" w:sz="5" w:space="0" w:color="000000"/>
            </w:tcBorders>
          </w:tcPr>
          <w:p w:rsidR="00383C73" w:rsidP="0000162A" w14:paraId="09861005" w14:textId="340C0057">
            <w:pPr>
              <w:pStyle w:val="TableParagraph"/>
              <w:spacing w:line="205" w:lineRule="exact"/>
              <w:rPr>
                <w:rFonts w:ascii="Arial"/>
                <w:sz w:val="18"/>
              </w:rPr>
            </w:pPr>
            <w:r w:rsidRPr="006714FB">
              <w:rPr>
                <w:rFonts w:ascii="Arial"/>
                <w:sz w:val="18"/>
              </w:rPr>
              <w:t xml:space="preserve"> </w:t>
            </w:r>
            <w:r w:rsidR="008F3368">
              <w:rPr>
                <w:rFonts w:ascii="Arial"/>
                <w:sz w:val="18"/>
              </w:rPr>
              <w:t xml:space="preserve"> </w:t>
            </w:r>
            <w:r w:rsidR="0000162A">
              <w:rPr>
                <w:rFonts w:ascii="Arial"/>
                <w:sz w:val="18"/>
              </w:rPr>
              <w:t>3b</w:t>
            </w:r>
            <w:r w:rsidR="00FC3EC9">
              <w:rPr>
                <w:rFonts w:ascii="Arial"/>
                <w:sz w:val="18"/>
              </w:rPr>
              <w:t xml:space="preserve">. </w:t>
            </w:r>
            <w:r w:rsidR="00C83E64">
              <w:rPr>
                <w:rFonts w:ascii="Arial"/>
                <w:sz w:val="18"/>
              </w:rPr>
              <w:t xml:space="preserve"> </w:t>
            </w:r>
            <w:r w:rsidRPr="006714FB">
              <w:rPr>
                <w:rFonts w:ascii="Arial"/>
                <w:sz w:val="18"/>
              </w:rPr>
              <w:t>Surveyor title</w:t>
            </w:r>
            <w:r w:rsidR="00522417">
              <w:rPr>
                <w:rFonts w:ascii="Arial"/>
                <w:sz w:val="18"/>
              </w:rPr>
              <w:t>.</w:t>
            </w:r>
            <w:r w:rsidRPr="006714FB">
              <w:rPr>
                <w:rFonts w:ascii="Arial"/>
                <w:sz w:val="18"/>
              </w:rPr>
              <w:t xml:space="preserve"> </w:t>
            </w:r>
            <w:r w:rsidRPr="006714FB">
              <w:rPr>
                <w:rFonts w:ascii="Arial"/>
                <w:sz w:val="18"/>
              </w:rPr>
              <w:t>§</w:t>
            </w:r>
          </w:p>
        </w:tc>
      </w:tr>
      <w:tr w14:paraId="4E9AF634" w14:textId="77777777" w:rsidTr="005C785E">
        <w:tblPrEx>
          <w:tblW w:w="1080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531"/>
        </w:trPr>
        <w:tc>
          <w:tcPr>
            <w:tcW w:w="5130" w:type="dxa"/>
            <w:gridSpan w:val="2"/>
            <w:tcBorders>
              <w:top w:val="single" w:sz="3" w:space="0" w:color="000000"/>
              <w:left w:val="single" w:sz="5" w:space="0" w:color="000000"/>
              <w:bottom w:val="single" w:sz="3" w:space="0" w:color="000000"/>
              <w:right w:val="single" w:sz="5" w:space="0" w:color="000000"/>
            </w:tcBorders>
          </w:tcPr>
          <w:p w:rsidR="00383C73" w:rsidP="0000162A" w14:paraId="54053010" w14:textId="41CAC94F">
            <w:pPr>
              <w:pStyle w:val="TableParagraph"/>
              <w:spacing w:line="205" w:lineRule="exact"/>
              <w:ind w:left="-10"/>
              <w:rPr>
                <w:rFonts w:ascii="Arial"/>
                <w:sz w:val="18"/>
              </w:rPr>
            </w:pPr>
            <w:r>
              <w:rPr>
                <w:rFonts w:ascii="Arial"/>
                <w:sz w:val="18"/>
              </w:rPr>
              <w:t xml:space="preserve">  </w:t>
            </w:r>
            <w:r w:rsidR="0000162A">
              <w:rPr>
                <w:rFonts w:ascii="Arial"/>
                <w:sz w:val="18"/>
              </w:rPr>
              <w:t>3c</w:t>
            </w:r>
            <w:r>
              <w:rPr>
                <w:rFonts w:ascii="Arial"/>
                <w:sz w:val="18"/>
              </w:rPr>
              <w:t xml:space="preserve">. </w:t>
            </w:r>
            <w:r w:rsidR="00C83E64">
              <w:rPr>
                <w:rFonts w:ascii="Arial"/>
                <w:sz w:val="18"/>
              </w:rPr>
              <w:t xml:space="preserve"> </w:t>
            </w:r>
            <w:r>
              <w:rPr>
                <w:rFonts w:ascii="Arial"/>
                <w:sz w:val="18"/>
              </w:rPr>
              <w:t>Surveyor telephone number</w:t>
            </w:r>
            <w:r w:rsidR="00522417">
              <w:rPr>
                <w:rFonts w:ascii="Arial"/>
                <w:sz w:val="18"/>
              </w:rPr>
              <w:t>.</w:t>
            </w:r>
            <w:r>
              <w:rPr>
                <w:rFonts w:ascii="Arial"/>
                <w:sz w:val="18"/>
              </w:rPr>
              <w:t xml:space="preserve"> </w:t>
            </w:r>
            <w:r w:rsidRPr="006714FB">
              <w:rPr>
                <w:rFonts w:ascii="Arial"/>
                <w:sz w:val="18"/>
              </w:rPr>
              <w:t>§</w:t>
            </w:r>
          </w:p>
        </w:tc>
        <w:tc>
          <w:tcPr>
            <w:tcW w:w="5670" w:type="dxa"/>
            <w:gridSpan w:val="4"/>
            <w:tcBorders>
              <w:top w:val="single" w:sz="3" w:space="0" w:color="000000"/>
              <w:left w:val="single" w:sz="5" w:space="0" w:color="000000"/>
              <w:bottom w:val="single" w:sz="3" w:space="0" w:color="000000"/>
              <w:right w:val="single" w:sz="5" w:space="0" w:color="000000"/>
            </w:tcBorders>
          </w:tcPr>
          <w:p w:rsidR="00383C73" w:rsidRPr="006714FB" w:rsidP="00513038" w14:paraId="6611A95B" w14:textId="23F4904E">
            <w:pPr>
              <w:pStyle w:val="TableParagraph"/>
              <w:spacing w:line="205" w:lineRule="exact"/>
              <w:rPr>
                <w:rFonts w:ascii="Arial"/>
                <w:sz w:val="18"/>
              </w:rPr>
            </w:pPr>
            <w:r>
              <w:rPr>
                <w:rFonts w:ascii="Arial"/>
                <w:sz w:val="18"/>
              </w:rPr>
              <w:t xml:space="preserve">  </w:t>
            </w:r>
            <w:r w:rsidR="0000162A">
              <w:rPr>
                <w:rFonts w:ascii="Arial"/>
                <w:sz w:val="18"/>
              </w:rPr>
              <w:t>3d</w:t>
            </w:r>
            <w:r w:rsidRPr="006714FB">
              <w:rPr>
                <w:rFonts w:ascii="Arial"/>
                <w:sz w:val="18"/>
              </w:rPr>
              <w:t xml:space="preserve">. </w:t>
            </w:r>
            <w:r w:rsidR="00C83E64">
              <w:rPr>
                <w:rFonts w:ascii="Arial"/>
                <w:sz w:val="18"/>
              </w:rPr>
              <w:t xml:space="preserve"> </w:t>
            </w:r>
            <w:r w:rsidRPr="006714FB">
              <w:rPr>
                <w:rFonts w:ascii="Arial"/>
                <w:sz w:val="18"/>
              </w:rPr>
              <w:t>Surveyor email addres</w:t>
            </w:r>
            <w:r w:rsidR="009E5C1B">
              <w:rPr>
                <w:rFonts w:ascii="Arial"/>
                <w:sz w:val="18"/>
              </w:rPr>
              <w:t>s</w:t>
            </w:r>
            <w:r w:rsidR="00522417">
              <w:rPr>
                <w:rFonts w:ascii="Arial"/>
                <w:sz w:val="18"/>
              </w:rPr>
              <w:t>.</w:t>
            </w:r>
            <w:r w:rsidRPr="006714FB">
              <w:rPr>
                <w:rFonts w:ascii="Arial"/>
                <w:sz w:val="18"/>
              </w:rPr>
              <w:t xml:space="preserve"> </w:t>
            </w:r>
            <w:r w:rsidRPr="006714FB">
              <w:rPr>
                <w:rFonts w:ascii="Arial"/>
                <w:sz w:val="18"/>
              </w:rPr>
              <w:t>§</w:t>
            </w:r>
          </w:p>
        </w:tc>
      </w:tr>
      <w:tr w14:paraId="560A3C0A" w14:textId="77777777" w:rsidTr="005C785E">
        <w:tblPrEx>
          <w:tblW w:w="1080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523"/>
        </w:trPr>
        <w:tc>
          <w:tcPr>
            <w:tcW w:w="10800" w:type="dxa"/>
            <w:gridSpan w:val="6"/>
            <w:tcBorders>
              <w:top w:val="single" w:sz="6" w:space="0" w:color="000000"/>
              <w:left w:val="single" w:sz="5" w:space="0" w:color="000000"/>
              <w:bottom w:val="single" w:sz="5" w:space="0" w:color="000000"/>
              <w:right w:val="single" w:sz="5" w:space="0" w:color="000000"/>
            </w:tcBorders>
          </w:tcPr>
          <w:p w:rsidR="00C83E64" w:rsidRPr="00FC3EC9" w:rsidP="0013642D" w14:paraId="61971245" w14:textId="3E5D5767">
            <w:pPr>
              <w:pStyle w:val="TableParagraph"/>
              <w:spacing w:line="205" w:lineRule="exact"/>
              <w:ind w:left="101"/>
              <w:rPr>
                <w:rFonts w:ascii="Arial"/>
                <w:sz w:val="18"/>
              </w:rPr>
            </w:pPr>
            <w:r>
              <w:rPr>
                <w:rFonts w:ascii="Arial"/>
                <w:sz w:val="18"/>
              </w:rPr>
              <w:t>4</w:t>
            </w:r>
            <w:r>
              <w:rPr>
                <w:rFonts w:ascii="Arial"/>
                <w:sz w:val="18"/>
              </w:rPr>
              <w:t>.  Identify the g</w:t>
            </w:r>
            <w:r w:rsidRPr="00FC3EC9">
              <w:rPr>
                <w:rFonts w:ascii="Arial"/>
                <w:sz w:val="18"/>
              </w:rPr>
              <w:t>eographic area of the wage report</w:t>
            </w:r>
            <w:r>
              <w:rPr>
                <w:rFonts w:ascii="Arial"/>
                <w:sz w:val="18"/>
              </w:rPr>
              <w:t xml:space="preserve">. </w:t>
            </w:r>
            <w:r w:rsidRPr="00FC3EC9">
              <w:rPr>
                <w:rFonts w:ascii="Arial"/>
                <w:sz w:val="18"/>
              </w:rPr>
              <w:t>*</w:t>
            </w:r>
          </w:p>
          <w:p w:rsidR="00C83E64" w:rsidRPr="00FC3EC9" w:rsidP="00FC3EC9" w14:paraId="2B5AD0D5" w14:textId="79967190">
            <w:pPr>
              <w:pStyle w:val="TableParagraph"/>
              <w:spacing w:line="205" w:lineRule="exact"/>
              <w:ind w:left="101"/>
              <w:rPr>
                <w:rFonts w:ascii="Arial"/>
                <w:sz w:val="18"/>
              </w:rPr>
            </w:pPr>
          </w:p>
        </w:tc>
      </w:tr>
      <w:tr w14:paraId="2C641A6B" w14:textId="77777777" w:rsidTr="005C785E">
        <w:tblPrEx>
          <w:tblW w:w="1080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613"/>
        </w:trPr>
        <w:tc>
          <w:tcPr>
            <w:tcW w:w="10440" w:type="dxa"/>
            <w:gridSpan w:val="5"/>
            <w:tcBorders>
              <w:top w:val="single" w:sz="6" w:space="0" w:color="000000"/>
              <w:left w:val="single" w:sz="6" w:space="0" w:color="000000"/>
              <w:bottom w:val="single" w:sz="6" w:space="0" w:color="000000"/>
            </w:tcBorders>
          </w:tcPr>
          <w:p w:rsidR="001C7BF3" w:rsidP="00690D1F" w14:paraId="5C779469" w14:textId="1E3FE341">
            <w:pPr>
              <w:pStyle w:val="TableParagraph"/>
              <w:spacing w:line="205" w:lineRule="exact"/>
              <w:ind w:left="102"/>
              <w:rPr>
                <w:rFonts w:ascii="Arial"/>
                <w:sz w:val="18"/>
              </w:rPr>
            </w:pPr>
            <w:r>
              <w:rPr>
                <w:rFonts w:ascii="Arial"/>
                <w:sz w:val="18"/>
              </w:rPr>
              <w:t>5</w:t>
            </w:r>
            <w:r>
              <w:rPr>
                <w:rFonts w:ascii="Arial"/>
                <w:sz w:val="18"/>
              </w:rPr>
              <w:t>.  Identify the crop activity or agricultural activity covered by the survey. *</w:t>
            </w:r>
          </w:p>
          <w:p w:rsidR="001C7BF3" w:rsidP="00690D1F" w14:paraId="72856D16" w14:textId="77777777">
            <w:pPr>
              <w:pStyle w:val="TableParagraph"/>
              <w:spacing w:line="205" w:lineRule="exact"/>
              <w:ind w:left="102"/>
              <w:rPr>
                <w:rFonts w:ascii="Arial"/>
                <w:sz w:val="18"/>
              </w:rPr>
            </w:pPr>
          </w:p>
          <w:p w:rsidR="001C7BF3" w:rsidP="00690D1F" w14:paraId="03B6E93F" w14:textId="77777777">
            <w:pPr>
              <w:pStyle w:val="TableParagraph"/>
              <w:spacing w:line="205" w:lineRule="exact"/>
              <w:ind w:left="102"/>
              <w:rPr>
                <w:rFonts w:ascii="Arial"/>
                <w:sz w:val="18"/>
              </w:rPr>
            </w:pPr>
          </w:p>
          <w:p w:rsidR="001C7BF3" w:rsidP="00690D1F" w14:paraId="1B1EB9EE" w14:textId="77777777">
            <w:pPr>
              <w:pStyle w:val="TableParagraph"/>
              <w:spacing w:line="205" w:lineRule="exact"/>
              <w:ind w:left="102"/>
              <w:rPr>
                <w:rFonts w:ascii="Arial"/>
                <w:sz w:val="18"/>
              </w:rPr>
            </w:pPr>
          </w:p>
        </w:tc>
        <w:tc>
          <w:tcPr>
            <w:tcW w:w="360" w:type="dxa"/>
            <w:tcBorders>
              <w:top w:val="single" w:sz="6" w:space="0" w:color="000000"/>
              <w:bottom w:val="single" w:sz="6" w:space="0" w:color="000000"/>
              <w:right w:val="single" w:sz="6" w:space="0" w:color="000000"/>
            </w:tcBorders>
          </w:tcPr>
          <w:p w:rsidR="001C7BF3" w:rsidRPr="00FC3EC9" w:rsidP="00690D1F" w14:paraId="04CFA11A" w14:textId="77777777">
            <w:pPr>
              <w:pStyle w:val="TableParagraph"/>
              <w:spacing w:line="205" w:lineRule="exact"/>
              <w:ind w:left="102"/>
              <w:rPr>
                <w:rFonts w:ascii="Arial"/>
                <w:sz w:val="18"/>
              </w:rPr>
            </w:pPr>
          </w:p>
        </w:tc>
      </w:tr>
      <w:tr w14:paraId="20956999" w14:textId="77777777" w:rsidTr="007E7FEF">
        <w:tblPrEx>
          <w:tblW w:w="1080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613"/>
        </w:trPr>
        <w:tc>
          <w:tcPr>
            <w:tcW w:w="10440" w:type="dxa"/>
            <w:gridSpan w:val="5"/>
            <w:tcBorders>
              <w:top w:val="single" w:sz="6" w:space="0" w:color="000000"/>
              <w:left w:val="single" w:sz="6" w:space="0" w:color="000000"/>
              <w:bottom w:val="single" w:sz="6" w:space="0" w:color="000000"/>
            </w:tcBorders>
          </w:tcPr>
          <w:p w:rsidR="003E4160" w:rsidP="007E7FEF" w14:paraId="05A06195" w14:textId="5AE3A79B">
            <w:pPr>
              <w:pStyle w:val="TableParagraph"/>
              <w:spacing w:line="205" w:lineRule="exact"/>
              <w:ind w:left="102"/>
              <w:rPr>
                <w:rFonts w:ascii="Arial"/>
                <w:sz w:val="18"/>
              </w:rPr>
            </w:pPr>
            <w:r>
              <w:rPr>
                <w:rFonts w:ascii="Arial"/>
                <w:sz w:val="18"/>
              </w:rPr>
              <w:t xml:space="preserve">5a. Identify the </w:t>
            </w:r>
            <w:r w:rsidR="00014C06">
              <w:rPr>
                <w:rFonts w:ascii="Arial"/>
                <w:sz w:val="18"/>
              </w:rPr>
              <w:t xml:space="preserve">distinct </w:t>
            </w:r>
            <w:r>
              <w:rPr>
                <w:rFonts w:ascii="Arial"/>
                <w:sz w:val="18"/>
              </w:rPr>
              <w:t xml:space="preserve">work task(s) in the crop activity or agricultural activity covered by the survey. </w:t>
            </w:r>
            <w:r>
              <w:rPr>
                <w:rFonts w:ascii="Calibri" w:hAnsi="Calibri" w:cs="Calibri"/>
                <w:sz w:val="18"/>
                <w:vertAlign w:val="superscript"/>
              </w:rPr>
              <w:t>*</w:t>
            </w:r>
          </w:p>
          <w:p w:rsidR="003E4160" w:rsidP="007E7FEF" w14:paraId="74CC43B4" w14:textId="77777777">
            <w:pPr>
              <w:pStyle w:val="TableParagraph"/>
              <w:spacing w:line="205" w:lineRule="exact"/>
              <w:ind w:left="102"/>
              <w:rPr>
                <w:rFonts w:ascii="Arial"/>
                <w:sz w:val="18"/>
              </w:rPr>
            </w:pPr>
          </w:p>
          <w:p w:rsidR="003E4160" w:rsidP="007E7FEF" w14:paraId="5B4E4188" w14:textId="77777777">
            <w:pPr>
              <w:pStyle w:val="TableParagraph"/>
              <w:spacing w:line="205" w:lineRule="exact"/>
              <w:ind w:left="102"/>
              <w:rPr>
                <w:rFonts w:ascii="Arial"/>
                <w:sz w:val="18"/>
              </w:rPr>
            </w:pPr>
          </w:p>
          <w:p w:rsidR="003E4160" w:rsidP="007E7FEF" w14:paraId="6434E308" w14:textId="77777777">
            <w:pPr>
              <w:pStyle w:val="TableParagraph"/>
              <w:spacing w:line="205" w:lineRule="exact"/>
              <w:ind w:left="102"/>
              <w:rPr>
                <w:rFonts w:ascii="Arial"/>
                <w:sz w:val="18"/>
              </w:rPr>
            </w:pPr>
          </w:p>
        </w:tc>
        <w:tc>
          <w:tcPr>
            <w:tcW w:w="360" w:type="dxa"/>
            <w:tcBorders>
              <w:top w:val="single" w:sz="6" w:space="0" w:color="000000"/>
              <w:bottom w:val="single" w:sz="6" w:space="0" w:color="000000"/>
              <w:right w:val="single" w:sz="6" w:space="0" w:color="000000"/>
            </w:tcBorders>
          </w:tcPr>
          <w:p w:rsidR="003E4160" w:rsidRPr="00FC3EC9" w:rsidP="007E7FEF" w14:paraId="5BF6A7EF" w14:textId="77777777">
            <w:pPr>
              <w:pStyle w:val="TableParagraph"/>
              <w:spacing w:line="205" w:lineRule="exact"/>
              <w:ind w:left="102"/>
              <w:rPr>
                <w:rFonts w:ascii="Arial"/>
                <w:sz w:val="18"/>
              </w:rPr>
            </w:pPr>
          </w:p>
        </w:tc>
      </w:tr>
      <w:tr w14:paraId="3ECA9B44" w14:textId="77777777" w:rsidTr="00775188">
        <w:tblPrEx>
          <w:tblW w:w="1080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346"/>
        </w:trPr>
        <w:tc>
          <w:tcPr>
            <w:tcW w:w="9270" w:type="dxa"/>
            <w:gridSpan w:val="3"/>
            <w:tcBorders>
              <w:top w:val="single" w:sz="5" w:space="0" w:color="000000"/>
              <w:left w:val="single" w:sz="5" w:space="0" w:color="000000"/>
              <w:bottom w:val="single" w:sz="6" w:space="0" w:color="000000"/>
              <w:right w:val="single" w:sz="5" w:space="0" w:color="000000"/>
            </w:tcBorders>
          </w:tcPr>
          <w:p w:rsidR="00310E8E" w:rsidP="00513038" w14:paraId="1CD5BB15" w14:textId="261B116B">
            <w:pPr>
              <w:pStyle w:val="TableParagraph"/>
              <w:spacing w:line="205" w:lineRule="exact"/>
              <w:ind w:left="101"/>
              <w:rPr>
                <w:rFonts w:ascii="Arial"/>
                <w:sz w:val="18"/>
              </w:rPr>
            </w:pPr>
            <w:r>
              <w:rPr>
                <w:rFonts w:ascii="Arial"/>
                <w:sz w:val="18"/>
              </w:rPr>
              <w:t>6</w:t>
            </w:r>
            <w:r>
              <w:rPr>
                <w:rFonts w:ascii="Arial"/>
                <w:sz w:val="18"/>
              </w:rPr>
              <w:t>.  The survey</w:t>
            </w:r>
            <w:r w:rsidR="0057772E">
              <w:rPr>
                <w:rFonts w:ascii="Arial"/>
                <w:sz w:val="18"/>
              </w:rPr>
              <w:t xml:space="preserve"> result</w:t>
            </w:r>
            <w:r>
              <w:rPr>
                <w:rFonts w:ascii="Arial"/>
                <w:sz w:val="18"/>
              </w:rPr>
              <w:t xml:space="preserve"> </w:t>
            </w:r>
            <w:r w:rsidR="0057772E">
              <w:rPr>
                <w:rFonts w:ascii="Arial"/>
                <w:sz w:val="18"/>
              </w:rPr>
              <w:t xml:space="preserve">meets </w:t>
            </w:r>
            <w:r w:rsidR="006A2DBD">
              <w:rPr>
                <w:rFonts w:ascii="Arial"/>
                <w:sz w:val="18"/>
              </w:rPr>
              <w:t xml:space="preserve">each </w:t>
            </w:r>
            <w:r>
              <w:rPr>
                <w:rFonts w:ascii="Arial"/>
                <w:sz w:val="18"/>
              </w:rPr>
              <w:t>regulatory criteria to produce a prevailing wage rate</w:t>
            </w:r>
            <w:r w:rsidR="006A2DBD">
              <w:rPr>
                <w:rFonts w:ascii="Arial"/>
                <w:sz w:val="18"/>
              </w:rPr>
              <w:t xml:space="preserve"> </w:t>
            </w:r>
            <w:r w:rsidR="00513038">
              <w:rPr>
                <w:rFonts w:ascii="Arial"/>
                <w:sz w:val="18"/>
              </w:rPr>
              <w:t>(See</w:t>
            </w:r>
            <w:r w:rsidR="006A2DBD">
              <w:rPr>
                <w:rFonts w:ascii="Arial"/>
                <w:sz w:val="18"/>
              </w:rPr>
              <w:t xml:space="preserve"> Section C</w:t>
            </w:r>
            <w:r w:rsidR="00513038">
              <w:rPr>
                <w:rFonts w:ascii="Arial"/>
                <w:sz w:val="18"/>
              </w:rPr>
              <w:t>)</w:t>
            </w:r>
            <w:r>
              <w:rPr>
                <w:rFonts w:ascii="Arial"/>
                <w:sz w:val="18"/>
              </w:rPr>
              <w:t>. *</w:t>
            </w:r>
          </w:p>
        </w:tc>
        <w:tc>
          <w:tcPr>
            <w:tcW w:w="1530" w:type="dxa"/>
            <w:gridSpan w:val="3"/>
            <w:tcBorders>
              <w:top w:val="single" w:sz="5" w:space="0" w:color="000000"/>
              <w:left w:val="single" w:sz="5" w:space="0" w:color="000000"/>
              <w:bottom w:val="single" w:sz="6" w:space="0" w:color="000000"/>
              <w:right w:val="single" w:sz="5" w:space="0" w:color="000000"/>
            </w:tcBorders>
          </w:tcPr>
          <w:p w:rsidR="00310E8E" w:rsidRPr="00FC3EC9" w:rsidP="00310E8E" w14:paraId="4E76CE06" w14:textId="1186A778">
            <w:pPr>
              <w:pStyle w:val="TableParagraph"/>
              <w:spacing w:line="205" w:lineRule="exact"/>
              <w:ind w:left="-90"/>
              <w:rPr>
                <w:rFonts w:ascii="Arial"/>
                <w:sz w:val="18"/>
              </w:rPr>
            </w:pPr>
            <w:r>
              <w:rPr>
                <w:rFonts w:ascii="Wingdings" w:eastAsia="Wingdings" w:hAnsi="Wingdings" w:cs="Wingdings"/>
                <w:sz w:val="18"/>
                <w:szCs w:val="18"/>
              </w:rPr>
              <w:sym w:font="Wingdings" w:char="F020"/>
            </w:r>
            <w:r>
              <w:rPr>
                <w:rFonts w:ascii="Wingdings" w:eastAsia="Wingdings" w:hAnsi="Wingdings" w:cs="Wingdings"/>
                <w:sz w:val="18"/>
                <w:szCs w:val="18"/>
              </w:rPr>
              <w:sym w:font="Wingdings" w:char="F071"/>
            </w:r>
            <w:r>
              <w:rPr>
                <w:rFonts w:ascii="Wingdings" w:eastAsia="Wingdings" w:hAnsi="Wingdings" w:cs="Wingdings"/>
                <w:spacing w:val="-130"/>
                <w:sz w:val="18"/>
                <w:szCs w:val="18"/>
              </w:rPr>
              <w:sym w:font="Wingdings" w:char="F020"/>
            </w:r>
            <w:r>
              <w:rPr>
                <w:rFonts w:ascii="Arial" w:eastAsia="Arial" w:hAnsi="Arial" w:cs="Arial"/>
                <w:spacing w:val="-1"/>
                <w:sz w:val="18"/>
                <w:szCs w:val="18"/>
              </w:rPr>
              <w:t xml:space="preserve">Yes  </w:t>
            </w:r>
            <w:r w:rsidR="00B72666">
              <w:rPr>
                <w:rFonts w:ascii="Arial" w:eastAsia="Arial" w:hAnsi="Arial" w:cs="Arial"/>
                <w:spacing w:val="-1"/>
                <w:sz w:val="18"/>
                <w:szCs w:val="18"/>
              </w:rPr>
              <w:t xml:space="preserve"> </w:t>
            </w:r>
            <w:r>
              <w:rPr>
                <w:rFonts w:ascii="Arial" w:eastAsia="Arial" w:hAnsi="Arial" w:cs="Arial"/>
                <w:spacing w:val="-1"/>
                <w:sz w:val="18"/>
                <w:szCs w:val="18"/>
              </w:rPr>
              <w:t xml:space="preserve"> </w:t>
            </w:r>
            <w:r>
              <w:rPr>
                <w:rFonts w:ascii="Wingdings" w:eastAsia="Wingdings" w:hAnsi="Wingdings" w:cs="Wingdings"/>
                <w:sz w:val="18"/>
                <w:szCs w:val="18"/>
              </w:rPr>
              <w:sym w:font="Wingdings" w:char="F071"/>
            </w:r>
            <w:r>
              <w:rPr>
                <w:rFonts w:ascii="Wingdings" w:eastAsia="Wingdings" w:hAnsi="Wingdings" w:cs="Wingdings"/>
                <w:spacing w:val="-130"/>
                <w:sz w:val="18"/>
                <w:szCs w:val="18"/>
              </w:rPr>
              <w:sym w:font="Wingdings" w:char="F020"/>
            </w:r>
            <w:r>
              <w:rPr>
                <w:rFonts w:ascii="Arial" w:eastAsia="Arial" w:hAnsi="Arial" w:cs="Arial"/>
                <w:spacing w:val="-1"/>
                <w:sz w:val="18"/>
                <w:szCs w:val="18"/>
              </w:rPr>
              <w:t>No</w:t>
            </w:r>
          </w:p>
        </w:tc>
      </w:tr>
      <w:tr w14:paraId="4CA6F2B8" w14:textId="77777777" w:rsidTr="005C785E">
        <w:tblPrEx>
          <w:tblW w:w="1080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hRule="exact" w:val="1212"/>
        </w:trPr>
        <w:tc>
          <w:tcPr>
            <w:tcW w:w="4770" w:type="dxa"/>
            <w:tcBorders>
              <w:top w:val="single" w:sz="4" w:space="0" w:color="auto"/>
              <w:left w:val="single" w:sz="4" w:space="0" w:color="auto"/>
              <w:bottom w:val="single" w:sz="4" w:space="0" w:color="auto"/>
              <w:right w:val="single" w:sz="4" w:space="0" w:color="auto"/>
            </w:tcBorders>
          </w:tcPr>
          <w:p w:rsidR="00B6635C" w:rsidP="00FC3EC9" w14:paraId="4EAED148" w14:textId="4B265500">
            <w:pPr>
              <w:pStyle w:val="TableParagraph"/>
              <w:spacing w:line="205" w:lineRule="exact"/>
              <w:ind w:left="101"/>
              <w:rPr>
                <w:rFonts w:ascii="Arial"/>
                <w:sz w:val="18"/>
              </w:rPr>
            </w:pPr>
            <w:r>
              <w:rPr>
                <w:rFonts w:ascii="Arial"/>
                <w:sz w:val="18"/>
              </w:rPr>
              <w:t>6</w:t>
            </w:r>
            <w:r w:rsidR="00310E8E">
              <w:rPr>
                <w:rFonts w:ascii="Arial"/>
                <w:sz w:val="18"/>
              </w:rPr>
              <w:t>a</w:t>
            </w:r>
            <w:r w:rsidRPr="00FC3EC9">
              <w:rPr>
                <w:rFonts w:ascii="Arial"/>
                <w:sz w:val="18"/>
              </w:rPr>
              <w:t>.  Prevailing wage rate</w:t>
            </w:r>
            <w:r w:rsidR="004319A5">
              <w:rPr>
                <w:rFonts w:ascii="Arial"/>
                <w:sz w:val="18"/>
              </w:rPr>
              <w:t>.</w:t>
            </w:r>
            <w:r w:rsidRPr="00FC3EC9">
              <w:rPr>
                <w:rFonts w:ascii="Arial"/>
                <w:sz w:val="18"/>
              </w:rPr>
              <w:t xml:space="preserve"> </w:t>
            </w:r>
            <w:r w:rsidRPr="006714FB" w:rsidR="0057772E">
              <w:rPr>
                <w:rFonts w:ascii="Arial"/>
                <w:sz w:val="18"/>
              </w:rPr>
              <w:t>§</w:t>
            </w:r>
          </w:p>
          <w:p w:rsidR="008B2D6C" w:rsidP="00FC3EC9" w14:paraId="4210181F" w14:textId="77777777">
            <w:pPr>
              <w:pStyle w:val="TableParagraph"/>
              <w:spacing w:line="205" w:lineRule="exact"/>
              <w:ind w:left="101"/>
              <w:rPr>
                <w:rFonts w:ascii="Arial"/>
                <w:sz w:val="18"/>
              </w:rPr>
            </w:pPr>
          </w:p>
          <w:p w:rsidR="00B6635C" w:rsidP="00FC3EC9" w14:paraId="239F94BE" w14:textId="4E7DD6A1">
            <w:pPr>
              <w:pStyle w:val="TableParagraph"/>
              <w:spacing w:line="205" w:lineRule="exact"/>
              <w:rPr>
                <w:rFonts w:ascii="Arial"/>
                <w:sz w:val="18"/>
              </w:rPr>
            </w:pPr>
            <w:r>
              <w:rPr>
                <w:rFonts w:ascii="Arial"/>
                <w:sz w:val="18"/>
              </w:rPr>
              <w:t xml:space="preserve">  </w:t>
            </w:r>
            <w:r w:rsidRPr="00FC3EC9">
              <w:rPr>
                <w:rFonts w:ascii="Arial"/>
                <w:sz w:val="18"/>
              </w:rPr>
              <w:t xml:space="preserve">  </w:t>
            </w:r>
            <w:r>
              <w:rPr>
                <w:rFonts w:ascii="Arial"/>
                <w:sz w:val="18"/>
              </w:rPr>
              <w:t xml:space="preserve"> </w:t>
            </w:r>
            <w:r w:rsidR="00636724">
              <w:rPr>
                <w:rFonts w:ascii="Arial"/>
                <w:sz w:val="18"/>
              </w:rPr>
              <w:t xml:space="preserve">    </w:t>
            </w:r>
            <w:r w:rsidRPr="002C10E9">
              <w:rPr>
                <w:rFonts w:ascii="Arial"/>
                <w:sz w:val="18"/>
              </w:rPr>
              <w:t xml:space="preserve">$ </w:t>
            </w:r>
            <w:r>
              <w:rPr>
                <w:rFonts w:ascii="Arial"/>
                <w:sz w:val="18"/>
              </w:rPr>
              <w:t xml:space="preserve">________________________________ </w:t>
            </w:r>
          </w:p>
        </w:tc>
        <w:tc>
          <w:tcPr>
            <w:tcW w:w="6030" w:type="dxa"/>
            <w:gridSpan w:val="5"/>
            <w:tcBorders>
              <w:top w:val="single" w:sz="4" w:space="0" w:color="auto"/>
              <w:left w:val="single" w:sz="4" w:space="0" w:color="auto"/>
              <w:bottom w:val="single" w:sz="4" w:space="0" w:color="auto"/>
              <w:right w:val="single" w:sz="4" w:space="0" w:color="auto"/>
            </w:tcBorders>
          </w:tcPr>
          <w:p w:rsidR="006A4877" w:rsidP="008B2D6C" w14:paraId="6455F584" w14:textId="1ACF30DC">
            <w:pPr>
              <w:pStyle w:val="TableParagraph"/>
              <w:ind w:left="101"/>
              <w:rPr>
                <w:rFonts w:ascii="Arial"/>
                <w:sz w:val="18"/>
              </w:rPr>
            </w:pPr>
            <w:r>
              <w:rPr>
                <w:rFonts w:ascii="Arial"/>
                <w:sz w:val="18"/>
              </w:rPr>
              <w:t>6</w:t>
            </w:r>
            <w:r w:rsidR="00310E8E">
              <w:rPr>
                <w:rFonts w:ascii="Arial"/>
                <w:sz w:val="18"/>
              </w:rPr>
              <w:t>b</w:t>
            </w:r>
            <w:r w:rsidRPr="005B4060" w:rsidR="00B6635C">
              <w:rPr>
                <w:rFonts w:ascii="Arial"/>
                <w:sz w:val="18"/>
              </w:rPr>
              <w:t>.</w:t>
            </w:r>
            <w:r>
              <w:rPr>
                <w:rFonts w:ascii="Arial"/>
                <w:sz w:val="18"/>
              </w:rPr>
              <w:t xml:space="preserve"> </w:t>
            </w:r>
            <w:r w:rsidRPr="005B4060" w:rsidR="00B6635C">
              <w:rPr>
                <w:rFonts w:ascii="Arial"/>
                <w:sz w:val="18"/>
              </w:rPr>
              <w:t xml:space="preserve"> Per (</w:t>
            </w:r>
            <w:r w:rsidR="009343C3">
              <w:rPr>
                <w:rFonts w:ascii="Arial"/>
                <w:sz w:val="18"/>
              </w:rPr>
              <w:t>c</w:t>
            </w:r>
            <w:r w:rsidRPr="005B4060" w:rsidR="00B6635C">
              <w:rPr>
                <w:rFonts w:ascii="Arial"/>
                <w:sz w:val="18"/>
              </w:rPr>
              <w:t>hoose only one)</w:t>
            </w:r>
            <w:r w:rsidR="00B6635C">
              <w:rPr>
                <w:rFonts w:ascii="Arial"/>
                <w:sz w:val="18"/>
              </w:rPr>
              <w:t xml:space="preserve"> </w:t>
            </w:r>
            <w:r w:rsidRPr="006714FB" w:rsidR="0057772E">
              <w:rPr>
                <w:rFonts w:ascii="Arial"/>
                <w:sz w:val="18"/>
              </w:rPr>
              <w:t>§</w:t>
            </w:r>
            <w:r w:rsidR="00636724">
              <w:rPr>
                <w:rFonts w:ascii="Arial"/>
                <w:sz w:val="18"/>
              </w:rPr>
              <w:t xml:space="preserve">   </w:t>
            </w:r>
          </w:p>
          <w:p w:rsidR="008B2D6C" w:rsidRPr="008B2D6C" w:rsidP="008B2D6C" w14:paraId="58517157" w14:textId="77777777">
            <w:pPr>
              <w:pStyle w:val="TableParagraph"/>
              <w:ind w:left="101"/>
              <w:rPr>
                <w:rFonts w:ascii="Arial"/>
                <w:sz w:val="8"/>
                <w:szCs w:val="8"/>
              </w:rPr>
            </w:pPr>
          </w:p>
          <w:p w:rsidR="008B2D6C" w:rsidP="008B2D6C" w14:paraId="7E56C365" w14:textId="2E0C32CC">
            <w:pPr>
              <w:pStyle w:val="TableParagraph"/>
              <w:ind w:left="270"/>
              <w:rPr>
                <w:rFonts w:ascii="Arial" w:eastAsia="Arial" w:hAnsi="Arial" w:cs="Arial"/>
                <w:sz w:val="18"/>
                <w:szCs w:val="18"/>
              </w:rPr>
            </w:pPr>
            <w:r>
              <w:rPr>
                <w:rFonts w:ascii="Wingdings" w:eastAsia="Wingdings" w:hAnsi="Wingdings" w:cs="Wingdings"/>
                <w:sz w:val="18"/>
                <w:szCs w:val="18"/>
              </w:rPr>
              <w:sym w:font="Wingdings" w:char="F020"/>
            </w:r>
            <w:r w:rsidR="00B6635C">
              <w:rPr>
                <w:rFonts w:ascii="Wingdings" w:eastAsia="Wingdings" w:hAnsi="Wingdings" w:cs="Wingdings"/>
                <w:sz w:val="18"/>
                <w:szCs w:val="18"/>
              </w:rPr>
              <w:sym w:font="Wingdings" w:char="F071"/>
            </w:r>
            <w:r w:rsidRPr="000E2896" w:rsidR="00B6635C">
              <w:rPr>
                <w:rFonts w:ascii="Arial" w:eastAsia="Arial" w:hAnsi="Arial" w:cs="Arial"/>
                <w:sz w:val="18"/>
                <w:szCs w:val="18"/>
              </w:rPr>
              <w:t xml:space="preserve"> Hour</w:t>
            </w:r>
            <w:r>
              <w:rPr>
                <w:rFonts w:ascii="Arial" w:eastAsia="Arial" w:hAnsi="Arial" w:cs="Arial"/>
                <w:sz w:val="18"/>
                <w:szCs w:val="18"/>
              </w:rPr>
              <w:t xml:space="preserve">       </w:t>
            </w:r>
            <w:r>
              <w:rPr>
                <w:rFonts w:ascii="Wingdings" w:eastAsia="Wingdings" w:hAnsi="Wingdings" w:cs="Wingdings"/>
                <w:sz w:val="18"/>
                <w:szCs w:val="18"/>
              </w:rPr>
              <w:sym w:font="Wingdings" w:char="F071"/>
            </w:r>
            <w:r>
              <w:rPr>
                <w:rFonts w:ascii="Arial" w:eastAsia="Arial" w:hAnsi="Arial" w:cs="Arial"/>
                <w:sz w:val="16"/>
                <w:szCs w:val="16"/>
              </w:rPr>
              <w:t xml:space="preserve"> </w:t>
            </w:r>
            <w:r>
              <w:rPr>
                <w:rFonts w:ascii="Arial" w:eastAsia="Arial" w:hAnsi="Arial" w:cs="Arial"/>
                <w:sz w:val="18"/>
                <w:szCs w:val="18"/>
              </w:rPr>
              <w:t>Week</w:t>
            </w:r>
            <w:r>
              <w:rPr>
                <w:rFonts w:ascii="Wingdings" w:eastAsia="Wingdings" w:hAnsi="Wingdings" w:cs="Wingdings"/>
                <w:sz w:val="18"/>
                <w:szCs w:val="18"/>
              </w:rPr>
              <w:sym w:font="Wingdings" w:char="F020"/>
            </w:r>
            <w:r>
              <w:rPr>
                <w:rFonts w:ascii="Wingdings" w:eastAsia="Wingdings" w:hAnsi="Wingdings" w:cs="Wingdings"/>
                <w:sz w:val="18"/>
                <w:szCs w:val="18"/>
              </w:rPr>
              <w:sym w:font="Wingdings" w:char="F020"/>
            </w:r>
            <w:r w:rsidR="00B6635C">
              <w:rPr>
                <w:rFonts w:ascii="Wingdings" w:eastAsia="Wingdings" w:hAnsi="Wingdings" w:cs="Wingdings"/>
                <w:sz w:val="18"/>
                <w:szCs w:val="18"/>
              </w:rPr>
              <w:sym w:font="Wingdings" w:char="F071"/>
            </w:r>
            <w:r w:rsidR="00B6635C">
              <w:rPr>
                <w:rFonts w:ascii="Arial" w:eastAsia="Arial" w:hAnsi="Arial" w:cs="Arial"/>
                <w:sz w:val="16"/>
                <w:szCs w:val="16"/>
              </w:rPr>
              <w:t xml:space="preserve"> </w:t>
            </w:r>
            <w:r>
              <w:rPr>
                <w:rFonts w:ascii="Arial" w:eastAsia="Arial" w:hAnsi="Arial" w:cs="Arial"/>
                <w:sz w:val="18"/>
                <w:szCs w:val="18"/>
              </w:rPr>
              <w:t>Month</w:t>
            </w:r>
          </w:p>
          <w:p w:rsidR="008B2D6C" w:rsidRPr="008B2D6C" w:rsidP="008B2D6C" w14:paraId="7D9A94DC" w14:textId="77777777">
            <w:pPr>
              <w:pStyle w:val="TableParagraph"/>
              <w:ind w:left="270"/>
              <w:rPr>
                <w:rFonts w:ascii="Arial" w:eastAsia="Arial" w:hAnsi="Arial" w:cs="Arial"/>
                <w:sz w:val="8"/>
                <w:szCs w:val="8"/>
              </w:rPr>
            </w:pPr>
          </w:p>
          <w:p w:rsidR="008B2D6C" w:rsidP="008B2D6C" w14:paraId="770262F0" w14:textId="653F0D15">
            <w:pPr>
              <w:pStyle w:val="TableParagraph"/>
              <w:ind w:left="270"/>
              <w:rPr>
                <w:rFonts w:ascii="Arial" w:eastAsia="Arial" w:hAnsi="Arial" w:cs="Arial"/>
                <w:sz w:val="16"/>
                <w:szCs w:val="16"/>
              </w:rPr>
            </w:pPr>
            <w:r>
              <w:rPr>
                <w:rFonts w:ascii="Wingdings" w:eastAsia="Wingdings" w:hAnsi="Wingdings" w:cs="Wingdings"/>
                <w:sz w:val="18"/>
                <w:szCs w:val="18"/>
              </w:rPr>
              <w:sym w:font="Wingdings" w:char="F020"/>
            </w:r>
            <w:r>
              <w:rPr>
                <w:rFonts w:ascii="Wingdings" w:eastAsia="Wingdings" w:hAnsi="Wingdings" w:cs="Wingdings"/>
                <w:sz w:val="18"/>
                <w:szCs w:val="18"/>
              </w:rPr>
              <w:sym w:font="Wingdings" w:char="F071"/>
            </w:r>
            <w:r>
              <w:rPr>
                <w:rFonts w:ascii="Arial" w:eastAsia="Arial" w:hAnsi="Arial" w:cs="Arial"/>
                <w:sz w:val="16"/>
                <w:szCs w:val="16"/>
              </w:rPr>
              <w:t xml:space="preserve"> </w:t>
            </w:r>
            <w:r w:rsidRPr="000E2896">
              <w:rPr>
                <w:rFonts w:ascii="Arial" w:eastAsia="Arial" w:hAnsi="Arial" w:cs="Arial"/>
                <w:sz w:val="18"/>
                <w:szCs w:val="18"/>
              </w:rPr>
              <w:t>Piece Rate</w:t>
            </w:r>
            <w:r>
              <w:rPr>
                <w:rFonts w:ascii="Arial" w:eastAsia="Arial" w:hAnsi="Arial" w:cs="Arial"/>
                <w:sz w:val="16"/>
                <w:szCs w:val="16"/>
              </w:rPr>
              <w:t xml:space="preserve"> (unit):  </w:t>
            </w:r>
          </w:p>
          <w:p w:rsidR="008B2D6C" w:rsidRPr="008B2D6C" w:rsidP="008B2D6C" w14:paraId="3EE5CF3F" w14:textId="77777777">
            <w:pPr>
              <w:pStyle w:val="TableParagraph"/>
              <w:ind w:left="270"/>
              <w:rPr>
                <w:rFonts w:ascii="Arial" w:eastAsia="Arial" w:hAnsi="Arial" w:cs="Arial"/>
                <w:sz w:val="8"/>
                <w:szCs w:val="8"/>
              </w:rPr>
            </w:pPr>
          </w:p>
          <w:p w:rsidR="006A4877" w:rsidRPr="008B2D6C" w:rsidP="008B2D6C" w14:paraId="4F2B569F" w14:textId="23FB8CEC">
            <w:pPr>
              <w:pStyle w:val="TableParagraph"/>
              <w:ind w:left="270"/>
              <w:rPr>
                <w:rFonts w:ascii="Arial" w:eastAsia="Arial" w:hAnsi="Arial" w:cs="Arial"/>
                <w:sz w:val="18"/>
                <w:szCs w:val="18"/>
              </w:rPr>
            </w:pPr>
            <w:r>
              <w:rPr>
                <w:rFonts w:ascii="Arial" w:eastAsia="Arial" w:hAnsi="Arial" w:cs="Arial"/>
                <w:sz w:val="16"/>
                <w:szCs w:val="16"/>
              </w:rPr>
              <w:t xml:space="preserve">        </w:t>
            </w:r>
            <w:r w:rsidR="008B2D6C">
              <w:rPr>
                <w:rFonts w:ascii="Arial" w:eastAsia="Arial" w:hAnsi="Arial" w:cs="Arial"/>
                <w:sz w:val="16"/>
                <w:szCs w:val="16"/>
              </w:rPr>
              <w:t>______________________________________________________</w:t>
            </w:r>
          </w:p>
        </w:tc>
      </w:tr>
      <w:tr w14:paraId="0188E2DA" w14:textId="77777777" w:rsidTr="007F1B4F">
        <w:tblPrEx>
          <w:tblW w:w="10800" w:type="dxa"/>
          <w:tblInd w:w="-365" w:type="dxa"/>
          <w:tblLayout w:type="fixed"/>
          <w:tblCellMar>
            <w:left w:w="0" w:type="dxa"/>
            <w:right w:w="0" w:type="dxa"/>
          </w:tblCellMar>
          <w:tblLook w:val="01E0"/>
        </w:tblPrEx>
        <w:trPr>
          <w:trHeight w:hRule="exact" w:val="3781"/>
        </w:trPr>
        <w:tc>
          <w:tcPr>
            <w:tcW w:w="10800" w:type="dxa"/>
            <w:gridSpan w:val="6"/>
            <w:tcBorders>
              <w:top w:val="single" w:sz="4" w:space="0" w:color="auto"/>
              <w:bottom w:val="single" w:sz="4" w:space="0" w:color="auto"/>
            </w:tcBorders>
          </w:tcPr>
          <w:p w:rsidR="001E0978" w:rsidP="008B2D6C" w14:paraId="3BBA5855" w14:textId="55EE627B">
            <w:pPr>
              <w:pStyle w:val="TableParagraph"/>
              <w:ind w:left="102"/>
              <w:rPr>
                <w:rFonts w:ascii="Arial" w:eastAsia="Arial" w:hAnsi="Arial" w:cs="Arial"/>
                <w:sz w:val="18"/>
                <w:szCs w:val="18"/>
              </w:rPr>
            </w:pPr>
            <w:r>
              <w:rPr>
                <w:rFonts w:ascii="Arial"/>
                <w:sz w:val="18"/>
              </w:rPr>
              <w:t>7</w:t>
            </w:r>
            <w:r>
              <w:rPr>
                <w:rFonts w:ascii="Arial"/>
                <w:sz w:val="18"/>
              </w:rPr>
              <w:t xml:space="preserve">. </w:t>
            </w:r>
            <w:r>
              <w:rPr>
                <w:rFonts w:ascii="Arial"/>
                <w:spacing w:val="1"/>
                <w:sz w:val="18"/>
              </w:rPr>
              <w:t xml:space="preserve"> </w:t>
            </w:r>
            <w:r>
              <w:rPr>
                <w:rFonts w:ascii="Arial"/>
                <w:spacing w:val="-1"/>
                <w:sz w:val="18"/>
              </w:rPr>
              <w:t>Comments (describe variables affecting rates, crop condition</w:t>
            </w:r>
            <w:r w:rsidR="00507992">
              <w:rPr>
                <w:rFonts w:ascii="Arial"/>
                <w:spacing w:val="-1"/>
                <w:sz w:val="18"/>
              </w:rPr>
              <w:t>s</w:t>
            </w:r>
            <w:r>
              <w:rPr>
                <w:rFonts w:ascii="Arial"/>
                <w:spacing w:val="-1"/>
                <w:sz w:val="18"/>
              </w:rPr>
              <w:t xml:space="preserve">, or other explanatory and pertinent information): </w:t>
            </w:r>
            <w:r w:rsidRPr="004319A5">
              <w:rPr>
                <w:rFonts w:ascii="Arial" w:hAnsi="Arial" w:cs="Arial"/>
                <w:spacing w:val="-1"/>
                <w:sz w:val="16"/>
                <w:szCs w:val="16"/>
              </w:rPr>
              <w:t>§</w:t>
            </w:r>
          </w:p>
          <w:p w:rsidR="001E0978" w:rsidP="008B2D6C" w14:paraId="76DB8666" w14:textId="0CDD3BD3"/>
          <w:p w:rsidR="00BC3F0A" w:rsidP="008B2D6C" w14:paraId="1E4CD284" w14:textId="5D35BD84"/>
          <w:p w:rsidR="00BC3F0A" w:rsidP="008B2D6C" w14:paraId="71B44625" w14:textId="124CDC53"/>
          <w:p w:rsidR="00BC3F0A" w:rsidP="008B2D6C" w14:paraId="29AD1AB8" w14:textId="77777777"/>
          <w:p w:rsidR="00FD7CCE" w:rsidP="008B2D6C" w14:paraId="6AA5FEC8" w14:textId="0A33834D"/>
          <w:p w:rsidR="006A4877" w:rsidP="008B2D6C" w14:paraId="7540E9E0" w14:textId="49D4DB7C"/>
          <w:p w:rsidR="006A4877" w:rsidP="008B2D6C" w14:paraId="05F5077B" w14:textId="77777777"/>
          <w:p w:rsidR="00FD7CCE" w:rsidRPr="00CA2451" w:rsidP="008B2D6C" w14:paraId="3DA670F3" w14:textId="77777777"/>
          <w:p w:rsidR="001E0978" w:rsidP="008B2D6C" w14:paraId="5EBFE8DF" w14:textId="4F9BCE33"/>
          <w:p w:rsidR="00FD7CCE" w:rsidP="008B2D6C" w14:paraId="27425D5C" w14:textId="70E40920"/>
          <w:p w:rsidR="00BC3F0A" w:rsidRPr="00CA2451" w:rsidP="008B2D6C" w14:paraId="773F135F" w14:textId="77777777"/>
          <w:p w:rsidR="001E0978" w:rsidRPr="00CA2451" w:rsidP="008B2D6C" w14:paraId="0355898F" w14:textId="77777777"/>
          <w:p w:rsidR="001E0978" w:rsidRPr="00CA2451" w:rsidP="008B2D6C" w14:paraId="038ADE90" w14:textId="77777777">
            <w:pPr>
              <w:ind w:firstLine="720"/>
            </w:pPr>
          </w:p>
        </w:tc>
      </w:tr>
    </w:tbl>
    <w:p w:rsidR="006A4877" w14:paraId="1972FE71" w14:textId="079F4A0A">
      <w:pPr>
        <w:rPr>
          <w:rFonts w:ascii="Arial" w:hAnsi="Arial"/>
          <w:b/>
          <w:sz w:val="6"/>
          <w:szCs w:val="6"/>
        </w:rPr>
      </w:pPr>
      <w:r>
        <w:rPr>
          <w:rFonts w:ascii="Arial" w:hAnsi="Arial"/>
          <w:b/>
          <w:sz w:val="6"/>
          <w:szCs w:val="6"/>
        </w:rPr>
        <w:br w:type="page"/>
      </w:r>
    </w:p>
    <w:p w:rsidR="008B2D6C" w:rsidRPr="008B2D6C" w:rsidP="005541F1" w14:paraId="67499C6D" w14:textId="77777777">
      <w:pPr>
        <w:tabs>
          <w:tab w:val="left" w:pos="10440"/>
        </w:tabs>
        <w:ind w:right="-20" w:hanging="360"/>
        <w:outlineLvl w:val="0"/>
        <w:rPr>
          <w:rFonts w:ascii="Arial" w:hAnsi="Arial"/>
          <w:b/>
          <w:sz w:val="12"/>
          <w:szCs w:val="12"/>
        </w:rPr>
      </w:pPr>
    </w:p>
    <w:p w:rsidR="00B35E96" w:rsidP="005541F1" w14:paraId="6B97FE8E" w14:textId="57EE2D38">
      <w:pPr>
        <w:tabs>
          <w:tab w:val="left" w:pos="10440"/>
        </w:tabs>
        <w:ind w:right="-20" w:hanging="360"/>
        <w:outlineLvl w:val="0"/>
        <w:rPr>
          <w:rFonts w:ascii="Arial"/>
          <w:b/>
          <w:spacing w:val="-1"/>
          <w:sz w:val="18"/>
        </w:rPr>
      </w:pPr>
      <w:r>
        <w:rPr>
          <w:rFonts w:ascii="Arial" w:hAnsi="Arial"/>
          <w:b/>
          <w:sz w:val="18"/>
        </w:rPr>
        <w:t>C</w:t>
      </w:r>
      <w:r>
        <w:rPr>
          <w:rFonts w:ascii="Arial" w:hAnsi="Arial"/>
          <w:b/>
          <w:sz w:val="18"/>
        </w:rPr>
        <w:t xml:space="preserve">.  </w:t>
      </w:r>
      <w:r w:rsidR="009527EA">
        <w:rPr>
          <w:rFonts w:ascii="Arial"/>
          <w:b/>
          <w:spacing w:val="-1"/>
          <w:sz w:val="18"/>
        </w:rPr>
        <w:t>Survey Data and Methodology</w:t>
      </w:r>
    </w:p>
    <w:p w:rsidR="00BC5F99" w:rsidRPr="00FC3EC9" w:rsidP="005541F1" w14:paraId="410D6EB1" w14:textId="77777777">
      <w:pPr>
        <w:tabs>
          <w:tab w:val="left" w:pos="10440"/>
        </w:tabs>
        <w:spacing w:before="11"/>
        <w:ind w:right="-20" w:hanging="360"/>
        <w:rPr>
          <w:rFonts w:ascii="Arial" w:eastAsia="Arial" w:hAnsi="Arial" w:cs="Arial"/>
          <w:i/>
          <w:sz w:val="8"/>
          <w:szCs w:val="8"/>
        </w:rPr>
      </w:pPr>
    </w:p>
    <w:tbl>
      <w:tblPr>
        <w:tblW w:w="10800" w:type="dxa"/>
        <w:tblInd w:w="-366" w:type="dxa"/>
        <w:tblLayout w:type="fixed"/>
        <w:tblCellMar>
          <w:left w:w="0" w:type="dxa"/>
          <w:right w:w="0" w:type="dxa"/>
        </w:tblCellMar>
        <w:tblLook w:val="01E0"/>
      </w:tblPr>
      <w:tblGrid>
        <w:gridCol w:w="5220"/>
        <w:gridCol w:w="4680"/>
        <w:gridCol w:w="900"/>
      </w:tblGrid>
      <w:tr w14:paraId="019D5EBC" w14:textId="77777777" w:rsidTr="00775188">
        <w:tblPrEx>
          <w:tblW w:w="10800" w:type="dxa"/>
          <w:tblInd w:w="-366" w:type="dxa"/>
          <w:tblLayout w:type="fixed"/>
          <w:tblCellMar>
            <w:left w:w="0" w:type="dxa"/>
            <w:right w:w="0" w:type="dxa"/>
          </w:tblCellMar>
          <w:tblLook w:val="01E0"/>
        </w:tblPrEx>
        <w:trPr>
          <w:trHeight w:val="438"/>
        </w:trPr>
        <w:tc>
          <w:tcPr>
            <w:tcW w:w="9900" w:type="dxa"/>
            <w:gridSpan w:val="2"/>
            <w:tcBorders>
              <w:top w:val="single" w:sz="5" w:space="0" w:color="000000"/>
              <w:left w:val="single" w:sz="5" w:space="0" w:color="000000"/>
              <w:bottom w:val="single" w:sz="6" w:space="0" w:color="000000"/>
              <w:right w:val="single" w:sz="5" w:space="0" w:color="000000"/>
            </w:tcBorders>
            <w:shd w:val="clear" w:color="auto" w:fill="auto"/>
          </w:tcPr>
          <w:p w:rsidR="0000162A" w:rsidRPr="002159A9" w:rsidP="001D0F0C" w14:paraId="5681DB84" w14:textId="6F6664BE">
            <w:pPr>
              <w:pStyle w:val="TableParagraph"/>
              <w:spacing w:line="205" w:lineRule="exact"/>
              <w:ind w:left="101"/>
              <w:rPr>
                <w:rFonts w:ascii="Arial"/>
                <w:sz w:val="18"/>
              </w:rPr>
            </w:pPr>
            <w:r>
              <w:rPr>
                <w:rFonts w:ascii="Arial"/>
                <w:sz w:val="18"/>
              </w:rPr>
              <w:t>1</w:t>
            </w:r>
            <w:r w:rsidRPr="002159A9">
              <w:rPr>
                <w:rFonts w:ascii="Arial"/>
                <w:sz w:val="18"/>
              </w:rPr>
              <w:t>.  The survey was independently conducted by the State (</w:t>
            </w:r>
            <w:r w:rsidRPr="002159A9">
              <w:rPr>
                <w:rFonts w:ascii="Arial"/>
                <w:i/>
                <w:sz w:val="18"/>
              </w:rPr>
              <w:t>e.g.</w:t>
            </w:r>
            <w:r w:rsidRPr="002159A9">
              <w:rPr>
                <w:rFonts w:ascii="Arial"/>
                <w:sz w:val="18"/>
              </w:rPr>
              <w:t>, any State agency, State college, or State university). *</w:t>
            </w:r>
          </w:p>
        </w:tc>
        <w:tc>
          <w:tcPr>
            <w:tcW w:w="900" w:type="dxa"/>
            <w:tcBorders>
              <w:top w:val="single" w:sz="5" w:space="0" w:color="000000"/>
              <w:left w:val="single" w:sz="5" w:space="0" w:color="000000"/>
              <w:bottom w:val="single" w:sz="6" w:space="0" w:color="000000"/>
              <w:right w:val="single" w:sz="5" w:space="0" w:color="000000"/>
            </w:tcBorders>
            <w:shd w:val="clear" w:color="auto" w:fill="auto"/>
          </w:tcPr>
          <w:p w:rsidR="00855D62" w:rsidP="00855D62" w14:paraId="5BEE996B" w14:textId="182B0BEB">
            <w:pPr>
              <w:pStyle w:val="ListParagraph"/>
              <w:ind w:left="85"/>
              <w:rPr>
                <w:rFonts w:ascii="Arial" w:eastAsia="Arial" w:hAnsi="Arial" w:cs="Arial"/>
                <w:spacing w:val="-1"/>
                <w:sz w:val="18"/>
                <w:szCs w:val="18"/>
              </w:rPr>
            </w:pPr>
            <w:r w:rsidRPr="002159A9">
              <w:rPr>
                <w:rFonts w:ascii="Wingdings" w:eastAsia="Wingdings" w:hAnsi="Wingdings" w:cs="Wingdings"/>
                <w:sz w:val="18"/>
                <w:szCs w:val="18"/>
              </w:rPr>
              <w:sym w:font="Wingdings" w:char="F071"/>
            </w:r>
            <w:r w:rsidRPr="002159A9">
              <w:rPr>
                <w:rFonts w:ascii="Wingdings" w:eastAsia="Wingdings" w:hAnsi="Wingdings" w:cs="Wingdings"/>
                <w:spacing w:val="-130"/>
                <w:sz w:val="18"/>
                <w:szCs w:val="18"/>
              </w:rPr>
              <w:sym w:font="Wingdings" w:char="F020"/>
            </w:r>
            <w:r w:rsidRPr="002159A9">
              <w:rPr>
                <w:rFonts w:ascii="Arial" w:eastAsia="Arial" w:hAnsi="Arial" w:cs="Arial"/>
                <w:spacing w:val="-1"/>
                <w:sz w:val="18"/>
                <w:szCs w:val="18"/>
              </w:rPr>
              <w:t>Yes</w:t>
            </w:r>
          </w:p>
          <w:p w:rsidR="00600165" w:rsidRPr="00FC3EC9" w:rsidP="00855D62" w14:paraId="4ECF4BD7" w14:textId="0941BA61">
            <w:pPr>
              <w:pStyle w:val="ListParagraph"/>
              <w:ind w:left="85"/>
              <w:rPr>
                <w:rFonts w:ascii="Arial"/>
                <w:sz w:val="18"/>
              </w:rPr>
            </w:pPr>
            <w:r>
              <w:rPr>
                <w:rFonts w:ascii="Wingdings" w:eastAsia="Wingdings" w:hAnsi="Wingdings" w:cs="Wingdings"/>
                <w:sz w:val="18"/>
                <w:szCs w:val="18"/>
              </w:rPr>
              <w:sym w:font="Wingdings" w:char="F071"/>
            </w:r>
            <w:r>
              <w:rPr>
                <w:rFonts w:ascii="Wingdings" w:eastAsia="Wingdings" w:hAnsi="Wingdings" w:cs="Wingdings"/>
                <w:spacing w:val="-130"/>
                <w:sz w:val="18"/>
                <w:szCs w:val="18"/>
              </w:rPr>
              <w:sym w:font="Wingdings" w:char="F020"/>
            </w:r>
            <w:r>
              <w:rPr>
                <w:rFonts w:ascii="Arial" w:eastAsia="Arial" w:hAnsi="Arial" w:cs="Arial"/>
                <w:sz w:val="18"/>
                <w:szCs w:val="18"/>
              </w:rPr>
              <w:t>No</w:t>
            </w:r>
            <w:r>
              <w:rPr>
                <w:rFonts w:ascii="Arial" w:eastAsia="Arial" w:hAnsi="Arial" w:cs="Arial"/>
                <w:spacing w:val="-1"/>
                <w:sz w:val="18"/>
                <w:szCs w:val="18"/>
              </w:rPr>
              <w:t xml:space="preserve"> </w:t>
            </w:r>
          </w:p>
        </w:tc>
      </w:tr>
      <w:tr w14:paraId="22C91719" w14:textId="77777777" w:rsidTr="00775188">
        <w:tblPrEx>
          <w:tblW w:w="10800" w:type="dxa"/>
          <w:tblInd w:w="-366" w:type="dxa"/>
          <w:tblLayout w:type="fixed"/>
          <w:tblCellMar>
            <w:left w:w="0" w:type="dxa"/>
            <w:right w:w="0" w:type="dxa"/>
          </w:tblCellMar>
          <w:tblLook w:val="01E0"/>
        </w:tblPrEx>
        <w:trPr>
          <w:trHeight w:hRule="exact" w:val="465"/>
        </w:trPr>
        <w:tc>
          <w:tcPr>
            <w:tcW w:w="9900" w:type="dxa"/>
            <w:gridSpan w:val="2"/>
            <w:tcBorders>
              <w:top w:val="single" w:sz="6" w:space="0" w:color="000000"/>
              <w:left w:val="single" w:sz="6" w:space="0" w:color="000000"/>
              <w:bottom w:val="single" w:sz="6" w:space="0" w:color="000000"/>
              <w:right w:val="single" w:sz="4" w:space="0" w:color="000000"/>
            </w:tcBorders>
          </w:tcPr>
          <w:p w:rsidR="00AF1677" w:rsidP="003E4160" w14:paraId="78851DDC" w14:textId="504B5606">
            <w:pPr>
              <w:pStyle w:val="ListParagraph"/>
              <w:spacing w:line="205" w:lineRule="exact"/>
              <w:ind w:left="102"/>
              <w:rPr>
                <w:rFonts w:ascii="Arial" w:eastAsia="Arial" w:hAnsi="Arial" w:cs="Arial"/>
                <w:sz w:val="18"/>
                <w:szCs w:val="18"/>
              </w:rPr>
            </w:pPr>
            <w:r>
              <w:rPr>
                <w:rFonts w:ascii="Arial" w:eastAsia="Arial" w:hAnsi="Arial" w:cs="Arial"/>
                <w:sz w:val="18"/>
                <w:szCs w:val="18"/>
              </w:rPr>
              <w:t xml:space="preserve">2.  </w:t>
            </w:r>
            <w:r w:rsidRPr="00CA18AF">
              <w:rPr>
                <w:rFonts w:ascii="Arial" w:eastAsia="Arial" w:hAnsi="Arial" w:cs="Arial"/>
                <w:sz w:val="18"/>
                <w:szCs w:val="18"/>
              </w:rPr>
              <w:t xml:space="preserve">The survey </w:t>
            </w:r>
            <w:r>
              <w:rPr>
                <w:rFonts w:ascii="Arial" w:eastAsia="Arial" w:hAnsi="Arial" w:cs="Arial"/>
                <w:sz w:val="18"/>
                <w:szCs w:val="18"/>
              </w:rPr>
              <w:t>covers work performed in a single crop activity or agricultural activity</w:t>
            </w:r>
            <w:r w:rsidR="003E4160">
              <w:rPr>
                <w:rFonts w:ascii="Arial" w:eastAsia="Arial" w:hAnsi="Arial" w:cs="Arial"/>
                <w:sz w:val="18"/>
                <w:szCs w:val="18"/>
              </w:rPr>
              <w:t xml:space="preserve"> and, if applicable, a distinct work </w:t>
            </w:r>
            <w:r>
              <w:rPr>
                <w:rFonts w:ascii="Arial" w:eastAsia="Arial" w:hAnsi="Arial" w:cs="Arial"/>
                <w:sz w:val="18"/>
                <w:szCs w:val="18"/>
              </w:rPr>
              <w:t xml:space="preserve"> </w:t>
            </w:r>
          </w:p>
          <w:p w:rsidR="00B72666" w:rsidP="003E4160" w14:paraId="1AAFC75E" w14:textId="752FFEEA">
            <w:pPr>
              <w:pStyle w:val="ListParagraph"/>
              <w:spacing w:line="205" w:lineRule="exact"/>
              <w:ind w:left="102"/>
              <w:rPr>
                <w:rFonts w:ascii="Arial" w:eastAsia="Arial" w:hAnsi="Arial" w:cs="Arial"/>
                <w:sz w:val="18"/>
                <w:szCs w:val="18"/>
              </w:rPr>
            </w:pPr>
            <w:r>
              <w:rPr>
                <w:rFonts w:ascii="Arial" w:eastAsia="Arial" w:hAnsi="Arial" w:cs="Arial"/>
                <w:sz w:val="18"/>
                <w:szCs w:val="18"/>
              </w:rPr>
              <w:t xml:space="preserve">     </w:t>
            </w:r>
            <w:r w:rsidR="003E4160">
              <w:rPr>
                <w:rFonts w:ascii="Arial" w:eastAsia="Arial" w:hAnsi="Arial" w:cs="Arial"/>
                <w:sz w:val="18"/>
                <w:szCs w:val="18"/>
              </w:rPr>
              <w:t>task or tasks performed in that crop activity or agricultural acti</w:t>
            </w:r>
            <w:r>
              <w:rPr>
                <w:rFonts w:ascii="Arial" w:eastAsia="Arial" w:hAnsi="Arial" w:cs="Arial"/>
                <w:sz w:val="18"/>
                <w:szCs w:val="18"/>
              </w:rPr>
              <w:t>v</w:t>
            </w:r>
            <w:r w:rsidR="003E4160">
              <w:rPr>
                <w:rFonts w:ascii="Arial" w:eastAsia="Arial" w:hAnsi="Arial" w:cs="Arial"/>
                <w:sz w:val="18"/>
                <w:szCs w:val="18"/>
              </w:rPr>
              <w:t>ity</w:t>
            </w:r>
            <w:r>
              <w:rPr>
                <w:rFonts w:ascii="Arial" w:eastAsia="Arial" w:hAnsi="Arial" w:cs="Arial"/>
                <w:sz w:val="18"/>
                <w:szCs w:val="18"/>
              </w:rPr>
              <w:t>. *</w:t>
            </w:r>
          </w:p>
        </w:tc>
        <w:tc>
          <w:tcPr>
            <w:tcW w:w="900" w:type="dxa"/>
            <w:tcBorders>
              <w:top w:val="single" w:sz="6" w:space="0" w:color="000000"/>
              <w:left w:val="single" w:sz="4" w:space="0" w:color="000000"/>
              <w:bottom w:val="single" w:sz="6" w:space="0" w:color="000000"/>
              <w:right w:val="single" w:sz="4" w:space="0" w:color="000000"/>
            </w:tcBorders>
          </w:tcPr>
          <w:p w:rsidR="00855D62" w:rsidP="00855D62" w14:paraId="77D48E5F" w14:textId="77777777">
            <w:pPr>
              <w:pStyle w:val="ListParagraph"/>
              <w:ind w:left="85"/>
              <w:rPr>
                <w:rFonts w:ascii="Arial" w:eastAsia="Arial" w:hAnsi="Arial" w:cs="Arial"/>
                <w:spacing w:val="-1"/>
                <w:sz w:val="18"/>
                <w:szCs w:val="18"/>
              </w:rPr>
            </w:pPr>
            <w:r w:rsidRPr="002159A9">
              <w:rPr>
                <w:rFonts w:ascii="Wingdings" w:eastAsia="Wingdings" w:hAnsi="Wingdings" w:cs="Wingdings"/>
                <w:sz w:val="18"/>
                <w:szCs w:val="18"/>
              </w:rPr>
              <w:sym w:font="Wingdings" w:char="F071"/>
            </w:r>
            <w:r w:rsidRPr="002159A9">
              <w:rPr>
                <w:rFonts w:ascii="Wingdings" w:eastAsia="Wingdings" w:hAnsi="Wingdings" w:cs="Wingdings"/>
                <w:spacing w:val="-130"/>
                <w:sz w:val="18"/>
                <w:szCs w:val="18"/>
              </w:rPr>
              <w:sym w:font="Wingdings" w:char="F020"/>
            </w:r>
            <w:r w:rsidRPr="002159A9">
              <w:rPr>
                <w:rFonts w:ascii="Arial" w:eastAsia="Arial" w:hAnsi="Arial" w:cs="Arial"/>
                <w:spacing w:val="-1"/>
                <w:sz w:val="18"/>
                <w:szCs w:val="18"/>
              </w:rPr>
              <w:t>Yes</w:t>
            </w:r>
          </w:p>
          <w:p w:rsidR="00600165" w:rsidRPr="002159A9" w:rsidP="00D313C5" w14:paraId="648022EF" w14:textId="160CBB03">
            <w:pPr>
              <w:pStyle w:val="ListParagraph"/>
              <w:spacing w:line="205" w:lineRule="exact"/>
              <w:ind w:left="-90"/>
              <w:rPr>
                <w:rFonts w:ascii="Wingdings" w:eastAsia="Wingdings" w:hAnsi="Wingdings" w:cs="Wingdings"/>
                <w:sz w:val="18"/>
                <w:szCs w:val="18"/>
              </w:rPr>
            </w:pPr>
            <w:r>
              <w:rPr>
                <w:rFonts w:ascii="Wingdings" w:eastAsia="Wingdings" w:hAnsi="Wingdings" w:cs="Wingdings"/>
                <w:sz w:val="18"/>
                <w:szCs w:val="18"/>
              </w:rPr>
              <w:sym w:font="Wingdings" w:char="F020"/>
            </w:r>
            <w:r>
              <w:rPr>
                <w:rFonts w:ascii="Wingdings" w:eastAsia="Wingdings" w:hAnsi="Wingdings" w:cs="Wingdings"/>
                <w:sz w:val="18"/>
                <w:szCs w:val="18"/>
              </w:rPr>
              <w:sym w:font="Wingdings" w:char="F071"/>
            </w:r>
            <w:r>
              <w:rPr>
                <w:rFonts w:ascii="Wingdings" w:eastAsia="Wingdings" w:hAnsi="Wingdings" w:cs="Wingdings"/>
                <w:spacing w:val="-130"/>
                <w:sz w:val="18"/>
                <w:szCs w:val="18"/>
              </w:rPr>
              <w:sym w:font="Wingdings" w:char="F020"/>
            </w:r>
            <w:r>
              <w:rPr>
                <w:rFonts w:ascii="Arial" w:eastAsia="Arial" w:hAnsi="Arial" w:cs="Arial"/>
                <w:sz w:val="18"/>
                <w:szCs w:val="18"/>
              </w:rPr>
              <w:t>No</w:t>
            </w:r>
          </w:p>
        </w:tc>
      </w:tr>
      <w:tr w14:paraId="2EFECC66" w14:textId="77777777" w:rsidTr="00775188">
        <w:tblPrEx>
          <w:tblW w:w="10800" w:type="dxa"/>
          <w:tblInd w:w="-366" w:type="dxa"/>
          <w:tblLayout w:type="fixed"/>
          <w:tblCellMar>
            <w:left w:w="0" w:type="dxa"/>
            <w:right w:w="0" w:type="dxa"/>
          </w:tblCellMar>
          <w:tblLook w:val="01E0"/>
        </w:tblPrEx>
        <w:trPr>
          <w:trHeight w:val="672"/>
        </w:trPr>
        <w:tc>
          <w:tcPr>
            <w:tcW w:w="9900" w:type="dxa"/>
            <w:gridSpan w:val="2"/>
            <w:tcBorders>
              <w:top w:val="single" w:sz="5" w:space="0" w:color="000000"/>
              <w:left w:val="single" w:sz="5" w:space="0" w:color="000000"/>
              <w:right w:val="single" w:sz="5" w:space="0" w:color="000000"/>
            </w:tcBorders>
          </w:tcPr>
          <w:p w:rsidR="00636724" w:rsidP="002159A9" w14:paraId="3B5C65BA" w14:textId="10A09613">
            <w:pPr>
              <w:pStyle w:val="BodyText"/>
              <w:tabs>
                <w:tab w:val="left" w:pos="311"/>
              </w:tabs>
              <w:ind w:left="360" w:hanging="270"/>
              <w:rPr>
                <w:rFonts w:cs="Arial"/>
                <w:sz w:val="18"/>
                <w:szCs w:val="18"/>
              </w:rPr>
            </w:pPr>
            <w:r>
              <w:rPr>
                <w:rFonts w:cs="Arial"/>
                <w:sz w:val="18"/>
                <w:szCs w:val="18"/>
              </w:rPr>
              <w:t>3</w:t>
            </w:r>
            <w:r w:rsidRPr="00DA38ED">
              <w:rPr>
                <w:rFonts w:cs="Arial"/>
                <w:sz w:val="18"/>
                <w:szCs w:val="18"/>
              </w:rPr>
              <w:t xml:space="preserve">.  </w:t>
            </w:r>
            <w:r>
              <w:rPr>
                <w:rFonts w:cs="Arial"/>
                <w:sz w:val="18"/>
                <w:szCs w:val="18"/>
              </w:rPr>
              <w:t xml:space="preserve">The survey covers an appropriate geographic area based on available resources to conduct the survey, the size of the agricultural population covered by the survey, and any different wage structures in the crop </w:t>
            </w:r>
            <w:r w:rsidR="00CD4041">
              <w:rPr>
                <w:rFonts w:cs="Arial"/>
                <w:sz w:val="18"/>
                <w:szCs w:val="18"/>
              </w:rPr>
              <w:t xml:space="preserve">activity </w:t>
            </w:r>
            <w:r>
              <w:rPr>
                <w:rFonts w:cs="Arial"/>
                <w:sz w:val="18"/>
                <w:szCs w:val="18"/>
              </w:rPr>
              <w:t>or agricultural activity within the State. *</w:t>
            </w:r>
          </w:p>
        </w:tc>
        <w:tc>
          <w:tcPr>
            <w:tcW w:w="900" w:type="dxa"/>
            <w:tcBorders>
              <w:top w:val="single" w:sz="5" w:space="0" w:color="000000"/>
              <w:left w:val="single" w:sz="5" w:space="0" w:color="000000"/>
              <w:right w:val="single" w:sz="5" w:space="0" w:color="000000"/>
            </w:tcBorders>
          </w:tcPr>
          <w:p w:rsidR="00855D62" w:rsidP="00855D62" w14:paraId="22DE1EFF" w14:textId="77777777">
            <w:pPr>
              <w:pStyle w:val="ListParagraph"/>
              <w:ind w:left="85"/>
              <w:rPr>
                <w:rFonts w:ascii="Arial" w:eastAsia="Arial" w:hAnsi="Arial" w:cs="Arial"/>
                <w:spacing w:val="-1"/>
                <w:sz w:val="18"/>
                <w:szCs w:val="18"/>
              </w:rPr>
            </w:pPr>
            <w:r w:rsidRPr="002159A9">
              <w:rPr>
                <w:rFonts w:ascii="Wingdings" w:eastAsia="Wingdings" w:hAnsi="Wingdings" w:cs="Wingdings"/>
                <w:sz w:val="18"/>
                <w:szCs w:val="18"/>
              </w:rPr>
              <w:sym w:font="Wingdings" w:char="F071"/>
            </w:r>
            <w:r w:rsidRPr="002159A9">
              <w:rPr>
                <w:rFonts w:ascii="Wingdings" w:eastAsia="Wingdings" w:hAnsi="Wingdings" w:cs="Wingdings"/>
                <w:spacing w:val="-130"/>
                <w:sz w:val="18"/>
                <w:szCs w:val="18"/>
              </w:rPr>
              <w:sym w:font="Wingdings" w:char="F020"/>
            </w:r>
            <w:r w:rsidRPr="002159A9">
              <w:rPr>
                <w:rFonts w:ascii="Arial" w:eastAsia="Arial" w:hAnsi="Arial" w:cs="Arial"/>
                <w:spacing w:val="-1"/>
                <w:sz w:val="18"/>
                <w:szCs w:val="18"/>
              </w:rPr>
              <w:t>Yes</w:t>
            </w:r>
          </w:p>
          <w:p w:rsidR="00783539" w:rsidP="0057772E" w14:paraId="62B759D9" w14:textId="2CAECE16">
            <w:pPr>
              <w:pStyle w:val="BodyText"/>
              <w:ind w:left="-90"/>
              <w:rPr>
                <w:rFonts w:cs="Arial"/>
                <w:sz w:val="18"/>
                <w:szCs w:val="18"/>
              </w:rPr>
            </w:pPr>
            <w:r>
              <w:rPr>
                <w:rFonts w:ascii="Wingdings" w:eastAsia="Wingdings" w:hAnsi="Wingdings" w:cs="Wingdings"/>
                <w:sz w:val="18"/>
                <w:szCs w:val="18"/>
              </w:rPr>
              <w:sym w:font="Wingdings" w:char="F020"/>
            </w:r>
            <w:r>
              <w:rPr>
                <w:rFonts w:ascii="Wingdings" w:eastAsia="Wingdings" w:hAnsi="Wingdings" w:cs="Wingdings"/>
                <w:sz w:val="18"/>
                <w:szCs w:val="18"/>
              </w:rPr>
              <w:sym w:font="Wingdings" w:char="F071"/>
            </w:r>
            <w:r>
              <w:rPr>
                <w:rFonts w:ascii="Wingdings" w:eastAsia="Wingdings" w:hAnsi="Wingdings" w:cs="Wingdings"/>
                <w:spacing w:val="-130"/>
                <w:sz w:val="18"/>
                <w:szCs w:val="18"/>
              </w:rPr>
              <w:sym w:font="Wingdings" w:char="F020"/>
            </w:r>
            <w:r>
              <w:rPr>
                <w:rFonts w:cs="Arial"/>
                <w:sz w:val="18"/>
                <w:szCs w:val="18"/>
              </w:rPr>
              <w:t>No</w:t>
            </w:r>
          </w:p>
        </w:tc>
      </w:tr>
      <w:tr w14:paraId="568E1AD7" w14:textId="77777777" w:rsidTr="005541F1">
        <w:tblPrEx>
          <w:tblW w:w="10800" w:type="dxa"/>
          <w:tblInd w:w="-366" w:type="dxa"/>
          <w:tblLayout w:type="fixed"/>
          <w:tblCellMar>
            <w:left w:w="0" w:type="dxa"/>
            <w:right w:w="0" w:type="dxa"/>
          </w:tblCellMar>
          <w:tblLook w:val="01E0"/>
        </w:tblPrEx>
        <w:trPr>
          <w:trHeight w:val="1122"/>
        </w:trPr>
        <w:tc>
          <w:tcPr>
            <w:tcW w:w="10800" w:type="dxa"/>
            <w:gridSpan w:val="3"/>
            <w:tcBorders>
              <w:top w:val="single" w:sz="5" w:space="0" w:color="000000"/>
              <w:left w:val="single" w:sz="5" w:space="0" w:color="000000"/>
              <w:right w:val="single" w:sz="5" w:space="0" w:color="000000"/>
            </w:tcBorders>
          </w:tcPr>
          <w:p w:rsidR="00612F93" w:rsidP="00B72666" w14:paraId="7FF4347A" w14:textId="3443D1DC">
            <w:pPr>
              <w:pStyle w:val="BodyText"/>
              <w:tabs>
                <w:tab w:val="left" w:pos="311"/>
              </w:tabs>
              <w:ind w:left="90"/>
              <w:rPr>
                <w:rFonts w:cs="Arial"/>
                <w:sz w:val="18"/>
                <w:szCs w:val="18"/>
              </w:rPr>
            </w:pPr>
            <w:r>
              <w:rPr>
                <w:rFonts w:cs="Arial"/>
                <w:sz w:val="18"/>
                <w:szCs w:val="18"/>
              </w:rPr>
              <w:t>3a</w:t>
            </w:r>
            <w:r w:rsidR="00FC3EC9">
              <w:rPr>
                <w:rFonts w:cs="Arial"/>
                <w:sz w:val="18"/>
                <w:szCs w:val="18"/>
              </w:rPr>
              <w:t xml:space="preserve">. </w:t>
            </w:r>
            <w:r w:rsidR="002159A9">
              <w:rPr>
                <w:rFonts w:cs="Arial"/>
                <w:sz w:val="18"/>
                <w:szCs w:val="18"/>
              </w:rPr>
              <w:t xml:space="preserve"> </w:t>
            </w:r>
            <w:r>
              <w:rPr>
                <w:rFonts w:cs="Arial"/>
                <w:sz w:val="18"/>
                <w:szCs w:val="18"/>
              </w:rPr>
              <w:t>Explain how the surveyor determined the scope of the geographic area to survey. *</w:t>
            </w:r>
          </w:p>
        </w:tc>
      </w:tr>
      <w:tr w14:paraId="4916574A" w14:textId="77777777" w:rsidTr="009509CD">
        <w:tblPrEx>
          <w:tblW w:w="10800" w:type="dxa"/>
          <w:tblInd w:w="-366" w:type="dxa"/>
          <w:tblLayout w:type="fixed"/>
          <w:tblCellMar>
            <w:left w:w="0" w:type="dxa"/>
            <w:right w:w="0" w:type="dxa"/>
          </w:tblCellMar>
          <w:tblLook w:val="01E0"/>
        </w:tblPrEx>
        <w:trPr>
          <w:trHeight w:hRule="exact" w:val="1326"/>
        </w:trPr>
        <w:tc>
          <w:tcPr>
            <w:tcW w:w="10800" w:type="dxa"/>
            <w:gridSpan w:val="3"/>
            <w:tcBorders>
              <w:top w:val="single" w:sz="5" w:space="0" w:color="000000"/>
              <w:left w:val="single" w:sz="5" w:space="0" w:color="000000"/>
              <w:bottom w:val="single" w:sz="6" w:space="0" w:color="000000"/>
              <w:right w:val="single" w:sz="5" w:space="0" w:color="000000"/>
            </w:tcBorders>
          </w:tcPr>
          <w:p w:rsidR="00636724" w:rsidP="00FC3EC9" w14:paraId="24A880F3" w14:textId="5A6E5F17">
            <w:pPr>
              <w:pStyle w:val="ListParagraph"/>
              <w:ind w:left="102" w:right="264"/>
              <w:rPr>
                <w:rFonts w:ascii="Arial"/>
                <w:sz w:val="18"/>
              </w:rPr>
            </w:pPr>
            <w:r>
              <w:rPr>
                <w:rFonts w:ascii="Arial"/>
                <w:sz w:val="18"/>
              </w:rPr>
              <w:t>4</w:t>
            </w:r>
            <w:r>
              <w:rPr>
                <w:rFonts w:ascii="Arial"/>
                <w:sz w:val="18"/>
              </w:rPr>
              <w:t xml:space="preserve">. </w:t>
            </w:r>
            <w:r>
              <w:rPr>
                <w:rFonts w:ascii="Arial"/>
                <w:spacing w:val="1"/>
                <w:sz w:val="18"/>
              </w:rPr>
              <w:t xml:space="preserve"> For the geographic area, </w:t>
            </w:r>
            <w:r>
              <w:rPr>
                <w:rFonts w:ascii="Arial"/>
                <w:sz w:val="18"/>
              </w:rPr>
              <w:t>the surveyor (</w:t>
            </w:r>
            <w:r w:rsidR="00791A46">
              <w:rPr>
                <w:rFonts w:ascii="Arial"/>
                <w:sz w:val="18"/>
              </w:rPr>
              <w:t>mark</w:t>
            </w:r>
            <w:r>
              <w:rPr>
                <w:rFonts w:ascii="Arial"/>
                <w:sz w:val="18"/>
              </w:rPr>
              <w:t xml:space="preserve"> only one):</w:t>
            </w:r>
            <w:r w:rsidR="003F774A">
              <w:rPr>
                <w:rFonts w:ascii="Arial"/>
                <w:sz w:val="18"/>
              </w:rPr>
              <w:t xml:space="preserve"> </w:t>
            </w:r>
            <w:r>
              <w:rPr>
                <w:rFonts w:ascii="Arial"/>
                <w:sz w:val="18"/>
              </w:rPr>
              <w:t>*</w:t>
            </w:r>
          </w:p>
          <w:p w:rsidR="00A417BB" w14:paraId="4F627B8A" w14:textId="77777777">
            <w:pPr>
              <w:pStyle w:val="ListParagraph"/>
              <w:ind w:left="360" w:right="259"/>
              <w:rPr>
                <w:rFonts w:ascii="Arial"/>
                <w:spacing w:val="-1"/>
                <w:sz w:val="18"/>
              </w:rPr>
            </w:pPr>
            <w:r>
              <w:rPr>
                <w:rFonts w:ascii="Wingdings" w:eastAsia="Wingdings" w:hAnsi="Wingdings" w:cs="Wingdings"/>
                <w:sz w:val="18"/>
                <w:szCs w:val="18"/>
              </w:rPr>
              <w:sym w:font="Wingdings" w:char="F071"/>
            </w:r>
            <w:r>
              <w:rPr>
                <w:rFonts w:ascii="Wingdings" w:eastAsia="Wingdings" w:hAnsi="Wingdings" w:cs="Wingdings"/>
                <w:sz w:val="18"/>
                <w:szCs w:val="18"/>
              </w:rPr>
              <w:sym w:font="Wingdings" w:char="F020"/>
            </w:r>
            <w:r>
              <w:rPr>
                <w:rFonts w:ascii="Arial"/>
                <w:sz w:val="18"/>
              </w:rPr>
              <w:t>Attempted to contact all</w:t>
            </w:r>
            <w:r>
              <w:rPr>
                <w:rFonts w:ascii="Arial"/>
                <w:spacing w:val="-2"/>
                <w:sz w:val="18"/>
              </w:rPr>
              <w:t xml:space="preserve"> </w:t>
            </w:r>
            <w:r>
              <w:rPr>
                <w:rFonts w:ascii="Arial"/>
                <w:spacing w:val="-1"/>
                <w:sz w:val="18"/>
              </w:rPr>
              <w:t>employers</w:t>
            </w:r>
            <w:r>
              <w:rPr>
                <w:rFonts w:ascii="Arial"/>
                <w:spacing w:val="1"/>
                <w:sz w:val="18"/>
              </w:rPr>
              <w:t xml:space="preserve"> </w:t>
            </w:r>
            <w:r>
              <w:rPr>
                <w:rFonts w:ascii="Arial"/>
                <w:spacing w:val="-1"/>
                <w:sz w:val="18"/>
              </w:rPr>
              <w:t>employing</w:t>
            </w:r>
            <w:r>
              <w:rPr>
                <w:rFonts w:ascii="Arial"/>
                <w:sz w:val="18"/>
              </w:rPr>
              <w:t xml:space="preserve"> </w:t>
            </w:r>
            <w:r w:rsidRPr="00714EA5">
              <w:rPr>
                <w:rFonts w:ascii="Arial"/>
                <w:spacing w:val="-1"/>
                <w:sz w:val="18"/>
              </w:rPr>
              <w:t xml:space="preserve">workers </w:t>
            </w:r>
            <w:r>
              <w:rPr>
                <w:rFonts w:ascii="Arial"/>
                <w:spacing w:val="-1"/>
                <w:sz w:val="18"/>
              </w:rPr>
              <w:t xml:space="preserve">in the crop activity or agricultural </w:t>
            </w:r>
            <w:r w:rsidRPr="00714EA5">
              <w:rPr>
                <w:rFonts w:ascii="Arial"/>
                <w:spacing w:val="-1"/>
                <w:sz w:val="18"/>
              </w:rPr>
              <w:t>activity</w:t>
            </w:r>
            <w:r w:rsidR="00D21FFE">
              <w:rPr>
                <w:rFonts w:ascii="Arial"/>
                <w:spacing w:val="-1"/>
                <w:sz w:val="18"/>
              </w:rPr>
              <w:t xml:space="preserve"> </w:t>
            </w:r>
            <w:r w:rsidR="00F479EB">
              <w:rPr>
                <w:rFonts w:ascii="Arial"/>
                <w:spacing w:val="-1"/>
                <w:sz w:val="18"/>
              </w:rPr>
              <w:t>and</w:t>
            </w:r>
            <w:r>
              <w:rPr>
                <w:rFonts w:ascii="Arial"/>
                <w:spacing w:val="-1"/>
                <w:sz w:val="18"/>
              </w:rPr>
              <w:t xml:space="preserve"> </w:t>
            </w:r>
            <w:r w:rsidR="00D21FFE">
              <w:rPr>
                <w:rFonts w:ascii="Arial"/>
                <w:spacing w:val="-1"/>
                <w:sz w:val="18"/>
              </w:rPr>
              <w:t xml:space="preserve">distinct </w:t>
            </w:r>
            <w:r w:rsidRPr="00B71EF4" w:rsidR="00D21FFE">
              <w:rPr>
                <w:rFonts w:ascii="Arial"/>
                <w:spacing w:val="-1"/>
                <w:sz w:val="18"/>
              </w:rPr>
              <w:t>work task(s)</w:t>
            </w:r>
            <w:r>
              <w:rPr>
                <w:rFonts w:ascii="Arial"/>
                <w:spacing w:val="-1"/>
                <w:sz w:val="18"/>
              </w:rPr>
              <w:t xml:space="preserve">, if  </w:t>
            </w:r>
          </w:p>
          <w:p w:rsidR="00636724" w:rsidRPr="00B71EF4" w14:paraId="6F67B1C2" w14:textId="58244217">
            <w:pPr>
              <w:pStyle w:val="ListParagraph"/>
              <w:ind w:left="360" w:right="259"/>
              <w:rPr>
                <w:rFonts w:ascii="Arial"/>
                <w:spacing w:val="-1"/>
                <w:sz w:val="18"/>
              </w:rPr>
            </w:pPr>
            <w:r>
              <w:rPr>
                <w:rFonts w:ascii="Arial"/>
                <w:spacing w:val="-1"/>
                <w:sz w:val="18"/>
              </w:rPr>
              <w:t xml:space="preserve">       applicable</w:t>
            </w:r>
          </w:p>
          <w:p w:rsidR="003E4160" w:rsidP="003E4160" w14:paraId="5AD1410B" w14:textId="4D5355F0">
            <w:pPr>
              <w:pStyle w:val="ListParagraph"/>
              <w:ind w:left="360" w:right="259"/>
              <w:rPr>
                <w:rFonts w:ascii="Arial"/>
                <w:spacing w:val="-1"/>
                <w:sz w:val="18"/>
              </w:rPr>
            </w:pPr>
            <w:r>
              <w:rPr>
                <w:rFonts w:ascii="Wingdings" w:eastAsia="Wingdings" w:hAnsi="Wingdings" w:cs="Wingdings"/>
                <w:sz w:val="18"/>
                <w:szCs w:val="18"/>
              </w:rPr>
              <w:sym w:font="Wingdings" w:char="F071"/>
            </w:r>
            <w:r>
              <w:rPr>
                <w:rFonts w:ascii="Wingdings" w:eastAsia="Wingdings" w:hAnsi="Wingdings" w:cs="Wingdings"/>
                <w:sz w:val="18"/>
                <w:szCs w:val="18"/>
              </w:rPr>
              <w:sym w:font="Wingdings" w:char="F020"/>
            </w:r>
            <w:r>
              <w:rPr>
                <w:rFonts w:ascii="Arial"/>
                <w:sz w:val="18"/>
              </w:rPr>
              <w:t xml:space="preserve">Contacted </w:t>
            </w:r>
            <w:r>
              <w:rPr>
                <w:rFonts w:ascii="Arial"/>
                <w:sz w:val="18"/>
              </w:rPr>
              <w:t>a</w:t>
            </w:r>
            <w:r>
              <w:rPr>
                <w:rFonts w:ascii="Arial"/>
                <w:spacing w:val="-2"/>
                <w:sz w:val="18"/>
              </w:rPr>
              <w:t xml:space="preserve"> randomized </w:t>
            </w:r>
            <w:r>
              <w:rPr>
                <w:rFonts w:ascii="Arial"/>
                <w:spacing w:val="-1"/>
                <w:sz w:val="18"/>
              </w:rPr>
              <w:t>sample</w:t>
            </w:r>
            <w:r>
              <w:rPr>
                <w:rFonts w:ascii="Arial"/>
                <w:sz w:val="18"/>
              </w:rPr>
              <w:t xml:space="preserve"> of</w:t>
            </w:r>
            <w:r>
              <w:rPr>
                <w:rFonts w:ascii="Arial"/>
                <w:spacing w:val="-2"/>
                <w:sz w:val="18"/>
              </w:rPr>
              <w:t xml:space="preserve"> such </w:t>
            </w:r>
            <w:r>
              <w:rPr>
                <w:rFonts w:ascii="Arial"/>
                <w:spacing w:val="-1"/>
                <w:sz w:val="18"/>
              </w:rPr>
              <w:t>employers</w:t>
            </w:r>
          </w:p>
          <w:p w:rsidR="00636724" w:rsidP="003E4160" w14:paraId="1DB0807D" w14:textId="013DF2B9">
            <w:pPr>
              <w:pStyle w:val="ListParagraph"/>
              <w:ind w:left="360" w:right="259"/>
              <w:rPr>
                <w:rFonts w:ascii="Arial"/>
                <w:spacing w:val="-1"/>
                <w:sz w:val="18"/>
              </w:rPr>
            </w:pPr>
            <w:r>
              <w:rPr>
                <w:rFonts w:ascii="Wingdings" w:eastAsia="Wingdings" w:hAnsi="Wingdings" w:cs="Wingdings"/>
                <w:sz w:val="18"/>
                <w:szCs w:val="18"/>
              </w:rPr>
              <w:sym w:font="Wingdings" w:char="F071"/>
            </w:r>
            <w:r>
              <w:rPr>
                <w:rFonts w:ascii="Wingdings" w:eastAsia="Wingdings" w:hAnsi="Wingdings" w:cs="Wingdings"/>
                <w:sz w:val="18"/>
                <w:szCs w:val="18"/>
              </w:rPr>
              <w:sym w:font="Wingdings" w:char="F020"/>
            </w:r>
            <w:r>
              <w:rPr>
                <w:rFonts w:ascii="Arial"/>
                <w:spacing w:val="-1"/>
                <w:sz w:val="18"/>
              </w:rPr>
              <w:t xml:space="preserve">Contacted all such employers (required where the estimated universe of employers in item </w:t>
            </w:r>
            <w:r w:rsidR="00B71EF4">
              <w:rPr>
                <w:rFonts w:ascii="Arial"/>
                <w:spacing w:val="-1"/>
                <w:sz w:val="18"/>
              </w:rPr>
              <w:t>C.</w:t>
            </w:r>
            <w:r>
              <w:rPr>
                <w:rFonts w:ascii="Arial"/>
                <w:spacing w:val="-1"/>
                <w:sz w:val="18"/>
              </w:rPr>
              <w:t>4b is less than 5)</w:t>
            </w:r>
          </w:p>
          <w:p w:rsidR="002D7702" w:rsidP="00CD4041" w14:paraId="781B4441" w14:textId="697F01A9">
            <w:pPr>
              <w:pStyle w:val="ListParagraph"/>
              <w:ind w:left="360" w:right="259"/>
            </w:pPr>
            <w:r>
              <w:rPr>
                <w:rFonts w:ascii="Wingdings" w:eastAsia="Wingdings" w:hAnsi="Wingdings" w:cs="Wingdings"/>
                <w:sz w:val="18"/>
                <w:szCs w:val="18"/>
              </w:rPr>
              <w:sym w:font="Wingdings" w:char="F071"/>
            </w:r>
            <w:r>
              <w:rPr>
                <w:rFonts w:ascii="Wingdings" w:eastAsia="Wingdings" w:hAnsi="Wingdings" w:cs="Wingdings"/>
                <w:sz w:val="18"/>
                <w:szCs w:val="18"/>
              </w:rPr>
              <w:sym w:font="Wingdings" w:char="F020"/>
            </w:r>
            <w:r>
              <w:rPr>
                <w:rFonts w:ascii="Arial"/>
                <w:spacing w:val="-1"/>
                <w:sz w:val="18"/>
              </w:rPr>
              <w:t>None of the above</w:t>
            </w:r>
          </w:p>
        </w:tc>
      </w:tr>
      <w:tr w14:paraId="73C3B8A3" w14:textId="77777777" w:rsidTr="007E7FEF">
        <w:tblPrEx>
          <w:tblW w:w="10800" w:type="dxa"/>
          <w:tblInd w:w="-366" w:type="dxa"/>
          <w:tblLayout w:type="fixed"/>
          <w:tblCellMar>
            <w:left w:w="0" w:type="dxa"/>
            <w:right w:w="0" w:type="dxa"/>
          </w:tblCellMar>
          <w:tblLook w:val="01E0"/>
        </w:tblPrEx>
        <w:trPr>
          <w:trHeight w:val="777"/>
        </w:trPr>
        <w:tc>
          <w:tcPr>
            <w:tcW w:w="10800" w:type="dxa"/>
            <w:gridSpan w:val="3"/>
            <w:tcBorders>
              <w:top w:val="single" w:sz="5" w:space="0" w:color="000000"/>
              <w:left w:val="single" w:sz="5" w:space="0" w:color="000000"/>
              <w:right w:val="single" w:sz="5" w:space="0" w:color="000000"/>
            </w:tcBorders>
          </w:tcPr>
          <w:p w:rsidR="00671A0D" w:rsidRPr="002159A9" w:rsidP="007E7FEF" w14:paraId="3E306F20" w14:textId="60499BDF">
            <w:pPr>
              <w:pStyle w:val="BodyText"/>
              <w:tabs>
                <w:tab w:val="left" w:pos="450"/>
              </w:tabs>
              <w:ind w:left="450" w:hanging="360"/>
              <w:rPr>
                <w:rFonts w:cs="Arial"/>
                <w:sz w:val="18"/>
                <w:szCs w:val="18"/>
              </w:rPr>
            </w:pPr>
            <w:r>
              <w:rPr>
                <w:rFonts w:cs="Arial"/>
                <w:sz w:val="18"/>
                <w:szCs w:val="18"/>
              </w:rPr>
              <w:t>4a</w:t>
            </w:r>
            <w:r w:rsidRPr="002159A9">
              <w:rPr>
                <w:rFonts w:cs="Arial"/>
                <w:sz w:val="18"/>
                <w:szCs w:val="18"/>
              </w:rPr>
              <w:t xml:space="preserve">.  </w:t>
            </w:r>
            <w:r>
              <w:rPr>
                <w:rFonts w:cs="Arial"/>
                <w:sz w:val="18"/>
                <w:szCs w:val="18"/>
              </w:rPr>
              <w:t>N</w:t>
            </w:r>
            <w:r w:rsidRPr="002159A9">
              <w:rPr>
                <w:rFonts w:cs="Arial"/>
                <w:sz w:val="18"/>
                <w:szCs w:val="18"/>
              </w:rPr>
              <w:t xml:space="preserve">ame of the source(s) used to identify the employers that employ U.S </w:t>
            </w:r>
            <w:r w:rsidRPr="00212F09">
              <w:rPr>
                <w:rFonts w:cs="Arial"/>
                <w:sz w:val="18"/>
                <w:szCs w:val="18"/>
              </w:rPr>
              <w:t xml:space="preserve">workers </w:t>
            </w:r>
            <w:r w:rsidR="00D21FFE">
              <w:rPr>
                <w:sz w:val="18"/>
              </w:rPr>
              <w:t>in the crop activity</w:t>
            </w:r>
            <w:r w:rsidR="0027188D">
              <w:rPr>
                <w:sz w:val="18"/>
              </w:rPr>
              <w:t xml:space="preserve"> </w:t>
            </w:r>
            <w:r w:rsidR="00D21FFE">
              <w:rPr>
                <w:sz w:val="18"/>
              </w:rPr>
              <w:t>or</w:t>
            </w:r>
            <w:r w:rsidR="0027188D">
              <w:rPr>
                <w:sz w:val="18"/>
              </w:rPr>
              <w:t xml:space="preserve"> </w:t>
            </w:r>
            <w:r w:rsidR="00D21FFE">
              <w:rPr>
                <w:sz w:val="18"/>
              </w:rPr>
              <w:t xml:space="preserve">agricultural activity </w:t>
            </w:r>
            <w:r w:rsidR="00A417BB">
              <w:rPr>
                <w:sz w:val="18"/>
              </w:rPr>
              <w:t xml:space="preserve">and </w:t>
            </w:r>
            <w:r w:rsidR="00D21FFE">
              <w:rPr>
                <w:sz w:val="18"/>
              </w:rPr>
              <w:t>distinct work task(s)</w:t>
            </w:r>
            <w:r w:rsidR="00A417BB">
              <w:rPr>
                <w:sz w:val="18"/>
              </w:rPr>
              <w:t>, if applicable,</w:t>
            </w:r>
            <w:r w:rsidRPr="00212F09">
              <w:rPr>
                <w:rFonts w:cs="Arial"/>
                <w:sz w:val="18"/>
                <w:szCs w:val="18"/>
              </w:rPr>
              <w:t xml:space="preserve"> and geographic area surveyed: *</w:t>
            </w:r>
          </w:p>
          <w:p w:rsidR="00671A0D" w:rsidRPr="002159A9" w:rsidP="007E7FEF" w14:paraId="6323E98D" w14:textId="77777777">
            <w:pPr>
              <w:pStyle w:val="BodyText"/>
              <w:tabs>
                <w:tab w:val="left" w:pos="990"/>
              </w:tabs>
              <w:ind w:left="450" w:hanging="360"/>
              <w:rPr>
                <w:rFonts w:cs="Arial"/>
                <w:sz w:val="18"/>
                <w:szCs w:val="18"/>
              </w:rPr>
            </w:pPr>
          </w:p>
        </w:tc>
      </w:tr>
      <w:tr w14:paraId="57813D89" w14:textId="77777777" w:rsidTr="007E7FEF">
        <w:tblPrEx>
          <w:tblW w:w="10800" w:type="dxa"/>
          <w:tblInd w:w="-366" w:type="dxa"/>
          <w:tblLayout w:type="fixed"/>
          <w:tblCellMar>
            <w:left w:w="0" w:type="dxa"/>
            <w:right w:w="0" w:type="dxa"/>
          </w:tblCellMar>
          <w:tblLook w:val="01E0"/>
        </w:tblPrEx>
        <w:trPr>
          <w:trHeight w:val="528"/>
        </w:trPr>
        <w:tc>
          <w:tcPr>
            <w:tcW w:w="5220" w:type="dxa"/>
            <w:tcBorders>
              <w:top w:val="single" w:sz="5" w:space="0" w:color="000000"/>
              <w:left w:val="single" w:sz="5" w:space="0" w:color="000000"/>
              <w:right w:val="single" w:sz="5" w:space="0" w:color="000000"/>
            </w:tcBorders>
          </w:tcPr>
          <w:p w:rsidR="00671A0D" w:rsidP="007E7FEF" w14:paraId="368F2D11" w14:textId="77777777">
            <w:pPr>
              <w:pStyle w:val="BodyText"/>
              <w:tabs>
                <w:tab w:val="left" w:pos="450"/>
              </w:tabs>
              <w:ind w:left="450" w:hanging="360"/>
              <w:rPr>
                <w:rFonts w:cs="Arial"/>
                <w:sz w:val="18"/>
                <w:szCs w:val="18"/>
              </w:rPr>
            </w:pPr>
            <w:r>
              <w:rPr>
                <w:rFonts w:cs="Arial"/>
                <w:sz w:val="18"/>
                <w:szCs w:val="18"/>
              </w:rPr>
              <w:t xml:space="preserve">4b.  </w:t>
            </w:r>
            <w:r w:rsidRPr="002159A9">
              <w:rPr>
                <w:rFonts w:cs="Arial"/>
                <w:sz w:val="18"/>
                <w:szCs w:val="18"/>
              </w:rPr>
              <w:t xml:space="preserve">Estimated number of employers identified </w:t>
            </w:r>
          </w:p>
          <w:p w:rsidR="00671A0D" w:rsidRPr="002159A9" w:rsidP="007E7FEF" w14:paraId="2DC0B5BA" w14:textId="1AA41F46">
            <w:pPr>
              <w:pStyle w:val="BodyText"/>
              <w:tabs>
                <w:tab w:val="left" w:pos="450"/>
              </w:tabs>
              <w:ind w:left="450" w:hanging="360"/>
              <w:rPr>
                <w:rFonts w:cs="Arial"/>
                <w:sz w:val="18"/>
                <w:szCs w:val="18"/>
              </w:rPr>
            </w:pPr>
            <w:r>
              <w:rPr>
                <w:rFonts w:cs="Arial"/>
                <w:sz w:val="18"/>
                <w:szCs w:val="18"/>
              </w:rPr>
              <w:t xml:space="preserve">       </w:t>
            </w:r>
            <w:r w:rsidRPr="002159A9">
              <w:rPr>
                <w:rFonts w:cs="Arial"/>
                <w:sz w:val="18"/>
                <w:szCs w:val="18"/>
              </w:rPr>
              <w:t xml:space="preserve">through the </w:t>
            </w:r>
            <w:r>
              <w:rPr>
                <w:rFonts w:cs="Arial"/>
                <w:sz w:val="18"/>
                <w:szCs w:val="18"/>
              </w:rPr>
              <w:t>s</w:t>
            </w:r>
            <w:r w:rsidRPr="002159A9">
              <w:rPr>
                <w:rFonts w:cs="Arial"/>
                <w:sz w:val="18"/>
                <w:szCs w:val="18"/>
              </w:rPr>
              <w:t xml:space="preserve">ource(s) in item </w:t>
            </w:r>
            <w:r w:rsidR="00CD4041">
              <w:rPr>
                <w:rFonts w:cs="Arial"/>
                <w:sz w:val="18"/>
                <w:szCs w:val="18"/>
              </w:rPr>
              <w:t>C.</w:t>
            </w:r>
            <w:r>
              <w:rPr>
                <w:rFonts w:cs="Arial"/>
                <w:sz w:val="18"/>
                <w:szCs w:val="18"/>
              </w:rPr>
              <w:t>4a</w:t>
            </w:r>
            <w:r w:rsidRPr="002159A9">
              <w:rPr>
                <w:rFonts w:cs="Arial"/>
                <w:sz w:val="18"/>
                <w:szCs w:val="18"/>
              </w:rPr>
              <w:t>: *</w:t>
            </w:r>
          </w:p>
        </w:tc>
        <w:tc>
          <w:tcPr>
            <w:tcW w:w="5580" w:type="dxa"/>
            <w:gridSpan w:val="2"/>
            <w:tcBorders>
              <w:top w:val="single" w:sz="5" w:space="0" w:color="000000"/>
              <w:left w:val="single" w:sz="5" w:space="0" w:color="000000"/>
              <w:right w:val="single" w:sz="5" w:space="0" w:color="000000"/>
            </w:tcBorders>
          </w:tcPr>
          <w:p w:rsidR="00671A0D" w:rsidP="007E7FEF" w14:paraId="55085E29" w14:textId="77777777">
            <w:pPr>
              <w:pStyle w:val="BodyText"/>
              <w:tabs>
                <w:tab w:val="left" w:pos="990"/>
              </w:tabs>
              <w:ind w:left="450" w:right="84" w:hanging="360"/>
              <w:rPr>
                <w:rFonts w:cs="Arial"/>
                <w:sz w:val="18"/>
                <w:szCs w:val="18"/>
              </w:rPr>
            </w:pPr>
            <w:r>
              <w:rPr>
                <w:rFonts w:cs="Arial"/>
                <w:sz w:val="18"/>
                <w:szCs w:val="18"/>
              </w:rPr>
              <w:t xml:space="preserve">4c.  Estimated number of U.S. workers </w:t>
            </w:r>
            <w:r w:rsidRPr="002159A9">
              <w:rPr>
                <w:rFonts w:cs="Arial"/>
                <w:sz w:val="18"/>
                <w:szCs w:val="18"/>
              </w:rPr>
              <w:t>identified</w:t>
            </w:r>
          </w:p>
          <w:p w:rsidR="00671A0D" w:rsidRPr="002159A9" w:rsidP="007E7FEF" w14:paraId="3D113093" w14:textId="7972CB6B">
            <w:pPr>
              <w:pStyle w:val="BodyText"/>
              <w:tabs>
                <w:tab w:val="left" w:pos="990"/>
              </w:tabs>
              <w:ind w:left="450" w:right="84" w:hanging="360"/>
              <w:rPr>
                <w:rFonts w:cs="Arial"/>
                <w:sz w:val="18"/>
                <w:szCs w:val="18"/>
              </w:rPr>
            </w:pPr>
            <w:r>
              <w:rPr>
                <w:rFonts w:cs="Arial"/>
                <w:sz w:val="18"/>
                <w:szCs w:val="18"/>
              </w:rPr>
              <w:t xml:space="preserve">      </w:t>
            </w:r>
            <w:r w:rsidRPr="002159A9">
              <w:rPr>
                <w:rFonts w:cs="Arial"/>
                <w:sz w:val="18"/>
                <w:szCs w:val="18"/>
              </w:rPr>
              <w:t xml:space="preserve"> through the source(s) in item </w:t>
            </w:r>
            <w:r w:rsidR="00CD4041">
              <w:rPr>
                <w:rFonts w:cs="Arial"/>
                <w:sz w:val="18"/>
                <w:szCs w:val="18"/>
              </w:rPr>
              <w:t>C.</w:t>
            </w:r>
            <w:r>
              <w:rPr>
                <w:rFonts w:cs="Arial"/>
                <w:sz w:val="18"/>
                <w:szCs w:val="18"/>
              </w:rPr>
              <w:t>4a</w:t>
            </w:r>
            <w:r w:rsidRPr="002159A9">
              <w:rPr>
                <w:rFonts w:cs="Arial"/>
                <w:sz w:val="18"/>
                <w:szCs w:val="18"/>
              </w:rPr>
              <w:t>: *</w:t>
            </w:r>
          </w:p>
        </w:tc>
      </w:tr>
      <w:tr w14:paraId="6486B885" w14:textId="77777777" w:rsidTr="00775188">
        <w:tblPrEx>
          <w:tblW w:w="10800" w:type="dxa"/>
          <w:tblInd w:w="-366" w:type="dxa"/>
          <w:tblLayout w:type="fixed"/>
          <w:tblCellMar>
            <w:left w:w="0" w:type="dxa"/>
            <w:right w:w="0" w:type="dxa"/>
          </w:tblCellMar>
          <w:tblLook w:val="01E0"/>
        </w:tblPrEx>
        <w:trPr>
          <w:trHeight w:hRule="exact" w:val="676"/>
        </w:trPr>
        <w:tc>
          <w:tcPr>
            <w:tcW w:w="9900" w:type="dxa"/>
            <w:gridSpan w:val="2"/>
            <w:tcBorders>
              <w:top w:val="single" w:sz="4" w:space="0" w:color="auto"/>
              <w:left w:val="single" w:sz="4" w:space="0" w:color="auto"/>
              <w:bottom w:val="single" w:sz="4" w:space="0" w:color="auto"/>
              <w:right w:val="single" w:sz="4" w:space="0" w:color="auto"/>
            </w:tcBorders>
          </w:tcPr>
          <w:p w:rsidR="00B72666" w:rsidP="00F479EB" w14:paraId="570827E3" w14:textId="2B4C46B6">
            <w:pPr>
              <w:pStyle w:val="TableParagraph"/>
              <w:spacing w:line="205" w:lineRule="exact"/>
              <w:ind w:left="360" w:hanging="270"/>
              <w:rPr>
                <w:rFonts w:ascii="Arial"/>
                <w:sz w:val="18"/>
              </w:rPr>
            </w:pPr>
            <w:r>
              <w:rPr>
                <w:rFonts w:ascii="Arial"/>
                <w:sz w:val="18"/>
              </w:rPr>
              <w:t xml:space="preserve">5.  The survey reports the average wage of U.S. workers in the </w:t>
            </w:r>
            <w:r w:rsidR="00D21FFE">
              <w:rPr>
                <w:rFonts w:ascii="Arial"/>
                <w:sz w:val="18"/>
              </w:rPr>
              <w:t xml:space="preserve">crop activity or agricultural activity </w:t>
            </w:r>
            <w:r w:rsidR="007E7E48">
              <w:rPr>
                <w:rFonts w:ascii="Arial"/>
                <w:sz w:val="18"/>
              </w:rPr>
              <w:t>and</w:t>
            </w:r>
            <w:r w:rsidR="00D21FFE">
              <w:rPr>
                <w:rFonts w:ascii="Arial"/>
                <w:sz w:val="18"/>
              </w:rPr>
              <w:t xml:space="preserve"> distinct work task(s), if applicable,</w:t>
            </w:r>
            <w:r>
              <w:rPr>
                <w:rFonts w:ascii="Arial"/>
                <w:sz w:val="18"/>
              </w:rPr>
              <w:t xml:space="preserve"> and geographic area using the unit of pay used to compensate </w:t>
            </w:r>
            <w:r w:rsidR="00671A0D">
              <w:rPr>
                <w:rFonts w:ascii="Arial"/>
                <w:sz w:val="18"/>
              </w:rPr>
              <w:t xml:space="preserve">the largest number </w:t>
            </w:r>
            <w:r>
              <w:rPr>
                <w:rFonts w:ascii="Arial"/>
                <w:sz w:val="18"/>
              </w:rPr>
              <w:t xml:space="preserve">of U.S. workers whose wages </w:t>
            </w:r>
            <w:r w:rsidR="005A5368">
              <w:rPr>
                <w:rFonts w:ascii="Arial"/>
                <w:sz w:val="18"/>
              </w:rPr>
              <w:t xml:space="preserve">are reported in the </w:t>
            </w:r>
            <w:r>
              <w:rPr>
                <w:rFonts w:ascii="Arial"/>
                <w:sz w:val="18"/>
              </w:rPr>
              <w:t xml:space="preserve">survey. *  </w:t>
            </w:r>
          </w:p>
        </w:tc>
        <w:tc>
          <w:tcPr>
            <w:tcW w:w="900" w:type="dxa"/>
            <w:tcBorders>
              <w:top w:val="single" w:sz="4" w:space="0" w:color="auto"/>
              <w:left w:val="single" w:sz="4" w:space="0" w:color="auto"/>
              <w:bottom w:val="single" w:sz="4" w:space="0" w:color="auto"/>
              <w:right w:val="single" w:sz="4" w:space="0" w:color="auto"/>
            </w:tcBorders>
          </w:tcPr>
          <w:p w:rsidR="00B72666" w:rsidP="00DC6466" w14:paraId="455E4FF2" w14:textId="77777777">
            <w:pPr>
              <w:pStyle w:val="TableParagraph"/>
              <w:spacing w:line="205" w:lineRule="exact"/>
              <w:ind w:left="102"/>
              <w:rPr>
                <w:rFonts w:ascii="Arial" w:eastAsia="Arial" w:hAnsi="Arial" w:cs="Arial"/>
                <w:spacing w:val="-1"/>
                <w:sz w:val="18"/>
                <w:szCs w:val="18"/>
              </w:rPr>
            </w:pPr>
            <w:r>
              <w:rPr>
                <w:rFonts w:ascii="Wingdings" w:eastAsia="Wingdings" w:hAnsi="Wingdings" w:cs="Wingdings"/>
                <w:sz w:val="18"/>
                <w:szCs w:val="18"/>
              </w:rPr>
              <w:sym w:font="Wingdings" w:char="F071"/>
            </w:r>
            <w:r>
              <w:rPr>
                <w:rFonts w:ascii="Wingdings" w:eastAsia="Wingdings" w:hAnsi="Wingdings" w:cs="Wingdings"/>
                <w:spacing w:val="-130"/>
                <w:sz w:val="18"/>
                <w:szCs w:val="18"/>
              </w:rPr>
              <w:sym w:font="Wingdings" w:char="F020"/>
            </w:r>
            <w:r>
              <w:rPr>
                <w:rFonts w:ascii="Arial" w:eastAsia="Arial" w:hAnsi="Arial" w:cs="Arial"/>
                <w:spacing w:val="-1"/>
                <w:sz w:val="18"/>
                <w:szCs w:val="18"/>
              </w:rPr>
              <w:t>Yes</w:t>
            </w:r>
          </w:p>
          <w:p w:rsidR="0082280A" w:rsidP="00DC6466" w14:paraId="6EEF11B1" w14:textId="5507E65F">
            <w:pPr>
              <w:pStyle w:val="TableParagraph"/>
              <w:spacing w:line="205" w:lineRule="exact"/>
              <w:ind w:left="102"/>
              <w:rPr>
                <w:rFonts w:ascii="Arial"/>
                <w:sz w:val="18"/>
              </w:rPr>
            </w:pPr>
            <w:r>
              <w:rPr>
                <w:rFonts w:ascii="Wingdings" w:eastAsia="Wingdings" w:hAnsi="Wingdings" w:cs="Wingdings"/>
                <w:sz w:val="18"/>
                <w:szCs w:val="18"/>
              </w:rPr>
              <w:sym w:font="Wingdings" w:char="F071"/>
            </w:r>
            <w:r>
              <w:rPr>
                <w:rFonts w:ascii="Wingdings" w:eastAsia="Wingdings" w:hAnsi="Wingdings" w:cs="Wingdings"/>
                <w:spacing w:val="-130"/>
                <w:sz w:val="18"/>
                <w:szCs w:val="18"/>
              </w:rPr>
              <w:sym w:font="Wingdings" w:char="F020"/>
            </w:r>
            <w:r>
              <w:rPr>
                <w:rFonts w:ascii="Arial" w:eastAsia="Arial" w:hAnsi="Arial" w:cs="Arial"/>
                <w:sz w:val="18"/>
                <w:szCs w:val="18"/>
              </w:rPr>
              <w:t>No</w:t>
            </w:r>
          </w:p>
        </w:tc>
      </w:tr>
      <w:tr w14:paraId="7FD19846" w14:textId="77777777" w:rsidTr="00F646A9">
        <w:tblPrEx>
          <w:tblW w:w="10800" w:type="dxa"/>
          <w:tblInd w:w="-366" w:type="dxa"/>
          <w:tblLayout w:type="fixed"/>
          <w:tblCellMar>
            <w:left w:w="0" w:type="dxa"/>
            <w:right w:w="0" w:type="dxa"/>
          </w:tblCellMar>
          <w:tblLook w:val="01E0"/>
        </w:tblPrEx>
        <w:trPr>
          <w:trHeight w:hRule="exact" w:val="946"/>
        </w:trPr>
        <w:tc>
          <w:tcPr>
            <w:tcW w:w="10800" w:type="dxa"/>
            <w:gridSpan w:val="3"/>
            <w:tcBorders>
              <w:top w:val="single" w:sz="4" w:space="0" w:color="auto"/>
              <w:left w:val="single" w:sz="4" w:space="0" w:color="auto"/>
              <w:bottom w:val="single" w:sz="4" w:space="0" w:color="auto"/>
              <w:right w:val="single" w:sz="4" w:space="0" w:color="auto"/>
            </w:tcBorders>
          </w:tcPr>
          <w:p w:rsidR="006303C9" w:rsidP="00F646A9" w14:paraId="305C6F23" w14:textId="77777777">
            <w:pPr>
              <w:pStyle w:val="TableParagraph"/>
              <w:spacing w:line="205" w:lineRule="exact"/>
              <w:ind w:left="360" w:hanging="270"/>
              <w:rPr>
                <w:rFonts w:ascii="Arial"/>
                <w:sz w:val="18"/>
              </w:rPr>
            </w:pPr>
            <w:r>
              <w:rPr>
                <w:rFonts w:ascii="Arial"/>
                <w:sz w:val="18"/>
              </w:rPr>
              <w:t>5a. Identify the unit of pay used to compensate the largest number of U.S. workers in the crop activity or agricultural activity and</w:t>
            </w:r>
          </w:p>
          <w:p w:rsidR="00F646A9" w:rsidP="00F646A9" w14:paraId="2C961767" w14:textId="58E1A45E">
            <w:pPr>
              <w:pStyle w:val="TableParagraph"/>
              <w:spacing w:line="205" w:lineRule="exact"/>
              <w:ind w:left="360" w:hanging="270"/>
              <w:rPr>
                <w:rFonts w:ascii="Arial"/>
                <w:sz w:val="18"/>
              </w:rPr>
            </w:pPr>
            <w:r>
              <w:rPr>
                <w:rFonts w:ascii="Arial"/>
                <w:sz w:val="18"/>
              </w:rPr>
              <w:t xml:space="preserve">   </w:t>
            </w:r>
            <w:r>
              <w:rPr>
                <w:rFonts w:ascii="Arial"/>
                <w:sz w:val="18"/>
              </w:rPr>
              <w:t xml:space="preserve"> </w:t>
            </w:r>
            <w:r>
              <w:rPr>
                <w:rFonts w:ascii="Arial"/>
                <w:sz w:val="18"/>
              </w:rPr>
              <w:t xml:space="preserve">  </w:t>
            </w:r>
            <w:r>
              <w:rPr>
                <w:rFonts w:ascii="Arial"/>
                <w:sz w:val="18"/>
              </w:rPr>
              <w:t>distinct work task(s), if applicable, and geographic area surveyed. *</w:t>
            </w:r>
          </w:p>
          <w:p w:rsidR="005C4AC0" w:rsidP="00F646A9" w14:paraId="7716798D" w14:textId="77777777">
            <w:pPr>
              <w:pStyle w:val="TableParagraph"/>
              <w:spacing w:line="205" w:lineRule="exact"/>
              <w:ind w:left="360" w:hanging="270"/>
              <w:rPr>
                <w:rFonts w:ascii="Wingdings" w:eastAsia="Wingdings" w:hAnsi="Wingdings" w:cs="Wingdings"/>
                <w:sz w:val="18"/>
                <w:szCs w:val="18"/>
              </w:rPr>
            </w:pPr>
          </w:p>
          <w:p w:rsidR="00F646A9" w:rsidRPr="00F646A9" w:rsidP="00F646A9" w14:paraId="2768F026" w14:textId="7E9A25A9">
            <w:pPr>
              <w:pStyle w:val="TableParagraph"/>
              <w:spacing w:line="205" w:lineRule="exact"/>
              <w:ind w:left="360" w:hanging="270"/>
              <w:rPr>
                <w:rFonts w:ascii="Arial" w:eastAsia="Arial" w:hAnsi="Arial" w:cs="Arial"/>
                <w:sz w:val="16"/>
                <w:szCs w:val="16"/>
              </w:rPr>
            </w:pPr>
          </w:p>
        </w:tc>
      </w:tr>
      <w:tr w14:paraId="4EC781E2" w14:textId="77777777" w:rsidTr="00775188">
        <w:tblPrEx>
          <w:tblW w:w="10800" w:type="dxa"/>
          <w:tblInd w:w="-366" w:type="dxa"/>
          <w:tblLayout w:type="fixed"/>
          <w:tblCellMar>
            <w:left w:w="0" w:type="dxa"/>
            <w:right w:w="0" w:type="dxa"/>
          </w:tblCellMar>
          <w:tblLook w:val="01E0"/>
        </w:tblPrEx>
        <w:trPr>
          <w:trHeight w:hRule="exact" w:val="474"/>
        </w:trPr>
        <w:tc>
          <w:tcPr>
            <w:tcW w:w="9900" w:type="dxa"/>
            <w:gridSpan w:val="2"/>
            <w:tcBorders>
              <w:top w:val="single" w:sz="6" w:space="0" w:color="000000"/>
              <w:left w:val="single" w:sz="6" w:space="0" w:color="000000"/>
              <w:bottom w:val="single" w:sz="6" w:space="0" w:color="000000"/>
              <w:right w:val="single" w:sz="4" w:space="0" w:color="000000"/>
            </w:tcBorders>
          </w:tcPr>
          <w:p w:rsidR="00CD4041" w:rsidP="005A5368" w14:paraId="6EED893A" w14:textId="2B72264C">
            <w:pPr>
              <w:pStyle w:val="ListParagraph"/>
              <w:spacing w:line="205" w:lineRule="exact"/>
              <w:ind w:left="102"/>
              <w:rPr>
                <w:rFonts w:ascii="Arial"/>
                <w:sz w:val="18"/>
              </w:rPr>
            </w:pPr>
            <w:r>
              <w:rPr>
                <w:rFonts w:ascii="Arial" w:eastAsia="Arial" w:hAnsi="Arial" w:cs="Arial"/>
                <w:sz w:val="18"/>
                <w:szCs w:val="18"/>
              </w:rPr>
              <w:t>6</w:t>
            </w:r>
            <w:r w:rsidRPr="002159A9" w:rsidR="00E41D5A">
              <w:rPr>
                <w:rFonts w:ascii="Arial" w:eastAsia="Arial" w:hAnsi="Arial" w:cs="Arial"/>
                <w:sz w:val="18"/>
                <w:szCs w:val="18"/>
              </w:rPr>
              <w:t xml:space="preserve">.  </w:t>
            </w:r>
            <w:r w:rsidR="005A5368">
              <w:rPr>
                <w:rFonts w:ascii="Arial" w:eastAsia="Arial" w:hAnsi="Arial" w:cs="Arial"/>
                <w:sz w:val="18"/>
                <w:szCs w:val="18"/>
              </w:rPr>
              <w:t xml:space="preserve">If item </w:t>
            </w:r>
            <w:r>
              <w:rPr>
                <w:rFonts w:ascii="Arial" w:eastAsia="Arial" w:hAnsi="Arial" w:cs="Arial"/>
                <w:sz w:val="18"/>
                <w:szCs w:val="18"/>
              </w:rPr>
              <w:t>C.</w:t>
            </w:r>
            <w:r w:rsidR="005A5368">
              <w:rPr>
                <w:rFonts w:ascii="Arial" w:eastAsia="Arial" w:hAnsi="Arial" w:cs="Arial"/>
                <w:sz w:val="18"/>
                <w:szCs w:val="18"/>
              </w:rPr>
              <w:t xml:space="preserve">4c is at least 30, </w:t>
            </w:r>
            <w:r w:rsidR="005A5368">
              <w:rPr>
                <w:rFonts w:ascii="Arial"/>
                <w:sz w:val="18"/>
              </w:rPr>
              <w:t>t</w:t>
            </w:r>
            <w:r w:rsidRPr="002159A9" w:rsidR="005A5368">
              <w:rPr>
                <w:rFonts w:ascii="Arial"/>
                <w:sz w:val="18"/>
              </w:rPr>
              <w:t xml:space="preserve">he survey includes </w:t>
            </w:r>
            <w:r w:rsidR="005A5368">
              <w:rPr>
                <w:rFonts w:ascii="Arial"/>
                <w:sz w:val="18"/>
              </w:rPr>
              <w:t xml:space="preserve">the </w:t>
            </w:r>
            <w:r w:rsidRPr="002159A9" w:rsidR="005A5368">
              <w:rPr>
                <w:rFonts w:ascii="Arial"/>
                <w:sz w:val="18"/>
              </w:rPr>
              <w:t>wages of at least 30 U.S. workers</w:t>
            </w:r>
            <w:r w:rsidR="005A5368">
              <w:rPr>
                <w:rFonts w:ascii="Arial"/>
                <w:sz w:val="18"/>
              </w:rPr>
              <w:t xml:space="preserve"> in the unit of pay in item </w:t>
            </w:r>
            <w:r>
              <w:rPr>
                <w:rFonts w:ascii="Arial"/>
                <w:sz w:val="18"/>
              </w:rPr>
              <w:t>C.</w:t>
            </w:r>
            <w:r w:rsidR="005A5368">
              <w:rPr>
                <w:rFonts w:ascii="Arial"/>
                <w:sz w:val="18"/>
              </w:rPr>
              <w:t>5a,</w:t>
            </w:r>
            <w:r w:rsidR="00BB0CAD">
              <w:rPr>
                <w:rFonts w:ascii="Arial"/>
                <w:sz w:val="18"/>
              </w:rPr>
              <w:t xml:space="preserve"> OR</w:t>
            </w:r>
          </w:p>
          <w:p w:rsidR="00E41D5A" w:rsidRPr="002159A9" w:rsidP="00775188" w14:paraId="66F4D0E7" w14:textId="5D0F5FCE">
            <w:pPr>
              <w:pStyle w:val="ListParagraph"/>
              <w:spacing w:line="205" w:lineRule="exact"/>
              <w:ind w:left="102"/>
              <w:rPr>
                <w:rFonts w:ascii="Arial" w:eastAsia="Arial" w:hAnsi="Arial" w:cs="Arial"/>
                <w:sz w:val="18"/>
                <w:szCs w:val="18"/>
              </w:rPr>
            </w:pPr>
            <w:r>
              <w:rPr>
                <w:rFonts w:ascii="Arial"/>
                <w:sz w:val="18"/>
              </w:rPr>
              <w:t xml:space="preserve">   </w:t>
            </w:r>
            <w:r w:rsidR="005A5368">
              <w:rPr>
                <w:rFonts w:ascii="Arial"/>
                <w:sz w:val="18"/>
              </w:rPr>
              <w:t xml:space="preserve"> </w:t>
            </w:r>
            <w:r>
              <w:rPr>
                <w:rFonts w:ascii="Arial"/>
                <w:sz w:val="18"/>
              </w:rPr>
              <w:t xml:space="preserve"> </w:t>
            </w:r>
            <w:r w:rsidR="00BB0CAD">
              <w:rPr>
                <w:rFonts w:ascii="Arial"/>
                <w:sz w:val="18"/>
              </w:rPr>
              <w:t>I</w:t>
            </w:r>
            <w:r w:rsidR="005A5368">
              <w:rPr>
                <w:rFonts w:ascii="Arial"/>
                <w:sz w:val="18"/>
              </w:rPr>
              <w:t xml:space="preserve">f item </w:t>
            </w:r>
            <w:r>
              <w:rPr>
                <w:rFonts w:ascii="Arial"/>
                <w:sz w:val="18"/>
              </w:rPr>
              <w:t>C.</w:t>
            </w:r>
            <w:r w:rsidR="005A5368">
              <w:rPr>
                <w:rFonts w:ascii="Arial"/>
                <w:sz w:val="18"/>
              </w:rPr>
              <w:t xml:space="preserve">4c is less </w:t>
            </w:r>
            <w:r w:rsidRPr="009F4057" w:rsidR="005A5368">
              <w:rPr>
                <w:rFonts w:ascii="Arial"/>
                <w:sz w:val="18"/>
              </w:rPr>
              <w:t xml:space="preserve">than 30, the </w:t>
            </w:r>
            <w:r w:rsidRPr="0094503C" w:rsidR="005A5368">
              <w:rPr>
                <w:rFonts w:ascii="Arial"/>
                <w:sz w:val="18"/>
              </w:rPr>
              <w:t>survey</w:t>
            </w:r>
            <w:r w:rsidR="005A5368">
              <w:rPr>
                <w:rFonts w:ascii="Arial"/>
                <w:sz w:val="18"/>
              </w:rPr>
              <w:t xml:space="preserve"> </w:t>
            </w:r>
            <w:r w:rsidRPr="009F4057" w:rsidR="005A5368">
              <w:rPr>
                <w:rFonts w:ascii="Arial"/>
                <w:sz w:val="18"/>
              </w:rPr>
              <w:t>include</w:t>
            </w:r>
            <w:r w:rsidR="005A5368">
              <w:rPr>
                <w:rFonts w:ascii="Arial"/>
                <w:sz w:val="18"/>
              </w:rPr>
              <w:t>s</w:t>
            </w:r>
            <w:r w:rsidRPr="009F4057" w:rsidR="005A5368">
              <w:rPr>
                <w:rFonts w:ascii="Arial"/>
                <w:sz w:val="18"/>
              </w:rPr>
              <w:t xml:space="preserve"> the wages of </w:t>
            </w:r>
            <w:r w:rsidR="007369F2">
              <w:rPr>
                <w:rFonts w:ascii="Arial"/>
                <w:sz w:val="18"/>
              </w:rPr>
              <w:t xml:space="preserve">all such </w:t>
            </w:r>
            <w:r w:rsidR="00430C79">
              <w:rPr>
                <w:rFonts w:ascii="Arial"/>
                <w:sz w:val="18"/>
              </w:rPr>
              <w:t xml:space="preserve">U.S. </w:t>
            </w:r>
            <w:r w:rsidRPr="009F4057" w:rsidR="005A5368">
              <w:rPr>
                <w:rFonts w:ascii="Arial"/>
                <w:sz w:val="18"/>
              </w:rPr>
              <w:t>workers</w:t>
            </w:r>
            <w:r w:rsidR="005A5368">
              <w:rPr>
                <w:rFonts w:ascii="Arial"/>
                <w:sz w:val="18"/>
              </w:rPr>
              <w:t>.</w:t>
            </w:r>
            <w:r w:rsidRPr="002159A9">
              <w:rPr>
                <w:rFonts w:ascii="Arial"/>
                <w:sz w:val="18"/>
              </w:rPr>
              <w:t xml:space="preserve"> *</w:t>
            </w:r>
          </w:p>
        </w:tc>
        <w:tc>
          <w:tcPr>
            <w:tcW w:w="900" w:type="dxa"/>
            <w:tcBorders>
              <w:top w:val="single" w:sz="6" w:space="0" w:color="000000"/>
              <w:left w:val="single" w:sz="4" w:space="0" w:color="000000"/>
              <w:bottom w:val="single" w:sz="6" w:space="0" w:color="000000"/>
              <w:right w:val="single" w:sz="4" w:space="0" w:color="000000"/>
            </w:tcBorders>
          </w:tcPr>
          <w:p w:rsidR="00E41D5A" w:rsidP="00E41D5A" w14:paraId="2E0E6CE1" w14:textId="77777777">
            <w:pPr>
              <w:pStyle w:val="ListParagraph"/>
              <w:spacing w:line="205" w:lineRule="exact"/>
              <w:ind w:left="102"/>
              <w:rPr>
                <w:rFonts w:ascii="Arial" w:eastAsia="Arial" w:hAnsi="Arial" w:cs="Arial"/>
                <w:sz w:val="18"/>
                <w:szCs w:val="18"/>
              </w:rPr>
            </w:pPr>
            <w:r w:rsidRPr="002159A9">
              <w:rPr>
                <w:rFonts w:ascii="Wingdings" w:eastAsia="Wingdings" w:hAnsi="Wingdings" w:cs="Wingdings"/>
                <w:sz w:val="18"/>
                <w:szCs w:val="18"/>
              </w:rPr>
              <w:sym w:font="Wingdings" w:char="F071"/>
            </w:r>
            <w:r w:rsidRPr="002159A9">
              <w:rPr>
                <w:rFonts w:ascii="Wingdings" w:eastAsia="Wingdings" w:hAnsi="Wingdings" w:cs="Wingdings"/>
                <w:spacing w:val="-130"/>
                <w:sz w:val="18"/>
                <w:szCs w:val="18"/>
              </w:rPr>
              <w:sym w:font="Wingdings" w:char="F020"/>
            </w:r>
            <w:r w:rsidRPr="002159A9">
              <w:rPr>
                <w:rFonts w:ascii="Arial" w:eastAsia="Arial" w:hAnsi="Arial" w:cs="Arial"/>
                <w:spacing w:val="-1"/>
                <w:sz w:val="18"/>
                <w:szCs w:val="18"/>
              </w:rPr>
              <w:t>Yes</w:t>
            </w:r>
            <w:r w:rsidRPr="002159A9">
              <w:rPr>
                <w:rFonts w:ascii="Arial" w:eastAsia="Arial" w:hAnsi="Arial" w:cs="Arial"/>
                <w:sz w:val="18"/>
                <w:szCs w:val="18"/>
              </w:rPr>
              <w:t xml:space="preserve">  </w:t>
            </w:r>
          </w:p>
          <w:p w:rsidR="0082280A" w:rsidRPr="002159A9" w:rsidP="00E41D5A" w14:paraId="58FF21FB" w14:textId="0D0911D5">
            <w:pPr>
              <w:pStyle w:val="ListParagraph"/>
              <w:spacing w:line="205" w:lineRule="exact"/>
              <w:ind w:left="102"/>
              <w:rPr>
                <w:rFonts w:ascii="Arial" w:eastAsia="Arial" w:hAnsi="Arial" w:cs="Arial"/>
                <w:sz w:val="18"/>
                <w:szCs w:val="18"/>
              </w:rPr>
            </w:pPr>
            <w:r>
              <w:rPr>
                <w:rFonts w:ascii="Wingdings" w:eastAsia="Wingdings" w:hAnsi="Wingdings" w:cs="Wingdings"/>
                <w:sz w:val="18"/>
                <w:szCs w:val="18"/>
              </w:rPr>
              <w:sym w:font="Wingdings" w:char="F071"/>
            </w:r>
            <w:r>
              <w:rPr>
                <w:rFonts w:ascii="Wingdings" w:eastAsia="Wingdings" w:hAnsi="Wingdings" w:cs="Wingdings"/>
                <w:spacing w:val="-130"/>
                <w:sz w:val="18"/>
                <w:szCs w:val="18"/>
              </w:rPr>
              <w:sym w:font="Wingdings" w:char="F020"/>
            </w:r>
            <w:r>
              <w:rPr>
                <w:rFonts w:ascii="Arial" w:eastAsia="Arial" w:hAnsi="Arial" w:cs="Arial"/>
                <w:sz w:val="18"/>
                <w:szCs w:val="18"/>
              </w:rPr>
              <w:t>No</w:t>
            </w:r>
          </w:p>
        </w:tc>
      </w:tr>
      <w:tr w14:paraId="7DCF253A" w14:textId="77777777" w:rsidTr="00775188">
        <w:tblPrEx>
          <w:tblW w:w="10800" w:type="dxa"/>
          <w:tblInd w:w="-366" w:type="dxa"/>
          <w:tblLayout w:type="fixed"/>
          <w:tblCellMar>
            <w:left w:w="0" w:type="dxa"/>
            <w:right w:w="0" w:type="dxa"/>
          </w:tblCellMar>
          <w:tblLook w:val="01E0"/>
        </w:tblPrEx>
        <w:trPr>
          <w:trHeight w:hRule="exact" w:val="717"/>
        </w:trPr>
        <w:tc>
          <w:tcPr>
            <w:tcW w:w="9900" w:type="dxa"/>
            <w:gridSpan w:val="2"/>
            <w:tcBorders>
              <w:top w:val="single" w:sz="6" w:space="0" w:color="000000"/>
              <w:left w:val="single" w:sz="6" w:space="0" w:color="000000"/>
              <w:bottom w:val="single" w:sz="6" w:space="0" w:color="000000"/>
              <w:right w:val="single" w:sz="4" w:space="0" w:color="000000"/>
            </w:tcBorders>
          </w:tcPr>
          <w:p w:rsidR="00BB0CAD" w:rsidP="00D21EFB" w14:paraId="1E522D94" w14:textId="77777777">
            <w:pPr>
              <w:pStyle w:val="ListParagraph"/>
              <w:spacing w:line="205" w:lineRule="exact"/>
              <w:ind w:left="360" w:hanging="258"/>
              <w:rPr>
                <w:rFonts w:ascii="Arial" w:eastAsia="Arial" w:hAnsi="Arial" w:cs="Arial"/>
                <w:sz w:val="18"/>
                <w:szCs w:val="18"/>
              </w:rPr>
            </w:pPr>
            <w:r>
              <w:rPr>
                <w:rFonts w:ascii="Arial" w:eastAsia="Arial" w:hAnsi="Arial" w:cs="Arial"/>
                <w:sz w:val="18"/>
                <w:szCs w:val="18"/>
              </w:rPr>
              <w:t>7</w:t>
            </w:r>
            <w:r w:rsidR="00E41D5A">
              <w:rPr>
                <w:rFonts w:ascii="Arial" w:eastAsia="Arial" w:hAnsi="Arial" w:cs="Arial"/>
                <w:sz w:val="18"/>
                <w:szCs w:val="18"/>
              </w:rPr>
              <w:t xml:space="preserve">.  </w:t>
            </w:r>
            <w:r w:rsidRPr="00CD4041" w:rsidR="005A5368">
              <w:rPr>
                <w:rFonts w:ascii="Arial" w:eastAsia="Arial" w:hAnsi="Arial" w:cs="Arial"/>
                <w:sz w:val="18"/>
                <w:szCs w:val="18"/>
              </w:rPr>
              <w:t xml:space="preserve">If item </w:t>
            </w:r>
            <w:r w:rsidRPr="00CD4041" w:rsidR="00CD4041">
              <w:rPr>
                <w:rFonts w:ascii="Arial" w:eastAsia="Arial" w:hAnsi="Arial" w:cs="Arial"/>
                <w:sz w:val="18"/>
                <w:szCs w:val="18"/>
              </w:rPr>
              <w:t>C.</w:t>
            </w:r>
            <w:r w:rsidRPr="00CD4041" w:rsidR="005A5368">
              <w:rPr>
                <w:rFonts w:ascii="Arial" w:eastAsia="Arial" w:hAnsi="Arial" w:cs="Arial"/>
                <w:sz w:val="18"/>
                <w:szCs w:val="18"/>
              </w:rPr>
              <w:t xml:space="preserve">4b is at least 5, the survey includes wages of U.S. workers employed by at least 5 </w:t>
            </w:r>
            <w:r w:rsidRPr="00CD4041" w:rsidR="0082280A">
              <w:rPr>
                <w:rFonts w:ascii="Arial" w:eastAsia="Arial" w:hAnsi="Arial" w:cs="Arial"/>
                <w:sz w:val="18"/>
                <w:szCs w:val="18"/>
              </w:rPr>
              <w:t xml:space="preserve">employers in the unit of </w:t>
            </w:r>
          </w:p>
          <w:p w:rsidR="00BB0CAD" w:rsidP="00D21EFB" w14:paraId="0B2C1CA0" w14:textId="5A712D28">
            <w:pPr>
              <w:pStyle w:val="ListParagraph"/>
              <w:spacing w:line="205" w:lineRule="exact"/>
              <w:ind w:left="360" w:hanging="258"/>
              <w:rPr>
                <w:rFonts w:ascii="Arial" w:eastAsia="Arial" w:hAnsi="Arial" w:cs="Arial"/>
                <w:sz w:val="18"/>
                <w:szCs w:val="18"/>
              </w:rPr>
            </w:pPr>
            <w:r>
              <w:rPr>
                <w:rFonts w:ascii="Arial" w:eastAsia="Arial" w:hAnsi="Arial" w:cs="Arial"/>
                <w:sz w:val="18"/>
                <w:szCs w:val="18"/>
              </w:rPr>
              <w:t xml:space="preserve">     </w:t>
            </w:r>
            <w:r w:rsidRPr="00CD4041" w:rsidR="0082280A">
              <w:rPr>
                <w:rFonts w:ascii="Arial" w:eastAsia="Arial" w:hAnsi="Arial" w:cs="Arial"/>
                <w:sz w:val="18"/>
                <w:szCs w:val="18"/>
              </w:rPr>
              <w:t xml:space="preserve">pay in </w:t>
            </w:r>
            <w:r w:rsidRPr="00CD4041" w:rsidR="005A5368">
              <w:rPr>
                <w:rFonts w:ascii="Arial" w:eastAsia="Arial" w:hAnsi="Arial" w:cs="Arial"/>
                <w:sz w:val="18"/>
                <w:szCs w:val="18"/>
              </w:rPr>
              <w:t xml:space="preserve">item </w:t>
            </w:r>
            <w:r w:rsidRPr="00CD4041" w:rsidR="00CD4041">
              <w:rPr>
                <w:rFonts w:ascii="Arial" w:eastAsia="Arial" w:hAnsi="Arial" w:cs="Arial"/>
                <w:sz w:val="18"/>
                <w:szCs w:val="18"/>
              </w:rPr>
              <w:t>C.</w:t>
            </w:r>
            <w:r w:rsidRPr="00CD4041" w:rsidR="005A5368">
              <w:rPr>
                <w:rFonts w:ascii="Arial" w:eastAsia="Arial" w:hAnsi="Arial" w:cs="Arial"/>
                <w:sz w:val="18"/>
                <w:szCs w:val="18"/>
              </w:rPr>
              <w:t xml:space="preserve">5a, </w:t>
            </w:r>
            <w:r>
              <w:rPr>
                <w:rFonts w:ascii="Arial" w:eastAsia="Arial" w:hAnsi="Arial" w:cs="Arial"/>
                <w:sz w:val="18"/>
                <w:szCs w:val="18"/>
              </w:rPr>
              <w:t>OR</w:t>
            </w:r>
          </w:p>
          <w:p w:rsidR="00E41D5A" w:rsidP="00775188" w14:paraId="56CEA3ED" w14:textId="31DB4844">
            <w:pPr>
              <w:pStyle w:val="ListParagraph"/>
              <w:spacing w:line="205" w:lineRule="exact"/>
              <w:ind w:left="360" w:hanging="258"/>
              <w:rPr>
                <w:rFonts w:ascii="Arial" w:eastAsia="Arial" w:hAnsi="Arial" w:cs="Arial"/>
                <w:sz w:val="18"/>
                <w:szCs w:val="18"/>
              </w:rPr>
            </w:pPr>
            <w:r>
              <w:rPr>
                <w:rFonts w:ascii="Arial" w:eastAsia="Arial" w:hAnsi="Arial" w:cs="Arial"/>
                <w:sz w:val="18"/>
                <w:szCs w:val="18"/>
              </w:rPr>
              <w:t xml:space="preserve">     I</w:t>
            </w:r>
            <w:r w:rsidRPr="00CD4041" w:rsidR="005A5368">
              <w:rPr>
                <w:rFonts w:ascii="Arial" w:hAnsi="Arial" w:cs="Arial"/>
                <w:spacing w:val="-1"/>
                <w:sz w:val="18"/>
                <w:szCs w:val="18"/>
              </w:rPr>
              <w:t xml:space="preserve">f item </w:t>
            </w:r>
            <w:r w:rsidRPr="00CD4041" w:rsidR="00CD4041">
              <w:rPr>
                <w:rFonts w:ascii="Arial" w:hAnsi="Arial" w:cs="Arial"/>
                <w:spacing w:val="-1"/>
                <w:sz w:val="18"/>
                <w:szCs w:val="18"/>
              </w:rPr>
              <w:t>C.</w:t>
            </w:r>
            <w:r w:rsidRPr="00CD4041" w:rsidR="005A5368">
              <w:rPr>
                <w:rFonts w:ascii="Arial" w:hAnsi="Arial" w:cs="Arial"/>
                <w:spacing w:val="-1"/>
                <w:sz w:val="18"/>
                <w:szCs w:val="18"/>
              </w:rPr>
              <w:t xml:space="preserve">4b is less than 5, the survey includes the wages of U.S. workers employed by </w:t>
            </w:r>
            <w:r w:rsidR="007369F2">
              <w:rPr>
                <w:rFonts w:ascii="Arial" w:hAnsi="Arial" w:cs="Arial"/>
                <w:spacing w:val="-1"/>
                <w:sz w:val="18"/>
                <w:szCs w:val="18"/>
              </w:rPr>
              <w:t>all such</w:t>
            </w:r>
            <w:r w:rsidRPr="00CD4041" w:rsidR="005A5368">
              <w:rPr>
                <w:rFonts w:ascii="Arial" w:hAnsi="Arial" w:cs="Arial"/>
                <w:spacing w:val="-1"/>
                <w:sz w:val="18"/>
                <w:szCs w:val="18"/>
              </w:rPr>
              <w:t xml:space="preserve"> employers.</w:t>
            </w:r>
            <w:r>
              <w:rPr>
                <w:rFonts w:ascii="Arial" w:eastAsia="Arial" w:hAnsi="Arial" w:cs="Arial"/>
                <w:sz w:val="18"/>
                <w:szCs w:val="18"/>
              </w:rPr>
              <w:t xml:space="preserve"> </w:t>
            </w:r>
            <w:r>
              <w:rPr>
                <w:rFonts w:ascii="Arial"/>
                <w:sz w:val="18"/>
              </w:rPr>
              <w:t>*</w:t>
            </w:r>
          </w:p>
        </w:tc>
        <w:tc>
          <w:tcPr>
            <w:tcW w:w="900" w:type="dxa"/>
            <w:tcBorders>
              <w:top w:val="single" w:sz="6" w:space="0" w:color="000000"/>
              <w:left w:val="single" w:sz="4" w:space="0" w:color="000000"/>
              <w:bottom w:val="single" w:sz="6" w:space="0" w:color="000000"/>
              <w:right w:val="single" w:sz="4" w:space="0" w:color="000000"/>
            </w:tcBorders>
          </w:tcPr>
          <w:p w:rsidR="00E41D5A" w:rsidP="00E41D5A" w14:paraId="37F95D10" w14:textId="77777777">
            <w:pPr>
              <w:pStyle w:val="ListParagraph"/>
              <w:spacing w:line="205" w:lineRule="exact"/>
              <w:ind w:left="102"/>
              <w:rPr>
                <w:rFonts w:ascii="Arial" w:eastAsia="Arial" w:hAnsi="Arial" w:cs="Arial"/>
                <w:spacing w:val="-1"/>
                <w:sz w:val="18"/>
                <w:szCs w:val="18"/>
              </w:rPr>
            </w:pPr>
            <w:r>
              <w:rPr>
                <w:rFonts w:ascii="Wingdings" w:eastAsia="Wingdings" w:hAnsi="Wingdings" w:cs="Wingdings"/>
                <w:sz w:val="18"/>
                <w:szCs w:val="18"/>
              </w:rPr>
              <w:sym w:font="Wingdings" w:char="F071"/>
            </w:r>
            <w:r>
              <w:rPr>
                <w:rFonts w:ascii="Wingdings" w:eastAsia="Wingdings" w:hAnsi="Wingdings" w:cs="Wingdings"/>
                <w:spacing w:val="-130"/>
                <w:sz w:val="18"/>
                <w:szCs w:val="18"/>
              </w:rPr>
              <w:sym w:font="Wingdings" w:char="F020"/>
            </w:r>
            <w:r>
              <w:rPr>
                <w:rFonts w:ascii="Arial" w:eastAsia="Arial" w:hAnsi="Arial" w:cs="Arial"/>
                <w:spacing w:val="-1"/>
                <w:sz w:val="18"/>
                <w:szCs w:val="18"/>
              </w:rPr>
              <w:t>Yes</w:t>
            </w:r>
          </w:p>
          <w:p w:rsidR="0082280A" w:rsidP="00E41D5A" w14:paraId="5073995B" w14:textId="753609D5">
            <w:pPr>
              <w:pStyle w:val="ListParagraph"/>
              <w:spacing w:line="205" w:lineRule="exact"/>
              <w:ind w:left="102"/>
              <w:rPr>
                <w:rFonts w:ascii="Arial" w:eastAsia="Arial" w:hAnsi="Arial" w:cs="Arial"/>
                <w:sz w:val="18"/>
                <w:szCs w:val="18"/>
              </w:rPr>
            </w:pPr>
            <w:r>
              <w:rPr>
                <w:rFonts w:ascii="Wingdings" w:eastAsia="Wingdings" w:hAnsi="Wingdings" w:cs="Wingdings"/>
                <w:sz w:val="18"/>
                <w:szCs w:val="18"/>
              </w:rPr>
              <w:sym w:font="Wingdings" w:char="F071"/>
            </w:r>
            <w:r>
              <w:rPr>
                <w:rFonts w:ascii="Wingdings" w:eastAsia="Wingdings" w:hAnsi="Wingdings" w:cs="Wingdings"/>
                <w:spacing w:val="-130"/>
                <w:sz w:val="18"/>
                <w:szCs w:val="18"/>
              </w:rPr>
              <w:sym w:font="Wingdings" w:char="F020"/>
            </w:r>
            <w:r>
              <w:rPr>
                <w:rFonts w:ascii="Arial" w:eastAsia="Arial" w:hAnsi="Arial" w:cs="Arial"/>
                <w:sz w:val="18"/>
                <w:szCs w:val="18"/>
              </w:rPr>
              <w:t>No</w:t>
            </w:r>
          </w:p>
        </w:tc>
      </w:tr>
      <w:tr w14:paraId="6CAF1967" w14:textId="77777777" w:rsidTr="00775188">
        <w:tblPrEx>
          <w:tblW w:w="10800" w:type="dxa"/>
          <w:tblInd w:w="-366" w:type="dxa"/>
          <w:tblLayout w:type="fixed"/>
          <w:tblCellMar>
            <w:left w:w="0" w:type="dxa"/>
            <w:right w:w="0" w:type="dxa"/>
          </w:tblCellMar>
          <w:tblLook w:val="01E0"/>
        </w:tblPrEx>
        <w:trPr>
          <w:cantSplit/>
          <w:trHeight w:val="489"/>
        </w:trPr>
        <w:tc>
          <w:tcPr>
            <w:tcW w:w="9900" w:type="dxa"/>
            <w:gridSpan w:val="2"/>
            <w:tcBorders>
              <w:top w:val="single" w:sz="6" w:space="0" w:color="000000"/>
              <w:left w:val="single" w:sz="4" w:space="0" w:color="auto"/>
              <w:bottom w:val="single" w:sz="4" w:space="0" w:color="auto"/>
              <w:right w:val="single" w:sz="4" w:space="0" w:color="auto"/>
            </w:tcBorders>
          </w:tcPr>
          <w:p w:rsidR="00E41D5A" w:rsidP="00E41D5A" w14:paraId="0ED414DD" w14:textId="0BC0300C">
            <w:pPr>
              <w:pStyle w:val="ListParagraph"/>
              <w:spacing w:line="205" w:lineRule="exact"/>
              <w:ind w:left="360" w:hanging="258"/>
              <w:rPr>
                <w:rFonts w:ascii="Arial" w:eastAsia="Arial" w:hAnsi="Arial" w:cs="Arial"/>
                <w:sz w:val="18"/>
                <w:szCs w:val="18"/>
              </w:rPr>
            </w:pPr>
            <w:r>
              <w:rPr>
                <w:rFonts w:ascii="Arial" w:eastAsia="Arial" w:hAnsi="Arial" w:cs="Arial"/>
                <w:sz w:val="18"/>
                <w:szCs w:val="18"/>
              </w:rPr>
              <w:t>8</w:t>
            </w:r>
            <w:r>
              <w:rPr>
                <w:rFonts w:ascii="Arial" w:eastAsia="Arial" w:hAnsi="Arial" w:cs="Arial"/>
                <w:sz w:val="18"/>
                <w:szCs w:val="18"/>
              </w:rPr>
              <w:t xml:space="preserve">.  </w:t>
            </w:r>
            <w:r w:rsidR="005A5368">
              <w:rPr>
                <w:rFonts w:ascii="Arial" w:eastAsia="Arial" w:hAnsi="Arial" w:cs="Arial"/>
                <w:sz w:val="18"/>
                <w:szCs w:val="18"/>
              </w:rPr>
              <w:t xml:space="preserve">If item </w:t>
            </w:r>
            <w:r w:rsidR="00CD4041">
              <w:rPr>
                <w:rFonts w:ascii="Arial" w:eastAsia="Arial" w:hAnsi="Arial" w:cs="Arial"/>
                <w:sz w:val="18"/>
                <w:szCs w:val="18"/>
              </w:rPr>
              <w:t>C.</w:t>
            </w:r>
            <w:r w:rsidR="005A5368">
              <w:rPr>
                <w:rFonts w:ascii="Arial" w:eastAsia="Arial" w:hAnsi="Arial" w:cs="Arial"/>
                <w:sz w:val="18"/>
                <w:szCs w:val="18"/>
              </w:rPr>
              <w:t>4b is at least 4, the</w:t>
            </w:r>
            <w:r w:rsidRPr="00434090" w:rsidR="005A5368">
              <w:rPr>
                <w:rFonts w:ascii="Arial" w:eastAsia="Arial" w:hAnsi="Arial" w:cs="Arial"/>
                <w:sz w:val="18"/>
                <w:szCs w:val="18"/>
              </w:rPr>
              <w:t xml:space="preserve"> wages paid by a single employer represent no more than 25 percent of sampled wages</w:t>
            </w:r>
            <w:r w:rsidR="005A5368">
              <w:rPr>
                <w:rFonts w:ascii="Arial" w:eastAsia="Arial" w:hAnsi="Arial" w:cs="Arial"/>
                <w:sz w:val="18"/>
                <w:szCs w:val="18"/>
              </w:rPr>
              <w:t xml:space="preserve"> in the unit of pay in item </w:t>
            </w:r>
            <w:r w:rsidR="00CD4041">
              <w:rPr>
                <w:rFonts w:ascii="Arial" w:eastAsia="Arial" w:hAnsi="Arial" w:cs="Arial"/>
                <w:sz w:val="18"/>
                <w:szCs w:val="18"/>
              </w:rPr>
              <w:t>C.</w:t>
            </w:r>
            <w:r w:rsidR="005A5368">
              <w:rPr>
                <w:rFonts w:ascii="Arial" w:eastAsia="Arial" w:hAnsi="Arial" w:cs="Arial"/>
                <w:sz w:val="18"/>
                <w:szCs w:val="18"/>
              </w:rPr>
              <w:t xml:space="preserve">5a. * </w:t>
            </w:r>
            <w:r w:rsidR="005A5368">
              <w:rPr>
                <w:rFonts w:ascii="Arial"/>
                <w:sz w:val="18"/>
              </w:rPr>
              <w:t xml:space="preserve">(Not applicable if </w:t>
            </w:r>
            <w:r w:rsidR="005A5368">
              <w:rPr>
                <w:rFonts w:ascii="Arial"/>
                <w:spacing w:val="-1"/>
                <w:sz w:val="18"/>
              </w:rPr>
              <w:t xml:space="preserve">the estimated universe of employers in item </w:t>
            </w:r>
            <w:r w:rsidR="00CD4041">
              <w:rPr>
                <w:rFonts w:ascii="Arial"/>
                <w:spacing w:val="-1"/>
                <w:sz w:val="18"/>
              </w:rPr>
              <w:t>C.</w:t>
            </w:r>
            <w:r w:rsidR="005A5368">
              <w:rPr>
                <w:rFonts w:ascii="Arial"/>
                <w:spacing w:val="-1"/>
                <w:sz w:val="18"/>
              </w:rPr>
              <w:t>4b is less than 4.)</w:t>
            </w:r>
          </w:p>
        </w:tc>
        <w:tc>
          <w:tcPr>
            <w:tcW w:w="900" w:type="dxa"/>
            <w:tcBorders>
              <w:top w:val="single" w:sz="6" w:space="0" w:color="000000"/>
              <w:left w:val="single" w:sz="4" w:space="0" w:color="auto"/>
              <w:bottom w:val="single" w:sz="4" w:space="0" w:color="auto"/>
              <w:right w:val="single" w:sz="4" w:space="0" w:color="auto"/>
            </w:tcBorders>
          </w:tcPr>
          <w:p w:rsidR="00855D62" w:rsidP="00855D62" w14:paraId="0358230A" w14:textId="77777777">
            <w:pPr>
              <w:pStyle w:val="ListParagraph"/>
              <w:ind w:left="85"/>
              <w:rPr>
                <w:rFonts w:ascii="Arial" w:eastAsia="Arial" w:hAnsi="Arial" w:cs="Arial"/>
                <w:spacing w:val="-1"/>
                <w:sz w:val="18"/>
                <w:szCs w:val="18"/>
              </w:rPr>
            </w:pPr>
            <w:r w:rsidRPr="002159A9">
              <w:rPr>
                <w:rFonts w:ascii="Wingdings" w:eastAsia="Wingdings" w:hAnsi="Wingdings" w:cs="Wingdings"/>
                <w:sz w:val="18"/>
                <w:szCs w:val="18"/>
              </w:rPr>
              <w:sym w:font="Wingdings" w:char="F071"/>
            </w:r>
            <w:r w:rsidRPr="002159A9">
              <w:rPr>
                <w:rFonts w:ascii="Wingdings" w:eastAsia="Wingdings" w:hAnsi="Wingdings" w:cs="Wingdings"/>
                <w:spacing w:val="-130"/>
                <w:sz w:val="18"/>
                <w:szCs w:val="18"/>
              </w:rPr>
              <w:sym w:font="Wingdings" w:char="F020"/>
            </w:r>
            <w:r w:rsidRPr="002159A9">
              <w:rPr>
                <w:rFonts w:ascii="Arial" w:eastAsia="Arial" w:hAnsi="Arial" w:cs="Arial"/>
                <w:spacing w:val="-1"/>
                <w:sz w:val="18"/>
                <w:szCs w:val="18"/>
              </w:rPr>
              <w:t>Yes</w:t>
            </w:r>
          </w:p>
          <w:p w:rsidR="00855D62" w:rsidP="00855D62" w14:paraId="6CAD9076" w14:textId="77777777">
            <w:pPr>
              <w:pStyle w:val="ListParagraph"/>
              <w:spacing w:line="205" w:lineRule="exact"/>
              <w:ind w:left="85"/>
              <w:rPr>
                <w:rFonts w:ascii="Arial" w:eastAsia="Arial" w:hAnsi="Arial" w:cs="Arial"/>
                <w:spacing w:val="-1"/>
                <w:sz w:val="18"/>
                <w:szCs w:val="18"/>
              </w:rPr>
            </w:pPr>
            <w:r>
              <w:rPr>
                <w:rFonts w:ascii="Wingdings" w:eastAsia="Wingdings" w:hAnsi="Wingdings" w:cs="Wingdings"/>
                <w:sz w:val="18"/>
                <w:szCs w:val="18"/>
              </w:rPr>
              <w:sym w:font="Wingdings" w:char="F071"/>
            </w:r>
            <w:r>
              <w:rPr>
                <w:rFonts w:ascii="Wingdings" w:eastAsia="Wingdings" w:hAnsi="Wingdings" w:cs="Wingdings"/>
                <w:spacing w:val="-130"/>
                <w:sz w:val="18"/>
                <w:szCs w:val="18"/>
              </w:rPr>
              <w:sym w:font="Wingdings" w:char="F020"/>
            </w:r>
            <w:r>
              <w:rPr>
                <w:rFonts w:ascii="Arial" w:eastAsia="Arial" w:hAnsi="Arial" w:cs="Arial"/>
                <w:sz w:val="18"/>
                <w:szCs w:val="18"/>
              </w:rPr>
              <w:t>No</w:t>
            </w:r>
          </w:p>
          <w:p w:rsidR="00C414B6" w:rsidP="00855D62" w14:paraId="7931203F" w14:textId="420F9171">
            <w:pPr>
              <w:pStyle w:val="ListParagraph"/>
              <w:spacing w:line="205" w:lineRule="exact"/>
              <w:ind w:left="85"/>
              <w:rPr>
                <w:rFonts w:ascii="Arial" w:eastAsia="Arial" w:hAnsi="Arial" w:cs="Arial"/>
                <w:sz w:val="18"/>
                <w:szCs w:val="18"/>
              </w:rPr>
            </w:pPr>
            <w:r>
              <w:rPr>
                <w:rFonts w:ascii="Wingdings" w:eastAsia="Wingdings" w:hAnsi="Wingdings" w:cs="Wingdings"/>
                <w:sz w:val="18"/>
                <w:szCs w:val="18"/>
              </w:rPr>
              <w:sym w:font="Wingdings" w:char="F071"/>
            </w:r>
            <w:r>
              <w:rPr>
                <w:rFonts w:ascii="Wingdings" w:eastAsia="Wingdings" w:hAnsi="Wingdings" w:cs="Wingdings"/>
                <w:spacing w:val="-130"/>
                <w:sz w:val="18"/>
                <w:szCs w:val="18"/>
              </w:rPr>
              <w:sym w:font="Wingdings" w:char="F020"/>
            </w:r>
            <w:r>
              <w:rPr>
                <w:rFonts w:ascii="Arial" w:eastAsia="Arial" w:hAnsi="Arial" w:cs="Arial"/>
                <w:sz w:val="18"/>
                <w:szCs w:val="18"/>
              </w:rPr>
              <w:t>N/A</w:t>
            </w:r>
          </w:p>
        </w:tc>
      </w:tr>
    </w:tbl>
    <w:p w:rsidR="00013E2A" w:rsidP="00013E2A" w14:paraId="7009BFAD" w14:textId="77777777">
      <w:pPr>
        <w:tabs>
          <w:tab w:val="left" w:pos="10440"/>
        </w:tabs>
        <w:ind w:left="-360" w:right="-20"/>
        <w:rPr>
          <w:rFonts w:ascii="Arial" w:hAnsi="Arial"/>
          <w:b/>
          <w:i/>
        </w:rPr>
      </w:pPr>
    </w:p>
    <w:p w:rsidR="00013E2A" w:rsidP="00013E2A" w14:paraId="410B3FA4" w14:textId="20D233D4">
      <w:pPr>
        <w:pBdr>
          <w:top w:val="single" w:sz="12" w:space="1" w:color="auto"/>
          <w:bottom w:val="single" w:sz="12" w:space="1" w:color="auto"/>
        </w:pBdr>
        <w:tabs>
          <w:tab w:val="left" w:pos="10440"/>
        </w:tabs>
        <w:ind w:left="-360" w:right="-20"/>
        <w:outlineLvl w:val="0"/>
        <w:rPr>
          <w:rFonts w:ascii="Arial" w:hAnsi="Arial"/>
          <w:b/>
          <w:sz w:val="18"/>
        </w:rPr>
      </w:pPr>
      <w:r>
        <w:rPr>
          <w:rFonts w:ascii="Arial" w:hAnsi="Arial"/>
          <w:b/>
          <w:sz w:val="18"/>
        </w:rPr>
        <w:t>For Public Burden Statement, see the Instructions for Form ETA-232.</w:t>
      </w:r>
    </w:p>
    <w:p w:rsidR="00013E2A" w:rsidP="00013E2A" w14:paraId="6CF4FBCF" w14:textId="77777777">
      <w:pPr>
        <w:pBdr>
          <w:top w:val="single" w:sz="12" w:space="1" w:color="auto"/>
        </w:pBdr>
        <w:tabs>
          <w:tab w:val="left" w:pos="10440"/>
        </w:tabs>
        <w:ind w:left="-360" w:right="-20"/>
        <w:outlineLvl w:val="0"/>
        <w:rPr>
          <w:rFonts w:ascii="Arial" w:hAnsi="Arial"/>
          <w:i/>
          <w:sz w:val="18"/>
        </w:rPr>
      </w:pPr>
    </w:p>
    <w:p w:rsidR="00DE0180" w:rsidRPr="00FC3EC9" w:rsidP="0073024B" w14:paraId="761DEFE0" w14:textId="5BAAEFB3">
      <w:pPr>
        <w:tabs>
          <w:tab w:val="left" w:pos="10440"/>
        </w:tabs>
        <w:ind w:left="-360" w:right="-20"/>
        <w:rPr>
          <w:rFonts w:cs="Arial"/>
          <w:sz w:val="6"/>
          <w:szCs w:val="6"/>
        </w:rPr>
      </w:pPr>
    </w:p>
    <w:sectPr w:rsidSect="002D4EF2">
      <w:headerReference w:type="default" r:id="rId9"/>
      <w:footerReference w:type="default" r:id="rId10"/>
      <w:pgSz w:w="12240" w:h="15840"/>
      <w:pgMar w:top="1890" w:right="600" w:bottom="810" w:left="1220" w:header="737" w:footer="71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ADC" w:rsidRPr="00056496" w:rsidP="005541F1" w14:paraId="00525104" w14:textId="77777777">
    <w:pPr>
      <w:pStyle w:val="Footer"/>
      <w:pBdr>
        <w:top w:val="single" w:sz="4" w:space="1" w:color="auto"/>
      </w:pBdr>
      <w:ind w:left="-360" w:right="-20"/>
      <w:rPr>
        <w:sz w:val="4"/>
        <w:szCs w:val="4"/>
      </w:rPr>
    </w:pPr>
  </w:p>
  <w:p w:rsidR="001904E5" w:rsidRPr="006F0ADC" w:rsidP="005541F1" w14:paraId="70FAB462" w14:textId="69A58252">
    <w:pPr>
      <w:pStyle w:val="Footer"/>
      <w:tabs>
        <w:tab w:val="clear" w:pos="9360"/>
        <w:tab w:val="right" w:pos="10440"/>
      </w:tabs>
      <w:ind w:left="-360" w:right="-20"/>
      <w:rPr>
        <w:snapToGrid w:val="0"/>
        <w:sz w:val="14"/>
        <w:szCs w:val="14"/>
      </w:rPr>
    </w:pPr>
    <w:r>
      <w:rPr>
        <w:b/>
        <w:snapToGrid w:val="0"/>
        <w:sz w:val="14"/>
        <w:szCs w:val="14"/>
      </w:rPr>
      <w:t>Form ETA-232</w:t>
    </w:r>
    <w:r w:rsidR="006F0ADC">
      <w:rPr>
        <w:b/>
        <w:snapToGrid w:val="0"/>
        <w:sz w:val="14"/>
        <w:szCs w:val="14"/>
      </w:rPr>
      <w:tab/>
      <w:t xml:space="preserve">                                      </w:t>
    </w:r>
    <w:r w:rsidRPr="002A6EE8" w:rsidR="006F0ADC">
      <w:rPr>
        <w:b/>
        <w:snapToGrid w:val="0"/>
        <w:sz w:val="14"/>
        <w:szCs w:val="14"/>
      </w:rPr>
      <w:t>FOR DEPARTMENT OF LABOR USE ONLY</w:t>
    </w:r>
    <w:r w:rsidR="006F0ADC">
      <w:rPr>
        <w:b/>
        <w:snapToGrid w:val="0"/>
        <w:sz w:val="14"/>
        <w:szCs w:val="14"/>
      </w:rPr>
      <w:tab/>
      <w:t xml:space="preserve">                        </w:t>
    </w:r>
    <w:r w:rsidR="005C785E">
      <w:rPr>
        <w:b/>
        <w:snapToGrid w:val="0"/>
        <w:sz w:val="14"/>
        <w:szCs w:val="14"/>
      </w:rPr>
      <w:t xml:space="preserve">     </w:t>
    </w:r>
    <w:r w:rsidR="006F0ADC">
      <w:rPr>
        <w:b/>
        <w:snapToGrid w:val="0"/>
        <w:sz w:val="14"/>
        <w:szCs w:val="14"/>
      </w:rPr>
      <w:t xml:space="preserve">       </w:t>
    </w:r>
    <w:r w:rsidRPr="002A6EE8" w:rsidR="006F0ADC">
      <w:rPr>
        <w:snapToGrid w:val="0"/>
        <w:sz w:val="14"/>
        <w:szCs w:val="14"/>
      </w:rPr>
      <w:t xml:space="preserve">Page </w:t>
    </w:r>
    <w:r w:rsidRPr="002A6EE8" w:rsidR="006F0ADC">
      <w:rPr>
        <w:snapToGrid w:val="0"/>
        <w:sz w:val="14"/>
        <w:szCs w:val="14"/>
      </w:rPr>
      <w:fldChar w:fldCharType="begin"/>
    </w:r>
    <w:r w:rsidRPr="002A6EE8" w:rsidR="006F0ADC">
      <w:rPr>
        <w:snapToGrid w:val="0"/>
        <w:sz w:val="14"/>
        <w:szCs w:val="14"/>
      </w:rPr>
      <w:instrText xml:space="preserve"> PAGE </w:instrText>
    </w:r>
    <w:r w:rsidRPr="002A6EE8" w:rsidR="006F0ADC">
      <w:rPr>
        <w:snapToGrid w:val="0"/>
        <w:sz w:val="14"/>
        <w:szCs w:val="14"/>
      </w:rPr>
      <w:fldChar w:fldCharType="separate"/>
    </w:r>
    <w:r w:rsidR="00013E2A">
      <w:rPr>
        <w:noProof/>
        <w:snapToGrid w:val="0"/>
        <w:sz w:val="14"/>
        <w:szCs w:val="14"/>
      </w:rPr>
      <w:t>2</w:t>
    </w:r>
    <w:r w:rsidRPr="002A6EE8" w:rsidR="006F0ADC">
      <w:rPr>
        <w:snapToGrid w:val="0"/>
        <w:sz w:val="14"/>
        <w:szCs w:val="14"/>
      </w:rPr>
      <w:fldChar w:fldCharType="end"/>
    </w:r>
    <w:r w:rsidRPr="002A6EE8" w:rsidR="006F0ADC">
      <w:rPr>
        <w:snapToGrid w:val="0"/>
        <w:sz w:val="14"/>
        <w:szCs w:val="14"/>
      </w:rPr>
      <w:t xml:space="preserve"> of </w:t>
    </w:r>
    <w:r w:rsidRPr="002A6EE8" w:rsidR="006F0ADC">
      <w:rPr>
        <w:snapToGrid w:val="0"/>
        <w:sz w:val="14"/>
        <w:szCs w:val="14"/>
      </w:rPr>
      <w:fldChar w:fldCharType="begin"/>
    </w:r>
    <w:r w:rsidRPr="002A6EE8" w:rsidR="006F0ADC">
      <w:rPr>
        <w:snapToGrid w:val="0"/>
        <w:sz w:val="14"/>
        <w:szCs w:val="14"/>
      </w:rPr>
      <w:instrText xml:space="preserve"> NUMPAGES </w:instrText>
    </w:r>
    <w:r w:rsidRPr="002A6EE8" w:rsidR="006F0ADC">
      <w:rPr>
        <w:snapToGrid w:val="0"/>
        <w:sz w:val="14"/>
        <w:szCs w:val="14"/>
      </w:rPr>
      <w:fldChar w:fldCharType="separate"/>
    </w:r>
    <w:r w:rsidR="00013E2A">
      <w:rPr>
        <w:noProof/>
        <w:snapToGrid w:val="0"/>
        <w:sz w:val="14"/>
        <w:szCs w:val="14"/>
      </w:rPr>
      <w:t>2</w:t>
    </w:r>
    <w:r w:rsidRPr="002A6EE8" w:rsidR="006F0ADC">
      <w:rPr>
        <w:snapToGrid w:val="0"/>
        <w:sz w:val="14"/>
        <w:szCs w:val="1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451" w:rsidP="005C785E" w14:paraId="19957D25" w14:textId="4EBFB9C8">
    <w:pPr>
      <w:ind w:left="-360" w:right="-20"/>
      <w:rPr>
        <w:rFonts w:ascii="Arial" w:hAnsi="Arial"/>
        <w:i/>
        <w:sz w:val="14"/>
        <w:szCs w:val="14"/>
      </w:rPr>
    </w:pPr>
    <w:r>
      <w:rPr>
        <w:noProof/>
      </w:rPr>
      <w:drawing>
        <wp:anchor distT="0" distB="0" distL="114300" distR="114300" simplePos="0" relativeHeight="251658240" behindDoc="1" locked="0" layoutInCell="1" allowOverlap="1">
          <wp:simplePos x="0" y="0"/>
          <wp:positionH relativeFrom="page">
            <wp:posOffset>6659217</wp:posOffset>
          </wp:positionH>
          <wp:positionV relativeFrom="topMargin">
            <wp:posOffset>397565</wp:posOffset>
          </wp:positionV>
          <wp:extent cx="714375" cy="7143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14375" cy="714375"/>
                  </a:xfrm>
                  <a:prstGeom prst="rect">
                    <a:avLst/>
                  </a:prstGeom>
                  <a:noFill/>
                </pic:spPr>
              </pic:pic>
            </a:graphicData>
          </a:graphic>
          <wp14:sizeRelH relativeFrom="page">
            <wp14:pctWidth>0</wp14:pctWidth>
          </wp14:sizeRelH>
          <wp14:sizeRelV relativeFrom="page">
            <wp14:pctHeight>0</wp14:pctHeight>
          </wp14:sizeRelV>
        </wp:anchor>
      </w:drawing>
    </w:r>
    <w:r w:rsidRPr="00BC2C45">
      <w:rPr>
        <w:rFonts w:ascii="Arial" w:hAnsi="Arial"/>
        <w:i/>
        <w:sz w:val="14"/>
        <w:szCs w:val="14"/>
      </w:rPr>
      <w:t>OMB A</w:t>
    </w:r>
    <w:r>
      <w:rPr>
        <w:rFonts w:ascii="Arial" w:hAnsi="Arial"/>
        <w:i/>
        <w:sz w:val="14"/>
        <w:szCs w:val="14"/>
      </w:rPr>
      <w:t>pproval: 1205</w:t>
    </w:r>
    <w:r w:rsidRPr="00BC2C45">
      <w:rPr>
        <w:rFonts w:ascii="Arial" w:hAnsi="Arial"/>
        <w:i/>
        <w:sz w:val="14"/>
        <w:szCs w:val="14"/>
      </w:rPr>
      <w:t>-</w:t>
    </w:r>
    <w:r w:rsidR="00EE077C">
      <w:rPr>
        <w:rFonts w:ascii="Arial" w:hAnsi="Arial"/>
        <w:i/>
        <w:sz w:val="14"/>
        <w:szCs w:val="14"/>
      </w:rPr>
      <w:t>0466</w:t>
    </w:r>
  </w:p>
  <w:p w:rsidR="00CA2451" w:rsidRPr="00BC2C45" w:rsidP="005C785E" w14:paraId="16EEC092" w14:textId="0AAFA51B">
    <w:pPr>
      <w:tabs>
        <w:tab w:val="left" w:pos="2670"/>
      </w:tabs>
      <w:ind w:left="-360" w:right="-20"/>
      <w:rPr>
        <w:rFonts w:ascii="Arial" w:hAnsi="Arial"/>
        <w:i/>
        <w:sz w:val="14"/>
        <w:szCs w:val="14"/>
      </w:rPr>
    </w:pPr>
    <w:r w:rsidRPr="00BC2C45">
      <w:rPr>
        <w:rFonts w:ascii="Arial" w:hAnsi="Arial"/>
        <w:i/>
        <w:sz w:val="14"/>
        <w:szCs w:val="14"/>
      </w:rPr>
      <w:t xml:space="preserve">Expiration Date: </w:t>
    </w:r>
    <w:r w:rsidR="005541F1">
      <w:rPr>
        <w:rFonts w:ascii="Arial" w:hAnsi="Arial"/>
        <w:i/>
        <w:sz w:val="14"/>
        <w:szCs w:val="14"/>
      </w:rPr>
      <w:t>XX/XX/XXXX</w:t>
    </w:r>
  </w:p>
  <w:p w:rsidR="00CA2451" w:rsidRPr="006C02D6" w:rsidP="005C785E" w14:paraId="605E697E" w14:textId="77777777">
    <w:pPr>
      <w:ind w:left="-360" w:right="-20"/>
      <w:jc w:val="center"/>
      <w:rPr>
        <w:rFonts w:ascii="Arial" w:hAnsi="Arial" w:cs="Arial"/>
        <w:i/>
        <w:sz w:val="18"/>
        <w:szCs w:val="18"/>
      </w:rPr>
    </w:pPr>
    <w:r>
      <w:rPr>
        <w:rFonts w:ascii="Arial" w:hAnsi="Arial" w:cs="Arial"/>
        <w:i/>
        <w:sz w:val="18"/>
        <w:szCs w:val="18"/>
      </w:rPr>
      <w:t>Domestic Agricultural In-Season Wage Report</w:t>
    </w:r>
  </w:p>
  <w:p w:rsidR="00CA2451" w:rsidRPr="006C02D6" w:rsidP="005C785E" w14:paraId="2101F96A" w14:textId="77777777">
    <w:pPr>
      <w:ind w:left="-360" w:right="-20"/>
      <w:jc w:val="center"/>
      <w:rPr>
        <w:rFonts w:ascii="Arial" w:hAnsi="Arial" w:cs="Arial"/>
        <w:sz w:val="18"/>
        <w:szCs w:val="18"/>
      </w:rPr>
    </w:pPr>
    <w:r>
      <w:rPr>
        <w:rFonts w:ascii="Arial" w:hAnsi="Arial" w:cs="Arial"/>
        <w:sz w:val="18"/>
        <w:szCs w:val="18"/>
      </w:rPr>
      <w:t>Form ETA-232</w:t>
    </w:r>
  </w:p>
  <w:p w:rsidR="00CA2451" w:rsidRPr="00FE564C" w:rsidP="005C785E" w14:paraId="63CA2DE6" w14:textId="77777777">
    <w:pPr>
      <w:pBdr>
        <w:bottom w:val="single" w:sz="12" w:space="1" w:color="auto"/>
      </w:pBdr>
      <w:ind w:left="-360" w:right="-20"/>
      <w:jc w:val="center"/>
      <w:rPr>
        <w:rFonts w:ascii="Arial" w:hAnsi="Arial" w:cs="Arial"/>
        <w:b/>
        <w:sz w:val="8"/>
        <w:szCs w:val="8"/>
      </w:rPr>
    </w:pPr>
    <w:r w:rsidRPr="005527FC">
      <w:rPr>
        <w:rFonts w:ascii="Arial" w:hAnsi="Arial" w:cs="Arial"/>
        <w:b/>
        <w:sz w:val="18"/>
        <w:szCs w:val="18"/>
      </w:rPr>
      <w:t>U.S. Department of Labor</w:t>
    </w:r>
    <w:r>
      <w:rPr>
        <w:rFonts w:ascii="Arial" w:hAnsi="Arial" w:cs="Arial"/>
        <w:b/>
        <w:sz w:val="20"/>
        <w:szCs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B61661"/>
    <w:multiLevelType w:val="hybridMultilevel"/>
    <w:tmpl w:val="5FAA7178"/>
    <w:lvl w:ilvl="0">
      <w:start w:val="1"/>
      <w:numFmt w:val="bullet"/>
      <w:lvlText w:val=""/>
      <w:lvlJc w:val="left"/>
      <w:pPr>
        <w:ind w:left="302" w:hanging="212"/>
      </w:pPr>
      <w:rPr>
        <w:rFonts w:ascii="Wingdings" w:eastAsia="Wingdings" w:hAnsi="Wingdings" w:hint="default"/>
        <w:sz w:val="18"/>
        <w:szCs w:val="18"/>
      </w:rPr>
    </w:lvl>
    <w:lvl w:ilvl="1">
      <w:start w:val="1"/>
      <w:numFmt w:val="bullet"/>
      <w:lvlText w:val="•"/>
      <w:lvlJc w:val="left"/>
      <w:pPr>
        <w:ind w:left="531" w:hanging="212"/>
      </w:pPr>
      <w:rPr>
        <w:rFonts w:hint="default"/>
      </w:rPr>
    </w:lvl>
    <w:lvl w:ilvl="2">
      <w:start w:val="1"/>
      <w:numFmt w:val="bullet"/>
      <w:lvlText w:val="•"/>
      <w:lvlJc w:val="left"/>
      <w:pPr>
        <w:ind w:left="760" w:hanging="212"/>
      </w:pPr>
      <w:rPr>
        <w:rFonts w:hint="default"/>
      </w:rPr>
    </w:lvl>
    <w:lvl w:ilvl="3">
      <w:start w:val="1"/>
      <w:numFmt w:val="bullet"/>
      <w:lvlText w:val="•"/>
      <w:lvlJc w:val="left"/>
      <w:pPr>
        <w:ind w:left="990" w:hanging="212"/>
      </w:pPr>
      <w:rPr>
        <w:rFonts w:hint="default"/>
      </w:rPr>
    </w:lvl>
    <w:lvl w:ilvl="4">
      <w:start w:val="1"/>
      <w:numFmt w:val="bullet"/>
      <w:lvlText w:val="•"/>
      <w:lvlJc w:val="left"/>
      <w:pPr>
        <w:ind w:left="1219" w:hanging="212"/>
      </w:pPr>
      <w:rPr>
        <w:rFonts w:hint="default"/>
      </w:rPr>
    </w:lvl>
    <w:lvl w:ilvl="5">
      <w:start w:val="1"/>
      <w:numFmt w:val="bullet"/>
      <w:lvlText w:val="•"/>
      <w:lvlJc w:val="left"/>
      <w:pPr>
        <w:ind w:left="1449" w:hanging="212"/>
      </w:pPr>
      <w:rPr>
        <w:rFonts w:hint="default"/>
      </w:rPr>
    </w:lvl>
    <w:lvl w:ilvl="6">
      <w:start w:val="1"/>
      <w:numFmt w:val="bullet"/>
      <w:lvlText w:val="•"/>
      <w:lvlJc w:val="left"/>
      <w:pPr>
        <w:ind w:left="1678" w:hanging="212"/>
      </w:pPr>
      <w:rPr>
        <w:rFonts w:hint="default"/>
      </w:rPr>
    </w:lvl>
    <w:lvl w:ilvl="7">
      <w:start w:val="1"/>
      <w:numFmt w:val="bullet"/>
      <w:lvlText w:val="•"/>
      <w:lvlJc w:val="left"/>
      <w:pPr>
        <w:ind w:left="1907" w:hanging="212"/>
      </w:pPr>
      <w:rPr>
        <w:rFonts w:hint="default"/>
      </w:rPr>
    </w:lvl>
    <w:lvl w:ilvl="8">
      <w:start w:val="1"/>
      <w:numFmt w:val="bullet"/>
      <w:lvlText w:val="•"/>
      <w:lvlJc w:val="left"/>
      <w:pPr>
        <w:ind w:left="2137" w:hanging="212"/>
      </w:pPr>
      <w:rPr>
        <w:rFonts w:hint="default"/>
      </w:rPr>
    </w:lvl>
  </w:abstractNum>
  <w:abstractNum w:abstractNumId="1">
    <w:nsid w:val="0BF30D9B"/>
    <w:multiLevelType w:val="hybridMultilevel"/>
    <w:tmpl w:val="5DD05D44"/>
    <w:lvl w:ilvl="0">
      <w:start w:val="5"/>
      <w:numFmt w:val="upperLetter"/>
      <w:lvlText w:val="%1."/>
      <w:lvlJc w:val="left"/>
      <w:pPr>
        <w:ind w:left="465" w:hanging="361"/>
        <w:jc w:val="right"/>
      </w:pPr>
      <w:rPr>
        <w:rFonts w:ascii="Arial" w:eastAsia="Arial" w:hAnsi="Arial" w:hint="default"/>
        <w:b/>
        <w:bCs/>
        <w:spacing w:val="-1"/>
        <w:sz w:val="18"/>
        <w:szCs w:val="18"/>
      </w:rPr>
    </w:lvl>
    <w:lvl w:ilvl="1">
      <w:start w:val="1"/>
      <w:numFmt w:val="bullet"/>
      <w:lvlText w:val="•"/>
      <w:lvlJc w:val="left"/>
      <w:pPr>
        <w:ind w:left="1460" w:hanging="361"/>
      </w:pPr>
      <w:rPr>
        <w:rFonts w:hint="default"/>
      </w:rPr>
    </w:lvl>
    <w:lvl w:ilvl="2">
      <w:start w:val="1"/>
      <w:numFmt w:val="bullet"/>
      <w:lvlText w:val="•"/>
      <w:lvlJc w:val="left"/>
      <w:pPr>
        <w:ind w:left="2456" w:hanging="361"/>
      </w:pPr>
      <w:rPr>
        <w:rFonts w:hint="default"/>
      </w:rPr>
    </w:lvl>
    <w:lvl w:ilvl="3">
      <w:start w:val="1"/>
      <w:numFmt w:val="bullet"/>
      <w:lvlText w:val="•"/>
      <w:lvlJc w:val="left"/>
      <w:pPr>
        <w:ind w:left="3451" w:hanging="361"/>
      </w:pPr>
      <w:rPr>
        <w:rFonts w:hint="default"/>
      </w:rPr>
    </w:lvl>
    <w:lvl w:ilvl="4">
      <w:start w:val="1"/>
      <w:numFmt w:val="bullet"/>
      <w:lvlText w:val="•"/>
      <w:lvlJc w:val="left"/>
      <w:pPr>
        <w:ind w:left="4447" w:hanging="361"/>
      </w:pPr>
      <w:rPr>
        <w:rFonts w:hint="default"/>
      </w:rPr>
    </w:lvl>
    <w:lvl w:ilvl="5">
      <w:start w:val="1"/>
      <w:numFmt w:val="bullet"/>
      <w:lvlText w:val="•"/>
      <w:lvlJc w:val="left"/>
      <w:pPr>
        <w:ind w:left="5442" w:hanging="361"/>
      </w:pPr>
      <w:rPr>
        <w:rFonts w:hint="default"/>
      </w:rPr>
    </w:lvl>
    <w:lvl w:ilvl="6">
      <w:start w:val="1"/>
      <w:numFmt w:val="bullet"/>
      <w:lvlText w:val="•"/>
      <w:lvlJc w:val="left"/>
      <w:pPr>
        <w:ind w:left="6438" w:hanging="361"/>
      </w:pPr>
      <w:rPr>
        <w:rFonts w:hint="default"/>
      </w:rPr>
    </w:lvl>
    <w:lvl w:ilvl="7">
      <w:start w:val="1"/>
      <w:numFmt w:val="bullet"/>
      <w:lvlText w:val="•"/>
      <w:lvlJc w:val="left"/>
      <w:pPr>
        <w:ind w:left="7433" w:hanging="361"/>
      </w:pPr>
      <w:rPr>
        <w:rFonts w:hint="default"/>
      </w:rPr>
    </w:lvl>
    <w:lvl w:ilvl="8">
      <w:start w:val="1"/>
      <w:numFmt w:val="bullet"/>
      <w:lvlText w:val="•"/>
      <w:lvlJc w:val="left"/>
      <w:pPr>
        <w:ind w:left="8429" w:hanging="361"/>
      </w:pPr>
      <w:rPr>
        <w:rFonts w:hint="default"/>
      </w:rPr>
    </w:lvl>
  </w:abstractNum>
  <w:abstractNum w:abstractNumId="2">
    <w:nsid w:val="0FD17B4D"/>
    <w:multiLevelType w:val="hybridMultilevel"/>
    <w:tmpl w:val="35C65018"/>
    <w:lvl w:ilvl="0">
      <w:start w:val="1"/>
      <w:numFmt w:val="bullet"/>
      <w:lvlText w:val=""/>
      <w:lvlJc w:val="left"/>
      <w:pPr>
        <w:ind w:left="302" w:hanging="212"/>
      </w:pPr>
      <w:rPr>
        <w:rFonts w:ascii="Wingdings" w:eastAsia="Wingdings" w:hAnsi="Wingdings" w:hint="default"/>
        <w:sz w:val="18"/>
        <w:szCs w:val="18"/>
      </w:rPr>
    </w:lvl>
    <w:lvl w:ilvl="1">
      <w:start w:val="1"/>
      <w:numFmt w:val="bullet"/>
      <w:lvlText w:val="•"/>
      <w:lvlJc w:val="left"/>
      <w:pPr>
        <w:ind w:left="531" w:hanging="212"/>
      </w:pPr>
      <w:rPr>
        <w:rFonts w:hint="default"/>
      </w:rPr>
    </w:lvl>
    <w:lvl w:ilvl="2">
      <w:start w:val="1"/>
      <w:numFmt w:val="bullet"/>
      <w:lvlText w:val="•"/>
      <w:lvlJc w:val="left"/>
      <w:pPr>
        <w:ind w:left="760" w:hanging="212"/>
      </w:pPr>
      <w:rPr>
        <w:rFonts w:hint="default"/>
      </w:rPr>
    </w:lvl>
    <w:lvl w:ilvl="3">
      <w:start w:val="1"/>
      <w:numFmt w:val="bullet"/>
      <w:lvlText w:val="•"/>
      <w:lvlJc w:val="left"/>
      <w:pPr>
        <w:ind w:left="990" w:hanging="212"/>
      </w:pPr>
      <w:rPr>
        <w:rFonts w:hint="default"/>
      </w:rPr>
    </w:lvl>
    <w:lvl w:ilvl="4">
      <w:start w:val="1"/>
      <w:numFmt w:val="bullet"/>
      <w:lvlText w:val="•"/>
      <w:lvlJc w:val="left"/>
      <w:pPr>
        <w:ind w:left="1219" w:hanging="212"/>
      </w:pPr>
      <w:rPr>
        <w:rFonts w:hint="default"/>
      </w:rPr>
    </w:lvl>
    <w:lvl w:ilvl="5">
      <w:start w:val="1"/>
      <w:numFmt w:val="bullet"/>
      <w:lvlText w:val="•"/>
      <w:lvlJc w:val="left"/>
      <w:pPr>
        <w:ind w:left="1449" w:hanging="212"/>
      </w:pPr>
      <w:rPr>
        <w:rFonts w:hint="default"/>
      </w:rPr>
    </w:lvl>
    <w:lvl w:ilvl="6">
      <w:start w:val="1"/>
      <w:numFmt w:val="bullet"/>
      <w:lvlText w:val="•"/>
      <w:lvlJc w:val="left"/>
      <w:pPr>
        <w:ind w:left="1678" w:hanging="212"/>
      </w:pPr>
      <w:rPr>
        <w:rFonts w:hint="default"/>
      </w:rPr>
    </w:lvl>
    <w:lvl w:ilvl="7">
      <w:start w:val="1"/>
      <w:numFmt w:val="bullet"/>
      <w:lvlText w:val="•"/>
      <w:lvlJc w:val="left"/>
      <w:pPr>
        <w:ind w:left="1907" w:hanging="212"/>
      </w:pPr>
      <w:rPr>
        <w:rFonts w:hint="default"/>
      </w:rPr>
    </w:lvl>
    <w:lvl w:ilvl="8">
      <w:start w:val="1"/>
      <w:numFmt w:val="bullet"/>
      <w:lvlText w:val="•"/>
      <w:lvlJc w:val="left"/>
      <w:pPr>
        <w:ind w:left="2137" w:hanging="212"/>
      </w:pPr>
      <w:rPr>
        <w:rFonts w:hint="default"/>
      </w:rPr>
    </w:lvl>
  </w:abstractNum>
  <w:abstractNum w:abstractNumId="3">
    <w:nsid w:val="114D6B71"/>
    <w:multiLevelType w:val="hybridMultilevel"/>
    <w:tmpl w:val="3A788432"/>
    <w:lvl w:ilvl="0">
      <w:start w:val="1"/>
      <w:numFmt w:val="bullet"/>
      <w:lvlText w:val=""/>
      <w:lvlJc w:val="left"/>
      <w:pPr>
        <w:ind w:left="9402" w:hanging="212"/>
      </w:pPr>
      <w:rPr>
        <w:rFonts w:ascii="Wingdings" w:eastAsia="Wingdings" w:hAnsi="Wingdings" w:hint="default"/>
        <w:sz w:val="18"/>
        <w:szCs w:val="18"/>
      </w:rPr>
    </w:lvl>
    <w:lvl w:ilvl="1">
      <w:start w:val="1"/>
      <w:numFmt w:val="bullet"/>
      <w:lvlText w:val="•"/>
      <w:lvlJc w:val="left"/>
      <w:pPr>
        <w:ind w:left="9521" w:hanging="212"/>
      </w:pPr>
      <w:rPr>
        <w:rFonts w:hint="default"/>
      </w:rPr>
    </w:lvl>
    <w:lvl w:ilvl="2">
      <w:start w:val="1"/>
      <w:numFmt w:val="bullet"/>
      <w:lvlText w:val="•"/>
      <w:lvlJc w:val="left"/>
      <w:pPr>
        <w:ind w:left="9641" w:hanging="212"/>
      </w:pPr>
      <w:rPr>
        <w:rFonts w:hint="default"/>
      </w:rPr>
    </w:lvl>
    <w:lvl w:ilvl="3">
      <w:start w:val="1"/>
      <w:numFmt w:val="bullet"/>
      <w:lvlText w:val="•"/>
      <w:lvlJc w:val="left"/>
      <w:pPr>
        <w:ind w:left="9761" w:hanging="212"/>
      </w:pPr>
      <w:rPr>
        <w:rFonts w:hint="default"/>
      </w:rPr>
    </w:lvl>
    <w:lvl w:ilvl="4">
      <w:start w:val="1"/>
      <w:numFmt w:val="bullet"/>
      <w:lvlText w:val="•"/>
      <w:lvlJc w:val="left"/>
      <w:pPr>
        <w:ind w:left="9881" w:hanging="212"/>
      </w:pPr>
      <w:rPr>
        <w:rFonts w:hint="default"/>
      </w:rPr>
    </w:lvl>
    <w:lvl w:ilvl="5">
      <w:start w:val="1"/>
      <w:numFmt w:val="bullet"/>
      <w:lvlText w:val="•"/>
      <w:lvlJc w:val="left"/>
      <w:pPr>
        <w:ind w:left="10001" w:hanging="212"/>
      </w:pPr>
      <w:rPr>
        <w:rFonts w:hint="default"/>
      </w:rPr>
    </w:lvl>
    <w:lvl w:ilvl="6">
      <w:start w:val="1"/>
      <w:numFmt w:val="bullet"/>
      <w:lvlText w:val="•"/>
      <w:lvlJc w:val="left"/>
      <w:pPr>
        <w:ind w:left="10120" w:hanging="212"/>
      </w:pPr>
      <w:rPr>
        <w:rFonts w:hint="default"/>
      </w:rPr>
    </w:lvl>
    <w:lvl w:ilvl="7">
      <w:start w:val="1"/>
      <w:numFmt w:val="bullet"/>
      <w:lvlText w:val="•"/>
      <w:lvlJc w:val="left"/>
      <w:pPr>
        <w:ind w:left="10240" w:hanging="212"/>
      </w:pPr>
      <w:rPr>
        <w:rFonts w:hint="default"/>
      </w:rPr>
    </w:lvl>
    <w:lvl w:ilvl="8">
      <w:start w:val="1"/>
      <w:numFmt w:val="bullet"/>
      <w:lvlText w:val="•"/>
      <w:lvlJc w:val="left"/>
      <w:pPr>
        <w:ind w:left="10360" w:hanging="212"/>
      </w:pPr>
      <w:rPr>
        <w:rFonts w:hint="default"/>
      </w:rPr>
    </w:lvl>
  </w:abstractNum>
  <w:abstractNum w:abstractNumId="4">
    <w:nsid w:val="29AD0281"/>
    <w:multiLevelType w:val="hybridMultilevel"/>
    <w:tmpl w:val="58A29D32"/>
    <w:lvl w:ilvl="0">
      <w:start w:val="2"/>
      <w:numFmt w:val="upperLetter"/>
      <w:lvlText w:val="%1."/>
      <w:lvlJc w:val="left"/>
      <w:pPr>
        <w:ind w:left="380" w:hanging="281"/>
      </w:pPr>
      <w:rPr>
        <w:rFonts w:ascii="Arial" w:eastAsia="Arial" w:hAnsi="Arial" w:hint="default"/>
        <w:b/>
        <w:bCs/>
        <w:sz w:val="18"/>
        <w:szCs w:val="18"/>
      </w:rPr>
    </w:lvl>
    <w:lvl w:ilvl="1">
      <w:start w:val="1"/>
      <w:numFmt w:val="bullet"/>
      <w:lvlText w:val="•"/>
      <w:lvlJc w:val="left"/>
      <w:pPr>
        <w:ind w:left="9260" w:hanging="281"/>
      </w:pPr>
      <w:rPr>
        <w:rFonts w:hint="default"/>
      </w:rPr>
    </w:lvl>
    <w:lvl w:ilvl="2">
      <w:start w:val="1"/>
      <w:numFmt w:val="bullet"/>
      <w:lvlText w:val="•"/>
      <w:lvlJc w:val="left"/>
      <w:pPr>
        <w:ind w:left="9409" w:hanging="281"/>
      </w:pPr>
      <w:rPr>
        <w:rFonts w:hint="default"/>
      </w:rPr>
    </w:lvl>
    <w:lvl w:ilvl="3">
      <w:start w:val="1"/>
      <w:numFmt w:val="bullet"/>
      <w:lvlText w:val="•"/>
      <w:lvlJc w:val="left"/>
      <w:pPr>
        <w:ind w:left="9558" w:hanging="281"/>
      </w:pPr>
      <w:rPr>
        <w:rFonts w:hint="default"/>
      </w:rPr>
    </w:lvl>
    <w:lvl w:ilvl="4">
      <w:start w:val="1"/>
      <w:numFmt w:val="bullet"/>
      <w:lvlText w:val="•"/>
      <w:lvlJc w:val="left"/>
      <w:pPr>
        <w:ind w:left="9706" w:hanging="281"/>
      </w:pPr>
      <w:rPr>
        <w:rFonts w:hint="default"/>
      </w:rPr>
    </w:lvl>
    <w:lvl w:ilvl="5">
      <w:start w:val="1"/>
      <w:numFmt w:val="bullet"/>
      <w:lvlText w:val="•"/>
      <w:lvlJc w:val="left"/>
      <w:pPr>
        <w:ind w:left="9855" w:hanging="281"/>
      </w:pPr>
      <w:rPr>
        <w:rFonts w:hint="default"/>
      </w:rPr>
    </w:lvl>
    <w:lvl w:ilvl="6">
      <w:start w:val="1"/>
      <w:numFmt w:val="bullet"/>
      <w:lvlText w:val="•"/>
      <w:lvlJc w:val="left"/>
      <w:pPr>
        <w:ind w:left="10004" w:hanging="281"/>
      </w:pPr>
      <w:rPr>
        <w:rFonts w:hint="default"/>
      </w:rPr>
    </w:lvl>
    <w:lvl w:ilvl="7">
      <w:start w:val="1"/>
      <w:numFmt w:val="bullet"/>
      <w:lvlText w:val="•"/>
      <w:lvlJc w:val="left"/>
      <w:pPr>
        <w:ind w:left="10153" w:hanging="281"/>
      </w:pPr>
      <w:rPr>
        <w:rFonts w:hint="default"/>
      </w:rPr>
    </w:lvl>
    <w:lvl w:ilvl="8">
      <w:start w:val="1"/>
      <w:numFmt w:val="bullet"/>
      <w:lvlText w:val="•"/>
      <w:lvlJc w:val="left"/>
      <w:pPr>
        <w:ind w:left="10302" w:hanging="281"/>
      </w:pPr>
      <w:rPr>
        <w:rFonts w:hint="default"/>
      </w:rPr>
    </w:lvl>
  </w:abstractNum>
  <w:abstractNum w:abstractNumId="5">
    <w:nsid w:val="2ADB5976"/>
    <w:multiLevelType w:val="hybridMultilevel"/>
    <w:tmpl w:val="78BA16BA"/>
    <w:lvl w:ilvl="0">
      <w:start w:val="1"/>
      <w:numFmt w:val="bullet"/>
      <w:lvlText w:val=""/>
      <w:lvlJc w:val="left"/>
      <w:pPr>
        <w:ind w:left="311" w:hanging="212"/>
      </w:pPr>
      <w:rPr>
        <w:rFonts w:ascii="Wingdings" w:eastAsia="Wingdings" w:hAnsi="Wingdings" w:hint="default"/>
        <w:sz w:val="18"/>
        <w:szCs w:val="18"/>
      </w:rPr>
    </w:lvl>
    <w:lvl w:ilvl="1">
      <w:start w:val="1"/>
      <w:numFmt w:val="bullet"/>
      <w:lvlText w:val="•"/>
      <w:lvlJc w:val="left"/>
      <w:pPr>
        <w:ind w:left="540" w:hanging="212"/>
      </w:pPr>
      <w:rPr>
        <w:rFonts w:hint="default"/>
      </w:rPr>
    </w:lvl>
    <w:lvl w:ilvl="2">
      <w:start w:val="1"/>
      <w:numFmt w:val="bullet"/>
      <w:lvlText w:val="•"/>
      <w:lvlJc w:val="left"/>
      <w:pPr>
        <w:ind w:left="769" w:hanging="212"/>
      </w:pPr>
      <w:rPr>
        <w:rFonts w:hint="default"/>
      </w:rPr>
    </w:lvl>
    <w:lvl w:ilvl="3">
      <w:start w:val="1"/>
      <w:numFmt w:val="bullet"/>
      <w:lvlText w:val="•"/>
      <w:lvlJc w:val="left"/>
      <w:pPr>
        <w:ind w:left="999" w:hanging="212"/>
      </w:pPr>
      <w:rPr>
        <w:rFonts w:hint="default"/>
      </w:rPr>
    </w:lvl>
    <w:lvl w:ilvl="4">
      <w:start w:val="1"/>
      <w:numFmt w:val="bullet"/>
      <w:lvlText w:val="•"/>
      <w:lvlJc w:val="left"/>
      <w:pPr>
        <w:ind w:left="1228" w:hanging="212"/>
      </w:pPr>
      <w:rPr>
        <w:rFonts w:hint="default"/>
      </w:rPr>
    </w:lvl>
    <w:lvl w:ilvl="5">
      <w:start w:val="1"/>
      <w:numFmt w:val="bullet"/>
      <w:lvlText w:val="•"/>
      <w:lvlJc w:val="left"/>
      <w:pPr>
        <w:ind w:left="1458" w:hanging="212"/>
      </w:pPr>
      <w:rPr>
        <w:rFonts w:hint="default"/>
      </w:rPr>
    </w:lvl>
    <w:lvl w:ilvl="6">
      <w:start w:val="1"/>
      <w:numFmt w:val="bullet"/>
      <w:lvlText w:val="•"/>
      <w:lvlJc w:val="left"/>
      <w:pPr>
        <w:ind w:left="1687" w:hanging="212"/>
      </w:pPr>
      <w:rPr>
        <w:rFonts w:hint="default"/>
      </w:rPr>
    </w:lvl>
    <w:lvl w:ilvl="7">
      <w:start w:val="1"/>
      <w:numFmt w:val="bullet"/>
      <w:lvlText w:val="•"/>
      <w:lvlJc w:val="left"/>
      <w:pPr>
        <w:ind w:left="1916" w:hanging="212"/>
      </w:pPr>
      <w:rPr>
        <w:rFonts w:hint="default"/>
      </w:rPr>
    </w:lvl>
    <w:lvl w:ilvl="8">
      <w:start w:val="1"/>
      <w:numFmt w:val="bullet"/>
      <w:lvlText w:val="•"/>
      <w:lvlJc w:val="left"/>
      <w:pPr>
        <w:ind w:left="2146" w:hanging="212"/>
      </w:pPr>
      <w:rPr>
        <w:rFonts w:hint="default"/>
      </w:rPr>
    </w:lvl>
  </w:abstractNum>
  <w:abstractNum w:abstractNumId="6">
    <w:nsid w:val="2C0442BB"/>
    <w:multiLevelType w:val="hybridMultilevel"/>
    <w:tmpl w:val="9B7A1716"/>
    <w:lvl w:ilvl="0">
      <w:start w:val="1"/>
      <w:numFmt w:val="bullet"/>
      <w:lvlText w:val=""/>
      <w:lvlJc w:val="left"/>
      <w:pPr>
        <w:ind w:left="311" w:hanging="212"/>
      </w:pPr>
      <w:rPr>
        <w:rFonts w:ascii="Wingdings" w:eastAsia="Wingdings" w:hAnsi="Wingdings" w:hint="default"/>
        <w:sz w:val="18"/>
        <w:szCs w:val="18"/>
      </w:rPr>
    </w:lvl>
    <w:lvl w:ilvl="1">
      <w:start w:val="1"/>
      <w:numFmt w:val="bullet"/>
      <w:lvlText w:val="•"/>
      <w:lvlJc w:val="left"/>
      <w:pPr>
        <w:ind w:left="540" w:hanging="212"/>
      </w:pPr>
      <w:rPr>
        <w:rFonts w:hint="default"/>
      </w:rPr>
    </w:lvl>
    <w:lvl w:ilvl="2">
      <w:start w:val="1"/>
      <w:numFmt w:val="bullet"/>
      <w:lvlText w:val="•"/>
      <w:lvlJc w:val="left"/>
      <w:pPr>
        <w:ind w:left="769" w:hanging="212"/>
      </w:pPr>
      <w:rPr>
        <w:rFonts w:hint="default"/>
      </w:rPr>
    </w:lvl>
    <w:lvl w:ilvl="3">
      <w:start w:val="1"/>
      <w:numFmt w:val="bullet"/>
      <w:lvlText w:val="•"/>
      <w:lvlJc w:val="left"/>
      <w:pPr>
        <w:ind w:left="999" w:hanging="212"/>
      </w:pPr>
      <w:rPr>
        <w:rFonts w:hint="default"/>
      </w:rPr>
    </w:lvl>
    <w:lvl w:ilvl="4">
      <w:start w:val="1"/>
      <w:numFmt w:val="bullet"/>
      <w:lvlText w:val="•"/>
      <w:lvlJc w:val="left"/>
      <w:pPr>
        <w:ind w:left="1228" w:hanging="212"/>
      </w:pPr>
      <w:rPr>
        <w:rFonts w:hint="default"/>
      </w:rPr>
    </w:lvl>
    <w:lvl w:ilvl="5">
      <w:start w:val="1"/>
      <w:numFmt w:val="bullet"/>
      <w:lvlText w:val="•"/>
      <w:lvlJc w:val="left"/>
      <w:pPr>
        <w:ind w:left="1458" w:hanging="212"/>
      </w:pPr>
      <w:rPr>
        <w:rFonts w:hint="default"/>
      </w:rPr>
    </w:lvl>
    <w:lvl w:ilvl="6">
      <w:start w:val="1"/>
      <w:numFmt w:val="bullet"/>
      <w:lvlText w:val="•"/>
      <w:lvlJc w:val="left"/>
      <w:pPr>
        <w:ind w:left="1687" w:hanging="212"/>
      </w:pPr>
      <w:rPr>
        <w:rFonts w:hint="default"/>
      </w:rPr>
    </w:lvl>
    <w:lvl w:ilvl="7">
      <w:start w:val="1"/>
      <w:numFmt w:val="bullet"/>
      <w:lvlText w:val="•"/>
      <w:lvlJc w:val="left"/>
      <w:pPr>
        <w:ind w:left="1916" w:hanging="212"/>
      </w:pPr>
      <w:rPr>
        <w:rFonts w:hint="default"/>
      </w:rPr>
    </w:lvl>
    <w:lvl w:ilvl="8">
      <w:start w:val="1"/>
      <w:numFmt w:val="bullet"/>
      <w:lvlText w:val="•"/>
      <w:lvlJc w:val="left"/>
      <w:pPr>
        <w:ind w:left="2146" w:hanging="212"/>
      </w:pPr>
      <w:rPr>
        <w:rFonts w:hint="default"/>
      </w:rPr>
    </w:lvl>
  </w:abstractNum>
  <w:abstractNum w:abstractNumId="7">
    <w:nsid w:val="2D3472A7"/>
    <w:multiLevelType w:val="hybridMultilevel"/>
    <w:tmpl w:val="9B4895E8"/>
    <w:lvl w:ilvl="0">
      <w:start w:val="1"/>
      <w:numFmt w:val="bullet"/>
      <w:lvlText w:val=""/>
      <w:lvlJc w:val="left"/>
      <w:pPr>
        <w:ind w:left="311" w:hanging="212"/>
      </w:pPr>
      <w:rPr>
        <w:rFonts w:ascii="Wingdings" w:eastAsia="Wingdings" w:hAnsi="Wingdings" w:hint="default"/>
        <w:sz w:val="18"/>
        <w:szCs w:val="18"/>
      </w:rPr>
    </w:lvl>
    <w:lvl w:ilvl="1">
      <w:start w:val="1"/>
      <w:numFmt w:val="bullet"/>
      <w:lvlText w:val="•"/>
      <w:lvlJc w:val="left"/>
      <w:pPr>
        <w:ind w:left="540" w:hanging="212"/>
      </w:pPr>
      <w:rPr>
        <w:rFonts w:hint="default"/>
      </w:rPr>
    </w:lvl>
    <w:lvl w:ilvl="2">
      <w:start w:val="1"/>
      <w:numFmt w:val="bullet"/>
      <w:lvlText w:val="•"/>
      <w:lvlJc w:val="left"/>
      <w:pPr>
        <w:ind w:left="769" w:hanging="212"/>
      </w:pPr>
      <w:rPr>
        <w:rFonts w:hint="default"/>
      </w:rPr>
    </w:lvl>
    <w:lvl w:ilvl="3">
      <w:start w:val="1"/>
      <w:numFmt w:val="bullet"/>
      <w:lvlText w:val="•"/>
      <w:lvlJc w:val="left"/>
      <w:pPr>
        <w:ind w:left="999" w:hanging="212"/>
      </w:pPr>
      <w:rPr>
        <w:rFonts w:hint="default"/>
      </w:rPr>
    </w:lvl>
    <w:lvl w:ilvl="4">
      <w:start w:val="1"/>
      <w:numFmt w:val="bullet"/>
      <w:lvlText w:val="•"/>
      <w:lvlJc w:val="left"/>
      <w:pPr>
        <w:ind w:left="1228" w:hanging="212"/>
      </w:pPr>
      <w:rPr>
        <w:rFonts w:hint="default"/>
      </w:rPr>
    </w:lvl>
    <w:lvl w:ilvl="5">
      <w:start w:val="1"/>
      <w:numFmt w:val="bullet"/>
      <w:lvlText w:val="•"/>
      <w:lvlJc w:val="left"/>
      <w:pPr>
        <w:ind w:left="1458" w:hanging="212"/>
      </w:pPr>
      <w:rPr>
        <w:rFonts w:hint="default"/>
      </w:rPr>
    </w:lvl>
    <w:lvl w:ilvl="6">
      <w:start w:val="1"/>
      <w:numFmt w:val="bullet"/>
      <w:lvlText w:val="•"/>
      <w:lvlJc w:val="left"/>
      <w:pPr>
        <w:ind w:left="1687" w:hanging="212"/>
      </w:pPr>
      <w:rPr>
        <w:rFonts w:hint="default"/>
      </w:rPr>
    </w:lvl>
    <w:lvl w:ilvl="7">
      <w:start w:val="1"/>
      <w:numFmt w:val="bullet"/>
      <w:lvlText w:val="•"/>
      <w:lvlJc w:val="left"/>
      <w:pPr>
        <w:ind w:left="1916" w:hanging="212"/>
      </w:pPr>
      <w:rPr>
        <w:rFonts w:hint="default"/>
      </w:rPr>
    </w:lvl>
    <w:lvl w:ilvl="8">
      <w:start w:val="1"/>
      <w:numFmt w:val="bullet"/>
      <w:lvlText w:val="•"/>
      <w:lvlJc w:val="left"/>
      <w:pPr>
        <w:ind w:left="2146" w:hanging="212"/>
      </w:pPr>
      <w:rPr>
        <w:rFonts w:hint="default"/>
      </w:rPr>
    </w:lvl>
  </w:abstractNum>
  <w:abstractNum w:abstractNumId="8">
    <w:nsid w:val="36FE7DB7"/>
    <w:multiLevelType w:val="hybridMultilevel"/>
    <w:tmpl w:val="470E3870"/>
    <w:lvl w:ilvl="0">
      <w:start w:val="1"/>
      <w:numFmt w:val="bullet"/>
      <w:lvlText w:val=""/>
      <w:lvlJc w:val="left"/>
      <w:pPr>
        <w:ind w:left="247" w:hanging="212"/>
      </w:pPr>
      <w:rPr>
        <w:rFonts w:ascii="Wingdings" w:eastAsia="Wingdings" w:hAnsi="Wingdings" w:hint="default"/>
        <w:sz w:val="18"/>
        <w:szCs w:val="18"/>
      </w:rPr>
    </w:lvl>
    <w:lvl w:ilvl="1">
      <w:start w:val="1"/>
      <w:numFmt w:val="bullet"/>
      <w:lvlText w:val="•"/>
      <w:lvlJc w:val="left"/>
      <w:pPr>
        <w:ind w:left="346" w:hanging="212"/>
      </w:pPr>
      <w:rPr>
        <w:rFonts w:hint="default"/>
      </w:rPr>
    </w:lvl>
    <w:lvl w:ilvl="2">
      <w:start w:val="1"/>
      <w:numFmt w:val="bullet"/>
      <w:lvlText w:val="•"/>
      <w:lvlJc w:val="left"/>
      <w:pPr>
        <w:ind w:left="444" w:hanging="212"/>
      </w:pPr>
      <w:rPr>
        <w:rFonts w:hint="default"/>
      </w:rPr>
    </w:lvl>
    <w:lvl w:ilvl="3">
      <w:start w:val="1"/>
      <w:numFmt w:val="bullet"/>
      <w:lvlText w:val="•"/>
      <w:lvlJc w:val="left"/>
      <w:pPr>
        <w:ind w:left="542" w:hanging="212"/>
      </w:pPr>
      <w:rPr>
        <w:rFonts w:hint="default"/>
      </w:rPr>
    </w:lvl>
    <w:lvl w:ilvl="4">
      <w:start w:val="1"/>
      <w:numFmt w:val="bullet"/>
      <w:lvlText w:val="•"/>
      <w:lvlJc w:val="left"/>
      <w:pPr>
        <w:ind w:left="640" w:hanging="212"/>
      </w:pPr>
      <w:rPr>
        <w:rFonts w:hint="default"/>
      </w:rPr>
    </w:lvl>
    <w:lvl w:ilvl="5">
      <w:start w:val="1"/>
      <w:numFmt w:val="bullet"/>
      <w:lvlText w:val="•"/>
      <w:lvlJc w:val="left"/>
      <w:pPr>
        <w:ind w:left="739" w:hanging="212"/>
      </w:pPr>
      <w:rPr>
        <w:rFonts w:hint="default"/>
      </w:rPr>
    </w:lvl>
    <w:lvl w:ilvl="6">
      <w:start w:val="1"/>
      <w:numFmt w:val="bullet"/>
      <w:lvlText w:val="•"/>
      <w:lvlJc w:val="left"/>
      <w:pPr>
        <w:ind w:left="837" w:hanging="212"/>
      </w:pPr>
      <w:rPr>
        <w:rFonts w:hint="default"/>
      </w:rPr>
    </w:lvl>
    <w:lvl w:ilvl="7">
      <w:start w:val="1"/>
      <w:numFmt w:val="bullet"/>
      <w:lvlText w:val="•"/>
      <w:lvlJc w:val="left"/>
      <w:pPr>
        <w:ind w:left="935" w:hanging="212"/>
      </w:pPr>
      <w:rPr>
        <w:rFonts w:hint="default"/>
      </w:rPr>
    </w:lvl>
    <w:lvl w:ilvl="8">
      <w:start w:val="1"/>
      <w:numFmt w:val="bullet"/>
      <w:lvlText w:val="•"/>
      <w:lvlJc w:val="left"/>
      <w:pPr>
        <w:ind w:left="1034" w:hanging="212"/>
      </w:pPr>
      <w:rPr>
        <w:rFonts w:hint="default"/>
      </w:rPr>
    </w:lvl>
  </w:abstractNum>
  <w:abstractNum w:abstractNumId="9">
    <w:nsid w:val="40CD3A05"/>
    <w:multiLevelType w:val="hybridMultilevel"/>
    <w:tmpl w:val="23BAFE2C"/>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2503152"/>
    <w:multiLevelType w:val="hybridMultilevel"/>
    <w:tmpl w:val="8D52EE8C"/>
    <w:lvl w:ilvl="0">
      <w:start w:val="1"/>
      <w:numFmt w:val="bullet"/>
      <w:lvlText w:val=""/>
      <w:lvlJc w:val="left"/>
      <w:pPr>
        <w:ind w:left="311" w:hanging="212"/>
      </w:pPr>
      <w:rPr>
        <w:rFonts w:ascii="Wingdings" w:eastAsia="Wingdings" w:hAnsi="Wingdings" w:hint="default"/>
        <w:sz w:val="18"/>
        <w:szCs w:val="18"/>
      </w:rPr>
    </w:lvl>
    <w:lvl w:ilvl="1">
      <w:start w:val="1"/>
      <w:numFmt w:val="bullet"/>
      <w:lvlText w:val="•"/>
      <w:lvlJc w:val="left"/>
      <w:pPr>
        <w:ind w:left="540" w:hanging="212"/>
      </w:pPr>
      <w:rPr>
        <w:rFonts w:hint="default"/>
      </w:rPr>
    </w:lvl>
    <w:lvl w:ilvl="2">
      <w:start w:val="1"/>
      <w:numFmt w:val="bullet"/>
      <w:lvlText w:val="•"/>
      <w:lvlJc w:val="left"/>
      <w:pPr>
        <w:ind w:left="769" w:hanging="212"/>
      </w:pPr>
      <w:rPr>
        <w:rFonts w:hint="default"/>
      </w:rPr>
    </w:lvl>
    <w:lvl w:ilvl="3">
      <w:start w:val="1"/>
      <w:numFmt w:val="bullet"/>
      <w:lvlText w:val="•"/>
      <w:lvlJc w:val="left"/>
      <w:pPr>
        <w:ind w:left="999" w:hanging="212"/>
      </w:pPr>
      <w:rPr>
        <w:rFonts w:hint="default"/>
      </w:rPr>
    </w:lvl>
    <w:lvl w:ilvl="4">
      <w:start w:val="1"/>
      <w:numFmt w:val="bullet"/>
      <w:lvlText w:val="•"/>
      <w:lvlJc w:val="left"/>
      <w:pPr>
        <w:ind w:left="1228" w:hanging="212"/>
      </w:pPr>
      <w:rPr>
        <w:rFonts w:hint="default"/>
      </w:rPr>
    </w:lvl>
    <w:lvl w:ilvl="5">
      <w:start w:val="1"/>
      <w:numFmt w:val="bullet"/>
      <w:lvlText w:val="•"/>
      <w:lvlJc w:val="left"/>
      <w:pPr>
        <w:ind w:left="1458" w:hanging="212"/>
      </w:pPr>
      <w:rPr>
        <w:rFonts w:hint="default"/>
      </w:rPr>
    </w:lvl>
    <w:lvl w:ilvl="6">
      <w:start w:val="1"/>
      <w:numFmt w:val="bullet"/>
      <w:lvlText w:val="•"/>
      <w:lvlJc w:val="left"/>
      <w:pPr>
        <w:ind w:left="1687" w:hanging="212"/>
      </w:pPr>
      <w:rPr>
        <w:rFonts w:hint="default"/>
      </w:rPr>
    </w:lvl>
    <w:lvl w:ilvl="7">
      <w:start w:val="1"/>
      <w:numFmt w:val="bullet"/>
      <w:lvlText w:val="•"/>
      <w:lvlJc w:val="left"/>
      <w:pPr>
        <w:ind w:left="1916" w:hanging="212"/>
      </w:pPr>
      <w:rPr>
        <w:rFonts w:hint="default"/>
      </w:rPr>
    </w:lvl>
    <w:lvl w:ilvl="8">
      <w:start w:val="1"/>
      <w:numFmt w:val="bullet"/>
      <w:lvlText w:val="•"/>
      <w:lvlJc w:val="left"/>
      <w:pPr>
        <w:ind w:left="2146" w:hanging="212"/>
      </w:pPr>
      <w:rPr>
        <w:rFonts w:hint="default"/>
      </w:rPr>
    </w:lvl>
  </w:abstractNum>
  <w:abstractNum w:abstractNumId="11">
    <w:nsid w:val="44006DDD"/>
    <w:multiLevelType w:val="hybridMultilevel"/>
    <w:tmpl w:val="2FD0AAE0"/>
    <w:lvl w:ilvl="0">
      <w:start w:val="1"/>
      <w:numFmt w:val="bullet"/>
      <w:lvlText w:val=""/>
      <w:lvlJc w:val="left"/>
      <w:pPr>
        <w:ind w:left="311" w:hanging="212"/>
      </w:pPr>
      <w:rPr>
        <w:rFonts w:ascii="Wingdings" w:eastAsia="Wingdings" w:hAnsi="Wingdings" w:hint="default"/>
        <w:sz w:val="18"/>
        <w:szCs w:val="18"/>
      </w:rPr>
    </w:lvl>
    <w:lvl w:ilvl="1">
      <w:start w:val="1"/>
      <w:numFmt w:val="bullet"/>
      <w:lvlText w:val="•"/>
      <w:lvlJc w:val="left"/>
      <w:pPr>
        <w:ind w:left="540" w:hanging="212"/>
      </w:pPr>
      <w:rPr>
        <w:rFonts w:hint="default"/>
      </w:rPr>
    </w:lvl>
    <w:lvl w:ilvl="2">
      <w:start w:val="1"/>
      <w:numFmt w:val="bullet"/>
      <w:lvlText w:val="•"/>
      <w:lvlJc w:val="left"/>
      <w:pPr>
        <w:ind w:left="769" w:hanging="212"/>
      </w:pPr>
      <w:rPr>
        <w:rFonts w:hint="default"/>
      </w:rPr>
    </w:lvl>
    <w:lvl w:ilvl="3">
      <w:start w:val="1"/>
      <w:numFmt w:val="bullet"/>
      <w:lvlText w:val="•"/>
      <w:lvlJc w:val="left"/>
      <w:pPr>
        <w:ind w:left="999" w:hanging="212"/>
      </w:pPr>
      <w:rPr>
        <w:rFonts w:hint="default"/>
      </w:rPr>
    </w:lvl>
    <w:lvl w:ilvl="4">
      <w:start w:val="1"/>
      <w:numFmt w:val="bullet"/>
      <w:lvlText w:val="•"/>
      <w:lvlJc w:val="left"/>
      <w:pPr>
        <w:ind w:left="1228" w:hanging="212"/>
      </w:pPr>
      <w:rPr>
        <w:rFonts w:hint="default"/>
      </w:rPr>
    </w:lvl>
    <w:lvl w:ilvl="5">
      <w:start w:val="1"/>
      <w:numFmt w:val="bullet"/>
      <w:lvlText w:val="•"/>
      <w:lvlJc w:val="left"/>
      <w:pPr>
        <w:ind w:left="1458" w:hanging="212"/>
      </w:pPr>
      <w:rPr>
        <w:rFonts w:hint="default"/>
      </w:rPr>
    </w:lvl>
    <w:lvl w:ilvl="6">
      <w:start w:val="1"/>
      <w:numFmt w:val="bullet"/>
      <w:lvlText w:val="•"/>
      <w:lvlJc w:val="left"/>
      <w:pPr>
        <w:ind w:left="1687" w:hanging="212"/>
      </w:pPr>
      <w:rPr>
        <w:rFonts w:hint="default"/>
      </w:rPr>
    </w:lvl>
    <w:lvl w:ilvl="7">
      <w:start w:val="1"/>
      <w:numFmt w:val="bullet"/>
      <w:lvlText w:val="•"/>
      <w:lvlJc w:val="left"/>
      <w:pPr>
        <w:ind w:left="1916" w:hanging="212"/>
      </w:pPr>
      <w:rPr>
        <w:rFonts w:hint="default"/>
      </w:rPr>
    </w:lvl>
    <w:lvl w:ilvl="8">
      <w:start w:val="1"/>
      <w:numFmt w:val="bullet"/>
      <w:lvlText w:val="•"/>
      <w:lvlJc w:val="left"/>
      <w:pPr>
        <w:ind w:left="2146" w:hanging="212"/>
      </w:pPr>
      <w:rPr>
        <w:rFonts w:hint="default"/>
      </w:rPr>
    </w:lvl>
  </w:abstractNum>
  <w:abstractNum w:abstractNumId="12">
    <w:nsid w:val="471E06C2"/>
    <w:multiLevelType w:val="hybridMultilevel"/>
    <w:tmpl w:val="9F7ABBF6"/>
    <w:lvl w:ilvl="0">
      <w:start w:val="1"/>
      <w:numFmt w:val="upperLetter"/>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5432C1C"/>
    <w:multiLevelType w:val="hybridMultilevel"/>
    <w:tmpl w:val="903E37C6"/>
    <w:lvl w:ilvl="0">
      <w:start w:val="1"/>
      <w:numFmt w:val="decimal"/>
      <w:lvlText w:val="%1."/>
      <w:lvlJc w:val="left"/>
      <w:pPr>
        <w:ind w:left="462" w:hanging="360"/>
      </w:pPr>
      <w:rPr>
        <w:rFonts w:hint="default"/>
      </w:rPr>
    </w:lvl>
    <w:lvl w:ilvl="1" w:tentative="1">
      <w:start w:val="1"/>
      <w:numFmt w:val="lowerLetter"/>
      <w:lvlText w:val="%2."/>
      <w:lvlJc w:val="left"/>
      <w:pPr>
        <w:ind w:left="1182" w:hanging="360"/>
      </w:pPr>
    </w:lvl>
    <w:lvl w:ilvl="2" w:tentative="1">
      <w:start w:val="1"/>
      <w:numFmt w:val="lowerRoman"/>
      <w:lvlText w:val="%3."/>
      <w:lvlJc w:val="right"/>
      <w:pPr>
        <w:ind w:left="1902" w:hanging="180"/>
      </w:pPr>
    </w:lvl>
    <w:lvl w:ilvl="3" w:tentative="1">
      <w:start w:val="1"/>
      <w:numFmt w:val="decimal"/>
      <w:lvlText w:val="%4."/>
      <w:lvlJc w:val="left"/>
      <w:pPr>
        <w:ind w:left="2622" w:hanging="360"/>
      </w:pPr>
    </w:lvl>
    <w:lvl w:ilvl="4" w:tentative="1">
      <w:start w:val="1"/>
      <w:numFmt w:val="lowerLetter"/>
      <w:lvlText w:val="%5."/>
      <w:lvlJc w:val="left"/>
      <w:pPr>
        <w:ind w:left="3342" w:hanging="360"/>
      </w:pPr>
    </w:lvl>
    <w:lvl w:ilvl="5" w:tentative="1">
      <w:start w:val="1"/>
      <w:numFmt w:val="lowerRoman"/>
      <w:lvlText w:val="%6."/>
      <w:lvlJc w:val="right"/>
      <w:pPr>
        <w:ind w:left="4062" w:hanging="180"/>
      </w:pPr>
    </w:lvl>
    <w:lvl w:ilvl="6" w:tentative="1">
      <w:start w:val="1"/>
      <w:numFmt w:val="decimal"/>
      <w:lvlText w:val="%7."/>
      <w:lvlJc w:val="left"/>
      <w:pPr>
        <w:ind w:left="4782" w:hanging="360"/>
      </w:pPr>
    </w:lvl>
    <w:lvl w:ilvl="7" w:tentative="1">
      <w:start w:val="1"/>
      <w:numFmt w:val="lowerLetter"/>
      <w:lvlText w:val="%8."/>
      <w:lvlJc w:val="left"/>
      <w:pPr>
        <w:ind w:left="5502" w:hanging="360"/>
      </w:pPr>
    </w:lvl>
    <w:lvl w:ilvl="8" w:tentative="1">
      <w:start w:val="1"/>
      <w:numFmt w:val="lowerRoman"/>
      <w:lvlText w:val="%9."/>
      <w:lvlJc w:val="right"/>
      <w:pPr>
        <w:ind w:left="6222" w:hanging="180"/>
      </w:pPr>
    </w:lvl>
  </w:abstractNum>
  <w:abstractNum w:abstractNumId="14">
    <w:nsid w:val="57703AFD"/>
    <w:multiLevelType w:val="hybridMultilevel"/>
    <w:tmpl w:val="8EC49932"/>
    <w:lvl w:ilvl="0">
      <w:start w:val="1"/>
      <w:numFmt w:val="bullet"/>
      <w:lvlText w:val=""/>
      <w:lvlJc w:val="left"/>
      <w:pPr>
        <w:ind w:left="479" w:hanging="377"/>
      </w:pPr>
      <w:rPr>
        <w:rFonts w:ascii="Wingdings" w:eastAsia="Wingdings" w:hAnsi="Wingdings" w:hint="default"/>
        <w:position w:val="1"/>
        <w:sz w:val="18"/>
        <w:szCs w:val="18"/>
      </w:rPr>
    </w:lvl>
    <w:lvl w:ilvl="1">
      <w:start w:val="1"/>
      <w:numFmt w:val="bullet"/>
      <w:lvlText w:val="•"/>
      <w:lvlJc w:val="left"/>
      <w:pPr>
        <w:ind w:left="824" w:hanging="377"/>
      </w:pPr>
      <w:rPr>
        <w:rFonts w:hint="default"/>
      </w:rPr>
    </w:lvl>
    <w:lvl w:ilvl="2">
      <w:start w:val="1"/>
      <w:numFmt w:val="bullet"/>
      <w:lvlText w:val="•"/>
      <w:lvlJc w:val="left"/>
      <w:pPr>
        <w:ind w:left="1169" w:hanging="377"/>
      </w:pPr>
      <w:rPr>
        <w:rFonts w:hint="default"/>
      </w:rPr>
    </w:lvl>
    <w:lvl w:ilvl="3">
      <w:start w:val="1"/>
      <w:numFmt w:val="bullet"/>
      <w:lvlText w:val="•"/>
      <w:lvlJc w:val="left"/>
      <w:pPr>
        <w:ind w:left="1515" w:hanging="377"/>
      </w:pPr>
      <w:rPr>
        <w:rFonts w:hint="default"/>
      </w:rPr>
    </w:lvl>
    <w:lvl w:ilvl="4">
      <w:start w:val="1"/>
      <w:numFmt w:val="bullet"/>
      <w:lvlText w:val="•"/>
      <w:lvlJc w:val="left"/>
      <w:pPr>
        <w:ind w:left="1860" w:hanging="377"/>
      </w:pPr>
      <w:rPr>
        <w:rFonts w:hint="default"/>
      </w:rPr>
    </w:lvl>
    <w:lvl w:ilvl="5">
      <w:start w:val="1"/>
      <w:numFmt w:val="bullet"/>
      <w:lvlText w:val="•"/>
      <w:lvlJc w:val="left"/>
      <w:pPr>
        <w:ind w:left="2206" w:hanging="377"/>
      </w:pPr>
      <w:rPr>
        <w:rFonts w:hint="default"/>
      </w:rPr>
    </w:lvl>
    <w:lvl w:ilvl="6">
      <w:start w:val="1"/>
      <w:numFmt w:val="bullet"/>
      <w:lvlText w:val="•"/>
      <w:lvlJc w:val="left"/>
      <w:pPr>
        <w:ind w:left="2551" w:hanging="377"/>
      </w:pPr>
      <w:rPr>
        <w:rFonts w:hint="default"/>
      </w:rPr>
    </w:lvl>
    <w:lvl w:ilvl="7">
      <w:start w:val="1"/>
      <w:numFmt w:val="bullet"/>
      <w:lvlText w:val="•"/>
      <w:lvlJc w:val="left"/>
      <w:pPr>
        <w:ind w:left="2896" w:hanging="377"/>
      </w:pPr>
      <w:rPr>
        <w:rFonts w:hint="default"/>
      </w:rPr>
    </w:lvl>
    <w:lvl w:ilvl="8">
      <w:start w:val="1"/>
      <w:numFmt w:val="bullet"/>
      <w:lvlText w:val="•"/>
      <w:lvlJc w:val="left"/>
      <w:pPr>
        <w:ind w:left="3242" w:hanging="377"/>
      </w:pPr>
      <w:rPr>
        <w:rFonts w:hint="default"/>
      </w:rPr>
    </w:lvl>
  </w:abstractNum>
  <w:abstractNum w:abstractNumId="15">
    <w:nsid w:val="67A56D4F"/>
    <w:multiLevelType w:val="hybridMultilevel"/>
    <w:tmpl w:val="890896E4"/>
    <w:lvl w:ilvl="0">
      <w:start w:val="1"/>
      <w:numFmt w:val="bullet"/>
      <w:lvlText w:val=""/>
      <w:lvlJc w:val="left"/>
      <w:pPr>
        <w:ind w:left="479" w:hanging="377"/>
      </w:pPr>
      <w:rPr>
        <w:rFonts w:ascii="Wingdings" w:eastAsia="Wingdings" w:hAnsi="Wingdings" w:hint="default"/>
        <w:position w:val="1"/>
        <w:sz w:val="18"/>
        <w:szCs w:val="18"/>
      </w:rPr>
    </w:lvl>
    <w:lvl w:ilvl="1">
      <w:start w:val="1"/>
      <w:numFmt w:val="bullet"/>
      <w:lvlText w:val="•"/>
      <w:lvlJc w:val="left"/>
      <w:pPr>
        <w:ind w:left="824" w:hanging="377"/>
      </w:pPr>
      <w:rPr>
        <w:rFonts w:hint="default"/>
      </w:rPr>
    </w:lvl>
    <w:lvl w:ilvl="2">
      <w:start w:val="1"/>
      <w:numFmt w:val="bullet"/>
      <w:lvlText w:val="•"/>
      <w:lvlJc w:val="left"/>
      <w:pPr>
        <w:ind w:left="1169" w:hanging="377"/>
      </w:pPr>
      <w:rPr>
        <w:rFonts w:hint="default"/>
      </w:rPr>
    </w:lvl>
    <w:lvl w:ilvl="3">
      <w:start w:val="1"/>
      <w:numFmt w:val="bullet"/>
      <w:lvlText w:val="•"/>
      <w:lvlJc w:val="left"/>
      <w:pPr>
        <w:ind w:left="1515" w:hanging="377"/>
      </w:pPr>
      <w:rPr>
        <w:rFonts w:hint="default"/>
      </w:rPr>
    </w:lvl>
    <w:lvl w:ilvl="4">
      <w:start w:val="1"/>
      <w:numFmt w:val="bullet"/>
      <w:lvlText w:val="•"/>
      <w:lvlJc w:val="left"/>
      <w:pPr>
        <w:ind w:left="1860" w:hanging="377"/>
      </w:pPr>
      <w:rPr>
        <w:rFonts w:hint="default"/>
      </w:rPr>
    </w:lvl>
    <w:lvl w:ilvl="5">
      <w:start w:val="1"/>
      <w:numFmt w:val="bullet"/>
      <w:lvlText w:val="•"/>
      <w:lvlJc w:val="left"/>
      <w:pPr>
        <w:ind w:left="2206" w:hanging="377"/>
      </w:pPr>
      <w:rPr>
        <w:rFonts w:hint="default"/>
      </w:rPr>
    </w:lvl>
    <w:lvl w:ilvl="6">
      <w:start w:val="1"/>
      <w:numFmt w:val="bullet"/>
      <w:lvlText w:val="•"/>
      <w:lvlJc w:val="left"/>
      <w:pPr>
        <w:ind w:left="2551" w:hanging="377"/>
      </w:pPr>
      <w:rPr>
        <w:rFonts w:hint="default"/>
      </w:rPr>
    </w:lvl>
    <w:lvl w:ilvl="7">
      <w:start w:val="1"/>
      <w:numFmt w:val="bullet"/>
      <w:lvlText w:val="•"/>
      <w:lvlJc w:val="left"/>
      <w:pPr>
        <w:ind w:left="2896" w:hanging="377"/>
      </w:pPr>
      <w:rPr>
        <w:rFonts w:hint="default"/>
      </w:rPr>
    </w:lvl>
    <w:lvl w:ilvl="8">
      <w:start w:val="1"/>
      <w:numFmt w:val="bullet"/>
      <w:lvlText w:val="•"/>
      <w:lvlJc w:val="left"/>
      <w:pPr>
        <w:ind w:left="3242" w:hanging="377"/>
      </w:pPr>
      <w:rPr>
        <w:rFonts w:hint="default"/>
      </w:rPr>
    </w:lvl>
  </w:abstractNum>
  <w:abstractNum w:abstractNumId="16">
    <w:nsid w:val="69780109"/>
    <w:multiLevelType w:val="hybridMultilevel"/>
    <w:tmpl w:val="CD76A65E"/>
    <w:lvl w:ilvl="0">
      <w:start w:val="1"/>
      <w:numFmt w:val="bullet"/>
      <w:lvlText w:val=""/>
      <w:lvlJc w:val="left"/>
      <w:pPr>
        <w:ind w:left="311" w:hanging="212"/>
      </w:pPr>
      <w:rPr>
        <w:rFonts w:ascii="Wingdings" w:eastAsia="Wingdings" w:hAnsi="Wingdings" w:hint="default"/>
        <w:sz w:val="18"/>
        <w:szCs w:val="18"/>
      </w:rPr>
    </w:lvl>
    <w:lvl w:ilvl="1">
      <w:start w:val="1"/>
      <w:numFmt w:val="bullet"/>
      <w:lvlText w:val="•"/>
      <w:lvlJc w:val="left"/>
      <w:pPr>
        <w:ind w:left="540" w:hanging="212"/>
      </w:pPr>
      <w:rPr>
        <w:rFonts w:hint="default"/>
      </w:rPr>
    </w:lvl>
    <w:lvl w:ilvl="2">
      <w:start w:val="1"/>
      <w:numFmt w:val="bullet"/>
      <w:lvlText w:val="•"/>
      <w:lvlJc w:val="left"/>
      <w:pPr>
        <w:ind w:left="769" w:hanging="212"/>
      </w:pPr>
      <w:rPr>
        <w:rFonts w:hint="default"/>
      </w:rPr>
    </w:lvl>
    <w:lvl w:ilvl="3">
      <w:start w:val="1"/>
      <w:numFmt w:val="bullet"/>
      <w:lvlText w:val="•"/>
      <w:lvlJc w:val="left"/>
      <w:pPr>
        <w:ind w:left="999" w:hanging="212"/>
      </w:pPr>
      <w:rPr>
        <w:rFonts w:hint="default"/>
      </w:rPr>
    </w:lvl>
    <w:lvl w:ilvl="4">
      <w:start w:val="1"/>
      <w:numFmt w:val="bullet"/>
      <w:lvlText w:val="•"/>
      <w:lvlJc w:val="left"/>
      <w:pPr>
        <w:ind w:left="1228" w:hanging="212"/>
      </w:pPr>
      <w:rPr>
        <w:rFonts w:hint="default"/>
      </w:rPr>
    </w:lvl>
    <w:lvl w:ilvl="5">
      <w:start w:val="1"/>
      <w:numFmt w:val="bullet"/>
      <w:lvlText w:val="•"/>
      <w:lvlJc w:val="left"/>
      <w:pPr>
        <w:ind w:left="1458" w:hanging="212"/>
      </w:pPr>
      <w:rPr>
        <w:rFonts w:hint="default"/>
      </w:rPr>
    </w:lvl>
    <w:lvl w:ilvl="6">
      <w:start w:val="1"/>
      <w:numFmt w:val="bullet"/>
      <w:lvlText w:val="•"/>
      <w:lvlJc w:val="left"/>
      <w:pPr>
        <w:ind w:left="1687" w:hanging="212"/>
      </w:pPr>
      <w:rPr>
        <w:rFonts w:hint="default"/>
      </w:rPr>
    </w:lvl>
    <w:lvl w:ilvl="7">
      <w:start w:val="1"/>
      <w:numFmt w:val="bullet"/>
      <w:lvlText w:val="•"/>
      <w:lvlJc w:val="left"/>
      <w:pPr>
        <w:ind w:left="1916" w:hanging="212"/>
      </w:pPr>
      <w:rPr>
        <w:rFonts w:hint="default"/>
      </w:rPr>
    </w:lvl>
    <w:lvl w:ilvl="8">
      <w:start w:val="1"/>
      <w:numFmt w:val="bullet"/>
      <w:lvlText w:val="•"/>
      <w:lvlJc w:val="left"/>
      <w:pPr>
        <w:ind w:left="2146" w:hanging="212"/>
      </w:pPr>
      <w:rPr>
        <w:rFonts w:hint="default"/>
      </w:rPr>
    </w:lvl>
  </w:abstractNum>
  <w:abstractNum w:abstractNumId="17">
    <w:nsid w:val="6A231B57"/>
    <w:multiLevelType w:val="hybridMultilevel"/>
    <w:tmpl w:val="26A2A074"/>
    <w:lvl w:ilvl="0">
      <w:start w:val="1"/>
      <w:numFmt w:val="bullet"/>
      <w:lvlText w:val=""/>
      <w:lvlJc w:val="left"/>
      <w:pPr>
        <w:ind w:left="479" w:hanging="377"/>
      </w:pPr>
      <w:rPr>
        <w:rFonts w:ascii="Wingdings" w:eastAsia="Wingdings" w:hAnsi="Wingdings" w:hint="default"/>
        <w:position w:val="1"/>
        <w:sz w:val="18"/>
        <w:szCs w:val="18"/>
      </w:rPr>
    </w:lvl>
    <w:lvl w:ilvl="1">
      <w:start w:val="1"/>
      <w:numFmt w:val="bullet"/>
      <w:lvlText w:val="•"/>
      <w:lvlJc w:val="left"/>
      <w:pPr>
        <w:ind w:left="824" w:hanging="377"/>
      </w:pPr>
      <w:rPr>
        <w:rFonts w:hint="default"/>
      </w:rPr>
    </w:lvl>
    <w:lvl w:ilvl="2">
      <w:start w:val="1"/>
      <w:numFmt w:val="bullet"/>
      <w:lvlText w:val="•"/>
      <w:lvlJc w:val="left"/>
      <w:pPr>
        <w:ind w:left="1169" w:hanging="377"/>
      </w:pPr>
      <w:rPr>
        <w:rFonts w:hint="default"/>
      </w:rPr>
    </w:lvl>
    <w:lvl w:ilvl="3">
      <w:start w:val="1"/>
      <w:numFmt w:val="bullet"/>
      <w:lvlText w:val="•"/>
      <w:lvlJc w:val="left"/>
      <w:pPr>
        <w:ind w:left="1515" w:hanging="377"/>
      </w:pPr>
      <w:rPr>
        <w:rFonts w:hint="default"/>
      </w:rPr>
    </w:lvl>
    <w:lvl w:ilvl="4">
      <w:start w:val="1"/>
      <w:numFmt w:val="bullet"/>
      <w:lvlText w:val="•"/>
      <w:lvlJc w:val="left"/>
      <w:pPr>
        <w:ind w:left="1860" w:hanging="377"/>
      </w:pPr>
      <w:rPr>
        <w:rFonts w:hint="default"/>
      </w:rPr>
    </w:lvl>
    <w:lvl w:ilvl="5">
      <w:start w:val="1"/>
      <w:numFmt w:val="bullet"/>
      <w:lvlText w:val="•"/>
      <w:lvlJc w:val="left"/>
      <w:pPr>
        <w:ind w:left="2206" w:hanging="377"/>
      </w:pPr>
      <w:rPr>
        <w:rFonts w:hint="default"/>
      </w:rPr>
    </w:lvl>
    <w:lvl w:ilvl="6">
      <w:start w:val="1"/>
      <w:numFmt w:val="bullet"/>
      <w:lvlText w:val="•"/>
      <w:lvlJc w:val="left"/>
      <w:pPr>
        <w:ind w:left="2551" w:hanging="377"/>
      </w:pPr>
      <w:rPr>
        <w:rFonts w:hint="default"/>
      </w:rPr>
    </w:lvl>
    <w:lvl w:ilvl="7">
      <w:start w:val="1"/>
      <w:numFmt w:val="bullet"/>
      <w:lvlText w:val="•"/>
      <w:lvlJc w:val="left"/>
      <w:pPr>
        <w:ind w:left="2896" w:hanging="377"/>
      </w:pPr>
      <w:rPr>
        <w:rFonts w:hint="default"/>
      </w:rPr>
    </w:lvl>
    <w:lvl w:ilvl="8">
      <w:start w:val="1"/>
      <w:numFmt w:val="bullet"/>
      <w:lvlText w:val="•"/>
      <w:lvlJc w:val="left"/>
      <w:pPr>
        <w:ind w:left="3242" w:hanging="377"/>
      </w:pPr>
      <w:rPr>
        <w:rFonts w:hint="default"/>
      </w:rPr>
    </w:lvl>
  </w:abstractNum>
  <w:abstractNum w:abstractNumId="18">
    <w:nsid w:val="6D32728B"/>
    <w:multiLevelType w:val="hybridMultilevel"/>
    <w:tmpl w:val="C0E23FB4"/>
    <w:lvl w:ilvl="0">
      <w:start w:val="6"/>
      <w:numFmt w:val="decimal"/>
      <w:lvlText w:val="%1."/>
      <w:lvlJc w:val="left"/>
      <w:pPr>
        <w:ind w:left="462" w:hanging="360"/>
      </w:pPr>
      <w:rPr>
        <w:rFonts w:hint="default"/>
      </w:rPr>
    </w:lvl>
    <w:lvl w:ilvl="1" w:tentative="1">
      <w:start w:val="1"/>
      <w:numFmt w:val="lowerLetter"/>
      <w:lvlText w:val="%2."/>
      <w:lvlJc w:val="left"/>
      <w:pPr>
        <w:ind w:left="1182" w:hanging="360"/>
      </w:pPr>
    </w:lvl>
    <w:lvl w:ilvl="2" w:tentative="1">
      <w:start w:val="1"/>
      <w:numFmt w:val="lowerRoman"/>
      <w:lvlText w:val="%3."/>
      <w:lvlJc w:val="right"/>
      <w:pPr>
        <w:ind w:left="1902" w:hanging="180"/>
      </w:pPr>
    </w:lvl>
    <w:lvl w:ilvl="3" w:tentative="1">
      <w:start w:val="1"/>
      <w:numFmt w:val="decimal"/>
      <w:lvlText w:val="%4."/>
      <w:lvlJc w:val="left"/>
      <w:pPr>
        <w:ind w:left="2622" w:hanging="360"/>
      </w:pPr>
    </w:lvl>
    <w:lvl w:ilvl="4" w:tentative="1">
      <w:start w:val="1"/>
      <w:numFmt w:val="lowerLetter"/>
      <w:lvlText w:val="%5."/>
      <w:lvlJc w:val="left"/>
      <w:pPr>
        <w:ind w:left="3342" w:hanging="360"/>
      </w:pPr>
    </w:lvl>
    <w:lvl w:ilvl="5" w:tentative="1">
      <w:start w:val="1"/>
      <w:numFmt w:val="lowerRoman"/>
      <w:lvlText w:val="%6."/>
      <w:lvlJc w:val="right"/>
      <w:pPr>
        <w:ind w:left="4062" w:hanging="180"/>
      </w:pPr>
    </w:lvl>
    <w:lvl w:ilvl="6" w:tentative="1">
      <w:start w:val="1"/>
      <w:numFmt w:val="decimal"/>
      <w:lvlText w:val="%7."/>
      <w:lvlJc w:val="left"/>
      <w:pPr>
        <w:ind w:left="4782" w:hanging="360"/>
      </w:pPr>
    </w:lvl>
    <w:lvl w:ilvl="7" w:tentative="1">
      <w:start w:val="1"/>
      <w:numFmt w:val="lowerLetter"/>
      <w:lvlText w:val="%8."/>
      <w:lvlJc w:val="left"/>
      <w:pPr>
        <w:ind w:left="5502" w:hanging="360"/>
      </w:pPr>
    </w:lvl>
    <w:lvl w:ilvl="8" w:tentative="1">
      <w:start w:val="1"/>
      <w:numFmt w:val="lowerRoman"/>
      <w:lvlText w:val="%9."/>
      <w:lvlJc w:val="right"/>
      <w:pPr>
        <w:ind w:left="6222" w:hanging="180"/>
      </w:pPr>
    </w:lvl>
  </w:abstractNum>
  <w:abstractNum w:abstractNumId="19">
    <w:nsid w:val="705D61CE"/>
    <w:multiLevelType w:val="hybridMultilevel"/>
    <w:tmpl w:val="B83EA0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3B238E7"/>
    <w:multiLevelType w:val="hybridMultilevel"/>
    <w:tmpl w:val="61F8F3BC"/>
    <w:lvl w:ilvl="0">
      <w:start w:val="1"/>
      <w:numFmt w:val="decimal"/>
      <w:lvlText w:val="%1."/>
      <w:lvlJc w:val="left"/>
      <w:pPr>
        <w:ind w:left="380" w:hanging="360"/>
      </w:pPr>
      <w:rPr>
        <w:rFonts w:hint="default"/>
      </w:rPr>
    </w:lvl>
    <w:lvl w:ilvl="1" w:tentative="1">
      <w:start w:val="1"/>
      <w:numFmt w:val="lowerLetter"/>
      <w:lvlText w:val="%2."/>
      <w:lvlJc w:val="left"/>
      <w:pPr>
        <w:ind w:left="1100" w:hanging="360"/>
      </w:pPr>
    </w:lvl>
    <w:lvl w:ilvl="2" w:tentative="1">
      <w:start w:val="1"/>
      <w:numFmt w:val="lowerRoman"/>
      <w:lvlText w:val="%3."/>
      <w:lvlJc w:val="right"/>
      <w:pPr>
        <w:ind w:left="1820" w:hanging="180"/>
      </w:pPr>
    </w:lvl>
    <w:lvl w:ilvl="3" w:tentative="1">
      <w:start w:val="1"/>
      <w:numFmt w:val="decimal"/>
      <w:lvlText w:val="%4."/>
      <w:lvlJc w:val="left"/>
      <w:pPr>
        <w:ind w:left="2540" w:hanging="360"/>
      </w:pPr>
    </w:lvl>
    <w:lvl w:ilvl="4" w:tentative="1">
      <w:start w:val="1"/>
      <w:numFmt w:val="lowerLetter"/>
      <w:lvlText w:val="%5."/>
      <w:lvlJc w:val="left"/>
      <w:pPr>
        <w:ind w:left="3260" w:hanging="360"/>
      </w:pPr>
    </w:lvl>
    <w:lvl w:ilvl="5" w:tentative="1">
      <w:start w:val="1"/>
      <w:numFmt w:val="lowerRoman"/>
      <w:lvlText w:val="%6."/>
      <w:lvlJc w:val="right"/>
      <w:pPr>
        <w:ind w:left="3980" w:hanging="180"/>
      </w:pPr>
    </w:lvl>
    <w:lvl w:ilvl="6" w:tentative="1">
      <w:start w:val="1"/>
      <w:numFmt w:val="decimal"/>
      <w:lvlText w:val="%7."/>
      <w:lvlJc w:val="left"/>
      <w:pPr>
        <w:ind w:left="4700" w:hanging="360"/>
      </w:pPr>
    </w:lvl>
    <w:lvl w:ilvl="7" w:tentative="1">
      <w:start w:val="1"/>
      <w:numFmt w:val="lowerLetter"/>
      <w:lvlText w:val="%8."/>
      <w:lvlJc w:val="left"/>
      <w:pPr>
        <w:ind w:left="5420" w:hanging="360"/>
      </w:pPr>
    </w:lvl>
    <w:lvl w:ilvl="8" w:tentative="1">
      <w:start w:val="1"/>
      <w:numFmt w:val="lowerRoman"/>
      <w:lvlText w:val="%9."/>
      <w:lvlJc w:val="right"/>
      <w:pPr>
        <w:ind w:left="6140" w:hanging="180"/>
      </w:pPr>
    </w:lvl>
  </w:abstractNum>
  <w:num w:numId="1" w16cid:durableId="100609121">
    <w:abstractNumId w:val="3"/>
  </w:num>
  <w:num w:numId="2" w16cid:durableId="1410465799">
    <w:abstractNumId w:val="7"/>
  </w:num>
  <w:num w:numId="3" w16cid:durableId="1670794455">
    <w:abstractNumId w:val="10"/>
  </w:num>
  <w:num w:numId="4" w16cid:durableId="604308589">
    <w:abstractNumId w:val="11"/>
  </w:num>
  <w:num w:numId="5" w16cid:durableId="415128210">
    <w:abstractNumId w:val="2"/>
  </w:num>
  <w:num w:numId="6" w16cid:durableId="230626312">
    <w:abstractNumId w:val="5"/>
  </w:num>
  <w:num w:numId="7" w16cid:durableId="263653409">
    <w:abstractNumId w:val="16"/>
  </w:num>
  <w:num w:numId="8" w16cid:durableId="1436827701">
    <w:abstractNumId w:val="6"/>
  </w:num>
  <w:num w:numId="9" w16cid:durableId="1000428355">
    <w:abstractNumId w:val="0"/>
  </w:num>
  <w:num w:numId="10" w16cid:durableId="1883327273">
    <w:abstractNumId w:val="1"/>
  </w:num>
  <w:num w:numId="11" w16cid:durableId="1348365503">
    <w:abstractNumId w:val="15"/>
  </w:num>
  <w:num w:numId="12" w16cid:durableId="727218176">
    <w:abstractNumId w:val="17"/>
  </w:num>
  <w:num w:numId="13" w16cid:durableId="477655347">
    <w:abstractNumId w:val="14"/>
  </w:num>
  <w:num w:numId="14" w16cid:durableId="1556620893">
    <w:abstractNumId w:val="8"/>
  </w:num>
  <w:num w:numId="15" w16cid:durableId="1317103842">
    <w:abstractNumId w:val="4"/>
  </w:num>
  <w:num w:numId="16" w16cid:durableId="22483575">
    <w:abstractNumId w:val="12"/>
  </w:num>
  <w:num w:numId="17" w16cid:durableId="127286838">
    <w:abstractNumId w:val="9"/>
  </w:num>
  <w:num w:numId="18" w16cid:durableId="1079867129">
    <w:abstractNumId w:val="18"/>
  </w:num>
  <w:num w:numId="19" w16cid:durableId="980616416">
    <w:abstractNumId w:val="13"/>
  </w:num>
  <w:num w:numId="20" w16cid:durableId="299654225">
    <w:abstractNumId w:val="20"/>
  </w:num>
  <w:num w:numId="21" w16cid:durableId="1919056217">
    <w:abstractNumId w:val="19"/>
  </w:num>
  <w:num w:numId="22" w16cid:durableId="1808203776">
    <w:abstractNumId w:val="1"/>
    <w:lvlOverride w:ilvl="0">
      <w:startOverride w:val="5"/>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180"/>
    <w:rsid w:val="0000162A"/>
    <w:rsid w:val="00003F99"/>
    <w:rsid w:val="00007333"/>
    <w:rsid w:val="0000794F"/>
    <w:rsid w:val="000101BB"/>
    <w:rsid w:val="00011F1C"/>
    <w:rsid w:val="00013E2A"/>
    <w:rsid w:val="00014C06"/>
    <w:rsid w:val="00017541"/>
    <w:rsid w:val="000210D9"/>
    <w:rsid w:val="00024799"/>
    <w:rsid w:val="00030E43"/>
    <w:rsid w:val="000312E5"/>
    <w:rsid w:val="00037B97"/>
    <w:rsid w:val="00046122"/>
    <w:rsid w:val="00056496"/>
    <w:rsid w:val="0007157E"/>
    <w:rsid w:val="00074456"/>
    <w:rsid w:val="0009020E"/>
    <w:rsid w:val="000A0FE1"/>
    <w:rsid w:val="000A324D"/>
    <w:rsid w:val="000A365C"/>
    <w:rsid w:val="000B039E"/>
    <w:rsid w:val="000B6CB3"/>
    <w:rsid w:val="000C6C72"/>
    <w:rsid w:val="000E0B6B"/>
    <w:rsid w:val="000E1C42"/>
    <w:rsid w:val="000E2896"/>
    <w:rsid w:val="000E6FB0"/>
    <w:rsid w:val="000F1191"/>
    <w:rsid w:val="00101795"/>
    <w:rsid w:val="00103426"/>
    <w:rsid w:val="001047E7"/>
    <w:rsid w:val="00106C0C"/>
    <w:rsid w:val="00107BFF"/>
    <w:rsid w:val="0011055F"/>
    <w:rsid w:val="0011221B"/>
    <w:rsid w:val="001136FE"/>
    <w:rsid w:val="00115479"/>
    <w:rsid w:val="00116D1C"/>
    <w:rsid w:val="00127289"/>
    <w:rsid w:val="00132028"/>
    <w:rsid w:val="0013418A"/>
    <w:rsid w:val="0013642D"/>
    <w:rsid w:val="00164500"/>
    <w:rsid w:val="00184D9B"/>
    <w:rsid w:val="0018522F"/>
    <w:rsid w:val="001900B4"/>
    <w:rsid w:val="001904E5"/>
    <w:rsid w:val="00195468"/>
    <w:rsid w:val="0019622E"/>
    <w:rsid w:val="001A5C2C"/>
    <w:rsid w:val="001B6138"/>
    <w:rsid w:val="001C0D27"/>
    <w:rsid w:val="001C7BF3"/>
    <w:rsid w:val="001D0F0C"/>
    <w:rsid w:val="001D2780"/>
    <w:rsid w:val="001D3E4D"/>
    <w:rsid w:val="001E0978"/>
    <w:rsid w:val="001E245D"/>
    <w:rsid w:val="001E2F3E"/>
    <w:rsid w:val="00200056"/>
    <w:rsid w:val="00206527"/>
    <w:rsid w:val="002067A4"/>
    <w:rsid w:val="00212F09"/>
    <w:rsid w:val="00213F12"/>
    <w:rsid w:val="0021416A"/>
    <w:rsid w:val="002159A9"/>
    <w:rsid w:val="0021794E"/>
    <w:rsid w:val="0022012E"/>
    <w:rsid w:val="0022169B"/>
    <w:rsid w:val="00224055"/>
    <w:rsid w:val="00225E07"/>
    <w:rsid w:val="00226F42"/>
    <w:rsid w:val="0024085B"/>
    <w:rsid w:val="002418A0"/>
    <w:rsid w:val="00242B7C"/>
    <w:rsid w:val="00243920"/>
    <w:rsid w:val="00267C77"/>
    <w:rsid w:val="0027188D"/>
    <w:rsid w:val="00283215"/>
    <w:rsid w:val="002853DC"/>
    <w:rsid w:val="00285A29"/>
    <w:rsid w:val="002867C5"/>
    <w:rsid w:val="00290F90"/>
    <w:rsid w:val="002A4299"/>
    <w:rsid w:val="002A6EE8"/>
    <w:rsid w:val="002B04BA"/>
    <w:rsid w:val="002B0D4E"/>
    <w:rsid w:val="002B13CB"/>
    <w:rsid w:val="002C09D1"/>
    <w:rsid w:val="002C10E9"/>
    <w:rsid w:val="002D4EF2"/>
    <w:rsid w:val="002D7702"/>
    <w:rsid w:val="002D7D75"/>
    <w:rsid w:val="002E4525"/>
    <w:rsid w:val="002F2DB6"/>
    <w:rsid w:val="002F3E69"/>
    <w:rsid w:val="00310E8E"/>
    <w:rsid w:val="0031314D"/>
    <w:rsid w:val="00317742"/>
    <w:rsid w:val="00321E0E"/>
    <w:rsid w:val="00330F0F"/>
    <w:rsid w:val="00353DA6"/>
    <w:rsid w:val="003602E9"/>
    <w:rsid w:val="00383C73"/>
    <w:rsid w:val="00391509"/>
    <w:rsid w:val="00393EB4"/>
    <w:rsid w:val="003B6F95"/>
    <w:rsid w:val="003B751F"/>
    <w:rsid w:val="003C19BB"/>
    <w:rsid w:val="003C200B"/>
    <w:rsid w:val="003C590F"/>
    <w:rsid w:val="003E4160"/>
    <w:rsid w:val="003E664B"/>
    <w:rsid w:val="003F224E"/>
    <w:rsid w:val="003F4A64"/>
    <w:rsid w:val="003F774A"/>
    <w:rsid w:val="00403889"/>
    <w:rsid w:val="004071DC"/>
    <w:rsid w:val="00414B3E"/>
    <w:rsid w:val="00425381"/>
    <w:rsid w:val="00425A4D"/>
    <w:rsid w:val="004274DC"/>
    <w:rsid w:val="00430C79"/>
    <w:rsid w:val="004319A5"/>
    <w:rsid w:val="00434090"/>
    <w:rsid w:val="00442308"/>
    <w:rsid w:val="00444804"/>
    <w:rsid w:val="00444E9B"/>
    <w:rsid w:val="0044751E"/>
    <w:rsid w:val="0045022F"/>
    <w:rsid w:val="00460835"/>
    <w:rsid w:val="00463EAE"/>
    <w:rsid w:val="00473FC4"/>
    <w:rsid w:val="00476F85"/>
    <w:rsid w:val="004B525E"/>
    <w:rsid w:val="004B75A6"/>
    <w:rsid w:val="004C7C06"/>
    <w:rsid w:val="004D4C67"/>
    <w:rsid w:val="00507992"/>
    <w:rsid w:val="00513038"/>
    <w:rsid w:val="00516413"/>
    <w:rsid w:val="00522417"/>
    <w:rsid w:val="00532529"/>
    <w:rsid w:val="00532793"/>
    <w:rsid w:val="00535A59"/>
    <w:rsid w:val="00550495"/>
    <w:rsid w:val="00550AB6"/>
    <w:rsid w:val="005527FC"/>
    <w:rsid w:val="005541F1"/>
    <w:rsid w:val="0055423F"/>
    <w:rsid w:val="005671A5"/>
    <w:rsid w:val="0057772E"/>
    <w:rsid w:val="005857C6"/>
    <w:rsid w:val="0059207B"/>
    <w:rsid w:val="005947DE"/>
    <w:rsid w:val="00597455"/>
    <w:rsid w:val="005A5368"/>
    <w:rsid w:val="005A5741"/>
    <w:rsid w:val="005A5C0B"/>
    <w:rsid w:val="005B1BDF"/>
    <w:rsid w:val="005B4060"/>
    <w:rsid w:val="005C0A7E"/>
    <w:rsid w:val="005C407D"/>
    <w:rsid w:val="005C4AC0"/>
    <w:rsid w:val="005C785E"/>
    <w:rsid w:val="005D1AF3"/>
    <w:rsid w:val="005E106C"/>
    <w:rsid w:val="005E23A7"/>
    <w:rsid w:val="005E4835"/>
    <w:rsid w:val="005F5654"/>
    <w:rsid w:val="005F70D4"/>
    <w:rsid w:val="00600165"/>
    <w:rsid w:val="00601107"/>
    <w:rsid w:val="006114D4"/>
    <w:rsid w:val="00612F93"/>
    <w:rsid w:val="00613F0B"/>
    <w:rsid w:val="00614430"/>
    <w:rsid w:val="00617119"/>
    <w:rsid w:val="0061797F"/>
    <w:rsid w:val="00621264"/>
    <w:rsid w:val="006303C9"/>
    <w:rsid w:val="0063563A"/>
    <w:rsid w:val="00636724"/>
    <w:rsid w:val="00650D07"/>
    <w:rsid w:val="00652C0A"/>
    <w:rsid w:val="0065638D"/>
    <w:rsid w:val="006714FB"/>
    <w:rsid w:val="00671A0D"/>
    <w:rsid w:val="00673373"/>
    <w:rsid w:val="00675DC2"/>
    <w:rsid w:val="00677150"/>
    <w:rsid w:val="00690D1F"/>
    <w:rsid w:val="00690E41"/>
    <w:rsid w:val="0069219E"/>
    <w:rsid w:val="0069270E"/>
    <w:rsid w:val="006A2DBD"/>
    <w:rsid w:val="006A4877"/>
    <w:rsid w:val="006B4982"/>
    <w:rsid w:val="006C02D6"/>
    <w:rsid w:val="006D11EC"/>
    <w:rsid w:val="006E662F"/>
    <w:rsid w:val="006F0ADC"/>
    <w:rsid w:val="006F262F"/>
    <w:rsid w:val="006F3D79"/>
    <w:rsid w:val="007126F4"/>
    <w:rsid w:val="007134B3"/>
    <w:rsid w:val="007141FA"/>
    <w:rsid w:val="00714A61"/>
    <w:rsid w:val="00714EA5"/>
    <w:rsid w:val="00716323"/>
    <w:rsid w:val="00723761"/>
    <w:rsid w:val="007276CE"/>
    <w:rsid w:val="0073024B"/>
    <w:rsid w:val="00730BFA"/>
    <w:rsid w:val="00734EA7"/>
    <w:rsid w:val="007369F2"/>
    <w:rsid w:val="00736A97"/>
    <w:rsid w:val="00754829"/>
    <w:rsid w:val="00755206"/>
    <w:rsid w:val="00764768"/>
    <w:rsid w:val="00775188"/>
    <w:rsid w:val="007777BD"/>
    <w:rsid w:val="00777E87"/>
    <w:rsid w:val="00783539"/>
    <w:rsid w:val="00791A46"/>
    <w:rsid w:val="007A3DEE"/>
    <w:rsid w:val="007A5A77"/>
    <w:rsid w:val="007A6BA0"/>
    <w:rsid w:val="007A7CBF"/>
    <w:rsid w:val="007B146A"/>
    <w:rsid w:val="007B5CBA"/>
    <w:rsid w:val="007D217A"/>
    <w:rsid w:val="007D71F5"/>
    <w:rsid w:val="007E0EA6"/>
    <w:rsid w:val="007E7E48"/>
    <w:rsid w:val="007E7FEF"/>
    <w:rsid w:val="007F1391"/>
    <w:rsid w:val="007F1B4F"/>
    <w:rsid w:val="007F3F35"/>
    <w:rsid w:val="007F4676"/>
    <w:rsid w:val="00802FB8"/>
    <w:rsid w:val="00803A43"/>
    <w:rsid w:val="00803CCE"/>
    <w:rsid w:val="00804EBA"/>
    <w:rsid w:val="00805288"/>
    <w:rsid w:val="00805379"/>
    <w:rsid w:val="008062D0"/>
    <w:rsid w:val="00812727"/>
    <w:rsid w:val="00820440"/>
    <w:rsid w:val="0082280A"/>
    <w:rsid w:val="00826531"/>
    <w:rsid w:val="00851BE7"/>
    <w:rsid w:val="00852801"/>
    <w:rsid w:val="00855D62"/>
    <w:rsid w:val="00863759"/>
    <w:rsid w:val="00874E66"/>
    <w:rsid w:val="00893141"/>
    <w:rsid w:val="008934FA"/>
    <w:rsid w:val="00895D7C"/>
    <w:rsid w:val="008A0128"/>
    <w:rsid w:val="008A3AFF"/>
    <w:rsid w:val="008A7423"/>
    <w:rsid w:val="008B221D"/>
    <w:rsid w:val="008B2D6C"/>
    <w:rsid w:val="008C19D6"/>
    <w:rsid w:val="008C2700"/>
    <w:rsid w:val="008D0322"/>
    <w:rsid w:val="008D3232"/>
    <w:rsid w:val="008D429D"/>
    <w:rsid w:val="008E0872"/>
    <w:rsid w:val="008E4748"/>
    <w:rsid w:val="008E5E8A"/>
    <w:rsid w:val="008F00F5"/>
    <w:rsid w:val="008F3368"/>
    <w:rsid w:val="00905D4D"/>
    <w:rsid w:val="00920459"/>
    <w:rsid w:val="00930E91"/>
    <w:rsid w:val="009343C3"/>
    <w:rsid w:val="009371FD"/>
    <w:rsid w:val="0094168A"/>
    <w:rsid w:val="0094445D"/>
    <w:rsid w:val="009447CE"/>
    <w:rsid w:val="0094503C"/>
    <w:rsid w:val="00946B8F"/>
    <w:rsid w:val="00947040"/>
    <w:rsid w:val="009509CD"/>
    <w:rsid w:val="009527EA"/>
    <w:rsid w:val="00952F92"/>
    <w:rsid w:val="009700C8"/>
    <w:rsid w:val="00971B5C"/>
    <w:rsid w:val="00972083"/>
    <w:rsid w:val="009736FE"/>
    <w:rsid w:val="009775B2"/>
    <w:rsid w:val="00984B63"/>
    <w:rsid w:val="0098696C"/>
    <w:rsid w:val="009905C8"/>
    <w:rsid w:val="0099077F"/>
    <w:rsid w:val="00990FA9"/>
    <w:rsid w:val="00993D90"/>
    <w:rsid w:val="00995F3F"/>
    <w:rsid w:val="00996560"/>
    <w:rsid w:val="00997D98"/>
    <w:rsid w:val="009B1443"/>
    <w:rsid w:val="009D2756"/>
    <w:rsid w:val="009D67CB"/>
    <w:rsid w:val="009E02D8"/>
    <w:rsid w:val="009E5C1B"/>
    <w:rsid w:val="009F089B"/>
    <w:rsid w:val="009F160A"/>
    <w:rsid w:val="009F4057"/>
    <w:rsid w:val="00A02801"/>
    <w:rsid w:val="00A227B0"/>
    <w:rsid w:val="00A27266"/>
    <w:rsid w:val="00A36F16"/>
    <w:rsid w:val="00A37AD6"/>
    <w:rsid w:val="00A41039"/>
    <w:rsid w:val="00A417BB"/>
    <w:rsid w:val="00A56FA2"/>
    <w:rsid w:val="00A577E7"/>
    <w:rsid w:val="00A76ECC"/>
    <w:rsid w:val="00A80F21"/>
    <w:rsid w:val="00AB057D"/>
    <w:rsid w:val="00AC317C"/>
    <w:rsid w:val="00AE1488"/>
    <w:rsid w:val="00AF1677"/>
    <w:rsid w:val="00AF45EC"/>
    <w:rsid w:val="00B01ECD"/>
    <w:rsid w:val="00B031B6"/>
    <w:rsid w:val="00B043B8"/>
    <w:rsid w:val="00B04ECC"/>
    <w:rsid w:val="00B075F2"/>
    <w:rsid w:val="00B16DCE"/>
    <w:rsid w:val="00B24717"/>
    <w:rsid w:val="00B24B9D"/>
    <w:rsid w:val="00B35E96"/>
    <w:rsid w:val="00B44E87"/>
    <w:rsid w:val="00B6635C"/>
    <w:rsid w:val="00B67F4C"/>
    <w:rsid w:val="00B71EF4"/>
    <w:rsid w:val="00B72666"/>
    <w:rsid w:val="00B7653E"/>
    <w:rsid w:val="00B8652C"/>
    <w:rsid w:val="00B874DE"/>
    <w:rsid w:val="00BA0251"/>
    <w:rsid w:val="00BA2CB9"/>
    <w:rsid w:val="00BB0CAD"/>
    <w:rsid w:val="00BC2C45"/>
    <w:rsid w:val="00BC3F0A"/>
    <w:rsid w:val="00BC5F99"/>
    <w:rsid w:val="00BE5540"/>
    <w:rsid w:val="00BF037F"/>
    <w:rsid w:val="00C0022A"/>
    <w:rsid w:val="00C154B8"/>
    <w:rsid w:val="00C232FC"/>
    <w:rsid w:val="00C25A2C"/>
    <w:rsid w:val="00C33DE1"/>
    <w:rsid w:val="00C41084"/>
    <w:rsid w:val="00C412C5"/>
    <w:rsid w:val="00C41432"/>
    <w:rsid w:val="00C414B6"/>
    <w:rsid w:val="00C4554C"/>
    <w:rsid w:val="00C51CCD"/>
    <w:rsid w:val="00C5603E"/>
    <w:rsid w:val="00C6263E"/>
    <w:rsid w:val="00C71675"/>
    <w:rsid w:val="00C822E2"/>
    <w:rsid w:val="00C83E64"/>
    <w:rsid w:val="00C94A2D"/>
    <w:rsid w:val="00C974DD"/>
    <w:rsid w:val="00CA18AF"/>
    <w:rsid w:val="00CA2451"/>
    <w:rsid w:val="00CA646A"/>
    <w:rsid w:val="00CB051D"/>
    <w:rsid w:val="00CB2290"/>
    <w:rsid w:val="00CB2A59"/>
    <w:rsid w:val="00CD4041"/>
    <w:rsid w:val="00CE292D"/>
    <w:rsid w:val="00CF0112"/>
    <w:rsid w:val="00CF0E63"/>
    <w:rsid w:val="00D16BB4"/>
    <w:rsid w:val="00D20661"/>
    <w:rsid w:val="00D21EFB"/>
    <w:rsid w:val="00D21FFE"/>
    <w:rsid w:val="00D22ADB"/>
    <w:rsid w:val="00D262E0"/>
    <w:rsid w:val="00D27A09"/>
    <w:rsid w:val="00D313C5"/>
    <w:rsid w:val="00D461D9"/>
    <w:rsid w:val="00D67F65"/>
    <w:rsid w:val="00D82401"/>
    <w:rsid w:val="00D834F5"/>
    <w:rsid w:val="00D93C57"/>
    <w:rsid w:val="00DA0A2A"/>
    <w:rsid w:val="00DA38ED"/>
    <w:rsid w:val="00DA7524"/>
    <w:rsid w:val="00DA7ECB"/>
    <w:rsid w:val="00DB0588"/>
    <w:rsid w:val="00DB2FFD"/>
    <w:rsid w:val="00DB3DF5"/>
    <w:rsid w:val="00DC6466"/>
    <w:rsid w:val="00DC7FC5"/>
    <w:rsid w:val="00DE0180"/>
    <w:rsid w:val="00DE5907"/>
    <w:rsid w:val="00DF30A6"/>
    <w:rsid w:val="00E145FA"/>
    <w:rsid w:val="00E22FD1"/>
    <w:rsid w:val="00E337BB"/>
    <w:rsid w:val="00E34157"/>
    <w:rsid w:val="00E35F7E"/>
    <w:rsid w:val="00E36A5A"/>
    <w:rsid w:val="00E41D5A"/>
    <w:rsid w:val="00E53D11"/>
    <w:rsid w:val="00E64C23"/>
    <w:rsid w:val="00E90040"/>
    <w:rsid w:val="00E909F9"/>
    <w:rsid w:val="00EA2F81"/>
    <w:rsid w:val="00EA71CB"/>
    <w:rsid w:val="00EB004E"/>
    <w:rsid w:val="00EB4656"/>
    <w:rsid w:val="00EC2863"/>
    <w:rsid w:val="00EC373D"/>
    <w:rsid w:val="00ED20EC"/>
    <w:rsid w:val="00ED6D8A"/>
    <w:rsid w:val="00EE077C"/>
    <w:rsid w:val="00F05E66"/>
    <w:rsid w:val="00F13158"/>
    <w:rsid w:val="00F33CF2"/>
    <w:rsid w:val="00F479EB"/>
    <w:rsid w:val="00F548C4"/>
    <w:rsid w:val="00F624E2"/>
    <w:rsid w:val="00F6422A"/>
    <w:rsid w:val="00F646A9"/>
    <w:rsid w:val="00F75334"/>
    <w:rsid w:val="00F93270"/>
    <w:rsid w:val="00FA1F9D"/>
    <w:rsid w:val="00FA21E2"/>
    <w:rsid w:val="00FA631E"/>
    <w:rsid w:val="00FB3A39"/>
    <w:rsid w:val="00FC27D7"/>
    <w:rsid w:val="00FC3EC9"/>
    <w:rsid w:val="00FD485E"/>
    <w:rsid w:val="00FD7CCE"/>
    <w:rsid w:val="00FE564C"/>
    <w:rsid w:val="00FF51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111397"/>
  <w15:docId w15:val="{AA52ED9A-2E61-44DE-B38B-8EA27B7C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41432"/>
  </w:style>
  <w:style w:type="paragraph" w:styleId="Heading1">
    <w:name w:val="heading 1"/>
    <w:basedOn w:val="Normal"/>
    <w:uiPriority w:val="1"/>
    <w:qFormat/>
    <w:pPr>
      <w:ind w:left="1287"/>
      <w:outlineLvl w:val="0"/>
    </w:pPr>
    <w:rPr>
      <w:rFonts w:ascii="Arial" w:eastAsia="Arial" w:hAnsi="Arial"/>
      <w:b/>
      <w:bCs/>
    </w:rPr>
  </w:style>
  <w:style w:type="paragraph" w:styleId="Heading2">
    <w:name w:val="heading 2"/>
    <w:basedOn w:val="Normal"/>
    <w:uiPriority w:val="1"/>
    <w:qFormat/>
    <w:pPr>
      <w:ind w:left="19"/>
      <w:outlineLvl w:val="1"/>
    </w:pPr>
    <w:rPr>
      <w:rFonts w:ascii="Arial" w:eastAsia="Arial" w:hAnsi="Arial"/>
      <w:b/>
      <w:bCs/>
      <w:sz w:val="20"/>
      <w:szCs w:val="20"/>
    </w:rPr>
  </w:style>
  <w:style w:type="paragraph" w:styleId="Heading3">
    <w:name w:val="heading 3"/>
    <w:basedOn w:val="Normal"/>
    <w:uiPriority w:val="1"/>
    <w:qFormat/>
    <w:pPr>
      <w:spacing w:before="77"/>
      <w:ind w:left="465" w:hanging="361"/>
      <w:outlineLvl w:val="2"/>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96560"/>
    <w:pPr>
      <w:tabs>
        <w:tab w:val="center" w:pos="4680"/>
        <w:tab w:val="right" w:pos="9360"/>
      </w:tabs>
    </w:pPr>
  </w:style>
  <w:style w:type="character" w:customStyle="1" w:styleId="HeaderChar">
    <w:name w:val="Header Char"/>
    <w:basedOn w:val="DefaultParagraphFont"/>
    <w:link w:val="Header"/>
    <w:uiPriority w:val="99"/>
    <w:rsid w:val="00996560"/>
  </w:style>
  <w:style w:type="paragraph" w:styleId="Footer">
    <w:name w:val="footer"/>
    <w:basedOn w:val="Normal"/>
    <w:link w:val="FooterChar"/>
    <w:unhideWhenUsed/>
    <w:rsid w:val="00996560"/>
    <w:pPr>
      <w:tabs>
        <w:tab w:val="center" w:pos="4680"/>
        <w:tab w:val="right" w:pos="9360"/>
      </w:tabs>
    </w:pPr>
  </w:style>
  <w:style w:type="character" w:customStyle="1" w:styleId="FooterChar">
    <w:name w:val="Footer Char"/>
    <w:basedOn w:val="DefaultParagraphFont"/>
    <w:link w:val="Footer"/>
    <w:uiPriority w:val="99"/>
    <w:rsid w:val="00996560"/>
  </w:style>
  <w:style w:type="table" w:styleId="TableGrid">
    <w:name w:val="Table Grid"/>
    <w:basedOn w:val="TableNormal"/>
    <w:uiPriority w:val="59"/>
    <w:rsid w:val="0075482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314D"/>
    <w:rPr>
      <w:sz w:val="16"/>
      <w:szCs w:val="16"/>
    </w:rPr>
  </w:style>
  <w:style w:type="paragraph" w:styleId="CommentText">
    <w:name w:val="annotation text"/>
    <w:basedOn w:val="Normal"/>
    <w:link w:val="CommentTextChar"/>
    <w:uiPriority w:val="99"/>
    <w:unhideWhenUsed/>
    <w:rsid w:val="0031314D"/>
    <w:rPr>
      <w:sz w:val="20"/>
      <w:szCs w:val="20"/>
    </w:rPr>
  </w:style>
  <w:style w:type="character" w:customStyle="1" w:styleId="CommentTextChar">
    <w:name w:val="Comment Text Char"/>
    <w:basedOn w:val="DefaultParagraphFont"/>
    <w:link w:val="CommentText"/>
    <w:uiPriority w:val="99"/>
    <w:rsid w:val="0031314D"/>
    <w:rPr>
      <w:sz w:val="20"/>
      <w:szCs w:val="20"/>
    </w:rPr>
  </w:style>
  <w:style w:type="paragraph" w:styleId="CommentSubject">
    <w:name w:val="annotation subject"/>
    <w:basedOn w:val="CommentText"/>
    <w:next w:val="CommentText"/>
    <w:link w:val="CommentSubjectChar"/>
    <w:uiPriority w:val="99"/>
    <w:semiHidden/>
    <w:unhideWhenUsed/>
    <w:rsid w:val="0031314D"/>
    <w:rPr>
      <w:b/>
      <w:bCs/>
    </w:rPr>
  </w:style>
  <w:style w:type="character" w:customStyle="1" w:styleId="CommentSubjectChar">
    <w:name w:val="Comment Subject Char"/>
    <w:basedOn w:val="CommentTextChar"/>
    <w:link w:val="CommentSubject"/>
    <w:uiPriority w:val="99"/>
    <w:semiHidden/>
    <w:rsid w:val="0031314D"/>
    <w:rPr>
      <w:b/>
      <w:bCs/>
      <w:sz w:val="20"/>
      <w:szCs w:val="20"/>
    </w:rPr>
  </w:style>
  <w:style w:type="paragraph" w:styleId="BalloonText">
    <w:name w:val="Balloon Text"/>
    <w:basedOn w:val="Normal"/>
    <w:link w:val="BalloonTextChar"/>
    <w:uiPriority w:val="99"/>
    <w:semiHidden/>
    <w:unhideWhenUsed/>
    <w:rsid w:val="0031314D"/>
    <w:rPr>
      <w:rFonts w:ascii="Tahoma" w:hAnsi="Tahoma" w:cs="Tahoma"/>
      <w:sz w:val="16"/>
      <w:szCs w:val="16"/>
    </w:rPr>
  </w:style>
  <w:style w:type="character" w:customStyle="1" w:styleId="BalloonTextChar">
    <w:name w:val="Balloon Text Char"/>
    <w:basedOn w:val="DefaultParagraphFont"/>
    <w:link w:val="BalloonText"/>
    <w:uiPriority w:val="99"/>
    <w:semiHidden/>
    <w:rsid w:val="0031314D"/>
    <w:rPr>
      <w:rFonts w:ascii="Tahoma" w:hAnsi="Tahoma" w:cs="Tahoma"/>
      <w:sz w:val="16"/>
      <w:szCs w:val="16"/>
    </w:rPr>
  </w:style>
  <w:style w:type="character" w:customStyle="1" w:styleId="sectno">
    <w:name w:val="sectno"/>
    <w:basedOn w:val="DefaultParagraphFont"/>
    <w:rsid w:val="00EB4656"/>
  </w:style>
  <w:style w:type="paragraph" w:styleId="Revision">
    <w:name w:val="Revision"/>
    <w:hidden/>
    <w:uiPriority w:val="99"/>
    <w:semiHidden/>
    <w:rsid w:val="00434090"/>
    <w:pPr>
      <w:widowControl/>
    </w:pPr>
  </w:style>
  <w:style w:type="character" w:customStyle="1" w:styleId="ilfuvd">
    <w:name w:val="ilfuvd"/>
    <w:basedOn w:val="DefaultParagraphFont"/>
    <w:rsid w:val="003F774A"/>
  </w:style>
  <w:style w:type="character" w:customStyle="1" w:styleId="BodyTextChar">
    <w:name w:val="Body Text Char"/>
    <w:basedOn w:val="DefaultParagraphFont"/>
    <w:link w:val="BodyText"/>
    <w:uiPriority w:val="1"/>
    <w:rsid w:val="00C71675"/>
    <w:rPr>
      <w:rFonts w:ascii="Arial" w:eastAsia="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foreignlaborcert.doleta.gov/"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470EAB1142E744CABB1FD7AF4CE0D7A" ma:contentTypeVersion="2" ma:contentTypeDescription="Create a new document." ma:contentTypeScope="" ma:versionID="7955fb919b41ec1a5379ad336125909f">
  <xsd:schema xmlns:xsd="http://www.w3.org/2001/XMLSchema" xmlns:xs="http://www.w3.org/2001/XMLSchema" xmlns:p="http://schemas.microsoft.com/office/2006/metadata/properties" xmlns:ns3="ab3b13d9-1588-48a0-b603-43f746d050c7" targetNamespace="http://schemas.microsoft.com/office/2006/metadata/properties" ma:root="true" ma:fieldsID="ade0f6db73c7f4a58ca91aac89b71dd8" ns3:_="">
    <xsd:import namespace="ab3b13d9-1588-48a0-b603-43f746d050c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b13d9-1588-48a0-b603-43f746d05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06CE1F-23A7-46B8-8692-C1DFF1F94EB9}">
  <ds:schemaRefs>
    <ds:schemaRef ds:uri="http://schemas.openxmlformats.org/officeDocument/2006/bibliography"/>
  </ds:schemaRefs>
</ds:datastoreItem>
</file>

<file path=customXml/itemProps2.xml><?xml version="1.0" encoding="utf-8"?>
<ds:datastoreItem xmlns:ds="http://schemas.openxmlformats.org/officeDocument/2006/customXml" ds:itemID="{AEBB19E4-A22B-4E8C-97A1-BC74DE9C7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b13d9-1588-48a0-b603-43f746d05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CB4D51-B4E3-4DAA-B730-CAB5236199E3}">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ab3b13d9-1588-48a0-b603-43f746d050c7"/>
    <ds:schemaRef ds:uri="http://www.w3.org/XML/1998/namespace"/>
  </ds:schemaRefs>
</ds:datastoreItem>
</file>

<file path=customXml/itemProps4.xml><?xml version="1.0" encoding="utf-8"?>
<ds:datastoreItem xmlns:ds="http://schemas.openxmlformats.org/officeDocument/2006/customXml" ds:itemID="{6853122E-6621-4014-A9F6-88874B437F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Alexander T - ETA</dc:creator>
  <cp:lastModifiedBy>Myers, Isabel - ETA</cp:lastModifiedBy>
  <cp:revision>4</cp:revision>
  <cp:lastPrinted>2017-10-23T20:16:00Z</cp:lastPrinted>
  <dcterms:created xsi:type="dcterms:W3CDTF">2020-11-24T03:02:00Z</dcterms:created>
  <dcterms:modified xsi:type="dcterms:W3CDTF">2023-09-12T14:39:00Z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0x0101005470EAB1142E744CABB1FD7AF4CE0D7A</vt:lpwstr>
  </property>
  <property fmtid="{D5CDD505-2E9C-101B-9397-08002B2CF9AE}" pid="3" name="Created">
    <vt:filetime>2016-01-04T00:00:00Z</vt:filetime>
  </property>
  <property fmtid="{D5CDD505-2E9C-101B-9397-08002B2CF9AE}" pid="4" name="LastSaved">
    <vt:filetime>2017-10-12T00:00:00Z</vt:filetime>
  </property>
</Properties>
</file>