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33569E" w:rsidRPr="00B03DA9" w:rsidP="0033569E" w14:paraId="688E31EB" w14:textId="77777777">
      <w:pPr>
        <w:pStyle w:val="NoSpacing"/>
        <w:rPr>
          <w:b/>
          <w:sz w:val="24"/>
          <w:szCs w:val="24"/>
        </w:rPr>
      </w:pPr>
      <w:r w:rsidRPr="00B03DA9">
        <w:rPr>
          <w:b/>
          <w:sz w:val="24"/>
          <w:szCs w:val="24"/>
        </w:rPr>
        <w:t>Appendix—</w:t>
      </w:r>
      <w:r>
        <w:rPr>
          <w:b/>
          <w:sz w:val="24"/>
          <w:szCs w:val="24"/>
        </w:rPr>
        <w:t>FinCEN Identifier Application</w:t>
      </w:r>
      <w:r w:rsidRPr="00B03DA9">
        <w:rPr>
          <w:b/>
          <w:sz w:val="24"/>
          <w:szCs w:val="24"/>
        </w:rPr>
        <w:t xml:space="preserve"> Summary of Data Fields</w:t>
      </w:r>
    </w:p>
    <w:p w:rsidR="0033569E" w:rsidRPr="00886D33" w:rsidP="0033569E" w14:paraId="321DF896" w14:textId="77777777">
      <w:pPr>
        <w:pStyle w:val="NoSpacing"/>
      </w:pPr>
    </w:p>
    <w:p w:rsidR="0033569E" w:rsidRPr="00CB1F33" w:rsidP="0033569E" w14:paraId="42D661C4" w14:textId="77777777">
      <w:pPr>
        <w:rPr>
          <w:sz w:val="24"/>
          <w:szCs w:val="24"/>
        </w:rPr>
      </w:pPr>
      <w:r w:rsidRPr="00CB1F33">
        <w:rPr>
          <w:b/>
          <w:sz w:val="24"/>
          <w:szCs w:val="24"/>
        </w:rPr>
        <w:t>Note:</w:t>
      </w:r>
      <w:r w:rsidRPr="00CB1F33">
        <w:rPr>
          <w:sz w:val="24"/>
          <w:szCs w:val="24"/>
        </w:rPr>
        <w:t xml:space="preserve">  Form is only available to persons who have already obtained login.gov accounts and have signed in through login.gov.  </w:t>
      </w:r>
      <w:r w:rsidRPr="00C91B51">
        <w:rPr>
          <w:sz w:val="24"/>
          <w:szCs w:val="24"/>
        </w:rPr>
        <w:t xml:space="preserve">Lines that must be filled in for a report to be accepted are identified with the </w:t>
      </w:r>
      <w:r w:rsidRPr="00C91B51">
        <w:rPr>
          <w:color w:val="FF0000"/>
          <w:sz w:val="24"/>
          <w:szCs w:val="24"/>
        </w:rPr>
        <w:t>*</w:t>
      </w:r>
      <w:r w:rsidRPr="00C91B51">
        <w:rPr>
          <w:sz w:val="24"/>
          <w:szCs w:val="24"/>
        </w:rPr>
        <w:t xml:space="preserve"> symbol next to the line number. </w:t>
      </w:r>
      <w:r w:rsidRPr="00C91B51">
        <w:rPr>
          <w:b/>
          <w:sz w:val="24"/>
          <w:szCs w:val="24"/>
        </w:rPr>
        <w:t xml:space="preserve"> </w:t>
      </w:r>
      <w:r w:rsidRPr="00CB1F33">
        <w:rPr>
          <w:i/>
          <w:sz w:val="24"/>
          <w:szCs w:val="24"/>
        </w:rPr>
        <w:t>Italicized text</w:t>
      </w:r>
      <w:r w:rsidRPr="00CB1F33">
        <w:rPr>
          <w:sz w:val="24"/>
          <w:szCs w:val="24"/>
        </w:rPr>
        <w:t xml:space="preserve"> provides a description and/or explanation of lines and response options for purposes of this PRA notice.</w:t>
      </w:r>
    </w:p>
    <w:p w:rsidR="0033569E" w:rsidRPr="00CB1F33" w:rsidP="0033569E" w14:paraId="35717CC9" w14:textId="77777777"/>
    <w:p w:rsidR="0033569E" w:rsidRPr="00CB1F33" w:rsidP="0033569E" w14:paraId="5DCD0A07" w14:textId="77777777">
      <w:pPr>
        <w:rPr>
          <w:b/>
          <w:sz w:val="24"/>
          <w:szCs w:val="24"/>
        </w:rPr>
      </w:pPr>
      <w:r w:rsidRPr="00CB1F33">
        <w:rPr>
          <w:b/>
          <w:sz w:val="24"/>
          <w:szCs w:val="24"/>
        </w:rPr>
        <w:t>Filing Information</w:t>
      </w:r>
    </w:p>
    <w:p w:rsidR="0033569E" w:rsidP="0033569E" w14:paraId="1E0694AC" w14:textId="77777777">
      <w:pPr>
        <w:pStyle w:val="ListParagraph"/>
        <w:widowControl/>
        <w:numPr>
          <w:ilvl w:val="0"/>
          <w:numId w:val="3"/>
        </w:numPr>
        <w:autoSpaceDE/>
        <w:autoSpaceDN/>
        <w:spacing w:before="120" w:after="120"/>
        <w:ind w:left="360"/>
        <w:rPr>
          <w:sz w:val="24"/>
          <w:szCs w:val="24"/>
        </w:rPr>
      </w:pPr>
      <w:r w:rsidRPr="15FD04CD">
        <w:rPr>
          <w:sz w:val="24"/>
          <w:szCs w:val="24"/>
        </w:rPr>
        <w:t>FinCEN ID (</w:t>
      </w:r>
      <w:r w:rsidRPr="15FD04CD">
        <w:rPr>
          <w:i/>
          <w:iCs/>
          <w:sz w:val="24"/>
          <w:szCs w:val="24"/>
        </w:rPr>
        <w:t>assigned by FinCEN and cannot be edited; populates automatically if individual has already applied for and received a FinCEN Identifier, based on the linkage</w:t>
      </w:r>
      <w:r>
        <w:rPr>
          <w:i/>
          <w:iCs/>
          <w:sz w:val="24"/>
          <w:szCs w:val="24"/>
        </w:rPr>
        <w:t>;</w:t>
      </w:r>
      <w:r w:rsidRPr="15FD04CD">
        <w:rPr>
          <w:i/>
          <w:iCs/>
          <w:sz w:val="24"/>
          <w:szCs w:val="24"/>
        </w:rPr>
        <w:t xml:space="preserve"> empty if filer has not already received a FinCEN Identifier</w:t>
      </w:r>
      <w:r w:rsidRPr="15FD04CD">
        <w:rPr>
          <w:sz w:val="24"/>
          <w:szCs w:val="24"/>
        </w:rPr>
        <w:t>)</w:t>
      </w:r>
    </w:p>
    <w:p w:rsidR="0033569E" w:rsidRPr="00A076B9" w:rsidP="0033569E" w14:paraId="7D82540F" w14:textId="77777777">
      <w:pPr>
        <w:pStyle w:val="ListParagraph"/>
        <w:widowControl/>
        <w:numPr>
          <w:ilvl w:val="0"/>
          <w:numId w:val="3"/>
        </w:numPr>
        <w:autoSpaceDE/>
        <w:autoSpaceDN/>
        <w:spacing w:before="120" w:after="120"/>
        <w:ind w:left="360"/>
        <w:rPr>
          <w:sz w:val="24"/>
          <w:szCs w:val="24"/>
        </w:rPr>
      </w:pPr>
      <w:r w:rsidRPr="00A076B9">
        <w:rPr>
          <w:sz w:val="24"/>
          <w:szCs w:val="24"/>
        </w:rPr>
        <w:t>Date Last Amended (</w:t>
      </w:r>
      <w:r w:rsidRPr="00A076B9">
        <w:rPr>
          <w:i/>
          <w:sz w:val="24"/>
          <w:szCs w:val="24"/>
        </w:rPr>
        <w:t>assigned by FinCEN and cannot be edited; populates automatically with the date the information associated with the FinCEN Identifier was last updated if individual has already applied for and received a FinCEN Identifier, based on the linkage between login.gov account and FinCEN Identifier assigned to the account; line 2 is empty if filer has not already received a FinCEN Identifier</w:t>
      </w:r>
      <w:r w:rsidRPr="00A076B9">
        <w:rPr>
          <w:sz w:val="24"/>
          <w:szCs w:val="24"/>
        </w:rPr>
        <w:t>)</w:t>
      </w:r>
    </w:p>
    <w:p w:rsidR="0033569E" w:rsidRPr="00CB1F33" w:rsidP="0033569E" w14:paraId="0BDFD1E4" w14:textId="77777777">
      <w:pPr>
        <w:spacing w:after="120"/>
        <w:rPr>
          <w:b/>
          <w:sz w:val="24"/>
          <w:szCs w:val="24"/>
        </w:rPr>
      </w:pPr>
      <w:r w:rsidRPr="00CB1F33">
        <w:rPr>
          <w:b/>
          <w:sz w:val="24"/>
          <w:szCs w:val="24"/>
        </w:rPr>
        <w:t>Part I. Individual Information</w:t>
      </w:r>
    </w:p>
    <w:p w:rsidR="0033569E" w:rsidRPr="00CB1F33" w:rsidP="0033569E" w14:paraId="2483D6D8" w14:textId="4F88C631">
      <w:pPr>
        <w:rPr>
          <w:b/>
          <w:sz w:val="24"/>
          <w:szCs w:val="24"/>
        </w:rPr>
      </w:pPr>
      <w:r w:rsidRPr="00CB1F33">
        <w:rPr>
          <w:b/>
          <w:sz w:val="24"/>
          <w:szCs w:val="24"/>
        </w:rPr>
        <w:t>Full legal name</w:t>
      </w:r>
      <w:r w:rsidR="00434CC7">
        <w:rPr>
          <w:b/>
          <w:sz w:val="24"/>
          <w:szCs w:val="24"/>
        </w:rPr>
        <w:t xml:space="preserve"> and date of birth</w:t>
      </w:r>
      <w:r w:rsidRPr="00CB1F33">
        <w:rPr>
          <w:b/>
          <w:sz w:val="24"/>
          <w:szCs w:val="24"/>
        </w:rPr>
        <w:t>:</w:t>
      </w:r>
    </w:p>
    <w:p w:rsidR="0033569E" w:rsidRPr="00CB1F33" w:rsidP="0033569E" w14:paraId="70D5ED17" w14:textId="77777777">
      <w:pPr>
        <w:pStyle w:val="ListParagraph"/>
        <w:widowControl/>
        <w:numPr>
          <w:ilvl w:val="0"/>
          <w:numId w:val="3"/>
        </w:numPr>
        <w:autoSpaceDE/>
        <w:autoSpaceDN/>
        <w:spacing w:before="120" w:after="120"/>
        <w:ind w:left="360"/>
        <w:rPr>
          <w:sz w:val="24"/>
          <w:szCs w:val="24"/>
        </w:rPr>
      </w:pPr>
      <w:r w:rsidRPr="00CB1F33">
        <w:rPr>
          <w:color w:val="FF0000"/>
          <w:sz w:val="24"/>
          <w:szCs w:val="24"/>
        </w:rPr>
        <w:t>*</w:t>
      </w:r>
      <w:r w:rsidRPr="00CB1F33">
        <w:rPr>
          <w:sz w:val="24"/>
          <w:szCs w:val="24"/>
        </w:rPr>
        <w:t xml:space="preserve"> First name</w:t>
      </w:r>
    </w:p>
    <w:p w:rsidR="0033569E" w:rsidRPr="00CB1F33" w:rsidP="0033569E" w14:paraId="59F57647" w14:textId="77777777">
      <w:pPr>
        <w:pStyle w:val="ListParagraph"/>
        <w:widowControl/>
        <w:numPr>
          <w:ilvl w:val="0"/>
          <w:numId w:val="3"/>
        </w:numPr>
        <w:autoSpaceDE/>
        <w:autoSpaceDN/>
        <w:spacing w:before="120" w:after="120"/>
        <w:ind w:left="360"/>
        <w:rPr>
          <w:sz w:val="24"/>
          <w:szCs w:val="24"/>
        </w:rPr>
      </w:pPr>
      <w:r w:rsidRPr="00CB1F33">
        <w:rPr>
          <w:sz w:val="24"/>
          <w:szCs w:val="24"/>
        </w:rPr>
        <w:t xml:space="preserve">Middle name </w:t>
      </w:r>
      <w:r w:rsidRPr="00CB1F33">
        <w:rPr>
          <w:i/>
          <w:sz w:val="24"/>
          <w:szCs w:val="24"/>
        </w:rPr>
        <w:t>(required if individual has a middle name)</w:t>
      </w:r>
    </w:p>
    <w:p w:rsidR="0033569E" w:rsidRPr="00CB1F33" w:rsidP="0033569E" w14:paraId="38C7636D" w14:textId="77777777">
      <w:pPr>
        <w:pStyle w:val="ListParagraph"/>
        <w:widowControl/>
        <w:numPr>
          <w:ilvl w:val="0"/>
          <w:numId w:val="3"/>
        </w:numPr>
        <w:autoSpaceDE/>
        <w:autoSpaceDN/>
        <w:spacing w:before="120" w:after="120"/>
        <w:ind w:left="360"/>
        <w:rPr>
          <w:sz w:val="24"/>
          <w:szCs w:val="24"/>
        </w:rPr>
      </w:pPr>
      <w:r w:rsidRPr="00CB1F33">
        <w:rPr>
          <w:color w:val="FF0000"/>
          <w:sz w:val="24"/>
          <w:szCs w:val="24"/>
        </w:rPr>
        <w:t>*</w:t>
      </w:r>
      <w:r w:rsidRPr="00CB1F33">
        <w:rPr>
          <w:sz w:val="24"/>
          <w:szCs w:val="24"/>
        </w:rPr>
        <w:t xml:space="preserve"> Last name</w:t>
      </w:r>
    </w:p>
    <w:p w:rsidR="0033569E" w:rsidRPr="00CB1F33" w:rsidP="0033569E" w14:paraId="543E1A13" w14:textId="77777777">
      <w:pPr>
        <w:pStyle w:val="ListParagraph"/>
        <w:widowControl/>
        <w:numPr>
          <w:ilvl w:val="0"/>
          <w:numId w:val="3"/>
        </w:numPr>
        <w:autoSpaceDE/>
        <w:autoSpaceDN/>
        <w:spacing w:before="120" w:after="120"/>
        <w:ind w:left="360"/>
        <w:rPr>
          <w:sz w:val="24"/>
          <w:szCs w:val="24"/>
        </w:rPr>
      </w:pPr>
      <w:r w:rsidRPr="00CB1F33">
        <w:rPr>
          <w:sz w:val="24"/>
          <w:szCs w:val="24"/>
        </w:rPr>
        <w:t>Suffix (</w:t>
      </w:r>
      <w:r w:rsidRPr="00CB1F33">
        <w:rPr>
          <w:i/>
          <w:sz w:val="24"/>
          <w:szCs w:val="24"/>
        </w:rPr>
        <w:t>required if the</w:t>
      </w:r>
      <w:r w:rsidRPr="00CB1F33">
        <w:rPr>
          <w:sz w:val="24"/>
          <w:szCs w:val="24"/>
        </w:rPr>
        <w:t xml:space="preserve"> </w:t>
      </w:r>
      <w:r w:rsidRPr="00CB1F33">
        <w:rPr>
          <w:i/>
          <w:sz w:val="24"/>
          <w:szCs w:val="24"/>
        </w:rPr>
        <w:t>individual’s name has a suffix</w:t>
      </w:r>
      <w:r w:rsidRPr="00CB1F33">
        <w:rPr>
          <w:sz w:val="24"/>
          <w:szCs w:val="24"/>
        </w:rPr>
        <w:t>)</w:t>
      </w:r>
    </w:p>
    <w:p w:rsidR="0033569E" w:rsidRPr="00CB1F33" w:rsidP="0033569E" w14:paraId="272F2ADB" w14:textId="77777777">
      <w:pPr>
        <w:pStyle w:val="ListParagraph"/>
        <w:widowControl/>
        <w:numPr>
          <w:ilvl w:val="0"/>
          <w:numId w:val="3"/>
        </w:numPr>
        <w:autoSpaceDE/>
        <w:autoSpaceDN/>
        <w:spacing w:before="120" w:after="120"/>
        <w:ind w:left="360"/>
        <w:rPr>
          <w:sz w:val="24"/>
          <w:szCs w:val="24"/>
        </w:rPr>
      </w:pPr>
      <w:r w:rsidRPr="00CB1F33">
        <w:rPr>
          <w:color w:val="FF0000"/>
          <w:sz w:val="24"/>
          <w:szCs w:val="24"/>
        </w:rPr>
        <w:t>*</w:t>
      </w:r>
      <w:r w:rsidRPr="00CB1F33">
        <w:rPr>
          <w:sz w:val="24"/>
          <w:szCs w:val="24"/>
        </w:rPr>
        <w:t xml:space="preserve"> Date of birth</w:t>
      </w:r>
    </w:p>
    <w:p w:rsidR="0033569E" w:rsidRPr="00CB1F33" w:rsidP="0033569E" w14:paraId="578BCA54" w14:textId="77777777">
      <w:pPr>
        <w:rPr>
          <w:sz w:val="24"/>
          <w:szCs w:val="24"/>
        </w:rPr>
      </w:pPr>
      <w:r>
        <w:rPr>
          <w:b/>
          <w:sz w:val="24"/>
          <w:szCs w:val="24"/>
        </w:rPr>
        <w:t>Current a</w:t>
      </w:r>
      <w:r w:rsidRPr="00CB1F33">
        <w:rPr>
          <w:b/>
          <w:sz w:val="24"/>
          <w:szCs w:val="24"/>
        </w:rPr>
        <w:t>ddress:</w:t>
      </w:r>
      <w:r w:rsidRPr="00CB1F33">
        <w:rPr>
          <w:sz w:val="24"/>
          <w:szCs w:val="24"/>
        </w:rPr>
        <w:t xml:space="preserve"> (report both business address and residential address if the FinCEN ID will be used for both a Company Applicant and a Beneficial Owner)</w:t>
      </w:r>
    </w:p>
    <w:p w:rsidR="0033569E" w:rsidRPr="00CB1F33" w:rsidP="0033569E" w14:paraId="28DDF041" w14:textId="77777777">
      <w:pPr>
        <w:pStyle w:val="ListParagraph"/>
        <w:widowControl/>
        <w:numPr>
          <w:ilvl w:val="0"/>
          <w:numId w:val="3"/>
        </w:numPr>
        <w:autoSpaceDE/>
        <w:autoSpaceDN/>
        <w:spacing w:before="120" w:after="120"/>
        <w:ind w:left="360"/>
        <w:rPr>
          <w:i/>
          <w:sz w:val="24"/>
          <w:szCs w:val="24"/>
        </w:rPr>
      </w:pPr>
      <w:r w:rsidRPr="00CB1F33">
        <w:rPr>
          <w:color w:val="FF0000"/>
          <w:sz w:val="24"/>
          <w:szCs w:val="24"/>
        </w:rPr>
        <w:t xml:space="preserve">* </w:t>
      </w:r>
      <w:r w:rsidRPr="00CB1F33">
        <w:rPr>
          <w:sz w:val="24"/>
          <w:szCs w:val="24"/>
        </w:rPr>
        <w:t xml:space="preserve">Address type </w:t>
      </w:r>
      <w:r w:rsidRPr="00CB1F33">
        <w:rPr>
          <w:i/>
          <w:sz w:val="24"/>
          <w:szCs w:val="24"/>
        </w:rPr>
        <w:t>(check the box that applies to the type of address to be provided in lines 9-13)</w:t>
      </w:r>
    </w:p>
    <w:p w:rsidR="0033569E" w:rsidRPr="00CB1F33" w:rsidP="0033569E" w14:paraId="6556AB21" w14:textId="77777777">
      <w:pPr>
        <w:pStyle w:val="ListParagraph"/>
        <w:widowControl/>
        <w:numPr>
          <w:ilvl w:val="1"/>
          <w:numId w:val="7"/>
        </w:numPr>
        <w:autoSpaceDE/>
        <w:autoSpaceDN/>
        <w:spacing w:before="120" w:after="120"/>
        <w:ind w:left="1260"/>
        <w:rPr>
          <w:sz w:val="24"/>
          <w:szCs w:val="24"/>
        </w:rPr>
      </w:pPr>
      <w:r w:rsidRPr="00CB1F33">
        <w:rPr>
          <w:sz w:val="24"/>
          <w:szCs w:val="24"/>
        </w:rPr>
        <w:t xml:space="preserve">Residential address </w:t>
      </w:r>
    </w:p>
    <w:p w:rsidR="0033569E" w:rsidRPr="00CB1F33" w:rsidP="0033569E" w14:paraId="48EFEFB3" w14:textId="77777777">
      <w:pPr>
        <w:pStyle w:val="ListParagraph"/>
        <w:widowControl/>
        <w:numPr>
          <w:ilvl w:val="1"/>
          <w:numId w:val="7"/>
        </w:numPr>
        <w:autoSpaceDE/>
        <w:autoSpaceDN/>
        <w:spacing w:before="120" w:after="120"/>
        <w:ind w:left="1260"/>
        <w:rPr>
          <w:sz w:val="24"/>
          <w:szCs w:val="24"/>
        </w:rPr>
      </w:pPr>
      <w:r w:rsidRPr="00CB1F33">
        <w:rPr>
          <w:sz w:val="24"/>
          <w:szCs w:val="24"/>
        </w:rPr>
        <w:t xml:space="preserve">Business address </w:t>
      </w:r>
    </w:p>
    <w:p w:rsidR="0033569E" w:rsidRPr="00CB1F33" w:rsidP="0033569E" w14:paraId="37CB7048" w14:textId="77777777">
      <w:pPr>
        <w:pStyle w:val="ListParagraph"/>
        <w:widowControl/>
        <w:numPr>
          <w:ilvl w:val="0"/>
          <w:numId w:val="3"/>
        </w:numPr>
        <w:autoSpaceDE/>
        <w:autoSpaceDN/>
        <w:spacing w:before="120" w:after="120"/>
        <w:ind w:left="360"/>
        <w:rPr>
          <w:sz w:val="24"/>
          <w:szCs w:val="24"/>
        </w:rPr>
      </w:pPr>
      <w:r w:rsidRPr="00CB1F33">
        <w:rPr>
          <w:color w:val="FF0000"/>
          <w:sz w:val="24"/>
          <w:szCs w:val="24"/>
        </w:rPr>
        <w:t>*</w:t>
      </w:r>
      <w:r w:rsidRPr="00CB1F33">
        <w:rPr>
          <w:sz w:val="24"/>
          <w:szCs w:val="24"/>
        </w:rPr>
        <w:t xml:space="preserve"> Address (number, street, and apt. or suite no.)</w:t>
      </w:r>
    </w:p>
    <w:p w:rsidR="0033569E" w:rsidRPr="00CB1F33" w:rsidP="0033569E" w14:paraId="129F5439" w14:textId="77777777">
      <w:pPr>
        <w:pStyle w:val="ListParagraph"/>
        <w:widowControl/>
        <w:numPr>
          <w:ilvl w:val="0"/>
          <w:numId w:val="3"/>
        </w:numPr>
        <w:autoSpaceDE/>
        <w:autoSpaceDN/>
        <w:spacing w:before="120" w:after="120"/>
        <w:ind w:left="360"/>
        <w:rPr>
          <w:sz w:val="24"/>
          <w:szCs w:val="24"/>
        </w:rPr>
      </w:pPr>
      <w:r w:rsidRPr="00CB1F33">
        <w:rPr>
          <w:color w:val="FF0000"/>
          <w:sz w:val="24"/>
          <w:szCs w:val="24"/>
        </w:rPr>
        <w:t xml:space="preserve">* </w:t>
      </w:r>
      <w:r w:rsidRPr="00CB1F33">
        <w:rPr>
          <w:sz w:val="24"/>
          <w:szCs w:val="24"/>
        </w:rPr>
        <w:t>City</w:t>
      </w:r>
    </w:p>
    <w:p w:rsidR="0033569E" w:rsidRPr="00CB1F33" w:rsidP="0033569E" w14:paraId="056ECEED" w14:textId="77777777">
      <w:pPr>
        <w:pStyle w:val="ListParagraph"/>
        <w:widowControl/>
        <w:numPr>
          <w:ilvl w:val="0"/>
          <w:numId w:val="3"/>
        </w:numPr>
        <w:autoSpaceDE/>
        <w:autoSpaceDN/>
        <w:spacing w:before="120" w:after="120"/>
        <w:ind w:left="360"/>
        <w:rPr>
          <w:sz w:val="24"/>
          <w:szCs w:val="24"/>
        </w:rPr>
      </w:pPr>
      <w:r w:rsidRPr="00CB1F33">
        <w:rPr>
          <w:color w:val="FF0000"/>
          <w:sz w:val="24"/>
          <w:szCs w:val="24"/>
        </w:rPr>
        <w:t>*</w:t>
      </w:r>
      <w:r w:rsidRPr="00CB1F33">
        <w:rPr>
          <w:sz w:val="24"/>
          <w:szCs w:val="24"/>
        </w:rPr>
        <w:t xml:space="preserve"> Country/Jurisdiction </w:t>
      </w:r>
      <w:r w:rsidRPr="00CB1F33">
        <w:rPr>
          <w:i/>
          <w:sz w:val="24"/>
          <w:szCs w:val="24"/>
        </w:rPr>
        <w:t>(select from list of countries/jurisdictions)</w:t>
      </w:r>
    </w:p>
    <w:p w:rsidR="0033569E" w:rsidRPr="00CB1F33" w:rsidP="0033569E" w14:paraId="070500C4" w14:textId="77777777">
      <w:pPr>
        <w:pStyle w:val="ListParagraph"/>
        <w:widowControl/>
        <w:numPr>
          <w:ilvl w:val="0"/>
          <w:numId w:val="3"/>
        </w:numPr>
        <w:autoSpaceDE/>
        <w:autoSpaceDN/>
        <w:spacing w:before="120" w:after="120"/>
        <w:ind w:left="360"/>
        <w:rPr>
          <w:i/>
          <w:sz w:val="24"/>
          <w:szCs w:val="24"/>
        </w:rPr>
      </w:pPr>
      <w:r w:rsidRPr="00CB1F33">
        <w:rPr>
          <w:color w:val="FF0000"/>
          <w:sz w:val="24"/>
          <w:szCs w:val="24"/>
        </w:rPr>
        <w:t xml:space="preserve">* </w:t>
      </w:r>
      <w:r w:rsidRPr="00CB1F33">
        <w:rPr>
          <w:sz w:val="24"/>
          <w:szCs w:val="24"/>
        </w:rPr>
        <w:t xml:space="preserve">State </w:t>
      </w:r>
      <w:r w:rsidRPr="00CB1F33">
        <w:rPr>
          <w:i/>
          <w:sz w:val="24"/>
          <w:szCs w:val="24"/>
        </w:rPr>
        <w:t xml:space="preserve">(select from list when United States, Canada, or Mexico </w:t>
      </w:r>
      <w:r>
        <w:rPr>
          <w:i/>
          <w:sz w:val="24"/>
          <w:szCs w:val="24"/>
        </w:rPr>
        <w:t xml:space="preserve">was </w:t>
      </w:r>
      <w:r w:rsidRPr="00CB1F33">
        <w:rPr>
          <w:i/>
          <w:sz w:val="24"/>
          <w:szCs w:val="24"/>
        </w:rPr>
        <w:t xml:space="preserve">selected in line 11; if a U.S. Territory </w:t>
      </w:r>
      <w:r>
        <w:rPr>
          <w:i/>
          <w:sz w:val="24"/>
          <w:szCs w:val="24"/>
        </w:rPr>
        <w:t xml:space="preserve">was </w:t>
      </w:r>
      <w:r w:rsidRPr="00CB1F33">
        <w:rPr>
          <w:i/>
          <w:sz w:val="24"/>
          <w:szCs w:val="24"/>
        </w:rPr>
        <w:t xml:space="preserve">selected in line 11, line 12 populates automatically with the selected U.S. Territory; if a foreign country </w:t>
      </w:r>
      <w:r>
        <w:rPr>
          <w:i/>
          <w:sz w:val="24"/>
          <w:szCs w:val="24"/>
        </w:rPr>
        <w:t xml:space="preserve">was </w:t>
      </w:r>
      <w:r w:rsidRPr="00CB1F33">
        <w:rPr>
          <w:i/>
          <w:sz w:val="24"/>
          <w:szCs w:val="24"/>
        </w:rPr>
        <w:t>selected in line 11, line 12 remains empty)</w:t>
      </w:r>
    </w:p>
    <w:p w:rsidR="0033569E" w:rsidRPr="00CB1F33" w:rsidP="0033569E" w14:paraId="65FB0830" w14:textId="77777777">
      <w:pPr>
        <w:pStyle w:val="ListParagraph"/>
        <w:widowControl/>
        <w:numPr>
          <w:ilvl w:val="0"/>
          <w:numId w:val="3"/>
        </w:numPr>
        <w:autoSpaceDE/>
        <w:autoSpaceDN/>
        <w:spacing w:before="120" w:after="120"/>
        <w:ind w:left="360"/>
        <w:rPr>
          <w:sz w:val="24"/>
          <w:szCs w:val="24"/>
        </w:rPr>
      </w:pPr>
      <w:r w:rsidRPr="00CB1F33">
        <w:rPr>
          <w:color w:val="FF0000"/>
          <w:sz w:val="24"/>
          <w:szCs w:val="24"/>
        </w:rPr>
        <w:t xml:space="preserve">* </w:t>
      </w:r>
      <w:r w:rsidRPr="00CB1F33">
        <w:rPr>
          <w:sz w:val="24"/>
          <w:szCs w:val="24"/>
        </w:rPr>
        <w:t>ZIP/Foreign postal code</w:t>
      </w:r>
    </w:p>
    <w:p w:rsidR="0033569E" w:rsidRPr="00CB1F33" w:rsidP="0033569E" w14:paraId="6A7600FC" w14:textId="77777777">
      <w:pPr>
        <w:rPr>
          <w:b/>
          <w:sz w:val="24"/>
          <w:szCs w:val="24"/>
        </w:rPr>
      </w:pPr>
      <w:r w:rsidRPr="00CB1F33">
        <w:rPr>
          <w:b/>
          <w:sz w:val="24"/>
          <w:szCs w:val="24"/>
        </w:rPr>
        <w:t>Form of identification and issuing jurisdiction:</w:t>
      </w:r>
    </w:p>
    <w:p w:rsidR="0033569E" w:rsidRPr="00CB1F33" w:rsidP="0033569E" w14:paraId="4C10C4CC" w14:textId="77777777">
      <w:pPr>
        <w:pStyle w:val="ListParagraph"/>
        <w:widowControl/>
        <w:numPr>
          <w:ilvl w:val="0"/>
          <w:numId w:val="3"/>
        </w:numPr>
        <w:autoSpaceDE/>
        <w:autoSpaceDN/>
        <w:spacing w:before="120" w:after="120"/>
        <w:ind w:left="360"/>
        <w:rPr>
          <w:sz w:val="24"/>
          <w:szCs w:val="24"/>
        </w:rPr>
      </w:pPr>
      <w:r w:rsidRPr="00CB1F33">
        <w:rPr>
          <w:color w:val="FF0000"/>
          <w:sz w:val="24"/>
          <w:szCs w:val="24"/>
        </w:rPr>
        <w:t xml:space="preserve">* </w:t>
      </w:r>
      <w:r w:rsidRPr="00CB1F33">
        <w:rPr>
          <w:sz w:val="24"/>
          <w:szCs w:val="24"/>
        </w:rPr>
        <w:t xml:space="preserve">Identifying document type </w:t>
      </w:r>
      <w:r w:rsidRPr="00CB1F33">
        <w:rPr>
          <w:i/>
          <w:sz w:val="24"/>
          <w:szCs w:val="24"/>
        </w:rPr>
        <w:t>(select one from list of lines 14a-14d)</w:t>
      </w:r>
    </w:p>
    <w:p w:rsidR="0033569E" w:rsidRPr="00CB1F33" w:rsidP="0033569E" w14:paraId="3A5AAC9D" w14:textId="77777777">
      <w:pPr>
        <w:pStyle w:val="ListParagraph"/>
        <w:widowControl/>
        <w:numPr>
          <w:ilvl w:val="0"/>
          <w:numId w:val="5"/>
        </w:numPr>
        <w:autoSpaceDE/>
        <w:autoSpaceDN/>
        <w:spacing w:before="120" w:after="120"/>
        <w:ind w:left="1260"/>
        <w:rPr>
          <w:sz w:val="24"/>
          <w:szCs w:val="24"/>
        </w:rPr>
      </w:pPr>
      <w:r w:rsidRPr="00CB1F33">
        <w:rPr>
          <w:sz w:val="24"/>
          <w:szCs w:val="24"/>
        </w:rPr>
        <w:t>State-issued driver’s license</w:t>
      </w:r>
    </w:p>
    <w:p w:rsidR="0033569E" w:rsidRPr="00CB1F33" w:rsidP="0033569E" w14:paraId="439CC918" w14:textId="77777777">
      <w:pPr>
        <w:pStyle w:val="ListParagraph"/>
        <w:widowControl/>
        <w:numPr>
          <w:ilvl w:val="0"/>
          <w:numId w:val="5"/>
        </w:numPr>
        <w:autoSpaceDE/>
        <w:autoSpaceDN/>
        <w:spacing w:before="120" w:after="120"/>
        <w:ind w:left="1260"/>
        <w:rPr>
          <w:sz w:val="24"/>
          <w:szCs w:val="24"/>
        </w:rPr>
      </w:pPr>
      <w:r w:rsidRPr="00CB1F33">
        <w:rPr>
          <w:sz w:val="24"/>
          <w:szCs w:val="24"/>
        </w:rPr>
        <w:t>State/local/Tribe-issued ID</w:t>
      </w:r>
    </w:p>
    <w:p w:rsidR="0033569E" w:rsidRPr="00CB1F33" w:rsidP="0033569E" w14:paraId="70DB7130" w14:textId="77777777">
      <w:pPr>
        <w:pStyle w:val="ListParagraph"/>
        <w:widowControl/>
        <w:numPr>
          <w:ilvl w:val="0"/>
          <w:numId w:val="5"/>
        </w:numPr>
        <w:autoSpaceDE/>
        <w:autoSpaceDN/>
        <w:spacing w:before="120" w:after="120"/>
        <w:ind w:left="1260"/>
        <w:rPr>
          <w:sz w:val="24"/>
          <w:szCs w:val="24"/>
        </w:rPr>
      </w:pPr>
      <w:r w:rsidRPr="00CB1F33">
        <w:rPr>
          <w:sz w:val="24"/>
          <w:szCs w:val="24"/>
        </w:rPr>
        <w:t>U.S. passport</w:t>
      </w:r>
    </w:p>
    <w:p w:rsidR="0033569E" w:rsidRPr="00781417" w:rsidP="0033569E" w14:paraId="2D92259D" w14:textId="77777777">
      <w:pPr>
        <w:pStyle w:val="ListParagraph"/>
        <w:widowControl/>
        <w:numPr>
          <w:ilvl w:val="0"/>
          <w:numId w:val="5"/>
        </w:numPr>
        <w:autoSpaceDE/>
        <w:autoSpaceDN/>
        <w:spacing w:before="120" w:after="120"/>
        <w:ind w:left="1260"/>
        <w:rPr>
          <w:sz w:val="24"/>
          <w:szCs w:val="24"/>
        </w:rPr>
      </w:pPr>
      <w:r w:rsidRPr="00781417">
        <w:rPr>
          <w:sz w:val="24"/>
          <w:szCs w:val="24"/>
        </w:rPr>
        <w:t xml:space="preserve">Foreign passport </w:t>
      </w:r>
      <w:r w:rsidRPr="00781417">
        <w:rPr>
          <w:i/>
          <w:iCs/>
          <w:sz w:val="24"/>
          <w:szCs w:val="24"/>
        </w:rPr>
        <w:t>(can only be provided if individual does not possess document type listed in 14a, 14b, or 14c)</w:t>
      </w:r>
    </w:p>
    <w:p w:rsidR="0033569E" w:rsidRPr="00781417" w:rsidP="0033569E" w14:paraId="5AB9D685" w14:textId="77777777">
      <w:pPr>
        <w:pStyle w:val="ListParagraph"/>
        <w:widowControl/>
        <w:numPr>
          <w:ilvl w:val="0"/>
          <w:numId w:val="3"/>
        </w:numPr>
        <w:autoSpaceDE/>
        <w:autoSpaceDN/>
        <w:spacing w:before="120" w:after="120"/>
        <w:ind w:left="360"/>
        <w:rPr>
          <w:sz w:val="24"/>
          <w:szCs w:val="24"/>
        </w:rPr>
      </w:pPr>
      <w:r w:rsidRPr="008B5237">
        <w:rPr>
          <w:color w:val="FF0000"/>
          <w:sz w:val="24"/>
          <w:szCs w:val="24"/>
        </w:rPr>
        <w:t>*</w:t>
      </w:r>
      <w:r w:rsidRPr="00781417">
        <w:rPr>
          <w:sz w:val="24"/>
          <w:szCs w:val="24"/>
        </w:rPr>
        <w:t xml:space="preserve"> Identifying document number</w:t>
      </w:r>
    </w:p>
    <w:p w:rsidR="0033569E" w:rsidRPr="00CB1F33" w:rsidP="0033569E" w14:paraId="26678808" w14:textId="77777777">
      <w:pPr>
        <w:pStyle w:val="ListParagraph"/>
        <w:widowControl/>
        <w:numPr>
          <w:ilvl w:val="0"/>
          <w:numId w:val="3"/>
        </w:numPr>
        <w:tabs>
          <w:tab w:val="left" w:pos="360"/>
        </w:tabs>
        <w:autoSpaceDE/>
        <w:autoSpaceDN/>
        <w:spacing w:before="120" w:after="120"/>
        <w:ind w:hanging="720"/>
        <w:rPr>
          <w:sz w:val="24"/>
          <w:szCs w:val="24"/>
        </w:rPr>
      </w:pPr>
      <w:r w:rsidRPr="00CB1F33">
        <w:rPr>
          <w:color w:val="FF0000"/>
          <w:sz w:val="24"/>
          <w:szCs w:val="24"/>
        </w:rPr>
        <w:t>*</w:t>
      </w:r>
      <w:r w:rsidRPr="00CB1F33">
        <w:rPr>
          <w:sz w:val="24"/>
          <w:szCs w:val="24"/>
        </w:rPr>
        <w:t xml:space="preserve"> Identifying document issuing jurisdiction </w:t>
      </w:r>
      <w:r w:rsidRPr="00CB1F33">
        <w:rPr>
          <w:i/>
          <w:sz w:val="24"/>
          <w:szCs w:val="24"/>
        </w:rPr>
        <w:t>(select country/jurisdiction in line 16a and complete lines 16b-16d if applicable)</w:t>
      </w:r>
    </w:p>
    <w:p w:rsidR="0033569E" w:rsidRPr="00CB1F33" w:rsidP="0033569E" w14:paraId="6CDA5AF8" w14:textId="77777777">
      <w:pPr>
        <w:pStyle w:val="ListParagraph"/>
        <w:widowControl/>
        <w:numPr>
          <w:ilvl w:val="0"/>
          <w:numId w:val="4"/>
        </w:numPr>
        <w:autoSpaceDE/>
        <w:autoSpaceDN/>
        <w:spacing w:before="120" w:after="120"/>
        <w:ind w:left="1260"/>
        <w:rPr>
          <w:sz w:val="24"/>
          <w:szCs w:val="24"/>
        </w:rPr>
      </w:pPr>
      <w:r w:rsidRPr="00CB1F33">
        <w:rPr>
          <w:sz w:val="24"/>
          <w:szCs w:val="24"/>
        </w:rPr>
        <w:t>Country/Jurisdiction</w:t>
      </w:r>
      <w:r w:rsidRPr="00CB1F33">
        <w:rPr>
          <w:i/>
          <w:sz w:val="24"/>
          <w:szCs w:val="24"/>
        </w:rPr>
        <w:t>(select from list of countries/jurisdictions)</w:t>
      </w:r>
    </w:p>
    <w:p w:rsidR="0033569E" w:rsidRPr="00CB1F33" w:rsidP="0033569E" w14:paraId="0FE0C18D" w14:textId="77777777">
      <w:pPr>
        <w:pStyle w:val="ListParagraph"/>
        <w:widowControl/>
        <w:numPr>
          <w:ilvl w:val="0"/>
          <w:numId w:val="4"/>
        </w:numPr>
        <w:autoSpaceDE/>
        <w:autoSpaceDN/>
        <w:spacing w:before="120" w:after="120"/>
        <w:ind w:left="1260"/>
        <w:rPr>
          <w:i/>
          <w:sz w:val="24"/>
          <w:szCs w:val="24"/>
        </w:rPr>
      </w:pPr>
      <w:r w:rsidRPr="00CB1F33">
        <w:rPr>
          <w:sz w:val="24"/>
          <w:szCs w:val="24"/>
        </w:rPr>
        <w:t xml:space="preserve">State </w:t>
      </w:r>
      <w:r w:rsidRPr="00CB1F33">
        <w:rPr>
          <w:i/>
          <w:sz w:val="24"/>
          <w:szCs w:val="24"/>
        </w:rPr>
        <w:t xml:space="preserve">(select from list when the United States </w:t>
      </w:r>
      <w:r>
        <w:rPr>
          <w:i/>
          <w:sz w:val="24"/>
          <w:szCs w:val="24"/>
        </w:rPr>
        <w:t xml:space="preserve">was </w:t>
      </w:r>
      <w:r w:rsidRPr="00CB1F33">
        <w:rPr>
          <w:i/>
          <w:sz w:val="24"/>
          <w:szCs w:val="24"/>
        </w:rPr>
        <w:t xml:space="preserve">selected in line 16a and the identifying document is issued by a State; if a U.S. Territory </w:t>
      </w:r>
      <w:r>
        <w:rPr>
          <w:i/>
          <w:sz w:val="24"/>
          <w:szCs w:val="24"/>
        </w:rPr>
        <w:t xml:space="preserve">was </w:t>
      </w:r>
      <w:r w:rsidRPr="00CB1F33">
        <w:rPr>
          <w:i/>
          <w:sz w:val="24"/>
          <w:szCs w:val="24"/>
        </w:rPr>
        <w:t xml:space="preserve">selected in line 16a, line 16b populates automatically with the selected U.S. Territory; if a foreign country </w:t>
      </w:r>
      <w:r>
        <w:rPr>
          <w:i/>
          <w:sz w:val="24"/>
          <w:szCs w:val="24"/>
        </w:rPr>
        <w:t xml:space="preserve">was </w:t>
      </w:r>
      <w:r w:rsidRPr="00CB1F33">
        <w:rPr>
          <w:i/>
          <w:sz w:val="24"/>
          <w:szCs w:val="24"/>
        </w:rPr>
        <w:t>selected in line 16a, line 16b remains empty)</w:t>
      </w:r>
    </w:p>
    <w:p w:rsidR="0033569E" w:rsidRPr="00CB1F33" w:rsidP="0033569E" w14:paraId="3C6DEF9A" w14:textId="77777777">
      <w:pPr>
        <w:pStyle w:val="ListParagraph"/>
        <w:widowControl/>
        <w:numPr>
          <w:ilvl w:val="0"/>
          <w:numId w:val="4"/>
        </w:numPr>
        <w:autoSpaceDE/>
        <w:autoSpaceDN/>
        <w:spacing w:before="120" w:after="120"/>
        <w:ind w:left="1260"/>
        <w:rPr>
          <w:sz w:val="24"/>
          <w:szCs w:val="24"/>
        </w:rPr>
      </w:pPr>
      <w:r w:rsidRPr="00CB1F33">
        <w:rPr>
          <w:sz w:val="24"/>
          <w:szCs w:val="24"/>
        </w:rPr>
        <w:t>Local/Tribal (</w:t>
      </w:r>
      <w:r w:rsidRPr="00CB1F33">
        <w:rPr>
          <w:i/>
          <w:sz w:val="24"/>
          <w:szCs w:val="24"/>
        </w:rPr>
        <w:t xml:space="preserve">select from list when the United States </w:t>
      </w:r>
      <w:r>
        <w:rPr>
          <w:i/>
          <w:sz w:val="24"/>
          <w:szCs w:val="24"/>
        </w:rPr>
        <w:t xml:space="preserve">was </w:t>
      </w:r>
      <w:r w:rsidRPr="00CB1F33">
        <w:rPr>
          <w:i/>
          <w:sz w:val="24"/>
          <w:szCs w:val="24"/>
        </w:rPr>
        <w:t xml:space="preserve">selected in line 16a and the identifying document is issued by a local jurisdiction or Tribe; if local jurisdiction or Tribe is not included in the list, select “Other” and go to line 16d; if a U.S. Territory or foreign country </w:t>
      </w:r>
      <w:r>
        <w:rPr>
          <w:i/>
          <w:sz w:val="24"/>
          <w:szCs w:val="24"/>
        </w:rPr>
        <w:t xml:space="preserve">was </w:t>
      </w:r>
      <w:r w:rsidRPr="00CB1F33">
        <w:rPr>
          <w:i/>
          <w:sz w:val="24"/>
          <w:szCs w:val="24"/>
        </w:rPr>
        <w:t>selected in line 16a, line 16c remains empty)</w:t>
      </w:r>
    </w:p>
    <w:p w:rsidR="0033569E" w:rsidRPr="00CB1F33" w:rsidP="0033569E" w14:paraId="608DB552" w14:textId="77777777">
      <w:pPr>
        <w:pStyle w:val="ListParagraph"/>
        <w:widowControl/>
        <w:numPr>
          <w:ilvl w:val="0"/>
          <w:numId w:val="4"/>
        </w:numPr>
        <w:autoSpaceDE/>
        <w:autoSpaceDN/>
        <w:spacing w:before="120" w:after="120"/>
        <w:ind w:left="1260"/>
        <w:rPr>
          <w:sz w:val="24"/>
          <w:szCs w:val="24"/>
        </w:rPr>
      </w:pPr>
      <w:r w:rsidRPr="00CB1F33">
        <w:rPr>
          <w:sz w:val="24"/>
          <w:szCs w:val="24"/>
        </w:rPr>
        <w:t xml:space="preserve">Other local/Tribal name </w:t>
      </w:r>
      <w:r w:rsidRPr="00CB1F33">
        <w:rPr>
          <w:i/>
          <w:sz w:val="24"/>
          <w:szCs w:val="24"/>
        </w:rPr>
        <w:t>(enter name of local jurisdiction or Tribe that was not included in the list for line 16c)</w:t>
      </w:r>
    </w:p>
    <w:p w:rsidR="0033569E" w:rsidRPr="00CB1F33" w:rsidP="0033569E" w14:paraId="3771E47B" w14:textId="77777777">
      <w:pPr>
        <w:pStyle w:val="ListParagraph"/>
        <w:widowControl/>
        <w:numPr>
          <w:ilvl w:val="0"/>
          <w:numId w:val="3"/>
        </w:numPr>
        <w:autoSpaceDE/>
        <w:autoSpaceDN/>
        <w:spacing w:before="120" w:after="120"/>
        <w:ind w:left="360"/>
        <w:rPr>
          <w:sz w:val="24"/>
          <w:szCs w:val="24"/>
        </w:rPr>
      </w:pPr>
      <w:r w:rsidRPr="00CB1F33">
        <w:rPr>
          <w:color w:val="FF0000"/>
          <w:sz w:val="24"/>
          <w:szCs w:val="24"/>
        </w:rPr>
        <w:t>*</w:t>
      </w:r>
      <w:r w:rsidRPr="00CB1F33">
        <w:rPr>
          <w:sz w:val="24"/>
          <w:szCs w:val="24"/>
        </w:rPr>
        <w:t xml:space="preserve"> Identifying document image </w:t>
      </w:r>
      <w:r w:rsidRPr="00CB1F33">
        <w:rPr>
          <w:i/>
          <w:sz w:val="24"/>
          <w:szCs w:val="24"/>
        </w:rPr>
        <w:t>(attach image of identifying document referred to in lines 14-16) (upload instructions will be provided here)</w:t>
      </w:r>
    </w:p>
    <w:p w:rsidR="0033569E" w:rsidRPr="00CB1F33" w:rsidP="0033569E" w14:paraId="2757066C" w14:textId="77777777">
      <w:pPr>
        <w:spacing w:after="120"/>
        <w:rPr>
          <w:b/>
          <w:sz w:val="24"/>
          <w:szCs w:val="24"/>
        </w:rPr>
      </w:pPr>
      <w:bookmarkStart w:id="0" w:name="_Hlk133585289"/>
      <w:r w:rsidRPr="00CB1F33">
        <w:rPr>
          <w:b/>
          <w:sz w:val="24"/>
          <w:szCs w:val="24"/>
        </w:rPr>
        <w:t>Certification</w:t>
      </w:r>
    </w:p>
    <w:p w:rsidR="0033569E" w:rsidRPr="00CB1F33" w:rsidP="0033569E" w14:paraId="509E1881" w14:textId="77777777">
      <w:pPr>
        <w:pStyle w:val="ListParagraph"/>
        <w:widowControl/>
        <w:numPr>
          <w:ilvl w:val="0"/>
          <w:numId w:val="3"/>
        </w:numPr>
        <w:autoSpaceDE/>
        <w:autoSpaceDN/>
        <w:spacing w:after="160" w:line="259" w:lineRule="auto"/>
        <w:ind w:left="360"/>
        <w:contextualSpacing/>
        <w:rPr>
          <w:sz w:val="24"/>
          <w:szCs w:val="24"/>
        </w:rPr>
      </w:pPr>
      <w:r w:rsidRPr="00CB1F33">
        <w:rPr>
          <w:color w:val="FF0000"/>
          <w:sz w:val="24"/>
          <w:szCs w:val="24"/>
        </w:rPr>
        <w:t xml:space="preserve">* </w:t>
      </w:r>
      <w:r w:rsidRPr="00CB1F33">
        <w:rPr>
          <w:sz w:val="24"/>
          <w:szCs w:val="24"/>
        </w:rPr>
        <w:t xml:space="preserve">I certify that the information furnished is true, correct, and complete.  I understand that the willful provision </w:t>
      </w:r>
      <w:r>
        <w:rPr>
          <w:sz w:val="24"/>
          <w:szCs w:val="24"/>
        </w:rPr>
        <w:t xml:space="preserve">to FinCEN </w:t>
      </w:r>
      <w:r w:rsidRPr="00CB1F33">
        <w:rPr>
          <w:sz w:val="24"/>
          <w:szCs w:val="24"/>
        </w:rPr>
        <w:t xml:space="preserve">of false or fraudulent information </w:t>
      </w:r>
      <w:r>
        <w:rPr>
          <w:sz w:val="24"/>
          <w:szCs w:val="24"/>
        </w:rPr>
        <w:t xml:space="preserve">in this application </w:t>
      </w:r>
      <w:r w:rsidRPr="00CB1F33">
        <w:rPr>
          <w:sz w:val="24"/>
          <w:szCs w:val="24"/>
        </w:rPr>
        <w:t xml:space="preserve">may result in civil or criminal penalties. </w:t>
      </w:r>
    </w:p>
    <w:p w:rsidR="000D3392" w:rsidRPr="0033569E" w:rsidP="0033569E" w14:paraId="6F20C5C7" w14:textId="512EC227">
      <w:pPr>
        <w:pStyle w:val="ListParagraph"/>
        <w:widowControl/>
        <w:numPr>
          <w:ilvl w:val="1"/>
          <w:numId w:val="3"/>
        </w:numPr>
        <w:autoSpaceDE/>
        <w:autoSpaceDN/>
        <w:spacing w:before="120" w:after="120"/>
        <w:ind w:left="1260"/>
        <w:rPr>
          <w:sz w:val="24"/>
          <w:szCs w:val="24"/>
        </w:rPr>
      </w:pPr>
      <w:r w:rsidRPr="00CB1F33">
        <w:rPr>
          <w:sz w:val="24"/>
          <w:szCs w:val="24"/>
        </w:rPr>
        <w:t xml:space="preserve">I agree </w:t>
      </w:r>
      <w:r w:rsidRPr="00CB1F33">
        <w:rPr>
          <w:i/>
          <w:iCs/>
          <w:sz w:val="24"/>
          <w:szCs w:val="24"/>
        </w:rPr>
        <w:t>(check the box to certify)</w:t>
      </w:r>
      <w:bookmarkEnd w:id="0"/>
    </w:p>
    <w:p w:rsidR="000D3392" w:rsidP="006561D3" w14:paraId="36BAD9C7" w14:textId="57B2B734">
      <w:pPr>
        <w:pStyle w:val="NoSpacing"/>
        <w:rPr>
          <w:i/>
          <w:spacing w:val="-2"/>
          <w:sz w:val="24"/>
          <w:szCs w:val="24"/>
        </w:rPr>
      </w:pPr>
      <w:r>
        <w:rPr>
          <w:iCs/>
          <w:sz w:val="24"/>
          <w:szCs w:val="24"/>
        </w:rPr>
        <w:tab/>
      </w:r>
      <w:r>
        <w:rPr>
          <w:iCs/>
          <w:sz w:val="24"/>
          <w:szCs w:val="24"/>
        </w:rPr>
        <w:tab/>
      </w:r>
      <w:r>
        <w:rPr>
          <w:iCs/>
          <w:sz w:val="24"/>
          <w:szCs w:val="24"/>
        </w:rPr>
        <w:tab/>
      </w:r>
      <w:r>
        <w:rPr>
          <w:iCs/>
          <w:sz w:val="24"/>
          <w:szCs w:val="24"/>
        </w:rPr>
        <w:tab/>
      </w:r>
    </w:p>
    <w:p w:rsidR="00BE10FC" w:rsidP="006561D3" w14:paraId="376AA13F" w14:textId="77777777">
      <w:pPr>
        <w:pStyle w:val="NoSpacing"/>
        <w:rPr>
          <w:highlight w:val="yellow"/>
        </w:rPr>
      </w:pPr>
    </w:p>
    <w:sectPr>
      <w:footerReference w:type="default" r:id="rId8"/>
      <w:pgSz w:w="12240" w:h="15840"/>
      <w:pgMar w:top="1380" w:right="1340" w:bottom="1240" w:left="1340" w:header="0" w:footer="1054"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D6C6A" w14:paraId="69138553" w14:textId="1C3F8E4B">
    <w:pPr>
      <w:pStyle w:val="BodyText"/>
      <w:spacing w:line="14" w:lineRule="auto"/>
      <w:rPr>
        <w:sz w:val="20"/>
      </w:rPr>
    </w:pPr>
    <w:r>
      <w:rPr>
        <w:noProof/>
      </w:rPr>
      <mc:AlternateContent>
        <mc:Choice Requires="wps">
          <w:drawing>
            <wp:anchor distT="0" distB="0" distL="114300" distR="114300" simplePos="0" relativeHeight="251658240" behindDoc="1" locked="0" layoutInCell="1" allowOverlap="1">
              <wp:simplePos x="0" y="0"/>
              <wp:positionH relativeFrom="page">
                <wp:posOffset>3811905</wp:posOffset>
              </wp:positionH>
              <wp:positionV relativeFrom="page">
                <wp:posOffset>9249410</wp:posOffset>
              </wp:positionV>
              <wp:extent cx="165100" cy="194310"/>
              <wp:effectExtent l="0" t="0" r="0" b="0"/>
              <wp:wrapNone/>
              <wp:docPr id="1" name="Text Box 1"/>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65100" cy="19431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BD6C6A" w14:textId="4CCBF220">
                          <w:pPr>
                            <w:pStyle w:val="BodyText"/>
                            <w:spacing w:before="10"/>
                            <w:ind w:left="60"/>
                          </w:pPr>
                          <w:r>
                            <w:fldChar w:fldCharType="begin"/>
                          </w:r>
                          <w:r>
                            <w:instrText xml:space="preserve"> PAGE </w:instrText>
                          </w:r>
                          <w:r>
                            <w:fldChar w:fldCharType="separate"/>
                          </w:r>
                          <w:r w:rsidR="001356B8">
                            <w:rPr>
                              <w:noProof/>
                            </w:rPr>
                            <w:t>7</w:t>
                          </w:r>
                          <w:r>
                            <w:fldChar w:fldCharType="end"/>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2049" type="#_x0000_t202" style="width:13pt;height:15.3pt;margin-top:728.3pt;margin-left:300.15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57216" filled="f" stroked="f">
              <v:textbox inset="0,0,0,0">
                <w:txbxContent>
                  <w:p w:rsidR="00BD6C6A" w14:paraId="175835EB" w14:textId="4CCBF220">
                    <w:pPr>
                      <w:pStyle w:val="BodyText"/>
                      <w:spacing w:before="10"/>
                      <w:ind w:left="60"/>
                    </w:pPr>
                    <w:r>
                      <w:fldChar w:fldCharType="begin"/>
                    </w:r>
                    <w:r>
                      <w:instrText xml:space="preserve"> PAGE </w:instrText>
                    </w:r>
                    <w:r>
                      <w:fldChar w:fldCharType="separate"/>
                    </w:r>
                    <w:r w:rsidR="001356B8">
                      <w:rPr>
                        <w:noProof/>
                      </w:rPr>
                      <w:t>7</w:t>
                    </w:r>
                    <w:r>
                      <w:fldChar w:fldCharType="end"/>
                    </w:r>
                  </w:p>
                </w:txbxContent>
              </v:textbox>
            </v:shape>
          </w:pict>
        </mc:Fallback>
      </mc:AlternateContent>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138A3A21"/>
    <w:multiLevelType w:val="hybridMultilevel"/>
    <w:tmpl w:val="7E1A4C60"/>
    <w:lvl w:ilvl="0">
      <w:start w:val="1"/>
      <w:numFmt w:val="lowerLetter"/>
      <w:lvlText w:val="%1."/>
      <w:lvlJc w:val="left"/>
      <w:pPr>
        <w:ind w:left="1440" w:hanging="360"/>
      </w:pPr>
      <w:rPr>
        <w:i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1FF117C5"/>
    <w:multiLevelType w:val="hybridMultilevel"/>
    <w:tmpl w:val="8404F158"/>
    <w:lvl w:ilvl="0">
      <w:start w:val="1"/>
      <w:numFmt w:val="lowerLetter"/>
      <w:lvlText w:val="%1."/>
      <w:lvlJc w:val="left"/>
      <w:pPr>
        <w:ind w:left="1440" w:hanging="360"/>
      </w:pPr>
      <w:rPr>
        <w:i w:val="0"/>
      </w:rPr>
    </w:lvl>
    <w:lvl w:ilvl="1">
      <w:start w:val="1"/>
      <w:numFmt w:val="lowerLetter"/>
      <w:lvlText w:val="%2."/>
      <w:lvlJc w:val="left"/>
      <w:pPr>
        <w:ind w:left="1440" w:hanging="360"/>
      </w:pPr>
    </w:lvl>
    <w:lvl w:ilvl="2">
      <w:start w:val="26"/>
      <w:numFmt w:val="lowerLetter"/>
      <w:lvlText w:val="%3)"/>
      <w:lvlJc w:val="left"/>
      <w:pPr>
        <w:ind w:left="2160" w:hanging="180"/>
      </w:pPr>
      <w:rPr>
        <w:rFonts w:hint="default"/>
        <w:i w:val="0"/>
      </w:r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23AC23D5"/>
    <w:multiLevelType w:val="hybridMultilevel"/>
    <w:tmpl w:val="3E4C37FE"/>
    <w:lvl w:ilvl="0">
      <w:start w:val="1"/>
      <w:numFmt w:val="decimal"/>
      <w:lvlText w:val="%1."/>
      <w:lvlJc w:val="left"/>
      <w:pPr>
        <w:ind w:left="720" w:hanging="360"/>
      </w:pPr>
      <w:rPr>
        <w:rFonts w:hint="default"/>
        <w:i w:val="0"/>
      </w:rPr>
    </w:lvl>
    <w:lvl w:ilvl="1">
      <w:start w:val="1"/>
      <w:numFmt w:val="lowerLetter"/>
      <w:lvlText w:val="%2."/>
      <w:lvlJc w:val="left"/>
      <w:pPr>
        <w:ind w:left="1440" w:hanging="360"/>
      </w:pPr>
      <w:rPr>
        <w:i w:val="0"/>
      </w:rPr>
    </w:lvl>
    <w:lvl w:ilvl="2">
      <w:start w:val="1"/>
      <w:numFmt w:val="lowerRoman"/>
      <w:lvlText w:val="%3."/>
      <w:lvlJc w:val="right"/>
      <w:pPr>
        <w:ind w:left="2160" w:hanging="180"/>
      </w:pPr>
      <w:rPr>
        <w:i w:val="0"/>
      </w:rPr>
    </w:lvl>
    <w:lvl w:ilvl="3">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27B63934"/>
    <w:multiLevelType w:val="hybridMultilevel"/>
    <w:tmpl w:val="6F322D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28295D2F"/>
    <w:multiLevelType w:val="hybridMultilevel"/>
    <w:tmpl w:val="BF8035B2"/>
    <w:lvl w:ilvl="0">
      <w:start w:val="1"/>
      <w:numFmt w:val="upperRoman"/>
      <w:lvlText w:val="%1."/>
      <w:lvlJc w:val="left"/>
      <w:pPr>
        <w:ind w:left="108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4F32721D"/>
    <w:multiLevelType w:val="hybridMultilevel"/>
    <w:tmpl w:val="EF400C32"/>
    <w:lvl w:ilvl="0">
      <w:start w:val="1"/>
      <w:numFmt w:val="decimal"/>
      <w:lvlText w:val="%1."/>
      <w:lvlJc w:val="left"/>
      <w:pPr>
        <w:ind w:left="720" w:hanging="360"/>
      </w:pPr>
      <w:rPr>
        <w:rFonts w:hint="default"/>
        <w:i w:val="0"/>
      </w:rPr>
    </w:lvl>
    <w:lvl w:ilvl="1">
      <w:start w:val="1"/>
      <w:numFmt w:val="lowerLetter"/>
      <w:lvlText w:val="%2."/>
      <w:lvlJc w:val="left"/>
      <w:pPr>
        <w:ind w:left="1440" w:hanging="360"/>
      </w:pPr>
      <w:rPr>
        <w:i w:val="0"/>
      </w:rPr>
    </w:lvl>
    <w:lvl w:ilvl="2">
      <w:start w:val="1"/>
      <w:numFmt w:val="lowerRoman"/>
      <w:lvlText w:val="%3."/>
      <w:lvlJc w:val="right"/>
      <w:pPr>
        <w:ind w:left="2160" w:hanging="180"/>
      </w:pPr>
      <w:rPr>
        <w:i w:val="0"/>
      </w:rPr>
    </w:lvl>
    <w:lvl w:ilvl="3">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522D5AC4"/>
    <w:multiLevelType w:val="hybridMultilevel"/>
    <w:tmpl w:val="43940C00"/>
    <w:lvl w:ilvl="0">
      <w:start w:val="1"/>
      <w:numFmt w:val="upperRoman"/>
      <w:lvlText w:val="%1."/>
      <w:lvlJc w:val="right"/>
      <w:pPr>
        <w:ind w:left="720" w:hanging="360"/>
      </w:pPr>
      <w:rPr>
        <w:b/>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643926831">
    <w:abstractNumId w:val="4"/>
  </w:num>
  <w:num w:numId="2" w16cid:durableId="1649094476">
    <w:abstractNumId w:val="6"/>
  </w:num>
  <w:num w:numId="3" w16cid:durableId="1435251863">
    <w:abstractNumId w:val="5"/>
  </w:num>
  <w:num w:numId="4" w16cid:durableId="405539357">
    <w:abstractNumId w:val="1"/>
  </w:num>
  <w:num w:numId="5" w16cid:durableId="321541637">
    <w:abstractNumId w:val="0"/>
  </w:num>
  <w:num w:numId="6" w16cid:durableId="1021391491">
    <w:abstractNumId w:val="3"/>
  </w:num>
  <w:num w:numId="7" w16cid:durableId="169294821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E3E69"/>
    <w:rsid w:val="000007BF"/>
    <w:rsid w:val="00005B6B"/>
    <w:rsid w:val="00005FDB"/>
    <w:rsid w:val="0001037D"/>
    <w:rsid w:val="0001143A"/>
    <w:rsid w:val="00013446"/>
    <w:rsid w:val="00025794"/>
    <w:rsid w:val="00040EF9"/>
    <w:rsid w:val="000552CA"/>
    <w:rsid w:val="000636F5"/>
    <w:rsid w:val="0006642F"/>
    <w:rsid w:val="00073930"/>
    <w:rsid w:val="00074C9B"/>
    <w:rsid w:val="00083088"/>
    <w:rsid w:val="000858B9"/>
    <w:rsid w:val="0009788A"/>
    <w:rsid w:val="000978F8"/>
    <w:rsid w:val="000B46DC"/>
    <w:rsid w:val="000D1365"/>
    <w:rsid w:val="000D2B67"/>
    <w:rsid w:val="000D3392"/>
    <w:rsid w:val="000D5D04"/>
    <w:rsid w:val="000D6B7A"/>
    <w:rsid w:val="000E72A8"/>
    <w:rsid w:val="001022D6"/>
    <w:rsid w:val="00120403"/>
    <w:rsid w:val="00120725"/>
    <w:rsid w:val="001225F1"/>
    <w:rsid w:val="00126CEE"/>
    <w:rsid w:val="0013461E"/>
    <w:rsid w:val="00134770"/>
    <w:rsid w:val="001356B8"/>
    <w:rsid w:val="00144516"/>
    <w:rsid w:val="00147658"/>
    <w:rsid w:val="0015172A"/>
    <w:rsid w:val="00152D83"/>
    <w:rsid w:val="0015305C"/>
    <w:rsid w:val="0016043D"/>
    <w:rsid w:val="0016542D"/>
    <w:rsid w:val="00166808"/>
    <w:rsid w:val="001672CE"/>
    <w:rsid w:val="00170546"/>
    <w:rsid w:val="001755FB"/>
    <w:rsid w:val="00184143"/>
    <w:rsid w:val="00190077"/>
    <w:rsid w:val="001923B7"/>
    <w:rsid w:val="00193D52"/>
    <w:rsid w:val="00195E9A"/>
    <w:rsid w:val="00196ABD"/>
    <w:rsid w:val="001A319A"/>
    <w:rsid w:val="001A4E9B"/>
    <w:rsid w:val="001A4F3E"/>
    <w:rsid w:val="001A73A2"/>
    <w:rsid w:val="001B596C"/>
    <w:rsid w:val="001D00A6"/>
    <w:rsid w:val="001D6E07"/>
    <w:rsid w:val="001E3574"/>
    <w:rsid w:val="001F04BE"/>
    <w:rsid w:val="0020138F"/>
    <w:rsid w:val="00203A13"/>
    <w:rsid w:val="00203B2D"/>
    <w:rsid w:val="00203D79"/>
    <w:rsid w:val="00211574"/>
    <w:rsid w:val="00216EEE"/>
    <w:rsid w:val="002220FF"/>
    <w:rsid w:val="00235D14"/>
    <w:rsid w:val="00236678"/>
    <w:rsid w:val="00246E90"/>
    <w:rsid w:val="002477A6"/>
    <w:rsid w:val="0026054C"/>
    <w:rsid w:val="002646D5"/>
    <w:rsid w:val="00265E16"/>
    <w:rsid w:val="0027635B"/>
    <w:rsid w:val="002777C0"/>
    <w:rsid w:val="0029068A"/>
    <w:rsid w:val="00295ED0"/>
    <w:rsid w:val="002C30F9"/>
    <w:rsid w:val="002C7B35"/>
    <w:rsid w:val="002D0E30"/>
    <w:rsid w:val="002D2E34"/>
    <w:rsid w:val="002E5745"/>
    <w:rsid w:val="002E6310"/>
    <w:rsid w:val="002F7348"/>
    <w:rsid w:val="002F7D08"/>
    <w:rsid w:val="00304FCD"/>
    <w:rsid w:val="00306566"/>
    <w:rsid w:val="00307B82"/>
    <w:rsid w:val="0031119C"/>
    <w:rsid w:val="0032020B"/>
    <w:rsid w:val="00333EC5"/>
    <w:rsid w:val="0033543F"/>
    <w:rsid w:val="0033569E"/>
    <w:rsid w:val="003405DF"/>
    <w:rsid w:val="003446B5"/>
    <w:rsid w:val="00350BE2"/>
    <w:rsid w:val="003572F0"/>
    <w:rsid w:val="003614DE"/>
    <w:rsid w:val="0037279E"/>
    <w:rsid w:val="00375F54"/>
    <w:rsid w:val="00377C3A"/>
    <w:rsid w:val="0038187C"/>
    <w:rsid w:val="003821EE"/>
    <w:rsid w:val="00382D95"/>
    <w:rsid w:val="00382E79"/>
    <w:rsid w:val="00394B0F"/>
    <w:rsid w:val="00397CE0"/>
    <w:rsid w:val="003A1E22"/>
    <w:rsid w:val="003A46D9"/>
    <w:rsid w:val="003A489A"/>
    <w:rsid w:val="003B1112"/>
    <w:rsid w:val="003B7E69"/>
    <w:rsid w:val="003C6401"/>
    <w:rsid w:val="003D0158"/>
    <w:rsid w:val="003D3A85"/>
    <w:rsid w:val="003E0707"/>
    <w:rsid w:val="003E304F"/>
    <w:rsid w:val="003E610A"/>
    <w:rsid w:val="003F0060"/>
    <w:rsid w:val="003F148B"/>
    <w:rsid w:val="003F5D76"/>
    <w:rsid w:val="003F7CD3"/>
    <w:rsid w:val="0040480F"/>
    <w:rsid w:val="0041166A"/>
    <w:rsid w:val="00411B7B"/>
    <w:rsid w:val="0041228C"/>
    <w:rsid w:val="004229DC"/>
    <w:rsid w:val="00423983"/>
    <w:rsid w:val="004332FC"/>
    <w:rsid w:val="00434CC7"/>
    <w:rsid w:val="0043745C"/>
    <w:rsid w:val="0044389B"/>
    <w:rsid w:val="0045154C"/>
    <w:rsid w:val="00452AD5"/>
    <w:rsid w:val="00461518"/>
    <w:rsid w:val="004623D2"/>
    <w:rsid w:val="004711E6"/>
    <w:rsid w:val="00474EA3"/>
    <w:rsid w:val="004839CF"/>
    <w:rsid w:val="00484D46"/>
    <w:rsid w:val="00492BB9"/>
    <w:rsid w:val="004956A1"/>
    <w:rsid w:val="004C070B"/>
    <w:rsid w:val="004C6A3F"/>
    <w:rsid w:val="004E05C6"/>
    <w:rsid w:val="004E05DB"/>
    <w:rsid w:val="005005D0"/>
    <w:rsid w:val="0050342D"/>
    <w:rsid w:val="00513193"/>
    <w:rsid w:val="00521465"/>
    <w:rsid w:val="00532AB1"/>
    <w:rsid w:val="00537214"/>
    <w:rsid w:val="00552354"/>
    <w:rsid w:val="00552E0B"/>
    <w:rsid w:val="0056012B"/>
    <w:rsid w:val="005625AC"/>
    <w:rsid w:val="00566EBE"/>
    <w:rsid w:val="00567741"/>
    <w:rsid w:val="005720B0"/>
    <w:rsid w:val="00573AB1"/>
    <w:rsid w:val="005832EE"/>
    <w:rsid w:val="005850BA"/>
    <w:rsid w:val="00596B94"/>
    <w:rsid w:val="005B0B66"/>
    <w:rsid w:val="005C0155"/>
    <w:rsid w:val="005C5213"/>
    <w:rsid w:val="005D0B7F"/>
    <w:rsid w:val="005D41FF"/>
    <w:rsid w:val="005D6239"/>
    <w:rsid w:val="005E0B33"/>
    <w:rsid w:val="005F22A5"/>
    <w:rsid w:val="005F3967"/>
    <w:rsid w:val="005F59D9"/>
    <w:rsid w:val="00602844"/>
    <w:rsid w:val="0060564E"/>
    <w:rsid w:val="00612167"/>
    <w:rsid w:val="006130A5"/>
    <w:rsid w:val="00620F10"/>
    <w:rsid w:val="006322F3"/>
    <w:rsid w:val="00645C3C"/>
    <w:rsid w:val="006561D3"/>
    <w:rsid w:val="0066377D"/>
    <w:rsid w:val="00666E0A"/>
    <w:rsid w:val="00671693"/>
    <w:rsid w:val="0067709C"/>
    <w:rsid w:val="0069307E"/>
    <w:rsid w:val="00696491"/>
    <w:rsid w:val="00696F96"/>
    <w:rsid w:val="006B0E8C"/>
    <w:rsid w:val="006B1B74"/>
    <w:rsid w:val="006B70ED"/>
    <w:rsid w:val="006B73CA"/>
    <w:rsid w:val="006C65DB"/>
    <w:rsid w:val="006C6AC8"/>
    <w:rsid w:val="006D130E"/>
    <w:rsid w:val="006D472D"/>
    <w:rsid w:val="006D513B"/>
    <w:rsid w:val="006E103A"/>
    <w:rsid w:val="006E38EC"/>
    <w:rsid w:val="006E6E66"/>
    <w:rsid w:val="006F045E"/>
    <w:rsid w:val="006F5CC5"/>
    <w:rsid w:val="00701971"/>
    <w:rsid w:val="00704634"/>
    <w:rsid w:val="00714B4F"/>
    <w:rsid w:val="00716D1D"/>
    <w:rsid w:val="0072016F"/>
    <w:rsid w:val="00724052"/>
    <w:rsid w:val="00736C32"/>
    <w:rsid w:val="007517C7"/>
    <w:rsid w:val="00767F86"/>
    <w:rsid w:val="00776F51"/>
    <w:rsid w:val="00781417"/>
    <w:rsid w:val="00782C80"/>
    <w:rsid w:val="00786BBF"/>
    <w:rsid w:val="007B54B5"/>
    <w:rsid w:val="007B5523"/>
    <w:rsid w:val="007C11FC"/>
    <w:rsid w:val="007C48A2"/>
    <w:rsid w:val="007D7BFF"/>
    <w:rsid w:val="007E1947"/>
    <w:rsid w:val="007F3DDB"/>
    <w:rsid w:val="00805C85"/>
    <w:rsid w:val="00810345"/>
    <w:rsid w:val="00810C34"/>
    <w:rsid w:val="00815D24"/>
    <w:rsid w:val="00816F81"/>
    <w:rsid w:val="00820D29"/>
    <w:rsid w:val="00825E0E"/>
    <w:rsid w:val="00827258"/>
    <w:rsid w:val="00832D5A"/>
    <w:rsid w:val="00833E4D"/>
    <w:rsid w:val="00850B94"/>
    <w:rsid w:val="008542A3"/>
    <w:rsid w:val="0086007C"/>
    <w:rsid w:val="00866C0D"/>
    <w:rsid w:val="008675F2"/>
    <w:rsid w:val="00877215"/>
    <w:rsid w:val="00886D33"/>
    <w:rsid w:val="00887D2E"/>
    <w:rsid w:val="00892961"/>
    <w:rsid w:val="00893A39"/>
    <w:rsid w:val="008A03F7"/>
    <w:rsid w:val="008A05E4"/>
    <w:rsid w:val="008A0667"/>
    <w:rsid w:val="008A06AD"/>
    <w:rsid w:val="008A3A16"/>
    <w:rsid w:val="008A4FF1"/>
    <w:rsid w:val="008A7337"/>
    <w:rsid w:val="008B5237"/>
    <w:rsid w:val="008C004C"/>
    <w:rsid w:val="008C19F2"/>
    <w:rsid w:val="008C401B"/>
    <w:rsid w:val="008C523D"/>
    <w:rsid w:val="008D28C4"/>
    <w:rsid w:val="008E7B88"/>
    <w:rsid w:val="008F2346"/>
    <w:rsid w:val="009001B5"/>
    <w:rsid w:val="00903D7B"/>
    <w:rsid w:val="00917A5E"/>
    <w:rsid w:val="009357BE"/>
    <w:rsid w:val="009373A8"/>
    <w:rsid w:val="00950318"/>
    <w:rsid w:val="00954217"/>
    <w:rsid w:val="00961B7C"/>
    <w:rsid w:val="00963505"/>
    <w:rsid w:val="009646DD"/>
    <w:rsid w:val="00970219"/>
    <w:rsid w:val="00976743"/>
    <w:rsid w:val="00987829"/>
    <w:rsid w:val="0099065B"/>
    <w:rsid w:val="0099180E"/>
    <w:rsid w:val="009944B8"/>
    <w:rsid w:val="009A25E2"/>
    <w:rsid w:val="009B2ABC"/>
    <w:rsid w:val="009B68CA"/>
    <w:rsid w:val="009D35BA"/>
    <w:rsid w:val="009E690D"/>
    <w:rsid w:val="009E7CC1"/>
    <w:rsid w:val="009F2782"/>
    <w:rsid w:val="009F3D4A"/>
    <w:rsid w:val="009F52CB"/>
    <w:rsid w:val="009F65E4"/>
    <w:rsid w:val="00A076B9"/>
    <w:rsid w:val="00A110F3"/>
    <w:rsid w:val="00A23881"/>
    <w:rsid w:val="00A240EC"/>
    <w:rsid w:val="00A307ED"/>
    <w:rsid w:val="00A33E36"/>
    <w:rsid w:val="00A351F0"/>
    <w:rsid w:val="00A3582C"/>
    <w:rsid w:val="00A47572"/>
    <w:rsid w:val="00A527D6"/>
    <w:rsid w:val="00A544C1"/>
    <w:rsid w:val="00A83CA4"/>
    <w:rsid w:val="00A90AA5"/>
    <w:rsid w:val="00A95379"/>
    <w:rsid w:val="00AB0D2E"/>
    <w:rsid w:val="00AC2F35"/>
    <w:rsid w:val="00AC58AC"/>
    <w:rsid w:val="00AC5D49"/>
    <w:rsid w:val="00AC6AED"/>
    <w:rsid w:val="00AE118E"/>
    <w:rsid w:val="00AE206E"/>
    <w:rsid w:val="00AE3277"/>
    <w:rsid w:val="00AF13CD"/>
    <w:rsid w:val="00AF2836"/>
    <w:rsid w:val="00B0194C"/>
    <w:rsid w:val="00B03CCE"/>
    <w:rsid w:val="00B03DA9"/>
    <w:rsid w:val="00B04B5D"/>
    <w:rsid w:val="00B10228"/>
    <w:rsid w:val="00B166FC"/>
    <w:rsid w:val="00B25F90"/>
    <w:rsid w:val="00B30F80"/>
    <w:rsid w:val="00B31CB9"/>
    <w:rsid w:val="00B35515"/>
    <w:rsid w:val="00B35DDA"/>
    <w:rsid w:val="00B42BFB"/>
    <w:rsid w:val="00B44A9E"/>
    <w:rsid w:val="00B450F9"/>
    <w:rsid w:val="00B5452E"/>
    <w:rsid w:val="00B549B3"/>
    <w:rsid w:val="00B57EC4"/>
    <w:rsid w:val="00B638EC"/>
    <w:rsid w:val="00B6798D"/>
    <w:rsid w:val="00B723E2"/>
    <w:rsid w:val="00B724E4"/>
    <w:rsid w:val="00B76DF1"/>
    <w:rsid w:val="00B80C5F"/>
    <w:rsid w:val="00B93E81"/>
    <w:rsid w:val="00BA7B17"/>
    <w:rsid w:val="00BB6867"/>
    <w:rsid w:val="00BC5945"/>
    <w:rsid w:val="00BC7A79"/>
    <w:rsid w:val="00BD4DC4"/>
    <w:rsid w:val="00BD6C6A"/>
    <w:rsid w:val="00BE10FC"/>
    <w:rsid w:val="00BE3E69"/>
    <w:rsid w:val="00BE782D"/>
    <w:rsid w:val="00BF19C0"/>
    <w:rsid w:val="00BF5CE6"/>
    <w:rsid w:val="00C03C1D"/>
    <w:rsid w:val="00C07B26"/>
    <w:rsid w:val="00C11F6F"/>
    <w:rsid w:val="00C1241E"/>
    <w:rsid w:val="00C17E37"/>
    <w:rsid w:val="00C2662C"/>
    <w:rsid w:val="00C26ECC"/>
    <w:rsid w:val="00C30972"/>
    <w:rsid w:val="00C419D9"/>
    <w:rsid w:val="00C4380E"/>
    <w:rsid w:val="00C45E18"/>
    <w:rsid w:val="00C606BC"/>
    <w:rsid w:val="00C64A1C"/>
    <w:rsid w:val="00C71FC3"/>
    <w:rsid w:val="00C8183F"/>
    <w:rsid w:val="00C85DBF"/>
    <w:rsid w:val="00C91B51"/>
    <w:rsid w:val="00C9795F"/>
    <w:rsid w:val="00CA10E4"/>
    <w:rsid w:val="00CA20CD"/>
    <w:rsid w:val="00CA2848"/>
    <w:rsid w:val="00CB1F33"/>
    <w:rsid w:val="00CB28B6"/>
    <w:rsid w:val="00CB364F"/>
    <w:rsid w:val="00CC39C2"/>
    <w:rsid w:val="00CC61F0"/>
    <w:rsid w:val="00CC6BA0"/>
    <w:rsid w:val="00CC6BB2"/>
    <w:rsid w:val="00CD05F8"/>
    <w:rsid w:val="00CD19AD"/>
    <w:rsid w:val="00CD2BE7"/>
    <w:rsid w:val="00CE2F3C"/>
    <w:rsid w:val="00CF5D1C"/>
    <w:rsid w:val="00D00944"/>
    <w:rsid w:val="00D1110F"/>
    <w:rsid w:val="00D1561B"/>
    <w:rsid w:val="00D21416"/>
    <w:rsid w:val="00D4252E"/>
    <w:rsid w:val="00D42B78"/>
    <w:rsid w:val="00D42FF3"/>
    <w:rsid w:val="00D44C91"/>
    <w:rsid w:val="00D54154"/>
    <w:rsid w:val="00D55F92"/>
    <w:rsid w:val="00D56DF5"/>
    <w:rsid w:val="00D57190"/>
    <w:rsid w:val="00D6729D"/>
    <w:rsid w:val="00D74708"/>
    <w:rsid w:val="00D7512B"/>
    <w:rsid w:val="00D91BE0"/>
    <w:rsid w:val="00DA2EBE"/>
    <w:rsid w:val="00DA45F8"/>
    <w:rsid w:val="00DC4028"/>
    <w:rsid w:val="00DC45FF"/>
    <w:rsid w:val="00DD3C6B"/>
    <w:rsid w:val="00DD5B47"/>
    <w:rsid w:val="00DE1A68"/>
    <w:rsid w:val="00DF0BF9"/>
    <w:rsid w:val="00DF5BA3"/>
    <w:rsid w:val="00DF658C"/>
    <w:rsid w:val="00E04524"/>
    <w:rsid w:val="00E21857"/>
    <w:rsid w:val="00E309CF"/>
    <w:rsid w:val="00E326B2"/>
    <w:rsid w:val="00E41E74"/>
    <w:rsid w:val="00E456DA"/>
    <w:rsid w:val="00E46824"/>
    <w:rsid w:val="00E46D85"/>
    <w:rsid w:val="00E56844"/>
    <w:rsid w:val="00E60B23"/>
    <w:rsid w:val="00E64A6C"/>
    <w:rsid w:val="00E76C7C"/>
    <w:rsid w:val="00E80502"/>
    <w:rsid w:val="00E83E91"/>
    <w:rsid w:val="00E85159"/>
    <w:rsid w:val="00E93387"/>
    <w:rsid w:val="00EA485D"/>
    <w:rsid w:val="00EA62A0"/>
    <w:rsid w:val="00EB09CD"/>
    <w:rsid w:val="00EB5295"/>
    <w:rsid w:val="00EC468B"/>
    <w:rsid w:val="00EC5154"/>
    <w:rsid w:val="00EE386F"/>
    <w:rsid w:val="00EE47DD"/>
    <w:rsid w:val="00EF007D"/>
    <w:rsid w:val="00EF38DE"/>
    <w:rsid w:val="00F02390"/>
    <w:rsid w:val="00F1125D"/>
    <w:rsid w:val="00F13013"/>
    <w:rsid w:val="00F2202D"/>
    <w:rsid w:val="00F23F59"/>
    <w:rsid w:val="00F2568A"/>
    <w:rsid w:val="00F311DB"/>
    <w:rsid w:val="00F31DDD"/>
    <w:rsid w:val="00F353F3"/>
    <w:rsid w:val="00F4352C"/>
    <w:rsid w:val="00F44DE6"/>
    <w:rsid w:val="00F44F07"/>
    <w:rsid w:val="00F45A24"/>
    <w:rsid w:val="00F52B95"/>
    <w:rsid w:val="00F549DB"/>
    <w:rsid w:val="00F61073"/>
    <w:rsid w:val="00F70528"/>
    <w:rsid w:val="00F71378"/>
    <w:rsid w:val="00F76D03"/>
    <w:rsid w:val="00F83582"/>
    <w:rsid w:val="00F941D0"/>
    <w:rsid w:val="00FA0FFB"/>
    <w:rsid w:val="00FA3C2F"/>
    <w:rsid w:val="00FB00B3"/>
    <w:rsid w:val="00FB46B4"/>
    <w:rsid w:val="00FB637D"/>
    <w:rsid w:val="00FB6E9B"/>
    <w:rsid w:val="00FC0EDE"/>
    <w:rsid w:val="00FC698F"/>
    <w:rsid w:val="00FC7E0C"/>
    <w:rsid w:val="00FD6653"/>
    <w:rsid w:val="00FD721E"/>
    <w:rsid w:val="00FE7888"/>
    <w:rsid w:val="00FF1DE9"/>
    <w:rsid w:val="00FF7DFE"/>
    <w:rsid w:val="11781995"/>
    <w:rsid w:val="14444B64"/>
    <w:rsid w:val="15FD04CD"/>
    <w:rsid w:val="1624BEDF"/>
    <w:rsid w:val="16774AB3"/>
    <w:rsid w:val="186DAD90"/>
    <w:rsid w:val="1D3A6118"/>
    <w:rsid w:val="1FCBC755"/>
    <w:rsid w:val="2380C41D"/>
    <w:rsid w:val="2641554C"/>
    <w:rsid w:val="28557312"/>
    <w:rsid w:val="2CBF918F"/>
    <w:rsid w:val="3234D9B1"/>
    <w:rsid w:val="3FDA67D0"/>
    <w:rsid w:val="41810360"/>
    <w:rsid w:val="4368BB1C"/>
    <w:rsid w:val="44377332"/>
    <w:rsid w:val="5F48256C"/>
    <w:rsid w:val="60F4FECE"/>
    <w:rsid w:val="77C9A0BA"/>
    <w:rsid w:val="7A7EDB82"/>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0AF0E2F9"/>
  <w15:docId w15:val="{BFA42C4C-78DF-4EBA-A696-AA283D1CAC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4380E"/>
    <w:rPr>
      <w:rFonts w:ascii="Times New Roman" w:eastAsia="Times New Roman" w:hAnsi="Times New Roman" w:cs="Times New Roman"/>
    </w:rPr>
  </w:style>
  <w:style w:type="paragraph" w:styleId="Heading1">
    <w:name w:val="heading 1"/>
    <w:basedOn w:val="Normal"/>
    <w:next w:val="Normal"/>
    <w:link w:val="Heading1Char"/>
    <w:uiPriority w:val="9"/>
    <w:qFormat/>
    <w:rsid w:val="00CB1F33"/>
    <w:pPr>
      <w:keepNext/>
      <w:keepLines/>
      <w:widowControl/>
      <w:pBdr>
        <w:bottom w:val="single" w:sz="2" w:space="1" w:color="000000" w:themeColor="text1"/>
      </w:pBdr>
      <w:autoSpaceDE/>
      <w:autoSpaceDN/>
      <w:spacing w:before="120" w:after="120"/>
      <w:outlineLvl w:val="0"/>
    </w:pPr>
    <w:rPr>
      <w:rFonts w:eastAsiaTheme="majorEastAsia"/>
      <w:b/>
      <w:sz w:val="28"/>
      <w:szCs w:val="32"/>
    </w:rPr>
  </w:style>
  <w:style w:type="paragraph" w:styleId="Heading2">
    <w:name w:val="heading 2"/>
    <w:basedOn w:val="Normal"/>
    <w:next w:val="Normal"/>
    <w:link w:val="Heading2Char"/>
    <w:uiPriority w:val="9"/>
    <w:unhideWhenUsed/>
    <w:qFormat/>
    <w:rsid w:val="00CB1F33"/>
    <w:pPr>
      <w:keepNext/>
      <w:keepLines/>
      <w:widowControl/>
      <w:pBdr>
        <w:top w:val="single" w:sz="2" w:space="1" w:color="D9D9D9" w:themeColor="background1" w:themeShade="D9"/>
      </w:pBdr>
      <w:autoSpaceDE/>
      <w:autoSpaceDN/>
      <w:spacing w:before="120" w:after="120"/>
      <w:outlineLvl w:val="1"/>
    </w:pPr>
    <w:rPr>
      <w:rFonts w:eastAsiaTheme="majorEastAsia"/>
      <w:b/>
      <w:color w:val="262626" w:themeColor="text1" w:themeTint="D9"/>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24"/>
      <w:szCs w:val="24"/>
    </w:rPr>
  </w:style>
  <w:style w:type="paragraph" w:styleId="ListParagraph">
    <w:name w:val="List Paragraph"/>
    <w:basedOn w:val="Normal"/>
    <w:uiPriority w:val="34"/>
    <w:qFormat/>
  </w:style>
  <w:style w:type="paragraph" w:customStyle="1" w:styleId="TableParagraph">
    <w:name w:val="Table Paragraph"/>
    <w:basedOn w:val="Normal"/>
    <w:uiPriority w:val="1"/>
    <w:qFormat/>
  </w:style>
  <w:style w:type="paragraph" w:styleId="NoSpacing">
    <w:name w:val="No Spacing"/>
    <w:uiPriority w:val="1"/>
    <w:qFormat/>
    <w:rsid w:val="00C4380E"/>
    <w:rPr>
      <w:rFonts w:ascii="Times New Roman" w:eastAsia="Times New Roman" w:hAnsi="Times New Roman" w:cs="Times New Roman"/>
    </w:rPr>
  </w:style>
  <w:style w:type="character" w:customStyle="1" w:styleId="BodyTextChar">
    <w:name w:val="Body Text Char"/>
    <w:basedOn w:val="DefaultParagraphFont"/>
    <w:link w:val="BodyText"/>
    <w:uiPriority w:val="1"/>
    <w:rsid w:val="00C4380E"/>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D44C91"/>
    <w:rPr>
      <w:sz w:val="16"/>
      <w:szCs w:val="16"/>
    </w:rPr>
  </w:style>
  <w:style w:type="paragraph" w:styleId="CommentText">
    <w:name w:val="annotation text"/>
    <w:basedOn w:val="Normal"/>
    <w:link w:val="CommentTextChar"/>
    <w:uiPriority w:val="99"/>
    <w:unhideWhenUsed/>
    <w:rsid w:val="00D44C91"/>
    <w:rPr>
      <w:sz w:val="20"/>
      <w:szCs w:val="20"/>
    </w:rPr>
  </w:style>
  <w:style w:type="character" w:customStyle="1" w:styleId="CommentTextChar">
    <w:name w:val="Comment Text Char"/>
    <w:basedOn w:val="DefaultParagraphFont"/>
    <w:link w:val="CommentText"/>
    <w:uiPriority w:val="99"/>
    <w:rsid w:val="00D44C91"/>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D44C91"/>
    <w:rPr>
      <w:b/>
      <w:bCs/>
    </w:rPr>
  </w:style>
  <w:style w:type="character" w:customStyle="1" w:styleId="CommentSubjectChar">
    <w:name w:val="Comment Subject Char"/>
    <w:basedOn w:val="CommentTextChar"/>
    <w:link w:val="CommentSubject"/>
    <w:uiPriority w:val="99"/>
    <w:semiHidden/>
    <w:rsid w:val="00D44C91"/>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D44C9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44C91"/>
    <w:rPr>
      <w:rFonts w:ascii="Segoe UI" w:eastAsia="Times New Roman" w:hAnsi="Segoe UI" w:cs="Segoe UI"/>
      <w:sz w:val="18"/>
      <w:szCs w:val="18"/>
    </w:rPr>
  </w:style>
  <w:style w:type="paragraph" w:styleId="FootnoteText">
    <w:name w:val="footnote text"/>
    <w:aliases w:val=" Char,ALTS FOOTNOTE,Car,Char,Footnote Text Char Char,Footnote Text Char Char Char Char,Footnote Text Char Char Char Char Char Char Char Char Char Char Char Char Char Char Char Char Char,Footnote Text Char1 Char Char,Fußnote,Style 15,fn,ft"/>
    <w:basedOn w:val="Normal"/>
    <w:link w:val="FootnoteTextChar"/>
    <w:uiPriority w:val="99"/>
    <w:unhideWhenUsed/>
    <w:qFormat/>
    <w:rsid w:val="00295ED0"/>
    <w:rPr>
      <w:sz w:val="20"/>
      <w:szCs w:val="20"/>
    </w:rPr>
  </w:style>
  <w:style w:type="character" w:customStyle="1" w:styleId="FootnoteTextChar">
    <w:name w:val="Footnote Text Char"/>
    <w:aliases w:val="Car Char,Footnote Text Char Char Char,Footnote Text Char Char Char Char Char,Footnote Text Char Char Char Char Char Char Char Char Char Char Char Char Char Char Char Char Char Char,Footnote Text Char1 Char Char Char,fn Char,ft Char"/>
    <w:basedOn w:val="DefaultParagraphFont"/>
    <w:link w:val="FootnoteText"/>
    <w:uiPriority w:val="99"/>
    <w:rsid w:val="00295ED0"/>
    <w:rPr>
      <w:rFonts w:ascii="Times New Roman" w:eastAsia="Times New Roman" w:hAnsi="Times New Roman" w:cs="Times New Roman"/>
      <w:sz w:val="20"/>
      <w:szCs w:val="20"/>
    </w:rPr>
  </w:style>
  <w:style w:type="character" w:styleId="FootnoteReference">
    <w:name w:val="footnote reference"/>
    <w:aliases w:val="12,fr"/>
    <w:basedOn w:val="DefaultParagraphFont"/>
    <w:unhideWhenUsed/>
    <w:rsid w:val="00295ED0"/>
    <w:rPr>
      <w:vertAlign w:val="superscript"/>
    </w:rPr>
  </w:style>
  <w:style w:type="paragraph" w:styleId="PlainText">
    <w:name w:val="Plain Text"/>
    <w:basedOn w:val="Normal"/>
    <w:link w:val="PlainTextChar"/>
    <w:uiPriority w:val="99"/>
    <w:rsid w:val="006B1B74"/>
    <w:pPr>
      <w:widowControl/>
      <w:autoSpaceDE/>
      <w:autoSpaceDN/>
    </w:pPr>
    <w:rPr>
      <w:rFonts w:ascii="Courier New" w:hAnsi="Courier New" w:cs="Courier New"/>
      <w:sz w:val="20"/>
      <w:szCs w:val="20"/>
    </w:rPr>
  </w:style>
  <w:style w:type="character" w:customStyle="1" w:styleId="PlainTextChar">
    <w:name w:val="Plain Text Char"/>
    <w:basedOn w:val="DefaultParagraphFont"/>
    <w:link w:val="PlainText"/>
    <w:uiPriority w:val="99"/>
    <w:rsid w:val="006B1B74"/>
    <w:rPr>
      <w:rFonts w:ascii="Courier New" w:eastAsia="Times New Roman" w:hAnsi="Courier New" w:cs="Courier New"/>
      <w:sz w:val="20"/>
      <w:szCs w:val="20"/>
    </w:rPr>
  </w:style>
  <w:style w:type="character" w:styleId="Hyperlink">
    <w:name w:val="Hyperlink"/>
    <w:rsid w:val="006B1B74"/>
    <w:rPr>
      <w:color w:val="0000FF"/>
      <w:sz w:val="24"/>
      <w:u w:val="single"/>
    </w:rPr>
  </w:style>
  <w:style w:type="paragraph" w:styleId="Header">
    <w:name w:val="header"/>
    <w:basedOn w:val="Normal"/>
    <w:link w:val="HeaderChar"/>
    <w:uiPriority w:val="99"/>
    <w:unhideWhenUsed/>
    <w:rsid w:val="00776F51"/>
    <w:pPr>
      <w:tabs>
        <w:tab w:val="center" w:pos="4680"/>
        <w:tab w:val="right" w:pos="9360"/>
      </w:tabs>
    </w:pPr>
  </w:style>
  <w:style w:type="character" w:customStyle="1" w:styleId="HeaderChar">
    <w:name w:val="Header Char"/>
    <w:basedOn w:val="DefaultParagraphFont"/>
    <w:link w:val="Header"/>
    <w:uiPriority w:val="99"/>
    <w:rsid w:val="00776F51"/>
    <w:rPr>
      <w:rFonts w:ascii="Times New Roman" w:eastAsia="Times New Roman" w:hAnsi="Times New Roman" w:cs="Times New Roman"/>
    </w:rPr>
  </w:style>
  <w:style w:type="paragraph" w:styleId="Footer">
    <w:name w:val="footer"/>
    <w:basedOn w:val="Normal"/>
    <w:link w:val="FooterChar"/>
    <w:uiPriority w:val="99"/>
    <w:unhideWhenUsed/>
    <w:rsid w:val="00776F51"/>
    <w:pPr>
      <w:tabs>
        <w:tab w:val="center" w:pos="4680"/>
        <w:tab w:val="right" w:pos="9360"/>
      </w:tabs>
    </w:pPr>
  </w:style>
  <w:style w:type="character" w:customStyle="1" w:styleId="FooterChar">
    <w:name w:val="Footer Char"/>
    <w:basedOn w:val="DefaultParagraphFont"/>
    <w:link w:val="Footer"/>
    <w:uiPriority w:val="99"/>
    <w:rsid w:val="00776F51"/>
    <w:rPr>
      <w:rFonts w:ascii="Times New Roman" w:eastAsia="Times New Roman" w:hAnsi="Times New Roman" w:cs="Times New Roman"/>
    </w:rPr>
  </w:style>
  <w:style w:type="paragraph" w:styleId="Revision">
    <w:name w:val="Revision"/>
    <w:hidden/>
    <w:uiPriority w:val="99"/>
    <w:semiHidden/>
    <w:rsid w:val="00E46D85"/>
    <w:pPr>
      <w:widowControl/>
      <w:autoSpaceDE/>
      <w:autoSpaceDN/>
    </w:pPr>
    <w:rPr>
      <w:rFonts w:ascii="Times New Roman" w:eastAsia="Times New Roman" w:hAnsi="Times New Roman" w:cs="Times New Roman"/>
    </w:rPr>
  </w:style>
  <w:style w:type="table" w:styleId="TableGrid">
    <w:name w:val="Table Grid"/>
    <w:basedOn w:val="TableNormal"/>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ing1Char">
    <w:name w:val="Heading 1 Char"/>
    <w:basedOn w:val="DefaultParagraphFont"/>
    <w:link w:val="Heading1"/>
    <w:uiPriority w:val="9"/>
    <w:rsid w:val="00CB1F33"/>
    <w:rPr>
      <w:rFonts w:ascii="Times New Roman" w:hAnsi="Times New Roman" w:eastAsiaTheme="majorEastAsia" w:cs="Times New Roman"/>
      <w:b/>
      <w:sz w:val="28"/>
      <w:szCs w:val="32"/>
    </w:rPr>
  </w:style>
  <w:style w:type="character" w:customStyle="1" w:styleId="Heading2Char">
    <w:name w:val="Heading 2 Char"/>
    <w:basedOn w:val="DefaultParagraphFont"/>
    <w:link w:val="Heading2"/>
    <w:uiPriority w:val="9"/>
    <w:rsid w:val="00CB1F33"/>
    <w:rPr>
      <w:rFonts w:ascii="Times New Roman" w:hAnsi="Times New Roman" w:eastAsiaTheme="majorEastAsia" w:cs="Times New Roman"/>
      <w:b/>
      <w:color w:val="262626" w:themeColor="text1" w:themeTint="D9"/>
      <w:szCs w:val="28"/>
    </w:rPr>
  </w:style>
  <w:style w:type="paragraph" w:customStyle="1" w:styleId="pf0">
    <w:name w:val="pf0"/>
    <w:basedOn w:val="Normal"/>
    <w:rsid w:val="008A06AD"/>
    <w:pPr>
      <w:widowControl/>
      <w:autoSpaceDE/>
      <w:autoSpaceDN/>
      <w:spacing w:before="100" w:beforeAutospacing="1" w:after="100" w:afterAutospacing="1"/>
    </w:pPr>
    <w:rPr>
      <w:sz w:val="24"/>
      <w:szCs w:val="24"/>
    </w:rPr>
  </w:style>
  <w:style w:type="character" w:customStyle="1" w:styleId="cf01">
    <w:name w:val="cf01"/>
    <w:basedOn w:val="DefaultParagraphFont"/>
    <w:rsid w:val="008A06AD"/>
    <w:rPr>
      <w:rFonts w:ascii="Segoe UI" w:hAnsi="Segoe UI" w:cs="Segoe UI" w:hint="default"/>
      <w:sz w:val="18"/>
      <w:szCs w:val="18"/>
    </w:rPr>
  </w:style>
  <w:style w:type="character" w:styleId="UnresolvedMention">
    <w:name w:val="Unresolved Mention"/>
    <w:basedOn w:val="DefaultParagraphFont"/>
    <w:uiPriority w:val="99"/>
    <w:semiHidden/>
    <w:unhideWhenUsed/>
    <w:rsid w:val="00E456D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footer" Target="footer1.xm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15D7DD43B4CCE428C95FE013EE83338" ma:contentTypeVersion="4" ma:contentTypeDescription="Create a new document." ma:contentTypeScope="" ma:versionID="aa6d2bcc1ff02a4c37e2b734e8540a4c">
  <xsd:schema xmlns:xsd="http://www.w3.org/2001/XMLSchema" xmlns:xs="http://www.w3.org/2001/XMLSchema" xmlns:p="http://schemas.microsoft.com/office/2006/metadata/properties" xmlns:ns2="7a7e1078-de89-4cec-9f20-2870e94b3297" xmlns:ns3="91882c98-ad7c-457b-bb99-16138be0c2aa" targetNamespace="http://schemas.microsoft.com/office/2006/metadata/properties" ma:root="true" ma:fieldsID="2d9eb390d9ec2d554b38ce5a2fed155d" ns2:_="" ns3:_="">
    <xsd:import namespace="7a7e1078-de89-4cec-9f20-2870e94b3297"/>
    <xsd:import namespace="91882c98-ad7c-457b-bb99-16138be0c2aa"/>
    <xsd:element name="properties">
      <xsd:complexType>
        <xsd:sequence>
          <xsd:element name="documentManagement">
            <xsd:complexType>
              <xsd:all>
                <xsd:element ref="ns2:Category" minOccurs="0"/>
                <xsd:element ref="ns2:DocID" minOccurs="0"/>
                <xsd:element ref="ns2:CaseID"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a7e1078-de89-4cec-9f20-2870e94b3297" elementFormDefault="qualified">
    <xsd:import namespace="http://schemas.microsoft.com/office/2006/documentManagement/types"/>
    <xsd:import namespace="http://schemas.microsoft.com/office/infopath/2007/PartnerControls"/>
    <xsd:element name="Category" ma:index="8" nillable="true" ma:displayName="Category" ma:internalName="Category">
      <xsd:simpleType>
        <xsd:restriction base="dms:Choice">
          <xsd:enumeration value="Final"/>
          <xsd:enumeration value="Draft"/>
          <xsd:enumeration value="IC"/>
        </xsd:restriction>
      </xsd:simpleType>
    </xsd:element>
    <xsd:element name="DocID" ma:index="9" nillable="true" ma:displayName="DocID" ma:internalName="DocID">
      <xsd:simpleType>
        <xsd:restriction base="dms:Text"/>
      </xsd:simpleType>
    </xsd:element>
    <xsd:element name="CaseID" ma:index="10" nillable="true" ma:displayName="CaseID" ma:internalName="CaseID">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1882c98-ad7c-457b-bb99-16138be0c2aa"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DocID xmlns="7a7e1078-de89-4cec-9f20-2870e94b3297">066def2e-9ff9-40ad-8ffa-fac1a7990b87</DocID>
    <CaseID xmlns="7a7e1078-de89-4cec-9f20-2870e94b3297">20238-TFI-7322</CaseID>
    <Category xmlns="7a7e1078-de89-4cec-9f20-2870e94b3297">Final</Category>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9F4DBBB-9879-42E5-AB7E-B92FDBB6698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a7e1078-de89-4cec-9f20-2870e94b3297"/>
    <ds:schemaRef ds:uri="91882c98-ad7c-457b-bb99-16138be0c2a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0F3F03A-FC35-42D1-9F9A-2B0AAD35503F}">
  <ds:schemaRefs>
    <ds:schemaRef ds:uri="http://schemas.openxmlformats.org/officeDocument/2006/bibliography"/>
  </ds:schemaRefs>
</ds:datastoreItem>
</file>

<file path=customXml/itemProps3.xml><?xml version="1.0" encoding="utf-8"?>
<ds:datastoreItem xmlns:ds="http://schemas.openxmlformats.org/officeDocument/2006/customXml" ds:itemID="{7A60E31B-8EE7-4ED5-8BAA-47F1806FA19B}">
  <ds:schemaRefs>
    <ds:schemaRef ds:uri="http://schemas.microsoft.com/office/2006/metadata/properties"/>
    <ds:schemaRef ds:uri="http://purl.org/dc/elements/1.1/"/>
    <ds:schemaRef ds:uri="http://schemas.microsoft.com/office/2006/documentManagement/types"/>
    <ds:schemaRef ds:uri="91882c98-ad7c-457b-bb99-16138be0c2aa"/>
    <ds:schemaRef ds:uri="http://purl.org/dc/dcmitype/"/>
    <ds:schemaRef ds:uri="http://schemas.microsoft.com/office/infopath/2007/PartnerControls"/>
    <ds:schemaRef ds:uri="http://schemas.openxmlformats.org/package/2006/metadata/core-properties"/>
    <ds:schemaRef ds:uri="7a7e1078-de89-4cec-9f20-2870e94b3297"/>
    <ds:schemaRef ds:uri="http://www.w3.org/XML/1998/namespace"/>
    <ds:schemaRef ds:uri="http://purl.org/dc/terms/"/>
  </ds:schemaRefs>
</ds:datastoreItem>
</file>

<file path=customXml/itemProps4.xml><?xml version="1.0" encoding="utf-8"?>
<ds:datastoreItem xmlns:ds="http://schemas.openxmlformats.org/officeDocument/2006/customXml" ds:itemID="{B22DA3F5-27F3-44F1-A586-85F70D9AE82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553</Words>
  <Characters>3158</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Madden, Kristin</dc:creator>
  <cp:lastModifiedBy>Stewart, Jaclyn</cp:lastModifiedBy>
  <cp:revision>2</cp:revision>
  <dcterms:created xsi:type="dcterms:W3CDTF">2023-09-27T14:46:00Z</dcterms:created>
  <dcterms:modified xsi:type="dcterms:W3CDTF">2023-09-27T14:46:00Z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0x010100815D7DD43B4CCE428C95FE013EE83338</vt:lpwstr>
  </property>
  <property fmtid="{D5CDD505-2E9C-101B-9397-08002B2CF9AE}" pid="3" name="Created">
    <vt:filetime>2022-10-05T00:00:00Z</vt:filetime>
  </property>
  <property fmtid="{D5CDD505-2E9C-101B-9397-08002B2CF9AE}" pid="4" name="LastSaved">
    <vt:filetime>2022-10-05T00:00:00Z</vt:filetime>
  </property>
</Properties>
</file>