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D93" w:rsidRPr="00E71E90" w:rsidP="00E71E90" w14:paraId="27B82FF0" w14:textId="77777777">
      <w:pPr>
        <w:jc w:val="center"/>
        <w:rPr>
          <w:rFonts w:ascii="Times New Roman" w:hAnsi="Times New Roman"/>
          <w:b/>
          <w:bCs/>
        </w:rPr>
      </w:pPr>
      <w:r w:rsidRPr="00E71E90">
        <w:rPr>
          <w:rFonts w:ascii="Times New Roman" w:hAnsi="Times New Roman"/>
          <w:b/>
          <w:bCs/>
        </w:rPr>
        <w:t xml:space="preserve">SUPPORTING STATEMENT FOR </w:t>
      </w:r>
    </w:p>
    <w:p w:rsidR="00C93D93" w:rsidP="00C93D93" w14:paraId="6013DB09" w14:textId="762D1727">
      <w:pPr>
        <w:jc w:val="center"/>
        <w:rPr>
          <w:rFonts w:ascii="Times New Roman" w:hAnsi="Times New Roman"/>
          <w:b/>
          <w:bCs/>
          <w:color w:val="FF0000"/>
        </w:rPr>
      </w:pPr>
      <w:r>
        <w:rPr>
          <w:rFonts w:ascii="Times New Roman" w:hAnsi="Times New Roman"/>
          <w:b/>
        </w:rPr>
        <w:t>Biographic Information (for Deferred Action)</w:t>
      </w:r>
    </w:p>
    <w:p w:rsidR="00C93D93" w:rsidP="00C93D93" w14:paraId="74C6C1BB" w14:textId="77777777">
      <w:pPr>
        <w:jc w:val="center"/>
        <w:rPr>
          <w:rFonts w:ascii="Times New Roman" w:hAnsi="Times New Roman"/>
          <w:b/>
          <w:bCs/>
          <w:color w:val="FF0000"/>
        </w:rPr>
      </w:pPr>
      <w:r>
        <w:rPr>
          <w:rFonts w:ascii="Times New Roman" w:hAnsi="Times New Roman"/>
          <w:b/>
          <w:bCs/>
        </w:rPr>
        <w:t>OMB Control No.: 1615-0008</w:t>
      </w:r>
    </w:p>
    <w:p w:rsidR="00C93D93" w:rsidP="00C93D93" w14:paraId="08031E7E" w14:textId="77777777">
      <w:pPr>
        <w:jc w:val="center"/>
        <w:rPr>
          <w:rFonts w:ascii="Times New Roman" w:hAnsi="Times New Roman"/>
          <w:b/>
          <w:bCs/>
          <w:color w:val="FF0000"/>
        </w:rPr>
      </w:pPr>
      <w:r>
        <w:rPr>
          <w:rFonts w:ascii="Times New Roman" w:hAnsi="Times New Roman"/>
          <w:b/>
          <w:bCs/>
        </w:rPr>
        <w:t>COLLECTION INSTRUMENT(S): G-325A</w:t>
      </w:r>
    </w:p>
    <w:p w:rsidR="002A4A73" w14:paraId="08C67324" w14:textId="77777777">
      <w:pPr>
        <w:jc w:val="center"/>
        <w:rPr>
          <w:rFonts w:ascii="Times New Roman" w:hAnsi="Times New Roman"/>
          <w:b/>
          <w:bCs/>
        </w:rPr>
      </w:pPr>
      <w:r>
        <w:rPr>
          <w:rFonts w:ascii="Times New Roman" w:hAnsi="Times New Roman"/>
          <w:b/>
          <w:bCs/>
        </w:rPr>
        <w:t xml:space="preserve"> </w:t>
      </w:r>
    </w:p>
    <w:p w:rsidR="00B27061" w:rsidRPr="00B7349D" w14:paraId="08C67325" w14:textId="77777777">
      <w:pPr>
        <w:jc w:val="both"/>
        <w:rPr>
          <w:rFonts w:ascii="Times New Roman" w:hAnsi="Times New Roman"/>
        </w:rPr>
      </w:pPr>
    </w:p>
    <w:p w:rsidR="00B27061" w:rsidRPr="00B1471A" w:rsidP="00914A5D" w14:paraId="08C67326" w14:textId="77777777">
      <w:pPr>
        <w:rPr>
          <w:rFonts w:ascii="Times New Roman" w:hAnsi="Times New Roman"/>
        </w:rPr>
      </w:pPr>
      <w:r w:rsidRPr="00B1471A">
        <w:rPr>
          <w:rFonts w:ascii="Times New Roman" w:hAnsi="Times New Roman"/>
          <w:b/>
          <w:bCs/>
        </w:rPr>
        <w:t>A.  Justification</w:t>
      </w:r>
    </w:p>
    <w:p w:rsidR="00B27061" w:rsidRPr="000B00D2" w:rsidP="00914A5D" w14:paraId="08C67327" w14:textId="77777777">
      <w:pPr>
        <w:rPr>
          <w:rFonts w:ascii="Times New Roman" w:hAnsi="Times New Roman"/>
        </w:rPr>
      </w:pPr>
    </w:p>
    <w:p w:rsidR="00807BA2" w:rsidRPr="008A4764" w:rsidP="00914A5D" w14:paraId="08C6732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08C67329" w14:textId="77777777">
      <w:pPr>
        <w:tabs>
          <w:tab w:val="left" w:pos="-1440"/>
        </w:tabs>
        <w:ind w:left="720"/>
        <w:rPr>
          <w:rFonts w:ascii="Times New Roman" w:hAnsi="Times New Roman"/>
        </w:rPr>
      </w:pPr>
    </w:p>
    <w:p w:rsidR="00A3466A" w:rsidP="00914A5D" w14:paraId="08C6732B" w14:textId="15A4FCA2">
      <w:pPr>
        <w:tabs>
          <w:tab w:val="left" w:pos="-1440"/>
        </w:tabs>
        <w:ind w:left="720"/>
        <w:rPr>
          <w:rFonts w:ascii="Times New Roman" w:hAnsi="Times New Roman"/>
        </w:rPr>
      </w:pPr>
      <w:r>
        <w:rPr>
          <w:rFonts w:ascii="Times New Roman" w:hAnsi="Times New Roman"/>
        </w:rPr>
        <w:t>Section 103(a)(1) of the Immigration and Nationality Act (INA), 8 U.S.C</w:t>
      </w:r>
      <w:r w:rsidR="00B67729">
        <w:rPr>
          <w:rFonts w:ascii="Times New Roman" w:hAnsi="Times New Roman"/>
        </w:rPr>
        <w:t>.</w:t>
      </w:r>
      <w:r>
        <w:rPr>
          <w:rFonts w:ascii="Times New Roman" w:hAnsi="Times New Roman"/>
        </w:rPr>
        <w:t xml:space="preserve"> § 1103(a)(1), gives the Secretary of Homeland Security general authority to enforce and administer the immigration laws.  </w:t>
      </w:r>
      <w:r w:rsidR="00F46AF3">
        <w:rPr>
          <w:rFonts w:ascii="Times New Roman" w:hAnsi="Times New Roman"/>
        </w:rPr>
        <w:t>S</w:t>
      </w:r>
      <w:r w:rsidR="004602B5">
        <w:rPr>
          <w:rFonts w:ascii="Times New Roman" w:hAnsi="Times New Roman"/>
        </w:rPr>
        <w:t>ection</w:t>
      </w:r>
      <w:r>
        <w:rPr>
          <w:rFonts w:ascii="Times New Roman" w:hAnsi="Times New Roman"/>
        </w:rPr>
        <w:t xml:space="preserve"> 103(a)(3)</w:t>
      </w:r>
      <w:r w:rsidR="004602B5">
        <w:rPr>
          <w:rFonts w:ascii="Times New Roman" w:hAnsi="Times New Roman"/>
        </w:rPr>
        <w:t xml:space="preserve"> of the INA</w:t>
      </w:r>
      <w:r>
        <w:rPr>
          <w:rFonts w:ascii="Times New Roman" w:hAnsi="Times New Roman"/>
        </w:rPr>
        <w:t>, 8 U.S.C. §</w:t>
      </w:r>
      <w:r w:rsidR="00B67729">
        <w:t xml:space="preserve"> </w:t>
      </w:r>
      <w:r>
        <w:rPr>
          <w:rFonts w:ascii="Times New Roman" w:hAnsi="Times New Roman"/>
        </w:rPr>
        <w:t xml:space="preserve">1103(a)(3), </w:t>
      </w:r>
      <w:r w:rsidR="00F46AF3">
        <w:rPr>
          <w:rFonts w:ascii="Times New Roman" w:hAnsi="Times New Roman"/>
        </w:rPr>
        <w:t>authorizes issuance of forms, instructions, and guidance</w:t>
      </w:r>
      <w:r>
        <w:rPr>
          <w:rFonts w:ascii="Times New Roman" w:hAnsi="Times New Roman"/>
        </w:rPr>
        <w:t xml:space="preserve"> necessary to carry out the authority provided in </w:t>
      </w:r>
      <w:r w:rsidR="004602B5">
        <w:rPr>
          <w:rFonts w:ascii="Times New Roman" w:hAnsi="Times New Roman"/>
        </w:rPr>
        <w:t>section</w:t>
      </w:r>
      <w:r>
        <w:rPr>
          <w:rFonts w:ascii="Times New Roman" w:hAnsi="Times New Roman"/>
        </w:rPr>
        <w:t xml:space="preserve"> 103(a)(1)</w:t>
      </w:r>
      <w:r w:rsidR="004602B5">
        <w:rPr>
          <w:rFonts w:ascii="Times New Roman" w:hAnsi="Times New Roman"/>
        </w:rPr>
        <w:t xml:space="preserve"> of the INA</w:t>
      </w:r>
      <w:r>
        <w:rPr>
          <w:rFonts w:ascii="Times New Roman" w:hAnsi="Times New Roman"/>
        </w:rPr>
        <w:t>, 8 U.S.C. § 1103(a)(1).</w:t>
      </w:r>
    </w:p>
    <w:p w:rsidR="009B40B7" w:rsidP="00914A5D" w14:paraId="03971A18" w14:textId="1EE70F51">
      <w:pPr>
        <w:tabs>
          <w:tab w:val="left" w:pos="-1440"/>
        </w:tabs>
        <w:ind w:left="720"/>
        <w:rPr>
          <w:rFonts w:ascii="Times New Roman" w:hAnsi="Times New Roman"/>
        </w:rPr>
      </w:pPr>
    </w:p>
    <w:p w:rsidR="009B40B7" w:rsidP="00914A5D" w14:paraId="21434FAC" w14:textId="4E1EBD17">
      <w:pPr>
        <w:tabs>
          <w:tab w:val="left" w:pos="-1440"/>
        </w:tabs>
        <w:ind w:left="720"/>
        <w:rPr>
          <w:rFonts w:ascii="Times New Roman" w:hAnsi="Times New Roman"/>
        </w:rPr>
      </w:pPr>
      <w:r>
        <w:rPr>
          <w:rFonts w:ascii="Times New Roman" w:hAnsi="Times New Roman"/>
        </w:rPr>
        <w:t xml:space="preserve">Deferred action is a discretionary determination to defer removal action of an individual as an act of prosecutorial discretion.  </w:t>
      </w:r>
      <w:r w:rsidR="00206F1F">
        <w:rPr>
          <w:rFonts w:ascii="Times New Roman" w:hAnsi="Times New Roman"/>
        </w:rPr>
        <w:t xml:space="preserve">For individuals requesting military deferred action for certain military service members and their family members, as set forth in </w:t>
      </w:r>
      <w:r w:rsidR="00B67729">
        <w:rPr>
          <w:rFonts w:ascii="Times New Roman" w:hAnsi="Times New Roman"/>
        </w:rPr>
        <w:t>the USCIS Policy Manual Volume 3 Part G</w:t>
      </w:r>
      <w:r w:rsidR="00206F1F">
        <w:rPr>
          <w:rFonts w:ascii="Times New Roman" w:hAnsi="Times New Roman"/>
        </w:rPr>
        <w:t>, and f</w:t>
      </w:r>
      <w:r w:rsidR="00B1365F">
        <w:rPr>
          <w:rFonts w:ascii="Times New Roman" w:hAnsi="Times New Roman"/>
        </w:rPr>
        <w:t>or individuals requesting non-</w:t>
      </w:r>
      <w:r w:rsidR="00E753AE">
        <w:rPr>
          <w:rFonts w:ascii="Times New Roman" w:hAnsi="Times New Roman"/>
        </w:rPr>
        <w:t>military</w:t>
      </w:r>
      <w:r w:rsidR="00B1365F">
        <w:rPr>
          <w:rFonts w:ascii="Times New Roman" w:hAnsi="Times New Roman"/>
        </w:rPr>
        <w:t xml:space="preserve"> deferred action (other than </w:t>
      </w:r>
      <w:r w:rsidR="009C661B">
        <w:rPr>
          <w:rFonts w:ascii="Times New Roman" w:hAnsi="Times New Roman"/>
        </w:rPr>
        <w:t xml:space="preserve">deferred action based on </w:t>
      </w:r>
      <w:r w:rsidR="00B1365F">
        <w:rPr>
          <w:rFonts w:ascii="Times New Roman" w:hAnsi="Times New Roman"/>
        </w:rPr>
        <w:t>DACA, Violence Against Women Act, A-3, G-5, and T and V nonimmigrant visas), a written request</w:t>
      </w:r>
      <w:r w:rsidR="00444B84">
        <w:rPr>
          <w:rFonts w:ascii="Times New Roman" w:hAnsi="Times New Roman"/>
        </w:rPr>
        <w:t xml:space="preserve"> for deferred action, along with </w:t>
      </w:r>
      <w:r w:rsidR="00B1365F">
        <w:rPr>
          <w:rFonts w:ascii="Times New Roman" w:hAnsi="Times New Roman"/>
        </w:rPr>
        <w:t xml:space="preserve"> supporting </w:t>
      </w:r>
      <w:r w:rsidR="008F4A36">
        <w:rPr>
          <w:rFonts w:ascii="Times New Roman" w:hAnsi="Times New Roman"/>
        </w:rPr>
        <w:t>evidence</w:t>
      </w:r>
      <w:r w:rsidR="00444B84">
        <w:rPr>
          <w:rFonts w:ascii="Times New Roman" w:hAnsi="Times New Roman"/>
        </w:rPr>
        <w:t>, is submitted</w:t>
      </w:r>
      <w:r w:rsidR="00E753AE">
        <w:rPr>
          <w:rFonts w:ascii="Times New Roman" w:hAnsi="Times New Roman"/>
        </w:rPr>
        <w:t xml:space="preserve"> to USCIS</w:t>
      </w:r>
      <w:r w:rsidR="00444B84">
        <w:rPr>
          <w:rFonts w:ascii="Times New Roman" w:hAnsi="Times New Roman"/>
        </w:rPr>
        <w:t>.  The requestor must</w:t>
      </w:r>
      <w:r w:rsidR="008F4A36">
        <w:rPr>
          <w:rFonts w:ascii="Times New Roman" w:hAnsi="Times New Roman"/>
        </w:rPr>
        <w:t xml:space="preserve"> </w:t>
      </w:r>
      <w:r w:rsidR="00B1365F">
        <w:rPr>
          <w:rFonts w:ascii="Times New Roman" w:hAnsi="Times New Roman"/>
        </w:rPr>
        <w:t xml:space="preserve">demonstrate that </w:t>
      </w:r>
      <w:r w:rsidR="008F4A36">
        <w:rPr>
          <w:rFonts w:ascii="Times New Roman" w:hAnsi="Times New Roman"/>
        </w:rPr>
        <w:t>he or she warrants a favorable exercise of discretion, which includes</w:t>
      </w:r>
      <w:r w:rsidR="002075A0">
        <w:rPr>
          <w:rFonts w:ascii="Times New Roman" w:hAnsi="Times New Roman"/>
        </w:rPr>
        <w:t xml:space="preserve"> providing</w:t>
      </w:r>
      <w:r w:rsidR="008F4A36">
        <w:rPr>
          <w:rFonts w:ascii="Times New Roman" w:hAnsi="Times New Roman"/>
        </w:rPr>
        <w:t xml:space="preserve"> </w:t>
      </w:r>
      <w:r w:rsidR="002075A0">
        <w:rPr>
          <w:rFonts w:ascii="Times New Roman" w:hAnsi="Times New Roman"/>
        </w:rPr>
        <w:t xml:space="preserve">the </w:t>
      </w:r>
      <w:r w:rsidR="008F4A36">
        <w:rPr>
          <w:rFonts w:ascii="Times New Roman" w:hAnsi="Times New Roman"/>
        </w:rPr>
        <w:t>biographic information collected on this form.</w:t>
      </w:r>
      <w:r w:rsidR="00DE259D">
        <w:rPr>
          <w:rFonts w:ascii="Times New Roman" w:hAnsi="Times New Roman"/>
        </w:rPr>
        <w:t xml:space="preserve">  </w:t>
      </w:r>
    </w:p>
    <w:p w:rsidR="001002CD" w:rsidP="00914A5D" w14:paraId="0D59B75B" w14:textId="77777777">
      <w:pPr>
        <w:tabs>
          <w:tab w:val="left" w:pos="-1440"/>
        </w:tabs>
        <w:ind w:left="720"/>
        <w:rPr>
          <w:rFonts w:ascii="Times New Roman" w:hAnsi="Times New Roman"/>
        </w:rPr>
      </w:pPr>
    </w:p>
    <w:p w:rsidR="00B27061" w:rsidRPr="00914A5D" w:rsidP="00914A5D" w14:paraId="08C6732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08C6732D" w14:textId="77777777">
      <w:pPr>
        <w:ind w:left="720"/>
        <w:rPr>
          <w:rFonts w:ascii="Times New Roman" w:hAnsi="Times New Roman"/>
        </w:rPr>
      </w:pPr>
    </w:p>
    <w:p w:rsidR="00FF3775" w:rsidP="00C93D93" w14:paraId="668401AA" w14:textId="4408DCD4">
      <w:pPr>
        <w:ind w:left="720"/>
        <w:rPr>
          <w:rFonts w:ascii="Times New Roman" w:hAnsi="Times New Roman"/>
        </w:rPr>
      </w:pPr>
      <w:r>
        <w:rPr>
          <w:rFonts w:ascii="Times New Roman" w:hAnsi="Times New Roman"/>
        </w:rPr>
        <w:t xml:space="preserve">USCIS uses Form G-325A to collect biographic information from </w:t>
      </w:r>
      <w:r w:rsidR="00F55704">
        <w:rPr>
          <w:rFonts w:ascii="Times New Roman" w:hAnsi="Times New Roman"/>
        </w:rPr>
        <w:t xml:space="preserve">individuals requesting either </w:t>
      </w:r>
      <w:r>
        <w:rPr>
          <w:rFonts w:ascii="Times New Roman" w:hAnsi="Times New Roman"/>
        </w:rPr>
        <w:t>military deferred action</w:t>
      </w:r>
      <w:r w:rsidR="00F55704">
        <w:rPr>
          <w:rFonts w:ascii="Times New Roman" w:hAnsi="Times New Roman"/>
        </w:rPr>
        <w:t xml:space="preserve"> or</w:t>
      </w:r>
      <w:r>
        <w:rPr>
          <w:rFonts w:ascii="Times New Roman" w:hAnsi="Times New Roman"/>
        </w:rPr>
        <w:t xml:space="preserve"> non-military deferred action</w:t>
      </w:r>
      <w:r w:rsidR="00E71747">
        <w:rPr>
          <w:rFonts w:ascii="Times New Roman" w:hAnsi="Times New Roman"/>
        </w:rPr>
        <w:t xml:space="preserve"> (other than </w:t>
      </w:r>
      <w:r w:rsidR="009C661B">
        <w:rPr>
          <w:rFonts w:ascii="Times New Roman" w:hAnsi="Times New Roman"/>
        </w:rPr>
        <w:t xml:space="preserve">deferred action based on </w:t>
      </w:r>
      <w:r w:rsidR="00E71747">
        <w:rPr>
          <w:rFonts w:ascii="Times New Roman" w:hAnsi="Times New Roman"/>
        </w:rPr>
        <w:t>DACA, Violence Against Women Act, A-3, G-5, and T and V nonimmigrant visas)</w:t>
      </w:r>
      <w:r>
        <w:rPr>
          <w:rFonts w:ascii="Times New Roman" w:hAnsi="Times New Roman"/>
        </w:rPr>
        <w:t xml:space="preserve">.  Both </w:t>
      </w:r>
      <w:r w:rsidR="00F55704">
        <w:rPr>
          <w:rFonts w:ascii="Times New Roman" w:hAnsi="Times New Roman"/>
        </w:rPr>
        <w:t xml:space="preserve">requests for </w:t>
      </w:r>
      <w:r>
        <w:rPr>
          <w:rFonts w:ascii="Times New Roman" w:hAnsi="Times New Roman"/>
        </w:rPr>
        <w:t>military deferred action and</w:t>
      </w:r>
      <w:r w:rsidR="001B5139">
        <w:rPr>
          <w:rFonts w:ascii="Times New Roman" w:hAnsi="Times New Roman"/>
        </w:rPr>
        <w:t xml:space="preserve"> requests for</w:t>
      </w:r>
      <w:r>
        <w:rPr>
          <w:rFonts w:ascii="Times New Roman" w:hAnsi="Times New Roman"/>
        </w:rPr>
        <w:t xml:space="preserve"> non-military deferred action</w:t>
      </w:r>
      <w:r w:rsidR="00E71747">
        <w:rPr>
          <w:rFonts w:ascii="Times New Roman" w:hAnsi="Times New Roman"/>
        </w:rPr>
        <w:t xml:space="preserve"> (other than </w:t>
      </w:r>
      <w:r w:rsidR="009C661B">
        <w:rPr>
          <w:rFonts w:ascii="Times New Roman" w:hAnsi="Times New Roman"/>
        </w:rPr>
        <w:t xml:space="preserve">deferred action based on </w:t>
      </w:r>
      <w:r w:rsidR="00E71747">
        <w:rPr>
          <w:rFonts w:ascii="Times New Roman" w:hAnsi="Times New Roman"/>
        </w:rPr>
        <w:t>DACA, Violence Against Women Act, A-3, G-5, and T and V nonimmigrant visas)</w:t>
      </w:r>
      <w:r>
        <w:rPr>
          <w:rFonts w:ascii="Times New Roman" w:hAnsi="Times New Roman"/>
        </w:rPr>
        <w:t xml:space="preserve"> are submitted</w:t>
      </w:r>
      <w:r w:rsidR="00F55704">
        <w:rPr>
          <w:rFonts w:ascii="Times New Roman" w:hAnsi="Times New Roman"/>
        </w:rPr>
        <w:t xml:space="preserve"> to USCIS</w:t>
      </w:r>
      <w:r>
        <w:rPr>
          <w:rFonts w:ascii="Times New Roman" w:hAnsi="Times New Roman"/>
        </w:rPr>
        <w:t xml:space="preserve"> by letter rather than primary form.  </w:t>
      </w:r>
      <w:r w:rsidR="00F55704">
        <w:rPr>
          <w:rFonts w:ascii="Times New Roman" w:hAnsi="Times New Roman"/>
        </w:rPr>
        <w:t>A</w:t>
      </w:r>
      <w:r>
        <w:rPr>
          <w:rFonts w:ascii="Times New Roman" w:hAnsi="Times New Roman"/>
        </w:rPr>
        <w:t>s USCIS does not have a primary form for these types</w:t>
      </w:r>
      <w:r w:rsidR="00E71747">
        <w:rPr>
          <w:rFonts w:ascii="Times New Roman" w:hAnsi="Times New Roman"/>
        </w:rPr>
        <w:t xml:space="preserve"> of</w:t>
      </w:r>
      <w:r>
        <w:rPr>
          <w:rFonts w:ascii="Times New Roman" w:hAnsi="Times New Roman"/>
        </w:rPr>
        <w:t xml:space="preserve"> deferred action requests, USCIS uses the Form G-325A to collect biographic information normally provided on a primary form. </w:t>
      </w:r>
      <w:r w:rsidR="001B5139">
        <w:rPr>
          <w:rFonts w:ascii="Times New Roman" w:hAnsi="Times New Roman"/>
        </w:rPr>
        <w:t xml:space="preserve"> </w:t>
      </w:r>
      <w:r>
        <w:rPr>
          <w:rFonts w:ascii="Times New Roman" w:hAnsi="Times New Roman"/>
        </w:rPr>
        <w:t xml:space="preserve">USCIS uses the biographical information collected on Form G-325A when determining whether to grant deferred action on a case-by-case basis in the exercise of discretion.  </w:t>
      </w:r>
    </w:p>
    <w:p w:rsidR="002075A0" w:rsidP="00C93D93" w14:paraId="674AB5C8" w14:textId="77777777">
      <w:pPr>
        <w:ind w:left="720"/>
        <w:rPr>
          <w:rFonts w:ascii="Times New Roman" w:hAnsi="Times New Roman"/>
        </w:rPr>
      </w:pPr>
    </w:p>
    <w:p w:rsidR="001002CD" w:rsidP="00C93D93" w14:paraId="4C282D35" w14:textId="3EF37474">
      <w:pPr>
        <w:ind w:left="720"/>
        <w:rPr>
          <w:rFonts w:ascii="Times New Roman" w:hAnsi="Times New Roman"/>
        </w:rPr>
      </w:pPr>
      <w:r>
        <w:rPr>
          <w:rFonts w:ascii="Times New Roman" w:hAnsi="Times New Roman"/>
        </w:rPr>
        <w:t xml:space="preserve">Currently, </w:t>
      </w:r>
      <w:r w:rsidR="00E71747">
        <w:rPr>
          <w:rFonts w:ascii="Times New Roman" w:hAnsi="Times New Roman"/>
        </w:rPr>
        <w:t>spouses, parents, sons, and daughters of individuals serving on</w:t>
      </w:r>
      <w:r w:rsidR="00C93D93">
        <w:rPr>
          <w:rFonts w:ascii="Times New Roman" w:hAnsi="Times New Roman"/>
        </w:rPr>
        <w:t xml:space="preserve"> active duty </w:t>
      </w:r>
      <w:r w:rsidR="00E71747">
        <w:rPr>
          <w:rFonts w:ascii="Times New Roman" w:hAnsi="Times New Roman"/>
        </w:rPr>
        <w:t>in the U.S. armed forces, serving in</w:t>
      </w:r>
      <w:r w:rsidR="00C93D93">
        <w:rPr>
          <w:rFonts w:ascii="Times New Roman" w:hAnsi="Times New Roman"/>
        </w:rPr>
        <w:t xml:space="preserve"> the Selected Reserve of the Ready Reserve, </w:t>
      </w:r>
      <w:r w:rsidR="00014A79">
        <w:rPr>
          <w:rFonts w:ascii="Times New Roman" w:hAnsi="Times New Roman"/>
        </w:rPr>
        <w:t xml:space="preserve">or </w:t>
      </w:r>
      <w:r w:rsidR="00C93D93">
        <w:rPr>
          <w:rFonts w:ascii="Times New Roman" w:hAnsi="Times New Roman"/>
        </w:rPr>
        <w:t>who previously served on active duty or in the Selected Reserve of the Ready Reserve (who were not dishonorably discharged)</w:t>
      </w:r>
      <w:r w:rsidR="00AB7CD2">
        <w:rPr>
          <w:rFonts w:ascii="Times New Roman" w:hAnsi="Times New Roman"/>
        </w:rPr>
        <w:t>,</w:t>
      </w:r>
      <w:r w:rsidR="00C93D93">
        <w:rPr>
          <w:rFonts w:ascii="Times New Roman" w:hAnsi="Times New Roman"/>
        </w:rPr>
        <w:t xml:space="preserve"> whether they are living or deceased</w:t>
      </w:r>
      <w:r w:rsidR="00014A79">
        <w:rPr>
          <w:rFonts w:ascii="Times New Roman" w:hAnsi="Times New Roman"/>
        </w:rPr>
        <w:t>,</w:t>
      </w:r>
      <w:r w:rsidR="00C93D93">
        <w:rPr>
          <w:rFonts w:ascii="Times New Roman" w:hAnsi="Times New Roman"/>
        </w:rPr>
        <w:t xml:space="preserve"> </w:t>
      </w:r>
      <w:r>
        <w:rPr>
          <w:rFonts w:ascii="Times New Roman" w:hAnsi="Times New Roman"/>
        </w:rPr>
        <w:t xml:space="preserve">submit </w:t>
      </w:r>
      <w:r w:rsidR="00E71747">
        <w:rPr>
          <w:rFonts w:ascii="Times New Roman" w:hAnsi="Times New Roman"/>
        </w:rPr>
        <w:t>Form G-325A</w:t>
      </w:r>
      <w:r>
        <w:rPr>
          <w:rFonts w:ascii="Times New Roman" w:hAnsi="Times New Roman"/>
        </w:rPr>
        <w:t xml:space="preserve"> as part of their request for military deferred action</w:t>
      </w:r>
      <w:r w:rsidR="00C93D93">
        <w:rPr>
          <w:rFonts w:ascii="Times New Roman" w:hAnsi="Times New Roman"/>
        </w:rPr>
        <w:t xml:space="preserve">. </w:t>
      </w:r>
      <w:r w:rsidR="00AA0478">
        <w:rPr>
          <w:rFonts w:ascii="Times New Roman" w:hAnsi="Times New Roman"/>
        </w:rPr>
        <w:t xml:space="preserve"> </w:t>
      </w:r>
      <w:r w:rsidR="00E71747">
        <w:rPr>
          <w:rFonts w:ascii="Times New Roman" w:hAnsi="Times New Roman"/>
        </w:rPr>
        <w:t xml:space="preserve">Additionally, enlistees in the Delayed Entry Program (DEP) submit Form G-325A as part of their </w:t>
      </w:r>
      <w:r w:rsidR="00014A79">
        <w:rPr>
          <w:rFonts w:ascii="Times New Roman" w:hAnsi="Times New Roman"/>
        </w:rPr>
        <w:t xml:space="preserve">military </w:t>
      </w:r>
      <w:r w:rsidR="00E71747">
        <w:rPr>
          <w:rFonts w:ascii="Times New Roman" w:hAnsi="Times New Roman"/>
        </w:rPr>
        <w:t>deferred action request.</w:t>
      </w:r>
    </w:p>
    <w:p w:rsidR="00C93D93" w:rsidP="00C93D93" w14:paraId="409DA3D6" w14:textId="38AB00CC">
      <w:pPr>
        <w:ind w:left="720"/>
        <w:rPr>
          <w:rFonts w:ascii="Times New Roman" w:hAnsi="Times New Roman"/>
        </w:rPr>
      </w:pPr>
      <w:r>
        <w:rPr>
          <w:rFonts w:ascii="Times New Roman" w:hAnsi="Times New Roman"/>
        </w:rPr>
        <w:t xml:space="preserve"> </w:t>
      </w:r>
    </w:p>
    <w:p w:rsidR="00136441" w:rsidP="00B54708" w14:paraId="6694BC68" w14:textId="2B9F42C1">
      <w:pPr>
        <w:ind w:left="720"/>
        <w:rPr>
          <w:rFonts w:ascii="Times New Roman" w:hAnsi="Times New Roman"/>
        </w:rPr>
      </w:pPr>
      <w:r>
        <w:rPr>
          <w:rFonts w:ascii="Times New Roman" w:hAnsi="Times New Roman"/>
        </w:rPr>
        <w:t>Non</w:t>
      </w:r>
      <w:r>
        <w:rPr>
          <w:rFonts w:ascii="Times New Roman" w:hAnsi="Times New Roman"/>
        </w:rPr>
        <w:t>-military deferred action</w:t>
      </w:r>
      <w:r w:rsidR="006729C0">
        <w:rPr>
          <w:rFonts w:ascii="Times New Roman" w:hAnsi="Times New Roman"/>
        </w:rPr>
        <w:t xml:space="preserve"> </w:t>
      </w:r>
      <w:r w:rsidR="00E71747">
        <w:rPr>
          <w:rFonts w:ascii="Times New Roman" w:hAnsi="Times New Roman"/>
        </w:rPr>
        <w:t>requests</w:t>
      </w:r>
      <w:r w:rsidR="006729C0">
        <w:rPr>
          <w:rFonts w:ascii="Times New Roman" w:hAnsi="Times New Roman"/>
        </w:rPr>
        <w:t xml:space="preserve"> </w:t>
      </w:r>
      <w:r w:rsidR="00E71747">
        <w:rPr>
          <w:rFonts w:ascii="Times New Roman" w:hAnsi="Times New Roman"/>
        </w:rPr>
        <w:t xml:space="preserve">(other than </w:t>
      </w:r>
      <w:r w:rsidR="009C661B">
        <w:rPr>
          <w:rFonts w:ascii="Times New Roman" w:hAnsi="Times New Roman"/>
        </w:rPr>
        <w:t xml:space="preserve">deferred action based on </w:t>
      </w:r>
      <w:r w:rsidR="00E71747">
        <w:rPr>
          <w:rFonts w:ascii="Times New Roman" w:hAnsi="Times New Roman"/>
        </w:rPr>
        <w:t xml:space="preserve">DACA, Violence Against Women Act, A-3, G-5, and T and V nonimmigrant visas) </w:t>
      </w:r>
      <w:r w:rsidR="006729C0">
        <w:rPr>
          <w:rFonts w:ascii="Times New Roman" w:hAnsi="Times New Roman"/>
        </w:rPr>
        <w:t xml:space="preserve">are submitted by </w:t>
      </w:r>
      <w:r w:rsidR="00E71747">
        <w:rPr>
          <w:rFonts w:ascii="Times New Roman" w:hAnsi="Times New Roman"/>
        </w:rPr>
        <w:t xml:space="preserve">noncitizens who are unlawfully present in the United States who seek </w:t>
      </w:r>
      <w:r w:rsidR="006729C0">
        <w:rPr>
          <w:rFonts w:ascii="Times New Roman" w:hAnsi="Times New Roman"/>
        </w:rPr>
        <w:t xml:space="preserve">to remain in the United States. </w:t>
      </w:r>
      <w:r w:rsidR="00F36138">
        <w:rPr>
          <w:rFonts w:ascii="Times New Roman" w:hAnsi="Times New Roman"/>
        </w:rPr>
        <w:t xml:space="preserve"> </w:t>
      </w:r>
      <w:r w:rsidR="00E71747">
        <w:rPr>
          <w:rFonts w:ascii="Times New Roman" w:hAnsi="Times New Roman"/>
        </w:rPr>
        <w:t>Individuals requesting non-military deferred action (other than</w:t>
      </w:r>
      <w:r w:rsidR="009C661B">
        <w:rPr>
          <w:rFonts w:ascii="Times New Roman" w:hAnsi="Times New Roman"/>
        </w:rPr>
        <w:t xml:space="preserve"> deferred action based on</w:t>
      </w:r>
      <w:r w:rsidR="00E71747">
        <w:rPr>
          <w:rFonts w:ascii="Times New Roman" w:hAnsi="Times New Roman"/>
        </w:rPr>
        <w:t xml:space="preserve"> DACA, Violence Against Women Act, A-3, G-5, and T and V nonimmigrant visas)</w:t>
      </w:r>
      <w:r w:rsidR="00F36138">
        <w:rPr>
          <w:rFonts w:ascii="Times New Roman" w:hAnsi="Times New Roman"/>
        </w:rPr>
        <w:t xml:space="preserve"> will also submit </w:t>
      </w:r>
      <w:r w:rsidR="00D97F26">
        <w:rPr>
          <w:rFonts w:ascii="Times New Roman" w:hAnsi="Times New Roman"/>
        </w:rPr>
        <w:t xml:space="preserve">Form </w:t>
      </w:r>
      <w:r w:rsidR="00E71747">
        <w:rPr>
          <w:rFonts w:ascii="Times New Roman" w:hAnsi="Times New Roman"/>
        </w:rPr>
        <w:t>G-325A</w:t>
      </w:r>
      <w:r w:rsidR="00F36138">
        <w:rPr>
          <w:rFonts w:ascii="Times New Roman" w:hAnsi="Times New Roman"/>
        </w:rPr>
        <w:t xml:space="preserve"> as part of their deferred action request.</w:t>
      </w:r>
    </w:p>
    <w:p w:rsidR="00C93D93" w:rsidRPr="00914A5D" w:rsidP="00C93D93" w14:paraId="112A86B5" w14:textId="77777777">
      <w:pPr>
        <w:ind w:left="720"/>
        <w:rPr>
          <w:rFonts w:ascii="Times New Roman" w:hAnsi="Times New Roman"/>
        </w:rPr>
      </w:pPr>
    </w:p>
    <w:p w:rsidR="00B27061" w:rsidRPr="00914A5D" w:rsidP="00914A5D" w14:paraId="08C673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08C67331" w14:textId="77777777">
      <w:pPr>
        <w:tabs>
          <w:tab w:val="left" w:pos="-1440"/>
        </w:tabs>
        <w:ind w:left="720"/>
        <w:rPr>
          <w:rFonts w:ascii="Times New Roman" w:hAnsi="Times New Roman"/>
        </w:rPr>
      </w:pPr>
    </w:p>
    <w:p w:rsidR="00B33763" w:rsidP="00B33763" w14:paraId="575ACE7E" w14:textId="4BDDC040">
      <w:pPr>
        <w:tabs>
          <w:tab w:val="left" w:pos="-1440"/>
        </w:tabs>
        <w:ind w:left="720"/>
        <w:rPr>
          <w:rFonts w:ascii="Times New Roman" w:hAnsi="Times New Roman"/>
        </w:rPr>
      </w:pPr>
      <w:r>
        <w:rPr>
          <w:rFonts w:ascii="Times New Roman" w:hAnsi="Times New Roman"/>
        </w:rPr>
        <w:t xml:space="preserve">The process would require a respondent to submit a letter and necessary documentation in response to this collection of information. </w:t>
      </w:r>
      <w:r>
        <w:rPr>
          <w:rFonts w:ascii="Times New Roman" w:hAnsi="Times New Roman"/>
        </w:rPr>
        <w:t xml:space="preserve"> This form and its instructions are available on the USCIS website at </w:t>
      </w:r>
      <w:hyperlink r:id="rId8" w:history="1">
        <w:r w:rsidRPr="001607A6">
          <w:rPr>
            <w:rStyle w:val="Hyperlink"/>
            <w:rFonts w:ascii="Times New Roman" w:hAnsi="Times New Roman"/>
            <w:b/>
            <w:bCs/>
          </w:rPr>
          <w:t>www.uscis.gov/g-325a</w:t>
        </w:r>
      </w:hyperlink>
      <w:r>
        <w:rPr>
          <w:rFonts w:ascii="Times New Roman" w:hAnsi="Times New Roman"/>
        </w:rPr>
        <w:t>.  Form G-325A can be prepared and submitted in paper or electronic format.</w:t>
      </w:r>
    </w:p>
    <w:p w:rsidR="00B33763" w:rsidP="00B33763" w14:paraId="2FE44B75" w14:textId="77777777">
      <w:pPr>
        <w:tabs>
          <w:tab w:val="left" w:pos="-1440"/>
        </w:tabs>
        <w:ind w:left="720"/>
        <w:rPr>
          <w:rFonts w:ascii="Times New Roman" w:hAnsi="Times New Roman"/>
        </w:rPr>
      </w:pPr>
    </w:p>
    <w:p w:rsidR="00B33763" w:rsidP="00B33763" w14:paraId="03E9C43D" w14:textId="395851C6">
      <w:pPr>
        <w:tabs>
          <w:tab w:val="left" w:pos="-1440"/>
        </w:tabs>
        <w:ind w:left="720"/>
        <w:rPr>
          <w:rFonts w:ascii="Times New Roman" w:hAnsi="Times New Roman"/>
        </w:rPr>
      </w:pPr>
      <w:r>
        <w:rPr>
          <w:rFonts w:ascii="Times New Roman" w:hAnsi="Times New Roman"/>
        </w:rPr>
        <w:t>If filed in paper format, the form must be completed, printed, signed, then mailed or hand delivered to a USCIS office, along with the required supporting documentation.  If hand delivered, you can find more information at this link</w:t>
      </w:r>
      <w:r w:rsidR="00083314">
        <w:rPr>
          <w:rFonts w:ascii="Times New Roman" w:hAnsi="Times New Roman"/>
        </w:rPr>
        <w:t xml:space="preserve">: </w:t>
      </w:r>
      <w:hyperlink r:id="rId9" w:history="1">
        <w:r w:rsidRPr="00505143" w:rsidR="00083314">
          <w:rPr>
            <w:rStyle w:val="Hyperlink"/>
            <w:rFonts w:ascii="Times New Roman" w:hAnsi="Times New Roman"/>
            <w:b/>
            <w:bCs/>
          </w:rPr>
          <w:t>www.uscis.gov/about-us/find-a-uscis-office/field-offices</w:t>
        </w:r>
      </w:hyperlink>
      <w:r w:rsidR="00083314">
        <w:rPr>
          <w:rFonts w:ascii="Times New Roman" w:hAnsi="Times New Roman"/>
        </w:rPr>
        <w:t xml:space="preserve">. </w:t>
      </w:r>
    </w:p>
    <w:p w:rsidR="002F515B" w:rsidP="00B33763" w14:paraId="080A5562" w14:textId="77777777">
      <w:pPr>
        <w:tabs>
          <w:tab w:val="left" w:pos="-1440"/>
        </w:tabs>
        <w:ind w:left="720"/>
        <w:rPr>
          <w:rFonts w:ascii="Times New Roman" w:hAnsi="Times New Roman"/>
        </w:rPr>
      </w:pPr>
    </w:p>
    <w:p w:rsidR="00B33589" w:rsidP="74421FFB" w14:paraId="1601A836" w14:textId="084E4723">
      <w:pPr>
        <w:ind w:left="720"/>
        <w:rPr>
          <w:rFonts w:ascii="Times New Roman" w:hAnsi="Times New Roman"/>
        </w:rPr>
      </w:pPr>
      <w:r>
        <w:rPr>
          <w:rFonts w:ascii="Times New Roman" w:hAnsi="Times New Roman"/>
        </w:rPr>
        <w:t xml:space="preserve">If filed online, the form can be completed, signed, and submitted online.  The online version is available through the same USCIS website as the paper version at </w:t>
      </w:r>
      <w:hyperlink r:id="rId8" w:history="1">
        <w:r w:rsidRPr="001607A6">
          <w:rPr>
            <w:rStyle w:val="Hyperlink"/>
            <w:rFonts w:ascii="Times New Roman" w:hAnsi="Times New Roman"/>
            <w:b/>
            <w:bCs/>
          </w:rPr>
          <w:t>www.uscis.gov/g-325a</w:t>
        </w:r>
      </w:hyperlink>
      <w:r w:rsidR="00DF6BFD">
        <w:rPr>
          <w:rFonts w:ascii="Times New Roman" w:hAnsi="Times New Roman"/>
        </w:rPr>
        <w:t xml:space="preserve">.  Under certain circumstances, an applicant may only be eligible to file on paper instead of online.  The eligibility criteria for filing online </w:t>
      </w:r>
      <w:r w:rsidR="005A1137">
        <w:rPr>
          <w:rFonts w:ascii="Times New Roman" w:hAnsi="Times New Roman"/>
        </w:rPr>
        <w:t>will be</w:t>
      </w:r>
      <w:r w:rsidR="00DF6BFD">
        <w:rPr>
          <w:rFonts w:ascii="Times New Roman" w:hAnsi="Times New Roman"/>
        </w:rPr>
        <w:t xml:space="preserve"> clearly explain</w:t>
      </w:r>
      <w:r>
        <w:rPr>
          <w:rFonts w:ascii="Times New Roman" w:hAnsi="Times New Roman"/>
        </w:rPr>
        <w:t xml:space="preserve">ed on the USCIS website at </w:t>
      </w:r>
      <w:hyperlink r:id="rId8" w:history="1">
        <w:r w:rsidRPr="001607A6" w:rsidR="001607A6">
          <w:rPr>
            <w:rStyle w:val="Hyperlink"/>
            <w:rFonts w:ascii="Times New Roman" w:hAnsi="Times New Roman"/>
            <w:b/>
            <w:bCs/>
          </w:rPr>
          <w:t>www.uscis.gov/g-325a</w:t>
        </w:r>
      </w:hyperlink>
      <w:r w:rsidR="001607A6">
        <w:rPr>
          <w:rFonts w:ascii="Times New Roman" w:hAnsi="Times New Roman"/>
        </w:rPr>
        <w:t>.</w:t>
      </w:r>
      <w:r w:rsidR="00F708C0">
        <w:rPr>
          <w:rFonts w:ascii="Times New Roman" w:hAnsi="Times New Roman"/>
        </w:rPr>
        <w:t xml:space="preserve">  </w:t>
      </w:r>
      <w:r>
        <w:rPr>
          <w:rFonts w:ascii="Times New Roman" w:hAnsi="Times New Roman"/>
        </w:rPr>
        <w:t xml:space="preserve">Applicants who do not meet the eligibility criteria for online filing and submit the Form G-325A online will be notified that they should file on paper and not online or their case may be delayed or rejected.  </w:t>
      </w:r>
    </w:p>
    <w:p w:rsidR="00C93D93" w:rsidRPr="00914A5D" w:rsidP="00752B81" w14:paraId="1E06D1A2" w14:textId="77777777">
      <w:pPr>
        <w:tabs>
          <w:tab w:val="left" w:pos="-1440"/>
        </w:tabs>
        <w:rPr>
          <w:rFonts w:ascii="Times New Roman" w:hAnsi="Times New Roman"/>
        </w:rPr>
      </w:pPr>
    </w:p>
    <w:p w:rsidR="0000453C" w:rsidP="00914A5D" w14:paraId="20939F76" w14:textId="77777777">
      <w:pPr>
        <w:tabs>
          <w:tab w:val="left" w:pos="-1440"/>
        </w:tabs>
        <w:ind w:left="720" w:hanging="720"/>
        <w:rPr>
          <w:rFonts w:ascii="Times New Roman" w:hAnsi="Times New Roman"/>
          <w:b/>
        </w:rPr>
      </w:pPr>
    </w:p>
    <w:p w:rsidR="0000453C" w:rsidP="00914A5D" w14:paraId="2C056F98" w14:textId="77777777">
      <w:pPr>
        <w:tabs>
          <w:tab w:val="left" w:pos="-1440"/>
        </w:tabs>
        <w:ind w:left="720" w:hanging="720"/>
        <w:rPr>
          <w:rFonts w:ascii="Times New Roman" w:hAnsi="Times New Roman"/>
          <w:b/>
        </w:rPr>
      </w:pPr>
    </w:p>
    <w:p w:rsidR="0000453C" w:rsidP="00914A5D" w14:paraId="24689D45" w14:textId="77777777">
      <w:pPr>
        <w:tabs>
          <w:tab w:val="left" w:pos="-1440"/>
        </w:tabs>
        <w:ind w:left="720" w:hanging="720"/>
        <w:rPr>
          <w:rFonts w:ascii="Times New Roman" w:hAnsi="Times New Roman"/>
          <w:b/>
        </w:rPr>
      </w:pPr>
    </w:p>
    <w:p w:rsidR="0000453C" w:rsidP="00914A5D" w14:paraId="5760FB1E" w14:textId="77777777">
      <w:pPr>
        <w:tabs>
          <w:tab w:val="left" w:pos="-1440"/>
        </w:tabs>
        <w:ind w:left="720" w:hanging="720"/>
        <w:rPr>
          <w:rFonts w:ascii="Times New Roman" w:hAnsi="Times New Roman"/>
          <w:b/>
        </w:rPr>
      </w:pPr>
    </w:p>
    <w:p w:rsidR="00B27061" w:rsidRPr="00914A5D" w:rsidP="00914A5D" w14:paraId="08C67334" w14:textId="5C66308A">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08C67335" w14:textId="77777777">
      <w:pPr>
        <w:tabs>
          <w:tab w:val="left" w:pos="-1440"/>
        </w:tabs>
        <w:ind w:left="720"/>
        <w:rPr>
          <w:rFonts w:ascii="Times New Roman" w:hAnsi="Times New Roman"/>
        </w:rPr>
      </w:pPr>
    </w:p>
    <w:p w:rsidR="00C93D93" w:rsidP="00C93D93" w14:paraId="092778A2" w14:textId="77777777">
      <w:pPr>
        <w:tabs>
          <w:tab w:val="left" w:pos="-1440"/>
        </w:tabs>
        <w:ind w:left="720"/>
        <w:rPr>
          <w:rFonts w:ascii="Times New Roman" w:hAnsi="Times New Roman"/>
        </w:rPr>
      </w:pPr>
      <w:r>
        <w:rPr>
          <w:rFonts w:ascii="Times New Roman" w:hAnsi="Times New Roman"/>
        </w:rPr>
        <w:t>There is no current collection of information that obtains the information necessary to make a determination for this process.</w:t>
      </w:r>
    </w:p>
    <w:p w:rsidR="007312F9" w:rsidRPr="00914A5D" w:rsidP="00914A5D" w14:paraId="08C673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8C6733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08C67339" w14:textId="77777777">
      <w:pPr>
        <w:tabs>
          <w:tab w:val="left" w:pos="-1440"/>
        </w:tabs>
        <w:ind w:left="720"/>
        <w:rPr>
          <w:rFonts w:ascii="Times New Roman" w:hAnsi="Times New Roman"/>
        </w:rPr>
      </w:pPr>
    </w:p>
    <w:p w:rsidR="00494557" w:rsidRPr="00C93D93" w:rsidP="00C93D93" w14:paraId="08C6733A" w14:textId="5524ADFA">
      <w:pPr>
        <w:tabs>
          <w:tab w:val="left" w:pos="-1440"/>
        </w:tabs>
        <w:ind w:left="720"/>
        <w:rPr>
          <w:rFonts w:ascii="Times New Roman" w:hAnsi="Times New Roman"/>
        </w:rPr>
      </w:pPr>
      <w:r>
        <w:rPr>
          <w:rFonts w:ascii="Times New Roman" w:hAnsi="Times New Roman"/>
        </w:rPr>
        <w:t>There is no impact on small businesses or other small entities.</w:t>
      </w:r>
    </w:p>
    <w:p w:rsidR="007312F9" w:rsidRPr="00914A5D" w:rsidP="00914A5D" w14:paraId="08C6733B"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8C6733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08C6733D" w14:textId="77777777">
      <w:pPr>
        <w:tabs>
          <w:tab w:val="left" w:pos="-1440"/>
        </w:tabs>
        <w:ind w:left="720"/>
        <w:rPr>
          <w:rFonts w:ascii="Times New Roman" w:hAnsi="Times New Roman"/>
        </w:rPr>
      </w:pPr>
    </w:p>
    <w:p w:rsidR="00605459" w:rsidP="00B5093F" w14:paraId="64AFD28B" w14:textId="5DAC15C2">
      <w:pPr>
        <w:tabs>
          <w:tab w:val="left" w:pos="-1440"/>
        </w:tabs>
        <w:ind w:left="720"/>
        <w:rPr>
          <w:rFonts w:ascii="Times New Roman" w:hAnsi="Times New Roman"/>
        </w:rPr>
      </w:pPr>
      <w:r>
        <w:rPr>
          <w:rFonts w:ascii="Times New Roman" w:eastAsia="Calibri" w:hAnsi="Times New Roman"/>
        </w:rPr>
        <w:t xml:space="preserve">If the </w:t>
      </w:r>
      <w:r>
        <w:rPr>
          <w:rFonts w:ascii="Times New Roman" w:hAnsi="Times New Roman"/>
        </w:rPr>
        <w:t>collection is not approved</w:t>
      </w:r>
      <w:r>
        <w:rPr>
          <w:rFonts w:ascii="Times New Roman" w:hAnsi="Times New Roman"/>
        </w:rPr>
        <w:t>,</w:t>
      </w:r>
      <w:r w:rsidR="000F63B9">
        <w:rPr>
          <w:rFonts w:ascii="Times New Roman" w:hAnsi="Times New Roman"/>
        </w:rPr>
        <w:t xml:space="preserve"> </w:t>
      </w:r>
      <w:r w:rsidR="00DD50CB">
        <w:rPr>
          <w:rFonts w:ascii="Times New Roman" w:hAnsi="Times New Roman"/>
        </w:rPr>
        <w:t xml:space="preserve">USCIS will not have all of the information </w:t>
      </w:r>
      <w:r w:rsidR="00462627">
        <w:rPr>
          <w:rFonts w:ascii="Times New Roman" w:hAnsi="Times New Roman"/>
        </w:rPr>
        <w:t>needed</w:t>
      </w:r>
      <w:r w:rsidR="00DD50CB">
        <w:rPr>
          <w:rFonts w:ascii="Times New Roman" w:hAnsi="Times New Roman"/>
        </w:rPr>
        <w:t xml:space="preserve"> to assess whether individuals requesting military deferred action and individuals requesting non-military deferred action</w:t>
      </w:r>
      <w:r>
        <w:rPr>
          <w:rFonts w:ascii="Times New Roman" w:hAnsi="Times New Roman"/>
        </w:rPr>
        <w:t xml:space="preserve"> (other than deferred action based on DACA, Violence Against Women Act, A-3, G-5, and T and V nonimmigrant visas) </w:t>
      </w:r>
      <w:r w:rsidR="00DD50CB">
        <w:rPr>
          <w:rFonts w:ascii="Times New Roman" w:hAnsi="Times New Roman"/>
        </w:rPr>
        <w:t xml:space="preserve">warrant deferred action on a case-by-case basis in the exercise of discretion.  </w:t>
      </w:r>
    </w:p>
    <w:p w:rsidR="00605459" w:rsidRPr="00914A5D" w:rsidP="00914A5D" w14:paraId="01877E2D" w14:textId="77777777">
      <w:pPr>
        <w:tabs>
          <w:tab w:val="left" w:pos="-1440"/>
        </w:tabs>
        <w:ind w:left="720"/>
        <w:rPr>
          <w:rFonts w:ascii="Times New Roman" w:hAnsi="Times New Roman"/>
        </w:rPr>
      </w:pPr>
    </w:p>
    <w:p w:rsidR="00B27061" w:rsidRPr="00B1471A" w:rsidP="00914A5D" w14:paraId="08C6734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08C67341" w14:textId="77777777">
      <w:pPr>
        <w:tabs>
          <w:tab w:val="left" w:pos="-1440"/>
        </w:tabs>
        <w:ind w:left="720"/>
        <w:rPr>
          <w:rFonts w:ascii="Times New Roman" w:hAnsi="Times New Roman"/>
          <w:b/>
        </w:rPr>
      </w:pPr>
    </w:p>
    <w:p w:rsidR="00B27061" w:rsidRPr="000B00D2" w:rsidP="00914A5D" w14:paraId="08C673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08C67343" w14:textId="77777777">
      <w:pPr>
        <w:tabs>
          <w:tab w:val="left" w:pos="-1440"/>
          <w:tab w:val="left" w:pos="1080"/>
        </w:tabs>
        <w:ind w:left="1080" w:hanging="360"/>
        <w:rPr>
          <w:rFonts w:ascii="Times New Roman" w:hAnsi="Times New Roman"/>
          <w:b/>
        </w:rPr>
      </w:pPr>
    </w:p>
    <w:p w:rsidR="00B27061" w:rsidRPr="00B1471A" w:rsidP="00914A5D" w14:paraId="08C6734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8C67345" w14:textId="77777777">
      <w:pPr>
        <w:tabs>
          <w:tab w:val="left" w:pos="-1440"/>
          <w:tab w:val="left" w:pos="1080"/>
        </w:tabs>
        <w:ind w:left="1080" w:hanging="360"/>
        <w:rPr>
          <w:rFonts w:ascii="Times New Roman" w:hAnsi="Times New Roman"/>
          <w:b/>
        </w:rPr>
      </w:pPr>
    </w:p>
    <w:p w:rsidR="00B27061" w:rsidRPr="00B1471A" w:rsidP="00914A5D" w14:paraId="08C6734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8C67347" w14:textId="77777777">
      <w:pPr>
        <w:tabs>
          <w:tab w:val="left" w:pos="-1440"/>
          <w:tab w:val="left" w:pos="1080"/>
        </w:tabs>
        <w:ind w:left="1080" w:hanging="360"/>
        <w:rPr>
          <w:rFonts w:ascii="Times New Roman" w:hAnsi="Times New Roman"/>
          <w:b/>
        </w:rPr>
      </w:pPr>
    </w:p>
    <w:p w:rsidR="00B27061" w:rsidRPr="00B1471A" w:rsidP="00914A5D" w14:paraId="08C6734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8C67349" w14:textId="77777777">
      <w:pPr>
        <w:tabs>
          <w:tab w:val="left" w:pos="-1440"/>
          <w:tab w:val="left" w:pos="1080"/>
        </w:tabs>
        <w:ind w:left="1080" w:hanging="360"/>
        <w:rPr>
          <w:rFonts w:ascii="Times New Roman" w:hAnsi="Times New Roman"/>
          <w:b/>
        </w:rPr>
      </w:pPr>
    </w:p>
    <w:p w:rsidR="00B27061" w:rsidRPr="00AF45F2" w:rsidP="00914A5D" w14:paraId="08C6734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08C6734B" w14:textId="77777777">
      <w:pPr>
        <w:tabs>
          <w:tab w:val="left" w:pos="-1440"/>
          <w:tab w:val="left" w:pos="1080"/>
        </w:tabs>
        <w:ind w:left="1080" w:hanging="360"/>
        <w:rPr>
          <w:rFonts w:ascii="Times New Roman" w:hAnsi="Times New Roman"/>
          <w:b/>
        </w:rPr>
      </w:pPr>
    </w:p>
    <w:p w:rsidR="00B27061" w:rsidRPr="00B1471A" w:rsidP="00914A5D" w14:paraId="08C673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08C6734D" w14:textId="77777777">
      <w:pPr>
        <w:tabs>
          <w:tab w:val="left" w:pos="-1440"/>
          <w:tab w:val="left" w:pos="1080"/>
        </w:tabs>
        <w:ind w:left="1080" w:hanging="360"/>
        <w:rPr>
          <w:rFonts w:ascii="Times New Roman" w:hAnsi="Times New Roman"/>
          <w:b/>
        </w:rPr>
      </w:pPr>
    </w:p>
    <w:p w:rsidR="00B27061" w:rsidRPr="00B1471A" w:rsidP="00914A5D" w14:paraId="08C6734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w:t>
      </w:r>
      <w:r w:rsidRPr="00B1471A">
        <w:rPr>
          <w:rFonts w:ascii="Times New Roman" w:hAnsi="Times New Roman"/>
          <w:b/>
        </w:rPr>
        <w:t>security policies that are consistent with the pledge, or which unnecessarily impedes sharing of data with other agencies for compatible confidential use; or</w:t>
      </w:r>
    </w:p>
    <w:p w:rsidR="00494557" w:rsidRPr="000B00D2" w:rsidP="00914A5D" w14:paraId="08C6734F" w14:textId="77777777">
      <w:pPr>
        <w:tabs>
          <w:tab w:val="left" w:pos="-1440"/>
          <w:tab w:val="left" w:pos="1080"/>
        </w:tabs>
        <w:ind w:left="1080" w:hanging="360"/>
        <w:rPr>
          <w:rFonts w:ascii="Times New Roman" w:hAnsi="Times New Roman"/>
          <w:b/>
        </w:rPr>
      </w:pPr>
    </w:p>
    <w:p w:rsidR="00B27061" w:rsidRPr="00B1471A" w:rsidP="00914A5D" w14:paraId="08C6735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08C67351" w14:textId="77777777">
      <w:pPr>
        <w:tabs>
          <w:tab w:val="left" w:pos="-1440"/>
        </w:tabs>
        <w:ind w:left="1440" w:hanging="720"/>
        <w:rPr>
          <w:rFonts w:ascii="Times New Roman" w:hAnsi="Times New Roman"/>
        </w:rPr>
      </w:pPr>
    </w:p>
    <w:p w:rsidR="00921351" w:rsidRPr="000B00D2" w:rsidP="00B1471A" w14:paraId="08C67352"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08C67353" w14:textId="77777777">
      <w:pPr>
        <w:ind w:left="720"/>
        <w:rPr>
          <w:rFonts w:ascii="Times New Roman" w:hAnsi="Times New Roman"/>
          <w:bCs/>
        </w:rPr>
      </w:pPr>
    </w:p>
    <w:p w:rsidR="00494557" w:rsidP="00914A5D" w14:paraId="08C6735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08C67355" w14:textId="77777777">
      <w:pPr>
        <w:tabs>
          <w:tab w:val="left" w:pos="-1440"/>
        </w:tabs>
        <w:ind w:left="720"/>
        <w:rPr>
          <w:rFonts w:ascii="Times New Roman" w:hAnsi="Times New Roman"/>
          <w:b/>
        </w:rPr>
      </w:pPr>
    </w:p>
    <w:p w:rsidR="008F233F" w:rsidRPr="008F233F" w:rsidP="008F233F" w14:paraId="08C67356"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8C67357" w14:textId="77777777">
      <w:pPr>
        <w:widowControl/>
        <w:ind w:left="720"/>
        <w:rPr>
          <w:rFonts w:ascii="Times New Roman" w:eastAsia="Calibri" w:hAnsi="Times New Roman"/>
          <w:b/>
        </w:rPr>
      </w:pPr>
    </w:p>
    <w:p w:rsidR="008F233F" w:rsidRPr="008F233F" w:rsidP="008F233F" w14:paraId="08C67358"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14:paraId="08C67359" w14:textId="77777777">
      <w:pPr>
        <w:tabs>
          <w:tab w:val="left" w:pos="-1440"/>
        </w:tabs>
        <w:ind w:left="720"/>
        <w:rPr>
          <w:rFonts w:ascii="Times New Roman" w:hAnsi="Times New Roman"/>
          <w:b/>
        </w:rPr>
      </w:pPr>
    </w:p>
    <w:p w:rsidR="00C4217A" w:rsidRPr="0034280D" w:rsidP="00914A5D" w14:paraId="54DF10FA" w14:textId="6329AE32">
      <w:pPr>
        <w:tabs>
          <w:tab w:val="left" w:pos="-1440"/>
        </w:tabs>
        <w:ind w:left="720"/>
        <w:rPr>
          <w:rFonts w:ascii="Times New Roman" w:hAnsi="Times New Roman"/>
        </w:rPr>
      </w:pPr>
      <w:r w:rsidRPr="0034280D">
        <w:rPr>
          <w:rFonts w:ascii="Times New Roman" w:hAnsi="Times New Roman"/>
        </w:rPr>
        <w:t xml:space="preserve">USCIS </w:t>
      </w:r>
      <w:r w:rsidRPr="0034280D" w:rsidR="00005F74">
        <w:rPr>
          <w:rFonts w:ascii="Times New Roman" w:hAnsi="Times New Roman"/>
        </w:rPr>
        <w:t xml:space="preserve">is </w:t>
      </w:r>
      <w:r w:rsidRPr="0034280D">
        <w:rPr>
          <w:rFonts w:ascii="Times New Roman" w:hAnsi="Times New Roman"/>
        </w:rPr>
        <w:t xml:space="preserve">requesting OMB approval of an 83C non-substantive change request to </w:t>
      </w:r>
      <w:r w:rsidR="00EC3B6C">
        <w:rPr>
          <w:rFonts w:ascii="Times New Roman" w:hAnsi="Times New Roman"/>
        </w:rPr>
        <w:t>initiate an online filing process for</w:t>
      </w:r>
      <w:r w:rsidRPr="0034280D" w:rsidR="00EC3B6C">
        <w:rPr>
          <w:rFonts w:ascii="Times New Roman" w:hAnsi="Times New Roman"/>
        </w:rPr>
        <w:t xml:space="preserve"> </w:t>
      </w:r>
      <w:r w:rsidR="00EC3B6C">
        <w:rPr>
          <w:rFonts w:ascii="Times New Roman" w:hAnsi="Times New Roman"/>
        </w:rPr>
        <w:t>Form</w:t>
      </w:r>
      <w:r w:rsidRPr="0034280D" w:rsidR="00392646">
        <w:rPr>
          <w:rFonts w:ascii="Times New Roman" w:hAnsi="Times New Roman"/>
        </w:rPr>
        <w:t xml:space="preserve"> G-325A</w:t>
      </w:r>
      <w:r w:rsidRPr="0034280D">
        <w:rPr>
          <w:rFonts w:ascii="Times New Roman" w:hAnsi="Times New Roman"/>
        </w:rPr>
        <w:t>.  An 83C non-substantive change requests does not require publication of a notice in the Federal Register.</w:t>
      </w:r>
    </w:p>
    <w:p w:rsidR="00B27061" w:rsidRPr="00914A5D" w:rsidP="0034280D" w14:paraId="08C6735B" w14:textId="77777777">
      <w:pPr>
        <w:tabs>
          <w:tab w:val="left" w:pos="-1440"/>
        </w:tabs>
        <w:rPr>
          <w:rFonts w:ascii="Times New Roman" w:hAnsi="Times New Roman"/>
        </w:rPr>
      </w:pPr>
      <w:r w:rsidRPr="00914A5D">
        <w:rPr>
          <w:rFonts w:ascii="Times New Roman" w:hAnsi="Times New Roman"/>
        </w:rPr>
        <w:tab/>
      </w:r>
    </w:p>
    <w:p w:rsidR="00B27061" w:rsidRPr="00914A5D" w:rsidP="00914A5D" w14:paraId="08C6735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08C6735D" w14:textId="77777777">
      <w:pPr>
        <w:ind w:left="720"/>
        <w:rPr>
          <w:rFonts w:ascii="Times New Roman" w:hAnsi="Times New Roman"/>
        </w:rPr>
      </w:pPr>
    </w:p>
    <w:p w:rsidR="009F15D0" w:rsidRPr="00914A5D" w:rsidP="00914A5D" w14:paraId="08C6735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08C6735F" w14:textId="77777777">
      <w:pPr>
        <w:ind w:left="720"/>
        <w:rPr>
          <w:rFonts w:ascii="Times New Roman" w:hAnsi="Times New Roman"/>
        </w:rPr>
      </w:pPr>
    </w:p>
    <w:p w:rsidR="00792B9D" w:rsidRPr="00914A5D" w:rsidP="00914A5D" w14:paraId="08C6736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08C67361" w14:textId="77777777">
      <w:pPr>
        <w:tabs>
          <w:tab w:val="left" w:pos="-1440"/>
        </w:tabs>
        <w:ind w:left="720"/>
        <w:rPr>
          <w:rFonts w:ascii="Times New Roman" w:hAnsi="Times New Roman"/>
        </w:rPr>
      </w:pPr>
    </w:p>
    <w:p w:rsidR="00B85B59" w:rsidP="00D76AFE" w14:paraId="6E616FBA" w14:textId="77777777">
      <w:pPr>
        <w:ind w:left="720"/>
        <w:rPr>
          <w:rFonts w:ascii="Times New Roman" w:hAnsi="Times New Roman"/>
        </w:rPr>
      </w:pPr>
      <w:r>
        <w:rPr>
          <w:rFonts w:ascii="Times New Roman" w:hAnsi="Times New Roman"/>
        </w:rPr>
        <w:t xml:space="preserve">There is no assurance of confidentiality provided to respondents.  </w:t>
      </w:r>
    </w:p>
    <w:p w:rsidR="000B4828" w:rsidP="005441B2" w14:paraId="6D68DF4E" w14:textId="77777777">
      <w:pPr>
        <w:tabs>
          <w:tab w:val="left" w:pos="-1440"/>
        </w:tabs>
        <w:ind w:left="720"/>
        <w:rPr>
          <w:rFonts w:ascii="Times New Roman" w:hAnsi="Times New Roman"/>
        </w:rPr>
      </w:pPr>
    </w:p>
    <w:p w:rsidR="005441B2" w:rsidP="005441B2" w14:paraId="54B74E2C" w14:textId="7D6A2DB8">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441B2" w:rsidRPr="005441B2" w:rsidP="005441B2" w14:paraId="03DE1A16" w14:textId="00C132CA">
      <w:pPr>
        <w:pStyle w:val="ListParagraph"/>
        <w:numPr>
          <w:ilvl w:val="0"/>
          <w:numId w:val="10"/>
        </w:numPr>
        <w:rPr>
          <w:rFonts w:ascii="Times New Roman" w:hAnsi="Times New Roman"/>
        </w:rPr>
      </w:pPr>
      <w:r w:rsidRPr="005441B2">
        <w:rPr>
          <w:rFonts w:ascii="Times New Roman" w:hAnsi="Times New Roman"/>
        </w:rPr>
        <w:t>DHS/USCIS/PIA-061 Benefit Request Intake Process.</w:t>
      </w:r>
    </w:p>
    <w:p w:rsidR="005441B2" w:rsidP="00D76AFE" w14:paraId="53675123" w14:textId="77777777">
      <w:pPr>
        <w:ind w:left="720"/>
        <w:rPr>
          <w:rFonts w:ascii="Times New Roman" w:hAnsi="Times New Roman"/>
        </w:rPr>
      </w:pPr>
    </w:p>
    <w:p w:rsidR="00D6446D" w:rsidP="00D76AFE" w14:paraId="034C300B" w14:textId="77777777">
      <w:pPr>
        <w:ind w:left="720"/>
        <w:rPr>
          <w:rFonts w:ascii="Times New Roman" w:hAnsi="Times New Roman"/>
        </w:rPr>
      </w:pPr>
      <w:r>
        <w:rPr>
          <w:rFonts w:ascii="Times New Roman" w:hAnsi="Times New Roman"/>
        </w:rPr>
        <w:t xml:space="preserve">The collection of information is covered by </w:t>
      </w:r>
      <w:r>
        <w:rPr>
          <w:rFonts w:ascii="Times New Roman" w:hAnsi="Times New Roman"/>
        </w:rPr>
        <w:t>the following System of Records Notices:</w:t>
      </w:r>
    </w:p>
    <w:p w:rsidR="00D6446D" w:rsidRPr="00171316" w:rsidP="00121590" w14:paraId="6F9190BF" w14:textId="38A9A41D">
      <w:pPr>
        <w:pStyle w:val="ListParagraph"/>
        <w:numPr>
          <w:ilvl w:val="0"/>
          <w:numId w:val="10"/>
        </w:numPr>
        <w:rPr>
          <w:rFonts w:ascii="Times New Roman" w:hAnsi="Times New Roman"/>
        </w:rPr>
      </w:pPr>
      <w:r w:rsidRPr="00121590">
        <w:rPr>
          <w:rFonts w:ascii="Times New Roman" w:hAnsi="Times New Roman"/>
        </w:rPr>
        <w:t>DHS/USCIS/ICE/CBP-001 Alien File, Index, and National File Tracking System of Records,</w:t>
      </w:r>
      <w:r w:rsidRPr="00121590" w:rsidR="00D76AFE">
        <w:rPr>
          <w:rFonts w:ascii="Times New Roman" w:hAnsi="Times New Roman"/>
        </w:rPr>
        <w:t xml:space="preserve"> </w:t>
      </w:r>
      <w:r w:rsidRPr="00121590" w:rsidR="00D76AFE">
        <w:rPr>
          <w:rFonts w:ascii="Times New Roman" w:hAnsi="Times New Roman"/>
          <w:shd w:val="clear" w:color="auto" w:fill="FFFFFF"/>
        </w:rPr>
        <w:t>Septem</w:t>
      </w:r>
      <w:r w:rsidRPr="00171316" w:rsidR="00D76AFE">
        <w:rPr>
          <w:rFonts w:ascii="Times New Roman" w:hAnsi="Times New Roman"/>
          <w:shd w:val="clear" w:color="auto" w:fill="FFFFFF"/>
        </w:rPr>
        <w:t>ber 18, 2017, 82 FR 43556</w:t>
      </w:r>
      <w:r w:rsidRPr="00171316">
        <w:rPr>
          <w:rFonts w:ascii="Times New Roman" w:hAnsi="Times New Roman"/>
        </w:rPr>
        <w:t>;</w:t>
      </w:r>
      <w:r w:rsidRPr="00171316" w:rsidR="00D76AFE">
        <w:rPr>
          <w:rFonts w:ascii="Times New Roman" w:hAnsi="Times New Roman"/>
        </w:rPr>
        <w:t xml:space="preserve"> </w:t>
      </w:r>
      <w:r w:rsidRPr="00171316">
        <w:rPr>
          <w:rFonts w:ascii="Times New Roman" w:hAnsi="Times New Roman"/>
        </w:rPr>
        <w:t>and</w:t>
      </w:r>
    </w:p>
    <w:p w:rsidR="00A3466A" w:rsidRPr="00171316" w:rsidP="00121590" w14:paraId="08C67362" w14:textId="3D738559">
      <w:pPr>
        <w:pStyle w:val="ListParagraph"/>
        <w:numPr>
          <w:ilvl w:val="0"/>
          <w:numId w:val="10"/>
        </w:numPr>
        <w:rPr>
          <w:rFonts w:ascii="Times New Roman" w:hAnsi="Times New Roman"/>
        </w:rPr>
      </w:pPr>
      <w:r w:rsidRPr="00171316">
        <w:rPr>
          <w:rFonts w:ascii="Times New Roman" w:hAnsi="Times New Roman"/>
        </w:rPr>
        <w:t xml:space="preserve">DHS/USCIS-007 Benefits Information System, </w:t>
      </w:r>
      <w:r w:rsidRPr="00171316" w:rsidR="00701953">
        <w:rPr>
          <w:rFonts w:ascii="Times New Roman" w:hAnsi="Times New Roman"/>
          <w:color w:val="080808"/>
          <w:shd w:val="clear" w:color="auto" w:fill="FFFFFF"/>
        </w:rPr>
        <w:t>October 10, 2019, 84 FR 54622</w:t>
      </w:r>
      <w:r w:rsidRPr="00171316" w:rsidR="00121590">
        <w:rPr>
          <w:rFonts w:ascii="Times New Roman" w:hAnsi="Times New Roman"/>
        </w:rPr>
        <w:t>.</w:t>
      </w:r>
    </w:p>
    <w:p w:rsidR="001A595D" w:rsidRPr="00914A5D" w:rsidP="00914A5D" w14:paraId="08C67363" w14:textId="77777777">
      <w:pPr>
        <w:tabs>
          <w:tab w:val="left" w:pos="-1440"/>
        </w:tabs>
        <w:ind w:left="720"/>
        <w:rPr>
          <w:rFonts w:ascii="Times New Roman" w:hAnsi="Times New Roman"/>
        </w:rPr>
      </w:pPr>
    </w:p>
    <w:p w:rsidR="00B27061" w:rsidRPr="00B1471A" w:rsidP="00914A5D" w14:paraId="08C6736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08C67365" w14:textId="77777777">
      <w:pPr>
        <w:tabs>
          <w:tab w:val="left" w:pos="-1440"/>
        </w:tabs>
        <w:ind w:left="720"/>
        <w:rPr>
          <w:rFonts w:ascii="Times New Roman" w:hAnsi="Times New Roman"/>
        </w:rPr>
      </w:pPr>
      <w:r w:rsidRPr="000B00D2">
        <w:rPr>
          <w:rFonts w:ascii="Times New Roman" w:hAnsi="Times New Roman"/>
        </w:rPr>
        <w:tab/>
      </w:r>
    </w:p>
    <w:p w:rsidR="00494557" w:rsidP="00914A5D" w14:paraId="08C67367" w14:textId="2FC4D991">
      <w:pPr>
        <w:tabs>
          <w:tab w:val="left" w:pos="-1440"/>
        </w:tabs>
        <w:ind w:left="720"/>
        <w:rPr>
          <w:rFonts w:ascii="Times New Roman" w:hAnsi="Times New Roman"/>
        </w:rPr>
      </w:pPr>
      <w:r>
        <w:rPr>
          <w:rFonts w:ascii="Times New Roman" w:hAnsi="Times New Roman"/>
        </w:rPr>
        <w:t>There are no questions of a sensitive nature.</w:t>
      </w:r>
      <w:r w:rsidRPr="000B00D2">
        <w:rPr>
          <w:rFonts w:ascii="Times New Roman" w:hAnsi="Times New Roman"/>
        </w:rPr>
        <w:tab/>
      </w:r>
    </w:p>
    <w:p w:rsidR="0056230F" w:rsidRPr="008A4764" w:rsidP="00914A5D" w14:paraId="2DDB4972" w14:textId="77777777">
      <w:pPr>
        <w:tabs>
          <w:tab w:val="left" w:pos="-1440"/>
        </w:tabs>
        <w:ind w:left="720"/>
        <w:rPr>
          <w:rFonts w:ascii="Times New Roman" w:hAnsi="Times New Roman"/>
        </w:rPr>
      </w:pPr>
    </w:p>
    <w:p w:rsidR="00B27061" w:rsidRPr="008A4764" w:rsidP="00914A5D" w14:paraId="08C6736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8C67369" w14:textId="77777777">
      <w:pPr>
        <w:tabs>
          <w:tab w:val="left" w:pos="-1440"/>
        </w:tabs>
        <w:ind w:left="1440" w:hanging="720"/>
        <w:rPr>
          <w:rFonts w:ascii="Times New Roman" w:hAnsi="Times New Roman"/>
          <w:b/>
        </w:rPr>
      </w:pPr>
    </w:p>
    <w:p w:rsidR="00B27061" w:rsidRPr="00D80E94" w:rsidP="00914A5D" w14:paraId="08C6736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08C6736B" w14:textId="77777777">
      <w:pPr>
        <w:tabs>
          <w:tab w:val="left" w:pos="1080"/>
        </w:tabs>
        <w:ind w:left="1080" w:hanging="360"/>
        <w:rPr>
          <w:rFonts w:ascii="Times New Roman" w:hAnsi="Times New Roman"/>
          <w:b/>
        </w:rPr>
      </w:pPr>
    </w:p>
    <w:p w:rsidR="00B27061" w:rsidRPr="00914A5D" w:rsidP="00914A5D" w14:paraId="08C6736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08C6736D" w14:textId="77777777">
      <w:pPr>
        <w:tabs>
          <w:tab w:val="left" w:pos="1080"/>
        </w:tabs>
        <w:ind w:left="1080" w:hanging="360"/>
        <w:rPr>
          <w:rFonts w:ascii="Times New Roman" w:hAnsi="Times New Roman"/>
          <w:b/>
        </w:rPr>
      </w:pPr>
    </w:p>
    <w:p w:rsidR="00B27061" w:rsidP="00914A5D" w14:paraId="08C6736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14:paraId="08C6736F" w14:textId="77777777">
      <w:pPr>
        <w:tabs>
          <w:tab w:val="left" w:pos="-1440"/>
          <w:tab w:val="left" w:pos="1080"/>
        </w:tabs>
        <w:ind w:left="1080" w:hanging="360"/>
        <w:rPr>
          <w:rFonts w:ascii="Times New Roman" w:hAnsi="Times New Roman"/>
          <w:b/>
        </w:rPr>
      </w:pPr>
    </w:p>
    <w:p w:rsidR="0000453C" w:rsidP="00914A5D" w14:paraId="7F5E73C8" w14:textId="77777777">
      <w:pPr>
        <w:tabs>
          <w:tab w:val="left" w:pos="-1440"/>
          <w:tab w:val="left" w:pos="1080"/>
        </w:tabs>
        <w:ind w:left="1080" w:hanging="360"/>
        <w:rPr>
          <w:rFonts w:ascii="Times New Roman" w:hAnsi="Times New Roman"/>
          <w:b/>
        </w:rPr>
      </w:pPr>
    </w:p>
    <w:p w:rsidR="0000453C" w:rsidP="00914A5D" w14:paraId="644745A1" w14:textId="77777777">
      <w:pPr>
        <w:tabs>
          <w:tab w:val="left" w:pos="-1440"/>
          <w:tab w:val="left" w:pos="1080"/>
        </w:tabs>
        <w:ind w:left="1080" w:hanging="360"/>
        <w:rPr>
          <w:rFonts w:ascii="Times New Roman" w:hAnsi="Times New Roman"/>
          <w:b/>
        </w:rPr>
      </w:pPr>
    </w:p>
    <w:p w:rsidR="0000453C" w:rsidP="00914A5D" w14:paraId="4C16E9D5" w14:textId="77777777">
      <w:pPr>
        <w:tabs>
          <w:tab w:val="left" w:pos="-1440"/>
          <w:tab w:val="left" w:pos="1080"/>
        </w:tabs>
        <w:ind w:left="1080" w:hanging="360"/>
        <w:rPr>
          <w:rFonts w:ascii="Times New Roman" w:hAnsi="Times New Roman"/>
          <w:b/>
        </w:rPr>
      </w:pPr>
    </w:p>
    <w:p w:rsidR="0000453C" w:rsidP="00914A5D" w14:paraId="1C513245" w14:textId="77777777">
      <w:pPr>
        <w:tabs>
          <w:tab w:val="left" w:pos="-1440"/>
          <w:tab w:val="left" w:pos="1080"/>
        </w:tabs>
        <w:ind w:left="1080" w:hanging="360"/>
        <w:rPr>
          <w:rFonts w:ascii="Times New Roman" w:hAnsi="Times New Roman"/>
          <w:b/>
        </w:rPr>
      </w:pPr>
    </w:p>
    <w:p w:rsidR="0000453C" w:rsidP="00914A5D" w14:paraId="5E387588" w14:textId="77777777">
      <w:pPr>
        <w:tabs>
          <w:tab w:val="left" w:pos="-1440"/>
          <w:tab w:val="left" w:pos="1080"/>
        </w:tabs>
        <w:ind w:left="1080" w:hanging="360"/>
        <w:rPr>
          <w:rFonts w:ascii="Times New Roman" w:hAnsi="Times New Roman"/>
          <w:b/>
        </w:rPr>
      </w:pPr>
    </w:p>
    <w:p w:rsidR="0000453C" w:rsidP="00914A5D" w14:paraId="5A2C3CB6" w14:textId="77777777">
      <w:pPr>
        <w:tabs>
          <w:tab w:val="left" w:pos="-1440"/>
          <w:tab w:val="left" w:pos="1080"/>
        </w:tabs>
        <w:ind w:left="1080" w:hanging="360"/>
        <w:rPr>
          <w:rFonts w:ascii="Times New Roman" w:hAnsi="Times New Roman"/>
          <w:b/>
        </w:rPr>
      </w:pPr>
    </w:p>
    <w:p w:rsidR="0000453C" w:rsidP="00914A5D" w14:paraId="27575CD0" w14:textId="77777777">
      <w:pPr>
        <w:tabs>
          <w:tab w:val="left" w:pos="-1440"/>
          <w:tab w:val="left" w:pos="1080"/>
        </w:tabs>
        <w:ind w:left="1080" w:hanging="360"/>
        <w:rPr>
          <w:rFonts w:ascii="Times New Roman" w:hAnsi="Times New Roman"/>
          <w:b/>
        </w:rPr>
      </w:pPr>
    </w:p>
    <w:tbl>
      <w:tblPr>
        <w:tblW w:w="10247" w:type="dxa"/>
        <w:tblInd w:w="93" w:type="dxa"/>
        <w:tblLook w:val="04A0"/>
      </w:tblPr>
      <w:tblGrid>
        <w:gridCol w:w="1166"/>
        <w:gridCol w:w="1251"/>
        <w:gridCol w:w="1239"/>
        <w:gridCol w:w="1191"/>
        <w:gridCol w:w="1061"/>
        <w:gridCol w:w="1009"/>
        <w:gridCol w:w="1170"/>
        <w:gridCol w:w="816"/>
        <w:gridCol w:w="1344"/>
      </w:tblGrid>
      <w:tr w14:paraId="08C67379" w14:textId="77777777" w:rsidTr="00080BCD">
        <w:tblPrEx>
          <w:tblW w:w="10247" w:type="dxa"/>
          <w:tblInd w:w="93" w:type="dxa"/>
          <w:tblLook w:val="04A0"/>
        </w:tblPrEx>
        <w:trPr>
          <w:trHeight w:val="286"/>
        </w:trPr>
        <w:tc>
          <w:tcPr>
            <w:tcW w:w="11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08C6737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25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9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816"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44"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8C673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08C67383" w14:textId="77777777" w:rsidTr="00080BCD">
        <w:tblPrEx>
          <w:tblW w:w="10247" w:type="dxa"/>
          <w:tblInd w:w="93" w:type="dxa"/>
          <w:tblLook w:val="04A0"/>
        </w:tblPrEx>
        <w:trPr>
          <w:trHeight w:val="1176"/>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08C6737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25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9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09"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rsidR="00080BCD" w:rsidP="00E77B24" w14:paraId="2B5FF8A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xml:space="preserve">Total Annual Burden </w:t>
            </w:r>
          </w:p>
          <w:p w:rsidR="00E77B24" w:rsidRPr="00E77B24" w:rsidP="00E77B24" w14:paraId="08C67380" w14:textId="5FAA829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(in hours)</w:t>
            </w:r>
          </w:p>
        </w:tc>
        <w:tc>
          <w:tcPr>
            <w:tcW w:w="816"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r w:rsidRPr="00150C1A">
              <w:rPr>
                <w:rFonts w:ascii="Times New Roman" w:hAnsi="Times New Roman"/>
                <w:i/>
                <w:iCs/>
                <w:color w:val="000000"/>
                <w:sz w:val="20"/>
                <w:szCs w:val="20"/>
              </w:rPr>
              <w:t>*</w:t>
            </w:r>
          </w:p>
        </w:tc>
        <w:tc>
          <w:tcPr>
            <w:tcW w:w="1344"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08C6738D" w14:textId="77777777" w:rsidTr="00080BCD">
        <w:tblPrEx>
          <w:tblW w:w="10247" w:type="dxa"/>
          <w:tblInd w:w="93" w:type="dxa"/>
          <w:tblLook w:val="04A0"/>
        </w:tblPrEx>
        <w:trPr>
          <w:trHeight w:val="286"/>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08C67384" w14:textId="26038AB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Individuals or households</w:t>
            </w:r>
          </w:p>
        </w:tc>
        <w:tc>
          <w:tcPr>
            <w:tcW w:w="125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5" w14:textId="2D2F643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G-325A</w:t>
            </w:r>
            <w:r w:rsidR="00004926">
              <w:rPr>
                <w:rFonts w:ascii="Times New Roman" w:hAnsi="Times New Roman"/>
                <w:color w:val="000000"/>
                <w:sz w:val="20"/>
                <w:szCs w:val="20"/>
              </w:rPr>
              <w:t xml:space="preserve"> Paper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6" w14:textId="69F8DD6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775</w:t>
            </w:r>
            <w:r w:rsidRPr="00E77B24">
              <w:rPr>
                <w:rFonts w:ascii="Times New Roman" w:hAnsi="Times New Roman"/>
                <w:color w:val="000000"/>
                <w:sz w:val="20"/>
                <w:szCs w:val="20"/>
              </w:rPr>
              <w:t> </w:t>
            </w:r>
          </w:p>
        </w:tc>
        <w:tc>
          <w:tcPr>
            <w:tcW w:w="119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7" w14:textId="31C307E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8" w14:textId="0B52AAFD">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775</w:t>
            </w:r>
            <w:r w:rsidRPr="00E77B24">
              <w:rPr>
                <w:rFonts w:ascii="Times New Roman" w:hAnsi="Times New Roman"/>
                <w:color w:val="000000"/>
                <w:sz w:val="20"/>
              </w:rPr>
              <w:t> </w:t>
            </w:r>
          </w:p>
        </w:tc>
        <w:tc>
          <w:tcPr>
            <w:tcW w:w="1009"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9" w14:textId="7A5AA7A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93D93">
              <w:rPr>
                <w:rFonts w:ascii="Times New Roman" w:hAnsi="Times New Roman"/>
                <w:color w:val="000000"/>
                <w:sz w:val="20"/>
                <w:szCs w:val="20"/>
              </w:rPr>
              <w:t>2.15</w:t>
            </w:r>
          </w:p>
        </w:tc>
        <w:tc>
          <w:tcPr>
            <w:tcW w:w="1170"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A" w14:textId="69496AF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1,666</w:t>
            </w:r>
          </w:p>
        </w:tc>
        <w:tc>
          <w:tcPr>
            <w:tcW w:w="816" w:type="dxa"/>
            <w:tcBorders>
              <w:top w:val="nil"/>
              <w:left w:val="nil"/>
              <w:bottom w:val="single" w:sz="8" w:space="0" w:color="auto"/>
              <w:right w:val="single" w:sz="8" w:space="0" w:color="auto"/>
            </w:tcBorders>
            <w:shd w:val="clear" w:color="auto" w:fill="auto"/>
            <w:vAlign w:val="center"/>
            <w:hideMark/>
          </w:tcPr>
          <w:p w:rsidR="00E77B24" w:rsidRPr="00DD5F51" w:rsidP="00E77B24" w14:paraId="08C6738B" w14:textId="07B0372B">
            <w:pPr>
              <w:widowControl/>
              <w:autoSpaceDE/>
              <w:autoSpaceDN/>
              <w:adjustRightInd/>
              <w:jc w:val="center"/>
              <w:rPr>
                <w:rFonts w:ascii="Times New Roman" w:hAnsi="Times New Roman"/>
                <w:sz w:val="20"/>
                <w:szCs w:val="20"/>
              </w:rPr>
            </w:pPr>
            <w:r w:rsidRPr="00DD5F51">
              <w:rPr>
                <w:rFonts w:ascii="Times New Roman" w:hAnsi="Times New Roman"/>
                <w:sz w:val="20"/>
                <w:szCs w:val="20"/>
              </w:rPr>
              <w:t>$3</w:t>
            </w:r>
            <w:r w:rsidR="00A15F2B">
              <w:rPr>
                <w:rFonts w:ascii="Times New Roman" w:hAnsi="Times New Roman"/>
                <w:sz w:val="20"/>
                <w:szCs w:val="20"/>
              </w:rPr>
              <w:t>9.52</w:t>
            </w:r>
            <w:r w:rsidRPr="00DD5F51">
              <w:rPr>
                <w:rFonts w:ascii="Times New Roman" w:hAnsi="Times New Roman"/>
                <w:sz w:val="20"/>
                <w:szCs w:val="20"/>
              </w:rPr>
              <w:t> </w:t>
            </w:r>
          </w:p>
        </w:tc>
        <w:tc>
          <w:tcPr>
            <w:tcW w:w="1344" w:type="dxa"/>
            <w:tcBorders>
              <w:top w:val="nil"/>
              <w:left w:val="nil"/>
              <w:bottom w:val="single" w:sz="8" w:space="0" w:color="auto"/>
              <w:right w:val="single" w:sz="8" w:space="0" w:color="auto"/>
            </w:tcBorders>
            <w:shd w:val="clear" w:color="auto" w:fill="auto"/>
            <w:vAlign w:val="center"/>
            <w:hideMark/>
          </w:tcPr>
          <w:p w:rsidR="00E77B24" w:rsidRPr="00E77B24" w:rsidP="00E77B24" w14:paraId="08C6738C" w14:textId="47D833A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B548B">
              <w:rPr>
                <w:rFonts w:ascii="Times New Roman" w:hAnsi="Times New Roman"/>
                <w:color w:val="000000"/>
                <w:sz w:val="20"/>
                <w:szCs w:val="20"/>
              </w:rPr>
              <w:t>$</w:t>
            </w:r>
            <w:r w:rsidR="0029088C">
              <w:rPr>
                <w:rFonts w:ascii="Times New Roman" w:hAnsi="Times New Roman"/>
                <w:color w:val="000000"/>
                <w:sz w:val="20"/>
                <w:szCs w:val="20"/>
              </w:rPr>
              <w:t>65,8</w:t>
            </w:r>
            <w:r w:rsidR="006223F6">
              <w:rPr>
                <w:rFonts w:ascii="Times New Roman" w:hAnsi="Times New Roman"/>
                <w:color w:val="000000"/>
                <w:sz w:val="20"/>
                <w:szCs w:val="20"/>
              </w:rPr>
              <w:t>4</w:t>
            </w:r>
            <w:r w:rsidR="0029088C">
              <w:rPr>
                <w:rFonts w:ascii="Times New Roman" w:hAnsi="Times New Roman"/>
                <w:color w:val="000000"/>
                <w:sz w:val="20"/>
                <w:szCs w:val="20"/>
              </w:rPr>
              <w:t>0</w:t>
            </w:r>
          </w:p>
        </w:tc>
      </w:tr>
      <w:tr w14:paraId="7AD06C04" w14:textId="77777777" w:rsidTr="00080BCD">
        <w:tblPrEx>
          <w:tblW w:w="10247" w:type="dxa"/>
          <w:tblInd w:w="93" w:type="dxa"/>
          <w:tblLook w:val="04A0"/>
        </w:tblPrEx>
        <w:trPr>
          <w:trHeight w:val="286"/>
        </w:trPr>
        <w:tc>
          <w:tcPr>
            <w:tcW w:w="1166" w:type="dxa"/>
            <w:tcBorders>
              <w:top w:val="nil"/>
              <w:left w:val="single" w:sz="8" w:space="0" w:color="auto"/>
              <w:bottom w:val="single" w:sz="8" w:space="0" w:color="auto"/>
              <w:right w:val="single" w:sz="8" w:space="0" w:color="auto"/>
            </w:tcBorders>
            <w:shd w:val="clear" w:color="auto" w:fill="auto"/>
            <w:vAlign w:val="center"/>
          </w:tcPr>
          <w:p w:rsidR="00004926" w:rsidRPr="00E77B24" w:rsidP="00004926" w14:paraId="209BA543" w14:textId="3CA5C5F5">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Individuals or households</w:t>
            </w:r>
          </w:p>
        </w:tc>
        <w:tc>
          <w:tcPr>
            <w:tcW w:w="1251" w:type="dxa"/>
            <w:tcBorders>
              <w:top w:val="nil"/>
              <w:left w:val="nil"/>
              <w:bottom w:val="single" w:sz="8" w:space="0" w:color="auto"/>
              <w:right w:val="single" w:sz="8" w:space="0" w:color="auto"/>
            </w:tcBorders>
            <w:shd w:val="clear" w:color="auto" w:fill="auto"/>
            <w:vAlign w:val="center"/>
          </w:tcPr>
          <w:p w:rsidR="00004926" w:rsidP="00004926" w14:paraId="6E29282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G-325A</w:t>
            </w:r>
          </w:p>
          <w:p w:rsidR="00004926" w:rsidP="00004926" w14:paraId="0E1FCB5E" w14:textId="0EEDFF4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Online</w:t>
            </w:r>
            <w:r w:rsidRPr="00150C1A" w:rsidR="0099266B">
              <w:rPr>
                <w:rFonts w:ascii="Times New Roman" w:hAnsi="Times New Roman"/>
                <w:i/>
                <w:iCs/>
                <w:color w:val="000000"/>
                <w:sz w:val="20"/>
                <w:szCs w:val="20"/>
              </w:rPr>
              <w:t>**</w:t>
            </w:r>
          </w:p>
        </w:tc>
        <w:tc>
          <w:tcPr>
            <w:tcW w:w="1239" w:type="dxa"/>
            <w:tcBorders>
              <w:top w:val="nil"/>
              <w:left w:val="nil"/>
              <w:bottom w:val="single" w:sz="8" w:space="0" w:color="auto"/>
              <w:right w:val="single" w:sz="8" w:space="0" w:color="auto"/>
            </w:tcBorders>
            <w:shd w:val="clear" w:color="auto" w:fill="auto"/>
            <w:vAlign w:val="center"/>
          </w:tcPr>
          <w:p w:rsidR="00004926" w:rsidP="00004926" w14:paraId="74C98852" w14:textId="75D309E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775</w:t>
            </w:r>
            <w:r w:rsidRPr="00E77B24">
              <w:rPr>
                <w:rFonts w:ascii="Times New Roman" w:hAnsi="Times New Roman"/>
                <w:color w:val="000000"/>
                <w:sz w:val="20"/>
                <w:szCs w:val="20"/>
              </w:rPr>
              <w:t> </w:t>
            </w:r>
          </w:p>
        </w:tc>
        <w:tc>
          <w:tcPr>
            <w:tcW w:w="1191" w:type="dxa"/>
            <w:tcBorders>
              <w:top w:val="nil"/>
              <w:left w:val="nil"/>
              <w:bottom w:val="single" w:sz="8" w:space="0" w:color="auto"/>
              <w:right w:val="single" w:sz="8" w:space="0" w:color="auto"/>
            </w:tcBorders>
            <w:shd w:val="clear" w:color="auto" w:fill="auto"/>
            <w:vAlign w:val="center"/>
          </w:tcPr>
          <w:p w:rsidR="00004926" w:rsidRPr="00E77B24" w:rsidP="00004926" w14:paraId="727FB450" w14:textId="71E0D8A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004926" w:rsidP="00004926" w14:paraId="28354B16" w14:textId="3C2EC438">
            <w:pPr>
              <w:widowControl/>
              <w:autoSpaceDE/>
              <w:autoSpaceDN/>
              <w:adjustRightInd/>
              <w:jc w:val="center"/>
              <w:rPr>
                <w:rFonts w:ascii="Times New Roman" w:hAnsi="Times New Roman"/>
                <w:color w:val="000000"/>
                <w:sz w:val="20"/>
              </w:rPr>
            </w:pPr>
            <w:r>
              <w:rPr>
                <w:rFonts w:ascii="Times New Roman" w:hAnsi="Times New Roman"/>
                <w:color w:val="000000"/>
                <w:sz w:val="20"/>
              </w:rPr>
              <w:t>775</w:t>
            </w:r>
            <w:r w:rsidRPr="00E77B24">
              <w:rPr>
                <w:rFonts w:ascii="Times New Roman" w:hAnsi="Times New Roman"/>
                <w:color w:val="000000"/>
                <w:sz w:val="20"/>
              </w:rPr>
              <w:t> </w:t>
            </w:r>
          </w:p>
        </w:tc>
        <w:tc>
          <w:tcPr>
            <w:tcW w:w="1009" w:type="dxa"/>
            <w:tcBorders>
              <w:top w:val="nil"/>
              <w:left w:val="nil"/>
              <w:bottom w:val="single" w:sz="8" w:space="0" w:color="auto"/>
              <w:right w:val="single" w:sz="8" w:space="0" w:color="auto"/>
            </w:tcBorders>
            <w:shd w:val="clear" w:color="auto" w:fill="auto"/>
            <w:vAlign w:val="center"/>
          </w:tcPr>
          <w:p w:rsidR="00004926" w:rsidRPr="00E77B24" w:rsidP="00004926" w14:paraId="1F8E65BC" w14:textId="692A7D45">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A139C0">
              <w:rPr>
                <w:rFonts w:ascii="Times New Roman" w:hAnsi="Times New Roman"/>
                <w:color w:val="000000"/>
                <w:sz w:val="20"/>
                <w:szCs w:val="20"/>
              </w:rPr>
              <w:t>2.07</w:t>
            </w:r>
          </w:p>
        </w:tc>
        <w:tc>
          <w:tcPr>
            <w:tcW w:w="1170" w:type="dxa"/>
            <w:tcBorders>
              <w:top w:val="nil"/>
              <w:left w:val="nil"/>
              <w:bottom w:val="single" w:sz="8" w:space="0" w:color="auto"/>
              <w:right w:val="single" w:sz="8" w:space="0" w:color="auto"/>
            </w:tcBorders>
            <w:shd w:val="clear" w:color="auto" w:fill="auto"/>
            <w:vAlign w:val="center"/>
          </w:tcPr>
          <w:p w:rsidR="00004926" w:rsidP="00004926" w14:paraId="34E18F80" w14:textId="522A800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A139C0">
              <w:rPr>
                <w:rFonts w:ascii="Times New Roman" w:hAnsi="Times New Roman"/>
                <w:color w:val="000000"/>
                <w:sz w:val="20"/>
                <w:szCs w:val="20"/>
              </w:rPr>
              <w:t>604</w:t>
            </w:r>
          </w:p>
        </w:tc>
        <w:tc>
          <w:tcPr>
            <w:tcW w:w="816" w:type="dxa"/>
            <w:tcBorders>
              <w:top w:val="nil"/>
              <w:left w:val="nil"/>
              <w:bottom w:val="single" w:sz="8" w:space="0" w:color="auto"/>
              <w:right w:val="single" w:sz="8" w:space="0" w:color="auto"/>
            </w:tcBorders>
            <w:shd w:val="clear" w:color="auto" w:fill="auto"/>
            <w:vAlign w:val="center"/>
          </w:tcPr>
          <w:p w:rsidR="00004926" w:rsidRPr="00DD5F51" w:rsidP="00004926" w14:paraId="4C4AEFCD" w14:textId="3826C95E">
            <w:pPr>
              <w:widowControl/>
              <w:autoSpaceDE/>
              <w:autoSpaceDN/>
              <w:adjustRightInd/>
              <w:jc w:val="center"/>
              <w:rPr>
                <w:rFonts w:ascii="Times New Roman" w:hAnsi="Times New Roman"/>
                <w:sz w:val="20"/>
                <w:szCs w:val="20"/>
              </w:rPr>
            </w:pPr>
            <w:r w:rsidRPr="00DD5F51">
              <w:rPr>
                <w:rFonts w:ascii="Times New Roman" w:hAnsi="Times New Roman"/>
                <w:sz w:val="20"/>
                <w:szCs w:val="20"/>
              </w:rPr>
              <w:t>$3</w:t>
            </w:r>
            <w:r>
              <w:rPr>
                <w:rFonts w:ascii="Times New Roman" w:hAnsi="Times New Roman"/>
                <w:sz w:val="20"/>
                <w:szCs w:val="20"/>
              </w:rPr>
              <w:t>9.52</w:t>
            </w:r>
            <w:r w:rsidRPr="00DD5F51">
              <w:rPr>
                <w:rFonts w:ascii="Times New Roman" w:hAnsi="Times New Roman"/>
                <w:sz w:val="20"/>
                <w:szCs w:val="20"/>
              </w:rPr>
              <w:t> </w:t>
            </w:r>
          </w:p>
        </w:tc>
        <w:tc>
          <w:tcPr>
            <w:tcW w:w="1344" w:type="dxa"/>
            <w:tcBorders>
              <w:top w:val="nil"/>
              <w:left w:val="nil"/>
              <w:bottom w:val="single" w:sz="8" w:space="0" w:color="auto"/>
              <w:right w:val="single" w:sz="8" w:space="0" w:color="auto"/>
            </w:tcBorders>
            <w:shd w:val="clear" w:color="auto" w:fill="auto"/>
            <w:vAlign w:val="center"/>
          </w:tcPr>
          <w:p w:rsidR="00004926" w:rsidRPr="00E77B24" w:rsidP="00004926" w14:paraId="71DE5E31" w14:textId="303675B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w:t>
            </w:r>
            <w:r w:rsidR="00A139C0">
              <w:rPr>
                <w:rFonts w:ascii="Times New Roman" w:hAnsi="Times New Roman"/>
                <w:color w:val="000000"/>
                <w:sz w:val="20"/>
                <w:szCs w:val="20"/>
              </w:rPr>
              <w:t>63,</w:t>
            </w:r>
            <w:r w:rsidR="006223F6">
              <w:rPr>
                <w:rFonts w:ascii="Times New Roman" w:hAnsi="Times New Roman"/>
                <w:color w:val="000000"/>
                <w:sz w:val="20"/>
                <w:szCs w:val="20"/>
              </w:rPr>
              <w:t>390</w:t>
            </w:r>
          </w:p>
        </w:tc>
      </w:tr>
      <w:tr w14:paraId="08C67397" w14:textId="77777777" w:rsidTr="00080BCD">
        <w:tblPrEx>
          <w:tblW w:w="10247" w:type="dxa"/>
          <w:tblInd w:w="93" w:type="dxa"/>
          <w:tblLook w:val="04A0"/>
        </w:tblPrEx>
        <w:trPr>
          <w:trHeight w:val="286"/>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E77B24" w:rsidRPr="00D445F1" w:rsidP="00E77B24" w14:paraId="08C6738E"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Total</w:t>
            </w:r>
          </w:p>
        </w:tc>
        <w:tc>
          <w:tcPr>
            <w:tcW w:w="1251"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8F"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0"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191"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1"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2" w14:textId="5E853009">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rPr>
              <w:t> </w:t>
            </w:r>
            <w:r w:rsidRPr="00D445F1" w:rsidR="008B548B">
              <w:rPr>
                <w:rFonts w:ascii="Times New Roman" w:hAnsi="Times New Roman"/>
                <w:b/>
                <w:bCs/>
                <w:color w:val="000000"/>
                <w:sz w:val="20"/>
              </w:rPr>
              <w:t>1,550</w:t>
            </w:r>
          </w:p>
        </w:tc>
        <w:tc>
          <w:tcPr>
            <w:tcW w:w="1009"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3"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4" w14:textId="7B34DA62">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r w:rsidRPr="00D445F1" w:rsidR="0029088C">
              <w:rPr>
                <w:rFonts w:ascii="Times New Roman" w:hAnsi="Times New Roman"/>
                <w:b/>
                <w:bCs/>
                <w:color w:val="000000"/>
                <w:sz w:val="20"/>
                <w:szCs w:val="20"/>
              </w:rPr>
              <w:t>3,</w:t>
            </w:r>
            <w:r w:rsidRPr="00D445F1" w:rsidR="009B0BBD">
              <w:rPr>
                <w:rFonts w:ascii="Times New Roman" w:hAnsi="Times New Roman"/>
                <w:b/>
                <w:bCs/>
                <w:color w:val="000000"/>
                <w:sz w:val="20"/>
                <w:szCs w:val="20"/>
              </w:rPr>
              <w:t>2</w:t>
            </w:r>
            <w:r w:rsidRPr="00D445F1" w:rsidR="00A139C0">
              <w:rPr>
                <w:rFonts w:ascii="Times New Roman" w:hAnsi="Times New Roman"/>
                <w:b/>
                <w:bCs/>
                <w:color w:val="000000"/>
                <w:sz w:val="20"/>
                <w:szCs w:val="20"/>
              </w:rPr>
              <w:t>7</w:t>
            </w:r>
            <w:r w:rsidR="0065480E">
              <w:rPr>
                <w:rFonts w:ascii="Times New Roman" w:hAnsi="Times New Roman"/>
                <w:b/>
                <w:bCs/>
                <w:color w:val="000000"/>
                <w:sz w:val="20"/>
                <w:szCs w:val="20"/>
              </w:rPr>
              <w:t>0</w:t>
            </w:r>
          </w:p>
        </w:tc>
        <w:tc>
          <w:tcPr>
            <w:tcW w:w="816" w:type="dxa"/>
            <w:tcBorders>
              <w:top w:val="nil"/>
              <w:left w:val="nil"/>
              <w:bottom w:val="single" w:sz="8" w:space="0" w:color="auto"/>
              <w:right w:val="single" w:sz="8" w:space="0" w:color="auto"/>
            </w:tcBorders>
            <w:shd w:val="clear" w:color="000000" w:fill="000000"/>
            <w:vAlign w:val="center"/>
            <w:hideMark/>
          </w:tcPr>
          <w:p w:rsidR="00E77B24" w:rsidRPr="00D445F1" w:rsidP="00E77B24" w14:paraId="08C67395" w14:textId="77777777">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p>
        </w:tc>
        <w:tc>
          <w:tcPr>
            <w:tcW w:w="1344" w:type="dxa"/>
            <w:tcBorders>
              <w:top w:val="nil"/>
              <w:left w:val="nil"/>
              <w:bottom w:val="single" w:sz="8" w:space="0" w:color="auto"/>
              <w:right w:val="single" w:sz="8" w:space="0" w:color="auto"/>
            </w:tcBorders>
            <w:shd w:val="clear" w:color="auto" w:fill="auto"/>
            <w:vAlign w:val="center"/>
            <w:hideMark/>
          </w:tcPr>
          <w:p w:rsidR="00E77B24" w:rsidRPr="00D445F1" w:rsidP="00E77B24" w14:paraId="08C67396" w14:textId="6E740FBE">
            <w:pPr>
              <w:widowControl/>
              <w:autoSpaceDE/>
              <w:autoSpaceDN/>
              <w:adjustRightInd/>
              <w:jc w:val="center"/>
              <w:rPr>
                <w:rFonts w:ascii="Times New Roman" w:hAnsi="Times New Roman"/>
                <w:b/>
                <w:bCs/>
                <w:color w:val="000000"/>
                <w:sz w:val="20"/>
                <w:szCs w:val="20"/>
              </w:rPr>
            </w:pPr>
            <w:r w:rsidRPr="00D445F1">
              <w:rPr>
                <w:rFonts w:ascii="Times New Roman" w:hAnsi="Times New Roman"/>
                <w:b/>
                <w:bCs/>
                <w:color w:val="000000"/>
                <w:sz w:val="20"/>
                <w:szCs w:val="20"/>
              </w:rPr>
              <w:t> </w:t>
            </w:r>
            <w:r w:rsidRPr="00D445F1" w:rsidR="008B548B">
              <w:rPr>
                <w:rFonts w:ascii="Times New Roman" w:hAnsi="Times New Roman"/>
                <w:b/>
                <w:bCs/>
                <w:color w:val="000000"/>
                <w:sz w:val="20"/>
                <w:szCs w:val="20"/>
              </w:rPr>
              <w:t>$</w:t>
            </w:r>
            <w:r w:rsidRPr="00D445F1" w:rsidR="009B0BBD">
              <w:rPr>
                <w:rFonts w:ascii="Times New Roman" w:hAnsi="Times New Roman"/>
                <w:b/>
                <w:bCs/>
                <w:color w:val="000000"/>
                <w:sz w:val="20"/>
                <w:szCs w:val="20"/>
              </w:rPr>
              <w:t>12</w:t>
            </w:r>
            <w:r w:rsidRPr="00D445F1" w:rsidR="00A139C0">
              <w:rPr>
                <w:rFonts w:ascii="Times New Roman" w:hAnsi="Times New Roman"/>
                <w:b/>
                <w:bCs/>
                <w:color w:val="000000"/>
                <w:sz w:val="20"/>
                <w:szCs w:val="20"/>
              </w:rPr>
              <w:t>9,2</w:t>
            </w:r>
            <w:r w:rsidR="00862F2B">
              <w:rPr>
                <w:rFonts w:ascii="Times New Roman" w:hAnsi="Times New Roman"/>
                <w:b/>
                <w:bCs/>
                <w:color w:val="000000"/>
                <w:sz w:val="20"/>
                <w:szCs w:val="20"/>
              </w:rPr>
              <w:t>30</w:t>
            </w:r>
          </w:p>
        </w:tc>
      </w:tr>
    </w:tbl>
    <w:p w:rsidR="009556EE" w:rsidP="000350B1" w14:paraId="08C67399" w14:textId="77777777">
      <w:pPr>
        <w:jc w:val="both"/>
        <w:rPr>
          <w:i/>
          <w:iCs/>
          <w:sz w:val="20"/>
          <w:szCs w:val="20"/>
        </w:rPr>
      </w:pPr>
    </w:p>
    <w:p w:rsidR="005A687B" w:rsidP="005A687B" w14:paraId="13CE135F" w14:textId="77777777">
      <w:pPr>
        <w:pStyle w:val="ListParagraph"/>
        <w:numPr>
          <w:ilvl w:val="0"/>
          <w:numId w:val="11"/>
        </w:numPr>
        <w:jc w:val="both"/>
        <w:rPr>
          <w:rFonts w:ascii="Times New Roman" w:hAnsi="Times New Roman"/>
          <w:i/>
          <w:iCs/>
          <w:sz w:val="20"/>
          <w:szCs w:val="20"/>
        </w:rPr>
      </w:pPr>
      <w:r w:rsidRPr="005F2091">
        <w:rPr>
          <w:rFonts w:ascii="Times New Roman" w:hAnsi="Times New Roman"/>
          <w:i/>
          <w:iCs/>
          <w:sz w:val="20"/>
          <w:szCs w:val="20"/>
        </w:rPr>
        <w:t>The above Average Hourly Wage Rate is the May 2</w:t>
      </w:r>
      <w:r w:rsidRPr="005F2091" w:rsidR="00A15F2B">
        <w:rPr>
          <w:rFonts w:ascii="Times New Roman" w:hAnsi="Times New Roman"/>
          <w:i/>
          <w:iCs/>
          <w:sz w:val="20"/>
          <w:szCs w:val="20"/>
        </w:rPr>
        <w:t>021</w:t>
      </w:r>
      <w:r w:rsidRPr="005F2091">
        <w:rPr>
          <w:rFonts w:ascii="Times New Roman" w:hAnsi="Times New Roman"/>
          <w:i/>
          <w:iCs/>
          <w:sz w:val="20"/>
          <w:szCs w:val="20"/>
        </w:rPr>
        <w:t xml:space="preserve"> Bureau of Labor Statistics average wage for </w:t>
      </w:r>
      <w:r w:rsidRPr="005F2091" w:rsidR="00847763">
        <w:rPr>
          <w:rFonts w:ascii="Times New Roman" w:hAnsi="Times New Roman"/>
          <w:i/>
          <w:iCs/>
          <w:sz w:val="20"/>
          <w:szCs w:val="20"/>
        </w:rPr>
        <w:t>All Occupations</w:t>
      </w:r>
      <w:r w:rsidRPr="005F2091">
        <w:rPr>
          <w:rFonts w:ascii="Times New Roman" w:hAnsi="Times New Roman"/>
          <w:i/>
          <w:iCs/>
          <w:sz w:val="20"/>
          <w:szCs w:val="20"/>
        </w:rPr>
        <w:t xml:space="preserve"> of $</w:t>
      </w:r>
      <w:r w:rsidRPr="005F2091" w:rsidR="00847763">
        <w:rPr>
          <w:rFonts w:ascii="Times New Roman" w:hAnsi="Times New Roman"/>
          <w:i/>
          <w:iCs/>
          <w:sz w:val="20"/>
          <w:szCs w:val="20"/>
        </w:rPr>
        <w:t>2</w:t>
      </w:r>
      <w:r w:rsidRPr="005F2091" w:rsidR="00A15F2B">
        <w:rPr>
          <w:rFonts w:ascii="Times New Roman" w:hAnsi="Times New Roman"/>
          <w:i/>
          <w:iCs/>
          <w:sz w:val="20"/>
          <w:szCs w:val="20"/>
        </w:rPr>
        <w:t>7.07</w:t>
      </w:r>
      <w:r w:rsidRPr="005F2091" w:rsidR="00847763">
        <w:rPr>
          <w:rFonts w:ascii="Times New Roman" w:hAnsi="Times New Roman"/>
          <w:i/>
          <w:iCs/>
          <w:sz w:val="20"/>
          <w:szCs w:val="20"/>
        </w:rPr>
        <w:t xml:space="preserve"> </w:t>
      </w:r>
      <w:r w:rsidRPr="005F2091">
        <w:rPr>
          <w:rFonts w:ascii="Times New Roman" w:hAnsi="Times New Roman"/>
          <w:i/>
          <w:iCs/>
          <w:sz w:val="20"/>
          <w:szCs w:val="20"/>
        </w:rPr>
        <w:t>times the wage rate benefit multiplier of 1.4</w:t>
      </w:r>
      <w:r w:rsidRPr="005F2091" w:rsidR="00D3403B">
        <w:rPr>
          <w:rFonts w:ascii="Times New Roman" w:hAnsi="Times New Roman"/>
          <w:i/>
          <w:iCs/>
          <w:sz w:val="20"/>
          <w:szCs w:val="20"/>
        </w:rPr>
        <w:t>6</w:t>
      </w:r>
      <w:r w:rsidRPr="005F2091">
        <w:rPr>
          <w:rFonts w:ascii="Times New Roman" w:hAnsi="Times New Roman"/>
          <w:i/>
          <w:iCs/>
          <w:sz w:val="20"/>
          <w:szCs w:val="20"/>
        </w:rPr>
        <w:t xml:space="preserve"> (to account for benefits</w:t>
      </w:r>
      <w:r w:rsidRPr="005F2091" w:rsidR="00B31EBB">
        <w:rPr>
          <w:rFonts w:ascii="Times New Roman" w:hAnsi="Times New Roman"/>
          <w:i/>
          <w:iCs/>
          <w:sz w:val="20"/>
          <w:szCs w:val="20"/>
        </w:rPr>
        <w:t xml:space="preserve"> provided</w:t>
      </w:r>
      <w:r w:rsidRPr="005F2091">
        <w:rPr>
          <w:rFonts w:ascii="Times New Roman" w:hAnsi="Times New Roman"/>
          <w:i/>
          <w:iCs/>
          <w:sz w:val="20"/>
          <w:szCs w:val="20"/>
        </w:rPr>
        <w:t>) equaling $</w:t>
      </w:r>
      <w:r w:rsidRPr="005F2091" w:rsidR="00847763">
        <w:rPr>
          <w:rFonts w:ascii="Times New Roman" w:hAnsi="Times New Roman"/>
          <w:i/>
          <w:iCs/>
          <w:sz w:val="20"/>
          <w:szCs w:val="20"/>
        </w:rPr>
        <w:t>3</w:t>
      </w:r>
      <w:r w:rsidRPr="005F2091" w:rsidR="00A15F2B">
        <w:rPr>
          <w:rFonts w:ascii="Times New Roman" w:hAnsi="Times New Roman"/>
          <w:i/>
          <w:iCs/>
          <w:sz w:val="20"/>
          <w:szCs w:val="20"/>
        </w:rPr>
        <w:t>9.52</w:t>
      </w:r>
      <w:r w:rsidRPr="005F2091">
        <w:rPr>
          <w:rFonts w:ascii="Times New Roman" w:hAnsi="Times New Roman"/>
          <w:i/>
          <w:iCs/>
          <w:sz w:val="20"/>
          <w:szCs w:val="20"/>
        </w:rPr>
        <w:t>. </w:t>
      </w:r>
      <w:r w:rsidRPr="005F2091" w:rsidR="00B31EBB">
        <w:rPr>
          <w:rFonts w:ascii="Times New Roman" w:hAnsi="Times New Roman"/>
          <w:i/>
          <w:iCs/>
          <w:sz w:val="20"/>
          <w:szCs w:val="20"/>
        </w:rPr>
        <w:t xml:space="preserve"> </w:t>
      </w:r>
      <w:r w:rsidRPr="005F2091">
        <w:rPr>
          <w:rFonts w:ascii="Times New Roman" w:hAnsi="Times New Roman"/>
          <w:i/>
          <w:iCs/>
          <w:sz w:val="20"/>
          <w:szCs w:val="20"/>
        </w:rPr>
        <w:t xml:space="preserve">The selection of “All Occupations” was chosen </w:t>
      </w:r>
      <w:r w:rsidRPr="005F2091" w:rsidR="00ED4E0C">
        <w:rPr>
          <w:rFonts w:ascii="Times New Roman" w:hAnsi="Times New Roman"/>
          <w:i/>
          <w:iCs/>
          <w:sz w:val="20"/>
          <w:szCs w:val="20"/>
        </w:rPr>
        <w:t>because</w:t>
      </w:r>
      <w:r w:rsidRPr="005F2091">
        <w:rPr>
          <w:rFonts w:ascii="Times New Roman" w:hAnsi="Times New Roman"/>
          <w:i/>
          <w:iCs/>
          <w:sz w:val="20"/>
          <w:szCs w:val="20"/>
        </w:rPr>
        <w:t xml:space="preserve"> respondents </w:t>
      </w:r>
      <w:r w:rsidRPr="005F2091" w:rsidR="00ED4E0C">
        <w:rPr>
          <w:rFonts w:ascii="Times New Roman" w:hAnsi="Times New Roman"/>
          <w:i/>
          <w:iCs/>
          <w:sz w:val="20"/>
          <w:szCs w:val="20"/>
        </w:rPr>
        <w:t>to</w:t>
      </w:r>
      <w:r w:rsidRPr="005F2091">
        <w:rPr>
          <w:rFonts w:ascii="Times New Roman" w:hAnsi="Times New Roman"/>
          <w:i/>
          <w:iCs/>
          <w:sz w:val="20"/>
          <w:szCs w:val="20"/>
        </w:rPr>
        <w:t xml:space="preserve"> this collection could be exp</w:t>
      </w:r>
      <w:r w:rsidRPr="005F2091" w:rsidR="00E15619">
        <w:rPr>
          <w:rFonts w:ascii="Times New Roman" w:hAnsi="Times New Roman"/>
          <w:i/>
          <w:iCs/>
          <w:sz w:val="20"/>
          <w:szCs w:val="20"/>
        </w:rPr>
        <w:t>ected from any occupation.</w:t>
      </w:r>
    </w:p>
    <w:p w:rsidR="00080CE0" w:rsidRPr="0000453C" w:rsidP="00381B73" w14:paraId="08C6739B" w14:textId="656EE29F">
      <w:pPr>
        <w:ind w:left="720" w:hanging="360"/>
        <w:jc w:val="both"/>
        <w:rPr>
          <w:rFonts w:ascii="Times New Roman" w:hAnsi="Times New Roman"/>
          <w:i/>
          <w:iCs/>
          <w:sz w:val="20"/>
          <w:szCs w:val="20"/>
        </w:rPr>
      </w:pPr>
      <w:r w:rsidRPr="0000453C">
        <w:rPr>
          <w:rFonts w:ascii="Times New Roman" w:hAnsi="Times New Roman"/>
          <w:i/>
          <w:iCs/>
          <w:sz w:val="20"/>
          <w:szCs w:val="20"/>
        </w:rPr>
        <w:t>**</w:t>
      </w:r>
      <w:r w:rsidRPr="0000453C">
        <w:rPr>
          <w:rFonts w:ascii="Times New Roman" w:hAnsi="Times New Roman"/>
          <w:i/>
          <w:iCs/>
          <w:sz w:val="20"/>
          <w:szCs w:val="20"/>
        </w:rPr>
        <w:tab/>
      </w:r>
      <w:r w:rsidRPr="0000453C" w:rsidR="005A687B">
        <w:rPr>
          <w:rFonts w:ascii="Times New Roman" w:hAnsi="Times New Roman"/>
          <w:i/>
          <w:iCs/>
          <w:sz w:val="20"/>
          <w:szCs w:val="20"/>
        </w:rPr>
        <w:t xml:space="preserve">All Deferred Action populations can use the online filing option except DACA; VAWA self-petitioners; A-3, G-5, </w:t>
      </w:r>
      <w:r w:rsidRPr="0000453C" w:rsidR="00936724">
        <w:rPr>
          <w:rFonts w:ascii="Times New Roman" w:hAnsi="Times New Roman"/>
          <w:i/>
          <w:iCs/>
          <w:sz w:val="20"/>
          <w:szCs w:val="20"/>
        </w:rPr>
        <w:t xml:space="preserve">Labor, </w:t>
      </w:r>
      <w:r w:rsidRPr="0000453C" w:rsidR="005A687B">
        <w:rPr>
          <w:rFonts w:ascii="Times New Roman" w:hAnsi="Times New Roman"/>
          <w:i/>
          <w:iCs/>
          <w:sz w:val="20"/>
          <w:szCs w:val="20"/>
        </w:rPr>
        <w:t>T and U applicants</w:t>
      </w:r>
      <w:r w:rsidRPr="0000453C" w:rsidR="00936724">
        <w:rPr>
          <w:rFonts w:ascii="Times New Roman" w:hAnsi="Times New Roman"/>
          <w:i/>
          <w:iCs/>
          <w:sz w:val="20"/>
          <w:szCs w:val="20"/>
        </w:rPr>
        <w:t>.</w:t>
      </w:r>
    </w:p>
    <w:p w:rsidR="0029088C" w:rsidRPr="005A687B" w:rsidP="003C06DC" w14:paraId="0173CB82" w14:textId="77777777">
      <w:pPr>
        <w:pStyle w:val="ListParagraph"/>
        <w:jc w:val="both"/>
        <w:rPr>
          <w:rFonts w:ascii="Times New Roman" w:hAnsi="Times New Roman"/>
          <w:i/>
          <w:iCs/>
          <w:sz w:val="20"/>
          <w:szCs w:val="20"/>
        </w:rPr>
      </w:pPr>
    </w:p>
    <w:p w:rsidR="00B27061" w:rsidRPr="000B00D2" w:rsidP="00914A5D" w14:paraId="08C6739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08C6739D" w14:textId="77777777">
      <w:pPr>
        <w:ind w:left="720"/>
        <w:rPr>
          <w:rFonts w:ascii="Times New Roman" w:hAnsi="Times New Roman"/>
          <w:b/>
        </w:rPr>
      </w:pPr>
    </w:p>
    <w:p w:rsidR="00B27061" w:rsidRPr="00D80E94" w:rsidP="00914A5D" w14:paraId="08C6739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08C6739F" w14:textId="77777777">
      <w:pPr>
        <w:tabs>
          <w:tab w:val="left" w:pos="1080"/>
        </w:tabs>
        <w:ind w:left="1080" w:hanging="360"/>
        <w:rPr>
          <w:rFonts w:ascii="Times New Roman" w:hAnsi="Times New Roman"/>
          <w:b/>
        </w:rPr>
      </w:pPr>
    </w:p>
    <w:p w:rsidR="00B27061" w:rsidRPr="00914A5D" w:rsidP="00914A5D" w14:paraId="08C673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08C673A1" w14:textId="77777777">
      <w:pPr>
        <w:tabs>
          <w:tab w:val="left" w:pos="1080"/>
        </w:tabs>
        <w:ind w:left="1080" w:hanging="360"/>
        <w:rPr>
          <w:rFonts w:ascii="Times New Roman" w:hAnsi="Times New Roman"/>
          <w:b/>
        </w:rPr>
      </w:pPr>
    </w:p>
    <w:p w:rsidR="00B27061" w:rsidRPr="00B1471A" w:rsidP="00914A5D" w14:paraId="08C673A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Generally, estimates should not include purchases of equipment or services, or </w:t>
      </w:r>
      <w:r w:rsidRPr="00914A5D">
        <w:rPr>
          <w:rFonts w:ascii="Times New Roman" w:hAnsi="Times New Roman"/>
          <w:b/>
        </w:rPr>
        <w:t>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08C673A3" w14:textId="77777777">
      <w:pPr>
        <w:tabs>
          <w:tab w:val="left" w:pos="-1440"/>
        </w:tabs>
        <w:ind w:left="1440" w:hanging="720"/>
        <w:rPr>
          <w:rFonts w:ascii="Times New Roman" w:hAnsi="Times New Roman"/>
        </w:rPr>
      </w:pPr>
    </w:p>
    <w:p w:rsidR="00C93D93" w:rsidP="00C93D93" w14:paraId="5130BDB7" w14:textId="6007B943">
      <w:pPr>
        <w:tabs>
          <w:tab w:val="left" w:pos="-1440"/>
        </w:tabs>
        <w:ind w:left="720"/>
        <w:rPr>
          <w:rFonts w:ascii="Times New Roman" w:hAnsi="Times New Roman"/>
        </w:rPr>
      </w:pPr>
      <w:r>
        <w:rPr>
          <w:rFonts w:ascii="Times New Roman" w:hAnsi="Times New Roman"/>
        </w:rPr>
        <w:t>USCIS estimates that respondents to this collection of information may incur costs for postage.</w:t>
      </w:r>
      <w:r w:rsidR="00372916">
        <w:rPr>
          <w:rFonts w:ascii="Times New Roman" w:hAnsi="Times New Roman"/>
        </w:rPr>
        <w:t xml:space="preserve"> </w:t>
      </w:r>
      <w:r w:rsidR="001B0FB7">
        <w:rPr>
          <w:rFonts w:ascii="Times New Roman" w:hAnsi="Times New Roman"/>
        </w:rPr>
        <w:t xml:space="preserve">USCIS is estimating that </w:t>
      </w:r>
      <w:r w:rsidRPr="00910D44" w:rsidR="001B0FB7">
        <w:rPr>
          <w:rFonts w:ascii="Times New Roman" w:hAnsi="Times New Roman"/>
        </w:rPr>
        <w:t>respondents could submit the package via normal 1</w:t>
      </w:r>
      <w:r w:rsidRPr="00910D44" w:rsidR="001B0FB7">
        <w:rPr>
          <w:rFonts w:ascii="Times New Roman" w:hAnsi="Times New Roman"/>
          <w:vertAlign w:val="superscript"/>
        </w:rPr>
        <w:t>st</w:t>
      </w:r>
      <w:r w:rsidRPr="00910D44" w:rsidR="001B0FB7">
        <w:rPr>
          <w:rFonts w:ascii="Times New Roman" w:hAnsi="Times New Roman"/>
        </w:rPr>
        <w:t xml:space="preserve"> class mail for a cost of approximately $8, or via Priority Mail for a cost of approximately $27, or via another service such as FedE</w:t>
      </w:r>
      <w:r w:rsidR="001B0FB7">
        <w:rPr>
          <w:rFonts w:ascii="Times New Roman" w:hAnsi="Times New Roman"/>
        </w:rPr>
        <w:t>x</w:t>
      </w:r>
      <w:r w:rsidRPr="00910D44" w:rsidR="001B0FB7">
        <w:rPr>
          <w:rFonts w:ascii="Times New Roman" w:hAnsi="Times New Roman"/>
        </w:rPr>
        <w:t xml:space="preserve"> for a cost of approximately $41.  The $25 average reflects the belief that a larger percentage will choose a U.S. Mail </w:t>
      </w:r>
      <w:r w:rsidRPr="001B0FB7" w:rsidR="001B0FB7">
        <w:rPr>
          <w:rFonts w:ascii="Times New Roman" w:hAnsi="Times New Roman"/>
        </w:rPr>
        <w:t>service,</w:t>
      </w:r>
      <w:r w:rsidRPr="00910D44" w:rsidR="001B0FB7">
        <w:rPr>
          <w:rFonts w:ascii="Times New Roman" w:hAnsi="Times New Roman"/>
        </w:rPr>
        <w:t xml:space="preserve"> but that more expensive options could be used as sometimes is the case.</w:t>
      </w:r>
      <w:r>
        <w:rPr>
          <w:rFonts w:ascii="Times New Roman" w:hAnsi="Times New Roman"/>
        </w:rPr>
        <w:t xml:space="preserve">  USCIS estimates these costs as $</w:t>
      </w:r>
      <w:r w:rsidR="00A15F2B">
        <w:rPr>
          <w:rFonts w:ascii="Times New Roman" w:hAnsi="Times New Roman"/>
        </w:rPr>
        <w:t>25</w:t>
      </w:r>
      <w:r>
        <w:rPr>
          <w:rFonts w:ascii="Times New Roman" w:hAnsi="Times New Roman"/>
        </w:rPr>
        <w:t xml:space="preserve"> per respondent</w:t>
      </w:r>
      <w:r w:rsidR="003D09D4">
        <w:rPr>
          <w:rFonts w:ascii="Times New Roman" w:hAnsi="Times New Roman"/>
        </w:rPr>
        <w:t xml:space="preserve"> x </w:t>
      </w:r>
      <w:r w:rsidR="00021B95">
        <w:rPr>
          <w:rFonts w:ascii="Times New Roman" w:hAnsi="Times New Roman"/>
        </w:rPr>
        <w:t>775</w:t>
      </w:r>
      <w:r w:rsidR="003D09D4">
        <w:rPr>
          <w:rFonts w:ascii="Times New Roman" w:hAnsi="Times New Roman"/>
        </w:rPr>
        <w:t xml:space="preserve"> respondents</w:t>
      </w:r>
      <w:r>
        <w:rPr>
          <w:rFonts w:ascii="Times New Roman" w:hAnsi="Times New Roman"/>
        </w:rPr>
        <w:t xml:space="preserve">, for a total of </w:t>
      </w:r>
      <w:r w:rsidRPr="003245CD">
        <w:rPr>
          <w:rFonts w:ascii="Times New Roman" w:hAnsi="Times New Roman"/>
          <w:b/>
          <w:bCs/>
        </w:rPr>
        <w:t>$</w:t>
      </w:r>
      <w:r w:rsidR="00021B95">
        <w:rPr>
          <w:rFonts w:ascii="Times New Roman" w:hAnsi="Times New Roman"/>
          <w:b/>
          <w:bCs/>
        </w:rPr>
        <w:t>19,375</w:t>
      </w:r>
      <w:r>
        <w:rPr>
          <w:rFonts w:ascii="Times New Roman" w:hAnsi="Times New Roman"/>
        </w:rPr>
        <w:t>.</w:t>
      </w:r>
    </w:p>
    <w:p w:rsidR="00B27061" w:rsidRPr="00AF45F2" w:rsidP="00914A5D" w14:paraId="08C673A7" w14:textId="77777777">
      <w:pPr>
        <w:ind w:left="1440" w:hanging="720"/>
        <w:rPr>
          <w:rFonts w:ascii="Times New Roman" w:hAnsi="Times New Roman"/>
        </w:rPr>
      </w:pPr>
    </w:p>
    <w:p w:rsidR="006049A7" w:rsidRPr="0029577A" w:rsidP="00914A5D" w14:paraId="08C673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08C673A9" w14:textId="77777777">
      <w:pPr>
        <w:tabs>
          <w:tab w:val="left" w:pos="-1440"/>
        </w:tabs>
        <w:ind w:left="720"/>
        <w:rPr>
          <w:rFonts w:ascii="Times New Roman" w:hAnsi="Times New Roman"/>
        </w:rPr>
      </w:pPr>
    </w:p>
    <w:p w:rsidR="00C93D93" w:rsidP="00C93D93" w14:paraId="7538BDB8" w14:textId="4762FA3A">
      <w:pPr>
        <w:tabs>
          <w:tab w:val="left" w:pos="-1440"/>
        </w:tabs>
        <w:ind w:left="720"/>
        <w:rPr>
          <w:rFonts w:ascii="Times New Roman" w:hAnsi="Times New Roman"/>
        </w:rPr>
      </w:pPr>
      <w:r>
        <w:rPr>
          <w:rFonts w:ascii="Times New Roman" w:hAnsi="Times New Roman"/>
        </w:rPr>
        <w:t xml:space="preserve">The cost to the Federal government to process these requests is estimated based on </w:t>
      </w:r>
      <w:r w:rsidR="0031447F">
        <w:rPr>
          <w:rFonts w:ascii="Times New Roman" w:hAnsi="Times New Roman"/>
        </w:rPr>
        <w:t xml:space="preserve">the </w:t>
      </w:r>
      <w:r w:rsidR="00A15F2B">
        <w:rPr>
          <w:rFonts w:ascii="Times New Roman" w:hAnsi="Times New Roman"/>
        </w:rPr>
        <w:t xml:space="preserve">2022 </w:t>
      </w:r>
      <w:r w:rsidR="0031447F">
        <w:rPr>
          <w:rFonts w:ascii="Times New Roman" w:hAnsi="Times New Roman"/>
        </w:rPr>
        <w:t xml:space="preserve">OPM General Schedule (Base) of a </w:t>
      </w:r>
      <w:r>
        <w:rPr>
          <w:rFonts w:ascii="Times New Roman" w:hAnsi="Times New Roman"/>
        </w:rPr>
        <w:t>GS 13 Step 4 program analyst spending approximately 2,000 hours a year reviewing and making determinations.  The hourly wage, adjusted for benefits, is $</w:t>
      </w:r>
      <w:r w:rsidR="00A15F2B">
        <w:rPr>
          <w:rFonts w:ascii="Times New Roman" w:hAnsi="Times New Roman"/>
        </w:rPr>
        <w:t>42.81</w:t>
      </w:r>
      <w:r>
        <w:rPr>
          <w:rFonts w:ascii="Times New Roman" w:hAnsi="Times New Roman"/>
        </w:rPr>
        <w:t xml:space="preserve"> x 1.4</w:t>
      </w:r>
      <w:r w:rsidR="0031447F">
        <w:rPr>
          <w:rFonts w:ascii="Times New Roman" w:hAnsi="Times New Roman"/>
        </w:rPr>
        <w:t>6</w:t>
      </w:r>
      <w:r>
        <w:rPr>
          <w:rFonts w:ascii="Times New Roman" w:hAnsi="Times New Roman"/>
        </w:rPr>
        <w:t xml:space="preserve"> = $</w:t>
      </w:r>
      <w:r w:rsidR="00A15F2B">
        <w:rPr>
          <w:rFonts w:ascii="Times New Roman" w:hAnsi="Times New Roman"/>
        </w:rPr>
        <w:t>62.50</w:t>
      </w:r>
      <w:r w:rsidR="0031447F">
        <w:rPr>
          <w:rFonts w:ascii="Times New Roman" w:hAnsi="Times New Roman"/>
        </w:rPr>
        <w:t>.</w:t>
      </w:r>
      <w:r>
        <w:rPr>
          <w:rFonts w:ascii="Times New Roman" w:hAnsi="Times New Roman"/>
        </w:rPr>
        <w:t xml:space="preserve"> </w:t>
      </w:r>
      <w:r w:rsidR="0031447F">
        <w:rPr>
          <w:rFonts w:ascii="Times New Roman" w:hAnsi="Times New Roman"/>
        </w:rPr>
        <w:t xml:space="preserve">The total cost to the Federal government is estimated at </w:t>
      </w:r>
      <w:r w:rsidRPr="001012F6" w:rsidR="0031447F">
        <w:rPr>
          <w:rFonts w:ascii="Times New Roman" w:hAnsi="Times New Roman"/>
          <w:b/>
          <w:bCs/>
        </w:rPr>
        <w:t>$</w:t>
      </w:r>
      <w:r w:rsidRPr="001012F6" w:rsidR="00654432">
        <w:rPr>
          <w:rFonts w:ascii="Times New Roman" w:hAnsi="Times New Roman"/>
          <w:b/>
          <w:bCs/>
        </w:rPr>
        <w:t>125,005</w:t>
      </w:r>
      <w:r w:rsidR="0031447F">
        <w:rPr>
          <w:rFonts w:ascii="Times New Roman" w:hAnsi="Times New Roman"/>
        </w:rPr>
        <w:t xml:space="preserve">. (Calculated: </w:t>
      </w:r>
      <w:r>
        <w:rPr>
          <w:rFonts w:ascii="Times New Roman" w:hAnsi="Times New Roman"/>
        </w:rPr>
        <w:t>$</w:t>
      </w:r>
      <w:r w:rsidR="00A15F2B">
        <w:rPr>
          <w:rFonts w:ascii="Times New Roman" w:hAnsi="Times New Roman"/>
        </w:rPr>
        <w:t>62.50</w:t>
      </w:r>
      <w:r>
        <w:rPr>
          <w:rFonts w:ascii="Times New Roman" w:hAnsi="Times New Roman"/>
        </w:rPr>
        <w:t xml:space="preserve"> x 2,000 = $</w:t>
      </w:r>
      <w:r w:rsidR="00654432">
        <w:rPr>
          <w:rFonts w:ascii="Times New Roman" w:hAnsi="Times New Roman"/>
        </w:rPr>
        <w:t>125,005</w:t>
      </w:r>
      <w:r w:rsidR="0031447F">
        <w:rPr>
          <w:rFonts w:ascii="Times New Roman" w:hAnsi="Times New Roman"/>
        </w:rPr>
        <w:t>.)</w:t>
      </w:r>
    </w:p>
    <w:p w:rsidR="006C79B6" w:rsidRPr="00914A5D" w:rsidP="00914A5D" w14:paraId="08C673AB" w14:textId="77777777">
      <w:pPr>
        <w:tabs>
          <w:tab w:val="left" w:pos="-1440"/>
        </w:tabs>
        <w:ind w:left="720"/>
        <w:rPr>
          <w:rFonts w:ascii="Times New Roman" w:hAnsi="Times New Roman"/>
        </w:rPr>
      </w:pPr>
    </w:p>
    <w:p w:rsidR="00B27061" w:rsidRPr="00914A5D" w:rsidP="00914A5D" w14:paraId="08C673A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08C673AD" w14:textId="77777777">
      <w:pPr>
        <w:tabs>
          <w:tab w:val="left" w:pos="-1440"/>
        </w:tabs>
        <w:ind w:left="720"/>
        <w:rPr>
          <w:rFonts w:ascii="Times New Roman" w:hAnsi="Times New Roman"/>
        </w:rPr>
      </w:pPr>
    </w:p>
    <w:p w:rsidR="007C5D82" w:rsidP="00914A5D" w14:paraId="5E2DE41C" w14:textId="5326C477">
      <w:pPr>
        <w:tabs>
          <w:tab w:val="left" w:pos="-1440"/>
        </w:tabs>
        <w:ind w:left="720"/>
        <w:rPr>
          <w:rFonts w:ascii="Times New Roman" w:hAnsi="Times New Roman"/>
        </w:rPr>
      </w:pPr>
      <w:r>
        <w:rPr>
          <w:rFonts w:ascii="Times New Roman" w:hAnsi="Times New Roman"/>
        </w:rPr>
        <w:t>USCIS is adding an online filing instrument to this information collection.</w:t>
      </w:r>
    </w:p>
    <w:p w:rsidR="007C5D82" w:rsidRPr="00914A5D" w:rsidP="00914A5D" w14:paraId="31890C99" w14:textId="77777777">
      <w:pPr>
        <w:tabs>
          <w:tab w:val="left" w:pos="-1440"/>
        </w:tabs>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08C673B7" w14:textId="77777777" w:rsidTr="00246FFA">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P="00FD21A4" w14:paraId="08C673AE" w14:textId="7C89CD1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sidR="00A80C4D">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A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B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B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08C673B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8C673B4" w14:textId="77777777">
            <w:pPr>
              <w:widowControl/>
              <w:autoSpaceDE/>
              <w:autoSpaceDN/>
              <w:adjustRightInd/>
              <w:jc w:val="center"/>
              <w:rPr>
                <w:rFonts w:ascii="Times New Roman" w:hAnsi="Times New Roman"/>
                <w:b/>
                <w:bCs/>
                <w:color w:val="000000"/>
              </w:rPr>
            </w:pPr>
          </w:p>
          <w:p w:rsidR="008A4764" w:rsidRPr="00920D27" w:rsidP="0063778A" w14:paraId="08C673B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8C673B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08C673BF" w14:textId="77777777" w:rsidTr="00714794">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246FFA" w:rsidRPr="00B87375" w:rsidP="00246FFA" w14:paraId="08C673B8" w14:textId="57E4F216">
            <w:pPr>
              <w:widowControl/>
              <w:autoSpaceDE/>
              <w:autoSpaceDN/>
              <w:adjustRightInd/>
              <w:jc w:val="center"/>
              <w:rPr>
                <w:rFonts w:ascii="Times New Roman" w:hAnsi="Times New Roman"/>
                <w:color w:val="000000"/>
              </w:rPr>
            </w:pPr>
            <w:r w:rsidRPr="00B87375">
              <w:rPr>
                <w:rFonts w:ascii="Times New Roman" w:hAnsi="Times New Roman"/>
                <w:color w:val="000000"/>
              </w:rPr>
              <w:t>G-325A Paper</w:t>
            </w:r>
          </w:p>
        </w:tc>
        <w:tc>
          <w:tcPr>
            <w:tcW w:w="1310" w:type="dxa"/>
            <w:tcBorders>
              <w:top w:val="nil"/>
              <w:left w:val="nil"/>
              <w:bottom w:val="single" w:sz="8" w:space="0" w:color="auto"/>
              <w:right w:val="single" w:sz="8" w:space="0" w:color="auto"/>
            </w:tcBorders>
            <w:shd w:val="clear" w:color="auto" w:fill="auto"/>
            <w:vAlign w:val="center"/>
            <w:hideMark/>
          </w:tcPr>
          <w:p w:rsidR="00246FFA" w:rsidRPr="00920D27" w:rsidP="00246FFA" w14:paraId="08C673B9"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246FFA" w:rsidRPr="00920D27" w:rsidP="00246FFA" w14:paraId="08C673B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246FFA" w:rsidRPr="00920D27" w:rsidP="00246FFA" w14:paraId="08C673B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rsidR="00246FFA" w:rsidRPr="007040E7" w:rsidP="00246FFA" w14:paraId="08C673BC" w14:textId="5F589E9B">
            <w:pPr>
              <w:widowControl/>
              <w:autoSpaceDE/>
              <w:autoSpaceDN/>
              <w:adjustRightInd/>
              <w:jc w:val="center"/>
              <w:rPr>
                <w:rFonts w:ascii="Times New Roman" w:hAnsi="Times New Roman"/>
                <w:color w:val="000000"/>
              </w:rPr>
            </w:pPr>
            <w:r>
              <w:rPr>
                <w:rFonts w:ascii="Times New Roman" w:hAnsi="Times New Roman"/>
                <w:color w:val="000000"/>
              </w:rPr>
              <w:t>3,333</w:t>
            </w:r>
          </w:p>
        </w:tc>
        <w:tc>
          <w:tcPr>
            <w:tcW w:w="1430" w:type="dxa"/>
            <w:tcBorders>
              <w:top w:val="nil"/>
              <w:left w:val="nil"/>
              <w:bottom w:val="single" w:sz="8" w:space="0" w:color="auto"/>
              <w:right w:val="single" w:sz="8" w:space="0" w:color="auto"/>
            </w:tcBorders>
            <w:shd w:val="clear" w:color="auto" w:fill="auto"/>
            <w:vAlign w:val="center"/>
          </w:tcPr>
          <w:p w:rsidR="00246FFA" w:rsidRPr="007040E7" w:rsidP="00246FFA" w14:paraId="08C673BD" w14:textId="122077C3">
            <w:pPr>
              <w:widowControl/>
              <w:autoSpaceDE/>
              <w:autoSpaceDN/>
              <w:adjustRightInd/>
              <w:jc w:val="center"/>
              <w:rPr>
                <w:rFonts w:ascii="Times New Roman" w:hAnsi="Times New Roman"/>
                <w:color w:val="000000"/>
              </w:rPr>
            </w:pPr>
            <w:r>
              <w:rPr>
                <w:rFonts w:ascii="Times New Roman" w:hAnsi="Times New Roman"/>
                <w:color w:val="000000"/>
              </w:rPr>
              <w:t>1,666</w:t>
            </w:r>
          </w:p>
        </w:tc>
        <w:tc>
          <w:tcPr>
            <w:tcW w:w="1282" w:type="dxa"/>
            <w:tcBorders>
              <w:top w:val="nil"/>
              <w:left w:val="nil"/>
              <w:bottom w:val="single" w:sz="8" w:space="0" w:color="auto"/>
              <w:right w:val="single" w:sz="8" w:space="0" w:color="auto"/>
            </w:tcBorders>
            <w:shd w:val="clear" w:color="auto" w:fill="auto"/>
            <w:vAlign w:val="center"/>
          </w:tcPr>
          <w:p w:rsidR="00246FFA" w:rsidRPr="00920D27" w:rsidP="00246FFA" w14:paraId="08C673BE" w14:textId="2DB59E5E">
            <w:pPr>
              <w:widowControl/>
              <w:autoSpaceDE/>
              <w:autoSpaceDN/>
              <w:adjustRightInd/>
              <w:jc w:val="center"/>
              <w:rPr>
                <w:rFonts w:ascii="Times New Roman" w:hAnsi="Times New Roman"/>
                <w:color w:val="000000"/>
              </w:rPr>
            </w:pPr>
            <w:r>
              <w:rPr>
                <w:rFonts w:ascii="Times New Roman" w:hAnsi="Times New Roman"/>
                <w:color w:val="000000"/>
              </w:rPr>
              <w:t>-1,66</w:t>
            </w:r>
            <w:r w:rsidR="009B0BBD">
              <w:rPr>
                <w:rFonts w:ascii="Times New Roman" w:hAnsi="Times New Roman"/>
                <w:color w:val="000000"/>
              </w:rPr>
              <w:t>7</w:t>
            </w:r>
          </w:p>
        </w:tc>
      </w:tr>
      <w:tr w14:paraId="08C673C7" w14:textId="77777777" w:rsidTr="00246FFA">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246FFA" w:rsidRPr="00B87375" w:rsidP="00B87375" w14:paraId="08C673C0" w14:textId="7C4504A3">
            <w:pPr>
              <w:widowControl/>
              <w:autoSpaceDE/>
              <w:autoSpaceDN/>
              <w:adjustRightInd/>
              <w:jc w:val="center"/>
              <w:rPr>
                <w:rFonts w:ascii="Times New Roman" w:hAnsi="Times New Roman"/>
                <w:color w:val="000000"/>
              </w:rPr>
            </w:pPr>
            <w:r w:rsidRPr="00B87375">
              <w:rPr>
                <w:rFonts w:ascii="Times New Roman" w:hAnsi="Times New Roman"/>
                <w:color w:val="000000"/>
              </w:rPr>
              <w:t>G-325A</w:t>
            </w:r>
            <w:r w:rsidRPr="00B87375" w:rsidR="00B87375">
              <w:rPr>
                <w:rFonts w:ascii="Times New Roman" w:hAnsi="Times New Roman"/>
                <w:color w:val="000000"/>
              </w:rPr>
              <w:t xml:space="preserve"> </w:t>
            </w:r>
            <w:r w:rsidRPr="00B87375">
              <w:rPr>
                <w:rFonts w:ascii="Times New Roman" w:hAnsi="Times New Roman"/>
                <w:color w:val="000000"/>
              </w:rPr>
              <w:t>Online</w:t>
            </w:r>
          </w:p>
        </w:tc>
        <w:tc>
          <w:tcPr>
            <w:tcW w:w="1310" w:type="dxa"/>
            <w:tcBorders>
              <w:top w:val="nil"/>
              <w:left w:val="nil"/>
              <w:bottom w:val="single" w:sz="8" w:space="0" w:color="auto"/>
              <w:right w:val="single" w:sz="8" w:space="0" w:color="auto"/>
            </w:tcBorders>
            <w:shd w:val="clear" w:color="auto" w:fill="auto"/>
            <w:vAlign w:val="center"/>
          </w:tcPr>
          <w:p w:rsidR="00246FFA" w:rsidRPr="00BE4823" w:rsidP="00246FFA" w14:paraId="08C673C1" w14:textId="7F9C554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246FFA" w:rsidRPr="00BE4823" w:rsidP="00246FFA" w14:paraId="08C673C2"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246FFA" w:rsidRPr="00BE4823" w:rsidP="00246FFA" w14:paraId="08C673C3"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246FFA" w:rsidRPr="00BE4823" w:rsidP="00246FFA" w14:paraId="08C673C4" w14:textId="4D579C53">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rsidR="00246FFA" w:rsidRPr="00BE4823" w:rsidP="00246FFA" w14:paraId="08C673C5" w14:textId="00A88D6C">
            <w:pPr>
              <w:widowControl/>
              <w:autoSpaceDE/>
              <w:autoSpaceDN/>
              <w:adjustRightInd/>
              <w:jc w:val="center"/>
              <w:rPr>
                <w:rFonts w:ascii="Times New Roman" w:hAnsi="Times New Roman"/>
                <w:bCs/>
                <w:color w:val="000000"/>
              </w:rPr>
            </w:pPr>
            <w:r>
              <w:rPr>
                <w:rFonts w:ascii="Times New Roman" w:hAnsi="Times New Roman"/>
                <w:bCs/>
                <w:color w:val="000000"/>
              </w:rPr>
              <w:t>1,</w:t>
            </w:r>
            <w:r w:rsidR="009D6A09">
              <w:rPr>
                <w:rFonts w:ascii="Times New Roman" w:hAnsi="Times New Roman"/>
                <w:bCs/>
                <w:color w:val="000000"/>
              </w:rPr>
              <w:t>604</w:t>
            </w:r>
          </w:p>
        </w:tc>
        <w:tc>
          <w:tcPr>
            <w:tcW w:w="1282" w:type="dxa"/>
            <w:tcBorders>
              <w:top w:val="nil"/>
              <w:left w:val="nil"/>
              <w:bottom w:val="single" w:sz="8" w:space="0" w:color="auto"/>
              <w:right w:val="single" w:sz="8" w:space="0" w:color="auto"/>
            </w:tcBorders>
            <w:shd w:val="clear" w:color="auto" w:fill="auto"/>
            <w:vAlign w:val="center"/>
          </w:tcPr>
          <w:p w:rsidR="00246FFA" w:rsidRPr="00BE4823" w:rsidP="00246FFA" w14:paraId="08C673C6" w14:textId="76B0AABE">
            <w:pPr>
              <w:widowControl/>
              <w:autoSpaceDE/>
              <w:autoSpaceDN/>
              <w:adjustRightInd/>
              <w:jc w:val="center"/>
              <w:rPr>
                <w:rFonts w:ascii="Times New Roman" w:hAnsi="Times New Roman"/>
                <w:bCs/>
                <w:color w:val="000000"/>
              </w:rPr>
            </w:pPr>
            <w:r>
              <w:rPr>
                <w:rFonts w:ascii="Times New Roman" w:hAnsi="Times New Roman"/>
                <w:bCs/>
                <w:color w:val="000000"/>
              </w:rPr>
              <w:t>1,</w:t>
            </w:r>
            <w:r w:rsidR="00F0771F">
              <w:rPr>
                <w:rFonts w:ascii="Times New Roman" w:hAnsi="Times New Roman"/>
                <w:bCs/>
                <w:color w:val="000000"/>
              </w:rPr>
              <w:t>604</w:t>
            </w:r>
          </w:p>
        </w:tc>
      </w:tr>
      <w:tr w14:paraId="08C673CF" w14:textId="77777777" w:rsidTr="00714794">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246FFA" w:rsidRPr="00920D27" w:rsidP="00246FFA" w14:paraId="08C673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246FFA" w:rsidRPr="0017019F" w:rsidP="00246FFA" w14:paraId="08C673C9" w14:textId="77777777">
            <w:pPr>
              <w:widowControl/>
              <w:autoSpaceDE/>
              <w:autoSpaceDN/>
              <w:adjustRightInd/>
              <w:jc w:val="center"/>
              <w:rPr>
                <w:rFonts w:ascii="Times New Roman" w:hAnsi="Times New Roman"/>
                <w:b/>
                <w:bCs/>
                <w:color w:val="000000"/>
              </w:rPr>
            </w:pPr>
            <w:r w:rsidRPr="0017019F">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246FFA" w:rsidRPr="0017019F" w:rsidP="00246FFA" w14:paraId="08C673CA" w14:textId="77777777">
            <w:pPr>
              <w:widowControl/>
              <w:autoSpaceDE/>
              <w:autoSpaceDN/>
              <w:adjustRightInd/>
              <w:jc w:val="center"/>
              <w:rPr>
                <w:rFonts w:ascii="Times New Roman" w:hAnsi="Times New Roman"/>
                <w:b/>
                <w:bCs/>
                <w:color w:val="000000"/>
              </w:rPr>
            </w:pPr>
            <w:r w:rsidRPr="0017019F">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246FFA" w:rsidRPr="0017019F" w:rsidP="00246FFA" w14:paraId="08C673CB" w14:textId="77777777">
            <w:pPr>
              <w:widowControl/>
              <w:autoSpaceDE/>
              <w:autoSpaceDN/>
              <w:adjustRightInd/>
              <w:jc w:val="center"/>
              <w:rPr>
                <w:rFonts w:ascii="Times New Roman" w:hAnsi="Times New Roman"/>
                <w:b/>
                <w:bCs/>
                <w:color w:val="000000"/>
              </w:rPr>
            </w:pPr>
            <w:r w:rsidRPr="0017019F">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rsidR="00246FFA" w:rsidRPr="0017019F" w:rsidP="00246FFA" w14:paraId="08C673CC" w14:textId="15AEFF41">
            <w:pPr>
              <w:widowControl/>
              <w:autoSpaceDE/>
              <w:autoSpaceDN/>
              <w:adjustRightInd/>
              <w:jc w:val="center"/>
              <w:rPr>
                <w:rFonts w:ascii="Times New Roman" w:hAnsi="Times New Roman"/>
                <w:b/>
                <w:bCs/>
                <w:color w:val="000000"/>
              </w:rPr>
            </w:pPr>
            <w:r>
              <w:rPr>
                <w:rFonts w:ascii="Times New Roman" w:hAnsi="Times New Roman"/>
                <w:b/>
                <w:bCs/>
                <w:color w:val="000000"/>
              </w:rPr>
              <w:t>3,333</w:t>
            </w:r>
          </w:p>
        </w:tc>
        <w:tc>
          <w:tcPr>
            <w:tcW w:w="1430" w:type="dxa"/>
            <w:tcBorders>
              <w:top w:val="nil"/>
              <w:left w:val="nil"/>
              <w:bottom w:val="single" w:sz="8" w:space="0" w:color="auto"/>
              <w:right w:val="single" w:sz="8" w:space="0" w:color="auto"/>
            </w:tcBorders>
            <w:shd w:val="clear" w:color="auto" w:fill="auto"/>
            <w:vAlign w:val="center"/>
          </w:tcPr>
          <w:p w:rsidR="00246FFA" w:rsidRPr="0017019F" w:rsidP="00246FFA" w14:paraId="08C673CD" w14:textId="687DB0B2">
            <w:pPr>
              <w:widowControl/>
              <w:autoSpaceDE/>
              <w:autoSpaceDN/>
              <w:adjustRightInd/>
              <w:jc w:val="center"/>
              <w:rPr>
                <w:rFonts w:ascii="Times New Roman" w:hAnsi="Times New Roman"/>
                <w:b/>
                <w:bCs/>
                <w:color w:val="000000"/>
              </w:rPr>
            </w:pPr>
            <w:r>
              <w:rPr>
                <w:rFonts w:ascii="Times New Roman" w:hAnsi="Times New Roman"/>
                <w:b/>
                <w:bCs/>
                <w:color w:val="000000"/>
              </w:rPr>
              <w:t>3,2</w:t>
            </w:r>
            <w:r w:rsidR="00F0771F">
              <w:rPr>
                <w:rFonts w:ascii="Times New Roman" w:hAnsi="Times New Roman"/>
                <w:b/>
                <w:bCs/>
                <w:color w:val="000000"/>
              </w:rPr>
              <w:t>7</w:t>
            </w:r>
            <w:r w:rsidR="00861CBC">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tcPr>
          <w:p w:rsidR="00246FFA" w:rsidRPr="0017019F" w:rsidP="00246FFA" w14:paraId="08C673CE" w14:textId="712E72F0">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F0771F">
              <w:rPr>
                <w:rFonts w:ascii="Times New Roman" w:hAnsi="Times New Roman"/>
                <w:b/>
                <w:bCs/>
                <w:color w:val="000000"/>
              </w:rPr>
              <w:t>63</w:t>
            </w:r>
          </w:p>
        </w:tc>
      </w:tr>
    </w:tbl>
    <w:p w:rsidR="008A4764" w:rsidP="00DD5F51" w14:paraId="08C673D1" w14:textId="3871F885">
      <w:pPr>
        <w:tabs>
          <w:tab w:val="left" w:pos="-1440"/>
        </w:tabs>
        <w:rPr>
          <w:rFonts w:ascii="Times New Roman" w:hAnsi="Times New Roman"/>
          <w:color w:val="FF0000"/>
        </w:rPr>
      </w:pPr>
    </w:p>
    <w:p w:rsidR="00372916" w:rsidP="0031447F" w14:paraId="6084D4F2" w14:textId="69A0B5B3">
      <w:pPr>
        <w:tabs>
          <w:tab w:val="left" w:pos="-1440"/>
        </w:tabs>
        <w:ind w:left="720"/>
        <w:rPr>
          <w:rFonts w:ascii="Times New Roman" w:hAnsi="Times New Roman"/>
        </w:rPr>
      </w:pPr>
      <w:r>
        <w:rPr>
          <w:rFonts w:ascii="Times New Roman" w:hAnsi="Times New Roman"/>
        </w:rPr>
        <w:t xml:space="preserve">This action is to add online filing capabilities to </w:t>
      </w:r>
      <w:r w:rsidR="0017019F">
        <w:rPr>
          <w:rFonts w:ascii="Times New Roman" w:hAnsi="Times New Roman"/>
        </w:rPr>
        <w:t xml:space="preserve">the </w:t>
      </w:r>
      <w:r w:rsidR="00CA672A">
        <w:rPr>
          <w:rFonts w:ascii="Times New Roman" w:hAnsi="Times New Roman"/>
        </w:rPr>
        <w:t xml:space="preserve">Form </w:t>
      </w:r>
      <w:r w:rsidR="00CB11C2">
        <w:rPr>
          <w:rFonts w:ascii="Times New Roman" w:hAnsi="Times New Roman"/>
        </w:rPr>
        <w:t xml:space="preserve">G-325A.  As a </w:t>
      </w:r>
      <w:r w:rsidR="0051544E">
        <w:rPr>
          <w:rFonts w:ascii="Times New Roman" w:hAnsi="Times New Roman"/>
        </w:rPr>
        <w:t>result,</w:t>
      </w:r>
      <w:r w:rsidR="00CB11C2">
        <w:rPr>
          <w:rFonts w:ascii="Times New Roman" w:hAnsi="Times New Roman"/>
        </w:rPr>
        <w:t xml:space="preserve"> the</w:t>
      </w:r>
      <w:r w:rsidR="0051544E">
        <w:rPr>
          <w:rFonts w:ascii="Times New Roman" w:hAnsi="Times New Roman"/>
        </w:rPr>
        <w:t>re</w:t>
      </w:r>
      <w:r w:rsidR="00CB11C2">
        <w:rPr>
          <w:rFonts w:ascii="Times New Roman" w:hAnsi="Times New Roman"/>
        </w:rPr>
        <w:t xml:space="preserve"> </w:t>
      </w:r>
      <w:r w:rsidR="0038222B">
        <w:rPr>
          <w:rFonts w:ascii="Times New Roman" w:hAnsi="Times New Roman"/>
        </w:rPr>
        <w:t xml:space="preserve">is </w:t>
      </w:r>
      <w:r>
        <w:rPr>
          <w:rFonts w:ascii="Times New Roman" w:hAnsi="Times New Roman"/>
        </w:rPr>
        <w:t xml:space="preserve">a </w:t>
      </w:r>
      <w:r w:rsidR="0038222B">
        <w:rPr>
          <w:rFonts w:ascii="Times New Roman" w:hAnsi="Times New Roman"/>
        </w:rPr>
        <w:t xml:space="preserve">change </w:t>
      </w:r>
      <w:r w:rsidRPr="00015F19" w:rsidR="0031447F">
        <w:rPr>
          <w:rFonts w:ascii="Times New Roman" w:hAnsi="Times New Roman"/>
        </w:rPr>
        <w:t xml:space="preserve">in the </w:t>
      </w:r>
      <w:r w:rsidR="0017019F">
        <w:rPr>
          <w:rFonts w:ascii="Times New Roman" w:hAnsi="Times New Roman"/>
        </w:rPr>
        <w:t xml:space="preserve">total estimated </w:t>
      </w:r>
      <w:r w:rsidRPr="00015F19" w:rsidR="0031447F">
        <w:rPr>
          <w:rFonts w:ascii="Times New Roman" w:hAnsi="Times New Roman"/>
        </w:rPr>
        <w:t xml:space="preserve">annual </w:t>
      </w:r>
      <w:r w:rsidR="00193938">
        <w:rPr>
          <w:rFonts w:ascii="Times New Roman" w:hAnsi="Times New Roman"/>
        </w:rPr>
        <w:t>hour</w:t>
      </w:r>
      <w:r w:rsidRPr="00015F19" w:rsidR="0031447F">
        <w:rPr>
          <w:rFonts w:ascii="Times New Roman" w:hAnsi="Times New Roman"/>
        </w:rPr>
        <w:t xml:space="preserve"> burden </w:t>
      </w:r>
      <w:r>
        <w:rPr>
          <w:rFonts w:ascii="Times New Roman" w:hAnsi="Times New Roman"/>
        </w:rPr>
        <w:t xml:space="preserve">to respondents </w:t>
      </w:r>
      <w:r w:rsidR="0038222B">
        <w:rPr>
          <w:rFonts w:ascii="Times New Roman" w:hAnsi="Times New Roman"/>
        </w:rPr>
        <w:t>with this update</w:t>
      </w:r>
      <w:r w:rsidRPr="00015F19" w:rsidR="0031447F">
        <w:rPr>
          <w:rFonts w:ascii="Times New Roman" w:hAnsi="Times New Roman"/>
        </w:rPr>
        <w:t>.</w:t>
      </w:r>
      <w:r w:rsidR="0038222B">
        <w:rPr>
          <w:rFonts w:ascii="Times New Roman" w:hAnsi="Times New Roman"/>
        </w:rPr>
        <w:t xml:space="preserve">  </w:t>
      </w:r>
      <w:r w:rsidR="007C5D82">
        <w:rPr>
          <w:rFonts w:ascii="Times New Roman" w:hAnsi="Times New Roman"/>
        </w:rPr>
        <w:t xml:space="preserve">USCIS </w:t>
      </w:r>
      <w:r w:rsidR="007C5D82">
        <w:rPr>
          <w:rFonts w:ascii="Times New Roman" w:hAnsi="Times New Roman"/>
        </w:rPr>
        <w:t>estimates that filing Form G-325A electronically will sav</w:t>
      </w:r>
      <w:r w:rsidRPr="00A139C0" w:rsidR="007C5D82">
        <w:rPr>
          <w:rFonts w:ascii="Times New Roman" w:hAnsi="Times New Roman"/>
        </w:rPr>
        <w:t xml:space="preserve">e </w:t>
      </w:r>
      <w:r w:rsidRPr="007971C2" w:rsidR="00A139C0">
        <w:rPr>
          <w:rFonts w:ascii="Times New Roman" w:hAnsi="Times New Roman"/>
        </w:rPr>
        <w:t>0.08</w:t>
      </w:r>
      <w:r w:rsidRPr="00A139C0" w:rsidR="007C5D82">
        <w:rPr>
          <w:rFonts w:ascii="Times New Roman" w:hAnsi="Times New Roman"/>
        </w:rPr>
        <w:t xml:space="preserve"> hours of time burden per response over filing on paper (</w:t>
      </w:r>
      <w:r w:rsidRPr="007971C2" w:rsidR="00A139C0">
        <w:rPr>
          <w:rFonts w:ascii="Times New Roman" w:hAnsi="Times New Roman"/>
        </w:rPr>
        <w:t>2.07</w:t>
      </w:r>
      <w:r w:rsidRPr="00A139C0" w:rsidR="007C5D82">
        <w:rPr>
          <w:rFonts w:ascii="Times New Roman" w:hAnsi="Times New Roman"/>
        </w:rPr>
        <w:t xml:space="preserve"> hours for online fili</w:t>
      </w:r>
      <w:r w:rsidR="007C5D82">
        <w:rPr>
          <w:rFonts w:ascii="Times New Roman" w:hAnsi="Times New Roman"/>
        </w:rPr>
        <w:t xml:space="preserve">ng versus 2.15 hours for paper filing).  </w:t>
      </w:r>
      <w:r w:rsidR="003B7D96">
        <w:rPr>
          <w:rFonts w:ascii="Times New Roman" w:hAnsi="Times New Roman"/>
        </w:rPr>
        <w:t>Additionally</w:t>
      </w:r>
      <w:r w:rsidR="007C5D82">
        <w:rPr>
          <w:rFonts w:ascii="Times New Roman" w:hAnsi="Times New Roman"/>
        </w:rPr>
        <w:t xml:space="preserve">, by </w:t>
      </w:r>
      <w:r w:rsidR="00566F77">
        <w:rPr>
          <w:rFonts w:ascii="Times New Roman" w:hAnsi="Times New Roman"/>
        </w:rPr>
        <w:t xml:space="preserve">transferring </w:t>
      </w:r>
      <w:r w:rsidR="007C5D82">
        <w:rPr>
          <w:rFonts w:ascii="Times New Roman" w:hAnsi="Times New Roman"/>
        </w:rPr>
        <w:t xml:space="preserve">an </w:t>
      </w:r>
      <w:r w:rsidR="003B7D96">
        <w:rPr>
          <w:rFonts w:ascii="Times New Roman" w:hAnsi="Times New Roman"/>
        </w:rPr>
        <w:t xml:space="preserve">estimated </w:t>
      </w:r>
      <w:r w:rsidR="007C5D82">
        <w:rPr>
          <w:rFonts w:ascii="Times New Roman" w:hAnsi="Times New Roman"/>
        </w:rPr>
        <w:t xml:space="preserve">number of </w:t>
      </w:r>
      <w:r w:rsidR="00566F77">
        <w:rPr>
          <w:rFonts w:ascii="Times New Roman" w:hAnsi="Times New Roman"/>
        </w:rPr>
        <w:t>respondents from paper</w:t>
      </w:r>
      <w:r w:rsidR="00A26B06">
        <w:rPr>
          <w:rFonts w:ascii="Times New Roman" w:hAnsi="Times New Roman"/>
        </w:rPr>
        <w:t xml:space="preserve"> filing</w:t>
      </w:r>
      <w:r w:rsidR="00566F77">
        <w:rPr>
          <w:rFonts w:ascii="Times New Roman" w:hAnsi="Times New Roman"/>
        </w:rPr>
        <w:t xml:space="preserve"> to </w:t>
      </w:r>
      <w:r w:rsidR="00F27833">
        <w:rPr>
          <w:rFonts w:ascii="Times New Roman" w:hAnsi="Times New Roman"/>
        </w:rPr>
        <w:t xml:space="preserve">online </w:t>
      </w:r>
      <w:r w:rsidR="007C5D82">
        <w:rPr>
          <w:rFonts w:ascii="Times New Roman" w:hAnsi="Times New Roman"/>
        </w:rPr>
        <w:t xml:space="preserve">filing, this </w:t>
      </w:r>
      <w:r w:rsidR="00F27833">
        <w:rPr>
          <w:rFonts w:ascii="Times New Roman" w:hAnsi="Times New Roman"/>
        </w:rPr>
        <w:t>results in</w:t>
      </w:r>
      <w:r w:rsidR="003B7D96">
        <w:rPr>
          <w:rFonts w:ascii="Times New Roman" w:hAnsi="Times New Roman"/>
        </w:rPr>
        <w:t xml:space="preserve"> a net reduction in the </w:t>
      </w:r>
      <w:r w:rsidR="00460F88">
        <w:rPr>
          <w:rFonts w:ascii="Times New Roman" w:hAnsi="Times New Roman"/>
        </w:rPr>
        <w:t xml:space="preserve">information collection total </w:t>
      </w:r>
      <w:r w:rsidR="007C5D82">
        <w:rPr>
          <w:rFonts w:ascii="Times New Roman" w:hAnsi="Times New Roman"/>
        </w:rPr>
        <w:t xml:space="preserve">estimated </w:t>
      </w:r>
      <w:r w:rsidR="003C1A6E">
        <w:rPr>
          <w:rFonts w:ascii="Times New Roman" w:hAnsi="Times New Roman"/>
        </w:rPr>
        <w:t>annual</w:t>
      </w:r>
      <w:r w:rsidR="007C5D82">
        <w:rPr>
          <w:rFonts w:ascii="Times New Roman" w:hAnsi="Times New Roman"/>
        </w:rPr>
        <w:t xml:space="preserve"> hour </w:t>
      </w:r>
      <w:r w:rsidR="003C1A6E">
        <w:rPr>
          <w:rFonts w:ascii="Times New Roman" w:hAnsi="Times New Roman"/>
        </w:rPr>
        <w:t>burden.</w:t>
      </w:r>
    </w:p>
    <w:p w:rsidR="00B27061" w:rsidP="003C1A6E" w14:paraId="08C673D3" w14:textId="77777777">
      <w:pPr>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08C673DD" w14:textId="77777777" w:rsidTr="003245CD">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P="00A56B2D" w14:paraId="08C673D4" w14:textId="1D8BD7B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sidR="0029646E">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5B6129" w14:paraId="08C673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A56B2D" w14:paraId="08C673D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A56B2D" w14:paraId="08C673D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5B6129" w14:paraId="08C673D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A56B2D" w14:paraId="08C673D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14:paraId="08C673DA" w14:textId="77777777">
            <w:pPr>
              <w:widowControl/>
              <w:autoSpaceDE/>
              <w:autoSpaceDN/>
              <w:adjustRightInd/>
              <w:jc w:val="center"/>
              <w:rPr>
                <w:rFonts w:ascii="Times New Roman" w:hAnsi="Times New Roman"/>
                <w:b/>
                <w:bCs/>
                <w:color w:val="000000"/>
              </w:rPr>
            </w:pPr>
          </w:p>
          <w:p w:rsidR="0063778A" w:rsidRPr="00920D27" w:rsidP="0063778A" w14:paraId="08C673D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A56B2D" w14:paraId="08C673D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08C673E5" w14:textId="77777777" w:rsidTr="003245CD">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021B95" w:rsidRPr="003245CD" w:rsidP="00021B95" w14:paraId="08C673DE" w14:textId="42217FA0">
            <w:pPr>
              <w:widowControl/>
              <w:autoSpaceDE/>
              <w:autoSpaceDN/>
              <w:adjustRightInd/>
              <w:jc w:val="center"/>
              <w:rPr>
                <w:rFonts w:ascii="Times New Roman" w:hAnsi="Times New Roman"/>
                <w:color w:val="000000"/>
              </w:rPr>
            </w:pPr>
            <w:r w:rsidRPr="003245CD">
              <w:rPr>
                <w:rFonts w:ascii="Times New Roman" w:hAnsi="Times New Roman"/>
                <w:color w:val="000000"/>
              </w:rPr>
              <w:t>G-325A Paper</w:t>
            </w:r>
          </w:p>
        </w:tc>
        <w:tc>
          <w:tcPr>
            <w:tcW w:w="1310" w:type="dxa"/>
            <w:tcBorders>
              <w:top w:val="nil"/>
              <w:left w:val="nil"/>
              <w:bottom w:val="single" w:sz="8" w:space="0" w:color="auto"/>
              <w:right w:val="single" w:sz="8" w:space="0" w:color="auto"/>
            </w:tcBorders>
            <w:shd w:val="clear" w:color="auto" w:fill="auto"/>
            <w:vAlign w:val="center"/>
            <w:hideMark/>
          </w:tcPr>
          <w:p w:rsidR="00021B95" w:rsidRPr="003245CD" w:rsidP="00021B95" w14:paraId="08C673DF" w14:textId="16F46354">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rsidR="00021B95" w:rsidRPr="00920D27" w:rsidP="00021B95" w14:paraId="08C673E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021B95" w:rsidRPr="00920D27" w:rsidP="00021B95" w14:paraId="08C673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rsidR="00021B95" w:rsidRPr="00920D27" w:rsidP="00021B95" w14:paraId="08C673E2" w14:textId="589D284A">
            <w:pPr>
              <w:widowControl/>
              <w:autoSpaceDE/>
              <w:autoSpaceDN/>
              <w:adjustRightInd/>
              <w:jc w:val="center"/>
              <w:rPr>
                <w:rFonts w:ascii="Times New Roman" w:hAnsi="Times New Roman"/>
                <w:color w:val="000000"/>
              </w:rPr>
            </w:pPr>
            <w:r>
              <w:rPr>
                <w:rFonts w:ascii="Times New Roman" w:hAnsi="Times New Roman"/>
                <w:color w:val="000000"/>
              </w:rPr>
              <w:t>$</w:t>
            </w:r>
            <w:r w:rsidRPr="007971C2">
              <w:rPr>
                <w:rFonts w:ascii="Times New Roman" w:hAnsi="Times New Roman"/>
              </w:rPr>
              <w:t>38,750</w:t>
            </w:r>
          </w:p>
        </w:tc>
        <w:tc>
          <w:tcPr>
            <w:tcW w:w="1430" w:type="dxa"/>
            <w:tcBorders>
              <w:top w:val="nil"/>
              <w:left w:val="nil"/>
              <w:bottom w:val="single" w:sz="8" w:space="0" w:color="auto"/>
              <w:right w:val="single" w:sz="8" w:space="0" w:color="auto"/>
            </w:tcBorders>
            <w:shd w:val="clear" w:color="auto" w:fill="auto"/>
            <w:vAlign w:val="center"/>
          </w:tcPr>
          <w:p w:rsidR="00021B95" w:rsidRPr="00920D27" w:rsidP="00021B95" w14:paraId="08C673E3" w14:textId="7B2493C9">
            <w:pPr>
              <w:widowControl/>
              <w:autoSpaceDE/>
              <w:autoSpaceDN/>
              <w:adjustRightInd/>
              <w:jc w:val="center"/>
              <w:rPr>
                <w:rFonts w:ascii="Times New Roman" w:hAnsi="Times New Roman"/>
                <w:color w:val="000000"/>
              </w:rPr>
            </w:pPr>
            <w:r>
              <w:rPr>
                <w:rFonts w:ascii="Times New Roman" w:hAnsi="Times New Roman"/>
                <w:color w:val="000000"/>
              </w:rPr>
              <w:t>$19,375</w:t>
            </w:r>
          </w:p>
        </w:tc>
        <w:tc>
          <w:tcPr>
            <w:tcW w:w="1282" w:type="dxa"/>
            <w:tcBorders>
              <w:top w:val="nil"/>
              <w:left w:val="nil"/>
              <w:bottom w:val="single" w:sz="8" w:space="0" w:color="auto"/>
              <w:right w:val="single" w:sz="8" w:space="0" w:color="auto"/>
            </w:tcBorders>
            <w:shd w:val="clear" w:color="auto" w:fill="auto"/>
            <w:vAlign w:val="center"/>
          </w:tcPr>
          <w:p w:rsidR="00021B95" w:rsidRPr="00920D27" w:rsidP="00021B95" w14:paraId="08C673E4" w14:textId="2C90AB84">
            <w:pPr>
              <w:widowControl/>
              <w:autoSpaceDE/>
              <w:autoSpaceDN/>
              <w:adjustRightInd/>
              <w:jc w:val="center"/>
              <w:rPr>
                <w:rFonts w:ascii="Times New Roman" w:hAnsi="Times New Roman"/>
                <w:color w:val="000000"/>
              </w:rPr>
            </w:pPr>
            <w:r>
              <w:rPr>
                <w:rFonts w:ascii="Times New Roman" w:hAnsi="Times New Roman"/>
                <w:color w:val="000000"/>
              </w:rPr>
              <w:t>-$19,375</w:t>
            </w:r>
          </w:p>
        </w:tc>
      </w:tr>
      <w:tr w14:paraId="08C673ED" w14:textId="77777777" w:rsidTr="003245CD">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021B95" w:rsidRPr="00BE4823" w:rsidP="00021B95" w14:paraId="08C673E6" w14:textId="12959813">
            <w:pPr>
              <w:widowControl/>
              <w:autoSpaceDE/>
              <w:autoSpaceDN/>
              <w:adjustRightInd/>
              <w:jc w:val="center"/>
              <w:rPr>
                <w:rFonts w:ascii="Times New Roman" w:hAnsi="Times New Roman"/>
                <w:bCs/>
                <w:color w:val="000000"/>
              </w:rPr>
            </w:pPr>
            <w:r w:rsidRPr="00B87375">
              <w:rPr>
                <w:rFonts w:ascii="Times New Roman" w:hAnsi="Times New Roman"/>
                <w:color w:val="000000"/>
              </w:rPr>
              <w:t>G-325A Online</w:t>
            </w:r>
          </w:p>
        </w:tc>
        <w:tc>
          <w:tcPr>
            <w:tcW w:w="1310" w:type="dxa"/>
            <w:tcBorders>
              <w:top w:val="nil"/>
              <w:left w:val="nil"/>
              <w:bottom w:val="single" w:sz="8" w:space="0" w:color="auto"/>
              <w:right w:val="single" w:sz="8" w:space="0" w:color="auto"/>
            </w:tcBorders>
            <w:shd w:val="clear" w:color="auto" w:fill="auto"/>
            <w:vAlign w:val="center"/>
          </w:tcPr>
          <w:p w:rsidR="00021B95" w:rsidRPr="00BE4823" w:rsidP="00021B95" w14:paraId="08C673E7" w14:textId="779A90C9">
            <w:pPr>
              <w:widowControl/>
              <w:autoSpaceDE/>
              <w:autoSpaceDN/>
              <w:adjustRightInd/>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021B95" w:rsidRPr="00BE4823" w:rsidP="00021B95" w14:paraId="08C673E8"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021B95" w:rsidRPr="00BE4823" w:rsidP="00021B95" w14:paraId="08C673E9"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021B95" w:rsidRPr="00BE4823" w:rsidP="00021B95" w14:paraId="08C673EA" w14:textId="40D08BAB">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rsidR="00021B95" w:rsidRPr="00BE4823" w:rsidP="00021B95" w14:paraId="08C673EB" w14:textId="28451703">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rsidR="00021B95" w:rsidRPr="00BE4823" w:rsidP="00021B95" w14:paraId="08C673EC" w14:textId="7F11755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14:paraId="08C673F5" w14:textId="77777777" w:rsidTr="003245CD">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021B95" w:rsidRPr="00920D27" w:rsidP="00021B95" w14:paraId="08C673E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021B95" w:rsidRPr="00920D27" w:rsidP="00021B95" w14:paraId="08C673EF" w14:textId="46525842">
            <w:pPr>
              <w:widowControl/>
              <w:autoSpaceDE/>
              <w:autoSpaceDN/>
              <w:adjustRightInd/>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rsidR="00021B95" w:rsidRPr="00920D27" w:rsidP="00021B95" w14:paraId="08C673F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021B95" w:rsidRPr="00920D27" w:rsidP="00021B95" w14:paraId="08C673F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rsidR="00021B95" w:rsidRPr="00021B95" w:rsidP="00021B95" w14:paraId="08C673F2" w14:textId="08E7CCED">
            <w:pPr>
              <w:widowControl/>
              <w:autoSpaceDE/>
              <w:autoSpaceDN/>
              <w:adjustRightInd/>
              <w:jc w:val="center"/>
              <w:rPr>
                <w:rFonts w:ascii="Times New Roman" w:hAnsi="Times New Roman"/>
                <w:b/>
                <w:bCs/>
                <w:color w:val="000000"/>
              </w:rPr>
            </w:pPr>
            <w:r w:rsidRPr="007971C2">
              <w:rPr>
                <w:rFonts w:ascii="Times New Roman" w:hAnsi="Times New Roman"/>
                <w:b/>
                <w:bCs/>
              </w:rPr>
              <w:t>$38,750</w:t>
            </w:r>
          </w:p>
        </w:tc>
        <w:tc>
          <w:tcPr>
            <w:tcW w:w="1430" w:type="dxa"/>
            <w:tcBorders>
              <w:top w:val="nil"/>
              <w:left w:val="nil"/>
              <w:bottom w:val="single" w:sz="8" w:space="0" w:color="auto"/>
              <w:right w:val="single" w:sz="8" w:space="0" w:color="auto"/>
            </w:tcBorders>
            <w:shd w:val="clear" w:color="auto" w:fill="auto"/>
            <w:vAlign w:val="center"/>
          </w:tcPr>
          <w:p w:rsidR="00021B95" w:rsidRPr="00021B95" w:rsidP="00021B95" w14:paraId="08C673F3" w14:textId="1E52E608">
            <w:pPr>
              <w:widowControl/>
              <w:autoSpaceDE/>
              <w:autoSpaceDN/>
              <w:adjustRightInd/>
              <w:jc w:val="center"/>
              <w:rPr>
                <w:rFonts w:ascii="Times New Roman" w:hAnsi="Times New Roman"/>
                <w:b/>
                <w:bCs/>
                <w:color w:val="000000"/>
              </w:rPr>
            </w:pPr>
            <w:r w:rsidRPr="00021B95">
              <w:rPr>
                <w:rFonts w:ascii="Times New Roman" w:hAnsi="Times New Roman"/>
                <w:b/>
                <w:bCs/>
                <w:color w:val="000000"/>
              </w:rPr>
              <w:t>$19,375</w:t>
            </w:r>
          </w:p>
        </w:tc>
        <w:tc>
          <w:tcPr>
            <w:tcW w:w="1282" w:type="dxa"/>
            <w:tcBorders>
              <w:top w:val="nil"/>
              <w:left w:val="nil"/>
              <w:bottom w:val="single" w:sz="8" w:space="0" w:color="auto"/>
              <w:right w:val="single" w:sz="8" w:space="0" w:color="auto"/>
            </w:tcBorders>
            <w:shd w:val="clear" w:color="auto" w:fill="auto"/>
            <w:vAlign w:val="center"/>
          </w:tcPr>
          <w:p w:rsidR="00021B95" w:rsidRPr="00021B95" w:rsidP="00021B95" w14:paraId="08C673F4" w14:textId="6B561185">
            <w:pPr>
              <w:widowControl/>
              <w:autoSpaceDE/>
              <w:autoSpaceDN/>
              <w:adjustRightInd/>
              <w:jc w:val="center"/>
              <w:rPr>
                <w:rFonts w:ascii="Times New Roman" w:hAnsi="Times New Roman"/>
                <w:b/>
                <w:bCs/>
                <w:color w:val="000000"/>
              </w:rPr>
            </w:pPr>
            <w:r>
              <w:rPr>
                <w:rFonts w:ascii="Times New Roman" w:hAnsi="Times New Roman"/>
                <w:b/>
                <w:bCs/>
                <w:color w:val="000000"/>
              </w:rPr>
              <w:t>-$19,375</w:t>
            </w:r>
          </w:p>
        </w:tc>
      </w:tr>
    </w:tbl>
    <w:p w:rsidR="00DD5F51" w:rsidP="005B6129" w14:paraId="04A119B1" w14:textId="77777777">
      <w:pPr>
        <w:tabs>
          <w:tab w:val="left" w:pos="-1440"/>
        </w:tabs>
        <w:ind w:left="720"/>
        <w:rPr>
          <w:rFonts w:ascii="Times New Roman" w:hAnsi="Times New Roman"/>
          <w:color w:val="FF0000"/>
        </w:rPr>
      </w:pPr>
    </w:p>
    <w:p w:rsidR="005B6129" w:rsidRPr="00015F19" w:rsidP="005B6129" w14:paraId="08C673F6" w14:textId="41092EF6">
      <w:pPr>
        <w:tabs>
          <w:tab w:val="left" w:pos="-1440"/>
        </w:tabs>
        <w:ind w:left="720"/>
        <w:rPr>
          <w:rFonts w:ascii="Times New Roman" w:hAnsi="Times New Roman"/>
        </w:rPr>
      </w:pPr>
      <w:r>
        <w:rPr>
          <w:rFonts w:ascii="Times New Roman" w:hAnsi="Times New Roman"/>
        </w:rPr>
        <w:t xml:space="preserve">This action is to add online filing capabilities to </w:t>
      </w:r>
      <w:r w:rsidR="00CA672A">
        <w:rPr>
          <w:rFonts w:ascii="Times New Roman" w:hAnsi="Times New Roman"/>
        </w:rPr>
        <w:t xml:space="preserve">the Form </w:t>
      </w:r>
      <w:r>
        <w:rPr>
          <w:rFonts w:ascii="Times New Roman" w:hAnsi="Times New Roman"/>
        </w:rPr>
        <w:t xml:space="preserve">G-325A.  </w:t>
      </w:r>
      <w:r w:rsidRPr="00015F19" w:rsidR="0031447F">
        <w:rPr>
          <w:rFonts w:ascii="Times New Roman" w:hAnsi="Times New Roman"/>
        </w:rPr>
        <w:t xml:space="preserve">The </w:t>
      </w:r>
      <w:r w:rsidR="0038222B">
        <w:rPr>
          <w:rFonts w:ascii="Times New Roman" w:hAnsi="Times New Roman"/>
        </w:rPr>
        <w:t>decrease</w:t>
      </w:r>
      <w:r w:rsidRPr="00015F19" w:rsidR="0031447F">
        <w:rPr>
          <w:rFonts w:ascii="Times New Roman" w:hAnsi="Times New Roman"/>
        </w:rPr>
        <w:t xml:space="preserve"> in the </w:t>
      </w:r>
      <w:r w:rsidR="00A761BD">
        <w:rPr>
          <w:rFonts w:ascii="Times New Roman" w:hAnsi="Times New Roman"/>
        </w:rPr>
        <w:t xml:space="preserve">estimated </w:t>
      </w:r>
      <w:r w:rsidRPr="00015F19" w:rsidR="0031447F">
        <w:rPr>
          <w:rFonts w:ascii="Times New Roman" w:hAnsi="Times New Roman"/>
        </w:rPr>
        <w:t xml:space="preserve">annual cost burden is a result of the </w:t>
      </w:r>
      <w:r w:rsidR="0038222B">
        <w:rPr>
          <w:rFonts w:ascii="Times New Roman" w:hAnsi="Times New Roman"/>
        </w:rPr>
        <w:t>decrease</w:t>
      </w:r>
      <w:r w:rsidRPr="00015F19" w:rsidR="0031447F">
        <w:rPr>
          <w:rFonts w:ascii="Times New Roman" w:hAnsi="Times New Roman"/>
        </w:rPr>
        <w:t xml:space="preserve"> in </w:t>
      </w:r>
      <w:r w:rsidR="003C1A6E">
        <w:rPr>
          <w:rFonts w:ascii="Times New Roman" w:hAnsi="Times New Roman"/>
        </w:rPr>
        <w:t xml:space="preserve">the number of </w:t>
      </w:r>
      <w:r w:rsidR="0038222B">
        <w:rPr>
          <w:rFonts w:ascii="Times New Roman" w:hAnsi="Times New Roman"/>
        </w:rPr>
        <w:t>respondent</w:t>
      </w:r>
      <w:r w:rsidR="003C1A6E">
        <w:rPr>
          <w:rFonts w:ascii="Times New Roman" w:hAnsi="Times New Roman"/>
        </w:rPr>
        <w:t>s that will file via paper</w:t>
      </w:r>
      <w:r>
        <w:rPr>
          <w:rFonts w:ascii="Times New Roman" w:hAnsi="Times New Roman"/>
        </w:rPr>
        <w:t>.  Online filers will not need to mail documentation.</w:t>
      </w:r>
      <w:r w:rsidR="0038222B">
        <w:rPr>
          <w:rFonts w:ascii="Times New Roman" w:hAnsi="Times New Roman"/>
        </w:rPr>
        <w:t xml:space="preserve"> </w:t>
      </w:r>
    </w:p>
    <w:p w:rsidR="005B6129" w:rsidRPr="0029577A" w:rsidP="00914A5D" w14:paraId="08C673F7" w14:textId="77777777">
      <w:pPr>
        <w:ind w:left="720"/>
        <w:rPr>
          <w:rFonts w:ascii="Times New Roman" w:hAnsi="Times New Roman"/>
        </w:rPr>
      </w:pPr>
    </w:p>
    <w:p w:rsidR="00B27061" w:rsidRPr="00D80E94" w:rsidP="00914A5D" w14:paraId="08C673F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08C673F9" w14:textId="77777777">
      <w:pPr>
        <w:tabs>
          <w:tab w:val="left" w:pos="-1440"/>
        </w:tabs>
        <w:ind w:left="720"/>
        <w:rPr>
          <w:rFonts w:ascii="Times New Roman" w:hAnsi="Times New Roman"/>
        </w:rPr>
      </w:pPr>
    </w:p>
    <w:p w:rsidR="006C79B6" w:rsidRPr="00B1471A" w:rsidP="00914A5D" w14:paraId="08C673F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08C673FB" w14:textId="77777777">
      <w:pPr>
        <w:ind w:left="720"/>
        <w:rPr>
          <w:rFonts w:ascii="Times New Roman" w:hAnsi="Times New Roman"/>
        </w:rPr>
      </w:pPr>
    </w:p>
    <w:p w:rsidR="00B27061" w:rsidRPr="008A4764" w:rsidP="00914A5D" w14:paraId="08C673F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08C673FD" w14:textId="77777777">
      <w:pPr>
        <w:tabs>
          <w:tab w:val="left" w:pos="-1440"/>
        </w:tabs>
        <w:ind w:left="720"/>
        <w:rPr>
          <w:rFonts w:ascii="Times New Roman" w:hAnsi="Times New Roman"/>
        </w:rPr>
      </w:pPr>
    </w:p>
    <w:p w:rsidR="001A595D" w:rsidRPr="00B1471A" w:rsidP="00914A5D" w14:paraId="08C673F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08C673FF" w14:textId="77777777">
      <w:pPr>
        <w:ind w:left="720"/>
        <w:rPr>
          <w:rFonts w:ascii="Times New Roman" w:hAnsi="Times New Roman"/>
        </w:rPr>
      </w:pPr>
    </w:p>
    <w:p w:rsidR="00B27061" w:rsidRPr="00B1471A" w:rsidP="00914A5D" w14:paraId="08C67400"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08C67401" w14:textId="77777777">
      <w:pPr>
        <w:tabs>
          <w:tab w:val="left" w:pos="-1440"/>
        </w:tabs>
        <w:ind w:left="720"/>
        <w:rPr>
          <w:rFonts w:ascii="Times New Roman" w:hAnsi="Times New Roman"/>
        </w:rPr>
      </w:pPr>
    </w:p>
    <w:p w:rsidR="00B27061" w:rsidRPr="00B1471A" w:rsidP="00914A5D" w14:paraId="08C6740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08C67403" w14:textId="77777777">
      <w:pPr>
        <w:ind w:left="720"/>
        <w:rPr>
          <w:rFonts w:ascii="Times New Roman" w:hAnsi="Times New Roman"/>
        </w:rPr>
      </w:pPr>
    </w:p>
    <w:p w:rsidR="00792B9D" w:rsidRPr="00914A5D" w:rsidP="00B1471A" w14:paraId="08C6740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08C67405" w14:textId="77777777">
      <w:pPr>
        <w:widowControl/>
        <w:tabs>
          <w:tab w:val="left" w:pos="-720"/>
        </w:tabs>
        <w:suppressAutoHyphens/>
        <w:autoSpaceDE/>
        <w:autoSpaceDN/>
        <w:adjustRightInd/>
        <w:ind w:left="720"/>
        <w:rPr>
          <w:rFonts w:ascii="Arial" w:hAnsi="Arial" w:cs="Arial"/>
        </w:rPr>
      </w:pPr>
    </w:p>
    <w:p w:rsidR="00792B9D" w:rsidRPr="00914A5D" w:rsidP="000B00D2" w14:paraId="08C67406"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08C67407"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rsidP="007F5988" w14:paraId="08C674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2797" w:rsidP="007F5988" w14:paraId="08C674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797" w14:paraId="08C6740E" w14:textId="77777777">
    <w:pPr>
      <w:spacing w:line="240" w:lineRule="exact"/>
    </w:pPr>
  </w:p>
  <w:p w:rsidR="009F2797" w:rsidRPr="000712DA" w:rsidP="007F5988" w14:paraId="08C6740F" w14:textId="323968DE">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9F2797" w:rsidP="007F5988" w14:paraId="08C67410"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D426DF"/>
    <w:multiLevelType w:val="hybridMultilevel"/>
    <w:tmpl w:val="EE586998"/>
    <w:lvl w:ilvl="0">
      <w:start w:val="1"/>
      <w:numFmt w:val="bullet"/>
      <w:lvlText w:val="*"/>
      <w:lvlJc w:val="left"/>
      <w:pPr>
        <w:ind w:left="720" w:hanging="360"/>
      </w:pPr>
      <w:rPr>
        <w:rFonts w:ascii="Times New Roman" w:hAnsi="Times New Roman" w:cs="Times New Roman" w:hint="default"/>
        <w:i/>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153FF9"/>
    <w:multiLevelType w:val="multilevel"/>
    <w:tmpl w:val="C70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DE16B32"/>
    <w:multiLevelType w:val="hybridMultilevel"/>
    <w:tmpl w:val="01B28B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38410465">
    <w:abstractNumId w:val="8"/>
  </w:num>
  <w:num w:numId="2" w16cid:durableId="2017339102">
    <w:abstractNumId w:val="0"/>
  </w:num>
  <w:num w:numId="3" w16cid:durableId="1822229197">
    <w:abstractNumId w:val="6"/>
  </w:num>
  <w:num w:numId="4" w16cid:durableId="310182762">
    <w:abstractNumId w:val="9"/>
  </w:num>
  <w:num w:numId="5" w16cid:durableId="2130511353">
    <w:abstractNumId w:val="1"/>
  </w:num>
  <w:num w:numId="6" w16cid:durableId="145780379">
    <w:abstractNumId w:val="5"/>
  </w:num>
  <w:num w:numId="7" w16cid:durableId="944191441">
    <w:abstractNumId w:val="4"/>
  </w:num>
  <w:num w:numId="8" w16cid:durableId="1804300228">
    <w:abstractNumId w:val="2"/>
  </w:num>
  <w:num w:numId="9" w16cid:durableId="959381914">
    <w:abstractNumId w:val="7"/>
  </w:num>
  <w:num w:numId="10" w16cid:durableId="1615208369">
    <w:abstractNumId w:val="10"/>
  </w:num>
  <w:num w:numId="11" w16cid:durableId="227426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453C"/>
    <w:rsid w:val="00004926"/>
    <w:rsid w:val="00005F74"/>
    <w:rsid w:val="00014A79"/>
    <w:rsid w:val="00015F19"/>
    <w:rsid w:val="00021B95"/>
    <w:rsid w:val="000350B1"/>
    <w:rsid w:val="00040A5C"/>
    <w:rsid w:val="000712DA"/>
    <w:rsid w:val="00080BCD"/>
    <w:rsid w:val="00080CE0"/>
    <w:rsid w:val="00080EAF"/>
    <w:rsid w:val="00083314"/>
    <w:rsid w:val="00093DB1"/>
    <w:rsid w:val="000A42FA"/>
    <w:rsid w:val="000B00D2"/>
    <w:rsid w:val="000B4828"/>
    <w:rsid w:val="000C39CA"/>
    <w:rsid w:val="000D49AB"/>
    <w:rsid w:val="000E301F"/>
    <w:rsid w:val="000E342C"/>
    <w:rsid w:val="000F1A9A"/>
    <w:rsid w:val="000F63B9"/>
    <w:rsid w:val="001002CD"/>
    <w:rsid w:val="001012F6"/>
    <w:rsid w:val="0010769F"/>
    <w:rsid w:val="00121590"/>
    <w:rsid w:val="00131DD3"/>
    <w:rsid w:val="00136441"/>
    <w:rsid w:val="00150C1A"/>
    <w:rsid w:val="00151E2B"/>
    <w:rsid w:val="001607A6"/>
    <w:rsid w:val="0017019F"/>
    <w:rsid w:val="00171316"/>
    <w:rsid w:val="00172D77"/>
    <w:rsid w:val="00176983"/>
    <w:rsid w:val="0019320E"/>
    <w:rsid w:val="00193938"/>
    <w:rsid w:val="001A212B"/>
    <w:rsid w:val="001A595D"/>
    <w:rsid w:val="001A6D21"/>
    <w:rsid w:val="001B0FB7"/>
    <w:rsid w:val="001B5139"/>
    <w:rsid w:val="001C2E3D"/>
    <w:rsid w:val="001C3685"/>
    <w:rsid w:val="001F7A0A"/>
    <w:rsid w:val="0020110E"/>
    <w:rsid w:val="00206F1F"/>
    <w:rsid w:val="002075A0"/>
    <w:rsid w:val="00215244"/>
    <w:rsid w:val="00241ACF"/>
    <w:rsid w:val="00246FFA"/>
    <w:rsid w:val="00261891"/>
    <w:rsid w:val="002759BA"/>
    <w:rsid w:val="00285C80"/>
    <w:rsid w:val="0029088C"/>
    <w:rsid w:val="00294449"/>
    <w:rsid w:val="0029485A"/>
    <w:rsid w:val="0029577A"/>
    <w:rsid w:val="0029646E"/>
    <w:rsid w:val="002A4A73"/>
    <w:rsid w:val="002A7BB0"/>
    <w:rsid w:val="002C3934"/>
    <w:rsid w:val="002E199D"/>
    <w:rsid w:val="002E7594"/>
    <w:rsid w:val="002F515B"/>
    <w:rsid w:val="0031447F"/>
    <w:rsid w:val="003245CD"/>
    <w:rsid w:val="0034153D"/>
    <w:rsid w:val="0034280D"/>
    <w:rsid w:val="0035587D"/>
    <w:rsid w:val="00364CF5"/>
    <w:rsid w:val="00365B74"/>
    <w:rsid w:val="00366072"/>
    <w:rsid w:val="00372916"/>
    <w:rsid w:val="00381B73"/>
    <w:rsid w:val="00381DA3"/>
    <w:rsid w:val="0038222B"/>
    <w:rsid w:val="00392646"/>
    <w:rsid w:val="003A0F52"/>
    <w:rsid w:val="003A59F8"/>
    <w:rsid w:val="003B726D"/>
    <w:rsid w:val="003B7D96"/>
    <w:rsid w:val="003C06DC"/>
    <w:rsid w:val="003C1A6E"/>
    <w:rsid w:val="003C7F04"/>
    <w:rsid w:val="003D09D4"/>
    <w:rsid w:val="00426FD1"/>
    <w:rsid w:val="00444B84"/>
    <w:rsid w:val="004479F7"/>
    <w:rsid w:val="004602B5"/>
    <w:rsid w:val="00460F88"/>
    <w:rsid w:val="00462627"/>
    <w:rsid w:val="00494557"/>
    <w:rsid w:val="00495251"/>
    <w:rsid w:val="00495606"/>
    <w:rsid w:val="004A2C2D"/>
    <w:rsid w:val="004C2D99"/>
    <w:rsid w:val="004F3779"/>
    <w:rsid w:val="00505143"/>
    <w:rsid w:val="0051544E"/>
    <w:rsid w:val="00525C37"/>
    <w:rsid w:val="00525E40"/>
    <w:rsid w:val="00537673"/>
    <w:rsid w:val="005441B2"/>
    <w:rsid w:val="00544ABE"/>
    <w:rsid w:val="0054585A"/>
    <w:rsid w:val="005543AD"/>
    <w:rsid w:val="0056230F"/>
    <w:rsid w:val="00566F77"/>
    <w:rsid w:val="00590B61"/>
    <w:rsid w:val="005A012A"/>
    <w:rsid w:val="005A1137"/>
    <w:rsid w:val="005A687B"/>
    <w:rsid w:val="005B1178"/>
    <w:rsid w:val="005B6129"/>
    <w:rsid w:val="005C3DD7"/>
    <w:rsid w:val="005F05D0"/>
    <w:rsid w:val="005F2091"/>
    <w:rsid w:val="00603702"/>
    <w:rsid w:val="006042AD"/>
    <w:rsid w:val="006049A7"/>
    <w:rsid w:val="00605459"/>
    <w:rsid w:val="0060799E"/>
    <w:rsid w:val="00611B88"/>
    <w:rsid w:val="006223F6"/>
    <w:rsid w:val="0063778A"/>
    <w:rsid w:val="00640F47"/>
    <w:rsid w:val="006420CF"/>
    <w:rsid w:val="006434D9"/>
    <w:rsid w:val="00652418"/>
    <w:rsid w:val="00654432"/>
    <w:rsid w:val="0065480E"/>
    <w:rsid w:val="00662686"/>
    <w:rsid w:val="006729C0"/>
    <w:rsid w:val="0068122E"/>
    <w:rsid w:val="006A0CC6"/>
    <w:rsid w:val="006B0B31"/>
    <w:rsid w:val="006B38F6"/>
    <w:rsid w:val="006C79B6"/>
    <w:rsid w:val="006E606E"/>
    <w:rsid w:val="006F083F"/>
    <w:rsid w:val="006F21D5"/>
    <w:rsid w:val="006F725D"/>
    <w:rsid w:val="00701953"/>
    <w:rsid w:val="00703B09"/>
    <w:rsid w:val="007040E7"/>
    <w:rsid w:val="00714794"/>
    <w:rsid w:val="007312F9"/>
    <w:rsid w:val="00731AFD"/>
    <w:rsid w:val="00741516"/>
    <w:rsid w:val="00752B81"/>
    <w:rsid w:val="00765E88"/>
    <w:rsid w:val="0077749B"/>
    <w:rsid w:val="00792B9D"/>
    <w:rsid w:val="007971C2"/>
    <w:rsid w:val="007A498E"/>
    <w:rsid w:val="007B2AA9"/>
    <w:rsid w:val="007B32A5"/>
    <w:rsid w:val="007C03A1"/>
    <w:rsid w:val="007C5D82"/>
    <w:rsid w:val="007D1E10"/>
    <w:rsid w:val="007D43F7"/>
    <w:rsid w:val="007E6F17"/>
    <w:rsid w:val="007F5988"/>
    <w:rsid w:val="0080448F"/>
    <w:rsid w:val="00807BA2"/>
    <w:rsid w:val="008255EE"/>
    <w:rsid w:val="008269DF"/>
    <w:rsid w:val="00833B6C"/>
    <w:rsid w:val="00846482"/>
    <w:rsid w:val="00847763"/>
    <w:rsid w:val="00861CBC"/>
    <w:rsid w:val="00862F2B"/>
    <w:rsid w:val="0086318F"/>
    <w:rsid w:val="0088408C"/>
    <w:rsid w:val="00887AC3"/>
    <w:rsid w:val="008A4764"/>
    <w:rsid w:val="008B24A4"/>
    <w:rsid w:val="008B548B"/>
    <w:rsid w:val="008D02D5"/>
    <w:rsid w:val="008D3644"/>
    <w:rsid w:val="008D7291"/>
    <w:rsid w:val="008F233F"/>
    <w:rsid w:val="008F4A36"/>
    <w:rsid w:val="008F6AEA"/>
    <w:rsid w:val="008F74F4"/>
    <w:rsid w:val="008F7B20"/>
    <w:rsid w:val="00901D22"/>
    <w:rsid w:val="00910D44"/>
    <w:rsid w:val="009147A2"/>
    <w:rsid w:val="00914A5D"/>
    <w:rsid w:val="0091566E"/>
    <w:rsid w:val="00920D27"/>
    <w:rsid w:val="00921351"/>
    <w:rsid w:val="00921771"/>
    <w:rsid w:val="00936724"/>
    <w:rsid w:val="0094006A"/>
    <w:rsid w:val="00950A6A"/>
    <w:rsid w:val="0095157A"/>
    <w:rsid w:val="009556EE"/>
    <w:rsid w:val="00974223"/>
    <w:rsid w:val="0099266B"/>
    <w:rsid w:val="009970D5"/>
    <w:rsid w:val="009B0BBD"/>
    <w:rsid w:val="009B40B7"/>
    <w:rsid w:val="009C661B"/>
    <w:rsid w:val="009D1DF6"/>
    <w:rsid w:val="009D5D2B"/>
    <w:rsid w:val="009D6A09"/>
    <w:rsid w:val="009E5312"/>
    <w:rsid w:val="009F15D0"/>
    <w:rsid w:val="009F2797"/>
    <w:rsid w:val="00A05B27"/>
    <w:rsid w:val="00A139C0"/>
    <w:rsid w:val="00A15F2B"/>
    <w:rsid w:val="00A26B06"/>
    <w:rsid w:val="00A3466A"/>
    <w:rsid w:val="00A447D7"/>
    <w:rsid w:val="00A5237F"/>
    <w:rsid w:val="00A55ED3"/>
    <w:rsid w:val="00A56B2D"/>
    <w:rsid w:val="00A61296"/>
    <w:rsid w:val="00A761BD"/>
    <w:rsid w:val="00A76CF5"/>
    <w:rsid w:val="00A80C4D"/>
    <w:rsid w:val="00A8399F"/>
    <w:rsid w:val="00A83CDB"/>
    <w:rsid w:val="00AA0478"/>
    <w:rsid w:val="00AA18BD"/>
    <w:rsid w:val="00AB7CD2"/>
    <w:rsid w:val="00AD7408"/>
    <w:rsid w:val="00AF1E7C"/>
    <w:rsid w:val="00AF45F2"/>
    <w:rsid w:val="00B0571D"/>
    <w:rsid w:val="00B1365F"/>
    <w:rsid w:val="00B1471A"/>
    <w:rsid w:val="00B21886"/>
    <w:rsid w:val="00B27061"/>
    <w:rsid w:val="00B31EBB"/>
    <w:rsid w:val="00B33589"/>
    <w:rsid w:val="00B33763"/>
    <w:rsid w:val="00B354CD"/>
    <w:rsid w:val="00B37E98"/>
    <w:rsid w:val="00B5093F"/>
    <w:rsid w:val="00B54708"/>
    <w:rsid w:val="00B635A9"/>
    <w:rsid w:val="00B67729"/>
    <w:rsid w:val="00B67FEE"/>
    <w:rsid w:val="00B7349D"/>
    <w:rsid w:val="00B85B59"/>
    <w:rsid w:val="00B87375"/>
    <w:rsid w:val="00B97A2C"/>
    <w:rsid w:val="00BA1936"/>
    <w:rsid w:val="00BC27A3"/>
    <w:rsid w:val="00BC53B8"/>
    <w:rsid w:val="00BD3260"/>
    <w:rsid w:val="00BE3C63"/>
    <w:rsid w:val="00BE4823"/>
    <w:rsid w:val="00BE7CE7"/>
    <w:rsid w:val="00BF78E7"/>
    <w:rsid w:val="00C04531"/>
    <w:rsid w:val="00C32375"/>
    <w:rsid w:val="00C4217A"/>
    <w:rsid w:val="00C51F4F"/>
    <w:rsid w:val="00C62A1F"/>
    <w:rsid w:val="00C917C9"/>
    <w:rsid w:val="00C9224C"/>
    <w:rsid w:val="00C93D93"/>
    <w:rsid w:val="00C97BD2"/>
    <w:rsid w:val="00CA672A"/>
    <w:rsid w:val="00CB11C2"/>
    <w:rsid w:val="00CC5AC7"/>
    <w:rsid w:val="00CD6D53"/>
    <w:rsid w:val="00CF16FA"/>
    <w:rsid w:val="00D049AD"/>
    <w:rsid w:val="00D05817"/>
    <w:rsid w:val="00D118B8"/>
    <w:rsid w:val="00D15779"/>
    <w:rsid w:val="00D22B13"/>
    <w:rsid w:val="00D3403B"/>
    <w:rsid w:val="00D445F1"/>
    <w:rsid w:val="00D467C3"/>
    <w:rsid w:val="00D6446D"/>
    <w:rsid w:val="00D64B3A"/>
    <w:rsid w:val="00D76AFE"/>
    <w:rsid w:val="00D76EDC"/>
    <w:rsid w:val="00D80E94"/>
    <w:rsid w:val="00D96603"/>
    <w:rsid w:val="00D97F26"/>
    <w:rsid w:val="00DA2D6B"/>
    <w:rsid w:val="00DD50CB"/>
    <w:rsid w:val="00DD5F51"/>
    <w:rsid w:val="00DE08FF"/>
    <w:rsid w:val="00DE259D"/>
    <w:rsid w:val="00DE6C3B"/>
    <w:rsid w:val="00DE6E5A"/>
    <w:rsid w:val="00DF0361"/>
    <w:rsid w:val="00DF21DA"/>
    <w:rsid w:val="00DF6BFD"/>
    <w:rsid w:val="00E00450"/>
    <w:rsid w:val="00E15619"/>
    <w:rsid w:val="00E23D59"/>
    <w:rsid w:val="00E31882"/>
    <w:rsid w:val="00E448A4"/>
    <w:rsid w:val="00E61E1B"/>
    <w:rsid w:val="00E71747"/>
    <w:rsid w:val="00E71E90"/>
    <w:rsid w:val="00E753AE"/>
    <w:rsid w:val="00E77B24"/>
    <w:rsid w:val="00E85D6D"/>
    <w:rsid w:val="00E87540"/>
    <w:rsid w:val="00E91139"/>
    <w:rsid w:val="00EA1FB2"/>
    <w:rsid w:val="00EA4A03"/>
    <w:rsid w:val="00EB4724"/>
    <w:rsid w:val="00EC01A9"/>
    <w:rsid w:val="00EC3504"/>
    <w:rsid w:val="00EC3B6C"/>
    <w:rsid w:val="00ED4E0C"/>
    <w:rsid w:val="00EE11AB"/>
    <w:rsid w:val="00EF0766"/>
    <w:rsid w:val="00EF2409"/>
    <w:rsid w:val="00F0771F"/>
    <w:rsid w:val="00F231B6"/>
    <w:rsid w:val="00F27833"/>
    <w:rsid w:val="00F36138"/>
    <w:rsid w:val="00F37108"/>
    <w:rsid w:val="00F442F2"/>
    <w:rsid w:val="00F46AF3"/>
    <w:rsid w:val="00F55704"/>
    <w:rsid w:val="00F573CC"/>
    <w:rsid w:val="00F708C0"/>
    <w:rsid w:val="00F82F85"/>
    <w:rsid w:val="00FA6521"/>
    <w:rsid w:val="00FB2128"/>
    <w:rsid w:val="00FC325B"/>
    <w:rsid w:val="00FD21A4"/>
    <w:rsid w:val="00FF3775"/>
    <w:rsid w:val="74421F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8C67320"/>
  <w15:docId w15:val="{3A508B33-7F56-4383-9F05-58EE8616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93D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6F725D"/>
    <w:rPr>
      <w:sz w:val="16"/>
      <w:szCs w:val="16"/>
    </w:rPr>
  </w:style>
  <w:style w:type="paragraph" w:styleId="CommentText">
    <w:name w:val="annotation text"/>
    <w:basedOn w:val="Normal"/>
    <w:link w:val="CommentTextChar"/>
    <w:unhideWhenUsed/>
    <w:rsid w:val="006F725D"/>
    <w:rPr>
      <w:sz w:val="20"/>
      <w:szCs w:val="20"/>
    </w:rPr>
  </w:style>
  <w:style w:type="character" w:customStyle="1" w:styleId="CommentTextChar">
    <w:name w:val="Comment Text Char"/>
    <w:basedOn w:val="DefaultParagraphFont"/>
    <w:link w:val="CommentText"/>
    <w:rsid w:val="006F725D"/>
    <w:rPr>
      <w:rFonts w:ascii="Courier" w:hAnsi="Courier"/>
    </w:rPr>
  </w:style>
  <w:style w:type="paragraph" w:styleId="CommentSubject">
    <w:name w:val="annotation subject"/>
    <w:basedOn w:val="CommentText"/>
    <w:next w:val="CommentText"/>
    <w:link w:val="CommentSubjectChar"/>
    <w:semiHidden/>
    <w:unhideWhenUsed/>
    <w:rsid w:val="006F725D"/>
    <w:rPr>
      <w:b/>
      <w:bCs/>
    </w:rPr>
  </w:style>
  <w:style w:type="character" w:customStyle="1" w:styleId="CommentSubjectChar">
    <w:name w:val="Comment Subject Char"/>
    <w:basedOn w:val="CommentTextChar"/>
    <w:link w:val="CommentSubject"/>
    <w:semiHidden/>
    <w:rsid w:val="006F725D"/>
    <w:rPr>
      <w:rFonts w:ascii="Courier" w:hAnsi="Courier"/>
      <w:b/>
      <w:bCs/>
    </w:rPr>
  </w:style>
  <w:style w:type="character" w:customStyle="1" w:styleId="num">
    <w:name w:val="num"/>
    <w:basedOn w:val="DefaultParagraphFont"/>
    <w:rsid w:val="00F46AF3"/>
  </w:style>
  <w:style w:type="character" w:styleId="Strong">
    <w:name w:val="Strong"/>
    <w:basedOn w:val="DefaultParagraphFont"/>
    <w:uiPriority w:val="22"/>
    <w:qFormat/>
    <w:rsid w:val="00E71747"/>
    <w:rPr>
      <w:b/>
      <w:bCs/>
    </w:rPr>
  </w:style>
  <w:style w:type="paragraph" w:styleId="NormalWeb">
    <w:name w:val="Normal (Web)"/>
    <w:basedOn w:val="Normal"/>
    <w:uiPriority w:val="99"/>
    <w:semiHidden/>
    <w:unhideWhenUsed/>
    <w:rsid w:val="00E71747"/>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DD50CB"/>
    <w:rPr>
      <w:rFonts w:ascii="Courier" w:hAnsi="Courier"/>
      <w:sz w:val="24"/>
      <w:szCs w:val="24"/>
    </w:rPr>
  </w:style>
  <w:style w:type="character" w:customStyle="1" w:styleId="file-info">
    <w:name w:val="file-info"/>
    <w:basedOn w:val="DefaultParagraphFont"/>
    <w:rsid w:val="00B67729"/>
  </w:style>
  <w:style w:type="character" w:styleId="FollowedHyperlink">
    <w:name w:val="FollowedHyperlink"/>
    <w:basedOn w:val="DefaultParagraphFont"/>
    <w:semiHidden/>
    <w:unhideWhenUsed/>
    <w:rsid w:val="00AB7CD2"/>
    <w:rPr>
      <w:color w:val="800080" w:themeColor="followedHyperlink"/>
      <w:u w:val="single"/>
    </w:rPr>
  </w:style>
  <w:style w:type="character" w:styleId="UnresolvedMention">
    <w:name w:val="Unresolved Mention"/>
    <w:basedOn w:val="DefaultParagraphFont"/>
    <w:uiPriority w:val="99"/>
    <w:semiHidden/>
    <w:unhideWhenUsed/>
    <w:rsid w:val="00AB7CD2"/>
    <w:rPr>
      <w:color w:val="605E5C"/>
      <w:shd w:val="clear" w:color="auto" w:fill="E1DFDD"/>
    </w:rPr>
  </w:style>
  <w:style w:type="paragraph" w:styleId="ListParagraph">
    <w:name w:val="List Paragraph"/>
    <w:basedOn w:val="Normal"/>
    <w:uiPriority w:val="34"/>
    <w:qFormat/>
    <w:rsid w:val="005441B2"/>
    <w:pPr>
      <w:ind w:left="720"/>
      <w:contextualSpacing/>
    </w:pPr>
  </w:style>
  <w:style w:type="character" w:styleId="Mention">
    <w:name w:val="Mention"/>
    <w:basedOn w:val="DefaultParagraphFont"/>
    <w:uiPriority w:val="99"/>
    <w:unhideWhenUsed/>
    <w:rsid w:val="005F05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g-325a" TargetMode="External" /><Relationship Id="rId9" Type="http://schemas.openxmlformats.org/officeDocument/2006/relationships/hyperlink" Target="http://www.uscis.gov/about-us/find-a-uscis-office/field-off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OMB_x0020_Conclusion_x0020_Date xmlns="22ac6cab-782d-443c-b600-8507bc21811b" xsi:nil="true"/>
    <Priority_x0020_Justifcation xmlns="22ac6cab-782d-443c-b600-8507bc21811b" xsi:nil="true"/>
    <_x0033_0_x0020_Day_x0020_FRN_x0020__x002d__x0020_Comment_x0020_End_x0020_Date xmlns="22ac6cab-782d-443c-b600-8507bc21811b" xsi:nil="true"/>
    <Rule_x0020_Type xmlns="22ac6cab-782d-443c-b600-8507bc21811b">None</Rule_x0020_Type>
    <Priority xmlns="22ac6cab-782d-443c-b600-8507bc21811b">false</Priority>
    <Submitted_x0020_to_x0020_OMB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266CD-2D6B-4FF6-948D-1ACC394DD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2BC5D-0991-4815-BABF-7CFB9DA4441B}">
  <ds:schemaRefs>
    <ds:schemaRef ds:uri="http://schemas.openxmlformats.org/officeDocument/2006/bibliography"/>
  </ds:schemaRefs>
</ds:datastoreItem>
</file>

<file path=customXml/itemProps3.xml><?xml version="1.0" encoding="utf-8"?>
<ds:datastoreItem xmlns:ds="http://schemas.openxmlformats.org/officeDocument/2006/customXml" ds:itemID="{C9DFCE38-963F-4310-A443-028A45BF39EF}">
  <ds:schemaRefs>
    <ds:schemaRef ds:uri="http://schemas.microsoft.com/sharepoint/v3/contenttype/forms"/>
  </ds:schemaRefs>
</ds:datastoreItem>
</file>

<file path=customXml/itemProps4.xml><?xml version="1.0" encoding="utf-8"?>
<ds:datastoreItem xmlns:ds="http://schemas.openxmlformats.org/officeDocument/2006/customXml" ds:itemID="{D306CD11-0D0C-440E-A9B7-D23F91E5C08A}">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2870</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63</cp:revision>
  <cp:lastPrinted>2010-05-14T16:20:00Z</cp:lastPrinted>
  <dcterms:created xsi:type="dcterms:W3CDTF">2023-09-25T18:43:00Z</dcterms:created>
  <dcterms:modified xsi:type="dcterms:W3CDTF">2023-10-04T15:56:00Z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Next Phase">
    <vt:lpwstr>PRA Package Development</vt:lpwstr>
  </property>
  <property fmtid="{D5CDD505-2E9C-101B-9397-08002B2CF9AE}" pid="7" name="RegInfo IC Website">
    <vt:lpwstr>, </vt:lpwstr>
  </property>
</Properties>
</file>