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72F4D" w:rsidP="5C25DA4E" w14:paraId="499ADF4B" w14:textId="7533FFB7">
      <w:r>
        <w:t xml:space="preserve"> </w:t>
      </w:r>
    </w:p>
    <w:p w:rsidR="00C72F4D" w:rsidP="00C72F4D" w14:paraId="55750B66" w14:textId="77777777">
      <w:pPr>
        <w:rPr>
          <w:rFonts w:cstheme="minorHAnsi"/>
        </w:rPr>
      </w:pPr>
    </w:p>
    <w:p w:rsidR="00C72F4D" w:rsidP="5C25DA4E" w14:paraId="06432904" w14:textId="32CEBA1B">
      <w:pPr>
        <w:pStyle w:val="Heading1"/>
        <w:rPr>
          <w:rFonts w:asciiTheme="minorHAnsi" w:hAnsiTheme="minorHAnsi" w:cstheme="minorBidi"/>
          <w:sz w:val="56"/>
          <w:szCs w:val="56"/>
        </w:rPr>
      </w:pPr>
      <w:bookmarkStart w:id="0" w:name="_Toc138687219"/>
      <w:r w:rsidRPr="5C25DA4E">
        <w:rPr>
          <w:rFonts w:asciiTheme="minorHAnsi" w:hAnsiTheme="minorHAnsi" w:cstheme="minorBidi"/>
          <w:sz w:val="56"/>
          <w:szCs w:val="56"/>
        </w:rPr>
        <w:t xml:space="preserve">Integrated Postsecondary Education Data System (IPEDS) </w:t>
      </w:r>
      <w:r w:rsidRPr="5C25DA4E" w:rsidR="00173EA7">
        <w:rPr>
          <w:rFonts w:asciiTheme="minorHAnsi" w:hAnsiTheme="minorHAnsi" w:cstheme="minorBidi"/>
          <w:sz w:val="56"/>
          <w:szCs w:val="56"/>
        </w:rPr>
        <w:t xml:space="preserve">2023-24 </w:t>
      </w:r>
      <w:r w:rsidRPr="5C25DA4E" w:rsidR="00947D4A">
        <w:rPr>
          <w:rFonts w:asciiTheme="minorHAnsi" w:hAnsiTheme="minorHAnsi" w:cstheme="minorBidi"/>
          <w:sz w:val="56"/>
          <w:szCs w:val="56"/>
        </w:rPr>
        <w:t>through 202</w:t>
      </w:r>
      <w:r w:rsidRPr="5C25DA4E" w:rsidR="009E27A1">
        <w:rPr>
          <w:rFonts w:asciiTheme="minorHAnsi" w:hAnsiTheme="minorHAnsi" w:cstheme="minorBidi"/>
          <w:sz w:val="56"/>
          <w:szCs w:val="56"/>
        </w:rPr>
        <w:t>4-25</w:t>
      </w:r>
      <w:bookmarkEnd w:id="0"/>
    </w:p>
    <w:p w:rsidR="00C72F4D" w:rsidP="00C72F4D" w14:paraId="59893393" w14:textId="77777777">
      <w:pPr>
        <w:rPr>
          <w:rFonts w:cstheme="minorHAnsi"/>
          <w:sz w:val="24"/>
          <w:szCs w:val="24"/>
        </w:rPr>
      </w:pPr>
    </w:p>
    <w:p w:rsidR="00C72F4D" w:rsidP="00C72F4D" w14:paraId="7F8C8649" w14:textId="77777777">
      <w:pPr>
        <w:rPr>
          <w:rFonts w:cstheme="minorHAnsi"/>
        </w:rPr>
      </w:pPr>
    </w:p>
    <w:p w:rsidR="00C72F4D" w:rsidP="00C72F4D" w14:paraId="4D089056" w14:textId="2B32786B">
      <w:pPr>
        <w:rPr>
          <w:rFonts w:cstheme="minorHAnsi"/>
          <w:b/>
          <w:bCs/>
          <w:sz w:val="56"/>
          <w:szCs w:val="56"/>
        </w:rPr>
      </w:pPr>
      <w:r>
        <w:rPr>
          <w:rFonts w:cstheme="minorHAnsi"/>
          <w:b/>
          <w:bCs/>
          <w:sz w:val="56"/>
          <w:szCs w:val="56"/>
        </w:rPr>
        <w:t>Institutional Characteristics (IC)</w:t>
      </w:r>
    </w:p>
    <w:p w:rsidR="00C72F4D" w:rsidP="00C72F4D" w14:paraId="5C9609C8" w14:textId="77777777">
      <w:pPr>
        <w:rPr>
          <w:rFonts w:cstheme="minorHAnsi"/>
          <w:sz w:val="24"/>
          <w:szCs w:val="24"/>
        </w:rPr>
      </w:pPr>
    </w:p>
    <w:p w:rsidR="00C72F4D" w:rsidP="00C72F4D" w14:paraId="030235FF" w14:textId="77777777">
      <w:pPr>
        <w:rPr>
          <w:rFonts w:cstheme="minorHAnsi"/>
        </w:rPr>
      </w:pPr>
    </w:p>
    <w:p w:rsidR="00C72F4D" w:rsidP="00C72F4D" w14:paraId="06DE202D" w14:textId="77777777">
      <w:pPr>
        <w:rPr>
          <w:rFonts w:cstheme="minorHAnsi"/>
        </w:rPr>
      </w:pPr>
    </w:p>
    <w:p w:rsidR="00C72F4D" w:rsidP="00C72F4D" w14:paraId="12851C18" w14:textId="1C43C4CB">
      <w:pPr>
        <w:pStyle w:val="Volume"/>
        <w:rPr>
          <w:highlight w:val="yellow"/>
        </w:rPr>
      </w:pPr>
      <w:r>
        <w:t>OMB No. 1850-0582 v.3</w:t>
      </w:r>
      <w:r w:rsidR="002B7C8A">
        <w:t>2</w:t>
      </w:r>
    </w:p>
    <w:p w:rsidR="00C72F4D" w:rsidP="00C72F4D" w14:paraId="1793829A" w14:textId="77777777">
      <w:pPr>
        <w:rPr>
          <w:rFonts w:cstheme="minorHAnsi"/>
        </w:rPr>
      </w:pPr>
    </w:p>
    <w:p w:rsidR="00C72F4D" w:rsidP="00C72F4D" w14:paraId="110619E3" w14:textId="77777777">
      <w:pPr>
        <w:rPr>
          <w:rFonts w:cstheme="minorHAnsi"/>
        </w:rPr>
      </w:pPr>
    </w:p>
    <w:p w:rsidR="00C72F4D" w:rsidP="00C72F4D" w14:paraId="321BE3AF" w14:textId="77777777">
      <w:pPr>
        <w:rPr>
          <w:rFonts w:cstheme="minorHAnsi"/>
        </w:rPr>
      </w:pPr>
    </w:p>
    <w:p w:rsidR="00C72F4D" w:rsidP="00C72F4D" w14:paraId="72FA73F8" w14:textId="77777777">
      <w:pPr>
        <w:rPr>
          <w:rFonts w:cstheme="minorHAnsi"/>
        </w:rPr>
      </w:pPr>
    </w:p>
    <w:p w:rsidR="00C72F4D" w:rsidP="00C72F4D" w14:paraId="0D3FECEB" w14:textId="77777777">
      <w:pPr>
        <w:rPr>
          <w:rFonts w:cstheme="minorHAnsi"/>
          <w:b/>
          <w:bCs/>
          <w:i/>
          <w:iCs/>
          <w:sz w:val="32"/>
          <w:szCs w:val="32"/>
        </w:rPr>
      </w:pPr>
    </w:p>
    <w:p w:rsidR="00C72F4D" w:rsidP="00C72F4D" w14:paraId="687099F5" w14:textId="77777777">
      <w:pPr>
        <w:rPr>
          <w:rFonts w:cstheme="minorHAnsi"/>
          <w:b/>
          <w:bCs/>
          <w:i/>
          <w:iCs/>
          <w:sz w:val="32"/>
          <w:szCs w:val="32"/>
        </w:rPr>
      </w:pPr>
    </w:p>
    <w:p w:rsidR="00C72F4D" w:rsidP="00C72F4D" w14:paraId="42CF3AC0" w14:textId="77777777">
      <w:pPr>
        <w:rPr>
          <w:rFonts w:cstheme="minorHAnsi"/>
          <w:b/>
          <w:bCs/>
          <w:i/>
          <w:iCs/>
          <w:sz w:val="32"/>
          <w:szCs w:val="32"/>
        </w:rPr>
      </w:pPr>
    </w:p>
    <w:p w:rsidR="00C72F4D" w:rsidP="00C72F4D" w14:paraId="230D9D10" w14:textId="77777777">
      <w:pPr>
        <w:rPr>
          <w:rFonts w:cstheme="minorHAnsi"/>
          <w:b/>
          <w:bCs/>
          <w:i/>
          <w:iCs/>
          <w:sz w:val="32"/>
          <w:szCs w:val="32"/>
        </w:rPr>
      </w:pPr>
      <w:r>
        <w:rPr>
          <w:rFonts w:cstheme="minorHAnsi"/>
          <w:b/>
          <w:bCs/>
          <w:i/>
          <w:iCs/>
          <w:sz w:val="32"/>
          <w:szCs w:val="32"/>
        </w:rPr>
        <w:t>Submitted by:</w:t>
      </w:r>
    </w:p>
    <w:p w:rsidR="00C72F4D" w:rsidP="00C72F4D" w14:paraId="5C4F22F6" w14:textId="77777777">
      <w:pPr>
        <w:spacing w:after="0"/>
        <w:jc w:val="both"/>
        <w:rPr>
          <w:rFonts w:cstheme="minorHAnsi"/>
          <w:sz w:val="32"/>
          <w:szCs w:val="32"/>
        </w:rPr>
      </w:pPr>
      <w:r>
        <w:rPr>
          <w:rFonts w:cstheme="minorHAnsi"/>
          <w:sz w:val="32"/>
          <w:szCs w:val="32"/>
        </w:rPr>
        <w:t>National Center for Education Statistics (NCES)</w:t>
      </w:r>
    </w:p>
    <w:p w:rsidR="00C72F4D" w:rsidP="00C72F4D" w14:paraId="62FD2164" w14:textId="77777777">
      <w:pPr>
        <w:spacing w:after="0"/>
        <w:jc w:val="both"/>
        <w:rPr>
          <w:rFonts w:cstheme="minorHAnsi"/>
          <w:sz w:val="32"/>
          <w:szCs w:val="32"/>
        </w:rPr>
      </w:pPr>
      <w:r>
        <w:rPr>
          <w:rFonts w:cstheme="minorHAnsi"/>
          <w:sz w:val="32"/>
          <w:szCs w:val="32"/>
        </w:rPr>
        <w:t>Institute of Education Sciences</w:t>
      </w:r>
    </w:p>
    <w:p w:rsidR="00C72F4D" w:rsidP="00C72F4D" w14:paraId="23F6D3FE" w14:textId="77777777">
      <w:pPr>
        <w:spacing w:after="0"/>
        <w:jc w:val="both"/>
        <w:rPr>
          <w:rFonts w:cstheme="minorHAnsi"/>
          <w:sz w:val="32"/>
          <w:szCs w:val="32"/>
        </w:rPr>
      </w:pPr>
      <w:r>
        <w:rPr>
          <w:rFonts w:cstheme="minorHAnsi"/>
          <w:sz w:val="32"/>
          <w:szCs w:val="32"/>
        </w:rPr>
        <w:t>U.S. Department of Education</w:t>
      </w:r>
    </w:p>
    <w:p w:rsidR="00C72F4D" w:rsidP="00C72F4D" w14:paraId="4F2F88DF" w14:textId="77777777">
      <w:pPr>
        <w:pStyle w:val="Text"/>
        <w:rPr>
          <w:rFonts w:cstheme="minorHAnsi"/>
          <w:sz w:val="32"/>
          <w:szCs w:val="32"/>
        </w:rPr>
      </w:pPr>
    </w:p>
    <w:p w:rsidR="00C72F4D" w:rsidP="00C72F4D" w14:paraId="6DA2A56E" w14:textId="03D6C17C">
      <w:pPr>
        <w:pStyle w:val="NoSpacing"/>
        <w:rPr>
          <w:rFonts w:cstheme="minorHAnsi"/>
          <w:sz w:val="32"/>
          <w:szCs w:val="32"/>
        </w:rPr>
      </w:pPr>
    </w:p>
    <w:p w:rsidR="00054974" w:rsidP="00D61E01" w14:paraId="6A6DE9E4" w14:textId="6753277F">
      <w:pPr>
        <w:spacing w:after="0"/>
        <w:rPr>
          <w:rFonts w:cstheme="minorHAnsi"/>
          <w:b/>
          <w:bCs/>
          <w:sz w:val="32"/>
          <w:szCs w:val="32"/>
        </w:rPr>
      </w:pPr>
      <w:r>
        <w:rPr>
          <w:rFonts w:cstheme="minorHAnsi"/>
          <w:b/>
          <w:bCs/>
          <w:sz w:val="32"/>
          <w:szCs w:val="32"/>
        </w:rPr>
        <w:t>February 2023</w:t>
      </w:r>
    </w:p>
    <w:p w:rsidR="005D3782" w:rsidP="00D61E01" w14:paraId="7C1F0EC5" w14:textId="260B27A6">
      <w:pPr>
        <w:spacing w:after="0"/>
        <w:rPr>
          <w:rFonts w:cstheme="minorHAnsi"/>
          <w:b/>
          <w:bCs/>
          <w:sz w:val="32"/>
          <w:szCs w:val="32"/>
        </w:rPr>
      </w:pPr>
      <w:r>
        <w:rPr>
          <w:rFonts w:cstheme="minorHAnsi"/>
          <w:b/>
          <w:bCs/>
          <w:sz w:val="32"/>
          <w:szCs w:val="32"/>
        </w:rPr>
        <w:t xml:space="preserve">revised </w:t>
      </w:r>
      <w:r w:rsidR="00B31F8E">
        <w:rPr>
          <w:rFonts w:cstheme="minorHAnsi"/>
          <w:b/>
          <w:bCs/>
          <w:sz w:val="32"/>
          <w:szCs w:val="32"/>
        </w:rPr>
        <w:t>September</w:t>
      </w:r>
      <w:r>
        <w:rPr>
          <w:rFonts w:cstheme="minorHAnsi"/>
          <w:b/>
          <w:bCs/>
          <w:sz w:val="32"/>
          <w:szCs w:val="32"/>
        </w:rPr>
        <w:t xml:space="preserve"> 2023</w:t>
      </w:r>
    </w:p>
    <w:p w:rsidR="00947D4A" w14:paraId="3EE73EE5" w14:textId="77777777">
      <w:pPr>
        <w:rPr>
          <w:rFonts w:asciiTheme="majorHAnsi" w:eastAsiaTheme="majorEastAsia" w:hAnsiTheme="majorHAnsi" w:cstheme="majorBidi"/>
          <w:b/>
          <w:bCs/>
          <w:color w:val="2F5496" w:themeColor="accent1" w:themeShade="BF"/>
          <w:sz w:val="32"/>
          <w:szCs w:val="32"/>
        </w:rPr>
      </w:pPr>
      <w:r>
        <w:rPr>
          <w:b/>
          <w:bCs/>
        </w:rPr>
        <w:br w:type="page"/>
      </w:r>
    </w:p>
    <w:p w:rsidR="009A6155" w:rsidRPr="00DE1785" w:rsidP="00FC3AFB" w14:paraId="26DFD8FC" w14:textId="030D047B">
      <w:pPr>
        <w:pStyle w:val="Heading1"/>
        <w:jc w:val="center"/>
        <w:rPr>
          <w:b/>
          <w:bCs/>
          <w:sz w:val="20"/>
          <w:szCs w:val="20"/>
        </w:rPr>
      </w:pPr>
      <w:bookmarkStart w:id="1" w:name="_Toc138687220"/>
      <w:r w:rsidRPr="00DE1785">
        <w:rPr>
          <w:b/>
          <w:bCs/>
          <w:sz w:val="20"/>
          <w:szCs w:val="20"/>
        </w:rPr>
        <w:t>I</w:t>
      </w:r>
      <w:r w:rsidRPr="00DE1785" w:rsidR="008526ED">
        <w:rPr>
          <w:b/>
          <w:bCs/>
          <w:sz w:val="20"/>
          <w:szCs w:val="20"/>
        </w:rPr>
        <w:t>nstitutional Characteristics</w:t>
      </w:r>
      <w:r w:rsidRPr="00DE1785">
        <w:rPr>
          <w:b/>
          <w:bCs/>
          <w:sz w:val="20"/>
          <w:szCs w:val="20"/>
        </w:rPr>
        <w:t xml:space="preserve"> Package </w:t>
      </w:r>
      <w:r w:rsidRPr="00DE1785" w:rsidR="00947D4A">
        <w:rPr>
          <w:b/>
          <w:bCs/>
          <w:sz w:val="20"/>
          <w:szCs w:val="20"/>
        </w:rPr>
        <w:t>202</w:t>
      </w:r>
      <w:r w:rsidRPr="00DE1785" w:rsidR="00173EA7">
        <w:rPr>
          <w:b/>
          <w:bCs/>
          <w:sz w:val="20"/>
          <w:szCs w:val="20"/>
        </w:rPr>
        <w:t>3</w:t>
      </w:r>
      <w:r w:rsidRPr="00DE1785" w:rsidR="00947D4A">
        <w:rPr>
          <w:b/>
          <w:bCs/>
          <w:sz w:val="20"/>
          <w:szCs w:val="20"/>
        </w:rPr>
        <w:t>-2</w:t>
      </w:r>
      <w:r w:rsidRPr="00DE1785" w:rsidR="00173EA7">
        <w:rPr>
          <w:b/>
          <w:bCs/>
          <w:sz w:val="20"/>
          <w:szCs w:val="20"/>
        </w:rPr>
        <w:t>4</w:t>
      </w:r>
      <w:r w:rsidRPr="00DE1785" w:rsidR="00947D4A">
        <w:rPr>
          <w:b/>
          <w:bCs/>
          <w:sz w:val="20"/>
          <w:szCs w:val="20"/>
        </w:rPr>
        <w:t xml:space="preserve"> through 202</w:t>
      </w:r>
      <w:r w:rsidRPr="00DE1785" w:rsidR="00173EA7">
        <w:rPr>
          <w:b/>
          <w:bCs/>
          <w:sz w:val="20"/>
          <w:szCs w:val="20"/>
        </w:rPr>
        <w:t>4-25</w:t>
      </w:r>
      <w:r w:rsidRPr="00DE1785">
        <w:rPr>
          <w:b/>
          <w:bCs/>
          <w:sz w:val="20"/>
          <w:szCs w:val="20"/>
        </w:rPr>
        <w:t xml:space="preserve"> Data Collection</w:t>
      </w:r>
      <w:r w:rsidRPr="00DE1785" w:rsidR="001534A7">
        <w:rPr>
          <w:b/>
          <w:bCs/>
          <w:sz w:val="20"/>
          <w:szCs w:val="20"/>
        </w:rPr>
        <w:t>s</w:t>
      </w:r>
      <w:bookmarkEnd w:id="1"/>
    </w:p>
    <w:p w:rsidR="00FC3AFB" w:rsidRPr="00E54293" w:rsidP="00FC3AFB" w14:paraId="6832734F" w14:textId="727E937C">
      <w:pPr>
        <w:rPr>
          <w:sz w:val="16"/>
          <w:szCs w:val="16"/>
        </w:rPr>
      </w:pPr>
    </w:p>
    <w:sdt>
      <w:sdtPr>
        <w:rPr>
          <w:rFonts w:asciiTheme="minorHAnsi" w:eastAsiaTheme="minorHAnsi" w:hAnsiTheme="minorHAnsi" w:cstheme="minorBidi"/>
          <w:color w:val="auto"/>
          <w:sz w:val="22"/>
          <w:szCs w:val="22"/>
        </w:rPr>
        <w:id w:val="1363251337"/>
        <w:docPartObj>
          <w:docPartGallery w:val="Table of Contents"/>
          <w:docPartUnique/>
        </w:docPartObj>
      </w:sdtPr>
      <w:sdtContent>
        <w:p w:rsidR="00FC2E1C" w:rsidRPr="00FC2E1C" w:rsidP="00FC2E1C" w14:paraId="342221E4" w14:textId="16A88EC4">
          <w:pPr>
            <w:pStyle w:val="TOCHeading"/>
            <w:rPr>
              <w:sz w:val="24"/>
              <w:szCs w:val="24"/>
            </w:rPr>
          </w:pPr>
          <w:r w:rsidRPr="00FC2E1C">
            <w:rPr>
              <w:sz w:val="24"/>
              <w:szCs w:val="24"/>
            </w:rPr>
            <w:t>Contents</w:t>
          </w:r>
          <w:r w:rsidRPr="00DE1785" w:rsidR="008B2FC8">
            <w:rPr>
              <w:sz w:val="16"/>
              <w:szCs w:val="16"/>
            </w:rPr>
            <w:fldChar w:fldCharType="begin"/>
          </w:r>
          <w:r w:rsidRPr="00DE1785">
            <w:rPr>
              <w:sz w:val="16"/>
              <w:szCs w:val="16"/>
            </w:rPr>
            <w:instrText>TOC \o "1-3" \h \z \u</w:instrText>
          </w:r>
          <w:r w:rsidRPr="00DE1785" w:rsidR="008B2FC8">
            <w:rPr>
              <w:sz w:val="16"/>
              <w:szCs w:val="16"/>
            </w:rPr>
            <w:fldChar w:fldCharType="separate"/>
          </w:r>
        </w:p>
        <w:p w:rsidR="00FC2E1C" w14:paraId="1C7B0082" w14:textId="1E64373A">
          <w:pPr>
            <w:pStyle w:val="TOC1"/>
            <w:tabs>
              <w:tab w:val="right" w:leader="dot" w:pos="10790"/>
            </w:tabs>
            <w:rPr>
              <w:rFonts w:eastAsiaTheme="minorEastAsia"/>
              <w:noProof/>
            </w:rPr>
          </w:pPr>
          <w:hyperlink w:anchor="_Toc138687220" w:history="1">
            <w:r w:rsidRPr="00294150">
              <w:rPr>
                <w:rStyle w:val="Hyperlink"/>
                <w:b/>
                <w:bCs/>
                <w:noProof/>
              </w:rPr>
              <w:t>Institutional Characteristics Package 2023-24 through 2024-25 Data Collections</w:t>
            </w:r>
            <w:r>
              <w:rPr>
                <w:noProof/>
                <w:webHidden/>
              </w:rPr>
              <w:tab/>
            </w:r>
            <w:r>
              <w:rPr>
                <w:noProof/>
                <w:webHidden/>
              </w:rPr>
              <w:fldChar w:fldCharType="begin"/>
            </w:r>
            <w:r>
              <w:rPr>
                <w:noProof/>
                <w:webHidden/>
              </w:rPr>
              <w:instrText xml:space="preserve"> PAGEREF _Toc138687220 \h </w:instrText>
            </w:r>
            <w:r>
              <w:rPr>
                <w:noProof/>
                <w:webHidden/>
              </w:rPr>
              <w:fldChar w:fldCharType="separate"/>
            </w:r>
            <w:r>
              <w:rPr>
                <w:noProof/>
                <w:webHidden/>
              </w:rPr>
              <w:t>1</w:t>
            </w:r>
            <w:r>
              <w:rPr>
                <w:noProof/>
                <w:webHidden/>
              </w:rPr>
              <w:fldChar w:fldCharType="end"/>
            </w:r>
          </w:hyperlink>
        </w:p>
        <w:p w:rsidR="00FC2E1C" w:rsidP="00053087" w14:paraId="35CF40CC" w14:textId="49DA602E">
          <w:pPr>
            <w:pStyle w:val="TOC3"/>
            <w:rPr>
              <w:rFonts w:eastAsiaTheme="minorEastAsia"/>
              <w:noProof/>
            </w:rPr>
          </w:pPr>
          <w:hyperlink w:anchor="_Toc138687221" w:history="1">
            <w:r w:rsidRPr="00294150">
              <w:rPr>
                <w:rStyle w:val="Hyperlink"/>
                <w:b/>
                <w:bCs/>
                <w:noProof/>
              </w:rPr>
              <w:t>Changes for 2023-24</w:t>
            </w:r>
            <w:r>
              <w:rPr>
                <w:noProof/>
                <w:webHidden/>
              </w:rPr>
              <w:tab/>
            </w:r>
            <w:r>
              <w:rPr>
                <w:noProof/>
                <w:webHidden/>
              </w:rPr>
              <w:fldChar w:fldCharType="begin"/>
            </w:r>
            <w:r>
              <w:rPr>
                <w:noProof/>
                <w:webHidden/>
              </w:rPr>
              <w:instrText xml:space="preserve"> PAGEREF _Toc138687221 \h </w:instrText>
            </w:r>
            <w:r>
              <w:rPr>
                <w:noProof/>
                <w:webHidden/>
              </w:rPr>
              <w:fldChar w:fldCharType="separate"/>
            </w:r>
            <w:r>
              <w:rPr>
                <w:noProof/>
                <w:webHidden/>
              </w:rPr>
              <w:t>2</w:t>
            </w:r>
            <w:r>
              <w:rPr>
                <w:noProof/>
                <w:webHidden/>
              </w:rPr>
              <w:fldChar w:fldCharType="end"/>
            </w:r>
          </w:hyperlink>
        </w:p>
        <w:p w:rsidR="00FC2E1C" w:rsidP="006E335E" w14:paraId="0A8DFE4D" w14:textId="5E958316">
          <w:pPr>
            <w:pStyle w:val="TOC3"/>
            <w:rPr>
              <w:rFonts w:eastAsiaTheme="minorEastAsia"/>
              <w:noProof/>
            </w:rPr>
          </w:pPr>
          <w:hyperlink w:anchor="_Toc138687222" w:history="1">
            <w:r w:rsidRPr="00294150">
              <w:rPr>
                <w:rStyle w:val="Hyperlink"/>
                <w:noProof/>
              </w:rPr>
              <w:t>IC-Header</w:t>
            </w:r>
            <w:r>
              <w:rPr>
                <w:noProof/>
                <w:webHidden/>
              </w:rPr>
              <w:tab/>
            </w:r>
            <w:r>
              <w:rPr>
                <w:noProof/>
                <w:webHidden/>
              </w:rPr>
              <w:fldChar w:fldCharType="begin"/>
            </w:r>
            <w:r>
              <w:rPr>
                <w:noProof/>
                <w:webHidden/>
              </w:rPr>
              <w:instrText xml:space="preserve"> PAGEREF _Toc138687222 \h </w:instrText>
            </w:r>
            <w:r>
              <w:rPr>
                <w:noProof/>
                <w:webHidden/>
              </w:rPr>
              <w:fldChar w:fldCharType="separate"/>
            </w:r>
            <w:r>
              <w:rPr>
                <w:noProof/>
                <w:webHidden/>
              </w:rPr>
              <w:t>2</w:t>
            </w:r>
            <w:r>
              <w:rPr>
                <w:noProof/>
                <w:webHidden/>
              </w:rPr>
              <w:fldChar w:fldCharType="end"/>
            </w:r>
          </w:hyperlink>
        </w:p>
        <w:p w:rsidR="00FC2E1C" w:rsidP="00053087" w14:paraId="04619223" w14:textId="0BE38957">
          <w:pPr>
            <w:pStyle w:val="TOC3"/>
            <w:rPr>
              <w:rFonts w:eastAsiaTheme="minorEastAsia"/>
              <w:noProof/>
            </w:rPr>
          </w:pPr>
          <w:hyperlink w:anchor="_Toc138687225" w:history="1">
            <w:r w:rsidRPr="00294150">
              <w:rPr>
                <w:rStyle w:val="Hyperlink"/>
                <w:noProof/>
              </w:rPr>
              <w:t>Institutional Characteristics</w:t>
            </w:r>
            <w:r>
              <w:rPr>
                <w:noProof/>
                <w:webHidden/>
              </w:rPr>
              <w:tab/>
            </w:r>
            <w:r>
              <w:rPr>
                <w:noProof/>
                <w:webHidden/>
              </w:rPr>
              <w:fldChar w:fldCharType="begin"/>
            </w:r>
            <w:r>
              <w:rPr>
                <w:noProof/>
                <w:webHidden/>
              </w:rPr>
              <w:instrText xml:space="preserve"> PAGEREF _Toc138687225 \h </w:instrText>
            </w:r>
            <w:r>
              <w:rPr>
                <w:noProof/>
                <w:webHidden/>
              </w:rPr>
              <w:fldChar w:fldCharType="separate"/>
            </w:r>
            <w:r>
              <w:rPr>
                <w:noProof/>
                <w:webHidden/>
              </w:rPr>
              <w:t>2</w:t>
            </w:r>
            <w:r>
              <w:rPr>
                <w:noProof/>
                <w:webHidden/>
              </w:rPr>
              <w:fldChar w:fldCharType="end"/>
            </w:r>
          </w:hyperlink>
        </w:p>
        <w:p w:rsidR="00FC2E1C" w:rsidP="002231B5" w14:paraId="5CFD0C96" w14:textId="6E452E92">
          <w:pPr>
            <w:pStyle w:val="TOC2"/>
            <w:tabs>
              <w:tab w:val="right" w:leader="dot" w:pos="10790"/>
            </w:tabs>
            <w:ind w:left="0"/>
            <w:rPr>
              <w:rFonts w:eastAsiaTheme="minorEastAsia"/>
              <w:noProof/>
            </w:rPr>
          </w:pPr>
          <w:hyperlink w:anchor="_Toc138687228" w:history="1">
            <w:r w:rsidRPr="00294150">
              <w:rPr>
                <w:rStyle w:val="Hyperlink"/>
                <w:b/>
                <w:bCs/>
                <w:noProof/>
              </w:rPr>
              <w:t>Institution Identification Screens 2023-24 through 2024-25 Data Collections</w:t>
            </w:r>
            <w:r>
              <w:rPr>
                <w:noProof/>
                <w:webHidden/>
              </w:rPr>
              <w:tab/>
            </w:r>
            <w:r>
              <w:rPr>
                <w:noProof/>
                <w:webHidden/>
              </w:rPr>
              <w:fldChar w:fldCharType="begin"/>
            </w:r>
            <w:r>
              <w:rPr>
                <w:noProof/>
                <w:webHidden/>
              </w:rPr>
              <w:instrText xml:space="preserve"> PAGEREF _Toc138687228 \h </w:instrText>
            </w:r>
            <w:r>
              <w:rPr>
                <w:noProof/>
                <w:webHidden/>
              </w:rPr>
              <w:fldChar w:fldCharType="separate"/>
            </w:r>
            <w:r>
              <w:rPr>
                <w:noProof/>
                <w:webHidden/>
              </w:rPr>
              <w:t>3</w:t>
            </w:r>
            <w:r>
              <w:rPr>
                <w:noProof/>
                <w:webHidden/>
              </w:rPr>
              <w:fldChar w:fldCharType="end"/>
            </w:r>
          </w:hyperlink>
        </w:p>
        <w:p w:rsidR="00FC2E1C" w:rsidP="002231B5" w14:paraId="72D8C8E8" w14:textId="16E1B3EB">
          <w:pPr>
            <w:pStyle w:val="TOC2"/>
            <w:tabs>
              <w:tab w:val="right" w:leader="dot" w:pos="10790"/>
            </w:tabs>
            <w:ind w:left="0"/>
            <w:rPr>
              <w:rFonts w:eastAsiaTheme="minorEastAsia"/>
              <w:noProof/>
            </w:rPr>
          </w:pPr>
          <w:hyperlink w:anchor="_Toc138687229" w:history="1">
            <w:r w:rsidRPr="00294150">
              <w:rPr>
                <w:rStyle w:val="Hyperlink"/>
                <w:b/>
                <w:bCs/>
                <w:noProof/>
              </w:rPr>
              <w:t>Institution Identification Instructions 2023-24 through 2024-25 Data Collections</w:t>
            </w:r>
            <w:r>
              <w:rPr>
                <w:noProof/>
                <w:webHidden/>
              </w:rPr>
              <w:tab/>
            </w:r>
            <w:r>
              <w:rPr>
                <w:noProof/>
                <w:webHidden/>
              </w:rPr>
              <w:fldChar w:fldCharType="begin"/>
            </w:r>
            <w:r>
              <w:rPr>
                <w:noProof/>
                <w:webHidden/>
              </w:rPr>
              <w:instrText xml:space="preserve"> PAGEREF _Toc138687229 \h </w:instrText>
            </w:r>
            <w:r>
              <w:rPr>
                <w:noProof/>
                <w:webHidden/>
              </w:rPr>
              <w:fldChar w:fldCharType="separate"/>
            </w:r>
            <w:r>
              <w:rPr>
                <w:noProof/>
                <w:webHidden/>
              </w:rPr>
              <w:t>4</w:t>
            </w:r>
            <w:r>
              <w:rPr>
                <w:noProof/>
                <w:webHidden/>
              </w:rPr>
              <w:fldChar w:fldCharType="end"/>
            </w:r>
          </w:hyperlink>
        </w:p>
        <w:p w:rsidR="00FC2E1C" w14:paraId="01A05423" w14:textId="59219EA3">
          <w:pPr>
            <w:pStyle w:val="TOC1"/>
            <w:tabs>
              <w:tab w:val="right" w:leader="dot" w:pos="10790"/>
            </w:tabs>
            <w:rPr>
              <w:rFonts w:eastAsiaTheme="minorEastAsia"/>
              <w:noProof/>
            </w:rPr>
          </w:pPr>
          <w:hyperlink w:anchor="_Toc138687230" w:history="1">
            <w:r w:rsidRPr="00294150">
              <w:rPr>
                <w:rStyle w:val="Hyperlink"/>
                <w:b/>
                <w:bCs/>
                <w:noProof/>
              </w:rPr>
              <w:t xml:space="preserve">IC Header Screens </w:t>
            </w:r>
            <w:r w:rsidRPr="00294150">
              <w:rPr>
                <w:rStyle w:val="Hyperlink"/>
                <w:rFonts w:ascii="Calibri Light" w:eastAsia="Times New Roman" w:hAnsi="Calibri Light" w:cs="Times New Roman"/>
                <w:b/>
                <w:bCs/>
                <w:noProof/>
              </w:rPr>
              <w:t>2023-24 through 2024-25 Data Collections</w:t>
            </w:r>
            <w:r>
              <w:rPr>
                <w:noProof/>
                <w:webHidden/>
              </w:rPr>
              <w:tab/>
            </w:r>
            <w:r>
              <w:rPr>
                <w:noProof/>
                <w:webHidden/>
              </w:rPr>
              <w:fldChar w:fldCharType="begin"/>
            </w:r>
            <w:r>
              <w:rPr>
                <w:noProof/>
                <w:webHidden/>
              </w:rPr>
              <w:instrText xml:space="preserve"> PAGEREF _Toc138687230 \h </w:instrText>
            </w:r>
            <w:r>
              <w:rPr>
                <w:noProof/>
                <w:webHidden/>
              </w:rPr>
              <w:fldChar w:fldCharType="separate"/>
            </w:r>
            <w:r>
              <w:rPr>
                <w:noProof/>
                <w:webHidden/>
              </w:rPr>
              <w:t>5</w:t>
            </w:r>
            <w:r>
              <w:rPr>
                <w:noProof/>
                <w:webHidden/>
              </w:rPr>
              <w:fldChar w:fldCharType="end"/>
            </w:r>
          </w:hyperlink>
        </w:p>
        <w:p w:rsidR="00FC2E1C" w:rsidRPr="002231B5" w14:paraId="7EC86CE5" w14:textId="04BF7A70">
          <w:pPr>
            <w:pStyle w:val="TOC1"/>
            <w:tabs>
              <w:tab w:val="right" w:leader="dot" w:pos="10790"/>
            </w:tabs>
            <w:rPr>
              <w:rFonts w:eastAsiaTheme="minorEastAsia" w:cstheme="minorHAnsi"/>
              <w:b/>
              <w:bCs/>
              <w:noProof/>
            </w:rPr>
          </w:pPr>
          <w:hyperlink w:anchor="_Toc138687231" w:history="1">
            <w:r w:rsidRPr="002231B5">
              <w:rPr>
                <w:rStyle w:val="Hyperlink"/>
                <w:rFonts w:eastAsia="Times New Roman" w:cstheme="minorHAnsi"/>
                <w:b/>
                <w:bCs/>
                <w:noProof/>
              </w:rPr>
              <w:t>IC Header Instructions 2023-24 through 2027-28 Data Collections</w:t>
            </w:r>
            <w:r w:rsidRPr="002231B5">
              <w:rPr>
                <w:rFonts w:cstheme="minorHAnsi"/>
                <w:b/>
                <w:bCs/>
                <w:noProof/>
                <w:webHidden/>
              </w:rPr>
              <w:tab/>
            </w:r>
            <w:r w:rsidRPr="002231B5">
              <w:rPr>
                <w:rFonts w:cstheme="minorHAnsi"/>
                <w:b/>
                <w:bCs/>
                <w:noProof/>
                <w:webHidden/>
              </w:rPr>
              <w:fldChar w:fldCharType="begin"/>
            </w:r>
            <w:r w:rsidRPr="002231B5">
              <w:rPr>
                <w:rFonts w:cstheme="minorHAnsi"/>
                <w:b/>
                <w:bCs/>
                <w:noProof/>
                <w:webHidden/>
              </w:rPr>
              <w:instrText xml:space="preserve"> PAGEREF _Toc138687231 \h </w:instrText>
            </w:r>
            <w:r w:rsidRPr="002231B5">
              <w:rPr>
                <w:rFonts w:cstheme="minorHAnsi"/>
                <w:b/>
                <w:bCs/>
                <w:noProof/>
                <w:webHidden/>
              </w:rPr>
              <w:fldChar w:fldCharType="separate"/>
            </w:r>
            <w:r w:rsidRPr="002231B5">
              <w:rPr>
                <w:rFonts w:cstheme="minorHAnsi"/>
                <w:b/>
                <w:bCs/>
                <w:noProof/>
                <w:webHidden/>
              </w:rPr>
              <w:t>10</w:t>
            </w:r>
            <w:r w:rsidRPr="002231B5">
              <w:rPr>
                <w:rFonts w:cstheme="minorHAnsi"/>
                <w:b/>
                <w:bCs/>
                <w:noProof/>
                <w:webHidden/>
              </w:rPr>
              <w:fldChar w:fldCharType="end"/>
            </w:r>
          </w:hyperlink>
        </w:p>
        <w:p w:rsidR="00FC2E1C" w:rsidRPr="002231B5" w14:paraId="6A069782" w14:textId="2CEEFF6F">
          <w:pPr>
            <w:pStyle w:val="TOC1"/>
            <w:tabs>
              <w:tab w:val="right" w:leader="dot" w:pos="10790"/>
            </w:tabs>
            <w:rPr>
              <w:rFonts w:eastAsiaTheme="minorEastAsia" w:cstheme="minorHAnsi"/>
              <w:noProof/>
            </w:rPr>
          </w:pPr>
          <w:hyperlink w:anchor="_Toc138687232" w:history="1">
            <w:r w:rsidRPr="002231B5">
              <w:rPr>
                <w:rStyle w:val="Hyperlink"/>
                <w:rFonts w:eastAsia="Times New Roman" w:cstheme="minorHAnsi"/>
                <w:b/>
                <w:bCs/>
                <w:noProof/>
              </w:rPr>
              <w:t>IC Header FAQs 2023-24 through 2024-25 Data Collections</w:t>
            </w:r>
            <w:r w:rsidRPr="002231B5">
              <w:rPr>
                <w:rFonts w:cstheme="minorHAnsi"/>
                <w:b/>
                <w:bCs/>
                <w:noProof/>
                <w:webHidden/>
              </w:rPr>
              <w:tab/>
            </w:r>
            <w:r w:rsidRPr="002231B5">
              <w:rPr>
                <w:rFonts w:cstheme="minorHAnsi"/>
                <w:b/>
                <w:bCs/>
                <w:noProof/>
                <w:webHidden/>
              </w:rPr>
              <w:fldChar w:fldCharType="begin"/>
            </w:r>
            <w:r w:rsidRPr="002231B5">
              <w:rPr>
                <w:rFonts w:cstheme="minorHAnsi"/>
                <w:b/>
                <w:bCs/>
                <w:noProof/>
                <w:webHidden/>
              </w:rPr>
              <w:instrText xml:space="preserve"> PAGEREF _Toc138687232 \h </w:instrText>
            </w:r>
            <w:r w:rsidRPr="002231B5">
              <w:rPr>
                <w:rFonts w:cstheme="minorHAnsi"/>
                <w:b/>
                <w:bCs/>
                <w:noProof/>
                <w:webHidden/>
              </w:rPr>
              <w:fldChar w:fldCharType="separate"/>
            </w:r>
            <w:r w:rsidRPr="002231B5">
              <w:rPr>
                <w:rFonts w:cstheme="minorHAnsi"/>
                <w:b/>
                <w:bCs/>
                <w:noProof/>
                <w:webHidden/>
              </w:rPr>
              <w:t>14</w:t>
            </w:r>
            <w:r w:rsidRPr="002231B5">
              <w:rPr>
                <w:rFonts w:cstheme="minorHAnsi"/>
                <w:b/>
                <w:bCs/>
                <w:noProof/>
                <w:webHidden/>
              </w:rPr>
              <w:fldChar w:fldCharType="end"/>
            </w:r>
          </w:hyperlink>
        </w:p>
        <w:p w:rsidR="00FC2E1C" w14:paraId="19EF4772" w14:textId="21D28159">
          <w:pPr>
            <w:pStyle w:val="TOC1"/>
            <w:tabs>
              <w:tab w:val="right" w:leader="dot" w:pos="10790"/>
            </w:tabs>
            <w:rPr>
              <w:rFonts w:eastAsiaTheme="minorEastAsia"/>
              <w:noProof/>
            </w:rPr>
          </w:pPr>
          <w:hyperlink w:anchor="_Toc138687233" w:history="1">
            <w:r w:rsidRPr="00294150">
              <w:rPr>
                <w:rStyle w:val="Hyperlink"/>
                <w:b/>
                <w:bCs/>
                <w:noProof/>
              </w:rPr>
              <w:t>Institutional Characteristics Screens for Academic Year Tuition Reporters 2023-24 through 2024-25 Data Collections</w:t>
            </w:r>
            <w:r>
              <w:rPr>
                <w:noProof/>
                <w:webHidden/>
              </w:rPr>
              <w:tab/>
            </w:r>
            <w:r>
              <w:rPr>
                <w:noProof/>
                <w:webHidden/>
              </w:rPr>
              <w:fldChar w:fldCharType="begin"/>
            </w:r>
            <w:r>
              <w:rPr>
                <w:noProof/>
                <w:webHidden/>
              </w:rPr>
              <w:instrText xml:space="preserve"> PAGEREF _Toc138687233 \h </w:instrText>
            </w:r>
            <w:r>
              <w:rPr>
                <w:noProof/>
                <w:webHidden/>
              </w:rPr>
              <w:fldChar w:fldCharType="separate"/>
            </w:r>
            <w:r>
              <w:rPr>
                <w:noProof/>
                <w:webHidden/>
              </w:rPr>
              <w:t>15</w:t>
            </w:r>
            <w:r>
              <w:rPr>
                <w:noProof/>
                <w:webHidden/>
              </w:rPr>
              <w:fldChar w:fldCharType="end"/>
            </w:r>
          </w:hyperlink>
        </w:p>
        <w:p w:rsidR="00FC2E1C" w14:paraId="0B94A580" w14:textId="692A1BA0">
          <w:pPr>
            <w:pStyle w:val="TOC1"/>
            <w:tabs>
              <w:tab w:val="right" w:leader="dot" w:pos="10790"/>
            </w:tabs>
            <w:rPr>
              <w:rFonts w:eastAsiaTheme="minorEastAsia"/>
              <w:noProof/>
            </w:rPr>
          </w:pPr>
          <w:hyperlink w:anchor="_Toc138687234" w:history="1">
            <w:r w:rsidRPr="00294150">
              <w:rPr>
                <w:rStyle w:val="Hyperlink"/>
                <w:b/>
                <w:bCs/>
                <w:noProof/>
              </w:rPr>
              <w:t>Institutional Characteristics Screens for Program Year Tuition Reporters 2023-24 through 2045-25 Data Collections</w:t>
            </w:r>
            <w:r>
              <w:rPr>
                <w:noProof/>
                <w:webHidden/>
              </w:rPr>
              <w:tab/>
            </w:r>
            <w:r>
              <w:rPr>
                <w:noProof/>
                <w:webHidden/>
              </w:rPr>
              <w:fldChar w:fldCharType="begin"/>
            </w:r>
            <w:r>
              <w:rPr>
                <w:noProof/>
                <w:webHidden/>
              </w:rPr>
              <w:instrText xml:space="preserve"> PAGEREF _Toc138687234 \h </w:instrText>
            </w:r>
            <w:r>
              <w:rPr>
                <w:noProof/>
                <w:webHidden/>
              </w:rPr>
              <w:fldChar w:fldCharType="separate"/>
            </w:r>
            <w:r>
              <w:rPr>
                <w:noProof/>
                <w:webHidden/>
              </w:rPr>
              <w:t>23</w:t>
            </w:r>
            <w:r>
              <w:rPr>
                <w:noProof/>
                <w:webHidden/>
              </w:rPr>
              <w:fldChar w:fldCharType="end"/>
            </w:r>
          </w:hyperlink>
        </w:p>
        <w:p w:rsidR="00FC2E1C" w14:paraId="609DE51B" w14:textId="03635665">
          <w:pPr>
            <w:pStyle w:val="TOC1"/>
            <w:tabs>
              <w:tab w:val="right" w:leader="dot" w:pos="10790"/>
            </w:tabs>
            <w:rPr>
              <w:rFonts w:eastAsiaTheme="minorEastAsia"/>
              <w:noProof/>
            </w:rPr>
          </w:pPr>
          <w:hyperlink w:anchor="_Toc138687235" w:history="1">
            <w:r w:rsidRPr="00294150">
              <w:rPr>
                <w:rStyle w:val="Hyperlink"/>
                <w:b/>
                <w:bCs/>
                <w:noProof/>
              </w:rPr>
              <w:t>Institutional Characteristics Instructions 2023-24 through 2024-25 Data Collections</w:t>
            </w:r>
            <w:r>
              <w:rPr>
                <w:noProof/>
                <w:webHidden/>
              </w:rPr>
              <w:tab/>
            </w:r>
            <w:r>
              <w:rPr>
                <w:noProof/>
                <w:webHidden/>
              </w:rPr>
              <w:fldChar w:fldCharType="begin"/>
            </w:r>
            <w:r>
              <w:rPr>
                <w:noProof/>
                <w:webHidden/>
              </w:rPr>
              <w:instrText xml:space="preserve"> PAGEREF _Toc138687235 \h </w:instrText>
            </w:r>
            <w:r>
              <w:rPr>
                <w:noProof/>
                <w:webHidden/>
              </w:rPr>
              <w:fldChar w:fldCharType="separate"/>
            </w:r>
            <w:r>
              <w:rPr>
                <w:noProof/>
                <w:webHidden/>
              </w:rPr>
              <w:t>31</w:t>
            </w:r>
            <w:r>
              <w:rPr>
                <w:noProof/>
                <w:webHidden/>
              </w:rPr>
              <w:fldChar w:fldCharType="end"/>
            </w:r>
          </w:hyperlink>
        </w:p>
        <w:p w:rsidR="00FC2E1C" w14:paraId="246B3333" w14:textId="6C175B6B">
          <w:pPr>
            <w:pStyle w:val="TOC1"/>
            <w:tabs>
              <w:tab w:val="right" w:leader="dot" w:pos="10790"/>
            </w:tabs>
            <w:rPr>
              <w:rFonts w:eastAsiaTheme="minorEastAsia"/>
              <w:noProof/>
            </w:rPr>
          </w:pPr>
          <w:hyperlink w:anchor="_Toc138687236" w:history="1">
            <w:r w:rsidRPr="00294150">
              <w:rPr>
                <w:rStyle w:val="Hyperlink"/>
                <w:b/>
                <w:bCs/>
                <w:noProof/>
              </w:rPr>
              <w:t>Institutional Characteristics FAQ 2023-24 through 2024-25 Data Collections</w:t>
            </w:r>
            <w:r>
              <w:rPr>
                <w:noProof/>
                <w:webHidden/>
              </w:rPr>
              <w:tab/>
            </w:r>
            <w:r>
              <w:rPr>
                <w:noProof/>
                <w:webHidden/>
              </w:rPr>
              <w:fldChar w:fldCharType="begin"/>
            </w:r>
            <w:r>
              <w:rPr>
                <w:noProof/>
                <w:webHidden/>
              </w:rPr>
              <w:instrText xml:space="preserve"> PAGEREF _Toc138687236 \h </w:instrText>
            </w:r>
            <w:r>
              <w:rPr>
                <w:noProof/>
                <w:webHidden/>
              </w:rPr>
              <w:fldChar w:fldCharType="separate"/>
            </w:r>
            <w:r>
              <w:rPr>
                <w:noProof/>
                <w:webHidden/>
              </w:rPr>
              <w:t>36</w:t>
            </w:r>
            <w:r>
              <w:rPr>
                <w:noProof/>
                <w:webHidden/>
              </w:rPr>
              <w:fldChar w:fldCharType="end"/>
            </w:r>
          </w:hyperlink>
        </w:p>
        <w:p w:rsidR="00452D95" w:rsidRPr="00E54293" w:rsidP="5C25DA4E" w14:paraId="1B74E236" w14:textId="3F97DEB4">
          <w:pPr>
            <w:pStyle w:val="TOC1"/>
            <w:tabs>
              <w:tab w:val="right" w:leader="dot" w:pos="10800"/>
            </w:tabs>
            <w:rPr>
              <w:rStyle w:val="Hyperlink"/>
              <w:noProof/>
            </w:rPr>
          </w:pPr>
          <w:r w:rsidRPr="00DE1785">
            <w:rPr>
              <w:sz w:val="16"/>
              <w:szCs w:val="16"/>
            </w:rPr>
            <w:fldChar w:fldCharType="end"/>
          </w:r>
        </w:p>
      </w:sdtContent>
    </w:sdt>
    <w:p w:rsidR="00165D55" w:rsidRPr="00E54293" w14:paraId="52608EE5" w14:textId="011DCB74">
      <w:pPr>
        <w:rPr>
          <w:sz w:val="16"/>
          <w:szCs w:val="16"/>
        </w:rPr>
      </w:pPr>
    </w:p>
    <w:p w:rsidR="00D16E25" w:rsidP="5C25DA4E" w14:paraId="72298B80" w14:textId="77777777">
      <w:pPr>
        <w:rPr>
          <w:rFonts w:asciiTheme="majorHAnsi" w:eastAsiaTheme="majorEastAsia" w:hAnsiTheme="majorHAnsi" w:cstheme="majorBidi"/>
          <w:b/>
          <w:bCs/>
          <w:color w:val="1F3763" w:themeColor="accent1" w:themeShade="7F"/>
          <w:sz w:val="16"/>
          <w:szCs w:val="16"/>
        </w:rPr>
      </w:pPr>
      <w:r w:rsidRPr="5C25DA4E">
        <w:rPr>
          <w:b/>
          <w:bCs/>
          <w:sz w:val="16"/>
          <w:szCs w:val="16"/>
        </w:rPr>
        <w:br w:type="page"/>
      </w:r>
    </w:p>
    <w:p w:rsidR="00FC3AFB" w:rsidRPr="00D223C5" w:rsidP="00D223C5" w14:paraId="7D8EF2E6" w14:textId="799EE9DB">
      <w:pPr>
        <w:pStyle w:val="Heading3"/>
        <w:rPr>
          <w:b/>
          <w:bCs/>
          <w:sz w:val="16"/>
          <w:szCs w:val="16"/>
        </w:rPr>
      </w:pPr>
      <w:bookmarkStart w:id="2" w:name="_Toc138687221"/>
      <w:r w:rsidRPr="5C25DA4E">
        <w:rPr>
          <w:b/>
          <w:bCs/>
          <w:sz w:val="16"/>
          <w:szCs w:val="16"/>
        </w:rPr>
        <w:t xml:space="preserve">Changes for </w:t>
      </w:r>
      <w:r w:rsidRPr="5C25DA4E" w:rsidR="00D16E25">
        <w:rPr>
          <w:b/>
          <w:bCs/>
          <w:sz w:val="16"/>
          <w:szCs w:val="16"/>
        </w:rPr>
        <w:t>2023-24</w:t>
      </w:r>
      <w:bookmarkEnd w:id="2"/>
    </w:p>
    <w:tbl>
      <w:tblPr>
        <w:tblStyle w:val="TableGrid"/>
        <w:tblW w:w="0" w:type="auto"/>
        <w:tblLook w:val="04A0"/>
      </w:tblPr>
      <w:tblGrid>
        <w:gridCol w:w="1975"/>
        <w:gridCol w:w="8815"/>
      </w:tblGrid>
      <w:tr w14:paraId="2D6F5B4F" w14:textId="77777777" w:rsidTr="008E2B36">
        <w:tblPrEx>
          <w:tblW w:w="0" w:type="auto"/>
          <w:tblLook w:val="04A0"/>
        </w:tblPrEx>
        <w:trPr>
          <w:trHeight w:val="144"/>
        </w:trPr>
        <w:tc>
          <w:tcPr>
            <w:tcW w:w="10790" w:type="dxa"/>
            <w:gridSpan w:val="2"/>
            <w:shd w:val="clear" w:color="auto" w:fill="0070C0"/>
          </w:tcPr>
          <w:p w:rsidR="002E5662" w:rsidRPr="002A32B3" w:rsidP="008E2B36" w14:paraId="6DE9625C" w14:textId="4947A2FF">
            <w:pPr>
              <w:pStyle w:val="Heading3"/>
              <w:jc w:val="center"/>
              <w:rPr>
                <w:color w:val="E7E6E6" w:themeColor="background2"/>
                <w:sz w:val="16"/>
                <w:szCs w:val="16"/>
              </w:rPr>
            </w:pPr>
            <w:bookmarkStart w:id="3" w:name="_Toc138687225"/>
            <w:bookmarkStart w:id="4" w:name="_Hlk94326581"/>
            <w:bookmarkStart w:id="5" w:name="_Hlk93384723"/>
            <w:r>
              <w:rPr>
                <w:color w:val="E7E6E6" w:themeColor="background2"/>
                <w:sz w:val="16"/>
                <w:szCs w:val="16"/>
              </w:rPr>
              <w:t>I</w:t>
            </w:r>
            <w:r w:rsidR="007F1594">
              <w:rPr>
                <w:color w:val="E7E6E6" w:themeColor="background2"/>
                <w:sz w:val="16"/>
                <w:szCs w:val="16"/>
              </w:rPr>
              <w:t>nstitutional Characteristics</w:t>
            </w:r>
            <w:bookmarkEnd w:id="3"/>
          </w:p>
        </w:tc>
      </w:tr>
      <w:tr w14:paraId="796643FE" w14:textId="77777777" w:rsidTr="007F1594">
        <w:tblPrEx>
          <w:tblW w:w="0" w:type="auto"/>
          <w:tblLook w:val="04A0"/>
        </w:tblPrEx>
        <w:trPr>
          <w:trHeight w:val="144"/>
        </w:trPr>
        <w:tc>
          <w:tcPr>
            <w:tcW w:w="10790" w:type="dxa"/>
            <w:gridSpan w:val="2"/>
            <w:shd w:val="clear" w:color="auto" w:fill="B4C6E7" w:themeFill="accent1" w:themeFillTint="66"/>
          </w:tcPr>
          <w:p w:rsidR="002E5662" w:rsidRPr="007F1594" w:rsidP="008E2B36" w14:paraId="4443D59A" w14:textId="77777777">
            <w:pPr>
              <w:pStyle w:val="Heading3"/>
              <w:jc w:val="center"/>
              <w:rPr>
                <w:color w:val="auto"/>
                <w:sz w:val="16"/>
                <w:szCs w:val="16"/>
              </w:rPr>
            </w:pPr>
            <w:bookmarkStart w:id="6" w:name="_Toc138687226"/>
            <w:bookmarkEnd w:id="4"/>
            <w:r w:rsidRPr="007F1594">
              <w:rPr>
                <w:color w:val="auto"/>
                <w:sz w:val="16"/>
                <w:szCs w:val="16"/>
              </w:rPr>
              <w:t>General</w:t>
            </w:r>
            <w:bookmarkEnd w:id="6"/>
          </w:p>
        </w:tc>
      </w:tr>
      <w:tr w14:paraId="237D7012" w14:textId="77777777" w:rsidTr="008E2B36">
        <w:tblPrEx>
          <w:tblW w:w="0" w:type="auto"/>
          <w:tblLook w:val="04A0"/>
        </w:tblPrEx>
        <w:trPr>
          <w:trHeight w:val="144"/>
        </w:trPr>
        <w:tc>
          <w:tcPr>
            <w:tcW w:w="1975" w:type="dxa"/>
          </w:tcPr>
          <w:p w:rsidR="002E5662" w:rsidRPr="002A32B3" w:rsidP="008E2B36" w14:paraId="634B5950" w14:textId="717D42CB">
            <w:pPr>
              <w:rPr>
                <w:sz w:val="16"/>
                <w:szCs w:val="16"/>
              </w:rPr>
            </w:pPr>
            <w:r>
              <w:rPr>
                <w:sz w:val="16"/>
                <w:szCs w:val="16"/>
              </w:rPr>
              <w:t xml:space="preserve">CoA FAQ </w:t>
            </w:r>
            <w:r w:rsidR="00D223C5">
              <w:rPr>
                <w:sz w:val="16"/>
                <w:szCs w:val="16"/>
              </w:rPr>
              <w:t>1</w:t>
            </w:r>
          </w:p>
        </w:tc>
        <w:tc>
          <w:tcPr>
            <w:tcW w:w="8815" w:type="dxa"/>
          </w:tcPr>
          <w:p w:rsidR="002E5662" w:rsidRPr="002A32B3" w:rsidP="008E2B36" w14:paraId="5CAE3D95" w14:textId="6D786AF7">
            <w:pPr>
              <w:rPr>
                <w:rFonts w:cstheme="minorHAnsi"/>
                <w:sz w:val="16"/>
                <w:szCs w:val="16"/>
              </w:rPr>
            </w:pPr>
            <w:r>
              <w:rPr>
                <w:rFonts w:cstheme="minorHAnsi"/>
                <w:sz w:val="16"/>
                <w:szCs w:val="16"/>
              </w:rPr>
              <w:t>Transportation should be included in Other Expenses, as in previous years</w:t>
            </w:r>
            <w:r w:rsidR="00D223C5">
              <w:rPr>
                <w:rFonts w:cstheme="minorHAnsi"/>
                <w:sz w:val="16"/>
                <w:szCs w:val="16"/>
              </w:rPr>
              <w:t>.</w:t>
            </w:r>
          </w:p>
        </w:tc>
      </w:tr>
    </w:tbl>
    <w:p w:rsidR="002E5662" w:rsidRPr="00EF4057" w:rsidP="002E5662" w14:paraId="2D208FBC" w14:textId="77777777">
      <w:pPr>
        <w:spacing w:after="0" w:line="240" w:lineRule="auto"/>
        <w:textAlignment w:val="baseline"/>
        <w:rPr>
          <w:rFonts w:ascii="Segoe UI" w:eastAsia="Times New Roman" w:hAnsi="Segoe UI" w:cs="Segoe UI"/>
          <w:sz w:val="18"/>
          <w:szCs w:val="18"/>
        </w:rPr>
      </w:pPr>
    </w:p>
    <w:p w:rsidR="003C46C3" w:rsidRPr="00E54293" w14:paraId="6BB4D4BA" w14:textId="78808519">
      <w:pPr>
        <w:rPr>
          <w:rFonts w:asciiTheme="majorHAnsi" w:eastAsiaTheme="majorEastAsia" w:hAnsiTheme="majorHAnsi" w:cstheme="majorBidi"/>
          <w:b/>
          <w:bCs/>
          <w:color w:val="2F5496" w:themeColor="accent1" w:themeShade="BF"/>
          <w:sz w:val="16"/>
          <w:szCs w:val="16"/>
        </w:rPr>
      </w:pPr>
    </w:p>
    <w:p w:rsidR="00947D4A" w:rsidRPr="00E54293" w:rsidP="5C25DA4E" w14:paraId="1714D561" w14:textId="77777777">
      <w:pPr>
        <w:rPr>
          <w:rFonts w:asciiTheme="majorHAnsi" w:eastAsiaTheme="majorEastAsia" w:hAnsiTheme="majorHAnsi" w:cstheme="majorBidi"/>
          <w:b/>
          <w:bCs/>
          <w:color w:val="2F5496" w:themeColor="accent1" w:themeShade="BF"/>
          <w:sz w:val="16"/>
          <w:szCs w:val="16"/>
        </w:rPr>
      </w:pPr>
      <w:r w:rsidRPr="5C25DA4E">
        <w:rPr>
          <w:b/>
          <w:bCs/>
          <w:sz w:val="16"/>
          <w:szCs w:val="16"/>
        </w:rPr>
        <w:br w:type="page"/>
      </w:r>
    </w:p>
    <w:p w:rsidR="00D11F73" w:rsidRPr="00E54293" w:rsidP="00D11F73" w14:paraId="4F15456A" w14:textId="1C98B400">
      <w:pPr>
        <w:pStyle w:val="Heading2"/>
        <w:jc w:val="center"/>
        <w:rPr>
          <w:b/>
          <w:bCs/>
          <w:sz w:val="16"/>
          <w:szCs w:val="16"/>
        </w:rPr>
      </w:pPr>
      <w:bookmarkStart w:id="7" w:name="_Toc138687228"/>
      <w:r w:rsidRPr="5C25DA4E">
        <w:rPr>
          <w:b/>
          <w:bCs/>
          <w:sz w:val="16"/>
          <w:szCs w:val="16"/>
        </w:rPr>
        <w:t xml:space="preserve">Institution Identification Screens </w:t>
      </w:r>
      <w:r w:rsidRPr="5C25DA4E" w:rsidR="00D16E25">
        <w:rPr>
          <w:b/>
          <w:bCs/>
          <w:sz w:val="16"/>
          <w:szCs w:val="16"/>
        </w:rPr>
        <w:t xml:space="preserve">2023-24 through 2024-25 </w:t>
      </w:r>
      <w:r w:rsidRPr="5C25DA4E" w:rsidR="00DB762B">
        <w:rPr>
          <w:b/>
          <w:bCs/>
          <w:sz w:val="16"/>
          <w:szCs w:val="16"/>
        </w:rPr>
        <w:t>Data Collections</w:t>
      </w:r>
      <w:bookmarkEnd w:id="7"/>
    </w:p>
    <w:p w:rsidR="00D11F73" w:rsidRPr="00E54293" w:rsidP="00D11F73" w14:paraId="7E14E339" w14:textId="77777777">
      <w:pPr>
        <w:pStyle w:val="NoSpacing"/>
        <w:rPr>
          <w:rFonts w:ascii="Arial" w:hAnsi="Arial" w:cs="Arial"/>
          <w:sz w:val="16"/>
          <w:szCs w:val="16"/>
        </w:rPr>
      </w:pPr>
      <w:r w:rsidRPr="00E54293">
        <w:rPr>
          <w:rFonts w:ascii="Arial" w:hAnsi="Arial" w:cs="Arial"/>
          <w:sz w:val="16"/>
          <w:szCs w:val="16"/>
        </w:rPr>
        <w:t>Directions</w:t>
      </w:r>
    </w:p>
    <w:p w:rsidR="00D11F73" w:rsidRPr="00E54293" w:rsidP="00D11F73" w14:paraId="025DFB3F" w14:textId="77777777">
      <w:pPr>
        <w:pStyle w:val="NoSpacing"/>
        <w:numPr>
          <w:ilvl w:val="0"/>
          <w:numId w:val="16"/>
        </w:numPr>
        <w:rPr>
          <w:sz w:val="16"/>
          <w:szCs w:val="16"/>
        </w:rPr>
      </w:pPr>
      <w:r w:rsidRPr="00E54293">
        <w:rPr>
          <w:sz w:val="16"/>
          <w:szCs w:val="16"/>
        </w:rPr>
        <w:t>Please review all information of the General Info and Web Addresses tabs and complete or make changes as needed.</w:t>
      </w:r>
    </w:p>
    <w:p w:rsidR="00D11F73" w:rsidRPr="00E54293" w:rsidP="00D11F73" w14:paraId="6A7C44F9" w14:textId="77777777">
      <w:pPr>
        <w:pStyle w:val="NoSpacing"/>
        <w:numPr>
          <w:ilvl w:val="0"/>
          <w:numId w:val="16"/>
        </w:numPr>
        <w:rPr>
          <w:sz w:val="16"/>
          <w:szCs w:val="16"/>
        </w:rPr>
      </w:pPr>
      <w:r w:rsidRPr="00E54293">
        <w:rPr>
          <w:sz w:val="16"/>
          <w:szCs w:val="16"/>
        </w:rPr>
        <w:t>Required fields are indicated with asterisks (*).</w:t>
      </w:r>
    </w:p>
    <w:p w:rsidR="00D11F73" w:rsidP="00D11F73" w14:paraId="3C6F014A" w14:textId="4C559346">
      <w:pPr>
        <w:pStyle w:val="NoSpacing"/>
        <w:numPr>
          <w:ilvl w:val="0"/>
          <w:numId w:val="16"/>
        </w:numPr>
        <w:rPr>
          <w:sz w:val="16"/>
          <w:szCs w:val="16"/>
        </w:rPr>
      </w:pPr>
      <w:r w:rsidRPr="00E54293">
        <w:rPr>
          <w:sz w:val="16"/>
          <w:szCs w:val="16"/>
        </w:rPr>
        <w:t>IMPORTANT: Make sure to view the page instructions found in the upper right hand corner of this page for important information about your institution's web page.</w:t>
      </w:r>
    </w:p>
    <w:p w:rsidR="00012DCA" w:rsidP="00012DCA" w14:paraId="1EC7F04F" w14:textId="77777777">
      <w:pPr>
        <w:pStyle w:val="NoSpacing"/>
        <w:rPr>
          <w:b/>
          <w:bCs/>
          <w:sz w:val="16"/>
          <w:szCs w:val="16"/>
        </w:rPr>
      </w:pPr>
    </w:p>
    <w:p w:rsidR="00012DCA" w:rsidRPr="00012DCA" w:rsidP="00012DCA" w14:paraId="55E58227" w14:textId="4D00479B">
      <w:pPr>
        <w:pStyle w:val="NoSpacing"/>
        <w:rPr>
          <w:b/>
          <w:bCs/>
          <w:sz w:val="16"/>
          <w:szCs w:val="16"/>
        </w:rPr>
      </w:pPr>
      <w:r w:rsidRPr="00012DCA">
        <w:rPr>
          <w:b/>
          <w:bCs/>
          <w:sz w:val="16"/>
          <w:szCs w:val="16"/>
        </w:rPr>
        <w:t>General Info</w:t>
      </w:r>
    </w:p>
    <w:p w:rsidR="00012DCA" w:rsidRPr="00E54293" w:rsidP="00012DCA" w14:paraId="60025E38" w14:textId="77777777">
      <w:pPr>
        <w:pStyle w:val="NoSpacing"/>
        <w:rPr>
          <w:sz w:val="16"/>
          <w:szCs w:val="16"/>
        </w:rPr>
      </w:pPr>
    </w:p>
    <w:tbl>
      <w:tblPr>
        <w:tblStyle w:val="TableGrid"/>
        <w:tblW w:w="10863" w:type="dxa"/>
        <w:tblInd w:w="-5" w:type="dxa"/>
        <w:tblLook w:val="04A0"/>
      </w:tblPr>
      <w:tblGrid>
        <w:gridCol w:w="3025"/>
        <w:gridCol w:w="258"/>
        <w:gridCol w:w="1305"/>
        <w:gridCol w:w="357"/>
        <w:gridCol w:w="1980"/>
        <w:gridCol w:w="455"/>
        <w:gridCol w:w="1540"/>
        <w:gridCol w:w="1880"/>
        <w:gridCol w:w="63"/>
      </w:tblGrid>
      <w:tr w14:paraId="36F5B6B9" w14:textId="77777777" w:rsidTr="140DD792">
        <w:tblPrEx>
          <w:tblW w:w="10863" w:type="dxa"/>
          <w:tblInd w:w="-5" w:type="dxa"/>
          <w:tblLook w:val="04A0"/>
        </w:tblPrEx>
        <w:trPr>
          <w:trHeight w:val="20"/>
        </w:trPr>
        <w:tc>
          <w:tcPr>
            <w:tcW w:w="3025" w:type="dxa"/>
            <w:vAlign w:val="center"/>
          </w:tcPr>
          <w:p w:rsidR="00D11F73" w:rsidRPr="00E54293" w:rsidP="00012DCA" w14:paraId="0A3C0E03" w14:textId="77777777">
            <w:pPr>
              <w:pStyle w:val="NoSpacing"/>
              <w:rPr>
                <w:sz w:val="16"/>
                <w:szCs w:val="16"/>
              </w:rPr>
            </w:pPr>
            <w:r w:rsidRPr="00E54293">
              <w:rPr>
                <w:sz w:val="16"/>
                <w:szCs w:val="16"/>
              </w:rPr>
              <w:t>Institution Name</w:t>
            </w:r>
          </w:p>
        </w:tc>
        <w:tc>
          <w:tcPr>
            <w:tcW w:w="7838" w:type="dxa"/>
            <w:gridSpan w:val="8"/>
          </w:tcPr>
          <w:p w:rsidR="00D11F73" w:rsidRPr="00E54293" w:rsidP="00012DCA" w14:paraId="3CF2500C" w14:textId="29A1A499">
            <w:pPr>
              <w:pStyle w:val="NoSpacing"/>
              <w:rPr>
                <w:sz w:val="16"/>
                <w:szCs w:val="16"/>
              </w:rPr>
            </w:pPr>
            <w:r>
              <w:rPr>
                <w:sz w:val="16"/>
                <w:szCs w:val="16"/>
              </w:rPr>
              <w:t>Preloaded value</w:t>
            </w:r>
          </w:p>
        </w:tc>
      </w:tr>
      <w:tr w14:paraId="0670D405" w14:textId="77777777" w:rsidTr="140DD792">
        <w:tblPrEx>
          <w:tblW w:w="10863" w:type="dxa"/>
          <w:tblInd w:w="-5" w:type="dxa"/>
          <w:tblLook w:val="04A0"/>
        </w:tblPrEx>
        <w:trPr>
          <w:trHeight w:val="20"/>
        </w:trPr>
        <w:tc>
          <w:tcPr>
            <w:tcW w:w="3025" w:type="dxa"/>
            <w:vAlign w:val="center"/>
          </w:tcPr>
          <w:p w:rsidR="00D11F73" w:rsidRPr="00E54293" w:rsidP="00012DCA" w14:paraId="0B6FB34C" w14:textId="77777777">
            <w:pPr>
              <w:rPr>
                <w:sz w:val="16"/>
                <w:szCs w:val="16"/>
              </w:rPr>
            </w:pPr>
            <w:r w:rsidRPr="00E54293">
              <w:rPr>
                <w:sz w:val="16"/>
                <w:szCs w:val="16"/>
              </w:rPr>
              <w:t>Official Name Change</w:t>
            </w:r>
          </w:p>
        </w:tc>
        <w:tc>
          <w:tcPr>
            <w:tcW w:w="7838" w:type="dxa"/>
            <w:gridSpan w:val="8"/>
            <w:vAlign w:val="center"/>
          </w:tcPr>
          <w:p w:rsidR="00D11F73" w:rsidRPr="00E54293" w:rsidP="00012DCA" w14:paraId="573E2726" w14:textId="30FF97BE">
            <w:pPr>
              <w:rPr>
                <w:sz w:val="16"/>
                <w:szCs w:val="16"/>
              </w:rPr>
            </w:pPr>
            <w:r>
              <w:rPr>
                <w:sz w:val="16"/>
                <w:szCs w:val="16"/>
              </w:rPr>
              <w:t>Reported value</w:t>
            </w:r>
          </w:p>
        </w:tc>
      </w:tr>
      <w:tr w14:paraId="57EB844E" w14:textId="77777777" w:rsidTr="140DD792">
        <w:tblPrEx>
          <w:tblW w:w="10863" w:type="dxa"/>
          <w:tblInd w:w="-5" w:type="dxa"/>
          <w:tblLook w:val="04A0"/>
        </w:tblPrEx>
        <w:trPr>
          <w:trHeight w:val="20"/>
        </w:trPr>
        <w:tc>
          <w:tcPr>
            <w:tcW w:w="3025" w:type="dxa"/>
            <w:vAlign w:val="center"/>
          </w:tcPr>
          <w:p w:rsidR="00D50065" w:rsidRPr="00E54293" w:rsidP="00012DCA" w14:paraId="318276EB" w14:textId="77777777">
            <w:pPr>
              <w:rPr>
                <w:sz w:val="16"/>
                <w:szCs w:val="16"/>
              </w:rPr>
            </w:pPr>
            <w:r w:rsidRPr="00E54293">
              <w:rPr>
                <w:sz w:val="16"/>
                <w:szCs w:val="16"/>
              </w:rPr>
              <w:t>Physical Location</w:t>
            </w:r>
          </w:p>
        </w:tc>
        <w:tc>
          <w:tcPr>
            <w:tcW w:w="7838" w:type="dxa"/>
            <w:gridSpan w:val="8"/>
            <w:vAlign w:val="center"/>
          </w:tcPr>
          <w:p w:rsidR="00D50065" w:rsidRPr="00E54293" w:rsidP="00012DCA" w14:paraId="7518EA90" w14:textId="2A809AB5">
            <w:pPr>
              <w:rPr>
                <w:noProof/>
                <w:sz w:val="16"/>
                <w:szCs w:val="16"/>
              </w:rPr>
            </w:pPr>
            <w:r w:rsidRPr="00DA314C">
              <w:rPr>
                <w:sz w:val="16"/>
                <w:szCs w:val="16"/>
              </w:rPr>
              <w:t>Reported value</w:t>
            </w:r>
          </w:p>
        </w:tc>
      </w:tr>
      <w:tr w14:paraId="38BA2AE8" w14:textId="77777777" w:rsidTr="140DD792">
        <w:tblPrEx>
          <w:tblW w:w="10863" w:type="dxa"/>
          <w:tblInd w:w="-5" w:type="dxa"/>
          <w:tblLook w:val="04A0"/>
        </w:tblPrEx>
        <w:trPr>
          <w:trHeight w:val="20"/>
        </w:trPr>
        <w:tc>
          <w:tcPr>
            <w:tcW w:w="3025" w:type="dxa"/>
            <w:vAlign w:val="center"/>
          </w:tcPr>
          <w:p w:rsidR="00D50065" w:rsidRPr="00E54293" w:rsidP="00012DCA" w14:paraId="013F970E" w14:textId="77777777">
            <w:pPr>
              <w:rPr>
                <w:sz w:val="16"/>
                <w:szCs w:val="16"/>
              </w:rPr>
            </w:pPr>
            <w:r w:rsidRPr="00E54293">
              <w:rPr>
                <w:sz w:val="16"/>
                <w:szCs w:val="16"/>
              </w:rPr>
              <w:t>City*</w:t>
            </w:r>
          </w:p>
        </w:tc>
        <w:tc>
          <w:tcPr>
            <w:tcW w:w="7838" w:type="dxa"/>
            <w:gridSpan w:val="8"/>
            <w:vAlign w:val="center"/>
          </w:tcPr>
          <w:p w:rsidR="00D50065" w:rsidRPr="00E54293" w:rsidP="00012DCA" w14:paraId="7F92AB14" w14:textId="22BBE9DF">
            <w:pPr>
              <w:rPr>
                <w:noProof/>
                <w:sz w:val="16"/>
                <w:szCs w:val="16"/>
              </w:rPr>
            </w:pPr>
            <w:r w:rsidRPr="00DA314C">
              <w:rPr>
                <w:sz w:val="16"/>
                <w:szCs w:val="16"/>
              </w:rPr>
              <w:t>Reported value</w:t>
            </w:r>
          </w:p>
        </w:tc>
      </w:tr>
      <w:tr w14:paraId="7EA3B2A7" w14:textId="77777777" w:rsidTr="140DD792">
        <w:tblPrEx>
          <w:tblW w:w="10863" w:type="dxa"/>
          <w:tblInd w:w="-5" w:type="dxa"/>
          <w:tblLook w:val="04A0"/>
        </w:tblPrEx>
        <w:trPr>
          <w:trHeight w:val="20"/>
        </w:trPr>
        <w:tc>
          <w:tcPr>
            <w:tcW w:w="3025" w:type="dxa"/>
            <w:vAlign w:val="center"/>
          </w:tcPr>
          <w:p w:rsidR="00D11F73" w:rsidRPr="00E54293" w:rsidP="00012DCA" w14:paraId="590CE969" w14:textId="77777777">
            <w:pPr>
              <w:rPr>
                <w:sz w:val="16"/>
                <w:szCs w:val="16"/>
              </w:rPr>
            </w:pPr>
            <w:r w:rsidRPr="00E54293">
              <w:rPr>
                <w:sz w:val="16"/>
                <w:szCs w:val="16"/>
              </w:rPr>
              <w:t>State*</w:t>
            </w:r>
          </w:p>
        </w:tc>
        <w:tc>
          <w:tcPr>
            <w:tcW w:w="7838" w:type="dxa"/>
            <w:gridSpan w:val="8"/>
            <w:vAlign w:val="center"/>
          </w:tcPr>
          <w:p w:rsidR="00D11F73" w:rsidRPr="00E54293" w:rsidP="00012DCA" w14:paraId="5F6346E5" w14:textId="172509B5">
            <w:pPr>
              <w:rPr>
                <w:noProof/>
                <w:sz w:val="16"/>
                <w:szCs w:val="16"/>
              </w:rPr>
            </w:pPr>
            <w:r>
              <w:rPr>
                <w:noProof/>
                <w:sz w:val="16"/>
                <w:szCs w:val="16"/>
              </w:rPr>
              <w:t>Dropdown menu</w:t>
            </w:r>
          </w:p>
        </w:tc>
      </w:tr>
      <w:tr w14:paraId="08789E1B" w14:textId="77777777" w:rsidTr="140DD792">
        <w:tblPrEx>
          <w:tblW w:w="10863" w:type="dxa"/>
          <w:tblInd w:w="-5" w:type="dxa"/>
          <w:tblLook w:val="04A0"/>
        </w:tblPrEx>
        <w:trPr>
          <w:trHeight w:val="20"/>
        </w:trPr>
        <w:tc>
          <w:tcPr>
            <w:tcW w:w="3025" w:type="dxa"/>
            <w:vAlign w:val="center"/>
          </w:tcPr>
          <w:p w:rsidR="002C726C" w:rsidRPr="00E54293" w:rsidP="00012DCA" w14:paraId="6909AD59" w14:textId="77777777">
            <w:pPr>
              <w:rPr>
                <w:sz w:val="16"/>
                <w:szCs w:val="16"/>
              </w:rPr>
            </w:pPr>
            <w:r w:rsidRPr="00E54293">
              <w:rPr>
                <w:sz w:val="16"/>
                <w:szCs w:val="16"/>
              </w:rPr>
              <w:t>Zip Code*</w:t>
            </w:r>
          </w:p>
        </w:tc>
        <w:tc>
          <w:tcPr>
            <w:tcW w:w="7838" w:type="dxa"/>
            <w:gridSpan w:val="8"/>
            <w:vAlign w:val="center"/>
          </w:tcPr>
          <w:p w:rsidR="002C726C" w:rsidRPr="00E54293" w:rsidP="00012DCA" w14:paraId="334C12C3" w14:textId="1EC67435">
            <w:pPr>
              <w:rPr>
                <w:noProof/>
                <w:sz w:val="16"/>
                <w:szCs w:val="16"/>
              </w:rPr>
            </w:pPr>
            <w:r w:rsidRPr="006E42ED">
              <w:rPr>
                <w:sz w:val="16"/>
                <w:szCs w:val="16"/>
              </w:rPr>
              <w:t>Reported value</w:t>
            </w:r>
          </w:p>
        </w:tc>
      </w:tr>
      <w:tr w14:paraId="45042EDA" w14:textId="77777777" w:rsidTr="140DD792">
        <w:tblPrEx>
          <w:tblW w:w="10863" w:type="dxa"/>
          <w:tblInd w:w="-5" w:type="dxa"/>
          <w:tblLook w:val="04A0"/>
        </w:tblPrEx>
        <w:trPr>
          <w:trHeight w:val="20"/>
        </w:trPr>
        <w:tc>
          <w:tcPr>
            <w:tcW w:w="3025" w:type="dxa"/>
            <w:vAlign w:val="center"/>
          </w:tcPr>
          <w:p w:rsidR="002C726C" w:rsidRPr="00E54293" w:rsidP="00012DCA" w14:paraId="16562E6E" w14:textId="77777777">
            <w:pPr>
              <w:rPr>
                <w:sz w:val="16"/>
                <w:szCs w:val="16"/>
              </w:rPr>
            </w:pPr>
            <w:r w:rsidRPr="00E54293">
              <w:rPr>
                <w:sz w:val="16"/>
                <w:szCs w:val="16"/>
              </w:rPr>
              <w:t>Mailing Address (if different than physical)</w:t>
            </w:r>
          </w:p>
        </w:tc>
        <w:tc>
          <w:tcPr>
            <w:tcW w:w="7838" w:type="dxa"/>
            <w:gridSpan w:val="8"/>
            <w:vAlign w:val="center"/>
          </w:tcPr>
          <w:p w:rsidR="002C726C" w:rsidRPr="00E54293" w:rsidP="00012DCA" w14:paraId="033FE36B" w14:textId="3E64D35F">
            <w:pPr>
              <w:rPr>
                <w:noProof/>
                <w:sz w:val="16"/>
                <w:szCs w:val="16"/>
              </w:rPr>
            </w:pPr>
            <w:r w:rsidRPr="006E42ED">
              <w:rPr>
                <w:sz w:val="16"/>
                <w:szCs w:val="16"/>
              </w:rPr>
              <w:t>Reported value</w:t>
            </w:r>
          </w:p>
        </w:tc>
      </w:tr>
      <w:tr w14:paraId="334A7078" w14:textId="77777777" w:rsidTr="140DD792">
        <w:tblPrEx>
          <w:tblW w:w="10863" w:type="dxa"/>
          <w:tblInd w:w="-5" w:type="dxa"/>
          <w:tblLook w:val="04A0"/>
        </w:tblPrEx>
        <w:trPr>
          <w:trHeight w:val="20"/>
        </w:trPr>
        <w:tc>
          <w:tcPr>
            <w:tcW w:w="3025" w:type="dxa"/>
            <w:vAlign w:val="center"/>
          </w:tcPr>
          <w:p w:rsidR="002C726C" w:rsidRPr="00E54293" w:rsidP="00012DCA" w14:paraId="4C8636C4" w14:textId="77777777">
            <w:pPr>
              <w:rPr>
                <w:sz w:val="16"/>
                <w:szCs w:val="16"/>
              </w:rPr>
            </w:pPr>
            <w:r w:rsidRPr="00E54293">
              <w:rPr>
                <w:sz w:val="16"/>
                <w:szCs w:val="16"/>
              </w:rPr>
              <w:t>City</w:t>
            </w:r>
          </w:p>
        </w:tc>
        <w:tc>
          <w:tcPr>
            <w:tcW w:w="7838" w:type="dxa"/>
            <w:gridSpan w:val="8"/>
            <w:vAlign w:val="center"/>
          </w:tcPr>
          <w:p w:rsidR="002C726C" w:rsidRPr="00E54293" w:rsidP="00012DCA" w14:paraId="53EFD851" w14:textId="3D0DAD3E">
            <w:pPr>
              <w:rPr>
                <w:noProof/>
                <w:sz w:val="16"/>
                <w:szCs w:val="16"/>
              </w:rPr>
            </w:pPr>
            <w:r w:rsidRPr="006E42ED">
              <w:rPr>
                <w:sz w:val="16"/>
                <w:szCs w:val="16"/>
              </w:rPr>
              <w:t>Reported value</w:t>
            </w:r>
          </w:p>
        </w:tc>
      </w:tr>
      <w:tr w14:paraId="063698F4" w14:textId="77777777" w:rsidTr="140DD792">
        <w:tblPrEx>
          <w:tblW w:w="10863" w:type="dxa"/>
          <w:tblInd w:w="-5" w:type="dxa"/>
          <w:tblLook w:val="04A0"/>
        </w:tblPrEx>
        <w:trPr>
          <w:trHeight w:val="20"/>
        </w:trPr>
        <w:tc>
          <w:tcPr>
            <w:tcW w:w="3025" w:type="dxa"/>
            <w:vAlign w:val="center"/>
          </w:tcPr>
          <w:p w:rsidR="002C726C" w:rsidRPr="00E54293" w:rsidP="00012DCA" w14:paraId="49C98BA7" w14:textId="77777777">
            <w:pPr>
              <w:rPr>
                <w:sz w:val="16"/>
                <w:szCs w:val="16"/>
              </w:rPr>
            </w:pPr>
            <w:r w:rsidRPr="00E54293">
              <w:rPr>
                <w:sz w:val="16"/>
                <w:szCs w:val="16"/>
              </w:rPr>
              <w:t>State</w:t>
            </w:r>
          </w:p>
        </w:tc>
        <w:tc>
          <w:tcPr>
            <w:tcW w:w="7838" w:type="dxa"/>
            <w:gridSpan w:val="8"/>
            <w:vAlign w:val="center"/>
          </w:tcPr>
          <w:p w:rsidR="002C726C" w:rsidRPr="00E54293" w:rsidP="00012DCA" w14:paraId="53FF5A43" w14:textId="50BBF32C">
            <w:pPr>
              <w:rPr>
                <w:noProof/>
                <w:sz w:val="16"/>
                <w:szCs w:val="16"/>
              </w:rPr>
            </w:pPr>
            <w:r w:rsidRPr="006E42ED">
              <w:rPr>
                <w:sz w:val="16"/>
                <w:szCs w:val="16"/>
              </w:rPr>
              <w:t>Reported value</w:t>
            </w:r>
          </w:p>
        </w:tc>
      </w:tr>
      <w:tr w14:paraId="0483B228" w14:textId="77777777" w:rsidTr="140DD792">
        <w:tblPrEx>
          <w:tblW w:w="10863" w:type="dxa"/>
          <w:tblInd w:w="-5" w:type="dxa"/>
          <w:tblLook w:val="04A0"/>
        </w:tblPrEx>
        <w:trPr>
          <w:trHeight w:val="20"/>
        </w:trPr>
        <w:tc>
          <w:tcPr>
            <w:tcW w:w="3025" w:type="dxa"/>
            <w:vAlign w:val="center"/>
          </w:tcPr>
          <w:p w:rsidR="002C726C" w:rsidRPr="00E54293" w:rsidP="00012DCA" w14:paraId="77968F98" w14:textId="77777777">
            <w:pPr>
              <w:rPr>
                <w:sz w:val="16"/>
                <w:szCs w:val="16"/>
              </w:rPr>
            </w:pPr>
            <w:r w:rsidRPr="00E54293">
              <w:rPr>
                <w:sz w:val="16"/>
                <w:szCs w:val="16"/>
              </w:rPr>
              <w:t>Zip Code</w:t>
            </w:r>
          </w:p>
        </w:tc>
        <w:tc>
          <w:tcPr>
            <w:tcW w:w="7838" w:type="dxa"/>
            <w:gridSpan w:val="8"/>
            <w:vAlign w:val="center"/>
          </w:tcPr>
          <w:p w:rsidR="002C726C" w:rsidRPr="00E54293" w:rsidP="00012DCA" w14:paraId="660FBAF2" w14:textId="556CBC0B">
            <w:pPr>
              <w:rPr>
                <w:noProof/>
                <w:sz w:val="16"/>
                <w:szCs w:val="16"/>
              </w:rPr>
            </w:pPr>
            <w:r w:rsidRPr="006E42ED">
              <w:rPr>
                <w:sz w:val="16"/>
                <w:szCs w:val="16"/>
              </w:rPr>
              <w:t>Reported value</w:t>
            </w:r>
          </w:p>
        </w:tc>
      </w:tr>
      <w:tr w14:paraId="1FAB78DC" w14:textId="77777777" w:rsidTr="140DD792">
        <w:tblPrEx>
          <w:tblW w:w="10863" w:type="dxa"/>
          <w:tblInd w:w="-5" w:type="dxa"/>
          <w:tblLook w:val="04A0"/>
        </w:tblPrEx>
        <w:trPr>
          <w:trHeight w:val="20"/>
        </w:trPr>
        <w:tc>
          <w:tcPr>
            <w:tcW w:w="3025" w:type="dxa"/>
            <w:vAlign w:val="center"/>
          </w:tcPr>
          <w:p w:rsidR="002C726C" w:rsidRPr="00E54293" w:rsidP="00012DCA" w14:paraId="4B564CA5" w14:textId="77777777">
            <w:pPr>
              <w:rPr>
                <w:sz w:val="16"/>
                <w:szCs w:val="16"/>
              </w:rPr>
            </w:pPr>
            <w:r w:rsidRPr="00E54293">
              <w:rPr>
                <w:sz w:val="16"/>
                <w:szCs w:val="16"/>
              </w:rPr>
              <w:t>General Information Telephone*</w:t>
            </w:r>
          </w:p>
        </w:tc>
        <w:tc>
          <w:tcPr>
            <w:tcW w:w="7838" w:type="dxa"/>
            <w:gridSpan w:val="8"/>
            <w:vAlign w:val="center"/>
          </w:tcPr>
          <w:p w:rsidR="002C726C" w:rsidRPr="00E54293" w:rsidP="00012DCA" w14:paraId="48C744E9" w14:textId="4776E2C3">
            <w:pPr>
              <w:rPr>
                <w:noProof/>
                <w:sz w:val="16"/>
                <w:szCs w:val="16"/>
              </w:rPr>
            </w:pPr>
            <w:r w:rsidRPr="006E42ED">
              <w:rPr>
                <w:sz w:val="16"/>
                <w:szCs w:val="16"/>
              </w:rPr>
              <w:t>Reported value</w:t>
            </w:r>
          </w:p>
        </w:tc>
      </w:tr>
      <w:tr w14:paraId="65DCDE55" w14:textId="77777777" w:rsidTr="140DD792">
        <w:tblPrEx>
          <w:tblW w:w="10863" w:type="dxa"/>
          <w:tblInd w:w="-5" w:type="dxa"/>
          <w:tblLook w:val="04A0"/>
        </w:tblPrEx>
        <w:trPr>
          <w:trHeight w:val="20"/>
        </w:trPr>
        <w:tc>
          <w:tcPr>
            <w:tcW w:w="3025" w:type="dxa"/>
            <w:vAlign w:val="center"/>
          </w:tcPr>
          <w:p w:rsidR="00D11F73" w:rsidRPr="00E54293" w:rsidP="00012DCA" w14:paraId="10485E13" w14:textId="77777777">
            <w:pPr>
              <w:rPr>
                <w:sz w:val="16"/>
                <w:szCs w:val="16"/>
              </w:rPr>
            </w:pPr>
            <w:r w:rsidRPr="00E54293">
              <w:rPr>
                <w:sz w:val="16"/>
                <w:szCs w:val="16"/>
              </w:rPr>
              <w:t>Employer ID Number (EIN)</w:t>
            </w:r>
          </w:p>
        </w:tc>
        <w:tc>
          <w:tcPr>
            <w:tcW w:w="7838" w:type="dxa"/>
            <w:gridSpan w:val="8"/>
          </w:tcPr>
          <w:p w:rsidR="00D11F73" w:rsidRPr="00E54293" w:rsidP="00012DCA" w14:paraId="434DC3B0" w14:textId="77777777">
            <w:pPr>
              <w:rPr>
                <w:noProof/>
                <w:sz w:val="16"/>
                <w:szCs w:val="16"/>
              </w:rPr>
            </w:pPr>
            <w:r w:rsidRPr="00E54293">
              <w:rPr>
                <w:noProof/>
                <w:sz w:val="16"/>
                <w:szCs w:val="16"/>
              </w:rPr>
              <w:t>Unless you are an unincorporated sole proprietor who does not pay wages to employees, you must provide your institution's 9-digit Employer Identification Number (EIN)</w:t>
            </w:r>
          </w:p>
          <w:p w:rsidR="00D11F73" w:rsidRPr="00E54293" w:rsidP="00012DCA" w14:paraId="1959070A" w14:textId="77777777">
            <w:pPr>
              <w:rPr>
                <w:noProof/>
                <w:sz w:val="16"/>
                <w:szCs w:val="16"/>
              </w:rPr>
            </w:pPr>
          </w:p>
          <w:p w:rsidR="00D11F73" w:rsidRPr="00E54293" w:rsidP="00012DCA" w14:paraId="076FC4C8" w14:textId="77777777">
            <w:pPr>
              <w:rPr>
                <w:noProof/>
                <w:sz w:val="16"/>
                <w:szCs w:val="16"/>
              </w:rPr>
            </w:pPr>
            <w:r w:rsidRPr="00E54293">
              <w:rPr>
                <w:noProof/>
                <w:sz w:val="16"/>
                <w:szCs w:val="16"/>
              </w:rPr>
              <w:t>If your institution has an EIN, please enter it in the field provided. Please double check preloaded numbers to make sure they are correct.</w:t>
            </w:r>
          </w:p>
        </w:tc>
      </w:tr>
      <w:tr w14:paraId="0EF626BB" w14:textId="77777777" w:rsidTr="140DD792">
        <w:tblPrEx>
          <w:tblW w:w="10863" w:type="dxa"/>
          <w:tblInd w:w="-5" w:type="dxa"/>
          <w:tblLook w:val="04A0"/>
        </w:tblPrEx>
        <w:trPr>
          <w:trHeight w:val="20"/>
        </w:trPr>
        <w:tc>
          <w:tcPr>
            <w:tcW w:w="3025" w:type="dxa"/>
            <w:vAlign w:val="center"/>
          </w:tcPr>
          <w:p w:rsidR="00F679BE" w:rsidRPr="00E54293" w:rsidP="00012DCA" w14:paraId="654A4D20" w14:textId="77777777">
            <w:pPr>
              <w:rPr>
                <w:sz w:val="16"/>
                <w:szCs w:val="16"/>
              </w:rPr>
            </w:pPr>
          </w:p>
        </w:tc>
        <w:tc>
          <w:tcPr>
            <w:tcW w:w="1920" w:type="dxa"/>
            <w:gridSpan w:val="3"/>
            <w:vAlign w:val="center"/>
          </w:tcPr>
          <w:p w:rsidR="00F679BE" w:rsidRPr="00E54293" w:rsidP="00012DCA" w14:paraId="02915555" w14:textId="498A24C5">
            <w:pPr>
              <w:rPr>
                <w:noProof/>
                <w:sz w:val="16"/>
                <w:szCs w:val="16"/>
              </w:rPr>
            </w:pPr>
            <w:r>
              <w:rPr>
                <w:noProof/>
                <w:sz w:val="16"/>
                <w:szCs w:val="16"/>
              </w:rPr>
              <w:t>Radio button option</w:t>
            </w:r>
          </w:p>
        </w:tc>
        <w:tc>
          <w:tcPr>
            <w:tcW w:w="1980" w:type="dxa"/>
            <w:vAlign w:val="center"/>
          </w:tcPr>
          <w:p w:rsidR="00F679BE" w:rsidRPr="00E54293" w:rsidP="00012DCA" w14:paraId="07C5F58A" w14:textId="5ACADD9E">
            <w:pPr>
              <w:rPr>
                <w:noProof/>
                <w:sz w:val="16"/>
                <w:szCs w:val="16"/>
              </w:rPr>
            </w:pPr>
            <w:r w:rsidRPr="00E54293">
              <w:rPr>
                <w:noProof/>
                <w:sz w:val="16"/>
                <w:szCs w:val="16"/>
              </w:rPr>
              <w:t>Yes</w:t>
            </w:r>
          </w:p>
        </w:tc>
        <w:tc>
          <w:tcPr>
            <w:tcW w:w="3938" w:type="dxa"/>
            <w:gridSpan w:val="4"/>
            <w:vAlign w:val="center"/>
          </w:tcPr>
          <w:p w:rsidR="00F679BE" w:rsidRPr="00E54293" w:rsidP="00012DCA" w14:paraId="4E00C799" w14:textId="74875EFC">
            <w:pPr>
              <w:rPr>
                <w:noProof/>
                <w:sz w:val="16"/>
                <w:szCs w:val="16"/>
              </w:rPr>
            </w:pPr>
            <w:r>
              <w:rPr>
                <w:noProof/>
                <w:sz w:val="16"/>
                <w:szCs w:val="16"/>
              </w:rPr>
              <w:t>Reported value (if yes is selected)</w:t>
            </w:r>
          </w:p>
        </w:tc>
      </w:tr>
      <w:tr w14:paraId="1C2CDEA9" w14:textId="77777777" w:rsidTr="140DD792">
        <w:tblPrEx>
          <w:tblW w:w="10863" w:type="dxa"/>
          <w:tblInd w:w="-5" w:type="dxa"/>
          <w:tblLook w:val="04A0"/>
        </w:tblPrEx>
        <w:trPr>
          <w:trHeight w:val="20"/>
        </w:trPr>
        <w:tc>
          <w:tcPr>
            <w:tcW w:w="3025" w:type="dxa"/>
            <w:vAlign w:val="center"/>
          </w:tcPr>
          <w:p w:rsidR="00F679BE" w:rsidRPr="00E54293" w:rsidP="00012DCA" w14:paraId="143887DD" w14:textId="77777777">
            <w:pPr>
              <w:rPr>
                <w:sz w:val="16"/>
                <w:szCs w:val="16"/>
              </w:rPr>
            </w:pPr>
          </w:p>
        </w:tc>
        <w:tc>
          <w:tcPr>
            <w:tcW w:w="1920" w:type="dxa"/>
            <w:gridSpan w:val="3"/>
            <w:vAlign w:val="center"/>
          </w:tcPr>
          <w:p w:rsidR="00F679BE" w:rsidRPr="00E54293" w:rsidP="00012DCA" w14:paraId="077D990B" w14:textId="02E2110A">
            <w:pPr>
              <w:rPr>
                <w:noProof/>
                <w:sz w:val="16"/>
                <w:szCs w:val="16"/>
              </w:rPr>
            </w:pPr>
            <w:r>
              <w:rPr>
                <w:noProof/>
                <w:sz w:val="16"/>
                <w:szCs w:val="16"/>
              </w:rPr>
              <w:t>Radio button option</w:t>
            </w:r>
          </w:p>
        </w:tc>
        <w:tc>
          <w:tcPr>
            <w:tcW w:w="1980" w:type="dxa"/>
            <w:vAlign w:val="center"/>
          </w:tcPr>
          <w:p w:rsidR="00F679BE" w:rsidRPr="00E54293" w:rsidP="00012DCA" w14:paraId="7864FB82" w14:textId="2DCB87C8">
            <w:pPr>
              <w:rPr>
                <w:noProof/>
                <w:sz w:val="16"/>
                <w:szCs w:val="16"/>
              </w:rPr>
            </w:pPr>
            <w:r w:rsidRPr="00E54293">
              <w:rPr>
                <w:noProof/>
                <w:sz w:val="16"/>
                <w:szCs w:val="16"/>
              </w:rPr>
              <w:t>No</w:t>
            </w:r>
          </w:p>
        </w:tc>
        <w:tc>
          <w:tcPr>
            <w:tcW w:w="3938" w:type="dxa"/>
            <w:gridSpan w:val="4"/>
            <w:vAlign w:val="center"/>
          </w:tcPr>
          <w:p w:rsidR="00F679BE" w:rsidRPr="00E54293" w:rsidP="00012DCA" w14:paraId="57C0D80A" w14:textId="11265AFF">
            <w:pPr>
              <w:rPr>
                <w:noProof/>
                <w:sz w:val="16"/>
                <w:szCs w:val="16"/>
              </w:rPr>
            </w:pPr>
          </w:p>
        </w:tc>
      </w:tr>
      <w:tr w14:paraId="7DE5FEA6" w14:textId="77777777" w:rsidTr="140DD792">
        <w:tblPrEx>
          <w:tblW w:w="10863" w:type="dxa"/>
          <w:tblInd w:w="-5" w:type="dxa"/>
          <w:tblLook w:val="04A0"/>
        </w:tblPrEx>
        <w:trPr>
          <w:trHeight w:val="20"/>
        </w:trPr>
        <w:tc>
          <w:tcPr>
            <w:tcW w:w="3025" w:type="dxa"/>
            <w:vAlign w:val="center"/>
          </w:tcPr>
          <w:p w:rsidR="00D11F73" w:rsidRPr="00E54293" w:rsidP="00012DCA" w14:paraId="0066C9DF" w14:textId="154AAE20">
            <w:pPr>
              <w:rPr>
                <w:sz w:val="16"/>
                <w:szCs w:val="16"/>
              </w:rPr>
            </w:pPr>
            <w:r w:rsidRPr="00E54293">
              <w:rPr>
                <w:sz w:val="16"/>
                <w:szCs w:val="16"/>
              </w:rPr>
              <w:t>Unique Entity Identifiers</w:t>
            </w:r>
          </w:p>
        </w:tc>
        <w:tc>
          <w:tcPr>
            <w:tcW w:w="7838" w:type="dxa"/>
            <w:gridSpan w:val="8"/>
            <w:vAlign w:val="center"/>
          </w:tcPr>
          <w:p w:rsidR="00D11F73" w:rsidRPr="00E54293" w:rsidP="00012DCA" w14:paraId="025B26A3" w14:textId="38A0129D">
            <w:pPr>
              <w:rPr>
                <w:noProof/>
                <w:sz w:val="16"/>
                <w:szCs w:val="16"/>
              </w:rPr>
            </w:pPr>
            <w:r w:rsidRPr="00E54293">
              <w:rPr>
                <w:noProof/>
                <w:sz w:val="16"/>
                <w:szCs w:val="16"/>
              </w:rPr>
              <w:t xml:space="preserve">If your institution has an assigned </w:t>
            </w:r>
            <w:r w:rsidRPr="00E54293">
              <w:rPr>
                <w:sz w:val="16"/>
                <w:szCs w:val="16"/>
              </w:rPr>
              <w:t>Unique Entity Identifiers (UEI)</w:t>
            </w:r>
            <w:r w:rsidRPr="00E54293">
              <w:rPr>
                <w:noProof/>
                <w:sz w:val="16"/>
                <w:szCs w:val="16"/>
              </w:rPr>
              <w:t>.</w:t>
            </w:r>
          </w:p>
        </w:tc>
      </w:tr>
      <w:tr w14:paraId="5E44D5FF" w14:textId="77777777" w:rsidTr="140DD792">
        <w:tblPrEx>
          <w:tblW w:w="10863" w:type="dxa"/>
          <w:tblInd w:w="-5" w:type="dxa"/>
          <w:tblLook w:val="04A0"/>
        </w:tblPrEx>
        <w:trPr>
          <w:trHeight w:val="20"/>
        </w:trPr>
        <w:tc>
          <w:tcPr>
            <w:tcW w:w="3025" w:type="dxa"/>
            <w:vAlign w:val="center"/>
          </w:tcPr>
          <w:p w:rsidR="00F679BE" w:rsidRPr="00E54293" w:rsidP="00012DCA" w14:paraId="7B6720CC" w14:textId="77777777">
            <w:pPr>
              <w:rPr>
                <w:sz w:val="16"/>
                <w:szCs w:val="16"/>
              </w:rPr>
            </w:pPr>
          </w:p>
        </w:tc>
        <w:tc>
          <w:tcPr>
            <w:tcW w:w="1920" w:type="dxa"/>
            <w:gridSpan w:val="3"/>
            <w:vAlign w:val="center"/>
          </w:tcPr>
          <w:p w:rsidR="00F679BE" w:rsidRPr="00E54293" w:rsidP="00012DCA" w14:paraId="0D1CF6C4" w14:textId="493184A1">
            <w:pPr>
              <w:rPr>
                <w:noProof/>
                <w:sz w:val="16"/>
                <w:szCs w:val="16"/>
              </w:rPr>
            </w:pPr>
            <w:r>
              <w:rPr>
                <w:noProof/>
                <w:sz w:val="16"/>
                <w:szCs w:val="16"/>
              </w:rPr>
              <w:t>Radio button option</w:t>
            </w:r>
            <w:r w:rsidRPr="00E54293">
              <w:rPr>
                <w:noProof/>
                <w:sz w:val="16"/>
                <w:szCs w:val="16"/>
              </w:rPr>
              <w:t xml:space="preserve"> </w:t>
            </w:r>
          </w:p>
        </w:tc>
        <w:tc>
          <w:tcPr>
            <w:tcW w:w="1980" w:type="dxa"/>
            <w:vAlign w:val="center"/>
          </w:tcPr>
          <w:p w:rsidR="00F679BE" w:rsidRPr="00E54293" w:rsidP="00012DCA" w14:paraId="62DBA6E1" w14:textId="2D4D2D61">
            <w:pPr>
              <w:rPr>
                <w:noProof/>
                <w:sz w:val="16"/>
                <w:szCs w:val="16"/>
              </w:rPr>
            </w:pPr>
            <w:r w:rsidRPr="00E54293">
              <w:rPr>
                <w:noProof/>
                <w:sz w:val="16"/>
                <w:szCs w:val="16"/>
              </w:rPr>
              <w:t>Yes. Please enter your institution’s UEI number(s).</w:t>
            </w:r>
          </w:p>
        </w:tc>
        <w:tc>
          <w:tcPr>
            <w:tcW w:w="3938" w:type="dxa"/>
            <w:gridSpan w:val="4"/>
            <w:vAlign w:val="center"/>
          </w:tcPr>
          <w:p w:rsidR="00F679BE" w:rsidRPr="00E54293" w:rsidP="00012DCA" w14:paraId="57D33FD6" w14:textId="6F280E1F">
            <w:pPr>
              <w:rPr>
                <w:noProof/>
                <w:sz w:val="16"/>
                <w:szCs w:val="16"/>
              </w:rPr>
            </w:pPr>
            <w:r>
              <w:rPr>
                <w:noProof/>
                <w:sz w:val="16"/>
                <w:szCs w:val="16"/>
              </w:rPr>
              <w:t>Reported values (if yes is selected)</w:t>
            </w:r>
          </w:p>
        </w:tc>
      </w:tr>
      <w:tr w14:paraId="70D953E7" w14:textId="77777777" w:rsidTr="140DD792">
        <w:tblPrEx>
          <w:tblW w:w="10863" w:type="dxa"/>
          <w:tblInd w:w="-5" w:type="dxa"/>
          <w:tblLook w:val="04A0"/>
        </w:tblPrEx>
        <w:trPr>
          <w:trHeight w:val="20"/>
        </w:trPr>
        <w:tc>
          <w:tcPr>
            <w:tcW w:w="3025" w:type="dxa"/>
            <w:vAlign w:val="center"/>
          </w:tcPr>
          <w:p w:rsidR="00F679BE" w:rsidRPr="00E54293" w:rsidP="00012DCA" w14:paraId="11D28F00" w14:textId="77777777">
            <w:pPr>
              <w:rPr>
                <w:sz w:val="16"/>
                <w:szCs w:val="16"/>
              </w:rPr>
            </w:pPr>
          </w:p>
        </w:tc>
        <w:tc>
          <w:tcPr>
            <w:tcW w:w="1920" w:type="dxa"/>
            <w:gridSpan w:val="3"/>
            <w:vAlign w:val="center"/>
          </w:tcPr>
          <w:p w:rsidR="00F679BE" w:rsidRPr="00E54293" w:rsidP="00012DCA" w14:paraId="6E925E14" w14:textId="44CF6A21">
            <w:pPr>
              <w:rPr>
                <w:noProof/>
                <w:sz w:val="16"/>
                <w:szCs w:val="16"/>
              </w:rPr>
            </w:pPr>
            <w:r>
              <w:rPr>
                <w:noProof/>
                <w:sz w:val="16"/>
                <w:szCs w:val="16"/>
              </w:rPr>
              <w:t>Radio button option</w:t>
            </w:r>
            <w:r w:rsidRPr="00E54293">
              <w:rPr>
                <w:noProof/>
                <w:sz w:val="16"/>
                <w:szCs w:val="16"/>
              </w:rPr>
              <w:t xml:space="preserve"> </w:t>
            </w:r>
          </w:p>
        </w:tc>
        <w:tc>
          <w:tcPr>
            <w:tcW w:w="1980" w:type="dxa"/>
            <w:vAlign w:val="center"/>
          </w:tcPr>
          <w:p w:rsidR="00F679BE" w:rsidRPr="00E54293" w:rsidP="00012DCA" w14:paraId="7D80CA96" w14:textId="11872E5C">
            <w:pPr>
              <w:rPr>
                <w:noProof/>
                <w:sz w:val="16"/>
                <w:szCs w:val="16"/>
              </w:rPr>
            </w:pPr>
            <w:r w:rsidRPr="00E54293">
              <w:rPr>
                <w:noProof/>
                <w:sz w:val="16"/>
                <w:szCs w:val="16"/>
              </w:rPr>
              <w:t>No. Please explain.</w:t>
            </w:r>
          </w:p>
        </w:tc>
        <w:tc>
          <w:tcPr>
            <w:tcW w:w="3938" w:type="dxa"/>
            <w:gridSpan w:val="4"/>
            <w:vAlign w:val="center"/>
          </w:tcPr>
          <w:p w:rsidR="00F679BE" w:rsidRPr="00E54293" w:rsidP="00012DCA" w14:paraId="689680D5" w14:textId="5881DA7B">
            <w:pPr>
              <w:rPr>
                <w:noProof/>
                <w:sz w:val="16"/>
                <w:szCs w:val="16"/>
              </w:rPr>
            </w:pPr>
            <w:r>
              <w:rPr>
                <w:noProof/>
                <w:sz w:val="16"/>
                <w:szCs w:val="16"/>
              </w:rPr>
              <w:t>Reported value (if no is selected)</w:t>
            </w:r>
          </w:p>
        </w:tc>
      </w:tr>
      <w:tr w14:paraId="7C1A7D2D" w14:textId="77777777" w:rsidTr="140DD792">
        <w:tblPrEx>
          <w:tblW w:w="10863" w:type="dxa"/>
          <w:tblInd w:w="-5" w:type="dxa"/>
          <w:tblLook w:val="04A0"/>
        </w:tblPrEx>
        <w:trPr>
          <w:trHeight w:val="20"/>
        </w:trPr>
        <w:tc>
          <w:tcPr>
            <w:tcW w:w="3025" w:type="dxa"/>
            <w:vAlign w:val="center"/>
          </w:tcPr>
          <w:p w:rsidR="00F679BE" w:rsidRPr="00E54293" w:rsidP="00012DCA" w14:paraId="5C74ADAB" w14:textId="77777777">
            <w:pPr>
              <w:rPr>
                <w:sz w:val="16"/>
                <w:szCs w:val="16"/>
              </w:rPr>
            </w:pPr>
            <w:r w:rsidRPr="00E54293">
              <w:rPr>
                <w:sz w:val="16"/>
                <w:szCs w:val="16"/>
              </w:rPr>
              <w:t>Chief Administrator Name*</w:t>
            </w:r>
          </w:p>
        </w:tc>
        <w:tc>
          <w:tcPr>
            <w:tcW w:w="7838" w:type="dxa"/>
            <w:gridSpan w:val="8"/>
            <w:vAlign w:val="center"/>
          </w:tcPr>
          <w:p w:rsidR="00F679BE" w:rsidRPr="00E54293" w:rsidP="00012DCA" w14:paraId="03375091" w14:textId="38359810">
            <w:pPr>
              <w:rPr>
                <w:noProof/>
                <w:sz w:val="16"/>
                <w:szCs w:val="16"/>
              </w:rPr>
            </w:pPr>
            <w:r w:rsidRPr="00E23A62">
              <w:rPr>
                <w:sz w:val="16"/>
                <w:szCs w:val="16"/>
              </w:rPr>
              <w:t>Reported value</w:t>
            </w:r>
          </w:p>
        </w:tc>
      </w:tr>
      <w:tr w14:paraId="1BF79006" w14:textId="77777777" w:rsidTr="140DD792">
        <w:tblPrEx>
          <w:tblW w:w="10863" w:type="dxa"/>
          <w:tblInd w:w="-5" w:type="dxa"/>
          <w:tblLook w:val="04A0"/>
        </w:tblPrEx>
        <w:trPr>
          <w:trHeight w:val="20"/>
        </w:trPr>
        <w:tc>
          <w:tcPr>
            <w:tcW w:w="3025" w:type="dxa"/>
            <w:vAlign w:val="center"/>
          </w:tcPr>
          <w:p w:rsidR="00F679BE" w:rsidRPr="00E54293" w:rsidP="00012DCA" w14:paraId="1F411187" w14:textId="77777777">
            <w:pPr>
              <w:rPr>
                <w:sz w:val="16"/>
                <w:szCs w:val="16"/>
              </w:rPr>
            </w:pPr>
            <w:r w:rsidRPr="00E54293">
              <w:rPr>
                <w:sz w:val="16"/>
                <w:szCs w:val="16"/>
              </w:rPr>
              <w:t>Chief Administrator Title*</w:t>
            </w:r>
          </w:p>
        </w:tc>
        <w:tc>
          <w:tcPr>
            <w:tcW w:w="7838" w:type="dxa"/>
            <w:gridSpan w:val="8"/>
            <w:vAlign w:val="center"/>
          </w:tcPr>
          <w:p w:rsidR="00F679BE" w:rsidRPr="00E54293" w:rsidP="00012DCA" w14:paraId="1E4A1AEC" w14:textId="7B175FE5">
            <w:pPr>
              <w:rPr>
                <w:noProof/>
                <w:sz w:val="16"/>
                <w:szCs w:val="16"/>
              </w:rPr>
            </w:pPr>
            <w:r w:rsidRPr="00E23A62">
              <w:rPr>
                <w:sz w:val="16"/>
                <w:szCs w:val="16"/>
              </w:rPr>
              <w:t>Reported value</w:t>
            </w:r>
          </w:p>
        </w:tc>
      </w:tr>
      <w:tr w14:paraId="22008E54" w14:textId="77777777" w:rsidTr="140DD792">
        <w:tblPrEx>
          <w:tblW w:w="10863" w:type="dxa"/>
          <w:tblInd w:w="-5" w:type="dxa"/>
          <w:tblLook w:val="04A0"/>
        </w:tblPrEx>
        <w:trPr>
          <w:trHeight w:val="20"/>
        </w:trPr>
        <w:tc>
          <w:tcPr>
            <w:tcW w:w="3025" w:type="dxa"/>
            <w:vAlign w:val="center"/>
          </w:tcPr>
          <w:p w:rsidR="00F679BE" w:rsidRPr="00E54293" w:rsidP="00012DCA" w14:paraId="035D0A2E" w14:textId="77777777">
            <w:pPr>
              <w:rPr>
                <w:sz w:val="16"/>
                <w:szCs w:val="16"/>
              </w:rPr>
            </w:pPr>
            <w:r w:rsidRPr="00E54293">
              <w:rPr>
                <w:sz w:val="16"/>
                <w:szCs w:val="16"/>
              </w:rPr>
              <w:t>Chief Administrator E-Mail Address*</w:t>
            </w:r>
          </w:p>
        </w:tc>
        <w:tc>
          <w:tcPr>
            <w:tcW w:w="7838" w:type="dxa"/>
            <w:gridSpan w:val="8"/>
            <w:vAlign w:val="center"/>
          </w:tcPr>
          <w:p w:rsidR="00F679BE" w:rsidRPr="00E54293" w:rsidP="00012DCA" w14:paraId="235C2B94" w14:textId="4AC6DC56">
            <w:pPr>
              <w:rPr>
                <w:noProof/>
                <w:sz w:val="16"/>
                <w:szCs w:val="16"/>
              </w:rPr>
            </w:pPr>
            <w:r w:rsidRPr="00E23A62">
              <w:rPr>
                <w:sz w:val="16"/>
                <w:szCs w:val="16"/>
              </w:rPr>
              <w:t>Reported value</w:t>
            </w:r>
          </w:p>
        </w:tc>
      </w:tr>
      <w:tr w14:paraId="6B8512EE" w14:textId="77777777" w:rsidTr="140DD792">
        <w:tblPrEx>
          <w:tblW w:w="10863" w:type="dxa"/>
          <w:tblInd w:w="-5" w:type="dxa"/>
          <w:tblLook w:val="04A0"/>
        </w:tblPrEx>
        <w:trPr>
          <w:trHeight w:val="20"/>
        </w:trPr>
        <w:tc>
          <w:tcPr>
            <w:tcW w:w="3025" w:type="dxa"/>
            <w:vAlign w:val="center"/>
          </w:tcPr>
          <w:p w:rsidR="00D11F73" w:rsidRPr="00E54293" w:rsidP="00012DCA" w14:paraId="0A6103E3" w14:textId="77777777">
            <w:pPr>
              <w:rPr>
                <w:sz w:val="16"/>
                <w:szCs w:val="16"/>
              </w:rPr>
            </w:pPr>
            <w:r w:rsidRPr="00E54293">
              <w:rPr>
                <w:sz w:val="16"/>
                <w:szCs w:val="16"/>
              </w:rPr>
              <w:t>Data Feedback Report E-Mail Address</w:t>
            </w:r>
          </w:p>
        </w:tc>
        <w:tc>
          <w:tcPr>
            <w:tcW w:w="7838" w:type="dxa"/>
            <w:gridSpan w:val="8"/>
            <w:vAlign w:val="center"/>
          </w:tcPr>
          <w:p w:rsidR="00D11F73" w:rsidRPr="00E54293" w:rsidP="00012DCA" w14:paraId="46DEC700" w14:textId="77777777">
            <w:pPr>
              <w:rPr>
                <w:noProof/>
                <w:sz w:val="16"/>
                <w:szCs w:val="16"/>
              </w:rPr>
            </w:pPr>
            <w:r w:rsidRPr="00E54293">
              <w:rPr>
                <w:noProof/>
                <w:sz w:val="16"/>
                <w:szCs w:val="16"/>
              </w:rPr>
              <w:t>Two weeks after the keyholders are emailed an electronic copy of the Data Feedback Back Report, Institutional CEOs will be emailed the same copy. If there is an additional email address to which an electronic copy of the DFR should be sent, please enter it here. (Note: Please do not enter the Keyholder's email address.)</w:t>
            </w:r>
          </w:p>
        </w:tc>
      </w:tr>
      <w:tr w14:paraId="5187EB48" w14:textId="77777777" w:rsidTr="140DD792">
        <w:tblPrEx>
          <w:tblW w:w="10863" w:type="dxa"/>
          <w:tblInd w:w="-5" w:type="dxa"/>
          <w:tblLook w:val="04A0"/>
        </w:tblPrEx>
        <w:trPr>
          <w:trHeight w:val="20"/>
        </w:trPr>
        <w:tc>
          <w:tcPr>
            <w:tcW w:w="3025" w:type="dxa"/>
            <w:vAlign w:val="center"/>
          </w:tcPr>
          <w:p w:rsidR="00D11F73" w:rsidRPr="00E54293" w:rsidP="00012DCA" w14:paraId="6B341CAF" w14:textId="77777777">
            <w:pPr>
              <w:rPr>
                <w:sz w:val="16"/>
                <w:szCs w:val="16"/>
              </w:rPr>
            </w:pPr>
          </w:p>
        </w:tc>
        <w:tc>
          <w:tcPr>
            <w:tcW w:w="7838" w:type="dxa"/>
            <w:gridSpan w:val="8"/>
            <w:vAlign w:val="center"/>
          </w:tcPr>
          <w:p w:rsidR="00D11F73" w:rsidRPr="00E54293" w:rsidP="00012DCA" w14:paraId="493D58E3" w14:textId="0AA0CC24">
            <w:pPr>
              <w:rPr>
                <w:noProof/>
                <w:sz w:val="16"/>
                <w:szCs w:val="16"/>
              </w:rPr>
            </w:pPr>
            <w:r w:rsidRPr="00E23A62">
              <w:rPr>
                <w:sz w:val="16"/>
                <w:szCs w:val="16"/>
              </w:rPr>
              <w:t>Reported value</w:t>
            </w:r>
            <w:r>
              <w:rPr>
                <w:sz w:val="16"/>
                <w:szCs w:val="16"/>
              </w:rPr>
              <w:t xml:space="preserve"> (if applicable)</w:t>
            </w:r>
          </w:p>
        </w:tc>
      </w:tr>
      <w:tr w14:paraId="4A36B547" w14:textId="77777777" w:rsidTr="140DD792">
        <w:tblPrEx>
          <w:tblW w:w="1086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63" w:type="dxa"/>
        </w:trPr>
        <w:tc>
          <w:tcPr>
            <w:tcW w:w="3283" w:type="dxa"/>
            <w:gridSpan w:val="2"/>
            <w:tcBorders>
              <w:top w:val="single" w:sz="0" w:space="0" w:color="000000" w:themeColor="text1"/>
              <w:left w:val="single" w:sz="0" w:space="0" w:color="000000" w:themeColor="text1"/>
              <w:bottom w:val="single" w:sz="4" w:space="0" w:color="auto"/>
              <w:right w:val="single" w:sz="0" w:space="0" w:color="000000" w:themeColor="text1"/>
            </w:tcBorders>
            <w:vAlign w:val="center"/>
          </w:tcPr>
          <w:p w:rsidR="0078110C" w:rsidRPr="00012DCA" w:rsidP="00D50065" w14:paraId="3F836196" w14:textId="1623006A">
            <w:pPr>
              <w:pStyle w:val="NoSpacing"/>
              <w:rPr>
                <w:b/>
                <w:bCs/>
                <w:sz w:val="16"/>
                <w:szCs w:val="16"/>
              </w:rPr>
            </w:pPr>
            <w:r w:rsidRPr="00012DCA">
              <w:rPr>
                <w:b/>
                <w:bCs/>
                <w:sz w:val="16"/>
                <w:szCs w:val="16"/>
              </w:rPr>
              <w:t>Web Address</w:t>
            </w:r>
            <w:r w:rsidRPr="00012DCA" w:rsidR="00012DCA">
              <w:rPr>
                <w:b/>
                <w:bCs/>
                <w:sz w:val="16"/>
                <w:szCs w:val="16"/>
              </w:rPr>
              <w:t>es</w:t>
            </w:r>
          </w:p>
        </w:tc>
        <w:tc>
          <w:tcPr>
            <w:tcW w:w="1305" w:type="dxa"/>
            <w:tcBorders>
              <w:top w:val="single" w:sz="0" w:space="0" w:color="000000" w:themeColor="text1"/>
              <w:left w:val="single" w:sz="0" w:space="0" w:color="000000" w:themeColor="text1"/>
              <w:bottom w:val="single" w:sz="4" w:space="0" w:color="auto"/>
              <w:right w:val="single" w:sz="0" w:space="0" w:color="000000" w:themeColor="text1"/>
            </w:tcBorders>
            <w:vAlign w:val="center"/>
          </w:tcPr>
          <w:p w:rsidR="0078110C" w:rsidRPr="00E54293" w:rsidP="00D50065" w14:paraId="2E4387F7" w14:textId="77777777">
            <w:pPr>
              <w:pStyle w:val="NoSpacing"/>
              <w:rPr>
                <w:sz w:val="16"/>
                <w:szCs w:val="16"/>
              </w:rPr>
            </w:pPr>
          </w:p>
        </w:tc>
        <w:tc>
          <w:tcPr>
            <w:tcW w:w="6212" w:type="dxa"/>
            <w:gridSpan w:val="5"/>
            <w:tcBorders>
              <w:top w:val="single" w:sz="0" w:space="0" w:color="000000" w:themeColor="text1"/>
              <w:left w:val="single" w:sz="0" w:space="0" w:color="000000" w:themeColor="text1"/>
              <w:bottom w:val="single" w:sz="4" w:space="0" w:color="auto"/>
              <w:right w:val="single" w:sz="0" w:space="0" w:color="000000" w:themeColor="text1"/>
            </w:tcBorders>
            <w:vAlign w:val="center"/>
          </w:tcPr>
          <w:p w:rsidR="0078110C" w:rsidRPr="00E54293" w:rsidP="00D50065" w14:paraId="6FC3EBB7" w14:textId="77777777">
            <w:pPr>
              <w:pStyle w:val="NoSpacing"/>
              <w:rPr>
                <w:sz w:val="16"/>
                <w:szCs w:val="16"/>
              </w:rPr>
            </w:pPr>
          </w:p>
        </w:tc>
      </w:tr>
      <w:tr w14:paraId="3A88763D" w14:textId="77777777" w:rsidTr="140DD792">
        <w:tblPrEx>
          <w:tblW w:w="1086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63" w:type="dxa"/>
        </w:trPr>
        <w:tc>
          <w:tcPr>
            <w:tcW w:w="3283" w:type="dxa"/>
            <w:gridSpan w:val="2"/>
            <w:tcBorders>
              <w:top w:val="single" w:sz="4" w:space="0" w:color="auto"/>
              <w:left w:val="single" w:sz="4" w:space="0" w:color="auto"/>
              <w:bottom w:val="single" w:sz="4" w:space="0" w:color="auto"/>
              <w:right w:val="single" w:sz="4" w:space="0" w:color="auto"/>
            </w:tcBorders>
            <w:vAlign w:val="center"/>
          </w:tcPr>
          <w:p w:rsidR="0078110C" w:rsidRPr="00E54293" w:rsidP="00D50065" w14:paraId="2FD550EA" w14:textId="77777777">
            <w:pPr>
              <w:pStyle w:val="NoSpacing"/>
              <w:rPr>
                <w:sz w:val="16"/>
                <w:szCs w:val="16"/>
              </w:rPr>
            </w:pPr>
            <w:r w:rsidRPr="00E54293">
              <w:rPr>
                <w:sz w:val="16"/>
                <w:szCs w:val="16"/>
              </w:rPr>
              <w:t>Admissions Office Web Address</w:t>
            </w:r>
          </w:p>
        </w:tc>
        <w:tc>
          <w:tcPr>
            <w:tcW w:w="1305" w:type="dxa"/>
            <w:tcBorders>
              <w:top w:val="single" w:sz="4" w:space="0" w:color="auto"/>
              <w:left w:val="single" w:sz="4" w:space="0" w:color="auto"/>
              <w:bottom w:val="single" w:sz="4" w:space="0" w:color="auto"/>
              <w:right w:val="single" w:sz="4" w:space="0" w:color="auto"/>
            </w:tcBorders>
            <w:vAlign w:val="center"/>
          </w:tcPr>
          <w:p w:rsidR="0078110C" w:rsidRPr="00E54293" w:rsidP="00D50065" w14:paraId="258DFEF8" w14:textId="2ADE2403">
            <w:pPr>
              <w:pStyle w:val="NoSpacing"/>
              <w:rPr>
                <w:sz w:val="16"/>
                <w:szCs w:val="16"/>
              </w:rPr>
            </w:pPr>
            <w:r>
              <w:rPr>
                <w:noProof/>
                <w:sz w:val="16"/>
                <w:szCs w:val="16"/>
              </w:rPr>
              <w:t>Dropdown menu (http:</w:t>
            </w:r>
            <w:r w:rsidR="00837348">
              <w:rPr>
                <w:noProof/>
                <w:sz w:val="16"/>
                <w:szCs w:val="16"/>
              </w:rPr>
              <w:t>//</w:t>
            </w:r>
            <w:r>
              <w:rPr>
                <w:noProof/>
                <w:sz w:val="16"/>
                <w:szCs w:val="16"/>
              </w:rPr>
              <w:t xml:space="preserve"> or https:</w:t>
            </w:r>
            <w:r w:rsidR="00837348">
              <w:rPr>
                <w:noProof/>
                <w:sz w:val="16"/>
                <w:szCs w:val="16"/>
              </w:rPr>
              <w:t>//)</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78110C" w:rsidRPr="00E54293" w:rsidP="00D50065" w14:paraId="537B4164" w14:textId="6BF915B1">
            <w:pPr>
              <w:pStyle w:val="NoSpacing"/>
              <w:rPr>
                <w:sz w:val="16"/>
                <w:szCs w:val="16"/>
              </w:rPr>
            </w:pPr>
            <w:r w:rsidRPr="00E23A62">
              <w:rPr>
                <w:sz w:val="16"/>
                <w:szCs w:val="16"/>
              </w:rPr>
              <w:t>Reported value</w:t>
            </w:r>
          </w:p>
        </w:tc>
      </w:tr>
      <w:tr w14:paraId="62B32001" w14:textId="77777777" w:rsidTr="140DD792">
        <w:tblPrEx>
          <w:tblW w:w="1086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63" w:type="dxa"/>
        </w:trPr>
        <w:tc>
          <w:tcPr>
            <w:tcW w:w="3283" w:type="dxa"/>
            <w:gridSpan w:val="2"/>
            <w:tcBorders>
              <w:top w:val="single" w:sz="4" w:space="0" w:color="auto"/>
              <w:left w:val="single" w:sz="4" w:space="0" w:color="auto"/>
              <w:bottom w:val="single" w:sz="4" w:space="0" w:color="auto"/>
              <w:right w:val="single" w:sz="4" w:space="0" w:color="auto"/>
            </w:tcBorders>
            <w:vAlign w:val="center"/>
          </w:tcPr>
          <w:p w:rsidR="00837348" w:rsidRPr="00E54293" w:rsidP="00837348" w14:paraId="202CE4FE" w14:textId="77777777">
            <w:pPr>
              <w:pStyle w:val="NoSpacing"/>
              <w:rPr>
                <w:sz w:val="16"/>
                <w:szCs w:val="16"/>
              </w:rPr>
            </w:pPr>
            <w:r w:rsidRPr="00E54293">
              <w:rPr>
                <w:sz w:val="16"/>
                <w:szCs w:val="16"/>
              </w:rPr>
              <w:t>Financial Aid Office Web Address</w:t>
            </w:r>
          </w:p>
        </w:tc>
        <w:tc>
          <w:tcPr>
            <w:tcW w:w="1305" w:type="dxa"/>
            <w:tcBorders>
              <w:top w:val="single" w:sz="4" w:space="0" w:color="auto"/>
              <w:left w:val="single" w:sz="4" w:space="0" w:color="auto"/>
              <w:bottom w:val="single" w:sz="4" w:space="0" w:color="auto"/>
              <w:right w:val="single" w:sz="4" w:space="0" w:color="auto"/>
            </w:tcBorders>
            <w:vAlign w:val="center"/>
          </w:tcPr>
          <w:p w:rsidR="00837348" w:rsidRPr="00E54293" w:rsidP="00837348" w14:paraId="7559AE26" w14:textId="31D0B4ED">
            <w:pPr>
              <w:pStyle w:val="NoSpacing"/>
              <w:rPr>
                <w:sz w:val="16"/>
                <w:szCs w:val="16"/>
              </w:rPr>
            </w:pPr>
            <w:r>
              <w:rPr>
                <w:noProof/>
                <w:sz w:val="16"/>
                <w:szCs w:val="16"/>
              </w:rPr>
              <w:t>Dropdown menu (http:// or https://)</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837348" w:rsidRPr="00E54293" w:rsidP="00837348" w14:paraId="0C7AEBC2" w14:textId="2A58C9B9">
            <w:pPr>
              <w:pStyle w:val="NoSpacing"/>
              <w:rPr>
                <w:sz w:val="16"/>
                <w:szCs w:val="16"/>
              </w:rPr>
            </w:pPr>
            <w:r w:rsidRPr="00E23A62">
              <w:rPr>
                <w:sz w:val="16"/>
                <w:szCs w:val="16"/>
              </w:rPr>
              <w:t>Reported value</w:t>
            </w:r>
          </w:p>
        </w:tc>
      </w:tr>
      <w:tr w14:paraId="0B7C1FB3" w14:textId="77777777" w:rsidTr="140DD792">
        <w:tblPrEx>
          <w:tblW w:w="1086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63" w:type="dxa"/>
        </w:trPr>
        <w:tc>
          <w:tcPr>
            <w:tcW w:w="3283" w:type="dxa"/>
            <w:gridSpan w:val="2"/>
            <w:tcBorders>
              <w:top w:val="single" w:sz="4" w:space="0" w:color="auto"/>
              <w:left w:val="single" w:sz="4" w:space="0" w:color="auto"/>
              <w:bottom w:val="single" w:sz="4" w:space="0" w:color="auto"/>
              <w:right w:val="single" w:sz="4" w:space="0" w:color="auto"/>
            </w:tcBorders>
            <w:vAlign w:val="center"/>
          </w:tcPr>
          <w:p w:rsidR="00837348" w:rsidRPr="00E54293" w:rsidP="00837348" w14:paraId="0CDFBEDA" w14:textId="77777777">
            <w:pPr>
              <w:pStyle w:val="NoSpacing"/>
              <w:rPr>
                <w:sz w:val="16"/>
                <w:szCs w:val="16"/>
              </w:rPr>
            </w:pPr>
            <w:r w:rsidRPr="00E54293">
              <w:rPr>
                <w:sz w:val="16"/>
                <w:szCs w:val="16"/>
              </w:rPr>
              <w:t>Online Application Web Address</w:t>
            </w:r>
          </w:p>
        </w:tc>
        <w:tc>
          <w:tcPr>
            <w:tcW w:w="1305" w:type="dxa"/>
            <w:tcBorders>
              <w:top w:val="single" w:sz="4" w:space="0" w:color="auto"/>
              <w:left w:val="single" w:sz="4" w:space="0" w:color="auto"/>
              <w:bottom w:val="single" w:sz="4" w:space="0" w:color="auto"/>
              <w:right w:val="single" w:sz="4" w:space="0" w:color="auto"/>
            </w:tcBorders>
            <w:vAlign w:val="center"/>
          </w:tcPr>
          <w:p w:rsidR="00837348" w:rsidRPr="00E54293" w:rsidP="00837348" w14:paraId="7EA967AA" w14:textId="616DAD3F">
            <w:pPr>
              <w:pStyle w:val="NoSpacing"/>
              <w:rPr>
                <w:sz w:val="16"/>
                <w:szCs w:val="16"/>
              </w:rPr>
            </w:pPr>
            <w:r>
              <w:rPr>
                <w:noProof/>
                <w:sz w:val="16"/>
                <w:szCs w:val="16"/>
              </w:rPr>
              <w:t>Dropdown menu (http:// or https://)</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837348" w:rsidRPr="00E54293" w:rsidP="00837348" w14:paraId="43FAE6FC" w14:textId="4DC2197E">
            <w:pPr>
              <w:pStyle w:val="NoSpacing"/>
              <w:rPr>
                <w:sz w:val="16"/>
                <w:szCs w:val="16"/>
              </w:rPr>
            </w:pPr>
            <w:r w:rsidRPr="00E23A62">
              <w:rPr>
                <w:sz w:val="16"/>
                <w:szCs w:val="16"/>
              </w:rPr>
              <w:t>Reported value</w:t>
            </w:r>
          </w:p>
        </w:tc>
      </w:tr>
      <w:tr w14:paraId="520551F5" w14:textId="77777777" w:rsidTr="140DD792">
        <w:tblPrEx>
          <w:tblW w:w="1086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63" w:type="dxa"/>
        </w:trPr>
        <w:tc>
          <w:tcPr>
            <w:tcW w:w="3283" w:type="dxa"/>
            <w:gridSpan w:val="2"/>
            <w:tcBorders>
              <w:top w:val="single" w:sz="4" w:space="0" w:color="auto"/>
              <w:left w:val="single" w:sz="4" w:space="0" w:color="auto"/>
              <w:bottom w:val="single" w:sz="4" w:space="0" w:color="auto"/>
              <w:right w:val="single" w:sz="4" w:space="0" w:color="auto"/>
            </w:tcBorders>
            <w:vAlign w:val="center"/>
          </w:tcPr>
          <w:p w:rsidR="00837348" w:rsidRPr="00E54293" w:rsidP="00837348" w14:paraId="33D8DAD0" w14:textId="77777777">
            <w:pPr>
              <w:pStyle w:val="NoSpacing"/>
              <w:rPr>
                <w:sz w:val="16"/>
                <w:szCs w:val="16"/>
              </w:rPr>
            </w:pPr>
            <w:r w:rsidRPr="00E54293">
              <w:rPr>
                <w:sz w:val="16"/>
                <w:szCs w:val="16"/>
              </w:rPr>
              <w:t>Net Price Calculator Web Address*</w:t>
            </w:r>
          </w:p>
        </w:tc>
        <w:tc>
          <w:tcPr>
            <w:tcW w:w="1305" w:type="dxa"/>
            <w:tcBorders>
              <w:top w:val="single" w:sz="4" w:space="0" w:color="auto"/>
              <w:left w:val="single" w:sz="4" w:space="0" w:color="auto"/>
              <w:bottom w:val="single" w:sz="4" w:space="0" w:color="auto"/>
              <w:right w:val="single" w:sz="4" w:space="0" w:color="auto"/>
            </w:tcBorders>
            <w:vAlign w:val="center"/>
          </w:tcPr>
          <w:p w:rsidR="00837348" w:rsidRPr="00E54293" w:rsidP="00837348" w14:paraId="214F2DAA" w14:textId="75DF497A">
            <w:pPr>
              <w:pStyle w:val="NoSpacing"/>
              <w:rPr>
                <w:sz w:val="16"/>
                <w:szCs w:val="16"/>
              </w:rPr>
            </w:pPr>
            <w:r>
              <w:rPr>
                <w:noProof/>
                <w:sz w:val="16"/>
                <w:szCs w:val="16"/>
              </w:rPr>
              <w:t>Dropdown menu (http:// or https://)</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837348" w:rsidRPr="00E54293" w:rsidP="00837348" w14:paraId="75978CE6" w14:textId="06B8E0CC">
            <w:pPr>
              <w:pStyle w:val="NoSpacing"/>
              <w:rPr>
                <w:sz w:val="16"/>
                <w:szCs w:val="16"/>
              </w:rPr>
            </w:pPr>
            <w:r w:rsidRPr="00E23A62">
              <w:rPr>
                <w:sz w:val="16"/>
                <w:szCs w:val="16"/>
              </w:rPr>
              <w:t>Reported value</w:t>
            </w:r>
          </w:p>
        </w:tc>
      </w:tr>
      <w:tr w14:paraId="59BC536A" w14:textId="77777777" w:rsidTr="140DD792">
        <w:tblPrEx>
          <w:tblW w:w="1086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63" w:type="dxa"/>
        </w:trPr>
        <w:tc>
          <w:tcPr>
            <w:tcW w:w="3283" w:type="dxa"/>
            <w:gridSpan w:val="2"/>
            <w:tcBorders>
              <w:top w:val="single" w:sz="4" w:space="0" w:color="auto"/>
              <w:left w:val="single" w:sz="4" w:space="0" w:color="auto"/>
              <w:bottom w:val="single" w:sz="4" w:space="0" w:color="auto"/>
              <w:right w:val="single" w:sz="4" w:space="0" w:color="auto"/>
            </w:tcBorders>
            <w:vAlign w:val="center"/>
          </w:tcPr>
          <w:p w:rsidR="009C0CB0" w:rsidRPr="00E54293" w:rsidP="009C0CB0" w14:paraId="31260E54" w14:textId="77777777">
            <w:pPr>
              <w:pStyle w:val="NoSpacing"/>
              <w:rPr>
                <w:sz w:val="16"/>
                <w:szCs w:val="16"/>
              </w:rPr>
            </w:pPr>
            <w:r w:rsidRPr="00E54293">
              <w:rPr>
                <w:sz w:val="16"/>
                <w:szCs w:val="16"/>
              </w:rPr>
              <w:t>Does your institution post tuition policies specifically related to Veterans and Military Servicemembers on a website?*</w:t>
            </w:r>
          </w:p>
        </w:tc>
        <w:tc>
          <w:tcPr>
            <w:tcW w:w="1305" w:type="dxa"/>
            <w:tcBorders>
              <w:top w:val="single" w:sz="4" w:space="0" w:color="auto"/>
              <w:left w:val="single" w:sz="4" w:space="0" w:color="auto"/>
              <w:bottom w:val="single" w:sz="4" w:space="0" w:color="auto"/>
              <w:right w:val="single" w:sz="4" w:space="0" w:color="auto"/>
            </w:tcBorders>
            <w:vAlign w:val="center"/>
          </w:tcPr>
          <w:p w:rsidR="009C0CB0" w:rsidRPr="00E54293" w:rsidP="009C0CB0" w14:paraId="6FB27E0B" w14:textId="0151DD28">
            <w:pPr>
              <w:pStyle w:val="NoSpacing"/>
              <w:rPr>
                <w:sz w:val="16"/>
                <w:szCs w:val="16"/>
              </w:rPr>
            </w:pPr>
            <w:r>
              <w:rPr>
                <w:noProof/>
                <w:sz w:val="16"/>
                <w:szCs w:val="16"/>
              </w:rPr>
              <w:t>Radio button option</w:t>
            </w:r>
          </w:p>
        </w:tc>
        <w:tc>
          <w:tcPr>
            <w:tcW w:w="2792" w:type="dxa"/>
            <w:gridSpan w:val="3"/>
            <w:tcBorders>
              <w:top w:val="single" w:sz="4" w:space="0" w:color="auto"/>
              <w:left w:val="single" w:sz="4" w:space="0" w:color="auto"/>
              <w:bottom w:val="single" w:sz="4" w:space="0" w:color="auto"/>
              <w:right w:val="single" w:sz="4" w:space="0" w:color="auto"/>
            </w:tcBorders>
            <w:vAlign w:val="center"/>
          </w:tcPr>
          <w:p w:rsidR="009C0CB0" w:rsidRPr="00E54293" w:rsidP="009C0CB0" w14:paraId="2D9A6C6D" w14:textId="3C9DE85A">
            <w:pPr>
              <w:pStyle w:val="NoSpacing"/>
              <w:rPr>
                <w:sz w:val="16"/>
                <w:szCs w:val="16"/>
              </w:rPr>
            </w:pPr>
            <w:r>
              <w:rPr>
                <w:sz w:val="16"/>
                <w:szCs w:val="16"/>
              </w:rPr>
              <w:t>Yes. Please provide the URL</w:t>
            </w:r>
          </w:p>
        </w:tc>
        <w:tc>
          <w:tcPr>
            <w:tcW w:w="1540" w:type="dxa"/>
            <w:tcBorders>
              <w:top w:val="single" w:sz="4" w:space="0" w:color="auto"/>
              <w:left w:val="single" w:sz="4" w:space="0" w:color="auto"/>
              <w:bottom w:val="single" w:sz="4" w:space="0" w:color="auto"/>
              <w:right w:val="single" w:sz="4" w:space="0" w:color="auto"/>
            </w:tcBorders>
            <w:vAlign w:val="center"/>
          </w:tcPr>
          <w:p w:rsidR="009C0CB0" w:rsidRPr="00E54293" w:rsidP="009C0CB0" w14:paraId="183E51F7" w14:textId="10E78D9B">
            <w:pPr>
              <w:pStyle w:val="NoSpacing"/>
              <w:rPr>
                <w:sz w:val="16"/>
                <w:szCs w:val="16"/>
              </w:rPr>
            </w:pPr>
            <w:r>
              <w:rPr>
                <w:noProof/>
                <w:sz w:val="16"/>
                <w:szCs w:val="16"/>
              </w:rPr>
              <w:t>Dropdown menu (http:// or https://)</w:t>
            </w:r>
          </w:p>
        </w:tc>
        <w:tc>
          <w:tcPr>
            <w:tcW w:w="1880" w:type="dxa"/>
            <w:tcBorders>
              <w:top w:val="single" w:sz="4" w:space="0" w:color="auto"/>
              <w:left w:val="single" w:sz="4" w:space="0" w:color="auto"/>
              <w:bottom w:val="single" w:sz="4" w:space="0" w:color="auto"/>
              <w:right w:val="single" w:sz="4" w:space="0" w:color="auto"/>
            </w:tcBorders>
            <w:vAlign w:val="center"/>
          </w:tcPr>
          <w:p w:rsidR="009C0CB0" w:rsidRPr="00E54293" w:rsidP="009C0CB0" w14:paraId="1C007CB1" w14:textId="1E302823">
            <w:pPr>
              <w:pStyle w:val="NoSpacing"/>
              <w:rPr>
                <w:sz w:val="16"/>
                <w:szCs w:val="16"/>
              </w:rPr>
            </w:pPr>
            <w:r>
              <w:rPr>
                <w:noProof/>
                <w:sz w:val="16"/>
                <w:szCs w:val="16"/>
              </w:rPr>
              <w:t>Reported value (if yes is selected)</w:t>
            </w:r>
          </w:p>
        </w:tc>
      </w:tr>
      <w:tr w14:paraId="6EC3F572" w14:textId="77777777" w:rsidTr="140DD792">
        <w:tblPrEx>
          <w:tblW w:w="1086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63" w:type="dxa"/>
        </w:trPr>
        <w:tc>
          <w:tcPr>
            <w:tcW w:w="3283" w:type="dxa"/>
            <w:gridSpan w:val="2"/>
            <w:tcBorders>
              <w:top w:val="single" w:sz="4" w:space="0" w:color="auto"/>
              <w:left w:val="single" w:sz="4" w:space="0" w:color="auto"/>
              <w:bottom w:val="single" w:sz="4" w:space="0" w:color="auto"/>
              <w:right w:val="single" w:sz="4" w:space="0" w:color="auto"/>
            </w:tcBorders>
            <w:vAlign w:val="center"/>
          </w:tcPr>
          <w:p w:rsidR="009C0CB0" w:rsidRPr="00E54293" w:rsidP="009C0CB0" w14:paraId="20DC4336" w14:textId="77777777">
            <w:pPr>
              <w:pStyle w:val="NoSpacing"/>
              <w:rPr>
                <w:sz w:val="16"/>
                <w:szCs w:val="16"/>
              </w:rPr>
            </w:pPr>
          </w:p>
        </w:tc>
        <w:tc>
          <w:tcPr>
            <w:tcW w:w="1305" w:type="dxa"/>
            <w:tcBorders>
              <w:top w:val="single" w:sz="4" w:space="0" w:color="auto"/>
              <w:left w:val="single" w:sz="4" w:space="0" w:color="auto"/>
              <w:bottom w:val="single" w:sz="4" w:space="0" w:color="auto"/>
              <w:right w:val="single" w:sz="4" w:space="0" w:color="auto"/>
            </w:tcBorders>
            <w:vAlign w:val="center"/>
          </w:tcPr>
          <w:p w:rsidR="009C0CB0" w:rsidRPr="00E54293" w:rsidP="009C0CB0" w14:paraId="5C382251" w14:textId="2097E498">
            <w:pPr>
              <w:pStyle w:val="NoSpacing"/>
              <w:rPr>
                <w:sz w:val="16"/>
                <w:szCs w:val="16"/>
              </w:rPr>
            </w:pPr>
            <w:r>
              <w:rPr>
                <w:noProof/>
                <w:sz w:val="16"/>
                <w:szCs w:val="16"/>
              </w:rPr>
              <w:t>Radio button option</w:t>
            </w:r>
            <w:r w:rsidRPr="00E54293">
              <w:rPr>
                <w:sz w:val="16"/>
                <w:szCs w:val="16"/>
              </w:rPr>
              <w:t xml:space="preserve">      </w:t>
            </w:r>
          </w:p>
        </w:tc>
        <w:tc>
          <w:tcPr>
            <w:tcW w:w="2792" w:type="dxa"/>
            <w:gridSpan w:val="3"/>
            <w:tcBorders>
              <w:top w:val="single" w:sz="4" w:space="0" w:color="auto"/>
              <w:left w:val="single" w:sz="4" w:space="0" w:color="auto"/>
              <w:bottom w:val="single" w:sz="4" w:space="0" w:color="auto"/>
              <w:right w:val="single" w:sz="4" w:space="0" w:color="auto"/>
            </w:tcBorders>
            <w:vAlign w:val="center"/>
          </w:tcPr>
          <w:p w:rsidR="009C0CB0" w:rsidRPr="00E54293" w:rsidP="009C0CB0" w14:paraId="0C02143A" w14:textId="4E2D9A8B">
            <w:pPr>
              <w:pStyle w:val="NoSpacing"/>
              <w:rPr>
                <w:noProof/>
                <w:sz w:val="16"/>
                <w:szCs w:val="16"/>
              </w:rPr>
            </w:pPr>
            <w:r w:rsidRPr="00E54293">
              <w:rPr>
                <w:noProof/>
                <w:sz w:val="16"/>
                <w:szCs w:val="16"/>
              </w:rPr>
              <w:t>No. Please provide an explanation.</w:t>
            </w:r>
            <w:r w:rsidRPr="00E54293">
              <w:rPr>
                <w:sz w:val="16"/>
                <w:szCs w:val="16"/>
              </w:rPr>
              <w:t xml:space="preserve">   </w:t>
            </w: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9C0CB0" w:rsidRPr="00E54293" w:rsidP="009C0CB0" w14:paraId="6A8AED71" w14:textId="78E795D3">
            <w:pPr>
              <w:pStyle w:val="NoSpacing"/>
              <w:rPr>
                <w:sz w:val="16"/>
                <w:szCs w:val="16"/>
              </w:rPr>
            </w:pPr>
            <w:r>
              <w:rPr>
                <w:noProof/>
                <w:sz w:val="16"/>
                <w:szCs w:val="16"/>
              </w:rPr>
              <w:t>Reported value (if no is selected)</w:t>
            </w:r>
          </w:p>
        </w:tc>
      </w:tr>
      <w:tr w14:paraId="443769EC" w14:textId="77777777" w:rsidTr="140DD792">
        <w:tblPrEx>
          <w:tblW w:w="1086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63" w:type="dxa"/>
        </w:trPr>
        <w:tc>
          <w:tcPr>
            <w:tcW w:w="3283" w:type="dxa"/>
            <w:gridSpan w:val="2"/>
            <w:tcBorders>
              <w:top w:val="single" w:sz="4" w:space="0" w:color="auto"/>
              <w:left w:val="single" w:sz="4" w:space="0" w:color="auto"/>
              <w:bottom w:val="single" w:sz="4" w:space="0" w:color="auto"/>
              <w:right w:val="single" w:sz="4" w:space="0" w:color="auto"/>
            </w:tcBorders>
            <w:vAlign w:val="center"/>
          </w:tcPr>
          <w:p w:rsidR="009C0CB0" w:rsidRPr="00E54293" w:rsidP="009C0CB0" w14:paraId="6EABF7BE" w14:textId="77777777">
            <w:pPr>
              <w:pStyle w:val="NoSpacing"/>
              <w:rPr>
                <w:sz w:val="16"/>
                <w:szCs w:val="16"/>
              </w:rPr>
            </w:pPr>
            <w:r w:rsidRPr="00E54293">
              <w:rPr>
                <w:sz w:val="16"/>
                <w:szCs w:val="16"/>
              </w:rPr>
              <w:t>Does your institution post the Student Right-to-Know student athlete graduation rates on a website?*</w:t>
            </w:r>
          </w:p>
        </w:tc>
        <w:tc>
          <w:tcPr>
            <w:tcW w:w="1305" w:type="dxa"/>
            <w:tcBorders>
              <w:top w:val="single" w:sz="4" w:space="0" w:color="auto"/>
              <w:left w:val="single" w:sz="4" w:space="0" w:color="auto"/>
              <w:bottom w:val="single" w:sz="4" w:space="0" w:color="auto"/>
              <w:right w:val="single" w:sz="4" w:space="0" w:color="auto"/>
            </w:tcBorders>
            <w:vAlign w:val="center"/>
          </w:tcPr>
          <w:p w:rsidR="009C0CB0" w:rsidRPr="00E54293" w:rsidP="009C0CB0" w14:paraId="15421ADB" w14:textId="67B87273">
            <w:pPr>
              <w:pStyle w:val="NoSpacing"/>
              <w:rPr>
                <w:sz w:val="16"/>
                <w:szCs w:val="16"/>
              </w:rPr>
            </w:pPr>
            <w:r>
              <w:rPr>
                <w:noProof/>
                <w:sz w:val="16"/>
                <w:szCs w:val="16"/>
              </w:rPr>
              <w:t>Radio button option</w:t>
            </w:r>
            <w:r w:rsidRPr="00E54293">
              <w:rPr>
                <w:sz w:val="16"/>
                <w:szCs w:val="16"/>
              </w:rPr>
              <w:t xml:space="preserve">      </w:t>
            </w:r>
          </w:p>
        </w:tc>
        <w:tc>
          <w:tcPr>
            <w:tcW w:w="2792" w:type="dxa"/>
            <w:gridSpan w:val="3"/>
            <w:tcBorders>
              <w:top w:val="single" w:sz="4" w:space="0" w:color="auto"/>
              <w:left w:val="single" w:sz="4" w:space="0" w:color="auto"/>
              <w:bottom w:val="single" w:sz="4" w:space="0" w:color="auto"/>
              <w:right w:val="single" w:sz="4" w:space="0" w:color="auto"/>
            </w:tcBorders>
            <w:vAlign w:val="center"/>
          </w:tcPr>
          <w:p w:rsidR="009C0CB0" w:rsidRPr="00E54293" w:rsidP="009C0CB0" w14:paraId="240CF756" w14:textId="44B800FD">
            <w:pPr>
              <w:pStyle w:val="NoSpacing"/>
              <w:rPr>
                <w:sz w:val="16"/>
                <w:szCs w:val="16"/>
              </w:rPr>
            </w:pPr>
            <w:r>
              <w:rPr>
                <w:sz w:val="16"/>
                <w:szCs w:val="16"/>
              </w:rPr>
              <w:t>Yes. Please provide the URL</w:t>
            </w:r>
          </w:p>
        </w:tc>
        <w:tc>
          <w:tcPr>
            <w:tcW w:w="1540" w:type="dxa"/>
            <w:tcBorders>
              <w:top w:val="single" w:sz="4" w:space="0" w:color="auto"/>
              <w:left w:val="single" w:sz="4" w:space="0" w:color="auto"/>
              <w:bottom w:val="single" w:sz="4" w:space="0" w:color="auto"/>
              <w:right w:val="single" w:sz="4" w:space="0" w:color="auto"/>
            </w:tcBorders>
            <w:vAlign w:val="center"/>
          </w:tcPr>
          <w:p w:rsidR="009C0CB0" w:rsidRPr="00E54293" w:rsidP="009C0CB0" w14:paraId="2079656D" w14:textId="620AD235">
            <w:pPr>
              <w:pStyle w:val="NoSpacing"/>
              <w:rPr>
                <w:sz w:val="16"/>
                <w:szCs w:val="16"/>
              </w:rPr>
            </w:pPr>
            <w:r>
              <w:rPr>
                <w:noProof/>
                <w:sz w:val="16"/>
                <w:szCs w:val="16"/>
              </w:rPr>
              <w:t>Dropdown menu (http:// or https://)</w:t>
            </w:r>
          </w:p>
        </w:tc>
        <w:tc>
          <w:tcPr>
            <w:tcW w:w="1880" w:type="dxa"/>
            <w:tcBorders>
              <w:top w:val="single" w:sz="4" w:space="0" w:color="auto"/>
              <w:left w:val="single" w:sz="4" w:space="0" w:color="auto"/>
              <w:bottom w:val="single" w:sz="4" w:space="0" w:color="auto"/>
              <w:right w:val="single" w:sz="4" w:space="0" w:color="auto"/>
            </w:tcBorders>
            <w:vAlign w:val="center"/>
          </w:tcPr>
          <w:p w:rsidR="009C0CB0" w:rsidRPr="00E54293" w:rsidP="009C0CB0" w14:paraId="564C326D" w14:textId="542F3576">
            <w:pPr>
              <w:pStyle w:val="NoSpacing"/>
              <w:rPr>
                <w:sz w:val="16"/>
                <w:szCs w:val="16"/>
              </w:rPr>
            </w:pPr>
            <w:r>
              <w:rPr>
                <w:noProof/>
                <w:sz w:val="16"/>
                <w:szCs w:val="16"/>
              </w:rPr>
              <w:t>Reported value (if yes is selected)</w:t>
            </w:r>
          </w:p>
        </w:tc>
      </w:tr>
      <w:tr w14:paraId="2EB97851" w14:textId="77777777" w:rsidTr="140DD792">
        <w:tblPrEx>
          <w:tblW w:w="1086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63" w:type="dxa"/>
        </w:trPr>
        <w:tc>
          <w:tcPr>
            <w:tcW w:w="3283" w:type="dxa"/>
            <w:gridSpan w:val="2"/>
            <w:tcBorders>
              <w:top w:val="single" w:sz="4" w:space="0" w:color="auto"/>
              <w:left w:val="single" w:sz="4" w:space="0" w:color="auto"/>
              <w:bottom w:val="single" w:sz="4" w:space="0" w:color="auto"/>
              <w:right w:val="single" w:sz="4" w:space="0" w:color="auto"/>
            </w:tcBorders>
            <w:vAlign w:val="center"/>
          </w:tcPr>
          <w:p w:rsidR="009C0CB0" w:rsidRPr="00E54293" w:rsidP="009C0CB0" w14:paraId="1CE752E9" w14:textId="77777777">
            <w:pPr>
              <w:pStyle w:val="NoSpacing"/>
              <w:rPr>
                <w:sz w:val="16"/>
                <w:szCs w:val="16"/>
              </w:rPr>
            </w:pPr>
          </w:p>
        </w:tc>
        <w:tc>
          <w:tcPr>
            <w:tcW w:w="1305" w:type="dxa"/>
            <w:tcBorders>
              <w:top w:val="single" w:sz="4" w:space="0" w:color="auto"/>
              <w:left w:val="single" w:sz="4" w:space="0" w:color="auto"/>
              <w:bottom w:val="single" w:sz="4" w:space="0" w:color="auto"/>
              <w:right w:val="single" w:sz="4" w:space="0" w:color="auto"/>
            </w:tcBorders>
            <w:vAlign w:val="center"/>
          </w:tcPr>
          <w:p w:rsidR="009C0CB0" w:rsidRPr="00E54293" w:rsidP="009C0CB0" w14:paraId="716475C1" w14:textId="7D4FC5DC">
            <w:pPr>
              <w:pStyle w:val="NoSpacing"/>
              <w:rPr>
                <w:sz w:val="16"/>
                <w:szCs w:val="16"/>
              </w:rPr>
            </w:pPr>
            <w:r>
              <w:rPr>
                <w:noProof/>
                <w:sz w:val="16"/>
                <w:szCs w:val="16"/>
              </w:rPr>
              <w:t>Radio button option</w:t>
            </w:r>
            <w:r w:rsidRPr="00E54293">
              <w:rPr>
                <w:sz w:val="16"/>
                <w:szCs w:val="16"/>
              </w:rPr>
              <w:t xml:space="preserve">      </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9C0CB0" w:rsidRPr="00E54293" w:rsidP="009C0CB0" w14:paraId="36066766" w14:textId="121FF182">
            <w:pPr>
              <w:pStyle w:val="NoSpacing"/>
              <w:rPr>
                <w:sz w:val="16"/>
                <w:szCs w:val="16"/>
              </w:rPr>
            </w:pPr>
            <w:r>
              <w:rPr>
                <w:sz w:val="16"/>
                <w:szCs w:val="16"/>
              </w:rPr>
              <w:t>No</w:t>
            </w:r>
          </w:p>
        </w:tc>
      </w:tr>
      <w:tr w14:paraId="0790B3AC" w14:textId="77777777" w:rsidTr="140DD792">
        <w:tblPrEx>
          <w:tblW w:w="1086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63" w:type="dxa"/>
        </w:trPr>
        <w:tc>
          <w:tcPr>
            <w:tcW w:w="3283" w:type="dxa"/>
            <w:gridSpan w:val="2"/>
            <w:tcBorders>
              <w:top w:val="single" w:sz="4" w:space="0" w:color="auto"/>
              <w:left w:val="single" w:sz="4" w:space="0" w:color="auto"/>
              <w:bottom w:val="single" w:sz="4" w:space="0" w:color="auto"/>
              <w:right w:val="single" w:sz="4" w:space="0" w:color="auto"/>
            </w:tcBorders>
            <w:vAlign w:val="center"/>
          </w:tcPr>
          <w:p w:rsidR="00F36341" w:rsidRPr="00E54293" w:rsidP="00F36341" w14:paraId="06F338F5" w14:textId="77777777">
            <w:pPr>
              <w:pStyle w:val="NoSpacing"/>
              <w:rPr>
                <w:sz w:val="16"/>
                <w:szCs w:val="16"/>
              </w:rPr>
            </w:pPr>
            <w:r w:rsidRPr="00E54293">
              <w:rPr>
                <w:sz w:val="16"/>
                <w:szCs w:val="16"/>
              </w:rPr>
              <w:t>Disability Services Web Address*</w:t>
            </w:r>
          </w:p>
        </w:tc>
        <w:tc>
          <w:tcPr>
            <w:tcW w:w="1305" w:type="dxa"/>
            <w:tcBorders>
              <w:top w:val="single" w:sz="4" w:space="0" w:color="auto"/>
              <w:left w:val="single" w:sz="4" w:space="0" w:color="auto"/>
              <w:bottom w:val="single" w:sz="4" w:space="0" w:color="auto"/>
              <w:right w:val="single" w:sz="4" w:space="0" w:color="auto"/>
            </w:tcBorders>
            <w:vAlign w:val="center"/>
          </w:tcPr>
          <w:p w:rsidR="00F36341" w:rsidRPr="00E54293" w:rsidP="00F36341" w14:paraId="3BDCC720" w14:textId="3C74AAAC">
            <w:pPr>
              <w:pStyle w:val="NoSpacing"/>
              <w:rPr>
                <w:noProof/>
                <w:sz w:val="16"/>
                <w:szCs w:val="16"/>
              </w:rPr>
            </w:pPr>
            <w:r>
              <w:rPr>
                <w:noProof/>
                <w:sz w:val="16"/>
                <w:szCs w:val="16"/>
              </w:rPr>
              <w:t>Dropdown menu (http:// or https://)</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F36341" w:rsidRPr="00E54293" w:rsidP="00F36341" w14:paraId="1FCFF257" w14:textId="62C44FF7">
            <w:pPr>
              <w:pStyle w:val="NoSpacing"/>
              <w:rPr>
                <w:sz w:val="16"/>
                <w:szCs w:val="16"/>
              </w:rPr>
            </w:pPr>
            <w:r w:rsidRPr="00E23A62">
              <w:rPr>
                <w:sz w:val="16"/>
                <w:szCs w:val="16"/>
              </w:rPr>
              <w:t>Reported value</w:t>
            </w:r>
          </w:p>
        </w:tc>
      </w:tr>
    </w:tbl>
    <w:p w:rsidR="00D11F73" w:rsidRPr="00E54293" w:rsidP="00D11F73" w14:paraId="02EFB218" w14:textId="5B9E56B1">
      <w:pPr>
        <w:rPr>
          <w:b/>
          <w:bCs/>
          <w:sz w:val="16"/>
          <w:szCs w:val="16"/>
        </w:rPr>
      </w:pPr>
    </w:p>
    <w:p w:rsidR="00D11F73" w:rsidRPr="00E54293" w:rsidP="00D11F73" w14:paraId="408FEBEE" w14:textId="77777777">
      <w:pPr>
        <w:rPr>
          <w:b/>
          <w:bCs/>
          <w:sz w:val="16"/>
          <w:szCs w:val="16"/>
        </w:rPr>
      </w:pPr>
      <w:r w:rsidRPr="00E54293">
        <w:rPr>
          <w:b/>
          <w:bCs/>
          <w:sz w:val="16"/>
          <w:szCs w:val="16"/>
        </w:rPr>
        <w:br w:type="page"/>
      </w:r>
    </w:p>
    <w:p w:rsidR="00D11F73" w:rsidRPr="00E54293" w:rsidP="00D11F73" w14:paraId="29872C76" w14:textId="2ED4C95E">
      <w:pPr>
        <w:pStyle w:val="Heading2"/>
        <w:jc w:val="center"/>
        <w:rPr>
          <w:b/>
          <w:bCs/>
          <w:sz w:val="16"/>
          <w:szCs w:val="16"/>
        </w:rPr>
      </w:pPr>
      <w:bookmarkStart w:id="8" w:name="_Toc138687229"/>
      <w:r w:rsidRPr="5C25DA4E">
        <w:rPr>
          <w:b/>
          <w:bCs/>
          <w:sz w:val="16"/>
          <w:szCs w:val="16"/>
        </w:rPr>
        <w:t xml:space="preserve">Institution Identification Instructions </w:t>
      </w:r>
      <w:r w:rsidRPr="5C25DA4E" w:rsidR="00D16E25">
        <w:rPr>
          <w:b/>
          <w:bCs/>
          <w:sz w:val="16"/>
          <w:szCs w:val="16"/>
        </w:rPr>
        <w:t>2023-24 through 2024-25</w:t>
      </w:r>
      <w:r w:rsidRPr="5C25DA4E" w:rsidR="00DB762B">
        <w:rPr>
          <w:b/>
          <w:bCs/>
          <w:sz w:val="16"/>
          <w:szCs w:val="16"/>
        </w:rPr>
        <w:t xml:space="preserve"> Data Collections</w:t>
      </w:r>
      <w:bookmarkEnd w:id="8"/>
    </w:p>
    <w:p w:rsidR="00D11F73" w:rsidRPr="00E54293" w:rsidP="00D11F73" w14:paraId="41C17113" w14:textId="77777777">
      <w:pPr>
        <w:rPr>
          <w:b/>
          <w:bCs/>
          <w:sz w:val="16"/>
          <w:szCs w:val="16"/>
        </w:rPr>
      </w:pPr>
    </w:p>
    <w:p w:rsidR="00D11F73" w:rsidRPr="00E54293" w:rsidP="00D11F73" w14:paraId="351BC74F" w14:textId="77777777">
      <w:pPr>
        <w:pStyle w:val="NoSpacing"/>
        <w:rPr>
          <w:sz w:val="16"/>
          <w:szCs w:val="16"/>
        </w:rPr>
      </w:pPr>
      <w:r w:rsidRPr="00E54293">
        <w:rPr>
          <w:sz w:val="16"/>
          <w:szCs w:val="16"/>
        </w:rPr>
        <w:t>Institutional Identification</w:t>
      </w:r>
    </w:p>
    <w:p w:rsidR="00D11F73" w:rsidRPr="00E54293" w:rsidP="00D11F73" w14:paraId="05BA00A3" w14:textId="77777777">
      <w:pPr>
        <w:pStyle w:val="NoSpacing"/>
        <w:rPr>
          <w:sz w:val="16"/>
          <w:szCs w:val="16"/>
        </w:rPr>
      </w:pPr>
      <w:r w:rsidRPr="00E54293">
        <w:rPr>
          <w:sz w:val="16"/>
          <w:szCs w:val="16"/>
        </w:rPr>
        <w:t>Required fields. A single asterisk (*) beside a field on a screen indicates a required entry.</w:t>
      </w:r>
    </w:p>
    <w:p w:rsidR="00D11F73" w:rsidRPr="00E54293" w:rsidP="00D11F73" w14:paraId="4BB72603" w14:textId="77777777">
      <w:pPr>
        <w:pStyle w:val="NoSpacing"/>
        <w:rPr>
          <w:sz w:val="16"/>
          <w:szCs w:val="16"/>
        </w:rPr>
      </w:pPr>
    </w:p>
    <w:p w:rsidR="00D11F73" w:rsidRPr="00E54293" w:rsidP="00D11F73" w14:paraId="4C3A0ECA" w14:textId="77777777">
      <w:pPr>
        <w:pStyle w:val="NoSpacing"/>
        <w:rPr>
          <w:b/>
          <w:bCs/>
          <w:color w:val="00B0F0"/>
          <w:sz w:val="16"/>
          <w:szCs w:val="16"/>
        </w:rPr>
      </w:pPr>
      <w:r w:rsidRPr="00E54293">
        <w:rPr>
          <w:b/>
          <w:bCs/>
          <w:color w:val="00B0F0"/>
          <w:sz w:val="16"/>
          <w:szCs w:val="16"/>
        </w:rPr>
        <w:t>General Information</w:t>
      </w:r>
    </w:p>
    <w:p w:rsidR="00D11F73" w:rsidRPr="00E54293" w:rsidP="00D11F73" w14:paraId="6A564315" w14:textId="77777777">
      <w:pPr>
        <w:pStyle w:val="NoSpacing"/>
        <w:rPr>
          <w:sz w:val="16"/>
          <w:szCs w:val="16"/>
        </w:rPr>
      </w:pPr>
    </w:p>
    <w:p w:rsidR="00D11F73" w:rsidRPr="00E54293" w:rsidP="00D11F73" w14:paraId="0A586575" w14:textId="77777777">
      <w:pPr>
        <w:pStyle w:val="NoSpacing"/>
        <w:rPr>
          <w:sz w:val="16"/>
          <w:szCs w:val="16"/>
        </w:rPr>
      </w:pPr>
      <w:r w:rsidRPr="00E54293">
        <w:rPr>
          <w:b/>
          <w:bCs/>
          <w:sz w:val="16"/>
          <w:szCs w:val="16"/>
        </w:rPr>
        <w:t>Institution name and location</w:t>
      </w:r>
      <w:r w:rsidRPr="00E54293">
        <w:rPr>
          <w:sz w:val="16"/>
          <w:szCs w:val="16"/>
        </w:rPr>
        <w:t>. Provide the full name of the institution required to report to IPEDS. In addition, provide the physical location of the institution, including either the 5- or 9-digit ZIP Code, as it would appear in an institutional listing. DO NOT provide a Post Office box number in this field. If your institution's name has officially changed, enter the new name in the box provided.</w:t>
      </w:r>
    </w:p>
    <w:p w:rsidR="00D11F73" w:rsidRPr="00E54293" w:rsidP="00D11F73" w14:paraId="7C38F166" w14:textId="77777777">
      <w:pPr>
        <w:pStyle w:val="NoSpacing"/>
        <w:rPr>
          <w:sz w:val="16"/>
          <w:szCs w:val="16"/>
        </w:rPr>
      </w:pPr>
    </w:p>
    <w:p w:rsidR="00D11F73" w:rsidRPr="00E54293" w:rsidP="00D11F73" w14:paraId="2F91C33A" w14:textId="77777777">
      <w:pPr>
        <w:pStyle w:val="NoSpacing"/>
        <w:rPr>
          <w:sz w:val="16"/>
          <w:szCs w:val="16"/>
        </w:rPr>
      </w:pPr>
      <w:r w:rsidRPr="00E54293">
        <w:rPr>
          <w:b/>
          <w:bCs/>
          <w:sz w:val="16"/>
          <w:szCs w:val="16"/>
        </w:rPr>
        <w:t>Mailing address</w:t>
      </w:r>
      <w:r w:rsidRPr="00E54293">
        <w:rPr>
          <w:sz w:val="16"/>
          <w:szCs w:val="16"/>
        </w:rPr>
        <w:t>. If the mailing address differs from the physical location of the institution, provide the address to which correspondence should be mailed. This may be a P.O. Box or the address of a central, system, or corporate office, or a branch campus located elsewhere.</w:t>
      </w:r>
    </w:p>
    <w:p w:rsidR="00D11F73" w:rsidRPr="00E54293" w:rsidP="00D11F73" w14:paraId="05FB5493" w14:textId="77777777">
      <w:pPr>
        <w:pStyle w:val="NoSpacing"/>
        <w:rPr>
          <w:sz w:val="16"/>
          <w:szCs w:val="16"/>
        </w:rPr>
      </w:pPr>
    </w:p>
    <w:p w:rsidR="00D11F73" w:rsidRPr="00E54293" w:rsidP="00D11F73" w14:paraId="15E85057" w14:textId="77777777">
      <w:pPr>
        <w:pStyle w:val="NoSpacing"/>
        <w:rPr>
          <w:sz w:val="16"/>
          <w:szCs w:val="16"/>
        </w:rPr>
      </w:pPr>
      <w:r w:rsidRPr="00E54293">
        <w:rPr>
          <w:b/>
          <w:bCs/>
          <w:sz w:val="16"/>
          <w:szCs w:val="16"/>
        </w:rPr>
        <w:t>Telephone number</w:t>
      </w:r>
      <w:r w:rsidRPr="00E54293">
        <w:rPr>
          <w:sz w:val="16"/>
          <w:szCs w:val="16"/>
        </w:rPr>
        <w:t>. Enter the telephone number for general information inquiries.</w:t>
      </w:r>
    </w:p>
    <w:p w:rsidR="00D11F73" w:rsidRPr="00E54293" w:rsidP="00D11F73" w14:paraId="0C5ED148" w14:textId="77777777">
      <w:pPr>
        <w:pStyle w:val="NoSpacing"/>
        <w:rPr>
          <w:sz w:val="16"/>
          <w:szCs w:val="16"/>
        </w:rPr>
      </w:pPr>
    </w:p>
    <w:p w:rsidR="00D11F73" w:rsidRPr="00E54293" w:rsidP="00D11F73" w14:paraId="2C8F690F" w14:textId="77777777">
      <w:pPr>
        <w:pStyle w:val="NoSpacing"/>
        <w:rPr>
          <w:sz w:val="16"/>
          <w:szCs w:val="16"/>
        </w:rPr>
      </w:pPr>
      <w:r w:rsidRPr="00E54293">
        <w:rPr>
          <w:b/>
          <w:bCs/>
          <w:sz w:val="16"/>
          <w:szCs w:val="16"/>
        </w:rPr>
        <w:t>Employer ID Number</w:t>
      </w:r>
      <w:r w:rsidRPr="00E54293">
        <w:rPr>
          <w:sz w:val="16"/>
          <w:szCs w:val="16"/>
        </w:rPr>
        <w:t>. Enter the Employer Identification Number (EIN), the 9-digit number assigned to the institution by the Internal Revenue Service (IRS) for tax purposes.</w:t>
      </w:r>
    </w:p>
    <w:p w:rsidR="00D11F73" w:rsidRPr="00E54293" w:rsidP="00D11F73" w14:paraId="14BE3D3E" w14:textId="77777777">
      <w:pPr>
        <w:pStyle w:val="NoSpacing"/>
        <w:rPr>
          <w:sz w:val="16"/>
          <w:szCs w:val="16"/>
        </w:rPr>
      </w:pPr>
    </w:p>
    <w:p w:rsidR="00D11F73" w:rsidRPr="00E54293" w:rsidP="00D11F73" w14:paraId="6140305D" w14:textId="09E1C432">
      <w:pPr>
        <w:pStyle w:val="NoSpacing"/>
        <w:rPr>
          <w:sz w:val="16"/>
          <w:szCs w:val="16"/>
        </w:rPr>
      </w:pPr>
      <w:r w:rsidRPr="00E54293">
        <w:rPr>
          <w:b/>
          <w:bCs/>
          <w:sz w:val="16"/>
          <w:szCs w:val="16"/>
        </w:rPr>
        <w:t>Unique Entity Identifier number(s)</w:t>
      </w:r>
      <w:r w:rsidRPr="00E54293">
        <w:rPr>
          <w:sz w:val="16"/>
          <w:szCs w:val="16"/>
        </w:rPr>
        <w:t>. Enter any Unique Entity Identifier</w:t>
      </w:r>
      <w:r w:rsidRPr="00E54293">
        <w:rPr>
          <w:b/>
          <w:bCs/>
          <w:sz w:val="16"/>
          <w:szCs w:val="16"/>
        </w:rPr>
        <w:t xml:space="preserve"> </w:t>
      </w:r>
      <w:r w:rsidRPr="00E54293">
        <w:rPr>
          <w:sz w:val="16"/>
          <w:szCs w:val="16"/>
        </w:rPr>
        <w:t>numbers for your institution. These numbers are 9 digits in length. If your institution has more than one number, please enter as a comma separated list of numbers as indicated on the screen. If your institution does not have any UEI numbers, please provide an explanation. For more information about UEI numbers and the transition from DUNS numbers, please visit: https://www.gsa.gov/about-us/organization/federal-acquisition-service/office-of-systems-management/integrated-award-environment-iae/iae-systems-information-kit/unique-entity-identifier-update.</w:t>
      </w:r>
    </w:p>
    <w:p w:rsidR="00D11F73" w:rsidRPr="00E54293" w:rsidP="00D11F73" w14:paraId="768C4C81" w14:textId="77777777">
      <w:pPr>
        <w:pStyle w:val="NoSpacing"/>
        <w:rPr>
          <w:sz w:val="16"/>
          <w:szCs w:val="16"/>
        </w:rPr>
      </w:pPr>
    </w:p>
    <w:p w:rsidR="00D11F73" w:rsidRPr="00E54293" w:rsidP="00D11F73" w14:paraId="7F5FE034" w14:textId="77777777">
      <w:pPr>
        <w:pStyle w:val="NoSpacing"/>
        <w:rPr>
          <w:sz w:val="16"/>
          <w:szCs w:val="16"/>
        </w:rPr>
      </w:pPr>
      <w:r w:rsidRPr="00E54293">
        <w:rPr>
          <w:b/>
          <w:bCs/>
          <w:sz w:val="16"/>
          <w:szCs w:val="16"/>
        </w:rPr>
        <w:t>Name and title of institution's chief administrator</w:t>
      </w:r>
      <w:r w:rsidRPr="00E54293">
        <w:rPr>
          <w:sz w:val="16"/>
          <w:szCs w:val="16"/>
        </w:rPr>
        <w:t>. Provide the name, title, and email address of the chief administrator of the entity covered by this report (e.g., President, Chancellor, Provost, etc.).</w:t>
      </w:r>
    </w:p>
    <w:p w:rsidR="00D11F73" w:rsidRPr="00E54293" w:rsidP="00D11F73" w14:paraId="1C292819" w14:textId="77777777">
      <w:pPr>
        <w:pStyle w:val="NoSpacing"/>
        <w:rPr>
          <w:sz w:val="16"/>
          <w:szCs w:val="16"/>
        </w:rPr>
      </w:pPr>
    </w:p>
    <w:p w:rsidR="00D11F73" w:rsidRPr="00E54293" w:rsidP="00D11F73" w14:paraId="71F40EA3" w14:textId="77777777">
      <w:pPr>
        <w:pStyle w:val="NoSpacing"/>
        <w:rPr>
          <w:sz w:val="16"/>
          <w:szCs w:val="16"/>
        </w:rPr>
      </w:pPr>
      <w:r w:rsidRPr="00E54293">
        <w:rPr>
          <w:b/>
          <w:bCs/>
          <w:sz w:val="16"/>
          <w:szCs w:val="16"/>
        </w:rPr>
        <w:t>Data Feedback Report e-mail address</w:t>
      </w:r>
      <w:r w:rsidRPr="00E54293">
        <w:rPr>
          <w:sz w:val="16"/>
          <w:szCs w:val="16"/>
        </w:rPr>
        <w:t>. If you would like the DFR to be sent to someone other than the Keyholder and CEO, please enter the e-mail address in the box.</w:t>
      </w:r>
    </w:p>
    <w:p w:rsidR="00D11F73" w:rsidRPr="00E54293" w:rsidP="00D11F73" w14:paraId="3AE26EF6" w14:textId="77777777">
      <w:pPr>
        <w:pStyle w:val="NoSpacing"/>
        <w:rPr>
          <w:sz w:val="16"/>
          <w:szCs w:val="16"/>
        </w:rPr>
      </w:pPr>
    </w:p>
    <w:p w:rsidR="00D11F73" w:rsidRPr="00E54293" w:rsidP="00D11F73" w14:paraId="1BC7B500" w14:textId="77777777">
      <w:pPr>
        <w:pStyle w:val="NoSpacing"/>
        <w:rPr>
          <w:b/>
          <w:bCs/>
          <w:color w:val="00B0F0"/>
          <w:sz w:val="16"/>
          <w:szCs w:val="16"/>
        </w:rPr>
      </w:pPr>
      <w:r w:rsidRPr="00E54293">
        <w:rPr>
          <w:b/>
          <w:bCs/>
          <w:color w:val="00B0F0"/>
          <w:sz w:val="16"/>
          <w:szCs w:val="16"/>
        </w:rPr>
        <w:t>Web Addresses</w:t>
      </w:r>
    </w:p>
    <w:p w:rsidR="00D11F73" w:rsidRPr="00E54293" w:rsidP="00D11F73" w14:paraId="57778E7A" w14:textId="77777777">
      <w:pPr>
        <w:pStyle w:val="NoSpacing"/>
        <w:rPr>
          <w:sz w:val="16"/>
          <w:szCs w:val="16"/>
        </w:rPr>
      </w:pPr>
    </w:p>
    <w:p w:rsidR="00D11F73" w:rsidRPr="00E54293" w:rsidP="00D11F73" w14:paraId="20A1B11E" w14:textId="77777777">
      <w:pPr>
        <w:pStyle w:val="NoSpacing"/>
        <w:rPr>
          <w:sz w:val="16"/>
          <w:szCs w:val="16"/>
        </w:rPr>
      </w:pPr>
      <w:r w:rsidRPr="00E54293">
        <w:rPr>
          <w:b/>
          <w:bCs/>
          <w:sz w:val="16"/>
          <w:szCs w:val="16"/>
        </w:rPr>
        <w:t>Web address(es).</w:t>
      </w:r>
      <w:r w:rsidRPr="00E54293">
        <w:rPr>
          <w:sz w:val="16"/>
          <w:szCs w:val="16"/>
        </w:rPr>
        <w:t xml:space="preserve"> If your institution maintains a webpage, please </w:t>
      </w:r>
      <w:r w:rsidRPr="00E54293">
        <w:rPr>
          <w:sz w:val="16"/>
          <w:szCs w:val="16"/>
        </w:rPr>
        <w:t>enter</w:t>
      </w:r>
      <w:r w:rsidRPr="00E54293">
        <w:rPr>
          <w:sz w:val="16"/>
          <w:szCs w:val="16"/>
        </w:rPr>
        <w:t xml:space="preserve"> or update the address. In addition, please enter or update webpage addresses for admissions, financial aid, and online applications when applicable. Please begin the URL with http:// or https://, and be sure to indicate where the address is case sensitive. Web addresses will be made available on College Navigator.</w:t>
      </w:r>
    </w:p>
    <w:p w:rsidR="00D11F73" w:rsidRPr="00E54293" w:rsidP="00D11F73" w14:paraId="76149AB8" w14:textId="77777777">
      <w:pPr>
        <w:pStyle w:val="NoSpacing"/>
        <w:rPr>
          <w:sz w:val="16"/>
          <w:szCs w:val="16"/>
        </w:rPr>
      </w:pPr>
    </w:p>
    <w:p w:rsidR="00D11F73" w:rsidRPr="00E54293" w:rsidP="00D11F73" w14:paraId="0F808859" w14:textId="77777777">
      <w:pPr>
        <w:pStyle w:val="NoSpacing"/>
        <w:rPr>
          <w:sz w:val="16"/>
          <w:szCs w:val="16"/>
        </w:rPr>
      </w:pPr>
      <w:r w:rsidRPr="00E54293">
        <w:rPr>
          <w:b/>
          <w:bCs/>
          <w:sz w:val="16"/>
          <w:szCs w:val="16"/>
        </w:rPr>
        <w:t>Required web addresses.</w:t>
      </w:r>
      <w:r w:rsidRPr="00E54293">
        <w:rPr>
          <w:sz w:val="16"/>
          <w:szCs w:val="16"/>
        </w:rPr>
        <w:t xml:space="preserve"> Web addresses for the institution's </w:t>
      </w:r>
      <w:r w:rsidRPr="00E54293">
        <w:rPr>
          <w:b/>
          <w:bCs/>
          <w:sz w:val="16"/>
          <w:szCs w:val="16"/>
        </w:rPr>
        <w:t>net price calculator, disability services,</w:t>
      </w:r>
      <w:r w:rsidRPr="00E54293">
        <w:rPr>
          <w:sz w:val="16"/>
          <w:szCs w:val="16"/>
        </w:rPr>
        <w:t xml:space="preserve"> and </w:t>
      </w:r>
      <w:r w:rsidRPr="00E54293">
        <w:rPr>
          <w:b/>
          <w:bCs/>
          <w:sz w:val="16"/>
          <w:szCs w:val="16"/>
        </w:rPr>
        <w:t xml:space="preserve">tuition policies specifically related to Veterans and Military Servicemembers </w:t>
      </w:r>
      <w:r w:rsidRPr="00E54293">
        <w:rPr>
          <w:sz w:val="16"/>
          <w:szCs w:val="16"/>
        </w:rPr>
        <w:t>must be entered. If the institution does not have a webpage for tuition policies specifically related to Veterans and Military Servicemembers, an explanation must be entered.</w:t>
      </w:r>
    </w:p>
    <w:p w:rsidR="00D11F73" w:rsidRPr="00E54293" w:rsidP="00D11F73" w14:paraId="50FB696A" w14:textId="77777777">
      <w:pPr>
        <w:pStyle w:val="NoSpacing"/>
        <w:rPr>
          <w:sz w:val="16"/>
          <w:szCs w:val="16"/>
        </w:rPr>
      </w:pPr>
    </w:p>
    <w:p w:rsidR="00D11F73" w:rsidRPr="00E54293" w:rsidP="00D11F73" w14:paraId="5807F25B" w14:textId="77777777">
      <w:pPr>
        <w:pStyle w:val="NoSpacing"/>
        <w:rPr>
          <w:sz w:val="16"/>
          <w:szCs w:val="16"/>
        </w:rPr>
      </w:pPr>
      <w:r w:rsidRPr="00E54293">
        <w:rPr>
          <w:b/>
          <w:bCs/>
          <w:sz w:val="16"/>
          <w:szCs w:val="16"/>
        </w:rPr>
        <w:t>IMPORTANT INFORMATION REGARDING INSTITUTIONAL WEBPAGES</w:t>
      </w:r>
      <w:r w:rsidRPr="00E54293">
        <w:rPr>
          <w:sz w:val="16"/>
          <w:szCs w:val="16"/>
        </w:rPr>
        <w:t>. The webpage reported to IPEDS must contain either the following information or links to the information from the reported page:</w:t>
      </w:r>
    </w:p>
    <w:p w:rsidR="00D11F73" w:rsidRPr="00E54293" w:rsidP="00D11F73" w14:paraId="43E967A6" w14:textId="77777777">
      <w:pPr>
        <w:pStyle w:val="NoSpacing"/>
        <w:numPr>
          <w:ilvl w:val="0"/>
          <w:numId w:val="17"/>
        </w:numPr>
        <w:rPr>
          <w:sz w:val="16"/>
          <w:szCs w:val="16"/>
        </w:rPr>
      </w:pPr>
      <w:r w:rsidRPr="00E54293">
        <w:rPr>
          <w:sz w:val="16"/>
          <w:szCs w:val="16"/>
        </w:rPr>
        <w:t>Student activities offered by the institution</w:t>
      </w:r>
    </w:p>
    <w:p w:rsidR="00D11F73" w:rsidRPr="00E54293" w:rsidP="00D11F73" w14:paraId="6C3A15EE" w14:textId="77777777">
      <w:pPr>
        <w:pStyle w:val="NoSpacing"/>
        <w:numPr>
          <w:ilvl w:val="0"/>
          <w:numId w:val="17"/>
        </w:numPr>
        <w:rPr>
          <w:sz w:val="16"/>
          <w:szCs w:val="16"/>
        </w:rPr>
      </w:pPr>
      <w:r w:rsidRPr="00E54293">
        <w:rPr>
          <w:sz w:val="16"/>
          <w:szCs w:val="16"/>
        </w:rPr>
        <w:t>Services offered by the institution for individuals with disabilities</w:t>
      </w:r>
    </w:p>
    <w:p w:rsidR="00D11F73" w:rsidRPr="00E54293" w:rsidP="00D11F73" w14:paraId="0B68485F" w14:textId="77777777">
      <w:pPr>
        <w:pStyle w:val="NoSpacing"/>
        <w:numPr>
          <w:ilvl w:val="0"/>
          <w:numId w:val="17"/>
        </w:numPr>
        <w:rPr>
          <w:sz w:val="16"/>
          <w:szCs w:val="16"/>
        </w:rPr>
      </w:pPr>
      <w:r w:rsidRPr="00E54293">
        <w:rPr>
          <w:sz w:val="16"/>
          <w:szCs w:val="16"/>
        </w:rPr>
        <w:t>Career and placement services offered by the institution to students during and after enrollment</w:t>
      </w:r>
    </w:p>
    <w:p w:rsidR="00D11F73" w:rsidRPr="00E54293" w:rsidP="00D11F73" w14:paraId="3AAD1032" w14:textId="77777777">
      <w:pPr>
        <w:pStyle w:val="NoSpacing"/>
        <w:numPr>
          <w:ilvl w:val="0"/>
          <w:numId w:val="17"/>
        </w:numPr>
        <w:rPr>
          <w:sz w:val="16"/>
          <w:szCs w:val="16"/>
        </w:rPr>
      </w:pPr>
      <w:r w:rsidRPr="00E54293">
        <w:rPr>
          <w:sz w:val="16"/>
          <w:szCs w:val="16"/>
        </w:rPr>
        <w:t>Policies of the institution related to transfer of credit from other institutions</w:t>
      </w:r>
    </w:p>
    <w:p w:rsidR="00D11F73" w:rsidRPr="00E54293" w:rsidP="00D11F73" w14:paraId="1C532409" w14:textId="77777777">
      <w:pPr>
        <w:rPr>
          <w:sz w:val="16"/>
          <w:szCs w:val="16"/>
        </w:rPr>
      </w:pPr>
    </w:p>
    <w:p w:rsidR="00D11F73" w:rsidRPr="00E54293" w:rsidP="00D11F73" w14:paraId="5AD24105" w14:textId="77777777">
      <w:pPr>
        <w:rPr>
          <w:sz w:val="16"/>
          <w:szCs w:val="16"/>
        </w:rPr>
      </w:pPr>
    </w:p>
    <w:p w:rsidR="00D11F73" w:rsidRPr="00E54293" w14:paraId="52601D6C" w14:textId="77777777">
      <w:pPr>
        <w:rPr>
          <w:rFonts w:asciiTheme="majorHAnsi" w:eastAsiaTheme="majorEastAsia" w:hAnsiTheme="majorHAnsi" w:cstheme="majorBidi"/>
          <w:b/>
          <w:bCs/>
          <w:color w:val="2F5496" w:themeColor="accent1" w:themeShade="BF"/>
          <w:sz w:val="16"/>
          <w:szCs w:val="16"/>
        </w:rPr>
      </w:pPr>
      <w:r w:rsidRPr="00E54293">
        <w:rPr>
          <w:b/>
          <w:bCs/>
          <w:sz w:val="16"/>
          <w:szCs w:val="16"/>
        </w:rPr>
        <w:br w:type="page"/>
      </w:r>
    </w:p>
    <w:p w:rsidR="006D423E" w:rsidRPr="00E54293" w:rsidP="006D423E" w14:paraId="6B4E8FB7" w14:textId="753360B9">
      <w:pPr>
        <w:pStyle w:val="Heading1"/>
        <w:jc w:val="center"/>
        <w:rPr>
          <w:b/>
          <w:bCs/>
          <w:sz w:val="16"/>
          <w:szCs w:val="16"/>
        </w:rPr>
      </w:pPr>
      <w:bookmarkStart w:id="9" w:name="_Toc93391552"/>
      <w:bookmarkStart w:id="10" w:name="_Toc138687230"/>
      <w:bookmarkStart w:id="11" w:name="_Hlk93385242"/>
      <w:bookmarkEnd w:id="5"/>
      <w:r w:rsidRPr="5C25DA4E">
        <w:rPr>
          <w:b/>
          <w:bCs/>
          <w:sz w:val="16"/>
          <w:szCs w:val="16"/>
        </w:rPr>
        <w:t xml:space="preserve">IC Header Screens </w:t>
      </w:r>
      <w:bookmarkEnd w:id="9"/>
      <w:r w:rsidRPr="5C25DA4E" w:rsidR="00D16E25">
        <w:rPr>
          <w:rFonts w:ascii="Calibri Light" w:eastAsia="Times New Roman" w:hAnsi="Calibri Light" w:cs="Times New Roman"/>
          <w:b/>
          <w:bCs/>
          <w:sz w:val="16"/>
          <w:szCs w:val="16"/>
        </w:rPr>
        <w:t>2023-24 through 2024-25</w:t>
      </w:r>
      <w:r w:rsidRPr="5C25DA4E">
        <w:rPr>
          <w:rFonts w:ascii="Calibri Light" w:eastAsia="Times New Roman" w:hAnsi="Calibri Light" w:cs="Times New Roman"/>
          <w:b/>
          <w:bCs/>
          <w:sz w:val="16"/>
          <w:szCs w:val="16"/>
        </w:rPr>
        <w:t xml:space="preserve"> Data Collections</w:t>
      </w:r>
      <w:bookmarkEnd w:id="10"/>
    </w:p>
    <w:bookmarkEnd w:id="11"/>
    <w:p w:rsidR="006D423E" w:rsidRPr="00E54293" w:rsidP="006D423E" w14:paraId="3FEC5F4F" w14:textId="77777777">
      <w:pPr>
        <w:autoSpaceDE w:val="0"/>
        <w:autoSpaceDN w:val="0"/>
        <w:adjustRightInd w:val="0"/>
        <w:spacing w:after="0" w:line="240" w:lineRule="auto"/>
        <w:rPr>
          <w:rFonts w:ascii="Arial" w:hAnsi="Arial" w:cs="Arial"/>
          <w:color w:val="000000"/>
          <w:sz w:val="16"/>
          <w:szCs w:val="16"/>
        </w:rPr>
      </w:pPr>
      <w:r w:rsidRPr="00E54293">
        <w:rPr>
          <w:rFonts w:ascii="Arial" w:hAnsi="Arial" w:cs="Arial"/>
          <w:color w:val="000000"/>
          <w:sz w:val="16"/>
          <w:szCs w:val="16"/>
        </w:rPr>
        <w:t>Overview</w:t>
      </w:r>
    </w:p>
    <w:p w:rsidR="006D423E" w:rsidRPr="00E54293" w:rsidP="006D423E" w14:paraId="6A112F0A" w14:textId="77777777">
      <w:pPr>
        <w:autoSpaceDE w:val="0"/>
        <w:autoSpaceDN w:val="0"/>
        <w:adjustRightInd w:val="0"/>
        <w:spacing w:after="0" w:line="240" w:lineRule="auto"/>
        <w:rPr>
          <w:rFonts w:cstheme="minorHAnsi"/>
          <w:b/>
          <w:bCs/>
          <w:color w:val="000000"/>
          <w:sz w:val="16"/>
          <w:szCs w:val="16"/>
        </w:rPr>
      </w:pPr>
      <w:r w:rsidRPr="00E54293">
        <w:rPr>
          <w:rFonts w:cstheme="minorHAnsi"/>
          <w:b/>
          <w:bCs/>
          <w:color w:val="000000"/>
          <w:sz w:val="16"/>
          <w:szCs w:val="16"/>
        </w:rPr>
        <w:t>IC Header Overview</w:t>
      </w:r>
    </w:p>
    <w:p w:rsidR="006D423E" w:rsidRPr="00E54293" w:rsidP="006D423E" w14:paraId="30468E91" w14:textId="77777777">
      <w:pPr>
        <w:autoSpaceDE w:val="0"/>
        <w:autoSpaceDN w:val="0"/>
        <w:adjustRightInd w:val="0"/>
        <w:spacing w:after="0" w:line="240" w:lineRule="auto"/>
        <w:rPr>
          <w:rFonts w:cstheme="minorHAnsi"/>
          <w:color w:val="000000"/>
          <w:sz w:val="16"/>
          <w:szCs w:val="16"/>
        </w:rPr>
      </w:pPr>
      <w:r w:rsidRPr="00E54293">
        <w:rPr>
          <w:rFonts w:cstheme="minorHAnsi"/>
          <w:color w:val="000000"/>
          <w:sz w:val="16"/>
          <w:szCs w:val="16"/>
        </w:rPr>
        <w:t>Welcome to the Institutional Characteristics Header survey component (IC Header). This survey was introduced to collect data that are key to reporting throughout the IPEDS data collection, and must be completed and locked before any other survey can be started.</w:t>
      </w:r>
    </w:p>
    <w:p w:rsidR="006D423E" w:rsidRPr="00E54293" w:rsidP="006D423E" w14:paraId="1DD814CA" w14:textId="77777777">
      <w:pPr>
        <w:autoSpaceDE w:val="0"/>
        <w:autoSpaceDN w:val="0"/>
        <w:adjustRightInd w:val="0"/>
        <w:spacing w:after="0" w:line="240" w:lineRule="auto"/>
        <w:rPr>
          <w:rFonts w:cstheme="minorHAnsi"/>
          <w:color w:val="000000"/>
          <w:sz w:val="16"/>
          <w:szCs w:val="16"/>
        </w:rPr>
      </w:pPr>
    </w:p>
    <w:p w:rsidR="006D423E" w:rsidRPr="00E54293" w:rsidP="006D423E" w14:paraId="05A24122" w14:textId="77777777">
      <w:pPr>
        <w:autoSpaceDE w:val="0"/>
        <w:autoSpaceDN w:val="0"/>
        <w:adjustRightInd w:val="0"/>
        <w:spacing w:after="0" w:line="240" w:lineRule="auto"/>
        <w:rPr>
          <w:rFonts w:cstheme="minorHAnsi"/>
          <w:color w:val="000000"/>
          <w:sz w:val="16"/>
          <w:szCs w:val="16"/>
        </w:rPr>
      </w:pPr>
      <w:r w:rsidRPr="00E54293">
        <w:rPr>
          <w:rFonts w:cstheme="minorHAnsi"/>
          <w:color w:val="000000"/>
          <w:sz w:val="16"/>
          <w:szCs w:val="16"/>
        </w:rPr>
        <w:t xml:space="preserve">The IC Header should be completed based on the </w:t>
      </w:r>
      <w:r w:rsidRPr="00E54293">
        <w:rPr>
          <w:rFonts w:cstheme="minorHAnsi"/>
          <w:b/>
          <w:bCs/>
          <w:color w:val="000000"/>
          <w:sz w:val="16"/>
          <w:szCs w:val="16"/>
        </w:rPr>
        <w:t>current year</w:t>
      </w:r>
      <w:r w:rsidRPr="00E54293">
        <w:rPr>
          <w:rFonts w:cstheme="minorHAnsi"/>
          <w:color w:val="000000"/>
          <w:sz w:val="16"/>
          <w:szCs w:val="16"/>
        </w:rPr>
        <w:t xml:space="preserve">. Some IC Header questions may require nothing more than a </w:t>
      </w:r>
      <w:r w:rsidRPr="00E54293">
        <w:rPr>
          <w:rFonts w:cstheme="minorHAnsi"/>
          <w:color w:val="000000"/>
          <w:sz w:val="16"/>
          <w:szCs w:val="16"/>
        </w:rPr>
        <w:t>confirmation, if</w:t>
      </w:r>
      <w:r w:rsidRPr="00E54293">
        <w:rPr>
          <w:rFonts w:cstheme="minorHAnsi"/>
          <w:color w:val="000000"/>
          <w:sz w:val="16"/>
          <w:szCs w:val="16"/>
        </w:rPr>
        <w:t xml:space="preserve"> nothing has changed. Please make changes as necessary, and complete items that do need a response (enrollment questions).</w:t>
      </w:r>
    </w:p>
    <w:p w:rsidR="006D423E" w:rsidRPr="00E54293" w:rsidP="006D423E" w14:paraId="3CA96E39" w14:textId="77777777">
      <w:pPr>
        <w:autoSpaceDE w:val="0"/>
        <w:autoSpaceDN w:val="0"/>
        <w:adjustRightInd w:val="0"/>
        <w:spacing w:after="0" w:line="240" w:lineRule="auto"/>
        <w:rPr>
          <w:rFonts w:cstheme="minorHAnsi"/>
          <w:color w:val="000000"/>
          <w:sz w:val="16"/>
          <w:szCs w:val="16"/>
        </w:rPr>
      </w:pPr>
    </w:p>
    <w:p w:rsidR="006D423E" w:rsidRPr="00E54293" w:rsidP="006D423E" w14:paraId="4AF65560" w14:textId="77777777">
      <w:pPr>
        <w:autoSpaceDE w:val="0"/>
        <w:autoSpaceDN w:val="0"/>
        <w:adjustRightInd w:val="0"/>
        <w:spacing w:after="0" w:line="240" w:lineRule="auto"/>
        <w:rPr>
          <w:rFonts w:cstheme="minorHAnsi"/>
          <w:color w:val="000000"/>
          <w:sz w:val="16"/>
          <w:szCs w:val="16"/>
        </w:rPr>
      </w:pPr>
      <w:r w:rsidRPr="00E54293">
        <w:rPr>
          <w:rFonts w:cstheme="minorHAnsi"/>
          <w:color w:val="000000"/>
          <w:sz w:val="16"/>
          <w:szCs w:val="16"/>
        </w:rPr>
        <w:t>Remember, it is the responsibility of the keyholder to provide NCES with accurate data about the institution. Please never hesitate to call the IPEDS Help Desk at 1-877-225-2568 and ask for help to make sure that you are reporting correctly!</w:t>
      </w:r>
    </w:p>
    <w:p w:rsidR="006D423E" w:rsidRPr="00E54293" w:rsidP="006D423E" w14:paraId="67362774" w14:textId="77777777">
      <w:pPr>
        <w:autoSpaceDE w:val="0"/>
        <w:autoSpaceDN w:val="0"/>
        <w:adjustRightInd w:val="0"/>
        <w:spacing w:after="0" w:line="240" w:lineRule="auto"/>
        <w:rPr>
          <w:rFonts w:cstheme="minorHAnsi"/>
          <w:color w:val="000000"/>
          <w:sz w:val="16"/>
          <w:szCs w:val="16"/>
        </w:rPr>
      </w:pPr>
    </w:p>
    <w:p w:rsidR="006D423E" w:rsidRPr="00E54293" w:rsidP="006D423E" w14:paraId="23947658" w14:textId="77777777">
      <w:pPr>
        <w:autoSpaceDE w:val="0"/>
        <w:autoSpaceDN w:val="0"/>
        <w:adjustRightInd w:val="0"/>
        <w:spacing w:after="0" w:line="240" w:lineRule="auto"/>
        <w:rPr>
          <w:rFonts w:cstheme="minorHAnsi"/>
          <w:color w:val="000000"/>
          <w:sz w:val="16"/>
          <w:szCs w:val="16"/>
        </w:rPr>
      </w:pPr>
      <w:r w:rsidRPr="00E54293">
        <w:rPr>
          <w:rFonts w:cstheme="minorHAnsi"/>
          <w:color w:val="000000"/>
          <w:sz w:val="16"/>
          <w:szCs w:val="16"/>
        </w:rPr>
        <w:t xml:space="preserve">Because of the importance of the IC Header data in determining the screens you will receive in other surveys, be sure to report correctly, and to contact the IPEDS Help Desk if you have </w:t>
      </w:r>
      <w:r w:rsidRPr="00E54293">
        <w:rPr>
          <w:rFonts w:cstheme="minorHAnsi"/>
          <w:b/>
          <w:bCs/>
          <w:color w:val="000000"/>
          <w:sz w:val="16"/>
          <w:szCs w:val="16"/>
        </w:rPr>
        <w:t xml:space="preserve">ANY </w:t>
      </w:r>
      <w:r w:rsidRPr="00E54293">
        <w:rPr>
          <w:rFonts w:cstheme="minorHAnsi"/>
          <w:color w:val="000000"/>
          <w:sz w:val="16"/>
          <w:szCs w:val="16"/>
        </w:rPr>
        <w:t>questions about what you need to report.</w:t>
      </w:r>
    </w:p>
    <w:p w:rsidR="006D423E" w:rsidRPr="00E54293" w:rsidP="006D423E" w14:paraId="118CC259" w14:textId="77777777">
      <w:pPr>
        <w:autoSpaceDE w:val="0"/>
        <w:autoSpaceDN w:val="0"/>
        <w:adjustRightInd w:val="0"/>
        <w:spacing w:after="0" w:line="240" w:lineRule="auto"/>
        <w:rPr>
          <w:rFonts w:cstheme="minorHAnsi"/>
          <w:color w:val="000000"/>
          <w:sz w:val="16"/>
          <w:szCs w:val="16"/>
        </w:rPr>
      </w:pPr>
    </w:p>
    <w:p w:rsidR="006D423E" w:rsidRPr="00E54293" w:rsidP="006D423E" w14:paraId="60088288" w14:textId="77777777">
      <w:pPr>
        <w:autoSpaceDE w:val="0"/>
        <w:autoSpaceDN w:val="0"/>
        <w:adjustRightInd w:val="0"/>
        <w:spacing w:after="0" w:line="240" w:lineRule="auto"/>
        <w:rPr>
          <w:rFonts w:cstheme="minorHAnsi"/>
          <w:color w:val="000000"/>
          <w:sz w:val="16"/>
          <w:szCs w:val="16"/>
        </w:rPr>
      </w:pPr>
      <w:r w:rsidRPr="00E54293">
        <w:rPr>
          <w:rFonts w:cstheme="minorHAnsi"/>
          <w:b/>
          <w:bCs/>
          <w:color w:val="000000"/>
          <w:sz w:val="16"/>
          <w:szCs w:val="16"/>
        </w:rPr>
        <w:t>The IC Header data affect other survey components in the following ways:</w:t>
      </w:r>
    </w:p>
    <w:p w:rsidR="006D423E" w:rsidRPr="00E54293" w:rsidP="006D423E" w14:paraId="41849012" w14:textId="77777777">
      <w:pPr>
        <w:numPr>
          <w:ilvl w:val="0"/>
          <w:numId w:val="1"/>
        </w:numPr>
        <w:autoSpaceDE w:val="0"/>
        <w:autoSpaceDN w:val="0"/>
        <w:adjustRightInd w:val="0"/>
        <w:spacing w:after="0" w:line="240" w:lineRule="auto"/>
        <w:rPr>
          <w:rFonts w:cstheme="minorHAnsi"/>
          <w:color w:val="000000"/>
          <w:sz w:val="16"/>
          <w:szCs w:val="16"/>
        </w:rPr>
      </w:pPr>
      <w:r w:rsidRPr="00E54293">
        <w:rPr>
          <w:rFonts w:cstheme="minorHAnsi"/>
          <w:color w:val="000000"/>
          <w:sz w:val="16"/>
          <w:szCs w:val="16"/>
        </w:rPr>
        <w:t>The Educational Offerings question verifies your institution's inclusion in IPEDS.</w:t>
      </w:r>
    </w:p>
    <w:p w:rsidR="006D423E" w:rsidRPr="00E54293" w:rsidP="006D423E" w14:paraId="1597D543" w14:textId="77777777">
      <w:pPr>
        <w:numPr>
          <w:ilvl w:val="0"/>
          <w:numId w:val="1"/>
        </w:numPr>
        <w:autoSpaceDE w:val="0"/>
        <w:autoSpaceDN w:val="0"/>
        <w:adjustRightInd w:val="0"/>
        <w:spacing w:after="0" w:line="240" w:lineRule="auto"/>
        <w:rPr>
          <w:rFonts w:cstheme="minorHAnsi"/>
          <w:color w:val="000000"/>
          <w:sz w:val="16"/>
          <w:szCs w:val="16"/>
        </w:rPr>
      </w:pPr>
      <w:r w:rsidRPr="00E54293">
        <w:rPr>
          <w:rFonts w:cstheme="minorHAnsi"/>
          <w:color w:val="000000"/>
          <w:sz w:val="16"/>
          <w:szCs w:val="16"/>
        </w:rPr>
        <w:t>The Control and Levels page is key to all survey components, especially to Finance (F) and Graduation Rates (GR). Additionally, this is important information for students, impacts many federal reports, and is used in placing institutions in appropriate net price groupings.</w:t>
      </w:r>
    </w:p>
    <w:p w:rsidR="006D423E" w:rsidRPr="00E54293" w:rsidP="006D423E" w14:paraId="7CDD3331" w14:textId="77777777">
      <w:pPr>
        <w:numPr>
          <w:ilvl w:val="0"/>
          <w:numId w:val="1"/>
        </w:numPr>
        <w:autoSpaceDE w:val="0"/>
        <w:autoSpaceDN w:val="0"/>
        <w:adjustRightInd w:val="0"/>
        <w:spacing w:after="0" w:line="240" w:lineRule="auto"/>
        <w:rPr>
          <w:rFonts w:cstheme="minorHAnsi"/>
          <w:color w:val="000000"/>
          <w:sz w:val="16"/>
          <w:szCs w:val="16"/>
        </w:rPr>
      </w:pPr>
      <w:r w:rsidRPr="00E54293">
        <w:rPr>
          <w:rFonts w:cstheme="minorHAnsi"/>
          <w:color w:val="000000"/>
          <w:sz w:val="16"/>
          <w:szCs w:val="16"/>
        </w:rPr>
        <w:t>Calendar system selection impacts student charges data reported in Institutional Characteristics (IC), Fall Enrollment (EF) data, GR data, and Student Financial Aid (SFA) data related to the net price calculation.</w:t>
      </w:r>
    </w:p>
    <w:p w:rsidR="006D423E" w:rsidRPr="00E54293" w:rsidP="006D423E" w14:paraId="4D01E66C" w14:textId="77777777">
      <w:pPr>
        <w:numPr>
          <w:ilvl w:val="0"/>
          <w:numId w:val="1"/>
        </w:numPr>
        <w:autoSpaceDE w:val="0"/>
        <w:autoSpaceDN w:val="0"/>
        <w:adjustRightInd w:val="0"/>
        <w:spacing w:after="0" w:line="240" w:lineRule="auto"/>
        <w:rPr>
          <w:rFonts w:cstheme="minorHAnsi"/>
          <w:color w:val="000000"/>
          <w:sz w:val="16"/>
          <w:szCs w:val="16"/>
        </w:rPr>
      </w:pPr>
      <w:r w:rsidRPr="00E54293">
        <w:rPr>
          <w:rFonts w:cstheme="minorHAnsi"/>
          <w:color w:val="000000"/>
          <w:sz w:val="16"/>
          <w:szCs w:val="16"/>
        </w:rPr>
        <w:t>Enrollment levels impact student charges in IC and enrollment categories in the EF survey component.</w:t>
      </w:r>
    </w:p>
    <w:p w:rsidR="006D423E" w:rsidRPr="00E54293" w:rsidP="006D423E" w14:paraId="5CF18E61" w14:textId="77777777">
      <w:pPr>
        <w:numPr>
          <w:ilvl w:val="0"/>
          <w:numId w:val="1"/>
        </w:numPr>
        <w:autoSpaceDE w:val="0"/>
        <w:autoSpaceDN w:val="0"/>
        <w:adjustRightInd w:val="0"/>
        <w:spacing w:after="0" w:line="240" w:lineRule="auto"/>
        <w:rPr>
          <w:rFonts w:cstheme="minorHAnsi"/>
          <w:color w:val="000000"/>
          <w:sz w:val="16"/>
          <w:szCs w:val="16"/>
        </w:rPr>
      </w:pPr>
      <w:r w:rsidRPr="00E54293">
        <w:rPr>
          <w:rFonts w:cstheme="minorHAnsi"/>
          <w:color w:val="000000"/>
          <w:sz w:val="16"/>
          <w:szCs w:val="16"/>
        </w:rPr>
        <w:t>The Open Admission question determines whether the Admissions component will be required in the Winter collection.</w:t>
      </w:r>
    </w:p>
    <w:p w:rsidR="006D423E" w:rsidRPr="00E54293" w:rsidP="006D423E" w14:paraId="39F01494" w14:textId="77777777">
      <w:pPr>
        <w:numPr>
          <w:ilvl w:val="0"/>
          <w:numId w:val="1"/>
        </w:numPr>
        <w:autoSpaceDE w:val="0"/>
        <w:autoSpaceDN w:val="0"/>
        <w:adjustRightInd w:val="0"/>
        <w:spacing w:after="0" w:line="240" w:lineRule="auto"/>
        <w:rPr>
          <w:rFonts w:cstheme="minorHAnsi"/>
          <w:color w:val="000000"/>
          <w:sz w:val="16"/>
          <w:szCs w:val="16"/>
        </w:rPr>
      </w:pPr>
      <w:r w:rsidRPr="00E54293">
        <w:rPr>
          <w:rFonts w:cstheme="minorHAnsi"/>
          <w:color w:val="000000"/>
          <w:sz w:val="16"/>
          <w:szCs w:val="16"/>
        </w:rPr>
        <w:t>The Academic Libraries expenses question determines whether the Academic Libraries component will be required in the Spring collection. This question is asked of degree-granting institutions only.</w:t>
      </w:r>
    </w:p>
    <w:p w:rsidR="006D423E" w:rsidRPr="00E54293" w:rsidP="006D423E" w14:paraId="4A523679" w14:textId="77777777">
      <w:pPr>
        <w:numPr>
          <w:ilvl w:val="0"/>
          <w:numId w:val="1"/>
        </w:numPr>
        <w:autoSpaceDE w:val="0"/>
        <w:autoSpaceDN w:val="0"/>
        <w:adjustRightInd w:val="0"/>
        <w:spacing w:after="0" w:line="240" w:lineRule="auto"/>
        <w:rPr>
          <w:rFonts w:cstheme="minorHAnsi"/>
          <w:color w:val="000000"/>
          <w:sz w:val="16"/>
          <w:szCs w:val="16"/>
        </w:rPr>
      </w:pPr>
      <w:r w:rsidRPr="00E54293">
        <w:rPr>
          <w:rFonts w:cstheme="minorHAnsi"/>
          <w:color w:val="000000"/>
          <w:sz w:val="16"/>
          <w:szCs w:val="16"/>
        </w:rPr>
        <w:t>The operations question for new institutions determines reporting of 12-month Enrollment (E12).</w:t>
      </w:r>
    </w:p>
    <w:p w:rsidR="006D423E" w:rsidRPr="00E54293" w:rsidP="006D423E" w14:paraId="6857B367" w14:textId="77777777">
      <w:pPr>
        <w:numPr>
          <w:ilvl w:val="0"/>
          <w:numId w:val="1"/>
        </w:numPr>
        <w:autoSpaceDE w:val="0"/>
        <w:autoSpaceDN w:val="0"/>
        <w:adjustRightInd w:val="0"/>
        <w:spacing w:after="0" w:line="240" w:lineRule="auto"/>
        <w:rPr>
          <w:rFonts w:cstheme="minorHAnsi"/>
          <w:sz w:val="16"/>
          <w:szCs w:val="16"/>
        </w:rPr>
      </w:pPr>
      <w:r w:rsidRPr="00E54293">
        <w:rPr>
          <w:rFonts w:cstheme="minorHAnsi"/>
          <w:sz w:val="16"/>
          <w:szCs w:val="16"/>
        </w:rPr>
        <w:t>The dual enrollment question will determine whether institutions report dual enrolled students in 12-month Enrollment (E12).</w:t>
      </w:r>
    </w:p>
    <w:p w:rsidR="006D423E" w:rsidRPr="00E54293" w:rsidP="006D423E" w14:paraId="078A7473" w14:textId="77777777">
      <w:pPr>
        <w:autoSpaceDE w:val="0"/>
        <w:autoSpaceDN w:val="0"/>
        <w:adjustRightInd w:val="0"/>
        <w:spacing w:after="0" w:line="240" w:lineRule="auto"/>
        <w:rPr>
          <w:rFonts w:cstheme="minorHAnsi"/>
          <w:b/>
          <w:bCs/>
          <w:color w:val="000000"/>
          <w:sz w:val="16"/>
          <w:szCs w:val="16"/>
        </w:rPr>
      </w:pPr>
    </w:p>
    <w:p w:rsidR="006D423E" w:rsidRPr="00E54293" w:rsidP="006D423E" w14:paraId="65A2272F" w14:textId="77777777">
      <w:pPr>
        <w:autoSpaceDE w:val="0"/>
        <w:autoSpaceDN w:val="0"/>
        <w:adjustRightInd w:val="0"/>
        <w:spacing w:after="0" w:line="240" w:lineRule="auto"/>
        <w:rPr>
          <w:rFonts w:cstheme="minorHAnsi"/>
          <w:color w:val="000000"/>
          <w:sz w:val="16"/>
          <w:szCs w:val="16"/>
        </w:rPr>
      </w:pPr>
      <w:r w:rsidRPr="00E54293">
        <w:rPr>
          <w:rFonts w:cstheme="minorHAnsi"/>
          <w:b/>
          <w:bCs/>
          <w:color w:val="000000"/>
          <w:sz w:val="16"/>
          <w:szCs w:val="16"/>
        </w:rPr>
        <w:t>Data Reporting Reminder:</w:t>
      </w:r>
    </w:p>
    <w:p w:rsidR="006D423E" w:rsidRPr="00E54293" w:rsidP="006D423E" w14:paraId="18C613E3" w14:textId="77777777">
      <w:pPr>
        <w:autoSpaceDE w:val="0"/>
        <w:autoSpaceDN w:val="0"/>
        <w:adjustRightInd w:val="0"/>
        <w:spacing w:after="0" w:line="240" w:lineRule="auto"/>
        <w:rPr>
          <w:rFonts w:cstheme="minorHAnsi"/>
          <w:color w:val="000000"/>
          <w:sz w:val="16"/>
          <w:szCs w:val="16"/>
        </w:rPr>
      </w:pPr>
      <w:r w:rsidRPr="00E54293">
        <w:rPr>
          <w:rFonts w:cstheme="minorHAnsi"/>
          <w:color w:val="000000"/>
          <w:sz w:val="16"/>
          <w:szCs w:val="16"/>
        </w:rPr>
        <w:t xml:space="preserve">Report data to accurately reflect the time period corresponding with the IPEDS survey component, even if such reporting is seemingly inconsistent with prior-year reporting. </w:t>
      </w:r>
    </w:p>
    <w:p w:rsidR="006D423E" w:rsidRPr="00E54293" w:rsidP="006D423E" w14:paraId="01F5AED4" w14:textId="77777777">
      <w:pPr>
        <w:autoSpaceDE w:val="0"/>
        <w:autoSpaceDN w:val="0"/>
        <w:adjustRightInd w:val="0"/>
        <w:spacing w:after="0" w:line="240" w:lineRule="auto"/>
        <w:rPr>
          <w:rFonts w:cstheme="minorHAnsi"/>
          <w:color w:val="000000"/>
          <w:sz w:val="16"/>
          <w:szCs w:val="16"/>
        </w:rPr>
      </w:pPr>
    </w:p>
    <w:p w:rsidR="006D423E" w:rsidRPr="00E54293" w:rsidP="006D423E" w14:paraId="4940B9CE" w14:textId="77777777">
      <w:pPr>
        <w:autoSpaceDE w:val="0"/>
        <w:autoSpaceDN w:val="0"/>
        <w:adjustRightInd w:val="0"/>
        <w:spacing w:after="0" w:line="240" w:lineRule="auto"/>
        <w:rPr>
          <w:rFonts w:cstheme="minorHAnsi"/>
          <w:b/>
          <w:bCs/>
          <w:color w:val="000000"/>
          <w:sz w:val="16"/>
          <w:szCs w:val="16"/>
        </w:rPr>
      </w:pPr>
      <w:r w:rsidRPr="00E54293">
        <w:rPr>
          <w:rFonts w:cstheme="minorHAnsi"/>
          <w:b/>
          <w:bCs/>
          <w:color w:val="000000"/>
          <w:sz w:val="16"/>
          <w:szCs w:val="16"/>
        </w:rPr>
        <w:t>Changes in reporting</w:t>
      </w:r>
    </w:p>
    <w:p w:rsidR="00947D4A" w:rsidP="00947D4A" w14:paraId="519FF78C" w14:textId="43FCE2F4">
      <w:pPr>
        <w:pStyle w:val="Default"/>
        <w:rPr>
          <w:rFonts w:asciiTheme="minorHAnsi" w:hAnsiTheme="minorHAnsi" w:cstheme="minorHAnsi"/>
          <w:color w:val="auto"/>
          <w:sz w:val="16"/>
          <w:szCs w:val="16"/>
        </w:rPr>
      </w:pPr>
      <w:bookmarkStart w:id="12" w:name="_Hlk93385322"/>
      <w:r w:rsidRPr="00E54293">
        <w:rPr>
          <w:rFonts w:asciiTheme="minorHAnsi" w:hAnsiTheme="minorHAnsi" w:cstheme="minorHAnsi"/>
          <w:color w:val="auto"/>
          <w:sz w:val="16"/>
          <w:szCs w:val="16"/>
        </w:rPr>
        <w:t xml:space="preserve">The following changes were made for the </w:t>
      </w:r>
      <w:r w:rsidRPr="00E54293" w:rsidR="00173EA7">
        <w:rPr>
          <w:rFonts w:asciiTheme="minorHAnsi" w:hAnsiTheme="minorHAnsi" w:cstheme="minorHAnsi"/>
          <w:color w:val="00B050"/>
          <w:sz w:val="16"/>
          <w:szCs w:val="16"/>
        </w:rPr>
        <w:t xml:space="preserve">2023-24 </w:t>
      </w:r>
      <w:r w:rsidRPr="00E54293">
        <w:rPr>
          <w:rFonts w:asciiTheme="minorHAnsi" w:hAnsiTheme="minorHAnsi" w:cstheme="minorHAnsi"/>
          <w:color w:val="auto"/>
          <w:sz w:val="16"/>
          <w:szCs w:val="16"/>
        </w:rPr>
        <w:t>collection:</w:t>
      </w:r>
    </w:p>
    <w:p w:rsidR="008540F9" w:rsidRPr="002632BE" w:rsidP="00BE5724" w14:paraId="1375A678" w14:textId="2337F81E">
      <w:pPr>
        <w:pStyle w:val="NoSpacing"/>
        <w:numPr>
          <w:ilvl w:val="0"/>
          <w:numId w:val="45"/>
        </w:numPr>
        <w:rPr>
          <w:sz w:val="16"/>
          <w:szCs w:val="16"/>
        </w:rPr>
      </w:pPr>
      <w:r w:rsidRPr="002632BE">
        <w:rPr>
          <w:sz w:val="16"/>
          <w:szCs w:val="16"/>
        </w:rPr>
        <w:t>Added n</w:t>
      </w:r>
      <w:r w:rsidRPr="002632BE">
        <w:rPr>
          <w:sz w:val="16"/>
          <w:szCs w:val="16"/>
        </w:rPr>
        <w:t>ew screening question</w:t>
      </w:r>
      <w:r w:rsidRPr="002632BE">
        <w:rPr>
          <w:sz w:val="16"/>
          <w:szCs w:val="16"/>
        </w:rPr>
        <w:t xml:space="preserve"> </w:t>
      </w:r>
      <w:r w:rsidRPr="002632BE" w:rsidR="00E74ED5">
        <w:rPr>
          <w:sz w:val="16"/>
          <w:szCs w:val="16"/>
        </w:rPr>
        <w:t>to determine</w:t>
      </w:r>
      <w:r w:rsidRPr="002632BE" w:rsidR="000A7218">
        <w:rPr>
          <w:sz w:val="16"/>
          <w:szCs w:val="16"/>
        </w:rPr>
        <w:t xml:space="preserve"> the 12-month Enrollment (E12) </w:t>
      </w:r>
      <w:r w:rsidRPr="002632BE" w:rsidR="00A81F41">
        <w:rPr>
          <w:sz w:val="16"/>
          <w:szCs w:val="16"/>
        </w:rPr>
        <w:t>r</w:t>
      </w:r>
      <w:r w:rsidRPr="002632BE" w:rsidR="000A7218">
        <w:rPr>
          <w:sz w:val="16"/>
          <w:szCs w:val="16"/>
        </w:rPr>
        <w:t xml:space="preserve">eporting </w:t>
      </w:r>
      <w:r w:rsidRPr="002632BE" w:rsidR="002632BE">
        <w:rPr>
          <w:sz w:val="16"/>
          <w:szCs w:val="16"/>
        </w:rPr>
        <w:t xml:space="preserve">for high school students enrolled in college courses for credit </w:t>
      </w:r>
      <w:r w:rsidRPr="002632BE">
        <w:rPr>
          <w:sz w:val="16"/>
          <w:szCs w:val="16"/>
        </w:rPr>
        <w:t xml:space="preserve"> </w:t>
      </w:r>
    </w:p>
    <w:p w:rsidR="00BE5724" w:rsidRPr="001B46FD" w:rsidP="00BE5724" w14:paraId="7CE0E6AC" w14:textId="0F498B67">
      <w:pPr>
        <w:pStyle w:val="NoSpacing"/>
        <w:numPr>
          <w:ilvl w:val="0"/>
          <w:numId w:val="45"/>
        </w:numPr>
        <w:rPr>
          <w:sz w:val="16"/>
          <w:szCs w:val="16"/>
        </w:rPr>
      </w:pPr>
      <w:r w:rsidRPr="001B46FD">
        <w:rPr>
          <w:sz w:val="16"/>
          <w:szCs w:val="16"/>
        </w:rPr>
        <w:t>Rephrased “remedial education” terminology in survey materials to “developmental education,” including Glossary terms</w:t>
      </w:r>
    </w:p>
    <w:p w:rsidR="00BD0FAC" w:rsidRPr="001B46FD" w:rsidP="00BD0FAC" w14:paraId="6A9D5B94" w14:textId="1DC72CE5">
      <w:pPr>
        <w:pStyle w:val="NoSpacing"/>
        <w:numPr>
          <w:ilvl w:val="0"/>
          <w:numId w:val="45"/>
        </w:numPr>
        <w:rPr>
          <w:sz w:val="16"/>
          <w:szCs w:val="16"/>
        </w:rPr>
      </w:pPr>
      <w:r w:rsidRPr="001B46FD">
        <w:rPr>
          <w:sz w:val="16"/>
          <w:szCs w:val="16"/>
        </w:rPr>
        <w:t>Removed parenthetical references to “4 weeks” for text to read “1 month”</w:t>
      </w:r>
    </w:p>
    <w:p w:rsidR="008540F9" w:rsidRPr="001B46FD" w:rsidP="008540F9" w14:paraId="27479FA1" w14:textId="68E75F8D">
      <w:pPr>
        <w:pStyle w:val="NoSpacing"/>
        <w:numPr>
          <w:ilvl w:val="0"/>
          <w:numId w:val="45"/>
        </w:numPr>
        <w:rPr>
          <w:sz w:val="16"/>
          <w:szCs w:val="16"/>
        </w:rPr>
      </w:pPr>
      <w:r w:rsidRPr="001B46FD">
        <w:rPr>
          <w:sz w:val="16"/>
          <w:szCs w:val="16"/>
        </w:rPr>
        <w:t>Added FAQ regarding including incarcerated students in reporting</w:t>
      </w:r>
    </w:p>
    <w:p w:rsidR="00577AF3" w:rsidRPr="001B46FD" w:rsidP="00577AF3" w14:paraId="1DDAC32B" w14:textId="20B04AAA">
      <w:pPr>
        <w:pStyle w:val="NoSpacing"/>
        <w:numPr>
          <w:ilvl w:val="0"/>
          <w:numId w:val="45"/>
        </w:numPr>
        <w:rPr>
          <w:sz w:val="16"/>
          <w:szCs w:val="16"/>
        </w:rPr>
      </w:pPr>
      <w:r w:rsidRPr="001B46FD">
        <w:rPr>
          <w:sz w:val="16"/>
          <w:szCs w:val="16"/>
        </w:rPr>
        <w:t>Updated FAQ regarding experimental site participants</w:t>
      </w:r>
    </w:p>
    <w:p w:rsidR="00274DDE" w:rsidRPr="001B46FD" w:rsidP="00947D4A" w14:paraId="17D14C51" w14:textId="77777777">
      <w:pPr>
        <w:pStyle w:val="Default"/>
        <w:rPr>
          <w:rFonts w:asciiTheme="minorHAnsi" w:hAnsiTheme="minorHAnsi" w:cstheme="minorHAnsi"/>
          <w:color w:val="auto"/>
          <w:sz w:val="16"/>
          <w:szCs w:val="16"/>
        </w:rPr>
      </w:pPr>
    </w:p>
    <w:bookmarkEnd w:id="12"/>
    <w:p w:rsidR="00D72C46" w:rsidRPr="001B46FD" w:rsidP="006D423E" w14:paraId="0D256641" w14:textId="77777777">
      <w:pPr>
        <w:autoSpaceDE w:val="0"/>
        <w:autoSpaceDN w:val="0"/>
        <w:adjustRightInd w:val="0"/>
        <w:spacing w:after="0" w:line="240" w:lineRule="auto"/>
        <w:rPr>
          <w:rFonts w:cstheme="minorHAnsi"/>
          <w:sz w:val="16"/>
          <w:szCs w:val="16"/>
        </w:rPr>
      </w:pPr>
    </w:p>
    <w:p w:rsidR="006D423E" w:rsidRPr="00E54293" w:rsidP="006D423E" w14:paraId="4641E53E" w14:textId="0CC56E4E">
      <w:pPr>
        <w:autoSpaceDE w:val="0"/>
        <w:autoSpaceDN w:val="0"/>
        <w:adjustRightInd w:val="0"/>
        <w:spacing w:after="0" w:line="240" w:lineRule="auto"/>
        <w:rPr>
          <w:rFonts w:cstheme="minorHAnsi"/>
          <w:color w:val="000000"/>
          <w:sz w:val="16"/>
          <w:szCs w:val="16"/>
        </w:rPr>
      </w:pPr>
      <w:r w:rsidRPr="00E54293">
        <w:rPr>
          <w:rFonts w:cstheme="minorHAnsi"/>
          <w:b/>
          <w:bCs/>
          <w:color w:val="000000"/>
          <w:sz w:val="16"/>
          <w:szCs w:val="16"/>
        </w:rPr>
        <w:t>Resources:</w:t>
      </w:r>
    </w:p>
    <w:p w:rsidR="006D423E" w:rsidRPr="00E54293" w:rsidP="006D423E" w14:paraId="69046698" w14:textId="77777777">
      <w:pPr>
        <w:numPr>
          <w:ilvl w:val="0"/>
          <w:numId w:val="2"/>
        </w:numPr>
        <w:autoSpaceDE w:val="0"/>
        <w:autoSpaceDN w:val="0"/>
        <w:adjustRightInd w:val="0"/>
        <w:spacing w:after="0" w:line="240" w:lineRule="auto"/>
        <w:rPr>
          <w:rFonts w:cstheme="minorHAnsi"/>
          <w:color w:val="000000"/>
          <w:sz w:val="16"/>
          <w:szCs w:val="16"/>
        </w:rPr>
      </w:pPr>
      <w:r w:rsidRPr="00E54293">
        <w:rPr>
          <w:rFonts w:cstheme="minorHAnsi"/>
          <w:color w:val="000000"/>
          <w:sz w:val="16"/>
          <w:szCs w:val="16"/>
        </w:rPr>
        <w:t>To download survey materials package for this component: Survey Materials</w:t>
      </w:r>
    </w:p>
    <w:p w:rsidR="006D423E" w:rsidRPr="00E54293" w:rsidP="006D423E" w14:paraId="68E0C4B6" w14:textId="77777777">
      <w:pPr>
        <w:spacing w:after="0" w:line="240" w:lineRule="auto"/>
        <w:rPr>
          <w:rFonts w:cstheme="minorHAnsi"/>
          <w:sz w:val="16"/>
          <w:szCs w:val="16"/>
        </w:rPr>
      </w:pPr>
    </w:p>
    <w:p w:rsidR="006D423E" w:rsidRPr="00E54293" w:rsidP="006D423E" w14:paraId="11E75EC0" w14:textId="77777777">
      <w:pPr>
        <w:spacing w:after="0" w:line="240" w:lineRule="auto"/>
        <w:rPr>
          <w:sz w:val="16"/>
          <w:szCs w:val="16"/>
        </w:rPr>
      </w:pPr>
      <w:r w:rsidRPr="00E54293">
        <w:rPr>
          <w:rFonts w:cstheme="minorHAnsi"/>
          <w:sz w:val="16"/>
          <w:szCs w:val="16"/>
        </w:rPr>
        <w:t>If you have questions about completing the survey, please contact the IPEDS Help Desk at 1-877</w:t>
      </w:r>
      <w:r w:rsidRPr="00E54293">
        <w:rPr>
          <w:sz w:val="16"/>
          <w:szCs w:val="16"/>
        </w:rPr>
        <w:t>-225-2568.</w:t>
      </w:r>
    </w:p>
    <w:p w:rsidR="006D423E" w:rsidRPr="00E54293" w:rsidP="006D423E" w14:paraId="742A9D0D" w14:textId="77777777">
      <w:pPr>
        <w:spacing w:after="0" w:line="240" w:lineRule="auto"/>
        <w:rPr>
          <w:sz w:val="16"/>
          <w:szCs w:val="16"/>
        </w:rPr>
      </w:pPr>
    </w:p>
    <w:p w:rsidR="006D423E" w:rsidRPr="00E54293" w:rsidP="006D423E" w14:paraId="21D7E97F" w14:textId="77777777">
      <w:pPr>
        <w:spacing w:after="0" w:line="240" w:lineRule="auto"/>
        <w:rPr>
          <w:rFonts w:ascii="Arial" w:hAnsi="Arial" w:cs="Arial"/>
          <w:sz w:val="16"/>
          <w:szCs w:val="16"/>
        </w:rPr>
      </w:pPr>
      <w:r w:rsidRPr="00E54293">
        <w:rPr>
          <w:rFonts w:ascii="Arial" w:hAnsi="Arial" w:cs="Arial"/>
          <w:sz w:val="16"/>
          <w:szCs w:val="16"/>
        </w:rPr>
        <w:t>Part A – Educational Offerings</w:t>
      </w:r>
    </w:p>
    <w:p w:rsidR="006D423E" w:rsidRPr="00E54293" w:rsidP="006D423E" w14:paraId="732564A8" w14:textId="77777777">
      <w:pPr>
        <w:spacing w:after="0" w:line="240" w:lineRule="auto"/>
        <w:rPr>
          <w:sz w:val="16"/>
          <w:szCs w:val="16"/>
        </w:rPr>
      </w:pPr>
    </w:p>
    <w:tbl>
      <w:tblPr>
        <w:tblStyle w:val="TableGrid"/>
        <w:tblW w:w="10795" w:type="dxa"/>
        <w:tblLook w:val="04A0"/>
      </w:tblPr>
      <w:tblGrid>
        <w:gridCol w:w="1435"/>
        <w:gridCol w:w="9360"/>
      </w:tblGrid>
      <w:tr w14:paraId="04698B88" w14:textId="77777777" w:rsidTr="00B903F7">
        <w:tblPrEx>
          <w:tblW w:w="10795" w:type="dxa"/>
          <w:tblLook w:val="04A0"/>
        </w:tblPrEx>
        <w:tc>
          <w:tcPr>
            <w:tcW w:w="10795" w:type="dxa"/>
            <w:gridSpan w:val="2"/>
            <w:tcBorders>
              <w:top w:val="nil"/>
              <w:left w:val="nil"/>
              <w:bottom w:val="single" w:sz="4" w:space="0" w:color="auto"/>
              <w:right w:val="nil"/>
            </w:tcBorders>
          </w:tcPr>
          <w:p w:rsidR="00D72C46" w:rsidRPr="00B903F7" w:rsidP="00A7720C" w14:paraId="08C01F3D" w14:textId="77777777">
            <w:pPr>
              <w:pStyle w:val="NoSpacing"/>
              <w:rPr>
                <w:rFonts w:cstheme="minorHAnsi"/>
                <w:b/>
                <w:bCs/>
                <w:sz w:val="16"/>
                <w:szCs w:val="16"/>
              </w:rPr>
            </w:pPr>
            <w:r w:rsidRPr="00B903F7">
              <w:rPr>
                <w:rFonts w:cstheme="minorHAnsi"/>
                <w:b/>
                <w:bCs/>
                <w:sz w:val="16"/>
                <w:szCs w:val="16"/>
              </w:rPr>
              <w:t>1. Which of the following types of for-credit instruction/programs are offered by your institution? [Check one or more]</w:t>
            </w:r>
          </w:p>
          <w:p w:rsidR="00D72C46" w:rsidRPr="00E54293" w:rsidP="00A7720C" w14:paraId="4D7B0B33" w14:textId="77777777">
            <w:pPr>
              <w:pStyle w:val="NoSpacing"/>
              <w:rPr>
                <w:b/>
                <w:bCs/>
                <w:sz w:val="16"/>
                <w:szCs w:val="16"/>
              </w:rPr>
            </w:pPr>
            <w:r w:rsidRPr="00B903F7">
              <w:rPr>
                <w:rFonts w:cstheme="minorHAnsi"/>
                <w:i/>
                <w:iCs/>
                <w:sz w:val="16"/>
                <w:szCs w:val="16"/>
                <w:shd w:val="clear" w:color="auto" w:fill="FFFFFF"/>
              </w:rPr>
              <w:t xml:space="preserve">If your institution does not offer for-credit occupational, </w:t>
            </w:r>
            <w:r w:rsidRPr="00B903F7">
              <w:rPr>
                <w:rFonts w:cstheme="minorHAnsi"/>
                <w:i/>
                <w:iCs/>
                <w:sz w:val="16"/>
                <w:szCs w:val="16"/>
                <w:shd w:val="clear" w:color="auto" w:fill="FFFFFF"/>
              </w:rPr>
              <w:t>academic</w:t>
            </w:r>
            <w:r w:rsidRPr="00B903F7">
              <w:rPr>
                <w:rFonts w:cstheme="minorHAnsi"/>
                <w:i/>
                <w:iCs/>
                <w:sz w:val="16"/>
                <w:szCs w:val="16"/>
                <w:shd w:val="clear" w:color="auto" w:fill="FFFFFF"/>
              </w:rPr>
              <w:t xml:space="preserve"> or continuing professional programs, you are not expected to complete this or any other IPEDS survey component.</w:t>
            </w:r>
          </w:p>
        </w:tc>
      </w:tr>
      <w:tr w14:paraId="01FF54C3" w14:textId="77777777" w:rsidTr="00B903F7">
        <w:tblPrEx>
          <w:tblW w:w="10795" w:type="dxa"/>
          <w:tblLook w:val="04A0"/>
        </w:tblPrEx>
        <w:tc>
          <w:tcPr>
            <w:tcW w:w="1435" w:type="dxa"/>
            <w:tcBorders>
              <w:top w:val="single" w:sz="4" w:space="0" w:color="auto"/>
            </w:tcBorders>
          </w:tcPr>
          <w:p w:rsidR="00D72C46" w:rsidRPr="00E54293" w:rsidP="00A7720C" w14:paraId="601A9860" w14:textId="5DA67ECF">
            <w:pPr>
              <w:pStyle w:val="NoSpacing"/>
              <w:rPr>
                <w:sz w:val="16"/>
                <w:szCs w:val="16"/>
              </w:rPr>
            </w:pPr>
            <w:r>
              <w:rPr>
                <w:sz w:val="16"/>
                <w:szCs w:val="16"/>
              </w:rPr>
              <w:t>Checkbox option</w:t>
            </w:r>
          </w:p>
        </w:tc>
        <w:tc>
          <w:tcPr>
            <w:tcW w:w="9360" w:type="dxa"/>
            <w:tcBorders>
              <w:top w:val="single" w:sz="4" w:space="0" w:color="auto"/>
            </w:tcBorders>
          </w:tcPr>
          <w:p w:rsidR="00D72C46" w:rsidRPr="00E54293" w:rsidP="00A7720C" w14:paraId="77548F03" w14:textId="5743DFE8">
            <w:pPr>
              <w:pStyle w:val="NoSpacing"/>
              <w:rPr>
                <w:sz w:val="16"/>
                <w:szCs w:val="16"/>
              </w:rPr>
            </w:pPr>
            <w:r w:rsidRPr="00E54293">
              <w:rPr>
                <w:sz w:val="16"/>
                <w:szCs w:val="16"/>
                <w:u w:val="single"/>
              </w:rPr>
              <w:t>Occupational</w:t>
            </w:r>
            <w:r w:rsidRPr="00E54293">
              <w:rPr>
                <w:sz w:val="16"/>
                <w:szCs w:val="16"/>
              </w:rPr>
              <w:t>, may lead to a certificate, degree, or other recognized postsecondary credential</w:t>
            </w:r>
          </w:p>
        </w:tc>
      </w:tr>
      <w:tr w14:paraId="266B0483" w14:textId="77777777" w:rsidTr="00B903F7">
        <w:tblPrEx>
          <w:tblW w:w="10795" w:type="dxa"/>
          <w:tblLook w:val="04A0"/>
        </w:tblPrEx>
        <w:tc>
          <w:tcPr>
            <w:tcW w:w="1435" w:type="dxa"/>
          </w:tcPr>
          <w:p w:rsidR="00B903F7" w:rsidRPr="00E54293" w:rsidP="00B903F7" w14:paraId="3B637B41" w14:textId="4F18D481">
            <w:pPr>
              <w:pStyle w:val="NoSpacing"/>
              <w:rPr>
                <w:sz w:val="16"/>
                <w:szCs w:val="16"/>
              </w:rPr>
            </w:pPr>
            <w:r w:rsidRPr="00F23F60">
              <w:rPr>
                <w:sz w:val="16"/>
                <w:szCs w:val="16"/>
              </w:rPr>
              <w:t>Checkbox option</w:t>
            </w:r>
          </w:p>
        </w:tc>
        <w:tc>
          <w:tcPr>
            <w:tcW w:w="9360" w:type="dxa"/>
          </w:tcPr>
          <w:p w:rsidR="00B903F7" w:rsidRPr="00E54293" w:rsidP="00B903F7" w14:paraId="727C5237" w14:textId="0EC1A84C">
            <w:pPr>
              <w:pStyle w:val="NoSpacing"/>
              <w:rPr>
                <w:sz w:val="16"/>
                <w:szCs w:val="16"/>
              </w:rPr>
            </w:pPr>
            <w:r w:rsidRPr="00E54293">
              <w:rPr>
                <w:sz w:val="16"/>
                <w:szCs w:val="16"/>
                <w:u w:val="single"/>
              </w:rPr>
              <w:t>Academi</w:t>
            </w:r>
            <w:r w:rsidRPr="00E54293">
              <w:rPr>
                <w:sz w:val="16"/>
                <w:szCs w:val="16"/>
              </w:rPr>
              <w:t>c, may lead to a certificate, degree, or diploma</w:t>
            </w:r>
          </w:p>
        </w:tc>
      </w:tr>
      <w:tr w14:paraId="62579683" w14:textId="77777777" w:rsidTr="00B903F7">
        <w:tblPrEx>
          <w:tblW w:w="10795" w:type="dxa"/>
          <w:tblLook w:val="04A0"/>
        </w:tblPrEx>
        <w:tc>
          <w:tcPr>
            <w:tcW w:w="1435" w:type="dxa"/>
          </w:tcPr>
          <w:p w:rsidR="00B903F7" w:rsidRPr="00E54293" w:rsidP="00B903F7" w14:paraId="7298EB3B" w14:textId="069D473D">
            <w:pPr>
              <w:pStyle w:val="NoSpacing"/>
              <w:rPr>
                <w:sz w:val="16"/>
                <w:szCs w:val="16"/>
              </w:rPr>
            </w:pPr>
            <w:r w:rsidRPr="00F23F60">
              <w:rPr>
                <w:sz w:val="16"/>
                <w:szCs w:val="16"/>
              </w:rPr>
              <w:t>Checkbox option</w:t>
            </w:r>
          </w:p>
        </w:tc>
        <w:tc>
          <w:tcPr>
            <w:tcW w:w="9360" w:type="dxa"/>
          </w:tcPr>
          <w:p w:rsidR="00B903F7" w:rsidRPr="00E54293" w:rsidP="00B903F7" w14:paraId="6F8527DF" w14:textId="6F26CB74">
            <w:pPr>
              <w:pStyle w:val="NoSpacing"/>
              <w:rPr>
                <w:sz w:val="16"/>
                <w:szCs w:val="16"/>
              </w:rPr>
            </w:pPr>
            <w:r w:rsidRPr="00E54293">
              <w:rPr>
                <w:sz w:val="16"/>
                <w:szCs w:val="16"/>
                <w:u w:val="single"/>
              </w:rPr>
              <w:t>Continuing professional</w:t>
            </w:r>
            <w:r w:rsidRPr="00E54293">
              <w:rPr>
                <w:sz w:val="16"/>
                <w:szCs w:val="16"/>
              </w:rPr>
              <w:t xml:space="preserve"> (postbaccalaureate only)</w:t>
            </w:r>
          </w:p>
        </w:tc>
      </w:tr>
      <w:tr w14:paraId="0E0ACD61" w14:textId="77777777" w:rsidTr="00B903F7">
        <w:tblPrEx>
          <w:tblW w:w="10795" w:type="dxa"/>
          <w:tblLook w:val="04A0"/>
        </w:tblPrEx>
        <w:tc>
          <w:tcPr>
            <w:tcW w:w="1435" w:type="dxa"/>
          </w:tcPr>
          <w:p w:rsidR="00B903F7" w:rsidRPr="00E54293" w:rsidP="00B903F7" w14:paraId="55360D35" w14:textId="5AC291A0">
            <w:pPr>
              <w:pStyle w:val="NoSpacing"/>
              <w:rPr>
                <w:sz w:val="16"/>
                <w:szCs w:val="16"/>
              </w:rPr>
            </w:pPr>
            <w:r w:rsidRPr="00F23F60">
              <w:rPr>
                <w:sz w:val="16"/>
                <w:szCs w:val="16"/>
              </w:rPr>
              <w:t>Checkbox option</w:t>
            </w:r>
          </w:p>
        </w:tc>
        <w:tc>
          <w:tcPr>
            <w:tcW w:w="9360" w:type="dxa"/>
          </w:tcPr>
          <w:p w:rsidR="00B903F7" w:rsidRPr="00E54293" w:rsidP="00B903F7" w14:paraId="15A5A07E" w14:textId="5266685C">
            <w:pPr>
              <w:pStyle w:val="NoSpacing"/>
              <w:rPr>
                <w:sz w:val="16"/>
                <w:szCs w:val="16"/>
              </w:rPr>
            </w:pPr>
            <w:r w:rsidRPr="00E54293">
              <w:rPr>
                <w:sz w:val="16"/>
                <w:szCs w:val="16"/>
              </w:rPr>
              <w:t xml:space="preserve">Recreational or </w:t>
            </w:r>
            <w:r w:rsidRPr="00E54293">
              <w:rPr>
                <w:sz w:val="16"/>
                <w:szCs w:val="16"/>
                <w:u w:val="single"/>
              </w:rPr>
              <w:t>avocational (leisure) programs</w:t>
            </w:r>
          </w:p>
        </w:tc>
      </w:tr>
      <w:tr w14:paraId="03B9A725" w14:textId="77777777" w:rsidTr="00B903F7">
        <w:tblPrEx>
          <w:tblW w:w="10795" w:type="dxa"/>
          <w:tblLook w:val="04A0"/>
        </w:tblPrEx>
        <w:tc>
          <w:tcPr>
            <w:tcW w:w="1435" w:type="dxa"/>
          </w:tcPr>
          <w:p w:rsidR="00B903F7" w:rsidRPr="00E54293" w:rsidP="00B903F7" w14:paraId="4F75C047" w14:textId="7559963E">
            <w:pPr>
              <w:pStyle w:val="NoSpacing"/>
              <w:rPr>
                <w:sz w:val="16"/>
                <w:szCs w:val="16"/>
              </w:rPr>
            </w:pPr>
            <w:r w:rsidRPr="00F23F60">
              <w:rPr>
                <w:sz w:val="16"/>
                <w:szCs w:val="16"/>
              </w:rPr>
              <w:t>Checkbox option</w:t>
            </w:r>
          </w:p>
        </w:tc>
        <w:tc>
          <w:tcPr>
            <w:tcW w:w="9360" w:type="dxa"/>
          </w:tcPr>
          <w:p w:rsidR="00B903F7" w:rsidRPr="00E54293" w:rsidP="00B903F7" w14:paraId="735E4CEA" w14:textId="37395D9C">
            <w:pPr>
              <w:pStyle w:val="NoSpacing"/>
              <w:rPr>
                <w:sz w:val="16"/>
                <w:szCs w:val="16"/>
              </w:rPr>
            </w:pPr>
            <w:r w:rsidRPr="00E54293">
              <w:rPr>
                <w:sz w:val="16"/>
                <w:szCs w:val="16"/>
                <w:u w:val="single"/>
              </w:rPr>
              <w:t>Adult basic</w:t>
            </w:r>
            <w:r w:rsidRPr="00E54293">
              <w:rPr>
                <w:sz w:val="16"/>
                <w:szCs w:val="16"/>
              </w:rPr>
              <w:t xml:space="preserve"> or </w:t>
            </w:r>
            <w:r w:rsidRPr="00DC79C9">
              <w:rPr>
                <w:sz w:val="16"/>
                <w:szCs w:val="16"/>
              </w:rPr>
              <w:t xml:space="preserve"> </w:t>
            </w:r>
            <w:r w:rsidRPr="001B46FD" w:rsidR="00DC79C9">
              <w:rPr>
                <w:sz w:val="16"/>
                <w:szCs w:val="16"/>
              </w:rPr>
              <w:t xml:space="preserve">developmental </w:t>
            </w:r>
            <w:r w:rsidRPr="00E54293">
              <w:rPr>
                <w:sz w:val="16"/>
                <w:szCs w:val="16"/>
              </w:rPr>
              <w:t>instruction or high school equivalency</w:t>
            </w:r>
          </w:p>
        </w:tc>
      </w:tr>
      <w:tr w14:paraId="15094104" w14:textId="77777777" w:rsidTr="00B903F7">
        <w:tblPrEx>
          <w:tblW w:w="10795" w:type="dxa"/>
          <w:tblLook w:val="04A0"/>
        </w:tblPrEx>
        <w:tc>
          <w:tcPr>
            <w:tcW w:w="1435" w:type="dxa"/>
          </w:tcPr>
          <w:p w:rsidR="00B903F7" w:rsidRPr="00E54293" w:rsidP="00B903F7" w14:paraId="044DECEB" w14:textId="08E5B0AD">
            <w:pPr>
              <w:pStyle w:val="NoSpacing"/>
              <w:rPr>
                <w:sz w:val="16"/>
                <w:szCs w:val="16"/>
              </w:rPr>
            </w:pPr>
            <w:r w:rsidRPr="00F23F60">
              <w:rPr>
                <w:sz w:val="16"/>
                <w:szCs w:val="16"/>
              </w:rPr>
              <w:t>Checkbox option</w:t>
            </w:r>
          </w:p>
        </w:tc>
        <w:tc>
          <w:tcPr>
            <w:tcW w:w="9360" w:type="dxa"/>
          </w:tcPr>
          <w:p w:rsidR="00B903F7" w:rsidRPr="00E54293" w:rsidP="00B903F7" w14:paraId="3C86A8DF" w14:textId="454022F8">
            <w:pPr>
              <w:pStyle w:val="NoSpacing"/>
              <w:rPr>
                <w:sz w:val="16"/>
                <w:szCs w:val="16"/>
              </w:rPr>
            </w:pPr>
            <w:r w:rsidRPr="00E54293">
              <w:rPr>
                <w:sz w:val="16"/>
                <w:szCs w:val="16"/>
              </w:rPr>
              <w:t>Secondary (high school)</w:t>
            </w:r>
          </w:p>
        </w:tc>
      </w:tr>
      <w:tr w14:paraId="09FA8BD3" w14:textId="77777777" w:rsidTr="00B903F7">
        <w:tblPrEx>
          <w:tblW w:w="10795" w:type="dxa"/>
          <w:tblLook w:val="04A0"/>
        </w:tblPrEx>
        <w:tc>
          <w:tcPr>
            <w:tcW w:w="1435" w:type="dxa"/>
          </w:tcPr>
          <w:p w:rsidR="00B903F7" w:rsidRPr="00E54293" w:rsidP="00B903F7" w14:paraId="1F0FED4E" w14:textId="6EB7A2E7">
            <w:pPr>
              <w:pStyle w:val="NoSpacing"/>
              <w:rPr>
                <w:sz w:val="16"/>
                <w:szCs w:val="16"/>
              </w:rPr>
            </w:pPr>
            <w:r w:rsidRPr="00F23F60">
              <w:rPr>
                <w:sz w:val="16"/>
                <w:szCs w:val="16"/>
              </w:rPr>
              <w:t>Checkbox option</w:t>
            </w:r>
          </w:p>
        </w:tc>
        <w:tc>
          <w:tcPr>
            <w:tcW w:w="9360" w:type="dxa"/>
          </w:tcPr>
          <w:p w:rsidR="00B903F7" w:rsidRPr="001B46FD" w:rsidP="00B903F7" w14:paraId="410F7B50" w14:textId="2EC8FE6B">
            <w:pPr>
              <w:pStyle w:val="NoSpacing"/>
              <w:rPr>
                <w:sz w:val="16"/>
                <w:szCs w:val="16"/>
              </w:rPr>
            </w:pPr>
            <w:r w:rsidRPr="001B46FD">
              <w:rPr>
                <w:sz w:val="16"/>
                <w:szCs w:val="16"/>
                <w:u w:val="single"/>
              </w:rPr>
              <w:t>Developmental</w:t>
            </w:r>
          </w:p>
        </w:tc>
      </w:tr>
    </w:tbl>
    <w:p w:rsidR="006D423E" w:rsidRPr="00E54293" w:rsidP="006D423E" w14:paraId="7D7B1DAE" w14:textId="77777777">
      <w:pPr>
        <w:spacing w:after="0" w:line="240" w:lineRule="auto"/>
        <w:rPr>
          <w:sz w:val="16"/>
          <w:szCs w:val="16"/>
        </w:rPr>
      </w:pPr>
    </w:p>
    <w:p w:rsidR="006D423E" w:rsidRPr="00E54293" w:rsidP="006D423E" w14:paraId="4FAC9D6D" w14:textId="77777777">
      <w:pPr>
        <w:spacing w:after="0" w:line="240" w:lineRule="auto"/>
        <w:rPr>
          <w:rFonts w:ascii="Arial" w:hAnsi="Arial" w:cs="Arial"/>
          <w:sz w:val="16"/>
          <w:szCs w:val="16"/>
        </w:rPr>
      </w:pPr>
      <w:r w:rsidRPr="00E54293">
        <w:rPr>
          <w:rFonts w:ascii="Arial" w:hAnsi="Arial" w:cs="Arial"/>
          <w:sz w:val="16"/>
          <w:szCs w:val="16"/>
        </w:rPr>
        <w:t>Part B – Mission Statement</w:t>
      </w:r>
    </w:p>
    <w:p w:rsidR="006D423E" w:rsidRPr="00E54293" w:rsidP="006D423E" w14:paraId="2C204C85" w14:textId="77777777">
      <w:pPr>
        <w:spacing w:after="0" w:line="240" w:lineRule="auto"/>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5"/>
        <w:gridCol w:w="1535"/>
        <w:gridCol w:w="2160"/>
        <w:gridCol w:w="3060"/>
        <w:gridCol w:w="3590"/>
      </w:tblGrid>
      <w:tr w14:paraId="02126783" w14:textId="77777777" w:rsidTr="00A7720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gridSpan w:val="5"/>
          </w:tcPr>
          <w:p w:rsidR="006D423E" w:rsidRPr="00B903F7" w:rsidP="00A7720C" w14:paraId="6E244FB3" w14:textId="77777777">
            <w:pPr>
              <w:autoSpaceDE w:val="0"/>
              <w:autoSpaceDN w:val="0"/>
              <w:adjustRightInd w:val="0"/>
              <w:rPr>
                <w:rFonts w:cstheme="minorHAnsi"/>
                <w:b/>
                <w:bCs/>
                <w:color w:val="000000"/>
                <w:sz w:val="16"/>
                <w:szCs w:val="16"/>
              </w:rPr>
            </w:pPr>
            <w:r w:rsidRPr="00B903F7">
              <w:rPr>
                <w:rFonts w:cstheme="minorHAnsi"/>
                <w:b/>
                <w:bCs/>
                <w:color w:val="000000"/>
                <w:sz w:val="16"/>
                <w:szCs w:val="16"/>
              </w:rPr>
              <w:t>1. Provide the institution's mission statement or a web address (URL) where the mission statement can be found. Typed statements are limited to 2,000 characters or less. The mission statement will be available to the public on College Navigator.</w:t>
            </w:r>
          </w:p>
        </w:tc>
      </w:tr>
      <w:tr w14:paraId="66170083" w14:textId="77777777" w:rsidTr="00116F45">
        <w:tblPrEx>
          <w:tblW w:w="0" w:type="auto"/>
          <w:tblLook w:val="04A0"/>
        </w:tblPrEx>
        <w:trPr>
          <w:trHeight w:val="332"/>
        </w:trPr>
        <w:tc>
          <w:tcPr>
            <w:tcW w:w="445" w:type="dxa"/>
            <w:tcBorders>
              <w:right w:val="single" w:sz="4" w:space="0" w:color="auto"/>
            </w:tcBorders>
          </w:tcPr>
          <w:p w:rsidR="00116F45" w:rsidRPr="00B903F7" w:rsidP="00116F45" w14:paraId="1719CC35" w14:textId="77777777">
            <w:pPr>
              <w:autoSpaceDE w:val="0"/>
              <w:autoSpaceDN w:val="0"/>
              <w:adjustRightInd w:val="0"/>
              <w:rPr>
                <w:rFonts w:cstheme="minorHAnsi"/>
                <w:color w:val="000000"/>
                <w:sz w:val="16"/>
                <w:szCs w:val="16"/>
              </w:rPr>
            </w:pPr>
          </w:p>
        </w:tc>
        <w:tc>
          <w:tcPr>
            <w:tcW w:w="1535" w:type="dxa"/>
            <w:tcBorders>
              <w:top w:val="single" w:sz="4" w:space="0" w:color="auto"/>
              <w:left w:val="single" w:sz="4" w:space="0" w:color="auto"/>
              <w:bottom w:val="single" w:sz="4" w:space="0" w:color="auto"/>
              <w:right w:val="single" w:sz="4" w:space="0" w:color="auto"/>
            </w:tcBorders>
            <w:vAlign w:val="center"/>
          </w:tcPr>
          <w:p w:rsidR="00116F45" w:rsidRPr="00B903F7" w:rsidP="00116F45" w14:paraId="3B2C23AD" w14:textId="2990E797">
            <w:pPr>
              <w:autoSpaceDE w:val="0"/>
              <w:autoSpaceDN w:val="0"/>
              <w:adjustRightInd w:val="0"/>
              <w:rPr>
                <w:rFonts w:cstheme="minorHAnsi"/>
                <w:color w:val="000000"/>
                <w:sz w:val="16"/>
                <w:szCs w:val="16"/>
              </w:rPr>
            </w:pPr>
            <w:r>
              <w:rPr>
                <w:noProof/>
                <w:sz w:val="16"/>
                <w:szCs w:val="16"/>
              </w:rPr>
              <w:t>Radio button option</w:t>
            </w:r>
            <w:r w:rsidRPr="00E54293">
              <w:rPr>
                <w:sz w:val="16"/>
                <w:szCs w:val="16"/>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116F45" w:rsidRPr="00B903F7" w:rsidP="00116F45" w14:paraId="27617872" w14:textId="182EDCA1">
            <w:pPr>
              <w:autoSpaceDE w:val="0"/>
              <w:autoSpaceDN w:val="0"/>
              <w:adjustRightInd w:val="0"/>
              <w:rPr>
                <w:rFonts w:cstheme="minorHAnsi"/>
                <w:color w:val="000000"/>
                <w:sz w:val="16"/>
                <w:szCs w:val="16"/>
              </w:rPr>
            </w:pPr>
            <w:r w:rsidRPr="00B903F7">
              <w:rPr>
                <w:rFonts w:cstheme="minorHAnsi"/>
                <w:color w:val="000000"/>
                <w:sz w:val="16"/>
                <w:szCs w:val="16"/>
              </w:rPr>
              <w:t>Mission Statement URL:</w:t>
            </w:r>
          </w:p>
        </w:tc>
        <w:tc>
          <w:tcPr>
            <w:tcW w:w="3060" w:type="dxa"/>
            <w:tcBorders>
              <w:top w:val="single" w:sz="4" w:space="0" w:color="auto"/>
              <w:left w:val="single" w:sz="4" w:space="0" w:color="auto"/>
              <w:bottom w:val="single" w:sz="4" w:space="0" w:color="auto"/>
              <w:right w:val="single" w:sz="4" w:space="0" w:color="auto"/>
            </w:tcBorders>
            <w:vAlign w:val="center"/>
          </w:tcPr>
          <w:p w:rsidR="00116F45" w:rsidRPr="00B903F7" w:rsidP="00116F45" w14:paraId="615663A9" w14:textId="530E5A96">
            <w:pPr>
              <w:autoSpaceDE w:val="0"/>
              <w:autoSpaceDN w:val="0"/>
              <w:adjustRightInd w:val="0"/>
              <w:rPr>
                <w:rFonts w:cstheme="minorHAnsi"/>
                <w:color w:val="000000"/>
                <w:sz w:val="16"/>
                <w:szCs w:val="16"/>
              </w:rPr>
            </w:pPr>
            <w:r>
              <w:rPr>
                <w:noProof/>
                <w:sz w:val="16"/>
                <w:szCs w:val="16"/>
              </w:rPr>
              <w:t>Dropdown menu (http:// or https://)</w:t>
            </w:r>
          </w:p>
        </w:tc>
        <w:tc>
          <w:tcPr>
            <w:tcW w:w="3590" w:type="dxa"/>
            <w:tcBorders>
              <w:top w:val="single" w:sz="4" w:space="0" w:color="auto"/>
              <w:left w:val="single" w:sz="4" w:space="0" w:color="auto"/>
              <w:bottom w:val="single" w:sz="4" w:space="0" w:color="auto"/>
              <w:right w:val="single" w:sz="4" w:space="0" w:color="auto"/>
            </w:tcBorders>
            <w:vAlign w:val="center"/>
          </w:tcPr>
          <w:p w:rsidR="00116F45" w:rsidRPr="00B903F7" w:rsidP="00116F45" w14:paraId="53BBC8E6" w14:textId="68B6134B">
            <w:pPr>
              <w:autoSpaceDE w:val="0"/>
              <w:autoSpaceDN w:val="0"/>
              <w:adjustRightInd w:val="0"/>
              <w:rPr>
                <w:rFonts w:cstheme="minorHAnsi"/>
                <w:color w:val="000000"/>
                <w:sz w:val="16"/>
                <w:szCs w:val="16"/>
              </w:rPr>
            </w:pPr>
            <w:r w:rsidRPr="00E23A62">
              <w:rPr>
                <w:sz w:val="16"/>
                <w:szCs w:val="16"/>
              </w:rPr>
              <w:t>Reported value</w:t>
            </w:r>
          </w:p>
        </w:tc>
      </w:tr>
      <w:tr w14:paraId="4B07C5D6" w14:textId="77777777" w:rsidTr="00116F45">
        <w:tblPrEx>
          <w:tblW w:w="0" w:type="auto"/>
          <w:tblLook w:val="04A0"/>
        </w:tblPrEx>
        <w:trPr>
          <w:trHeight w:val="278"/>
        </w:trPr>
        <w:tc>
          <w:tcPr>
            <w:tcW w:w="445" w:type="dxa"/>
            <w:tcBorders>
              <w:right w:val="single" w:sz="4" w:space="0" w:color="auto"/>
            </w:tcBorders>
          </w:tcPr>
          <w:p w:rsidR="00116F45" w:rsidRPr="00B903F7" w:rsidP="00A7720C" w14:paraId="1B7B7D14" w14:textId="77777777">
            <w:pPr>
              <w:autoSpaceDE w:val="0"/>
              <w:autoSpaceDN w:val="0"/>
              <w:adjustRightInd w:val="0"/>
              <w:rPr>
                <w:rFonts w:cstheme="minorHAnsi"/>
                <w:color w:val="000000"/>
                <w:sz w:val="16"/>
                <w:szCs w:val="16"/>
              </w:rPr>
            </w:pPr>
          </w:p>
        </w:tc>
        <w:tc>
          <w:tcPr>
            <w:tcW w:w="1535" w:type="dxa"/>
            <w:tcBorders>
              <w:top w:val="single" w:sz="4" w:space="0" w:color="auto"/>
              <w:left w:val="single" w:sz="4" w:space="0" w:color="auto"/>
              <w:bottom w:val="single" w:sz="4" w:space="0" w:color="auto"/>
              <w:right w:val="single" w:sz="4" w:space="0" w:color="auto"/>
            </w:tcBorders>
          </w:tcPr>
          <w:p w:rsidR="00116F45" w:rsidRPr="00B903F7" w:rsidP="00A7720C" w14:paraId="54ECF5AC" w14:textId="6DD700E2">
            <w:pPr>
              <w:autoSpaceDE w:val="0"/>
              <w:autoSpaceDN w:val="0"/>
              <w:adjustRightInd w:val="0"/>
              <w:rPr>
                <w:rFonts w:cstheme="minorHAnsi"/>
                <w:color w:val="000000"/>
                <w:sz w:val="16"/>
                <w:szCs w:val="16"/>
              </w:rPr>
            </w:pPr>
            <w:r>
              <w:rPr>
                <w:noProof/>
                <w:sz w:val="16"/>
                <w:szCs w:val="16"/>
              </w:rPr>
              <w:t>Radio button option</w:t>
            </w:r>
            <w:r w:rsidRPr="00E54293">
              <w:rPr>
                <w:sz w:val="16"/>
                <w:szCs w:val="16"/>
              </w:rPr>
              <w:t xml:space="preserve">      </w:t>
            </w:r>
          </w:p>
        </w:tc>
        <w:tc>
          <w:tcPr>
            <w:tcW w:w="5220" w:type="dxa"/>
            <w:gridSpan w:val="2"/>
            <w:tcBorders>
              <w:top w:val="single" w:sz="4" w:space="0" w:color="auto"/>
              <w:left w:val="single" w:sz="4" w:space="0" w:color="auto"/>
              <w:bottom w:val="single" w:sz="4" w:space="0" w:color="auto"/>
              <w:right w:val="single" w:sz="4" w:space="0" w:color="auto"/>
            </w:tcBorders>
            <w:vAlign w:val="center"/>
          </w:tcPr>
          <w:p w:rsidR="00116F45" w:rsidRPr="00B903F7" w:rsidP="00116F45" w14:paraId="2199987C" w14:textId="7BAE6EA1">
            <w:pPr>
              <w:autoSpaceDE w:val="0"/>
              <w:autoSpaceDN w:val="0"/>
              <w:adjustRightInd w:val="0"/>
              <w:rPr>
                <w:rFonts w:cstheme="minorHAnsi"/>
                <w:color w:val="000000"/>
                <w:sz w:val="16"/>
                <w:szCs w:val="16"/>
              </w:rPr>
            </w:pPr>
            <w:r>
              <w:rPr>
                <w:rFonts w:cstheme="minorHAnsi"/>
                <w:color w:val="000000"/>
                <w:sz w:val="16"/>
                <w:szCs w:val="16"/>
              </w:rPr>
              <w:t>Mi</w:t>
            </w:r>
            <w:r w:rsidRPr="00B903F7">
              <w:rPr>
                <w:rFonts w:cstheme="minorHAnsi"/>
                <w:color w:val="000000"/>
                <w:sz w:val="16"/>
                <w:szCs w:val="16"/>
              </w:rPr>
              <w:t>ssion Statement:</w:t>
            </w:r>
          </w:p>
        </w:tc>
        <w:tc>
          <w:tcPr>
            <w:tcW w:w="3590" w:type="dxa"/>
            <w:tcBorders>
              <w:top w:val="single" w:sz="4" w:space="0" w:color="auto"/>
              <w:left w:val="single" w:sz="4" w:space="0" w:color="auto"/>
              <w:bottom w:val="single" w:sz="4" w:space="0" w:color="auto"/>
              <w:right w:val="single" w:sz="4" w:space="0" w:color="auto"/>
            </w:tcBorders>
            <w:vAlign w:val="center"/>
          </w:tcPr>
          <w:p w:rsidR="00116F45" w:rsidRPr="00B903F7" w:rsidP="00116F45" w14:paraId="6B7A39C9" w14:textId="6F02894A">
            <w:pPr>
              <w:autoSpaceDE w:val="0"/>
              <w:autoSpaceDN w:val="0"/>
              <w:adjustRightInd w:val="0"/>
              <w:rPr>
                <w:rFonts w:cstheme="minorHAnsi"/>
                <w:color w:val="000000"/>
                <w:sz w:val="16"/>
                <w:szCs w:val="16"/>
              </w:rPr>
            </w:pPr>
            <w:r w:rsidRPr="00E23A62">
              <w:rPr>
                <w:sz w:val="16"/>
                <w:szCs w:val="16"/>
              </w:rPr>
              <w:t>Reported value</w:t>
            </w:r>
          </w:p>
        </w:tc>
      </w:tr>
    </w:tbl>
    <w:p w:rsidR="006D423E" w:rsidRPr="00B903F7" w:rsidP="006D423E" w14:paraId="043D794A" w14:textId="77777777">
      <w:pPr>
        <w:spacing w:after="0" w:line="240" w:lineRule="auto"/>
        <w:rPr>
          <w:rFonts w:cstheme="minorHAnsi"/>
          <w:sz w:val="16"/>
          <w:szCs w:val="16"/>
        </w:rPr>
      </w:pPr>
    </w:p>
    <w:p w:rsidR="00116F45" w14:paraId="19347F88" w14:textId="77777777">
      <w:pPr>
        <w:rPr>
          <w:rFonts w:cstheme="minorHAnsi"/>
          <w:sz w:val="16"/>
          <w:szCs w:val="16"/>
        </w:rPr>
      </w:pPr>
      <w:r>
        <w:rPr>
          <w:rFonts w:cstheme="minorHAnsi"/>
          <w:sz w:val="16"/>
          <w:szCs w:val="16"/>
        </w:rPr>
        <w:br w:type="page"/>
      </w:r>
    </w:p>
    <w:p w:rsidR="006D423E" w:rsidRPr="00116F45" w:rsidP="006D423E" w14:paraId="4562B77E" w14:textId="474ABCA9">
      <w:pPr>
        <w:spacing w:after="0" w:line="240" w:lineRule="auto"/>
        <w:rPr>
          <w:rFonts w:ascii="Arial" w:hAnsi="Arial" w:cs="Arial"/>
          <w:sz w:val="16"/>
          <w:szCs w:val="16"/>
        </w:rPr>
      </w:pPr>
      <w:r w:rsidRPr="00116F45">
        <w:rPr>
          <w:rFonts w:ascii="Arial" w:hAnsi="Arial" w:cs="Arial"/>
          <w:sz w:val="16"/>
          <w:szCs w:val="16"/>
        </w:rPr>
        <w:t>Part B – Organization – Control and Levels</w:t>
      </w:r>
    </w:p>
    <w:p w:rsidR="006D423E" w:rsidRPr="00B903F7" w:rsidP="006D423E" w14:paraId="77262BAB" w14:textId="77777777">
      <w:pPr>
        <w:spacing w:after="0" w:line="240" w:lineRule="auto"/>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
        <w:gridCol w:w="1638"/>
        <w:gridCol w:w="4050"/>
        <w:gridCol w:w="1830"/>
        <w:gridCol w:w="2940"/>
      </w:tblGrid>
      <w:tr w14:paraId="02783711" w14:textId="77777777" w:rsidTr="00FA439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800" w:type="dxa"/>
            <w:gridSpan w:val="5"/>
          </w:tcPr>
          <w:p w:rsidR="006D423E" w:rsidRPr="00B903F7" w:rsidP="00A7720C" w14:paraId="0E664998" w14:textId="77777777">
            <w:pPr>
              <w:autoSpaceDE w:val="0"/>
              <w:autoSpaceDN w:val="0"/>
              <w:adjustRightInd w:val="0"/>
              <w:rPr>
                <w:rFonts w:cstheme="minorHAnsi"/>
                <w:b/>
                <w:bCs/>
                <w:color w:val="000000"/>
                <w:sz w:val="16"/>
                <w:szCs w:val="16"/>
              </w:rPr>
            </w:pPr>
            <w:r w:rsidRPr="00B903F7">
              <w:rPr>
                <w:rFonts w:cstheme="minorHAnsi"/>
                <w:b/>
                <w:bCs/>
                <w:color w:val="000000"/>
                <w:sz w:val="16"/>
                <w:szCs w:val="16"/>
              </w:rPr>
              <w:t xml:space="preserve">2. What is your institutional </w:t>
            </w:r>
            <w:r w:rsidRPr="00B903F7">
              <w:rPr>
                <w:rFonts w:cstheme="minorHAnsi"/>
                <w:b/>
                <w:bCs/>
                <w:color w:val="000000"/>
                <w:sz w:val="16"/>
                <w:szCs w:val="16"/>
                <w:u w:val="single"/>
              </w:rPr>
              <w:t>control</w:t>
            </w:r>
            <w:r w:rsidRPr="00B903F7">
              <w:rPr>
                <w:rFonts w:cstheme="minorHAnsi"/>
                <w:b/>
                <w:bCs/>
                <w:color w:val="000000"/>
                <w:sz w:val="16"/>
                <w:szCs w:val="16"/>
              </w:rPr>
              <w:t xml:space="preserve"> or </w:t>
            </w:r>
            <w:r w:rsidRPr="00B903F7">
              <w:rPr>
                <w:rFonts w:cstheme="minorHAnsi"/>
                <w:b/>
                <w:bCs/>
                <w:color w:val="000000"/>
                <w:sz w:val="16"/>
                <w:szCs w:val="16"/>
                <w:u w:val="single"/>
              </w:rPr>
              <w:t>affiliation</w:t>
            </w:r>
            <w:r w:rsidRPr="00B903F7">
              <w:rPr>
                <w:rFonts w:cstheme="minorHAnsi"/>
                <w:b/>
                <w:bCs/>
                <w:color w:val="000000"/>
                <w:sz w:val="16"/>
                <w:szCs w:val="16"/>
              </w:rPr>
              <w:t>?</w:t>
            </w:r>
          </w:p>
          <w:p w:rsidR="006D423E" w:rsidRPr="00B903F7" w:rsidP="00A7720C" w14:paraId="0521F31C" w14:textId="77777777">
            <w:pPr>
              <w:autoSpaceDE w:val="0"/>
              <w:autoSpaceDN w:val="0"/>
              <w:adjustRightInd w:val="0"/>
              <w:rPr>
                <w:rFonts w:cstheme="minorHAnsi"/>
                <w:i/>
                <w:iCs/>
                <w:color w:val="000000"/>
                <w:sz w:val="16"/>
                <w:szCs w:val="16"/>
              </w:rPr>
            </w:pPr>
            <w:r w:rsidRPr="00B903F7">
              <w:rPr>
                <w:rFonts w:cstheme="minorHAnsi"/>
                <w:i/>
                <w:iCs/>
                <w:color w:val="000000"/>
                <w:sz w:val="16"/>
                <w:szCs w:val="16"/>
              </w:rPr>
              <w:t>Be sure to select the correct control for your institution. Errors on this question have an impact throughout the IPEDS surveys, in federal reporting, in net price groupings, and on your institutions' appearance to students. If you reported incorrectly in a previous year, please contact the IPEDS Help Desk at 877.225.2568 to correct the error.</w:t>
            </w:r>
          </w:p>
        </w:tc>
      </w:tr>
      <w:tr w14:paraId="743842DA" w14:textId="77777777" w:rsidTr="00FA4399">
        <w:tblPrEx>
          <w:tblW w:w="0" w:type="auto"/>
          <w:tblLook w:val="04A0"/>
        </w:tblPrEx>
        <w:trPr>
          <w:trHeight w:val="20"/>
        </w:trPr>
        <w:tc>
          <w:tcPr>
            <w:tcW w:w="342" w:type="dxa"/>
            <w:tcBorders>
              <w:right w:val="single" w:sz="4" w:space="0" w:color="auto"/>
            </w:tcBorders>
          </w:tcPr>
          <w:p w:rsidR="00FA4399" w:rsidRPr="00B903F7" w:rsidP="00A7720C" w14:paraId="58E53C00" w14:textId="77777777">
            <w:pPr>
              <w:autoSpaceDE w:val="0"/>
              <w:autoSpaceDN w:val="0"/>
              <w:adjustRightInd w:val="0"/>
              <w:rPr>
                <w:rFonts w:cstheme="minorHAnsi"/>
                <w:color w:val="000000"/>
                <w:sz w:val="16"/>
                <w:szCs w:val="16"/>
              </w:rPr>
            </w:pPr>
          </w:p>
        </w:tc>
        <w:tc>
          <w:tcPr>
            <w:tcW w:w="1638" w:type="dxa"/>
            <w:tcBorders>
              <w:top w:val="single" w:sz="4" w:space="0" w:color="auto"/>
              <w:left w:val="single" w:sz="4" w:space="0" w:color="auto"/>
              <w:bottom w:val="single" w:sz="4" w:space="0" w:color="auto"/>
              <w:right w:val="single" w:sz="4" w:space="0" w:color="auto"/>
            </w:tcBorders>
            <w:vAlign w:val="center"/>
          </w:tcPr>
          <w:p w:rsidR="00FA4399" w:rsidRPr="00B903F7" w:rsidP="00FA4399" w14:paraId="07715FCD" w14:textId="27EDF690">
            <w:pPr>
              <w:autoSpaceDE w:val="0"/>
              <w:autoSpaceDN w:val="0"/>
              <w:adjustRightInd w:val="0"/>
              <w:rPr>
                <w:rFonts w:cstheme="minorHAnsi"/>
                <w:color w:val="000000"/>
                <w:sz w:val="16"/>
                <w:szCs w:val="16"/>
              </w:rPr>
            </w:pPr>
            <w:r>
              <w:rPr>
                <w:noProof/>
                <w:sz w:val="16"/>
                <w:szCs w:val="16"/>
              </w:rPr>
              <w:t>Radio button option</w:t>
            </w:r>
            <w:r w:rsidRPr="00E54293">
              <w:rPr>
                <w:sz w:val="16"/>
                <w:szCs w:val="16"/>
              </w:rPr>
              <w:t xml:space="preserve">      </w:t>
            </w:r>
          </w:p>
        </w:tc>
        <w:tc>
          <w:tcPr>
            <w:tcW w:w="4050" w:type="dxa"/>
            <w:tcBorders>
              <w:top w:val="single" w:sz="4" w:space="0" w:color="auto"/>
              <w:left w:val="single" w:sz="4" w:space="0" w:color="auto"/>
              <w:bottom w:val="single" w:sz="4" w:space="0" w:color="auto"/>
              <w:right w:val="single" w:sz="4" w:space="0" w:color="auto"/>
            </w:tcBorders>
            <w:vAlign w:val="center"/>
          </w:tcPr>
          <w:p w:rsidR="00FA4399" w:rsidP="00FA4399" w14:paraId="142105FF" w14:textId="068F776A">
            <w:pPr>
              <w:autoSpaceDE w:val="0"/>
              <w:autoSpaceDN w:val="0"/>
              <w:adjustRightInd w:val="0"/>
              <w:rPr>
                <w:rFonts w:cstheme="minorHAnsi"/>
                <w:color w:val="000000"/>
                <w:sz w:val="16"/>
                <w:szCs w:val="16"/>
              </w:rPr>
            </w:pPr>
            <w:r w:rsidRPr="00B903F7">
              <w:rPr>
                <w:rFonts w:cstheme="minorHAnsi"/>
                <w:color w:val="000000"/>
                <w:sz w:val="16"/>
                <w:szCs w:val="16"/>
                <w:u w:val="single"/>
              </w:rPr>
              <w:t>Public</w:t>
            </w:r>
            <w:r w:rsidRPr="00B903F7">
              <w:rPr>
                <w:rFonts w:cstheme="minorHAnsi"/>
                <w:color w:val="000000"/>
                <w:sz w:val="16"/>
                <w:szCs w:val="16"/>
              </w:rPr>
              <w:t xml:space="preserve"> – Select primary and/or secondary controls below</w:t>
            </w:r>
          </w:p>
        </w:tc>
        <w:tc>
          <w:tcPr>
            <w:tcW w:w="1830" w:type="dxa"/>
            <w:tcBorders>
              <w:top w:val="single" w:sz="4" w:space="0" w:color="auto"/>
              <w:left w:val="single" w:sz="4" w:space="0" w:color="auto"/>
              <w:bottom w:val="single" w:sz="4" w:space="0" w:color="auto"/>
              <w:right w:val="single" w:sz="4" w:space="0" w:color="auto"/>
            </w:tcBorders>
            <w:vAlign w:val="center"/>
          </w:tcPr>
          <w:p w:rsidR="00FA4399" w:rsidP="00FA4399" w14:paraId="491E584B" w14:textId="77777777">
            <w:pPr>
              <w:autoSpaceDE w:val="0"/>
              <w:autoSpaceDN w:val="0"/>
              <w:adjustRightInd w:val="0"/>
              <w:rPr>
                <w:rFonts w:cstheme="minorHAnsi"/>
                <w:color w:val="000000"/>
                <w:sz w:val="16"/>
                <w:szCs w:val="16"/>
              </w:rPr>
            </w:pPr>
            <w:r w:rsidRPr="00B903F7">
              <w:rPr>
                <w:rFonts w:cstheme="minorHAnsi"/>
                <w:color w:val="000000"/>
                <w:sz w:val="16"/>
                <w:szCs w:val="16"/>
              </w:rPr>
              <w:t xml:space="preserve">Primary control </w:t>
            </w:r>
          </w:p>
          <w:p w:rsidR="00FA4399" w:rsidP="00FA4399" w14:paraId="1FA7593F" w14:textId="540F6C75">
            <w:pPr>
              <w:autoSpaceDE w:val="0"/>
              <w:autoSpaceDN w:val="0"/>
              <w:adjustRightInd w:val="0"/>
              <w:rPr>
                <w:rFonts w:cstheme="minorHAnsi"/>
                <w:noProof/>
                <w:color w:val="000000"/>
                <w:sz w:val="16"/>
                <w:szCs w:val="16"/>
              </w:rPr>
            </w:pPr>
            <w:r>
              <w:rPr>
                <w:rFonts w:cstheme="minorHAnsi"/>
                <w:color w:val="000000"/>
                <w:sz w:val="16"/>
                <w:szCs w:val="16"/>
              </w:rPr>
              <w:t>Dropdown menu</w:t>
            </w:r>
            <w:r w:rsidRPr="00B903F7">
              <w:rPr>
                <w:rFonts w:cstheme="minorHAnsi"/>
                <w:color w:val="000000"/>
                <w:sz w:val="16"/>
                <w:szCs w:val="16"/>
              </w:rPr>
              <w:t xml:space="preserve">                                                                               </w:t>
            </w:r>
          </w:p>
        </w:tc>
        <w:tc>
          <w:tcPr>
            <w:tcW w:w="2940" w:type="dxa"/>
            <w:tcBorders>
              <w:top w:val="single" w:sz="4" w:space="0" w:color="auto"/>
              <w:left w:val="single" w:sz="4" w:space="0" w:color="auto"/>
              <w:bottom w:val="single" w:sz="4" w:space="0" w:color="auto"/>
              <w:right w:val="single" w:sz="4" w:space="0" w:color="auto"/>
            </w:tcBorders>
            <w:vAlign w:val="center"/>
          </w:tcPr>
          <w:p w:rsidR="00FA4399" w:rsidP="00A7720C" w14:paraId="512A445E" w14:textId="5D8DA0FD">
            <w:pPr>
              <w:autoSpaceDE w:val="0"/>
              <w:autoSpaceDN w:val="0"/>
              <w:adjustRightInd w:val="0"/>
              <w:rPr>
                <w:rFonts w:cstheme="minorHAnsi"/>
                <w:color w:val="000000"/>
                <w:sz w:val="16"/>
                <w:szCs w:val="16"/>
              </w:rPr>
            </w:pPr>
            <w:r w:rsidRPr="00B903F7">
              <w:rPr>
                <w:rFonts w:cstheme="minorHAnsi"/>
                <w:color w:val="000000"/>
                <w:sz w:val="16"/>
                <w:szCs w:val="16"/>
              </w:rPr>
              <w:t>Secondary control (if applicable)</w:t>
            </w:r>
          </w:p>
          <w:p w:rsidR="00FA4399" w:rsidRPr="00B903F7" w:rsidP="00A7720C" w14:paraId="12EEF4F6" w14:textId="6BE87DAD">
            <w:pPr>
              <w:autoSpaceDE w:val="0"/>
              <w:autoSpaceDN w:val="0"/>
              <w:adjustRightInd w:val="0"/>
              <w:rPr>
                <w:rFonts w:cstheme="minorHAnsi"/>
                <w:noProof/>
                <w:color w:val="000000"/>
                <w:sz w:val="16"/>
                <w:szCs w:val="16"/>
              </w:rPr>
            </w:pPr>
            <w:r>
              <w:rPr>
                <w:rFonts w:cstheme="minorHAnsi"/>
                <w:color w:val="000000"/>
                <w:sz w:val="16"/>
                <w:szCs w:val="16"/>
              </w:rPr>
              <w:t>Dropdown menu</w:t>
            </w:r>
          </w:p>
        </w:tc>
      </w:tr>
      <w:tr w14:paraId="1B58799C" w14:textId="77777777" w:rsidTr="00FA4399">
        <w:tblPrEx>
          <w:tblW w:w="0" w:type="auto"/>
          <w:tblLook w:val="04A0"/>
        </w:tblPrEx>
        <w:trPr>
          <w:trHeight w:val="20"/>
        </w:trPr>
        <w:tc>
          <w:tcPr>
            <w:tcW w:w="342" w:type="dxa"/>
            <w:tcBorders>
              <w:right w:val="single" w:sz="4" w:space="0" w:color="auto"/>
            </w:tcBorders>
          </w:tcPr>
          <w:p w:rsidR="00FA4399" w:rsidRPr="00B903F7" w:rsidP="00A7720C" w14:paraId="2D699BF5" w14:textId="77777777">
            <w:pPr>
              <w:autoSpaceDE w:val="0"/>
              <w:autoSpaceDN w:val="0"/>
              <w:adjustRightInd w:val="0"/>
              <w:rPr>
                <w:rFonts w:cstheme="minorHAnsi"/>
                <w:color w:val="000000"/>
                <w:sz w:val="16"/>
                <w:szCs w:val="16"/>
              </w:rPr>
            </w:pPr>
          </w:p>
        </w:tc>
        <w:tc>
          <w:tcPr>
            <w:tcW w:w="1638" w:type="dxa"/>
            <w:tcBorders>
              <w:top w:val="single" w:sz="4" w:space="0" w:color="auto"/>
              <w:left w:val="single" w:sz="4" w:space="0" w:color="auto"/>
              <w:bottom w:val="single" w:sz="4" w:space="0" w:color="auto"/>
              <w:right w:val="single" w:sz="4" w:space="0" w:color="auto"/>
            </w:tcBorders>
            <w:vAlign w:val="center"/>
          </w:tcPr>
          <w:p w:rsidR="00FA4399" w:rsidRPr="00B903F7" w:rsidP="00FA4399" w14:paraId="603E8476" w14:textId="009E1CE2">
            <w:pPr>
              <w:autoSpaceDE w:val="0"/>
              <w:autoSpaceDN w:val="0"/>
              <w:adjustRightInd w:val="0"/>
              <w:rPr>
                <w:rFonts w:cstheme="minorHAnsi"/>
                <w:color w:val="000000"/>
                <w:sz w:val="16"/>
                <w:szCs w:val="16"/>
              </w:rPr>
            </w:pPr>
            <w:r>
              <w:rPr>
                <w:noProof/>
                <w:sz w:val="16"/>
                <w:szCs w:val="16"/>
              </w:rPr>
              <w:t>Radio button option</w:t>
            </w:r>
            <w:r w:rsidRPr="00E54293">
              <w:rPr>
                <w:sz w:val="16"/>
                <w:szCs w:val="16"/>
              </w:rPr>
              <w:t xml:space="preserve">      </w:t>
            </w:r>
          </w:p>
        </w:tc>
        <w:tc>
          <w:tcPr>
            <w:tcW w:w="8820" w:type="dxa"/>
            <w:gridSpan w:val="3"/>
            <w:tcBorders>
              <w:top w:val="single" w:sz="4" w:space="0" w:color="auto"/>
              <w:left w:val="single" w:sz="4" w:space="0" w:color="auto"/>
              <w:bottom w:val="single" w:sz="4" w:space="0" w:color="auto"/>
              <w:right w:val="single" w:sz="4" w:space="0" w:color="auto"/>
            </w:tcBorders>
            <w:vAlign w:val="center"/>
          </w:tcPr>
          <w:p w:rsidR="00FA4399" w:rsidRPr="00B903F7" w:rsidP="00FA4399" w14:paraId="4790DC19" w14:textId="7AC22474">
            <w:pPr>
              <w:autoSpaceDE w:val="0"/>
              <w:autoSpaceDN w:val="0"/>
              <w:adjustRightInd w:val="0"/>
              <w:rPr>
                <w:rFonts w:cstheme="minorHAnsi"/>
                <w:color w:val="000000"/>
                <w:sz w:val="16"/>
                <w:szCs w:val="16"/>
              </w:rPr>
            </w:pPr>
            <w:r w:rsidRPr="00B903F7">
              <w:rPr>
                <w:rFonts w:cstheme="minorHAnsi"/>
                <w:color w:val="000000"/>
                <w:sz w:val="16"/>
                <w:szCs w:val="16"/>
                <w:u w:val="single"/>
              </w:rPr>
              <w:t>Private for-profit</w:t>
            </w:r>
          </w:p>
        </w:tc>
      </w:tr>
      <w:tr w14:paraId="3340E598" w14:textId="77777777" w:rsidTr="00FA4399">
        <w:tblPrEx>
          <w:tblW w:w="0" w:type="auto"/>
          <w:tblLook w:val="04A0"/>
        </w:tblPrEx>
        <w:trPr>
          <w:trHeight w:val="20"/>
        </w:trPr>
        <w:tc>
          <w:tcPr>
            <w:tcW w:w="342" w:type="dxa"/>
            <w:tcBorders>
              <w:right w:val="single" w:sz="4" w:space="0" w:color="auto"/>
            </w:tcBorders>
          </w:tcPr>
          <w:p w:rsidR="00FA4399" w:rsidRPr="00B903F7" w:rsidP="00A7720C" w14:paraId="2C3E16F0" w14:textId="77777777">
            <w:pPr>
              <w:autoSpaceDE w:val="0"/>
              <w:autoSpaceDN w:val="0"/>
              <w:adjustRightInd w:val="0"/>
              <w:rPr>
                <w:rFonts w:cstheme="minorHAnsi"/>
                <w:color w:val="000000"/>
                <w:sz w:val="16"/>
                <w:szCs w:val="16"/>
              </w:rPr>
            </w:pPr>
          </w:p>
        </w:tc>
        <w:tc>
          <w:tcPr>
            <w:tcW w:w="1638" w:type="dxa"/>
            <w:tcBorders>
              <w:top w:val="single" w:sz="4" w:space="0" w:color="auto"/>
              <w:left w:val="single" w:sz="4" w:space="0" w:color="auto"/>
              <w:bottom w:val="single" w:sz="4" w:space="0" w:color="auto"/>
              <w:right w:val="single" w:sz="4" w:space="0" w:color="auto"/>
            </w:tcBorders>
            <w:vAlign w:val="center"/>
          </w:tcPr>
          <w:p w:rsidR="00FA4399" w:rsidRPr="00B903F7" w:rsidP="00FA4399" w14:paraId="3C24C34F" w14:textId="3F3ECBB3">
            <w:pPr>
              <w:autoSpaceDE w:val="0"/>
              <w:autoSpaceDN w:val="0"/>
              <w:adjustRightInd w:val="0"/>
              <w:rPr>
                <w:rFonts w:cstheme="minorHAnsi"/>
                <w:color w:val="000000"/>
                <w:sz w:val="16"/>
                <w:szCs w:val="16"/>
              </w:rPr>
            </w:pPr>
            <w:r>
              <w:rPr>
                <w:noProof/>
                <w:sz w:val="16"/>
                <w:szCs w:val="16"/>
              </w:rPr>
              <w:t>Radio button option</w:t>
            </w:r>
            <w:r w:rsidRPr="00E54293">
              <w:rPr>
                <w:sz w:val="16"/>
                <w:szCs w:val="16"/>
              </w:rPr>
              <w:t xml:space="preserve">      </w:t>
            </w:r>
          </w:p>
        </w:tc>
        <w:tc>
          <w:tcPr>
            <w:tcW w:w="8820" w:type="dxa"/>
            <w:gridSpan w:val="3"/>
            <w:tcBorders>
              <w:top w:val="single" w:sz="4" w:space="0" w:color="auto"/>
              <w:left w:val="single" w:sz="4" w:space="0" w:color="auto"/>
              <w:bottom w:val="single" w:sz="4" w:space="0" w:color="auto"/>
              <w:right w:val="single" w:sz="4" w:space="0" w:color="auto"/>
            </w:tcBorders>
            <w:vAlign w:val="center"/>
          </w:tcPr>
          <w:p w:rsidR="00FA4399" w:rsidRPr="00B903F7" w:rsidP="00FA4399" w14:paraId="6502B0AE" w14:textId="09A2B9CC">
            <w:pPr>
              <w:autoSpaceDE w:val="0"/>
              <w:autoSpaceDN w:val="0"/>
              <w:adjustRightInd w:val="0"/>
              <w:rPr>
                <w:rFonts w:cstheme="minorHAnsi"/>
                <w:color w:val="000000"/>
                <w:sz w:val="16"/>
                <w:szCs w:val="16"/>
              </w:rPr>
            </w:pPr>
            <w:r w:rsidRPr="00B903F7">
              <w:rPr>
                <w:rFonts w:cstheme="minorHAnsi"/>
                <w:color w:val="000000"/>
                <w:sz w:val="16"/>
                <w:szCs w:val="16"/>
                <w:u w:val="single"/>
              </w:rPr>
              <w:t>Private not-for-profit</w:t>
            </w:r>
            <w:r w:rsidRPr="00B903F7">
              <w:rPr>
                <w:rFonts w:cstheme="minorHAnsi"/>
                <w:color w:val="000000"/>
                <w:sz w:val="16"/>
                <w:szCs w:val="16"/>
              </w:rPr>
              <w:t xml:space="preserve"> independent (no religious affiliation)</w:t>
            </w:r>
          </w:p>
        </w:tc>
      </w:tr>
      <w:tr w14:paraId="64F8E960" w14:textId="77777777" w:rsidTr="00FA4399">
        <w:tblPrEx>
          <w:tblW w:w="0" w:type="auto"/>
          <w:tblLook w:val="04A0"/>
        </w:tblPrEx>
        <w:trPr>
          <w:trHeight w:val="20"/>
        </w:trPr>
        <w:tc>
          <w:tcPr>
            <w:tcW w:w="342" w:type="dxa"/>
            <w:tcBorders>
              <w:right w:val="single" w:sz="4" w:space="0" w:color="auto"/>
            </w:tcBorders>
          </w:tcPr>
          <w:p w:rsidR="00FA4399" w:rsidRPr="00B903F7" w:rsidP="00A7720C" w14:paraId="5BB4BEA6" w14:textId="77777777">
            <w:pPr>
              <w:autoSpaceDE w:val="0"/>
              <w:autoSpaceDN w:val="0"/>
              <w:adjustRightInd w:val="0"/>
              <w:rPr>
                <w:rFonts w:cstheme="minorHAnsi"/>
                <w:color w:val="000000"/>
                <w:sz w:val="16"/>
                <w:szCs w:val="16"/>
              </w:rPr>
            </w:pPr>
          </w:p>
        </w:tc>
        <w:tc>
          <w:tcPr>
            <w:tcW w:w="1638" w:type="dxa"/>
            <w:tcBorders>
              <w:top w:val="single" w:sz="4" w:space="0" w:color="auto"/>
              <w:left w:val="single" w:sz="4" w:space="0" w:color="auto"/>
              <w:bottom w:val="single" w:sz="4" w:space="0" w:color="auto"/>
              <w:right w:val="single" w:sz="4" w:space="0" w:color="auto"/>
            </w:tcBorders>
            <w:vAlign w:val="center"/>
          </w:tcPr>
          <w:p w:rsidR="00FA4399" w:rsidRPr="00B903F7" w:rsidP="00FA4399" w14:paraId="2C4B31D9" w14:textId="268EA650">
            <w:pPr>
              <w:autoSpaceDE w:val="0"/>
              <w:autoSpaceDN w:val="0"/>
              <w:adjustRightInd w:val="0"/>
              <w:rPr>
                <w:rFonts w:cstheme="minorHAnsi"/>
                <w:color w:val="000000"/>
                <w:sz w:val="16"/>
                <w:szCs w:val="16"/>
              </w:rPr>
            </w:pPr>
            <w:r>
              <w:rPr>
                <w:noProof/>
                <w:sz w:val="16"/>
                <w:szCs w:val="16"/>
              </w:rPr>
              <w:t>Radio button option</w:t>
            </w:r>
            <w:r w:rsidRPr="00E54293">
              <w:rPr>
                <w:sz w:val="16"/>
                <w:szCs w:val="16"/>
              </w:rPr>
              <w:t xml:space="preserve">      </w:t>
            </w:r>
          </w:p>
        </w:tc>
        <w:tc>
          <w:tcPr>
            <w:tcW w:w="4050" w:type="dxa"/>
            <w:tcBorders>
              <w:top w:val="single" w:sz="4" w:space="0" w:color="auto"/>
              <w:left w:val="single" w:sz="4" w:space="0" w:color="auto"/>
              <w:bottom w:val="single" w:sz="4" w:space="0" w:color="auto"/>
              <w:right w:val="single" w:sz="4" w:space="0" w:color="auto"/>
            </w:tcBorders>
            <w:vAlign w:val="center"/>
          </w:tcPr>
          <w:p w:rsidR="00FA4399" w:rsidRPr="00B903F7" w:rsidP="00FA4399" w14:paraId="1DED76A0" w14:textId="77777777">
            <w:pPr>
              <w:autoSpaceDE w:val="0"/>
              <w:autoSpaceDN w:val="0"/>
              <w:adjustRightInd w:val="0"/>
              <w:rPr>
                <w:rFonts w:cstheme="minorHAnsi"/>
                <w:color w:val="000000"/>
                <w:sz w:val="16"/>
                <w:szCs w:val="16"/>
              </w:rPr>
            </w:pPr>
            <w:r w:rsidRPr="00B903F7">
              <w:rPr>
                <w:rFonts w:cstheme="minorHAnsi"/>
                <w:color w:val="000000"/>
                <w:sz w:val="16"/>
                <w:szCs w:val="16"/>
                <w:u w:val="single"/>
              </w:rPr>
              <w:t>Private not-for-profit</w:t>
            </w:r>
            <w:r w:rsidRPr="00B903F7">
              <w:rPr>
                <w:rFonts w:cstheme="minorHAnsi"/>
                <w:color w:val="000000"/>
                <w:sz w:val="16"/>
                <w:szCs w:val="16"/>
              </w:rPr>
              <w:t xml:space="preserve"> religious affiliation – select affiliation below</w:t>
            </w:r>
          </w:p>
        </w:tc>
        <w:tc>
          <w:tcPr>
            <w:tcW w:w="4770" w:type="dxa"/>
            <w:gridSpan w:val="2"/>
            <w:tcBorders>
              <w:top w:val="single" w:sz="4" w:space="0" w:color="auto"/>
              <w:left w:val="single" w:sz="4" w:space="0" w:color="auto"/>
              <w:bottom w:val="single" w:sz="4" w:space="0" w:color="auto"/>
              <w:right w:val="single" w:sz="4" w:space="0" w:color="auto"/>
            </w:tcBorders>
            <w:vAlign w:val="center"/>
          </w:tcPr>
          <w:p w:rsidR="00FA4399" w:rsidRPr="00B903F7" w:rsidP="00FA4399" w14:paraId="48D66BF8" w14:textId="0536AF3D">
            <w:pPr>
              <w:autoSpaceDE w:val="0"/>
              <w:autoSpaceDN w:val="0"/>
              <w:adjustRightInd w:val="0"/>
              <w:rPr>
                <w:rFonts w:cstheme="minorHAnsi"/>
                <w:color w:val="000000"/>
                <w:sz w:val="16"/>
                <w:szCs w:val="16"/>
              </w:rPr>
            </w:pPr>
            <w:r>
              <w:rPr>
                <w:rFonts w:cstheme="minorHAnsi"/>
                <w:color w:val="000000"/>
                <w:sz w:val="16"/>
                <w:szCs w:val="16"/>
              </w:rPr>
              <w:t>Dropdown menu</w:t>
            </w:r>
          </w:p>
        </w:tc>
      </w:tr>
    </w:tbl>
    <w:p w:rsidR="006D423E" w:rsidRPr="00B903F7" w:rsidP="006D423E" w14:paraId="3C1DF160" w14:textId="77777777">
      <w:pPr>
        <w:spacing w:after="0" w:line="240" w:lineRule="auto"/>
        <w:rPr>
          <w:rFonts w:cstheme="minorHAnsi"/>
          <w:sz w:val="16"/>
          <w:szCs w:val="16"/>
        </w:rPr>
      </w:pPr>
    </w:p>
    <w:tbl>
      <w:tblPr>
        <w:tblStyle w:val="TableGrid"/>
        <w:tblW w:w="10620" w:type="dxa"/>
        <w:tblLook w:val="04A0"/>
      </w:tblPr>
      <w:tblGrid>
        <w:gridCol w:w="525"/>
        <w:gridCol w:w="1749"/>
        <w:gridCol w:w="2676"/>
        <w:gridCol w:w="5670"/>
      </w:tblGrid>
      <w:tr w14:paraId="24D5F653" w14:textId="77777777" w:rsidTr="0023190D">
        <w:tblPrEx>
          <w:tblW w:w="10620" w:type="dxa"/>
          <w:tblLook w:val="04A0"/>
        </w:tblPrEx>
        <w:tc>
          <w:tcPr>
            <w:tcW w:w="10620" w:type="dxa"/>
            <w:gridSpan w:val="4"/>
            <w:tcBorders>
              <w:top w:val="nil"/>
              <w:left w:val="nil"/>
              <w:right w:val="nil"/>
            </w:tcBorders>
          </w:tcPr>
          <w:p w:rsidR="006D423E" w:rsidRPr="00FA4399" w:rsidP="00A7720C" w14:paraId="1AF453B5" w14:textId="77777777">
            <w:pPr>
              <w:autoSpaceDE w:val="0"/>
              <w:autoSpaceDN w:val="0"/>
              <w:adjustRightInd w:val="0"/>
              <w:rPr>
                <w:rFonts w:cstheme="minorHAnsi"/>
                <w:b/>
                <w:bCs/>
                <w:color w:val="000000"/>
                <w:sz w:val="16"/>
                <w:szCs w:val="16"/>
              </w:rPr>
            </w:pPr>
            <w:r w:rsidRPr="00FA4399">
              <w:rPr>
                <w:rFonts w:cstheme="minorHAnsi"/>
                <w:b/>
                <w:bCs/>
                <w:color w:val="000000"/>
                <w:sz w:val="16"/>
                <w:szCs w:val="16"/>
              </w:rPr>
              <w:t>3. What award levels are offered by your institution? [Check all that apply]</w:t>
            </w:r>
          </w:p>
          <w:p w:rsidR="006D423E" w:rsidRPr="00E54293" w:rsidP="00A7720C" w14:paraId="2A3C168E" w14:textId="77777777">
            <w:pPr>
              <w:autoSpaceDE w:val="0"/>
              <w:autoSpaceDN w:val="0"/>
              <w:adjustRightInd w:val="0"/>
              <w:rPr>
                <w:rFonts w:ascii="Roboto" w:hAnsi="Roboto" w:cs="Roboto"/>
                <w:color w:val="000000"/>
                <w:sz w:val="16"/>
                <w:szCs w:val="16"/>
              </w:rPr>
            </w:pPr>
            <w:r w:rsidRPr="00E54293">
              <w:rPr>
                <w:rFonts w:ascii="Roboto" w:hAnsi="Roboto" w:cs="Roboto"/>
                <w:color w:val="000000"/>
                <w:sz w:val="16"/>
                <w:szCs w:val="16"/>
              </w:rPr>
              <w:t>Award Levels reported should be completed based on the current year. When reporting award levels for subbaccalaureate certificates (levels 1a, 1b, 2, and 4), determine program length by the number of credit or clock hours.</w:t>
            </w:r>
          </w:p>
          <w:p w:rsidR="006D423E" w:rsidRPr="00E54293" w:rsidP="00A7720C" w14:paraId="5E3A0A38" w14:textId="77777777">
            <w:pPr>
              <w:autoSpaceDE w:val="0"/>
              <w:autoSpaceDN w:val="0"/>
              <w:adjustRightInd w:val="0"/>
              <w:rPr>
                <w:rFonts w:ascii="Roboto" w:hAnsi="Roboto" w:cs="Roboto"/>
                <w:color w:val="000000"/>
                <w:sz w:val="16"/>
                <w:szCs w:val="16"/>
              </w:rPr>
            </w:pPr>
            <w:r w:rsidRPr="00E54293">
              <w:rPr>
                <w:rFonts w:ascii="Roboto" w:hAnsi="Roboto" w:cs="Roboto"/>
                <w:color w:val="000000"/>
                <w:sz w:val="16"/>
                <w:szCs w:val="16"/>
              </w:rPr>
              <w:t xml:space="preserve"> </w:t>
            </w:r>
          </w:p>
          <w:p w:rsidR="006D423E" w:rsidRPr="00E54293" w:rsidP="00A7720C" w14:paraId="73A6EEDE" w14:textId="77777777">
            <w:pPr>
              <w:autoSpaceDE w:val="0"/>
              <w:autoSpaceDN w:val="0"/>
              <w:adjustRightInd w:val="0"/>
              <w:rPr>
                <w:rFonts w:ascii="Roboto" w:hAnsi="Roboto" w:cs="Roboto"/>
                <w:color w:val="000000"/>
                <w:sz w:val="16"/>
                <w:szCs w:val="16"/>
              </w:rPr>
            </w:pPr>
            <w:r w:rsidRPr="00E54293">
              <w:rPr>
                <w:rFonts w:ascii="Roboto" w:hAnsi="Roboto" w:cs="Roboto"/>
                <w:color w:val="000000"/>
                <w:sz w:val="16"/>
                <w:szCs w:val="16"/>
              </w:rPr>
              <w:t>The "Other" award level should not be used unless your program truly does not fit any of the other award levels. We expect very few institutions to fit the "Other" category.</w:t>
            </w:r>
          </w:p>
          <w:p w:rsidR="006D423E" w:rsidRPr="00E54293" w:rsidP="00A7720C" w14:paraId="6626A365" w14:textId="77777777">
            <w:pPr>
              <w:autoSpaceDE w:val="0"/>
              <w:autoSpaceDN w:val="0"/>
              <w:adjustRightInd w:val="0"/>
              <w:rPr>
                <w:rFonts w:ascii="Roboto" w:hAnsi="Roboto" w:cs="Roboto"/>
                <w:color w:val="000000"/>
                <w:sz w:val="16"/>
                <w:szCs w:val="16"/>
              </w:rPr>
            </w:pPr>
            <w:r w:rsidRPr="00E54293">
              <w:rPr>
                <w:rFonts w:ascii="Roboto" w:hAnsi="Roboto" w:cs="Roboto"/>
                <w:color w:val="000000"/>
                <w:sz w:val="16"/>
                <w:szCs w:val="16"/>
              </w:rPr>
              <w:t xml:space="preserve"> </w:t>
            </w:r>
          </w:p>
          <w:p w:rsidR="006D423E" w:rsidRPr="00E54293" w:rsidP="00A7720C" w14:paraId="7357577E" w14:textId="77777777">
            <w:pPr>
              <w:autoSpaceDE w:val="0"/>
              <w:autoSpaceDN w:val="0"/>
              <w:adjustRightInd w:val="0"/>
              <w:rPr>
                <w:rFonts w:ascii="Roboto" w:hAnsi="Roboto" w:cs="Roboto"/>
                <w:color w:val="000000"/>
                <w:sz w:val="16"/>
                <w:szCs w:val="16"/>
              </w:rPr>
            </w:pPr>
            <w:r w:rsidRPr="00E54293">
              <w:rPr>
                <w:rFonts w:ascii="Roboto" w:hAnsi="Roboto" w:cs="Roboto"/>
                <w:color w:val="000000"/>
                <w:sz w:val="16"/>
                <w:szCs w:val="16"/>
              </w:rPr>
              <w:t>Even though Teacher Preparation certificate programs may require a bachelor's degree for admission, they are considered subbaccalaureate undergraduate programs. Check the applicable award level 1a, 1b, 2, or 4, depending on the length of the Teacher Preparation program.</w:t>
            </w:r>
          </w:p>
          <w:p w:rsidR="006D423E" w:rsidRPr="00E54293" w:rsidP="00A7720C" w14:paraId="78C47C00" w14:textId="77777777">
            <w:pPr>
              <w:autoSpaceDE w:val="0"/>
              <w:autoSpaceDN w:val="0"/>
              <w:adjustRightInd w:val="0"/>
              <w:rPr>
                <w:rFonts w:ascii="Roboto" w:hAnsi="Roboto" w:cs="Roboto"/>
                <w:color w:val="000000"/>
                <w:sz w:val="16"/>
                <w:szCs w:val="16"/>
              </w:rPr>
            </w:pPr>
          </w:p>
        </w:tc>
      </w:tr>
      <w:tr w14:paraId="1F649D80" w14:textId="77777777" w:rsidTr="0023190D">
        <w:tblPrEx>
          <w:tblW w:w="10620" w:type="dxa"/>
          <w:tblLook w:val="04A0"/>
        </w:tblPrEx>
        <w:tc>
          <w:tcPr>
            <w:tcW w:w="10620" w:type="dxa"/>
            <w:gridSpan w:val="4"/>
            <w:shd w:val="clear" w:color="auto" w:fill="E7E6E6" w:themeFill="background2"/>
          </w:tcPr>
          <w:p w:rsidR="006D423E" w:rsidRPr="0023190D" w:rsidP="00A7720C" w14:paraId="3F579E67" w14:textId="77777777">
            <w:pPr>
              <w:autoSpaceDE w:val="0"/>
              <w:autoSpaceDN w:val="0"/>
              <w:adjustRightInd w:val="0"/>
              <w:rPr>
                <w:rFonts w:cstheme="minorHAnsi"/>
                <w:color w:val="000000"/>
                <w:sz w:val="16"/>
                <w:szCs w:val="16"/>
              </w:rPr>
            </w:pPr>
            <w:r w:rsidRPr="0023190D">
              <w:rPr>
                <w:rFonts w:cstheme="minorHAnsi"/>
                <w:color w:val="000000"/>
                <w:sz w:val="16"/>
                <w:szCs w:val="16"/>
              </w:rPr>
              <w:t>Award Level</w:t>
            </w:r>
          </w:p>
        </w:tc>
      </w:tr>
      <w:tr w14:paraId="4653D99B" w14:textId="77777777" w:rsidTr="0023190D">
        <w:tblPrEx>
          <w:tblW w:w="10620" w:type="dxa"/>
          <w:tblLook w:val="04A0"/>
        </w:tblPrEx>
        <w:tc>
          <w:tcPr>
            <w:tcW w:w="10620" w:type="dxa"/>
            <w:gridSpan w:val="4"/>
          </w:tcPr>
          <w:p w:rsidR="006D423E" w:rsidRPr="0023190D" w:rsidP="00A7720C" w14:paraId="71FB074C" w14:textId="77777777">
            <w:pPr>
              <w:autoSpaceDE w:val="0"/>
              <w:autoSpaceDN w:val="0"/>
              <w:adjustRightInd w:val="0"/>
              <w:rPr>
                <w:rFonts w:cstheme="minorHAnsi"/>
                <w:color w:val="000000"/>
                <w:sz w:val="16"/>
                <w:szCs w:val="16"/>
              </w:rPr>
            </w:pPr>
            <w:r w:rsidRPr="0023190D">
              <w:rPr>
                <w:rFonts w:cstheme="minorHAnsi"/>
                <w:color w:val="000000"/>
                <w:sz w:val="16"/>
                <w:szCs w:val="16"/>
              </w:rPr>
              <w:t>BELOW THE BACCALAUREATE:</w:t>
            </w:r>
          </w:p>
        </w:tc>
      </w:tr>
      <w:tr w14:paraId="3E21E116" w14:textId="77777777" w:rsidTr="6E5DBF3F">
        <w:tblPrEx>
          <w:tblW w:w="10620" w:type="dxa"/>
          <w:tblLook w:val="04A0"/>
        </w:tblPrEx>
        <w:tc>
          <w:tcPr>
            <w:tcW w:w="525" w:type="dxa"/>
            <w:vAlign w:val="center"/>
          </w:tcPr>
          <w:p w:rsidR="006D423E" w:rsidRPr="00E54293" w:rsidP="00A7720C" w14:paraId="19CFF7D6" w14:textId="77777777">
            <w:pPr>
              <w:autoSpaceDE w:val="0"/>
              <w:autoSpaceDN w:val="0"/>
              <w:adjustRightInd w:val="0"/>
              <w:jc w:val="center"/>
              <w:rPr>
                <w:rFonts w:ascii="Roboto" w:hAnsi="Roboto" w:cs="Roboto"/>
                <w:color w:val="000000"/>
                <w:sz w:val="16"/>
                <w:szCs w:val="16"/>
              </w:rPr>
            </w:pPr>
            <w:r w:rsidRPr="00E54293">
              <w:rPr>
                <w:rFonts w:ascii="Roboto" w:hAnsi="Roboto" w:cs="Roboto"/>
                <w:color w:val="000000"/>
                <w:sz w:val="16"/>
                <w:szCs w:val="16"/>
              </w:rPr>
              <w:t>1a</w:t>
            </w:r>
          </w:p>
        </w:tc>
        <w:tc>
          <w:tcPr>
            <w:tcW w:w="1749" w:type="dxa"/>
            <w:vAlign w:val="center"/>
          </w:tcPr>
          <w:p w:rsidR="006D423E" w:rsidRPr="0023190D" w:rsidP="00A7720C" w14:paraId="5A638F21" w14:textId="6EF2399B">
            <w:pPr>
              <w:autoSpaceDE w:val="0"/>
              <w:autoSpaceDN w:val="0"/>
              <w:adjustRightInd w:val="0"/>
              <w:jc w:val="center"/>
              <w:rPr>
                <w:rFonts w:cstheme="minorHAnsi"/>
                <w:color w:val="000000"/>
                <w:sz w:val="16"/>
                <w:szCs w:val="16"/>
              </w:rPr>
            </w:pPr>
            <w:r w:rsidRPr="0023190D">
              <w:rPr>
                <w:rFonts w:cstheme="minorHAnsi"/>
                <w:color w:val="000000"/>
                <w:sz w:val="16"/>
                <w:szCs w:val="16"/>
              </w:rPr>
              <w:t>Checkbox option</w:t>
            </w:r>
          </w:p>
        </w:tc>
        <w:tc>
          <w:tcPr>
            <w:tcW w:w="8346" w:type="dxa"/>
            <w:gridSpan w:val="2"/>
          </w:tcPr>
          <w:p w:rsidR="006D423E" w:rsidRPr="0023190D" w:rsidP="00A7720C" w14:paraId="3876BC48" w14:textId="77777777">
            <w:pPr>
              <w:autoSpaceDE w:val="0"/>
              <w:autoSpaceDN w:val="0"/>
              <w:adjustRightInd w:val="0"/>
              <w:rPr>
                <w:rFonts w:cstheme="minorHAnsi"/>
                <w:sz w:val="16"/>
                <w:szCs w:val="16"/>
              </w:rPr>
            </w:pPr>
            <w:hyperlink r:id="rId8" w:history="1">
              <w:r w:rsidRPr="0023190D">
                <w:rPr>
                  <w:rFonts w:cstheme="minorHAnsi"/>
                  <w:sz w:val="16"/>
                  <w:szCs w:val="16"/>
                  <w:u w:val="single"/>
                  <w:shd w:val="clear" w:color="auto" w:fill="FFFFFF"/>
                </w:rPr>
                <w:t>Postsecondary award, certificate, or diploma of</w:t>
              </w:r>
            </w:hyperlink>
            <w:r w:rsidRPr="0023190D">
              <w:rPr>
                <w:rFonts w:cstheme="minorHAnsi"/>
                <w:sz w:val="16"/>
                <w:szCs w:val="16"/>
              </w:rPr>
              <w:br/>
            </w:r>
            <w:r w:rsidRPr="0023190D">
              <w:rPr>
                <w:rFonts w:cstheme="minorHAnsi"/>
                <w:sz w:val="16"/>
                <w:szCs w:val="16"/>
                <w:shd w:val="clear" w:color="auto" w:fill="FFFFFF"/>
              </w:rPr>
              <w:t>      - less than 300 clock hours, or</w:t>
            </w:r>
            <w:r w:rsidRPr="0023190D">
              <w:rPr>
                <w:rFonts w:cstheme="minorHAnsi"/>
                <w:sz w:val="16"/>
                <w:szCs w:val="16"/>
              </w:rPr>
              <w:br/>
            </w:r>
            <w:r w:rsidRPr="0023190D">
              <w:rPr>
                <w:rFonts w:cstheme="minorHAnsi"/>
                <w:sz w:val="16"/>
                <w:szCs w:val="16"/>
                <w:shd w:val="clear" w:color="auto" w:fill="FFFFFF"/>
              </w:rPr>
              <w:t>      - less than 9 semester or trimester credit hours, or</w:t>
            </w:r>
            <w:r w:rsidRPr="0023190D">
              <w:rPr>
                <w:rFonts w:cstheme="minorHAnsi"/>
                <w:sz w:val="16"/>
                <w:szCs w:val="16"/>
              </w:rPr>
              <w:br/>
            </w:r>
            <w:r w:rsidRPr="0023190D">
              <w:rPr>
                <w:rFonts w:cstheme="minorHAnsi"/>
                <w:sz w:val="16"/>
                <w:szCs w:val="16"/>
                <w:shd w:val="clear" w:color="auto" w:fill="FFFFFF"/>
              </w:rPr>
              <w:t>      - less than 13 quarter credit hours</w:t>
            </w:r>
          </w:p>
        </w:tc>
      </w:tr>
      <w:tr w14:paraId="41F16C87" w14:textId="77777777" w:rsidTr="6E5DBF3F">
        <w:tblPrEx>
          <w:tblW w:w="10620" w:type="dxa"/>
          <w:tblLook w:val="04A0"/>
        </w:tblPrEx>
        <w:tc>
          <w:tcPr>
            <w:tcW w:w="525" w:type="dxa"/>
            <w:vAlign w:val="center"/>
          </w:tcPr>
          <w:p w:rsidR="006D423E" w:rsidRPr="00E54293" w:rsidP="00A7720C" w14:paraId="34C4D50C" w14:textId="77777777">
            <w:pPr>
              <w:autoSpaceDE w:val="0"/>
              <w:autoSpaceDN w:val="0"/>
              <w:adjustRightInd w:val="0"/>
              <w:jc w:val="center"/>
              <w:rPr>
                <w:rFonts w:ascii="Roboto" w:hAnsi="Roboto" w:cs="Roboto"/>
                <w:color w:val="000000"/>
                <w:sz w:val="16"/>
                <w:szCs w:val="16"/>
              </w:rPr>
            </w:pPr>
            <w:r w:rsidRPr="00E54293">
              <w:rPr>
                <w:rFonts w:ascii="Roboto" w:hAnsi="Roboto" w:cs="Roboto"/>
                <w:color w:val="000000"/>
                <w:sz w:val="16"/>
                <w:szCs w:val="16"/>
              </w:rPr>
              <w:t>1b</w:t>
            </w:r>
          </w:p>
        </w:tc>
        <w:tc>
          <w:tcPr>
            <w:tcW w:w="1749" w:type="dxa"/>
            <w:vAlign w:val="center"/>
          </w:tcPr>
          <w:p w:rsidR="006D423E" w:rsidRPr="0023190D" w:rsidP="00A7720C" w14:paraId="7E2DEED8" w14:textId="11F2D2F3">
            <w:pPr>
              <w:autoSpaceDE w:val="0"/>
              <w:autoSpaceDN w:val="0"/>
              <w:adjustRightInd w:val="0"/>
              <w:jc w:val="center"/>
              <w:rPr>
                <w:rFonts w:cstheme="minorHAnsi"/>
                <w:color w:val="000000"/>
                <w:sz w:val="16"/>
                <w:szCs w:val="16"/>
              </w:rPr>
            </w:pPr>
            <w:r w:rsidRPr="0023190D">
              <w:rPr>
                <w:rFonts w:cstheme="minorHAnsi"/>
                <w:color w:val="000000"/>
                <w:sz w:val="16"/>
                <w:szCs w:val="16"/>
              </w:rPr>
              <w:t>Checkbox option</w:t>
            </w:r>
          </w:p>
        </w:tc>
        <w:tc>
          <w:tcPr>
            <w:tcW w:w="8346" w:type="dxa"/>
            <w:gridSpan w:val="2"/>
          </w:tcPr>
          <w:p w:rsidR="006D423E" w:rsidRPr="0023190D" w:rsidP="00A7720C" w14:paraId="4330CB3B" w14:textId="77777777">
            <w:pPr>
              <w:autoSpaceDE w:val="0"/>
              <w:autoSpaceDN w:val="0"/>
              <w:adjustRightInd w:val="0"/>
              <w:rPr>
                <w:rFonts w:cstheme="minorHAnsi"/>
                <w:sz w:val="16"/>
                <w:szCs w:val="16"/>
              </w:rPr>
            </w:pPr>
            <w:hyperlink r:id="rId9" w:history="1">
              <w:r w:rsidRPr="0023190D">
                <w:rPr>
                  <w:rFonts w:cstheme="minorHAnsi"/>
                  <w:sz w:val="16"/>
                  <w:szCs w:val="16"/>
                  <w:u w:val="single"/>
                </w:rPr>
                <w:t>Postsecondary award, certificate, or diploma of</w:t>
              </w:r>
            </w:hyperlink>
            <w:r w:rsidRPr="0023190D">
              <w:rPr>
                <w:rFonts w:cstheme="minorHAnsi"/>
                <w:sz w:val="16"/>
                <w:szCs w:val="16"/>
              </w:rPr>
              <w:br/>
              <w:t>      - 300-899 clock hours, or</w:t>
            </w:r>
            <w:r w:rsidRPr="0023190D">
              <w:rPr>
                <w:rFonts w:cstheme="minorHAnsi"/>
                <w:sz w:val="16"/>
                <w:szCs w:val="16"/>
              </w:rPr>
              <w:br/>
              <w:t>      - 9-29 semester or trimester credit hours, or</w:t>
            </w:r>
            <w:r w:rsidRPr="0023190D">
              <w:rPr>
                <w:rFonts w:cstheme="minorHAnsi"/>
                <w:sz w:val="16"/>
                <w:szCs w:val="16"/>
              </w:rPr>
              <w:br/>
              <w:t>      - 13-44 quarter credit hours</w:t>
            </w:r>
          </w:p>
        </w:tc>
      </w:tr>
      <w:tr w14:paraId="0AF3118D" w14:textId="77777777" w:rsidTr="6E5DBF3F">
        <w:tblPrEx>
          <w:tblW w:w="10620" w:type="dxa"/>
          <w:tblLook w:val="04A0"/>
        </w:tblPrEx>
        <w:tc>
          <w:tcPr>
            <w:tcW w:w="525" w:type="dxa"/>
            <w:vAlign w:val="center"/>
          </w:tcPr>
          <w:p w:rsidR="006D423E" w:rsidRPr="00E54293" w:rsidP="00A7720C" w14:paraId="65DD4591" w14:textId="77777777">
            <w:pPr>
              <w:autoSpaceDE w:val="0"/>
              <w:autoSpaceDN w:val="0"/>
              <w:adjustRightInd w:val="0"/>
              <w:jc w:val="center"/>
              <w:rPr>
                <w:rFonts w:ascii="Roboto" w:hAnsi="Roboto" w:cs="Roboto"/>
                <w:color w:val="000000"/>
                <w:sz w:val="16"/>
                <w:szCs w:val="16"/>
              </w:rPr>
            </w:pPr>
            <w:r w:rsidRPr="00E54293">
              <w:rPr>
                <w:rFonts w:ascii="Roboto" w:hAnsi="Roboto" w:cs="Roboto"/>
                <w:color w:val="000000"/>
                <w:sz w:val="16"/>
                <w:szCs w:val="16"/>
              </w:rPr>
              <w:t>2</w:t>
            </w:r>
          </w:p>
        </w:tc>
        <w:tc>
          <w:tcPr>
            <w:tcW w:w="1749" w:type="dxa"/>
            <w:vAlign w:val="center"/>
          </w:tcPr>
          <w:p w:rsidR="006D423E" w:rsidRPr="0023190D" w:rsidP="00A7720C" w14:paraId="74C2B34C" w14:textId="4FB597A8">
            <w:pPr>
              <w:autoSpaceDE w:val="0"/>
              <w:autoSpaceDN w:val="0"/>
              <w:adjustRightInd w:val="0"/>
              <w:jc w:val="center"/>
              <w:rPr>
                <w:rFonts w:cstheme="minorHAnsi"/>
                <w:color w:val="000000"/>
                <w:sz w:val="16"/>
                <w:szCs w:val="16"/>
              </w:rPr>
            </w:pPr>
            <w:r w:rsidRPr="0023190D">
              <w:rPr>
                <w:rFonts w:cstheme="minorHAnsi"/>
                <w:color w:val="000000"/>
                <w:sz w:val="16"/>
                <w:szCs w:val="16"/>
              </w:rPr>
              <w:t>Checkbox option</w:t>
            </w:r>
          </w:p>
        </w:tc>
        <w:tc>
          <w:tcPr>
            <w:tcW w:w="8346" w:type="dxa"/>
            <w:gridSpan w:val="2"/>
          </w:tcPr>
          <w:p w:rsidR="006D423E" w:rsidRPr="0023190D" w:rsidP="00A7720C" w14:paraId="6C6572D4" w14:textId="77777777">
            <w:pPr>
              <w:autoSpaceDE w:val="0"/>
              <w:autoSpaceDN w:val="0"/>
              <w:adjustRightInd w:val="0"/>
              <w:rPr>
                <w:rFonts w:cstheme="minorHAnsi"/>
                <w:sz w:val="16"/>
                <w:szCs w:val="16"/>
              </w:rPr>
            </w:pPr>
            <w:hyperlink r:id="rId10" w:history="1">
              <w:r w:rsidRPr="0023190D">
                <w:rPr>
                  <w:rFonts w:cstheme="minorHAnsi"/>
                  <w:sz w:val="16"/>
                  <w:szCs w:val="16"/>
                  <w:u w:val="single"/>
                  <w:shd w:val="clear" w:color="auto" w:fill="FFFFFF"/>
                </w:rPr>
                <w:t>Postsecondary award, certificate, or diploma of</w:t>
              </w:r>
            </w:hyperlink>
            <w:r w:rsidRPr="0023190D">
              <w:rPr>
                <w:rFonts w:cstheme="minorHAnsi"/>
                <w:sz w:val="16"/>
                <w:szCs w:val="16"/>
              </w:rPr>
              <w:br/>
            </w:r>
            <w:r w:rsidRPr="0023190D">
              <w:rPr>
                <w:rFonts w:cstheme="minorHAnsi"/>
                <w:sz w:val="16"/>
                <w:szCs w:val="16"/>
                <w:shd w:val="clear" w:color="auto" w:fill="FFFFFF"/>
              </w:rPr>
              <w:t>      - at least 900 but less than 1,800 clock hours, or</w:t>
            </w:r>
            <w:r w:rsidRPr="0023190D">
              <w:rPr>
                <w:rFonts w:cstheme="minorHAnsi"/>
                <w:sz w:val="16"/>
                <w:szCs w:val="16"/>
              </w:rPr>
              <w:br/>
            </w:r>
            <w:r w:rsidRPr="0023190D">
              <w:rPr>
                <w:rFonts w:cstheme="minorHAnsi"/>
                <w:sz w:val="16"/>
                <w:szCs w:val="16"/>
                <w:shd w:val="clear" w:color="auto" w:fill="FFFFFF"/>
              </w:rPr>
              <w:t>      - at least 30 but less than 60 semester or trimester credit hours, or</w:t>
            </w:r>
            <w:r w:rsidRPr="0023190D">
              <w:rPr>
                <w:rFonts w:cstheme="minorHAnsi"/>
                <w:sz w:val="16"/>
                <w:szCs w:val="16"/>
              </w:rPr>
              <w:br/>
            </w:r>
            <w:r w:rsidRPr="0023190D">
              <w:rPr>
                <w:rFonts w:cstheme="minorHAnsi"/>
                <w:sz w:val="16"/>
                <w:szCs w:val="16"/>
                <w:shd w:val="clear" w:color="auto" w:fill="FFFFFF"/>
              </w:rPr>
              <w:t>      - at least 45 but less than 90 quarter credit hours</w:t>
            </w:r>
          </w:p>
        </w:tc>
      </w:tr>
      <w:tr w14:paraId="6E5C8D7F" w14:textId="77777777" w:rsidTr="6E5DBF3F">
        <w:tblPrEx>
          <w:tblW w:w="10620" w:type="dxa"/>
          <w:tblLook w:val="04A0"/>
        </w:tblPrEx>
        <w:tc>
          <w:tcPr>
            <w:tcW w:w="525" w:type="dxa"/>
            <w:vAlign w:val="center"/>
          </w:tcPr>
          <w:p w:rsidR="006D423E" w:rsidRPr="00E54293" w:rsidP="00A7720C" w14:paraId="29F4FC4E" w14:textId="77777777">
            <w:pPr>
              <w:autoSpaceDE w:val="0"/>
              <w:autoSpaceDN w:val="0"/>
              <w:adjustRightInd w:val="0"/>
              <w:jc w:val="center"/>
              <w:rPr>
                <w:rFonts w:ascii="Roboto" w:hAnsi="Roboto" w:cs="Roboto"/>
                <w:color w:val="000000"/>
                <w:sz w:val="16"/>
                <w:szCs w:val="16"/>
              </w:rPr>
            </w:pPr>
            <w:r w:rsidRPr="00E54293">
              <w:rPr>
                <w:rFonts w:ascii="Roboto" w:hAnsi="Roboto" w:cs="Roboto"/>
                <w:color w:val="000000"/>
                <w:sz w:val="16"/>
                <w:szCs w:val="16"/>
              </w:rPr>
              <w:t>3</w:t>
            </w:r>
          </w:p>
        </w:tc>
        <w:tc>
          <w:tcPr>
            <w:tcW w:w="1749" w:type="dxa"/>
            <w:vAlign w:val="center"/>
          </w:tcPr>
          <w:p w:rsidR="006D423E" w:rsidRPr="0023190D" w:rsidP="00A7720C" w14:paraId="36800B03" w14:textId="6DE8030D">
            <w:pPr>
              <w:autoSpaceDE w:val="0"/>
              <w:autoSpaceDN w:val="0"/>
              <w:adjustRightInd w:val="0"/>
              <w:jc w:val="center"/>
              <w:rPr>
                <w:rFonts w:cstheme="minorHAnsi"/>
                <w:color w:val="000000"/>
                <w:sz w:val="16"/>
                <w:szCs w:val="16"/>
              </w:rPr>
            </w:pPr>
            <w:r w:rsidRPr="0023190D">
              <w:rPr>
                <w:rFonts w:cstheme="minorHAnsi"/>
                <w:color w:val="000000"/>
                <w:sz w:val="16"/>
                <w:szCs w:val="16"/>
              </w:rPr>
              <w:t>Checkbox option</w:t>
            </w:r>
          </w:p>
        </w:tc>
        <w:tc>
          <w:tcPr>
            <w:tcW w:w="8346" w:type="dxa"/>
            <w:gridSpan w:val="2"/>
          </w:tcPr>
          <w:p w:rsidR="006D423E" w:rsidRPr="0023190D" w:rsidP="00A7720C" w14:paraId="69334149" w14:textId="77777777">
            <w:pPr>
              <w:autoSpaceDE w:val="0"/>
              <w:autoSpaceDN w:val="0"/>
              <w:adjustRightInd w:val="0"/>
              <w:rPr>
                <w:rFonts w:cstheme="minorHAnsi"/>
                <w:sz w:val="16"/>
                <w:szCs w:val="16"/>
              </w:rPr>
            </w:pPr>
            <w:hyperlink r:id="rId11" w:history="1">
              <w:r w:rsidRPr="0023190D">
                <w:rPr>
                  <w:rFonts w:cstheme="minorHAnsi"/>
                  <w:sz w:val="16"/>
                  <w:szCs w:val="16"/>
                  <w:u w:val="single"/>
                  <w:shd w:val="clear" w:color="auto" w:fill="FFFFFF"/>
                </w:rPr>
                <w:t>Associate's degree</w:t>
              </w:r>
            </w:hyperlink>
          </w:p>
        </w:tc>
      </w:tr>
      <w:tr w14:paraId="3CF03563" w14:textId="77777777" w:rsidTr="6E5DBF3F">
        <w:tblPrEx>
          <w:tblW w:w="10620" w:type="dxa"/>
          <w:tblLook w:val="04A0"/>
        </w:tblPrEx>
        <w:tc>
          <w:tcPr>
            <w:tcW w:w="525" w:type="dxa"/>
            <w:vAlign w:val="center"/>
          </w:tcPr>
          <w:p w:rsidR="006D423E" w:rsidRPr="00E54293" w:rsidP="00A7720C" w14:paraId="6FAD2444" w14:textId="77777777">
            <w:pPr>
              <w:autoSpaceDE w:val="0"/>
              <w:autoSpaceDN w:val="0"/>
              <w:adjustRightInd w:val="0"/>
              <w:jc w:val="center"/>
              <w:rPr>
                <w:rFonts w:ascii="Roboto" w:hAnsi="Roboto" w:cs="Roboto"/>
                <w:color w:val="000000"/>
                <w:sz w:val="16"/>
                <w:szCs w:val="16"/>
              </w:rPr>
            </w:pPr>
            <w:r w:rsidRPr="00E54293">
              <w:rPr>
                <w:rFonts w:ascii="Roboto" w:hAnsi="Roboto" w:cs="Roboto"/>
                <w:color w:val="000000"/>
                <w:sz w:val="16"/>
                <w:szCs w:val="16"/>
              </w:rPr>
              <w:t>4</w:t>
            </w:r>
          </w:p>
        </w:tc>
        <w:tc>
          <w:tcPr>
            <w:tcW w:w="1749" w:type="dxa"/>
            <w:vAlign w:val="center"/>
          </w:tcPr>
          <w:p w:rsidR="006D423E" w:rsidRPr="0023190D" w:rsidP="00A7720C" w14:paraId="60552A87" w14:textId="7542B070">
            <w:pPr>
              <w:autoSpaceDE w:val="0"/>
              <w:autoSpaceDN w:val="0"/>
              <w:adjustRightInd w:val="0"/>
              <w:jc w:val="center"/>
              <w:rPr>
                <w:rFonts w:cstheme="minorHAnsi"/>
                <w:color w:val="000000"/>
                <w:sz w:val="16"/>
                <w:szCs w:val="16"/>
              </w:rPr>
            </w:pPr>
            <w:r w:rsidRPr="0023190D">
              <w:rPr>
                <w:rFonts w:cstheme="minorHAnsi"/>
                <w:color w:val="000000"/>
                <w:sz w:val="16"/>
                <w:szCs w:val="16"/>
              </w:rPr>
              <w:t>Checkbox option</w:t>
            </w:r>
          </w:p>
        </w:tc>
        <w:tc>
          <w:tcPr>
            <w:tcW w:w="8346" w:type="dxa"/>
            <w:gridSpan w:val="2"/>
          </w:tcPr>
          <w:p w:rsidR="006D423E" w:rsidRPr="0023190D" w:rsidP="00A7720C" w14:paraId="3E4D778D" w14:textId="77777777">
            <w:pPr>
              <w:autoSpaceDE w:val="0"/>
              <w:autoSpaceDN w:val="0"/>
              <w:adjustRightInd w:val="0"/>
              <w:rPr>
                <w:rFonts w:cstheme="minorHAnsi"/>
                <w:sz w:val="16"/>
                <w:szCs w:val="16"/>
              </w:rPr>
            </w:pPr>
            <w:hyperlink r:id="rId12" w:history="1">
              <w:r w:rsidRPr="0023190D">
                <w:rPr>
                  <w:rFonts w:cstheme="minorHAnsi"/>
                  <w:sz w:val="16"/>
                  <w:szCs w:val="16"/>
                  <w:u w:val="single"/>
                  <w:shd w:val="clear" w:color="auto" w:fill="FFFFFF"/>
                </w:rPr>
                <w:t>Postsecondary award, certificate, or diploma of</w:t>
              </w:r>
            </w:hyperlink>
            <w:r w:rsidRPr="0023190D">
              <w:rPr>
                <w:rFonts w:cstheme="minorHAnsi"/>
                <w:sz w:val="16"/>
                <w:szCs w:val="16"/>
              </w:rPr>
              <w:br/>
            </w:r>
            <w:r w:rsidRPr="0023190D">
              <w:rPr>
                <w:rFonts w:cstheme="minorHAnsi"/>
                <w:sz w:val="16"/>
                <w:szCs w:val="16"/>
                <w:shd w:val="clear" w:color="auto" w:fill="FFFFFF"/>
              </w:rPr>
              <w:t>      - 1,800 or more clock hours, or</w:t>
            </w:r>
            <w:r w:rsidRPr="0023190D">
              <w:rPr>
                <w:rFonts w:cstheme="minorHAnsi"/>
                <w:sz w:val="16"/>
                <w:szCs w:val="16"/>
              </w:rPr>
              <w:br/>
            </w:r>
            <w:r w:rsidRPr="0023190D">
              <w:rPr>
                <w:rFonts w:cstheme="minorHAnsi"/>
                <w:sz w:val="16"/>
                <w:szCs w:val="16"/>
                <w:shd w:val="clear" w:color="auto" w:fill="FFFFFF"/>
              </w:rPr>
              <w:t>      - 60 or more semester or trimester credit hours, or</w:t>
            </w:r>
            <w:r w:rsidRPr="0023190D">
              <w:rPr>
                <w:rFonts w:cstheme="minorHAnsi"/>
                <w:sz w:val="16"/>
                <w:szCs w:val="16"/>
              </w:rPr>
              <w:br/>
            </w:r>
            <w:r w:rsidRPr="0023190D">
              <w:rPr>
                <w:rFonts w:cstheme="minorHAnsi"/>
                <w:sz w:val="16"/>
                <w:szCs w:val="16"/>
                <w:shd w:val="clear" w:color="auto" w:fill="FFFFFF"/>
              </w:rPr>
              <w:t>      - 90 or more quarter credit hours</w:t>
            </w:r>
          </w:p>
        </w:tc>
      </w:tr>
      <w:tr w14:paraId="4BCF166C" w14:textId="77777777" w:rsidTr="0023190D">
        <w:tblPrEx>
          <w:tblW w:w="10620" w:type="dxa"/>
          <w:tblLook w:val="04A0"/>
        </w:tblPrEx>
        <w:tc>
          <w:tcPr>
            <w:tcW w:w="10620" w:type="dxa"/>
            <w:gridSpan w:val="4"/>
            <w:vAlign w:val="center"/>
          </w:tcPr>
          <w:p w:rsidR="006D423E" w:rsidRPr="0023190D" w:rsidP="00A7720C" w14:paraId="663CF6A5" w14:textId="77777777">
            <w:pPr>
              <w:autoSpaceDE w:val="0"/>
              <w:autoSpaceDN w:val="0"/>
              <w:adjustRightInd w:val="0"/>
              <w:rPr>
                <w:rFonts w:cstheme="minorHAnsi"/>
                <w:sz w:val="16"/>
                <w:szCs w:val="16"/>
              </w:rPr>
            </w:pPr>
            <w:r w:rsidRPr="0023190D">
              <w:rPr>
                <w:rFonts w:cstheme="minorHAnsi"/>
                <w:sz w:val="16"/>
                <w:szCs w:val="16"/>
              </w:rPr>
              <w:t>BACCALAUREATE AND ABOVE:</w:t>
            </w:r>
          </w:p>
        </w:tc>
      </w:tr>
      <w:tr w14:paraId="4DCA8E6B" w14:textId="77777777" w:rsidTr="6E5DBF3F">
        <w:tblPrEx>
          <w:tblW w:w="10620" w:type="dxa"/>
          <w:tblLook w:val="04A0"/>
        </w:tblPrEx>
        <w:tc>
          <w:tcPr>
            <w:tcW w:w="525" w:type="dxa"/>
            <w:vAlign w:val="center"/>
          </w:tcPr>
          <w:p w:rsidR="0023190D" w:rsidRPr="00E54293" w:rsidP="0023190D" w14:paraId="629BF816" w14:textId="77777777">
            <w:pPr>
              <w:autoSpaceDE w:val="0"/>
              <w:autoSpaceDN w:val="0"/>
              <w:adjustRightInd w:val="0"/>
              <w:jc w:val="center"/>
              <w:rPr>
                <w:rFonts w:ascii="Roboto" w:hAnsi="Roboto" w:cs="Roboto"/>
                <w:color w:val="000000"/>
                <w:sz w:val="16"/>
                <w:szCs w:val="16"/>
              </w:rPr>
            </w:pPr>
            <w:r w:rsidRPr="00E54293">
              <w:rPr>
                <w:rFonts w:ascii="Roboto" w:hAnsi="Roboto" w:cs="Roboto"/>
                <w:color w:val="000000"/>
                <w:sz w:val="16"/>
                <w:szCs w:val="16"/>
              </w:rPr>
              <w:t>5</w:t>
            </w:r>
          </w:p>
        </w:tc>
        <w:tc>
          <w:tcPr>
            <w:tcW w:w="1749" w:type="dxa"/>
          </w:tcPr>
          <w:p w:rsidR="0023190D" w:rsidRPr="0023190D" w:rsidP="0023190D" w14:paraId="14894F71" w14:textId="3902DB44">
            <w:pPr>
              <w:autoSpaceDE w:val="0"/>
              <w:autoSpaceDN w:val="0"/>
              <w:adjustRightInd w:val="0"/>
              <w:jc w:val="center"/>
              <w:rPr>
                <w:rFonts w:cstheme="minorHAnsi"/>
                <w:color w:val="000000"/>
                <w:sz w:val="16"/>
                <w:szCs w:val="16"/>
              </w:rPr>
            </w:pPr>
            <w:r w:rsidRPr="00F00F93">
              <w:rPr>
                <w:rFonts w:cstheme="minorHAnsi"/>
                <w:color w:val="000000"/>
                <w:sz w:val="16"/>
                <w:szCs w:val="16"/>
              </w:rPr>
              <w:t>Checkbox option</w:t>
            </w:r>
          </w:p>
        </w:tc>
        <w:tc>
          <w:tcPr>
            <w:tcW w:w="8346" w:type="dxa"/>
            <w:gridSpan w:val="2"/>
          </w:tcPr>
          <w:p w:rsidR="0023190D" w:rsidRPr="0023190D" w:rsidP="0023190D" w14:paraId="72B967A8" w14:textId="77777777">
            <w:pPr>
              <w:autoSpaceDE w:val="0"/>
              <w:autoSpaceDN w:val="0"/>
              <w:adjustRightInd w:val="0"/>
              <w:rPr>
                <w:rFonts w:cstheme="minorHAnsi"/>
                <w:sz w:val="16"/>
                <w:szCs w:val="16"/>
              </w:rPr>
            </w:pPr>
            <w:hyperlink r:id="rId13" w:history="1">
              <w:r w:rsidRPr="0023190D">
                <w:rPr>
                  <w:rFonts w:cstheme="minorHAnsi"/>
                  <w:sz w:val="16"/>
                  <w:szCs w:val="16"/>
                  <w:u w:val="single"/>
                  <w:shd w:val="clear" w:color="auto" w:fill="FFFFFF"/>
                </w:rPr>
                <w:t>Bachelor's degree</w:t>
              </w:r>
            </w:hyperlink>
            <w:r w:rsidRPr="0023190D">
              <w:rPr>
                <w:rFonts w:cstheme="minorHAnsi"/>
                <w:sz w:val="16"/>
                <w:szCs w:val="16"/>
                <w:shd w:val="clear" w:color="auto" w:fill="FFFFFF"/>
              </w:rPr>
              <w:t> or equivalent</w:t>
            </w:r>
          </w:p>
        </w:tc>
      </w:tr>
      <w:tr w14:paraId="07324617" w14:textId="77777777" w:rsidTr="6E5DBF3F">
        <w:tblPrEx>
          <w:tblW w:w="10620" w:type="dxa"/>
          <w:tblLook w:val="04A0"/>
        </w:tblPrEx>
        <w:tc>
          <w:tcPr>
            <w:tcW w:w="525" w:type="dxa"/>
            <w:vAlign w:val="center"/>
          </w:tcPr>
          <w:p w:rsidR="0023190D" w:rsidRPr="00E54293" w:rsidP="0023190D" w14:paraId="6EC67868" w14:textId="77777777">
            <w:pPr>
              <w:autoSpaceDE w:val="0"/>
              <w:autoSpaceDN w:val="0"/>
              <w:adjustRightInd w:val="0"/>
              <w:jc w:val="center"/>
              <w:rPr>
                <w:rFonts w:ascii="Roboto" w:hAnsi="Roboto" w:cs="Roboto"/>
                <w:color w:val="000000"/>
                <w:sz w:val="16"/>
                <w:szCs w:val="16"/>
              </w:rPr>
            </w:pPr>
            <w:r w:rsidRPr="00E54293">
              <w:rPr>
                <w:rFonts w:ascii="Roboto" w:hAnsi="Roboto" w:cs="Roboto"/>
                <w:color w:val="000000"/>
                <w:sz w:val="16"/>
                <w:szCs w:val="16"/>
              </w:rPr>
              <w:t>6</w:t>
            </w:r>
          </w:p>
        </w:tc>
        <w:tc>
          <w:tcPr>
            <w:tcW w:w="1749" w:type="dxa"/>
          </w:tcPr>
          <w:p w:rsidR="0023190D" w:rsidRPr="0023190D" w:rsidP="0023190D" w14:paraId="4F06304E" w14:textId="2292D38A">
            <w:pPr>
              <w:autoSpaceDE w:val="0"/>
              <w:autoSpaceDN w:val="0"/>
              <w:adjustRightInd w:val="0"/>
              <w:jc w:val="center"/>
              <w:rPr>
                <w:rFonts w:cstheme="minorHAnsi"/>
                <w:color w:val="000000"/>
                <w:sz w:val="16"/>
                <w:szCs w:val="16"/>
              </w:rPr>
            </w:pPr>
            <w:r w:rsidRPr="00F00F93">
              <w:rPr>
                <w:rFonts w:cstheme="minorHAnsi"/>
                <w:color w:val="000000"/>
                <w:sz w:val="16"/>
                <w:szCs w:val="16"/>
              </w:rPr>
              <w:t>Checkbox option</w:t>
            </w:r>
          </w:p>
        </w:tc>
        <w:tc>
          <w:tcPr>
            <w:tcW w:w="8346" w:type="dxa"/>
            <w:gridSpan w:val="2"/>
          </w:tcPr>
          <w:p w:rsidR="0023190D" w:rsidRPr="0023190D" w:rsidP="0023190D" w14:paraId="3B780A5C" w14:textId="77777777">
            <w:pPr>
              <w:autoSpaceDE w:val="0"/>
              <w:autoSpaceDN w:val="0"/>
              <w:adjustRightInd w:val="0"/>
              <w:rPr>
                <w:rFonts w:cstheme="minorHAnsi"/>
                <w:sz w:val="16"/>
                <w:szCs w:val="16"/>
              </w:rPr>
            </w:pPr>
            <w:hyperlink r:id="rId14" w:history="1">
              <w:r w:rsidRPr="0023190D">
                <w:rPr>
                  <w:rFonts w:cstheme="minorHAnsi"/>
                  <w:sz w:val="16"/>
                  <w:szCs w:val="16"/>
                  <w:u w:val="single"/>
                  <w:shd w:val="clear" w:color="auto" w:fill="FFFFFF"/>
                </w:rPr>
                <w:t>Postbaccalaureate certificate</w:t>
              </w:r>
            </w:hyperlink>
          </w:p>
        </w:tc>
      </w:tr>
      <w:tr w14:paraId="15061075" w14:textId="77777777" w:rsidTr="6E5DBF3F">
        <w:tblPrEx>
          <w:tblW w:w="10620" w:type="dxa"/>
          <w:tblLook w:val="04A0"/>
        </w:tblPrEx>
        <w:tc>
          <w:tcPr>
            <w:tcW w:w="525" w:type="dxa"/>
            <w:vAlign w:val="center"/>
          </w:tcPr>
          <w:p w:rsidR="0023190D" w:rsidRPr="00E54293" w:rsidP="0023190D" w14:paraId="2EB78B97" w14:textId="77777777">
            <w:pPr>
              <w:autoSpaceDE w:val="0"/>
              <w:autoSpaceDN w:val="0"/>
              <w:adjustRightInd w:val="0"/>
              <w:jc w:val="center"/>
              <w:rPr>
                <w:rFonts w:ascii="Roboto" w:hAnsi="Roboto" w:cs="Roboto"/>
                <w:color w:val="000000"/>
                <w:sz w:val="16"/>
                <w:szCs w:val="16"/>
              </w:rPr>
            </w:pPr>
            <w:r w:rsidRPr="00E54293">
              <w:rPr>
                <w:rFonts w:ascii="Roboto" w:hAnsi="Roboto" w:cs="Roboto"/>
                <w:color w:val="000000"/>
                <w:sz w:val="16"/>
                <w:szCs w:val="16"/>
              </w:rPr>
              <w:t>7</w:t>
            </w:r>
          </w:p>
        </w:tc>
        <w:tc>
          <w:tcPr>
            <w:tcW w:w="1749" w:type="dxa"/>
          </w:tcPr>
          <w:p w:rsidR="0023190D" w:rsidRPr="0023190D" w:rsidP="0023190D" w14:paraId="5272F247" w14:textId="66764F47">
            <w:pPr>
              <w:autoSpaceDE w:val="0"/>
              <w:autoSpaceDN w:val="0"/>
              <w:adjustRightInd w:val="0"/>
              <w:jc w:val="center"/>
              <w:rPr>
                <w:rFonts w:cstheme="minorHAnsi"/>
                <w:color w:val="000000"/>
                <w:sz w:val="16"/>
                <w:szCs w:val="16"/>
              </w:rPr>
            </w:pPr>
            <w:r w:rsidRPr="00F00F93">
              <w:rPr>
                <w:rFonts w:cstheme="minorHAnsi"/>
                <w:color w:val="000000"/>
                <w:sz w:val="16"/>
                <w:szCs w:val="16"/>
              </w:rPr>
              <w:t>Checkbox option</w:t>
            </w:r>
          </w:p>
        </w:tc>
        <w:tc>
          <w:tcPr>
            <w:tcW w:w="8346" w:type="dxa"/>
            <w:gridSpan w:val="2"/>
          </w:tcPr>
          <w:p w:rsidR="0023190D" w:rsidRPr="0023190D" w:rsidP="0023190D" w14:paraId="1EC56024" w14:textId="77777777">
            <w:pPr>
              <w:autoSpaceDE w:val="0"/>
              <w:autoSpaceDN w:val="0"/>
              <w:adjustRightInd w:val="0"/>
              <w:rPr>
                <w:rFonts w:cstheme="minorHAnsi"/>
                <w:sz w:val="16"/>
                <w:szCs w:val="16"/>
              </w:rPr>
            </w:pPr>
            <w:hyperlink r:id="rId15" w:history="1">
              <w:r w:rsidRPr="0023190D">
                <w:rPr>
                  <w:rFonts w:cstheme="minorHAnsi"/>
                  <w:sz w:val="16"/>
                  <w:szCs w:val="16"/>
                  <w:u w:val="single"/>
                  <w:shd w:val="clear" w:color="auto" w:fill="FFFFFF"/>
                </w:rPr>
                <w:t>Master's degree</w:t>
              </w:r>
            </w:hyperlink>
          </w:p>
        </w:tc>
      </w:tr>
      <w:tr w14:paraId="1C61BB57" w14:textId="77777777" w:rsidTr="6E5DBF3F">
        <w:tblPrEx>
          <w:tblW w:w="10620" w:type="dxa"/>
          <w:tblLook w:val="04A0"/>
        </w:tblPrEx>
        <w:tc>
          <w:tcPr>
            <w:tcW w:w="525" w:type="dxa"/>
            <w:vAlign w:val="center"/>
          </w:tcPr>
          <w:p w:rsidR="0023190D" w:rsidRPr="00E54293" w:rsidP="0023190D" w14:paraId="24B22801" w14:textId="77777777">
            <w:pPr>
              <w:autoSpaceDE w:val="0"/>
              <w:autoSpaceDN w:val="0"/>
              <w:adjustRightInd w:val="0"/>
              <w:jc w:val="center"/>
              <w:rPr>
                <w:rFonts w:ascii="Roboto" w:hAnsi="Roboto" w:cs="Roboto"/>
                <w:color w:val="000000"/>
                <w:sz w:val="16"/>
                <w:szCs w:val="16"/>
              </w:rPr>
            </w:pPr>
            <w:r w:rsidRPr="00E54293">
              <w:rPr>
                <w:rFonts w:ascii="Roboto" w:hAnsi="Roboto" w:cs="Roboto"/>
                <w:color w:val="000000"/>
                <w:sz w:val="16"/>
                <w:szCs w:val="16"/>
              </w:rPr>
              <w:t>8</w:t>
            </w:r>
          </w:p>
        </w:tc>
        <w:tc>
          <w:tcPr>
            <w:tcW w:w="1749" w:type="dxa"/>
          </w:tcPr>
          <w:p w:rsidR="0023190D" w:rsidRPr="0023190D" w:rsidP="0023190D" w14:paraId="61B57D7C" w14:textId="2CB47A0A">
            <w:pPr>
              <w:autoSpaceDE w:val="0"/>
              <w:autoSpaceDN w:val="0"/>
              <w:adjustRightInd w:val="0"/>
              <w:jc w:val="center"/>
              <w:rPr>
                <w:rFonts w:cstheme="minorHAnsi"/>
                <w:color w:val="000000"/>
                <w:sz w:val="16"/>
                <w:szCs w:val="16"/>
              </w:rPr>
            </w:pPr>
            <w:r w:rsidRPr="00F00F93">
              <w:rPr>
                <w:rFonts w:cstheme="minorHAnsi"/>
                <w:color w:val="000000"/>
                <w:sz w:val="16"/>
                <w:szCs w:val="16"/>
              </w:rPr>
              <w:t>Checkbox option</w:t>
            </w:r>
          </w:p>
        </w:tc>
        <w:tc>
          <w:tcPr>
            <w:tcW w:w="8346" w:type="dxa"/>
            <w:gridSpan w:val="2"/>
          </w:tcPr>
          <w:p w:rsidR="0023190D" w:rsidRPr="0023190D" w:rsidP="0023190D" w14:paraId="0A9BF70F" w14:textId="77777777">
            <w:pPr>
              <w:autoSpaceDE w:val="0"/>
              <w:autoSpaceDN w:val="0"/>
              <w:adjustRightInd w:val="0"/>
              <w:rPr>
                <w:rFonts w:cstheme="minorHAnsi"/>
                <w:sz w:val="16"/>
                <w:szCs w:val="16"/>
              </w:rPr>
            </w:pPr>
            <w:hyperlink r:id="rId16" w:history="1">
              <w:r w:rsidRPr="0023190D">
                <w:rPr>
                  <w:rFonts w:cstheme="minorHAnsi"/>
                  <w:sz w:val="16"/>
                  <w:szCs w:val="16"/>
                  <w:u w:val="single"/>
                  <w:shd w:val="clear" w:color="auto" w:fill="FFFFFF"/>
                </w:rPr>
                <w:t>Post-master's certificate</w:t>
              </w:r>
            </w:hyperlink>
          </w:p>
        </w:tc>
      </w:tr>
      <w:tr w14:paraId="27A43F3D" w14:textId="77777777" w:rsidTr="6E5DBF3F">
        <w:tblPrEx>
          <w:tblW w:w="10620" w:type="dxa"/>
          <w:tblLook w:val="04A0"/>
        </w:tblPrEx>
        <w:tc>
          <w:tcPr>
            <w:tcW w:w="525" w:type="dxa"/>
            <w:vAlign w:val="center"/>
          </w:tcPr>
          <w:p w:rsidR="0023190D" w:rsidRPr="00E54293" w:rsidP="0023190D" w14:paraId="6C5CB79E" w14:textId="77777777">
            <w:pPr>
              <w:autoSpaceDE w:val="0"/>
              <w:autoSpaceDN w:val="0"/>
              <w:adjustRightInd w:val="0"/>
              <w:jc w:val="center"/>
              <w:rPr>
                <w:rFonts w:ascii="Roboto" w:hAnsi="Roboto" w:cs="Roboto"/>
                <w:color w:val="000000"/>
                <w:sz w:val="16"/>
                <w:szCs w:val="16"/>
              </w:rPr>
            </w:pPr>
            <w:r w:rsidRPr="00E54293">
              <w:rPr>
                <w:rFonts w:ascii="Roboto" w:hAnsi="Roboto" w:cs="Roboto"/>
                <w:color w:val="000000"/>
                <w:sz w:val="16"/>
                <w:szCs w:val="16"/>
              </w:rPr>
              <w:t>17</w:t>
            </w:r>
          </w:p>
        </w:tc>
        <w:tc>
          <w:tcPr>
            <w:tcW w:w="1749" w:type="dxa"/>
          </w:tcPr>
          <w:p w:rsidR="0023190D" w:rsidRPr="0023190D" w:rsidP="0023190D" w14:paraId="3BFD1F63" w14:textId="6E11D579">
            <w:pPr>
              <w:autoSpaceDE w:val="0"/>
              <w:autoSpaceDN w:val="0"/>
              <w:adjustRightInd w:val="0"/>
              <w:jc w:val="center"/>
              <w:rPr>
                <w:rFonts w:cstheme="minorHAnsi"/>
                <w:color w:val="000000"/>
                <w:sz w:val="16"/>
                <w:szCs w:val="16"/>
              </w:rPr>
            </w:pPr>
            <w:r w:rsidRPr="00F00F93">
              <w:rPr>
                <w:rFonts w:cstheme="minorHAnsi"/>
                <w:color w:val="000000"/>
                <w:sz w:val="16"/>
                <w:szCs w:val="16"/>
              </w:rPr>
              <w:t>Checkbox option</w:t>
            </w:r>
          </w:p>
        </w:tc>
        <w:tc>
          <w:tcPr>
            <w:tcW w:w="8346" w:type="dxa"/>
            <w:gridSpan w:val="2"/>
          </w:tcPr>
          <w:p w:rsidR="0023190D" w:rsidRPr="0023190D" w:rsidP="0023190D" w14:paraId="78A9DD85" w14:textId="77777777">
            <w:pPr>
              <w:autoSpaceDE w:val="0"/>
              <w:autoSpaceDN w:val="0"/>
              <w:adjustRightInd w:val="0"/>
              <w:rPr>
                <w:rFonts w:cstheme="minorHAnsi"/>
                <w:sz w:val="16"/>
                <w:szCs w:val="16"/>
              </w:rPr>
            </w:pPr>
            <w:hyperlink r:id="rId17" w:history="1">
              <w:r w:rsidRPr="0023190D">
                <w:rPr>
                  <w:rFonts w:cstheme="minorHAnsi"/>
                  <w:sz w:val="16"/>
                  <w:szCs w:val="16"/>
                  <w:u w:val="single"/>
                </w:rPr>
                <w:t>Doctor's degree - research/scholarship</w:t>
              </w:r>
            </w:hyperlink>
          </w:p>
        </w:tc>
      </w:tr>
      <w:tr w14:paraId="6C2B6CB1" w14:textId="77777777" w:rsidTr="6E5DBF3F">
        <w:tblPrEx>
          <w:tblW w:w="10620" w:type="dxa"/>
          <w:tblLook w:val="04A0"/>
        </w:tblPrEx>
        <w:tc>
          <w:tcPr>
            <w:tcW w:w="525" w:type="dxa"/>
            <w:vAlign w:val="center"/>
          </w:tcPr>
          <w:p w:rsidR="0023190D" w:rsidRPr="00E54293" w:rsidP="0023190D" w14:paraId="631ACDD1" w14:textId="77777777">
            <w:pPr>
              <w:autoSpaceDE w:val="0"/>
              <w:autoSpaceDN w:val="0"/>
              <w:adjustRightInd w:val="0"/>
              <w:jc w:val="center"/>
              <w:rPr>
                <w:rFonts w:ascii="Roboto" w:hAnsi="Roboto" w:cs="Roboto"/>
                <w:color w:val="000000"/>
                <w:sz w:val="16"/>
                <w:szCs w:val="16"/>
              </w:rPr>
            </w:pPr>
            <w:r w:rsidRPr="00E54293">
              <w:rPr>
                <w:rFonts w:ascii="Roboto" w:hAnsi="Roboto" w:cs="Roboto"/>
                <w:color w:val="000000"/>
                <w:sz w:val="16"/>
                <w:szCs w:val="16"/>
              </w:rPr>
              <w:t>18</w:t>
            </w:r>
          </w:p>
        </w:tc>
        <w:tc>
          <w:tcPr>
            <w:tcW w:w="1749" w:type="dxa"/>
          </w:tcPr>
          <w:p w:rsidR="0023190D" w:rsidRPr="0023190D" w:rsidP="0023190D" w14:paraId="1656AFC8" w14:textId="11F53895">
            <w:pPr>
              <w:autoSpaceDE w:val="0"/>
              <w:autoSpaceDN w:val="0"/>
              <w:adjustRightInd w:val="0"/>
              <w:jc w:val="center"/>
              <w:rPr>
                <w:rFonts w:cstheme="minorHAnsi"/>
                <w:color w:val="000000"/>
                <w:sz w:val="16"/>
                <w:szCs w:val="16"/>
              </w:rPr>
            </w:pPr>
            <w:r w:rsidRPr="00F00F93">
              <w:rPr>
                <w:rFonts w:cstheme="minorHAnsi"/>
                <w:color w:val="000000"/>
                <w:sz w:val="16"/>
                <w:szCs w:val="16"/>
              </w:rPr>
              <w:t>Checkbox option</w:t>
            </w:r>
          </w:p>
        </w:tc>
        <w:tc>
          <w:tcPr>
            <w:tcW w:w="8346" w:type="dxa"/>
            <w:gridSpan w:val="2"/>
          </w:tcPr>
          <w:p w:rsidR="0023190D" w:rsidRPr="0023190D" w:rsidP="0023190D" w14:paraId="16A251DE" w14:textId="77777777">
            <w:pPr>
              <w:autoSpaceDE w:val="0"/>
              <w:autoSpaceDN w:val="0"/>
              <w:adjustRightInd w:val="0"/>
              <w:rPr>
                <w:rFonts w:cstheme="minorHAnsi"/>
                <w:sz w:val="16"/>
                <w:szCs w:val="16"/>
              </w:rPr>
            </w:pPr>
            <w:hyperlink r:id="rId18" w:history="1">
              <w:r w:rsidRPr="0023190D">
                <w:rPr>
                  <w:rFonts w:cstheme="minorHAnsi"/>
                  <w:sz w:val="16"/>
                  <w:szCs w:val="16"/>
                  <w:u w:val="single"/>
                  <w:shd w:val="clear" w:color="auto" w:fill="FFFFFF"/>
                </w:rPr>
                <w:t>Doctor's degree - professional practice</w:t>
              </w:r>
            </w:hyperlink>
          </w:p>
        </w:tc>
      </w:tr>
      <w:tr w14:paraId="252D1FFC" w14:textId="77777777" w:rsidTr="6E5DBF3F">
        <w:tblPrEx>
          <w:tblW w:w="10620" w:type="dxa"/>
          <w:tblLook w:val="04A0"/>
        </w:tblPrEx>
        <w:tc>
          <w:tcPr>
            <w:tcW w:w="525" w:type="dxa"/>
            <w:vAlign w:val="center"/>
          </w:tcPr>
          <w:p w:rsidR="0023190D" w:rsidRPr="00E54293" w:rsidP="0023190D" w14:paraId="58F5A13C" w14:textId="77777777">
            <w:pPr>
              <w:autoSpaceDE w:val="0"/>
              <w:autoSpaceDN w:val="0"/>
              <w:adjustRightInd w:val="0"/>
              <w:jc w:val="center"/>
              <w:rPr>
                <w:rFonts w:ascii="Roboto" w:hAnsi="Roboto" w:cs="Roboto"/>
                <w:color w:val="000000"/>
                <w:sz w:val="16"/>
                <w:szCs w:val="16"/>
              </w:rPr>
            </w:pPr>
            <w:r w:rsidRPr="00E54293">
              <w:rPr>
                <w:rFonts w:ascii="Roboto" w:hAnsi="Roboto" w:cs="Roboto"/>
                <w:color w:val="000000"/>
                <w:sz w:val="16"/>
                <w:szCs w:val="16"/>
              </w:rPr>
              <w:t>19</w:t>
            </w:r>
          </w:p>
        </w:tc>
        <w:tc>
          <w:tcPr>
            <w:tcW w:w="1749" w:type="dxa"/>
          </w:tcPr>
          <w:p w:rsidR="0023190D" w:rsidRPr="0023190D" w:rsidP="0023190D" w14:paraId="62375A07" w14:textId="14D439FA">
            <w:pPr>
              <w:autoSpaceDE w:val="0"/>
              <w:autoSpaceDN w:val="0"/>
              <w:adjustRightInd w:val="0"/>
              <w:jc w:val="center"/>
              <w:rPr>
                <w:rFonts w:cstheme="minorHAnsi"/>
                <w:color w:val="000000"/>
                <w:sz w:val="16"/>
                <w:szCs w:val="16"/>
              </w:rPr>
            </w:pPr>
            <w:r w:rsidRPr="00F00F93">
              <w:rPr>
                <w:rFonts w:cstheme="minorHAnsi"/>
                <w:color w:val="000000"/>
                <w:sz w:val="16"/>
                <w:szCs w:val="16"/>
              </w:rPr>
              <w:t>Checkbox option</w:t>
            </w:r>
          </w:p>
        </w:tc>
        <w:tc>
          <w:tcPr>
            <w:tcW w:w="8346" w:type="dxa"/>
            <w:gridSpan w:val="2"/>
          </w:tcPr>
          <w:p w:rsidR="0023190D" w:rsidRPr="0023190D" w:rsidP="0023190D" w14:paraId="0085B994" w14:textId="77777777">
            <w:pPr>
              <w:autoSpaceDE w:val="0"/>
              <w:autoSpaceDN w:val="0"/>
              <w:adjustRightInd w:val="0"/>
              <w:rPr>
                <w:rFonts w:cstheme="minorHAnsi"/>
                <w:sz w:val="16"/>
                <w:szCs w:val="16"/>
              </w:rPr>
            </w:pPr>
            <w:hyperlink r:id="rId19" w:history="1">
              <w:r w:rsidRPr="0023190D">
                <w:rPr>
                  <w:rFonts w:cstheme="minorHAnsi"/>
                  <w:sz w:val="16"/>
                  <w:szCs w:val="16"/>
                  <w:u w:val="single"/>
                  <w:shd w:val="clear" w:color="auto" w:fill="FFFFFF"/>
                </w:rPr>
                <w:t>Doctor's degree - other</w:t>
              </w:r>
            </w:hyperlink>
          </w:p>
        </w:tc>
      </w:tr>
      <w:tr w14:paraId="51BDB570" w14:textId="77777777" w:rsidTr="6E5DBF3F">
        <w:tblPrEx>
          <w:tblW w:w="10620" w:type="dxa"/>
          <w:tblLook w:val="04A0"/>
        </w:tblPrEx>
        <w:tc>
          <w:tcPr>
            <w:tcW w:w="525" w:type="dxa"/>
            <w:tcBorders>
              <w:bottom w:val="single" w:sz="4" w:space="0" w:color="auto"/>
            </w:tcBorders>
            <w:vAlign w:val="center"/>
          </w:tcPr>
          <w:p w:rsidR="0023190D" w:rsidRPr="00E54293" w:rsidP="0023190D" w14:paraId="4F30C962" w14:textId="77777777">
            <w:pPr>
              <w:autoSpaceDE w:val="0"/>
              <w:autoSpaceDN w:val="0"/>
              <w:adjustRightInd w:val="0"/>
              <w:jc w:val="center"/>
              <w:rPr>
                <w:rFonts w:ascii="Roboto" w:hAnsi="Roboto" w:cs="Roboto"/>
                <w:color w:val="000000"/>
                <w:sz w:val="16"/>
                <w:szCs w:val="16"/>
              </w:rPr>
            </w:pPr>
            <w:r w:rsidRPr="00E54293">
              <w:rPr>
                <w:rFonts w:ascii="Roboto" w:hAnsi="Roboto" w:cs="Roboto"/>
                <w:color w:val="000000"/>
                <w:sz w:val="16"/>
                <w:szCs w:val="16"/>
              </w:rPr>
              <w:t>12</w:t>
            </w:r>
          </w:p>
        </w:tc>
        <w:tc>
          <w:tcPr>
            <w:tcW w:w="1749" w:type="dxa"/>
            <w:tcBorders>
              <w:bottom w:val="single" w:sz="4" w:space="0" w:color="auto"/>
            </w:tcBorders>
          </w:tcPr>
          <w:p w:rsidR="0023190D" w:rsidRPr="0023190D" w:rsidP="0023190D" w14:paraId="1DAA9AD8" w14:textId="7EF29064">
            <w:pPr>
              <w:autoSpaceDE w:val="0"/>
              <w:autoSpaceDN w:val="0"/>
              <w:adjustRightInd w:val="0"/>
              <w:jc w:val="center"/>
              <w:rPr>
                <w:rFonts w:cstheme="minorHAnsi"/>
                <w:color w:val="000000"/>
                <w:sz w:val="16"/>
                <w:szCs w:val="16"/>
              </w:rPr>
            </w:pPr>
            <w:r w:rsidRPr="00F00F93">
              <w:rPr>
                <w:rFonts w:cstheme="minorHAnsi"/>
                <w:color w:val="000000"/>
                <w:sz w:val="16"/>
                <w:szCs w:val="16"/>
              </w:rPr>
              <w:t>Checkbox option</w:t>
            </w:r>
          </w:p>
        </w:tc>
        <w:tc>
          <w:tcPr>
            <w:tcW w:w="8346" w:type="dxa"/>
            <w:gridSpan w:val="2"/>
            <w:tcBorders>
              <w:bottom w:val="single" w:sz="4" w:space="0" w:color="auto"/>
            </w:tcBorders>
          </w:tcPr>
          <w:p w:rsidR="0023190D" w:rsidRPr="0023190D" w:rsidP="0023190D" w14:paraId="3503115C" w14:textId="77777777">
            <w:pPr>
              <w:autoSpaceDE w:val="0"/>
              <w:autoSpaceDN w:val="0"/>
              <w:adjustRightInd w:val="0"/>
              <w:rPr>
                <w:rFonts w:cstheme="minorHAnsi"/>
                <w:color w:val="000000"/>
                <w:sz w:val="16"/>
                <w:szCs w:val="16"/>
              </w:rPr>
            </w:pPr>
            <w:r w:rsidRPr="0023190D">
              <w:rPr>
                <w:rFonts w:cstheme="minorHAnsi"/>
                <w:color w:val="000000"/>
                <w:sz w:val="16"/>
                <w:szCs w:val="16"/>
                <w:shd w:val="clear" w:color="auto" w:fill="FFFFFF"/>
              </w:rPr>
              <w:t>Other (please specify in context box below)</w:t>
            </w:r>
          </w:p>
        </w:tc>
      </w:tr>
      <w:tr w14:paraId="68177C64" w14:textId="77777777" w:rsidTr="00BA3E11">
        <w:tblPrEx>
          <w:tblW w:w="10620" w:type="dxa"/>
          <w:tblLook w:val="04A0"/>
        </w:tblPrEx>
        <w:tc>
          <w:tcPr>
            <w:tcW w:w="4950" w:type="dxa"/>
            <w:gridSpan w:val="3"/>
            <w:tcBorders>
              <w:left w:val="single" w:sz="4" w:space="0" w:color="auto"/>
              <w:bottom w:val="single" w:sz="4" w:space="0" w:color="auto"/>
              <w:right w:val="single" w:sz="4" w:space="0" w:color="auto"/>
            </w:tcBorders>
            <w:vAlign w:val="center"/>
          </w:tcPr>
          <w:p w:rsidR="00BA3E11" w:rsidRPr="00E54293" w:rsidP="00A7720C" w14:paraId="0E4133BC" w14:textId="10F7DD86">
            <w:pPr>
              <w:autoSpaceDE w:val="0"/>
              <w:autoSpaceDN w:val="0"/>
              <w:adjustRightInd w:val="0"/>
              <w:jc w:val="center"/>
              <w:rPr>
                <w:rFonts w:ascii="Roboto" w:hAnsi="Roboto" w:cs="Roboto"/>
                <w:color w:val="000000"/>
                <w:sz w:val="16"/>
                <w:szCs w:val="16"/>
              </w:rPr>
            </w:pPr>
            <w:r w:rsidRPr="0023190D">
              <w:rPr>
                <w:rFonts w:cstheme="minorHAnsi"/>
                <w:color w:val="000000"/>
                <w:sz w:val="16"/>
                <w:szCs w:val="16"/>
              </w:rPr>
              <w:t>Checkbox option</w:t>
            </w:r>
            <w:r w:rsidRPr="00E54293">
              <w:rPr>
                <w:rFonts w:ascii="Roboto" w:hAnsi="Roboto" w:cs="Roboto"/>
                <w:color w:val="000000"/>
                <w:sz w:val="16"/>
                <w:szCs w:val="16"/>
              </w:rPr>
              <w:t xml:space="preserve">     </w:t>
            </w:r>
          </w:p>
        </w:tc>
        <w:tc>
          <w:tcPr>
            <w:tcW w:w="5670" w:type="dxa"/>
            <w:tcBorders>
              <w:left w:val="single" w:sz="4" w:space="0" w:color="auto"/>
              <w:bottom w:val="single" w:sz="4" w:space="0" w:color="auto"/>
              <w:right w:val="single" w:sz="4" w:space="0" w:color="auto"/>
            </w:tcBorders>
            <w:vAlign w:val="center"/>
          </w:tcPr>
          <w:p w:rsidR="00BA3E11" w:rsidRPr="00E54293" w:rsidP="00A7720C" w14:paraId="212373A0" w14:textId="6E962434">
            <w:pPr>
              <w:autoSpaceDE w:val="0"/>
              <w:autoSpaceDN w:val="0"/>
              <w:adjustRightInd w:val="0"/>
              <w:rPr>
                <w:rFonts w:ascii="Roboto" w:hAnsi="Roboto" w:cs="Roboto"/>
                <w:color w:val="000000"/>
                <w:sz w:val="16"/>
                <w:szCs w:val="16"/>
              </w:rPr>
            </w:pPr>
            <w:r w:rsidRPr="0023190D">
              <w:rPr>
                <w:rFonts w:cstheme="minorHAnsi"/>
                <w:color w:val="000000"/>
                <w:sz w:val="16"/>
                <w:szCs w:val="16"/>
              </w:rPr>
              <w:t>Yes, I confirm that I reviewed the award levels offered by my institution above.</w:t>
            </w:r>
          </w:p>
        </w:tc>
      </w:tr>
    </w:tbl>
    <w:p w:rsidR="006D423E" w:rsidRPr="00E54293" w:rsidP="006D423E" w14:paraId="680BFC2A" w14:textId="77777777">
      <w:pPr>
        <w:spacing w:after="0" w:line="240" w:lineRule="auto"/>
        <w:rPr>
          <w:sz w:val="16"/>
          <w:szCs w:val="16"/>
        </w:rPr>
      </w:pPr>
    </w:p>
    <w:p w:rsidR="006D423E" w:rsidRPr="00E54293" w:rsidP="006D423E" w14:paraId="2ED5D06B" w14:textId="77777777">
      <w:pPr>
        <w:spacing w:after="0" w:line="240" w:lineRule="auto"/>
        <w:rPr>
          <w:sz w:val="16"/>
          <w:szCs w:val="16"/>
        </w:rPr>
      </w:pPr>
      <w:r w:rsidRPr="00E54293">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44927</wp:posOffset>
                </wp:positionH>
                <wp:positionV relativeFrom="paragraph">
                  <wp:posOffset>494048</wp:posOffset>
                </wp:positionV>
                <wp:extent cx="6538224" cy="602553"/>
                <wp:effectExtent l="0" t="0" r="15240" b="26670"/>
                <wp:wrapNone/>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6538224" cy="602553"/>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4" o:spid="_x0000_s1025" style="width:514.8pt;height:47.45pt;margin-top:38.9pt;margin-left:3.55pt;mso-wrap-distance-bottom:0;mso-wrap-distance-left:9pt;mso-wrap-distance-right:9pt;mso-wrap-distance-top:0;mso-wrap-style:square;position:absolute;visibility:visible;v-text-anchor:middle;z-index:251659264" filled="f" strokecolor="black" strokeweight="1pt"/>
            </w:pict>
          </mc:Fallback>
        </mc:AlternateContent>
      </w:r>
      <w:r w:rsidRPr="00E54293">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6D423E" w:rsidRPr="00E54293" w:rsidP="006D423E" w14:paraId="5BA967B2" w14:textId="77777777">
      <w:pPr>
        <w:spacing w:after="0" w:line="240" w:lineRule="auto"/>
        <w:rPr>
          <w:sz w:val="16"/>
          <w:szCs w:val="16"/>
        </w:rPr>
      </w:pPr>
    </w:p>
    <w:p w:rsidR="006D423E" w:rsidRPr="00E54293" w:rsidP="006D423E" w14:paraId="0CFBF4CE" w14:textId="77777777">
      <w:pPr>
        <w:spacing w:after="0" w:line="240" w:lineRule="auto"/>
        <w:rPr>
          <w:sz w:val="16"/>
          <w:szCs w:val="16"/>
        </w:rPr>
      </w:pPr>
    </w:p>
    <w:p w:rsidR="006D423E" w:rsidRPr="00E54293" w:rsidP="006D423E" w14:paraId="38EB2DD8" w14:textId="77777777">
      <w:pPr>
        <w:spacing w:after="0" w:line="240" w:lineRule="auto"/>
        <w:rPr>
          <w:sz w:val="16"/>
          <w:szCs w:val="16"/>
        </w:rPr>
      </w:pPr>
    </w:p>
    <w:p w:rsidR="006D423E" w:rsidRPr="00E54293" w:rsidP="006D423E" w14:paraId="314A9B59" w14:textId="77777777">
      <w:pPr>
        <w:spacing w:after="0" w:line="240" w:lineRule="auto"/>
        <w:rPr>
          <w:rFonts w:ascii="Arial" w:hAnsi="Arial" w:cs="Arial"/>
          <w:sz w:val="16"/>
          <w:szCs w:val="16"/>
        </w:rPr>
      </w:pPr>
    </w:p>
    <w:p w:rsidR="006D423E" w:rsidRPr="00E54293" w:rsidP="006D423E" w14:paraId="1636840B" w14:textId="77777777">
      <w:pPr>
        <w:spacing w:after="0" w:line="240" w:lineRule="auto"/>
        <w:rPr>
          <w:rFonts w:ascii="Arial" w:hAnsi="Arial" w:cs="Arial"/>
          <w:sz w:val="16"/>
          <w:szCs w:val="16"/>
        </w:rPr>
      </w:pPr>
    </w:p>
    <w:p w:rsidR="006D423E" w:rsidRPr="00E54293" w:rsidP="006D423E" w14:paraId="44746440" w14:textId="77777777">
      <w:pPr>
        <w:spacing w:after="0" w:line="240" w:lineRule="auto"/>
        <w:rPr>
          <w:rFonts w:ascii="Arial" w:hAnsi="Arial" w:cs="Arial"/>
          <w:sz w:val="16"/>
          <w:szCs w:val="16"/>
        </w:rPr>
      </w:pPr>
    </w:p>
    <w:p w:rsidR="006D423E" w:rsidRPr="00E54293" w:rsidP="006D423E" w14:paraId="4036C550" w14:textId="77777777">
      <w:pPr>
        <w:spacing w:after="0" w:line="240" w:lineRule="auto"/>
        <w:rPr>
          <w:rFonts w:ascii="Arial" w:hAnsi="Arial" w:cs="Arial"/>
          <w:sz w:val="16"/>
          <w:szCs w:val="16"/>
        </w:rPr>
      </w:pPr>
    </w:p>
    <w:p w:rsidR="006D423E" w:rsidRPr="00E54293" w:rsidP="006D423E" w14:paraId="103C74A4" w14:textId="77777777">
      <w:pPr>
        <w:rPr>
          <w:rFonts w:ascii="Arial" w:hAnsi="Arial" w:cs="Arial"/>
          <w:sz w:val="16"/>
          <w:szCs w:val="16"/>
        </w:rPr>
      </w:pPr>
      <w:r w:rsidRPr="00E54293">
        <w:rPr>
          <w:rFonts w:ascii="Arial" w:hAnsi="Arial" w:cs="Arial"/>
          <w:sz w:val="16"/>
          <w:szCs w:val="16"/>
        </w:rPr>
        <w:br w:type="page"/>
      </w:r>
    </w:p>
    <w:p w:rsidR="006D423E" w:rsidRPr="00E54293" w:rsidP="006D423E" w14:paraId="7A53849A" w14:textId="77777777">
      <w:pPr>
        <w:spacing w:after="0" w:line="240" w:lineRule="auto"/>
        <w:rPr>
          <w:rFonts w:ascii="Arial" w:hAnsi="Arial" w:cs="Arial"/>
          <w:sz w:val="16"/>
          <w:szCs w:val="16"/>
        </w:rPr>
      </w:pPr>
      <w:r w:rsidRPr="00E54293">
        <w:rPr>
          <w:rFonts w:ascii="Arial" w:hAnsi="Arial" w:cs="Arial"/>
          <w:sz w:val="16"/>
          <w:szCs w:val="16"/>
        </w:rPr>
        <w:t>Part B - Organization - Calendar System</w:t>
      </w:r>
    </w:p>
    <w:p w:rsidR="006D423E" w:rsidRPr="00E54293" w:rsidP="006D423E" w14:paraId="7112FDA8" w14:textId="77777777">
      <w:pPr>
        <w:spacing w:after="0" w:line="240" w:lineRule="auto"/>
        <w:rPr>
          <w:sz w:val="16"/>
          <w:szCs w:val="16"/>
        </w:rPr>
      </w:pPr>
    </w:p>
    <w:p w:rsidR="006D423E" w:rsidRPr="00373A73" w:rsidP="006D423E" w14:paraId="0099FDA9" w14:textId="77777777">
      <w:pPr>
        <w:spacing w:after="0" w:line="240" w:lineRule="auto"/>
        <w:rPr>
          <w:rFonts w:cstheme="minorHAnsi"/>
          <w:i/>
          <w:iCs/>
          <w:sz w:val="16"/>
          <w:szCs w:val="16"/>
        </w:rPr>
      </w:pPr>
      <w:r w:rsidRPr="00373A73">
        <w:rPr>
          <w:rFonts w:cstheme="minorHAnsi"/>
          <w:i/>
          <w:iCs/>
          <w:sz w:val="16"/>
          <w:szCs w:val="16"/>
        </w:rPr>
        <w:t>Your response to the next question determines how your institution reports Institutional Characteristics student charges data in the fall, Student Financial Aid data in the winter, and Graduation Rates data in the winter. It also impacts the net price calculation in the Student Financial Aid survey.</w:t>
      </w:r>
    </w:p>
    <w:p w:rsidR="006D423E" w:rsidRPr="00373A73" w:rsidP="006D423E" w14:paraId="2EA4F7F7" w14:textId="77777777">
      <w:pPr>
        <w:spacing w:after="0" w:line="240" w:lineRule="auto"/>
        <w:rPr>
          <w:rFonts w:cstheme="minorHAnsi"/>
          <w:i/>
          <w:iCs/>
          <w:sz w:val="16"/>
          <w:szCs w:val="16"/>
        </w:rPr>
      </w:pPr>
    </w:p>
    <w:p w:rsidR="006D423E" w:rsidRPr="00373A73" w:rsidP="006D423E" w14:paraId="09C981B9" w14:textId="77777777">
      <w:pPr>
        <w:spacing w:after="0" w:line="240" w:lineRule="auto"/>
        <w:rPr>
          <w:rFonts w:cstheme="minorHAnsi"/>
          <w:i/>
          <w:iCs/>
          <w:sz w:val="16"/>
          <w:szCs w:val="16"/>
        </w:rPr>
      </w:pPr>
      <w:r w:rsidRPr="00373A73">
        <w:rPr>
          <w:rFonts w:cstheme="minorHAnsi"/>
          <w:i/>
          <w:iCs/>
          <w:sz w:val="16"/>
          <w:szCs w:val="16"/>
        </w:rPr>
        <w:t>If the calendar system differs from prior year or requires a change, please contact the IPEDS Help Desk at 877.225.2568.</w:t>
      </w:r>
    </w:p>
    <w:p w:rsidR="006D423E" w:rsidRPr="00373A73" w:rsidP="006D423E" w14:paraId="12823DA9" w14:textId="77777777">
      <w:pPr>
        <w:spacing w:after="0" w:line="240" w:lineRule="auto"/>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5"/>
        <w:gridCol w:w="5172"/>
        <w:gridCol w:w="5173"/>
      </w:tblGrid>
      <w:tr w14:paraId="4FF236D3" w14:textId="77777777" w:rsidTr="00A7720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gridSpan w:val="3"/>
          </w:tcPr>
          <w:p w:rsidR="006D423E" w:rsidRPr="00373A73" w:rsidP="00A7720C" w14:paraId="29843501" w14:textId="77777777">
            <w:pPr>
              <w:autoSpaceDE w:val="0"/>
              <w:autoSpaceDN w:val="0"/>
              <w:adjustRightInd w:val="0"/>
              <w:rPr>
                <w:rFonts w:cstheme="minorHAnsi"/>
                <w:b/>
                <w:bCs/>
                <w:color w:val="000000"/>
                <w:sz w:val="16"/>
                <w:szCs w:val="16"/>
              </w:rPr>
            </w:pPr>
            <w:r w:rsidRPr="00373A73">
              <w:rPr>
                <w:rFonts w:cstheme="minorHAnsi"/>
                <w:b/>
                <w:bCs/>
                <w:color w:val="000000"/>
                <w:sz w:val="16"/>
                <w:szCs w:val="16"/>
              </w:rPr>
              <w:t>4. What is the predominant calendar system at the institution? [Choose one]</w:t>
            </w:r>
          </w:p>
        </w:tc>
      </w:tr>
      <w:tr w14:paraId="4DEA4D99" w14:textId="77777777" w:rsidTr="00A7720C">
        <w:tblPrEx>
          <w:tblW w:w="0" w:type="auto"/>
          <w:tblLook w:val="04A0"/>
        </w:tblPrEx>
        <w:tc>
          <w:tcPr>
            <w:tcW w:w="10790" w:type="dxa"/>
            <w:gridSpan w:val="3"/>
          </w:tcPr>
          <w:p w:rsidR="006D423E" w:rsidRPr="00373A73" w:rsidP="00A7720C" w14:paraId="1A2E1B7A" w14:textId="77777777">
            <w:pPr>
              <w:autoSpaceDE w:val="0"/>
              <w:autoSpaceDN w:val="0"/>
              <w:adjustRightInd w:val="0"/>
              <w:rPr>
                <w:rFonts w:cstheme="minorHAnsi"/>
                <w:b/>
                <w:bCs/>
                <w:color w:val="000000"/>
                <w:sz w:val="16"/>
                <w:szCs w:val="16"/>
              </w:rPr>
            </w:pPr>
            <w:r w:rsidRPr="00373A73">
              <w:rPr>
                <w:rFonts w:cstheme="minorHAnsi"/>
                <w:b/>
                <w:bCs/>
                <w:color w:val="000000"/>
                <w:sz w:val="16"/>
                <w:szCs w:val="16"/>
              </w:rPr>
              <w:t>Academic Year Reporting Method (Standard academic terms)</w:t>
            </w:r>
          </w:p>
          <w:p w:rsidR="006D423E" w:rsidRPr="00373A73" w:rsidP="00A7720C" w14:paraId="75E0D8CE" w14:textId="77777777">
            <w:pPr>
              <w:autoSpaceDE w:val="0"/>
              <w:autoSpaceDN w:val="0"/>
              <w:adjustRightInd w:val="0"/>
              <w:rPr>
                <w:rFonts w:cstheme="minorHAnsi"/>
                <w:i/>
                <w:iCs/>
                <w:color w:val="000000"/>
                <w:sz w:val="16"/>
                <w:szCs w:val="16"/>
              </w:rPr>
            </w:pPr>
            <w:r w:rsidRPr="00373A73">
              <w:rPr>
                <w:rFonts w:cstheme="minorHAnsi"/>
                <w:i/>
                <w:iCs/>
                <w:color w:val="000000"/>
                <w:sz w:val="16"/>
                <w:szCs w:val="16"/>
              </w:rPr>
              <w:t xml:space="preserve">Selecting one of the following calendar types determines that your institution will provide Student Financial Aid and Graduation Rates data based on a </w:t>
            </w:r>
            <w:r w:rsidRPr="00373A73">
              <w:rPr>
                <w:rFonts w:cstheme="minorHAnsi"/>
                <w:i/>
                <w:iCs/>
                <w:color w:val="000000"/>
                <w:sz w:val="16"/>
                <w:szCs w:val="16"/>
                <w:u w:val="single"/>
              </w:rPr>
              <w:t>FALL COHORT</w:t>
            </w:r>
            <w:r w:rsidRPr="00373A73">
              <w:rPr>
                <w:rFonts w:cstheme="minorHAnsi"/>
                <w:i/>
                <w:iCs/>
                <w:color w:val="000000"/>
                <w:sz w:val="16"/>
                <w:szCs w:val="16"/>
              </w:rPr>
              <w:t xml:space="preserve">, and student charges data for a full </w:t>
            </w:r>
            <w:r w:rsidRPr="00373A73">
              <w:rPr>
                <w:rFonts w:cstheme="minorHAnsi"/>
                <w:i/>
                <w:iCs/>
                <w:color w:val="000000"/>
                <w:sz w:val="16"/>
                <w:szCs w:val="16"/>
                <w:u w:val="single"/>
              </w:rPr>
              <w:t>ACADEMIC YEAR</w:t>
            </w:r>
            <w:r w:rsidRPr="00373A73">
              <w:rPr>
                <w:rFonts w:cstheme="minorHAnsi"/>
                <w:i/>
                <w:iCs/>
                <w:color w:val="000000"/>
                <w:sz w:val="16"/>
                <w:szCs w:val="16"/>
              </w:rPr>
              <w:t>.</w:t>
            </w:r>
          </w:p>
        </w:tc>
      </w:tr>
      <w:tr w14:paraId="73B5AF22" w14:textId="77777777" w:rsidTr="00373A73">
        <w:tblPrEx>
          <w:tblW w:w="0" w:type="auto"/>
          <w:tblLook w:val="04A0"/>
        </w:tblPrEx>
        <w:trPr>
          <w:trHeight w:val="20"/>
        </w:trPr>
        <w:tc>
          <w:tcPr>
            <w:tcW w:w="445" w:type="dxa"/>
            <w:tcBorders>
              <w:right w:val="single" w:sz="4" w:space="0" w:color="auto"/>
            </w:tcBorders>
          </w:tcPr>
          <w:p w:rsidR="00373A73" w:rsidRPr="00373A73" w:rsidP="00A7720C" w14:paraId="30AFBCAD" w14:textId="77777777">
            <w:pPr>
              <w:autoSpaceDE w:val="0"/>
              <w:autoSpaceDN w:val="0"/>
              <w:adjustRightInd w:val="0"/>
              <w:rPr>
                <w:rFonts w:cstheme="minorHAnsi"/>
                <w:color w:val="000000"/>
                <w:sz w:val="16"/>
                <w:szCs w:val="16"/>
              </w:rPr>
            </w:pPr>
          </w:p>
        </w:tc>
        <w:tc>
          <w:tcPr>
            <w:tcW w:w="5172" w:type="dxa"/>
            <w:tcBorders>
              <w:top w:val="single" w:sz="4" w:space="0" w:color="auto"/>
              <w:left w:val="single" w:sz="4" w:space="0" w:color="auto"/>
              <w:bottom w:val="single" w:sz="4" w:space="0" w:color="auto"/>
              <w:right w:val="single" w:sz="4" w:space="0" w:color="auto"/>
            </w:tcBorders>
            <w:vAlign w:val="center"/>
          </w:tcPr>
          <w:p w:rsidR="00373A73" w:rsidRPr="00373A73" w:rsidP="00373A73" w14:paraId="23E92E53" w14:textId="5701ECCB">
            <w:pPr>
              <w:autoSpaceDE w:val="0"/>
              <w:autoSpaceDN w:val="0"/>
              <w:adjustRightInd w:val="0"/>
              <w:rPr>
                <w:rFonts w:cstheme="minorHAnsi"/>
                <w:color w:val="000000"/>
                <w:sz w:val="16"/>
                <w:szCs w:val="16"/>
                <w:u w:val="single"/>
              </w:rPr>
            </w:pPr>
            <w:r>
              <w:rPr>
                <w:rFonts w:cstheme="minorHAnsi"/>
                <w:color w:val="000000"/>
                <w:sz w:val="16"/>
                <w:szCs w:val="16"/>
              </w:rPr>
              <w:t>Radio button option</w:t>
            </w:r>
          </w:p>
        </w:tc>
        <w:tc>
          <w:tcPr>
            <w:tcW w:w="5173" w:type="dxa"/>
            <w:tcBorders>
              <w:top w:val="single" w:sz="4" w:space="0" w:color="auto"/>
              <w:left w:val="single" w:sz="4" w:space="0" w:color="auto"/>
              <w:bottom w:val="single" w:sz="4" w:space="0" w:color="auto"/>
              <w:right w:val="single" w:sz="4" w:space="0" w:color="auto"/>
            </w:tcBorders>
            <w:vAlign w:val="center"/>
          </w:tcPr>
          <w:p w:rsidR="00373A73" w:rsidRPr="00373A73" w:rsidP="00373A73" w14:paraId="60E6075F" w14:textId="045F7ABE">
            <w:pPr>
              <w:autoSpaceDE w:val="0"/>
              <w:autoSpaceDN w:val="0"/>
              <w:adjustRightInd w:val="0"/>
              <w:rPr>
                <w:rFonts w:cstheme="minorHAnsi"/>
                <w:color w:val="000000"/>
                <w:sz w:val="16"/>
                <w:szCs w:val="16"/>
                <w:u w:val="single"/>
              </w:rPr>
            </w:pPr>
            <w:r w:rsidRPr="00373A73">
              <w:rPr>
                <w:rFonts w:cstheme="minorHAnsi"/>
                <w:color w:val="000000"/>
                <w:sz w:val="16"/>
                <w:szCs w:val="16"/>
                <w:u w:val="single"/>
              </w:rPr>
              <w:t>Semester</w:t>
            </w:r>
          </w:p>
        </w:tc>
      </w:tr>
      <w:tr w14:paraId="12D51769" w14:textId="77777777" w:rsidTr="00373A73">
        <w:tblPrEx>
          <w:tblW w:w="0" w:type="auto"/>
          <w:tblLook w:val="04A0"/>
        </w:tblPrEx>
        <w:trPr>
          <w:trHeight w:val="20"/>
        </w:trPr>
        <w:tc>
          <w:tcPr>
            <w:tcW w:w="445" w:type="dxa"/>
            <w:tcBorders>
              <w:right w:val="single" w:sz="4" w:space="0" w:color="auto"/>
            </w:tcBorders>
          </w:tcPr>
          <w:p w:rsidR="00373A73" w:rsidRPr="00373A73" w:rsidP="00373A73" w14:paraId="1C0CB393" w14:textId="77777777">
            <w:pPr>
              <w:autoSpaceDE w:val="0"/>
              <w:autoSpaceDN w:val="0"/>
              <w:adjustRightInd w:val="0"/>
              <w:rPr>
                <w:rFonts w:cstheme="minorHAnsi"/>
                <w:color w:val="000000"/>
                <w:sz w:val="16"/>
                <w:szCs w:val="16"/>
              </w:rPr>
            </w:pPr>
          </w:p>
        </w:tc>
        <w:tc>
          <w:tcPr>
            <w:tcW w:w="5172" w:type="dxa"/>
            <w:tcBorders>
              <w:top w:val="single" w:sz="4" w:space="0" w:color="auto"/>
              <w:left w:val="single" w:sz="4" w:space="0" w:color="auto"/>
              <w:bottom w:val="single" w:sz="4" w:space="0" w:color="auto"/>
              <w:right w:val="single" w:sz="4" w:space="0" w:color="auto"/>
            </w:tcBorders>
            <w:vAlign w:val="center"/>
          </w:tcPr>
          <w:p w:rsidR="00373A73" w:rsidRPr="00373A73" w:rsidP="00373A73" w14:paraId="0187DF3E" w14:textId="62190EC9">
            <w:pPr>
              <w:autoSpaceDE w:val="0"/>
              <w:autoSpaceDN w:val="0"/>
              <w:adjustRightInd w:val="0"/>
              <w:rPr>
                <w:rFonts w:cstheme="minorHAnsi"/>
                <w:color w:val="000000"/>
                <w:sz w:val="16"/>
                <w:szCs w:val="16"/>
              </w:rPr>
            </w:pPr>
            <w:r w:rsidRPr="00D57C23">
              <w:rPr>
                <w:rFonts w:cstheme="minorHAnsi"/>
                <w:color w:val="000000"/>
                <w:sz w:val="16"/>
                <w:szCs w:val="16"/>
              </w:rPr>
              <w:t>Radio button option</w:t>
            </w:r>
          </w:p>
        </w:tc>
        <w:tc>
          <w:tcPr>
            <w:tcW w:w="5173" w:type="dxa"/>
            <w:tcBorders>
              <w:top w:val="single" w:sz="4" w:space="0" w:color="auto"/>
              <w:left w:val="single" w:sz="4" w:space="0" w:color="auto"/>
              <w:bottom w:val="single" w:sz="4" w:space="0" w:color="auto"/>
              <w:right w:val="single" w:sz="4" w:space="0" w:color="auto"/>
            </w:tcBorders>
            <w:vAlign w:val="center"/>
          </w:tcPr>
          <w:p w:rsidR="00373A73" w:rsidRPr="00373A73" w:rsidP="00373A73" w14:paraId="2E51CA92" w14:textId="6EFC5B56">
            <w:pPr>
              <w:autoSpaceDE w:val="0"/>
              <w:autoSpaceDN w:val="0"/>
              <w:adjustRightInd w:val="0"/>
              <w:rPr>
                <w:rFonts w:cstheme="minorHAnsi"/>
                <w:color w:val="000000"/>
                <w:sz w:val="16"/>
                <w:szCs w:val="16"/>
              </w:rPr>
            </w:pPr>
            <w:r w:rsidRPr="00373A73">
              <w:rPr>
                <w:rFonts w:cstheme="minorHAnsi"/>
                <w:color w:val="000000"/>
                <w:sz w:val="16"/>
                <w:szCs w:val="16"/>
                <w:u w:val="single"/>
              </w:rPr>
              <w:t>Quarter</w:t>
            </w:r>
          </w:p>
        </w:tc>
      </w:tr>
      <w:tr w14:paraId="1B96B532" w14:textId="77777777" w:rsidTr="00373A73">
        <w:tblPrEx>
          <w:tblW w:w="0" w:type="auto"/>
          <w:tblLook w:val="04A0"/>
        </w:tblPrEx>
        <w:trPr>
          <w:trHeight w:val="20"/>
        </w:trPr>
        <w:tc>
          <w:tcPr>
            <w:tcW w:w="445" w:type="dxa"/>
            <w:tcBorders>
              <w:right w:val="single" w:sz="4" w:space="0" w:color="auto"/>
            </w:tcBorders>
          </w:tcPr>
          <w:p w:rsidR="00373A73" w:rsidRPr="00373A73" w:rsidP="00373A73" w14:paraId="13EFDEDB" w14:textId="77777777">
            <w:pPr>
              <w:autoSpaceDE w:val="0"/>
              <w:autoSpaceDN w:val="0"/>
              <w:adjustRightInd w:val="0"/>
              <w:rPr>
                <w:rFonts w:cstheme="minorHAnsi"/>
                <w:color w:val="000000"/>
                <w:sz w:val="16"/>
                <w:szCs w:val="16"/>
              </w:rPr>
            </w:pPr>
          </w:p>
        </w:tc>
        <w:tc>
          <w:tcPr>
            <w:tcW w:w="5172" w:type="dxa"/>
            <w:tcBorders>
              <w:top w:val="single" w:sz="4" w:space="0" w:color="auto"/>
              <w:left w:val="single" w:sz="4" w:space="0" w:color="auto"/>
              <w:bottom w:val="single" w:sz="4" w:space="0" w:color="auto"/>
              <w:right w:val="single" w:sz="4" w:space="0" w:color="auto"/>
            </w:tcBorders>
            <w:vAlign w:val="center"/>
          </w:tcPr>
          <w:p w:rsidR="00373A73" w:rsidRPr="00373A73" w:rsidP="00373A73" w14:paraId="4F8932FE" w14:textId="51FABB53">
            <w:pPr>
              <w:autoSpaceDE w:val="0"/>
              <w:autoSpaceDN w:val="0"/>
              <w:adjustRightInd w:val="0"/>
              <w:rPr>
                <w:rFonts w:cstheme="minorHAnsi"/>
                <w:color w:val="000000"/>
                <w:sz w:val="16"/>
                <w:szCs w:val="16"/>
                <w:u w:val="single"/>
              </w:rPr>
            </w:pPr>
            <w:r w:rsidRPr="00D57C23">
              <w:rPr>
                <w:rFonts w:cstheme="minorHAnsi"/>
                <w:color w:val="000000"/>
                <w:sz w:val="16"/>
                <w:szCs w:val="16"/>
              </w:rPr>
              <w:t>Radio button option</w:t>
            </w:r>
          </w:p>
        </w:tc>
        <w:tc>
          <w:tcPr>
            <w:tcW w:w="5173" w:type="dxa"/>
            <w:tcBorders>
              <w:top w:val="single" w:sz="4" w:space="0" w:color="auto"/>
              <w:left w:val="single" w:sz="4" w:space="0" w:color="auto"/>
              <w:bottom w:val="single" w:sz="4" w:space="0" w:color="auto"/>
              <w:right w:val="single" w:sz="4" w:space="0" w:color="auto"/>
            </w:tcBorders>
            <w:vAlign w:val="center"/>
          </w:tcPr>
          <w:p w:rsidR="00373A73" w:rsidRPr="00373A73" w:rsidP="00373A73" w14:paraId="74452483" w14:textId="71844C95">
            <w:pPr>
              <w:autoSpaceDE w:val="0"/>
              <w:autoSpaceDN w:val="0"/>
              <w:adjustRightInd w:val="0"/>
              <w:rPr>
                <w:rFonts w:cstheme="minorHAnsi"/>
                <w:color w:val="000000"/>
                <w:sz w:val="16"/>
                <w:szCs w:val="16"/>
                <w:u w:val="single"/>
              </w:rPr>
            </w:pPr>
            <w:r w:rsidRPr="00373A73">
              <w:rPr>
                <w:rFonts w:cstheme="minorHAnsi"/>
                <w:color w:val="000000"/>
                <w:sz w:val="16"/>
                <w:szCs w:val="16"/>
                <w:u w:val="single"/>
              </w:rPr>
              <w:t>Trimester</w:t>
            </w:r>
          </w:p>
        </w:tc>
      </w:tr>
      <w:tr w14:paraId="4C5A48FC" w14:textId="77777777" w:rsidTr="00373A73">
        <w:tblPrEx>
          <w:tblW w:w="0" w:type="auto"/>
          <w:tblLook w:val="04A0"/>
        </w:tblPrEx>
        <w:trPr>
          <w:trHeight w:val="20"/>
        </w:trPr>
        <w:tc>
          <w:tcPr>
            <w:tcW w:w="445" w:type="dxa"/>
            <w:tcBorders>
              <w:right w:val="single" w:sz="4" w:space="0" w:color="auto"/>
            </w:tcBorders>
          </w:tcPr>
          <w:p w:rsidR="00373A73" w:rsidRPr="00373A73" w:rsidP="00373A73" w14:paraId="7FB1FF86" w14:textId="77777777">
            <w:pPr>
              <w:autoSpaceDE w:val="0"/>
              <w:autoSpaceDN w:val="0"/>
              <w:adjustRightInd w:val="0"/>
              <w:rPr>
                <w:rFonts w:cstheme="minorHAnsi"/>
                <w:color w:val="000000"/>
                <w:sz w:val="16"/>
                <w:szCs w:val="16"/>
              </w:rPr>
            </w:pPr>
          </w:p>
        </w:tc>
        <w:tc>
          <w:tcPr>
            <w:tcW w:w="5172" w:type="dxa"/>
            <w:tcBorders>
              <w:top w:val="single" w:sz="4" w:space="0" w:color="auto"/>
              <w:left w:val="single" w:sz="4" w:space="0" w:color="auto"/>
              <w:bottom w:val="single" w:sz="4" w:space="0" w:color="auto"/>
              <w:right w:val="single" w:sz="4" w:space="0" w:color="auto"/>
            </w:tcBorders>
            <w:vAlign w:val="center"/>
          </w:tcPr>
          <w:p w:rsidR="00373A73" w:rsidRPr="00373A73" w:rsidP="00373A73" w14:paraId="4CBD0452" w14:textId="35B39C76">
            <w:pPr>
              <w:autoSpaceDE w:val="0"/>
              <w:autoSpaceDN w:val="0"/>
              <w:adjustRightInd w:val="0"/>
              <w:rPr>
                <w:rFonts w:cstheme="minorHAnsi"/>
                <w:color w:val="000000"/>
                <w:sz w:val="16"/>
                <w:szCs w:val="16"/>
              </w:rPr>
            </w:pPr>
            <w:r w:rsidRPr="00D57C23">
              <w:rPr>
                <w:rFonts w:cstheme="minorHAnsi"/>
                <w:color w:val="000000"/>
                <w:sz w:val="16"/>
                <w:szCs w:val="16"/>
              </w:rPr>
              <w:t>Radio button option</w:t>
            </w:r>
          </w:p>
        </w:tc>
        <w:tc>
          <w:tcPr>
            <w:tcW w:w="5173" w:type="dxa"/>
            <w:tcBorders>
              <w:top w:val="single" w:sz="4" w:space="0" w:color="auto"/>
              <w:left w:val="single" w:sz="4" w:space="0" w:color="auto"/>
              <w:bottom w:val="single" w:sz="4" w:space="0" w:color="auto"/>
              <w:right w:val="single" w:sz="4" w:space="0" w:color="auto"/>
            </w:tcBorders>
            <w:vAlign w:val="center"/>
          </w:tcPr>
          <w:p w:rsidR="00373A73" w:rsidRPr="00373A73" w:rsidP="00373A73" w14:paraId="6AA4B901" w14:textId="4DEA0C59">
            <w:pPr>
              <w:autoSpaceDE w:val="0"/>
              <w:autoSpaceDN w:val="0"/>
              <w:adjustRightInd w:val="0"/>
              <w:rPr>
                <w:rFonts w:cstheme="minorHAnsi"/>
                <w:color w:val="000000"/>
                <w:sz w:val="16"/>
                <w:szCs w:val="16"/>
              </w:rPr>
            </w:pPr>
            <w:r w:rsidRPr="00373A73">
              <w:rPr>
                <w:rFonts w:cstheme="minorHAnsi"/>
                <w:color w:val="000000"/>
                <w:sz w:val="16"/>
                <w:szCs w:val="16"/>
                <w:u w:val="single"/>
              </w:rPr>
              <w:t>4-1-4 or similar plan</w:t>
            </w:r>
          </w:p>
        </w:tc>
      </w:tr>
      <w:tr w14:paraId="7E0F9B25" w14:textId="77777777" w:rsidTr="00A7720C">
        <w:tblPrEx>
          <w:tblW w:w="0" w:type="auto"/>
          <w:tblLook w:val="04A0"/>
        </w:tblPrEx>
        <w:trPr>
          <w:trHeight w:val="242"/>
        </w:trPr>
        <w:tc>
          <w:tcPr>
            <w:tcW w:w="10790" w:type="dxa"/>
            <w:gridSpan w:val="3"/>
          </w:tcPr>
          <w:p w:rsidR="00373A73" w:rsidP="00A7720C" w14:paraId="038A335A" w14:textId="77777777">
            <w:pPr>
              <w:autoSpaceDE w:val="0"/>
              <w:autoSpaceDN w:val="0"/>
              <w:adjustRightInd w:val="0"/>
              <w:rPr>
                <w:rFonts w:cstheme="minorHAnsi"/>
                <w:b/>
                <w:bCs/>
                <w:color w:val="000000"/>
                <w:sz w:val="16"/>
                <w:szCs w:val="16"/>
              </w:rPr>
            </w:pPr>
          </w:p>
          <w:p w:rsidR="006D423E" w:rsidRPr="00373A73" w:rsidP="00A7720C" w14:paraId="3EAEBB6C" w14:textId="42B3B742">
            <w:pPr>
              <w:autoSpaceDE w:val="0"/>
              <w:autoSpaceDN w:val="0"/>
              <w:adjustRightInd w:val="0"/>
              <w:rPr>
                <w:rFonts w:cstheme="minorHAnsi"/>
                <w:color w:val="000000"/>
                <w:sz w:val="16"/>
                <w:szCs w:val="16"/>
              </w:rPr>
            </w:pPr>
            <w:r w:rsidRPr="00373A73">
              <w:rPr>
                <w:rFonts w:cstheme="minorHAnsi"/>
                <w:b/>
                <w:bCs/>
                <w:color w:val="000000"/>
                <w:sz w:val="16"/>
                <w:szCs w:val="16"/>
              </w:rPr>
              <w:t xml:space="preserve">Program Reporting Method </w:t>
            </w:r>
            <w:r w:rsidRPr="00373A73">
              <w:rPr>
                <w:rFonts w:cstheme="minorHAnsi"/>
                <w:color w:val="000000"/>
                <w:sz w:val="16"/>
                <w:szCs w:val="16"/>
              </w:rPr>
              <w:t>(Other calendar system)</w:t>
            </w:r>
          </w:p>
          <w:p w:rsidR="006D423E" w:rsidRPr="00373A73" w:rsidP="00A7720C" w14:paraId="5058E9D6" w14:textId="77777777">
            <w:pPr>
              <w:autoSpaceDE w:val="0"/>
              <w:autoSpaceDN w:val="0"/>
              <w:adjustRightInd w:val="0"/>
              <w:rPr>
                <w:rFonts w:cstheme="minorHAnsi"/>
                <w:i/>
                <w:iCs/>
                <w:color w:val="000000"/>
                <w:sz w:val="16"/>
                <w:szCs w:val="16"/>
              </w:rPr>
            </w:pPr>
            <w:r w:rsidRPr="00373A73">
              <w:rPr>
                <w:rFonts w:cstheme="minorHAnsi"/>
                <w:i/>
                <w:iCs/>
                <w:color w:val="000000"/>
                <w:sz w:val="16"/>
                <w:szCs w:val="16"/>
              </w:rPr>
              <w:t xml:space="preserve">Selecting one of the following calendar types determines that your institution will provide Student Financial Aid and Graduation Rates data based on a </w:t>
            </w:r>
            <w:r w:rsidRPr="00373A73">
              <w:rPr>
                <w:rFonts w:cstheme="minorHAnsi"/>
                <w:i/>
                <w:iCs/>
                <w:color w:val="000000"/>
                <w:sz w:val="16"/>
                <w:szCs w:val="16"/>
                <w:u w:val="single"/>
              </w:rPr>
              <w:t>FULL-YEAR COHORT</w:t>
            </w:r>
            <w:r w:rsidRPr="00373A73">
              <w:rPr>
                <w:rFonts w:cstheme="minorHAnsi"/>
                <w:i/>
                <w:iCs/>
                <w:color w:val="000000"/>
                <w:sz w:val="16"/>
                <w:szCs w:val="16"/>
              </w:rPr>
              <w:t xml:space="preserve">, and student charges data by </w:t>
            </w:r>
            <w:r w:rsidRPr="00373A73">
              <w:rPr>
                <w:rFonts w:cstheme="minorHAnsi"/>
                <w:i/>
                <w:iCs/>
                <w:color w:val="000000"/>
                <w:sz w:val="16"/>
                <w:szCs w:val="16"/>
                <w:u w:val="single"/>
              </w:rPr>
              <w:t>PROGRAM</w:t>
            </w:r>
            <w:r w:rsidRPr="00373A73">
              <w:rPr>
                <w:rFonts w:cstheme="minorHAnsi"/>
                <w:i/>
                <w:iCs/>
                <w:color w:val="000000"/>
                <w:sz w:val="16"/>
                <w:szCs w:val="16"/>
              </w:rPr>
              <w:t>.</w:t>
            </w:r>
          </w:p>
        </w:tc>
      </w:tr>
      <w:tr w14:paraId="6D4982F8" w14:textId="77777777" w:rsidTr="00373A73">
        <w:tblPrEx>
          <w:tblW w:w="0" w:type="auto"/>
          <w:tblLook w:val="04A0"/>
        </w:tblPrEx>
        <w:trPr>
          <w:trHeight w:val="242"/>
        </w:trPr>
        <w:tc>
          <w:tcPr>
            <w:tcW w:w="445" w:type="dxa"/>
            <w:tcBorders>
              <w:right w:val="single" w:sz="4" w:space="0" w:color="auto"/>
            </w:tcBorders>
          </w:tcPr>
          <w:p w:rsidR="00373A73" w:rsidRPr="00373A73" w:rsidP="00373A73" w14:paraId="37BFC391" w14:textId="77777777">
            <w:pPr>
              <w:autoSpaceDE w:val="0"/>
              <w:autoSpaceDN w:val="0"/>
              <w:adjustRightInd w:val="0"/>
              <w:rPr>
                <w:rFonts w:cstheme="minorHAnsi"/>
                <w:color w:val="000000"/>
                <w:sz w:val="16"/>
                <w:szCs w:val="16"/>
              </w:rPr>
            </w:pPr>
          </w:p>
        </w:tc>
        <w:tc>
          <w:tcPr>
            <w:tcW w:w="5172" w:type="dxa"/>
            <w:tcBorders>
              <w:top w:val="single" w:sz="4" w:space="0" w:color="auto"/>
              <w:left w:val="single" w:sz="4" w:space="0" w:color="auto"/>
              <w:bottom w:val="single" w:sz="4" w:space="0" w:color="auto"/>
              <w:right w:val="single" w:sz="4" w:space="0" w:color="auto"/>
            </w:tcBorders>
            <w:vAlign w:val="center"/>
          </w:tcPr>
          <w:p w:rsidR="00373A73" w:rsidRPr="00373A73" w:rsidP="00373A73" w14:paraId="4A269961" w14:textId="09B11ACD">
            <w:pPr>
              <w:autoSpaceDE w:val="0"/>
              <w:autoSpaceDN w:val="0"/>
              <w:adjustRightInd w:val="0"/>
              <w:rPr>
                <w:rFonts w:cstheme="minorHAnsi"/>
                <w:color w:val="000000"/>
                <w:sz w:val="16"/>
                <w:szCs w:val="16"/>
              </w:rPr>
            </w:pPr>
            <w:r w:rsidRPr="00D57C23">
              <w:rPr>
                <w:rFonts w:cstheme="minorHAnsi"/>
                <w:color w:val="000000"/>
                <w:sz w:val="16"/>
                <w:szCs w:val="16"/>
              </w:rPr>
              <w:t>Radio button option</w:t>
            </w:r>
          </w:p>
        </w:tc>
        <w:tc>
          <w:tcPr>
            <w:tcW w:w="5173" w:type="dxa"/>
            <w:tcBorders>
              <w:top w:val="single" w:sz="4" w:space="0" w:color="auto"/>
              <w:left w:val="single" w:sz="4" w:space="0" w:color="auto"/>
              <w:bottom w:val="single" w:sz="4" w:space="0" w:color="auto"/>
              <w:right w:val="single" w:sz="4" w:space="0" w:color="auto"/>
            </w:tcBorders>
            <w:vAlign w:val="center"/>
          </w:tcPr>
          <w:p w:rsidR="00373A73" w:rsidRPr="00373A73" w:rsidP="00373A73" w14:paraId="52BE6585" w14:textId="793FE926">
            <w:pPr>
              <w:autoSpaceDE w:val="0"/>
              <w:autoSpaceDN w:val="0"/>
              <w:adjustRightInd w:val="0"/>
              <w:rPr>
                <w:rFonts w:cstheme="minorHAnsi"/>
                <w:color w:val="000000"/>
                <w:sz w:val="16"/>
                <w:szCs w:val="16"/>
              </w:rPr>
            </w:pPr>
            <w:r w:rsidRPr="00373A73">
              <w:rPr>
                <w:rFonts w:cstheme="minorHAnsi"/>
                <w:color w:val="000000"/>
                <w:sz w:val="16"/>
                <w:szCs w:val="16"/>
                <w:u w:val="single"/>
              </w:rPr>
              <w:t>Differs by program</w:t>
            </w:r>
          </w:p>
        </w:tc>
      </w:tr>
      <w:tr w14:paraId="4B4BC3D0" w14:textId="77777777" w:rsidTr="00373A73">
        <w:tblPrEx>
          <w:tblW w:w="0" w:type="auto"/>
          <w:tblLook w:val="04A0"/>
        </w:tblPrEx>
        <w:trPr>
          <w:trHeight w:val="242"/>
        </w:trPr>
        <w:tc>
          <w:tcPr>
            <w:tcW w:w="445" w:type="dxa"/>
            <w:tcBorders>
              <w:right w:val="single" w:sz="4" w:space="0" w:color="auto"/>
            </w:tcBorders>
          </w:tcPr>
          <w:p w:rsidR="00373A73" w:rsidRPr="00373A73" w:rsidP="00373A73" w14:paraId="38325443" w14:textId="77777777">
            <w:pPr>
              <w:autoSpaceDE w:val="0"/>
              <w:autoSpaceDN w:val="0"/>
              <w:adjustRightInd w:val="0"/>
              <w:rPr>
                <w:rFonts w:cstheme="minorHAnsi"/>
                <w:color w:val="000000"/>
                <w:sz w:val="16"/>
                <w:szCs w:val="16"/>
              </w:rPr>
            </w:pPr>
          </w:p>
        </w:tc>
        <w:tc>
          <w:tcPr>
            <w:tcW w:w="5172" w:type="dxa"/>
            <w:tcBorders>
              <w:top w:val="single" w:sz="4" w:space="0" w:color="auto"/>
              <w:left w:val="single" w:sz="4" w:space="0" w:color="auto"/>
              <w:bottom w:val="single" w:sz="4" w:space="0" w:color="auto"/>
              <w:right w:val="single" w:sz="4" w:space="0" w:color="auto"/>
            </w:tcBorders>
            <w:vAlign w:val="center"/>
          </w:tcPr>
          <w:p w:rsidR="00373A73" w:rsidRPr="00373A73" w:rsidP="00373A73" w14:paraId="36ECFA5A" w14:textId="2FD0512A">
            <w:pPr>
              <w:autoSpaceDE w:val="0"/>
              <w:autoSpaceDN w:val="0"/>
              <w:adjustRightInd w:val="0"/>
              <w:rPr>
                <w:rFonts w:cstheme="minorHAnsi"/>
                <w:color w:val="000000"/>
                <w:sz w:val="16"/>
                <w:szCs w:val="16"/>
              </w:rPr>
            </w:pPr>
            <w:r w:rsidRPr="00D57C23">
              <w:rPr>
                <w:rFonts w:cstheme="minorHAnsi"/>
                <w:color w:val="000000"/>
                <w:sz w:val="16"/>
                <w:szCs w:val="16"/>
              </w:rPr>
              <w:t>Radio button option</w:t>
            </w:r>
          </w:p>
        </w:tc>
        <w:tc>
          <w:tcPr>
            <w:tcW w:w="5173" w:type="dxa"/>
            <w:tcBorders>
              <w:top w:val="single" w:sz="4" w:space="0" w:color="auto"/>
              <w:left w:val="single" w:sz="4" w:space="0" w:color="auto"/>
              <w:bottom w:val="single" w:sz="4" w:space="0" w:color="auto"/>
              <w:right w:val="single" w:sz="4" w:space="0" w:color="auto"/>
            </w:tcBorders>
            <w:vAlign w:val="center"/>
          </w:tcPr>
          <w:p w:rsidR="00373A73" w:rsidRPr="00373A73" w:rsidP="00373A73" w14:paraId="7DD76507" w14:textId="41AEF26F">
            <w:pPr>
              <w:autoSpaceDE w:val="0"/>
              <w:autoSpaceDN w:val="0"/>
              <w:adjustRightInd w:val="0"/>
              <w:rPr>
                <w:rFonts w:cstheme="minorHAnsi"/>
                <w:color w:val="000000"/>
                <w:sz w:val="16"/>
                <w:szCs w:val="16"/>
              </w:rPr>
            </w:pPr>
            <w:r w:rsidRPr="00373A73">
              <w:rPr>
                <w:rFonts w:cstheme="minorHAnsi"/>
                <w:color w:val="000000"/>
                <w:sz w:val="16"/>
                <w:szCs w:val="16"/>
                <w:u w:val="single"/>
              </w:rPr>
              <w:t>Continuous basis</w:t>
            </w:r>
            <w:r w:rsidRPr="00373A73">
              <w:rPr>
                <w:rFonts w:cstheme="minorHAnsi"/>
                <w:color w:val="000000"/>
                <w:sz w:val="16"/>
                <w:szCs w:val="16"/>
              </w:rPr>
              <w:t xml:space="preserve"> (every 2 weeks, monthly, or other period)</w:t>
            </w:r>
          </w:p>
        </w:tc>
      </w:tr>
      <w:tr w14:paraId="5E7788C1" w14:textId="77777777" w:rsidTr="00A7720C">
        <w:tblPrEx>
          <w:tblW w:w="0" w:type="auto"/>
          <w:tblLook w:val="04A0"/>
        </w:tblPrEx>
        <w:trPr>
          <w:trHeight w:val="242"/>
        </w:trPr>
        <w:tc>
          <w:tcPr>
            <w:tcW w:w="10790" w:type="dxa"/>
            <w:gridSpan w:val="3"/>
          </w:tcPr>
          <w:p w:rsidR="00373A73" w:rsidP="00A7720C" w14:paraId="3B665614" w14:textId="77777777">
            <w:pPr>
              <w:autoSpaceDE w:val="0"/>
              <w:autoSpaceDN w:val="0"/>
              <w:adjustRightInd w:val="0"/>
              <w:rPr>
                <w:rFonts w:cstheme="minorHAnsi"/>
                <w:b/>
                <w:bCs/>
                <w:color w:val="000000"/>
                <w:sz w:val="16"/>
                <w:szCs w:val="16"/>
              </w:rPr>
            </w:pPr>
          </w:p>
          <w:p w:rsidR="006D423E" w:rsidRPr="00373A73" w:rsidP="00A7720C" w14:paraId="34A3EF96" w14:textId="4BF970B9">
            <w:pPr>
              <w:autoSpaceDE w:val="0"/>
              <w:autoSpaceDN w:val="0"/>
              <w:adjustRightInd w:val="0"/>
              <w:rPr>
                <w:rFonts w:cstheme="minorHAnsi"/>
                <w:color w:val="000000"/>
                <w:sz w:val="16"/>
                <w:szCs w:val="16"/>
              </w:rPr>
            </w:pPr>
            <w:r w:rsidRPr="00373A73">
              <w:rPr>
                <w:rFonts w:cstheme="minorHAnsi"/>
                <w:b/>
                <w:bCs/>
                <w:color w:val="000000"/>
                <w:sz w:val="16"/>
                <w:szCs w:val="16"/>
              </w:rPr>
              <w:t>Hybrid/Mixed Reporting Method</w:t>
            </w:r>
            <w:r w:rsidRPr="00373A73">
              <w:rPr>
                <w:rFonts w:cstheme="minorHAnsi"/>
                <w:color w:val="000000"/>
                <w:sz w:val="16"/>
                <w:szCs w:val="16"/>
              </w:rPr>
              <w:t xml:space="preserve"> (Standard academic terms, other academic calendar)</w:t>
            </w:r>
          </w:p>
          <w:p w:rsidR="006D423E" w:rsidRPr="00373A73" w:rsidP="00A7720C" w14:paraId="102B0BFC" w14:textId="77777777">
            <w:pPr>
              <w:autoSpaceDE w:val="0"/>
              <w:autoSpaceDN w:val="0"/>
              <w:adjustRightInd w:val="0"/>
              <w:rPr>
                <w:rFonts w:cstheme="minorHAnsi"/>
                <w:i/>
                <w:iCs/>
                <w:color w:val="000000"/>
                <w:sz w:val="16"/>
                <w:szCs w:val="16"/>
              </w:rPr>
            </w:pPr>
            <w:r w:rsidRPr="00373A73">
              <w:rPr>
                <w:rFonts w:cstheme="minorHAnsi"/>
                <w:i/>
                <w:iCs/>
                <w:color w:val="000000"/>
                <w:sz w:val="16"/>
                <w:szCs w:val="16"/>
              </w:rPr>
              <w:t xml:space="preserve">Selecting the hybrid calendar type determines that your institution will provide Graduation Rates data based on a </w:t>
            </w:r>
            <w:r w:rsidRPr="00373A73">
              <w:rPr>
                <w:rFonts w:cstheme="minorHAnsi"/>
                <w:i/>
                <w:iCs/>
                <w:color w:val="000000"/>
                <w:sz w:val="16"/>
                <w:szCs w:val="16"/>
                <w:u w:val="single"/>
              </w:rPr>
              <w:t>FULL-YEAR COHORT</w:t>
            </w:r>
            <w:r w:rsidRPr="00373A73">
              <w:rPr>
                <w:rFonts w:cstheme="minorHAnsi"/>
                <w:i/>
                <w:iCs/>
                <w:color w:val="000000"/>
                <w:sz w:val="16"/>
                <w:szCs w:val="16"/>
              </w:rPr>
              <w:t xml:space="preserve">, student charges data for a full </w:t>
            </w:r>
            <w:r w:rsidRPr="00373A73">
              <w:rPr>
                <w:rFonts w:cstheme="minorHAnsi"/>
                <w:i/>
                <w:iCs/>
                <w:color w:val="000000"/>
                <w:sz w:val="16"/>
                <w:szCs w:val="16"/>
                <w:u w:val="single"/>
              </w:rPr>
              <w:t>ACADEMIC YEAR</w:t>
            </w:r>
            <w:r w:rsidRPr="00373A73">
              <w:rPr>
                <w:rFonts w:cstheme="minorHAnsi"/>
                <w:i/>
                <w:iCs/>
                <w:color w:val="000000"/>
                <w:sz w:val="16"/>
                <w:szCs w:val="16"/>
              </w:rPr>
              <w:t>, and Student Financial Aid data for students enrolling between August 1 and October 31.</w:t>
            </w:r>
          </w:p>
        </w:tc>
      </w:tr>
      <w:tr w14:paraId="4A2F8C69" w14:textId="77777777" w:rsidTr="00373A73">
        <w:tblPrEx>
          <w:tblW w:w="0" w:type="auto"/>
          <w:tblLook w:val="04A0"/>
        </w:tblPrEx>
        <w:trPr>
          <w:trHeight w:val="242"/>
        </w:trPr>
        <w:tc>
          <w:tcPr>
            <w:tcW w:w="445" w:type="dxa"/>
            <w:tcBorders>
              <w:right w:val="single" w:sz="4" w:space="0" w:color="auto"/>
            </w:tcBorders>
          </w:tcPr>
          <w:p w:rsidR="00373A73" w:rsidRPr="00373A73" w:rsidP="00A7720C" w14:paraId="2AC63586" w14:textId="77777777">
            <w:pPr>
              <w:autoSpaceDE w:val="0"/>
              <w:autoSpaceDN w:val="0"/>
              <w:adjustRightInd w:val="0"/>
              <w:rPr>
                <w:rFonts w:cstheme="minorHAnsi"/>
                <w:color w:val="000000"/>
                <w:sz w:val="16"/>
                <w:szCs w:val="16"/>
              </w:rPr>
            </w:pPr>
          </w:p>
        </w:tc>
        <w:tc>
          <w:tcPr>
            <w:tcW w:w="5172" w:type="dxa"/>
            <w:tcBorders>
              <w:top w:val="single" w:sz="4" w:space="0" w:color="auto"/>
              <w:left w:val="single" w:sz="4" w:space="0" w:color="auto"/>
              <w:bottom w:val="single" w:sz="4" w:space="0" w:color="auto"/>
              <w:right w:val="single" w:sz="4" w:space="0" w:color="auto"/>
            </w:tcBorders>
            <w:vAlign w:val="center"/>
          </w:tcPr>
          <w:p w:rsidR="00373A73" w:rsidRPr="00373A73" w:rsidP="00373A73" w14:paraId="131EDB86" w14:textId="73FA10B0">
            <w:pPr>
              <w:autoSpaceDE w:val="0"/>
              <w:autoSpaceDN w:val="0"/>
              <w:adjustRightInd w:val="0"/>
              <w:rPr>
                <w:rFonts w:cstheme="minorHAnsi"/>
                <w:color w:val="000000"/>
                <w:sz w:val="16"/>
                <w:szCs w:val="16"/>
              </w:rPr>
            </w:pPr>
            <w:r w:rsidRPr="00D57C23">
              <w:rPr>
                <w:rFonts w:cstheme="minorHAnsi"/>
                <w:color w:val="000000"/>
                <w:sz w:val="16"/>
                <w:szCs w:val="16"/>
              </w:rPr>
              <w:t>Radio button option</w:t>
            </w:r>
          </w:p>
        </w:tc>
        <w:tc>
          <w:tcPr>
            <w:tcW w:w="5173" w:type="dxa"/>
            <w:tcBorders>
              <w:top w:val="single" w:sz="4" w:space="0" w:color="auto"/>
              <w:left w:val="single" w:sz="4" w:space="0" w:color="auto"/>
              <w:bottom w:val="single" w:sz="4" w:space="0" w:color="auto"/>
              <w:right w:val="single" w:sz="4" w:space="0" w:color="auto"/>
            </w:tcBorders>
            <w:vAlign w:val="center"/>
          </w:tcPr>
          <w:p w:rsidR="00373A73" w:rsidRPr="00373A73" w:rsidP="00373A73" w14:paraId="11000E41" w14:textId="39F15944">
            <w:pPr>
              <w:autoSpaceDE w:val="0"/>
              <w:autoSpaceDN w:val="0"/>
              <w:adjustRightInd w:val="0"/>
              <w:rPr>
                <w:rFonts w:cstheme="minorHAnsi"/>
                <w:color w:val="000000"/>
                <w:sz w:val="16"/>
                <w:szCs w:val="16"/>
              </w:rPr>
            </w:pPr>
            <w:r w:rsidRPr="00373A73">
              <w:rPr>
                <w:rFonts w:cstheme="minorHAnsi"/>
                <w:color w:val="000000"/>
                <w:sz w:val="16"/>
                <w:szCs w:val="16"/>
              </w:rPr>
              <w:t>Hybrid (</w:t>
            </w:r>
            <w:r w:rsidRPr="00373A73">
              <w:rPr>
                <w:rFonts w:cstheme="minorHAnsi"/>
                <w:color w:val="000000"/>
                <w:sz w:val="16"/>
                <w:szCs w:val="16"/>
                <w:u w:val="single"/>
              </w:rPr>
              <w:t>Other academic calendar</w:t>
            </w:r>
            <w:r w:rsidRPr="00373A73">
              <w:rPr>
                <w:rFonts w:cstheme="minorHAnsi"/>
                <w:color w:val="000000"/>
                <w:sz w:val="16"/>
                <w:szCs w:val="16"/>
              </w:rPr>
              <w:t>)</w:t>
            </w:r>
          </w:p>
        </w:tc>
      </w:tr>
    </w:tbl>
    <w:p w:rsidR="006D423E" w:rsidRPr="00373A73" w:rsidP="006D423E" w14:paraId="1D2A65D9" w14:textId="77777777">
      <w:pPr>
        <w:spacing w:after="0" w:line="240" w:lineRule="auto"/>
        <w:rPr>
          <w:rFonts w:cstheme="minorHAnsi"/>
          <w:sz w:val="16"/>
          <w:szCs w:val="16"/>
        </w:rPr>
      </w:pPr>
    </w:p>
    <w:p w:rsidR="006D423E" w:rsidRPr="00373A73" w:rsidP="006D423E" w14:paraId="7E91F72A" w14:textId="77777777">
      <w:pPr>
        <w:spacing w:after="0" w:line="240" w:lineRule="auto"/>
        <w:rPr>
          <w:rFonts w:cstheme="minorHAnsi"/>
          <w:sz w:val="16"/>
          <w:szCs w:val="16"/>
        </w:rPr>
      </w:pPr>
      <w:r w:rsidRPr="00373A73">
        <w:rPr>
          <w:rFonts w:cstheme="minorHAnsi"/>
          <w:sz w:val="16"/>
          <w:szCs w:val="16"/>
        </w:rPr>
        <w:t>Part B - Organization - Student Enrollment</w:t>
      </w:r>
    </w:p>
    <w:p w:rsidR="006D423E" w:rsidRPr="00373A73" w:rsidP="006D423E" w14:paraId="40C41572" w14:textId="77777777">
      <w:pPr>
        <w:spacing w:after="0" w:line="240" w:lineRule="auto"/>
        <w:rPr>
          <w:rFonts w:cstheme="minorHAnsi"/>
          <w:b/>
          <w:bCs/>
          <w:sz w:val="16"/>
          <w:szCs w:val="16"/>
        </w:rPr>
      </w:pPr>
      <w:r w:rsidRPr="00373A73">
        <w:rPr>
          <w:rFonts w:cstheme="minorHAnsi"/>
          <w:b/>
          <w:bCs/>
          <w:sz w:val="16"/>
          <w:szCs w:val="16"/>
        </w:rPr>
        <w:t>5. Does your institution enroll any of the following types of students?</w:t>
      </w:r>
    </w:p>
    <w:p w:rsidR="006D423E" w:rsidRPr="00373A73" w:rsidP="006D423E" w14:paraId="3D7794C0" w14:textId="77777777">
      <w:pPr>
        <w:spacing w:after="0" w:line="240" w:lineRule="auto"/>
        <w:rPr>
          <w:rFonts w:cstheme="minorHAnsi"/>
          <w:i/>
          <w:iCs/>
          <w:sz w:val="16"/>
          <w:szCs w:val="16"/>
        </w:rPr>
      </w:pPr>
      <w:r w:rsidRPr="00373A73">
        <w:rPr>
          <w:rFonts w:cstheme="minorHAnsi"/>
          <w:i/>
          <w:iCs/>
          <w:sz w:val="16"/>
          <w:szCs w:val="16"/>
        </w:rPr>
        <w:t>Include all levels offered by your institution, even if there are no students currently enrolled at that level.</w:t>
      </w:r>
    </w:p>
    <w:p w:rsidR="006D423E" w:rsidRPr="00373A73" w:rsidP="006D423E" w14:paraId="2F925787" w14:textId="77777777">
      <w:pPr>
        <w:spacing w:after="0" w:line="240" w:lineRule="auto"/>
        <w:rPr>
          <w:rFonts w:cstheme="minorHAnsi"/>
          <w:i/>
          <w:iCs/>
          <w:sz w:val="16"/>
          <w:szCs w:val="16"/>
        </w:rPr>
      </w:pPr>
      <w:r w:rsidRPr="00373A73">
        <w:rPr>
          <w:rFonts w:cstheme="minorHAnsi"/>
          <w:i/>
          <w:iCs/>
          <w:sz w:val="16"/>
          <w:szCs w:val="16"/>
        </w:rPr>
        <w:t xml:space="preserve">Responses to these questions determine which screens will be generated for reporting academic year tuition charges, and for reporting Fall Enrollment during the Spring collection. Additionally, checking </w:t>
      </w:r>
      <w:r w:rsidRPr="00373A73">
        <w:rPr>
          <w:rFonts w:cstheme="minorHAnsi"/>
          <w:b/>
          <w:bCs/>
          <w:i/>
          <w:iCs/>
          <w:sz w:val="16"/>
          <w:szCs w:val="16"/>
        </w:rPr>
        <w:t>Yes</w:t>
      </w:r>
      <w:r w:rsidRPr="00373A73">
        <w:rPr>
          <w:rFonts w:cstheme="minorHAnsi"/>
          <w:i/>
          <w:iCs/>
          <w:sz w:val="16"/>
          <w:szCs w:val="16"/>
        </w:rPr>
        <w:t xml:space="preserve"> for full-time, first-time, degree/certificate-seeking undergraduate students determines that your institution must report cost of attendance data (on the IC component) and Student Financial Aid data for these students.</w:t>
      </w:r>
    </w:p>
    <w:tbl>
      <w:tblPr>
        <w:tblStyle w:val="TableGrid"/>
        <w:tblW w:w="1070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145"/>
        <w:gridCol w:w="6"/>
        <w:gridCol w:w="1152"/>
        <w:gridCol w:w="576"/>
        <w:gridCol w:w="1152"/>
        <w:gridCol w:w="576"/>
        <w:gridCol w:w="1152"/>
        <w:gridCol w:w="576"/>
        <w:gridCol w:w="1152"/>
        <w:gridCol w:w="1218"/>
      </w:tblGrid>
      <w:tr w14:paraId="1821EB92" w14:textId="77777777" w:rsidTr="00885A0B">
        <w:tblPrEx>
          <w:tblW w:w="1070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3145" w:type="dxa"/>
            <w:shd w:val="clear" w:color="auto" w:fill="E7E6E6" w:themeFill="background2"/>
          </w:tcPr>
          <w:p w:rsidR="006D423E" w:rsidRPr="00373A73" w:rsidP="00A7720C" w14:paraId="1C349E5A" w14:textId="77777777">
            <w:pPr>
              <w:autoSpaceDE w:val="0"/>
              <w:autoSpaceDN w:val="0"/>
              <w:adjustRightInd w:val="0"/>
              <w:rPr>
                <w:rFonts w:cstheme="minorHAnsi"/>
                <w:color w:val="000000"/>
                <w:sz w:val="16"/>
                <w:szCs w:val="16"/>
              </w:rPr>
            </w:pPr>
          </w:p>
        </w:tc>
        <w:tc>
          <w:tcPr>
            <w:tcW w:w="3462" w:type="dxa"/>
            <w:gridSpan w:val="5"/>
            <w:tcBorders>
              <w:bottom w:val="single" w:sz="4" w:space="0" w:color="AEAAAA" w:themeColor="background2" w:themeShade="BF"/>
            </w:tcBorders>
            <w:shd w:val="clear" w:color="auto" w:fill="E7E6E6" w:themeFill="background2"/>
            <w:vAlign w:val="center"/>
          </w:tcPr>
          <w:p w:rsidR="006D423E" w:rsidRPr="00373A73" w:rsidP="00A7720C" w14:paraId="29ABA10A" w14:textId="77777777">
            <w:pPr>
              <w:autoSpaceDE w:val="0"/>
              <w:autoSpaceDN w:val="0"/>
              <w:adjustRightInd w:val="0"/>
              <w:jc w:val="center"/>
              <w:rPr>
                <w:rFonts w:cstheme="minorHAnsi"/>
                <w:color w:val="000000"/>
                <w:sz w:val="16"/>
                <w:szCs w:val="16"/>
                <w:u w:val="single"/>
              </w:rPr>
            </w:pPr>
            <w:r w:rsidRPr="00373A73">
              <w:rPr>
                <w:rFonts w:cstheme="minorHAnsi"/>
                <w:color w:val="000000"/>
                <w:sz w:val="16"/>
                <w:szCs w:val="16"/>
                <w:u w:val="single"/>
              </w:rPr>
              <w:t>Full-time</w:t>
            </w:r>
          </w:p>
        </w:tc>
        <w:tc>
          <w:tcPr>
            <w:tcW w:w="4098" w:type="dxa"/>
            <w:gridSpan w:val="4"/>
            <w:tcBorders>
              <w:bottom w:val="single" w:sz="4" w:space="0" w:color="AEAAAA" w:themeColor="background2" w:themeShade="BF"/>
            </w:tcBorders>
            <w:shd w:val="clear" w:color="auto" w:fill="E7E6E6" w:themeFill="background2"/>
            <w:vAlign w:val="center"/>
          </w:tcPr>
          <w:p w:rsidR="006D423E" w:rsidRPr="00373A73" w:rsidP="00A7720C" w14:paraId="384DB4E8" w14:textId="77777777">
            <w:pPr>
              <w:autoSpaceDE w:val="0"/>
              <w:autoSpaceDN w:val="0"/>
              <w:adjustRightInd w:val="0"/>
              <w:jc w:val="center"/>
              <w:rPr>
                <w:rFonts w:cstheme="minorHAnsi"/>
                <w:color w:val="000000"/>
                <w:sz w:val="16"/>
                <w:szCs w:val="16"/>
                <w:u w:val="single"/>
              </w:rPr>
            </w:pPr>
            <w:r w:rsidRPr="00373A73">
              <w:rPr>
                <w:rFonts w:cstheme="minorHAnsi"/>
                <w:color w:val="000000"/>
                <w:sz w:val="16"/>
                <w:szCs w:val="16"/>
                <w:u w:val="single"/>
              </w:rPr>
              <w:t>Part-time</w:t>
            </w:r>
          </w:p>
        </w:tc>
      </w:tr>
      <w:tr w14:paraId="2DD9E8D3" w14:textId="77777777" w:rsidTr="00885A0B">
        <w:tblPrEx>
          <w:tblW w:w="10705" w:type="dxa"/>
          <w:tblLook w:val="04A0"/>
        </w:tblPrEx>
        <w:trPr>
          <w:trHeight w:val="137"/>
        </w:trPr>
        <w:tc>
          <w:tcPr>
            <w:tcW w:w="3151" w:type="dxa"/>
            <w:gridSpan w:val="2"/>
            <w:tcBorders>
              <w:right w:val="single" w:sz="4" w:space="0" w:color="auto"/>
            </w:tcBorders>
            <w:shd w:val="clear" w:color="auto" w:fill="E7E6E6" w:themeFill="background2"/>
          </w:tcPr>
          <w:p w:rsidR="00885A0B" w:rsidRPr="00373A73" w:rsidP="00A7720C" w14:paraId="6856F7DC" w14:textId="77777777">
            <w:pPr>
              <w:autoSpaceDE w:val="0"/>
              <w:autoSpaceDN w:val="0"/>
              <w:adjustRightInd w:val="0"/>
              <w:rPr>
                <w:rFonts w:cstheme="minorHAnsi"/>
                <w:color w:val="000000"/>
                <w:sz w:val="16"/>
                <w:szCs w:val="16"/>
                <w:u w:val="single"/>
              </w:rPr>
            </w:pPr>
            <w:r w:rsidRPr="00373A73">
              <w:rPr>
                <w:rFonts w:cstheme="minorHAnsi"/>
                <w:color w:val="000000"/>
                <w:sz w:val="16"/>
                <w:szCs w:val="16"/>
                <w:u w:val="single"/>
              </w:rPr>
              <w:t>Undergraduate (academic or occupational programs)</w:t>
            </w:r>
          </w:p>
        </w:tc>
        <w:tc>
          <w:tcPr>
            <w:tcW w:w="1152"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0A821104" w14:textId="5A99EB3C">
            <w:pPr>
              <w:autoSpaceDE w:val="0"/>
              <w:autoSpaceDN w:val="0"/>
              <w:adjustRightInd w:val="0"/>
              <w:jc w:val="center"/>
              <w:rPr>
                <w:rFonts w:cstheme="minorHAnsi"/>
                <w:color w:val="000000"/>
                <w:sz w:val="16"/>
                <w:szCs w:val="16"/>
              </w:rPr>
            </w:pPr>
            <w:r>
              <w:rPr>
                <w:rFonts w:cstheme="minorHAnsi"/>
                <w:color w:val="000000"/>
                <w:sz w:val="16"/>
                <w:szCs w:val="16"/>
              </w:rPr>
              <w:t>Radio button option</w:t>
            </w:r>
          </w:p>
        </w:tc>
        <w:tc>
          <w:tcPr>
            <w:tcW w:w="576"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3AD38971" w14:textId="4A36EAF9">
            <w:pPr>
              <w:autoSpaceDE w:val="0"/>
              <w:autoSpaceDN w:val="0"/>
              <w:adjustRightInd w:val="0"/>
              <w:jc w:val="center"/>
              <w:rPr>
                <w:rFonts w:cstheme="minorHAnsi"/>
                <w:color w:val="000000"/>
                <w:sz w:val="16"/>
                <w:szCs w:val="16"/>
              </w:rPr>
            </w:pPr>
            <w:r w:rsidRPr="00373A73">
              <w:rPr>
                <w:rFonts w:cstheme="minorHAnsi"/>
                <w:color w:val="000000"/>
                <w:sz w:val="16"/>
                <w:szCs w:val="16"/>
              </w:rPr>
              <w:t>No</w:t>
            </w:r>
          </w:p>
        </w:tc>
        <w:tc>
          <w:tcPr>
            <w:tcW w:w="1152"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604C765C" w14:textId="4C371795">
            <w:pPr>
              <w:autoSpaceDE w:val="0"/>
              <w:autoSpaceDN w:val="0"/>
              <w:adjustRightInd w:val="0"/>
              <w:jc w:val="center"/>
              <w:rPr>
                <w:rFonts w:cstheme="minorHAnsi"/>
                <w:color w:val="000000"/>
                <w:sz w:val="16"/>
                <w:szCs w:val="16"/>
              </w:rPr>
            </w:pPr>
            <w:r>
              <w:rPr>
                <w:rFonts w:cstheme="minorHAnsi"/>
                <w:color w:val="000000"/>
                <w:sz w:val="16"/>
                <w:szCs w:val="16"/>
              </w:rPr>
              <w:t>Radio button option</w:t>
            </w:r>
          </w:p>
        </w:tc>
        <w:tc>
          <w:tcPr>
            <w:tcW w:w="576"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3352312D" w14:textId="4DC0B592">
            <w:pPr>
              <w:autoSpaceDE w:val="0"/>
              <w:autoSpaceDN w:val="0"/>
              <w:adjustRightInd w:val="0"/>
              <w:jc w:val="center"/>
              <w:rPr>
                <w:rFonts w:cstheme="minorHAnsi"/>
                <w:color w:val="000000"/>
                <w:sz w:val="16"/>
                <w:szCs w:val="16"/>
              </w:rPr>
            </w:pPr>
            <w:r w:rsidRPr="00373A73">
              <w:rPr>
                <w:rFonts w:cstheme="minorHAnsi"/>
                <w:color w:val="000000"/>
                <w:sz w:val="16"/>
                <w:szCs w:val="16"/>
              </w:rPr>
              <w:t>Yes</w:t>
            </w:r>
          </w:p>
        </w:tc>
        <w:tc>
          <w:tcPr>
            <w:tcW w:w="1152"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245050CD" w14:textId="0E1E3691">
            <w:pPr>
              <w:autoSpaceDE w:val="0"/>
              <w:autoSpaceDN w:val="0"/>
              <w:adjustRightInd w:val="0"/>
              <w:jc w:val="center"/>
              <w:rPr>
                <w:rFonts w:cstheme="minorHAnsi"/>
                <w:color w:val="000000"/>
                <w:sz w:val="16"/>
                <w:szCs w:val="16"/>
              </w:rPr>
            </w:pPr>
            <w:r>
              <w:rPr>
                <w:rFonts w:cstheme="minorHAnsi"/>
                <w:color w:val="000000"/>
                <w:sz w:val="16"/>
                <w:szCs w:val="16"/>
              </w:rPr>
              <w:t>Radio button option</w:t>
            </w:r>
          </w:p>
        </w:tc>
        <w:tc>
          <w:tcPr>
            <w:tcW w:w="576"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383890B4" w14:textId="00989757">
            <w:pPr>
              <w:autoSpaceDE w:val="0"/>
              <w:autoSpaceDN w:val="0"/>
              <w:adjustRightInd w:val="0"/>
              <w:jc w:val="center"/>
              <w:rPr>
                <w:rFonts w:cstheme="minorHAnsi"/>
                <w:color w:val="000000"/>
                <w:sz w:val="16"/>
                <w:szCs w:val="16"/>
              </w:rPr>
            </w:pPr>
            <w:r w:rsidRPr="00373A73">
              <w:rPr>
                <w:rFonts w:cstheme="minorHAnsi"/>
                <w:color w:val="000000"/>
                <w:sz w:val="16"/>
                <w:szCs w:val="16"/>
              </w:rPr>
              <w:t>No</w:t>
            </w:r>
          </w:p>
        </w:tc>
        <w:tc>
          <w:tcPr>
            <w:tcW w:w="1152"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6D142720" w14:textId="3B6B7318">
            <w:pPr>
              <w:autoSpaceDE w:val="0"/>
              <w:autoSpaceDN w:val="0"/>
              <w:adjustRightInd w:val="0"/>
              <w:jc w:val="center"/>
              <w:rPr>
                <w:rFonts w:cstheme="minorHAnsi"/>
                <w:color w:val="000000"/>
                <w:sz w:val="16"/>
                <w:szCs w:val="16"/>
              </w:rPr>
            </w:pPr>
            <w:r>
              <w:rPr>
                <w:rFonts w:cstheme="minorHAnsi"/>
                <w:color w:val="000000"/>
                <w:sz w:val="16"/>
                <w:szCs w:val="16"/>
              </w:rPr>
              <w:t>Radio button option</w:t>
            </w:r>
          </w:p>
        </w:tc>
        <w:tc>
          <w:tcPr>
            <w:tcW w:w="1218"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5E3EE4BC" w14:textId="0FE8722A">
            <w:pPr>
              <w:autoSpaceDE w:val="0"/>
              <w:autoSpaceDN w:val="0"/>
              <w:adjustRightInd w:val="0"/>
              <w:jc w:val="center"/>
              <w:rPr>
                <w:rFonts w:cstheme="minorHAnsi"/>
                <w:color w:val="000000"/>
                <w:sz w:val="16"/>
                <w:szCs w:val="16"/>
              </w:rPr>
            </w:pPr>
            <w:r w:rsidRPr="00373A73">
              <w:rPr>
                <w:rFonts w:cstheme="minorHAnsi"/>
                <w:color w:val="000000"/>
                <w:sz w:val="16"/>
                <w:szCs w:val="16"/>
              </w:rPr>
              <w:t>Yes</w:t>
            </w:r>
          </w:p>
        </w:tc>
      </w:tr>
      <w:tr w14:paraId="1B67E3F1" w14:textId="77777777" w:rsidTr="00885A0B">
        <w:tblPrEx>
          <w:tblW w:w="10705" w:type="dxa"/>
          <w:tblLook w:val="04A0"/>
        </w:tblPrEx>
        <w:trPr>
          <w:trHeight w:val="137"/>
        </w:trPr>
        <w:tc>
          <w:tcPr>
            <w:tcW w:w="3151" w:type="dxa"/>
            <w:gridSpan w:val="2"/>
            <w:tcBorders>
              <w:right w:val="single" w:sz="4" w:space="0" w:color="auto"/>
            </w:tcBorders>
            <w:shd w:val="clear" w:color="auto" w:fill="E7E6E6" w:themeFill="background2"/>
          </w:tcPr>
          <w:p w:rsidR="00885A0B" w:rsidRPr="00373A73" w:rsidP="00A7720C" w14:paraId="61BFCB71" w14:textId="77777777">
            <w:pPr>
              <w:autoSpaceDE w:val="0"/>
              <w:autoSpaceDN w:val="0"/>
              <w:adjustRightInd w:val="0"/>
              <w:rPr>
                <w:rFonts w:cstheme="minorHAnsi"/>
                <w:color w:val="000000"/>
                <w:sz w:val="16"/>
                <w:szCs w:val="16"/>
                <w:u w:val="single"/>
              </w:rPr>
            </w:pPr>
            <w:r w:rsidRPr="00373A73">
              <w:rPr>
                <w:rFonts w:cstheme="minorHAnsi"/>
                <w:color w:val="000000"/>
                <w:sz w:val="16"/>
                <w:szCs w:val="16"/>
              </w:rPr>
              <w:t xml:space="preserve">     </w:t>
            </w:r>
            <w:r w:rsidRPr="00373A73">
              <w:rPr>
                <w:rFonts w:cstheme="minorHAnsi"/>
                <w:color w:val="000000"/>
                <w:sz w:val="16"/>
                <w:szCs w:val="16"/>
                <w:u w:val="single"/>
              </w:rPr>
              <w:t>First</w:t>
            </w:r>
            <w:r w:rsidRPr="00373A73">
              <w:rPr>
                <w:rFonts w:ascii="Cambria Math" w:hAnsi="Cambria Math" w:cs="Cambria Math"/>
                <w:color w:val="000000"/>
                <w:sz w:val="16"/>
                <w:szCs w:val="16"/>
                <w:u w:val="single"/>
              </w:rPr>
              <w:t>‑</w:t>
            </w:r>
            <w:r w:rsidRPr="00373A73">
              <w:rPr>
                <w:rFonts w:cstheme="minorHAnsi"/>
                <w:color w:val="000000"/>
                <w:sz w:val="16"/>
                <w:szCs w:val="16"/>
                <w:u w:val="single"/>
              </w:rPr>
              <w:t>time, degree/certificate</w:t>
            </w:r>
            <w:r w:rsidRPr="00373A73">
              <w:rPr>
                <w:rFonts w:ascii="Cambria Math" w:hAnsi="Cambria Math" w:cs="Cambria Math"/>
                <w:color w:val="000000"/>
                <w:sz w:val="16"/>
                <w:szCs w:val="16"/>
                <w:u w:val="single"/>
              </w:rPr>
              <w:t>‑</w:t>
            </w:r>
            <w:r w:rsidRPr="00373A73">
              <w:rPr>
                <w:rFonts w:cstheme="minorHAnsi"/>
                <w:color w:val="000000"/>
                <w:sz w:val="16"/>
                <w:szCs w:val="16"/>
                <w:u w:val="single"/>
              </w:rPr>
              <w:t xml:space="preserve">seeking   </w:t>
            </w:r>
          </w:p>
          <w:p w:rsidR="00885A0B" w:rsidRPr="00373A73" w:rsidP="00A7720C" w14:paraId="1BC5A90B" w14:textId="3A1520F9">
            <w:pPr>
              <w:autoSpaceDE w:val="0"/>
              <w:autoSpaceDN w:val="0"/>
              <w:adjustRightInd w:val="0"/>
              <w:rPr>
                <w:rFonts w:cstheme="minorHAnsi"/>
                <w:color w:val="000000"/>
                <w:sz w:val="16"/>
                <w:szCs w:val="16"/>
                <w:u w:val="single"/>
              </w:rPr>
            </w:pPr>
            <w:r w:rsidRPr="00373A73">
              <w:rPr>
                <w:rFonts w:cstheme="minorHAnsi"/>
                <w:color w:val="000000"/>
                <w:sz w:val="16"/>
                <w:szCs w:val="16"/>
              </w:rPr>
              <w:t xml:space="preserve">     </w:t>
            </w:r>
            <w:r w:rsidRPr="00373A73">
              <w:rPr>
                <w:rFonts w:cstheme="minorHAnsi"/>
                <w:color w:val="000000"/>
                <w:sz w:val="16"/>
                <w:szCs w:val="16"/>
                <w:u w:val="single"/>
              </w:rPr>
              <w:t>undergraduate</w:t>
            </w:r>
          </w:p>
        </w:tc>
        <w:tc>
          <w:tcPr>
            <w:tcW w:w="1152"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5AE73118" w14:textId="3BFE7D62">
            <w:pPr>
              <w:autoSpaceDE w:val="0"/>
              <w:autoSpaceDN w:val="0"/>
              <w:adjustRightInd w:val="0"/>
              <w:jc w:val="center"/>
              <w:rPr>
                <w:rFonts w:cstheme="minorHAnsi"/>
                <w:color w:val="000000"/>
                <w:sz w:val="16"/>
                <w:szCs w:val="16"/>
              </w:rPr>
            </w:pPr>
            <w:r>
              <w:rPr>
                <w:rFonts w:cstheme="minorHAnsi"/>
                <w:color w:val="000000"/>
                <w:sz w:val="16"/>
                <w:szCs w:val="16"/>
              </w:rPr>
              <w:t>Radio button option</w:t>
            </w:r>
          </w:p>
        </w:tc>
        <w:tc>
          <w:tcPr>
            <w:tcW w:w="576"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72534014" w14:textId="5E49F084">
            <w:pPr>
              <w:autoSpaceDE w:val="0"/>
              <w:autoSpaceDN w:val="0"/>
              <w:adjustRightInd w:val="0"/>
              <w:jc w:val="center"/>
              <w:rPr>
                <w:rFonts w:cstheme="minorHAnsi"/>
                <w:color w:val="000000"/>
                <w:sz w:val="16"/>
                <w:szCs w:val="16"/>
              </w:rPr>
            </w:pPr>
            <w:r w:rsidRPr="00373A73">
              <w:rPr>
                <w:rFonts w:cstheme="minorHAnsi"/>
                <w:color w:val="000000"/>
                <w:sz w:val="16"/>
                <w:szCs w:val="16"/>
              </w:rPr>
              <w:t>No</w:t>
            </w:r>
          </w:p>
        </w:tc>
        <w:tc>
          <w:tcPr>
            <w:tcW w:w="1152"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7ECE41B6" w14:textId="78908C69">
            <w:pPr>
              <w:autoSpaceDE w:val="0"/>
              <w:autoSpaceDN w:val="0"/>
              <w:adjustRightInd w:val="0"/>
              <w:jc w:val="center"/>
              <w:rPr>
                <w:rFonts w:cstheme="minorHAnsi"/>
                <w:color w:val="000000"/>
                <w:sz w:val="16"/>
                <w:szCs w:val="16"/>
              </w:rPr>
            </w:pPr>
            <w:r>
              <w:rPr>
                <w:rFonts w:cstheme="minorHAnsi"/>
                <w:color w:val="000000"/>
                <w:sz w:val="16"/>
                <w:szCs w:val="16"/>
              </w:rPr>
              <w:t>Radio button option</w:t>
            </w:r>
          </w:p>
        </w:tc>
        <w:tc>
          <w:tcPr>
            <w:tcW w:w="576"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63203E06" w14:textId="6721B18A">
            <w:pPr>
              <w:autoSpaceDE w:val="0"/>
              <w:autoSpaceDN w:val="0"/>
              <w:adjustRightInd w:val="0"/>
              <w:jc w:val="center"/>
              <w:rPr>
                <w:rFonts w:cstheme="minorHAnsi"/>
                <w:color w:val="000000"/>
                <w:sz w:val="16"/>
                <w:szCs w:val="16"/>
              </w:rPr>
            </w:pPr>
            <w:r>
              <w:rPr>
                <w:rFonts w:cstheme="minorHAnsi"/>
                <w:color w:val="000000"/>
                <w:sz w:val="16"/>
                <w:szCs w:val="16"/>
              </w:rPr>
              <w:t>Y</w:t>
            </w:r>
            <w:r w:rsidRPr="00373A73">
              <w:rPr>
                <w:rFonts w:cstheme="minorHAnsi"/>
                <w:color w:val="000000"/>
                <w:sz w:val="16"/>
                <w:szCs w:val="16"/>
              </w:rPr>
              <w:t>es</w:t>
            </w:r>
          </w:p>
        </w:tc>
        <w:tc>
          <w:tcPr>
            <w:tcW w:w="1152"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52F9E253" w14:textId="382011C6">
            <w:pPr>
              <w:autoSpaceDE w:val="0"/>
              <w:autoSpaceDN w:val="0"/>
              <w:adjustRightInd w:val="0"/>
              <w:jc w:val="center"/>
              <w:rPr>
                <w:rFonts w:cstheme="minorHAnsi"/>
                <w:color w:val="000000"/>
                <w:sz w:val="16"/>
                <w:szCs w:val="16"/>
              </w:rPr>
            </w:pPr>
            <w:r>
              <w:rPr>
                <w:rFonts w:cstheme="minorHAnsi"/>
                <w:color w:val="000000"/>
                <w:sz w:val="16"/>
                <w:szCs w:val="16"/>
              </w:rPr>
              <w:t>Radio button option</w:t>
            </w:r>
          </w:p>
        </w:tc>
        <w:tc>
          <w:tcPr>
            <w:tcW w:w="576"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576C730D" w14:textId="78F28712">
            <w:pPr>
              <w:autoSpaceDE w:val="0"/>
              <w:autoSpaceDN w:val="0"/>
              <w:adjustRightInd w:val="0"/>
              <w:jc w:val="center"/>
              <w:rPr>
                <w:rFonts w:cstheme="minorHAnsi"/>
                <w:color w:val="000000"/>
                <w:sz w:val="16"/>
                <w:szCs w:val="16"/>
              </w:rPr>
            </w:pPr>
            <w:r w:rsidRPr="00373A73">
              <w:rPr>
                <w:rFonts w:cstheme="minorHAnsi"/>
                <w:color w:val="000000"/>
                <w:sz w:val="16"/>
                <w:szCs w:val="16"/>
              </w:rPr>
              <w:t>No</w:t>
            </w:r>
          </w:p>
        </w:tc>
        <w:tc>
          <w:tcPr>
            <w:tcW w:w="1152"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76869EF3" w14:textId="242B33A4">
            <w:pPr>
              <w:autoSpaceDE w:val="0"/>
              <w:autoSpaceDN w:val="0"/>
              <w:adjustRightInd w:val="0"/>
              <w:jc w:val="center"/>
              <w:rPr>
                <w:rFonts w:cstheme="minorHAnsi"/>
                <w:color w:val="000000"/>
                <w:sz w:val="16"/>
                <w:szCs w:val="16"/>
              </w:rPr>
            </w:pPr>
            <w:r>
              <w:rPr>
                <w:rFonts w:cstheme="minorHAnsi"/>
                <w:color w:val="000000"/>
                <w:sz w:val="16"/>
                <w:szCs w:val="16"/>
              </w:rPr>
              <w:t>Radio button option</w:t>
            </w:r>
          </w:p>
        </w:tc>
        <w:tc>
          <w:tcPr>
            <w:tcW w:w="1218"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6151D511" w14:textId="6957F283">
            <w:pPr>
              <w:autoSpaceDE w:val="0"/>
              <w:autoSpaceDN w:val="0"/>
              <w:adjustRightInd w:val="0"/>
              <w:jc w:val="center"/>
              <w:rPr>
                <w:rFonts w:cstheme="minorHAnsi"/>
                <w:color w:val="000000"/>
                <w:sz w:val="16"/>
                <w:szCs w:val="16"/>
              </w:rPr>
            </w:pPr>
            <w:r w:rsidRPr="00373A73">
              <w:rPr>
                <w:rFonts w:cstheme="minorHAnsi"/>
                <w:color w:val="000000"/>
                <w:sz w:val="16"/>
                <w:szCs w:val="16"/>
              </w:rPr>
              <w:t>Yes</w:t>
            </w:r>
          </w:p>
        </w:tc>
      </w:tr>
      <w:tr w14:paraId="5852C376" w14:textId="77777777" w:rsidTr="00885A0B">
        <w:tblPrEx>
          <w:tblW w:w="10705" w:type="dxa"/>
          <w:tblLook w:val="04A0"/>
        </w:tblPrEx>
        <w:trPr>
          <w:trHeight w:val="137"/>
        </w:trPr>
        <w:tc>
          <w:tcPr>
            <w:tcW w:w="3151" w:type="dxa"/>
            <w:gridSpan w:val="2"/>
            <w:tcBorders>
              <w:right w:val="single" w:sz="4" w:space="0" w:color="auto"/>
            </w:tcBorders>
            <w:shd w:val="clear" w:color="auto" w:fill="E7E6E6" w:themeFill="background2"/>
          </w:tcPr>
          <w:p w:rsidR="00885A0B" w:rsidRPr="00373A73" w:rsidP="00A7720C" w14:paraId="7BA04434" w14:textId="77777777">
            <w:pPr>
              <w:autoSpaceDE w:val="0"/>
              <w:autoSpaceDN w:val="0"/>
              <w:adjustRightInd w:val="0"/>
              <w:rPr>
                <w:rFonts w:cstheme="minorHAnsi"/>
                <w:color w:val="000000"/>
                <w:sz w:val="16"/>
                <w:szCs w:val="16"/>
                <w:u w:val="single"/>
              </w:rPr>
            </w:pPr>
            <w:r w:rsidRPr="00373A73">
              <w:rPr>
                <w:rFonts w:cstheme="minorHAnsi"/>
                <w:color w:val="000000"/>
                <w:sz w:val="16"/>
                <w:szCs w:val="16"/>
                <w:u w:val="single"/>
              </w:rPr>
              <w:t>Graduate (not including doctor's</w:t>
            </w:r>
            <w:r w:rsidRPr="00373A73">
              <w:rPr>
                <w:rFonts w:ascii="Cambria Math" w:hAnsi="Cambria Math" w:cs="Cambria Math"/>
                <w:color w:val="000000"/>
                <w:sz w:val="16"/>
                <w:szCs w:val="16"/>
                <w:u w:val="single"/>
              </w:rPr>
              <w:t>‑</w:t>
            </w:r>
            <w:r w:rsidRPr="00373A73">
              <w:rPr>
                <w:rFonts w:cstheme="minorHAnsi"/>
                <w:color w:val="000000"/>
                <w:sz w:val="16"/>
                <w:szCs w:val="16"/>
                <w:u w:val="single"/>
              </w:rPr>
              <w:t>professional practice)</w:t>
            </w:r>
          </w:p>
        </w:tc>
        <w:tc>
          <w:tcPr>
            <w:tcW w:w="1152"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6D0D49E7" w14:textId="2D1CFD88">
            <w:pPr>
              <w:autoSpaceDE w:val="0"/>
              <w:autoSpaceDN w:val="0"/>
              <w:adjustRightInd w:val="0"/>
              <w:jc w:val="center"/>
              <w:rPr>
                <w:rFonts w:cstheme="minorHAnsi"/>
                <w:color w:val="000000"/>
                <w:sz w:val="16"/>
                <w:szCs w:val="16"/>
              </w:rPr>
            </w:pPr>
            <w:r>
              <w:rPr>
                <w:rFonts w:cstheme="minorHAnsi"/>
                <w:color w:val="000000"/>
                <w:sz w:val="16"/>
                <w:szCs w:val="16"/>
              </w:rPr>
              <w:t>Radio button option</w:t>
            </w:r>
          </w:p>
        </w:tc>
        <w:tc>
          <w:tcPr>
            <w:tcW w:w="576"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31D91B41" w14:textId="559CEF63">
            <w:pPr>
              <w:autoSpaceDE w:val="0"/>
              <w:autoSpaceDN w:val="0"/>
              <w:adjustRightInd w:val="0"/>
              <w:jc w:val="center"/>
              <w:rPr>
                <w:rFonts w:cstheme="minorHAnsi"/>
                <w:color w:val="000000"/>
                <w:sz w:val="16"/>
                <w:szCs w:val="16"/>
              </w:rPr>
            </w:pPr>
            <w:r w:rsidRPr="00373A73">
              <w:rPr>
                <w:rFonts w:cstheme="minorHAnsi"/>
                <w:color w:val="000000"/>
                <w:sz w:val="16"/>
                <w:szCs w:val="16"/>
              </w:rPr>
              <w:t>No</w:t>
            </w:r>
          </w:p>
        </w:tc>
        <w:tc>
          <w:tcPr>
            <w:tcW w:w="1152"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70F75BA9" w14:textId="5C679DD1">
            <w:pPr>
              <w:autoSpaceDE w:val="0"/>
              <w:autoSpaceDN w:val="0"/>
              <w:adjustRightInd w:val="0"/>
              <w:jc w:val="center"/>
              <w:rPr>
                <w:rFonts w:cstheme="minorHAnsi"/>
                <w:color w:val="000000"/>
                <w:sz w:val="16"/>
                <w:szCs w:val="16"/>
              </w:rPr>
            </w:pPr>
            <w:r>
              <w:rPr>
                <w:rFonts w:cstheme="minorHAnsi"/>
                <w:color w:val="000000"/>
                <w:sz w:val="16"/>
                <w:szCs w:val="16"/>
              </w:rPr>
              <w:t>Radio button option</w:t>
            </w:r>
          </w:p>
        </w:tc>
        <w:tc>
          <w:tcPr>
            <w:tcW w:w="576"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240C2D06" w14:textId="59BEB84A">
            <w:pPr>
              <w:autoSpaceDE w:val="0"/>
              <w:autoSpaceDN w:val="0"/>
              <w:adjustRightInd w:val="0"/>
              <w:jc w:val="center"/>
              <w:rPr>
                <w:rFonts w:cstheme="minorHAnsi"/>
                <w:color w:val="000000"/>
                <w:sz w:val="16"/>
                <w:szCs w:val="16"/>
              </w:rPr>
            </w:pPr>
            <w:r w:rsidRPr="00373A73">
              <w:rPr>
                <w:rFonts w:cstheme="minorHAnsi"/>
                <w:color w:val="000000"/>
                <w:sz w:val="16"/>
                <w:szCs w:val="16"/>
              </w:rPr>
              <w:t>Yes</w:t>
            </w:r>
          </w:p>
        </w:tc>
        <w:tc>
          <w:tcPr>
            <w:tcW w:w="1152"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2F910391" w14:textId="41569C24">
            <w:pPr>
              <w:autoSpaceDE w:val="0"/>
              <w:autoSpaceDN w:val="0"/>
              <w:adjustRightInd w:val="0"/>
              <w:jc w:val="center"/>
              <w:rPr>
                <w:rFonts w:cstheme="minorHAnsi"/>
                <w:color w:val="000000"/>
                <w:sz w:val="16"/>
                <w:szCs w:val="16"/>
              </w:rPr>
            </w:pPr>
            <w:r>
              <w:rPr>
                <w:rFonts w:cstheme="minorHAnsi"/>
                <w:color w:val="000000"/>
                <w:sz w:val="16"/>
                <w:szCs w:val="16"/>
              </w:rPr>
              <w:t>Radio button option</w:t>
            </w:r>
          </w:p>
        </w:tc>
        <w:tc>
          <w:tcPr>
            <w:tcW w:w="576"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6942A418" w14:textId="0B34ACAA">
            <w:pPr>
              <w:autoSpaceDE w:val="0"/>
              <w:autoSpaceDN w:val="0"/>
              <w:adjustRightInd w:val="0"/>
              <w:jc w:val="center"/>
              <w:rPr>
                <w:rFonts w:cstheme="minorHAnsi"/>
                <w:color w:val="000000"/>
                <w:sz w:val="16"/>
                <w:szCs w:val="16"/>
              </w:rPr>
            </w:pPr>
            <w:r w:rsidRPr="00373A73">
              <w:rPr>
                <w:rFonts w:cstheme="minorHAnsi"/>
                <w:color w:val="000000"/>
                <w:sz w:val="16"/>
                <w:szCs w:val="16"/>
              </w:rPr>
              <w:t>No</w:t>
            </w:r>
          </w:p>
        </w:tc>
        <w:tc>
          <w:tcPr>
            <w:tcW w:w="1152"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3C9E256E" w14:textId="2868DED7">
            <w:pPr>
              <w:autoSpaceDE w:val="0"/>
              <w:autoSpaceDN w:val="0"/>
              <w:adjustRightInd w:val="0"/>
              <w:jc w:val="center"/>
              <w:rPr>
                <w:rFonts w:cstheme="minorHAnsi"/>
                <w:color w:val="000000"/>
                <w:sz w:val="16"/>
                <w:szCs w:val="16"/>
              </w:rPr>
            </w:pPr>
            <w:r>
              <w:rPr>
                <w:rFonts w:cstheme="minorHAnsi"/>
                <w:color w:val="000000"/>
                <w:sz w:val="16"/>
                <w:szCs w:val="16"/>
              </w:rPr>
              <w:t>Radio button option</w:t>
            </w:r>
          </w:p>
        </w:tc>
        <w:tc>
          <w:tcPr>
            <w:tcW w:w="1218"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53C56F7C" w14:textId="7C3BC39A">
            <w:pPr>
              <w:autoSpaceDE w:val="0"/>
              <w:autoSpaceDN w:val="0"/>
              <w:adjustRightInd w:val="0"/>
              <w:jc w:val="center"/>
              <w:rPr>
                <w:rFonts w:cstheme="minorHAnsi"/>
                <w:color w:val="000000"/>
                <w:sz w:val="16"/>
                <w:szCs w:val="16"/>
              </w:rPr>
            </w:pPr>
            <w:r w:rsidRPr="00373A73">
              <w:rPr>
                <w:rFonts w:cstheme="minorHAnsi"/>
                <w:color w:val="000000"/>
                <w:sz w:val="16"/>
                <w:szCs w:val="16"/>
              </w:rPr>
              <w:t>Yes</w:t>
            </w:r>
          </w:p>
        </w:tc>
      </w:tr>
    </w:tbl>
    <w:p w:rsidR="006D423E" w:rsidRPr="00373A73" w:rsidP="006D423E" w14:paraId="7A21676C" w14:textId="77777777">
      <w:pPr>
        <w:spacing w:after="0" w:line="240" w:lineRule="auto"/>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5"/>
        <w:gridCol w:w="720"/>
        <w:gridCol w:w="9715"/>
      </w:tblGrid>
      <w:tr w14:paraId="7D7FA6F6" w14:textId="77777777" w:rsidTr="00A7720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gridSpan w:val="3"/>
          </w:tcPr>
          <w:p w:rsidR="006D423E" w:rsidRPr="00373A73" w:rsidP="00A7720C" w14:paraId="6E89871A" w14:textId="77777777">
            <w:pPr>
              <w:autoSpaceDE w:val="0"/>
              <w:autoSpaceDN w:val="0"/>
              <w:adjustRightInd w:val="0"/>
              <w:rPr>
                <w:rFonts w:cstheme="minorHAnsi"/>
                <w:b/>
                <w:bCs/>
                <w:color w:val="000000"/>
                <w:sz w:val="16"/>
                <w:szCs w:val="16"/>
              </w:rPr>
            </w:pPr>
            <w:r w:rsidRPr="00373A73">
              <w:rPr>
                <w:rFonts w:cstheme="minorHAnsi"/>
                <w:b/>
                <w:bCs/>
                <w:color w:val="000000"/>
                <w:sz w:val="16"/>
                <w:szCs w:val="16"/>
              </w:rPr>
              <w:t xml:space="preserve">6. Does your institution enroll students in doctor's degree - professional practice programs? </w:t>
            </w:r>
            <w:bookmarkStart w:id="13" w:name="_Hlk93391119"/>
            <w:r w:rsidRPr="00373A73">
              <w:rPr>
                <w:rFonts w:cstheme="minorHAnsi"/>
                <w:color w:val="7030A0"/>
                <w:sz w:val="16"/>
                <w:szCs w:val="16"/>
              </w:rPr>
              <w:t>[Applicable to 4-year institutions only]</w:t>
            </w:r>
            <w:bookmarkEnd w:id="13"/>
          </w:p>
          <w:p w:rsidR="006D423E" w:rsidP="00A7720C" w14:paraId="5F6E802A" w14:textId="77777777">
            <w:pPr>
              <w:autoSpaceDE w:val="0"/>
              <w:autoSpaceDN w:val="0"/>
              <w:adjustRightInd w:val="0"/>
              <w:rPr>
                <w:rFonts w:cstheme="minorHAnsi"/>
                <w:i/>
                <w:iCs/>
                <w:color w:val="000000"/>
                <w:sz w:val="16"/>
                <w:szCs w:val="16"/>
              </w:rPr>
            </w:pPr>
            <w:r w:rsidRPr="00373A73">
              <w:rPr>
                <w:rFonts w:cstheme="minorHAnsi"/>
                <w:i/>
                <w:iCs/>
                <w:color w:val="000000"/>
                <w:sz w:val="16"/>
                <w:szCs w:val="16"/>
              </w:rPr>
              <w:t xml:space="preserve">Checking </w:t>
            </w:r>
            <w:r w:rsidRPr="00373A73">
              <w:rPr>
                <w:rFonts w:cstheme="minorHAnsi"/>
                <w:b/>
                <w:bCs/>
                <w:i/>
                <w:iCs/>
                <w:color w:val="000000"/>
                <w:sz w:val="16"/>
                <w:szCs w:val="16"/>
              </w:rPr>
              <w:t>Yes</w:t>
            </w:r>
            <w:r w:rsidRPr="00373A73">
              <w:rPr>
                <w:rFonts w:cstheme="minorHAnsi"/>
                <w:i/>
                <w:iCs/>
                <w:color w:val="000000"/>
                <w:sz w:val="16"/>
                <w:szCs w:val="16"/>
              </w:rPr>
              <w:t xml:space="preserve"> for this question will allow your institution to report graduate level students in Fall Enrollment. If you select </w:t>
            </w:r>
            <w:r w:rsidRPr="00373A73">
              <w:rPr>
                <w:rFonts w:cstheme="minorHAnsi"/>
                <w:b/>
                <w:bCs/>
                <w:i/>
                <w:iCs/>
                <w:color w:val="000000"/>
                <w:sz w:val="16"/>
                <w:szCs w:val="16"/>
              </w:rPr>
              <w:t>Yes</w:t>
            </w:r>
            <w:r w:rsidRPr="00373A73">
              <w:rPr>
                <w:rFonts w:cstheme="minorHAnsi"/>
                <w:i/>
                <w:iCs/>
                <w:color w:val="000000"/>
                <w:sz w:val="16"/>
                <w:szCs w:val="16"/>
              </w:rPr>
              <w:t xml:space="preserve"> to enrolling students in one of the listed programs, you will also report tuition for the appropriate program(s).</w:t>
            </w:r>
          </w:p>
          <w:p w:rsidR="00482756" w:rsidP="00A7720C" w14:paraId="3E949FCA" w14:textId="77777777">
            <w:pPr>
              <w:autoSpaceDE w:val="0"/>
              <w:autoSpaceDN w:val="0"/>
              <w:adjustRightInd w:val="0"/>
              <w:rPr>
                <w:rFonts w:cstheme="minorHAnsi"/>
                <w:i/>
                <w:iCs/>
                <w:color w:val="000000"/>
                <w:sz w:val="16"/>
                <w:szCs w:val="16"/>
              </w:rPr>
            </w:pPr>
          </w:p>
          <w:tbl>
            <w:tblPr>
              <w:tblStyle w:val="TableGrid1"/>
              <w:tblW w:w="0" w:type="auto"/>
              <w:tblInd w:w="355" w:type="dxa"/>
              <w:tblLook w:val="04A0"/>
            </w:tblPr>
            <w:tblGrid>
              <w:gridCol w:w="1620"/>
              <w:gridCol w:w="7200"/>
            </w:tblGrid>
            <w:tr w14:paraId="7CC23AD3" w14:textId="77777777" w:rsidTr="00A7720C">
              <w:tblPrEx>
                <w:tblW w:w="0" w:type="auto"/>
                <w:tblInd w:w="355" w:type="dxa"/>
                <w:tblLook w:val="04A0"/>
              </w:tblPrEx>
              <w:trPr>
                <w:trHeight w:val="20"/>
              </w:trPr>
              <w:tc>
                <w:tcPr>
                  <w:tcW w:w="1620" w:type="dxa"/>
                </w:tcPr>
                <w:p w:rsidR="00482756" w:rsidRPr="006D2F58" w:rsidP="00482756" w14:paraId="66C2DC9A" w14:textId="77777777">
                  <w:pPr>
                    <w:rPr>
                      <w:sz w:val="16"/>
                      <w:szCs w:val="16"/>
                    </w:rPr>
                  </w:pPr>
                  <w:r w:rsidRPr="004A3BF4">
                    <w:rPr>
                      <w:rFonts w:cstheme="minorHAnsi"/>
                      <w:sz w:val="16"/>
                      <w:szCs w:val="16"/>
                    </w:rPr>
                    <w:t>Radio button option</w:t>
                  </w:r>
                </w:p>
              </w:tc>
              <w:tc>
                <w:tcPr>
                  <w:tcW w:w="7200" w:type="dxa"/>
                </w:tcPr>
                <w:p w:rsidR="00482756" w:rsidRPr="006D2F58" w:rsidP="00482756" w14:paraId="5C95E014" w14:textId="77777777">
                  <w:pPr>
                    <w:rPr>
                      <w:sz w:val="16"/>
                      <w:szCs w:val="16"/>
                    </w:rPr>
                  </w:pPr>
                  <w:r w:rsidRPr="006D2F58">
                    <w:rPr>
                      <w:rFonts w:cstheme="minorHAnsi"/>
                      <w:sz w:val="16"/>
                      <w:szCs w:val="16"/>
                      <w:shd w:val="clear" w:color="auto" w:fill="FFFFFF"/>
                    </w:rPr>
                    <w:t>No</w:t>
                  </w:r>
                </w:p>
              </w:tc>
            </w:tr>
            <w:tr w14:paraId="23B485AA" w14:textId="77777777" w:rsidTr="00A7720C">
              <w:tblPrEx>
                <w:tblW w:w="0" w:type="auto"/>
                <w:tblInd w:w="355" w:type="dxa"/>
                <w:tblLook w:val="04A0"/>
              </w:tblPrEx>
              <w:trPr>
                <w:trHeight w:val="20"/>
              </w:trPr>
              <w:tc>
                <w:tcPr>
                  <w:tcW w:w="1620" w:type="dxa"/>
                </w:tcPr>
                <w:p w:rsidR="00482756" w:rsidRPr="006D2F58" w:rsidP="00482756" w14:paraId="4257AF82" w14:textId="77777777">
                  <w:pPr>
                    <w:rPr>
                      <w:sz w:val="16"/>
                      <w:szCs w:val="16"/>
                    </w:rPr>
                  </w:pPr>
                  <w:r w:rsidRPr="004A3BF4">
                    <w:rPr>
                      <w:rFonts w:cstheme="minorHAnsi"/>
                      <w:sz w:val="16"/>
                      <w:szCs w:val="16"/>
                    </w:rPr>
                    <w:t>Radio button option</w:t>
                  </w:r>
                </w:p>
              </w:tc>
              <w:tc>
                <w:tcPr>
                  <w:tcW w:w="7200" w:type="dxa"/>
                </w:tcPr>
                <w:p w:rsidR="00482756" w:rsidRPr="006D2F58" w:rsidP="00482756" w14:paraId="38F4D5A2" w14:textId="3F9EEA28">
                  <w:pPr>
                    <w:rPr>
                      <w:sz w:val="16"/>
                      <w:szCs w:val="16"/>
                    </w:rPr>
                  </w:pPr>
                  <w:r w:rsidRPr="006D2F58">
                    <w:rPr>
                      <w:rFonts w:cstheme="minorHAnsi"/>
                      <w:sz w:val="16"/>
                      <w:szCs w:val="16"/>
                    </w:rPr>
                    <w:t xml:space="preserve">Yes </w:t>
                  </w:r>
                </w:p>
              </w:tc>
            </w:tr>
          </w:tbl>
          <w:p w:rsidR="00482756" w:rsidRPr="00373A73" w:rsidP="00A7720C" w14:paraId="2D10EDCD" w14:textId="25F8384D">
            <w:pPr>
              <w:autoSpaceDE w:val="0"/>
              <w:autoSpaceDN w:val="0"/>
              <w:adjustRightInd w:val="0"/>
              <w:rPr>
                <w:rFonts w:cstheme="minorHAnsi"/>
                <w:i/>
                <w:iCs/>
                <w:color w:val="000000"/>
                <w:sz w:val="16"/>
                <w:szCs w:val="16"/>
              </w:rPr>
            </w:pPr>
          </w:p>
        </w:tc>
      </w:tr>
      <w:tr w14:paraId="18D011D0" w14:textId="77777777" w:rsidTr="00A7720C">
        <w:tblPrEx>
          <w:tblW w:w="0" w:type="auto"/>
          <w:tblLook w:val="04A0"/>
        </w:tblPrEx>
        <w:tc>
          <w:tcPr>
            <w:tcW w:w="355" w:type="dxa"/>
          </w:tcPr>
          <w:p w:rsidR="006D423E" w:rsidRPr="00373A73" w:rsidP="00A7720C" w14:paraId="01B9BD6F" w14:textId="77777777">
            <w:pPr>
              <w:autoSpaceDE w:val="0"/>
              <w:autoSpaceDN w:val="0"/>
              <w:adjustRightInd w:val="0"/>
              <w:rPr>
                <w:rFonts w:cstheme="minorHAnsi"/>
                <w:color w:val="000000"/>
                <w:sz w:val="16"/>
                <w:szCs w:val="16"/>
              </w:rPr>
            </w:pPr>
          </w:p>
        </w:tc>
        <w:tc>
          <w:tcPr>
            <w:tcW w:w="720" w:type="dxa"/>
          </w:tcPr>
          <w:p w:rsidR="006D423E" w:rsidRPr="00373A73" w:rsidP="00A7720C" w14:paraId="4DA4F176" w14:textId="77777777">
            <w:pPr>
              <w:autoSpaceDE w:val="0"/>
              <w:autoSpaceDN w:val="0"/>
              <w:adjustRightInd w:val="0"/>
              <w:rPr>
                <w:rFonts w:cstheme="minorHAnsi"/>
                <w:color w:val="000000"/>
                <w:sz w:val="16"/>
                <w:szCs w:val="16"/>
              </w:rPr>
            </w:pPr>
          </w:p>
        </w:tc>
        <w:tc>
          <w:tcPr>
            <w:tcW w:w="9715" w:type="dxa"/>
          </w:tcPr>
          <w:p w:rsidR="006D423E" w:rsidRPr="00373A73" w:rsidP="00A7720C" w14:paraId="4BD0272B" w14:textId="77777777">
            <w:pPr>
              <w:autoSpaceDE w:val="0"/>
              <w:autoSpaceDN w:val="0"/>
              <w:adjustRightInd w:val="0"/>
              <w:rPr>
                <w:rFonts w:cstheme="minorHAnsi"/>
                <w:b/>
                <w:bCs/>
                <w:color w:val="000000"/>
                <w:sz w:val="16"/>
                <w:szCs w:val="16"/>
              </w:rPr>
            </w:pPr>
            <w:r w:rsidRPr="00373A73">
              <w:rPr>
                <w:rFonts w:cstheme="minorHAnsi"/>
                <w:b/>
                <w:bCs/>
                <w:color w:val="000000"/>
                <w:sz w:val="16"/>
                <w:szCs w:val="16"/>
              </w:rPr>
              <w:t>Do you enroll students in one of the following?</w:t>
            </w:r>
          </w:p>
          <w:p w:rsidR="006D423E" w:rsidRPr="00373A73" w:rsidP="00A7720C" w14:paraId="0B7B6B4D" w14:textId="77777777">
            <w:pPr>
              <w:autoSpaceDE w:val="0"/>
              <w:autoSpaceDN w:val="0"/>
              <w:adjustRightInd w:val="0"/>
              <w:rPr>
                <w:rFonts w:cstheme="minorHAnsi"/>
                <w:i/>
                <w:iCs/>
                <w:color w:val="000000"/>
                <w:sz w:val="16"/>
                <w:szCs w:val="16"/>
              </w:rPr>
            </w:pPr>
            <w:r w:rsidRPr="00373A73">
              <w:rPr>
                <w:rFonts w:cstheme="minorHAnsi"/>
                <w:i/>
                <w:iCs/>
                <w:color w:val="000000"/>
                <w:sz w:val="16"/>
                <w:szCs w:val="16"/>
              </w:rPr>
              <w:t>Chiropractic (D.C. or D.C.M.), Dentistry (D.D.S. or D.M.D.), Medicine (M.D.), Optometry (O.D.), Osteopathic Medicine (D.O.), Pharmacy (Pharm.D.), Podiatry (Pod.D., D.P., or D.P.M.), Veterinary Medicine (D.V.M.), Law (J.D.)</w:t>
            </w:r>
          </w:p>
        </w:tc>
      </w:tr>
    </w:tbl>
    <w:tbl>
      <w:tblPr>
        <w:tblStyle w:val="TableGrid1"/>
        <w:tblW w:w="8820" w:type="dxa"/>
        <w:tblInd w:w="1424" w:type="dxa"/>
        <w:tblLook w:val="04A0"/>
      </w:tblPr>
      <w:tblGrid>
        <w:gridCol w:w="1620"/>
        <w:gridCol w:w="7200"/>
      </w:tblGrid>
      <w:tr w14:paraId="02323D5E" w14:textId="77777777" w:rsidTr="00482756">
        <w:tblPrEx>
          <w:tblW w:w="8820" w:type="dxa"/>
          <w:tblInd w:w="1424" w:type="dxa"/>
          <w:tblLook w:val="04A0"/>
        </w:tblPrEx>
        <w:trPr>
          <w:trHeight w:val="20"/>
        </w:trPr>
        <w:tc>
          <w:tcPr>
            <w:tcW w:w="1620" w:type="dxa"/>
          </w:tcPr>
          <w:p w:rsidR="00482756" w:rsidRPr="006D2F58" w:rsidP="00A7720C" w14:paraId="15D7591D" w14:textId="77777777">
            <w:pPr>
              <w:rPr>
                <w:sz w:val="16"/>
                <w:szCs w:val="16"/>
              </w:rPr>
            </w:pPr>
            <w:r w:rsidRPr="004A3BF4">
              <w:rPr>
                <w:rFonts w:cstheme="minorHAnsi"/>
                <w:sz w:val="16"/>
                <w:szCs w:val="16"/>
              </w:rPr>
              <w:t>Radio button option</w:t>
            </w:r>
          </w:p>
        </w:tc>
        <w:tc>
          <w:tcPr>
            <w:tcW w:w="7200" w:type="dxa"/>
          </w:tcPr>
          <w:p w:rsidR="00482756" w:rsidRPr="006D2F58" w:rsidP="00A7720C" w14:paraId="01826390" w14:textId="77777777">
            <w:pPr>
              <w:rPr>
                <w:sz w:val="16"/>
                <w:szCs w:val="16"/>
              </w:rPr>
            </w:pPr>
            <w:r w:rsidRPr="006D2F58">
              <w:rPr>
                <w:rFonts w:cstheme="minorHAnsi"/>
                <w:sz w:val="16"/>
                <w:szCs w:val="16"/>
                <w:shd w:val="clear" w:color="auto" w:fill="FFFFFF"/>
              </w:rPr>
              <w:t>No</w:t>
            </w:r>
          </w:p>
        </w:tc>
      </w:tr>
      <w:tr w14:paraId="1DC376E1" w14:textId="77777777" w:rsidTr="00482756">
        <w:tblPrEx>
          <w:tblW w:w="8820" w:type="dxa"/>
          <w:tblInd w:w="1424" w:type="dxa"/>
          <w:tblLook w:val="04A0"/>
        </w:tblPrEx>
        <w:trPr>
          <w:trHeight w:val="20"/>
        </w:trPr>
        <w:tc>
          <w:tcPr>
            <w:tcW w:w="1620" w:type="dxa"/>
          </w:tcPr>
          <w:p w:rsidR="00482756" w:rsidRPr="006D2F58" w:rsidP="00A7720C" w14:paraId="5C68FF83" w14:textId="77777777">
            <w:pPr>
              <w:rPr>
                <w:sz w:val="16"/>
                <w:szCs w:val="16"/>
              </w:rPr>
            </w:pPr>
            <w:r w:rsidRPr="004A3BF4">
              <w:rPr>
                <w:rFonts w:cstheme="minorHAnsi"/>
                <w:sz w:val="16"/>
                <w:szCs w:val="16"/>
              </w:rPr>
              <w:t>Radio button option</w:t>
            </w:r>
          </w:p>
        </w:tc>
        <w:tc>
          <w:tcPr>
            <w:tcW w:w="7200" w:type="dxa"/>
          </w:tcPr>
          <w:p w:rsidR="00482756" w:rsidRPr="006D2F58" w:rsidP="00A7720C" w14:paraId="431F2B0D" w14:textId="77777777">
            <w:pPr>
              <w:rPr>
                <w:sz w:val="16"/>
                <w:szCs w:val="16"/>
              </w:rPr>
            </w:pPr>
            <w:r w:rsidRPr="006D2F58">
              <w:rPr>
                <w:rFonts w:cstheme="minorHAnsi"/>
                <w:sz w:val="16"/>
                <w:szCs w:val="16"/>
              </w:rPr>
              <w:t xml:space="preserve">Yes </w:t>
            </w:r>
          </w:p>
        </w:tc>
      </w:tr>
    </w:tbl>
    <w:p w:rsidR="006D423E" w:rsidRPr="00373A73" w:rsidP="006D423E" w14:paraId="1C4B4A91" w14:textId="77777777">
      <w:pPr>
        <w:spacing w:after="0" w:line="240" w:lineRule="auto"/>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5"/>
        <w:gridCol w:w="1625"/>
        <w:gridCol w:w="1620"/>
        <w:gridCol w:w="4589"/>
        <w:gridCol w:w="2609"/>
      </w:tblGrid>
      <w:tr w14:paraId="58CBB8D2" w14:textId="77777777" w:rsidTr="0048275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8" w:type="dxa"/>
            <w:gridSpan w:val="5"/>
          </w:tcPr>
          <w:p w:rsidR="006D423E" w:rsidRPr="00373A73" w:rsidP="00A7720C" w14:paraId="160F3530" w14:textId="77777777">
            <w:pPr>
              <w:autoSpaceDE w:val="0"/>
              <w:autoSpaceDN w:val="0"/>
              <w:adjustRightInd w:val="0"/>
              <w:rPr>
                <w:rFonts w:cstheme="minorHAnsi"/>
                <w:b/>
                <w:bCs/>
                <w:color w:val="000000"/>
                <w:sz w:val="16"/>
                <w:szCs w:val="16"/>
              </w:rPr>
            </w:pPr>
            <w:r w:rsidRPr="00373A73">
              <w:rPr>
                <w:rFonts w:cstheme="minorHAnsi"/>
                <w:b/>
                <w:bCs/>
                <w:color w:val="000000"/>
                <w:sz w:val="16"/>
                <w:szCs w:val="16"/>
              </w:rPr>
              <w:t xml:space="preserve">7. For </w:t>
            </w:r>
            <w:r w:rsidRPr="00373A73">
              <w:rPr>
                <w:rFonts w:cstheme="minorHAnsi"/>
                <w:color w:val="7030A0"/>
                <w:sz w:val="16"/>
                <w:szCs w:val="16"/>
              </w:rPr>
              <w:t>[year loaded based on institution level]</w:t>
            </w:r>
            <w:r w:rsidRPr="00373A73">
              <w:rPr>
                <w:rFonts w:cstheme="minorHAnsi"/>
                <w:b/>
                <w:bCs/>
                <w:color w:val="000000"/>
                <w:sz w:val="16"/>
                <w:szCs w:val="16"/>
              </w:rPr>
              <w:t>, did your institution have any full-time, first-time degree/certificate-seeking students enrolled in programs at the baccalaureate level or below?</w:t>
            </w:r>
          </w:p>
          <w:p w:rsidR="006D423E" w:rsidRPr="00373A73" w:rsidP="00A7720C" w14:paraId="60782A8F" w14:textId="77777777">
            <w:pPr>
              <w:autoSpaceDE w:val="0"/>
              <w:autoSpaceDN w:val="0"/>
              <w:adjustRightInd w:val="0"/>
              <w:rPr>
                <w:rFonts w:cstheme="minorHAnsi"/>
                <w:i/>
                <w:iCs/>
                <w:color w:val="000000"/>
                <w:sz w:val="16"/>
                <w:szCs w:val="16"/>
              </w:rPr>
            </w:pPr>
            <w:r w:rsidRPr="00373A73">
              <w:rPr>
                <w:rFonts w:cstheme="minorHAnsi"/>
                <w:i/>
                <w:iCs/>
                <w:color w:val="000000"/>
                <w:sz w:val="16"/>
                <w:szCs w:val="16"/>
              </w:rPr>
              <w:t xml:space="preserve">If you answer </w:t>
            </w:r>
            <w:r w:rsidRPr="00373A73">
              <w:rPr>
                <w:rFonts w:cstheme="minorHAnsi"/>
                <w:b/>
                <w:bCs/>
                <w:i/>
                <w:iCs/>
                <w:color w:val="000000"/>
                <w:sz w:val="16"/>
                <w:szCs w:val="16"/>
              </w:rPr>
              <w:t>Yes</w:t>
            </w:r>
            <w:r w:rsidRPr="00373A73">
              <w:rPr>
                <w:rFonts w:cstheme="minorHAnsi"/>
                <w:i/>
                <w:iCs/>
                <w:color w:val="000000"/>
                <w:sz w:val="16"/>
                <w:szCs w:val="16"/>
              </w:rPr>
              <w:t xml:space="preserve"> to this question, you will be required to provide Graduation Rates data for the </w:t>
            </w:r>
            <w:r w:rsidRPr="00373A73">
              <w:rPr>
                <w:rFonts w:cstheme="minorHAnsi"/>
                <w:i/>
                <w:iCs/>
                <w:color w:val="7030A0"/>
                <w:sz w:val="16"/>
                <w:szCs w:val="16"/>
              </w:rPr>
              <w:t xml:space="preserve">[year loaded based on institution level] </w:t>
            </w:r>
            <w:r w:rsidRPr="00373A73">
              <w:rPr>
                <w:rFonts w:cstheme="minorHAnsi"/>
                <w:i/>
                <w:iCs/>
                <w:color w:val="000000"/>
                <w:sz w:val="16"/>
                <w:szCs w:val="16"/>
              </w:rPr>
              <w:t xml:space="preserve">cohort in the winter collection. If you answer </w:t>
            </w:r>
            <w:r w:rsidRPr="00373A73">
              <w:rPr>
                <w:rFonts w:cstheme="minorHAnsi"/>
                <w:b/>
                <w:bCs/>
                <w:i/>
                <w:iCs/>
                <w:color w:val="000000"/>
                <w:sz w:val="16"/>
                <w:szCs w:val="16"/>
              </w:rPr>
              <w:t>No</w:t>
            </w:r>
            <w:r w:rsidRPr="00373A73">
              <w:rPr>
                <w:rFonts w:cstheme="minorHAnsi"/>
                <w:i/>
                <w:iCs/>
                <w:color w:val="000000"/>
                <w:sz w:val="16"/>
                <w:szCs w:val="16"/>
              </w:rPr>
              <w:t xml:space="preserve"> to this question, indicate the reason you are not required to report Graduation Rates for the cohort year requested.</w:t>
            </w:r>
          </w:p>
          <w:p w:rsidR="006D423E" w:rsidRPr="00373A73" w:rsidP="00A7720C" w14:paraId="7D058BA8" w14:textId="77777777">
            <w:pPr>
              <w:autoSpaceDE w:val="0"/>
              <w:autoSpaceDN w:val="0"/>
              <w:adjustRightInd w:val="0"/>
              <w:rPr>
                <w:rFonts w:cstheme="minorHAnsi"/>
                <w:i/>
                <w:iCs/>
                <w:color w:val="000000"/>
                <w:sz w:val="16"/>
                <w:szCs w:val="16"/>
              </w:rPr>
            </w:pPr>
            <w:r w:rsidRPr="00373A73">
              <w:rPr>
                <w:rFonts w:cstheme="minorHAnsi"/>
                <w:i/>
                <w:iCs/>
                <w:color w:val="000000"/>
                <w:sz w:val="16"/>
                <w:szCs w:val="16"/>
              </w:rPr>
              <w:t xml:space="preserve">If you reported any full-time, first-time degree/certificate-seeking undergraduates on the </w:t>
            </w:r>
            <w:r w:rsidRPr="00373A73">
              <w:rPr>
                <w:rFonts w:cstheme="minorHAnsi"/>
                <w:i/>
                <w:iCs/>
                <w:color w:val="7030A0"/>
                <w:sz w:val="16"/>
                <w:szCs w:val="16"/>
              </w:rPr>
              <w:t xml:space="preserve">[year loaded based on institution level] </w:t>
            </w:r>
            <w:r w:rsidRPr="00373A73">
              <w:rPr>
                <w:rFonts w:cstheme="minorHAnsi"/>
                <w:i/>
                <w:iCs/>
                <w:color w:val="000000"/>
                <w:sz w:val="16"/>
                <w:szCs w:val="16"/>
              </w:rPr>
              <w:t>Enrollment survey, the data will be preloaded below.</w:t>
            </w:r>
          </w:p>
        </w:tc>
      </w:tr>
      <w:tr w14:paraId="0E8584BB" w14:textId="77777777" w:rsidTr="00482756">
        <w:tblPrEx>
          <w:tblW w:w="0" w:type="auto"/>
          <w:tblLook w:val="04A0"/>
        </w:tblPrEx>
        <w:tc>
          <w:tcPr>
            <w:tcW w:w="355" w:type="dxa"/>
            <w:tcBorders>
              <w:right w:val="single" w:sz="4" w:space="0" w:color="auto"/>
            </w:tcBorders>
          </w:tcPr>
          <w:p w:rsidR="00482756" w:rsidRPr="00373A73" w:rsidP="00482756" w14:paraId="1A7E35D2" w14:textId="77777777">
            <w:pPr>
              <w:autoSpaceDE w:val="0"/>
              <w:autoSpaceDN w:val="0"/>
              <w:adjustRightInd w:val="0"/>
              <w:rPr>
                <w:rFonts w:cstheme="minorHAnsi"/>
                <w:color w:val="000000"/>
                <w:sz w:val="16"/>
                <w:szCs w:val="16"/>
              </w:rPr>
            </w:pPr>
          </w:p>
        </w:tc>
        <w:tc>
          <w:tcPr>
            <w:tcW w:w="1625" w:type="dxa"/>
            <w:tcBorders>
              <w:top w:val="single" w:sz="4" w:space="0" w:color="auto"/>
              <w:left w:val="single" w:sz="4" w:space="0" w:color="auto"/>
              <w:bottom w:val="single" w:sz="4" w:space="0" w:color="auto"/>
              <w:right w:val="single" w:sz="4" w:space="0" w:color="auto"/>
            </w:tcBorders>
            <w:vAlign w:val="center"/>
          </w:tcPr>
          <w:p w:rsidR="00482756" w:rsidRPr="00373A73" w:rsidP="00482756" w14:paraId="09EEF8CB" w14:textId="616A6E2A">
            <w:pPr>
              <w:autoSpaceDE w:val="0"/>
              <w:autoSpaceDN w:val="0"/>
              <w:adjustRightInd w:val="0"/>
              <w:rPr>
                <w:rFonts w:cstheme="minorHAnsi"/>
                <w:color w:val="000000"/>
                <w:sz w:val="16"/>
                <w:szCs w:val="16"/>
              </w:rPr>
            </w:pPr>
            <w:r w:rsidRPr="004A3BF4">
              <w:rPr>
                <w:rFonts w:cstheme="minorHAnsi"/>
                <w:sz w:val="16"/>
                <w:szCs w:val="16"/>
              </w:rPr>
              <w:t>Radio button option</w:t>
            </w:r>
          </w:p>
        </w:tc>
        <w:tc>
          <w:tcPr>
            <w:tcW w:w="6209" w:type="dxa"/>
            <w:gridSpan w:val="2"/>
            <w:tcBorders>
              <w:top w:val="single" w:sz="4" w:space="0" w:color="auto"/>
              <w:left w:val="single" w:sz="4" w:space="0" w:color="auto"/>
              <w:bottom w:val="single" w:sz="4" w:space="0" w:color="auto"/>
              <w:right w:val="single" w:sz="4" w:space="0" w:color="auto"/>
            </w:tcBorders>
            <w:vAlign w:val="center"/>
          </w:tcPr>
          <w:p w:rsidR="00482756" w:rsidRPr="00373A73" w:rsidP="00482756" w14:paraId="248AC66E" w14:textId="36679318">
            <w:pPr>
              <w:autoSpaceDE w:val="0"/>
              <w:autoSpaceDN w:val="0"/>
              <w:adjustRightInd w:val="0"/>
              <w:rPr>
                <w:rFonts w:cstheme="minorHAnsi"/>
                <w:color w:val="000000"/>
                <w:sz w:val="16"/>
                <w:szCs w:val="16"/>
              </w:rPr>
            </w:pPr>
            <w:r w:rsidRPr="006D2F58">
              <w:rPr>
                <w:rFonts w:cstheme="minorHAnsi"/>
                <w:sz w:val="16"/>
                <w:szCs w:val="16"/>
                <w:shd w:val="clear" w:color="auto" w:fill="FFFFFF"/>
              </w:rPr>
              <w:t>No</w:t>
            </w:r>
          </w:p>
        </w:tc>
        <w:tc>
          <w:tcPr>
            <w:tcW w:w="2609" w:type="dxa"/>
            <w:tcBorders>
              <w:top w:val="single" w:sz="4" w:space="0" w:color="auto"/>
              <w:left w:val="single" w:sz="4" w:space="0" w:color="auto"/>
              <w:bottom w:val="single" w:sz="4" w:space="0" w:color="auto"/>
              <w:right w:val="single" w:sz="4" w:space="0" w:color="auto"/>
            </w:tcBorders>
            <w:vAlign w:val="center"/>
          </w:tcPr>
          <w:p w:rsidR="00482756" w:rsidRPr="00373A73" w:rsidP="00482756" w14:paraId="76E3717B" w14:textId="009908B0">
            <w:pPr>
              <w:autoSpaceDE w:val="0"/>
              <w:autoSpaceDN w:val="0"/>
              <w:adjustRightInd w:val="0"/>
              <w:rPr>
                <w:rFonts w:cstheme="minorHAnsi"/>
                <w:color w:val="000000"/>
                <w:sz w:val="16"/>
                <w:szCs w:val="16"/>
              </w:rPr>
            </w:pPr>
          </w:p>
        </w:tc>
      </w:tr>
      <w:tr w14:paraId="77765DD7" w14:textId="77777777" w:rsidTr="00482756">
        <w:tblPrEx>
          <w:tblW w:w="0" w:type="auto"/>
          <w:tblLook w:val="04A0"/>
        </w:tblPrEx>
        <w:tc>
          <w:tcPr>
            <w:tcW w:w="355" w:type="dxa"/>
            <w:tcBorders>
              <w:right w:val="single" w:sz="4" w:space="0" w:color="auto"/>
            </w:tcBorders>
          </w:tcPr>
          <w:p w:rsidR="00482756" w:rsidRPr="00373A73" w:rsidP="00A7720C" w14:paraId="3341B5F4" w14:textId="77777777">
            <w:pPr>
              <w:autoSpaceDE w:val="0"/>
              <w:autoSpaceDN w:val="0"/>
              <w:adjustRightInd w:val="0"/>
              <w:rPr>
                <w:rFonts w:cstheme="minorHAnsi"/>
                <w:color w:val="000000"/>
                <w:sz w:val="16"/>
                <w:szCs w:val="16"/>
              </w:rPr>
            </w:pPr>
          </w:p>
        </w:tc>
        <w:tc>
          <w:tcPr>
            <w:tcW w:w="1625" w:type="dxa"/>
            <w:tcBorders>
              <w:top w:val="single" w:sz="4" w:space="0" w:color="auto"/>
              <w:left w:val="single" w:sz="4" w:space="0" w:color="auto"/>
              <w:bottom w:val="single" w:sz="4" w:space="0" w:color="auto"/>
              <w:right w:val="single" w:sz="4" w:space="0" w:color="auto"/>
            </w:tcBorders>
            <w:vAlign w:val="center"/>
          </w:tcPr>
          <w:p w:rsidR="00482756" w:rsidRPr="00373A73" w:rsidP="00482756" w14:paraId="7AEE1812" w14:textId="77777777">
            <w:pPr>
              <w:autoSpaceDE w:val="0"/>
              <w:autoSpaceDN w:val="0"/>
              <w:adjustRightInd w:val="0"/>
              <w:rPr>
                <w:rFonts w:cstheme="minorHAnsi"/>
                <w:color w:val="000000"/>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482756" w:rsidRPr="00373A73" w:rsidP="00482756" w14:paraId="1E1CC2BB" w14:textId="3BE782D0">
            <w:pPr>
              <w:autoSpaceDE w:val="0"/>
              <w:autoSpaceDN w:val="0"/>
              <w:adjustRightInd w:val="0"/>
              <w:rPr>
                <w:rFonts w:cstheme="minorHAnsi"/>
                <w:color w:val="000000"/>
                <w:sz w:val="16"/>
                <w:szCs w:val="16"/>
              </w:rPr>
            </w:pPr>
            <w:r>
              <w:rPr>
                <w:rFonts w:cstheme="minorHAnsi"/>
                <w:color w:val="000000"/>
                <w:sz w:val="16"/>
                <w:szCs w:val="16"/>
              </w:rPr>
              <w:t>Checkbox option</w:t>
            </w:r>
          </w:p>
        </w:tc>
        <w:tc>
          <w:tcPr>
            <w:tcW w:w="7198" w:type="dxa"/>
            <w:gridSpan w:val="2"/>
            <w:tcBorders>
              <w:top w:val="single" w:sz="4" w:space="0" w:color="auto"/>
              <w:left w:val="single" w:sz="4" w:space="0" w:color="auto"/>
              <w:bottom w:val="single" w:sz="4" w:space="0" w:color="auto"/>
              <w:right w:val="single" w:sz="4" w:space="0" w:color="auto"/>
            </w:tcBorders>
            <w:vAlign w:val="center"/>
          </w:tcPr>
          <w:p w:rsidR="00482756" w:rsidRPr="00373A73" w:rsidP="00482756" w14:paraId="1B1E60DA" w14:textId="7CCC5023">
            <w:pPr>
              <w:autoSpaceDE w:val="0"/>
              <w:autoSpaceDN w:val="0"/>
              <w:adjustRightInd w:val="0"/>
              <w:rPr>
                <w:rFonts w:cstheme="minorHAnsi"/>
                <w:color w:val="000000"/>
                <w:sz w:val="16"/>
                <w:szCs w:val="16"/>
              </w:rPr>
            </w:pPr>
            <w:r w:rsidRPr="00373A73">
              <w:rPr>
                <w:rFonts w:cstheme="minorHAnsi"/>
                <w:color w:val="000000"/>
                <w:sz w:val="16"/>
                <w:szCs w:val="16"/>
              </w:rPr>
              <w:t>This institution did not enroll full-time, first-time (undergraduate) students.</w:t>
            </w:r>
          </w:p>
        </w:tc>
      </w:tr>
      <w:tr w14:paraId="287F7A68" w14:textId="77777777" w:rsidTr="00482756">
        <w:tblPrEx>
          <w:tblW w:w="0" w:type="auto"/>
          <w:tblLook w:val="04A0"/>
        </w:tblPrEx>
        <w:tc>
          <w:tcPr>
            <w:tcW w:w="355" w:type="dxa"/>
            <w:tcBorders>
              <w:right w:val="single" w:sz="4" w:space="0" w:color="auto"/>
            </w:tcBorders>
          </w:tcPr>
          <w:p w:rsidR="00482756" w:rsidRPr="00373A73" w:rsidP="00A7720C" w14:paraId="12FAE85C" w14:textId="77777777">
            <w:pPr>
              <w:autoSpaceDE w:val="0"/>
              <w:autoSpaceDN w:val="0"/>
              <w:adjustRightInd w:val="0"/>
              <w:rPr>
                <w:rFonts w:cstheme="minorHAnsi"/>
                <w:color w:val="000000"/>
                <w:sz w:val="16"/>
                <w:szCs w:val="16"/>
              </w:rPr>
            </w:pPr>
          </w:p>
        </w:tc>
        <w:tc>
          <w:tcPr>
            <w:tcW w:w="1625" w:type="dxa"/>
            <w:tcBorders>
              <w:top w:val="single" w:sz="4" w:space="0" w:color="auto"/>
              <w:left w:val="single" w:sz="4" w:space="0" w:color="auto"/>
              <w:bottom w:val="single" w:sz="4" w:space="0" w:color="auto"/>
              <w:right w:val="single" w:sz="4" w:space="0" w:color="auto"/>
            </w:tcBorders>
            <w:vAlign w:val="center"/>
          </w:tcPr>
          <w:p w:rsidR="00482756" w:rsidRPr="00373A73" w:rsidP="00482756" w14:paraId="3EB0D096" w14:textId="77777777">
            <w:pPr>
              <w:autoSpaceDE w:val="0"/>
              <w:autoSpaceDN w:val="0"/>
              <w:adjustRightInd w:val="0"/>
              <w:rPr>
                <w:rFonts w:cstheme="minorHAnsi"/>
                <w:color w:val="000000"/>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482756" w:rsidRPr="00373A73" w:rsidP="00482756" w14:paraId="7780CDDC" w14:textId="148A3BAC">
            <w:pPr>
              <w:autoSpaceDE w:val="0"/>
              <w:autoSpaceDN w:val="0"/>
              <w:adjustRightInd w:val="0"/>
              <w:rPr>
                <w:rFonts w:cstheme="minorHAnsi"/>
                <w:color w:val="000000"/>
                <w:sz w:val="16"/>
                <w:szCs w:val="16"/>
              </w:rPr>
            </w:pPr>
            <w:r>
              <w:rPr>
                <w:rFonts w:cstheme="minorHAnsi"/>
                <w:color w:val="000000"/>
                <w:sz w:val="16"/>
                <w:szCs w:val="16"/>
              </w:rPr>
              <w:t>Checkbox option</w:t>
            </w:r>
          </w:p>
        </w:tc>
        <w:tc>
          <w:tcPr>
            <w:tcW w:w="7198" w:type="dxa"/>
            <w:gridSpan w:val="2"/>
            <w:tcBorders>
              <w:top w:val="single" w:sz="4" w:space="0" w:color="auto"/>
              <w:left w:val="single" w:sz="4" w:space="0" w:color="auto"/>
              <w:bottom w:val="single" w:sz="4" w:space="0" w:color="auto"/>
              <w:right w:val="single" w:sz="4" w:space="0" w:color="auto"/>
            </w:tcBorders>
            <w:vAlign w:val="center"/>
          </w:tcPr>
          <w:p w:rsidR="00482756" w:rsidRPr="00373A73" w:rsidP="00482756" w14:paraId="203EE90E" w14:textId="495B35C5">
            <w:pPr>
              <w:autoSpaceDE w:val="0"/>
              <w:autoSpaceDN w:val="0"/>
              <w:adjustRightInd w:val="0"/>
              <w:rPr>
                <w:rFonts w:cstheme="minorHAnsi"/>
                <w:color w:val="000000"/>
                <w:sz w:val="16"/>
                <w:szCs w:val="16"/>
              </w:rPr>
            </w:pPr>
            <w:r w:rsidRPr="00373A73">
              <w:rPr>
                <w:rFonts w:cstheme="minorHAnsi"/>
                <w:color w:val="000000"/>
                <w:sz w:val="16"/>
                <w:szCs w:val="16"/>
              </w:rPr>
              <w:t>This institution did not offer programs at or below the baccalaureate level.</w:t>
            </w:r>
          </w:p>
        </w:tc>
      </w:tr>
      <w:tr w14:paraId="7F343ACC" w14:textId="77777777" w:rsidTr="00482756">
        <w:tblPrEx>
          <w:tblW w:w="0" w:type="auto"/>
          <w:tblLook w:val="04A0"/>
        </w:tblPrEx>
        <w:tc>
          <w:tcPr>
            <w:tcW w:w="355" w:type="dxa"/>
            <w:tcBorders>
              <w:right w:val="single" w:sz="4" w:space="0" w:color="auto"/>
            </w:tcBorders>
          </w:tcPr>
          <w:p w:rsidR="00482756" w:rsidRPr="00373A73" w:rsidP="00A7720C" w14:paraId="3D87A3B9" w14:textId="77777777">
            <w:pPr>
              <w:autoSpaceDE w:val="0"/>
              <w:autoSpaceDN w:val="0"/>
              <w:adjustRightInd w:val="0"/>
              <w:rPr>
                <w:rFonts w:cstheme="minorHAnsi"/>
                <w:color w:val="000000"/>
                <w:sz w:val="16"/>
                <w:szCs w:val="16"/>
              </w:rPr>
            </w:pPr>
          </w:p>
        </w:tc>
        <w:tc>
          <w:tcPr>
            <w:tcW w:w="1625" w:type="dxa"/>
            <w:tcBorders>
              <w:top w:val="single" w:sz="4" w:space="0" w:color="auto"/>
              <w:left w:val="single" w:sz="4" w:space="0" w:color="auto"/>
              <w:bottom w:val="single" w:sz="4" w:space="0" w:color="auto"/>
              <w:right w:val="single" w:sz="4" w:space="0" w:color="auto"/>
            </w:tcBorders>
            <w:vAlign w:val="center"/>
          </w:tcPr>
          <w:p w:rsidR="00482756" w:rsidRPr="00373A73" w:rsidP="00482756" w14:paraId="17A0D60A" w14:textId="77777777">
            <w:pPr>
              <w:autoSpaceDE w:val="0"/>
              <w:autoSpaceDN w:val="0"/>
              <w:adjustRightInd w:val="0"/>
              <w:rPr>
                <w:rFonts w:cstheme="minorHAnsi"/>
                <w:color w:val="000000"/>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482756" w:rsidRPr="00373A73" w:rsidP="00482756" w14:paraId="3D6A3F09" w14:textId="2329FF65">
            <w:pPr>
              <w:autoSpaceDE w:val="0"/>
              <w:autoSpaceDN w:val="0"/>
              <w:adjustRightInd w:val="0"/>
              <w:rPr>
                <w:rFonts w:cstheme="minorHAnsi"/>
                <w:color w:val="000000"/>
                <w:sz w:val="16"/>
                <w:szCs w:val="16"/>
              </w:rPr>
            </w:pPr>
            <w:r>
              <w:rPr>
                <w:rFonts w:cstheme="minorHAnsi"/>
                <w:color w:val="000000"/>
                <w:sz w:val="16"/>
                <w:szCs w:val="16"/>
              </w:rPr>
              <w:t>Checkbox option</w:t>
            </w:r>
          </w:p>
        </w:tc>
        <w:tc>
          <w:tcPr>
            <w:tcW w:w="7198" w:type="dxa"/>
            <w:gridSpan w:val="2"/>
            <w:tcBorders>
              <w:top w:val="single" w:sz="4" w:space="0" w:color="auto"/>
              <w:left w:val="single" w:sz="4" w:space="0" w:color="auto"/>
              <w:bottom w:val="single" w:sz="4" w:space="0" w:color="auto"/>
              <w:right w:val="single" w:sz="4" w:space="0" w:color="auto"/>
            </w:tcBorders>
            <w:vAlign w:val="center"/>
          </w:tcPr>
          <w:p w:rsidR="00482756" w:rsidRPr="00373A73" w:rsidP="00482756" w14:paraId="103FEB58" w14:textId="7FEEE324">
            <w:pPr>
              <w:autoSpaceDE w:val="0"/>
              <w:autoSpaceDN w:val="0"/>
              <w:adjustRightInd w:val="0"/>
              <w:rPr>
                <w:rFonts w:cstheme="minorHAnsi"/>
                <w:color w:val="000000"/>
                <w:sz w:val="16"/>
                <w:szCs w:val="16"/>
              </w:rPr>
            </w:pPr>
            <w:r w:rsidRPr="00373A73">
              <w:rPr>
                <w:rFonts w:cstheme="minorHAnsi"/>
                <w:color w:val="000000"/>
                <w:sz w:val="16"/>
                <w:szCs w:val="16"/>
              </w:rPr>
              <w:t xml:space="preserve">This institution was not in operation in </w:t>
            </w:r>
            <w:r w:rsidRPr="00373A73">
              <w:rPr>
                <w:rFonts w:cstheme="minorHAnsi"/>
                <w:color w:val="7030A0"/>
                <w:sz w:val="16"/>
                <w:szCs w:val="16"/>
              </w:rPr>
              <w:t>[year loaded based on institution level]</w:t>
            </w:r>
            <w:r w:rsidRPr="00373A73">
              <w:rPr>
                <w:rFonts w:cstheme="minorHAnsi"/>
                <w:color w:val="000000"/>
                <w:sz w:val="16"/>
                <w:szCs w:val="16"/>
              </w:rPr>
              <w:t>.</w:t>
            </w:r>
          </w:p>
        </w:tc>
      </w:tr>
      <w:tr w14:paraId="13E49C22" w14:textId="77777777" w:rsidTr="00482756">
        <w:tblPrEx>
          <w:tblW w:w="0" w:type="auto"/>
          <w:tblLook w:val="04A0"/>
        </w:tblPrEx>
        <w:tc>
          <w:tcPr>
            <w:tcW w:w="355" w:type="dxa"/>
            <w:tcBorders>
              <w:right w:val="single" w:sz="4" w:space="0" w:color="auto"/>
            </w:tcBorders>
          </w:tcPr>
          <w:p w:rsidR="006D423E" w:rsidRPr="00373A73" w:rsidP="00A7720C" w14:paraId="11C0AE48" w14:textId="77777777">
            <w:pPr>
              <w:autoSpaceDE w:val="0"/>
              <w:autoSpaceDN w:val="0"/>
              <w:adjustRightInd w:val="0"/>
              <w:rPr>
                <w:rFonts w:cstheme="minorHAnsi"/>
                <w:color w:val="000000"/>
                <w:sz w:val="16"/>
                <w:szCs w:val="16"/>
              </w:rPr>
            </w:pPr>
          </w:p>
        </w:tc>
        <w:tc>
          <w:tcPr>
            <w:tcW w:w="1625" w:type="dxa"/>
            <w:tcBorders>
              <w:top w:val="single" w:sz="4" w:space="0" w:color="auto"/>
              <w:left w:val="single" w:sz="4" w:space="0" w:color="auto"/>
              <w:bottom w:val="single" w:sz="4" w:space="0" w:color="auto"/>
              <w:right w:val="single" w:sz="4" w:space="0" w:color="auto"/>
            </w:tcBorders>
            <w:vAlign w:val="center"/>
          </w:tcPr>
          <w:p w:rsidR="006D423E" w:rsidRPr="00373A73" w:rsidP="00482756" w14:paraId="27EAB189" w14:textId="74E0B396">
            <w:pPr>
              <w:autoSpaceDE w:val="0"/>
              <w:autoSpaceDN w:val="0"/>
              <w:adjustRightInd w:val="0"/>
              <w:rPr>
                <w:rFonts w:cstheme="minorHAnsi"/>
                <w:color w:val="000000"/>
                <w:sz w:val="16"/>
                <w:szCs w:val="16"/>
              </w:rPr>
            </w:pPr>
            <w:r w:rsidRPr="004A3BF4">
              <w:rPr>
                <w:rFonts w:cstheme="minorHAnsi"/>
                <w:sz w:val="16"/>
                <w:szCs w:val="16"/>
              </w:rPr>
              <w:t>Radio button option</w:t>
            </w:r>
          </w:p>
        </w:tc>
        <w:tc>
          <w:tcPr>
            <w:tcW w:w="8818" w:type="dxa"/>
            <w:gridSpan w:val="3"/>
            <w:tcBorders>
              <w:top w:val="single" w:sz="4" w:space="0" w:color="auto"/>
              <w:left w:val="single" w:sz="4" w:space="0" w:color="auto"/>
              <w:bottom w:val="single" w:sz="4" w:space="0" w:color="auto"/>
              <w:right w:val="single" w:sz="4" w:space="0" w:color="auto"/>
            </w:tcBorders>
            <w:vAlign w:val="center"/>
          </w:tcPr>
          <w:p w:rsidR="006D423E" w:rsidRPr="00373A73" w:rsidP="00482756" w14:paraId="71A9A324" w14:textId="4DCB6358">
            <w:pPr>
              <w:autoSpaceDE w:val="0"/>
              <w:autoSpaceDN w:val="0"/>
              <w:adjustRightInd w:val="0"/>
              <w:rPr>
                <w:rFonts w:cstheme="minorHAnsi"/>
                <w:color w:val="000000"/>
                <w:sz w:val="16"/>
                <w:szCs w:val="16"/>
              </w:rPr>
            </w:pPr>
            <w:r w:rsidRPr="00373A73">
              <w:rPr>
                <w:rFonts w:cstheme="minorHAnsi"/>
                <w:color w:val="000000"/>
                <w:sz w:val="16"/>
                <w:szCs w:val="16"/>
              </w:rPr>
              <w:t>Yes</w:t>
            </w:r>
          </w:p>
        </w:tc>
      </w:tr>
      <w:tr w14:paraId="3BE37EF2" w14:textId="77777777" w:rsidTr="00482756">
        <w:tblPrEx>
          <w:tblW w:w="0" w:type="auto"/>
          <w:tblLook w:val="04A0"/>
        </w:tblPrEx>
        <w:tc>
          <w:tcPr>
            <w:tcW w:w="355" w:type="dxa"/>
          </w:tcPr>
          <w:p w:rsidR="006D423E" w:rsidRPr="00373A73" w:rsidP="00A7720C" w14:paraId="44468829" w14:textId="77777777">
            <w:pPr>
              <w:autoSpaceDE w:val="0"/>
              <w:autoSpaceDN w:val="0"/>
              <w:adjustRightInd w:val="0"/>
              <w:rPr>
                <w:rFonts w:cstheme="minorHAnsi"/>
                <w:color w:val="000000"/>
                <w:sz w:val="16"/>
                <w:szCs w:val="16"/>
              </w:rPr>
            </w:pPr>
          </w:p>
        </w:tc>
        <w:tc>
          <w:tcPr>
            <w:tcW w:w="1625" w:type="dxa"/>
            <w:tcBorders>
              <w:top w:val="single" w:sz="4" w:space="0" w:color="auto"/>
            </w:tcBorders>
          </w:tcPr>
          <w:p w:rsidR="006D423E" w:rsidRPr="00373A73" w:rsidP="00A7720C" w14:paraId="60E2757E" w14:textId="77777777">
            <w:pPr>
              <w:autoSpaceDE w:val="0"/>
              <w:autoSpaceDN w:val="0"/>
              <w:adjustRightInd w:val="0"/>
              <w:rPr>
                <w:rFonts w:cstheme="minorHAnsi"/>
                <w:color w:val="000000"/>
                <w:sz w:val="16"/>
                <w:szCs w:val="16"/>
              </w:rPr>
            </w:pPr>
          </w:p>
        </w:tc>
        <w:tc>
          <w:tcPr>
            <w:tcW w:w="8818" w:type="dxa"/>
            <w:gridSpan w:val="3"/>
            <w:tcBorders>
              <w:top w:val="single" w:sz="4" w:space="0" w:color="auto"/>
            </w:tcBorders>
          </w:tcPr>
          <w:p w:rsidR="006D423E" w:rsidRPr="00373A73" w:rsidP="00A7720C" w14:paraId="6AC2527D" w14:textId="77777777">
            <w:pPr>
              <w:autoSpaceDE w:val="0"/>
              <w:autoSpaceDN w:val="0"/>
              <w:adjustRightInd w:val="0"/>
              <w:rPr>
                <w:rFonts w:cstheme="minorHAnsi"/>
                <w:color w:val="000000"/>
                <w:sz w:val="16"/>
                <w:szCs w:val="16"/>
              </w:rPr>
            </w:pPr>
          </w:p>
        </w:tc>
      </w:tr>
      <w:tr w14:paraId="3FC58DE0" w14:textId="77777777" w:rsidTr="00482756">
        <w:tblPrEx>
          <w:tblW w:w="0" w:type="auto"/>
          <w:tblLook w:val="04A0"/>
        </w:tblPrEx>
        <w:tc>
          <w:tcPr>
            <w:tcW w:w="10798" w:type="dxa"/>
            <w:gridSpan w:val="5"/>
          </w:tcPr>
          <w:p w:rsidR="006D423E" w:rsidRPr="00373A73" w:rsidP="00A7720C" w14:paraId="2189D538" w14:textId="77777777">
            <w:pPr>
              <w:autoSpaceDE w:val="0"/>
              <w:autoSpaceDN w:val="0"/>
              <w:adjustRightInd w:val="0"/>
              <w:rPr>
                <w:rFonts w:cstheme="minorHAnsi"/>
                <w:color w:val="000000"/>
                <w:sz w:val="16"/>
                <w:szCs w:val="16"/>
              </w:rPr>
            </w:pPr>
            <w:r w:rsidRPr="00373A73">
              <w:rPr>
                <w:rFonts w:cstheme="minorHAnsi"/>
                <w:color w:val="000000"/>
                <w:sz w:val="16"/>
                <w:szCs w:val="16"/>
              </w:rPr>
              <w:t xml:space="preserve">Full-time, first-time degree/certificate-seeking students from the </w:t>
            </w:r>
            <w:r w:rsidRPr="00373A73">
              <w:rPr>
                <w:rFonts w:cstheme="minorHAnsi"/>
                <w:color w:val="7030A0"/>
                <w:sz w:val="16"/>
                <w:szCs w:val="16"/>
              </w:rPr>
              <w:t>[year loaded based on institution level]</w:t>
            </w:r>
            <w:r w:rsidRPr="00373A73">
              <w:rPr>
                <w:rFonts w:cstheme="minorHAnsi"/>
                <w:i/>
                <w:iCs/>
                <w:color w:val="7030A0"/>
                <w:sz w:val="16"/>
                <w:szCs w:val="16"/>
              </w:rPr>
              <w:t xml:space="preserve"> </w:t>
            </w:r>
            <w:r w:rsidRPr="00373A73">
              <w:rPr>
                <w:rFonts w:cstheme="minorHAnsi"/>
                <w:color w:val="000000"/>
                <w:sz w:val="16"/>
                <w:szCs w:val="16"/>
              </w:rPr>
              <w:t>Enrollment survey (GR Cohort)</w:t>
            </w:r>
          </w:p>
        </w:tc>
      </w:tr>
    </w:tbl>
    <w:p w:rsidR="006D423E" w:rsidRPr="00373A73" w:rsidP="006D423E" w14:paraId="18E09D9F" w14:textId="77777777">
      <w:pPr>
        <w:spacing w:after="0" w:line="240" w:lineRule="auto"/>
        <w:rPr>
          <w:rFonts w:cstheme="minorHAnsi"/>
          <w:sz w:val="16"/>
          <w:szCs w:val="16"/>
        </w:rPr>
      </w:pPr>
    </w:p>
    <w:p w:rsidR="00482756" w14:paraId="4E75C057" w14:textId="77777777">
      <w:pPr>
        <w:rPr>
          <w:rFonts w:cstheme="minorHAnsi"/>
          <w:sz w:val="16"/>
          <w:szCs w:val="16"/>
        </w:rPr>
      </w:pPr>
      <w:r>
        <w:rPr>
          <w:rFonts w:cstheme="minorHAnsi"/>
          <w:sz w:val="16"/>
          <w:szCs w:val="16"/>
        </w:rPr>
        <w:br w:type="page"/>
      </w:r>
    </w:p>
    <w:p w:rsidR="006D423E" w:rsidRPr="00373A73" w:rsidP="006D423E" w14:paraId="7C0BAF08" w14:textId="300517FB">
      <w:pPr>
        <w:spacing w:after="0" w:line="240" w:lineRule="auto"/>
        <w:rPr>
          <w:rFonts w:cstheme="minorHAnsi"/>
          <w:sz w:val="16"/>
          <w:szCs w:val="16"/>
        </w:rPr>
      </w:pPr>
      <w:r w:rsidRPr="00373A73">
        <w:rPr>
          <w:rFonts w:cstheme="minorHAnsi"/>
          <w:sz w:val="16"/>
          <w:szCs w:val="16"/>
        </w:rPr>
        <w:t>Part B - Multi-institution or Multi-campus Organization</w:t>
      </w:r>
    </w:p>
    <w:p w:rsidR="006D423E" w:rsidRPr="00373A73" w:rsidP="006D423E" w14:paraId="6746B0AD" w14:textId="77777777">
      <w:pPr>
        <w:spacing w:after="0" w:line="240" w:lineRule="auto"/>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
        <w:gridCol w:w="1535"/>
        <w:gridCol w:w="805"/>
        <w:gridCol w:w="8095"/>
      </w:tblGrid>
      <w:tr w14:paraId="77ED0439" w14:textId="77777777" w:rsidTr="000A0A5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gridSpan w:val="4"/>
          </w:tcPr>
          <w:p w:rsidR="006D423E" w:rsidRPr="00373A73" w:rsidP="00A7720C" w14:paraId="1DF4D6E9" w14:textId="77777777">
            <w:pPr>
              <w:autoSpaceDE w:val="0"/>
              <w:autoSpaceDN w:val="0"/>
              <w:adjustRightInd w:val="0"/>
              <w:rPr>
                <w:rFonts w:cstheme="minorHAnsi"/>
                <w:b/>
                <w:bCs/>
                <w:color w:val="000000"/>
                <w:sz w:val="16"/>
                <w:szCs w:val="16"/>
              </w:rPr>
            </w:pPr>
            <w:r w:rsidRPr="00373A73">
              <w:rPr>
                <w:rFonts w:cstheme="minorHAnsi"/>
                <w:b/>
                <w:bCs/>
                <w:color w:val="000000"/>
                <w:sz w:val="16"/>
                <w:szCs w:val="16"/>
              </w:rPr>
              <w:t>8. Multi-institution or multi-campus organization</w:t>
            </w:r>
          </w:p>
          <w:p w:rsidR="006D423E" w:rsidRPr="001B46FD" w:rsidP="00A7720C" w14:paraId="54E55800" w14:textId="77777777">
            <w:pPr>
              <w:autoSpaceDE w:val="0"/>
              <w:autoSpaceDN w:val="0"/>
              <w:adjustRightInd w:val="0"/>
              <w:rPr>
                <w:rFonts w:cstheme="minorHAnsi"/>
                <w:sz w:val="16"/>
                <w:szCs w:val="16"/>
              </w:rPr>
            </w:pPr>
            <w:r w:rsidRPr="00373A73">
              <w:rPr>
                <w:rFonts w:cstheme="minorHAnsi"/>
                <w:color w:val="000000"/>
                <w:sz w:val="16"/>
                <w:szCs w:val="16"/>
              </w:rPr>
              <w:t xml:space="preserve">Is the institution part of a multi-institution or multi-campus organization that owns, governs, or controls the institution? </w:t>
            </w:r>
            <w:r w:rsidRPr="00373A73">
              <w:rPr>
                <w:rFonts w:cstheme="minorHAnsi"/>
                <w:color w:val="000000" w:themeColor="text1"/>
                <w:sz w:val="16"/>
                <w:szCs w:val="16"/>
              </w:rPr>
              <w:t>Do NOT indicate a religious affiliation here; that information is collected separately.</w:t>
            </w:r>
          </w:p>
          <w:p w:rsidR="006D423E" w:rsidRPr="00373A73" w:rsidP="00A7720C" w14:paraId="7D6DCA0B" w14:textId="77777777">
            <w:pPr>
              <w:autoSpaceDE w:val="0"/>
              <w:autoSpaceDN w:val="0"/>
              <w:adjustRightInd w:val="0"/>
              <w:rPr>
                <w:rFonts w:cstheme="minorHAnsi"/>
                <w:i/>
                <w:iCs/>
                <w:color w:val="000000"/>
                <w:sz w:val="16"/>
                <w:szCs w:val="16"/>
              </w:rPr>
            </w:pPr>
            <w:r w:rsidRPr="00373A73">
              <w:rPr>
                <w:rFonts w:cstheme="minorHAnsi"/>
                <w:i/>
                <w:iCs/>
                <w:color w:val="000000"/>
                <w:sz w:val="16"/>
                <w:szCs w:val="16"/>
              </w:rPr>
              <w:t>If you need assistance, contact the IPEDS Help Desk at 1-877-225-2568. You will not be able to lock your submission if this question is blank.</w:t>
            </w:r>
          </w:p>
        </w:tc>
      </w:tr>
      <w:tr w14:paraId="30025581" w14:textId="77777777" w:rsidTr="000A0A51">
        <w:tblPrEx>
          <w:tblW w:w="0" w:type="auto"/>
          <w:tblLook w:val="04A0"/>
        </w:tblPrEx>
        <w:tc>
          <w:tcPr>
            <w:tcW w:w="355" w:type="dxa"/>
            <w:tcBorders>
              <w:right w:val="single" w:sz="4" w:space="0" w:color="auto"/>
            </w:tcBorders>
          </w:tcPr>
          <w:p w:rsidR="00431692" w:rsidRPr="00373A73" w:rsidP="00431692" w14:paraId="5AC80534" w14:textId="77777777">
            <w:pPr>
              <w:autoSpaceDE w:val="0"/>
              <w:autoSpaceDN w:val="0"/>
              <w:adjustRightInd w:val="0"/>
              <w:rPr>
                <w:rFonts w:cstheme="minorHAnsi"/>
                <w:color w:val="000000"/>
                <w:sz w:val="16"/>
                <w:szCs w:val="16"/>
              </w:rPr>
            </w:pPr>
          </w:p>
        </w:tc>
        <w:tc>
          <w:tcPr>
            <w:tcW w:w="1535" w:type="dxa"/>
            <w:tcBorders>
              <w:top w:val="single" w:sz="4" w:space="0" w:color="auto"/>
              <w:left w:val="single" w:sz="4" w:space="0" w:color="auto"/>
              <w:bottom w:val="single" w:sz="4" w:space="0" w:color="auto"/>
              <w:right w:val="single" w:sz="4" w:space="0" w:color="auto"/>
            </w:tcBorders>
            <w:vAlign w:val="center"/>
          </w:tcPr>
          <w:p w:rsidR="00431692" w:rsidRPr="00373A73" w:rsidP="00431692" w14:paraId="280391B3" w14:textId="646D9938">
            <w:pPr>
              <w:autoSpaceDE w:val="0"/>
              <w:autoSpaceDN w:val="0"/>
              <w:adjustRightInd w:val="0"/>
              <w:rPr>
                <w:rFonts w:cstheme="minorHAnsi"/>
                <w:color w:val="000000"/>
                <w:sz w:val="16"/>
                <w:szCs w:val="16"/>
              </w:rPr>
            </w:pPr>
            <w:r w:rsidRPr="00582BFA">
              <w:rPr>
                <w:rFonts w:cstheme="minorHAnsi"/>
                <w:sz w:val="16"/>
                <w:szCs w:val="16"/>
              </w:rPr>
              <w:t>Radio button option</w:t>
            </w:r>
          </w:p>
        </w:tc>
        <w:tc>
          <w:tcPr>
            <w:tcW w:w="8900" w:type="dxa"/>
            <w:gridSpan w:val="2"/>
            <w:tcBorders>
              <w:top w:val="single" w:sz="4" w:space="0" w:color="auto"/>
              <w:left w:val="single" w:sz="4" w:space="0" w:color="auto"/>
              <w:bottom w:val="single" w:sz="4" w:space="0" w:color="auto"/>
              <w:right w:val="single" w:sz="4" w:space="0" w:color="auto"/>
            </w:tcBorders>
            <w:vAlign w:val="center"/>
          </w:tcPr>
          <w:p w:rsidR="00431692" w:rsidRPr="00373A73" w:rsidP="00431692" w14:paraId="467C7787" w14:textId="1427CA11">
            <w:pPr>
              <w:autoSpaceDE w:val="0"/>
              <w:autoSpaceDN w:val="0"/>
              <w:adjustRightInd w:val="0"/>
              <w:rPr>
                <w:rFonts w:cstheme="minorHAnsi"/>
                <w:color w:val="000000"/>
                <w:sz w:val="16"/>
                <w:szCs w:val="16"/>
              </w:rPr>
            </w:pPr>
            <w:r w:rsidRPr="00373A73">
              <w:rPr>
                <w:rFonts w:cstheme="minorHAnsi"/>
                <w:color w:val="000000"/>
                <w:sz w:val="16"/>
                <w:szCs w:val="16"/>
              </w:rPr>
              <w:t xml:space="preserve">No, this institution </w:t>
            </w:r>
            <w:r w:rsidRPr="00373A73">
              <w:rPr>
                <w:rFonts w:cstheme="minorHAnsi"/>
                <w:b/>
                <w:bCs/>
                <w:color w:val="000000"/>
                <w:sz w:val="16"/>
                <w:szCs w:val="16"/>
              </w:rPr>
              <w:t>IS NOT</w:t>
            </w:r>
            <w:r w:rsidRPr="00373A73">
              <w:rPr>
                <w:rFonts w:cstheme="minorHAnsi"/>
                <w:color w:val="000000"/>
                <w:sz w:val="16"/>
                <w:szCs w:val="16"/>
              </w:rPr>
              <w:t xml:space="preserve"> a part of a multi-institution or multi-campus organization that owns, governs, or controls the institution.   </w:t>
            </w:r>
          </w:p>
        </w:tc>
      </w:tr>
      <w:tr w14:paraId="7B42DA38" w14:textId="77777777" w:rsidTr="000A0A51">
        <w:tblPrEx>
          <w:tblW w:w="0" w:type="auto"/>
          <w:tblLook w:val="04A0"/>
        </w:tblPrEx>
        <w:tc>
          <w:tcPr>
            <w:tcW w:w="355" w:type="dxa"/>
            <w:tcBorders>
              <w:right w:val="single" w:sz="4" w:space="0" w:color="auto"/>
            </w:tcBorders>
          </w:tcPr>
          <w:p w:rsidR="00431692" w:rsidRPr="00373A73" w:rsidP="00431692" w14:paraId="6496F912" w14:textId="77777777">
            <w:pPr>
              <w:autoSpaceDE w:val="0"/>
              <w:autoSpaceDN w:val="0"/>
              <w:adjustRightInd w:val="0"/>
              <w:rPr>
                <w:rFonts w:cstheme="minorHAnsi"/>
                <w:color w:val="000000"/>
                <w:sz w:val="16"/>
                <w:szCs w:val="16"/>
              </w:rPr>
            </w:pPr>
          </w:p>
        </w:tc>
        <w:tc>
          <w:tcPr>
            <w:tcW w:w="1535" w:type="dxa"/>
            <w:tcBorders>
              <w:top w:val="single" w:sz="4" w:space="0" w:color="auto"/>
              <w:left w:val="single" w:sz="4" w:space="0" w:color="auto"/>
              <w:bottom w:val="single" w:sz="4" w:space="0" w:color="auto"/>
              <w:right w:val="single" w:sz="4" w:space="0" w:color="auto"/>
            </w:tcBorders>
            <w:vAlign w:val="center"/>
          </w:tcPr>
          <w:p w:rsidR="00431692" w:rsidRPr="00373A73" w:rsidP="00431692" w14:paraId="497E0313" w14:textId="5B9BD308">
            <w:pPr>
              <w:autoSpaceDE w:val="0"/>
              <w:autoSpaceDN w:val="0"/>
              <w:adjustRightInd w:val="0"/>
              <w:rPr>
                <w:rFonts w:cstheme="minorHAnsi"/>
                <w:color w:val="000000"/>
                <w:sz w:val="16"/>
                <w:szCs w:val="16"/>
              </w:rPr>
            </w:pPr>
            <w:r w:rsidRPr="00582BFA">
              <w:rPr>
                <w:rFonts w:cstheme="minorHAnsi"/>
                <w:sz w:val="16"/>
                <w:szCs w:val="16"/>
              </w:rPr>
              <w:t>Radio button option</w:t>
            </w:r>
          </w:p>
        </w:tc>
        <w:tc>
          <w:tcPr>
            <w:tcW w:w="8900" w:type="dxa"/>
            <w:gridSpan w:val="2"/>
            <w:tcBorders>
              <w:top w:val="single" w:sz="4" w:space="0" w:color="auto"/>
              <w:left w:val="single" w:sz="4" w:space="0" w:color="auto"/>
              <w:bottom w:val="single" w:sz="4" w:space="0" w:color="auto"/>
              <w:right w:val="single" w:sz="4" w:space="0" w:color="auto"/>
            </w:tcBorders>
            <w:vAlign w:val="center"/>
          </w:tcPr>
          <w:p w:rsidR="00431692" w:rsidRPr="00373A73" w:rsidP="00431692" w14:paraId="0EDE251F" w14:textId="4B1BBB7E">
            <w:pPr>
              <w:autoSpaceDE w:val="0"/>
              <w:autoSpaceDN w:val="0"/>
              <w:adjustRightInd w:val="0"/>
              <w:rPr>
                <w:rFonts w:cstheme="minorHAnsi"/>
                <w:color w:val="000000"/>
                <w:sz w:val="16"/>
                <w:szCs w:val="16"/>
              </w:rPr>
            </w:pPr>
            <w:r w:rsidRPr="00373A73">
              <w:rPr>
                <w:rFonts w:cstheme="minorHAnsi"/>
                <w:color w:val="000000"/>
                <w:sz w:val="16"/>
                <w:szCs w:val="16"/>
              </w:rPr>
              <w:t>Yes, this institution IS a part of a multi-institution or multi-campus organization that owns, governs, or controls the institution.</w:t>
            </w:r>
          </w:p>
        </w:tc>
      </w:tr>
      <w:tr w14:paraId="7DEBF5F5" w14:textId="77777777" w:rsidTr="000A0A51">
        <w:tblPrEx>
          <w:tblW w:w="0" w:type="auto"/>
          <w:tblLook w:val="04A0"/>
        </w:tblPrEx>
        <w:tc>
          <w:tcPr>
            <w:tcW w:w="355" w:type="dxa"/>
            <w:tcBorders>
              <w:right w:val="single" w:sz="4" w:space="0" w:color="auto"/>
            </w:tcBorders>
          </w:tcPr>
          <w:p w:rsidR="006D423E" w:rsidRPr="00373A73" w:rsidP="00A7720C" w14:paraId="4EBA8CE1" w14:textId="77777777">
            <w:pPr>
              <w:autoSpaceDE w:val="0"/>
              <w:autoSpaceDN w:val="0"/>
              <w:adjustRightInd w:val="0"/>
              <w:rPr>
                <w:rFonts w:cstheme="minorHAnsi"/>
                <w:color w:val="000000"/>
                <w:sz w:val="16"/>
                <w:szCs w:val="16"/>
              </w:rPr>
            </w:pPr>
          </w:p>
        </w:tc>
        <w:tc>
          <w:tcPr>
            <w:tcW w:w="10435" w:type="dxa"/>
            <w:gridSpan w:val="3"/>
            <w:tcBorders>
              <w:top w:val="single" w:sz="4" w:space="0" w:color="auto"/>
              <w:left w:val="single" w:sz="4" w:space="0" w:color="auto"/>
              <w:bottom w:val="single" w:sz="4" w:space="0" w:color="auto"/>
              <w:right w:val="single" w:sz="4" w:space="0" w:color="auto"/>
            </w:tcBorders>
          </w:tcPr>
          <w:p w:rsidR="006D423E" w:rsidRPr="00373A73" w:rsidP="00A7720C" w14:paraId="65BB7B5D" w14:textId="77777777">
            <w:pPr>
              <w:autoSpaceDE w:val="0"/>
              <w:autoSpaceDN w:val="0"/>
              <w:adjustRightInd w:val="0"/>
              <w:rPr>
                <w:rFonts w:cstheme="minorHAnsi"/>
                <w:color w:val="000000"/>
                <w:sz w:val="16"/>
                <w:szCs w:val="16"/>
              </w:rPr>
            </w:pPr>
            <w:r w:rsidRPr="00373A73">
              <w:rPr>
                <w:rFonts w:cstheme="minorHAnsi"/>
                <w:color w:val="000000"/>
                <w:sz w:val="16"/>
                <w:szCs w:val="16"/>
              </w:rPr>
              <w:t xml:space="preserve">     If yes, select the name of the multi-institution or multi-campus organization that owns, governs, or controls the institution after clicking </w:t>
            </w:r>
          </w:p>
          <w:p w:rsidR="006D423E" w:rsidRPr="00373A73" w:rsidP="00A7720C" w14:paraId="647880A4" w14:textId="77777777">
            <w:pPr>
              <w:autoSpaceDE w:val="0"/>
              <w:autoSpaceDN w:val="0"/>
              <w:adjustRightInd w:val="0"/>
              <w:rPr>
                <w:rFonts w:cstheme="minorHAnsi"/>
                <w:color w:val="000000"/>
                <w:sz w:val="16"/>
                <w:szCs w:val="16"/>
              </w:rPr>
            </w:pPr>
            <w:r w:rsidRPr="00373A73">
              <w:rPr>
                <w:rFonts w:cstheme="minorHAnsi"/>
                <w:color w:val="000000"/>
                <w:sz w:val="16"/>
                <w:szCs w:val="16"/>
              </w:rPr>
              <w:t xml:space="preserve">     on 'Select System' below.</w:t>
            </w:r>
          </w:p>
        </w:tc>
      </w:tr>
      <w:tr w14:paraId="378A1C6C" w14:textId="77777777" w:rsidTr="000A0A51">
        <w:tblPrEx>
          <w:tblW w:w="0" w:type="auto"/>
          <w:tblLook w:val="04A0"/>
        </w:tblPrEx>
        <w:trPr>
          <w:gridBefore w:val="1"/>
          <w:wBefore w:w="360" w:type="dxa"/>
        </w:trPr>
        <w:tc>
          <w:tcPr>
            <w:tcW w:w="2340" w:type="dxa"/>
            <w:gridSpan w:val="2"/>
            <w:tcBorders>
              <w:top w:val="single" w:sz="4" w:space="0" w:color="auto"/>
              <w:left w:val="single" w:sz="4" w:space="0" w:color="auto"/>
              <w:bottom w:val="single" w:sz="4" w:space="0" w:color="auto"/>
              <w:right w:val="single" w:sz="4" w:space="0" w:color="auto"/>
            </w:tcBorders>
          </w:tcPr>
          <w:p w:rsidR="000A0A51" w:rsidRPr="00373A73" w:rsidP="00A7720C" w14:paraId="5F3CE66A" w14:textId="77777777">
            <w:pPr>
              <w:autoSpaceDE w:val="0"/>
              <w:autoSpaceDN w:val="0"/>
              <w:adjustRightInd w:val="0"/>
              <w:rPr>
                <w:rFonts w:cstheme="minorHAnsi"/>
                <w:b/>
                <w:bCs/>
                <w:color w:val="000000"/>
                <w:sz w:val="16"/>
                <w:szCs w:val="16"/>
                <w:u w:val="single"/>
              </w:rPr>
            </w:pPr>
            <w:r w:rsidRPr="00373A73">
              <w:rPr>
                <w:rFonts w:cstheme="minorHAnsi"/>
                <w:color w:val="000000"/>
                <w:sz w:val="16"/>
                <w:szCs w:val="16"/>
              </w:rPr>
              <w:t xml:space="preserve">             </w:t>
            </w:r>
            <w:r w:rsidRPr="00373A73">
              <w:rPr>
                <w:rFonts w:cstheme="minorHAnsi"/>
                <w:b/>
                <w:bCs/>
                <w:color w:val="000000"/>
                <w:sz w:val="16"/>
                <w:szCs w:val="16"/>
                <w:u w:val="single"/>
              </w:rPr>
              <w:t>Select System</w:t>
            </w:r>
          </w:p>
        </w:tc>
        <w:tc>
          <w:tcPr>
            <w:tcW w:w="8090" w:type="dxa"/>
            <w:tcBorders>
              <w:top w:val="single" w:sz="4" w:space="0" w:color="auto"/>
              <w:left w:val="single" w:sz="4" w:space="0" w:color="auto"/>
              <w:bottom w:val="single" w:sz="4" w:space="0" w:color="auto"/>
              <w:right w:val="single" w:sz="4" w:space="0" w:color="auto"/>
            </w:tcBorders>
          </w:tcPr>
          <w:p w:rsidR="000A0A51" w:rsidRPr="000A0A51" w:rsidP="00A7720C" w14:paraId="6047A4CC" w14:textId="132F8895">
            <w:pPr>
              <w:autoSpaceDE w:val="0"/>
              <w:autoSpaceDN w:val="0"/>
              <w:adjustRightInd w:val="0"/>
              <w:rPr>
                <w:rFonts w:cstheme="minorHAnsi"/>
                <w:color w:val="000000"/>
                <w:sz w:val="16"/>
                <w:szCs w:val="16"/>
              </w:rPr>
            </w:pPr>
            <w:r w:rsidRPr="000A0A51">
              <w:rPr>
                <w:rFonts w:cstheme="minorHAnsi"/>
                <w:color w:val="000000"/>
                <w:sz w:val="16"/>
                <w:szCs w:val="16"/>
              </w:rPr>
              <w:t>Dropdown menu</w:t>
            </w:r>
          </w:p>
        </w:tc>
      </w:tr>
    </w:tbl>
    <w:p w:rsidR="000A0A51" w:rsidP="006D423E" w14:paraId="4D06F217" w14:textId="77777777">
      <w:pPr>
        <w:spacing w:after="0" w:line="240" w:lineRule="auto"/>
        <w:rPr>
          <w:rFonts w:ascii="Arial" w:hAnsi="Arial" w:cs="Arial"/>
          <w:sz w:val="16"/>
          <w:szCs w:val="16"/>
        </w:rPr>
      </w:pPr>
    </w:p>
    <w:p w:rsidR="006D423E" w:rsidRPr="00E54293" w:rsidP="006D423E" w14:paraId="1498B94E" w14:textId="11ADA105">
      <w:pPr>
        <w:spacing w:after="0" w:line="240" w:lineRule="auto"/>
        <w:rPr>
          <w:rFonts w:ascii="Arial" w:hAnsi="Arial" w:cs="Arial"/>
          <w:sz w:val="16"/>
          <w:szCs w:val="16"/>
        </w:rPr>
      </w:pPr>
      <w:r w:rsidRPr="00E54293">
        <w:rPr>
          <w:rFonts w:ascii="Arial" w:hAnsi="Arial" w:cs="Arial"/>
          <w:sz w:val="16"/>
          <w:szCs w:val="16"/>
        </w:rPr>
        <w:t>Part C - Other Survey Screening Questions - Open Admission</w:t>
      </w:r>
    </w:p>
    <w:p w:rsidR="006D423E" w:rsidRPr="00E54293" w:rsidP="006D423E" w14:paraId="4209AD7E" w14:textId="77777777">
      <w:pPr>
        <w:spacing w:after="0" w:line="240" w:lineRule="auto"/>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61762FA0" w14:textId="77777777" w:rsidTr="00A7720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tcPr>
          <w:p w:rsidR="006D423E" w:rsidRPr="000A0A51" w:rsidP="00A7720C" w14:paraId="0851918B" w14:textId="77777777">
            <w:pPr>
              <w:autoSpaceDE w:val="0"/>
              <w:autoSpaceDN w:val="0"/>
              <w:adjustRightInd w:val="0"/>
              <w:rPr>
                <w:rFonts w:cstheme="minorHAnsi"/>
                <w:color w:val="000000"/>
                <w:sz w:val="16"/>
                <w:szCs w:val="16"/>
              </w:rPr>
            </w:pPr>
            <w:r w:rsidRPr="000A0A51">
              <w:rPr>
                <w:rFonts w:cstheme="minorHAnsi"/>
                <w:b/>
                <w:bCs/>
                <w:color w:val="000000"/>
                <w:sz w:val="16"/>
                <w:szCs w:val="16"/>
              </w:rPr>
              <w:t xml:space="preserve">1. Does your institution have an </w:t>
            </w:r>
            <w:r w:rsidRPr="000A0A51">
              <w:rPr>
                <w:rFonts w:cstheme="minorHAnsi"/>
                <w:b/>
                <w:bCs/>
                <w:color w:val="000000"/>
                <w:sz w:val="16"/>
                <w:szCs w:val="16"/>
                <w:u w:val="single"/>
              </w:rPr>
              <w:t>open admission policy</w:t>
            </w:r>
            <w:r w:rsidRPr="000A0A51">
              <w:rPr>
                <w:rFonts w:cstheme="minorHAnsi"/>
                <w:b/>
                <w:bCs/>
                <w:color w:val="000000"/>
                <w:sz w:val="16"/>
                <w:szCs w:val="16"/>
              </w:rPr>
              <w:t xml:space="preserve"> for all or most entering </w:t>
            </w:r>
            <w:r w:rsidRPr="000A0A51">
              <w:rPr>
                <w:rFonts w:cstheme="minorHAnsi"/>
                <w:b/>
                <w:bCs/>
                <w:color w:val="000000"/>
                <w:sz w:val="16"/>
                <w:szCs w:val="16"/>
                <w:u w:val="single"/>
              </w:rPr>
              <w:t>first-time</w:t>
            </w:r>
            <w:r w:rsidRPr="000A0A51">
              <w:rPr>
                <w:rFonts w:cstheme="minorHAnsi"/>
                <w:b/>
                <w:bCs/>
                <w:color w:val="000000"/>
                <w:sz w:val="16"/>
                <w:szCs w:val="16"/>
              </w:rPr>
              <w:t xml:space="preserve"> degree/certificate-seeking </w:t>
            </w:r>
            <w:r w:rsidRPr="000A0A51">
              <w:rPr>
                <w:rFonts w:cstheme="minorHAnsi"/>
                <w:b/>
                <w:bCs/>
                <w:color w:val="000000"/>
                <w:sz w:val="16"/>
                <w:szCs w:val="16"/>
                <w:u w:val="single"/>
              </w:rPr>
              <w:t>undergraduate</w:t>
            </w:r>
            <w:r w:rsidRPr="000A0A51">
              <w:rPr>
                <w:rFonts w:cstheme="minorHAnsi"/>
                <w:b/>
                <w:bCs/>
                <w:color w:val="000000"/>
                <w:sz w:val="16"/>
                <w:szCs w:val="16"/>
              </w:rPr>
              <w:t>-level students?</w:t>
            </w:r>
          </w:p>
          <w:p w:rsidR="006D423E" w:rsidRPr="000A0A51" w:rsidP="00A7720C" w14:paraId="3C494203" w14:textId="77777777">
            <w:pPr>
              <w:autoSpaceDE w:val="0"/>
              <w:autoSpaceDN w:val="0"/>
              <w:adjustRightInd w:val="0"/>
              <w:rPr>
                <w:rFonts w:cstheme="minorHAnsi"/>
                <w:color w:val="000000"/>
                <w:sz w:val="16"/>
                <w:szCs w:val="16"/>
              </w:rPr>
            </w:pPr>
            <w:r w:rsidRPr="000A0A51">
              <w:rPr>
                <w:rFonts w:cstheme="minorHAnsi"/>
                <w:color w:val="000000"/>
                <w:sz w:val="16"/>
                <w:szCs w:val="16"/>
              </w:rPr>
              <w:t>If the only requirement for admission is a high school diploma or GED/other equivalent, your institution is still considered open admission. Institutions that require only an Ability to Benefit or similar test beyond the diploma/equivalent, and only reject a very small number of students based on the test, are also considered open admission.</w:t>
            </w:r>
          </w:p>
        </w:tc>
      </w:tr>
      <w:tr w14:paraId="48174FBF" w14:textId="77777777" w:rsidTr="00A7720C">
        <w:tblPrEx>
          <w:tblW w:w="0" w:type="auto"/>
          <w:tblLook w:val="04A0"/>
        </w:tblPrEx>
        <w:tc>
          <w:tcPr>
            <w:tcW w:w="10790" w:type="dxa"/>
          </w:tcPr>
          <w:p w:rsidR="006D423E" w:rsidRPr="000A0A51" w:rsidP="00A7720C" w14:paraId="0E0DF25B" w14:textId="77777777">
            <w:pPr>
              <w:autoSpaceDE w:val="0"/>
              <w:autoSpaceDN w:val="0"/>
              <w:adjustRightInd w:val="0"/>
              <w:rPr>
                <w:rFonts w:cstheme="minorHAnsi"/>
                <w:color w:val="000000"/>
                <w:sz w:val="16"/>
                <w:szCs w:val="16"/>
              </w:rPr>
            </w:pPr>
            <w:r w:rsidRPr="000A0A51">
              <w:rPr>
                <w:rFonts w:cstheme="minorHAnsi"/>
                <w:color w:val="000000"/>
                <w:sz w:val="16"/>
                <w:szCs w:val="16"/>
              </w:rPr>
              <w:t>If your institution does not have an open admission policy, you will be required to report Admissions component on your admissions procedures and admissions yield.</w:t>
            </w:r>
          </w:p>
        </w:tc>
      </w:tr>
    </w:tbl>
    <w:tbl>
      <w:tblPr>
        <w:tblStyle w:val="TableGrid1"/>
        <w:tblW w:w="0" w:type="auto"/>
        <w:tblInd w:w="355" w:type="dxa"/>
        <w:tblLook w:val="04A0"/>
      </w:tblPr>
      <w:tblGrid>
        <w:gridCol w:w="1620"/>
        <w:gridCol w:w="7200"/>
      </w:tblGrid>
      <w:tr w14:paraId="337A6BA5" w14:textId="77777777" w:rsidTr="00A7720C">
        <w:tblPrEx>
          <w:tblW w:w="0" w:type="auto"/>
          <w:tblInd w:w="355" w:type="dxa"/>
          <w:tblLook w:val="04A0"/>
        </w:tblPrEx>
        <w:trPr>
          <w:trHeight w:val="20"/>
        </w:trPr>
        <w:tc>
          <w:tcPr>
            <w:tcW w:w="1620" w:type="dxa"/>
          </w:tcPr>
          <w:p w:rsidR="000A0A51" w:rsidRPr="006D2F58" w:rsidP="00A7720C" w14:paraId="39705F99" w14:textId="77777777">
            <w:pPr>
              <w:rPr>
                <w:sz w:val="16"/>
                <w:szCs w:val="16"/>
              </w:rPr>
            </w:pPr>
            <w:r w:rsidRPr="004A3BF4">
              <w:rPr>
                <w:rFonts w:cstheme="minorHAnsi"/>
                <w:sz w:val="16"/>
                <w:szCs w:val="16"/>
              </w:rPr>
              <w:t>Radio button option</w:t>
            </w:r>
          </w:p>
        </w:tc>
        <w:tc>
          <w:tcPr>
            <w:tcW w:w="7200" w:type="dxa"/>
          </w:tcPr>
          <w:p w:rsidR="000A0A51" w:rsidRPr="006D2F58" w:rsidP="00A7720C" w14:paraId="271032D2" w14:textId="77777777">
            <w:pPr>
              <w:rPr>
                <w:sz w:val="16"/>
                <w:szCs w:val="16"/>
              </w:rPr>
            </w:pPr>
            <w:r w:rsidRPr="006D2F58">
              <w:rPr>
                <w:rFonts w:cstheme="minorHAnsi"/>
                <w:sz w:val="16"/>
                <w:szCs w:val="16"/>
                <w:shd w:val="clear" w:color="auto" w:fill="FFFFFF"/>
              </w:rPr>
              <w:t>No</w:t>
            </w:r>
          </w:p>
        </w:tc>
      </w:tr>
      <w:tr w14:paraId="0E2983B7" w14:textId="77777777" w:rsidTr="00A7720C">
        <w:tblPrEx>
          <w:tblW w:w="0" w:type="auto"/>
          <w:tblInd w:w="355" w:type="dxa"/>
          <w:tblLook w:val="04A0"/>
        </w:tblPrEx>
        <w:trPr>
          <w:trHeight w:val="20"/>
        </w:trPr>
        <w:tc>
          <w:tcPr>
            <w:tcW w:w="1620" w:type="dxa"/>
          </w:tcPr>
          <w:p w:rsidR="000A0A51" w:rsidRPr="006D2F58" w:rsidP="00A7720C" w14:paraId="7A806C1C" w14:textId="77777777">
            <w:pPr>
              <w:rPr>
                <w:sz w:val="16"/>
                <w:szCs w:val="16"/>
              </w:rPr>
            </w:pPr>
            <w:r w:rsidRPr="004A3BF4">
              <w:rPr>
                <w:rFonts w:cstheme="minorHAnsi"/>
                <w:sz w:val="16"/>
                <w:szCs w:val="16"/>
              </w:rPr>
              <w:t>Radio button option</w:t>
            </w:r>
          </w:p>
        </w:tc>
        <w:tc>
          <w:tcPr>
            <w:tcW w:w="7200" w:type="dxa"/>
          </w:tcPr>
          <w:p w:rsidR="000A0A51" w:rsidRPr="006D2F58" w:rsidP="00A7720C" w14:paraId="2BC05FD7" w14:textId="77777777">
            <w:pPr>
              <w:rPr>
                <w:sz w:val="16"/>
                <w:szCs w:val="16"/>
              </w:rPr>
            </w:pPr>
            <w:r w:rsidRPr="006D2F58">
              <w:rPr>
                <w:rFonts w:cstheme="minorHAnsi"/>
                <w:sz w:val="16"/>
                <w:szCs w:val="16"/>
              </w:rPr>
              <w:t xml:space="preserve">Yes </w:t>
            </w:r>
          </w:p>
        </w:tc>
      </w:tr>
    </w:tbl>
    <w:p w:rsidR="006D423E" w:rsidRPr="00E54293" w:rsidP="006D423E" w14:paraId="2BB0DF09" w14:textId="77777777">
      <w:pPr>
        <w:spacing w:after="0" w:line="240" w:lineRule="auto"/>
        <w:rPr>
          <w:sz w:val="16"/>
          <w:szCs w:val="16"/>
        </w:rPr>
      </w:pPr>
    </w:p>
    <w:p w:rsidR="006D423E" w:rsidRPr="00E54293" w:rsidP="006D423E" w14:paraId="3B692B8B" w14:textId="77777777">
      <w:pPr>
        <w:spacing w:after="0" w:line="240" w:lineRule="auto"/>
        <w:rPr>
          <w:sz w:val="16"/>
          <w:szCs w:val="16"/>
        </w:rPr>
      </w:pPr>
      <w:r w:rsidRPr="00E54293">
        <w:rPr>
          <w:noProof/>
          <w:sz w:val="16"/>
          <w:szCs w:val="16"/>
        </w:rPr>
        <mc:AlternateContent>
          <mc:Choice Requires="wps">
            <w:drawing>
              <wp:anchor distT="0" distB="0" distL="114300" distR="114300" simplePos="0" relativeHeight="251660288" behindDoc="0" locked="0" layoutInCell="1" allowOverlap="1">
                <wp:simplePos x="0" y="0"/>
                <wp:positionH relativeFrom="column">
                  <wp:posOffset>44927</wp:posOffset>
                </wp:positionH>
                <wp:positionV relativeFrom="paragraph">
                  <wp:posOffset>494048</wp:posOffset>
                </wp:positionV>
                <wp:extent cx="6538224" cy="602553"/>
                <wp:effectExtent l="0" t="0" r="15240" b="26670"/>
                <wp:wrapNone/>
                <wp:docPr id="10" name="Rectangle 10"/>
                <wp:cNvGraphicFramePr/>
                <a:graphic xmlns:a="http://schemas.openxmlformats.org/drawingml/2006/main">
                  <a:graphicData uri="http://schemas.microsoft.com/office/word/2010/wordprocessingShape">
                    <wps:wsp xmlns:wps="http://schemas.microsoft.com/office/word/2010/wordprocessingShape">
                      <wps:cNvSpPr/>
                      <wps:spPr>
                        <a:xfrm>
                          <a:off x="0" y="0"/>
                          <a:ext cx="6538224" cy="602553"/>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0" o:spid="_x0000_s1026" style="width:514.8pt;height:47.45pt;margin-top:38.9pt;margin-left:3.55pt;mso-wrap-distance-bottom:0;mso-wrap-distance-left:9pt;mso-wrap-distance-right:9pt;mso-wrap-distance-top:0;mso-wrap-style:square;position:absolute;visibility:visible;v-text-anchor:middle;z-index:251661312" filled="f" strokecolor="black" strokeweight="1pt"/>
            </w:pict>
          </mc:Fallback>
        </mc:AlternateContent>
      </w:r>
      <w:r w:rsidRPr="00E54293">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6D423E" w:rsidRPr="00E54293" w:rsidP="006D423E" w14:paraId="4CB85414" w14:textId="77777777">
      <w:pPr>
        <w:spacing w:after="0" w:line="240" w:lineRule="auto"/>
        <w:rPr>
          <w:sz w:val="16"/>
          <w:szCs w:val="16"/>
        </w:rPr>
      </w:pPr>
    </w:p>
    <w:p w:rsidR="006D423E" w:rsidRPr="00E54293" w:rsidP="006D423E" w14:paraId="567E6246" w14:textId="77777777">
      <w:pPr>
        <w:spacing w:after="0" w:line="240" w:lineRule="auto"/>
        <w:rPr>
          <w:sz w:val="16"/>
          <w:szCs w:val="16"/>
        </w:rPr>
      </w:pPr>
    </w:p>
    <w:p w:rsidR="006D423E" w:rsidRPr="00E54293" w:rsidP="006D423E" w14:paraId="498CFD8F" w14:textId="77777777">
      <w:pPr>
        <w:spacing w:after="0" w:line="240" w:lineRule="auto"/>
        <w:rPr>
          <w:sz w:val="16"/>
          <w:szCs w:val="16"/>
        </w:rPr>
      </w:pPr>
    </w:p>
    <w:p w:rsidR="006D423E" w:rsidRPr="00E54293" w:rsidP="006D423E" w14:paraId="40E82087" w14:textId="77777777">
      <w:pPr>
        <w:spacing w:after="0" w:line="240" w:lineRule="auto"/>
        <w:rPr>
          <w:sz w:val="16"/>
          <w:szCs w:val="16"/>
        </w:rPr>
      </w:pPr>
    </w:p>
    <w:p w:rsidR="006D423E" w:rsidRPr="00E54293" w:rsidP="006D423E" w14:paraId="2434C31F" w14:textId="77777777">
      <w:pPr>
        <w:spacing w:after="0" w:line="240" w:lineRule="auto"/>
        <w:rPr>
          <w:sz w:val="16"/>
          <w:szCs w:val="16"/>
        </w:rPr>
      </w:pPr>
    </w:p>
    <w:p w:rsidR="006D423E" w:rsidRPr="00E54293" w:rsidP="006D423E" w14:paraId="172E3B34" w14:textId="77777777">
      <w:pPr>
        <w:spacing w:after="0" w:line="240" w:lineRule="auto"/>
        <w:rPr>
          <w:sz w:val="16"/>
          <w:szCs w:val="16"/>
        </w:rPr>
      </w:pPr>
    </w:p>
    <w:p w:rsidR="000A0A51" w:rsidP="006D423E" w14:paraId="6EBC0607" w14:textId="77777777">
      <w:pPr>
        <w:spacing w:after="0" w:line="240" w:lineRule="auto"/>
        <w:rPr>
          <w:rFonts w:ascii="Arial" w:hAnsi="Arial" w:cs="Arial"/>
          <w:sz w:val="16"/>
          <w:szCs w:val="16"/>
        </w:rPr>
      </w:pPr>
    </w:p>
    <w:p w:rsidR="006D423E" w:rsidRPr="001B46FD" w:rsidP="006D423E" w14:paraId="63A2038B" w14:textId="69AEB754">
      <w:pPr>
        <w:spacing w:after="0" w:line="240" w:lineRule="auto"/>
        <w:rPr>
          <w:rFonts w:ascii="Arial" w:hAnsi="Arial" w:cs="Arial"/>
          <w:sz w:val="16"/>
          <w:szCs w:val="16"/>
        </w:rPr>
      </w:pPr>
      <w:r w:rsidRPr="00E54293">
        <w:rPr>
          <w:rFonts w:ascii="Arial" w:hAnsi="Arial" w:cs="Arial"/>
          <w:sz w:val="16"/>
          <w:szCs w:val="16"/>
        </w:rPr>
        <w:t xml:space="preserve">Part C - Other Survey Screening Questions - Library Access and Expenses </w:t>
      </w:r>
      <w:bookmarkStart w:id="14" w:name="_Hlk93384314"/>
      <w:r w:rsidRPr="00E54293">
        <w:rPr>
          <w:rFonts w:ascii="Arial" w:hAnsi="Arial" w:cs="Arial"/>
          <w:color w:val="7030A0"/>
          <w:sz w:val="16"/>
          <w:szCs w:val="16"/>
        </w:rPr>
        <w:t>[Applicable to degree-granting institutions only]</w:t>
      </w:r>
      <w:bookmarkEnd w:id="14"/>
    </w:p>
    <w:p w:rsidR="006D423E" w:rsidRPr="00E54293" w:rsidP="006D423E" w14:paraId="596EDA8A" w14:textId="77777777">
      <w:pPr>
        <w:spacing w:after="0" w:line="240" w:lineRule="auto"/>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267F0A75" w14:textId="77777777" w:rsidTr="00A7720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tcPr>
          <w:p w:rsidR="006D423E" w:rsidP="00A7720C" w14:paraId="24C94927" w14:textId="77777777">
            <w:pPr>
              <w:autoSpaceDE w:val="0"/>
              <w:autoSpaceDN w:val="0"/>
              <w:adjustRightInd w:val="0"/>
              <w:rPr>
                <w:rFonts w:cstheme="minorHAnsi"/>
                <w:b/>
                <w:bCs/>
                <w:color w:val="000000"/>
                <w:sz w:val="16"/>
                <w:szCs w:val="16"/>
              </w:rPr>
            </w:pPr>
            <w:r w:rsidRPr="000A0A51">
              <w:rPr>
                <w:rFonts w:cstheme="minorHAnsi"/>
                <w:b/>
                <w:bCs/>
                <w:color w:val="000000"/>
                <w:sz w:val="16"/>
                <w:szCs w:val="16"/>
              </w:rPr>
              <w:t>2. Does your institution have access to a library collection?</w:t>
            </w:r>
          </w:p>
          <w:p w:rsidR="000A0A51" w:rsidP="00A7720C" w14:paraId="0852314B" w14:textId="77777777">
            <w:pPr>
              <w:autoSpaceDE w:val="0"/>
              <w:autoSpaceDN w:val="0"/>
              <w:adjustRightInd w:val="0"/>
              <w:rPr>
                <w:rFonts w:cstheme="minorHAnsi"/>
                <w:b/>
                <w:bCs/>
                <w:color w:val="000000"/>
                <w:sz w:val="16"/>
                <w:szCs w:val="16"/>
              </w:rPr>
            </w:pPr>
          </w:p>
          <w:tbl>
            <w:tblPr>
              <w:tblStyle w:val="TableGrid1"/>
              <w:tblW w:w="0" w:type="auto"/>
              <w:tblInd w:w="355" w:type="dxa"/>
              <w:tblLook w:val="04A0"/>
            </w:tblPr>
            <w:tblGrid>
              <w:gridCol w:w="1620"/>
              <w:gridCol w:w="7200"/>
            </w:tblGrid>
            <w:tr w14:paraId="1DE37729" w14:textId="77777777" w:rsidTr="00A7720C">
              <w:tblPrEx>
                <w:tblW w:w="0" w:type="auto"/>
                <w:tblInd w:w="355" w:type="dxa"/>
                <w:tblLook w:val="04A0"/>
              </w:tblPrEx>
              <w:trPr>
                <w:trHeight w:val="20"/>
              </w:trPr>
              <w:tc>
                <w:tcPr>
                  <w:tcW w:w="1620" w:type="dxa"/>
                </w:tcPr>
                <w:p w:rsidR="000A0A51" w:rsidRPr="006D2F58" w:rsidP="000A0A51" w14:paraId="590825EA" w14:textId="77777777">
                  <w:pPr>
                    <w:rPr>
                      <w:sz w:val="16"/>
                      <w:szCs w:val="16"/>
                    </w:rPr>
                  </w:pPr>
                  <w:r w:rsidRPr="004A3BF4">
                    <w:rPr>
                      <w:rFonts w:cstheme="minorHAnsi"/>
                      <w:sz w:val="16"/>
                      <w:szCs w:val="16"/>
                    </w:rPr>
                    <w:t>Radio button option</w:t>
                  </w:r>
                </w:p>
              </w:tc>
              <w:tc>
                <w:tcPr>
                  <w:tcW w:w="7200" w:type="dxa"/>
                </w:tcPr>
                <w:p w:rsidR="000A0A51" w:rsidRPr="006D2F58" w:rsidP="000A0A51" w14:paraId="28A35AE9" w14:textId="77777777">
                  <w:pPr>
                    <w:rPr>
                      <w:sz w:val="16"/>
                      <w:szCs w:val="16"/>
                    </w:rPr>
                  </w:pPr>
                  <w:r w:rsidRPr="006D2F58">
                    <w:rPr>
                      <w:rFonts w:cstheme="minorHAnsi"/>
                      <w:sz w:val="16"/>
                      <w:szCs w:val="16"/>
                      <w:shd w:val="clear" w:color="auto" w:fill="FFFFFF"/>
                    </w:rPr>
                    <w:t>No</w:t>
                  </w:r>
                </w:p>
              </w:tc>
            </w:tr>
            <w:tr w14:paraId="36123DD9" w14:textId="77777777" w:rsidTr="00A7720C">
              <w:tblPrEx>
                <w:tblW w:w="0" w:type="auto"/>
                <w:tblInd w:w="355" w:type="dxa"/>
                <w:tblLook w:val="04A0"/>
              </w:tblPrEx>
              <w:trPr>
                <w:trHeight w:val="20"/>
              </w:trPr>
              <w:tc>
                <w:tcPr>
                  <w:tcW w:w="1620" w:type="dxa"/>
                </w:tcPr>
                <w:p w:rsidR="000A0A51" w:rsidRPr="006D2F58" w:rsidP="000A0A51" w14:paraId="3A5F238E" w14:textId="77777777">
                  <w:pPr>
                    <w:rPr>
                      <w:sz w:val="16"/>
                      <w:szCs w:val="16"/>
                    </w:rPr>
                  </w:pPr>
                  <w:r w:rsidRPr="004A3BF4">
                    <w:rPr>
                      <w:rFonts w:cstheme="minorHAnsi"/>
                      <w:sz w:val="16"/>
                      <w:szCs w:val="16"/>
                    </w:rPr>
                    <w:t>Radio button option</w:t>
                  </w:r>
                </w:p>
              </w:tc>
              <w:tc>
                <w:tcPr>
                  <w:tcW w:w="7200" w:type="dxa"/>
                </w:tcPr>
                <w:p w:rsidR="000A0A51" w:rsidRPr="006D2F58" w:rsidP="000A0A51" w14:paraId="6EE3D93F" w14:textId="61E978E7">
                  <w:pPr>
                    <w:rPr>
                      <w:sz w:val="16"/>
                      <w:szCs w:val="16"/>
                    </w:rPr>
                  </w:pPr>
                  <w:r>
                    <w:rPr>
                      <w:rFonts w:cstheme="minorHAnsi"/>
                      <w:color w:val="000000"/>
                      <w:sz w:val="16"/>
                      <w:szCs w:val="16"/>
                    </w:rPr>
                    <w:t xml:space="preserve">Yes </w:t>
                  </w:r>
                  <w:r w:rsidRPr="000A0A51">
                    <w:rPr>
                      <w:rFonts w:cstheme="minorHAnsi"/>
                      <w:color w:val="000000"/>
                      <w:sz w:val="16"/>
                      <w:szCs w:val="16"/>
                    </w:rPr>
                    <w:t>(receives Academic Libraries component)</w:t>
                  </w:r>
                </w:p>
              </w:tc>
            </w:tr>
          </w:tbl>
          <w:p w:rsidR="000A0A51" w:rsidRPr="000A0A51" w:rsidP="00A7720C" w14:paraId="0CC2C151" w14:textId="0ACAE53F">
            <w:pPr>
              <w:autoSpaceDE w:val="0"/>
              <w:autoSpaceDN w:val="0"/>
              <w:adjustRightInd w:val="0"/>
              <w:rPr>
                <w:rFonts w:cstheme="minorHAnsi"/>
                <w:b/>
                <w:bCs/>
                <w:color w:val="000000"/>
                <w:sz w:val="16"/>
                <w:szCs w:val="16"/>
              </w:rPr>
            </w:pPr>
          </w:p>
        </w:tc>
      </w:tr>
    </w:tbl>
    <w:p w:rsidR="006D423E" w:rsidRPr="000A0A51" w:rsidP="006D423E" w14:paraId="75D3D74A" w14:textId="77777777">
      <w:pPr>
        <w:spacing w:after="0" w:line="240" w:lineRule="auto"/>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5778E127" w14:textId="77777777" w:rsidTr="00A7720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tcPr>
          <w:p w:rsidR="006D423E" w:rsidRPr="000A0A51" w:rsidP="00A7720C" w14:paraId="5AF72CA7" w14:textId="05C8B942">
            <w:pPr>
              <w:autoSpaceDE w:val="0"/>
              <w:autoSpaceDN w:val="0"/>
              <w:adjustRightInd w:val="0"/>
              <w:rPr>
                <w:rFonts w:cstheme="minorHAnsi"/>
                <w:b/>
                <w:bCs/>
                <w:color w:val="000000"/>
                <w:sz w:val="16"/>
                <w:szCs w:val="16"/>
              </w:rPr>
            </w:pPr>
            <w:r w:rsidRPr="000A0A51">
              <w:rPr>
                <w:rFonts w:cstheme="minorHAnsi"/>
                <w:b/>
                <w:bCs/>
                <w:color w:val="000000"/>
                <w:sz w:val="16"/>
                <w:szCs w:val="16"/>
              </w:rPr>
              <w:t xml:space="preserve">   Were your annual total library expenses for </w:t>
            </w:r>
            <w:r w:rsidRPr="000A0A51">
              <w:rPr>
                <w:rFonts w:cstheme="minorHAnsi"/>
                <w:b/>
                <w:bCs/>
                <w:color w:val="7030A0"/>
                <w:sz w:val="16"/>
                <w:szCs w:val="16"/>
              </w:rPr>
              <w:t>Fiscal Year 202</w:t>
            </w:r>
            <w:r w:rsidRPr="000A0A51" w:rsidR="00173EA7">
              <w:rPr>
                <w:rFonts w:cstheme="minorHAnsi"/>
                <w:b/>
                <w:bCs/>
                <w:color w:val="7030A0"/>
                <w:sz w:val="16"/>
                <w:szCs w:val="16"/>
              </w:rPr>
              <w:t>2</w:t>
            </w:r>
            <w:r w:rsidRPr="000A0A51">
              <w:rPr>
                <w:rFonts w:cstheme="minorHAnsi"/>
                <w:b/>
                <w:bCs/>
                <w:color w:val="7030A0"/>
                <w:sz w:val="16"/>
                <w:szCs w:val="16"/>
              </w:rPr>
              <w:t xml:space="preserve"> </w:t>
            </w:r>
            <w:r w:rsidRPr="000A0A51">
              <w:rPr>
                <w:rFonts w:cstheme="minorHAnsi"/>
                <w:b/>
                <w:bCs/>
                <w:color w:val="000000"/>
                <w:sz w:val="16"/>
                <w:szCs w:val="16"/>
              </w:rPr>
              <w:t>greater than zero?</w:t>
            </w:r>
          </w:p>
        </w:tc>
      </w:tr>
    </w:tbl>
    <w:p w:rsidR="006D423E" w:rsidRPr="000A0A51" w:rsidP="006D423E" w14:paraId="52233FBC" w14:textId="77777777">
      <w:pPr>
        <w:spacing w:after="0" w:line="240" w:lineRule="auto"/>
        <w:rPr>
          <w:rFonts w:cstheme="minorHAnsi"/>
          <w:sz w:val="16"/>
          <w:szCs w:val="16"/>
        </w:rPr>
      </w:pPr>
    </w:p>
    <w:tbl>
      <w:tblPr>
        <w:tblStyle w:val="TableGrid1"/>
        <w:tblW w:w="0" w:type="auto"/>
        <w:tblInd w:w="445" w:type="dxa"/>
        <w:tblLook w:val="04A0"/>
      </w:tblPr>
      <w:tblGrid>
        <w:gridCol w:w="1530"/>
        <w:gridCol w:w="7290"/>
      </w:tblGrid>
      <w:tr w14:paraId="4979606C" w14:textId="77777777" w:rsidTr="000A0A51">
        <w:tblPrEx>
          <w:tblW w:w="0" w:type="auto"/>
          <w:tblInd w:w="445" w:type="dxa"/>
          <w:tblLook w:val="04A0"/>
        </w:tblPrEx>
        <w:trPr>
          <w:trHeight w:val="20"/>
        </w:trPr>
        <w:tc>
          <w:tcPr>
            <w:tcW w:w="1530" w:type="dxa"/>
          </w:tcPr>
          <w:p w:rsidR="000A0A51" w:rsidRPr="006D2F58" w:rsidP="00A7720C" w14:paraId="76DD75C0" w14:textId="77777777">
            <w:pPr>
              <w:rPr>
                <w:sz w:val="16"/>
                <w:szCs w:val="16"/>
              </w:rPr>
            </w:pPr>
            <w:r w:rsidRPr="004A3BF4">
              <w:rPr>
                <w:rFonts w:cstheme="minorHAnsi"/>
                <w:sz w:val="16"/>
                <w:szCs w:val="16"/>
              </w:rPr>
              <w:t>Radio button option</w:t>
            </w:r>
          </w:p>
        </w:tc>
        <w:tc>
          <w:tcPr>
            <w:tcW w:w="7290" w:type="dxa"/>
          </w:tcPr>
          <w:p w:rsidR="000A0A51" w:rsidRPr="006D2F58" w:rsidP="00A7720C" w14:paraId="28FB3DAA" w14:textId="77777777">
            <w:pPr>
              <w:rPr>
                <w:sz w:val="16"/>
                <w:szCs w:val="16"/>
              </w:rPr>
            </w:pPr>
            <w:r w:rsidRPr="006D2F58">
              <w:rPr>
                <w:rFonts w:cstheme="minorHAnsi"/>
                <w:sz w:val="16"/>
                <w:szCs w:val="16"/>
                <w:shd w:val="clear" w:color="auto" w:fill="FFFFFF"/>
              </w:rPr>
              <w:t>No</w:t>
            </w:r>
          </w:p>
        </w:tc>
      </w:tr>
      <w:tr w14:paraId="34E96659" w14:textId="77777777" w:rsidTr="000A0A51">
        <w:tblPrEx>
          <w:tblW w:w="0" w:type="auto"/>
          <w:tblInd w:w="445" w:type="dxa"/>
          <w:tblLook w:val="04A0"/>
        </w:tblPrEx>
        <w:trPr>
          <w:trHeight w:val="20"/>
        </w:trPr>
        <w:tc>
          <w:tcPr>
            <w:tcW w:w="1530" w:type="dxa"/>
          </w:tcPr>
          <w:p w:rsidR="000A0A51" w:rsidRPr="006D2F58" w:rsidP="00A7720C" w14:paraId="5074FBE1" w14:textId="77777777">
            <w:pPr>
              <w:rPr>
                <w:sz w:val="16"/>
                <w:szCs w:val="16"/>
              </w:rPr>
            </w:pPr>
            <w:r w:rsidRPr="004A3BF4">
              <w:rPr>
                <w:rFonts w:cstheme="minorHAnsi"/>
                <w:sz w:val="16"/>
                <w:szCs w:val="16"/>
              </w:rPr>
              <w:t>Radio button option</w:t>
            </w:r>
          </w:p>
        </w:tc>
        <w:tc>
          <w:tcPr>
            <w:tcW w:w="7290" w:type="dxa"/>
          </w:tcPr>
          <w:p w:rsidR="000A0A51" w:rsidRPr="006D2F58" w:rsidP="00A7720C" w14:paraId="32EFCF1D" w14:textId="77777777">
            <w:pPr>
              <w:rPr>
                <w:sz w:val="16"/>
                <w:szCs w:val="16"/>
              </w:rPr>
            </w:pPr>
            <w:r>
              <w:rPr>
                <w:rFonts w:cstheme="minorHAnsi"/>
                <w:color w:val="000000"/>
                <w:sz w:val="16"/>
                <w:szCs w:val="16"/>
              </w:rPr>
              <w:t xml:space="preserve">Yes </w:t>
            </w:r>
            <w:r w:rsidRPr="000A0A51">
              <w:rPr>
                <w:rFonts w:cstheme="minorHAnsi"/>
                <w:color w:val="000000"/>
                <w:sz w:val="16"/>
                <w:szCs w:val="16"/>
              </w:rPr>
              <w:t>(receives Academic Libraries component)</w:t>
            </w:r>
          </w:p>
        </w:tc>
      </w:tr>
    </w:tbl>
    <w:p w:rsidR="000A0A51" w14:paraId="7151FDD8" w14:textId="77777777">
      <w:pPr>
        <w:rPr>
          <w:rFonts w:ascii="Arial" w:hAnsi="Arial" w:cs="Arial"/>
          <w:sz w:val="16"/>
          <w:szCs w:val="16"/>
        </w:rPr>
      </w:pPr>
    </w:p>
    <w:p w:rsidR="006D423E" w:rsidRPr="00E54293" w:rsidP="006D423E" w14:paraId="2D50F7E6" w14:textId="22B9CC8F">
      <w:pPr>
        <w:spacing w:after="0" w:line="240" w:lineRule="auto"/>
        <w:rPr>
          <w:rFonts w:ascii="Arial" w:hAnsi="Arial" w:cs="Arial"/>
          <w:sz w:val="16"/>
          <w:szCs w:val="16"/>
        </w:rPr>
      </w:pPr>
      <w:r w:rsidRPr="00E54293">
        <w:rPr>
          <w:rFonts w:ascii="Arial" w:hAnsi="Arial" w:cs="Arial"/>
          <w:sz w:val="16"/>
          <w:szCs w:val="16"/>
        </w:rPr>
        <w:t>Part C - Other Survey Screening Questions - Levels of Enrollment Offered</w:t>
      </w:r>
    </w:p>
    <w:p w:rsidR="006D423E" w:rsidRPr="00E54293" w:rsidP="006D423E" w14:paraId="1642FBEA" w14:textId="77777777">
      <w:pPr>
        <w:spacing w:after="0" w:line="240" w:lineRule="auto"/>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4477D93B" w14:textId="77777777" w:rsidTr="00A7720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tcPr>
          <w:p w:rsidR="006D423E" w:rsidP="00A7720C" w14:paraId="0F4D7351" w14:textId="77777777">
            <w:pPr>
              <w:autoSpaceDE w:val="0"/>
              <w:autoSpaceDN w:val="0"/>
              <w:adjustRightInd w:val="0"/>
              <w:rPr>
                <w:rFonts w:cstheme="minorHAnsi"/>
                <w:b/>
                <w:bCs/>
                <w:color w:val="000000"/>
                <w:sz w:val="16"/>
                <w:szCs w:val="16"/>
              </w:rPr>
            </w:pPr>
            <w:r w:rsidRPr="000A0A51">
              <w:rPr>
                <w:rFonts w:cstheme="minorHAnsi"/>
                <w:b/>
                <w:bCs/>
                <w:color w:val="000000"/>
                <w:sz w:val="16"/>
                <w:szCs w:val="16"/>
              </w:rPr>
              <w:t xml:space="preserve">3. Was your institution in operation during the </w:t>
            </w:r>
            <w:r w:rsidRPr="000A0A51">
              <w:rPr>
                <w:rFonts w:cstheme="minorHAnsi"/>
                <w:b/>
                <w:bCs/>
                <w:color w:val="7030A0"/>
                <w:sz w:val="16"/>
                <w:szCs w:val="16"/>
              </w:rPr>
              <w:t>academic year 2022-23</w:t>
            </w:r>
            <w:r w:rsidRPr="000A0A51">
              <w:rPr>
                <w:rFonts w:cstheme="minorHAnsi"/>
                <w:b/>
                <w:bCs/>
                <w:color w:val="000000"/>
                <w:sz w:val="16"/>
                <w:szCs w:val="16"/>
              </w:rPr>
              <w:t>?</w:t>
            </w:r>
          </w:p>
          <w:p w:rsidR="000A0A51" w:rsidP="00A7720C" w14:paraId="2289EEC3" w14:textId="77777777">
            <w:pPr>
              <w:autoSpaceDE w:val="0"/>
              <w:autoSpaceDN w:val="0"/>
              <w:adjustRightInd w:val="0"/>
              <w:rPr>
                <w:rFonts w:cstheme="minorHAnsi"/>
                <w:b/>
                <w:bCs/>
                <w:color w:val="000000"/>
                <w:sz w:val="16"/>
                <w:szCs w:val="16"/>
              </w:rPr>
            </w:pPr>
          </w:p>
          <w:tbl>
            <w:tblPr>
              <w:tblStyle w:val="TableGrid1"/>
              <w:tblW w:w="0" w:type="auto"/>
              <w:tblInd w:w="445" w:type="dxa"/>
              <w:tblLook w:val="04A0"/>
            </w:tblPr>
            <w:tblGrid>
              <w:gridCol w:w="1530"/>
              <w:gridCol w:w="1333"/>
              <w:gridCol w:w="1583"/>
              <w:gridCol w:w="1458"/>
              <w:gridCol w:w="1458"/>
              <w:gridCol w:w="1458"/>
            </w:tblGrid>
            <w:tr w14:paraId="1A611E42" w14:textId="77777777" w:rsidTr="00A7720C">
              <w:tblPrEx>
                <w:tblW w:w="0" w:type="auto"/>
                <w:tblInd w:w="445" w:type="dxa"/>
                <w:tblLook w:val="04A0"/>
              </w:tblPrEx>
              <w:trPr>
                <w:trHeight w:val="20"/>
              </w:trPr>
              <w:tc>
                <w:tcPr>
                  <w:tcW w:w="1530" w:type="dxa"/>
                </w:tcPr>
                <w:p w:rsidR="000A0A51" w:rsidRPr="006D2F58" w:rsidP="000A0A51" w14:paraId="596C135D" w14:textId="77777777">
                  <w:pPr>
                    <w:rPr>
                      <w:sz w:val="16"/>
                      <w:szCs w:val="16"/>
                    </w:rPr>
                  </w:pPr>
                  <w:r w:rsidRPr="004A3BF4">
                    <w:rPr>
                      <w:rFonts w:cstheme="minorHAnsi"/>
                      <w:sz w:val="16"/>
                      <w:szCs w:val="16"/>
                    </w:rPr>
                    <w:t>Radio button option</w:t>
                  </w:r>
                </w:p>
              </w:tc>
              <w:tc>
                <w:tcPr>
                  <w:tcW w:w="7290" w:type="dxa"/>
                  <w:gridSpan w:val="5"/>
                </w:tcPr>
                <w:p w:rsidR="000A0A51" w:rsidRPr="006D2F58" w:rsidP="000A0A51" w14:paraId="222FAF34" w14:textId="77777777">
                  <w:pPr>
                    <w:rPr>
                      <w:sz w:val="16"/>
                      <w:szCs w:val="16"/>
                    </w:rPr>
                  </w:pPr>
                  <w:r w:rsidRPr="006D2F58">
                    <w:rPr>
                      <w:rFonts w:cstheme="minorHAnsi"/>
                      <w:sz w:val="16"/>
                      <w:szCs w:val="16"/>
                      <w:shd w:val="clear" w:color="auto" w:fill="FFFFFF"/>
                    </w:rPr>
                    <w:t>No</w:t>
                  </w:r>
                </w:p>
              </w:tc>
            </w:tr>
            <w:tr w14:paraId="1F63E550" w14:textId="77777777" w:rsidTr="00A7720C">
              <w:tblPrEx>
                <w:tblW w:w="0" w:type="auto"/>
                <w:tblInd w:w="445" w:type="dxa"/>
                <w:tblLook w:val="04A0"/>
              </w:tblPrEx>
              <w:trPr>
                <w:trHeight w:val="20"/>
              </w:trPr>
              <w:tc>
                <w:tcPr>
                  <w:tcW w:w="1530" w:type="dxa"/>
                </w:tcPr>
                <w:p w:rsidR="000A0A51" w:rsidRPr="006D2F58" w:rsidP="000A0A51" w14:paraId="1AD27E94" w14:textId="77777777">
                  <w:pPr>
                    <w:rPr>
                      <w:sz w:val="16"/>
                      <w:szCs w:val="16"/>
                    </w:rPr>
                  </w:pPr>
                  <w:r w:rsidRPr="004A3BF4">
                    <w:rPr>
                      <w:rFonts w:cstheme="minorHAnsi"/>
                      <w:sz w:val="16"/>
                      <w:szCs w:val="16"/>
                    </w:rPr>
                    <w:t>Radio button option</w:t>
                  </w:r>
                </w:p>
              </w:tc>
              <w:tc>
                <w:tcPr>
                  <w:tcW w:w="7290" w:type="dxa"/>
                  <w:gridSpan w:val="5"/>
                </w:tcPr>
                <w:p w:rsidR="000A0A51" w:rsidRPr="006D2F58" w:rsidP="000A0A51" w14:paraId="184EBAE0" w14:textId="7D0B0157">
                  <w:pPr>
                    <w:rPr>
                      <w:sz w:val="16"/>
                      <w:szCs w:val="16"/>
                    </w:rPr>
                  </w:pPr>
                  <w:r>
                    <w:rPr>
                      <w:rFonts w:cstheme="minorHAnsi"/>
                      <w:color w:val="000000"/>
                      <w:sz w:val="16"/>
                      <w:szCs w:val="16"/>
                    </w:rPr>
                    <w:t xml:space="preserve">Yes. </w:t>
                  </w:r>
                  <w:r w:rsidRPr="000A0A51">
                    <w:rPr>
                      <w:rFonts w:cstheme="minorHAnsi"/>
                      <w:color w:val="000000"/>
                      <w:sz w:val="16"/>
                      <w:szCs w:val="16"/>
                    </w:rPr>
                    <w:t xml:space="preserve">Please specify the levels of enrollment offered during </w:t>
                  </w:r>
                  <w:r w:rsidRPr="000A0A51">
                    <w:rPr>
                      <w:rFonts w:cstheme="minorHAnsi"/>
                      <w:color w:val="7030A0"/>
                      <w:sz w:val="16"/>
                      <w:szCs w:val="16"/>
                    </w:rPr>
                    <w:t>2022-23</w:t>
                  </w:r>
                  <w:r w:rsidRPr="000A0A51">
                    <w:rPr>
                      <w:rFonts w:cstheme="minorHAnsi"/>
                      <w:color w:val="000000"/>
                      <w:sz w:val="16"/>
                      <w:szCs w:val="16"/>
                    </w:rPr>
                    <w:t>.</w:t>
                  </w:r>
                </w:p>
              </w:tc>
            </w:tr>
            <w:tr w14:paraId="49555C97" w14:textId="77777777" w:rsidTr="000A0A51">
              <w:tblPrEx>
                <w:tblW w:w="0" w:type="auto"/>
                <w:tblInd w:w="445" w:type="dxa"/>
                <w:tblLook w:val="04A0"/>
              </w:tblPrEx>
              <w:trPr>
                <w:trHeight w:val="20"/>
              </w:trPr>
              <w:tc>
                <w:tcPr>
                  <w:tcW w:w="1530" w:type="dxa"/>
                </w:tcPr>
                <w:p w:rsidR="000A0A51" w:rsidRPr="004A3BF4" w:rsidP="000A0A51" w14:paraId="1E9F90BA" w14:textId="77777777">
                  <w:pPr>
                    <w:rPr>
                      <w:rFonts w:cstheme="minorHAnsi"/>
                      <w:sz w:val="16"/>
                      <w:szCs w:val="16"/>
                    </w:rPr>
                  </w:pPr>
                </w:p>
              </w:tc>
              <w:tc>
                <w:tcPr>
                  <w:tcW w:w="1333" w:type="dxa"/>
                </w:tcPr>
                <w:p w:rsidR="000A0A51" w:rsidP="000A0A51" w14:paraId="54D3EF24" w14:textId="2DC6481F">
                  <w:pPr>
                    <w:rPr>
                      <w:rFonts w:cstheme="minorHAnsi"/>
                      <w:color w:val="000000"/>
                      <w:sz w:val="16"/>
                      <w:szCs w:val="16"/>
                    </w:rPr>
                  </w:pPr>
                  <w:r>
                    <w:rPr>
                      <w:rFonts w:cstheme="minorHAnsi"/>
                      <w:color w:val="000000"/>
                      <w:sz w:val="16"/>
                      <w:szCs w:val="16"/>
                    </w:rPr>
                    <w:t>Checkbox option</w:t>
                  </w:r>
                </w:p>
              </w:tc>
              <w:tc>
                <w:tcPr>
                  <w:tcW w:w="5957" w:type="dxa"/>
                  <w:gridSpan w:val="4"/>
                </w:tcPr>
                <w:p w:rsidR="000A0A51" w:rsidRPr="002F276F" w:rsidP="000A0A51" w14:paraId="6A7FF135" w14:textId="328C3010">
                  <w:pPr>
                    <w:rPr>
                      <w:rFonts w:cstheme="minorHAnsi"/>
                      <w:color w:val="000000"/>
                      <w:sz w:val="16"/>
                      <w:szCs w:val="16"/>
                      <w:u w:val="single"/>
                    </w:rPr>
                  </w:pPr>
                  <w:r w:rsidRPr="002F276F">
                    <w:rPr>
                      <w:rFonts w:cstheme="minorHAnsi"/>
                      <w:color w:val="000000"/>
                      <w:sz w:val="16"/>
                      <w:szCs w:val="16"/>
                      <w:u w:val="single"/>
                    </w:rPr>
                    <w:t>Undergraduate</w:t>
                  </w:r>
                </w:p>
              </w:tc>
            </w:tr>
            <w:tr w14:paraId="4CA11B72" w14:textId="77777777" w:rsidTr="002F276F">
              <w:tblPrEx>
                <w:tblW w:w="0" w:type="auto"/>
                <w:tblInd w:w="445" w:type="dxa"/>
                <w:tblLook w:val="04A0"/>
              </w:tblPrEx>
              <w:trPr>
                <w:trHeight w:val="20"/>
              </w:trPr>
              <w:tc>
                <w:tcPr>
                  <w:tcW w:w="1530" w:type="dxa"/>
                </w:tcPr>
                <w:p w:rsidR="002F276F" w:rsidRPr="004A3BF4" w:rsidP="000A0A51" w14:paraId="7355804F" w14:textId="77777777">
                  <w:pPr>
                    <w:rPr>
                      <w:rFonts w:cstheme="minorHAnsi"/>
                      <w:sz w:val="16"/>
                      <w:szCs w:val="16"/>
                    </w:rPr>
                  </w:pPr>
                </w:p>
              </w:tc>
              <w:tc>
                <w:tcPr>
                  <w:tcW w:w="1333" w:type="dxa"/>
                </w:tcPr>
                <w:p w:rsidR="002F276F" w:rsidP="000A0A51" w14:paraId="167CB0EE" w14:textId="77777777">
                  <w:pPr>
                    <w:rPr>
                      <w:rFonts w:cstheme="minorHAnsi"/>
                      <w:color w:val="000000"/>
                      <w:sz w:val="16"/>
                      <w:szCs w:val="16"/>
                    </w:rPr>
                  </w:pPr>
                </w:p>
              </w:tc>
              <w:tc>
                <w:tcPr>
                  <w:tcW w:w="1583" w:type="dxa"/>
                </w:tcPr>
                <w:p w:rsidR="002F276F" w:rsidP="000A0A51" w14:paraId="489C5F18" w14:textId="3C7DFCF9">
                  <w:pPr>
                    <w:rPr>
                      <w:rFonts w:cstheme="minorHAnsi"/>
                      <w:color w:val="000000"/>
                      <w:sz w:val="16"/>
                      <w:szCs w:val="16"/>
                    </w:rPr>
                  </w:pPr>
                  <w:r>
                    <w:rPr>
                      <w:rFonts w:cstheme="minorHAnsi"/>
                      <w:color w:val="000000"/>
                      <w:sz w:val="16"/>
                      <w:szCs w:val="16"/>
                    </w:rPr>
                    <w:t>Checkbox option</w:t>
                  </w:r>
                </w:p>
              </w:tc>
              <w:tc>
                <w:tcPr>
                  <w:tcW w:w="1458" w:type="dxa"/>
                </w:tcPr>
                <w:p w:rsidR="002F276F" w:rsidP="000A0A51" w14:paraId="31F9043F" w14:textId="4E8B8F95">
                  <w:pPr>
                    <w:rPr>
                      <w:rFonts w:cstheme="minorHAnsi"/>
                      <w:color w:val="000000"/>
                      <w:sz w:val="16"/>
                      <w:szCs w:val="16"/>
                    </w:rPr>
                  </w:pPr>
                  <w:r w:rsidRPr="000A0A51">
                    <w:rPr>
                      <w:rFonts w:cstheme="minorHAnsi"/>
                      <w:color w:val="000000"/>
                      <w:sz w:val="16"/>
                      <w:szCs w:val="16"/>
                      <w:u w:val="single"/>
                    </w:rPr>
                    <w:t>Full-time</w:t>
                  </w:r>
                  <w:r w:rsidRPr="000A0A51">
                    <w:rPr>
                      <w:rFonts w:cstheme="minorHAnsi"/>
                      <w:color w:val="000000"/>
                      <w:sz w:val="16"/>
                      <w:szCs w:val="16"/>
                    </w:rPr>
                    <w:t xml:space="preserve">                    </w:t>
                  </w:r>
                </w:p>
              </w:tc>
              <w:tc>
                <w:tcPr>
                  <w:tcW w:w="1458" w:type="dxa"/>
                </w:tcPr>
                <w:p w:rsidR="002F276F" w:rsidP="000A0A51" w14:paraId="3924A746" w14:textId="485EAC1B">
                  <w:pPr>
                    <w:rPr>
                      <w:rFonts w:cstheme="minorHAnsi"/>
                      <w:color w:val="000000"/>
                      <w:sz w:val="16"/>
                      <w:szCs w:val="16"/>
                    </w:rPr>
                  </w:pPr>
                  <w:r>
                    <w:rPr>
                      <w:rFonts w:cstheme="minorHAnsi"/>
                      <w:color w:val="000000"/>
                      <w:sz w:val="16"/>
                      <w:szCs w:val="16"/>
                    </w:rPr>
                    <w:t>Checkbox option</w:t>
                  </w:r>
                </w:p>
              </w:tc>
              <w:tc>
                <w:tcPr>
                  <w:tcW w:w="1458" w:type="dxa"/>
                </w:tcPr>
                <w:p w:rsidR="002F276F" w:rsidP="000A0A51" w14:paraId="32283C61" w14:textId="05393AC2">
                  <w:pPr>
                    <w:rPr>
                      <w:rFonts w:cstheme="minorHAnsi"/>
                      <w:color w:val="000000"/>
                      <w:sz w:val="16"/>
                      <w:szCs w:val="16"/>
                    </w:rPr>
                  </w:pPr>
                  <w:r w:rsidRPr="000A0A51">
                    <w:rPr>
                      <w:rFonts w:cstheme="minorHAnsi"/>
                      <w:color w:val="000000"/>
                      <w:sz w:val="16"/>
                      <w:szCs w:val="16"/>
                      <w:u w:val="single"/>
                    </w:rPr>
                    <w:t>Part-time</w:t>
                  </w:r>
                </w:p>
              </w:tc>
            </w:tr>
            <w:tr w14:paraId="2816C109" w14:textId="77777777" w:rsidTr="002F276F">
              <w:tblPrEx>
                <w:tblW w:w="0" w:type="auto"/>
                <w:tblInd w:w="445" w:type="dxa"/>
                <w:tblLook w:val="04A0"/>
              </w:tblPrEx>
              <w:trPr>
                <w:trHeight w:val="20"/>
              </w:trPr>
              <w:tc>
                <w:tcPr>
                  <w:tcW w:w="1530" w:type="dxa"/>
                </w:tcPr>
                <w:p w:rsidR="002F276F" w:rsidRPr="004A3BF4" w:rsidP="000A0A51" w14:paraId="1F7CB1DE" w14:textId="77777777">
                  <w:pPr>
                    <w:rPr>
                      <w:rFonts w:cstheme="minorHAnsi"/>
                      <w:sz w:val="16"/>
                      <w:szCs w:val="16"/>
                    </w:rPr>
                  </w:pPr>
                </w:p>
              </w:tc>
              <w:tc>
                <w:tcPr>
                  <w:tcW w:w="1333" w:type="dxa"/>
                </w:tcPr>
                <w:p w:rsidR="002F276F" w:rsidP="000A0A51" w14:paraId="78674D89" w14:textId="6311D8E0">
                  <w:pPr>
                    <w:rPr>
                      <w:rFonts w:cstheme="minorHAnsi"/>
                      <w:color w:val="000000"/>
                      <w:sz w:val="16"/>
                      <w:szCs w:val="16"/>
                    </w:rPr>
                  </w:pPr>
                  <w:r>
                    <w:rPr>
                      <w:rFonts w:cstheme="minorHAnsi"/>
                      <w:color w:val="000000"/>
                      <w:sz w:val="16"/>
                      <w:szCs w:val="16"/>
                    </w:rPr>
                    <w:t>Checkbox option</w:t>
                  </w:r>
                </w:p>
              </w:tc>
              <w:tc>
                <w:tcPr>
                  <w:tcW w:w="5957" w:type="dxa"/>
                  <w:gridSpan w:val="4"/>
                </w:tcPr>
                <w:p w:rsidR="002F276F" w:rsidP="000A0A51" w14:paraId="0DC05F5A" w14:textId="05CBB5F1">
                  <w:pPr>
                    <w:rPr>
                      <w:rFonts w:cstheme="minorHAnsi"/>
                      <w:color w:val="000000"/>
                      <w:sz w:val="16"/>
                      <w:szCs w:val="16"/>
                    </w:rPr>
                  </w:pPr>
                  <w:hyperlink r:id="rId20" w:history="1">
                    <w:r w:rsidRPr="000A0A51">
                      <w:rPr>
                        <w:rFonts w:cstheme="minorHAnsi"/>
                        <w:sz w:val="16"/>
                        <w:szCs w:val="16"/>
                        <w:u w:val="single"/>
                        <w:shd w:val="clear" w:color="auto" w:fill="FFFFFF"/>
                      </w:rPr>
                      <w:t>Graduate (not including doctor's-professional practice)</w:t>
                    </w:r>
                  </w:hyperlink>
                </w:p>
              </w:tc>
            </w:tr>
            <w:tr w14:paraId="6BC27E6E" w14:textId="77777777" w:rsidTr="002F276F">
              <w:tblPrEx>
                <w:tblW w:w="0" w:type="auto"/>
                <w:tblInd w:w="445" w:type="dxa"/>
                <w:tblLook w:val="04A0"/>
              </w:tblPrEx>
              <w:trPr>
                <w:trHeight w:val="20"/>
              </w:trPr>
              <w:tc>
                <w:tcPr>
                  <w:tcW w:w="1530" w:type="dxa"/>
                </w:tcPr>
                <w:p w:rsidR="002F276F" w:rsidRPr="004A3BF4" w:rsidP="000A0A51" w14:paraId="7A0310F8" w14:textId="77777777">
                  <w:pPr>
                    <w:rPr>
                      <w:rFonts w:cstheme="minorHAnsi"/>
                      <w:sz w:val="16"/>
                      <w:szCs w:val="16"/>
                    </w:rPr>
                  </w:pPr>
                </w:p>
              </w:tc>
              <w:tc>
                <w:tcPr>
                  <w:tcW w:w="1333" w:type="dxa"/>
                </w:tcPr>
                <w:p w:rsidR="002F276F" w:rsidP="000A0A51" w14:paraId="0D478D5B" w14:textId="3EB9E46A">
                  <w:pPr>
                    <w:rPr>
                      <w:rFonts w:cstheme="minorHAnsi"/>
                      <w:color w:val="000000"/>
                      <w:sz w:val="16"/>
                      <w:szCs w:val="16"/>
                    </w:rPr>
                  </w:pPr>
                  <w:r>
                    <w:rPr>
                      <w:rFonts w:cstheme="minorHAnsi"/>
                      <w:color w:val="000000"/>
                      <w:sz w:val="16"/>
                      <w:szCs w:val="16"/>
                    </w:rPr>
                    <w:t>Checkbox option</w:t>
                  </w:r>
                </w:p>
              </w:tc>
              <w:tc>
                <w:tcPr>
                  <w:tcW w:w="5957" w:type="dxa"/>
                  <w:gridSpan w:val="4"/>
                </w:tcPr>
                <w:p w:rsidR="002F276F" w:rsidP="000A0A51" w14:paraId="62AEECE2" w14:textId="4C03BD77">
                  <w:pPr>
                    <w:rPr>
                      <w:rFonts w:cstheme="minorHAnsi"/>
                      <w:color w:val="000000"/>
                      <w:sz w:val="16"/>
                      <w:szCs w:val="16"/>
                    </w:rPr>
                  </w:pPr>
                  <w:r w:rsidRPr="000A0A51">
                    <w:rPr>
                      <w:rFonts w:cstheme="minorHAnsi"/>
                      <w:color w:val="000000"/>
                      <w:sz w:val="16"/>
                      <w:szCs w:val="16"/>
                      <w:u w:val="single"/>
                    </w:rPr>
                    <w:t>Doctor's-professional practice</w:t>
                  </w:r>
                </w:p>
              </w:tc>
            </w:tr>
          </w:tbl>
          <w:p w:rsidR="000A0A51" w:rsidP="00A7720C" w14:paraId="3C1A9886" w14:textId="77777777">
            <w:pPr>
              <w:autoSpaceDE w:val="0"/>
              <w:autoSpaceDN w:val="0"/>
              <w:adjustRightInd w:val="0"/>
              <w:rPr>
                <w:rFonts w:cstheme="minorHAnsi"/>
                <w:b/>
                <w:bCs/>
                <w:color w:val="000000"/>
                <w:sz w:val="16"/>
                <w:szCs w:val="16"/>
              </w:rPr>
            </w:pPr>
          </w:p>
          <w:p w:rsidR="00017D42" w:rsidP="00017D42" w14:paraId="6ACF076D" w14:textId="77777777">
            <w:pPr>
              <w:rPr>
                <w:rFonts w:ascii="Arial" w:hAnsi="Arial" w:cs="Arial"/>
                <w:sz w:val="16"/>
                <w:szCs w:val="16"/>
              </w:rPr>
            </w:pPr>
          </w:p>
          <w:p w:rsidR="00017D42" w:rsidRPr="001B46FD" w:rsidP="00017D42" w14:paraId="5A423DD3" w14:textId="2235FCA2">
            <w:pPr>
              <w:rPr>
                <w:rFonts w:ascii="Arial" w:hAnsi="Arial" w:cs="Arial"/>
                <w:sz w:val="16"/>
                <w:szCs w:val="16"/>
              </w:rPr>
            </w:pPr>
            <w:r w:rsidRPr="001B46FD">
              <w:rPr>
                <w:rFonts w:ascii="Arial" w:hAnsi="Arial" w:cs="Arial"/>
                <w:sz w:val="16"/>
                <w:szCs w:val="16"/>
              </w:rPr>
              <w:t>Part C - Other Survey Screening Questions – Noncredit Education Offered</w:t>
            </w:r>
          </w:p>
          <w:p w:rsidR="000A0A51" w:rsidRPr="000A0A51" w:rsidP="00A7720C" w14:paraId="22C6ECD1" w14:textId="6BDF2F8A">
            <w:pPr>
              <w:autoSpaceDE w:val="0"/>
              <w:autoSpaceDN w:val="0"/>
              <w:adjustRightInd w:val="0"/>
              <w:rPr>
                <w:rFonts w:cstheme="minorHAnsi"/>
                <w:b/>
                <w:bCs/>
                <w:color w:val="000000"/>
                <w:sz w:val="16"/>
                <w:szCs w:val="16"/>
              </w:rPr>
            </w:pPr>
          </w:p>
        </w:tc>
      </w:tr>
    </w:tbl>
    <w:p w:rsidR="006D423E" w:rsidRPr="00E54293" w:rsidP="006D423E" w14:paraId="633076ED" w14:textId="77777777">
      <w:pPr>
        <w:spacing w:after="0" w:line="240" w:lineRule="auto"/>
        <w:rPr>
          <w:sz w:val="16"/>
          <w:szCs w:val="16"/>
        </w:rPr>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7740"/>
        <w:gridCol w:w="23"/>
      </w:tblGrid>
      <w:tr w14:paraId="0EF4B9B1" w14:textId="77777777" w:rsidTr="00D4471E">
        <w:tblPrEx>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3" w:type="dxa"/>
        </w:trPr>
        <w:tc>
          <w:tcPr>
            <w:tcW w:w="9180" w:type="dxa"/>
            <w:gridSpan w:val="2"/>
            <w:tcBorders>
              <w:bottom w:val="single" w:sz="4" w:space="0" w:color="auto"/>
            </w:tcBorders>
          </w:tcPr>
          <w:p w:rsidR="006D423E" w:rsidRPr="009C39DF" w:rsidP="00A7720C" w14:paraId="554F3DBC" w14:textId="55335BDB">
            <w:pPr>
              <w:autoSpaceDE w:val="0"/>
              <w:autoSpaceDN w:val="0"/>
              <w:adjustRightInd w:val="0"/>
              <w:rPr>
                <w:rFonts w:cstheme="minorHAnsi"/>
                <w:b/>
                <w:bCs/>
                <w:sz w:val="16"/>
                <w:szCs w:val="16"/>
              </w:rPr>
            </w:pPr>
            <w:r w:rsidRPr="009C39DF">
              <w:rPr>
                <w:rFonts w:cstheme="minorHAnsi"/>
                <w:b/>
                <w:bCs/>
                <w:sz w:val="16"/>
                <w:szCs w:val="16"/>
              </w:rPr>
              <w:t>4</w:t>
            </w:r>
            <w:r w:rsidRPr="009C39DF">
              <w:rPr>
                <w:rFonts w:cstheme="minorHAnsi"/>
                <w:b/>
                <w:bCs/>
                <w:sz w:val="16"/>
                <w:szCs w:val="16"/>
              </w:rPr>
              <w:t>. Which of the following categories of noncredit education are offered by your institution? [Check all that apply]</w:t>
            </w:r>
          </w:p>
          <w:p w:rsidR="006D423E" w:rsidRPr="009C39DF" w:rsidP="00A7720C" w14:paraId="5C0034C1" w14:textId="77777777">
            <w:pPr>
              <w:autoSpaceDE w:val="0"/>
              <w:autoSpaceDN w:val="0"/>
              <w:adjustRightInd w:val="0"/>
              <w:rPr>
                <w:rFonts w:cstheme="minorHAnsi"/>
                <w:sz w:val="16"/>
                <w:szCs w:val="16"/>
              </w:rPr>
            </w:pPr>
            <w:r w:rsidRPr="009C39DF">
              <w:rPr>
                <w:rFonts w:cstheme="minorHAnsi"/>
                <w:b/>
                <w:bCs/>
                <w:sz w:val="16"/>
                <w:szCs w:val="16"/>
              </w:rPr>
              <w:t xml:space="preserve">Note: </w:t>
            </w:r>
            <w:r w:rsidRPr="009C39DF">
              <w:rPr>
                <w:rFonts w:cstheme="minorHAnsi"/>
                <w:sz w:val="16"/>
                <w:szCs w:val="16"/>
              </w:rPr>
              <w:t xml:space="preserve">Categories below may not be mutually exclusive. </w:t>
            </w:r>
          </w:p>
        </w:tc>
      </w:tr>
      <w:tr w14:paraId="7E70F7F1" w14:textId="77777777" w:rsidTr="00D4471E">
        <w:tblPrEx>
          <w:tblW w:w="0" w:type="auto"/>
          <w:tblInd w:w="180" w:type="dxa"/>
          <w:tblLook w:val="04A0"/>
        </w:tblPrEx>
        <w:tc>
          <w:tcPr>
            <w:tcW w:w="1440" w:type="dxa"/>
            <w:tcBorders>
              <w:top w:val="single" w:sz="4" w:space="0" w:color="auto"/>
              <w:left w:val="single" w:sz="4" w:space="0" w:color="auto"/>
              <w:bottom w:val="single" w:sz="4" w:space="0" w:color="auto"/>
              <w:right w:val="single" w:sz="4" w:space="0" w:color="auto"/>
            </w:tcBorders>
            <w:vAlign w:val="center"/>
          </w:tcPr>
          <w:p w:rsidR="00D4471E" w:rsidRPr="00E54293" w:rsidP="00D4471E" w14:paraId="5D846C27" w14:textId="7D93ACFF">
            <w:pPr>
              <w:autoSpaceDE w:val="0"/>
              <w:autoSpaceDN w:val="0"/>
              <w:adjustRightInd w:val="0"/>
              <w:rPr>
                <w:rFonts w:ascii="Roboto" w:hAnsi="Roboto" w:cs="Roboto"/>
                <w:color w:val="000000"/>
                <w:sz w:val="16"/>
                <w:szCs w:val="16"/>
              </w:rPr>
            </w:pPr>
            <w:r w:rsidRPr="0077126E">
              <w:rPr>
                <w:rFonts w:cstheme="minorHAnsi"/>
                <w:color w:val="000000"/>
                <w:sz w:val="16"/>
                <w:szCs w:val="16"/>
              </w:rPr>
              <w:t>Checkbox option</w:t>
            </w:r>
          </w:p>
        </w:tc>
        <w:tc>
          <w:tcPr>
            <w:tcW w:w="7763" w:type="dxa"/>
            <w:gridSpan w:val="2"/>
            <w:tcBorders>
              <w:top w:val="single" w:sz="4" w:space="0" w:color="auto"/>
              <w:left w:val="single" w:sz="4" w:space="0" w:color="auto"/>
              <w:bottom w:val="single" w:sz="4" w:space="0" w:color="auto"/>
              <w:right w:val="single" w:sz="4" w:space="0" w:color="auto"/>
            </w:tcBorders>
            <w:vAlign w:val="center"/>
          </w:tcPr>
          <w:p w:rsidR="00D4471E" w:rsidRPr="009C39DF" w:rsidP="00D4471E" w14:paraId="3C35FE7E" w14:textId="75C6E0F1">
            <w:pPr>
              <w:autoSpaceDE w:val="0"/>
              <w:autoSpaceDN w:val="0"/>
              <w:adjustRightInd w:val="0"/>
              <w:rPr>
                <w:rFonts w:cstheme="minorHAnsi"/>
                <w:sz w:val="16"/>
                <w:szCs w:val="16"/>
              </w:rPr>
            </w:pPr>
            <w:r w:rsidRPr="009C39DF">
              <w:rPr>
                <w:rFonts w:cstheme="minorHAnsi"/>
                <w:sz w:val="16"/>
                <w:szCs w:val="16"/>
                <w:u w:val="single"/>
              </w:rPr>
              <w:t>Workforce Education</w:t>
            </w:r>
          </w:p>
        </w:tc>
      </w:tr>
      <w:tr w14:paraId="1E9A6162" w14:textId="77777777" w:rsidTr="00D4471E">
        <w:tblPrEx>
          <w:tblW w:w="0" w:type="auto"/>
          <w:tblInd w:w="180" w:type="dxa"/>
          <w:tblLook w:val="04A0"/>
        </w:tblPrEx>
        <w:tc>
          <w:tcPr>
            <w:tcW w:w="1440" w:type="dxa"/>
            <w:tcBorders>
              <w:top w:val="single" w:sz="4" w:space="0" w:color="auto"/>
              <w:left w:val="single" w:sz="4" w:space="0" w:color="auto"/>
              <w:bottom w:val="single" w:sz="4" w:space="0" w:color="auto"/>
              <w:right w:val="single" w:sz="4" w:space="0" w:color="auto"/>
            </w:tcBorders>
            <w:vAlign w:val="center"/>
          </w:tcPr>
          <w:p w:rsidR="00D4471E" w:rsidRPr="00E54293" w:rsidP="00D4471E" w14:paraId="4EE4E664" w14:textId="2560B670">
            <w:pPr>
              <w:autoSpaceDE w:val="0"/>
              <w:autoSpaceDN w:val="0"/>
              <w:adjustRightInd w:val="0"/>
              <w:rPr>
                <w:rFonts w:ascii="Roboto" w:hAnsi="Roboto" w:cs="Roboto"/>
                <w:color w:val="000000"/>
                <w:sz w:val="16"/>
                <w:szCs w:val="16"/>
              </w:rPr>
            </w:pPr>
            <w:r w:rsidRPr="0077126E">
              <w:rPr>
                <w:rFonts w:cstheme="minorHAnsi"/>
                <w:color w:val="000000"/>
                <w:sz w:val="16"/>
                <w:szCs w:val="16"/>
              </w:rPr>
              <w:t>Checkbox option</w:t>
            </w:r>
          </w:p>
        </w:tc>
        <w:tc>
          <w:tcPr>
            <w:tcW w:w="7763" w:type="dxa"/>
            <w:gridSpan w:val="2"/>
            <w:tcBorders>
              <w:top w:val="single" w:sz="4" w:space="0" w:color="auto"/>
              <w:left w:val="single" w:sz="4" w:space="0" w:color="auto"/>
              <w:bottom w:val="single" w:sz="4" w:space="0" w:color="auto"/>
              <w:right w:val="single" w:sz="4" w:space="0" w:color="auto"/>
            </w:tcBorders>
            <w:vAlign w:val="center"/>
          </w:tcPr>
          <w:p w:rsidR="00D4471E" w:rsidRPr="009C39DF" w:rsidP="00D4471E" w14:paraId="3E675E53" w14:textId="2F0C7285">
            <w:pPr>
              <w:autoSpaceDE w:val="0"/>
              <w:autoSpaceDN w:val="0"/>
              <w:adjustRightInd w:val="0"/>
              <w:rPr>
                <w:rFonts w:cstheme="minorHAnsi"/>
                <w:sz w:val="16"/>
                <w:szCs w:val="16"/>
              </w:rPr>
            </w:pPr>
            <w:r w:rsidRPr="009C39DF">
              <w:rPr>
                <w:rFonts w:cstheme="minorHAnsi"/>
                <w:sz w:val="16"/>
                <w:szCs w:val="16"/>
                <w:u w:val="single"/>
              </w:rPr>
              <w:t>Contract Training/Customized Training</w:t>
            </w:r>
          </w:p>
        </w:tc>
      </w:tr>
      <w:tr w14:paraId="49E8C405" w14:textId="77777777" w:rsidTr="00D4471E">
        <w:tblPrEx>
          <w:tblW w:w="0" w:type="auto"/>
          <w:tblInd w:w="180" w:type="dxa"/>
          <w:tblLook w:val="04A0"/>
        </w:tblPrEx>
        <w:tc>
          <w:tcPr>
            <w:tcW w:w="1440" w:type="dxa"/>
            <w:tcBorders>
              <w:top w:val="single" w:sz="4" w:space="0" w:color="auto"/>
              <w:left w:val="single" w:sz="4" w:space="0" w:color="auto"/>
              <w:bottom w:val="single" w:sz="4" w:space="0" w:color="auto"/>
              <w:right w:val="single" w:sz="4" w:space="0" w:color="auto"/>
            </w:tcBorders>
            <w:vAlign w:val="center"/>
          </w:tcPr>
          <w:p w:rsidR="00D4471E" w:rsidRPr="00E54293" w:rsidP="00D4471E" w14:paraId="2396AE2A" w14:textId="0A43ADA6">
            <w:pPr>
              <w:autoSpaceDE w:val="0"/>
              <w:autoSpaceDN w:val="0"/>
              <w:adjustRightInd w:val="0"/>
              <w:rPr>
                <w:rFonts w:ascii="Roboto" w:hAnsi="Roboto" w:cs="Roboto"/>
                <w:color w:val="000000"/>
                <w:sz w:val="16"/>
                <w:szCs w:val="16"/>
              </w:rPr>
            </w:pPr>
            <w:r w:rsidRPr="0077126E">
              <w:rPr>
                <w:rFonts w:cstheme="minorHAnsi"/>
                <w:color w:val="000000"/>
                <w:sz w:val="16"/>
                <w:szCs w:val="16"/>
              </w:rPr>
              <w:t>Checkbox option</w:t>
            </w:r>
          </w:p>
        </w:tc>
        <w:tc>
          <w:tcPr>
            <w:tcW w:w="7763" w:type="dxa"/>
            <w:gridSpan w:val="2"/>
            <w:tcBorders>
              <w:top w:val="single" w:sz="4" w:space="0" w:color="auto"/>
              <w:left w:val="single" w:sz="4" w:space="0" w:color="auto"/>
              <w:bottom w:val="single" w:sz="4" w:space="0" w:color="auto"/>
              <w:right w:val="single" w:sz="4" w:space="0" w:color="auto"/>
            </w:tcBorders>
            <w:vAlign w:val="center"/>
          </w:tcPr>
          <w:p w:rsidR="00D4471E" w:rsidRPr="009C39DF" w:rsidP="00D4471E" w14:paraId="66A4589F" w14:textId="6FD5130E">
            <w:pPr>
              <w:autoSpaceDE w:val="0"/>
              <w:autoSpaceDN w:val="0"/>
              <w:adjustRightInd w:val="0"/>
              <w:rPr>
                <w:rFonts w:cstheme="minorHAnsi"/>
                <w:sz w:val="16"/>
                <w:szCs w:val="16"/>
              </w:rPr>
            </w:pPr>
            <w:r w:rsidRPr="009C39DF">
              <w:rPr>
                <w:rFonts w:cstheme="minorHAnsi"/>
                <w:sz w:val="16"/>
                <w:szCs w:val="16"/>
                <w:u w:val="single"/>
              </w:rPr>
              <w:t xml:space="preserve"> </w:t>
            </w:r>
            <w:r w:rsidRPr="001B46FD" w:rsidR="008B5AA5">
              <w:rPr>
                <w:rFonts w:cstheme="minorHAnsi"/>
                <w:sz w:val="16"/>
                <w:szCs w:val="16"/>
                <w:u w:val="single"/>
              </w:rPr>
              <w:t xml:space="preserve">Developmental </w:t>
            </w:r>
            <w:r w:rsidRPr="009C39DF">
              <w:rPr>
                <w:rFonts w:cstheme="minorHAnsi"/>
                <w:sz w:val="16"/>
                <w:szCs w:val="16"/>
                <w:u w:val="single"/>
              </w:rPr>
              <w:t>Education</w:t>
            </w:r>
          </w:p>
        </w:tc>
      </w:tr>
      <w:tr w14:paraId="7A0DF9EE" w14:textId="77777777" w:rsidTr="00D4471E">
        <w:tblPrEx>
          <w:tblW w:w="0" w:type="auto"/>
          <w:tblInd w:w="180" w:type="dxa"/>
          <w:tblLook w:val="04A0"/>
        </w:tblPrEx>
        <w:tc>
          <w:tcPr>
            <w:tcW w:w="1440" w:type="dxa"/>
            <w:tcBorders>
              <w:top w:val="single" w:sz="4" w:space="0" w:color="auto"/>
              <w:left w:val="single" w:sz="4" w:space="0" w:color="auto"/>
              <w:bottom w:val="single" w:sz="4" w:space="0" w:color="auto"/>
              <w:right w:val="single" w:sz="4" w:space="0" w:color="auto"/>
            </w:tcBorders>
            <w:vAlign w:val="center"/>
          </w:tcPr>
          <w:p w:rsidR="00D4471E" w:rsidRPr="00E54293" w:rsidP="00D4471E" w14:paraId="01B4E21D" w14:textId="61696D4E">
            <w:pPr>
              <w:autoSpaceDE w:val="0"/>
              <w:autoSpaceDN w:val="0"/>
              <w:adjustRightInd w:val="0"/>
              <w:rPr>
                <w:rFonts w:ascii="Roboto" w:hAnsi="Roboto" w:cs="Roboto"/>
                <w:color w:val="000000"/>
                <w:sz w:val="16"/>
                <w:szCs w:val="16"/>
              </w:rPr>
            </w:pPr>
            <w:r w:rsidRPr="0077126E">
              <w:rPr>
                <w:rFonts w:cstheme="minorHAnsi"/>
                <w:color w:val="000000"/>
                <w:sz w:val="16"/>
                <w:szCs w:val="16"/>
              </w:rPr>
              <w:t>Checkbox option</w:t>
            </w:r>
          </w:p>
        </w:tc>
        <w:tc>
          <w:tcPr>
            <w:tcW w:w="7763" w:type="dxa"/>
            <w:gridSpan w:val="2"/>
            <w:tcBorders>
              <w:top w:val="single" w:sz="4" w:space="0" w:color="auto"/>
              <w:left w:val="single" w:sz="4" w:space="0" w:color="auto"/>
              <w:bottom w:val="single" w:sz="4" w:space="0" w:color="auto"/>
              <w:right w:val="single" w:sz="4" w:space="0" w:color="auto"/>
            </w:tcBorders>
            <w:vAlign w:val="center"/>
          </w:tcPr>
          <w:p w:rsidR="00D4471E" w:rsidRPr="009C39DF" w:rsidP="00D4471E" w14:paraId="13533466" w14:textId="0AEBB7F4">
            <w:pPr>
              <w:autoSpaceDE w:val="0"/>
              <w:autoSpaceDN w:val="0"/>
              <w:adjustRightInd w:val="0"/>
              <w:rPr>
                <w:rFonts w:cstheme="minorHAnsi"/>
                <w:sz w:val="16"/>
                <w:szCs w:val="16"/>
              </w:rPr>
            </w:pPr>
            <w:r w:rsidRPr="009C39DF">
              <w:rPr>
                <w:rFonts w:cstheme="minorHAnsi"/>
                <w:sz w:val="16"/>
                <w:szCs w:val="16"/>
              </w:rPr>
              <w:t>Recreational/Avocational/Leisure/Personal Enrichment</w:t>
            </w:r>
          </w:p>
        </w:tc>
      </w:tr>
      <w:tr w14:paraId="1C740F6E" w14:textId="77777777" w:rsidTr="00D4471E">
        <w:tblPrEx>
          <w:tblW w:w="0" w:type="auto"/>
          <w:tblInd w:w="180" w:type="dxa"/>
          <w:tblLook w:val="04A0"/>
        </w:tblPrEx>
        <w:tc>
          <w:tcPr>
            <w:tcW w:w="1440" w:type="dxa"/>
            <w:tcBorders>
              <w:top w:val="single" w:sz="4" w:space="0" w:color="auto"/>
              <w:left w:val="single" w:sz="4" w:space="0" w:color="auto"/>
              <w:bottom w:val="single" w:sz="4" w:space="0" w:color="auto"/>
              <w:right w:val="single" w:sz="4" w:space="0" w:color="auto"/>
            </w:tcBorders>
            <w:vAlign w:val="center"/>
          </w:tcPr>
          <w:p w:rsidR="00D4471E" w:rsidRPr="00E54293" w:rsidP="00D4471E" w14:paraId="053A1E3E" w14:textId="2493256D">
            <w:pPr>
              <w:autoSpaceDE w:val="0"/>
              <w:autoSpaceDN w:val="0"/>
              <w:adjustRightInd w:val="0"/>
              <w:rPr>
                <w:rFonts w:ascii="Roboto" w:hAnsi="Roboto" w:cs="Roboto"/>
                <w:color w:val="000000"/>
                <w:sz w:val="16"/>
                <w:szCs w:val="16"/>
              </w:rPr>
            </w:pPr>
            <w:r w:rsidRPr="0077126E">
              <w:rPr>
                <w:rFonts w:cstheme="minorHAnsi"/>
                <w:color w:val="000000"/>
                <w:sz w:val="16"/>
                <w:szCs w:val="16"/>
              </w:rPr>
              <w:t>Checkbox option</w:t>
            </w:r>
          </w:p>
        </w:tc>
        <w:tc>
          <w:tcPr>
            <w:tcW w:w="7763" w:type="dxa"/>
            <w:gridSpan w:val="2"/>
            <w:tcBorders>
              <w:top w:val="single" w:sz="4" w:space="0" w:color="auto"/>
              <w:left w:val="single" w:sz="4" w:space="0" w:color="auto"/>
              <w:bottom w:val="single" w:sz="4" w:space="0" w:color="auto"/>
              <w:right w:val="single" w:sz="4" w:space="0" w:color="auto"/>
            </w:tcBorders>
            <w:vAlign w:val="center"/>
          </w:tcPr>
          <w:p w:rsidR="00D4471E" w:rsidRPr="009C39DF" w:rsidP="00D4471E" w14:paraId="21A6F0E4" w14:textId="6E4B12EC">
            <w:pPr>
              <w:autoSpaceDE w:val="0"/>
              <w:autoSpaceDN w:val="0"/>
              <w:adjustRightInd w:val="0"/>
              <w:rPr>
                <w:rFonts w:cstheme="minorHAnsi"/>
                <w:sz w:val="16"/>
                <w:szCs w:val="16"/>
              </w:rPr>
            </w:pPr>
            <w:r w:rsidRPr="009C39DF">
              <w:rPr>
                <w:rFonts w:cstheme="minorHAnsi"/>
                <w:sz w:val="16"/>
                <w:szCs w:val="16"/>
              </w:rPr>
              <w:t>Adult Basic Education</w:t>
            </w:r>
          </w:p>
        </w:tc>
      </w:tr>
      <w:tr w14:paraId="3361262B" w14:textId="77777777" w:rsidTr="00D4471E">
        <w:tblPrEx>
          <w:tblW w:w="0" w:type="auto"/>
          <w:tblInd w:w="180" w:type="dxa"/>
          <w:tblLook w:val="04A0"/>
        </w:tblPrEx>
        <w:tc>
          <w:tcPr>
            <w:tcW w:w="1440" w:type="dxa"/>
            <w:tcBorders>
              <w:top w:val="single" w:sz="4" w:space="0" w:color="auto"/>
              <w:left w:val="single" w:sz="4" w:space="0" w:color="auto"/>
              <w:bottom w:val="single" w:sz="4" w:space="0" w:color="auto"/>
              <w:right w:val="single" w:sz="4" w:space="0" w:color="auto"/>
            </w:tcBorders>
            <w:vAlign w:val="center"/>
          </w:tcPr>
          <w:p w:rsidR="00D4471E" w:rsidRPr="00E54293" w:rsidP="00D4471E" w14:paraId="2B80B612" w14:textId="3C0F8324">
            <w:pPr>
              <w:autoSpaceDE w:val="0"/>
              <w:autoSpaceDN w:val="0"/>
              <w:adjustRightInd w:val="0"/>
              <w:rPr>
                <w:rFonts w:ascii="Roboto" w:hAnsi="Roboto" w:cs="Roboto"/>
                <w:color w:val="000000"/>
                <w:sz w:val="16"/>
                <w:szCs w:val="16"/>
              </w:rPr>
            </w:pPr>
            <w:r w:rsidRPr="0077126E">
              <w:rPr>
                <w:rFonts w:cstheme="minorHAnsi"/>
                <w:color w:val="000000"/>
                <w:sz w:val="16"/>
                <w:szCs w:val="16"/>
              </w:rPr>
              <w:t>Checkbox option</w:t>
            </w:r>
          </w:p>
        </w:tc>
        <w:tc>
          <w:tcPr>
            <w:tcW w:w="7763" w:type="dxa"/>
            <w:gridSpan w:val="2"/>
            <w:tcBorders>
              <w:top w:val="single" w:sz="4" w:space="0" w:color="auto"/>
              <w:left w:val="single" w:sz="4" w:space="0" w:color="auto"/>
              <w:bottom w:val="single" w:sz="4" w:space="0" w:color="auto"/>
              <w:right w:val="single" w:sz="4" w:space="0" w:color="auto"/>
            </w:tcBorders>
            <w:vAlign w:val="center"/>
          </w:tcPr>
          <w:p w:rsidR="00D4471E" w:rsidRPr="009C39DF" w:rsidP="00D4471E" w14:paraId="03D5927B" w14:textId="19A3F85A">
            <w:pPr>
              <w:autoSpaceDE w:val="0"/>
              <w:autoSpaceDN w:val="0"/>
              <w:adjustRightInd w:val="0"/>
              <w:rPr>
                <w:rFonts w:cstheme="minorHAnsi"/>
                <w:sz w:val="16"/>
                <w:szCs w:val="16"/>
              </w:rPr>
            </w:pPr>
            <w:r w:rsidRPr="009C39DF">
              <w:rPr>
                <w:rFonts w:cstheme="minorHAnsi"/>
                <w:sz w:val="16"/>
                <w:szCs w:val="16"/>
              </w:rPr>
              <w:t>Adult High School Diploma or Equivalent</w:t>
            </w:r>
          </w:p>
        </w:tc>
      </w:tr>
      <w:tr w14:paraId="0B85102F" w14:textId="77777777" w:rsidTr="00D4471E">
        <w:tblPrEx>
          <w:tblW w:w="0" w:type="auto"/>
          <w:tblInd w:w="180" w:type="dxa"/>
          <w:tblLook w:val="04A0"/>
        </w:tblPrEx>
        <w:tc>
          <w:tcPr>
            <w:tcW w:w="1440" w:type="dxa"/>
            <w:tcBorders>
              <w:top w:val="single" w:sz="4" w:space="0" w:color="auto"/>
              <w:left w:val="single" w:sz="4" w:space="0" w:color="auto"/>
              <w:bottom w:val="single" w:sz="4" w:space="0" w:color="auto"/>
              <w:right w:val="single" w:sz="4" w:space="0" w:color="auto"/>
            </w:tcBorders>
            <w:vAlign w:val="center"/>
          </w:tcPr>
          <w:p w:rsidR="00D4471E" w:rsidRPr="00E54293" w:rsidP="00D4471E" w14:paraId="3101FCEA" w14:textId="3A26CCED">
            <w:pPr>
              <w:autoSpaceDE w:val="0"/>
              <w:autoSpaceDN w:val="0"/>
              <w:adjustRightInd w:val="0"/>
              <w:rPr>
                <w:rFonts w:ascii="Roboto" w:hAnsi="Roboto" w:cs="Roboto"/>
                <w:color w:val="000000"/>
                <w:sz w:val="16"/>
                <w:szCs w:val="16"/>
              </w:rPr>
            </w:pPr>
            <w:r w:rsidRPr="0077126E">
              <w:rPr>
                <w:rFonts w:cstheme="minorHAnsi"/>
                <w:color w:val="000000"/>
                <w:sz w:val="16"/>
                <w:szCs w:val="16"/>
              </w:rPr>
              <w:t>Checkbox option</w:t>
            </w:r>
          </w:p>
        </w:tc>
        <w:tc>
          <w:tcPr>
            <w:tcW w:w="7763" w:type="dxa"/>
            <w:gridSpan w:val="2"/>
            <w:tcBorders>
              <w:top w:val="single" w:sz="4" w:space="0" w:color="auto"/>
              <w:left w:val="single" w:sz="4" w:space="0" w:color="auto"/>
              <w:bottom w:val="single" w:sz="4" w:space="0" w:color="auto"/>
              <w:right w:val="single" w:sz="4" w:space="0" w:color="auto"/>
            </w:tcBorders>
            <w:vAlign w:val="center"/>
          </w:tcPr>
          <w:p w:rsidR="00D4471E" w:rsidRPr="009C39DF" w:rsidP="00D4471E" w14:paraId="345066D0" w14:textId="11A30E18">
            <w:pPr>
              <w:autoSpaceDE w:val="0"/>
              <w:autoSpaceDN w:val="0"/>
              <w:adjustRightInd w:val="0"/>
              <w:rPr>
                <w:rFonts w:cstheme="minorHAnsi"/>
                <w:sz w:val="16"/>
                <w:szCs w:val="16"/>
              </w:rPr>
            </w:pPr>
            <w:r w:rsidRPr="009C39DF">
              <w:rPr>
                <w:rFonts w:cstheme="minorHAnsi"/>
                <w:sz w:val="16"/>
                <w:szCs w:val="16"/>
              </w:rPr>
              <w:t>English as a Second Language</w:t>
            </w:r>
          </w:p>
        </w:tc>
      </w:tr>
      <w:tr w14:paraId="4B029BE4" w14:textId="77777777" w:rsidTr="00D4471E">
        <w:tblPrEx>
          <w:tblW w:w="0" w:type="auto"/>
          <w:tblInd w:w="180" w:type="dxa"/>
          <w:tblLook w:val="04A0"/>
        </w:tblPrEx>
        <w:tc>
          <w:tcPr>
            <w:tcW w:w="1440" w:type="dxa"/>
            <w:tcBorders>
              <w:top w:val="single" w:sz="4" w:space="0" w:color="auto"/>
              <w:left w:val="single" w:sz="4" w:space="0" w:color="auto"/>
              <w:bottom w:val="single" w:sz="4" w:space="0" w:color="auto"/>
              <w:right w:val="single" w:sz="4" w:space="0" w:color="auto"/>
            </w:tcBorders>
            <w:vAlign w:val="center"/>
          </w:tcPr>
          <w:p w:rsidR="00D4471E" w:rsidRPr="00E54293" w:rsidP="00D4471E" w14:paraId="0ACA8DA8" w14:textId="7D90798F">
            <w:pPr>
              <w:autoSpaceDE w:val="0"/>
              <w:autoSpaceDN w:val="0"/>
              <w:adjustRightInd w:val="0"/>
              <w:rPr>
                <w:rFonts w:ascii="Roboto" w:hAnsi="Roboto" w:cs="Roboto"/>
                <w:color w:val="000000"/>
                <w:sz w:val="16"/>
                <w:szCs w:val="16"/>
              </w:rPr>
            </w:pPr>
            <w:r w:rsidRPr="0077126E">
              <w:rPr>
                <w:rFonts w:cstheme="minorHAnsi"/>
                <w:color w:val="000000"/>
                <w:sz w:val="16"/>
                <w:szCs w:val="16"/>
              </w:rPr>
              <w:t>Checkbox option</w:t>
            </w:r>
          </w:p>
        </w:tc>
        <w:tc>
          <w:tcPr>
            <w:tcW w:w="7763" w:type="dxa"/>
            <w:gridSpan w:val="2"/>
            <w:tcBorders>
              <w:top w:val="single" w:sz="4" w:space="0" w:color="auto"/>
              <w:left w:val="single" w:sz="4" w:space="0" w:color="auto"/>
              <w:bottom w:val="single" w:sz="4" w:space="0" w:color="auto"/>
              <w:right w:val="single" w:sz="4" w:space="0" w:color="auto"/>
            </w:tcBorders>
            <w:vAlign w:val="center"/>
          </w:tcPr>
          <w:p w:rsidR="00D4471E" w:rsidRPr="009C39DF" w:rsidP="00D4471E" w14:paraId="17A90A73" w14:textId="0A362C39">
            <w:pPr>
              <w:autoSpaceDE w:val="0"/>
              <w:autoSpaceDN w:val="0"/>
              <w:adjustRightInd w:val="0"/>
              <w:rPr>
                <w:rFonts w:cstheme="minorHAnsi"/>
                <w:sz w:val="16"/>
                <w:szCs w:val="16"/>
              </w:rPr>
            </w:pPr>
            <w:r w:rsidRPr="009C39DF">
              <w:rPr>
                <w:rFonts w:cstheme="minorHAnsi"/>
                <w:sz w:val="16"/>
                <w:szCs w:val="16"/>
              </w:rPr>
              <w:t>Continuing Professional Education</w:t>
            </w:r>
          </w:p>
        </w:tc>
      </w:tr>
      <w:tr w14:paraId="1D1F764B" w14:textId="77777777" w:rsidTr="00D4471E">
        <w:tblPrEx>
          <w:tblW w:w="0" w:type="auto"/>
          <w:tblInd w:w="180" w:type="dxa"/>
          <w:tblLook w:val="04A0"/>
        </w:tblPrEx>
        <w:tc>
          <w:tcPr>
            <w:tcW w:w="1440" w:type="dxa"/>
            <w:tcBorders>
              <w:top w:val="single" w:sz="4" w:space="0" w:color="auto"/>
              <w:left w:val="single" w:sz="4" w:space="0" w:color="auto"/>
              <w:bottom w:val="single" w:sz="4" w:space="0" w:color="auto"/>
              <w:right w:val="single" w:sz="4" w:space="0" w:color="auto"/>
            </w:tcBorders>
            <w:vAlign w:val="center"/>
          </w:tcPr>
          <w:p w:rsidR="00D4471E" w:rsidRPr="00E54293" w:rsidP="00D4471E" w14:paraId="172DE37F" w14:textId="2A945E82">
            <w:pPr>
              <w:autoSpaceDE w:val="0"/>
              <w:autoSpaceDN w:val="0"/>
              <w:adjustRightInd w:val="0"/>
              <w:rPr>
                <w:rFonts w:ascii="Roboto" w:hAnsi="Roboto" w:cs="Roboto"/>
                <w:color w:val="000000"/>
                <w:sz w:val="16"/>
                <w:szCs w:val="16"/>
              </w:rPr>
            </w:pPr>
            <w:r w:rsidRPr="0077126E">
              <w:rPr>
                <w:rFonts w:cstheme="minorHAnsi"/>
                <w:color w:val="000000"/>
                <w:sz w:val="16"/>
                <w:szCs w:val="16"/>
              </w:rPr>
              <w:t>Checkbox option</w:t>
            </w:r>
          </w:p>
        </w:tc>
        <w:tc>
          <w:tcPr>
            <w:tcW w:w="7763" w:type="dxa"/>
            <w:gridSpan w:val="2"/>
            <w:tcBorders>
              <w:top w:val="single" w:sz="4" w:space="0" w:color="auto"/>
              <w:left w:val="single" w:sz="4" w:space="0" w:color="auto"/>
              <w:bottom w:val="single" w:sz="4" w:space="0" w:color="auto"/>
              <w:right w:val="single" w:sz="4" w:space="0" w:color="auto"/>
            </w:tcBorders>
            <w:vAlign w:val="center"/>
          </w:tcPr>
          <w:p w:rsidR="00D4471E" w:rsidRPr="009C39DF" w:rsidP="00D4471E" w14:paraId="567D39CE" w14:textId="723FF502">
            <w:pPr>
              <w:autoSpaceDE w:val="0"/>
              <w:autoSpaceDN w:val="0"/>
              <w:adjustRightInd w:val="0"/>
              <w:rPr>
                <w:rFonts w:cstheme="minorHAnsi"/>
                <w:sz w:val="16"/>
                <w:szCs w:val="16"/>
              </w:rPr>
            </w:pPr>
            <w:r w:rsidRPr="009C39DF">
              <w:rPr>
                <w:rFonts w:cstheme="minorHAnsi"/>
                <w:sz w:val="16"/>
                <w:szCs w:val="16"/>
              </w:rPr>
              <w:t>None of the above</w:t>
            </w:r>
          </w:p>
        </w:tc>
      </w:tr>
    </w:tbl>
    <w:p w:rsidR="00D4471E" w:rsidRPr="001B46FD" w:rsidP="00017D42" w14:paraId="787F9736" w14:textId="0D79A069">
      <w:pPr>
        <w:rPr>
          <w:rFonts w:ascii="Arial" w:hAnsi="Arial" w:cs="Arial"/>
          <w:sz w:val="16"/>
          <w:szCs w:val="16"/>
        </w:rPr>
      </w:pPr>
      <w:r w:rsidRPr="001B46FD">
        <w:rPr>
          <w:rFonts w:ascii="Arial" w:hAnsi="Arial" w:cs="Arial"/>
          <w:sz w:val="16"/>
          <w:szCs w:val="16"/>
        </w:rPr>
        <w:t>Part C - Other Survey Screening Questions – Dual Enrollment</w:t>
      </w:r>
    </w:p>
    <w:p w:rsidR="00017D42" w:rsidRPr="001B46FD" w:rsidP="00017D42" w14:paraId="6D522FC4" w14:textId="77777777">
      <w:pPr>
        <w:spacing w:after="0" w:line="240" w:lineRule="auto"/>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2EEB460B" w14:textId="77777777" w:rsidTr="00A7720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tcPr>
          <w:p w:rsidR="00D72C46" w:rsidP="00A7720C" w14:paraId="463C9F93" w14:textId="77777777">
            <w:pPr>
              <w:autoSpaceDE w:val="0"/>
              <w:autoSpaceDN w:val="0"/>
              <w:adjustRightInd w:val="0"/>
              <w:rPr>
                <w:rFonts w:cstheme="minorHAnsi"/>
                <w:b/>
                <w:bCs/>
                <w:sz w:val="16"/>
                <w:szCs w:val="16"/>
              </w:rPr>
            </w:pPr>
            <w:r w:rsidRPr="00CD2495">
              <w:rPr>
                <w:rFonts w:cstheme="minorHAnsi"/>
                <w:b/>
                <w:bCs/>
                <w:sz w:val="16"/>
                <w:szCs w:val="16"/>
              </w:rPr>
              <w:t>5. Does your institution enroll high school students in college courses for credit?</w:t>
            </w:r>
          </w:p>
          <w:p w:rsidR="003C4DCF" w:rsidRPr="001B46FD" w:rsidP="00A7720C" w14:paraId="74206F7B" w14:textId="6862AFF0">
            <w:pPr>
              <w:autoSpaceDE w:val="0"/>
              <w:autoSpaceDN w:val="0"/>
              <w:adjustRightInd w:val="0"/>
              <w:rPr>
                <w:rFonts w:cstheme="minorHAnsi"/>
                <w:sz w:val="16"/>
                <w:szCs w:val="16"/>
              </w:rPr>
            </w:pPr>
            <w:r w:rsidRPr="001B46FD">
              <w:rPr>
                <w:rFonts w:cstheme="minorHAnsi"/>
                <w:sz w:val="16"/>
                <w:szCs w:val="16"/>
              </w:rPr>
              <w:t>If you answer</w:t>
            </w:r>
            <w:r w:rsidRPr="001B46FD">
              <w:rPr>
                <w:rFonts w:cstheme="minorHAnsi"/>
                <w:b/>
                <w:bCs/>
                <w:sz w:val="16"/>
                <w:szCs w:val="16"/>
              </w:rPr>
              <w:t xml:space="preserve"> Yes </w:t>
            </w:r>
            <w:r w:rsidRPr="001B46FD">
              <w:rPr>
                <w:rFonts w:cstheme="minorHAnsi"/>
                <w:sz w:val="16"/>
                <w:szCs w:val="16"/>
              </w:rPr>
              <w:t xml:space="preserve">to this question, you will be </w:t>
            </w:r>
            <w:r w:rsidRPr="001B46FD" w:rsidR="00CE1353">
              <w:rPr>
                <w:rFonts w:cstheme="minorHAnsi"/>
                <w:sz w:val="16"/>
                <w:szCs w:val="16"/>
              </w:rPr>
              <w:t>able</w:t>
            </w:r>
            <w:r w:rsidRPr="001B46FD">
              <w:rPr>
                <w:rFonts w:cstheme="minorHAnsi"/>
                <w:sz w:val="16"/>
                <w:szCs w:val="16"/>
              </w:rPr>
              <w:t xml:space="preserve"> to </w:t>
            </w:r>
            <w:r w:rsidRPr="001B46FD" w:rsidR="00462859">
              <w:rPr>
                <w:rFonts w:cstheme="minorHAnsi"/>
                <w:sz w:val="16"/>
                <w:szCs w:val="16"/>
              </w:rPr>
              <w:t>report</w:t>
            </w:r>
            <w:r w:rsidRPr="001B46FD" w:rsidR="00591555">
              <w:rPr>
                <w:rFonts w:cstheme="minorHAnsi"/>
                <w:sz w:val="16"/>
                <w:szCs w:val="16"/>
              </w:rPr>
              <w:t xml:space="preserve"> the </w:t>
            </w:r>
            <w:r w:rsidRPr="001B46FD" w:rsidR="005676C0">
              <w:rPr>
                <w:rFonts w:cstheme="minorHAnsi"/>
                <w:sz w:val="16"/>
                <w:szCs w:val="16"/>
              </w:rPr>
              <w:t>unduplicated count</w:t>
            </w:r>
            <w:r w:rsidRPr="001B46FD" w:rsidR="00462859">
              <w:rPr>
                <w:rFonts w:cstheme="minorHAnsi"/>
                <w:sz w:val="16"/>
                <w:szCs w:val="16"/>
              </w:rPr>
              <w:t xml:space="preserve"> of high school students enrolled in college courses for credit </w:t>
            </w:r>
            <w:r w:rsidRPr="001B46FD" w:rsidR="00591555">
              <w:rPr>
                <w:rFonts w:cstheme="minorHAnsi"/>
                <w:sz w:val="16"/>
                <w:szCs w:val="16"/>
              </w:rPr>
              <w:t xml:space="preserve">on </w:t>
            </w:r>
            <w:r w:rsidRPr="001B46FD" w:rsidR="002F6845">
              <w:rPr>
                <w:rFonts w:cstheme="minorHAnsi"/>
                <w:sz w:val="16"/>
                <w:szCs w:val="16"/>
              </w:rPr>
              <w:t xml:space="preserve">the </w:t>
            </w:r>
            <w:r w:rsidRPr="001B46FD" w:rsidR="00591555">
              <w:rPr>
                <w:rFonts w:cstheme="minorHAnsi"/>
                <w:sz w:val="16"/>
                <w:szCs w:val="16"/>
              </w:rPr>
              <w:t>12-month Enrollment</w:t>
            </w:r>
            <w:r w:rsidRPr="001B46FD" w:rsidR="002F6845">
              <w:rPr>
                <w:rFonts w:cstheme="minorHAnsi"/>
                <w:sz w:val="16"/>
                <w:szCs w:val="16"/>
              </w:rPr>
              <w:t xml:space="preserve"> (E12)</w:t>
            </w:r>
            <w:r w:rsidRPr="001B46FD" w:rsidR="00591555">
              <w:rPr>
                <w:rFonts w:cstheme="minorHAnsi"/>
                <w:sz w:val="16"/>
                <w:szCs w:val="16"/>
              </w:rPr>
              <w:t xml:space="preserve"> survey component during the </w:t>
            </w:r>
            <w:r w:rsidRPr="001B46FD" w:rsidR="002E53A6">
              <w:rPr>
                <w:rFonts w:cstheme="minorHAnsi"/>
                <w:sz w:val="16"/>
                <w:szCs w:val="16"/>
              </w:rPr>
              <w:t>F</w:t>
            </w:r>
            <w:r w:rsidRPr="001B46FD" w:rsidR="00591555">
              <w:rPr>
                <w:rFonts w:cstheme="minorHAnsi"/>
                <w:sz w:val="16"/>
                <w:szCs w:val="16"/>
              </w:rPr>
              <w:t xml:space="preserve">all collection. </w:t>
            </w:r>
            <w:r w:rsidRPr="001B46FD">
              <w:rPr>
                <w:rFonts w:cstheme="minorHAnsi"/>
                <w:sz w:val="16"/>
                <w:szCs w:val="16"/>
              </w:rPr>
              <w:t xml:space="preserve"> </w:t>
            </w:r>
          </w:p>
          <w:p w:rsidR="00CD2495" w:rsidRPr="00CD2495" w:rsidP="00A7720C" w14:paraId="58D1BE5D" w14:textId="77777777">
            <w:pPr>
              <w:autoSpaceDE w:val="0"/>
              <w:autoSpaceDN w:val="0"/>
              <w:adjustRightInd w:val="0"/>
              <w:rPr>
                <w:rFonts w:cstheme="minorHAnsi"/>
                <w:b/>
                <w:bCs/>
                <w:sz w:val="16"/>
                <w:szCs w:val="16"/>
              </w:rPr>
            </w:pPr>
          </w:p>
          <w:tbl>
            <w:tblPr>
              <w:tblStyle w:val="TableGrid1"/>
              <w:tblW w:w="0" w:type="auto"/>
              <w:tblInd w:w="445" w:type="dxa"/>
              <w:tblLook w:val="04A0"/>
            </w:tblPr>
            <w:tblGrid>
              <w:gridCol w:w="1530"/>
              <w:gridCol w:w="1333"/>
              <w:gridCol w:w="5957"/>
            </w:tblGrid>
            <w:tr w14:paraId="44123A6F" w14:textId="77777777" w:rsidTr="00A7720C">
              <w:tblPrEx>
                <w:tblW w:w="0" w:type="auto"/>
                <w:tblInd w:w="445" w:type="dxa"/>
                <w:tblLook w:val="04A0"/>
              </w:tblPrEx>
              <w:trPr>
                <w:trHeight w:val="20"/>
              </w:trPr>
              <w:tc>
                <w:tcPr>
                  <w:tcW w:w="1530" w:type="dxa"/>
                </w:tcPr>
                <w:p w:rsidR="00CD2495" w:rsidRPr="00CD2495" w:rsidP="00CD2495" w14:paraId="7EBBEC1A" w14:textId="77777777">
                  <w:pPr>
                    <w:rPr>
                      <w:rFonts w:cstheme="minorHAnsi"/>
                      <w:sz w:val="16"/>
                      <w:szCs w:val="16"/>
                    </w:rPr>
                  </w:pPr>
                  <w:r w:rsidRPr="00CD2495">
                    <w:rPr>
                      <w:rFonts w:cstheme="minorHAnsi"/>
                      <w:sz w:val="16"/>
                      <w:szCs w:val="16"/>
                    </w:rPr>
                    <w:t>Radio button option</w:t>
                  </w:r>
                </w:p>
              </w:tc>
              <w:tc>
                <w:tcPr>
                  <w:tcW w:w="7290" w:type="dxa"/>
                  <w:gridSpan w:val="2"/>
                </w:tcPr>
                <w:p w:rsidR="00CD2495" w:rsidRPr="00CD2495" w:rsidP="00CD2495" w14:paraId="0A5D9B0F" w14:textId="7A415BDB">
                  <w:pPr>
                    <w:rPr>
                      <w:rFonts w:cstheme="minorHAnsi"/>
                      <w:sz w:val="16"/>
                      <w:szCs w:val="16"/>
                    </w:rPr>
                  </w:pPr>
                  <w:r w:rsidRPr="00CD2495">
                    <w:rPr>
                      <w:rFonts w:cstheme="minorHAnsi"/>
                      <w:color w:val="000000"/>
                      <w:sz w:val="16"/>
                      <w:szCs w:val="16"/>
                    </w:rPr>
                    <w:t xml:space="preserve">Yes. </w:t>
                  </w:r>
                </w:p>
              </w:tc>
            </w:tr>
            <w:tr w14:paraId="4ACEC270" w14:textId="77777777" w:rsidTr="00A7720C">
              <w:tblPrEx>
                <w:tblW w:w="0" w:type="auto"/>
                <w:tblInd w:w="445" w:type="dxa"/>
                <w:tblLook w:val="04A0"/>
              </w:tblPrEx>
              <w:trPr>
                <w:trHeight w:val="20"/>
              </w:trPr>
              <w:tc>
                <w:tcPr>
                  <w:tcW w:w="1530" w:type="dxa"/>
                </w:tcPr>
                <w:p w:rsidR="00CD2495" w:rsidRPr="00CD2495" w:rsidP="00CD2495" w14:paraId="22AAD68C" w14:textId="77777777">
                  <w:pPr>
                    <w:rPr>
                      <w:rFonts w:cstheme="minorHAnsi"/>
                      <w:sz w:val="16"/>
                      <w:szCs w:val="16"/>
                    </w:rPr>
                  </w:pPr>
                </w:p>
              </w:tc>
              <w:tc>
                <w:tcPr>
                  <w:tcW w:w="1333" w:type="dxa"/>
                </w:tcPr>
                <w:p w:rsidR="00CD2495" w:rsidRPr="00CD2495" w:rsidP="00CD2495" w14:paraId="0EF58C85" w14:textId="77777777">
                  <w:pPr>
                    <w:rPr>
                      <w:rFonts w:cstheme="minorHAnsi"/>
                      <w:color w:val="000000"/>
                      <w:sz w:val="16"/>
                      <w:szCs w:val="16"/>
                    </w:rPr>
                  </w:pPr>
                  <w:r w:rsidRPr="00CD2495">
                    <w:rPr>
                      <w:rFonts w:cstheme="minorHAnsi"/>
                      <w:color w:val="000000"/>
                      <w:sz w:val="16"/>
                      <w:szCs w:val="16"/>
                    </w:rPr>
                    <w:t>Checkbox option</w:t>
                  </w:r>
                </w:p>
              </w:tc>
              <w:tc>
                <w:tcPr>
                  <w:tcW w:w="5957" w:type="dxa"/>
                </w:tcPr>
                <w:p w:rsidR="00CD2495" w:rsidRPr="00CD2495" w:rsidP="00CD2495" w14:paraId="7D1C895D" w14:textId="26161B5B">
                  <w:pPr>
                    <w:rPr>
                      <w:rFonts w:cstheme="minorHAnsi"/>
                      <w:color w:val="000000"/>
                      <w:sz w:val="16"/>
                      <w:szCs w:val="16"/>
                    </w:rPr>
                  </w:pPr>
                  <w:r w:rsidRPr="00CD2495">
                    <w:rPr>
                      <w:rFonts w:cstheme="minorHAnsi"/>
                      <w:sz w:val="16"/>
                      <w:szCs w:val="16"/>
                    </w:rPr>
                    <w:t>Within a dual enrollment program</w:t>
                  </w:r>
                </w:p>
              </w:tc>
            </w:tr>
            <w:tr w14:paraId="1EC1575D" w14:textId="77777777" w:rsidTr="00A7720C">
              <w:tblPrEx>
                <w:tblW w:w="0" w:type="auto"/>
                <w:tblInd w:w="445" w:type="dxa"/>
                <w:tblLook w:val="04A0"/>
              </w:tblPrEx>
              <w:trPr>
                <w:trHeight w:val="20"/>
              </w:trPr>
              <w:tc>
                <w:tcPr>
                  <w:tcW w:w="1530" w:type="dxa"/>
                </w:tcPr>
                <w:p w:rsidR="00CD2495" w:rsidRPr="00CD2495" w:rsidP="00CD2495" w14:paraId="7906187A" w14:textId="77777777">
                  <w:pPr>
                    <w:rPr>
                      <w:rFonts w:cstheme="minorHAnsi"/>
                      <w:sz w:val="16"/>
                      <w:szCs w:val="16"/>
                    </w:rPr>
                  </w:pPr>
                </w:p>
              </w:tc>
              <w:tc>
                <w:tcPr>
                  <w:tcW w:w="1333" w:type="dxa"/>
                </w:tcPr>
                <w:p w:rsidR="00CD2495" w:rsidRPr="00CD2495" w:rsidP="00CD2495" w14:paraId="79E5FFB2" w14:textId="77777777">
                  <w:pPr>
                    <w:rPr>
                      <w:rFonts w:cstheme="minorHAnsi"/>
                      <w:color w:val="000000"/>
                      <w:sz w:val="16"/>
                      <w:szCs w:val="16"/>
                    </w:rPr>
                  </w:pPr>
                  <w:r w:rsidRPr="00CD2495">
                    <w:rPr>
                      <w:rFonts w:cstheme="minorHAnsi"/>
                      <w:color w:val="000000"/>
                      <w:sz w:val="16"/>
                      <w:szCs w:val="16"/>
                    </w:rPr>
                    <w:t>Checkbox option</w:t>
                  </w:r>
                </w:p>
              </w:tc>
              <w:tc>
                <w:tcPr>
                  <w:tcW w:w="5957" w:type="dxa"/>
                </w:tcPr>
                <w:p w:rsidR="00CD2495" w:rsidRPr="00CD2495" w:rsidP="00CD2495" w14:paraId="078F47C7" w14:textId="3F3A03E6">
                  <w:pPr>
                    <w:rPr>
                      <w:rFonts w:cstheme="minorHAnsi"/>
                      <w:color w:val="000000"/>
                      <w:sz w:val="16"/>
                      <w:szCs w:val="16"/>
                    </w:rPr>
                  </w:pPr>
                  <w:r w:rsidRPr="00CD2495">
                    <w:rPr>
                      <w:rFonts w:cstheme="minorHAnsi"/>
                      <w:sz w:val="16"/>
                      <w:szCs w:val="16"/>
                    </w:rPr>
                    <w:t>Outside a dual enrollment program</w:t>
                  </w:r>
                </w:p>
              </w:tc>
            </w:tr>
            <w:tr w14:paraId="7EDF7B1F" w14:textId="77777777">
              <w:tblPrEx>
                <w:tblW w:w="0" w:type="auto"/>
                <w:tblInd w:w="445" w:type="dxa"/>
                <w:tblLook w:val="04A0"/>
              </w:tblPrEx>
              <w:trPr>
                <w:trHeight w:val="20"/>
              </w:trPr>
              <w:tc>
                <w:tcPr>
                  <w:tcW w:w="1530" w:type="dxa"/>
                </w:tcPr>
                <w:p w:rsidR="00CD2495" w:rsidRPr="00CD2495" w:rsidP="00CD2495" w14:paraId="3D96C9E8" w14:textId="57D2DCCE">
                  <w:pPr>
                    <w:rPr>
                      <w:rFonts w:cstheme="minorHAnsi"/>
                      <w:sz w:val="16"/>
                      <w:szCs w:val="16"/>
                    </w:rPr>
                  </w:pPr>
                  <w:r w:rsidRPr="00CD2495">
                    <w:rPr>
                      <w:rFonts w:cstheme="minorHAnsi"/>
                      <w:sz w:val="16"/>
                      <w:szCs w:val="16"/>
                    </w:rPr>
                    <w:t>Radio button option</w:t>
                  </w:r>
                </w:p>
              </w:tc>
              <w:tc>
                <w:tcPr>
                  <w:tcW w:w="7290" w:type="dxa"/>
                  <w:gridSpan w:val="2"/>
                </w:tcPr>
                <w:p w:rsidR="00CD2495" w:rsidRPr="00CD2495" w:rsidP="00CD2495" w14:paraId="2EF16C96" w14:textId="7A807367">
                  <w:pPr>
                    <w:rPr>
                      <w:rFonts w:cstheme="minorHAnsi"/>
                      <w:sz w:val="16"/>
                      <w:szCs w:val="16"/>
                    </w:rPr>
                  </w:pPr>
                  <w:r w:rsidRPr="00CD2495">
                    <w:rPr>
                      <w:rFonts w:cstheme="minorHAnsi"/>
                      <w:sz w:val="16"/>
                      <w:szCs w:val="16"/>
                      <w:shd w:val="clear" w:color="auto" w:fill="FFFFFF"/>
                    </w:rPr>
                    <w:t>No</w:t>
                  </w:r>
                </w:p>
              </w:tc>
            </w:tr>
          </w:tbl>
          <w:p w:rsidR="00CD2495" w:rsidRPr="00CD2495" w:rsidP="00A7720C" w14:paraId="7BFEAB64" w14:textId="77777777">
            <w:pPr>
              <w:autoSpaceDE w:val="0"/>
              <w:autoSpaceDN w:val="0"/>
              <w:adjustRightInd w:val="0"/>
              <w:rPr>
                <w:rFonts w:cstheme="minorHAnsi"/>
                <w:b/>
                <w:bCs/>
                <w:sz w:val="16"/>
                <w:szCs w:val="16"/>
              </w:rPr>
            </w:pPr>
          </w:p>
          <w:p w:rsidR="00CD2495" w:rsidRPr="00CD2495" w:rsidP="00A7720C" w14:paraId="6EE0535F" w14:textId="65EE2497">
            <w:pPr>
              <w:autoSpaceDE w:val="0"/>
              <w:autoSpaceDN w:val="0"/>
              <w:adjustRightInd w:val="0"/>
              <w:rPr>
                <w:rFonts w:cstheme="minorHAnsi"/>
                <w:i/>
                <w:iCs/>
                <w:sz w:val="16"/>
                <w:szCs w:val="16"/>
              </w:rPr>
            </w:pPr>
          </w:p>
        </w:tc>
      </w:tr>
      <w:tr w14:paraId="44D58051" w14:textId="77777777" w:rsidTr="00A7720C">
        <w:tblPrEx>
          <w:tblW w:w="0" w:type="auto"/>
          <w:tblLook w:val="04A0"/>
        </w:tblPrEx>
        <w:tc>
          <w:tcPr>
            <w:tcW w:w="10790" w:type="dxa"/>
          </w:tcPr>
          <w:p w:rsidR="00D72C46" w:rsidRPr="00CD2495" w:rsidP="00A7720C" w14:paraId="6C27FEAC" w14:textId="77777777">
            <w:pPr>
              <w:autoSpaceDE w:val="0"/>
              <w:autoSpaceDN w:val="0"/>
              <w:adjustRightInd w:val="0"/>
              <w:rPr>
                <w:rFonts w:cstheme="minorHAnsi"/>
                <w:sz w:val="16"/>
                <w:szCs w:val="16"/>
              </w:rPr>
            </w:pPr>
            <w:r w:rsidRPr="00CD2495">
              <w:rPr>
                <w:rFonts w:cstheme="minorHAnsi"/>
                <w:b/>
                <w:bCs/>
                <w:sz w:val="16"/>
                <w:szCs w:val="16"/>
              </w:rPr>
              <w:t>Note: Within a dual enrollment program</w:t>
            </w:r>
            <w:r w:rsidRPr="00CD2495">
              <w:rPr>
                <w:rFonts w:cstheme="minorHAnsi"/>
                <w:sz w:val="16"/>
                <w:szCs w:val="16"/>
              </w:rPr>
              <w:t xml:space="preserve"> is defined as within an organized system with special guidelines that allows high school </w:t>
            </w:r>
          </w:p>
          <w:p w:rsidR="00D72C46" w:rsidRPr="00CD2495" w:rsidP="00A7720C" w14:paraId="5561F71B" w14:textId="77777777">
            <w:pPr>
              <w:autoSpaceDE w:val="0"/>
              <w:autoSpaceDN w:val="0"/>
              <w:adjustRightInd w:val="0"/>
              <w:rPr>
                <w:rFonts w:cstheme="minorHAnsi"/>
                <w:sz w:val="16"/>
                <w:szCs w:val="16"/>
              </w:rPr>
            </w:pPr>
            <w:r w:rsidRPr="00CD2495">
              <w:rPr>
                <w:rFonts w:cstheme="minorHAnsi"/>
                <w:sz w:val="16"/>
                <w:szCs w:val="16"/>
              </w:rPr>
              <w:t xml:space="preserve">           students to take college-level courses. The guidelines might have to do with entrance or eligibility requirements, funding, limits </w:t>
            </w:r>
          </w:p>
          <w:p w:rsidR="00D72C46" w:rsidRPr="00CD2495" w:rsidP="00A7720C" w14:paraId="2A51B2EF" w14:textId="77777777">
            <w:pPr>
              <w:autoSpaceDE w:val="0"/>
              <w:autoSpaceDN w:val="0"/>
              <w:adjustRightInd w:val="0"/>
              <w:rPr>
                <w:rFonts w:cstheme="minorHAnsi"/>
                <w:sz w:val="16"/>
                <w:szCs w:val="16"/>
              </w:rPr>
            </w:pPr>
            <w:r w:rsidRPr="00CD2495">
              <w:rPr>
                <w:rFonts w:cstheme="minorHAnsi"/>
                <w:sz w:val="16"/>
                <w:szCs w:val="16"/>
              </w:rPr>
              <w:t xml:space="preserve">           on course taking, etc.</w:t>
            </w:r>
          </w:p>
          <w:p w:rsidR="00D72C46" w:rsidRPr="00CD2495" w:rsidP="00A7720C" w14:paraId="1B4A326C" w14:textId="77777777">
            <w:pPr>
              <w:autoSpaceDE w:val="0"/>
              <w:autoSpaceDN w:val="0"/>
              <w:adjustRightInd w:val="0"/>
              <w:rPr>
                <w:rFonts w:cstheme="minorHAnsi"/>
                <w:sz w:val="16"/>
                <w:szCs w:val="16"/>
              </w:rPr>
            </w:pPr>
            <w:r w:rsidRPr="00CD2495">
              <w:rPr>
                <w:rFonts w:cstheme="minorHAnsi"/>
                <w:sz w:val="16"/>
                <w:szCs w:val="16"/>
              </w:rPr>
              <w:t xml:space="preserve">           </w:t>
            </w:r>
            <w:r w:rsidRPr="00CD2495">
              <w:rPr>
                <w:rFonts w:cstheme="minorHAnsi"/>
                <w:b/>
                <w:bCs/>
                <w:sz w:val="16"/>
                <w:szCs w:val="16"/>
              </w:rPr>
              <w:t>Outside a dual enrollment program</w:t>
            </w:r>
            <w:r w:rsidRPr="00CD2495">
              <w:rPr>
                <w:rFonts w:cstheme="minorHAnsi"/>
                <w:sz w:val="16"/>
                <w:szCs w:val="16"/>
              </w:rPr>
              <w:t xml:space="preserve"> is defined as high school students who simply enroll in credit courses through your  </w:t>
            </w:r>
          </w:p>
          <w:p w:rsidR="00D72C46" w:rsidRPr="00CD2495" w:rsidP="00A7720C" w14:paraId="087D2A89" w14:textId="77777777">
            <w:pPr>
              <w:autoSpaceDE w:val="0"/>
              <w:autoSpaceDN w:val="0"/>
              <w:adjustRightInd w:val="0"/>
              <w:rPr>
                <w:rFonts w:cstheme="minorHAnsi"/>
                <w:sz w:val="16"/>
                <w:szCs w:val="16"/>
              </w:rPr>
            </w:pPr>
            <w:r w:rsidRPr="00CD2495">
              <w:rPr>
                <w:rFonts w:cstheme="minorHAnsi"/>
                <w:sz w:val="16"/>
                <w:szCs w:val="16"/>
              </w:rPr>
              <w:t xml:space="preserve">           institution, and are treated as regularly enrolled college students.</w:t>
            </w:r>
          </w:p>
        </w:tc>
      </w:tr>
    </w:tbl>
    <w:p w:rsidR="00CD2495" w:rsidP="006D423E" w14:paraId="4422B948" w14:textId="77777777">
      <w:pPr>
        <w:rPr>
          <w:sz w:val="16"/>
          <w:szCs w:val="16"/>
        </w:rPr>
      </w:pPr>
    </w:p>
    <w:p w:rsidR="00CD2495" w14:paraId="28B0CBF6" w14:textId="77777777">
      <w:pPr>
        <w:rPr>
          <w:rFonts w:ascii="Calibri Light" w:eastAsia="Times New Roman" w:hAnsi="Calibri Light" w:cs="Times New Roman"/>
          <w:b/>
          <w:bCs/>
          <w:color w:val="2F5496"/>
          <w:sz w:val="16"/>
          <w:szCs w:val="16"/>
        </w:rPr>
      </w:pPr>
      <w:bookmarkStart w:id="15" w:name="_Toc93391553"/>
      <w:r w:rsidRPr="5C25DA4E">
        <w:rPr>
          <w:rFonts w:ascii="Calibri Light" w:eastAsia="Times New Roman" w:hAnsi="Calibri Light" w:cs="Times New Roman"/>
          <w:b/>
          <w:bCs/>
          <w:color w:val="2F5496" w:themeColor="accent1" w:themeShade="BF"/>
          <w:sz w:val="16"/>
          <w:szCs w:val="16"/>
        </w:rPr>
        <w:br w:type="page"/>
      </w:r>
    </w:p>
    <w:p w:rsidR="006D423E" w:rsidRPr="00E54293" w:rsidP="006D423E" w14:paraId="679C56A9" w14:textId="30FB030D">
      <w:pPr>
        <w:keepNext/>
        <w:keepLines/>
        <w:spacing w:before="240" w:after="0"/>
        <w:jc w:val="center"/>
        <w:outlineLvl w:val="0"/>
        <w:rPr>
          <w:rFonts w:ascii="Calibri Light" w:eastAsia="Times New Roman" w:hAnsi="Calibri Light" w:cs="Times New Roman"/>
          <w:b/>
          <w:bCs/>
          <w:color w:val="2F5496"/>
          <w:sz w:val="16"/>
          <w:szCs w:val="16"/>
        </w:rPr>
      </w:pPr>
      <w:bookmarkStart w:id="16" w:name="_Toc138687231"/>
      <w:r w:rsidRPr="5C25DA4E">
        <w:rPr>
          <w:rFonts w:ascii="Calibri Light" w:eastAsia="Times New Roman" w:hAnsi="Calibri Light" w:cs="Times New Roman"/>
          <w:b/>
          <w:bCs/>
          <w:color w:val="2F5496" w:themeColor="accent1" w:themeShade="BF"/>
          <w:sz w:val="16"/>
          <w:szCs w:val="16"/>
        </w:rPr>
        <w:t xml:space="preserve">IC Header Instructions </w:t>
      </w:r>
      <w:bookmarkEnd w:id="15"/>
      <w:r w:rsidRPr="5C25DA4E" w:rsidR="00173EA7">
        <w:rPr>
          <w:rFonts w:ascii="Calibri Light" w:eastAsia="Times New Roman" w:hAnsi="Calibri Light" w:cs="Times New Roman"/>
          <w:b/>
          <w:bCs/>
          <w:color w:val="2F5496" w:themeColor="accent1" w:themeShade="BF"/>
          <w:sz w:val="16"/>
          <w:szCs w:val="16"/>
        </w:rPr>
        <w:t xml:space="preserve">2023-24 </w:t>
      </w:r>
      <w:r w:rsidRPr="5C25DA4E" w:rsidR="00947D4A">
        <w:rPr>
          <w:rFonts w:ascii="Calibri Light" w:eastAsia="Times New Roman" w:hAnsi="Calibri Light" w:cs="Times New Roman"/>
          <w:b/>
          <w:bCs/>
          <w:color w:val="2F5496" w:themeColor="accent1" w:themeShade="BF"/>
          <w:sz w:val="16"/>
          <w:szCs w:val="16"/>
        </w:rPr>
        <w:t>through 2027-28</w:t>
      </w:r>
      <w:r w:rsidRPr="5C25DA4E">
        <w:rPr>
          <w:rFonts w:ascii="Calibri Light" w:eastAsia="Times New Roman" w:hAnsi="Calibri Light" w:cs="Times New Roman"/>
          <w:b/>
          <w:bCs/>
          <w:color w:val="2F5496" w:themeColor="accent1" w:themeShade="BF"/>
          <w:sz w:val="16"/>
          <w:szCs w:val="16"/>
        </w:rPr>
        <w:t xml:space="preserve"> Data Collections</w:t>
      </w:r>
      <w:bookmarkEnd w:id="16"/>
    </w:p>
    <w:p w:rsidR="006D423E" w:rsidRPr="00E54293" w:rsidP="006D423E" w14:paraId="73B5824F" w14:textId="77777777">
      <w:pPr>
        <w:widowControl w:val="0"/>
        <w:autoSpaceDE w:val="0"/>
        <w:autoSpaceDN w:val="0"/>
        <w:spacing w:after="0" w:line="240" w:lineRule="auto"/>
        <w:rPr>
          <w:rFonts w:ascii="Calibri" w:eastAsia="Verdana" w:hAnsi="Calibri" w:cs="Calibri"/>
          <w:sz w:val="16"/>
          <w:szCs w:val="16"/>
        </w:rPr>
      </w:pPr>
    </w:p>
    <w:p w:rsidR="006D423E" w:rsidRPr="00E54293" w:rsidP="006D423E" w14:paraId="155506A4" w14:textId="77777777">
      <w:pPr>
        <w:widowControl w:val="0"/>
        <w:autoSpaceDE w:val="0"/>
        <w:autoSpaceDN w:val="0"/>
        <w:spacing w:after="0" w:line="240" w:lineRule="auto"/>
        <w:rPr>
          <w:rFonts w:ascii="Calibri" w:eastAsia="Verdana" w:hAnsi="Calibri" w:cs="Calibri"/>
          <w:sz w:val="16"/>
          <w:szCs w:val="16"/>
        </w:rPr>
      </w:pPr>
    </w:p>
    <w:p w:rsidR="006D423E" w:rsidRPr="00E54293" w:rsidP="006D423E" w14:paraId="79EC7174" w14:textId="77777777">
      <w:pPr>
        <w:widowControl w:val="0"/>
        <w:autoSpaceDE w:val="0"/>
        <w:autoSpaceDN w:val="0"/>
        <w:spacing w:after="0" w:line="240" w:lineRule="auto"/>
        <w:rPr>
          <w:rFonts w:ascii="Calibri" w:eastAsia="Verdana" w:hAnsi="Calibri" w:cs="Calibri"/>
          <w:b/>
          <w:bCs/>
          <w:color w:val="4F81BD"/>
          <w:sz w:val="16"/>
          <w:szCs w:val="16"/>
        </w:rPr>
      </w:pPr>
      <w:r w:rsidRPr="00E54293">
        <w:rPr>
          <w:rFonts w:ascii="Calibri" w:eastAsia="Verdana" w:hAnsi="Calibri" w:cs="Calibri"/>
          <w:b/>
          <w:bCs/>
          <w:color w:val="4F81BD"/>
          <w:sz w:val="16"/>
          <w:szCs w:val="16"/>
        </w:rPr>
        <w:t xml:space="preserve">Purpose of Institutional Characteristics Header Survey </w:t>
      </w:r>
    </w:p>
    <w:p w:rsidR="006D423E" w:rsidRPr="00E54293" w:rsidP="006D423E" w14:paraId="7EC971F6" w14:textId="77777777">
      <w:pPr>
        <w:widowControl w:val="0"/>
        <w:autoSpaceDE w:val="0"/>
        <w:autoSpaceDN w:val="0"/>
        <w:spacing w:after="0" w:line="240" w:lineRule="auto"/>
        <w:rPr>
          <w:rFonts w:ascii="Calibri" w:eastAsia="Verdana" w:hAnsi="Calibri" w:cs="Calibri"/>
          <w:b/>
          <w:bCs/>
          <w:color w:val="4F81BD"/>
          <w:sz w:val="16"/>
          <w:szCs w:val="16"/>
        </w:rPr>
      </w:pPr>
      <w:r w:rsidRPr="00E54293">
        <w:rPr>
          <w:rFonts w:ascii="Calibri" w:eastAsia="Verdana" w:hAnsi="Calibri" w:cs="Calibri"/>
          <w:b/>
          <w:bCs/>
          <w:color w:val="4F81BD"/>
          <w:sz w:val="16"/>
          <w:szCs w:val="16"/>
        </w:rPr>
        <w:t>Changes in Reporting</w:t>
      </w:r>
    </w:p>
    <w:p w:rsidR="006D423E" w:rsidRPr="00E54293" w:rsidP="006D423E" w14:paraId="1125F044" w14:textId="77777777">
      <w:pPr>
        <w:widowControl w:val="0"/>
        <w:autoSpaceDE w:val="0"/>
        <w:autoSpaceDN w:val="0"/>
        <w:spacing w:after="0" w:line="240" w:lineRule="auto"/>
        <w:rPr>
          <w:rFonts w:ascii="Calibri" w:eastAsia="Verdana" w:hAnsi="Calibri" w:cs="Calibri"/>
          <w:b/>
          <w:bCs/>
          <w:color w:val="4F81BD"/>
          <w:sz w:val="16"/>
          <w:szCs w:val="16"/>
        </w:rPr>
      </w:pPr>
      <w:r w:rsidRPr="00E54293">
        <w:rPr>
          <w:rFonts w:ascii="Calibri" w:eastAsia="Verdana" w:hAnsi="Calibri" w:cs="Calibri"/>
          <w:b/>
          <w:bCs/>
          <w:color w:val="4F81BD"/>
          <w:sz w:val="16"/>
          <w:szCs w:val="16"/>
        </w:rPr>
        <w:t>General instructions</w:t>
      </w:r>
    </w:p>
    <w:p w:rsidR="006D423E" w:rsidRPr="00E54293" w:rsidP="006D423E" w14:paraId="777F2AF4" w14:textId="77777777">
      <w:pPr>
        <w:widowControl w:val="0"/>
        <w:autoSpaceDE w:val="0"/>
        <w:autoSpaceDN w:val="0"/>
        <w:spacing w:after="0" w:line="240" w:lineRule="auto"/>
        <w:ind w:firstLine="720"/>
        <w:rPr>
          <w:rFonts w:ascii="Calibri" w:eastAsia="Verdana" w:hAnsi="Calibri" w:cs="Calibri"/>
          <w:sz w:val="16"/>
          <w:szCs w:val="16"/>
        </w:rPr>
      </w:pPr>
      <w:r w:rsidRPr="00E54293">
        <w:rPr>
          <w:rFonts w:ascii="Calibri" w:eastAsia="Verdana" w:hAnsi="Calibri" w:cs="Calibri"/>
          <w:sz w:val="16"/>
          <w:szCs w:val="16"/>
        </w:rPr>
        <w:t xml:space="preserve">Reporting Period for Institutional Characteristics Header </w:t>
      </w:r>
    </w:p>
    <w:p w:rsidR="006D423E" w:rsidRPr="00E54293" w:rsidP="006D423E" w14:paraId="649FD311" w14:textId="77777777">
      <w:pPr>
        <w:widowControl w:val="0"/>
        <w:autoSpaceDE w:val="0"/>
        <w:autoSpaceDN w:val="0"/>
        <w:spacing w:after="0" w:line="240" w:lineRule="auto"/>
        <w:ind w:firstLine="720"/>
        <w:rPr>
          <w:rFonts w:ascii="Calibri" w:eastAsia="Verdana" w:hAnsi="Calibri" w:cs="Calibri"/>
          <w:sz w:val="16"/>
          <w:szCs w:val="16"/>
        </w:rPr>
      </w:pPr>
      <w:r w:rsidRPr="00E54293">
        <w:rPr>
          <w:rFonts w:ascii="Calibri" w:eastAsia="Verdana" w:hAnsi="Calibri" w:cs="Calibri"/>
          <w:sz w:val="16"/>
          <w:szCs w:val="16"/>
        </w:rPr>
        <w:t>Context boxes</w:t>
      </w:r>
    </w:p>
    <w:p w:rsidR="006D423E" w:rsidRPr="00E54293" w:rsidP="006D423E" w14:paraId="627119E7" w14:textId="77777777">
      <w:pPr>
        <w:widowControl w:val="0"/>
        <w:autoSpaceDE w:val="0"/>
        <w:autoSpaceDN w:val="0"/>
        <w:spacing w:after="0" w:line="240" w:lineRule="auto"/>
        <w:rPr>
          <w:rFonts w:ascii="Calibri" w:eastAsia="Verdana" w:hAnsi="Calibri" w:cs="Calibri"/>
          <w:b/>
          <w:bCs/>
          <w:color w:val="4F81BD"/>
          <w:sz w:val="16"/>
          <w:szCs w:val="16"/>
        </w:rPr>
      </w:pPr>
      <w:r w:rsidRPr="00E54293">
        <w:rPr>
          <w:rFonts w:ascii="Calibri" w:eastAsia="Verdana" w:hAnsi="Calibri" w:cs="Calibri"/>
          <w:b/>
          <w:bCs/>
          <w:color w:val="4F81BD"/>
          <w:sz w:val="16"/>
          <w:szCs w:val="16"/>
        </w:rPr>
        <w:t>Coverage</w:t>
      </w:r>
    </w:p>
    <w:p w:rsidR="006D423E" w:rsidRPr="00E54293" w:rsidP="006D423E" w14:paraId="27FB8DE2" w14:textId="77777777">
      <w:pPr>
        <w:widowControl w:val="0"/>
        <w:autoSpaceDE w:val="0"/>
        <w:autoSpaceDN w:val="0"/>
        <w:spacing w:after="0" w:line="240" w:lineRule="auto"/>
        <w:rPr>
          <w:rFonts w:ascii="Calibri" w:eastAsia="Verdana" w:hAnsi="Calibri" w:cs="Calibri"/>
          <w:b/>
          <w:bCs/>
          <w:color w:val="4F81BD"/>
          <w:sz w:val="16"/>
          <w:szCs w:val="16"/>
        </w:rPr>
      </w:pPr>
      <w:r w:rsidRPr="00E54293">
        <w:rPr>
          <w:rFonts w:ascii="Calibri" w:eastAsia="Verdana" w:hAnsi="Calibri" w:cs="Calibri"/>
          <w:b/>
          <w:bCs/>
          <w:color w:val="4F81BD"/>
          <w:sz w:val="16"/>
          <w:szCs w:val="16"/>
        </w:rPr>
        <w:t>Where to Get Help</w:t>
      </w:r>
    </w:p>
    <w:p w:rsidR="006D423E" w:rsidRPr="00E54293" w:rsidP="006D423E" w14:paraId="787EDE35" w14:textId="77777777">
      <w:pPr>
        <w:widowControl w:val="0"/>
        <w:autoSpaceDE w:val="0"/>
        <w:autoSpaceDN w:val="0"/>
        <w:spacing w:after="0" w:line="240" w:lineRule="auto"/>
        <w:rPr>
          <w:rFonts w:ascii="Calibri" w:eastAsia="Verdana" w:hAnsi="Calibri" w:cs="Calibri"/>
          <w:b/>
          <w:bCs/>
          <w:color w:val="4F81BD"/>
          <w:sz w:val="16"/>
          <w:szCs w:val="16"/>
        </w:rPr>
      </w:pPr>
      <w:r w:rsidRPr="00E54293">
        <w:rPr>
          <w:rFonts w:ascii="Calibri" w:eastAsia="Verdana" w:hAnsi="Calibri" w:cs="Calibri"/>
          <w:b/>
          <w:bCs/>
          <w:color w:val="4F81BD"/>
          <w:sz w:val="16"/>
          <w:szCs w:val="16"/>
        </w:rPr>
        <w:t xml:space="preserve">Where the Data Will Appear </w:t>
      </w:r>
    </w:p>
    <w:p w:rsidR="006D423E" w:rsidRPr="00E54293" w:rsidP="006D423E" w14:paraId="361F7F8E" w14:textId="77777777">
      <w:pPr>
        <w:widowControl w:val="0"/>
        <w:autoSpaceDE w:val="0"/>
        <w:autoSpaceDN w:val="0"/>
        <w:spacing w:after="0" w:line="240" w:lineRule="auto"/>
        <w:rPr>
          <w:rFonts w:ascii="Calibri" w:eastAsia="Verdana" w:hAnsi="Calibri" w:cs="Calibri"/>
          <w:b/>
          <w:bCs/>
          <w:color w:val="4F81BD"/>
          <w:sz w:val="16"/>
          <w:szCs w:val="16"/>
        </w:rPr>
      </w:pPr>
      <w:r w:rsidRPr="00E54293">
        <w:rPr>
          <w:rFonts w:ascii="Calibri" w:eastAsia="Verdana" w:hAnsi="Calibri" w:cs="Calibri"/>
          <w:b/>
          <w:bCs/>
          <w:color w:val="4F81BD"/>
          <w:sz w:val="16"/>
          <w:szCs w:val="16"/>
        </w:rPr>
        <w:t>Reporting Directions</w:t>
      </w:r>
    </w:p>
    <w:p w:rsidR="006D423E" w:rsidRPr="00E54293" w:rsidP="006D423E" w14:paraId="716D3E6E" w14:textId="77777777">
      <w:pPr>
        <w:widowControl w:val="0"/>
        <w:autoSpaceDE w:val="0"/>
        <w:autoSpaceDN w:val="0"/>
        <w:spacing w:after="0" w:line="240" w:lineRule="auto"/>
        <w:ind w:firstLine="720"/>
        <w:rPr>
          <w:rFonts w:ascii="Calibri" w:eastAsia="Verdana" w:hAnsi="Calibri" w:cs="Calibri"/>
          <w:sz w:val="16"/>
          <w:szCs w:val="16"/>
        </w:rPr>
      </w:pPr>
      <w:r w:rsidRPr="00E54293">
        <w:rPr>
          <w:rFonts w:ascii="Calibri" w:eastAsia="Verdana" w:hAnsi="Calibri" w:cs="Calibri"/>
          <w:sz w:val="16"/>
          <w:szCs w:val="16"/>
        </w:rPr>
        <w:t xml:space="preserve">Part A - Educational Offerings </w:t>
      </w:r>
    </w:p>
    <w:p w:rsidR="006D423E" w:rsidRPr="00E54293" w:rsidP="006D423E" w14:paraId="0700E59F" w14:textId="77777777">
      <w:pPr>
        <w:widowControl w:val="0"/>
        <w:autoSpaceDE w:val="0"/>
        <w:autoSpaceDN w:val="0"/>
        <w:spacing w:after="0" w:line="240" w:lineRule="auto"/>
        <w:ind w:firstLine="720"/>
        <w:rPr>
          <w:rFonts w:ascii="Calibri" w:eastAsia="Verdana" w:hAnsi="Calibri" w:cs="Calibri"/>
          <w:sz w:val="16"/>
          <w:szCs w:val="16"/>
        </w:rPr>
      </w:pPr>
      <w:r w:rsidRPr="00E54293">
        <w:rPr>
          <w:rFonts w:ascii="Calibri" w:eastAsia="Verdana" w:hAnsi="Calibri" w:cs="Calibri"/>
          <w:sz w:val="16"/>
          <w:szCs w:val="16"/>
        </w:rPr>
        <w:t>Part B - Organization</w:t>
      </w:r>
    </w:p>
    <w:p w:rsidR="006D423E" w:rsidRPr="00E54293" w:rsidP="006D423E" w14:paraId="4875A85A" w14:textId="77777777">
      <w:pPr>
        <w:widowControl w:val="0"/>
        <w:autoSpaceDE w:val="0"/>
        <w:autoSpaceDN w:val="0"/>
        <w:spacing w:after="0" w:line="240" w:lineRule="auto"/>
        <w:ind w:left="720" w:firstLine="720"/>
        <w:rPr>
          <w:rFonts w:ascii="Calibri" w:eastAsia="Verdana" w:hAnsi="Calibri" w:cs="Calibri"/>
          <w:sz w:val="16"/>
          <w:szCs w:val="16"/>
        </w:rPr>
      </w:pPr>
      <w:r w:rsidRPr="00E54293">
        <w:rPr>
          <w:rFonts w:ascii="Calibri" w:eastAsia="Verdana" w:hAnsi="Calibri" w:cs="Calibri"/>
          <w:sz w:val="16"/>
          <w:szCs w:val="16"/>
        </w:rPr>
        <w:t>Mission Statement</w:t>
      </w:r>
    </w:p>
    <w:p w:rsidR="006D423E" w:rsidRPr="00E54293" w:rsidP="006D423E" w14:paraId="64C8693F" w14:textId="77777777">
      <w:pPr>
        <w:widowControl w:val="0"/>
        <w:autoSpaceDE w:val="0"/>
        <w:autoSpaceDN w:val="0"/>
        <w:spacing w:after="0" w:line="240" w:lineRule="auto"/>
        <w:ind w:left="720" w:firstLine="720"/>
        <w:rPr>
          <w:rFonts w:ascii="Calibri" w:eastAsia="Verdana" w:hAnsi="Calibri" w:cs="Calibri"/>
          <w:sz w:val="16"/>
          <w:szCs w:val="16"/>
        </w:rPr>
      </w:pPr>
      <w:r w:rsidRPr="00E54293">
        <w:rPr>
          <w:rFonts w:ascii="Calibri" w:eastAsia="Verdana" w:hAnsi="Calibri" w:cs="Calibri"/>
          <w:sz w:val="16"/>
          <w:szCs w:val="16"/>
        </w:rPr>
        <w:t xml:space="preserve">Control and Award Levels </w:t>
      </w:r>
    </w:p>
    <w:p w:rsidR="006D423E" w:rsidRPr="00E54293" w:rsidP="006D423E" w14:paraId="777A8CF2" w14:textId="77777777">
      <w:pPr>
        <w:widowControl w:val="0"/>
        <w:autoSpaceDE w:val="0"/>
        <w:autoSpaceDN w:val="0"/>
        <w:spacing w:after="0" w:line="240" w:lineRule="auto"/>
        <w:ind w:left="720" w:firstLine="720"/>
        <w:rPr>
          <w:rFonts w:ascii="Calibri" w:eastAsia="Verdana" w:hAnsi="Calibri" w:cs="Calibri"/>
          <w:sz w:val="16"/>
          <w:szCs w:val="16"/>
        </w:rPr>
      </w:pPr>
      <w:r w:rsidRPr="00E54293">
        <w:rPr>
          <w:rFonts w:ascii="Calibri" w:eastAsia="Verdana" w:hAnsi="Calibri" w:cs="Calibri"/>
          <w:sz w:val="16"/>
          <w:szCs w:val="16"/>
        </w:rPr>
        <w:t>Calendar System</w:t>
      </w:r>
    </w:p>
    <w:p w:rsidR="006D423E" w:rsidRPr="00E54293" w:rsidP="006D423E" w14:paraId="337E11CE" w14:textId="77777777">
      <w:pPr>
        <w:widowControl w:val="0"/>
        <w:autoSpaceDE w:val="0"/>
        <w:autoSpaceDN w:val="0"/>
        <w:spacing w:after="0" w:line="240" w:lineRule="auto"/>
        <w:ind w:left="720" w:firstLine="720"/>
        <w:rPr>
          <w:rFonts w:ascii="Calibri" w:eastAsia="Verdana" w:hAnsi="Calibri" w:cs="Calibri"/>
          <w:sz w:val="16"/>
          <w:szCs w:val="16"/>
        </w:rPr>
      </w:pPr>
      <w:r w:rsidRPr="00E54293">
        <w:rPr>
          <w:rFonts w:ascii="Calibri" w:eastAsia="Verdana" w:hAnsi="Calibri" w:cs="Calibri"/>
          <w:sz w:val="16"/>
          <w:szCs w:val="16"/>
        </w:rPr>
        <w:t xml:space="preserve">Enrollment Levels and GR cohort question </w:t>
      </w:r>
    </w:p>
    <w:p w:rsidR="006D423E" w:rsidRPr="00E54293" w:rsidP="006D423E" w14:paraId="067DE946" w14:textId="77777777">
      <w:pPr>
        <w:widowControl w:val="0"/>
        <w:autoSpaceDE w:val="0"/>
        <w:autoSpaceDN w:val="0"/>
        <w:spacing w:after="0" w:line="240" w:lineRule="auto"/>
        <w:ind w:left="720" w:firstLine="720"/>
        <w:rPr>
          <w:rFonts w:ascii="Calibri" w:eastAsia="Verdana" w:hAnsi="Calibri" w:cs="Calibri"/>
          <w:sz w:val="16"/>
          <w:szCs w:val="16"/>
        </w:rPr>
      </w:pPr>
      <w:r w:rsidRPr="00E54293">
        <w:rPr>
          <w:rFonts w:ascii="Calibri" w:eastAsia="Verdana" w:hAnsi="Calibri" w:cs="Calibri"/>
          <w:sz w:val="16"/>
          <w:szCs w:val="16"/>
        </w:rPr>
        <w:t>Multi-institution or Multi-campus Organization</w:t>
      </w:r>
    </w:p>
    <w:p w:rsidR="006D423E" w:rsidRPr="00E54293" w:rsidP="006D423E" w14:paraId="276AE950" w14:textId="77777777">
      <w:pPr>
        <w:widowControl w:val="0"/>
        <w:autoSpaceDE w:val="0"/>
        <w:autoSpaceDN w:val="0"/>
        <w:spacing w:after="0" w:line="240" w:lineRule="auto"/>
        <w:ind w:firstLine="720"/>
        <w:rPr>
          <w:rFonts w:ascii="Calibri" w:eastAsia="Verdana" w:hAnsi="Calibri" w:cs="Calibri"/>
          <w:sz w:val="16"/>
          <w:szCs w:val="16"/>
        </w:rPr>
      </w:pPr>
      <w:r w:rsidRPr="00E54293">
        <w:rPr>
          <w:rFonts w:ascii="Calibri" w:eastAsia="Verdana" w:hAnsi="Calibri" w:cs="Calibri"/>
          <w:sz w:val="16"/>
          <w:szCs w:val="16"/>
        </w:rPr>
        <w:t>Part C - Other Survey Screening Questions</w:t>
      </w:r>
    </w:p>
    <w:p w:rsidR="006D423E" w:rsidRPr="00E54293" w:rsidP="006D423E" w14:paraId="4B857575" w14:textId="77777777">
      <w:pPr>
        <w:widowControl w:val="0"/>
        <w:autoSpaceDE w:val="0"/>
        <w:autoSpaceDN w:val="0"/>
        <w:spacing w:after="0" w:line="240" w:lineRule="auto"/>
        <w:ind w:left="720" w:firstLine="720"/>
        <w:rPr>
          <w:rFonts w:ascii="Calibri" w:eastAsia="Verdana" w:hAnsi="Calibri" w:cs="Calibri"/>
          <w:sz w:val="16"/>
          <w:szCs w:val="16"/>
        </w:rPr>
      </w:pPr>
      <w:r w:rsidRPr="00E54293">
        <w:rPr>
          <w:rFonts w:ascii="Calibri" w:eastAsia="Verdana" w:hAnsi="Calibri" w:cs="Calibri"/>
          <w:sz w:val="16"/>
          <w:szCs w:val="16"/>
        </w:rPr>
        <w:t xml:space="preserve">Open Admission </w:t>
      </w:r>
    </w:p>
    <w:p w:rsidR="006D423E" w:rsidRPr="00E54293" w:rsidP="006D423E" w14:paraId="59F7E9B6" w14:textId="77777777">
      <w:pPr>
        <w:widowControl w:val="0"/>
        <w:autoSpaceDE w:val="0"/>
        <w:autoSpaceDN w:val="0"/>
        <w:spacing w:after="0" w:line="240" w:lineRule="auto"/>
        <w:ind w:left="720" w:firstLine="720"/>
        <w:rPr>
          <w:rFonts w:ascii="Calibri" w:eastAsia="Verdana" w:hAnsi="Calibri" w:cs="Calibri"/>
          <w:sz w:val="16"/>
          <w:szCs w:val="16"/>
        </w:rPr>
      </w:pPr>
      <w:r w:rsidRPr="00E54293">
        <w:rPr>
          <w:rFonts w:ascii="Calibri" w:eastAsia="Verdana" w:hAnsi="Calibri" w:cs="Calibri"/>
          <w:sz w:val="16"/>
          <w:szCs w:val="16"/>
        </w:rPr>
        <w:t>Library Expenses (degree-granting institutions only)</w:t>
      </w:r>
    </w:p>
    <w:p w:rsidR="006D423E" w:rsidRPr="00E54293" w:rsidP="006D423E" w14:paraId="16CDCDA7" w14:textId="77777777">
      <w:pPr>
        <w:widowControl w:val="0"/>
        <w:autoSpaceDE w:val="0"/>
        <w:autoSpaceDN w:val="0"/>
        <w:spacing w:after="0" w:line="240" w:lineRule="auto"/>
        <w:ind w:left="720" w:firstLine="720"/>
        <w:rPr>
          <w:rFonts w:ascii="Calibri" w:eastAsia="Verdana" w:hAnsi="Calibri" w:cs="Calibri"/>
          <w:sz w:val="16"/>
          <w:szCs w:val="16"/>
        </w:rPr>
      </w:pPr>
      <w:r w:rsidRPr="00E54293">
        <w:rPr>
          <w:rFonts w:ascii="Calibri" w:eastAsia="Verdana" w:hAnsi="Calibri" w:cs="Calibri"/>
          <w:sz w:val="16"/>
          <w:szCs w:val="16"/>
        </w:rPr>
        <w:t>Level of Enrollment</w:t>
      </w:r>
    </w:p>
    <w:p w:rsidR="00D72C46" w:rsidRPr="00E54293" w:rsidP="00D72C46" w14:paraId="7D3BF84D" w14:textId="77777777">
      <w:pPr>
        <w:widowControl w:val="0"/>
        <w:autoSpaceDE w:val="0"/>
        <w:autoSpaceDN w:val="0"/>
        <w:spacing w:after="0" w:line="240" w:lineRule="auto"/>
        <w:ind w:left="720" w:firstLine="720"/>
        <w:rPr>
          <w:rFonts w:ascii="Calibri" w:eastAsia="Verdana" w:hAnsi="Calibri" w:cs="Calibri"/>
          <w:sz w:val="16"/>
          <w:szCs w:val="16"/>
        </w:rPr>
      </w:pPr>
      <w:r w:rsidRPr="00E54293">
        <w:rPr>
          <w:rFonts w:ascii="Calibri" w:eastAsia="Verdana" w:hAnsi="Calibri" w:cs="Calibri"/>
          <w:sz w:val="16"/>
          <w:szCs w:val="16"/>
        </w:rPr>
        <w:t>Noncredit Education</w:t>
      </w:r>
    </w:p>
    <w:p w:rsidR="006D423E" w:rsidRPr="00E54293" w:rsidP="006D423E" w14:paraId="70572DAC" w14:textId="77777777">
      <w:pPr>
        <w:widowControl w:val="0"/>
        <w:autoSpaceDE w:val="0"/>
        <w:autoSpaceDN w:val="0"/>
        <w:spacing w:after="0" w:line="240" w:lineRule="auto"/>
        <w:ind w:left="720" w:firstLine="720"/>
        <w:rPr>
          <w:rFonts w:ascii="Calibri" w:eastAsia="Verdana" w:hAnsi="Calibri" w:cs="Calibri"/>
          <w:sz w:val="16"/>
          <w:szCs w:val="16"/>
        </w:rPr>
      </w:pPr>
      <w:r w:rsidRPr="00E54293">
        <w:rPr>
          <w:rFonts w:ascii="Calibri" w:eastAsia="Verdana" w:hAnsi="Calibri" w:cs="Calibri"/>
          <w:sz w:val="16"/>
          <w:szCs w:val="16"/>
        </w:rPr>
        <w:t>Dual Enrollment</w:t>
      </w:r>
    </w:p>
    <w:p w:rsidR="006D423E" w:rsidRPr="00E54293" w:rsidP="006D423E" w14:paraId="5A94D3FB" w14:textId="77777777">
      <w:pPr>
        <w:widowControl w:val="0"/>
        <w:autoSpaceDE w:val="0"/>
        <w:autoSpaceDN w:val="0"/>
        <w:spacing w:after="0" w:line="240" w:lineRule="auto"/>
        <w:ind w:firstLine="720"/>
        <w:rPr>
          <w:rFonts w:ascii="Calibri" w:eastAsia="Verdana" w:hAnsi="Calibri" w:cs="Calibri"/>
          <w:sz w:val="16"/>
          <w:szCs w:val="16"/>
        </w:rPr>
      </w:pPr>
      <w:r w:rsidRPr="00E54293">
        <w:rPr>
          <w:rFonts w:ascii="Calibri" w:eastAsia="Verdana" w:hAnsi="Calibri" w:cs="Calibri"/>
          <w:sz w:val="16"/>
          <w:szCs w:val="16"/>
        </w:rPr>
        <w:t>Part D - Branch Campus</w:t>
      </w:r>
    </w:p>
    <w:p w:rsidR="006D423E" w:rsidRPr="00E54293" w:rsidP="006D423E" w14:paraId="1A952465" w14:textId="77777777">
      <w:pPr>
        <w:widowControl w:val="0"/>
        <w:autoSpaceDE w:val="0"/>
        <w:autoSpaceDN w:val="0"/>
        <w:spacing w:after="0" w:line="240" w:lineRule="auto"/>
        <w:rPr>
          <w:rFonts w:ascii="Calibri" w:eastAsia="Verdana" w:hAnsi="Calibri" w:cs="Calibri"/>
          <w:sz w:val="16"/>
          <w:szCs w:val="16"/>
        </w:rPr>
      </w:pPr>
    </w:p>
    <w:p w:rsidR="006D423E" w:rsidRPr="00E54293" w:rsidP="006D423E" w14:paraId="66A1F2DB" w14:textId="77777777">
      <w:pPr>
        <w:widowControl w:val="0"/>
        <w:autoSpaceDE w:val="0"/>
        <w:autoSpaceDN w:val="0"/>
        <w:spacing w:after="0" w:line="240" w:lineRule="auto"/>
        <w:rPr>
          <w:rFonts w:ascii="Calibri" w:eastAsia="Verdana" w:hAnsi="Calibri" w:cs="Calibri"/>
          <w:b/>
          <w:bCs/>
          <w:color w:val="4F81BD"/>
          <w:sz w:val="16"/>
          <w:szCs w:val="16"/>
        </w:rPr>
      </w:pPr>
      <w:r w:rsidRPr="00E54293">
        <w:rPr>
          <w:rFonts w:ascii="Calibri" w:eastAsia="Verdana" w:hAnsi="Calibri" w:cs="Calibri"/>
          <w:b/>
          <w:bCs/>
          <w:color w:val="4F81BD"/>
          <w:sz w:val="16"/>
          <w:szCs w:val="16"/>
        </w:rPr>
        <w:t>Purpose of Survey</w:t>
      </w:r>
    </w:p>
    <w:p w:rsidR="006D423E" w:rsidRPr="00E54293" w:rsidP="006D423E" w14:paraId="6DEEB64A"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The primary purpose of the IPEDS Institutional Characteristics Header (IC-H) survey is to collect basic institutional data including control or affiliation, calendar system, and award levels. These data are key to accurate reporting as they are used to determine the reporting for other IPEDS surveys. Any errors in the IC-H survey can lead to further errors in the data reporting process, so please be very careful in reporting these data correctly and contact the IPEDS Help Desk (877.225.2568) if you have any questions.</w:t>
      </w:r>
    </w:p>
    <w:p w:rsidR="006D423E" w:rsidRPr="00E54293" w:rsidP="006D423E" w14:paraId="79D422F3" w14:textId="77777777">
      <w:pPr>
        <w:widowControl w:val="0"/>
        <w:autoSpaceDE w:val="0"/>
        <w:autoSpaceDN w:val="0"/>
        <w:spacing w:after="0" w:line="240" w:lineRule="auto"/>
        <w:rPr>
          <w:rFonts w:ascii="Calibri" w:eastAsia="Verdana" w:hAnsi="Calibri" w:cs="Calibri"/>
          <w:sz w:val="16"/>
          <w:szCs w:val="16"/>
        </w:rPr>
      </w:pPr>
    </w:p>
    <w:p w:rsidR="006D423E" w:rsidRPr="00E54293" w:rsidP="006D423E" w14:paraId="5A4DBE09" w14:textId="77777777">
      <w:pPr>
        <w:widowControl w:val="0"/>
        <w:autoSpaceDE w:val="0"/>
        <w:autoSpaceDN w:val="0"/>
        <w:spacing w:after="0" w:line="240" w:lineRule="auto"/>
        <w:rPr>
          <w:rFonts w:ascii="Calibri" w:eastAsia="Verdana" w:hAnsi="Calibri" w:cs="Calibri"/>
          <w:b/>
          <w:bCs/>
          <w:color w:val="4F81BD"/>
          <w:sz w:val="16"/>
          <w:szCs w:val="16"/>
        </w:rPr>
      </w:pPr>
      <w:r w:rsidRPr="00E54293">
        <w:rPr>
          <w:rFonts w:ascii="Calibri" w:eastAsia="Verdana" w:hAnsi="Calibri" w:cs="Calibri"/>
          <w:b/>
          <w:bCs/>
          <w:color w:val="4F81BD"/>
          <w:sz w:val="16"/>
          <w:szCs w:val="16"/>
        </w:rPr>
        <w:t>Changes in reporting</w:t>
      </w:r>
    </w:p>
    <w:p w:rsidR="00947D4A" w:rsidP="00947D4A" w14:paraId="00E8A821" w14:textId="0D44C2D4">
      <w:pPr>
        <w:pStyle w:val="Default"/>
        <w:rPr>
          <w:rFonts w:asciiTheme="minorHAnsi" w:hAnsiTheme="minorHAnsi" w:cstheme="minorHAnsi"/>
          <w:color w:val="auto"/>
          <w:sz w:val="16"/>
          <w:szCs w:val="16"/>
        </w:rPr>
      </w:pPr>
      <w:r w:rsidRPr="00E54293">
        <w:rPr>
          <w:rFonts w:asciiTheme="minorHAnsi" w:hAnsiTheme="minorHAnsi" w:cstheme="minorHAnsi"/>
          <w:color w:val="auto"/>
          <w:sz w:val="16"/>
          <w:szCs w:val="16"/>
        </w:rPr>
        <w:t xml:space="preserve">The following changes were made for the </w:t>
      </w:r>
      <w:r w:rsidRPr="00E54293" w:rsidR="00173EA7">
        <w:rPr>
          <w:rFonts w:asciiTheme="minorHAnsi" w:hAnsiTheme="minorHAnsi" w:cstheme="minorHAnsi"/>
          <w:color w:val="00B050"/>
          <w:sz w:val="16"/>
          <w:szCs w:val="16"/>
        </w:rPr>
        <w:t xml:space="preserve">2023-24 </w:t>
      </w:r>
      <w:r w:rsidRPr="00E54293">
        <w:rPr>
          <w:rFonts w:asciiTheme="minorHAnsi" w:hAnsiTheme="minorHAnsi" w:cstheme="minorHAnsi"/>
          <w:color w:val="auto"/>
          <w:sz w:val="16"/>
          <w:szCs w:val="16"/>
        </w:rPr>
        <w:t>collection:</w:t>
      </w:r>
    </w:p>
    <w:p w:rsidR="002632BE" w:rsidRPr="002632BE" w:rsidP="002632BE" w14:paraId="774239C0" w14:textId="4227BF52">
      <w:pPr>
        <w:pStyle w:val="NoSpacing"/>
        <w:numPr>
          <w:ilvl w:val="0"/>
          <w:numId w:val="45"/>
        </w:numPr>
        <w:rPr>
          <w:sz w:val="16"/>
          <w:szCs w:val="16"/>
        </w:rPr>
      </w:pPr>
      <w:r w:rsidRPr="002632BE">
        <w:rPr>
          <w:sz w:val="16"/>
          <w:szCs w:val="16"/>
        </w:rPr>
        <w:t xml:space="preserve">Added new screening question to determine the 12-month Enrollment (E12) reporting for high school students enrolled in college courses for credit  </w:t>
      </w:r>
    </w:p>
    <w:p w:rsidR="002632BE" w:rsidRPr="001B46FD" w:rsidP="002632BE" w14:paraId="42AE62AD" w14:textId="77777777">
      <w:pPr>
        <w:pStyle w:val="NoSpacing"/>
        <w:numPr>
          <w:ilvl w:val="0"/>
          <w:numId w:val="45"/>
        </w:numPr>
        <w:rPr>
          <w:sz w:val="16"/>
          <w:szCs w:val="16"/>
        </w:rPr>
      </w:pPr>
      <w:r w:rsidRPr="001B46FD">
        <w:rPr>
          <w:sz w:val="16"/>
          <w:szCs w:val="16"/>
        </w:rPr>
        <w:t>Rephrased “remedial education” terminology in survey materials to “developmental education,” including Glossary terms</w:t>
      </w:r>
    </w:p>
    <w:p w:rsidR="002632BE" w:rsidRPr="001B46FD" w:rsidP="002632BE" w14:paraId="370C5E4A" w14:textId="77777777">
      <w:pPr>
        <w:pStyle w:val="NoSpacing"/>
        <w:numPr>
          <w:ilvl w:val="0"/>
          <w:numId w:val="45"/>
        </w:numPr>
        <w:rPr>
          <w:sz w:val="16"/>
          <w:szCs w:val="16"/>
        </w:rPr>
      </w:pPr>
      <w:r w:rsidRPr="001B46FD">
        <w:rPr>
          <w:sz w:val="16"/>
          <w:szCs w:val="16"/>
        </w:rPr>
        <w:t>Removed parenthetical references to “4 weeks” for text to read “1 month”</w:t>
      </w:r>
    </w:p>
    <w:p w:rsidR="002632BE" w:rsidRPr="001B46FD" w:rsidP="002632BE" w14:paraId="4135F22C" w14:textId="77777777">
      <w:pPr>
        <w:pStyle w:val="NoSpacing"/>
        <w:numPr>
          <w:ilvl w:val="0"/>
          <w:numId w:val="45"/>
        </w:numPr>
        <w:rPr>
          <w:sz w:val="16"/>
          <w:szCs w:val="16"/>
        </w:rPr>
      </w:pPr>
      <w:r w:rsidRPr="001B46FD">
        <w:rPr>
          <w:sz w:val="16"/>
          <w:szCs w:val="16"/>
        </w:rPr>
        <w:t>Added FAQ regarding including incarcerated students in reporting</w:t>
      </w:r>
    </w:p>
    <w:p w:rsidR="006D423E" w:rsidRPr="001B46FD" w:rsidP="002632BE" w14:paraId="7643E943" w14:textId="7A9F02A8">
      <w:pPr>
        <w:pStyle w:val="NoSpacing"/>
        <w:numPr>
          <w:ilvl w:val="0"/>
          <w:numId w:val="45"/>
        </w:numPr>
        <w:rPr>
          <w:sz w:val="16"/>
          <w:szCs w:val="16"/>
        </w:rPr>
      </w:pPr>
      <w:r w:rsidRPr="001B46FD">
        <w:rPr>
          <w:sz w:val="16"/>
          <w:szCs w:val="16"/>
        </w:rPr>
        <w:t>Updated FAQ regarding experimental site participants</w:t>
      </w:r>
    </w:p>
    <w:p w:rsidR="002632BE" w:rsidP="006D423E" w14:paraId="6ACDAAE3" w14:textId="77777777">
      <w:pPr>
        <w:widowControl w:val="0"/>
        <w:autoSpaceDE w:val="0"/>
        <w:autoSpaceDN w:val="0"/>
        <w:spacing w:after="0" w:line="240" w:lineRule="auto"/>
        <w:rPr>
          <w:rFonts w:ascii="Calibri" w:eastAsia="Verdana" w:hAnsi="Calibri" w:cs="Calibri"/>
          <w:b/>
          <w:bCs/>
          <w:color w:val="4F81BD"/>
          <w:sz w:val="16"/>
          <w:szCs w:val="16"/>
        </w:rPr>
      </w:pPr>
    </w:p>
    <w:p w:rsidR="006D423E" w:rsidRPr="00E54293" w:rsidP="006D423E" w14:paraId="26589817" w14:textId="4D9867A9">
      <w:pPr>
        <w:widowControl w:val="0"/>
        <w:autoSpaceDE w:val="0"/>
        <w:autoSpaceDN w:val="0"/>
        <w:spacing w:after="0" w:line="240" w:lineRule="auto"/>
        <w:rPr>
          <w:rFonts w:ascii="Calibri" w:eastAsia="Verdana" w:hAnsi="Calibri" w:cs="Calibri"/>
          <w:b/>
          <w:bCs/>
          <w:color w:val="4F81BD"/>
          <w:sz w:val="16"/>
          <w:szCs w:val="16"/>
        </w:rPr>
      </w:pPr>
      <w:r w:rsidRPr="00E54293">
        <w:rPr>
          <w:rFonts w:ascii="Calibri" w:eastAsia="Verdana" w:hAnsi="Calibri" w:cs="Calibri"/>
          <w:b/>
          <w:bCs/>
          <w:color w:val="4F81BD"/>
          <w:sz w:val="16"/>
          <w:szCs w:val="16"/>
        </w:rPr>
        <w:t>General instructions</w:t>
      </w:r>
    </w:p>
    <w:p w:rsidR="006D423E" w:rsidRPr="00E54293" w:rsidP="006D423E" w14:paraId="2FCF81CC" w14:textId="77777777">
      <w:pPr>
        <w:widowControl w:val="0"/>
        <w:autoSpaceDE w:val="0"/>
        <w:autoSpaceDN w:val="0"/>
        <w:spacing w:after="0" w:line="240" w:lineRule="auto"/>
        <w:rPr>
          <w:rFonts w:ascii="Calibri" w:eastAsia="Verdana" w:hAnsi="Calibri" w:cs="Calibri"/>
          <w:sz w:val="16"/>
          <w:szCs w:val="16"/>
        </w:rPr>
      </w:pPr>
    </w:p>
    <w:p w:rsidR="006D423E" w:rsidRPr="00E54293" w:rsidP="00F11F00" w14:paraId="46B347F9" w14:textId="77777777">
      <w:pPr>
        <w:widowControl w:val="0"/>
        <w:autoSpaceDE w:val="0"/>
        <w:autoSpaceDN w:val="0"/>
        <w:spacing w:after="0" w:line="240" w:lineRule="auto"/>
        <w:rPr>
          <w:rFonts w:ascii="Calibri" w:eastAsia="Verdana" w:hAnsi="Calibri" w:cs="Calibri"/>
          <w:b/>
          <w:bCs/>
          <w:color w:val="00B0F0"/>
          <w:sz w:val="16"/>
          <w:szCs w:val="16"/>
        </w:rPr>
      </w:pPr>
      <w:r w:rsidRPr="00E54293">
        <w:rPr>
          <w:rFonts w:ascii="Calibri" w:eastAsia="Verdana" w:hAnsi="Calibri" w:cs="Calibri"/>
          <w:b/>
          <w:bCs/>
          <w:color w:val="00B0F0"/>
          <w:sz w:val="16"/>
          <w:szCs w:val="16"/>
        </w:rPr>
        <w:t>Reporting period covered</w:t>
      </w:r>
    </w:p>
    <w:p w:rsidR="006D423E" w:rsidRPr="00E54293" w:rsidP="00F11F00" w14:paraId="66DD05A1"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Institutional Characteristics Header (IC-H) covers data for the current year with two exceptions.</w:t>
      </w:r>
    </w:p>
    <w:p w:rsidR="006D423E" w:rsidRPr="00E54293" w:rsidP="006D423E" w14:paraId="482DDA17"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 </w:t>
      </w:r>
    </w:p>
    <w:p w:rsidR="006D423E" w:rsidRPr="00E54293" w:rsidP="006D423E" w14:paraId="22146DB6" w14:textId="77777777">
      <w:pPr>
        <w:widowControl w:val="0"/>
        <w:numPr>
          <w:ilvl w:val="0"/>
          <w:numId w:val="4"/>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Cohort data in B7 refer to a past cohort and are used to set the Graduation Rates component (GR).</w:t>
      </w:r>
    </w:p>
    <w:p w:rsidR="006D423E" w:rsidRPr="00E54293" w:rsidP="006D423E" w14:paraId="04C1B24B" w14:textId="77777777">
      <w:pPr>
        <w:widowControl w:val="0"/>
        <w:numPr>
          <w:ilvl w:val="0"/>
          <w:numId w:val="4"/>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For new institutions, the question about prior year operation refers to the prior academic year and is used to determine the applicability of the 12-Month Enrollment (E12) component.</w:t>
      </w:r>
    </w:p>
    <w:p w:rsidR="006D423E" w:rsidRPr="00E54293" w:rsidP="006D423E" w14:paraId="15E18C30" w14:textId="77777777">
      <w:pPr>
        <w:widowControl w:val="0"/>
        <w:autoSpaceDE w:val="0"/>
        <w:autoSpaceDN w:val="0"/>
        <w:spacing w:after="0" w:line="240" w:lineRule="auto"/>
        <w:rPr>
          <w:rFonts w:ascii="Calibri" w:eastAsia="Verdana" w:hAnsi="Calibri" w:cs="Calibri"/>
          <w:sz w:val="16"/>
          <w:szCs w:val="16"/>
        </w:rPr>
      </w:pPr>
    </w:p>
    <w:p w:rsidR="006D423E" w:rsidRPr="00E54293" w:rsidP="00F11F00" w14:paraId="08CBD5F9" w14:textId="77777777">
      <w:pPr>
        <w:widowControl w:val="0"/>
        <w:autoSpaceDE w:val="0"/>
        <w:autoSpaceDN w:val="0"/>
        <w:spacing w:after="0" w:line="240" w:lineRule="auto"/>
        <w:rPr>
          <w:rFonts w:ascii="Calibri" w:eastAsia="Verdana" w:hAnsi="Calibri" w:cs="Calibri"/>
          <w:b/>
          <w:bCs/>
          <w:color w:val="00B0F0"/>
          <w:sz w:val="16"/>
          <w:szCs w:val="16"/>
        </w:rPr>
      </w:pPr>
      <w:r w:rsidRPr="00E54293">
        <w:rPr>
          <w:rFonts w:ascii="Calibri" w:eastAsia="Verdana" w:hAnsi="Calibri" w:cs="Calibri"/>
          <w:b/>
          <w:bCs/>
          <w:color w:val="00B0F0"/>
          <w:sz w:val="16"/>
          <w:szCs w:val="16"/>
        </w:rPr>
        <w:t>Context Boxes</w:t>
      </w:r>
    </w:p>
    <w:p w:rsidR="006D423E" w:rsidRPr="00E54293" w:rsidP="00F11F00" w14:paraId="0EDC5E58"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Context boxes are provided to allow institutions to provide more information regarding survey component items. Note that some context boxes are posted on the </w:t>
      </w:r>
      <w:r w:rsidRPr="00E54293">
        <w:rPr>
          <w:rFonts w:ascii="Calibri" w:eastAsia="Verdana" w:hAnsi="Calibri" w:cs="Calibri"/>
          <w:color w:val="00B0F0"/>
          <w:sz w:val="16"/>
          <w:szCs w:val="16"/>
          <w:u w:val="single"/>
        </w:rPr>
        <w:t>College Navigator Website</w:t>
      </w:r>
      <w:r w:rsidRPr="00E54293">
        <w:rPr>
          <w:rFonts w:ascii="Calibri" w:eastAsia="Verdana" w:hAnsi="Calibri" w:cs="Calibri"/>
          <w:sz w:val="16"/>
          <w:szCs w:val="16"/>
        </w:rPr>
        <w:t xml:space="preserve">, which is the college search tool offered by NCES. NCES will review entries in these context boxes for applicability and appropriateness before posting them on the </w:t>
      </w:r>
      <w:r w:rsidRPr="00E54293">
        <w:rPr>
          <w:rFonts w:ascii="Calibri" w:eastAsia="Verdana" w:hAnsi="Calibri" w:cs="Calibri"/>
          <w:color w:val="00B0F0"/>
          <w:sz w:val="16"/>
          <w:szCs w:val="16"/>
          <w:u w:val="single"/>
        </w:rPr>
        <w:t>College Navigator Website</w:t>
      </w:r>
      <w:r w:rsidRPr="00E54293">
        <w:rPr>
          <w:rFonts w:ascii="Calibri" w:eastAsia="Verdana" w:hAnsi="Calibri" w:cs="Calibri"/>
          <w:sz w:val="16"/>
          <w:szCs w:val="16"/>
        </w:rPr>
        <w:t>, however, institutions should check grammar and spelling of their entries. Inappropriate or repetitive contexts will be deleted.</w:t>
      </w:r>
    </w:p>
    <w:p w:rsidR="006D423E" w:rsidRPr="00E54293" w:rsidP="006D423E" w14:paraId="371C01E1" w14:textId="77777777">
      <w:pPr>
        <w:widowControl w:val="0"/>
        <w:autoSpaceDE w:val="0"/>
        <w:autoSpaceDN w:val="0"/>
        <w:spacing w:after="0" w:line="240" w:lineRule="auto"/>
        <w:rPr>
          <w:rFonts w:ascii="Calibri" w:eastAsia="Verdana" w:hAnsi="Calibri" w:cs="Calibri"/>
          <w:sz w:val="16"/>
          <w:szCs w:val="16"/>
        </w:rPr>
      </w:pPr>
    </w:p>
    <w:p w:rsidR="006D423E" w:rsidRPr="00E54293" w:rsidP="006D423E" w14:paraId="4880D926" w14:textId="77777777">
      <w:pPr>
        <w:widowControl w:val="0"/>
        <w:autoSpaceDE w:val="0"/>
        <w:autoSpaceDN w:val="0"/>
        <w:spacing w:after="0" w:line="240" w:lineRule="auto"/>
        <w:rPr>
          <w:rFonts w:ascii="Calibri" w:eastAsia="Verdana" w:hAnsi="Calibri" w:cs="Calibri"/>
          <w:b/>
          <w:bCs/>
          <w:color w:val="4F81BD"/>
          <w:sz w:val="16"/>
          <w:szCs w:val="16"/>
        </w:rPr>
      </w:pPr>
      <w:r w:rsidRPr="00E54293">
        <w:rPr>
          <w:rFonts w:ascii="Calibri" w:eastAsia="Verdana" w:hAnsi="Calibri" w:cs="Calibri"/>
          <w:b/>
          <w:bCs/>
          <w:color w:val="4F81BD"/>
          <w:sz w:val="16"/>
          <w:szCs w:val="16"/>
        </w:rPr>
        <w:t>Coverage</w:t>
      </w:r>
    </w:p>
    <w:p w:rsidR="006D423E" w:rsidRPr="00E54293" w:rsidP="006D423E" w14:paraId="12175A6E" w14:textId="77777777">
      <w:pPr>
        <w:widowControl w:val="0"/>
        <w:autoSpaceDE w:val="0"/>
        <w:autoSpaceDN w:val="0"/>
        <w:spacing w:after="0" w:line="240" w:lineRule="auto"/>
        <w:rPr>
          <w:rFonts w:ascii="Calibri" w:eastAsia="Verdana" w:hAnsi="Calibri" w:cs="Calibri"/>
          <w:b/>
          <w:bCs/>
          <w:color w:val="1F497D"/>
          <w:sz w:val="16"/>
          <w:szCs w:val="16"/>
        </w:rPr>
      </w:pPr>
    </w:p>
    <w:p w:rsidR="006D423E" w:rsidRPr="00E54293" w:rsidP="006D423E" w14:paraId="24F4D659"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Carefully read each question in the Institutional Characteristics Header (IC-H) survey to ensure that you are reporting data for the appropriate students. The student groups for which data are collected vary throughout the IC-H survey (e.g., undergraduate and graduate). In general, for each group, ensure that the guidelines below are met.</w:t>
      </w:r>
    </w:p>
    <w:p w:rsidR="006D423E" w:rsidRPr="00E54293" w:rsidP="006D423E" w14:paraId="5FCFEA7F" w14:textId="77777777">
      <w:pPr>
        <w:widowControl w:val="0"/>
        <w:autoSpaceDE w:val="0"/>
        <w:autoSpaceDN w:val="0"/>
        <w:spacing w:after="0" w:line="240" w:lineRule="auto"/>
        <w:rPr>
          <w:rFonts w:ascii="Calibri" w:eastAsia="Verdana" w:hAnsi="Calibri" w:cs="Calibri"/>
          <w:sz w:val="16"/>
          <w:szCs w:val="16"/>
        </w:rPr>
      </w:pPr>
    </w:p>
    <w:p w:rsidR="006D423E" w:rsidRPr="00E54293" w:rsidP="006D423E" w14:paraId="466405FE" w14:textId="77777777">
      <w:pPr>
        <w:widowControl w:val="0"/>
        <w:numPr>
          <w:ilvl w:val="0"/>
          <w:numId w:val="5"/>
        </w:numPr>
        <w:autoSpaceDE w:val="0"/>
        <w:autoSpaceDN w:val="0"/>
        <w:spacing w:after="0" w:line="240" w:lineRule="auto"/>
        <w:rPr>
          <w:rFonts w:ascii="Calibri" w:eastAsia="Verdana" w:hAnsi="Calibri" w:cs="Calibri"/>
          <w:b/>
          <w:bCs/>
          <w:color w:val="00B0F0"/>
          <w:sz w:val="16"/>
          <w:szCs w:val="16"/>
        </w:rPr>
      </w:pPr>
      <w:r w:rsidRPr="00E54293">
        <w:rPr>
          <w:rFonts w:ascii="Calibri" w:eastAsia="Verdana" w:hAnsi="Calibri" w:cs="Calibri"/>
          <w:b/>
          <w:bCs/>
          <w:color w:val="00B0F0"/>
          <w:sz w:val="16"/>
          <w:szCs w:val="16"/>
        </w:rPr>
        <w:t xml:space="preserve">Who to Include </w:t>
      </w:r>
      <w:r w:rsidRPr="00E54293">
        <w:rPr>
          <w:rFonts w:ascii="Calibri" w:eastAsia="Verdana" w:hAnsi="Calibri" w:cs="Calibri"/>
          <w:b/>
          <w:bCs/>
          <w:sz w:val="16"/>
          <w:szCs w:val="16"/>
        </w:rPr>
        <w:t>(for all questions except for Part B, Question 5 – Noncredit education)</w:t>
      </w:r>
    </w:p>
    <w:p w:rsidR="006D423E" w:rsidRPr="00E54293" w:rsidP="006D423E" w14:paraId="0646C4C8" w14:textId="77777777">
      <w:pPr>
        <w:widowControl w:val="0"/>
        <w:numPr>
          <w:ilvl w:val="0"/>
          <w:numId w:val="6"/>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Students enrolled in courses </w:t>
      </w:r>
      <w:r w:rsidRPr="00E54293">
        <w:rPr>
          <w:rFonts w:ascii="Calibri" w:eastAsia="Verdana" w:hAnsi="Calibri" w:cs="Calibri"/>
          <w:b/>
          <w:bCs/>
          <w:sz w:val="16"/>
          <w:szCs w:val="16"/>
        </w:rPr>
        <w:t>creditable</w:t>
      </w:r>
      <w:r w:rsidRPr="00E54293">
        <w:rPr>
          <w:rFonts w:ascii="Calibri" w:eastAsia="Verdana" w:hAnsi="Calibri" w:cs="Calibri"/>
          <w:sz w:val="16"/>
          <w:szCs w:val="16"/>
        </w:rPr>
        <w:t xml:space="preserve"> toward a diploma, certificate, degree, or other recognized postsecondary credential, including those enrolled in off-campus centers</w:t>
      </w:r>
    </w:p>
    <w:p w:rsidR="006D423E" w:rsidRPr="00E54293" w:rsidP="006D423E" w14:paraId="63F7E886" w14:textId="5C48E52A">
      <w:pPr>
        <w:widowControl w:val="0"/>
        <w:numPr>
          <w:ilvl w:val="0"/>
          <w:numId w:val="6"/>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High school students taking </w:t>
      </w:r>
      <w:r w:rsidRPr="001B46FD">
        <w:rPr>
          <w:rFonts w:ascii="Calibri" w:eastAsia="Verdana" w:hAnsi="Calibri" w:cs="Calibri"/>
          <w:sz w:val="16"/>
          <w:szCs w:val="16"/>
        </w:rPr>
        <w:t xml:space="preserve"> </w:t>
      </w:r>
      <w:r w:rsidRPr="00E54293">
        <w:rPr>
          <w:rFonts w:ascii="Calibri" w:eastAsia="Verdana" w:hAnsi="Calibri" w:cs="Calibri"/>
          <w:sz w:val="16"/>
          <w:szCs w:val="16"/>
        </w:rPr>
        <w:t>college courses for credit</w:t>
      </w:r>
    </w:p>
    <w:p w:rsidR="0097162F" w:rsidP="006D423E" w14:paraId="151C8BCA" w14:textId="738C5771">
      <w:pPr>
        <w:widowControl w:val="0"/>
        <w:numPr>
          <w:ilvl w:val="0"/>
          <w:numId w:val="6"/>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Full-time students taking  </w:t>
      </w:r>
      <w:r w:rsidRPr="001B46FD" w:rsidR="008B5AA5">
        <w:rPr>
          <w:rFonts w:ascii="Calibri" w:eastAsia="Verdana" w:hAnsi="Calibri" w:cs="Calibri"/>
          <w:sz w:val="16"/>
          <w:szCs w:val="16"/>
        </w:rPr>
        <w:t xml:space="preserve">developmental </w:t>
      </w:r>
      <w:r w:rsidRPr="00E54293">
        <w:rPr>
          <w:rFonts w:ascii="Calibri" w:eastAsia="Verdana" w:hAnsi="Calibri" w:cs="Calibri"/>
          <w:sz w:val="16"/>
          <w:szCs w:val="16"/>
        </w:rPr>
        <w:t xml:space="preserve">courses </w:t>
      </w:r>
      <w:r w:rsidRPr="00E54293">
        <w:rPr>
          <w:rFonts w:ascii="Calibri" w:eastAsia="Verdana" w:hAnsi="Calibri" w:cs="Calibri"/>
          <w:b/>
          <w:bCs/>
          <w:sz w:val="16"/>
          <w:szCs w:val="16"/>
        </w:rPr>
        <w:t>IF</w:t>
      </w:r>
      <w:r w:rsidRPr="00E54293">
        <w:rPr>
          <w:rFonts w:ascii="Calibri" w:eastAsia="Verdana" w:hAnsi="Calibri" w:cs="Calibri"/>
          <w:sz w:val="16"/>
          <w:szCs w:val="16"/>
        </w:rPr>
        <w:t xml:space="preserve"> the student is considered degree-seeking for the purpose of student financial aid determination </w:t>
      </w:r>
    </w:p>
    <w:p w:rsidR="006D423E" w:rsidRPr="00E54293" w:rsidP="006D423E" w14:paraId="38A03B8A" w14:textId="337470EA">
      <w:pPr>
        <w:widowControl w:val="0"/>
        <w:numPr>
          <w:ilvl w:val="0"/>
          <w:numId w:val="6"/>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Students from overseas enrolled in U.S. courses for credit (e.g., online students</w:t>
      </w:r>
      <w:r w:rsidRPr="001B46FD">
        <w:rPr>
          <w:rFonts w:ascii="Calibri" w:eastAsia="Verdana" w:hAnsi="Calibri" w:cs="Calibri"/>
          <w:sz w:val="16"/>
          <w:szCs w:val="16"/>
        </w:rPr>
        <w:t>, for all other than noncredit education question</w:t>
      </w:r>
      <w:r w:rsidRPr="00E54293">
        <w:rPr>
          <w:rFonts w:ascii="Calibri" w:eastAsia="Verdana" w:hAnsi="Calibri" w:cs="Calibri"/>
          <w:sz w:val="16"/>
          <w:szCs w:val="16"/>
        </w:rPr>
        <w:t>)</w:t>
      </w:r>
    </w:p>
    <w:p w:rsidR="006D423E" w:rsidRPr="00E54293" w:rsidP="006D423E" w14:paraId="368842FA" w14:textId="192715BE">
      <w:pPr>
        <w:widowControl w:val="0"/>
        <w:numPr>
          <w:ilvl w:val="0"/>
          <w:numId w:val="6"/>
        </w:numPr>
        <w:autoSpaceDE w:val="0"/>
        <w:autoSpaceDN w:val="0"/>
        <w:spacing w:after="0" w:line="240" w:lineRule="auto"/>
        <w:rPr>
          <w:rFonts w:ascii="Calibri" w:eastAsia="Verdana" w:hAnsi="Calibri" w:cs="Calibri"/>
          <w:sz w:val="16"/>
          <w:szCs w:val="16"/>
        </w:rPr>
      </w:pPr>
      <w:r w:rsidRPr="001B46FD">
        <w:rPr>
          <w:sz w:val="16"/>
          <w:szCs w:val="16"/>
        </w:rPr>
        <w:t>Students who are incarcerated (e.g., postsecondary prison education program)</w:t>
      </w:r>
      <w:r w:rsidRPr="00E54293">
        <w:rPr>
          <w:rFonts w:ascii="Calibri" w:eastAsia="Verdana" w:hAnsi="Calibri" w:cs="Calibri"/>
          <w:sz w:val="16"/>
          <w:szCs w:val="16"/>
        </w:rPr>
        <w:t>Graduate students enrolled for thesis credits, even when zero credits are awarded, as these students are still enrolled and seeking their degree</w:t>
      </w:r>
    </w:p>
    <w:p w:rsidR="0078083E" w14:paraId="247E31C9" w14:textId="2F0299A3">
      <w:pPr>
        <w:rPr>
          <w:rFonts w:ascii="Calibri" w:eastAsia="Verdana" w:hAnsi="Calibri" w:cs="Calibri"/>
          <w:sz w:val="16"/>
          <w:szCs w:val="16"/>
        </w:rPr>
      </w:pPr>
      <w:r>
        <w:rPr>
          <w:rFonts w:ascii="Calibri" w:eastAsia="Verdana" w:hAnsi="Calibri" w:cs="Calibri"/>
          <w:sz w:val="16"/>
          <w:szCs w:val="16"/>
        </w:rPr>
        <w:br w:type="page"/>
      </w:r>
    </w:p>
    <w:p w:rsidR="006D423E" w:rsidRPr="00E54293" w:rsidP="006D423E" w14:paraId="1848B201" w14:textId="77777777">
      <w:pPr>
        <w:widowControl w:val="0"/>
        <w:numPr>
          <w:ilvl w:val="0"/>
          <w:numId w:val="5"/>
        </w:numPr>
        <w:autoSpaceDE w:val="0"/>
        <w:autoSpaceDN w:val="0"/>
        <w:spacing w:after="0" w:line="240" w:lineRule="auto"/>
        <w:rPr>
          <w:rFonts w:ascii="Calibri" w:eastAsia="Verdana" w:hAnsi="Calibri" w:cs="Calibri"/>
          <w:b/>
          <w:bCs/>
          <w:color w:val="00B0F0"/>
          <w:sz w:val="16"/>
          <w:szCs w:val="16"/>
        </w:rPr>
      </w:pPr>
      <w:r w:rsidRPr="00E54293">
        <w:rPr>
          <w:rFonts w:ascii="Calibri" w:eastAsia="Verdana" w:hAnsi="Calibri" w:cs="Calibri"/>
          <w:b/>
          <w:bCs/>
          <w:color w:val="00B0F0"/>
          <w:sz w:val="16"/>
          <w:szCs w:val="16"/>
        </w:rPr>
        <w:t xml:space="preserve">Who NOT to Include </w:t>
      </w:r>
      <w:r w:rsidRPr="00E54293">
        <w:rPr>
          <w:rFonts w:ascii="Calibri" w:eastAsia="Verdana" w:hAnsi="Calibri" w:cs="Calibri"/>
          <w:b/>
          <w:bCs/>
          <w:sz w:val="16"/>
          <w:szCs w:val="16"/>
        </w:rPr>
        <w:t>(for all questions except for Part B, Question 5 – Noncredit education)</w:t>
      </w:r>
    </w:p>
    <w:p w:rsidR="00921354" w:rsidP="00921354" w14:paraId="1EA227C4" w14:textId="77777777">
      <w:pPr>
        <w:widowControl w:val="0"/>
        <w:numPr>
          <w:ilvl w:val="0"/>
          <w:numId w:val="14"/>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Students enrolled exclusively in courses </w:t>
      </w:r>
      <w:r w:rsidRPr="00E54293">
        <w:rPr>
          <w:rFonts w:ascii="Calibri" w:eastAsia="Verdana" w:hAnsi="Calibri" w:cs="Calibri"/>
          <w:b/>
          <w:bCs/>
          <w:sz w:val="16"/>
          <w:szCs w:val="16"/>
        </w:rPr>
        <w:t>not creditable</w:t>
      </w:r>
      <w:r w:rsidRPr="00E54293">
        <w:rPr>
          <w:rFonts w:ascii="Calibri" w:eastAsia="Verdana" w:hAnsi="Calibri" w:cs="Calibri"/>
          <w:sz w:val="16"/>
          <w:szCs w:val="16"/>
        </w:rPr>
        <w:t xml:space="preserve"> toward a recognized postsecondary credential (for all other than noncredit education question)</w:t>
      </w:r>
    </w:p>
    <w:p w:rsidR="00921354" w:rsidRPr="001B46FD" w:rsidP="00921354" w14:paraId="0E64290D" w14:textId="1F5E4A62">
      <w:pPr>
        <w:widowControl w:val="0"/>
        <w:numPr>
          <w:ilvl w:val="0"/>
          <w:numId w:val="14"/>
        </w:numPr>
        <w:autoSpaceDE w:val="0"/>
        <w:autoSpaceDN w:val="0"/>
        <w:spacing w:after="0" w:line="240" w:lineRule="auto"/>
        <w:rPr>
          <w:rFonts w:ascii="Calibri" w:eastAsia="Verdana" w:hAnsi="Calibri" w:cs="Calibri"/>
          <w:sz w:val="16"/>
          <w:szCs w:val="16"/>
        </w:rPr>
      </w:pPr>
      <w:r w:rsidRPr="001B46FD">
        <w:rPr>
          <w:sz w:val="16"/>
          <w:szCs w:val="16"/>
        </w:rPr>
        <w:t>Students enrolled only in ESL programs (programs comprised exclusively of ESL courses)</w:t>
      </w:r>
    </w:p>
    <w:p w:rsidR="006D423E" w:rsidRPr="00E54293" w:rsidP="006D423E" w14:paraId="654BB595" w14:textId="77777777">
      <w:pPr>
        <w:widowControl w:val="0"/>
        <w:numPr>
          <w:ilvl w:val="0"/>
          <w:numId w:val="14"/>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Students enrolled exclusively in Continuing Education Units (CEUs; for all other than noncredit education question))</w:t>
      </w:r>
    </w:p>
    <w:p w:rsidR="006D423E" w:rsidRPr="00E54293" w:rsidP="006D423E" w14:paraId="285A6A86" w14:textId="77777777">
      <w:pPr>
        <w:widowControl w:val="0"/>
        <w:numPr>
          <w:ilvl w:val="0"/>
          <w:numId w:val="7"/>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Students exclusively auditing classes</w:t>
      </w:r>
    </w:p>
    <w:p w:rsidR="006D423E" w:rsidRPr="00E54293" w:rsidP="006D423E" w14:paraId="2FB56F79" w14:textId="77777777">
      <w:pPr>
        <w:widowControl w:val="0"/>
        <w:numPr>
          <w:ilvl w:val="0"/>
          <w:numId w:val="7"/>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Residents or interns in Doctor's - professional practice (previously first-professional), since they have already received their Doctor's degree</w:t>
      </w:r>
    </w:p>
    <w:p w:rsidR="0078083E" w:rsidP="006D423E" w14:paraId="1FD44FB5" w14:textId="6E1F0EC6">
      <w:pPr>
        <w:widowControl w:val="0"/>
        <w:numPr>
          <w:ilvl w:val="0"/>
          <w:numId w:val="7"/>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Students studying abroad (e.g., at a foreign university) if their enrollment at the "home" institution is only an administrative record and the fee is nomina</w:t>
      </w:r>
      <w:r w:rsidR="00773108">
        <w:rPr>
          <w:rFonts w:ascii="Calibri" w:eastAsia="Verdana" w:hAnsi="Calibri" w:cs="Calibri"/>
          <w:sz w:val="16"/>
          <w:szCs w:val="16"/>
        </w:rPr>
        <w:t>l</w:t>
      </w:r>
    </w:p>
    <w:p w:rsidR="006D423E" w:rsidRPr="00E54293" w:rsidP="006D423E" w14:paraId="5E8231CC" w14:textId="2F6D0C51">
      <w:pPr>
        <w:widowControl w:val="0"/>
        <w:numPr>
          <w:ilvl w:val="0"/>
          <w:numId w:val="7"/>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Students </w:t>
      </w:r>
      <w:r w:rsidRPr="001B46FD" w:rsidR="00F63597">
        <w:rPr>
          <w:rFonts w:ascii="Calibri" w:eastAsia="Verdana" w:hAnsi="Calibri" w:cs="Calibri"/>
          <w:sz w:val="16"/>
          <w:szCs w:val="16"/>
        </w:rPr>
        <w:t xml:space="preserve">enrolled </w:t>
      </w:r>
      <w:r w:rsidRPr="00E54293">
        <w:rPr>
          <w:rFonts w:ascii="Calibri" w:eastAsia="Verdana" w:hAnsi="Calibri" w:cs="Calibri"/>
          <w:sz w:val="16"/>
          <w:szCs w:val="16"/>
        </w:rPr>
        <w:t>in any branch campus located in a foreign country</w:t>
      </w:r>
    </w:p>
    <w:p w:rsidR="006D423E" w:rsidRPr="00E54293" w:rsidP="006D423E" w14:paraId="5012F35C" w14:textId="77777777">
      <w:pPr>
        <w:widowControl w:val="0"/>
        <w:autoSpaceDE w:val="0"/>
        <w:autoSpaceDN w:val="0"/>
        <w:spacing w:after="0" w:line="240" w:lineRule="auto"/>
        <w:rPr>
          <w:rFonts w:ascii="Calibri" w:eastAsia="Verdana" w:hAnsi="Calibri" w:cs="Calibri"/>
          <w:sz w:val="16"/>
          <w:szCs w:val="16"/>
        </w:rPr>
      </w:pPr>
    </w:p>
    <w:p w:rsidR="006D423E" w:rsidRPr="00E54293" w:rsidP="006D423E" w14:paraId="020EE71E" w14:textId="77777777">
      <w:pPr>
        <w:widowControl w:val="0"/>
        <w:autoSpaceDE w:val="0"/>
        <w:autoSpaceDN w:val="0"/>
        <w:spacing w:after="0" w:line="240" w:lineRule="auto"/>
        <w:rPr>
          <w:rFonts w:ascii="Calibri" w:eastAsia="Verdana" w:hAnsi="Calibri" w:cs="Calibri"/>
          <w:b/>
          <w:bCs/>
          <w:color w:val="1F497D"/>
          <w:sz w:val="16"/>
          <w:szCs w:val="16"/>
        </w:rPr>
      </w:pPr>
      <w:r w:rsidRPr="00E54293">
        <w:rPr>
          <w:rFonts w:ascii="Calibri" w:eastAsia="Verdana" w:hAnsi="Calibri" w:cs="Calibri"/>
          <w:b/>
          <w:bCs/>
          <w:color w:val="1F497D"/>
          <w:sz w:val="16"/>
          <w:szCs w:val="16"/>
        </w:rPr>
        <w:t>Where to Get Help with Reporting</w:t>
      </w:r>
    </w:p>
    <w:p w:rsidR="006D423E" w:rsidRPr="00E54293" w:rsidP="006D423E" w14:paraId="10C52372" w14:textId="77777777">
      <w:pPr>
        <w:widowControl w:val="0"/>
        <w:autoSpaceDE w:val="0"/>
        <w:autoSpaceDN w:val="0"/>
        <w:spacing w:after="0" w:line="240" w:lineRule="auto"/>
        <w:rPr>
          <w:rFonts w:ascii="Calibri" w:eastAsia="Verdana" w:hAnsi="Calibri" w:cs="Calibri"/>
          <w:sz w:val="16"/>
          <w:szCs w:val="16"/>
        </w:rPr>
      </w:pPr>
    </w:p>
    <w:p w:rsidR="006D423E" w:rsidRPr="00E54293" w:rsidP="0078083E" w14:paraId="75ED9312" w14:textId="77777777">
      <w:pPr>
        <w:widowControl w:val="0"/>
        <w:autoSpaceDE w:val="0"/>
        <w:autoSpaceDN w:val="0"/>
        <w:spacing w:after="0" w:line="240" w:lineRule="auto"/>
        <w:rPr>
          <w:rFonts w:ascii="Calibri" w:eastAsia="Verdana" w:hAnsi="Calibri" w:cs="Calibri"/>
          <w:b/>
          <w:bCs/>
          <w:color w:val="00B0F0"/>
          <w:sz w:val="16"/>
          <w:szCs w:val="16"/>
        </w:rPr>
      </w:pPr>
      <w:r w:rsidRPr="00E54293">
        <w:rPr>
          <w:rFonts w:ascii="Calibri" w:eastAsia="Verdana" w:hAnsi="Calibri" w:cs="Calibri"/>
          <w:b/>
          <w:bCs/>
          <w:color w:val="00B0F0"/>
          <w:sz w:val="16"/>
          <w:szCs w:val="16"/>
        </w:rPr>
        <w:t>IPEDS Help Desk</w:t>
      </w:r>
    </w:p>
    <w:p w:rsidR="006D423E" w:rsidRPr="00E54293" w:rsidP="0078083E" w14:paraId="36301565"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Phone: (877) 225-2568</w:t>
      </w:r>
    </w:p>
    <w:p w:rsidR="006D423E" w:rsidRPr="00E54293" w:rsidP="0078083E" w14:paraId="6DB1A745"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E-mail: </w:t>
      </w:r>
      <w:r w:rsidRPr="00E54293">
        <w:rPr>
          <w:rFonts w:ascii="Calibri" w:eastAsia="Verdana" w:hAnsi="Calibri" w:cs="Calibri"/>
          <w:color w:val="00B0F0"/>
          <w:sz w:val="16"/>
          <w:szCs w:val="16"/>
          <w:u w:val="single"/>
        </w:rPr>
        <w:t>ipedshelp@rti.org</w:t>
      </w:r>
    </w:p>
    <w:p w:rsidR="006D423E" w:rsidRPr="00E54293" w:rsidP="006D423E" w14:paraId="536AEB44" w14:textId="77777777">
      <w:pPr>
        <w:widowControl w:val="0"/>
        <w:autoSpaceDE w:val="0"/>
        <w:autoSpaceDN w:val="0"/>
        <w:spacing w:after="0" w:line="240" w:lineRule="auto"/>
        <w:rPr>
          <w:rFonts w:ascii="Calibri" w:eastAsia="Verdana" w:hAnsi="Calibri" w:cs="Calibri"/>
          <w:sz w:val="16"/>
          <w:szCs w:val="16"/>
        </w:rPr>
      </w:pPr>
    </w:p>
    <w:p w:rsidR="006D423E" w:rsidRPr="00E54293" w:rsidP="0078083E" w14:paraId="47D06A71" w14:textId="77777777">
      <w:pPr>
        <w:widowControl w:val="0"/>
        <w:autoSpaceDE w:val="0"/>
        <w:autoSpaceDN w:val="0"/>
        <w:spacing w:after="0" w:line="240" w:lineRule="auto"/>
        <w:rPr>
          <w:rFonts w:ascii="Calibri" w:eastAsia="Verdana" w:hAnsi="Calibri" w:cs="Calibri"/>
          <w:b/>
          <w:bCs/>
          <w:color w:val="00B0F0"/>
          <w:sz w:val="16"/>
          <w:szCs w:val="16"/>
        </w:rPr>
      </w:pPr>
      <w:r w:rsidRPr="00E54293">
        <w:rPr>
          <w:rFonts w:ascii="Calibri" w:eastAsia="Verdana" w:hAnsi="Calibri" w:cs="Calibri"/>
          <w:b/>
          <w:bCs/>
          <w:color w:val="00B0F0"/>
          <w:sz w:val="16"/>
          <w:szCs w:val="16"/>
        </w:rPr>
        <w:t>Web Tutorials</w:t>
      </w:r>
    </w:p>
    <w:p w:rsidR="006D423E" w:rsidRPr="00E54293" w:rsidP="0078083E" w14:paraId="2190499E"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You can consult the </w:t>
      </w:r>
      <w:r w:rsidRPr="00E54293">
        <w:rPr>
          <w:rFonts w:ascii="Calibri" w:eastAsia="Verdana" w:hAnsi="Calibri" w:cs="Calibri"/>
          <w:color w:val="00B0F0"/>
          <w:sz w:val="16"/>
          <w:szCs w:val="16"/>
          <w:u w:val="single"/>
        </w:rPr>
        <w:t>IPEDS Website's Trainings &amp; Outreach</w:t>
      </w:r>
      <w:r w:rsidRPr="00E54293">
        <w:rPr>
          <w:rFonts w:ascii="Calibri" w:eastAsia="Verdana" w:hAnsi="Calibri" w:cs="Calibri"/>
          <w:color w:val="00B0F0"/>
          <w:sz w:val="16"/>
          <w:szCs w:val="16"/>
        </w:rPr>
        <w:t xml:space="preserve"> </w:t>
      </w:r>
      <w:r w:rsidRPr="00E54293">
        <w:rPr>
          <w:rFonts w:ascii="Calibri" w:eastAsia="Verdana" w:hAnsi="Calibri" w:cs="Calibri"/>
          <w:sz w:val="16"/>
          <w:szCs w:val="16"/>
        </w:rPr>
        <w:t>page which contains several tutorials on IPEDS data collection, a self-paced overview of IPEDS tools, and other valuable resources.</w:t>
      </w:r>
    </w:p>
    <w:p w:rsidR="006D423E" w:rsidRPr="00E54293" w:rsidP="006D423E" w14:paraId="376500B3" w14:textId="77777777">
      <w:pPr>
        <w:widowControl w:val="0"/>
        <w:autoSpaceDE w:val="0"/>
        <w:autoSpaceDN w:val="0"/>
        <w:spacing w:after="0" w:line="240" w:lineRule="auto"/>
        <w:ind w:firstLine="720"/>
        <w:rPr>
          <w:rFonts w:ascii="Calibri" w:eastAsia="Verdana" w:hAnsi="Calibri" w:cs="Calibri"/>
          <w:sz w:val="16"/>
          <w:szCs w:val="16"/>
        </w:rPr>
      </w:pPr>
    </w:p>
    <w:p w:rsidR="006D423E" w:rsidRPr="00E54293" w:rsidP="0078083E" w14:paraId="38D8A5C0" w14:textId="77777777">
      <w:pPr>
        <w:widowControl w:val="0"/>
        <w:autoSpaceDE w:val="0"/>
        <w:autoSpaceDN w:val="0"/>
        <w:spacing w:after="0" w:line="240" w:lineRule="auto"/>
        <w:rPr>
          <w:rFonts w:ascii="Calibri" w:eastAsia="Verdana" w:hAnsi="Calibri" w:cs="Calibri"/>
          <w:b/>
          <w:bCs/>
          <w:color w:val="00B0F0"/>
          <w:sz w:val="16"/>
          <w:szCs w:val="16"/>
        </w:rPr>
      </w:pPr>
      <w:r w:rsidRPr="00E54293">
        <w:rPr>
          <w:rFonts w:ascii="Calibri" w:eastAsia="Verdana" w:hAnsi="Calibri" w:cs="Calibri"/>
          <w:b/>
          <w:bCs/>
          <w:color w:val="00B0F0"/>
          <w:sz w:val="16"/>
          <w:szCs w:val="16"/>
        </w:rPr>
        <w:t>IPEDS Resource Page</w:t>
      </w:r>
    </w:p>
    <w:p w:rsidR="006D423E" w:rsidRPr="00E54293" w:rsidP="0078083E" w14:paraId="6A5B7E9B"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The </w:t>
      </w:r>
      <w:r w:rsidRPr="00E54293">
        <w:rPr>
          <w:rFonts w:ascii="Calibri" w:eastAsia="Verdana" w:hAnsi="Calibri" w:cs="Calibri"/>
          <w:color w:val="00B0F0"/>
          <w:sz w:val="16"/>
          <w:szCs w:val="16"/>
          <w:u w:val="single"/>
        </w:rPr>
        <w:t>IPEDS Website's Reporting Tools</w:t>
      </w:r>
      <w:r w:rsidRPr="00E54293">
        <w:rPr>
          <w:rFonts w:ascii="Calibri" w:eastAsia="Verdana" w:hAnsi="Calibri" w:cs="Calibri"/>
          <w:color w:val="00B0F0"/>
          <w:sz w:val="16"/>
          <w:szCs w:val="16"/>
        </w:rPr>
        <w:t xml:space="preserve"> </w:t>
      </w:r>
      <w:r w:rsidRPr="00E54293">
        <w:rPr>
          <w:rFonts w:ascii="Calibri" w:eastAsia="Verdana" w:hAnsi="Calibri" w:cs="Calibri"/>
          <w:sz w:val="16"/>
          <w:szCs w:val="16"/>
        </w:rPr>
        <w:t>page contains frequently asked questions, a link to data tip sheets, tutorials, taxonomies, information centers (e.g., academic libraries, average net price, human resources, race/ethnicity, etc.), and other valuable information.</w:t>
      </w:r>
    </w:p>
    <w:p w:rsidR="006D423E" w:rsidRPr="00E54293" w:rsidP="006D423E" w14:paraId="5314E191" w14:textId="77777777">
      <w:pPr>
        <w:widowControl w:val="0"/>
        <w:autoSpaceDE w:val="0"/>
        <w:autoSpaceDN w:val="0"/>
        <w:spacing w:after="0" w:line="240" w:lineRule="auto"/>
        <w:rPr>
          <w:rFonts w:ascii="Calibri" w:eastAsia="Verdana" w:hAnsi="Calibri" w:cs="Calibri"/>
          <w:sz w:val="16"/>
          <w:szCs w:val="16"/>
        </w:rPr>
      </w:pPr>
    </w:p>
    <w:p w:rsidR="006D423E" w:rsidRPr="00E54293" w:rsidP="0078083E" w14:paraId="631E48AC" w14:textId="77777777">
      <w:pPr>
        <w:widowControl w:val="0"/>
        <w:autoSpaceDE w:val="0"/>
        <w:autoSpaceDN w:val="0"/>
        <w:spacing w:after="0" w:line="240" w:lineRule="auto"/>
        <w:rPr>
          <w:rFonts w:ascii="Calibri" w:eastAsia="Verdana" w:hAnsi="Calibri" w:cs="Calibri"/>
          <w:b/>
          <w:bCs/>
          <w:color w:val="1F497D"/>
          <w:sz w:val="16"/>
          <w:szCs w:val="16"/>
        </w:rPr>
      </w:pPr>
      <w:r w:rsidRPr="00E54293">
        <w:rPr>
          <w:rFonts w:ascii="Calibri" w:eastAsia="Verdana" w:hAnsi="Calibri" w:cs="Calibri"/>
          <w:b/>
          <w:bCs/>
          <w:color w:val="1F497D"/>
          <w:sz w:val="16"/>
          <w:szCs w:val="16"/>
        </w:rPr>
        <w:t>Where the Data Will Appear</w:t>
      </w:r>
    </w:p>
    <w:p w:rsidR="006D423E" w:rsidRPr="00E54293" w:rsidP="0078083E" w14:paraId="1BD6D5E3"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Data collected through IPEDS will be accessible at the institution and aggregate levels.</w:t>
      </w:r>
    </w:p>
    <w:p w:rsidR="006D423E" w:rsidRPr="00E54293" w:rsidP="0078083E" w14:paraId="1BD8326B" w14:textId="77777777">
      <w:pPr>
        <w:widowControl w:val="0"/>
        <w:autoSpaceDE w:val="0"/>
        <w:autoSpaceDN w:val="0"/>
        <w:spacing w:after="0" w:line="240" w:lineRule="auto"/>
        <w:rPr>
          <w:rFonts w:ascii="Calibri" w:eastAsia="Verdana" w:hAnsi="Calibri" w:cs="Calibri"/>
          <w:sz w:val="16"/>
          <w:szCs w:val="16"/>
        </w:rPr>
      </w:pPr>
    </w:p>
    <w:p w:rsidR="006D423E" w:rsidRPr="00E54293" w:rsidP="0078083E" w14:paraId="5012FB40"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At the institution-level, data will appear in the: </w:t>
      </w:r>
    </w:p>
    <w:p w:rsidR="006D423E" w:rsidRPr="00E54293" w:rsidP="006D423E" w14:paraId="033DB1ED" w14:textId="77777777">
      <w:pPr>
        <w:widowControl w:val="0"/>
        <w:numPr>
          <w:ilvl w:val="0"/>
          <w:numId w:val="8"/>
        </w:numPr>
        <w:autoSpaceDE w:val="0"/>
        <w:autoSpaceDN w:val="0"/>
        <w:spacing w:after="0" w:line="240" w:lineRule="auto"/>
        <w:rPr>
          <w:rFonts w:ascii="Calibri" w:eastAsia="Verdana" w:hAnsi="Calibri" w:cs="Calibri"/>
          <w:color w:val="00B0F0"/>
          <w:sz w:val="16"/>
          <w:szCs w:val="16"/>
          <w:u w:val="single"/>
        </w:rPr>
      </w:pPr>
      <w:r w:rsidRPr="00E54293">
        <w:rPr>
          <w:rFonts w:ascii="Calibri" w:eastAsia="Verdana" w:hAnsi="Calibri" w:cs="Calibri"/>
          <w:color w:val="00B0F0"/>
          <w:sz w:val="16"/>
          <w:szCs w:val="16"/>
          <w:u w:val="single"/>
        </w:rPr>
        <w:t>College Navigator Website</w:t>
      </w:r>
    </w:p>
    <w:p w:rsidR="006D423E" w:rsidRPr="00E54293" w:rsidP="006D423E" w14:paraId="70DF853F" w14:textId="07068C19">
      <w:pPr>
        <w:widowControl w:val="0"/>
        <w:numPr>
          <w:ilvl w:val="0"/>
          <w:numId w:val="8"/>
        </w:numPr>
        <w:autoSpaceDE w:val="0"/>
        <w:autoSpaceDN w:val="0"/>
        <w:spacing w:after="0" w:line="240" w:lineRule="auto"/>
        <w:rPr>
          <w:rFonts w:ascii="Calibri" w:eastAsia="Verdana" w:hAnsi="Calibri" w:cs="Calibri"/>
          <w:color w:val="00B0F0"/>
          <w:sz w:val="16"/>
          <w:szCs w:val="16"/>
          <w:u w:val="single"/>
        </w:rPr>
      </w:pPr>
      <w:r w:rsidRPr="00E54293">
        <w:rPr>
          <w:rFonts w:ascii="Calibri" w:eastAsia="Verdana" w:hAnsi="Calibri" w:cs="Calibri"/>
          <w:color w:val="00B0F0"/>
          <w:sz w:val="16"/>
          <w:szCs w:val="16"/>
          <w:u w:val="single"/>
        </w:rPr>
        <w:t xml:space="preserve">IPEDS </w:t>
      </w:r>
      <w:r w:rsidR="00CD0FD9">
        <w:rPr>
          <w:rFonts w:ascii="Calibri" w:eastAsia="Verdana" w:hAnsi="Calibri" w:cs="Calibri"/>
          <w:color w:val="00B0F0"/>
          <w:sz w:val="16"/>
          <w:szCs w:val="16"/>
          <w:u w:val="single"/>
        </w:rPr>
        <w:t>d</w:t>
      </w:r>
      <w:r w:rsidRPr="00E54293">
        <w:rPr>
          <w:rFonts w:ascii="Calibri" w:eastAsia="Verdana" w:hAnsi="Calibri" w:cs="Calibri"/>
          <w:color w:val="00B0F0"/>
          <w:sz w:val="16"/>
          <w:szCs w:val="16"/>
          <w:u w:val="single"/>
        </w:rPr>
        <w:t xml:space="preserve">ata </w:t>
      </w:r>
      <w:r w:rsidR="00CD0FD9">
        <w:rPr>
          <w:rFonts w:ascii="Calibri" w:eastAsia="Verdana" w:hAnsi="Calibri" w:cs="Calibri"/>
          <w:color w:val="00B0F0"/>
          <w:sz w:val="16"/>
          <w:szCs w:val="16"/>
          <w:u w:val="single"/>
        </w:rPr>
        <w:t>c</w:t>
      </w:r>
      <w:r w:rsidRPr="00E54293">
        <w:rPr>
          <w:rFonts w:ascii="Calibri" w:eastAsia="Verdana" w:hAnsi="Calibri" w:cs="Calibri"/>
          <w:color w:val="00B0F0"/>
          <w:sz w:val="16"/>
          <w:szCs w:val="16"/>
          <w:u w:val="single"/>
        </w:rPr>
        <w:t>enter</w:t>
      </w:r>
    </w:p>
    <w:p w:rsidR="006D423E" w:rsidRPr="00E54293" w:rsidP="006D423E" w14:paraId="4A07ABEA" w14:textId="77777777">
      <w:pPr>
        <w:widowControl w:val="0"/>
        <w:numPr>
          <w:ilvl w:val="0"/>
          <w:numId w:val="8"/>
        </w:numPr>
        <w:autoSpaceDE w:val="0"/>
        <w:autoSpaceDN w:val="0"/>
        <w:spacing w:after="0" w:line="240" w:lineRule="auto"/>
        <w:rPr>
          <w:rFonts w:ascii="Calibri" w:eastAsia="Verdana" w:hAnsi="Calibri" w:cs="Calibri"/>
          <w:color w:val="00B0F0"/>
          <w:sz w:val="16"/>
          <w:szCs w:val="16"/>
          <w:u w:val="single"/>
        </w:rPr>
      </w:pPr>
      <w:r w:rsidRPr="00E54293">
        <w:rPr>
          <w:rFonts w:ascii="Calibri" w:eastAsia="Verdana" w:hAnsi="Calibri" w:cs="Calibri"/>
          <w:color w:val="00B0F0"/>
          <w:sz w:val="16"/>
          <w:szCs w:val="16"/>
          <w:u w:val="single"/>
        </w:rPr>
        <w:t>IPEDS Data Feedback Reports</w:t>
      </w:r>
    </w:p>
    <w:p w:rsidR="006D423E" w:rsidRPr="00E54293" w:rsidP="006D423E" w14:paraId="235AFB50" w14:textId="77777777">
      <w:pPr>
        <w:widowControl w:val="0"/>
        <w:numPr>
          <w:ilvl w:val="0"/>
          <w:numId w:val="8"/>
        </w:numPr>
        <w:autoSpaceDE w:val="0"/>
        <w:autoSpaceDN w:val="0"/>
        <w:spacing w:after="0" w:line="240" w:lineRule="auto"/>
        <w:rPr>
          <w:rFonts w:ascii="Calibri" w:eastAsia="Verdana" w:hAnsi="Calibri" w:cs="Calibri"/>
          <w:color w:val="00B0F0"/>
          <w:sz w:val="16"/>
          <w:szCs w:val="16"/>
          <w:u w:val="single"/>
        </w:rPr>
      </w:pPr>
      <w:r w:rsidRPr="00E54293">
        <w:rPr>
          <w:rFonts w:ascii="Calibri" w:eastAsia="Verdana" w:hAnsi="Calibri" w:cs="Calibri"/>
          <w:color w:val="00B0F0"/>
          <w:sz w:val="16"/>
          <w:szCs w:val="16"/>
          <w:u w:val="single"/>
        </w:rPr>
        <w:t>College Affordability and Transparency Center Website</w:t>
      </w:r>
    </w:p>
    <w:p w:rsidR="006D423E" w:rsidRPr="00E54293" w:rsidP="006D423E" w14:paraId="7467F497" w14:textId="77777777">
      <w:pPr>
        <w:widowControl w:val="0"/>
        <w:autoSpaceDE w:val="0"/>
        <w:autoSpaceDN w:val="0"/>
        <w:spacing w:after="0" w:line="240" w:lineRule="auto"/>
        <w:rPr>
          <w:rFonts w:ascii="Calibri" w:eastAsia="Verdana" w:hAnsi="Calibri" w:cs="Calibri"/>
          <w:sz w:val="16"/>
          <w:szCs w:val="16"/>
        </w:rPr>
      </w:pPr>
    </w:p>
    <w:p w:rsidR="006D423E" w:rsidRPr="00E54293" w:rsidP="0078083E" w14:paraId="531F3E77"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At the aggregate-level, data will appear in: </w:t>
      </w:r>
    </w:p>
    <w:p w:rsidR="006D423E" w:rsidRPr="00E54293" w:rsidP="006D423E" w14:paraId="70AC2D93" w14:textId="77777777">
      <w:pPr>
        <w:widowControl w:val="0"/>
        <w:numPr>
          <w:ilvl w:val="0"/>
          <w:numId w:val="9"/>
        </w:numPr>
        <w:autoSpaceDE w:val="0"/>
        <w:autoSpaceDN w:val="0"/>
        <w:spacing w:after="0" w:line="240" w:lineRule="auto"/>
        <w:rPr>
          <w:rFonts w:ascii="Calibri" w:eastAsia="Verdana" w:hAnsi="Calibri" w:cs="Calibri"/>
          <w:color w:val="00B0F0"/>
          <w:sz w:val="16"/>
          <w:szCs w:val="16"/>
          <w:u w:val="single"/>
        </w:rPr>
      </w:pPr>
      <w:r w:rsidRPr="00E54293">
        <w:rPr>
          <w:rFonts w:ascii="Calibri" w:eastAsia="Verdana" w:hAnsi="Calibri" w:cs="Calibri"/>
          <w:color w:val="00B0F0"/>
          <w:sz w:val="16"/>
          <w:szCs w:val="16"/>
          <w:u w:val="single"/>
        </w:rPr>
        <w:t>IPEDS First Looks</w:t>
      </w:r>
    </w:p>
    <w:p w:rsidR="006D423E" w:rsidRPr="00E54293" w:rsidP="006D423E" w14:paraId="185D5225" w14:textId="77777777">
      <w:pPr>
        <w:widowControl w:val="0"/>
        <w:numPr>
          <w:ilvl w:val="0"/>
          <w:numId w:val="9"/>
        </w:numPr>
        <w:autoSpaceDE w:val="0"/>
        <w:autoSpaceDN w:val="0"/>
        <w:spacing w:after="0" w:line="240" w:lineRule="auto"/>
        <w:rPr>
          <w:rFonts w:ascii="Calibri" w:eastAsia="Verdana" w:hAnsi="Calibri" w:cs="Calibri"/>
          <w:color w:val="00B0F0"/>
          <w:sz w:val="16"/>
          <w:szCs w:val="16"/>
          <w:u w:val="single"/>
        </w:rPr>
      </w:pPr>
      <w:r w:rsidRPr="00E54293">
        <w:rPr>
          <w:rFonts w:ascii="Calibri" w:eastAsia="Verdana" w:hAnsi="Calibri" w:cs="Calibri"/>
          <w:color w:val="00B0F0"/>
          <w:sz w:val="16"/>
          <w:szCs w:val="16"/>
          <w:u w:val="single"/>
        </w:rPr>
        <w:t>IPEDS Table Library</w:t>
      </w:r>
    </w:p>
    <w:p w:rsidR="006D423E" w:rsidRPr="00E54293" w:rsidP="006D423E" w14:paraId="4F252517" w14:textId="77777777">
      <w:pPr>
        <w:widowControl w:val="0"/>
        <w:numPr>
          <w:ilvl w:val="0"/>
          <w:numId w:val="9"/>
        </w:numPr>
        <w:autoSpaceDE w:val="0"/>
        <w:autoSpaceDN w:val="0"/>
        <w:spacing w:after="0" w:line="240" w:lineRule="auto"/>
        <w:rPr>
          <w:rFonts w:ascii="Calibri" w:eastAsia="Verdana" w:hAnsi="Calibri" w:cs="Calibri"/>
          <w:color w:val="00B0F0"/>
          <w:sz w:val="16"/>
          <w:szCs w:val="16"/>
          <w:u w:val="single"/>
        </w:rPr>
      </w:pPr>
      <w:r w:rsidRPr="00E54293">
        <w:rPr>
          <w:rFonts w:ascii="Calibri" w:eastAsia="Verdana" w:hAnsi="Calibri" w:cs="Calibri"/>
          <w:color w:val="00B0F0"/>
          <w:sz w:val="16"/>
          <w:szCs w:val="16"/>
          <w:u w:val="single"/>
        </w:rPr>
        <w:t xml:space="preserve">IPEDS Data Feedback Reports </w:t>
      </w:r>
    </w:p>
    <w:p w:rsidR="006D423E" w:rsidRPr="00E54293" w:rsidP="006D423E" w14:paraId="5F0CC06A" w14:textId="77777777">
      <w:pPr>
        <w:widowControl w:val="0"/>
        <w:numPr>
          <w:ilvl w:val="0"/>
          <w:numId w:val="9"/>
        </w:numPr>
        <w:autoSpaceDE w:val="0"/>
        <w:autoSpaceDN w:val="0"/>
        <w:spacing w:after="0" w:line="240" w:lineRule="auto"/>
        <w:rPr>
          <w:rFonts w:ascii="Calibri" w:eastAsia="Verdana" w:hAnsi="Calibri" w:cs="Calibri"/>
          <w:color w:val="00B0F0"/>
          <w:sz w:val="16"/>
          <w:szCs w:val="16"/>
          <w:u w:val="single"/>
        </w:rPr>
      </w:pPr>
      <w:r w:rsidRPr="00E54293">
        <w:rPr>
          <w:rFonts w:ascii="Calibri" w:eastAsia="Verdana" w:hAnsi="Calibri" w:cs="Calibri"/>
          <w:color w:val="00B0F0"/>
          <w:sz w:val="16"/>
          <w:szCs w:val="16"/>
          <w:u w:val="single"/>
        </w:rPr>
        <w:t xml:space="preserve">The Digest of Education Statistics </w:t>
      </w:r>
    </w:p>
    <w:p w:rsidR="006D423E" w:rsidRPr="00E54293" w:rsidP="006D423E" w14:paraId="073E9347" w14:textId="77777777">
      <w:pPr>
        <w:widowControl w:val="0"/>
        <w:numPr>
          <w:ilvl w:val="0"/>
          <w:numId w:val="9"/>
        </w:numPr>
        <w:autoSpaceDE w:val="0"/>
        <w:autoSpaceDN w:val="0"/>
        <w:spacing w:after="0" w:line="240" w:lineRule="auto"/>
        <w:rPr>
          <w:rFonts w:ascii="Calibri" w:eastAsia="Verdana" w:hAnsi="Calibri" w:cs="Calibri"/>
          <w:color w:val="00B0F0"/>
          <w:sz w:val="16"/>
          <w:szCs w:val="16"/>
          <w:u w:val="single"/>
        </w:rPr>
      </w:pPr>
      <w:r w:rsidRPr="00E54293">
        <w:rPr>
          <w:rFonts w:ascii="Calibri" w:eastAsia="Verdana" w:hAnsi="Calibri" w:cs="Calibri"/>
          <w:color w:val="00B0F0"/>
          <w:sz w:val="16"/>
          <w:szCs w:val="16"/>
          <w:u w:val="single"/>
        </w:rPr>
        <w:t>The Condition of Education</w:t>
      </w:r>
    </w:p>
    <w:p w:rsidR="006D423E" w:rsidRPr="00E54293" w:rsidP="006D423E" w14:paraId="06A4CC6F" w14:textId="77777777">
      <w:pPr>
        <w:widowControl w:val="0"/>
        <w:autoSpaceDE w:val="0"/>
        <w:autoSpaceDN w:val="0"/>
        <w:spacing w:after="0" w:line="240" w:lineRule="auto"/>
        <w:rPr>
          <w:rFonts w:ascii="Calibri" w:eastAsia="Verdana" w:hAnsi="Calibri" w:cs="Calibri"/>
          <w:sz w:val="16"/>
          <w:szCs w:val="16"/>
        </w:rPr>
      </w:pPr>
    </w:p>
    <w:p w:rsidR="006D423E" w:rsidRPr="00E54293" w:rsidP="006D423E" w14:paraId="7B43764B" w14:textId="77777777">
      <w:pPr>
        <w:widowControl w:val="0"/>
        <w:autoSpaceDE w:val="0"/>
        <w:autoSpaceDN w:val="0"/>
        <w:spacing w:after="0" w:line="240" w:lineRule="auto"/>
        <w:rPr>
          <w:rFonts w:ascii="Calibri" w:eastAsia="Verdana" w:hAnsi="Calibri" w:cs="Calibri"/>
          <w:b/>
          <w:bCs/>
          <w:color w:val="1F497D"/>
          <w:sz w:val="16"/>
          <w:szCs w:val="16"/>
        </w:rPr>
      </w:pPr>
      <w:r w:rsidRPr="00E54293">
        <w:rPr>
          <w:rFonts w:ascii="Calibri" w:eastAsia="Verdana" w:hAnsi="Calibri" w:cs="Calibri"/>
          <w:b/>
          <w:bCs/>
          <w:color w:val="1F497D"/>
          <w:sz w:val="16"/>
          <w:szCs w:val="16"/>
        </w:rPr>
        <w:t>Reporting Directions</w:t>
      </w:r>
    </w:p>
    <w:p w:rsidR="006D423E" w:rsidRPr="00E54293" w:rsidP="006D423E" w14:paraId="661E0F62" w14:textId="77777777">
      <w:pPr>
        <w:widowControl w:val="0"/>
        <w:autoSpaceDE w:val="0"/>
        <w:autoSpaceDN w:val="0"/>
        <w:spacing w:after="0" w:line="240" w:lineRule="auto"/>
        <w:rPr>
          <w:rFonts w:ascii="Calibri" w:eastAsia="Verdana" w:hAnsi="Calibri" w:cs="Calibri"/>
          <w:sz w:val="16"/>
          <w:szCs w:val="16"/>
        </w:rPr>
      </w:pPr>
    </w:p>
    <w:p w:rsidR="006D423E" w:rsidRPr="00E54293" w:rsidP="0078083E" w14:paraId="2A41116C" w14:textId="77777777">
      <w:pPr>
        <w:widowControl w:val="0"/>
        <w:autoSpaceDE w:val="0"/>
        <w:autoSpaceDN w:val="0"/>
        <w:spacing w:after="0" w:line="240" w:lineRule="auto"/>
        <w:rPr>
          <w:rFonts w:ascii="Calibri" w:eastAsia="Verdana" w:hAnsi="Calibri" w:cs="Calibri"/>
          <w:b/>
          <w:bCs/>
          <w:color w:val="00B0F0"/>
          <w:sz w:val="16"/>
          <w:szCs w:val="16"/>
        </w:rPr>
      </w:pPr>
      <w:r w:rsidRPr="00E54293">
        <w:rPr>
          <w:rFonts w:ascii="Calibri" w:eastAsia="Verdana" w:hAnsi="Calibri" w:cs="Calibri"/>
          <w:b/>
          <w:bCs/>
          <w:color w:val="00B0F0"/>
          <w:sz w:val="16"/>
          <w:szCs w:val="16"/>
        </w:rPr>
        <w:t>Part A - Educational Offerings</w:t>
      </w:r>
    </w:p>
    <w:p w:rsidR="006D423E" w:rsidRPr="00E54293" w:rsidP="0078083E" w14:paraId="1D462884"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Responses on this screen verify inclusion of the institution on the NCES/IPEDS list of institutions and agencies that provide all types of postsecondary education. Postsecondary education is defined as the provision of a formal instructional program whose curriculum is designed primarily for students beyond the compulsory age for high school. This includes programs whose purpose is occupational, academic, or continuing professional education but excludes avocational and adult basic education programs.</w:t>
      </w:r>
    </w:p>
    <w:p w:rsidR="006D423E" w:rsidRPr="00E54293" w:rsidP="006D423E" w14:paraId="278CFFFC" w14:textId="77777777">
      <w:pPr>
        <w:widowControl w:val="0"/>
        <w:autoSpaceDE w:val="0"/>
        <w:autoSpaceDN w:val="0"/>
        <w:spacing w:after="0" w:line="240" w:lineRule="auto"/>
        <w:rPr>
          <w:rFonts w:ascii="Calibri" w:eastAsia="Verdana" w:hAnsi="Calibri" w:cs="Calibri"/>
          <w:sz w:val="16"/>
          <w:szCs w:val="16"/>
        </w:rPr>
      </w:pPr>
    </w:p>
    <w:p w:rsidR="006D423E" w:rsidRPr="00E54293" w:rsidP="0078083E" w14:paraId="67452A94" w14:textId="17C53CEE">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If you select only avocational and/or adult basic education programs</w:t>
      </w:r>
      <w:r w:rsidRPr="00E54293" w:rsidR="00623C94">
        <w:rPr>
          <w:rFonts w:ascii="Calibri" w:eastAsia="Verdana" w:hAnsi="Calibri" w:cs="Calibri"/>
          <w:sz w:val="16"/>
          <w:szCs w:val="16"/>
        </w:rPr>
        <w:t xml:space="preserve"> or</w:t>
      </w:r>
      <w:r w:rsidRPr="00E54293">
        <w:rPr>
          <w:rFonts w:ascii="Calibri" w:eastAsia="Verdana" w:hAnsi="Calibri" w:cs="Calibri"/>
          <w:sz w:val="16"/>
          <w:szCs w:val="16"/>
        </w:rPr>
        <w:t xml:space="preserve"> ‘None of the above’, you will be contacted by IPEDS to confirm your exemption from IPEDS reporting.</w:t>
      </w:r>
    </w:p>
    <w:p w:rsidR="006D423E" w:rsidRPr="00E54293" w:rsidP="006D423E" w14:paraId="637F6D45" w14:textId="77777777">
      <w:pPr>
        <w:widowControl w:val="0"/>
        <w:autoSpaceDE w:val="0"/>
        <w:autoSpaceDN w:val="0"/>
        <w:spacing w:after="0" w:line="240" w:lineRule="auto"/>
        <w:rPr>
          <w:rFonts w:ascii="Calibri" w:eastAsia="Verdana" w:hAnsi="Calibri" w:cs="Calibri"/>
          <w:sz w:val="16"/>
          <w:szCs w:val="16"/>
        </w:rPr>
      </w:pPr>
    </w:p>
    <w:p w:rsidR="006D423E" w:rsidRPr="00E54293" w:rsidP="0078083E" w14:paraId="2A8FD36C" w14:textId="77777777">
      <w:pPr>
        <w:widowControl w:val="0"/>
        <w:autoSpaceDE w:val="0"/>
        <w:autoSpaceDN w:val="0"/>
        <w:spacing w:after="0" w:line="240" w:lineRule="auto"/>
        <w:rPr>
          <w:rFonts w:ascii="Calibri" w:eastAsia="Verdana" w:hAnsi="Calibri" w:cs="Calibri"/>
          <w:b/>
          <w:bCs/>
          <w:color w:val="00B0F0"/>
          <w:sz w:val="16"/>
          <w:szCs w:val="16"/>
        </w:rPr>
      </w:pPr>
      <w:r w:rsidRPr="00E54293">
        <w:rPr>
          <w:rFonts w:ascii="Calibri" w:eastAsia="Verdana" w:hAnsi="Calibri" w:cs="Calibri"/>
          <w:b/>
          <w:bCs/>
          <w:color w:val="00B0F0"/>
          <w:sz w:val="16"/>
          <w:szCs w:val="16"/>
        </w:rPr>
        <w:t>Part B – Organization</w:t>
      </w:r>
    </w:p>
    <w:p w:rsidR="006D423E" w:rsidRPr="00E54293" w:rsidP="006D423E" w14:paraId="6AAEAA87" w14:textId="77777777">
      <w:pPr>
        <w:widowControl w:val="0"/>
        <w:autoSpaceDE w:val="0"/>
        <w:autoSpaceDN w:val="0"/>
        <w:spacing w:after="0" w:line="240" w:lineRule="auto"/>
        <w:rPr>
          <w:rFonts w:ascii="Calibri" w:eastAsia="Verdana" w:hAnsi="Calibri" w:cs="Calibri"/>
          <w:sz w:val="16"/>
          <w:szCs w:val="16"/>
        </w:rPr>
      </w:pPr>
    </w:p>
    <w:p w:rsidR="006D423E" w:rsidRPr="00E54293" w:rsidP="006D423E" w14:paraId="49D0E425" w14:textId="50B08D68">
      <w:pPr>
        <w:widowControl w:val="0"/>
        <w:autoSpaceDE w:val="0"/>
        <w:autoSpaceDN w:val="0"/>
        <w:spacing w:after="0" w:line="240" w:lineRule="auto"/>
        <w:rPr>
          <w:rFonts w:ascii="Calibri" w:eastAsia="Verdana" w:hAnsi="Calibri" w:cs="Calibri"/>
          <w:b/>
          <w:bCs/>
          <w:i/>
          <w:iCs/>
          <w:sz w:val="16"/>
          <w:szCs w:val="16"/>
        </w:rPr>
      </w:pPr>
      <w:r w:rsidRPr="00E54293">
        <w:rPr>
          <w:rFonts w:ascii="Calibri" w:eastAsia="Verdana" w:hAnsi="Calibri" w:cs="Calibri"/>
          <w:b/>
          <w:bCs/>
          <w:i/>
          <w:iCs/>
          <w:sz w:val="16"/>
          <w:szCs w:val="16"/>
        </w:rPr>
        <w:t>Mission Statement</w:t>
      </w:r>
    </w:p>
    <w:p w:rsidR="006D423E" w:rsidRPr="00E54293" w:rsidP="0078083E" w14:paraId="6DCD36E1"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Provide your institution's mission statement or a web address (please select http:// or https://) where the statement can be found. Typed statements are limited to 2,000 characters. The mission statement will be available to the public on College Navigator.</w:t>
      </w:r>
    </w:p>
    <w:p w:rsidR="006D423E" w:rsidRPr="00E54293" w:rsidP="006D423E" w14:paraId="74BF54F7" w14:textId="77777777">
      <w:pPr>
        <w:widowControl w:val="0"/>
        <w:autoSpaceDE w:val="0"/>
        <w:autoSpaceDN w:val="0"/>
        <w:spacing w:after="0" w:line="240" w:lineRule="auto"/>
        <w:rPr>
          <w:rFonts w:ascii="Calibri" w:eastAsia="Verdana" w:hAnsi="Calibri" w:cs="Calibri"/>
          <w:b/>
          <w:bCs/>
          <w:i/>
          <w:iCs/>
          <w:sz w:val="16"/>
          <w:szCs w:val="16"/>
        </w:rPr>
      </w:pPr>
    </w:p>
    <w:p w:rsidR="006D423E" w:rsidRPr="00E54293" w:rsidP="0078083E" w14:paraId="6B2B720D" w14:textId="77777777">
      <w:pPr>
        <w:widowControl w:val="0"/>
        <w:autoSpaceDE w:val="0"/>
        <w:autoSpaceDN w:val="0"/>
        <w:spacing w:after="0" w:line="240" w:lineRule="auto"/>
        <w:rPr>
          <w:rFonts w:ascii="Calibri" w:eastAsia="Verdana" w:hAnsi="Calibri" w:cs="Calibri"/>
          <w:b/>
          <w:bCs/>
          <w:i/>
          <w:iCs/>
          <w:sz w:val="16"/>
          <w:szCs w:val="16"/>
        </w:rPr>
      </w:pPr>
      <w:r w:rsidRPr="00E54293">
        <w:rPr>
          <w:rFonts w:ascii="Calibri" w:eastAsia="Verdana" w:hAnsi="Calibri" w:cs="Calibri"/>
          <w:b/>
          <w:bCs/>
          <w:i/>
          <w:iCs/>
          <w:sz w:val="16"/>
          <w:szCs w:val="16"/>
        </w:rPr>
        <w:t>Institutional Control or Affiliation</w:t>
      </w:r>
    </w:p>
    <w:p w:rsidR="006D423E" w:rsidRPr="00E54293" w:rsidP="0078083E" w14:paraId="7CC35355"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Indicate the appropriate control or affiliation under which the institution operates. If the institution has a religious affiliation, select the denomination from the list provided in the drop-down box. Public institutions must designate a primary control; identification of a secondary control is optional. If control of the institution differs from the prior year or requires a change, please contact the IPEDS Help Desk at 877.225.2568.</w:t>
      </w:r>
    </w:p>
    <w:p w:rsidR="006D423E" w:rsidRPr="00E54293" w:rsidP="006D423E" w14:paraId="6C60D265" w14:textId="77777777">
      <w:pPr>
        <w:widowControl w:val="0"/>
        <w:autoSpaceDE w:val="0"/>
        <w:autoSpaceDN w:val="0"/>
        <w:spacing w:after="0" w:line="240" w:lineRule="auto"/>
        <w:rPr>
          <w:rFonts w:ascii="Calibri" w:eastAsia="Verdana" w:hAnsi="Calibri" w:cs="Calibri"/>
          <w:sz w:val="16"/>
          <w:szCs w:val="16"/>
        </w:rPr>
      </w:pPr>
    </w:p>
    <w:p w:rsidR="006D423E" w:rsidRPr="00E54293" w:rsidP="0078083E" w14:paraId="597469E5"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Correct reporting of control or affiliation is KEY to IPEDS reporting. Errors in reporting control or affiliation cause you to receive incorrect survey forms, misrepresent your institution to the public on College Navigator and other search tools that use IPEDS data, and place your institution in incorrect groups in IPEDS publications and on the College Affordability and Transparency Lists. If you do not know the control or affiliation of your institution, please call the Help Desk.</w:t>
      </w:r>
    </w:p>
    <w:p w:rsidR="006D423E" w:rsidRPr="00E54293" w:rsidP="006D423E" w14:paraId="620F641C" w14:textId="77777777">
      <w:pPr>
        <w:widowControl w:val="0"/>
        <w:autoSpaceDE w:val="0"/>
        <w:autoSpaceDN w:val="0"/>
        <w:spacing w:after="0" w:line="240" w:lineRule="auto"/>
        <w:rPr>
          <w:rFonts w:ascii="Calibri" w:eastAsia="Verdana" w:hAnsi="Calibri" w:cs="Calibri"/>
          <w:sz w:val="16"/>
          <w:szCs w:val="16"/>
        </w:rPr>
      </w:pPr>
    </w:p>
    <w:p w:rsidR="006D423E" w:rsidRPr="00E54293" w:rsidP="0078083E" w14:paraId="038071EC" w14:textId="77777777">
      <w:pPr>
        <w:widowControl w:val="0"/>
        <w:autoSpaceDE w:val="0"/>
        <w:autoSpaceDN w:val="0"/>
        <w:spacing w:after="0" w:line="240" w:lineRule="auto"/>
        <w:rPr>
          <w:rFonts w:ascii="Calibri" w:eastAsia="Verdana" w:hAnsi="Calibri" w:cs="Calibri"/>
          <w:b/>
          <w:bCs/>
          <w:i/>
          <w:iCs/>
          <w:sz w:val="16"/>
          <w:szCs w:val="16"/>
        </w:rPr>
      </w:pPr>
      <w:r w:rsidRPr="00E54293">
        <w:rPr>
          <w:rFonts w:ascii="Calibri" w:eastAsia="Verdana" w:hAnsi="Calibri" w:cs="Calibri"/>
          <w:b/>
          <w:bCs/>
          <w:i/>
          <w:iCs/>
          <w:sz w:val="16"/>
          <w:szCs w:val="16"/>
        </w:rPr>
        <w:t>Award Levels</w:t>
      </w:r>
    </w:p>
    <w:p w:rsidR="006D423E" w:rsidRPr="00E54293" w:rsidP="006D423E" w14:paraId="719F25DA" w14:textId="77777777">
      <w:pPr>
        <w:widowControl w:val="0"/>
        <w:autoSpaceDE w:val="0"/>
        <w:autoSpaceDN w:val="0"/>
        <w:spacing w:after="0" w:line="240" w:lineRule="auto"/>
        <w:ind w:firstLine="720"/>
        <w:rPr>
          <w:rFonts w:ascii="Calibri" w:eastAsia="Verdana" w:hAnsi="Calibri" w:cs="Calibri"/>
          <w:b/>
          <w:bCs/>
          <w:i/>
          <w:iCs/>
          <w:sz w:val="16"/>
          <w:szCs w:val="16"/>
        </w:rPr>
      </w:pPr>
    </w:p>
    <w:p w:rsidR="006D423E" w:rsidRPr="00E54293" w:rsidP="0078083E" w14:paraId="017C021A"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Check applicable award levels for all credit programs offered at the institution. Award levels are identified based on duration and/or awards.</w:t>
      </w:r>
    </w:p>
    <w:p w:rsidR="006D423E" w:rsidRPr="00E54293" w:rsidP="006D423E" w14:paraId="0D695420" w14:textId="77777777">
      <w:pPr>
        <w:widowControl w:val="0"/>
        <w:numPr>
          <w:ilvl w:val="0"/>
          <w:numId w:val="10"/>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Report using the number of CLOCK or CREDIT hours, as is appropriate to your calendar system (e.g., semester or quarter).</w:t>
      </w:r>
    </w:p>
    <w:p w:rsidR="006D423E" w:rsidRPr="00E54293" w:rsidP="006D423E" w14:paraId="0106799B" w14:textId="77777777">
      <w:pPr>
        <w:widowControl w:val="0"/>
        <w:numPr>
          <w:ilvl w:val="0"/>
          <w:numId w:val="10"/>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Award levels 1a and b, 2, and 4 differ by length of programs and refer to completions below the baccalaureate degree. Use the IPEDS designations, not institutionally defined designations, to describe these levels.</w:t>
      </w:r>
    </w:p>
    <w:p w:rsidR="006D423E" w:rsidRPr="00E54293" w:rsidP="006D423E" w14:paraId="7073E986" w14:textId="77777777">
      <w:pPr>
        <w:widowControl w:val="0"/>
        <w:numPr>
          <w:ilvl w:val="0"/>
          <w:numId w:val="10"/>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Award levels 3, 5, 7, 17, 18, and 19 indicate degree levels for which the institution is authorized to make recognized postsecondary credentials. Award levels </w:t>
      </w:r>
      <w:r w:rsidRPr="00E54293">
        <w:rPr>
          <w:rFonts w:ascii="Calibri" w:eastAsia="Verdana" w:hAnsi="Calibri" w:cs="Calibri"/>
          <w:sz w:val="16"/>
          <w:szCs w:val="16"/>
        </w:rPr>
        <w:t>6 and 8 indicate certificate levels.</w:t>
      </w:r>
    </w:p>
    <w:p w:rsidR="006D423E" w:rsidRPr="00E54293" w:rsidP="006D423E" w14:paraId="29D2BF0E" w14:textId="77777777">
      <w:pPr>
        <w:widowControl w:val="0"/>
        <w:numPr>
          <w:ilvl w:val="0"/>
          <w:numId w:val="10"/>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If you cannot classify an award within the award levels indicated on the screen, check award level 12 ("Other"</w:t>
      </w:r>
      <w:r w:rsidRPr="00E54293">
        <w:rPr>
          <w:rFonts w:ascii="Calibri" w:eastAsia="Verdana" w:hAnsi="Calibri" w:cs="Calibri"/>
          <w:sz w:val="16"/>
          <w:szCs w:val="16"/>
        </w:rPr>
        <w:t>)</w:t>
      </w:r>
      <w:r w:rsidRPr="00E54293">
        <w:rPr>
          <w:rFonts w:ascii="Calibri" w:eastAsia="Verdana" w:hAnsi="Calibri" w:cs="Calibri"/>
          <w:sz w:val="16"/>
          <w:szCs w:val="16"/>
        </w:rPr>
        <w:t xml:space="preserve"> and specify or describe the award in the context box. Because there are few programs that fall under "Other" please contact the Help Desk if you are considering selecting Level 12.</w:t>
      </w:r>
    </w:p>
    <w:p w:rsidR="006D423E" w:rsidRPr="00E54293" w:rsidP="006D423E" w14:paraId="14F84764" w14:textId="77777777">
      <w:pPr>
        <w:widowControl w:val="0"/>
        <w:autoSpaceDE w:val="0"/>
        <w:autoSpaceDN w:val="0"/>
        <w:spacing w:after="0" w:line="240" w:lineRule="auto"/>
        <w:rPr>
          <w:rFonts w:ascii="Calibri" w:eastAsia="Verdana" w:hAnsi="Calibri" w:cs="Calibri"/>
          <w:sz w:val="16"/>
          <w:szCs w:val="16"/>
        </w:rPr>
      </w:pPr>
    </w:p>
    <w:p w:rsidR="006D423E" w:rsidRPr="00E54293" w:rsidP="006F74F2" w14:paraId="13D78FDD"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b/>
          <w:bCs/>
          <w:sz w:val="16"/>
          <w:szCs w:val="16"/>
        </w:rPr>
        <w:t>NOTE:</w:t>
      </w:r>
      <w:r w:rsidRPr="00E54293">
        <w:rPr>
          <w:rFonts w:ascii="Calibri" w:eastAsia="Verdana" w:hAnsi="Calibri" w:cs="Calibri"/>
          <w:sz w:val="16"/>
          <w:szCs w:val="16"/>
        </w:rPr>
        <w:t xml:space="preserve"> Even though Teacher Preparation certificate programs may require a bachelor's degree for admission, they are considered subbaccalaureate undergraduate programs. Check the applicable award level 1a or b, 2, or 4, depending on the length of the Teacher Preparation program.</w:t>
      </w:r>
    </w:p>
    <w:p w:rsidR="006D423E" w:rsidRPr="00E54293" w:rsidP="006D423E" w14:paraId="4FB6BE2B" w14:textId="77777777">
      <w:pPr>
        <w:widowControl w:val="0"/>
        <w:autoSpaceDE w:val="0"/>
        <w:autoSpaceDN w:val="0"/>
        <w:spacing w:after="0" w:line="240" w:lineRule="auto"/>
        <w:rPr>
          <w:rFonts w:ascii="Calibri" w:eastAsia="Verdana" w:hAnsi="Calibri" w:cs="Calibri"/>
          <w:sz w:val="16"/>
          <w:szCs w:val="16"/>
        </w:rPr>
      </w:pPr>
    </w:p>
    <w:p w:rsidR="006D423E" w:rsidRPr="00E54293" w:rsidP="006F74F2" w14:paraId="30AA49E5" w14:textId="77777777">
      <w:pPr>
        <w:widowControl w:val="0"/>
        <w:autoSpaceDE w:val="0"/>
        <w:autoSpaceDN w:val="0"/>
        <w:spacing w:after="0" w:line="240" w:lineRule="auto"/>
        <w:rPr>
          <w:rFonts w:ascii="Calibri" w:eastAsia="Verdana" w:hAnsi="Calibri" w:cs="Calibri"/>
          <w:b/>
          <w:bCs/>
          <w:i/>
          <w:iCs/>
          <w:sz w:val="16"/>
          <w:szCs w:val="16"/>
        </w:rPr>
      </w:pPr>
      <w:r w:rsidRPr="00E54293">
        <w:rPr>
          <w:rFonts w:ascii="Calibri" w:eastAsia="Verdana" w:hAnsi="Calibri" w:cs="Calibri"/>
          <w:b/>
          <w:bCs/>
          <w:i/>
          <w:iCs/>
          <w:sz w:val="16"/>
          <w:szCs w:val="16"/>
        </w:rPr>
        <w:t>Calendar System</w:t>
      </w:r>
    </w:p>
    <w:p w:rsidR="006D423E" w:rsidRPr="00E54293" w:rsidP="006F74F2" w14:paraId="0FE19A9B"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Indicate the </w:t>
      </w:r>
      <w:r w:rsidRPr="00E54293">
        <w:rPr>
          <w:rFonts w:ascii="Calibri" w:eastAsia="Verdana" w:hAnsi="Calibri" w:cs="Calibri"/>
          <w:b/>
          <w:bCs/>
          <w:sz w:val="16"/>
          <w:szCs w:val="16"/>
        </w:rPr>
        <w:t>predominant</w:t>
      </w:r>
      <w:r w:rsidRPr="00E54293">
        <w:rPr>
          <w:rFonts w:ascii="Calibri" w:eastAsia="Verdana" w:hAnsi="Calibri" w:cs="Calibri"/>
          <w:sz w:val="16"/>
          <w:szCs w:val="16"/>
        </w:rPr>
        <w:t xml:space="preserve"> calendar system under which the institution operates. If programs are offered on more than one calendar, select the system under which most programs are offered. If there is no predominant calendar system at your institution, select the option that best characterizes your institution.</w:t>
      </w:r>
    </w:p>
    <w:p w:rsidR="006D423E" w:rsidRPr="00E54293" w:rsidP="006D423E" w14:paraId="5CF4D990" w14:textId="77777777">
      <w:pPr>
        <w:widowControl w:val="0"/>
        <w:autoSpaceDE w:val="0"/>
        <w:autoSpaceDN w:val="0"/>
        <w:spacing w:after="0" w:line="240" w:lineRule="auto"/>
        <w:rPr>
          <w:rFonts w:ascii="Calibri" w:eastAsia="Verdana" w:hAnsi="Calibri" w:cs="Calibri"/>
          <w:sz w:val="16"/>
          <w:szCs w:val="16"/>
        </w:rPr>
      </w:pPr>
    </w:p>
    <w:p w:rsidR="006D423E" w:rsidRPr="00E54293" w:rsidP="006F74F2" w14:paraId="384B5E6D"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If your calendar system differs from the prior year or requires a change, please contact the IPEDS Help Desk at 877.225.2568.</w:t>
      </w:r>
    </w:p>
    <w:p w:rsidR="006D423E" w:rsidRPr="00E54293" w:rsidP="006D423E" w14:paraId="3E7251C4" w14:textId="77777777">
      <w:pPr>
        <w:widowControl w:val="0"/>
        <w:autoSpaceDE w:val="0"/>
        <w:autoSpaceDN w:val="0"/>
        <w:spacing w:after="0" w:line="240" w:lineRule="auto"/>
        <w:rPr>
          <w:rFonts w:ascii="Calibri" w:eastAsia="Verdana" w:hAnsi="Calibri" w:cs="Calibri"/>
          <w:sz w:val="16"/>
          <w:szCs w:val="16"/>
        </w:rPr>
      </w:pPr>
    </w:p>
    <w:p w:rsidR="006D423E" w:rsidRPr="00E54293" w:rsidP="006F74F2" w14:paraId="42B7A1B2"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b/>
          <w:bCs/>
          <w:sz w:val="16"/>
          <w:szCs w:val="16"/>
        </w:rPr>
        <w:t>Note:</w:t>
      </w:r>
      <w:r w:rsidRPr="00E54293">
        <w:rPr>
          <w:rFonts w:ascii="Calibri" w:eastAsia="Verdana" w:hAnsi="Calibri" w:cs="Calibri"/>
          <w:sz w:val="16"/>
          <w:szCs w:val="16"/>
        </w:rPr>
        <w:t xml:space="preserve"> Calendar system selection determines reporting in many other IPEDS components. Be sure that the calendar system you select accurately represents your institution. Contact the IPEDS Help Desk if you are not sure which calendar system to select.</w:t>
      </w:r>
    </w:p>
    <w:p w:rsidR="006D423E" w:rsidRPr="00E54293" w:rsidP="006D423E" w14:paraId="19C30D2C" w14:textId="77777777">
      <w:pPr>
        <w:widowControl w:val="0"/>
        <w:autoSpaceDE w:val="0"/>
        <w:autoSpaceDN w:val="0"/>
        <w:spacing w:after="0" w:line="240" w:lineRule="auto"/>
        <w:ind w:left="719"/>
        <w:rPr>
          <w:rFonts w:ascii="Calibri" w:eastAsia="Verdana" w:hAnsi="Calibri" w:cs="Calibri"/>
          <w:sz w:val="16"/>
          <w:szCs w:val="16"/>
        </w:rPr>
      </w:pPr>
    </w:p>
    <w:p w:rsidR="006D423E" w:rsidRPr="00E54293" w:rsidP="006D423E" w14:paraId="6ADD0CDA" w14:textId="77777777">
      <w:pPr>
        <w:widowControl w:val="0"/>
        <w:numPr>
          <w:ilvl w:val="0"/>
          <w:numId w:val="11"/>
        </w:numPr>
        <w:autoSpaceDE w:val="0"/>
        <w:autoSpaceDN w:val="0"/>
        <w:spacing w:after="0" w:line="240" w:lineRule="auto"/>
        <w:rPr>
          <w:rFonts w:ascii="Calibri" w:eastAsia="Verdana" w:hAnsi="Calibri" w:cs="Calibri"/>
          <w:sz w:val="16"/>
          <w:szCs w:val="16"/>
        </w:rPr>
      </w:pPr>
      <w:r w:rsidRPr="00E54293">
        <w:rPr>
          <w:rFonts w:ascii="Calibri" w:eastAsia="Verdana" w:hAnsi="Calibri" w:cs="Calibri"/>
          <w:b/>
          <w:bCs/>
          <w:sz w:val="16"/>
          <w:szCs w:val="16"/>
        </w:rPr>
        <w:t>Standard academic terms</w:t>
      </w:r>
      <w:r w:rsidRPr="00E54293">
        <w:rPr>
          <w:rFonts w:ascii="Calibri" w:eastAsia="Verdana" w:hAnsi="Calibri" w:cs="Calibri"/>
          <w:sz w:val="16"/>
          <w:szCs w:val="16"/>
        </w:rPr>
        <w:t xml:space="preserve"> (semesters, quarters, trimesters, 4-1-4) </w:t>
      </w:r>
    </w:p>
    <w:p w:rsidR="006D423E" w:rsidRPr="00E54293" w:rsidP="006D423E" w14:paraId="3D42E60E" w14:textId="77777777">
      <w:pPr>
        <w:widowControl w:val="0"/>
        <w:numPr>
          <w:ilvl w:val="1"/>
          <w:numId w:val="11"/>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Use a </w:t>
      </w:r>
      <w:r w:rsidRPr="00E54293">
        <w:rPr>
          <w:rFonts w:ascii="Calibri" w:eastAsia="Verdana" w:hAnsi="Calibri" w:cs="Calibri"/>
          <w:b/>
          <w:bCs/>
          <w:sz w:val="16"/>
          <w:szCs w:val="16"/>
        </w:rPr>
        <w:t>Fall cohort</w:t>
      </w:r>
      <w:r w:rsidRPr="00E54293">
        <w:rPr>
          <w:rFonts w:ascii="Calibri" w:eastAsia="Verdana" w:hAnsi="Calibri" w:cs="Calibri"/>
          <w:sz w:val="16"/>
          <w:szCs w:val="16"/>
        </w:rPr>
        <w:t xml:space="preserve"> for Graduation Rates.</w:t>
      </w:r>
    </w:p>
    <w:p w:rsidR="006D423E" w:rsidRPr="00E54293" w:rsidP="006D423E" w14:paraId="4A807F6D" w14:textId="77777777">
      <w:pPr>
        <w:widowControl w:val="0"/>
        <w:numPr>
          <w:ilvl w:val="1"/>
          <w:numId w:val="11"/>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Report tuition and fees and cost information based on a </w:t>
      </w:r>
      <w:r w:rsidRPr="00E54293">
        <w:rPr>
          <w:rFonts w:ascii="Calibri" w:eastAsia="Verdana" w:hAnsi="Calibri" w:cs="Calibri"/>
          <w:b/>
          <w:bCs/>
          <w:sz w:val="16"/>
          <w:szCs w:val="16"/>
        </w:rPr>
        <w:t>full academic year</w:t>
      </w:r>
      <w:r w:rsidRPr="00E54293">
        <w:rPr>
          <w:rFonts w:ascii="Calibri" w:eastAsia="Verdana" w:hAnsi="Calibri" w:cs="Calibri"/>
          <w:sz w:val="16"/>
          <w:szCs w:val="16"/>
        </w:rPr>
        <w:t>.</w:t>
      </w:r>
    </w:p>
    <w:p w:rsidR="006D423E" w:rsidRPr="00E54293" w:rsidP="006D423E" w14:paraId="3EA5585B" w14:textId="77777777">
      <w:pPr>
        <w:widowControl w:val="0"/>
        <w:numPr>
          <w:ilvl w:val="1"/>
          <w:numId w:val="11"/>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Report Fall Enrollment using </w:t>
      </w:r>
      <w:r w:rsidRPr="00E54293">
        <w:rPr>
          <w:rFonts w:ascii="Calibri" w:eastAsia="Verdana" w:hAnsi="Calibri" w:cs="Calibri"/>
          <w:b/>
          <w:bCs/>
          <w:sz w:val="16"/>
          <w:szCs w:val="16"/>
        </w:rPr>
        <w:t>students enrolled as of October 15, or the official Fall reporting date used by the institution</w:t>
      </w:r>
      <w:r w:rsidRPr="00E54293">
        <w:rPr>
          <w:rFonts w:ascii="Calibri" w:eastAsia="Verdana" w:hAnsi="Calibri" w:cs="Calibri"/>
          <w:sz w:val="16"/>
          <w:szCs w:val="16"/>
        </w:rPr>
        <w:t xml:space="preserve">. </w:t>
      </w:r>
    </w:p>
    <w:p w:rsidR="006D423E" w:rsidRPr="00E54293" w:rsidP="006D423E" w14:paraId="683B7A24" w14:textId="77777777">
      <w:pPr>
        <w:widowControl w:val="0"/>
        <w:numPr>
          <w:ilvl w:val="1"/>
          <w:numId w:val="11"/>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For Student Financial Aid (aid awarded), report students enrolled in the </w:t>
      </w:r>
      <w:r w:rsidRPr="00E54293">
        <w:rPr>
          <w:rFonts w:ascii="Calibri" w:eastAsia="Verdana" w:hAnsi="Calibri" w:cs="Calibri"/>
          <w:b/>
          <w:bCs/>
          <w:sz w:val="16"/>
          <w:szCs w:val="16"/>
        </w:rPr>
        <w:t>prior 12-month period of July 1 – June 30</w:t>
      </w:r>
      <w:r w:rsidRPr="00E54293">
        <w:rPr>
          <w:rFonts w:ascii="Calibri" w:eastAsia="Verdana" w:hAnsi="Calibri" w:cs="Calibri"/>
          <w:sz w:val="16"/>
          <w:szCs w:val="16"/>
        </w:rPr>
        <w:t xml:space="preserve">, and the aid for an </w:t>
      </w:r>
      <w:r w:rsidRPr="00E54293">
        <w:rPr>
          <w:rFonts w:ascii="Calibri" w:eastAsia="Verdana" w:hAnsi="Calibri" w:cs="Calibri"/>
          <w:b/>
          <w:bCs/>
          <w:sz w:val="16"/>
          <w:szCs w:val="16"/>
        </w:rPr>
        <w:t>award year</w:t>
      </w:r>
      <w:r w:rsidRPr="00E54293">
        <w:rPr>
          <w:rFonts w:ascii="Calibri" w:eastAsia="Verdana" w:hAnsi="Calibri" w:cs="Calibri"/>
          <w:sz w:val="16"/>
          <w:szCs w:val="16"/>
        </w:rPr>
        <w:t>.</w:t>
      </w:r>
    </w:p>
    <w:p w:rsidR="006D423E" w:rsidRPr="00E54293" w:rsidP="006D423E" w14:paraId="4CC9A42C" w14:textId="77777777">
      <w:pPr>
        <w:widowControl w:val="0"/>
        <w:numPr>
          <w:ilvl w:val="1"/>
          <w:numId w:val="11"/>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For Student Financial Aid (net price), report students enrolled in the </w:t>
      </w:r>
      <w:r w:rsidRPr="00E54293">
        <w:rPr>
          <w:rFonts w:ascii="Calibri" w:eastAsia="Verdana" w:hAnsi="Calibri" w:cs="Calibri"/>
          <w:b/>
          <w:bCs/>
          <w:sz w:val="16"/>
          <w:szCs w:val="16"/>
        </w:rPr>
        <w:t>prior 12-month period of July 1 – June 30</w:t>
      </w:r>
      <w:r w:rsidRPr="00E54293">
        <w:rPr>
          <w:rFonts w:ascii="Calibri" w:eastAsia="Verdana" w:hAnsi="Calibri" w:cs="Calibri"/>
          <w:sz w:val="16"/>
          <w:szCs w:val="16"/>
        </w:rPr>
        <w:t xml:space="preserve">, and the aid for an </w:t>
      </w:r>
      <w:r w:rsidRPr="00E54293">
        <w:rPr>
          <w:rFonts w:ascii="Calibri" w:eastAsia="Verdana" w:hAnsi="Calibri" w:cs="Calibri"/>
          <w:b/>
          <w:bCs/>
          <w:sz w:val="16"/>
          <w:szCs w:val="16"/>
        </w:rPr>
        <w:t>academic year</w:t>
      </w:r>
      <w:r w:rsidRPr="00E54293">
        <w:rPr>
          <w:rFonts w:ascii="Calibri" w:eastAsia="Verdana" w:hAnsi="Calibri" w:cs="Calibri"/>
          <w:sz w:val="16"/>
          <w:szCs w:val="16"/>
        </w:rPr>
        <w:t>.</w:t>
      </w:r>
    </w:p>
    <w:p w:rsidR="006D423E" w:rsidRPr="00E54293" w:rsidP="006D423E" w14:paraId="6EAC17CE" w14:textId="77777777">
      <w:pPr>
        <w:widowControl w:val="0"/>
        <w:autoSpaceDE w:val="0"/>
        <w:autoSpaceDN w:val="0"/>
        <w:spacing w:after="0" w:line="240" w:lineRule="auto"/>
        <w:ind w:left="1079"/>
        <w:rPr>
          <w:rFonts w:ascii="Calibri" w:eastAsia="Verdana" w:hAnsi="Calibri" w:cs="Calibri"/>
          <w:b/>
          <w:bCs/>
          <w:sz w:val="16"/>
          <w:szCs w:val="16"/>
        </w:rPr>
      </w:pPr>
    </w:p>
    <w:p w:rsidR="006D423E" w:rsidRPr="00E54293" w:rsidP="006D423E" w14:paraId="5B1A2249" w14:textId="77777777">
      <w:pPr>
        <w:widowControl w:val="0"/>
        <w:numPr>
          <w:ilvl w:val="0"/>
          <w:numId w:val="11"/>
        </w:numPr>
        <w:autoSpaceDE w:val="0"/>
        <w:autoSpaceDN w:val="0"/>
        <w:spacing w:after="0" w:line="240" w:lineRule="auto"/>
        <w:rPr>
          <w:rFonts w:ascii="Calibri" w:eastAsia="Verdana" w:hAnsi="Calibri" w:cs="Calibri"/>
          <w:b/>
          <w:bCs/>
          <w:sz w:val="16"/>
          <w:szCs w:val="16"/>
        </w:rPr>
      </w:pPr>
      <w:r w:rsidRPr="00E54293">
        <w:rPr>
          <w:rFonts w:ascii="Calibri" w:eastAsia="Verdana" w:hAnsi="Calibri" w:cs="Calibri"/>
          <w:b/>
          <w:bCs/>
          <w:sz w:val="16"/>
          <w:szCs w:val="16"/>
        </w:rPr>
        <w:t>Program-by-program or continuous enrollment basis</w:t>
      </w:r>
    </w:p>
    <w:p w:rsidR="006D423E" w:rsidRPr="00E54293" w:rsidP="006D423E" w14:paraId="14A22C74" w14:textId="77777777">
      <w:pPr>
        <w:widowControl w:val="0"/>
        <w:numPr>
          <w:ilvl w:val="1"/>
          <w:numId w:val="11"/>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Use a </w:t>
      </w:r>
      <w:r w:rsidRPr="00E54293">
        <w:rPr>
          <w:rFonts w:ascii="Calibri" w:eastAsia="Verdana" w:hAnsi="Calibri" w:cs="Calibri"/>
          <w:b/>
          <w:bCs/>
          <w:sz w:val="16"/>
          <w:szCs w:val="16"/>
        </w:rPr>
        <w:t>full-year cohort</w:t>
      </w:r>
      <w:r w:rsidRPr="00E54293">
        <w:rPr>
          <w:rFonts w:ascii="Calibri" w:eastAsia="Verdana" w:hAnsi="Calibri" w:cs="Calibri"/>
          <w:sz w:val="16"/>
          <w:szCs w:val="16"/>
        </w:rPr>
        <w:t xml:space="preserve"> for Graduation Rates.</w:t>
      </w:r>
    </w:p>
    <w:p w:rsidR="006D423E" w:rsidRPr="00E54293" w:rsidP="006D423E" w14:paraId="2C902121" w14:textId="2F2686CB">
      <w:pPr>
        <w:widowControl w:val="0"/>
        <w:numPr>
          <w:ilvl w:val="1"/>
          <w:numId w:val="11"/>
        </w:numPr>
        <w:autoSpaceDE w:val="0"/>
        <w:autoSpaceDN w:val="0"/>
        <w:spacing w:after="0" w:line="240" w:lineRule="auto"/>
        <w:rPr>
          <w:rFonts w:ascii="Calibri" w:eastAsia="Verdana" w:hAnsi="Calibri" w:cs="Calibri"/>
          <w:sz w:val="16"/>
          <w:szCs w:val="16"/>
        </w:rPr>
      </w:pPr>
      <w:r w:rsidRPr="31A8CC14">
        <w:rPr>
          <w:rFonts w:ascii="Calibri" w:eastAsia="Verdana" w:hAnsi="Calibri" w:cs="Calibri"/>
          <w:sz w:val="16"/>
          <w:szCs w:val="16"/>
        </w:rPr>
        <w:t xml:space="preserve">Report tuition and fees and books and supplies information by program for the </w:t>
      </w:r>
      <w:r w:rsidRPr="31A8CC14">
        <w:rPr>
          <w:rFonts w:ascii="Calibri" w:eastAsia="Verdana" w:hAnsi="Calibri" w:cs="Calibri"/>
          <w:b/>
          <w:bCs/>
          <w:sz w:val="16"/>
          <w:szCs w:val="16"/>
        </w:rPr>
        <w:t>entire length of the program</w:t>
      </w:r>
      <w:r w:rsidRPr="31A8CC14">
        <w:rPr>
          <w:rFonts w:ascii="Calibri" w:eastAsia="Verdana" w:hAnsi="Calibri" w:cs="Calibri"/>
          <w:sz w:val="16"/>
          <w:szCs w:val="16"/>
        </w:rPr>
        <w:t xml:space="preserve">. For living expenses, report costs for </w:t>
      </w:r>
      <w:r w:rsidRPr="31A8CC14">
        <w:rPr>
          <w:rFonts w:ascii="Calibri" w:eastAsia="Verdana" w:hAnsi="Calibri" w:cs="Calibri"/>
          <w:b/>
          <w:bCs/>
          <w:sz w:val="16"/>
          <w:szCs w:val="16"/>
        </w:rPr>
        <w:t>1 month</w:t>
      </w:r>
      <w:r w:rsidRPr="31A8CC14">
        <w:rPr>
          <w:rFonts w:ascii="Calibri" w:eastAsia="Verdana" w:hAnsi="Calibri" w:cs="Calibri"/>
          <w:sz w:val="16"/>
          <w:szCs w:val="16"/>
        </w:rPr>
        <w:t>. Note: Living expenses are only applicable to institutions with full-time, first-time students and are reported with the largest program.</w:t>
      </w:r>
    </w:p>
    <w:p w:rsidR="006D423E" w:rsidRPr="00E54293" w:rsidP="006D423E" w14:paraId="3053B14D" w14:textId="77777777">
      <w:pPr>
        <w:widowControl w:val="0"/>
        <w:numPr>
          <w:ilvl w:val="1"/>
          <w:numId w:val="11"/>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Report Fall Enrollment using </w:t>
      </w:r>
      <w:r w:rsidRPr="00E54293">
        <w:rPr>
          <w:rFonts w:ascii="Calibri" w:eastAsia="Verdana" w:hAnsi="Calibri" w:cs="Calibri"/>
          <w:b/>
          <w:bCs/>
          <w:sz w:val="16"/>
          <w:szCs w:val="16"/>
        </w:rPr>
        <w:t>students enrolled in the institution at any time between August 1 and October 31</w:t>
      </w:r>
      <w:r w:rsidRPr="00E54293">
        <w:rPr>
          <w:rFonts w:ascii="Calibri" w:eastAsia="Verdana" w:hAnsi="Calibri" w:cs="Calibri"/>
          <w:sz w:val="16"/>
          <w:szCs w:val="16"/>
        </w:rPr>
        <w:t xml:space="preserve">. </w:t>
      </w:r>
    </w:p>
    <w:p w:rsidR="006D423E" w:rsidRPr="00E54293" w:rsidP="006D423E" w14:paraId="15C5A74C" w14:textId="77777777">
      <w:pPr>
        <w:widowControl w:val="0"/>
        <w:numPr>
          <w:ilvl w:val="1"/>
          <w:numId w:val="11"/>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For Student Financial Aid (aid awarded), report students enrolled in the </w:t>
      </w:r>
      <w:r w:rsidRPr="00E54293">
        <w:rPr>
          <w:rFonts w:ascii="Calibri" w:eastAsia="Verdana" w:hAnsi="Calibri" w:cs="Calibri"/>
          <w:b/>
          <w:bCs/>
          <w:sz w:val="16"/>
          <w:szCs w:val="16"/>
        </w:rPr>
        <w:t>prior 12-month period of July 1 – June 30</w:t>
      </w:r>
      <w:r w:rsidRPr="00E54293">
        <w:rPr>
          <w:rFonts w:ascii="Calibri" w:eastAsia="Verdana" w:hAnsi="Calibri" w:cs="Calibri"/>
          <w:sz w:val="16"/>
          <w:szCs w:val="16"/>
        </w:rPr>
        <w:t xml:space="preserve">, and the aid for an </w:t>
      </w:r>
      <w:r w:rsidRPr="00E54293">
        <w:rPr>
          <w:rFonts w:ascii="Calibri" w:eastAsia="Verdana" w:hAnsi="Calibri" w:cs="Calibri"/>
          <w:b/>
          <w:bCs/>
          <w:sz w:val="16"/>
          <w:szCs w:val="16"/>
        </w:rPr>
        <w:t>award year</w:t>
      </w:r>
      <w:r w:rsidRPr="00E54293">
        <w:rPr>
          <w:rFonts w:ascii="Calibri" w:eastAsia="Verdana" w:hAnsi="Calibri" w:cs="Calibri"/>
          <w:sz w:val="16"/>
          <w:szCs w:val="16"/>
        </w:rPr>
        <w:t>.</w:t>
      </w:r>
    </w:p>
    <w:p w:rsidR="006D423E" w:rsidRPr="00E54293" w:rsidP="006D423E" w14:paraId="5AAFDDA8" w14:textId="77777777">
      <w:pPr>
        <w:widowControl w:val="0"/>
        <w:numPr>
          <w:ilvl w:val="1"/>
          <w:numId w:val="11"/>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For Student Financial Aid (net price), report students enrolled in the </w:t>
      </w:r>
      <w:r w:rsidRPr="00E54293">
        <w:rPr>
          <w:rFonts w:ascii="Calibri" w:eastAsia="Verdana" w:hAnsi="Calibri" w:cs="Calibri"/>
          <w:b/>
          <w:bCs/>
          <w:sz w:val="16"/>
          <w:szCs w:val="16"/>
        </w:rPr>
        <w:t>prior 12-month period of July 1 – June 30</w:t>
      </w:r>
      <w:r w:rsidRPr="00E54293">
        <w:rPr>
          <w:rFonts w:ascii="Calibri" w:eastAsia="Verdana" w:hAnsi="Calibri" w:cs="Calibri"/>
          <w:sz w:val="16"/>
          <w:szCs w:val="16"/>
        </w:rPr>
        <w:t xml:space="preserve">, and the aid for an </w:t>
      </w:r>
      <w:r w:rsidRPr="00E54293">
        <w:rPr>
          <w:rFonts w:ascii="Calibri" w:eastAsia="Verdana" w:hAnsi="Calibri" w:cs="Calibri"/>
          <w:b/>
          <w:bCs/>
          <w:sz w:val="16"/>
          <w:szCs w:val="16"/>
        </w:rPr>
        <w:t>academic year</w:t>
      </w:r>
      <w:r w:rsidRPr="00E54293">
        <w:rPr>
          <w:rFonts w:ascii="Calibri" w:eastAsia="Verdana" w:hAnsi="Calibri" w:cs="Calibri"/>
          <w:sz w:val="16"/>
          <w:szCs w:val="16"/>
        </w:rPr>
        <w:t>.</w:t>
      </w:r>
    </w:p>
    <w:p w:rsidR="006D423E" w:rsidRPr="00E54293" w:rsidP="006D423E" w14:paraId="27D76813" w14:textId="77777777">
      <w:pPr>
        <w:widowControl w:val="0"/>
        <w:autoSpaceDE w:val="0"/>
        <w:autoSpaceDN w:val="0"/>
        <w:spacing w:after="0" w:line="240" w:lineRule="auto"/>
        <w:ind w:left="1079"/>
        <w:rPr>
          <w:rFonts w:ascii="Calibri" w:eastAsia="Verdana" w:hAnsi="Calibri" w:cs="Calibri"/>
          <w:sz w:val="16"/>
          <w:szCs w:val="16"/>
        </w:rPr>
      </w:pPr>
    </w:p>
    <w:p w:rsidR="006D423E" w:rsidRPr="00E54293" w:rsidP="006D423E" w14:paraId="0DC065EA" w14:textId="77777777">
      <w:pPr>
        <w:widowControl w:val="0"/>
        <w:numPr>
          <w:ilvl w:val="0"/>
          <w:numId w:val="12"/>
        </w:numPr>
        <w:autoSpaceDE w:val="0"/>
        <w:autoSpaceDN w:val="0"/>
        <w:spacing w:after="0" w:line="240" w:lineRule="auto"/>
        <w:rPr>
          <w:rFonts w:ascii="Calibri" w:eastAsia="Verdana" w:hAnsi="Calibri" w:cs="Calibri"/>
          <w:sz w:val="16"/>
          <w:szCs w:val="16"/>
        </w:rPr>
      </w:pPr>
      <w:r w:rsidRPr="00E54293">
        <w:rPr>
          <w:rFonts w:ascii="Calibri" w:eastAsia="Verdana" w:hAnsi="Calibri" w:cs="Calibri"/>
          <w:b/>
          <w:bCs/>
          <w:sz w:val="16"/>
          <w:szCs w:val="16"/>
        </w:rPr>
        <w:t>Hybrid academic calendar</w:t>
      </w:r>
      <w:r w:rsidRPr="00E54293">
        <w:rPr>
          <w:rFonts w:ascii="Calibri" w:eastAsia="Verdana" w:hAnsi="Calibri" w:cs="Calibri"/>
          <w:sz w:val="16"/>
          <w:szCs w:val="16"/>
        </w:rPr>
        <w:t xml:space="preserve"> (If you are considering selecting the "Other academic calendar" option, please contact the Help Desk at 877.225.2568 so they can confirm the appropriateness of this calendar system for your institution.)</w:t>
      </w:r>
    </w:p>
    <w:p w:rsidR="006D423E" w:rsidRPr="00E54293" w:rsidP="006D423E" w14:paraId="291280A6" w14:textId="77777777">
      <w:pPr>
        <w:widowControl w:val="0"/>
        <w:numPr>
          <w:ilvl w:val="1"/>
          <w:numId w:val="12"/>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Use a </w:t>
      </w:r>
      <w:r w:rsidRPr="00E54293">
        <w:rPr>
          <w:rFonts w:ascii="Calibri" w:eastAsia="Verdana" w:hAnsi="Calibri" w:cs="Calibri"/>
          <w:b/>
          <w:bCs/>
          <w:sz w:val="16"/>
          <w:szCs w:val="16"/>
        </w:rPr>
        <w:t>full-year cohort</w:t>
      </w:r>
      <w:r w:rsidRPr="00E54293">
        <w:rPr>
          <w:rFonts w:ascii="Calibri" w:eastAsia="Verdana" w:hAnsi="Calibri" w:cs="Calibri"/>
          <w:sz w:val="16"/>
          <w:szCs w:val="16"/>
        </w:rPr>
        <w:t xml:space="preserve"> for Graduation Rates.</w:t>
      </w:r>
    </w:p>
    <w:p w:rsidR="006D423E" w:rsidRPr="00E54293" w:rsidP="006D423E" w14:paraId="45DE3473" w14:textId="77777777">
      <w:pPr>
        <w:widowControl w:val="0"/>
        <w:numPr>
          <w:ilvl w:val="1"/>
          <w:numId w:val="12"/>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Report Fall Enrollment using students enrolled in the institution at any time between </w:t>
      </w:r>
      <w:r w:rsidRPr="00E54293">
        <w:rPr>
          <w:rFonts w:ascii="Calibri" w:eastAsia="Verdana" w:hAnsi="Calibri" w:cs="Calibri"/>
          <w:b/>
          <w:bCs/>
          <w:sz w:val="16"/>
          <w:szCs w:val="16"/>
        </w:rPr>
        <w:t>August 1 and October 31</w:t>
      </w:r>
      <w:r w:rsidRPr="00E54293">
        <w:rPr>
          <w:rFonts w:ascii="Calibri" w:eastAsia="Verdana" w:hAnsi="Calibri" w:cs="Calibri"/>
          <w:sz w:val="16"/>
          <w:szCs w:val="16"/>
        </w:rPr>
        <w:t xml:space="preserve">. </w:t>
      </w:r>
    </w:p>
    <w:p w:rsidR="006D423E" w:rsidRPr="00E54293" w:rsidP="006D423E" w14:paraId="788EF8F0" w14:textId="77777777">
      <w:pPr>
        <w:widowControl w:val="0"/>
        <w:numPr>
          <w:ilvl w:val="1"/>
          <w:numId w:val="12"/>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Report tuition and fees and cost information based on a </w:t>
      </w:r>
      <w:r w:rsidRPr="00E54293">
        <w:rPr>
          <w:rFonts w:ascii="Calibri" w:eastAsia="Verdana" w:hAnsi="Calibri" w:cs="Calibri"/>
          <w:b/>
          <w:bCs/>
          <w:sz w:val="16"/>
          <w:szCs w:val="16"/>
        </w:rPr>
        <w:t>full academic year</w:t>
      </w:r>
      <w:r w:rsidRPr="00E54293">
        <w:rPr>
          <w:rFonts w:ascii="Calibri" w:eastAsia="Verdana" w:hAnsi="Calibri" w:cs="Calibri"/>
          <w:sz w:val="16"/>
          <w:szCs w:val="16"/>
        </w:rPr>
        <w:t>.</w:t>
      </w:r>
    </w:p>
    <w:p w:rsidR="006D423E" w:rsidRPr="00E54293" w:rsidP="006D423E" w14:paraId="1FF1153D" w14:textId="77777777">
      <w:pPr>
        <w:widowControl w:val="0"/>
        <w:numPr>
          <w:ilvl w:val="1"/>
          <w:numId w:val="12"/>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For Student Financial Aid (aid awarded), report students enrolled in the </w:t>
      </w:r>
      <w:r w:rsidRPr="00E54293">
        <w:rPr>
          <w:rFonts w:ascii="Calibri" w:eastAsia="Verdana" w:hAnsi="Calibri" w:cs="Calibri"/>
          <w:b/>
          <w:bCs/>
          <w:sz w:val="16"/>
          <w:szCs w:val="16"/>
        </w:rPr>
        <w:t>prior 12-month period of July 1 – June 30</w:t>
      </w:r>
      <w:r w:rsidRPr="00E54293">
        <w:rPr>
          <w:rFonts w:ascii="Calibri" w:eastAsia="Verdana" w:hAnsi="Calibri" w:cs="Calibri"/>
          <w:sz w:val="16"/>
          <w:szCs w:val="16"/>
        </w:rPr>
        <w:t xml:space="preserve">, and the aid for an </w:t>
      </w:r>
      <w:r w:rsidRPr="00E54293">
        <w:rPr>
          <w:rFonts w:ascii="Calibri" w:eastAsia="Verdana" w:hAnsi="Calibri" w:cs="Calibri"/>
          <w:b/>
          <w:bCs/>
          <w:sz w:val="16"/>
          <w:szCs w:val="16"/>
        </w:rPr>
        <w:t>award year</w:t>
      </w:r>
      <w:r w:rsidRPr="00E54293">
        <w:rPr>
          <w:rFonts w:ascii="Calibri" w:eastAsia="Verdana" w:hAnsi="Calibri" w:cs="Calibri"/>
          <w:sz w:val="16"/>
          <w:szCs w:val="16"/>
        </w:rPr>
        <w:t>.</w:t>
      </w:r>
    </w:p>
    <w:p w:rsidR="006D423E" w:rsidRPr="00E54293" w:rsidP="006D423E" w14:paraId="7EC876FC" w14:textId="77777777">
      <w:pPr>
        <w:widowControl w:val="0"/>
        <w:numPr>
          <w:ilvl w:val="1"/>
          <w:numId w:val="12"/>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For Student Financial Aid (net price), report students enrolled in the </w:t>
      </w:r>
      <w:r w:rsidRPr="00E54293">
        <w:rPr>
          <w:rFonts w:ascii="Calibri" w:eastAsia="Verdana" w:hAnsi="Calibri" w:cs="Calibri"/>
          <w:b/>
          <w:bCs/>
          <w:sz w:val="16"/>
          <w:szCs w:val="16"/>
        </w:rPr>
        <w:t>prior 12-month period of July 1 – June 30</w:t>
      </w:r>
      <w:r w:rsidRPr="00E54293">
        <w:rPr>
          <w:rFonts w:ascii="Calibri" w:eastAsia="Verdana" w:hAnsi="Calibri" w:cs="Calibri"/>
          <w:sz w:val="16"/>
          <w:szCs w:val="16"/>
        </w:rPr>
        <w:t xml:space="preserve">, and the aid for an </w:t>
      </w:r>
      <w:r w:rsidRPr="00E54293">
        <w:rPr>
          <w:rFonts w:ascii="Calibri" w:eastAsia="Verdana" w:hAnsi="Calibri" w:cs="Calibri"/>
          <w:b/>
          <w:bCs/>
          <w:sz w:val="16"/>
          <w:szCs w:val="16"/>
        </w:rPr>
        <w:t>academic year</w:t>
      </w:r>
      <w:r w:rsidRPr="00E54293">
        <w:rPr>
          <w:rFonts w:ascii="Calibri" w:eastAsia="Verdana" w:hAnsi="Calibri" w:cs="Calibri"/>
          <w:sz w:val="16"/>
          <w:szCs w:val="16"/>
        </w:rPr>
        <w:t>.</w:t>
      </w:r>
    </w:p>
    <w:p w:rsidR="006D423E" w:rsidRPr="00E54293" w:rsidP="006D423E" w14:paraId="6B8999BB" w14:textId="77777777">
      <w:pPr>
        <w:widowControl w:val="0"/>
        <w:autoSpaceDE w:val="0"/>
        <w:autoSpaceDN w:val="0"/>
        <w:spacing w:after="0" w:line="240" w:lineRule="auto"/>
        <w:ind w:firstLine="720"/>
        <w:rPr>
          <w:rFonts w:ascii="Calibri" w:eastAsia="Verdana" w:hAnsi="Calibri" w:cs="Calibri"/>
          <w:b/>
          <w:bCs/>
          <w:i/>
          <w:iCs/>
          <w:sz w:val="16"/>
          <w:szCs w:val="16"/>
        </w:rPr>
      </w:pPr>
    </w:p>
    <w:p w:rsidR="006D423E" w:rsidRPr="00E54293" w:rsidP="006F74F2" w14:paraId="18DB8243" w14:textId="77777777">
      <w:pPr>
        <w:widowControl w:val="0"/>
        <w:autoSpaceDE w:val="0"/>
        <w:autoSpaceDN w:val="0"/>
        <w:spacing w:after="0" w:line="240" w:lineRule="auto"/>
        <w:rPr>
          <w:rFonts w:ascii="Calibri" w:eastAsia="Verdana" w:hAnsi="Calibri" w:cs="Calibri"/>
          <w:b/>
          <w:bCs/>
          <w:i/>
          <w:iCs/>
          <w:sz w:val="16"/>
          <w:szCs w:val="16"/>
        </w:rPr>
      </w:pPr>
      <w:r w:rsidRPr="00E54293">
        <w:rPr>
          <w:rFonts w:ascii="Calibri" w:eastAsia="Verdana" w:hAnsi="Calibri" w:cs="Calibri"/>
          <w:b/>
          <w:bCs/>
          <w:i/>
          <w:iCs/>
          <w:sz w:val="16"/>
          <w:szCs w:val="16"/>
        </w:rPr>
        <w:t>Student Enrollment</w:t>
      </w:r>
    </w:p>
    <w:p w:rsidR="006D423E" w:rsidRPr="00E54293" w:rsidP="006D423E" w14:paraId="38210A66" w14:textId="77777777">
      <w:pPr>
        <w:widowControl w:val="0"/>
        <w:autoSpaceDE w:val="0"/>
        <w:autoSpaceDN w:val="0"/>
        <w:spacing w:after="0" w:line="240" w:lineRule="auto"/>
        <w:ind w:firstLine="720"/>
        <w:rPr>
          <w:rFonts w:ascii="Calibri" w:eastAsia="Verdana" w:hAnsi="Calibri" w:cs="Calibri"/>
          <w:b/>
          <w:bCs/>
          <w:i/>
          <w:iCs/>
          <w:sz w:val="16"/>
          <w:szCs w:val="16"/>
        </w:rPr>
      </w:pPr>
    </w:p>
    <w:p w:rsidR="006D423E" w:rsidRPr="00E54293" w:rsidP="006F74F2" w14:paraId="6698BE86" w14:textId="77777777">
      <w:pPr>
        <w:widowControl w:val="0"/>
        <w:autoSpaceDE w:val="0"/>
        <w:autoSpaceDN w:val="0"/>
        <w:spacing w:after="0" w:line="240" w:lineRule="auto"/>
        <w:rPr>
          <w:rFonts w:ascii="Calibri" w:eastAsia="Verdana" w:hAnsi="Calibri" w:cs="Calibri"/>
          <w:b/>
          <w:bCs/>
          <w:sz w:val="16"/>
          <w:szCs w:val="16"/>
        </w:rPr>
      </w:pPr>
      <w:r w:rsidRPr="00E54293">
        <w:rPr>
          <w:rFonts w:ascii="Calibri" w:eastAsia="Verdana" w:hAnsi="Calibri" w:cs="Calibri"/>
          <w:b/>
          <w:bCs/>
          <w:sz w:val="16"/>
          <w:szCs w:val="16"/>
        </w:rPr>
        <w:t>Enrollment of full- and part-time students</w:t>
      </w:r>
    </w:p>
    <w:p w:rsidR="006D423E" w:rsidRPr="00E54293" w:rsidP="006F74F2" w14:paraId="0CD201DC"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Indicate whether your institution enrolls any full-time or part-time students at the levels listed. Include all levels offered, even if there are not any students currently enrolled at that level.</w:t>
      </w:r>
    </w:p>
    <w:p w:rsidR="006D423E" w:rsidRPr="00E54293" w:rsidP="006D423E" w14:paraId="6F9E0CF7" w14:textId="77777777">
      <w:pPr>
        <w:widowControl w:val="0"/>
        <w:autoSpaceDE w:val="0"/>
        <w:autoSpaceDN w:val="0"/>
        <w:spacing w:after="0" w:line="240" w:lineRule="auto"/>
        <w:ind w:left="720"/>
        <w:rPr>
          <w:rFonts w:ascii="Calibri" w:eastAsia="Verdana" w:hAnsi="Calibri" w:cs="Calibri"/>
          <w:sz w:val="16"/>
          <w:szCs w:val="16"/>
        </w:rPr>
      </w:pPr>
    </w:p>
    <w:p w:rsidR="006D423E" w:rsidRPr="00E54293" w:rsidP="006F74F2" w14:paraId="1D645AD7"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Responses to those categories will determine the screens generated for reporting academic year tuition charges in the Institutional Characteristics survey during the Fall collection and enrollment data in the Fall Enrollment survey during the Spring collection.</w:t>
      </w:r>
    </w:p>
    <w:p w:rsidR="006D423E" w:rsidRPr="00E54293" w:rsidP="006D423E" w14:paraId="2DFDAE5E" w14:textId="77777777">
      <w:pPr>
        <w:widowControl w:val="0"/>
        <w:autoSpaceDE w:val="0"/>
        <w:autoSpaceDN w:val="0"/>
        <w:spacing w:after="0" w:line="240" w:lineRule="auto"/>
        <w:ind w:left="720"/>
        <w:rPr>
          <w:rFonts w:ascii="Calibri" w:eastAsia="Verdana" w:hAnsi="Calibri" w:cs="Calibri"/>
          <w:sz w:val="16"/>
          <w:szCs w:val="16"/>
        </w:rPr>
      </w:pPr>
    </w:p>
    <w:p w:rsidR="006D423E" w:rsidRPr="00E54293" w:rsidP="006D423E" w14:paraId="781711D4" w14:textId="77777777">
      <w:pPr>
        <w:widowControl w:val="0"/>
        <w:numPr>
          <w:ilvl w:val="0"/>
          <w:numId w:val="12"/>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Make sure to check "Yes" for full-time, first-time degree/certificate-seeking students if applicable, as this determines that your institution will report cost information on Institutional Characteristics screens in Part D and Student Financial Aid information during the Winter collection.</w:t>
      </w:r>
    </w:p>
    <w:p w:rsidR="006D423E" w:rsidRPr="00E54293" w:rsidP="006D423E" w14:paraId="2813EF5F" w14:textId="77777777">
      <w:pPr>
        <w:widowControl w:val="0"/>
        <w:autoSpaceDE w:val="0"/>
        <w:autoSpaceDN w:val="0"/>
        <w:spacing w:after="0" w:line="240" w:lineRule="auto"/>
        <w:rPr>
          <w:rFonts w:ascii="Calibri" w:eastAsia="Verdana" w:hAnsi="Calibri" w:cs="Calibri"/>
          <w:sz w:val="16"/>
          <w:szCs w:val="16"/>
        </w:rPr>
      </w:pPr>
    </w:p>
    <w:p w:rsidR="006D423E" w:rsidRPr="00E54293" w:rsidP="006D423E" w14:paraId="1FD2E502" w14:textId="77777777">
      <w:pPr>
        <w:widowControl w:val="0"/>
        <w:autoSpaceDE w:val="0"/>
        <w:autoSpaceDN w:val="0"/>
        <w:spacing w:after="0" w:line="240" w:lineRule="auto"/>
        <w:ind w:firstLine="719"/>
        <w:rPr>
          <w:rFonts w:ascii="Calibri" w:eastAsia="Verdana" w:hAnsi="Calibri" w:cs="Calibri"/>
          <w:b/>
          <w:bCs/>
          <w:sz w:val="16"/>
          <w:szCs w:val="16"/>
        </w:rPr>
      </w:pPr>
      <w:r w:rsidRPr="00E54293">
        <w:rPr>
          <w:rFonts w:ascii="Calibri" w:eastAsia="Verdana" w:hAnsi="Calibri" w:cs="Calibri"/>
          <w:b/>
          <w:bCs/>
          <w:sz w:val="16"/>
          <w:szCs w:val="16"/>
        </w:rPr>
        <w:t xml:space="preserve">Doctor's - professional practice </w:t>
      </w:r>
      <w:r w:rsidRPr="00E54293">
        <w:rPr>
          <w:rFonts w:ascii="Arial" w:eastAsia="Verdana" w:hAnsi="Arial" w:cs="Arial"/>
          <w:color w:val="7030A0"/>
          <w:sz w:val="16"/>
          <w:szCs w:val="16"/>
        </w:rPr>
        <w:t>[Applicable to 4-year institutions only]</w:t>
      </w:r>
    </w:p>
    <w:p w:rsidR="006D423E" w:rsidRPr="00E54293" w:rsidP="006D423E" w14:paraId="78A83ADD" w14:textId="77777777">
      <w:pPr>
        <w:widowControl w:val="0"/>
        <w:autoSpaceDE w:val="0"/>
        <w:autoSpaceDN w:val="0"/>
        <w:spacing w:after="0" w:line="240" w:lineRule="auto"/>
        <w:ind w:left="719"/>
        <w:rPr>
          <w:rFonts w:ascii="Calibri" w:eastAsia="Verdana" w:hAnsi="Calibri" w:cs="Calibri"/>
          <w:sz w:val="16"/>
          <w:szCs w:val="16"/>
        </w:rPr>
      </w:pPr>
      <w:r w:rsidRPr="00E54293">
        <w:rPr>
          <w:rFonts w:ascii="Calibri" w:eastAsia="Verdana" w:hAnsi="Calibri" w:cs="Calibri"/>
          <w:sz w:val="16"/>
          <w:szCs w:val="16"/>
        </w:rPr>
        <w:t>Indicate whether your institution offers any of the listed Doctor's - professional practice programs. If your institution offers Doctor's -professional practice programs but does not offer any of the listed programs, indicate no.</w:t>
      </w:r>
    </w:p>
    <w:p w:rsidR="006D423E" w:rsidRPr="00E54293" w:rsidP="006D423E" w14:paraId="68E738E1" w14:textId="77777777">
      <w:pPr>
        <w:widowControl w:val="0"/>
        <w:autoSpaceDE w:val="0"/>
        <w:autoSpaceDN w:val="0"/>
        <w:spacing w:after="0" w:line="240" w:lineRule="auto"/>
        <w:rPr>
          <w:rFonts w:ascii="Calibri" w:eastAsia="Verdana" w:hAnsi="Calibri" w:cs="Calibri"/>
          <w:sz w:val="16"/>
          <w:szCs w:val="16"/>
        </w:rPr>
      </w:pPr>
    </w:p>
    <w:p w:rsidR="006D423E" w:rsidRPr="00E54293" w:rsidP="006D423E" w14:paraId="097DEEAD" w14:textId="77777777">
      <w:pPr>
        <w:widowControl w:val="0"/>
        <w:autoSpaceDE w:val="0"/>
        <w:autoSpaceDN w:val="0"/>
        <w:spacing w:after="0" w:line="240" w:lineRule="auto"/>
        <w:ind w:firstLine="719"/>
        <w:rPr>
          <w:rFonts w:ascii="Calibri" w:eastAsia="Verdana" w:hAnsi="Calibri" w:cs="Calibri"/>
          <w:b/>
          <w:bCs/>
          <w:sz w:val="16"/>
          <w:szCs w:val="16"/>
        </w:rPr>
      </w:pPr>
      <w:r w:rsidRPr="00E54293">
        <w:rPr>
          <w:rFonts w:ascii="Calibri" w:eastAsia="Verdana" w:hAnsi="Calibri" w:cs="Calibri"/>
          <w:b/>
          <w:bCs/>
          <w:sz w:val="16"/>
          <w:szCs w:val="16"/>
        </w:rPr>
        <w:t>GR cohort question</w:t>
      </w:r>
    </w:p>
    <w:p w:rsidR="006D423E" w:rsidRPr="00E54293" w:rsidP="006D423E" w14:paraId="3F3A1BA5" w14:textId="77777777">
      <w:pPr>
        <w:widowControl w:val="0"/>
        <w:numPr>
          <w:ilvl w:val="0"/>
          <w:numId w:val="12"/>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4-year institutions. Indicate if your institution had any full-time, first-time undergraduate students enrolled in programs at the baccalaureate level or below in the academic year indicated on the screen. If you indicate Yes, you must report Graduation Rates data in the Winter collection.</w:t>
      </w:r>
    </w:p>
    <w:p w:rsidR="006D423E" w:rsidRPr="00E54293" w:rsidP="006D423E" w14:paraId="334356A5" w14:textId="77777777">
      <w:pPr>
        <w:widowControl w:val="0"/>
        <w:numPr>
          <w:ilvl w:val="0"/>
          <w:numId w:val="12"/>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Less-than-4-year institutions. Indicate if your institution had any full-time, first-time degree/certificate-seeking students enrolled in the academic year indicated on the screen. If you check Yes, you must report Graduation Rates data in the Winter collection.</w:t>
      </w:r>
    </w:p>
    <w:p w:rsidR="006D423E" w:rsidRPr="00E54293" w:rsidP="006D423E" w14:paraId="395FB948" w14:textId="77777777">
      <w:pPr>
        <w:widowControl w:val="0"/>
        <w:autoSpaceDE w:val="0"/>
        <w:autoSpaceDN w:val="0"/>
        <w:spacing w:after="0" w:line="240" w:lineRule="auto"/>
        <w:rPr>
          <w:rFonts w:ascii="Calibri" w:eastAsia="Verdana" w:hAnsi="Calibri" w:cs="Calibri"/>
          <w:sz w:val="16"/>
          <w:szCs w:val="16"/>
        </w:rPr>
      </w:pPr>
    </w:p>
    <w:p w:rsidR="006D423E" w:rsidRPr="00E54293" w:rsidP="006F74F2" w14:paraId="2853C19F" w14:textId="77777777">
      <w:pPr>
        <w:widowControl w:val="0"/>
        <w:autoSpaceDE w:val="0"/>
        <w:autoSpaceDN w:val="0"/>
        <w:spacing w:after="0" w:line="240" w:lineRule="auto"/>
        <w:rPr>
          <w:rFonts w:ascii="Calibri" w:eastAsia="Verdana" w:hAnsi="Calibri" w:cs="Calibri"/>
          <w:b/>
          <w:bCs/>
          <w:i/>
          <w:iCs/>
          <w:sz w:val="16"/>
          <w:szCs w:val="16"/>
        </w:rPr>
      </w:pPr>
      <w:r w:rsidRPr="00E54293">
        <w:rPr>
          <w:rFonts w:ascii="Calibri" w:eastAsia="Verdana" w:hAnsi="Calibri" w:cs="Calibri"/>
          <w:b/>
          <w:bCs/>
          <w:i/>
          <w:iCs/>
          <w:sz w:val="16"/>
          <w:szCs w:val="16"/>
        </w:rPr>
        <w:t>Multi-institution or Multi-campus Organization</w:t>
      </w:r>
    </w:p>
    <w:p w:rsidR="006D423E" w:rsidRPr="00E54293" w:rsidP="006F74F2" w14:paraId="3037A8A9"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If applicable, select from the provided list the multi-institution or multi-campus organization that owns, governs, or controls the institution. If you do not see your multi-institution or multi-organization listed, please contact the IPEDS Help Desk.</w:t>
      </w:r>
    </w:p>
    <w:p w:rsidR="006D423E" w:rsidRPr="00E54293" w:rsidP="006D423E" w14:paraId="624E2233" w14:textId="77777777">
      <w:pPr>
        <w:widowControl w:val="0"/>
        <w:autoSpaceDE w:val="0"/>
        <w:autoSpaceDN w:val="0"/>
        <w:spacing w:after="0" w:line="240" w:lineRule="auto"/>
        <w:ind w:left="719"/>
        <w:rPr>
          <w:rFonts w:ascii="Calibri" w:eastAsia="Verdana" w:hAnsi="Calibri" w:cs="Calibri"/>
          <w:sz w:val="16"/>
          <w:szCs w:val="16"/>
        </w:rPr>
      </w:pPr>
      <w:r w:rsidRPr="00E54293">
        <w:rPr>
          <w:rFonts w:ascii="Calibri" w:eastAsia="Verdana" w:hAnsi="Calibri" w:cs="Calibri"/>
          <w:sz w:val="16"/>
          <w:szCs w:val="16"/>
        </w:rPr>
        <w:tab/>
      </w:r>
    </w:p>
    <w:p w:rsidR="006D423E" w:rsidRPr="00E54293" w:rsidP="006F74F2" w14:paraId="6A82F151"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A multi-institution or multi-campus organization includes organizations with two or more institutions or campuses.</w:t>
      </w:r>
    </w:p>
    <w:p w:rsidR="006D423E" w:rsidRPr="00E54293" w:rsidP="006D423E" w14:paraId="3C7094C1" w14:textId="77777777">
      <w:pPr>
        <w:widowControl w:val="0"/>
        <w:autoSpaceDE w:val="0"/>
        <w:autoSpaceDN w:val="0"/>
        <w:spacing w:after="0" w:line="240" w:lineRule="auto"/>
        <w:rPr>
          <w:rFonts w:ascii="Calibri" w:eastAsia="Verdana" w:hAnsi="Calibri" w:cs="Calibri"/>
          <w:sz w:val="16"/>
          <w:szCs w:val="16"/>
        </w:rPr>
      </w:pPr>
    </w:p>
    <w:p w:rsidR="006D423E" w:rsidRPr="00E54293" w:rsidP="006D423E" w14:paraId="2A4C53E0" w14:textId="690D57FD">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Non-postsecondary education agencies that govern or control institutions include, but are not</w:t>
      </w:r>
      <w:r w:rsidR="00CD2495">
        <w:rPr>
          <w:rFonts w:ascii="Calibri" w:eastAsia="Verdana" w:hAnsi="Calibri" w:cs="Calibri"/>
          <w:sz w:val="16"/>
          <w:szCs w:val="16"/>
        </w:rPr>
        <w:t xml:space="preserve"> </w:t>
      </w:r>
      <w:r w:rsidRPr="00E54293">
        <w:rPr>
          <w:rFonts w:ascii="Calibri" w:eastAsia="Verdana" w:hAnsi="Calibri" w:cs="Calibri"/>
          <w:sz w:val="16"/>
          <w:szCs w:val="16"/>
        </w:rPr>
        <w:t xml:space="preserve">limited to, public school districts, art organizations, </w:t>
      </w:r>
      <w:r w:rsidRPr="00E54293">
        <w:rPr>
          <w:rFonts w:ascii="Calibri" w:eastAsia="Verdana" w:hAnsi="Calibri" w:cs="Calibri"/>
          <w:sz w:val="16"/>
          <w:szCs w:val="16"/>
        </w:rPr>
        <w:t>hospitals</w:t>
      </w:r>
      <w:r w:rsidRPr="00E54293">
        <w:rPr>
          <w:rFonts w:ascii="Calibri" w:eastAsia="Verdana" w:hAnsi="Calibri" w:cs="Calibri"/>
          <w:sz w:val="16"/>
          <w:szCs w:val="16"/>
        </w:rPr>
        <w:t xml:space="preserve"> and other medical/health organizations.</w:t>
      </w:r>
    </w:p>
    <w:p w:rsidR="006D423E" w:rsidRPr="00E54293" w:rsidP="006F74F2" w14:paraId="4D3A7CDC"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Do not include:</w:t>
      </w:r>
    </w:p>
    <w:p w:rsidR="006D423E" w:rsidRPr="00E54293" w:rsidP="006D423E" w14:paraId="57D4DE82" w14:textId="77777777">
      <w:pPr>
        <w:widowControl w:val="0"/>
        <w:numPr>
          <w:ilvl w:val="0"/>
          <w:numId w:val="13"/>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coordinating systems single institution owner</w:t>
      </w:r>
    </w:p>
    <w:p w:rsidR="006D423E" w:rsidRPr="00E54293" w:rsidP="006D423E" w14:paraId="1C691239" w14:textId="77777777">
      <w:pPr>
        <w:widowControl w:val="0"/>
        <w:numPr>
          <w:ilvl w:val="0"/>
          <w:numId w:val="13"/>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single institution corporate name</w:t>
      </w:r>
    </w:p>
    <w:p w:rsidR="006D423E" w:rsidRPr="00E54293" w:rsidP="006D423E" w14:paraId="05ECC4E4" w14:textId="77777777">
      <w:pPr>
        <w:widowControl w:val="0"/>
        <w:numPr>
          <w:ilvl w:val="0"/>
          <w:numId w:val="13"/>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single institution governing board consortia</w:t>
      </w:r>
    </w:p>
    <w:p w:rsidR="006D423E" w:rsidRPr="00E54293" w:rsidP="006D423E" w14:paraId="674A0A6F" w14:textId="77777777">
      <w:pPr>
        <w:widowControl w:val="0"/>
        <w:numPr>
          <w:ilvl w:val="0"/>
          <w:numId w:val="13"/>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associations</w:t>
      </w:r>
    </w:p>
    <w:p w:rsidR="006D423E" w:rsidRPr="00E54293" w:rsidP="006D423E" w14:paraId="1E7F3997" w14:textId="77777777">
      <w:pPr>
        <w:widowControl w:val="0"/>
        <w:numPr>
          <w:ilvl w:val="0"/>
          <w:numId w:val="13"/>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religious affiliation (requested in control question)</w:t>
      </w:r>
    </w:p>
    <w:p w:rsidR="006D423E" w:rsidRPr="00E54293" w:rsidP="006D423E" w14:paraId="11D11399" w14:textId="77777777">
      <w:pPr>
        <w:widowControl w:val="0"/>
        <w:autoSpaceDE w:val="0"/>
        <w:autoSpaceDN w:val="0"/>
        <w:spacing w:after="0" w:line="240" w:lineRule="auto"/>
        <w:rPr>
          <w:rFonts w:ascii="Calibri" w:eastAsia="Verdana" w:hAnsi="Calibri" w:cs="Calibri"/>
          <w:sz w:val="16"/>
          <w:szCs w:val="16"/>
        </w:rPr>
      </w:pPr>
    </w:p>
    <w:p w:rsidR="006D423E" w:rsidRPr="00E54293" w:rsidP="006F74F2" w14:paraId="1CE9A1D6" w14:textId="77777777">
      <w:pPr>
        <w:widowControl w:val="0"/>
        <w:autoSpaceDE w:val="0"/>
        <w:autoSpaceDN w:val="0"/>
        <w:spacing w:after="0" w:line="240" w:lineRule="auto"/>
        <w:rPr>
          <w:rFonts w:ascii="Calibri" w:eastAsia="Verdana" w:hAnsi="Calibri" w:cs="Calibri"/>
          <w:b/>
          <w:bCs/>
          <w:color w:val="00B0F0"/>
          <w:sz w:val="16"/>
          <w:szCs w:val="16"/>
        </w:rPr>
      </w:pPr>
      <w:r w:rsidRPr="00E54293">
        <w:rPr>
          <w:rFonts w:ascii="Calibri" w:eastAsia="Verdana" w:hAnsi="Calibri" w:cs="Calibri"/>
          <w:b/>
          <w:bCs/>
          <w:color w:val="00B0F0"/>
          <w:sz w:val="16"/>
          <w:szCs w:val="16"/>
        </w:rPr>
        <w:t>Part C - Other Survey Screening Questions</w:t>
      </w:r>
    </w:p>
    <w:p w:rsidR="006D423E" w:rsidRPr="00E54293" w:rsidP="006D423E" w14:paraId="49F24CA2" w14:textId="77777777">
      <w:pPr>
        <w:widowControl w:val="0"/>
        <w:autoSpaceDE w:val="0"/>
        <w:autoSpaceDN w:val="0"/>
        <w:spacing w:after="0" w:line="240" w:lineRule="auto"/>
        <w:rPr>
          <w:rFonts w:ascii="Calibri" w:eastAsia="Verdana" w:hAnsi="Calibri" w:cs="Calibri"/>
          <w:sz w:val="16"/>
          <w:szCs w:val="16"/>
        </w:rPr>
      </w:pPr>
    </w:p>
    <w:p w:rsidR="006D423E" w:rsidRPr="00E54293" w:rsidP="006F74F2" w14:paraId="6F72BE09" w14:textId="77777777">
      <w:pPr>
        <w:widowControl w:val="0"/>
        <w:autoSpaceDE w:val="0"/>
        <w:autoSpaceDN w:val="0"/>
        <w:spacing w:after="0" w:line="240" w:lineRule="auto"/>
        <w:rPr>
          <w:rFonts w:ascii="Calibri" w:eastAsia="Verdana" w:hAnsi="Calibri" w:cs="Calibri"/>
          <w:b/>
          <w:bCs/>
          <w:i/>
          <w:iCs/>
          <w:sz w:val="16"/>
          <w:szCs w:val="16"/>
        </w:rPr>
      </w:pPr>
      <w:r w:rsidRPr="00E54293">
        <w:rPr>
          <w:rFonts w:ascii="Calibri" w:eastAsia="Verdana" w:hAnsi="Calibri" w:cs="Calibri"/>
          <w:b/>
          <w:bCs/>
          <w:i/>
          <w:iCs/>
          <w:sz w:val="16"/>
          <w:szCs w:val="16"/>
        </w:rPr>
        <w:t>Open admission policy</w:t>
      </w:r>
    </w:p>
    <w:p w:rsidR="006D423E" w:rsidRPr="00E54293" w:rsidP="006F74F2" w14:paraId="1FF161A6"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Check </w:t>
      </w:r>
      <w:r w:rsidRPr="00E54293">
        <w:rPr>
          <w:rFonts w:ascii="Calibri" w:eastAsia="Verdana" w:hAnsi="Calibri" w:cs="Calibri"/>
          <w:b/>
          <w:bCs/>
          <w:sz w:val="16"/>
          <w:szCs w:val="16"/>
        </w:rPr>
        <w:t>Yes</w:t>
      </w:r>
      <w:r w:rsidRPr="00E54293">
        <w:rPr>
          <w:rFonts w:ascii="Calibri" w:eastAsia="Verdana" w:hAnsi="Calibri" w:cs="Calibri"/>
          <w:sz w:val="16"/>
          <w:szCs w:val="16"/>
        </w:rPr>
        <w:t xml:space="preserve"> if your institution has an open admission policy.</w:t>
      </w:r>
    </w:p>
    <w:p w:rsidR="006D423E" w:rsidRPr="00E54293" w:rsidP="006D423E" w14:paraId="0A3BD2E2" w14:textId="77777777">
      <w:pPr>
        <w:widowControl w:val="0"/>
        <w:autoSpaceDE w:val="0"/>
        <w:autoSpaceDN w:val="0"/>
        <w:spacing w:after="0" w:line="240" w:lineRule="auto"/>
        <w:ind w:left="719"/>
        <w:rPr>
          <w:rFonts w:ascii="Calibri" w:eastAsia="Verdana" w:hAnsi="Calibri" w:cs="Calibri"/>
          <w:sz w:val="16"/>
          <w:szCs w:val="16"/>
        </w:rPr>
      </w:pPr>
    </w:p>
    <w:p w:rsidR="006D423E" w:rsidRPr="00E54293" w:rsidP="006F74F2" w14:paraId="3415D6B5"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If your institution requires only a high school diploma/equivalent and/or Ability to Benefit (or similar) test, and few students are not admitted based on the test, your institution is still considered open admission. For example, if you have students take the ATB test and allow 98% of those students to enroll, you are likely open admission. The 2% that were not admitted had unusual circumstances that kept them from being admitted.</w:t>
      </w:r>
    </w:p>
    <w:p w:rsidR="006D423E" w:rsidRPr="00E54293" w:rsidP="006D423E" w14:paraId="44DAB6D8" w14:textId="77777777">
      <w:pPr>
        <w:widowControl w:val="0"/>
        <w:autoSpaceDE w:val="0"/>
        <w:autoSpaceDN w:val="0"/>
        <w:spacing w:after="0" w:line="240" w:lineRule="auto"/>
        <w:ind w:left="719"/>
        <w:rPr>
          <w:rFonts w:ascii="Calibri" w:eastAsia="Verdana" w:hAnsi="Calibri" w:cs="Calibri"/>
          <w:sz w:val="16"/>
          <w:szCs w:val="16"/>
        </w:rPr>
      </w:pPr>
    </w:p>
    <w:p w:rsidR="006D423E" w:rsidRPr="00E54293" w:rsidP="006F74F2" w14:paraId="15A55530"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b/>
          <w:bCs/>
          <w:sz w:val="16"/>
          <w:szCs w:val="16"/>
        </w:rPr>
        <w:t>Note:</w:t>
      </w:r>
      <w:r w:rsidRPr="00E54293">
        <w:rPr>
          <w:rFonts w:ascii="Calibri" w:eastAsia="Verdana" w:hAnsi="Calibri" w:cs="Calibri"/>
          <w:sz w:val="16"/>
          <w:szCs w:val="16"/>
        </w:rPr>
        <w:t xml:space="preserve"> IPEDS does not have a set percentage to determine open admission. Please review your institution's admission policy or talk to someone in the admissions office if you are not sure whether your institution is open admission, or contact the IPEDS Help Desk at 877.225.2568.</w:t>
      </w:r>
    </w:p>
    <w:p w:rsidR="006D423E" w:rsidRPr="00E54293" w:rsidP="006D423E" w14:paraId="02C1C851" w14:textId="77777777">
      <w:pPr>
        <w:widowControl w:val="0"/>
        <w:autoSpaceDE w:val="0"/>
        <w:autoSpaceDN w:val="0"/>
        <w:spacing w:after="0" w:line="240" w:lineRule="auto"/>
        <w:rPr>
          <w:rFonts w:ascii="Calibri" w:eastAsia="Verdana" w:hAnsi="Calibri" w:cs="Calibri"/>
          <w:sz w:val="16"/>
          <w:szCs w:val="16"/>
        </w:rPr>
      </w:pPr>
    </w:p>
    <w:p w:rsidR="006D423E" w:rsidRPr="00E54293" w:rsidP="006F74F2" w14:paraId="5F2E6F8A" w14:textId="77777777">
      <w:pPr>
        <w:widowControl w:val="0"/>
        <w:autoSpaceDE w:val="0"/>
        <w:autoSpaceDN w:val="0"/>
        <w:spacing w:after="0" w:line="240" w:lineRule="auto"/>
        <w:rPr>
          <w:rFonts w:ascii="Calibri" w:eastAsia="Verdana" w:hAnsi="Calibri" w:cs="Calibri"/>
          <w:b/>
          <w:bCs/>
          <w:i/>
          <w:iCs/>
          <w:sz w:val="16"/>
          <w:szCs w:val="16"/>
        </w:rPr>
      </w:pPr>
      <w:r w:rsidRPr="00E54293">
        <w:rPr>
          <w:rFonts w:ascii="Calibri" w:eastAsia="Verdana" w:hAnsi="Calibri" w:cs="Calibri"/>
          <w:b/>
          <w:bCs/>
          <w:i/>
          <w:iCs/>
          <w:sz w:val="16"/>
          <w:szCs w:val="16"/>
        </w:rPr>
        <w:t xml:space="preserve">Library Access and Expenses (only applicable to degree-granting institutions) </w:t>
      </w:r>
      <w:r w:rsidRPr="00E54293">
        <w:rPr>
          <w:rFonts w:ascii="Arial" w:eastAsia="Verdana" w:hAnsi="Arial" w:cs="Arial"/>
          <w:color w:val="7030A0"/>
          <w:sz w:val="16"/>
          <w:szCs w:val="16"/>
        </w:rPr>
        <w:t>[Applicable to degree-granting institutions only]</w:t>
      </w:r>
    </w:p>
    <w:p w:rsidR="006D423E" w:rsidRPr="00E54293" w:rsidP="006F74F2" w14:paraId="1379F01B" w14:textId="2C459DFB">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Indicate whether the institution has access to a library collection and/or the annual total library expenses at your institution were greater than zero for </w:t>
      </w:r>
      <w:r w:rsidRPr="00E54293">
        <w:rPr>
          <w:rFonts w:ascii="Calibri" w:eastAsia="Verdana" w:hAnsi="Calibri" w:cs="Calibri"/>
          <w:color w:val="7030A0"/>
          <w:sz w:val="16"/>
          <w:szCs w:val="16"/>
        </w:rPr>
        <w:t>Fiscal Year 202</w:t>
      </w:r>
      <w:r w:rsidRPr="00E54293" w:rsidR="009E27A1">
        <w:rPr>
          <w:rFonts w:ascii="Calibri" w:eastAsia="Verdana" w:hAnsi="Calibri" w:cs="Calibri"/>
          <w:color w:val="7030A0"/>
          <w:sz w:val="16"/>
          <w:szCs w:val="16"/>
        </w:rPr>
        <w:t>2</w:t>
      </w:r>
      <w:r w:rsidRPr="00E54293">
        <w:rPr>
          <w:rFonts w:ascii="Calibri" w:eastAsia="Verdana" w:hAnsi="Calibri" w:cs="Calibri"/>
          <w:sz w:val="16"/>
          <w:szCs w:val="16"/>
        </w:rPr>
        <w:t xml:space="preserve">. </w:t>
      </w:r>
      <w:r w:rsidRPr="00E54293">
        <w:rPr>
          <w:rFonts w:ascii="Calibri" w:eastAsia="Verdana" w:hAnsi="Calibri" w:cs="Calibri"/>
          <w:color w:val="7030A0"/>
          <w:sz w:val="16"/>
          <w:szCs w:val="16"/>
        </w:rPr>
        <w:t>Fiscal Year 202</w:t>
      </w:r>
      <w:r w:rsidRPr="00E54293" w:rsidR="009E27A1">
        <w:rPr>
          <w:rFonts w:ascii="Calibri" w:eastAsia="Verdana" w:hAnsi="Calibri" w:cs="Calibri"/>
          <w:color w:val="7030A0"/>
          <w:sz w:val="16"/>
          <w:szCs w:val="16"/>
        </w:rPr>
        <w:t>2</w:t>
      </w:r>
      <w:r w:rsidRPr="00E54293">
        <w:rPr>
          <w:rFonts w:ascii="Calibri" w:eastAsia="Verdana" w:hAnsi="Calibri" w:cs="Calibri"/>
          <w:color w:val="7030A0"/>
          <w:sz w:val="16"/>
          <w:szCs w:val="16"/>
        </w:rPr>
        <w:t xml:space="preserve"> </w:t>
      </w:r>
      <w:r w:rsidRPr="00E54293">
        <w:rPr>
          <w:rFonts w:ascii="Calibri" w:eastAsia="Verdana" w:hAnsi="Calibri" w:cs="Calibri"/>
          <w:sz w:val="16"/>
          <w:szCs w:val="16"/>
        </w:rPr>
        <w:t xml:space="preserve">is defined as the most recent 12-month period that corresponds to your institution's fiscal year that ends before October 1, </w:t>
      </w:r>
      <w:r w:rsidRPr="00E54293">
        <w:rPr>
          <w:rFonts w:ascii="Calibri" w:eastAsia="Verdana" w:hAnsi="Calibri" w:cs="Calibri"/>
          <w:color w:val="7030A0"/>
          <w:sz w:val="16"/>
          <w:szCs w:val="16"/>
        </w:rPr>
        <w:t>202</w:t>
      </w:r>
      <w:r w:rsidRPr="00E54293" w:rsidR="009E27A1">
        <w:rPr>
          <w:rFonts w:ascii="Calibri" w:eastAsia="Verdana" w:hAnsi="Calibri" w:cs="Calibri"/>
          <w:color w:val="7030A0"/>
          <w:sz w:val="16"/>
          <w:szCs w:val="16"/>
        </w:rPr>
        <w:t>2</w:t>
      </w:r>
      <w:r w:rsidRPr="00E54293">
        <w:rPr>
          <w:rFonts w:ascii="Calibri" w:eastAsia="Verdana" w:hAnsi="Calibri" w:cs="Calibri"/>
          <w:sz w:val="16"/>
          <w:szCs w:val="16"/>
        </w:rPr>
        <w:t>.</w:t>
      </w:r>
    </w:p>
    <w:p w:rsidR="006D423E" w:rsidRPr="00E54293" w:rsidP="006D423E" w14:paraId="47FD06A9"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 </w:t>
      </w:r>
    </w:p>
    <w:p w:rsidR="006D423E" w:rsidRPr="00E54293" w:rsidP="006F74F2" w14:paraId="50F56CD7"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A library collection is defined as “comprising documents held locally and remote resources for which permanent or temporary access rights have been acquired. Access rights may be acquired by the library itself, by a consortium and/or through external funding. Acquisition is to be understood as securing access rights and including it in the library catalog, other library databases or discovery systems.”</w:t>
      </w:r>
    </w:p>
    <w:p w:rsidR="006D423E" w:rsidRPr="00E54293" w:rsidP="006D423E" w14:paraId="725D6013" w14:textId="77777777">
      <w:pPr>
        <w:widowControl w:val="0"/>
        <w:autoSpaceDE w:val="0"/>
        <w:autoSpaceDN w:val="0"/>
        <w:spacing w:after="0" w:line="240" w:lineRule="auto"/>
        <w:rPr>
          <w:rFonts w:ascii="Calibri" w:eastAsia="Verdana" w:hAnsi="Calibri" w:cs="Calibri"/>
          <w:sz w:val="16"/>
          <w:szCs w:val="16"/>
        </w:rPr>
      </w:pPr>
    </w:p>
    <w:p w:rsidR="006D423E" w:rsidRPr="00E54293" w:rsidP="006F74F2" w14:paraId="033BAF4B"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Expenses include funds expended by the library (regardless of when received) from its regular budget and from all other known sources; e.g., research grants, special projects, gifts and endowments, and fees for services. Those libraries in consortia or those that share all their resources with another institution, please report whether the total annual library expenses at YOUR institution were greater than zero in Fiscal Year 2023.</w:t>
      </w:r>
    </w:p>
    <w:p w:rsidR="006D423E" w:rsidRPr="00E54293" w:rsidP="006D423E" w14:paraId="23C0836D" w14:textId="77777777">
      <w:pPr>
        <w:widowControl w:val="0"/>
        <w:autoSpaceDE w:val="0"/>
        <w:autoSpaceDN w:val="0"/>
        <w:spacing w:after="0" w:line="240" w:lineRule="auto"/>
        <w:rPr>
          <w:rFonts w:ascii="Calibri" w:eastAsia="Verdana" w:hAnsi="Calibri" w:cs="Calibri"/>
          <w:sz w:val="16"/>
          <w:szCs w:val="16"/>
        </w:rPr>
      </w:pPr>
    </w:p>
    <w:p w:rsidR="006D423E" w:rsidRPr="00E54293" w:rsidP="006F74F2" w14:paraId="2B7EA266"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If the institution does not have access to a library collection and the institution's library expenses are equal to 0, you will not be asked to complete the Academic Libraries (AL) component in the Spring.</w:t>
      </w:r>
    </w:p>
    <w:p w:rsidR="006F74F2" w:rsidP="006D423E" w14:paraId="3428FD92" w14:textId="77777777">
      <w:pPr>
        <w:widowControl w:val="0"/>
        <w:autoSpaceDE w:val="0"/>
        <w:autoSpaceDN w:val="0"/>
        <w:spacing w:after="0" w:line="240" w:lineRule="auto"/>
        <w:rPr>
          <w:rFonts w:ascii="Calibri" w:eastAsia="Verdana" w:hAnsi="Calibri" w:cs="Calibri"/>
          <w:b/>
          <w:bCs/>
          <w:i/>
          <w:iCs/>
          <w:sz w:val="16"/>
          <w:szCs w:val="16"/>
        </w:rPr>
      </w:pPr>
    </w:p>
    <w:p w:rsidR="006D423E" w:rsidRPr="00E54293" w:rsidP="006D423E" w14:paraId="23948DB4" w14:textId="2D3E8616">
      <w:pPr>
        <w:widowControl w:val="0"/>
        <w:autoSpaceDE w:val="0"/>
        <w:autoSpaceDN w:val="0"/>
        <w:spacing w:after="0" w:line="240" w:lineRule="auto"/>
        <w:rPr>
          <w:rFonts w:ascii="Calibri" w:eastAsia="Verdana" w:hAnsi="Calibri" w:cs="Calibri"/>
          <w:b/>
          <w:bCs/>
          <w:i/>
          <w:iCs/>
          <w:sz w:val="16"/>
          <w:szCs w:val="16"/>
        </w:rPr>
      </w:pPr>
      <w:r w:rsidRPr="00E54293">
        <w:rPr>
          <w:rFonts w:ascii="Calibri" w:eastAsia="Verdana" w:hAnsi="Calibri" w:cs="Calibri"/>
          <w:b/>
          <w:bCs/>
          <w:i/>
          <w:iCs/>
          <w:sz w:val="16"/>
          <w:szCs w:val="16"/>
        </w:rPr>
        <w:t>Levels of Enrollment (new institutions only)</w:t>
      </w:r>
    </w:p>
    <w:p w:rsidR="006D423E" w:rsidRPr="00E54293" w:rsidP="006F74F2" w14:paraId="150CE6B2"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New institutions should indicate whether their institution was in operation during the prior academic year. If the response is "Yes", they should also indicate the levels that were offered.</w:t>
      </w:r>
    </w:p>
    <w:p w:rsidR="006D423E" w:rsidRPr="00E54293" w:rsidP="006D423E" w14:paraId="2AFAE5E6" w14:textId="77777777">
      <w:pPr>
        <w:widowControl w:val="0"/>
        <w:autoSpaceDE w:val="0"/>
        <w:autoSpaceDN w:val="0"/>
        <w:spacing w:after="0" w:line="240" w:lineRule="auto"/>
        <w:rPr>
          <w:rFonts w:ascii="Calibri" w:eastAsia="Verdana" w:hAnsi="Calibri" w:cs="Calibri"/>
          <w:sz w:val="16"/>
          <w:szCs w:val="16"/>
        </w:rPr>
      </w:pPr>
    </w:p>
    <w:p w:rsidR="00251378" w:rsidRPr="00E54293" w:rsidP="006F74F2" w14:paraId="46D1614A" w14:textId="77777777">
      <w:pPr>
        <w:rPr>
          <w:rFonts w:cstheme="minorHAnsi"/>
          <w:b/>
          <w:bCs/>
          <w:i/>
          <w:iCs/>
          <w:sz w:val="16"/>
          <w:szCs w:val="16"/>
        </w:rPr>
      </w:pPr>
      <w:r w:rsidRPr="00E54293">
        <w:rPr>
          <w:rFonts w:cstheme="minorHAnsi"/>
          <w:b/>
          <w:bCs/>
          <w:i/>
          <w:iCs/>
          <w:sz w:val="16"/>
          <w:szCs w:val="16"/>
        </w:rPr>
        <w:t>Noncredit education</w:t>
      </w:r>
    </w:p>
    <w:p w:rsidR="00251378" w:rsidRPr="00E54293" w:rsidP="006F74F2" w14:paraId="698E1B96" w14:textId="14C75B09">
      <w:pPr>
        <w:pStyle w:val="NoSpacing"/>
        <w:rPr>
          <w:sz w:val="16"/>
          <w:szCs w:val="16"/>
        </w:rPr>
      </w:pPr>
      <w:r w:rsidRPr="00E54293">
        <w:rPr>
          <w:sz w:val="16"/>
          <w:szCs w:val="16"/>
        </w:rPr>
        <w:t xml:space="preserve">Indicate whether your institution offers any of the below types of noncredit education. Noncredit education is defined as “Courses or activities carrying no academic credit applicable toward a degree, diploma, certificate, or other recognized postsecondary credential at the institution or within the postsecondary educational system.” </w:t>
      </w:r>
      <w:r w:rsidRPr="00E54293" w:rsidR="00623C94">
        <w:rPr>
          <w:sz w:val="16"/>
          <w:szCs w:val="16"/>
        </w:rPr>
        <w:t xml:space="preserve">Check all that apply; categories may not be mutually exclusive. </w:t>
      </w:r>
      <w:r w:rsidRPr="00E54293">
        <w:rPr>
          <w:sz w:val="16"/>
          <w:szCs w:val="16"/>
        </w:rPr>
        <w:t xml:space="preserve">If your institution does not offer noncredit education, please select ‘None of the above’. </w:t>
      </w:r>
    </w:p>
    <w:p w:rsidR="00251378" w:rsidRPr="001B46FD" w:rsidP="006D423E" w14:paraId="1C4CBBE8" w14:textId="77777777">
      <w:pPr>
        <w:widowControl w:val="0"/>
        <w:autoSpaceDE w:val="0"/>
        <w:autoSpaceDN w:val="0"/>
        <w:spacing w:after="0" w:line="240" w:lineRule="auto"/>
        <w:ind w:left="719"/>
        <w:rPr>
          <w:rFonts w:ascii="Calibri" w:eastAsia="Verdana" w:hAnsi="Calibri" w:cs="Calibri"/>
          <w:b/>
          <w:bCs/>
          <w:sz w:val="16"/>
          <w:szCs w:val="16"/>
        </w:rPr>
      </w:pPr>
    </w:p>
    <w:p w:rsidR="006D423E" w:rsidRPr="00E54293" w:rsidP="006F74F2" w14:paraId="76527AF9" w14:textId="2A410AEC">
      <w:pPr>
        <w:widowControl w:val="0"/>
        <w:autoSpaceDE w:val="0"/>
        <w:autoSpaceDN w:val="0"/>
        <w:spacing w:after="0" w:line="240" w:lineRule="auto"/>
        <w:rPr>
          <w:rFonts w:ascii="Calibri" w:eastAsia="Verdana" w:hAnsi="Calibri" w:cs="Calibri"/>
          <w:b/>
          <w:bCs/>
          <w:i/>
          <w:iCs/>
          <w:sz w:val="16"/>
          <w:szCs w:val="16"/>
        </w:rPr>
      </w:pPr>
      <w:r w:rsidRPr="00E54293">
        <w:rPr>
          <w:rFonts w:ascii="Calibri" w:eastAsia="Verdana" w:hAnsi="Calibri" w:cs="Calibri"/>
          <w:b/>
          <w:bCs/>
          <w:i/>
          <w:iCs/>
          <w:sz w:val="16"/>
          <w:szCs w:val="16"/>
        </w:rPr>
        <w:t>Dual Enrollment</w:t>
      </w:r>
    </w:p>
    <w:p w:rsidR="006D423E" w:rsidRPr="00E54293" w:rsidP="006F74F2" w14:paraId="55449B2A"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Indicate whether your institution enrolls high school students in college courses for credit. If ‘Yes’, indicate whether those students are enrolled:</w:t>
      </w:r>
    </w:p>
    <w:p w:rsidR="006D423E" w:rsidRPr="00E54293" w:rsidP="006D423E" w14:paraId="44018C13" w14:textId="77777777">
      <w:pPr>
        <w:widowControl w:val="0"/>
        <w:autoSpaceDE w:val="0"/>
        <w:autoSpaceDN w:val="0"/>
        <w:spacing w:after="0" w:line="240" w:lineRule="auto"/>
        <w:ind w:left="719"/>
        <w:rPr>
          <w:rFonts w:ascii="Calibri" w:eastAsia="Verdana" w:hAnsi="Calibri" w:cs="Calibri"/>
          <w:sz w:val="16"/>
          <w:szCs w:val="16"/>
        </w:rPr>
      </w:pPr>
    </w:p>
    <w:p w:rsidR="006D423E" w:rsidRPr="00E54293" w:rsidP="006D423E" w14:paraId="0A678B60" w14:textId="77777777">
      <w:pPr>
        <w:widowControl w:val="0"/>
        <w:numPr>
          <w:ilvl w:val="0"/>
          <w:numId w:val="15"/>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Within a dual enrollment program </w:t>
      </w:r>
      <w:r w:rsidRPr="00E54293">
        <w:rPr>
          <w:rFonts w:ascii="Calibri" w:eastAsia="Verdana" w:hAnsi="Calibri" w:cs="Calibri"/>
          <w:b/>
          <w:bCs/>
          <w:sz w:val="16"/>
          <w:szCs w:val="16"/>
        </w:rPr>
        <w:t xml:space="preserve">OR </w:t>
      </w:r>
    </w:p>
    <w:p w:rsidR="006D423E" w:rsidRPr="00E54293" w:rsidP="006D423E" w14:paraId="415A8684" w14:textId="77777777">
      <w:pPr>
        <w:widowControl w:val="0"/>
        <w:numPr>
          <w:ilvl w:val="0"/>
          <w:numId w:val="15"/>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Outside a dual enrollment program</w:t>
      </w:r>
    </w:p>
    <w:p w:rsidR="006D423E" w:rsidRPr="00E54293" w:rsidP="006D423E" w14:paraId="48E748F9" w14:textId="77777777">
      <w:pPr>
        <w:widowControl w:val="0"/>
        <w:autoSpaceDE w:val="0"/>
        <w:autoSpaceDN w:val="0"/>
        <w:spacing w:after="0" w:line="240" w:lineRule="auto"/>
        <w:rPr>
          <w:rFonts w:ascii="Calibri" w:eastAsia="Verdana" w:hAnsi="Calibri" w:cs="Calibri"/>
          <w:sz w:val="16"/>
          <w:szCs w:val="16"/>
        </w:rPr>
      </w:pPr>
    </w:p>
    <w:p w:rsidR="006F74F2" w:rsidP="006F74F2" w14:paraId="0B030D80" w14:textId="0F29A2C6">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b/>
          <w:bCs/>
          <w:sz w:val="16"/>
          <w:szCs w:val="16"/>
        </w:rPr>
        <w:t>Note:</w:t>
      </w:r>
      <w:r w:rsidRPr="00E54293">
        <w:rPr>
          <w:rFonts w:ascii="Calibri" w:eastAsia="Verdana" w:hAnsi="Calibri" w:cs="Calibri"/>
          <w:sz w:val="16"/>
          <w:szCs w:val="16"/>
        </w:rPr>
        <w:t xml:space="preserve"> </w:t>
      </w:r>
      <w:r w:rsidRPr="00E54293" w:rsidR="00173EA7">
        <w:rPr>
          <w:rFonts w:ascii="Calibri" w:eastAsia="Verdana" w:hAnsi="Calibri" w:cs="Calibri"/>
          <w:sz w:val="16"/>
          <w:szCs w:val="16"/>
        </w:rPr>
        <w:t xml:space="preserve">      </w:t>
      </w:r>
      <w:r>
        <w:rPr>
          <w:rFonts w:ascii="Calibri" w:eastAsia="Verdana" w:hAnsi="Calibri" w:cs="Calibri"/>
          <w:sz w:val="16"/>
          <w:szCs w:val="16"/>
        </w:rPr>
        <w:tab/>
      </w:r>
      <w:r w:rsidRPr="00E54293">
        <w:rPr>
          <w:rFonts w:ascii="Calibri" w:eastAsia="Verdana" w:hAnsi="Calibri" w:cs="Calibri"/>
          <w:b/>
          <w:bCs/>
          <w:sz w:val="16"/>
          <w:szCs w:val="16"/>
        </w:rPr>
        <w:t>Within a dual enrollment program</w:t>
      </w:r>
      <w:r w:rsidRPr="00E54293">
        <w:rPr>
          <w:rFonts w:ascii="Calibri" w:eastAsia="Verdana" w:hAnsi="Calibri" w:cs="Calibri"/>
          <w:sz w:val="16"/>
          <w:szCs w:val="16"/>
        </w:rPr>
        <w:t xml:space="preserve"> is defined as within an organized system with special guidelines that allows high school students to take college-level </w:t>
      </w:r>
    </w:p>
    <w:p w:rsidR="006D423E" w:rsidRPr="00E54293" w:rsidP="006F74F2" w14:paraId="6BE75C2F" w14:textId="51C4EE9E">
      <w:pPr>
        <w:widowControl w:val="0"/>
        <w:autoSpaceDE w:val="0"/>
        <w:autoSpaceDN w:val="0"/>
        <w:spacing w:after="0" w:line="240" w:lineRule="auto"/>
        <w:ind w:firstLine="720"/>
        <w:rPr>
          <w:rFonts w:ascii="Calibri" w:eastAsia="Verdana" w:hAnsi="Calibri" w:cs="Calibri"/>
          <w:sz w:val="16"/>
          <w:szCs w:val="16"/>
        </w:rPr>
      </w:pPr>
      <w:r w:rsidRPr="00E54293">
        <w:rPr>
          <w:rFonts w:ascii="Calibri" w:eastAsia="Verdana" w:hAnsi="Calibri" w:cs="Calibri"/>
          <w:sz w:val="16"/>
          <w:szCs w:val="16"/>
        </w:rPr>
        <w:t>courses. The guidelines might have to do with entrance or eligibility requirements, funding, limits on course taking, etc. </w:t>
      </w:r>
    </w:p>
    <w:p w:rsidR="006D423E" w:rsidRPr="00E54293" w:rsidP="006D423E" w14:paraId="25C86E36" w14:textId="77777777">
      <w:pPr>
        <w:widowControl w:val="0"/>
        <w:autoSpaceDE w:val="0"/>
        <w:autoSpaceDN w:val="0"/>
        <w:spacing w:after="0" w:line="240" w:lineRule="auto"/>
        <w:ind w:left="1439" w:firstLine="1"/>
        <w:rPr>
          <w:rFonts w:ascii="Calibri" w:eastAsia="Verdana" w:hAnsi="Calibri" w:cs="Calibri"/>
          <w:b/>
          <w:bCs/>
          <w:sz w:val="16"/>
          <w:szCs w:val="16"/>
        </w:rPr>
      </w:pPr>
    </w:p>
    <w:p w:rsidR="006D423E" w:rsidRPr="00E54293" w:rsidP="006F74F2" w14:paraId="1538E044" w14:textId="77777777">
      <w:pPr>
        <w:widowControl w:val="0"/>
        <w:autoSpaceDE w:val="0"/>
        <w:autoSpaceDN w:val="0"/>
        <w:spacing w:after="0" w:line="240" w:lineRule="auto"/>
        <w:ind w:left="720"/>
        <w:rPr>
          <w:rFonts w:ascii="Calibri" w:eastAsia="Verdana" w:hAnsi="Calibri" w:cs="Calibri"/>
          <w:sz w:val="16"/>
          <w:szCs w:val="16"/>
        </w:rPr>
      </w:pPr>
      <w:r w:rsidRPr="00E54293">
        <w:rPr>
          <w:rFonts w:ascii="Calibri" w:eastAsia="Verdana" w:hAnsi="Calibri" w:cs="Calibri"/>
          <w:b/>
          <w:bCs/>
          <w:sz w:val="16"/>
          <w:szCs w:val="16"/>
        </w:rPr>
        <w:t>Outside a dual enrollment program</w:t>
      </w:r>
      <w:r w:rsidRPr="00E54293">
        <w:rPr>
          <w:rFonts w:ascii="Calibri" w:eastAsia="Verdana" w:hAnsi="Calibri" w:cs="Calibri"/>
          <w:sz w:val="16"/>
          <w:szCs w:val="16"/>
        </w:rPr>
        <w:t xml:space="preserve"> is defined as high school students who simply enroll in credit courses through your institution and are treated as regularly enrolled college students. </w:t>
      </w:r>
    </w:p>
    <w:p w:rsidR="006D423E" w:rsidRPr="001B46FD" w:rsidP="006D423E" w14:paraId="42005197" w14:textId="77777777">
      <w:pPr>
        <w:widowControl w:val="0"/>
        <w:autoSpaceDE w:val="0"/>
        <w:autoSpaceDN w:val="0"/>
        <w:spacing w:after="0" w:line="240" w:lineRule="auto"/>
        <w:rPr>
          <w:rFonts w:ascii="Calibri" w:eastAsia="Verdana" w:hAnsi="Calibri" w:cs="Calibri"/>
          <w:sz w:val="16"/>
          <w:szCs w:val="16"/>
        </w:rPr>
      </w:pPr>
    </w:p>
    <w:p w:rsidR="005676C0" w:rsidRPr="001B46FD" w:rsidP="006D423E" w14:paraId="5237E0BA" w14:textId="2D046C6C">
      <w:pPr>
        <w:widowControl w:val="0"/>
        <w:autoSpaceDE w:val="0"/>
        <w:autoSpaceDN w:val="0"/>
        <w:spacing w:after="0" w:line="240" w:lineRule="auto"/>
        <w:rPr>
          <w:rFonts w:ascii="Calibri" w:eastAsia="Verdana" w:hAnsi="Calibri" w:cs="Calibri"/>
          <w:sz w:val="16"/>
          <w:szCs w:val="16"/>
        </w:rPr>
      </w:pPr>
      <w:r w:rsidRPr="001B46FD">
        <w:rPr>
          <w:rFonts w:ascii="Calibri" w:eastAsia="Verdana" w:hAnsi="Calibri" w:cs="Calibri"/>
          <w:sz w:val="16"/>
          <w:szCs w:val="16"/>
        </w:rPr>
        <w:t>You</w:t>
      </w:r>
      <w:r w:rsidRPr="001B46FD" w:rsidR="002E53A6">
        <w:rPr>
          <w:rFonts w:ascii="Calibri" w:eastAsia="Verdana" w:hAnsi="Calibri" w:cs="Calibri"/>
          <w:sz w:val="16"/>
          <w:szCs w:val="16"/>
        </w:rPr>
        <w:t>r</w:t>
      </w:r>
      <w:r w:rsidRPr="001B46FD">
        <w:rPr>
          <w:rFonts w:ascii="Calibri" w:eastAsia="Verdana" w:hAnsi="Calibri" w:cs="Calibri"/>
          <w:sz w:val="16"/>
          <w:szCs w:val="16"/>
        </w:rPr>
        <w:t xml:space="preserve"> response to this question will determine the screen generated for reporting </w:t>
      </w:r>
      <w:r w:rsidRPr="001B46FD" w:rsidR="00906144">
        <w:rPr>
          <w:rFonts w:ascii="Calibri" w:eastAsia="Verdana" w:hAnsi="Calibri" w:cs="Calibri"/>
          <w:sz w:val="16"/>
          <w:szCs w:val="16"/>
        </w:rPr>
        <w:t>12-month unduplicated count of high school students enrolled in college courses for credi</w:t>
      </w:r>
      <w:r w:rsidRPr="001B46FD" w:rsidR="002E53A6">
        <w:rPr>
          <w:rFonts w:ascii="Calibri" w:eastAsia="Verdana" w:hAnsi="Calibri" w:cs="Calibri"/>
          <w:sz w:val="16"/>
          <w:szCs w:val="16"/>
        </w:rPr>
        <w:t>t in</w:t>
      </w:r>
      <w:r w:rsidRPr="001B46FD">
        <w:rPr>
          <w:rFonts w:ascii="Calibri" w:eastAsia="Verdana" w:hAnsi="Calibri" w:cs="Calibri"/>
          <w:sz w:val="16"/>
          <w:szCs w:val="16"/>
        </w:rPr>
        <w:t xml:space="preserve"> the </w:t>
      </w:r>
      <w:r w:rsidRPr="001B46FD" w:rsidR="002E53A6">
        <w:rPr>
          <w:rFonts w:ascii="Calibri" w:eastAsia="Verdana" w:hAnsi="Calibri" w:cs="Calibri"/>
          <w:sz w:val="16"/>
          <w:szCs w:val="16"/>
        </w:rPr>
        <w:t>12-month</w:t>
      </w:r>
      <w:r w:rsidRPr="001B46FD">
        <w:rPr>
          <w:rFonts w:ascii="Calibri" w:eastAsia="Verdana" w:hAnsi="Calibri" w:cs="Calibri"/>
          <w:sz w:val="16"/>
          <w:szCs w:val="16"/>
        </w:rPr>
        <w:t xml:space="preserve"> </w:t>
      </w:r>
      <w:r w:rsidRPr="001B46FD" w:rsidR="002E53A6">
        <w:rPr>
          <w:rFonts w:ascii="Calibri" w:eastAsia="Verdana" w:hAnsi="Calibri" w:cs="Calibri"/>
          <w:sz w:val="16"/>
          <w:szCs w:val="16"/>
        </w:rPr>
        <w:t xml:space="preserve">Enrollment (E12) </w:t>
      </w:r>
      <w:r w:rsidRPr="001B46FD">
        <w:rPr>
          <w:rFonts w:ascii="Calibri" w:eastAsia="Verdana" w:hAnsi="Calibri" w:cs="Calibri"/>
          <w:sz w:val="16"/>
          <w:szCs w:val="16"/>
        </w:rPr>
        <w:t xml:space="preserve">survey </w:t>
      </w:r>
      <w:r w:rsidRPr="001B46FD" w:rsidR="002E53A6">
        <w:rPr>
          <w:rFonts w:ascii="Calibri" w:eastAsia="Verdana" w:hAnsi="Calibri" w:cs="Calibri"/>
          <w:sz w:val="16"/>
          <w:szCs w:val="16"/>
        </w:rPr>
        <w:t xml:space="preserve">component </w:t>
      </w:r>
      <w:r w:rsidRPr="001B46FD">
        <w:rPr>
          <w:rFonts w:ascii="Calibri" w:eastAsia="Verdana" w:hAnsi="Calibri" w:cs="Calibri"/>
          <w:sz w:val="16"/>
          <w:szCs w:val="16"/>
        </w:rPr>
        <w:t>during the Fall collection</w:t>
      </w:r>
      <w:r w:rsidRPr="001B46FD" w:rsidR="002E53A6">
        <w:rPr>
          <w:rFonts w:ascii="Calibri" w:eastAsia="Verdana" w:hAnsi="Calibri" w:cs="Calibri"/>
          <w:sz w:val="16"/>
          <w:szCs w:val="16"/>
        </w:rPr>
        <w:t xml:space="preserve">. </w:t>
      </w:r>
    </w:p>
    <w:p w:rsidR="006D423E" w:rsidRPr="001B46FD" w:rsidP="006D423E" w14:paraId="4E71A3FE" w14:textId="77777777">
      <w:pPr>
        <w:widowControl w:val="0"/>
        <w:autoSpaceDE w:val="0"/>
        <w:autoSpaceDN w:val="0"/>
        <w:spacing w:after="0" w:line="240" w:lineRule="auto"/>
        <w:ind w:firstLine="719"/>
        <w:rPr>
          <w:rFonts w:ascii="Calibri" w:eastAsia="Verdana" w:hAnsi="Calibri" w:cs="Calibri"/>
          <w:b/>
          <w:bCs/>
          <w:sz w:val="16"/>
          <w:szCs w:val="16"/>
        </w:rPr>
      </w:pPr>
    </w:p>
    <w:p w:rsidR="006D423E" w:rsidRPr="00E54293" w:rsidP="006F74F2" w14:paraId="78AD2C20" w14:textId="77777777">
      <w:pPr>
        <w:widowControl w:val="0"/>
        <w:autoSpaceDE w:val="0"/>
        <w:autoSpaceDN w:val="0"/>
        <w:spacing w:after="0" w:line="240" w:lineRule="auto"/>
        <w:rPr>
          <w:rFonts w:ascii="Calibri" w:eastAsia="Verdana" w:hAnsi="Calibri" w:cs="Calibri"/>
          <w:b/>
          <w:bCs/>
          <w:color w:val="00B0F0"/>
          <w:sz w:val="16"/>
          <w:szCs w:val="16"/>
        </w:rPr>
      </w:pPr>
      <w:r w:rsidRPr="00E54293">
        <w:rPr>
          <w:rFonts w:ascii="Calibri" w:eastAsia="Verdana" w:hAnsi="Calibri" w:cs="Calibri"/>
          <w:b/>
          <w:bCs/>
          <w:color w:val="00B0F0"/>
          <w:sz w:val="16"/>
          <w:szCs w:val="16"/>
        </w:rPr>
        <w:t>Part D - Branch campus</w:t>
      </w:r>
    </w:p>
    <w:p w:rsidR="006D423E" w:rsidRPr="00E54293" w:rsidP="006D423E" w14:paraId="2682B433" w14:textId="77777777">
      <w:pPr>
        <w:widowControl w:val="0"/>
        <w:autoSpaceDE w:val="0"/>
        <w:autoSpaceDN w:val="0"/>
        <w:spacing w:after="0" w:line="240" w:lineRule="auto"/>
        <w:ind w:firstLine="720"/>
        <w:rPr>
          <w:rFonts w:ascii="Calibri" w:eastAsia="Verdana" w:hAnsi="Calibri" w:cs="Calibri"/>
          <w:b/>
          <w:bCs/>
          <w:color w:val="00B0F0"/>
          <w:sz w:val="16"/>
          <w:szCs w:val="16"/>
        </w:rPr>
      </w:pPr>
    </w:p>
    <w:p w:rsidR="006D423E" w:rsidRPr="00E54293" w:rsidP="006F74F2" w14:paraId="7F47C3A4"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For branch campuses, refer to the instructions on the appropriate screen.</w:t>
      </w:r>
    </w:p>
    <w:p w:rsidR="006D423E" w:rsidRPr="00E54293" w:rsidP="006D423E" w14:paraId="7F2976D7" w14:textId="77777777">
      <w:pPr>
        <w:widowControl w:val="0"/>
        <w:autoSpaceDE w:val="0"/>
        <w:autoSpaceDN w:val="0"/>
        <w:spacing w:after="0" w:line="240" w:lineRule="auto"/>
        <w:rPr>
          <w:rFonts w:ascii="Calibri" w:eastAsia="Verdana" w:hAnsi="Calibri" w:cs="Calibri"/>
          <w:sz w:val="16"/>
          <w:szCs w:val="16"/>
        </w:rPr>
      </w:pPr>
    </w:p>
    <w:p w:rsidR="006D423E" w:rsidRPr="00E54293" w:rsidP="006D423E" w14:paraId="74C11781" w14:textId="77777777">
      <w:pPr>
        <w:rPr>
          <w:sz w:val="16"/>
          <w:szCs w:val="16"/>
        </w:rPr>
      </w:pPr>
      <w:r w:rsidRPr="00E54293">
        <w:rPr>
          <w:sz w:val="16"/>
          <w:szCs w:val="16"/>
        </w:rPr>
        <w:br w:type="page"/>
      </w:r>
    </w:p>
    <w:p w:rsidR="006D423E" w:rsidRPr="00E54293" w:rsidP="006D423E" w14:paraId="2EAFA461" w14:textId="16E6B854">
      <w:pPr>
        <w:keepNext/>
        <w:keepLines/>
        <w:spacing w:before="240"/>
        <w:jc w:val="center"/>
        <w:outlineLvl w:val="0"/>
        <w:rPr>
          <w:rFonts w:ascii="Calibri Light" w:eastAsia="Times New Roman" w:hAnsi="Calibri Light" w:cs="Times New Roman"/>
          <w:b/>
          <w:bCs/>
          <w:color w:val="2F5496"/>
          <w:sz w:val="16"/>
          <w:szCs w:val="16"/>
        </w:rPr>
      </w:pPr>
      <w:bookmarkStart w:id="17" w:name="_Toc93391554"/>
      <w:bookmarkStart w:id="18" w:name="_Toc138687232"/>
      <w:r w:rsidRPr="5C25DA4E">
        <w:rPr>
          <w:rFonts w:ascii="Calibri Light" w:eastAsia="Times New Roman" w:hAnsi="Calibri Light" w:cs="Times New Roman"/>
          <w:b/>
          <w:bCs/>
          <w:color w:val="2F5496" w:themeColor="accent1" w:themeShade="BF"/>
          <w:sz w:val="16"/>
          <w:szCs w:val="16"/>
        </w:rPr>
        <w:t>IC Header FAQs</w:t>
      </w:r>
      <w:bookmarkEnd w:id="17"/>
      <w:r w:rsidRPr="5C25DA4E">
        <w:rPr>
          <w:rFonts w:ascii="Calibri Light" w:eastAsia="Times New Roman" w:hAnsi="Calibri Light" w:cs="Times New Roman"/>
          <w:b/>
          <w:bCs/>
          <w:color w:val="2F5496" w:themeColor="accent1" w:themeShade="BF"/>
          <w:sz w:val="16"/>
          <w:szCs w:val="16"/>
        </w:rPr>
        <w:t xml:space="preserve"> </w:t>
      </w:r>
      <w:r w:rsidRPr="5C25DA4E" w:rsidR="00173EA7">
        <w:rPr>
          <w:rFonts w:ascii="Calibri Light" w:eastAsia="Times New Roman" w:hAnsi="Calibri Light" w:cs="Times New Roman"/>
          <w:b/>
          <w:bCs/>
          <w:color w:val="2F5496" w:themeColor="accent1" w:themeShade="BF"/>
          <w:sz w:val="16"/>
          <w:szCs w:val="16"/>
        </w:rPr>
        <w:t xml:space="preserve">2023-24 </w:t>
      </w:r>
      <w:r w:rsidRPr="5C25DA4E" w:rsidR="00947D4A">
        <w:rPr>
          <w:rFonts w:ascii="Calibri Light" w:eastAsia="Times New Roman" w:hAnsi="Calibri Light" w:cs="Times New Roman"/>
          <w:b/>
          <w:bCs/>
          <w:color w:val="2F5496" w:themeColor="accent1" w:themeShade="BF"/>
          <w:sz w:val="16"/>
          <w:szCs w:val="16"/>
        </w:rPr>
        <w:t>through 202</w:t>
      </w:r>
      <w:r w:rsidRPr="5C25DA4E" w:rsidR="009E27A1">
        <w:rPr>
          <w:rFonts w:ascii="Calibri Light" w:eastAsia="Times New Roman" w:hAnsi="Calibri Light" w:cs="Times New Roman"/>
          <w:b/>
          <w:bCs/>
          <w:color w:val="2F5496" w:themeColor="accent1" w:themeShade="BF"/>
          <w:sz w:val="16"/>
          <w:szCs w:val="16"/>
        </w:rPr>
        <w:t>4-25</w:t>
      </w:r>
      <w:r w:rsidRPr="5C25DA4E">
        <w:rPr>
          <w:rFonts w:ascii="Calibri Light" w:eastAsia="Times New Roman" w:hAnsi="Calibri Light" w:cs="Times New Roman"/>
          <w:b/>
          <w:bCs/>
          <w:color w:val="2F5496" w:themeColor="accent1" w:themeShade="BF"/>
          <w:sz w:val="16"/>
          <w:szCs w:val="16"/>
        </w:rPr>
        <w:t xml:space="preserve"> Data Collections</w:t>
      </w:r>
      <w:bookmarkEnd w:id="18"/>
      <w:r w:rsidRPr="5C25DA4E">
        <w:rPr>
          <w:rFonts w:ascii="Calibri Light" w:eastAsia="Times New Roman" w:hAnsi="Calibri Light" w:cs="Times New Roman"/>
          <w:b/>
          <w:bCs/>
          <w:color w:val="2F5496" w:themeColor="accent1" w:themeShade="BF"/>
          <w:sz w:val="16"/>
          <w:szCs w:val="16"/>
        </w:rPr>
        <w:t xml:space="preserve"> </w:t>
      </w:r>
    </w:p>
    <w:tbl>
      <w:tblPr>
        <w:tblStyle w:val="TableGrid"/>
        <w:tblW w:w="0" w:type="auto"/>
        <w:tblLook w:val="04A0"/>
      </w:tblPr>
      <w:tblGrid>
        <w:gridCol w:w="298"/>
        <w:gridCol w:w="10492"/>
      </w:tblGrid>
      <w:tr w14:paraId="318BB026" w14:textId="77777777" w:rsidTr="00A7720C">
        <w:tblPrEx>
          <w:tblW w:w="0" w:type="auto"/>
          <w:tblLook w:val="04A0"/>
        </w:tblPrEx>
        <w:tc>
          <w:tcPr>
            <w:tcW w:w="10790" w:type="dxa"/>
            <w:gridSpan w:val="2"/>
            <w:shd w:val="clear" w:color="auto" w:fill="E7E6E6" w:themeFill="background2"/>
          </w:tcPr>
          <w:p w:rsidR="006D423E" w:rsidRPr="00E54293" w:rsidP="00A7720C" w14:paraId="2341E219" w14:textId="77777777">
            <w:pPr>
              <w:rPr>
                <w:rFonts w:eastAsia="Times New Roman" w:cstheme="minorHAnsi"/>
                <w:b/>
                <w:bCs/>
                <w:sz w:val="16"/>
                <w:szCs w:val="16"/>
              </w:rPr>
            </w:pPr>
            <w:r w:rsidRPr="00E54293">
              <w:rPr>
                <w:rFonts w:eastAsia="Times New Roman" w:cstheme="minorHAnsi"/>
                <w:b/>
                <w:bCs/>
                <w:sz w:val="16"/>
                <w:szCs w:val="16"/>
              </w:rPr>
              <w:t>General</w:t>
            </w:r>
          </w:p>
        </w:tc>
      </w:tr>
      <w:tr w14:paraId="64B63DF3" w14:textId="77777777" w:rsidTr="00A7720C">
        <w:tblPrEx>
          <w:tblW w:w="0" w:type="auto"/>
          <w:tblLook w:val="04A0"/>
        </w:tblPrEx>
        <w:tc>
          <w:tcPr>
            <w:tcW w:w="265" w:type="dxa"/>
          </w:tcPr>
          <w:p w:rsidR="006D423E" w:rsidRPr="00E54293" w:rsidP="00A7720C" w14:paraId="56F17E31" w14:textId="77777777">
            <w:pPr>
              <w:rPr>
                <w:rFonts w:eastAsia="Times New Roman" w:cstheme="minorHAnsi"/>
                <w:sz w:val="16"/>
                <w:szCs w:val="16"/>
              </w:rPr>
            </w:pPr>
            <w:r w:rsidRPr="00E54293">
              <w:rPr>
                <w:rFonts w:eastAsia="Times New Roman" w:cstheme="minorHAnsi"/>
                <w:sz w:val="16"/>
                <w:szCs w:val="16"/>
              </w:rPr>
              <w:t>1</w:t>
            </w:r>
          </w:p>
        </w:tc>
        <w:tc>
          <w:tcPr>
            <w:tcW w:w="10525" w:type="dxa"/>
          </w:tcPr>
          <w:p w:rsidR="006D423E" w:rsidRPr="00E54293" w:rsidP="00A7720C" w14:paraId="0982F638" w14:textId="77777777">
            <w:pPr>
              <w:rPr>
                <w:rFonts w:eastAsia="Times New Roman" w:cstheme="minorHAnsi"/>
                <w:sz w:val="16"/>
                <w:szCs w:val="16"/>
              </w:rPr>
            </w:pPr>
            <w:r w:rsidRPr="00E54293">
              <w:rPr>
                <w:rFonts w:eastAsia="Times New Roman" w:cstheme="minorHAnsi"/>
                <w:sz w:val="16"/>
                <w:szCs w:val="16"/>
              </w:rPr>
              <w:t>If my institution offers an award level but currently does not have any students enrolled at that level how should I report?</w:t>
            </w:r>
          </w:p>
          <w:p w:rsidR="006D423E" w:rsidRPr="00E54293" w:rsidP="00A7720C" w14:paraId="002C82B6" w14:textId="77777777">
            <w:pPr>
              <w:rPr>
                <w:rFonts w:eastAsia="Times New Roman" w:cstheme="minorHAnsi"/>
                <w:sz w:val="16"/>
                <w:szCs w:val="16"/>
              </w:rPr>
            </w:pPr>
          </w:p>
          <w:p w:rsidR="006D423E" w:rsidRPr="00E54293" w:rsidP="00A7720C" w14:paraId="469F34B7" w14:textId="77777777">
            <w:pPr>
              <w:rPr>
                <w:rFonts w:eastAsia="Times New Roman" w:cstheme="minorHAnsi"/>
                <w:sz w:val="16"/>
                <w:szCs w:val="16"/>
              </w:rPr>
            </w:pPr>
            <w:r w:rsidRPr="00E54293">
              <w:rPr>
                <w:rFonts w:eastAsia="Times New Roman" w:cstheme="minorHAnsi"/>
                <w:sz w:val="16"/>
                <w:szCs w:val="16"/>
              </w:rPr>
              <w:t>You should indicate all levels of awards that your institution is authorized to grant.</w:t>
            </w:r>
          </w:p>
        </w:tc>
      </w:tr>
      <w:tr w14:paraId="08211B13" w14:textId="77777777" w:rsidTr="00A7720C">
        <w:tblPrEx>
          <w:tblW w:w="0" w:type="auto"/>
          <w:tblLook w:val="04A0"/>
        </w:tblPrEx>
        <w:tc>
          <w:tcPr>
            <w:tcW w:w="265" w:type="dxa"/>
          </w:tcPr>
          <w:p w:rsidR="006D423E" w:rsidRPr="00E54293" w:rsidP="00A7720C" w14:paraId="3E7389F7" w14:textId="77777777">
            <w:pPr>
              <w:rPr>
                <w:rFonts w:eastAsia="Times New Roman" w:cstheme="minorHAnsi"/>
                <w:sz w:val="16"/>
                <w:szCs w:val="16"/>
              </w:rPr>
            </w:pPr>
            <w:r w:rsidRPr="00E54293">
              <w:rPr>
                <w:rFonts w:eastAsia="Times New Roman" w:cstheme="minorHAnsi"/>
                <w:sz w:val="16"/>
                <w:szCs w:val="16"/>
              </w:rPr>
              <w:t>2</w:t>
            </w:r>
          </w:p>
        </w:tc>
        <w:tc>
          <w:tcPr>
            <w:tcW w:w="10525" w:type="dxa"/>
          </w:tcPr>
          <w:p w:rsidR="006D423E" w:rsidRPr="00E54293" w:rsidP="00A7720C" w14:paraId="718097C7" w14:textId="77777777">
            <w:pPr>
              <w:rPr>
                <w:rFonts w:eastAsia="Times New Roman" w:cstheme="minorHAnsi"/>
                <w:sz w:val="16"/>
                <w:szCs w:val="16"/>
              </w:rPr>
            </w:pPr>
            <w:r w:rsidRPr="00E54293">
              <w:rPr>
                <w:rFonts w:eastAsia="Times New Roman" w:cstheme="minorHAnsi"/>
                <w:sz w:val="16"/>
                <w:szCs w:val="16"/>
              </w:rPr>
              <w:t>Can I change my Institutional Characteristics Header data during the winter or spring surveys if I made a mistake in the fall?</w:t>
            </w:r>
          </w:p>
          <w:p w:rsidR="006D423E" w:rsidRPr="00E54293" w:rsidP="00A7720C" w14:paraId="6D4B9F55" w14:textId="77777777">
            <w:pPr>
              <w:rPr>
                <w:rFonts w:eastAsia="Times New Roman" w:cstheme="minorHAnsi"/>
                <w:sz w:val="16"/>
                <w:szCs w:val="16"/>
              </w:rPr>
            </w:pPr>
          </w:p>
          <w:p w:rsidR="006D423E" w:rsidRPr="00E54293" w:rsidP="00A7720C" w14:paraId="092C6B68" w14:textId="77777777">
            <w:pPr>
              <w:rPr>
                <w:rFonts w:eastAsia="Times New Roman" w:cstheme="minorHAnsi"/>
                <w:sz w:val="16"/>
                <w:szCs w:val="16"/>
              </w:rPr>
            </w:pPr>
            <w:r w:rsidRPr="00E54293">
              <w:rPr>
                <w:rFonts w:eastAsia="Times New Roman" w:cstheme="minorHAnsi"/>
                <w:sz w:val="16"/>
                <w:szCs w:val="16"/>
              </w:rPr>
              <w:t>It is important to report IC Header data correctly the first time, as changes to this component affect all of the other surveys. If you made an error that impacts your ability to respond appropriately to other components, call the Help Desk at 877-225-2568, and they will change the necessary data. For example, if you indicated that you do not enroll any full-time, first-time students (thus no GRS or SFA surveys are generated), you may correct your answer so that you can complete this survey.</w:t>
            </w:r>
          </w:p>
        </w:tc>
      </w:tr>
      <w:tr w14:paraId="04731C78" w14:textId="77777777" w:rsidTr="00A7720C">
        <w:tblPrEx>
          <w:tblW w:w="0" w:type="auto"/>
          <w:tblLook w:val="04A0"/>
        </w:tblPrEx>
        <w:tc>
          <w:tcPr>
            <w:tcW w:w="265" w:type="dxa"/>
          </w:tcPr>
          <w:p w:rsidR="006D423E" w:rsidRPr="00E54293" w:rsidP="00A7720C" w14:paraId="79185468" w14:textId="77777777">
            <w:pPr>
              <w:rPr>
                <w:rFonts w:eastAsia="Times New Roman" w:cstheme="minorHAnsi"/>
                <w:sz w:val="16"/>
                <w:szCs w:val="16"/>
              </w:rPr>
            </w:pPr>
            <w:r w:rsidRPr="00E54293">
              <w:rPr>
                <w:rFonts w:eastAsia="Times New Roman" w:cstheme="minorHAnsi"/>
                <w:sz w:val="16"/>
                <w:szCs w:val="16"/>
              </w:rPr>
              <w:t>3</w:t>
            </w:r>
          </w:p>
        </w:tc>
        <w:tc>
          <w:tcPr>
            <w:tcW w:w="10525" w:type="dxa"/>
          </w:tcPr>
          <w:p w:rsidR="006D423E" w:rsidRPr="00E54293" w:rsidP="00A7720C" w14:paraId="356B15F0" w14:textId="77777777">
            <w:pPr>
              <w:rPr>
                <w:rFonts w:eastAsia="Times New Roman" w:cstheme="minorHAnsi"/>
                <w:sz w:val="16"/>
                <w:szCs w:val="16"/>
              </w:rPr>
            </w:pPr>
            <w:r w:rsidRPr="00E54293">
              <w:rPr>
                <w:rFonts w:eastAsia="Times New Roman" w:cstheme="minorHAnsi"/>
                <w:sz w:val="16"/>
                <w:szCs w:val="16"/>
              </w:rPr>
              <w:t>In what award level category should Teachers Preparation certificates be reported?</w:t>
            </w:r>
          </w:p>
          <w:p w:rsidR="006D423E" w:rsidRPr="00E54293" w:rsidP="00A7720C" w14:paraId="68357146" w14:textId="77777777">
            <w:pPr>
              <w:rPr>
                <w:rFonts w:eastAsia="Times New Roman" w:cstheme="minorHAnsi"/>
                <w:sz w:val="16"/>
                <w:szCs w:val="16"/>
              </w:rPr>
            </w:pPr>
          </w:p>
          <w:p w:rsidR="006D423E" w:rsidRPr="00E54293" w:rsidP="00A7720C" w14:paraId="65478982" w14:textId="77777777">
            <w:pPr>
              <w:rPr>
                <w:rFonts w:eastAsia="Times New Roman" w:cstheme="minorHAnsi"/>
                <w:sz w:val="16"/>
                <w:szCs w:val="16"/>
              </w:rPr>
            </w:pPr>
            <w:r w:rsidRPr="00E54293">
              <w:rPr>
                <w:rFonts w:eastAsia="Times New Roman" w:cstheme="minorHAnsi"/>
                <w:sz w:val="16"/>
                <w:szCs w:val="16"/>
              </w:rPr>
              <w:t>Even though Teacher Preparation certificate programs may require a bachelor's degree for admission, they are considered subbaccalaureate undergraduate programs, and students in these programs are undergraduate students.</w:t>
            </w:r>
          </w:p>
        </w:tc>
      </w:tr>
      <w:tr w14:paraId="1865EFC0" w14:textId="77777777" w:rsidTr="00A7720C">
        <w:tblPrEx>
          <w:tblW w:w="0" w:type="auto"/>
          <w:tblLook w:val="04A0"/>
        </w:tblPrEx>
        <w:tc>
          <w:tcPr>
            <w:tcW w:w="265" w:type="dxa"/>
          </w:tcPr>
          <w:p w:rsidR="006D423E" w:rsidRPr="00E54293" w:rsidP="00A7720C" w14:paraId="4F17CBB5" w14:textId="77777777">
            <w:pPr>
              <w:rPr>
                <w:rFonts w:eastAsia="Times New Roman" w:cstheme="minorHAnsi"/>
                <w:sz w:val="16"/>
                <w:szCs w:val="16"/>
              </w:rPr>
            </w:pPr>
            <w:r w:rsidRPr="00E54293">
              <w:rPr>
                <w:rFonts w:eastAsia="Times New Roman" w:cstheme="minorHAnsi"/>
                <w:sz w:val="16"/>
                <w:szCs w:val="16"/>
              </w:rPr>
              <w:t>4</w:t>
            </w:r>
          </w:p>
        </w:tc>
        <w:tc>
          <w:tcPr>
            <w:tcW w:w="10525" w:type="dxa"/>
          </w:tcPr>
          <w:p w:rsidR="006D423E" w:rsidRPr="00E54293" w:rsidP="00A7720C" w14:paraId="5EEECDB9" w14:textId="77777777">
            <w:pPr>
              <w:rPr>
                <w:rFonts w:eastAsia="Times New Roman" w:cstheme="minorHAnsi"/>
                <w:sz w:val="16"/>
                <w:szCs w:val="16"/>
              </w:rPr>
            </w:pPr>
            <w:r w:rsidRPr="00E54293">
              <w:rPr>
                <w:rFonts w:eastAsia="Times New Roman" w:cstheme="minorHAnsi"/>
                <w:sz w:val="16"/>
                <w:szCs w:val="16"/>
              </w:rPr>
              <w:t>My institution has a system office. Does the system office need to complete an Institutional Characteristics - Header survey?</w:t>
            </w:r>
          </w:p>
          <w:p w:rsidR="006D423E" w:rsidRPr="00E54293" w:rsidP="00A7720C" w14:paraId="0A570C6D" w14:textId="77777777">
            <w:pPr>
              <w:rPr>
                <w:rFonts w:eastAsia="Times New Roman" w:cstheme="minorHAnsi"/>
                <w:sz w:val="16"/>
                <w:szCs w:val="16"/>
              </w:rPr>
            </w:pPr>
          </w:p>
          <w:p w:rsidR="006D423E" w:rsidRPr="00E54293" w:rsidP="00A7720C" w14:paraId="48845962" w14:textId="77777777">
            <w:pPr>
              <w:rPr>
                <w:rFonts w:eastAsia="Times New Roman" w:cstheme="minorHAnsi"/>
                <w:sz w:val="16"/>
                <w:szCs w:val="16"/>
              </w:rPr>
            </w:pPr>
            <w:r w:rsidRPr="00E54293">
              <w:rPr>
                <w:rFonts w:eastAsia="Times New Roman" w:cstheme="minorHAnsi"/>
                <w:sz w:val="16"/>
                <w:szCs w:val="16"/>
              </w:rPr>
              <w:t>Any system or central office that employs 15 or more full-time staff OR has its own budget (and therefore must report IPEDS Finance data) must also complete the Institutional Characteristics - Header survey. The administrative office must indicate all types and levels of instruction and programs offered at all of the institutions in its system. This will ensure that each institution in the system is represented.</w:t>
            </w:r>
          </w:p>
        </w:tc>
      </w:tr>
      <w:tr w14:paraId="791A3F01" w14:textId="77777777" w:rsidTr="00A7720C">
        <w:tblPrEx>
          <w:tblW w:w="0" w:type="auto"/>
          <w:tblLook w:val="04A0"/>
        </w:tblPrEx>
        <w:tc>
          <w:tcPr>
            <w:tcW w:w="265" w:type="dxa"/>
          </w:tcPr>
          <w:p w:rsidR="006D423E" w:rsidRPr="00161581" w:rsidP="00A7720C" w14:paraId="19AB68DA" w14:textId="77777777">
            <w:pPr>
              <w:rPr>
                <w:rFonts w:eastAsia="Times New Roman" w:cstheme="minorHAnsi"/>
                <w:sz w:val="16"/>
                <w:szCs w:val="16"/>
              </w:rPr>
            </w:pPr>
            <w:r w:rsidRPr="00161581">
              <w:rPr>
                <w:rFonts w:eastAsia="Times New Roman" w:cstheme="minorHAnsi"/>
                <w:sz w:val="16"/>
                <w:szCs w:val="16"/>
              </w:rPr>
              <w:t>5</w:t>
            </w:r>
          </w:p>
        </w:tc>
        <w:tc>
          <w:tcPr>
            <w:tcW w:w="10525" w:type="dxa"/>
          </w:tcPr>
          <w:p w:rsidR="00272C03" w:rsidRPr="007B43B5" w:rsidP="00272C03" w14:paraId="31528F1B" w14:textId="52EDF9B4">
            <w:pPr>
              <w:pStyle w:val="NoSpacing"/>
              <w:rPr>
                <w:sz w:val="16"/>
                <w:szCs w:val="16"/>
              </w:rPr>
            </w:pPr>
            <w:r w:rsidRPr="007B43B5">
              <w:rPr>
                <w:sz w:val="16"/>
                <w:szCs w:val="16"/>
              </w:rPr>
              <w:t xml:space="preserve">Should my institution, which is participating as a </w:t>
            </w:r>
            <w:r w:rsidRPr="001B46FD">
              <w:rPr>
                <w:sz w:val="16"/>
                <w:szCs w:val="16"/>
              </w:rPr>
              <w:t xml:space="preserve">U.S. Department of Education </w:t>
            </w:r>
            <w:r w:rsidRPr="007B43B5">
              <w:rPr>
                <w:sz w:val="16"/>
                <w:szCs w:val="16"/>
              </w:rPr>
              <w:t xml:space="preserve">experimental site, </w:t>
            </w:r>
            <w:r>
              <w:rPr>
                <w:sz w:val="16"/>
                <w:szCs w:val="16"/>
              </w:rPr>
              <w:t xml:space="preserve"> </w:t>
            </w:r>
            <w:r w:rsidRPr="001B46FD">
              <w:rPr>
                <w:sz w:val="16"/>
                <w:szCs w:val="16"/>
              </w:rPr>
              <w:t xml:space="preserve">include experimental site participants in IPEDS </w:t>
            </w:r>
            <w:r w:rsidRPr="001B46FD" w:rsidR="004C5E7F">
              <w:rPr>
                <w:sz w:val="16"/>
                <w:szCs w:val="16"/>
              </w:rPr>
              <w:t>reporting?</w:t>
            </w:r>
          </w:p>
          <w:p w:rsidR="00272C03" w:rsidRPr="007B43B5" w:rsidP="00272C03" w14:paraId="4748CF0F" w14:textId="77777777">
            <w:pPr>
              <w:pStyle w:val="NoSpacing"/>
              <w:rPr>
                <w:sz w:val="16"/>
                <w:szCs w:val="16"/>
              </w:rPr>
            </w:pPr>
          </w:p>
          <w:p w:rsidR="006D423E" w:rsidRPr="00161581" w:rsidP="00272C03" w14:paraId="21C0B631" w14:textId="768CD11A">
            <w:pPr>
              <w:rPr>
                <w:rFonts w:eastAsia="Times New Roman" w:cstheme="minorHAnsi"/>
                <w:sz w:val="16"/>
                <w:szCs w:val="16"/>
              </w:rPr>
            </w:pPr>
            <w:r w:rsidRPr="007B43B5">
              <w:rPr>
                <w:sz w:val="16"/>
                <w:szCs w:val="16"/>
              </w:rPr>
              <w:t xml:space="preserve"> </w:t>
            </w:r>
            <w:r w:rsidRPr="001B46FD">
              <w:rPr>
                <w:sz w:val="16"/>
                <w:szCs w:val="16"/>
              </w:rPr>
              <w:t xml:space="preserve">No, </w:t>
            </w:r>
            <w:r w:rsidRPr="007B43B5">
              <w:rPr>
                <w:sz w:val="16"/>
                <w:szCs w:val="16"/>
              </w:rPr>
              <w:t>exclude</w:t>
            </w:r>
            <w:r>
              <w:rPr>
                <w:sz w:val="16"/>
                <w:szCs w:val="16"/>
              </w:rPr>
              <w:t xml:space="preserve"> </w:t>
            </w:r>
            <w:r w:rsidRPr="001B46FD">
              <w:rPr>
                <w:sz w:val="16"/>
                <w:szCs w:val="16"/>
              </w:rPr>
              <w:t>experimental site participants</w:t>
            </w:r>
            <w:r w:rsidRPr="007B43B5">
              <w:rPr>
                <w:sz w:val="16"/>
                <w:szCs w:val="16"/>
              </w:rPr>
              <w:t xml:space="preserve"> </w:t>
            </w:r>
            <w:r w:rsidRPr="001B46FD">
              <w:rPr>
                <w:sz w:val="16"/>
                <w:szCs w:val="16"/>
              </w:rPr>
              <w:t xml:space="preserve"> </w:t>
            </w:r>
            <w:r w:rsidRPr="007B43B5">
              <w:rPr>
                <w:sz w:val="16"/>
                <w:szCs w:val="16"/>
              </w:rPr>
              <w:t>from reporting.</w:t>
            </w:r>
          </w:p>
        </w:tc>
      </w:tr>
      <w:tr w14:paraId="117EA534" w14:textId="77777777" w:rsidTr="00A7720C">
        <w:tblPrEx>
          <w:tblW w:w="0" w:type="auto"/>
          <w:tblLook w:val="04A0"/>
        </w:tblPrEx>
        <w:tc>
          <w:tcPr>
            <w:tcW w:w="265" w:type="dxa"/>
          </w:tcPr>
          <w:p w:rsidR="00520F3F" w:rsidRPr="00E54293" w:rsidP="00A7720C" w14:paraId="58307060" w14:textId="1DA00B92">
            <w:pPr>
              <w:rPr>
                <w:rFonts w:eastAsia="Times New Roman" w:cstheme="minorHAnsi"/>
                <w:sz w:val="16"/>
                <w:szCs w:val="16"/>
              </w:rPr>
            </w:pPr>
            <w:r w:rsidRPr="001B46FD">
              <w:rPr>
                <w:rFonts w:eastAsia="Times New Roman" w:cstheme="minorHAnsi"/>
                <w:sz w:val="16"/>
                <w:szCs w:val="16"/>
              </w:rPr>
              <w:t>6</w:t>
            </w:r>
          </w:p>
        </w:tc>
        <w:tc>
          <w:tcPr>
            <w:tcW w:w="10525" w:type="dxa"/>
          </w:tcPr>
          <w:p w:rsidR="00B348EE" w:rsidRPr="001B46FD" w:rsidP="00B348EE" w14:paraId="5C966158" w14:textId="09F2A7E0">
            <w:pPr>
              <w:pStyle w:val="NoSpacing"/>
              <w:rPr>
                <w:sz w:val="16"/>
                <w:szCs w:val="16"/>
                <w:u w:val="single"/>
              </w:rPr>
            </w:pPr>
            <w:r w:rsidRPr="001B46FD">
              <w:rPr>
                <w:sz w:val="16"/>
                <w:szCs w:val="16"/>
                <w:u w:val="single"/>
              </w:rPr>
              <w:t>Should incarcerated students be included in reporting?</w:t>
            </w:r>
          </w:p>
          <w:p w:rsidR="00B348EE" w:rsidRPr="001B46FD" w:rsidP="00B348EE" w14:paraId="10214A2F" w14:textId="77777777">
            <w:pPr>
              <w:pStyle w:val="NoSpacing"/>
              <w:ind w:left="720"/>
              <w:rPr>
                <w:sz w:val="16"/>
                <w:szCs w:val="16"/>
                <w:u w:val="single"/>
              </w:rPr>
            </w:pPr>
          </w:p>
          <w:p w:rsidR="00520F3F" w:rsidRPr="001B46FD" w:rsidP="00B348EE" w14:paraId="5553F8DA" w14:textId="5B16C8E2">
            <w:pPr>
              <w:rPr>
                <w:rFonts w:eastAsia="Times New Roman" w:cstheme="minorHAnsi"/>
                <w:strike/>
                <w:sz w:val="16"/>
                <w:szCs w:val="16"/>
              </w:rPr>
            </w:pPr>
            <w:r w:rsidRPr="001B46FD">
              <w:rPr>
                <w:sz w:val="16"/>
                <w:szCs w:val="16"/>
              </w:rPr>
              <w:t xml:space="preserve">Include all students enrolled for credit even if enrolled at off-campus locations (e.g., federal or state penal institution). This includes, but is not limited to, students enrolled for credit in a recognized prison education program (PEP). </w:t>
            </w:r>
          </w:p>
        </w:tc>
      </w:tr>
    </w:tbl>
    <w:p w:rsidR="006D423E" w:rsidRPr="00E54293" w:rsidP="006D423E" w14:paraId="7EF00BF6" w14:textId="77777777">
      <w:pPr>
        <w:rPr>
          <w:rFonts w:eastAsia="Times New Roman" w:cstheme="minorHAnsi"/>
          <w:b/>
          <w:bCs/>
          <w:sz w:val="16"/>
          <w:szCs w:val="16"/>
        </w:rPr>
      </w:pPr>
    </w:p>
    <w:p w:rsidR="006D423E" w:rsidRPr="00E54293" w:rsidP="006D423E" w14:paraId="5A07CD48" w14:textId="77777777">
      <w:pPr>
        <w:rPr>
          <w:sz w:val="16"/>
          <w:szCs w:val="16"/>
        </w:rPr>
      </w:pPr>
    </w:p>
    <w:p w:rsidR="00FC3AFB" w:rsidRPr="00E54293" w:rsidP="00FC3AFB" w14:paraId="1FB12E6B" w14:textId="77777777">
      <w:pPr>
        <w:rPr>
          <w:sz w:val="16"/>
          <w:szCs w:val="16"/>
        </w:rPr>
      </w:pPr>
    </w:p>
    <w:p w:rsidR="005C0F4B" w14:paraId="7126B1E8" w14:textId="6681492B">
      <w:pPr>
        <w:rPr>
          <w:sz w:val="16"/>
          <w:szCs w:val="16"/>
        </w:rPr>
      </w:pPr>
    </w:p>
    <w:p w:rsidR="00590587" w14:paraId="46A0AD89" w14:textId="77777777">
      <w:pPr>
        <w:rPr>
          <w:sz w:val="16"/>
          <w:szCs w:val="16"/>
        </w:rPr>
      </w:pPr>
    </w:p>
    <w:p w:rsidR="00590587" w14:paraId="11D8E0DB" w14:textId="77777777">
      <w:pPr>
        <w:rPr>
          <w:sz w:val="16"/>
          <w:szCs w:val="16"/>
        </w:rPr>
      </w:pPr>
    </w:p>
    <w:p w:rsidR="00590587" w14:paraId="7D7EB61E" w14:textId="77777777">
      <w:pPr>
        <w:rPr>
          <w:sz w:val="16"/>
          <w:szCs w:val="16"/>
        </w:rPr>
      </w:pPr>
    </w:p>
    <w:p w:rsidR="00590587" w14:paraId="6903D60C" w14:textId="77777777">
      <w:pPr>
        <w:rPr>
          <w:sz w:val="16"/>
          <w:szCs w:val="16"/>
        </w:rPr>
      </w:pPr>
    </w:p>
    <w:p w:rsidR="00590587" w14:paraId="14053C60" w14:textId="77777777">
      <w:pPr>
        <w:rPr>
          <w:sz w:val="16"/>
          <w:szCs w:val="16"/>
        </w:rPr>
      </w:pPr>
    </w:p>
    <w:p w:rsidR="00590587" w14:paraId="53B71BB1" w14:textId="77777777">
      <w:pPr>
        <w:rPr>
          <w:sz w:val="16"/>
          <w:szCs w:val="16"/>
        </w:rPr>
      </w:pPr>
    </w:p>
    <w:p w:rsidR="00590587" w14:paraId="61F9AB3A" w14:textId="77777777">
      <w:pPr>
        <w:rPr>
          <w:sz w:val="16"/>
          <w:szCs w:val="16"/>
        </w:rPr>
      </w:pPr>
    </w:p>
    <w:p w:rsidR="00590587" w14:paraId="7D6E3727" w14:textId="77777777">
      <w:pPr>
        <w:rPr>
          <w:sz w:val="16"/>
          <w:szCs w:val="16"/>
        </w:rPr>
      </w:pPr>
    </w:p>
    <w:p w:rsidR="00590587" w14:paraId="1FF9B754" w14:textId="77777777">
      <w:pPr>
        <w:rPr>
          <w:sz w:val="16"/>
          <w:szCs w:val="16"/>
        </w:rPr>
      </w:pPr>
    </w:p>
    <w:p w:rsidR="00590587" w14:paraId="397FFB1A" w14:textId="77777777">
      <w:pPr>
        <w:rPr>
          <w:sz w:val="16"/>
          <w:szCs w:val="16"/>
        </w:rPr>
      </w:pPr>
    </w:p>
    <w:p w:rsidR="00590587" w14:paraId="53F610D2" w14:textId="77777777">
      <w:pPr>
        <w:rPr>
          <w:sz w:val="16"/>
          <w:szCs w:val="16"/>
        </w:rPr>
      </w:pPr>
    </w:p>
    <w:p w:rsidR="00590587" w14:paraId="1396A675" w14:textId="77777777">
      <w:pPr>
        <w:rPr>
          <w:sz w:val="16"/>
          <w:szCs w:val="16"/>
        </w:rPr>
      </w:pPr>
    </w:p>
    <w:p w:rsidR="00590587" w14:paraId="67756074" w14:textId="77777777">
      <w:pPr>
        <w:rPr>
          <w:sz w:val="16"/>
          <w:szCs w:val="16"/>
        </w:rPr>
      </w:pPr>
    </w:p>
    <w:p w:rsidR="00590587" w14:paraId="7A0003EA" w14:textId="77777777">
      <w:pPr>
        <w:rPr>
          <w:sz w:val="16"/>
          <w:szCs w:val="16"/>
        </w:rPr>
      </w:pPr>
    </w:p>
    <w:p w:rsidR="00590587" w14:paraId="26813A6B" w14:textId="77777777">
      <w:pPr>
        <w:rPr>
          <w:sz w:val="16"/>
          <w:szCs w:val="16"/>
        </w:rPr>
      </w:pPr>
    </w:p>
    <w:p w:rsidR="00590587" w14:paraId="25B49039" w14:textId="77777777">
      <w:pPr>
        <w:rPr>
          <w:sz w:val="16"/>
          <w:szCs w:val="16"/>
        </w:rPr>
      </w:pPr>
    </w:p>
    <w:p w:rsidR="00590587" w14:paraId="779AB31D" w14:textId="77777777">
      <w:pPr>
        <w:rPr>
          <w:sz w:val="16"/>
          <w:szCs w:val="16"/>
        </w:rPr>
      </w:pPr>
    </w:p>
    <w:p w:rsidR="00590587" w14:paraId="2FECDE5B" w14:textId="77777777">
      <w:pPr>
        <w:rPr>
          <w:sz w:val="16"/>
          <w:szCs w:val="16"/>
        </w:rPr>
      </w:pPr>
    </w:p>
    <w:p w:rsidR="00590587" w14:paraId="03141A61" w14:textId="77777777">
      <w:pPr>
        <w:rPr>
          <w:sz w:val="16"/>
          <w:szCs w:val="16"/>
        </w:rPr>
      </w:pPr>
    </w:p>
    <w:p w:rsidR="00FC2E1C" w:rsidRPr="00E54293" w:rsidP="00FC2E1C" w14:paraId="142C502A" w14:textId="77777777">
      <w:pPr>
        <w:pStyle w:val="Heading1"/>
        <w:jc w:val="center"/>
        <w:rPr>
          <w:b/>
          <w:bCs/>
          <w:sz w:val="16"/>
          <w:szCs w:val="16"/>
        </w:rPr>
      </w:pPr>
      <w:bookmarkStart w:id="19" w:name="_Toc138687233"/>
      <w:r w:rsidRPr="5C25DA4E">
        <w:rPr>
          <w:b/>
          <w:bCs/>
          <w:sz w:val="16"/>
          <w:szCs w:val="16"/>
        </w:rPr>
        <w:t>Institutional Characteristics Screens for Academic Year Tuition Reporters 2023-24 through 2024-25 Data Collections</w:t>
      </w:r>
      <w:bookmarkEnd w:id="19"/>
    </w:p>
    <w:p w:rsidR="00FC2E1C" w:rsidRPr="00E54293" w:rsidP="00FC2E1C" w14:paraId="030C25AA" w14:textId="77777777">
      <w:pPr>
        <w:pStyle w:val="NoSpacing"/>
        <w:rPr>
          <w:rFonts w:ascii="Arial" w:hAnsi="Arial" w:cs="Arial"/>
          <w:sz w:val="16"/>
          <w:szCs w:val="16"/>
        </w:rPr>
      </w:pPr>
    </w:p>
    <w:p w:rsidR="00FC2E1C" w:rsidRPr="00E54293" w:rsidP="00FC2E1C" w14:paraId="040DAC66" w14:textId="77777777">
      <w:pPr>
        <w:pStyle w:val="NoSpacing"/>
        <w:rPr>
          <w:rFonts w:ascii="Arial" w:hAnsi="Arial" w:cs="Arial"/>
          <w:sz w:val="16"/>
          <w:szCs w:val="16"/>
        </w:rPr>
      </w:pPr>
      <w:r w:rsidRPr="00E54293">
        <w:rPr>
          <w:rFonts w:ascii="Arial" w:hAnsi="Arial" w:cs="Arial"/>
          <w:sz w:val="16"/>
          <w:szCs w:val="16"/>
        </w:rPr>
        <w:t>Overview</w:t>
      </w:r>
    </w:p>
    <w:p w:rsidR="00FC2E1C" w:rsidRPr="00E54293" w:rsidP="00FC2E1C" w14:paraId="1B9B7D08" w14:textId="77777777">
      <w:pPr>
        <w:pStyle w:val="NoSpacing"/>
        <w:rPr>
          <w:b/>
          <w:bCs/>
          <w:sz w:val="16"/>
          <w:szCs w:val="16"/>
        </w:rPr>
      </w:pPr>
      <w:r w:rsidRPr="00E54293">
        <w:rPr>
          <w:b/>
          <w:bCs/>
          <w:sz w:val="16"/>
          <w:szCs w:val="16"/>
        </w:rPr>
        <w:t>Institutional Characteristics Overview</w:t>
      </w:r>
    </w:p>
    <w:p w:rsidR="00FC2E1C" w:rsidRPr="00E54293" w:rsidP="00FC2E1C" w14:paraId="37185A50" w14:textId="77777777">
      <w:pPr>
        <w:pStyle w:val="NoSpacing"/>
        <w:rPr>
          <w:sz w:val="16"/>
          <w:szCs w:val="16"/>
        </w:rPr>
      </w:pPr>
      <w:r w:rsidRPr="00E54293">
        <w:rPr>
          <w:sz w:val="16"/>
          <w:szCs w:val="16"/>
        </w:rPr>
        <w:t xml:space="preserve">Welcome to the Institutional Characteristics (IC) </w:t>
      </w:r>
      <w:r w:rsidRPr="001B46FD">
        <w:rPr>
          <w:sz w:val="16"/>
          <w:szCs w:val="16"/>
        </w:rPr>
        <w:t xml:space="preserve">survey </w:t>
      </w:r>
      <w:r w:rsidRPr="00E54293">
        <w:rPr>
          <w:sz w:val="16"/>
          <w:szCs w:val="16"/>
        </w:rPr>
        <w:t>component. This component collects important information about your institution's student services and student charges.</w:t>
      </w:r>
      <w:r>
        <w:rPr>
          <w:sz w:val="16"/>
          <w:szCs w:val="16"/>
        </w:rPr>
        <w:t xml:space="preserve"> </w:t>
      </w:r>
      <w:r w:rsidRPr="001B46FD">
        <w:rPr>
          <w:sz w:val="16"/>
          <w:szCs w:val="16"/>
        </w:rPr>
        <w:t>Answer questions about services and costs for the 2023-24 academic year unless instructed to report for a different period.</w:t>
      </w:r>
    </w:p>
    <w:p w:rsidR="00FC2E1C" w:rsidRPr="00E54293" w:rsidP="00FC2E1C" w14:paraId="3C4D856B" w14:textId="77777777">
      <w:pPr>
        <w:pStyle w:val="NoSpacing"/>
        <w:rPr>
          <w:sz w:val="16"/>
          <w:szCs w:val="16"/>
        </w:rPr>
      </w:pPr>
      <w:r w:rsidRPr="00E54293">
        <w:rPr>
          <w:sz w:val="16"/>
          <w:szCs w:val="16"/>
        </w:rPr>
        <w:t xml:space="preserve"> </w:t>
      </w:r>
    </w:p>
    <w:p w:rsidR="00FC2E1C" w:rsidRPr="00E54293" w:rsidP="00FC2E1C" w14:paraId="05042DA5" w14:textId="77777777">
      <w:pPr>
        <w:pStyle w:val="NoSpacing"/>
        <w:rPr>
          <w:sz w:val="16"/>
          <w:szCs w:val="16"/>
        </w:rPr>
      </w:pPr>
      <w:r w:rsidRPr="00E54293">
        <w:rPr>
          <w:sz w:val="16"/>
          <w:szCs w:val="16"/>
        </w:rPr>
        <w:t>Much of the data reported on IC appear on College Navigator, which is updated once after IC data have been reviewed. Thus, errors may stay on College Navigator for a full year.</w:t>
      </w:r>
    </w:p>
    <w:p w:rsidR="00FC2E1C" w:rsidRPr="00E54293" w:rsidP="00FC2E1C" w14:paraId="0C57C945" w14:textId="77777777">
      <w:pPr>
        <w:pStyle w:val="NoSpacing"/>
        <w:rPr>
          <w:sz w:val="16"/>
          <w:szCs w:val="16"/>
        </w:rPr>
      </w:pPr>
      <w:r w:rsidRPr="00E54293">
        <w:rPr>
          <w:sz w:val="16"/>
          <w:szCs w:val="16"/>
        </w:rPr>
        <w:t xml:space="preserve">  </w:t>
      </w:r>
    </w:p>
    <w:p w:rsidR="00FC2E1C" w:rsidRPr="00E54293" w:rsidP="00FC2E1C" w14:paraId="1ED103A2" w14:textId="77777777">
      <w:pPr>
        <w:pStyle w:val="NoSpacing"/>
        <w:rPr>
          <w:sz w:val="16"/>
          <w:szCs w:val="16"/>
        </w:rPr>
      </w:pPr>
      <w:r w:rsidRPr="00E54293">
        <w:rPr>
          <w:sz w:val="16"/>
          <w:szCs w:val="16"/>
        </w:rPr>
        <w:t xml:space="preserve">Additionally, the cost of attendance data are used to calculate the net price of attendance in the Student Financial Aid component. This has important implications for what students see about your institution, and also for the College Affordability and Transparency Center's lists. </w:t>
      </w:r>
      <w:r w:rsidRPr="00E54293">
        <w:rPr>
          <w:b/>
          <w:bCs/>
          <w:color w:val="000000" w:themeColor="text1"/>
          <w:sz w:val="16"/>
          <w:szCs w:val="16"/>
        </w:rPr>
        <w:t>Revisions or changes to costs can ONLY be made in the Student Financial Aid component and not in the prior year revision system.</w:t>
      </w:r>
    </w:p>
    <w:p w:rsidR="00FC2E1C" w:rsidRPr="00E54293" w:rsidP="00FC2E1C" w14:paraId="53850DBB" w14:textId="77777777">
      <w:pPr>
        <w:pStyle w:val="NoSpacing"/>
        <w:rPr>
          <w:sz w:val="16"/>
          <w:szCs w:val="16"/>
        </w:rPr>
      </w:pPr>
      <w:r w:rsidRPr="00E54293">
        <w:rPr>
          <w:sz w:val="16"/>
          <w:szCs w:val="16"/>
        </w:rPr>
        <w:t xml:space="preserve"> </w:t>
      </w:r>
    </w:p>
    <w:p w:rsidR="00FC2E1C" w:rsidRPr="00E54293" w:rsidP="00FC2E1C" w14:paraId="326C9B65" w14:textId="77777777">
      <w:pPr>
        <w:pStyle w:val="NoSpacing"/>
        <w:rPr>
          <w:sz w:val="16"/>
          <w:szCs w:val="16"/>
        </w:rPr>
      </w:pPr>
      <w:r w:rsidRPr="00E54293">
        <w:rPr>
          <w:sz w:val="16"/>
          <w:szCs w:val="16"/>
        </w:rPr>
        <w:t>Remember, it is the responsibility of the keyholder to submit accurate data about the institution. Please contact the IPEDS Help Desk for clarifications to make sure that you are reporting correctly.</w:t>
      </w:r>
      <w:r w:rsidRPr="00E54293">
        <w:rPr>
          <w:sz w:val="16"/>
          <w:szCs w:val="16"/>
        </w:rPr>
        <w:tab/>
        <w:t xml:space="preserve"> </w:t>
      </w:r>
    </w:p>
    <w:p w:rsidR="00FC2E1C" w:rsidRPr="00E54293" w:rsidP="00FC2E1C" w14:paraId="0B925114" w14:textId="77777777">
      <w:pPr>
        <w:pStyle w:val="NoSpacing"/>
        <w:rPr>
          <w:sz w:val="16"/>
          <w:szCs w:val="16"/>
        </w:rPr>
      </w:pPr>
      <w:r w:rsidRPr="00E54293">
        <w:rPr>
          <w:sz w:val="16"/>
          <w:szCs w:val="16"/>
        </w:rPr>
        <w:t xml:space="preserve"> </w:t>
      </w:r>
    </w:p>
    <w:p w:rsidR="00FC2E1C" w:rsidRPr="00E54293" w:rsidP="00FC2E1C" w14:paraId="073D2883" w14:textId="77777777">
      <w:pPr>
        <w:pStyle w:val="NoSpacing"/>
        <w:rPr>
          <w:b/>
          <w:bCs/>
          <w:sz w:val="16"/>
          <w:szCs w:val="16"/>
        </w:rPr>
      </w:pPr>
      <w:r w:rsidRPr="00E54293">
        <w:rPr>
          <w:b/>
          <w:bCs/>
          <w:sz w:val="16"/>
          <w:szCs w:val="16"/>
        </w:rPr>
        <w:t>Data Reporting Reminder:</w:t>
      </w:r>
    </w:p>
    <w:p w:rsidR="00FC2E1C" w:rsidRPr="00E54293" w:rsidP="00FC2E1C" w14:paraId="5047DE90" w14:textId="77777777">
      <w:pPr>
        <w:pStyle w:val="NoSpacing"/>
        <w:numPr>
          <w:ilvl w:val="0"/>
          <w:numId w:val="22"/>
        </w:numPr>
        <w:rPr>
          <w:sz w:val="16"/>
          <w:szCs w:val="16"/>
        </w:rPr>
      </w:pPr>
      <w:r w:rsidRPr="00E54293">
        <w:rPr>
          <w:sz w:val="16"/>
          <w:szCs w:val="16"/>
        </w:rPr>
        <w:t xml:space="preserve">Report data to accurately reflect the time period corresponding with the IPEDS survey component, even if such reporting is seemingly inconsistent with prior-year reporting. </w:t>
      </w:r>
    </w:p>
    <w:p w:rsidR="00FC2E1C" w:rsidRPr="00E54293" w:rsidP="00FC2E1C" w14:paraId="70322442" w14:textId="77777777">
      <w:pPr>
        <w:pStyle w:val="NoSpacing"/>
        <w:rPr>
          <w:sz w:val="16"/>
          <w:szCs w:val="16"/>
        </w:rPr>
      </w:pPr>
      <w:r w:rsidRPr="00E54293">
        <w:rPr>
          <w:sz w:val="16"/>
          <w:szCs w:val="16"/>
        </w:rPr>
        <w:t xml:space="preserve"> </w:t>
      </w:r>
    </w:p>
    <w:p w:rsidR="00FC2E1C" w:rsidRPr="00E54293" w:rsidP="00FC2E1C" w14:paraId="4EA5F209" w14:textId="77777777">
      <w:pPr>
        <w:pStyle w:val="NoSpacing"/>
        <w:rPr>
          <w:sz w:val="16"/>
          <w:szCs w:val="16"/>
        </w:rPr>
      </w:pPr>
      <w:r w:rsidRPr="00E54293">
        <w:rPr>
          <w:b/>
          <w:bCs/>
          <w:sz w:val="16"/>
          <w:szCs w:val="16"/>
        </w:rPr>
        <w:t>Changes in reporting</w:t>
      </w:r>
      <w:r w:rsidRPr="00E54293">
        <w:rPr>
          <w:sz w:val="16"/>
          <w:szCs w:val="16"/>
        </w:rPr>
        <w:t>:</w:t>
      </w:r>
    </w:p>
    <w:p w:rsidR="00FC2E1C" w:rsidRPr="00E54293" w:rsidP="00FC2E1C" w14:paraId="4F431910" w14:textId="77777777">
      <w:pPr>
        <w:pStyle w:val="NoSpacing"/>
        <w:rPr>
          <w:sz w:val="16"/>
          <w:szCs w:val="16"/>
        </w:rPr>
      </w:pPr>
    </w:p>
    <w:p w:rsidR="00FC2E1C" w:rsidRPr="001B46FD" w:rsidP="00FC2E1C" w14:paraId="5C2553D3" w14:textId="77777777">
      <w:pPr>
        <w:pStyle w:val="Default"/>
        <w:rPr>
          <w:rFonts w:asciiTheme="minorHAnsi" w:hAnsiTheme="minorHAnsi" w:cstheme="minorHAnsi"/>
          <w:color w:val="auto"/>
          <w:sz w:val="16"/>
          <w:szCs w:val="16"/>
        </w:rPr>
      </w:pPr>
      <w:r w:rsidRPr="27630511">
        <w:rPr>
          <w:rFonts w:asciiTheme="minorHAnsi" w:hAnsiTheme="minorHAnsi" w:cstheme="minorBidi"/>
          <w:color w:val="auto"/>
          <w:sz w:val="16"/>
          <w:szCs w:val="16"/>
        </w:rPr>
        <w:t xml:space="preserve">The following changes were made for the </w:t>
      </w:r>
      <w:r w:rsidRPr="27630511">
        <w:rPr>
          <w:rFonts w:asciiTheme="minorHAnsi" w:hAnsiTheme="minorHAnsi" w:cstheme="minorBidi"/>
          <w:color w:val="70AD47" w:themeColor="accent6"/>
          <w:sz w:val="16"/>
          <w:szCs w:val="16"/>
        </w:rPr>
        <w:t>2023-24</w:t>
      </w:r>
      <w:r w:rsidRPr="27630511">
        <w:rPr>
          <w:rFonts w:asciiTheme="minorHAnsi" w:hAnsiTheme="minorHAnsi" w:cstheme="minorBidi"/>
          <w:color w:val="00B050"/>
          <w:sz w:val="16"/>
          <w:szCs w:val="16"/>
        </w:rPr>
        <w:t xml:space="preserve"> </w:t>
      </w:r>
      <w:r w:rsidRPr="27630511">
        <w:rPr>
          <w:rFonts w:asciiTheme="minorHAnsi" w:hAnsiTheme="minorHAnsi" w:cstheme="minorBidi"/>
          <w:color w:val="auto"/>
          <w:sz w:val="16"/>
          <w:szCs w:val="16"/>
        </w:rPr>
        <w:t>collection:</w:t>
      </w:r>
    </w:p>
    <w:p w:rsidR="00FC2E1C" w:rsidRPr="001B46FD" w:rsidP="00FC2E1C" w14:paraId="1F0DBDC4" w14:textId="77777777">
      <w:pPr>
        <w:pStyle w:val="NoSpacing"/>
        <w:numPr>
          <w:ilvl w:val="0"/>
          <w:numId w:val="22"/>
        </w:numPr>
        <w:rPr>
          <w:sz w:val="16"/>
          <w:szCs w:val="16"/>
        </w:rPr>
      </w:pPr>
      <w:bookmarkStart w:id="20" w:name="_Hlk129608449"/>
      <w:r w:rsidRPr="001B46FD">
        <w:rPr>
          <w:sz w:val="16"/>
          <w:szCs w:val="16"/>
        </w:rPr>
        <w:t>Removed temporary guidance in response to Coronavirus Pandemic</w:t>
      </w:r>
    </w:p>
    <w:p w:rsidR="00FC2E1C" w:rsidRPr="001B46FD" w:rsidP="00FC2E1C" w14:paraId="6D35C232" w14:textId="77777777">
      <w:pPr>
        <w:pStyle w:val="NoSpacing"/>
        <w:numPr>
          <w:ilvl w:val="0"/>
          <w:numId w:val="22"/>
        </w:numPr>
        <w:rPr>
          <w:sz w:val="16"/>
          <w:szCs w:val="16"/>
        </w:rPr>
      </w:pPr>
      <w:r w:rsidRPr="001B46FD">
        <w:rPr>
          <w:sz w:val="16"/>
          <w:szCs w:val="16"/>
        </w:rPr>
        <w:t>Rephrased “room and board” terminology in survey materials to “food and housing,” including Glossary terms</w:t>
      </w:r>
    </w:p>
    <w:p w:rsidR="00FC2E1C" w:rsidRPr="001B46FD" w:rsidP="00FC2E1C" w14:paraId="4267E8A2" w14:textId="77777777">
      <w:pPr>
        <w:pStyle w:val="NoSpacing"/>
        <w:numPr>
          <w:ilvl w:val="0"/>
          <w:numId w:val="22"/>
        </w:numPr>
        <w:rPr>
          <w:sz w:val="16"/>
          <w:szCs w:val="16"/>
        </w:rPr>
      </w:pPr>
      <w:r w:rsidRPr="001B46FD">
        <w:rPr>
          <w:sz w:val="16"/>
          <w:szCs w:val="16"/>
        </w:rPr>
        <w:t>Rephrased “remedial education” terminology in survey materials to “developmental education,” including Glossary terms</w:t>
      </w:r>
    </w:p>
    <w:p w:rsidR="00FC2E1C" w:rsidRPr="001B46FD" w:rsidP="00FC2E1C" w14:paraId="27545B0E" w14:textId="77777777">
      <w:pPr>
        <w:pStyle w:val="NoSpacing"/>
        <w:numPr>
          <w:ilvl w:val="0"/>
          <w:numId w:val="22"/>
        </w:numPr>
        <w:rPr>
          <w:sz w:val="16"/>
          <w:szCs w:val="16"/>
        </w:rPr>
      </w:pPr>
      <w:r w:rsidRPr="001B46FD">
        <w:rPr>
          <w:sz w:val="16"/>
          <w:szCs w:val="16"/>
        </w:rPr>
        <w:t>Removed parenthetical references to “4 weeks” and/or “4.33 weeks” for text to read “1 month”</w:t>
      </w:r>
    </w:p>
    <w:p w:rsidR="00FC2E1C" w:rsidRPr="001B46FD" w:rsidP="00FC2E1C" w14:paraId="6A35F782" w14:textId="77777777">
      <w:pPr>
        <w:pStyle w:val="NoSpacing"/>
        <w:numPr>
          <w:ilvl w:val="0"/>
          <w:numId w:val="22"/>
        </w:numPr>
        <w:rPr>
          <w:sz w:val="16"/>
          <w:szCs w:val="16"/>
        </w:rPr>
      </w:pPr>
      <w:r w:rsidRPr="001B46FD">
        <w:rPr>
          <w:sz w:val="16"/>
          <w:szCs w:val="16"/>
        </w:rPr>
        <w:t>Added FAQ regarding including incarcerated students in reporting</w:t>
      </w:r>
    </w:p>
    <w:p w:rsidR="00FC2E1C" w:rsidRPr="001B46FD" w:rsidP="00FC2E1C" w14:paraId="336524BF" w14:textId="77777777">
      <w:pPr>
        <w:pStyle w:val="NoSpacing"/>
        <w:numPr>
          <w:ilvl w:val="0"/>
          <w:numId w:val="22"/>
        </w:numPr>
        <w:rPr>
          <w:sz w:val="16"/>
          <w:szCs w:val="16"/>
        </w:rPr>
      </w:pPr>
      <w:r w:rsidRPr="001B46FD">
        <w:rPr>
          <w:sz w:val="16"/>
          <w:szCs w:val="16"/>
        </w:rPr>
        <w:t>Updated FAQ regarding experimental site participants</w:t>
      </w:r>
    </w:p>
    <w:p w:rsidR="00FC2E1C" w:rsidRPr="001B46FD" w:rsidP="00FC2E1C" w14:paraId="4A3F8A27" w14:textId="77777777">
      <w:pPr>
        <w:pStyle w:val="NoSpacing"/>
        <w:numPr>
          <w:ilvl w:val="0"/>
          <w:numId w:val="22"/>
        </w:numPr>
        <w:rPr>
          <w:sz w:val="16"/>
          <w:szCs w:val="16"/>
        </w:rPr>
      </w:pPr>
      <w:r w:rsidRPr="001B46FD">
        <w:rPr>
          <w:sz w:val="16"/>
          <w:szCs w:val="16"/>
        </w:rPr>
        <w:t>Added FAQ #4 and #5 regarding the expenses included in cost of attendance section</w:t>
      </w:r>
    </w:p>
    <w:p w:rsidR="00FC2E1C" w:rsidRPr="00543F25" w:rsidP="00FC2E1C" w14:paraId="02A3E10C" w14:textId="77777777">
      <w:pPr>
        <w:pStyle w:val="NoSpacing"/>
        <w:numPr>
          <w:ilvl w:val="0"/>
          <w:numId w:val="22"/>
        </w:numPr>
        <w:rPr>
          <w:sz w:val="16"/>
          <w:szCs w:val="16"/>
        </w:rPr>
      </w:pPr>
      <w:r w:rsidRPr="00543F25">
        <w:rPr>
          <w:sz w:val="16"/>
          <w:szCs w:val="16"/>
        </w:rPr>
        <w:t>Removed the dual enrollment option for Part B, Question 1</w:t>
      </w:r>
    </w:p>
    <w:p w:rsidR="00FC2E1C" w:rsidP="00FC2E1C" w14:paraId="63FD4BE5" w14:textId="77777777">
      <w:pPr>
        <w:pStyle w:val="NoSpacing"/>
        <w:rPr>
          <w:b/>
          <w:bCs/>
          <w:color w:val="4472C4" w:themeColor="accent1"/>
          <w:sz w:val="16"/>
          <w:szCs w:val="16"/>
        </w:rPr>
      </w:pPr>
    </w:p>
    <w:p w:rsidR="00FC2E1C" w:rsidRPr="001B46FD" w:rsidP="00FC2E1C" w14:paraId="0755756D" w14:textId="77777777">
      <w:pPr>
        <w:pStyle w:val="NoSpacing"/>
        <w:rPr>
          <w:sz w:val="16"/>
          <w:szCs w:val="16"/>
        </w:rPr>
      </w:pPr>
    </w:p>
    <w:p w:rsidR="00FC2E1C" w:rsidRPr="00E54293" w:rsidP="00FC2E1C" w14:paraId="748689EC" w14:textId="77777777">
      <w:pPr>
        <w:pStyle w:val="NoSpacing"/>
        <w:rPr>
          <w:b/>
          <w:bCs/>
          <w:sz w:val="16"/>
          <w:szCs w:val="16"/>
        </w:rPr>
      </w:pPr>
      <w:r w:rsidRPr="00E54293">
        <w:rPr>
          <w:b/>
          <w:bCs/>
          <w:sz w:val="16"/>
          <w:szCs w:val="16"/>
        </w:rPr>
        <w:t>Commo</w:t>
      </w:r>
      <w:bookmarkEnd w:id="20"/>
      <w:r w:rsidRPr="00E54293">
        <w:rPr>
          <w:b/>
          <w:bCs/>
          <w:sz w:val="16"/>
          <w:szCs w:val="16"/>
        </w:rPr>
        <w:t>n Errors</w:t>
      </w:r>
    </w:p>
    <w:p w:rsidR="00FC2E1C" w:rsidRPr="00E54293" w:rsidP="00FC2E1C" w14:paraId="68660CD5" w14:textId="77777777">
      <w:pPr>
        <w:pStyle w:val="NoSpacing"/>
        <w:rPr>
          <w:sz w:val="16"/>
          <w:szCs w:val="16"/>
        </w:rPr>
      </w:pPr>
      <w:r w:rsidRPr="00E54293">
        <w:rPr>
          <w:sz w:val="16"/>
          <w:szCs w:val="16"/>
        </w:rPr>
        <w:t>Quality control reviews of past IC data indicate frequently made errors. Please review the common errors below to ensure accurate reporting.</w:t>
      </w:r>
    </w:p>
    <w:p w:rsidR="00FC2E1C" w:rsidRPr="00E54293" w:rsidP="00FC2E1C" w14:paraId="2E072903" w14:textId="77777777">
      <w:pPr>
        <w:pStyle w:val="NoSpacing"/>
        <w:numPr>
          <w:ilvl w:val="0"/>
          <w:numId w:val="29"/>
        </w:numPr>
        <w:rPr>
          <w:sz w:val="16"/>
          <w:szCs w:val="16"/>
        </w:rPr>
      </w:pPr>
      <w:r w:rsidRPr="00E54293">
        <w:rPr>
          <w:sz w:val="16"/>
          <w:szCs w:val="16"/>
        </w:rPr>
        <w:t xml:space="preserve">Part C, question 8 should only be marked 'YES' if your institution is </w:t>
      </w:r>
      <w:r w:rsidRPr="00E54293">
        <w:rPr>
          <w:b/>
          <w:bCs/>
          <w:sz w:val="16"/>
          <w:szCs w:val="16"/>
        </w:rPr>
        <w:t>EXCLUSIVELY</w:t>
      </w:r>
      <w:r w:rsidRPr="00E54293">
        <w:rPr>
          <w:sz w:val="16"/>
          <w:szCs w:val="16"/>
        </w:rPr>
        <w:t xml:space="preserve"> distance education. Do not mark 'YES' if your courses/programs are also available in person.</w:t>
      </w:r>
    </w:p>
    <w:p w:rsidR="00FC2E1C" w:rsidRPr="00E54293" w:rsidP="00FC2E1C" w14:paraId="63BD2590" w14:textId="77777777">
      <w:pPr>
        <w:pStyle w:val="NoSpacing"/>
        <w:numPr>
          <w:ilvl w:val="0"/>
          <w:numId w:val="29"/>
        </w:numPr>
        <w:rPr>
          <w:sz w:val="16"/>
          <w:szCs w:val="16"/>
        </w:rPr>
      </w:pPr>
      <w:r w:rsidRPr="00E54293">
        <w:rPr>
          <w:sz w:val="16"/>
          <w:szCs w:val="16"/>
        </w:rPr>
        <w:t>Do not try to outsmart fatal errors; this is falsifying data. Contact the Help Desk to override, or fix, the data.</w:t>
      </w:r>
    </w:p>
    <w:p w:rsidR="00FC2E1C" w:rsidRPr="00E54293" w:rsidP="00FC2E1C" w14:paraId="6A56FE78" w14:textId="03C0E0B6">
      <w:pPr>
        <w:pStyle w:val="NoSpacing"/>
        <w:numPr>
          <w:ilvl w:val="0"/>
          <w:numId w:val="29"/>
        </w:numPr>
        <w:rPr>
          <w:sz w:val="16"/>
          <w:szCs w:val="16"/>
        </w:rPr>
      </w:pPr>
      <w:r w:rsidRPr="00E54293">
        <w:rPr>
          <w:sz w:val="16"/>
          <w:szCs w:val="16"/>
        </w:rPr>
        <w:t>Make sure you understand ALL definitions before responding to questions. For example, make sure that you are reporting for an 'ACADEMIC YEAR</w:t>
      </w:r>
      <w:r w:rsidRPr="00E54293" w:rsidR="005D224C">
        <w:rPr>
          <w:sz w:val="16"/>
          <w:szCs w:val="16"/>
        </w:rPr>
        <w:t>’,</w:t>
      </w:r>
      <w:r w:rsidRPr="00E54293">
        <w:rPr>
          <w:sz w:val="16"/>
          <w:szCs w:val="16"/>
        </w:rPr>
        <w:t xml:space="preserve"> or 'PROGRAM' as defined by IPEDS.</w:t>
      </w:r>
    </w:p>
    <w:p w:rsidR="00FC2E1C" w:rsidRPr="00E54293" w:rsidP="00FC2E1C" w14:paraId="266D36C9" w14:textId="77777777">
      <w:pPr>
        <w:pStyle w:val="NoSpacing"/>
        <w:rPr>
          <w:b/>
          <w:bCs/>
          <w:sz w:val="16"/>
          <w:szCs w:val="16"/>
        </w:rPr>
      </w:pPr>
      <w:r w:rsidRPr="00E54293">
        <w:rPr>
          <w:sz w:val="16"/>
          <w:szCs w:val="16"/>
        </w:rPr>
        <w:t xml:space="preserve"> </w:t>
      </w:r>
    </w:p>
    <w:p w:rsidR="00FC2E1C" w:rsidRPr="00E54293" w:rsidP="00FC2E1C" w14:paraId="46DB73CB" w14:textId="77777777">
      <w:pPr>
        <w:pStyle w:val="NoSpacing"/>
        <w:rPr>
          <w:b/>
          <w:bCs/>
          <w:sz w:val="16"/>
          <w:szCs w:val="16"/>
        </w:rPr>
      </w:pPr>
      <w:r w:rsidRPr="00E54293">
        <w:rPr>
          <w:b/>
          <w:bCs/>
          <w:sz w:val="16"/>
          <w:szCs w:val="16"/>
        </w:rPr>
        <w:t>Resources:</w:t>
      </w:r>
    </w:p>
    <w:p w:rsidR="00FC2E1C" w:rsidRPr="00E54293" w:rsidP="00FC2E1C" w14:paraId="6BF6041E" w14:textId="77777777">
      <w:pPr>
        <w:pStyle w:val="NoSpacing"/>
        <w:numPr>
          <w:ilvl w:val="0"/>
          <w:numId w:val="23"/>
        </w:numPr>
        <w:rPr>
          <w:sz w:val="16"/>
          <w:szCs w:val="16"/>
        </w:rPr>
      </w:pPr>
      <w:r w:rsidRPr="00E54293">
        <w:rPr>
          <w:sz w:val="16"/>
          <w:szCs w:val="16"/>
        </w:rPr>
        <w:t>To download the survey materials for this component: Survey Materials</w:t>
      </w:r>
    </w:p>
    <w:p w:rsidR="00FC2E1C" w:rsidRPr="00E54293" w:rsidP="00FC2E1C" w14:paraId="5808D6C7" w14:textId="77777777">
      <w:pPr>
        <w:pStyle w:val="NoSpacing"/>
        <w:rPr>
          <w:sz w:val="16"/>
          <w:szCs w:val="16"/>
        </w:rPr>
      </w:pPr>
      <w:r w:rsidRPr="00E54293">
        <w:rPr>
          <w:sz w:val="16"/>
          <w:szCs w:val="16"/>
        </w:rPr>
        <w:t xml:space="preserve"> </w:t>
      </w:r>
    </w:p>
    <w:p w:rsidR="00FC2E1C" w:rsidRPr="00E54293" w:rsidP="00FC2E1C" w14:paraId="66246F13" w14:textId="77777777">
      <w:pPr>
        <w:pStyle w:val="NoSpacing"/>
        <w:rPr>
          <w:sz w:val="16"/>
          <w:szCs w:val="16"/>
        </w:rPr>
      </w:pPr>
      <w:r w:rsidRPr="00E54293">
        <w:rPr>
          <w:sz w:val="16"/>
          <w:szCs w:val="16"/>
        </w:rPr>
        <w:t>If you have questions about completing this survey, please contact the IPEDS Help Desk at 1-877-225-2568.</w:t>
      </w:r>
    </w:p>
    <w:p w:rsidR="00FC2E1C" w:rsidRPr="00E54293" w:rsidP="00FC2E1C" w14:paraId="1EC6237E" w14:textId="77777777">
      <w:pPr>
        <w:pStyle w:val="NoSpacing"/>
        <w:rPr>
          <w:sz w:val="16"/>
          <w:szCs w:val="16"/>
        </w:rPr>
      </w:pPr>
    </w:p>
    <w:p w:rsidR="00FC2E1C" w:rsidRPr="00E54293" w:rsidP="00FC2E1C" w14:paraId="324C485B" w14:textId="77777777">
      <w:pPr>
        <w:rPr>
          <w:rFonts w:ascii="Arial" w:hAnsi="Arial" w:cs="Arial"/>
          <w:sz w:val="16"/>
          <w:szCs w:val="16"/>
        </w:rPr>
      </w:pPr>
      <w:r w:rsidRPr="00E54293">
        <w:rPr>
          <w:rFonts w:ascii="Arial" w:hAnsi="Arial" w:cs="Arial"/>
          <w:sz w:val="16"/>
          <w:szCs w:val="16"/>
        </w:rPr>
        <w:br w:type="page"/>
      </w:r>
    </w:p>
    <w:p w:rsidR="00FC2E1C" w:rsidRPr="00E54293" w:rsidP="00FC2E1C" w14:paraId="33808BA6" w14:textId="77777777">
      <w:pPr>
        <w:pStyle w:val="NoSpacing"/>
        <w:rPr>
          <w:rFonts w:ascii="Arial" w:hAnsi="Arial" w:cs="Arial"/>
          <w:sz w:val="16"/>
          <w:szCs w:val="16"/>
        </w:rPr>
      </w:pPr>
      <w:r w:rsidRPr="00E54293">
        <w:rPr>
          <w:rFonts w:ascii="Arial" w:hAnsi="Arial" w:cs="Arial"/>
          <w:sz w:val="16"/>
          <w:szCs w:val="16"/>
        </w:rPr>
        <w:t>Part A - Services and Programs for Servicemembers and Veterans</w:t>
      </w:r>
    </w:p>
    <w:p w:rsidR="00FC2E1C" w:rsidRPr="00E54293" w:rsidP="00FC2E1C" w14:paraId="657A28CF" w14:textId="77777777">
      <w:pPr>
        <w:pStyle w:val="NoSpacing"/>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5"/>
        <w:gridCol w:w="1895"/>
        <w:gridCol w:w="8540"/>
      </w:tblGrid>
      <w:tr w14:paraId="32A08FC3" w14:textId="77777777" w:rsidTr="008E2B3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gridSpan w:val="3"/>
          </w:tcPr>
          <w:p w:rsidR="00FC2E1C" w:rsidRPr="006F74F2" w:rsidP="008E2B36" w14:paraId="1A7C6E4F" w14:textId="77777777">
            <w:pPr>
              <w:pStyle w:val="NoSpacing"/>
              <w:rPr>
                <w:rFonts w:cstheme="minorHAnsi"/>
                <w:sz w:val="16"/>
                <w:szCs w:val="16"/>
              </w:rPr>
            </w:pPr>
            <w:r w:rsidRPr="006F74F2">
              <w:rPr>
                <w:rFonts w:cstheme="minorHAnsi"/>
                <w:sz w:val="16"/>
                <w:szCs w:val="16"/>
              </w:rPr>
              <w:t>1. Which of the following are available to veterans, military servicemembers, or their families?</w:t>
            </w:r>
          </w:p>
        </w:tc>
      </w:tr>
      <w:tr w14:paraId="3FBE0B30" w14:textId="77777777" w:rsidTr="008E2B36">
        <w:tblPrEx>
          <w:tblW w:w="0" w:type="auto"/>
          <w:tblLook w:val="04A0"/>
        </w:tblPrEx>
        <w:tc>
          <w:tcPr>
            <w:tcW w:w="355" w:type="dxa"/>
            <w:tcBorders>
              <w:right w:val="single" w:sz="4" w:space="0" w:color="auto"/>
            </w:tcBorders>
          </w:tcPr>
          <w:p w:rsidR="00FC2E1C" w:rsidRPr="006F74F2" w:rsidP="008E2B36" w14:paraId="54B7F51E" w14:textId="77777777">
            <w:pPr>
              <w:pStyle w:val="NoSpacing"/>
              <w:rPr>
                <w:rFonts w:cstheme="minorHAnsi"/>
                <w:sz w:val="16"/>
                <w:szCs w:val="16"/>
              </w:rPr>
            </w:pPr>
          </w:p>
        </w:tc>
        <w:tc>
          <w:tcPr>
            <w:tcW w:w="1895" w:type="dxa"/>
            <w:tcBorders>
              <w:top w:val="single" w:sz="4" w:space="0" w:color="auto"/>
              <w:left w:val="single" w:sz="4" w:space="0" w:color="auto"/>
              <w:bottom w:val="single" w:sz="4" w:space="0" w:color="auto"/>
              <w:right w:val="single" w:sz="4" w:space="0" w:color="auto"/>
            </w:tcBorders>
            <w:vAlign w:val="center"/>
          </w:tcPr>
          <w:p w:rsidR="00FC2E1C" w:rsidRPr="006F74F2" w:rsidP="008E2B36" w14:paraId="30437277" w14:textId="77777777">
            <w:pPr>
              <w:pStyle w:val="NoSpacing"/>
              <w:rPr>
                <w:rFonts w:cstheme="minorHAnsi"/>
                <w:sz w:val="16"/>
                <w:szCs w:val="16"/>
              </w:rPr>
            </w:pPr>
            <w:r>
              <w:rPr>
                <w:rFonts w:cstheme="minorHAnsi"/>
                <w:sz w:val="16"/>
                <w:szCs w:val="16"/>
              </w:rPr>
              <w:t>Checkbox option</w:t>
            </w:r>
          </w:p>
        </w:tc>
        <w:tc>
          <w:tcPr>
            <w:tcW w:w="8540" w:type="dxa"/>
            <w:tcBorders>
              <w:top w:val="single" w:sz="4" w:space="0" w:color="auto"/>
              <w:left w:val="single" w:sz="4" w:space="0" w:color="auto"/>
              <w:bottom w:val="single" w:sz="4" w:space="0" w:color="auto"/>
              <w:right w:val="single" w:sz="4" w:space="0" w:color="auto"/>
            </w:tcBorders>
            <w:vAlign w:val="center"/>
          </w:tcPr>
          <w:p w:rsidR="00FC2E1C" w:rsidRPr="006F74F2" w:rsidP="008E2B36" w14:paraId="268B0EA8" w14:textId="77777777">
            <w:pPr>
              <w:pStyle w:val="NoSpacing"/>
              <w:rPr>
                <w:rFonts w:cstheme="minorHAnsi"/>
                <w:sz w:val="16"/>
                <w:szCs w:val="16"/>
              </w:rPr>
            </w:pPr>
            <w:r w:rsidRPr="006F74F2">
              <w:rPr>
                <w:rFonts w:cstheme="minorHAnsi"/>
                <w:sz w:val="16"/>
                <w:szCs w:val="16"/>
                <w:u w:val="single"/>
              </w:rPr>
              <w:t>Yellow Ribbon Program</w:t>
            </w:r>
            <w:r w:rsidRPr="006F74F2">
              <w:rPr>
                <w:rFonts w:cstheme="minorHAnsi"/>
                <w:sz w:val="16"/>
                <w:szCs w:val="16"/>
              </w:rPr>
              <w:t xml:space="preserve"> (officially known as Post-9/11 GI Bill, Yellow Ribbon Program)</w:t>
            </w:r>
          </w:p>
        </w:tc>
      </w:tr>
      <w:tr w14:paraId="7F43EE9E" w14:textId="77777777" w:rsidTr="008E2B36">
        <w:tblPrEx>
          <w:tblW w:w="0" w:type="auto"/>
          <w:tblLook w:val="04A0"/>
        </w:tblPrEx>
        <w:tc>
          <w:tcPr>
            <w:tcW w:w="355" w:type="dxa"/>
            <w:tcBorders>
              <w:right w:val="single" w:sz="4" w:space="0" w:color="auto"/>
            </w:tcBorders>
          </w:tcPr>
          <w:p w:rsidR="00FC2E1C" w:rsidRPr="006F74F2" w:rsidP="008E2B36" w14:paraId="78C00734" w14:textId="77777777">
            <w:pPr>
              <w:pStyle w:val="NoSpacing"/>
              <w:rPr>
                <w:rFonts w:cstheme="minorHAnsi"/>
                <w:sz w:val="16"/>
                <w:szCs w:val="16"/>
              </w:rPr>
            </w:pPr>
          </w:p>
        </w:tc>
        <w:tc>
          <w:tcPr>
            <w:tcW w:w="1895" w:type="dxa"/>
            <w:tcBorders>
              <w:top w:val="single" w:sz="4" w:space="0" w:color="auto"/>
              <w:left w:val="single" w:sz="4" w:space="0" w:color="auto"/>
              <w:bottom w:val="single" w:sz="4" w:space="0" w:color="auto"/>
              <w:right w:val="single" w:sz="4" w:space="0" w:color="auto"/>
            </w:tcBorders>
            <w:vAlign w:val="center"/>
          </w:tcPr>
          <w:p w:rsidR="00FC2E1C" w:rsidRPr="006F74F2" w:rsidP="008E2B36" w14:paraId="79E13CC4" w14:textId="77777777">
            <w:pPr>
              <w:pStyle w:val="NoSpacing"/>
              <w:rPr>
                <w:rFonts w:cstheme="minorHAnsi"/>
                <w:sz w:val="16"/>
                <w:szCs w:val="16"/>
              </w:rPr>
            </w:pPr>
            <w:r w:rsidRPr="00EB3A5B">
              <w:rPr>
                <w:rFonts w:cstheme="minorHAnsi"/>
                <w:sz w:val="16"/>
                <w:szCs w:val="16"/>
              </w:rPr>
              <w:t>Checkbox option</w:t>
            </w:r>
          </w:p>
        </w:tc>
        <w:tc>
          <w:tcPr>
            <w:tcW w:w="8540" w:type="dxa"/>
            <w:tcBorders>
              <w:top w:val="single" w:sz="4" w:space="0" w:color="auto"/>
              <w:left w:val="single" w:sz="4" w:space="0" w:color="auto"/>
              <w:bottom w:val="single" w:sz="4" w:space="0" w:color="auto"/>
              <w:right w:val="single" w:sz="4" w:space="0" w:color="auto"/>
            </w:tcBorders>
            <w:vAlign w:val="center"/>
          </w:tcPr>
          <w:p w:rsidR="00FC2E1C" w:rsidRPr="006F74F2" w:rsidP="008E2B36" w14:paraId="50E5142D" w14:textId="77777777">
            <w:pPr>
              <w:pStyle w:val="NoSpacing"/>
              <w:rPr>
                <w:rFonts w:cstheme="minorHAnsi"/>
                <w:sz w:val="16"/>
                <w:szCs w:val="16"/>
              </w:rPr>
            </w:pPr>
            <w:r w:rsidRPr="006F74F2">
              <w:rPr>
                <w:rFonts w:cstheme="minorHAnsi"/>
                <w:sz w:val="16"/>
                <w:szCs w:val="16"/>
                <w:u w:val="single"/>
              </w:rPr>
              <w:t>Credit for military training</w:t>
            </w:r>
          </w:p>
        </w:tc>
      </w:tr>
      <w:tr w14:paraId="50E43687" w14:textId="77777777" w:rsidTr="008E2B36">
        <w:tblPrEx>
          <w:tblW w:w="0" w:type="auto"/>
          <w:tblLook w:val="04A0"/>
        </w:tblPrEx>
        <w:tc>
          <w:tcPr>
            <w:tcW w:w="355" w:type="dxa"/>
            <w:tcBorders>
              <w:right w:val="single" w:sz="4" w:space="0" w:color="auto"/>
            </w:tcBorders>
          </w:tcPr>
          <w:p w:rsidR="00FC2E1C" w:rsidRPr="006F74F2" w:rsidP="008E2B36" w14:paraId="6C260F4B" w14:textId="77777777">
            <w:pPr>
              <w:pStyle w:val="NoSpacing"/>
              <w:rPr>
                <w:rFonts w:cstheme="minorHAnsi"/>
                <w:sz w:val="16"/>
                <w:szCs w:val="16"/>
              </w:rPr>
            </w:pPr>
          </w:p>
        </w:tc>
        <w:tc>
          <w:tcPr>
            <w:tcW w:w="1895" w:type="dxa"/>
            <w:tcBorders>
              <w:top w:val="single" w:sz="4" w:space="0" w:color="auto"/>
              <w:left w:val="single" w:sz="4" w:space="0" w:color="auto"/>
              <w:bottom w:val="single" w:sz="4" w:space="0" w:color="auto"/>
              <w:right w:val="single" w:sz="4" w:space="0" w:color="auto"/>
            </w:tcBorders>
            <w:vAlign w:val="center"/>
          </w:tcPr>
          <w:p w:rsidR="00FC2E1C" w:rsidRPr="006F74F2" w:rsidP="008E2B36" w14:paraId="0B259FAB" w14:textId="77777777">
            <w:pPr>
              <w:pStyle w:val="NoSpacing"/>
              <w:rPr>
                <w:rFonts w:cstheme="minorHAnsi"/>
                <w:sz w:val="16"/>
                <w:szCs w:val="16"/>
              </w:rPr>
            </w:pPr>
            <w:r w:rsidRPr="00EB3A5B">
              <w:rPr>
                <w:rFonts w:cstheme="minorHAnsi"/>
                <w:sz w:val="16"/>
                <w:szCs w:val="16"/>
              </w:rPr>
              <w:t>Checkbox option</w:t>
            </w:r>
          </w:p>
        </w:tc>
        <w:tc>
          <w:tcPr>
            <w:tcW w:w="8540" w:type="dxa"/>
            <w:tcBorders>
              <w:top w:val="single" w:sz="4" w:space="0" w:color="auto"/>
              <w:left w:val="single" w:sz="4" w:space="0" w:color="auto"/>
              <w:bottom w:val="single" w:sz="4" w:space="0" w:color="auto"/>
              <w:right w:val="single" w:sz="4" w:space="0" w:color="auto"/>
            </w:tcBorders>
            <w:vAlign w:val="center"/>
          </w:tcPr>
          <w:p w:rsidR="00FC2E1C" w:rsidRPr="006F74F2" w:rsidP="008E2B36" w14:paraId="3D6B1A7E" w14:textId="77777777">
            <w:pPr>
              <w:pStyle w:val="NoSpacing"/>
              <w:rPr>
                <w:rFonts w:cstheme="minorHAnsi"/>
                <w:sz w:val="16"/>
                <w:szCs w:val="16"/>
              </w:rPr>
            </w:pPr>
            <w:r w:rsidRPr="006F74F2">
              <w:rPr>
                <w:rFonts w:cstheme="minorHAnsi"/>
                <w:sz w:val="16"/>
                <w:szCs w:val="16"/>
              </w:rPr>
              <w:t>Dedicated point of contact for support services for veterans, military servicemembers, and their families</w:t>
            </w:r>
          </w:p>
        </w:tc>
      </w:tr>
      <w:tr w14:paraId="47DBD3C9" w14:textId="77777777" w:rsidTr="008E2B36">
        <w:tblPrEx>
          <w:tblW w:w="0" w:type="auto"/>
          <w:tblLook w:val="04A0"/>
        </w:tblPrEx>
        <w:tc>
          <w:tcPr>
            <w:tcW w:w="355" w:type="dxa"/>
            <w:tcBorders>
              <w:right w:val="single" w:sz="4" w:space="0" w:color="auto"/>
            </w:tcBorders>
          </w:tcPr>
          <w:p w:rsidR="00FC2E1C" w:rsidRPr="006F74F2" w:rsidP="008E2B36" w14:paraId="5E0CC251" w14:textId="77777777">
            <w:pPr>
              <w:pStyle w:val="NoSpacing"/>
              <w:rPr>
                <w:rFonts w:cstheme="minorHAnsi"/>
                <w:sz w:val="16"/>
                <w:szCs w:val="16"/>
              </w:rPr>
            </w:pPr>
          </w:p>
        </w:tc>
        <w:tc>
          <w:tcPr>
            <w:tcW w:w="1895" w:type="dxa"/>
            <w:tcBorders>
              <w:top w:val="single" w:sz="4" w:space="0" w:color="auto"/>
              <w:left w:val="single" w:sz="4" w:space="0" w:color="auto"/>
              <w:bottom w:val="single" w:sz="4" w:space="0" w:color="auto"/>
              <w:right w:val="single" w:sz="4" w:space="0" w:color="auto"/>
            </w:tcBorders>
            <w:vAlign w:val="center"/>
          </w:tcPr>
          <w:p w:rsidR="00FC2E1C" w:rsidRPr="006F74F2" w:rsidP="008E2B36" w14:paraId="2A877F22" w14:textId="77777777">
            <w:pPr>
              <w:pStyle w:val="NoSpacing"/>
              <w:rPr>
                <w:rFonts w:cstheme="minorHAnsi"/>
                <w:sz w:val="16"/>
                <w:szCs w:val="16"/>
              </w:rPr>
            </w:pPr>
            <w:r w:rsidRPr="00EB3A5B">
              <w:rPr>
                <w:rFonts w:cstheme="minorHAnsi"/>
                <w:sz w:val="16"/>
                <w:szCs w:val="16"/>
              </w:rPr>
              <w:t>Checkbox option</w:t>
            </w:r>
          </w:p>
        </w:tc>
        <w:tc>
          <w:tcPr>
            <w:tcW w:w="8540" w:type="dxa"/>
            <w:tcBorders>
              <w:top w:val="single" w:sz="4" w:space="0" w:color="auto"/>
              <w:left w:val="single" w:sz="4" w:space="0" w:color="auto"/>
              <w:bottom w:val="single" w:sz="4" w:space="0" w:color="auto"/>
              <w:right w:val="single" w:sz="4" w:space="0" w:color="auto"/>
            </w:tcBorders>
            <w:vAlign w:val="center"/>
          </w:tcPr>
          <w:p w:rsidR="00FC2E1C" w:rsidRPr="006F74F2" w:rsidP="008E2B36" w14:paraId="2B250FCC" w14:textId="77777777">
            <w:pPr>
              <w:pStyle w:val="NoSpacing"/>
              <w:rPr>
                <w:rFonts w:cstheme="minorHAnsi"/>
                <w:sz w:val="16"/>
                <w:szCs w:val="16"/>
              </w:rPr>
            </w:pPr>
            <w:r w:rsidRPr="006F74F2">
              <w:rPr>
                <w:rFonts w:cstheme="minorHAnsi"/>
                <w:sz w:val="16"/>
                <w:szCs w:val="16"/>
              </w:rPr>
              <w:t>Recognized student veteran organization</w:t>
            </w:r>
          </w:p>
        </w:tc>
      </w:tr>
      <w:tr w14:paraId="05CBBE2F" w14:textId="77777777" w:rsidTr="008E2B36">
        <w:tblPrEx>
          <w:tblW w:w="0" w:type="auto"/>
          <w:tblLook w:val="04A0"/>
        </w:tblPrEx>
        <w:tc>
          <w:tcPr>
            <w:tcW w:w="355" w:type="dxa"/>
            <w:tcBorders>
              <w:right w:val="single" w:sz="4" w:space="0" w:color="auto"/>
            </w:tcBorders>
          </w:tcPr>
          <w:p w:rsidR="00FC2E1C" w:rsidRPr="006F74F2" w:rsidP="008E2B36" w14:paraId="57589538" w14:textId="77777777">
            <w:pPr>
              <w:pStyle w:val="NoSpacing"/>
              <w:rPr>
                <w:rFonts w:cstheme="minorHAnsi"/>
                <w:sz w:val="16"/>
                <w:szCs w:val="16"/>
              </w:rPr>
            </w:pPr>
          </w:p>
        </w:tc>
        <w:tc>
          <w:tcPr>
            <w:tcW w:w="1895" w:type="dxa"/>
            <w:tcBorders>
              <w:top w:val="single" w:sz="4" w:space="0" w:color="auto"/>
              <w:left w:val="single" w:sz="4" w:space="0" w:color="auto"/>
              <w:bottom w:val="single" w:sz="4" w:space="0" w:color="auto"/>
              <w:right w:val="single" w:sz="4" w:space="0" w:color="auto"/>
            </w:tcBorders>
            <w:vAlign w:val="center"/>
          </w:tcPr>
          <w:p w:rsidR="00FC2E1C" w:rsidRPr="006F74F2" w:rsidP="008E2B36" w14:paraId="7C615EF4" w14:textId="77777777">
            <w:pPr>
              <w:pStyle w:val="NoSpacing"/>
              <w:rPr>
                <w:rFonts w:cstheme="minorHAnsi"/>
                <w:sz w:val="16"/>
                <w:szCs w:val="16"/>
              </w:rPr>
            </w:pPr>
            <w:r w:rsidRPr="00EB3A5B">
              <w:rPr>
                <w:rFonts w:cstheme="minorHAnsi"/>
                <w:sz w:val="16"/>
                <w:szCs w:val="16"/>
              </w:rPr>
              <w:t>Checkbox option</w:t>
            </w:r>
          </w:p>
        </w:tc>
        <w:tc>
          <w:tcPr>
            <w:tcW w:w="8540" w:type="dxa"/>
            <w:tcBorders>
              <w:top w:val="single" w:sz="4" w:space="0" w:color="auto"/>
              <w:left w:val="single" w:sz="4" w:space="0" w:color="auto"/>
              <w:bottom w:val="single" w:sz="4" w:space="0" w:color="auto"/>
              <w:right w:val="single" w:sz="4" w:space="0" w:color="auto"/>
            </w:tcBorders>
            <w:vAlign w:val="center"/>
          </w:tcPr>
          <w:p w:rsidR="00FC2E1C" w:rsidRPr="006F74F2" w:rsidP="008E2B36" w14:paraId="3E84C022" w14:textId="77777777">
            <w:pPr>
              <w:pStyle w:val="NoSpacing"/>
              <w:rPr>
                <w:rFonts w:cstheme="minorHAnsi"/>
                <w:sz w:val="16"/>
                <w:szCs w:val="16"/>
              </w:rPr>
            </w:pPr>
            <w:r w:rsidRPr="006F74F2">
              <w:rPr>
                <w:rFonts w:cstheme="minorHAnsi"/>
                <w:color w:val="000000"/>
                <w:sz w:val="16"/>
                <w:szCs w:val="16"/>
                <w:shd w:val="clear" w:color="auto" w:fill="FFFFFF"/>
              </w:rPr>
              <w:t>Member of </w:t>
            </w:r>
            <w:hyperlink r:id="rId21" w:history="1">
              <w:r w:rsidRPr="006F74F2">
                <w:rPr>
                  <w:rStyle w:val="Hyperlink"/>
                  <w:rFonts w:cstheme="minorHAnsi"/>
                  <w:color w:val="000000"/>
                  <w:sz w:val="16"/>
                  <w:szCs w:val="16"/>
                  <w:shd w:val="clear" w:color="auto" w:fill="FFFFFF"/>
                </w:rPr>
                <w:t>Department of Defense Voluntary Educational Partnership Memorandum of Understanding</w:t>
              </w:r>
            </w:hyperlink>
          </w:p>
        </w:tc>
      </w:tr>
      <w:tr w14:paraId="6B7BFA9C" w14:textId="77777777" w:rsidTr="008E2B36">
        <w:tblPrEx>
          <w:tblW w:w="0" w:type="auto"/>
          <w:tblLook w:val="04A0"/>
        </w:tblPrEx>
        <w:tc>
          <w:tcPr>
            <w:tcW w:w="355" w:type="dxa"/>
            <w:tcBorders>
              <w:right w:val="single" w:sz="4" w:space="0" w:color="auto"/>
            </w:tcBorders>
          </w:tcPr>
          <w:p w:rsidR="00FC2E1C" w:rsidRPr="006F74F2" w:rsidP="008E2B36" w14:paraId="744BBEC7" w14:textId="77777777">
            <w:pPr>
              <w:pStyle w:val="NoSpacing"/>
              <w:rPr>
                <w:rFonts w:cstheme="minorHAnsi"/>
                <w:sz w:val="16"/>
                <w:szCs w:val="16"/>
              </w:rPr>
            </w:pPr>
          </w:p>
        </w:tc>
        <w:tc>
          <w:tcPr>
            <w:tcW w:w="1895" w:type="dxa"/>
            <w:tcBorders>
              <w:top w:val="single" w:sz="4" w:space="0" w:color="auto"/>
              <w:left w:val="single" w:sz="4" w:space="0" w:color="auto"/>
              <w:bottom w:val="single" w:sz="4" w:space="0" w:color="auto"/>
              <w:right w:val="single" w:sz="4" w:space="0" w:color="auto"/>
            </w:tcBorders>
            <w:vAlign w:val="center"/>
          </w:tcPr>
          <w:p w:rsidR="00FC2E1C" w:rsidRPr="006F74F2" w:rsidP="008E2B36" w14:paraId="18E2D0DB" w14:textId="77777777">
            <w:pPr>
              <w:pStyle w:val="NoSpacing"/>
              <w:rPr>
                <w:rFonts w:cstheme="minorHAnsi"/>
                <w:sz w:val="16"/>
                <w:szCs w:val="16"/>
              </w:rPr>
            </w:pPr>
            <w:r w:rsidRPr="00EB3A5B">
              <w:rPr>
                <w:rFonts w:cstheme="minorHAnsi"/>
                <w:sz w:val="16"/>
                <w:szCs w:val="16"/>
              </w:rPr>
              <w:t>Checkbox option</w:t>
            </w:r>
          </w:p>
        </w:tc>
        <w:tc>
          <w:tcPr>
            <w:tcW w:w="8540" w:type="dxa"/>
            <w:tcBorders>
              <w:top w:val="single" w:sz="4" w:space="0" w:color="auto"/>
              <w:left w:val="single" w:sz="4" w:space="0" w:color="auto"/>
              <w:bottom w:val="single" w:sz="4" w:space="0" w:color="auto"/>
              <w:right w:val="single" w:sz="4" w:space="0" w:color="auto"/>
            </w:tcBorders>
            <w:vAlign w:val="center"/>
          </w:tcPr>
          <w:p w:rsidR="00FC2E1C" w:rsidRPr="006F74F2" w:rsidP="008E2B36" w14:paraId="50731F13" w14:textId="77777777">
            <w:pPr>
              <w:pStyle w:val="NoSpacing"/>
              <w:rPr>
                <w:rFonts w:cstheme="minorHAnsi"/>
                <w:sz w:val="16"/>
                <w:szCs w:val="16"/>
              </w:rPr>
            </w:pPr>
            <w:r w:rsidRPr="006F74F2">
              <w:rPr>
                <w:rFonts w:cstheme="minorHAnsi"/>
                <w:sz w:val="16"/>
                <w:szCs w:val="16"/>
              </w:rPr>
              <w:t>None of the above</w:t>
            </w:r>
          </w:p>
        </w:tc>
      </w:tr>
    </w:tbl>
    <w:p w:rsidR="00FC2E1C" w:rsidRPr="00E54293" w:rsidP="00FC2E1C" w14:paraId="0E4A234B" w14:textId="77777777">
      <w:pPr>
        <w:pStyle w:val="NoSpacing"/>
        <w:rPr>
          <w:rFonts w:ascii="Arial" w:hAnsi="Arial" w:cs="Arial"/>
          <w:sz w:val="16"/>
          <w:szCs w:val="16"/>
        </w:rPr>
      </w:pPr>
    </w:p>
    <w:p w:rsidR="00FC2E1C" w:rsidRPr="00E54293" w:rsidP="00FC2E1C" w14:paraId="4D38A805" w14:textId="77777777">
      <w:pPr>
        <w:pStyle w:val="NoSpacing"/>
        <w:rPr>
          <w:rFonts w:cstheme="minorHAnsi"/>
          <w:sz w:val="16"/>
          <w:szCs w:val="16"/>
        </w:rPr>
      </w:pPr>
      <w:r w:rsidRPr="00E54293">
        <w:rPr>
          <w:rFonts w:cstheme="minorHAnsi"/>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FC2E1C" w:rsidRPr="00E54293" w:rsidP="00FC2E1C" w14:paraId="1192B55D" w14:textId="77777777">
      <w:pPr>
        <w:pStyle w:val="NoSpacing"/>
        <w:rPr>
          <w:rFonts w:cstheme="minorHAnsi"/>
          <w:sz w:val="16"/>
          <w:szCs w:val="16"/>
        </w:rPr>
      </w:pPr>
      <w:r w:rsidRPr="00E54293">
        <w:rPr>
          <w:rFonts w:cstheme="minorHAnsi"/>
          <w:noProof/>
          <w:color w:val="2B579A"/>
          <w:sz w:val="16"/>
          <w:szCs w:val="16"/>
          <w:shd w:val="clear" w:color="auto" w:fill="E6E6E6"/>
        </w:rPr>
        <mc:AlternateContent>
          <mc:Choice Requires="wps">
            <w:drawing>
              <wp:anchor distT="0" distB="0" distL="114300" distR="114300" simplePos="0" relativeHeight="251662336" behindDoc="0" locked="0" layoutInCell="1" allowOverlap="1">
                <wp:simplePos x="0" y="0"/>
                <wp:positionH relativeFrom="column">
                  <wp:posOffset>5024</wp:posOffset>
                </wp:positionH>
                <wp:positionV relativeFrom="paragraph">
                  <wp:posOffset>26830</wp:posOffset>
                </wp:positionV>
                <wp:extent cx="6792686" cy="542611"/>
                <wp:effectExtent l="0" t="0" r="27305" b="10160"/>
                <wp:wrapNone/>
                <wp:docPr id="156" name="Rectangle 156"/>
                <wp:cNvGraphicFramePr/>
                <a:graphic xmlns:a="http://schemas.openxmlformats.org/drawingml/2006/main">
                  <a:graphicData uri="http://schemas.microsoft.com/office/word/2010/wordprocessingShape">
                    <wps:wsp xmlns:wps="http://schemas.microsoft.com/office/word/2010/wordprocessingShape">
                      <wps:cNvSpPr/>
                      <wps:spPr>
                        <a:xfrm>
                          <a:off x="0" y="0"/>
                          <a:ext cx="6792686" cy="5426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56" o:spid="_x0000_s1027" style="width:534.85pt;height:42.75pt;margin-top:2.1pt;margin-left:0.4pt;mso-wrap-distance-bottom:0;mso-wrap-distance-left:9pt;mso-wrap-distance-right:9pt;mso-wrap-distance-top:0;mso-wrap-style:square;position:absolute;visibility:visible;v-text-anchor:middle;z-index:251663360" filled="f" strokecolor="black" strokeweight="1pt"/>
            </w:pict>
          </mc:Fallback>
        </mc:AlternateContent>
      </w:r>
    </w:p>
    <w:p w:rsidR="00FC2E1C" w:rsidRPr="00E54293" w:rsidP="00FC2E1C" w14:paraId="444479B1" w14:textId="77777777">
      <w:pPr>
        <w:pStyle w:val="NoSpacing"/>
        <w:rPr>
          <w:rFonts w:cstheme="minorHAnsi"/>
          <w:sz w:val="16"/>
          <w:szCs w:val="16"/>
        </w:rPr>
      </w:pPr>
    </w:p>
    <w:p w:rsidR="00FC2E1C" w:rsidRPr="00E54293" w:rsidP="00FC2E1C" w14:paraId="11FD4B07" w14:textId="77777777">
      <w:pPr>
        <w:pStyle w:val="NoSpacing"/>
        <w:rPr>
          <w:rFonts w:cstheme="minorHAnsi"/>
          <w:sz w:val="16"/>
          <w:szCs w:val="16"/>
        </w:rPr>
      </w:pPr>
    </w:p>
    <w:p w:rsidR="00FC2E1C" w:rsidRPr="00E54293" w:rsidP="00FC2E1C" w14:paraId="3D340936" w14:textId="77777777">
      <w:pPr>
        <w:pStyle w:val="NoSpacing"/>
        <w:rPr>
          <w:rFonts w:cstheme="minorHAnsi"/>
          <w:sz w:val="16"/>
          <w:szCs w:val="16"/>
        </w:rPr>
      </w:pPr>
    </w:p>
    <w:p w:rsidR="00FC2E1C" w:rsidRPr="00E54293" w:rsidP="00FC2E1C" w14:paraId="105222E7" w14:textId="77777777">
      <w:pPr>
        <w:pStyle w:val="NoSpacing"/>
        <w:rPr>
          <w:rFonts w:cstheme="minorHAnsi"/>
          <w:sz w:val="16"/>
          <w:szCs w:val="16"/>
        </w:rPr>
      </w:pPr>
    </w:p>
    <w:p w:rsidR="00FC2E1C" w:rsidRPr="00E54293" w:rsidP="00FC2E1C" w14:paraId="3A11B9EE" w14:textId="77777777">
      <w:pPr>
        <w:pStyle w:val="NoSpacing"/>
        <w:rPr>
          <w:rFonts w:cstheme="minorHAnsi"/>
          <w:sz w:val="16"/>
          <w:szCs w:val="16"/>
        </w:rPr>
      </w:pPr>
      <w:r w:rsidRPr="00E54293">
        <w:rPr>
          <w:rFonts w:cstheme="minorHAnsi"/>
          <w:sz w:val="16"/>
          <w:szCs w:val="16"/>
        </w:rPr>
        <w:t>Part B - Student Services - Special Learning Opportunities</w:t>
      </w:r>
    </w:p>
    <w:p w:rsidR="00FC2E1C" w:rsidRPr="00E54293" w:rsidP="00FC2E1C" w14:paraId="5516BA46" w14:textId="77777777">
      <w:pPr>
        <w:pStyle w:val="NoSpacing"/>
        <w:rPr>
          <w:rFonts w:cstheme="minorHAnsi"/>
          <w:sz w:val="16"/>
          <w:szCs w:val="16"/>
        </w:rPr>
      </w:pPr>
    </w:p>
    <w:tbl>
      <w:tblPr>
        <w:tblStyle w:val="TableGrid"/>
        <w:tblW w:w="0" w:type="auto"/>
        <w:tblInd w:w="360" w:type="dxa"/>
        <w:tblLook w:val="04A0"/>
      </w:tblPr>
      <w:tblGrid>
        <w:gridCol w:w="1890"/>
        <w:gridCol w:w="8540"/>
      </w:tblGrid>
      <w:tr w14:paraId="468043E9" w14:textId="77777777" w:rsidTr="008E2B36">
        <w:tblPrEx>
          <w:tblW w:w="0" w:type="auto"/>
          <w:tblInd w:w="360" w:type="dxa"/>
          <w:tblLook w:val="04A0"/>
        </w:tblPrEx>
        <w:tc>
          <w:tcPr>
            <w:tcW w:w="10430" w:type="dxa"/>
            <w:gridSpan w:val="2"/>
            <w:tcBorders>
              <w:top w:val="nil"/>
              <w:left w:val="nil"/>
              <w:bottom w:val="single" w:sz="4" w:space="0" w:color="auto"/>
              <w:right w:val="nil"/>
            </w:tcBorders>
          </w:tcPr>
          <w:p w:rsidR="00FC2E1C" w:rsidRPr="00E54293" w:rsidP="008E2B36" w14:paraId="63F4EEF6" w14:textId="77777777">
            <w:pPr>
              <w:pStyle w:val="NoSpacing"/>
              <w:rPr>
                <w:rFonts w:cstheme="minorHAnsi"/>
                <w:sz w:val="16"/>
                <w:szCs w:val="16"/>
              </w:rPr>
            </w:pPr>
            <w:r w:rsidRPr="00E54293">
              <w:rPr>
                <w:rFonts w:cstheme="minorHAnsi"/>
                <w:b/>
                <w:bCs/>
                <w:sz w:val="16"/>
                <w:szCs w:val="16"/>
              </w:rPr>
              <w:t>1.</w:t>
            </w:r>
            <w:r w:rsidRPr="00E54293">
              <w:rPr>
                <w:rFonts w:cstheme="minorHAnsi"/>
                <w:sz w:val="16"/>
                <w:szCs w:val="16"/>
              </w:rPr>
              <w:t xml:space="preserve"> </w:t>
            </w:r>
            <w:r w:rsidRPr="00E54293">
              <w:rPr>
                <w:rFonts w:cstheme="minorHAnsi"/>
                <w:b/>
                <w:bCs/>
                <w:sz w:val="16"/>
                <w:szCs w:val="16"/>
              </w:rPr>
              <w:t>Does your institution accept any of the following? [Check all that apply]</w:t>
            </w:r>
          </w:p>
        </w:tc>
      </w:tr>
      <w:tr w14:paraId="00017314" w14:textId="77777777" w:rsidTr="008E2B36">
        <w:tblPrEx>
          <w:tblW w:w="0" w:type="auto"/>
          <w:tblInd w:w="360" w:type="dxa"/>
          <w:tblLook w:val="04A0"/>
        </w:tblPrEx>
        <w:tc>
          <w:tcPr>
            <w:tcW w:w="1890" w:type="dxa"/>
            <w:tcBorders>
              <w:top w:val="single" w:sz="4" w:space="0" w:color="auto"/>
            </w:tcBorders>
          </w:tcPr>
          <w:p w:rsidR="00FC2E1C" w:rsidRPr="00AC730F" w:rsidP="008E2B36" w14:paraId="41BA14BD" w14:textId="133ED233">
            <w:pPr>
              <w:pStyle w:val="NoSpacing"/>
              <w:rPr>
                <w:rFonts w:cstheme="minorHAnsi"/>
                <w:strike/>
                <w:color w:val="FF0000"/>
                <w:sz w:val="16"/>
                <w:szCs w:val="16"/>
              </w:rPr>
            </w:pPr>
          </w:p>
        </w:tc>
        <w:tc>
          <w:tcPr>
            <w:tcW w:w="8540" w:type="dxa"/>
            <w:tcBorders>
              <w:top w:val="single" w:sz="4" w:space="0" w:color="auto"/>
            </w:tcBorders>
          </w:tcPr>
          <w:p w:rsidR="00FC2E1C" w:rsidRPr="001B46FD" w:rsidP="008E2B36" w14:paraId="1ABA815C" w14:textId="6C12BCD3">
            <w:pPr>
              <w:pStyle w:val="NoSpacing"/>
              <w:rPr>
                <w:rFonts w:cstheme="minorHAnsi"/>
                <w:strike/>
                <w:sz w:val="16"/>
                <w:szCs w:val="16"/>
                <w:u w:val="single"/>
              </w:rPr>
            </w:pPr>
          </w:p>
        </w:tc>
      </w:tr>
      <w:tr w14:paraId="192AFF16" w14:textId="77777777" w:rsidTr="008E2B36">
        <w:tblPrEx>
          <w:tblW w:w="0" w:type="auto"/>
          <w:tblInd w:w="360" w:type="dxa"/>
          <w:tblLook w:val="04A0"/>
        </w:tblPrEx>
        <w:tc>
          <w:tcPr>
            <w:tcW w:w="1890" w:type="dxa"/>
            <w:tcBorders>
              <w:top w:val="single" w:sz="4" w:space="0" w:color="auto"/>
            </w:tcBorders>
          </w:tcPr>
          <w:p w:rsidR="00FC2E1C" w:rsidRPr="00E54293" w:rsidP="008E2B36" w14:paraId="52A872C6" w14:textId="77777777">
            <w:pPr>
              <w:pStyle w:val="NoSpacing"/>
              <w:rPr>
                <w:rFonts w:cstheme="minorHAnsi"/>
                <w:sz w:val="16"/>
                <w:szCs w:val="16"/>
              </w:rPr>
            </w:pPr>
            <w:r w:rsidRPr="0059646D">
              <w:rPr>
                <w:rFonts w:cstheme="minorHAnsi"/>
                <w:sz w:val="16"/>
                <w:szCs w:val="16"/>
              </w:rPr>
              <w:t>Checkbox option</w:t>
            </w:r>
          </w:p>
        </w:tc>
        <w:tc>
          <w:tcPr>
            <w:tcW w:w="8540" w:type="dxa"/>
            <w:tcBorders>
              <w:top w:val="single" w:sz="4" w:space="0" w:color="auto"/>
            </w:tcBorders>
          </w:tcPr>
          <w:p w:rsidR="00FC2E1C" w:rsidRPr="00E54293" w:rsidP="008E2B36" w14:paraId="2347EBBA" w14:textId="77777777">
            <w:pPr>
              <w:pStyle w:val="NoSpacing"/>
              <w:rPr>
                <w:rFonts w:cstheme="minorHAnsi"/>
                <w:sz w:val="16"/>
                <w:szCs w:val="16"/>
              </w:rPr>
            </w:pPr>
            <w:r w:rsidRPr="00E54293">
              <w:rPr>
                <w:rFonts w:cstheme="minorHAnsi"/>
                <w:sz w:val="16"/>
                <w:szCs w:val="16"/>
                <w:u w:val="single"/>
              </w:rPr>
              <w:t>Credit for life experiences</w:t>
            </w:r>
            <w:r w:rsidRPr="00E54293">
              <w:rPr>
                <w:rFonts w:cstheme="minorHAnsi"/>
                <w:sz w:val="16"/>
                <w:szCs w:val="16"/>
              </w:rPr>
              <w:t xml:space="preserve">   </w:t>
            </w:r>
          </w:p>
        </w:tc>
      </w:tr>
      <w:tr w14:paraId="2EDFD91E" w14:textId="77777777" w:rsidTr="008E2B36">
        <w:tblPrEx>
          <w:tblW w:w="0" w:type="auto"/>
          <w:tblInd w:w="360" w:type="dxa"/>
          <w:tblLook w:val="04A0"/>
        </w:tblPrEx>
        <w:tc>
          <w:tcPr>
            <w:tcW w:w="1890" w:type="dxa"/>
          </w:tcPr>
          <w:p w:rsidR="00FC2E1C" w:rsidRPr="00E54293" w:rsidP="008E2B36" w14:paraId="2188B188" w14:textId="77777777">
            <w:pPr>
              <w:pStyle w:val="NoSpacing"/>
              <w:rPr>
                <w:rFonts w:cstheme="minorHAnsi"/>
                <w:sz w:val="16"/>
                <w:szCs w:val="16"/>
              </w:rPr>
            </w:pPr>
            <w:r w:rsidRPr="0059646D">
              <w:rPr>
                <w:rFonts w:cstheme="minorHAnsi"/>
                <w:sz w:val="16"/>
                <w:szCs w:val="16"/>
              </w:rPr>
              <w:t>Checkbox option</w:t>
            </w:r>
          </w:p>
        </w:tc>
        <w:tc>
          <w:tcPr>
            <w:tcW w:w="8540" w:type="dxa"/>
          </w:tcPr>
          <w:p w:rsidR="00FC2E1C" w:rsidRPr="00E54293" w:rsidP="008E2B36" w14:paraId="140F6D46" w14:textId="77777777">
            <w:pPr>
              <w:pStyle w:val="NoSpacing"/>
              <w:rPr>
                <w:rFonts w:cstheme="minorHAnsi"/>
                <w:sz w:val="16"/>
                <w:szCs w:val="16"/>
              </w:rPr>
            </w:pPr>
            <w:r w:rsidRPr="00E54293">
              <w:rPr>
                <w:rFonts w:cstheme="minorHAnsi"/>
                <w:sz w:val="16"/>
                <w:szCs w:val="16"/>
                <w:u w:val="single"/>
              </w:rPr>
              <w:t>Advanced placement (AP) credits</w:t>
            </w:r>
          </w:p>
        </w:tc>
      </w:tr>
      <w:tr w14:paraId="7E05064A" w14:textId="77777777" w:rsidTr="008E2B36">
        <w:tblPrEx>
          <w:tblW w:w="0" w:type="auto"/>
          <w:tblInd w:w="360" w:type="dxa"/>
          <w:tblLook w:val="04A0"/>
        </w:tblPrEx>
        <w:tc>
          <w:tcPr>
            <w:tcW w:w="1890" w:type="dxa"/>
          </w:tcPr>
          <w:p w:rsidR="00FC2E1C" w:rsidRPr="00E54293" w:rsidP="008E2B36" w14:paraId="5C9920B3" w14:textId="77777777">
            <w:pPr>
              <w:pStyle w:val="NoSpacing"/>
              <w:rPr>
                <w:rFonts w:cstheme="minorHAnsi"/>
                <w:sz w:val="16"/>
                <w:szCs w:val="16"/>
              </w:rPr>
            </w:pPr>
            <w:r w:rsidRPr="0059646D">
              <w:rPr>
                <w:rFonts w:cstheme="minorHAnsi"/>
                <w:sz w:val="16"/>
                <w:szCs w:val="16"/>
              </w:rPr>
              <w:t>Checkbox option</w:t>
            </w:r>
          </w:p>
        </w:tc>
        <w:tc>
          <w:tcPr>
            <w:tcW w:w="8540" w:type="dxa"/>
          </w:tcPr>
          <w:p w:rsidR="00FC2E1C" w:rsidRPr="00E54293" w:rsidP="008E2B36" w14:paraId="798853D5" w14:textId="77777777">
            <w:pPr>
              <w:pStyle w:val="NoSpacing"/>
              <w:rPr>
                <w:rFonts w:cstheme="minorHAnsi"/>
                <w:sz w:val="16"/>
                <w:szCs w:val="16"/>
              </w:rPr>
            </w:pPr>
            <w:r w:rsidRPr="00E54293">
              <w:rPr>
                <w:rFonts w:cstheme="minorHAnsi"/>
                <w:sz w:val="16"/>
                <w:szCs w:val="16"/>
              </w:rPr>
              <w:t>None of the above</w:t>
            </w:r>
          </w:p>
        </w:tc>
      </w:tr>
    </w:tbl>
    <w:p w:rsidR="00FC2E1C" w:rsidRPr="00E54293" w:rsidP="00FC2E1C" w14:paraId="21CF4516" w14:textId="77777777">
      <w:pPr>
        <w:pStyle w:val="NoSpacing"/>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5"/>
        <w:gridCol w:w="1355"/>
        <w:gridCol w:w="1620"/>
        <w:gridCol w:w="270"/>
        <w:gridCol w:w="360"/>
        <w:gridCol w:w="1440"/>
        <w:gridCol w:w="1440"/>
        <w:gridCol w:w="1170"/>
        <w:gridCol w:w="1475"/>
        <w:gridCol w:w="1305"/>
      </w:tblGrid>
      <w:tr w14:paraId="549B2EEB" w14:textId="77777777" w:rsidTr="008E2B3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gridSpan w:val="10"/>
          </w:tcPr>
          <w:p w:rsidR="00FC2E1C" w:rsidRPr="00E54293" w:rsidP="008E2B36" w14:paraId="279A2EBE" w14:textId="77777777">
            <w:pPr>
              <w:pStyle w:val="NoSpacing"/>
              <w:rPr>
                <w:rFonts w:cstheme="minorHAnsi"/>
                <w:b/>
                <w:bCs/>
                <w:sz w:val="16"/>
                <w:szCs w:val="16"/>
              </w:rPr>
            </w:pPr>
            <w:r w:rsidRPr="00E54293">
              <w:rPr>
                <w:rFonts w:cstheme="minorHAnsi"/>
                <w:b/>
                <w:bCs/>
                <w:sz w:val="16"/>
                <w:szCs w:val="16"/>
              </w:rPr>
              <w:t xml:space="preserve">2. Special Learning Opportunities </w:t>
            </w:r>
          </w:p>
          <w:p w:rsidR="00FC2E1C" w:rsidRPr="00E54293" w:rsidP="008E2B36" w14:paraId="60FFE904" w14:textId="77777777">
            <w:pPr>
              <w:pStyle w:val="NoSpacing"/>
              <w:rPr>
                <w:rFonts w:cstheme="minorHAnsi"/>
                <w:b/>
                <w:bCs/>
                <w:sz w:val="16"/>
                <w:szCs w:val="16"/>
              </w:rPr>
            </w:pPr>
            <w:r w:rsidRPr="00E54293">
              <w:rPr>
                <w:rFonts w:cstheme="minorHAnsi"/>
                <w:b/>
                <w:bCs/>
                <w:sz w:val="16"/>
                <w:szCs w:val="16"/>
              </w:rPr>
              <w:t xml:space="preserve">   What types of special learning opportunities are offered by your institution? [Check all that apply]</w:t>
            </w:r>
          </w:p>
        </w:tc>
      </w:tr>
      <w:tr w14:paraId="22576284" w14:textId="77777777" w:rsidTr="008E2B36">
        <w:tblPrEx>
          <w:tblW w:w="0" w:type="auto"/>
          <w:tblLook w:val="04A0"/>
        </w:tblPrEx>
        <w:tc>
          <w:tcPr>
            <w:tcW w:w="355" w:type="dxa"/>
            <w:tcBorders>
              <w:right w:val="single" w:sz="4" w:space="0" w:color="auto"/>
            </w:tcBorders>
          </w:tcPr>
          <w:p w:rsidR="00FC2E1C" w:rsidRPr="00E54293" w:rsidP="008E2B36" w14:paraId="6063DFDC" w14:textId="77777777">
            <w:pPr>
              <w:pStyle w:val="NoSpacing"/>
              <w:rPr>
                <w:rFonts w:cstheme="minorHAnsi"/>
                <w:sz w:val="16"/>
                <w:szCs w:val="16"/>
              </w:rPr>
            </w:pPr>
          </w:p>
        </w:tc>
        <w:tc>
          <w:tcPr>
            <w:tcW w:w="1355" w:type="dxa"/>
            <w:tcBorders>
              <w:top w:val="single" w:sz="4" w:space="0" w:color="auto"/>
              <w:left w:val="single" w:sz="4" w:space="0" w:color="auto"/>
              <w:bottom w:val="single" w:sz="4" w:space="0" w:color="auto"/>
              <w:right w:val="single" w:sz="4" w:space="0" w:color="auto"/>
            </w:tcBorders>
          </w:tcPr>
          <w:p w:rsidR="00FC2E1C" w:rsidRPr="00E54293" w:rsidP="008E2B36" w14:paraId="728FE9BD" w14:textId="77777777">
            <w:pPr>
              <w:pStyle w:val="NoSpacing"/>
              <w:rPr>
                <w:rFonts w:cstheme="minorHAnsi"/>
                <w:sz w:val="16"/>
                <w:szCs w:val="16"/>
                <w:u w:val="single"/>
              </w:rPr>
            </w:pPr>
            <w:r w:rsidRPr="0059646D">
              <w:rPr>
                <w:rFonts w:cstheme="minorHAnsi"/>
                <w:sz w:val="16"/>
                <w:szCs w:val="16"/>
              </w:rPr>
              <w:t>Checkbox option</w:t>
            </w:r>
          </w:p>
        </w:tc>
        <w:tc>
          <w:tcPr>
            <w:tcW w:w="9080" w:type="dxa"/>
            <w:gridSpan w:val="8"/>
            <w:tcBorders>
              <w:top w:val="single" w:sz="4" w:space="0" w:color="auto"/>
              <w:left w:val="single" w:sz="4" w:space="0" w:color="auto"/>
              <w:bottom w:val="single" w:sz="4" w:space="0" w:color="auto"/>
              <w:right w:val="single" w:sz="4" w:space="0" w:color="auto"/>
            </w:tcBorders>
          </w:tcPr>
          <w:p w:rsidR="00FC2E1C" w:rsidRPr="00E54293" w:rsidP="008E2B36" w14:paraId="1606EA4E" w14:textId="77777777">
            <w:pPr>
              <w:pStyle w:val="NoSpacing"/>
              <w:rPr>
                <w:rFonts w:cstheme="minorHAnsi"/>
                <w:sz w:val="16"/>
                <w:szCs w:val="16"/>
                <w:u w:val="single"/>
              </w:rPr>
            </w:pPr>
            <w:r w:rsidRPr="00E54293">
              <w:rPr>
                <w:rFonts w:cstheme="minorHAnsi"/>
                <w:sz w:val="16"/>
                <w:szCs w:val="16"/>
              </w:rPr>
              <w:t>ROTC</w:t>
            </w:r>
          </w:p>
        </w:tc>
      </w:tr>
      <w:tr w14:paraId="39676665" w14:textId="77777777" w:rsidTr="008E2B36">
        <w:tblPrEx>
          <w:tblW w:w="0" w:type="auto"/>
          <w:tblLook w:val="04A0"/>
        </w:tblPrEx>
        <w:tc>
          <w:tcPr>
            <w:tcW w:w="355" w:type="dxa"/>
            <w:tcBorders>
              <w:right w:val="single" w:sz="4" w:space="0" w:color="auto"/>
            </w:tcBorders>
          </w:tcPr>
          <w:p w:rsidR="00FC2E1C" w:rsidRPr="00E54293" w:rsidP="008E2B36" w14:paraId="0D6B33EE" w14:textId="77777777">
            <w:pPr>
              <w:pStyle w:val="NoSpacing"/>
              <w:rPr>
                <w:rFonts w:cstheme="minorHAnsi"/>
                <w:sz w:val="16"/>
                <w:szCs w:val="16"/>
              </w:rPr>
            </w:pPr>
          </w:p>
        </w:tc>
        <w:tc>
          <w:tcPr>
            <w:tcW w:w="1355" w:type="dxa"/>
            <w:tcBorders>
              <w:top w:val="single" w:sz="4" w:space="0" w:color="auto"/>
              <w:left w:val="single" w:sz="4" w:space="0" w:color="auto"/>
              <w:bottom w:val="single" w:sz="4" w:space="0" w:color="auto"/>
              <w:right w:val="single" w:sz="4" w:space="0" w:color="auto"/>
            </w:tcBorders>
          </w:tcPr>
          <w:p w:rsidR="00FC2E1C" w:rsidRPr="00E54293" w:rsidP="008E2B36" w14:paraId="64B3D9FF" w14:textId="77777777">
            <w:pPr>
              <w:pStyle w:val="NoSpacing"/>
              <w:rPr>
                <w:rFonts w:cstheme="minorHAnsi"/>
                <w:sz w:val="16"/>
                <w:szCs w:val="16"/>
              </w:rPr>
            </w:pPr>
          </w:p>
        </w:tc>
        <w:tc>
          <w:tcPr>
            <w:tcW w:w="1620" w:type="dxa"/>
            <w:tcBorders>
              <w:top w:val="single" w:sz="4" w:space="0" w:color="auto"/>
              <w:left w:val="single" w:sz="4" w:space="0" w:color="auto"/>
              <w:bottom w:val="single" w:sz="4" w:space="0" w:color="auto"/>
              <w:right w:val="single" w:sz="4" w:space="0" w:color="auto"/>
            </w:tcBorders>
          </w:tcPr>
          <w:p w:rsidR="00FC2E1C" w:rsidRPr="00E54293" w:rsidP="008E2B36" w14:paraId="62BEEFBD" w14:textId="77777777">
            <w:pPr>
              <w:pStyle w:val="NoSpacing"/>
              <w:rPr>
                <w:rFonts w:cstheme="minorHAnsi"/>
                <w:sz w:val="16"/>
                <w:szCs w:val="16"/>
              </w:rPr>
            </w:pPr>
            <w:r w:rsidRPr="0059646D">
              <w:rPr>
                <w:rFonts w:cstheme="minorHAnsi"/>
                <w:sz w:val="16"/>
                <w:szCs w:val="16"/>
              </w:rPr>
              <w:t>Checkbox option</w:t>
            </w:r>
          </w:p>
        </w:tc>
        <w:tc>
          <w:tcPr>
            <w:tcW w:w="630" w:type="dxa"/>
            <w:gridSpan w:val="2"/>
            <w:tcBorders>
              <w:top w:val="single" w:sz="4" w:space="0" w:color="auto"/>
              <w:left w:val="single" w:sz="4" w:space="0" w:color="auto"/>
              <w:bottom w:val="single" w:sz="4" w:space="0" w:color="auto"/>
              <w:right w:val="single" w:sz="4" w:space="0" w:color="auto"/>
            </w:tcBorders>
          </w:tcPr>
          <w:p w:rsidR="00FC2E1C" w:rsidRPr="00E54293" w:rsidP="008E2B36" w14:paraId="52001946" w14:textId="77777777">
            <w:pPr>
              <w:pStyle w:val="NoSpacing"/>
              <w:rPr>
                <w:rFonts w:cstheme="minorHAnsi"/>
                <w:sz w:val="16"/>
                <w:szCs w:val="16"/>
              </w:rPr>
            </w:pPr>
            <w:r w:rsidRPr="00E54293">
              <w:rPr>
                <w:rFonts w:cstheme="minorHAnsi"/>
                <w:sz w:val="16"/>
                <w:szCs w:val="16"/>
              </w:rPr>
              <w:t>Army</w:t>
            </w:r>
          </w:p>
        </w:tc>
        <w:tc>
          <w:tcPr>
            <w:tcW w:w="1440" w:type="dxa"/>
            <w:tcBorders>
              <w:top w:val="single" w:sz="4" w:space="0" w:color="auto"/>
              <w:left w:val="single" w:sz="4" w:space="0" w:color="auto"/>
              <w:bottom w:val="single" w:sz="4" w:space="0" w:color="auto"/>
              <w:right w:val="single" w:sz="4" w:space="0" w:color="auto"/>
            </w:tcBorders>
          </w:tcPr>
          <w:p w:rsidR="00FC2E1C" w:rsidRPr="00E54293" w:rsidP="008E2B36" w14:paraId="68D676AE" w14:textId="77777777">
            <w:pPr>
              <w:pStyle w:val="NoSpacing"/>
              <w:rPr>
                <w:rFonts w:cstheme="minorHAnsi"/>
                <w:sz w:val="16"/>
                <w:szCs w:val="16"/>
              </w:rPr>
            </w:pPr>
            <w:r w:rsidRPr="0059646D">
              <w:rPr>
                <w:rFonts w:cstheme="minorHAnsi"/>
                <w:sz w:val="16"/>
                <w:szCs w:val="16"/>
              </w:rPr>
              <w:t>Checkbox option</w:t>
            </w:r>
          </w:p>
        </w:tc>
        <w:tc>
          <w:tcPr>
            <w:tcW w:w="2610" w:type="dxa"/>
            <w:gridSpan w:val="2"/>
            <w:tcBorders>
              <w:top w:val="single" w:sz="4" w:space="0" w:color="auto"/>
              <w:left w:val="single" w:sz="4" w:space="0" w:color="auto"/>
              <w:bottom w:val="single" w:sz="4" w:space="0" w:color="auto"/>
              <w:right w:val="single" w:sz="4" w:space="0" w:color="auto"/>
            </w:tcBorders>
          </w:tcPr>
          <w:p w:rsidR="00FC2E1C" w:rsidRPr="00E54293" w:rsidP="008E2B36" w14:paraId="0693F2C4" w14:textId="77777777">
            <w:pPr>
              <w:pStyle w:val="NoSpacing"/>
              <w:rPr>
                <w:rFonts w:cstheme="minorHAnsi"/>
                <w:sz w:val="16"/>
                <w:szCs w:val="16"/>
              </w:rPr>
            </w:pPr>
            <w:r w:rsidRPr="00E54293">
              <w:rPr>
                <w:rFonts w:cstheme="minorHAnsi"/>
                <w:sz w:val="16"/>
                <w:szCs w:val="16"/>
              </w:rPr>
              <w:t>Navy</w:t>
            </w:r>
          </w:p>
        </w:tc>
        <w:tc>
          <w:tcPr>
            <w:tcW w:w="1475" w:type="dxa"/>
            <w:tcBorders>
              <w:top w:val="single" w:sz="4" w:space="0" w:color="auto"/>
              <w:left w:val="single" w:sz="4" w:space="0" w:color="auto"/>
              <w:bottom w:val="single" w:sz="4" w:space="0" w:color="auto"/>
              <w:right w:val="single" w:sz="4" w:space="0" w:color="auto"/>
            </w:tcBorders>
          </w:tcPr>
          <w:p w:rsidR="00FC2E1C" w:rsidRPr="00E54293" w:rsidP="008E2B36" w14:paraId="74D4FED9" w14:textId="77777777">
            <w:pPr>
              <w:pStyle w:val="NoSpacing"/>
              <w:rPr>
                <w:rFonts w:cstheme="minorHAnsi"/>
                <w:sz w:val="16"/>
                <w:szCs w:val="16"/>
              </w:rPr>
            </w:pPr>
            <w:r w:rsidRPr="0059646D">
              <w:rPr>
                <w:rFonts w:cstheme="minorHAnsi"/>
                <w:sz w:val="16"/>
                <w:szCs w:val="16"/>
              </w:rPr>
              <w:t>Checkbox option</w:t>
            </w:r>
          </w:p>
        </w:tc>
        <w:tc>
          <w:tcPr>
            <w:tcW w:w="1305" w:type="dxa"/>
            <w:tcBorders>
              <w:top w:val="single" w:sz="4" w:space="0" w:color="auto"/>
              <w:left w:val="single" w:sz="4" w:space="0" w:color="auto"/>
              <w:bottom w:val="single" w:sz="4" w:space="0" w:color="auto"/>
              <w:right w:val="single" w:sz="4" w:space="0" w:color="auto"/>
            </w:tcBorders>
          </w:tcPr>
          <w:p w:rsidR="00FC2E1C" w:rsidRPr="00E54293" w:rsidP="008E2B36" w14:paraId="2A41CD22" w14:textId="77777777">
            <w:pPr>
              <w:pStyle w:val="NoSpacing"/>
              <w:rPr>
                <w:rFonts w:cstheme="minorHAnsi"/>
                <w:sz w:val="16"/>
                <w:szCs w:val="16"/>
              </w:rPr>
            </w:pPr>
            <w:r w:rsidRPr="00E54293">
              <w:rPr>
                <w:rFonts w:cstheme="minorHAnsi"/>
                <w:sz w:val="16"/>
                <w:szCs w:val="16"/>
              </w:rPr>
              <w:t>Air Force</w:t>
            </w:r>
          </w:p>
        </w:tc>
      </w:tr>
      <w:tr w14:paraId="6656132D" w14:textId="77777777" w:rsidTr="008E2B36">
        <w:tblPrEx>
          <w:tblW w:w="0" w:type="auto"/>
          <w:tblLook w:val="04A0"/>
        </w:tblPrEx>
        <w:tc>
          <w:tcPr>
            <w:tcW w:w="355" w:type="dxa"/>
            <w:tcBorders>
              <w:right w:val="single" w:sz="4" w:space="0" w:color="auto"/>
            </w:tcBorders>
          </w:tcPr>
          <w:p w:rsidR="00FC2E1C" w:rsidRPr="00E54293" w:rsidP="008E2B36" w14:paraId="4ED010C0" w14:textId="77777777">
            <w:pPr>
              <w:pStyle w:val="NoSpacing"/>
              <w:rPr>
                <w:rFonts w:cstheme="minorHAnsi"/>
                <w:sz w:val="16"/>
                <w:szCs w:val="16"/>
              </w:rPr>
            </w:pPr>
          </w:p>
        </w:tc>
        <w:tc>
          <w:tcPr>
            <w:tcW w:w="1355" w:type="dxa"/>
            <w:tcBorders>
              <w:top w:val="single" w:sz="4" w:space="0" w:color="auto"/>
              <w:left w:val="single" w:sz="4" w:space="0" w:color="auto"/>
              <w:bottom w:val="single" w:sz="4" w:space="0" w:color="auto"/>
              <w:right w:val="single" w:sz="4" w:space="0" w:color="auto"/>
            </w:tcBorders>
          </w:tcPr>
          <w:p w:rsidR="00FC2E1C" w:rsidRPr="00E54293" w:rsidP="008E2B36" w14:paraId="1F1F6A59" w14:textId="77777777">
            <w:pPr>
              <w:pStyle w:val="NoSpacing"/>
              <w:rPr>
                <w:rFonts w:cstheme="minorHAnsi"/>
                <w:sz w:val="16"/>
                <w:szCs w:val="16"/>
              </w:rPr>
            </w:pPr>
          </w:p>
        </w:tc>
        <w:tc>
          <w:tcPr>
            <w:tcW w:w="2250" w:type="dxa"/>
            <w:gridSpan w:val="3"/>
            <w:tcBorders>
              <w:top w:val="single" w:sz="4" w:space="0" w:color="auto"/>
              <w:left w:val="single" w:sz="4" w:space="0" w:color="auto"/>
              <w:bottom w:val="single" w:sz="4" w:space="0" w:color="auto"/>
              <w:right w:val="single" w:sz="4" w:space="0" w:color="auto"/>
            </w:tcBorders>
          </w:tcPr>
          <w:p w:rsidR="00FC2E1C" w:rsidRPr="00E54293" w:rsidP="008E2B36" w14:paraId="133F8E95" w14:textId="77777777">
            <w:pPr>
              <w:pStyle w:val="NoSpacing"/>
              <w:rPr>
                <w:rFonts w:cstheme="minorHAnsi"/>
                <w:sz w:val="16"/>
                <w:szCs w:val="16"/>
              </w:rPr>
            </w:pPr>
          </w:p>
        </w:tc>
        <w:tc>
          <w:tcPr>
            <w:tcW w:w="1440" w:type="dxa"/>
            <w:tcBorders>
              <w:top w:val="single" w:sz="4" w:space="0" w:color="auto"/>
              <w:left w:val="single" w:sz="4" w:space="0" w:color="auto"/>
              <w:bottom w:val="single" w:sz="4" w:space="0" w:color="auto"/>
              <w:right w:val="single" w:sz="4" w:space="0" w:color="auto"/>
            </w:tcBorders>
          </w:tcPr>
          <w:p w:rsidR="00FC2E1C" w:rsidRPr="00E54293" w:rsidP="008E2B36" w14:paraId="084DB117" w14:textId="77777777">
            <w:pPr>
              <w:pStyle w:val="NoSpacing"/>
              <w:rPr>
                <w:rFonts w:cstheme="minorHAnsi"/>
                <w:sz w:val="16"/>
                <w:szCs w:val="16"/>
              </w:rPr>
            </w:pPr>
          </w:p>
        </w:tc>
        <w:tc>
          <w:tcPr>
            <w:tcW w:w="1440" w:type="dxa"/>
            <w:tcBorders>
              <w:top w:val="single" w:sz="4" w:space="0" w:color="auto"/>
              <w:left w:val="single" w:sz="4" w:space="0" w:color="auto"/>
              <w:bottom w:val="single" w:sz="4" w:space="0" w:color="auto"/>
              <w:right w:val="single" w:sz="4" w:space="0" w:color="auto"/>
            </w:tcBorders>
          </w:tcPr>
          <w:p w:rsidR="00FC2E1C" w:rsidRPr="00E54293" w:rsidP="008E2B36" w14:paraId="278F735C" w14:textId="77777777">
            <w:pPr>
              <w:pStyle w:val="NoSpacing"/>
              <w:rPr>
                <w:rFonts w:cstheme="minorHAnsi"/>
                <w:sz w:val="16"/>
                <w:szCs w:val="16"/>
              </w:rPr>
            </w:pPr>
            <w:r w:rsidRPr="0059646D">
              <w:rPr>
                <w:rFonts w:cstheme="minorHAnsi"/>
                <w:sz w:val="16"/>
                <w:szCs w:val="16"/>
              </w:rPr>
              <w:t>Checkbox option</w:t>
            </w:r>
          </w:p>
        </w:tc>
        <w:tc>
          <w:tcPr>
            <w:tcW w:w="1170" w:type="dxa"/>
            <w:tcBorders>
              <w:top w:val="single" w:sz="4" w:space="0" w:color="auto"/>
              <w:left w:val="single" w:sz="4" w:space="0" w:color="auto"/>
              <w:bottom w:val="single" w:sz="4" w:space="0" w:color="auto"/>
              <w:right w:val="single" w:sz="4" w:space="0" w:color="auto"/>
            </w:tcBorders>
          </w:tcPr>
          <w:p w:rsidR="00FC2E1C" w:rsidRPr="00E54293" w:rsidP="008E2B36" w14:paraId="45494625" w14:textId="77777777">
            <w:pPr>
              <w:pStyle w:val="NoSpacing"/>
              <w:rPr>
                <w:rFonts w:cstheme="minorHAnsi"/>
                <w:sz w:val="16"/>
                <w:szCs w:val="16"/>
              </w:rPr>
            </w:pPr>
            <w:r w:rsidRPr="00E54293">
              <w:rPr>
                <w:rFonts w:cstheme="minorHAnsi"/>
                <w:sz w:val="16"/>
                <w:szCs w:val="16"/>
              </w:rPr>
              <w:t>Marine option</w:t>
            </w:r>
          </w:p>
        </w:tc>
        <w:tc>
          <w:tcPr>
            <w:tcW w:w="2780" w:type="dxa"/>
            <w:gridSpan w:val="2"/>
            <w:tcBorders>
              <w:top w:val="single" w:sz="4" w:space="0" w:color="auto"/>
              <w:left w:val="single" w:sz="4" w:space="0" w:color="auto"/>
              <w:bottom w:val="single" w:sz="4" w:space="0" w:color="auto"/>
              <w:right w:val="single" w:sz="4" w:space="0" w:color="auto"/>
            </w:tcBorders>
          </w:tcPr>
          <w:p w:rsidR="00FC2E1C" w:rsidRPr="00E54293" w:rsidP="008E2B36" w14:paraId="2714DC59" w14:textId="77777777">
            <w:pPr>
              <w:pStyle w:val="NoSpacing"/>
              <w:rPr>
                <w:rFonts w:cstheme="minorHAnsi"/>
                <w:sz w:val="16"/>
                <w:szCs w:val="16"/>
              </w:rPr>
            </w:pPr>
          </w:p>
        </w:tc>
      </w:tr>
      <w:tr w14:paraId="72120E56" w14:textId="77777777" w:rsidTr="008E2B36">
        <w:tblPrEx>
          <w:tblW w:w="0" w:type="auto"/>
          <w:tblLook w:val="04A0"/>
        </w:tblPrEx>
        <w:tc>
          <w:tcPr>
            <w:tcW w:w="355" w:type="dxa"/>
            <w:tcBorders>
              <w:right w:val="single" w:sz="4" w:space="0" w:color="auto"/>
            </w:tcBorders>
          </w:tcPr>
          <w:p w:rsidR="00FC2E1C" w:rsidRPr="00E54293" w:rsidP="008E2B36" w14:paraId="0F2AA52E" w14:textId="77777777">
            <w:pPr>
              <w:pStyle w:val="NoSpacing"/>
              <w:rPr>
                <w:rFonts w:cstheme="minorHAnsi"/>
                <w:sz w:val="16"/>
                <w:szCs w:val="16"/>
              </w:rPr>
            </w:pPr>
          </w:p>
        </w:tc>
        <w:tc>
          <w:tcPr>
            <w:tcW w:w="1355"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720F848A" w14:textId="77777777">
            <w:pPr>
              <w:pStyle w:val="NoSpacing"/>
              <w:rPr>
                <w:rFonts w:cstheme="minorHAnsi"/>
                <w:sz w:val="16"/>
                <w:szCs w:val="16"/>
              </w:rPr>
            </w:pPr>
            <w:r w:rsidRPr="0080274F">
              <w:rPr>
                <w:rFonts w:cstheme="minorHAnsi"/>
                <w:sz w:val="16"/>
                <w:szCs w:val="16"/>
              </w:rPr>
              <w:t>Checkbox option</w:t>
            </w:r>
          </w:p>
        </w:tc>
        <w:tc>
          <w:tcPr>
            <w:tcW w:w="9080" w:type="dxa"/>
            <w:gridSpan w:val="8"/>
            <w:tcBorders>
              <w:top w:val="single" w:sz="4" w:space="0" w:color="auto"/>
              <w:left w:val="single" w:sz="4" w:space="0" w:color="auto"/>
              <w:bottom w:val="single" w:sz="4" w:space="0" w:color="auto"/>
              <w:right w:val="single" w:sz="4" w:space="0" w:color="auto"/>
            </w:tcBorders>
          </w:tcPr>
          <w:p w:rsidR="00FC2E1C" w:rsidRPr="00E54293" w:rsidP="008E2B36" w14:paraId="585C9020" w14:textId="77777777">
            <w:pPr>
              <w:pStyle w:val="NoSpacing"/>
              <w:rPr>
                <w:rFonts w:cstheme="minorHAnsi"/>
                <w:sz w:val="16"/>
                <w:szCs w:val="16"/>
              </w:rPr>
            </w:pPr>
            <w:r w:rsidRPr="00E54293">
              <w:rPr>
                <w:rFonts w:cstheme="minorHAnsi"/>
                <w:sz w:val="16"/>
                <w:szCs w:val="16"/>
                <w:u w:val="single"/>
              </w:rPr>
              <w:t>Study abroad</w:t>
            </w:r>
          </w:p>
        </w:tc>
      </w:tr>
      <w:tr w14:paraId="0244B824" w14:textId="77777777" w:rsidTr="008E2B36">
        <w:tblPrEx>
          <w:tblW w:w="0" w:type="auto"/>
          <w:tblLook w:val="04A0"/>
        </w:tblPrEx>
        <w:tc>
          <w:tcPr>
            <w:tcW w:w="355" w:type="dxa"/>
            <w:tcBorders>
              <w:right w:val="single" w:sz="4" w:space="0" w:color="auto"/>
            </w:tcBorders>
          </w:tcPr>
          <w:p w:rsidR="00FC2E1C" w:rsidRPr="00E54293" w:rsidP="008E2B36" w14:paraId="39BCFCF8" w14:textId="77777777">
            <w:pPr>
              <w:pStyle w:val="NoSpacing"/>
              <w:rPr>
                <w:rFonts w:cstheme="minorHAnsi"/>
                <w:sz w:val="16"/>
                <w:szCs w:val="16"/>
              </w:rPr>
            </w:pPr>
          </w:p>
        </w:tc>
        <w:tc>
          <w:tcPr>
            <w:tcW w:w="1355"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22417629" w14:textId="77777777">
            <w:pPr>
              <w:pStyle w:val="NoSpacing"/>
              <w:rPr>
                <w:rFonts w:cstheme="minorHAnsi"/>
                <w:sz w:val="16"/>
                <w:szCs w:val="16"/>
              </w:rPr>
            </w:pPr>
            <w:r w:rsidRPr="0080274F">
              <w:rPr>
                <w:rFonts w:cstheme="minorHAnsi"/>
                <w:sz w:val="16"/>
                <w:szCs w:val="16"/>
              </w:rPr>
              <w:t>Checkbox option</w:t>
            </w:r>
          </w:p>
        </w:tc>
        <w:tc>
          <w:tcPr>
            <w:tcW w:w="9080" w:type="dxa"/>
            <w:gridSpan w:val="8"/>
            <w:tcBorders>
              <w:top w:val="single" w:sz="4" w:space="0" w:color="auto"/>
              <w:left w:val="single" w:sz="4" w:space="0" w:color="auto"/>
              <w:bottom w:val="single" w:sz="4" w:space="0" w:color="auto"/>
              <w:right w:val="single" w:sz="4" w:space="0" w:color="auto"/>
            </w:tcBorders>
          </w:tcPr>
          <w:p w:rsidR="00FC2E1C" w:rsidRPr="00E54293" w:rsidP="008E2B36" w14:paraId="445EC1FC" w14:textId="77777777">
            <w:pPr>
              <w:pStyle w:val="NoSpacing"/>
              <w:rPr>
                <w:rFonts w:cstheme="minorHAnsi"/>
                <w:sz w:val="16"/>
                <w:szCs w:val="16"/>
              </w:rPr>
            </w:pPr>
            <w:r w:rsidRPr="00E54293">
              <w:rPr>
                <w:rFonts w:cstheme="minorHAnsi"/>
                <w:sz w:val="16"/>
                <w:szCs w:val="16"/>
                <w:u w:val="single"/>
              </w:rPr>
              <w:t>Weekend/evening</w:t>
            </w:r>
            <w:r w:rsidRPr="00E54293">
              <w:rPr>
                <w:rFonts w:cstheme="minorHAnsi"/>
                <w:sz w:val="16"/>
                <w:szCs w:val="16"/>
              </w:rPr>
              <w:t xml:space="preserve"> courses or programs</w:t>
            </w:r>
          </w:p>
        </w:tc>
      </w:tr>
      <w:tr w14:paraId="23E789D3" w14:textId="77777777" w:rsidTr="008E2B36">
        <w:tblPrEx>
          <w:tblW w:w="0" w:type="auto"/>
          <w:tblLook w:val="04A0"/>
        </w:tblPrEx>
        <w:tc>
          <w:tcPr>
            <w:tcW w:w="355" w:type="dxa"/>
            <w:tcBorders>
              <w:right w:val="single" w:sz="4" w:space="0" w:color="auto"/>
            </w:tcBorders>
          </w:tcPr>
          <w:p w:rsidR="00FC2E1C" w:rsidRPr="00E54293" w:rsidP="008E2B36" w14:paraId="2158FD85" w14:textId="77777777">
            <w:pPr>
              <w:pStyle w:val="NoSpacing"/>
              <w:rPr>
                <w:rFonts w:cstheme="minorHAnsi"/>
                <w:sz w:val="16"/>
                <w:szCs w:val="16"/>
              </w:rPr>
            </w:pPr>
          </w:p>
        </w:tc>
        <w:tc>
          <w:tcPr>
            <w:tcW w:w="1355"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6E0292E2" w14:textId="77777777">
            <w:pPr>
              <w:pStyle w:val="NoSpacing"/>
              <w:rPr>
                <w:rFonts w:cstheme="minorHAnsi"/>
                <w:sz w:val="16"/>
                <w:szCs w:val="16"/>
              </w:rPr>
            </w:pPr>
            <w:r w:rsidRPr="0080274F">
              <w:rPr>
                <w:rFonts w:cstheme="minorHAnsi"/>
                <w:sz w:val="16"/>
                <w:szCs w:val="16"/>
              </w:rPr>
              <w:t>Checkbox option</w:t>
            </w:r>
          </w:p>
        </w:tc>
        <w:tc>
          <w:tcPr>
            <w:tcW w:w="9080" w:type="dxa"/>
            <w:gridSpan w:val="8"/>
            <w:tcBorders>
              <w:top w:val="single" w:sz="4" w:space="0" w:color="auto"/>
              <w:left w:val="single" w:sz="4" w:space="0" w:color="auto"/>
              <w:bottom w:val="single" w:sz="4" w:space="0" w:color="auto"/>
              <w:right w:val="single" w:sz="4" w:space="0" w:color="auto"/>
            </w:tcBorders>
          </w:tcPr>
          <w:p w:rsidR="00FC2E1C" w:rsidRPr="00E54293" w:rsidP="008E2B36" w14:paraId="73C9E873" w14:textId="77777777">
            <w:pPr>
              <w:pStyle w:val="NoSpacing"/>
              <w:rPr>
                <w:rFonts w:cstheme="minorHAnsi"/>
                <w:sz w:val="16"/>
                <w:szCs w:val="16"/>
              </w:rPr>
            </w:pPr>
            <w:r w:rsidRPr="00E54293">
              <w:rPr>
                <w:rFonts w:cstheme="minorHAnsi"/>
                <w:sz w:val="16"/>
                <w:szCs w:val="16"/>
                <w:u w:val="single"/>
              </w:rPr>
              <w:t>Undergraduate research (co-curricula)</w:t>
            </w:r>
          </w:p>
        </w:tc>
      </w:tr>
      <w:tr w14:paraId="25039252" w14:textId="77777777" w:rsidTr="008E2B36">
        <w:tblPrEx>
          <w:tblW w:w="0" w:type="auto"/>
          <w:tblLook w:val="04A0"/>
        </w:tblPrEx>
        <w:tc>
          <w:tcPr>
            <w:tcW w:w="355" w:type="dxa"/>
            <w:tcBorders>
              <w:right w:val="single" w:sz="4" w:space="0" w:color="auto"/>
            </w:tcBorders>
          </w:tcPr>
          <w:p w:rsidR="00FC2E1C" w:rsidRPr="00E54293" w:rsidP="008E2B36" w14:paraId="049F3BD9" w14:textId="77777777">
            <w:pPr>
              <w:pStyle w:val="NoSpacing"/>
              <w:rPr>
                <w:rFonts w:cstheme="minorHAnsi"/>
                <w:sz w:val="16"/>
                <w:szCs w:val="16"/>
              </w:rPr>
            </w:pPr>
          </w:p>
        </w:tc>
        <w:tc>
          <w:tcPr>
            <w:tcW w:w="1355"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6BC79F4A" w14:textId="77777777">
            <w:pPr>
              <w:pStyle w:val="NoSpacing"/>
              <w:rPr>
                <w:rFonts w:cstheme="minorHAnsi"/>
                <w:sz w:val="16"/>
                <w:szCs w:val="16"/>
              </w:rPr>
            </w:pPr>
            <w:r w:rsidRPr="0080274F">
              <w:rPr>
                <w:rFonts w:cstheme="minorHAnsi"/>
                <w:sz w:val="16"/>
                <w:szCs w:val="16"/>
              </w:rPr>
              <w:t>Checkbox option</w:t>
            </w:r>
          </w:p>
        </w:tc>
        <w:tc>
          <w:tcPr>
            <w:tcW w:w="9080" w:type="dxa"/>
            <w:gridSpan w:val="8"/>
            <w:tcBorders>
              <w:top w:val="single" w:sz="4" w:space="0" w:color="auto"/>
              <w:left w:val="single" w:sz="4" w:space="0" w:color="auto"/>
              <w:bottom w:val="single" w:sz="4" w:space="0" w:color="auto"/>
              <w:right w:val="single" w:sz="4" w:space="0" w:color="auto"/>
            </w:tcBorders>
          </w:tcPr>
          <w:p w:rsidR="00FC2E1C" w:rsidP="008E2B36" w14:paraId="6436C135" w14:textId="77777777">
            <w:pPr>
              <w:pStyle w:val="NoSpacing"/>
              <w:rPr>
                <w:rFonts w:cstheme="minorHAnsi"/>
                <w:sz w:val="16"/>
                <w:szCs w:val="16"/>
              </w:rPr>
            </w:pPr>
            <w:r w:rsidRPr="00E54293">
              <w:rPr>
                <w:rFonts w:cstheme="minorHAnsi"/>
                <w:sz w:val="16"/>
                <w:szCs w:val="16"/>
                <w:u w:val="single"/>
              </w:rPr>
              <w:t>Teacher certification</w:t>
            </w:r>
            <w:r w:rsidRPr="00E54293">
              <w:rPr>
                <w:rFonts w:cstheme="minorHAnsi"/>
                <w:sz w:val="16"/>
                <w:szCs w:val="16"/>
              </w:rPr>
              <w:t xml:space="preserve"> (for the elementary, middle school/junior high, or secondary level)</w:t>
            </w:r>
          </w:p>
          <w:p w:rsidR="00FC2E1C" w:rsidRPr="00E54293" w:rsidP="008E2B36" w14:paraId="239EFAAD" w14:textId="77777777">
            <w:pPr>
              <w:pStyle w:val="NoSpacing"/>
              <w:rPr>
                <w:rFonts w:cstheme="minorHAnsi"/>
                <w:sz w:val="16"/>
                <w:szCs w:val="16"/>
              </w:rPr>
            </w:pPr>
            <w:r w:rsidRPr="00E54293">
              <w:rPr>
                <w:rFonts w:cstheme="minorHAnsi"/>
                <w:sz w:val="16"/>
                <w:szCs w:val="16"/>
              </w:rPr>
              <w:t>Do not include certifications to teach at the postsecondary level.</w:t>
            </w:r>
          </w:p>
        </w:tc>
      </w:tr>
      <w:tr w14:paraId="337D58E5" w14:textId="77777777" w:rsidTr="008E2B36">
        <w:tblPrEx>
          <w:tblW w:w="0" w:type="auto"/>
          <w:tblLook w:val="04A0"/>
        </w:tblPrEx>
        <w:tc>
          <w:tcPr>
            <w:tcW w:w="355" w:type="dxa"/>
            <w:tcBorders>
              <w:right w:val="single" w:sz="4" w:space="0" w:color="auto"/>
            </w:tcBorders>
          </w:tcPr>
          <w:p w:rsidR="00FC2E1C" w:rsidRPr="00E54293" w:rsidP="008E2B36" w14:paraId="1511149B" w14:textId="77777777">
            <w:pPr>
              <w:pStyle w:val="NoSpacing"/>
              <w:rPr>
                <w:rFonts w:cstheme="minorHAnsi"/>
                <w:sz w:val="16"/>
                <w:szCs w:val="16"/>
              </w:rPr>
            </w:pPr>
          </w:p>
        </w:tc>
        <w:tc>
          <w:tcPr>
            <w:tcW w:w="1355" w:type="dxa"/>
            <w:tcBorders>
              <w:top w:val="single" w:sz="4" w:space="0" w:color="auto"/>
              <w:left w:val="single" w:sz="4" w:space="0" w:color="auto"/>
              <w:bottom w:val="single" w:sz="4" w:space="0" w:color="auto"/>
              <w:right w:val="single" w:sz="4" w:space="0" w:color="auto"/>
            </w:tcBorders>
          </w:tcPr>
          <w:p w:rsidR="00FC2E1C" w:rsidRPr="00E54293" w:rsidP="008E2B36" w14:paraId="4B50365B" w14:textId="77777777">
            <w:pPr>
              <w:pStyle w:val="NoSpacing"/>
              <w:rPr>
                <w:rFonts w:cstheme="minorHAnsi"/>
                <w:sz w:val="16"/>
                <w:szCs w:val="16"/>
              </w:rPr>
            </w:pP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FC2E1C" w:rsidRPr="00E54293" w:rsidP="008E2B36" w14:paraId="5F4215CD" w14:textId="77777777">
            <w:pPr>
              <w:pStyle w:val="NoSpacing"/>
              <w:rPr>
                <w:rFonts w:cstheme="minorHAnsi"/>
                <w:sz w:val="16"/>
                <w:szCs w:val="16"/>
              </w:rPr>
            </w:pPr>
            <w:r w:rsidRPr="002B0D36">
              <w:rPr>
                <w:rFonts w:cstheme="minorHAnsi"/>
                <w:sz w:val="16"/>
                <w:szCs w:val="16"/>
              </w:rPr>
              <w:t>Checkbox option</w:t>
            </w:r>
          </w:p>
        </w:tc>
        <w:tc>
          <w:tcPr>
            <w:tcW w:w="7190" w:type="dxa"/>
            <w:gridSpan w:val="6"/>
            <w:tcBorders>
              <w:top w:val="single" w:sz="4" w:space="0" w:color="auto"/>
              <w:left w:val="single" w:sz="4" w:space="0" w:color="auto"/>
              <w:bottom w:val="single" w:sz="4" w:space="0" w:color="auto"/>
              <w:right w:val="single" w:sz="4" w:space="0" w:color="auto"/>
            </w:tcBorders>
          </w:tcPr>
          <w:p w:rsidR="00FC2E1C" w:rsidRPr="00E54293" w:rsidP="008E2B36" w14:paraId="054B4406" w14:textId="77777777">
            <w:pPr>
              <w:pStyle w:val="NoSpacing"/>
              <w:rPr>
                <w:rFonts w:cstheme="minorHAnsi"/>
                <w:sz w:val="16"/>
                <w:szCs w:val="16"/>
              </w:rPr>
            </w:pPr>
            <w:r w:rsidRPr="00E54293">
              <w:rPr>
                <w:rFonts w:cstheme="minorHAnsi"/>
                <w:sz w:val="16"/>
                <w:szCs w:val="16"/>
              </w:rPr>
              <w:t>Students can complete their preparation in certain areas of specialization</w:t>
            </w:r>
          </w:p>
        </w:tc>
      </w:tr>
      <w:tr w14:paraId="57C5D764" w14:textId="77777777" w:rsidTr="008E2B36">
        <w:tblPrEx>
          <w:tblW w:w="0" w:type="auto"/>
          <w:tblLook w:val="04A0"/>
        </w:tblPrEx>
        <w:tc>
          <w:tcPr>
            <w:tcW w:w="355" w:type="dxa"/>
            <w:tcBorders>
              <w:right w:val="single" w:sz="4" w:space="0" w:color="auto"/>
            </w:tcBorders>
          </w:tcPr>
          <w:p w:rsidR="00FC2E1C" w:rsidRPr="00E54293" w:rsidP="008E2B36" w14:paraId="6AC8244D" w14:textId="77777777">
            <w:pPr>
              <w:pStyle w:val="NoSpacing"/>
              <w:rPr>
                <w:rFonts w:cstheme="minorHAnsi"/>
                <w:sz w:val="16"/>
                <w:szCs w:val="16"/>
              </w:rPr>
            </w:pPr>
          </w:p>
        </w:tc>
        <w:tc>
          <w:tcPr>
            <w:tcW w:w="1355" w:type="dxa"/>
            <w:tcBorders>
              <w:top w:val="single" w:sz="4" w:space="0" w:color="auto"/>
              <w:left w:val="single" w:sz="4" w:space="0" w:color="auto"/>
              <w:bottom w:val="single" w:sz="4" w:space="0" w:color="auto"/>
              <w:right w:val="single" w:sz="4" w:space="0" w:color="auto"/>
            </w:tcBorders>
          </w:tcPr>
          <w:p w:rsidR="00FC2E1C" w:rsidRPr="00E54293" w:rsidP="008E2B36" w14:paraId="1B259962" w14:textId="77777777">
            <w:pPr>
              <w:pStyle w:val="NoSpacing"/>
              <w:rPr>
                <w:rFonts w:cstheme="minorHAnsi"/>
                <w:sz w:val="16"/>
                <w:szCs w:val="16"/>
              </w:rPr>
            </w:pP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FC2E1C" w:rsidRPr="00E54293" w:rsidP="008E2B36" w14:paraId="0C79FE60" w14:textId="77777777">
            <w:pPr>
              <w:pStyle w:val="NoSpacing"/>
              <w:rPr>
                <w:rFonts w:cstheme="minorHAnsi"/>
                <w:sz w:val="16"/>
                <w:szCs w:val="16"/>
              </w:rPr>
            </w:pPr>
            <w:r w:rsidRPr="002B0D36">
              <w:rPr>
                <w:rFonts w:cstheme="minorHAnsi"/>
                <w:sz w:val="16"/>
                <w:szCs w:val="16"/>
              </w:rPr>
              <w:t>Checkbox option</w:t>
            </w:r>
          </w:p>
        </w:tc>
        <w:tc>
          <w:tcPr>
            <w:tcW w:w="7190" w:type="dxa"/>
            <w:gridSpan w:val="6"/>
            <w:tcBorders>
              <w:top w:val="single" w:sz="4" w:space="0" w:color="auto"/>
              <w:left w:val="single" w:sz="4" w:space="0" w:color="auto"/>
              <w:bottom w:val="single" w:sz="4" w:space="0" w:color="auto"/>
              <w:right w:val="single" w:sz="4" w:space="0" w:color="auto"/>
            </w:tcBorders>
          </w:tcPr>
          <w:p w:rsidR="00FC2E1C" w:rsidRPr="00E54293" w:rsidP="008E2B36" w14:paraId="3F205E13" w14:textId="77777777">
            <w:pPr>
              <w:pStyle w:val="NoSpacing"/>
              <w:rPr>
                <w:rFonts w:cstheme="minorHAnsi"/>
                <w:sz w:val="16"/>
                <w:szCs w:val="16"/>
              </w:rPr>
            </w:pPr>
            <w:r w:rsidRPr="00E54293">
              <w:rPr>
                <w:rFonts w:cstheme="minorHAnsi"/>
                <w:sz w:val="16"/>
                <w:szCs w:val="16"/>
              </w:rPr>
              <w:t>Students must complete their preparation at another institution for certain areas of specialization</w:t>
            </w:r>
          </w:p>
        </w:tc>
      </w:tr>
      <w:tr w14:paraId="62AA3067" w14:textId="77777777" w:rsidTr="008E2B36">
        <w:tblPrEx>
          <w:tblW w:w="0" w:type="auto"/>
          <w:tblLook w:val="04A0"/>
        </w:tblPrEx>
        <w:tc>
          <w:tcPr>
            <w:tcW w:w="355" w:type="dxa"/>
            <w:tcBorders>
              <w:right w:val="single" w:sz="4" w:space="0" w:color="auto"/>
            </w:tcBorders>
          </w:tcPr>
          <w:p w:rsidR="00FC2E1C" w:rsidRPr="00E54293" w:rsidP="008E2B36" w14:paraId="5BE50506" w14:textId="77777777">
            <w:pPr>
              <w:pStyle w:val="NoSpacing"/>
              <w:rPr>
                <w:rFonts w:cstheme="minorHAnsi"/>
                <w:sz w:val="16"/>
                <w:szCs w:val="16"/>
              </w:rPr>
            </w:pPr>
          </w:p>
        </w:tc>
        <w:tc>
          <w:tcPr>
            <w:tcW w:w="1355" w:type="dxa"/>
            <w:tcBorders>
              <w:top w:val="single" w:sz="4" w:space="0" w:color="auto"/>
              <w:left w:val="single" w:sz="4" w:space="0" w:color="auto"/>
              <w:bottom w:val="single" w:sz="4" w:space="0" w:color="auto"/>
              <w:right w:val="single" w:sz="4" w:space="0" w:color="auto"/>
            </w:tcBorders>
          </w:tcPr>
          <w:p w:rsidR="00FC2E1C" w:rsidRPr="00E54293" w:rsidP="008E2B36" w14:paraId="7BFE8E05" w14:textId="77777777">
            <w:pPr>
              <w:pStyle w:val="NoSpacing"/>
              <w:rPr>
                <w:rFonts w:cstheme="minorHAnsi"/>
                <w:sz w:val="16"/>
                <w:szCs w:val="16"/>
              </w:rPr>
            </w:pP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FC2E1C" w:rsidRPr="00E54293" w:rsidP="008E2B36" w14:paraId="6F9B43A9" w14:textId="77777777">
            <w:pPr>
              <w:pStyle w:val="NoSpacing"/>
              <w:rPr>
                <w:rFonts w:cstheme="minorHAnsi"/>
                <w:sz w:val="16"/>
                <w:szCs w:val="16"/>
              </w:rPr>
            </w:pPr>
            <w:r w:rsidRPr="002B0D36">
              <w:rPr>
                <w:rFonts w:cstheme="minorHAnsi"/>
                <w:sz w:val="16"/>
                <w:szCs w:val="16"/>
              </w:rPr>
              <w:t>Checkbox option</w:t>
            </w:r>
          </w:p>
        </w:tc>
        <w:tc>
          <w:tcPr>
            <w:tcW w:w="7190" w:type="dxa"/>
            <w:gridSpan w:val="6"/>
            <w:tcBorders>
              <w:top w:val="single" w:sz="4" w:space="0" w:color="auto"/>
              <w:left w:val="single" w:sz="4" w:space="0" w:color="auto"/>
              <w:bottom w:val="single" w:sz="4" w:space="0" w:color="auto"/>
              <w:right w:val="single" w:sz="4" w:space="0" w:color="auto"/>
            </w:tcBorders>
          </w:tcPr>
          <w:p w:rsidR="00FC2E1C" w:rsidRPr="00E54293" w:rsidP="008E2B36" w14:paraId="327F8F53" w14:textId="77777777">
            <w:pPr>
              <w:pStyle w:val="NoSpacing"/>
              <w:rPr>
                <w:rFonts w:cstheme="minorHAnsi"/>
                <w:sz w:val="16"/>
                <w:szCs w:val="16"/>
              </w:rPr>
            </w:pPr>
            <w:r w:rsidRPr="00E54293">
              <w:rPr>
                <w:rFonts w:cstheme="minorHAnsi"/>
                <w:sz w:val="16"/>
                <w:szCs w:val="16"/>
              </w:rPr>
              <w:t>This institution is approved by the state for the initial certification or licensure of teachers</w:t>
            </w:r>
          </w:p>
        </w:tc>
      </w:tr>
      <w:tr w14:paraId="410CF613" w14:textId="77777777" w:rsidTr="008E2B36">
        <w:tblPrEx>
          <w:tblW w:w="0" w:type="auto"/>
          <w:tblLook w:val="04A0"/>
        </w:tblPrEx>
        <w:tc>
          <w:tcPr>
            <w:tcW w:w="355" w:type="dxa"/>
            <w:tcBorders>
              <w:right w:val="single" w:sz="4" w:space="0" w:color="auto"/>
            </w:tcBorders>
          </w:tcPr>
          <w:p w:rsidR="00FC2E1C" w:rsidRPr="00E54293" w:rsidP="008E2B36" w14:paraId="360FC3AC" w14:textId="77777777">
            <w:pPr>
              <w:pStyle w:val="NoSpacing"/>
              <w:rPr>
                <w:rFonts w:cstheme="minorHAnsi"/>
                <w:sz w:val="16"/>
                <w:szCs w:val="16"/>
              </w:rPr>
            </w:pPr>
          </w:p>
        </w:tc>
        <w:tc>
          <w:tcPr>
            <w:tcW w:w="1355" w:type="dxa"/>
            <w:tcBorders>
              <w:top w:val="single" w:sz="4" w:space="0" w:color="auto"/>
              <w:left w:val="single" w:sz="4" w:space="0" w:color="auto"/>
              <w:bottom w:val="single" w:sz="4" w:space="0" w:color="auto"/>
              <w:right w:val="single" w:sz="4" w:space="0" w:color="auto"/>
            </w:tcBorders>
          </w:tcPr>
          <w:p w:rsidR="00FC2E1C" w:rsidRPr="00E54293" w:rsidP="008E2B36" w14:paraId="15D278AD" w14:textId="77777777">
            <w:pPr>
              <w:pStyle w:val="NoSpacing"/>
              <w:rPr>
                <w:rFonts w:cstheme="minorHAnsi"/>
                <w:sz w:val="16"/>
                <w:szCs w:val="16"/>
              </w:rPr>
            </w:pPr>
            <w:r w:rsidRPr="002F7107">
              <w:rPr>
                <w:rFonts w:cstheme="minorHAnsi"/>
                <w:sz w:val="16"/>
                <w:szCs w:val="16"/>
              </w:rPr>
              <w:t>Checkbox option</w:t>
            </w:r>
          </w:p>
        </w:tc>
        <w:tc>
          <w:tcPr>
            <w:tcW w:w="9080" w:type="dxa"/>
            <w:gridSpan w:val="8"/>
            <w:tcBorders>
              <w:top w:val="single" w:sz="4" w:space="0" w:color="auto"/>
              <w:left w:val="single" w:sz="4" w:space="0" w:color="auto"/>
              <w:bottom w:val="single" w:sz="4" w:space="0" w:color="auto"/>
              <w:right w:val="single" w:sz="4" w:space="0" w:color="auto"/>
            </w:tcBorders>
          </w:tcPr>
          <w:p w:rsidR="00FC2E1C" w:rsidRPr="00E54293" w:rsidP="008E2B36" w14:paraId="466C3A7F" w14:textId="77777777">
            <w:pPr>
              <w:pStyle w:val="NoSpacing"/>
              <w:rPr>
                <w:rFonts w:cstheme="minorHAnsi"/>
                <w:sz w:val="16"/>
                <w:szCs w:val="16"/>
              </w:rPr>
            </w:pPr>
            <w:r w:rsidRPr="00E54293">
              <w:rPr>
                <w:rFonts w:cstheme="minorHAnsi"/>
                <w:sz w:val="16"/>
                <w:szCs w:val="16"/>
                <w:u w:val="single"/>
              </w:rPr>
              <w:t>Comprehensive transition and postsecondary program for students with intellectual disabilities</w:t>
            </w:r>
          </w:p>
        </w:tc>
      </w:tr>
      <w:tr w14:paraId="17E8A222" w14:textId="77777777" w:rsidTr="008E2B36">
        <w:tblPrEx>
          <w:tblW w:w="0" w:type="auto"/>
          <w:tblLook w:val="04A0"/>
        </w:tblPrEx>
        <w:tc>
          <w:tcPr>
            <w:tcW w:w="355" w:type="dxa"/>
            <w:tcBorders>
              <w:right w:val="single" w:sz="4" w:space="0" w:color="auto"/>
            </w:tcBorders>
          </w:tcPr>
          <w:p w:rsidR="00FC2E1C" w:rsidRPr="00E54293" w:rsidP="008E2B36" w14:paraId="29490BDF" w14:textId="77777777">
            <w:pPr>
              <w:pStyle w:val="NoSpacing"/>
              <w:rPr>
                <w:rFonts w:cstheme="minorHAnsi"/>
                <w:sz w:val="16"/>
                <w:szCs w:val="16"/>
              </w:rPr>
            </w:pPr>
          </w:p>
        </w:tc>
        <w:tc>
          <w:tcPr>
            <w:tcW w:w="1355" w:type="dxa"/>
            <w:tcBorders>
              <w:top w:val="single" w:sz="4" w:space="0" w:color="auto"/>
              <w:left w:val="single" w:sz="4" w:space="0" w:color="auto"/>
              <w:bottom w:val="single" w:sz="4" w:space="0" w:color="auto"/>
              <w:right w:val="single" w:sz="4" w:space="0" w:color="auto"/>
            </w:tcBorders>
          </w:tcPr>
          <w:p w:rsidR="00FC2E1C" w:rsidRPr="00E54293" w:rsidP="008E2B36" w14:paraId="72594319" w14:textId="77777777">
            <w:pPr>
              <w:pStyle w:val="NoSpacing"/>
              <w:rPr>
                <w:rFonts w:cstheme="minorHAnsi"/>
                <w:sz w:val="16"/>
                <w:szCs w:val="16"/>
              </w:rPr>
            </w:pPr>
            <w:r w:rsidRPr="002F7107">
              <w:rPr>
                <w:rFonts w:cstheme="minorHAnsi"/>
                <w:sz w:val="16"/>
                <w:szCs w:val="16"/>
              </w:rPr>
              <w:t>Checkbox option</w:t>
            </w:r>
          </w:p>
        </w:tc>
        <w:tc>
          <w:tcPr>
            <w:tcW w:w="9080" w:type="dxa"/>
            <w:gridSpan w:val="8"/>
            <w:tcBorders>
              <w:top w:val="single" w:sz="4" w:space="0" w:color="auto"/>
              <w:left w:val="single" w:sz="4" w:space="0" w:color="auto"/>
              <w:bottom w:val="single" w:sz="4" w:space="0" w:color="auto"/>
              <w:right w:val="single" w:sz="4" w:space="0" w:color="auto"/>
            </w:tcBorders>
          </w:tcPr>
          <w:p w:rsidR="00FC2E1C" w:rsidRPr="00E54293" w:rsidP="008E2B36" w14:paraId="65701529" w14:textId="77777777">
            <w:pPr>
              <w:pStyle w:val="NoSpacing"/>
              <w:rPr>
                <w:rFonts w:cstheme="minorHAnsi"/>
                <w:sz w:val="16"/>
                <w:szCs w:val="16"/>
              </w:rPr>
            </w:pPr>
            <w:r w:rsidRPr="00E54293">
              <w:rPr>
                <w:rFonts w:cstheme="minorHAnsi"/>
                <w:sz w:val="16"/>
                <w:szCs w:val="16"/>
              </w:rPr>
              <w:t>None of the above</w:t>
            </w:r>
          </w:p>
        </w:tc>
      </w:tr>
    </w:tbl>
    <w:p w:rsidR="00FC2E1C" w:rsidRPr="00E54293" w:rsidP="00FC2E1C" w14:paraId="52A0BCD4" w14:textId="77777777">
      <w:pPr>
        <w:pStyle w:val="NoSpacing"/>
        <w:rPr>
          <w:rFonts w:cstheme="minorHAnsi"/>
          <w:sz w:val="16"/>
          <w:szCs w:val="16"/>
        </w:rPr>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
        <w:gridCol w:w="2875"/>
        <w:gridCol w:w="7555"/>
      </w:tblGrid>
      <w:tr w14:paraId="6C0140C2" w14:textId="77777777" w:rsidTr="008E2B36">
        <w:tblPrEx>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610" w:type="dxa"/>
            <w:gridSpan w:val="3"/>
          </w:tcPr>
          <w:p w:rsidR="00FC2E1C" w:rsidRPr="001B46FD" w:rsidP="008E2B36" w14:paraId="7B78FFFB" w14:textId="77777777">
            <w:pPr>
              <w:pStyle w:val="NoSpacing"/>
              <w:rPr>
                <w:rFonts w:cstheme="minorHAnsi"/>
                <w:b/>
                <w:bCs/>
                <w:sz w:val="16"/>
                <w:szCs w:val="16"/>
              </w:rPr>
            </w:pPr>
            <w:r w:rsidRPr="00E54293">
              <w:rPr>
                <w:rFonts w:cstheme="minorHAnsi"/>
                <w:b/>
                <w:bCs/>
                <w:sz w:val="16"/>
                <w:szCs w:val="16"/>
              </w:rPr>
              <w:t xml:space="preserve">3. If your institution grants a bachelor's degree or higher but does not offer a full 4-year program of study at the undergraduate level, how many years of completed college-level work are required for entrance? </w:t>
            </w:r>
            <w:r w:rsidRPr="00E54293">
              <w:rPr>
                <w:rFonts w:cstheme="minorHAnsi"/>
                <w:color w:val="7030A0"/>
                <w:sz w:val="16"/>
                <w:szCs w:val="16"/>
              </w:rPr>
              <w:t>[Applicable to 4-year institutions only]</w:t>
            </w:r>
          </w:p>
        </w:tc>
      </w:tr>
      <w:tr w14:paraId="329A466B" w14:textId="77777777" w:rsidTr="008E2B36">
        <w:tblPrEx>
          <w:tblW w:w="0" w:type="auto"/>
          <w:tblInd w:w="180" w:type="dxa"/>
          <w:tblLook w:val="04A0"/>
        </w:tblPrEx>
        <w:trPr>
          <w:gridBefore w:val="1"/>
          <w:wBefore w:w="180" w:type="dxa"/>
        </w:trPr>
        <w:tc>
          <w:tcPr>
            <w:tcW w:w="2875" w:type="dxa"/>
            <w:tcBorders>
              <w:top w:val="single" w:sz="4" w:space="0" w:color="auto"/>
              <w:left w:val="single" w:sz="4" w:space="0" w:color="auto"/>
              <w:bottom w:val="single" w:sz="4" w:space="0" w:color="auto"/>
              <w:right w:val="single" w:sz="4" w:space="0" w:color="auto"/>
            </w:tcBorders>
          </w:tcPr>
          <w:p w:rsidR="00FC2E1C" w:rsidRPr="00E54293" w:rsidP="008E2B36" w14:paraId="071E46FE" w14:textId="77777777">
            <w:pPr>
              <w:pStyle w:val="NoSpacing"/>
              <w:rPr>
                <w:rFonts w:cstheme="minorHAnsi"/>
                <w:sz w:val="16"/>
                <w:szCs w:val="16"/>
              </w:rPr>
            </w:pPr>
            <w:r w:rsidRPr="00E54293">
              <w:rPr>
                <w:rFonts w:cstheme="minorHAnsi"/>
                <w:sz w:val="16"/>
                <w:szCs w:val="16"/>
              </w:rPr>
              <w:t>Number of years</w:t>
            </w:r>
          </w:p>
        </w:tc>
        <w:tc>
          <w:tcPr>
            <w:tcW w:w="7555" w:type="dxa"/>
            <w:tcBorders>
              <w:top w:val="single" w:sz="4" w:space="0" w:color="auto"/>
              <w:left w:val="single" w:sz="4" w:space="0" w:color="auto"/>
              <w:bottom w:val="single" w:sz="4" w:space="0" w:color="auto"/>
              <w:right w:val="single" w:sz="4" w:space="0" w:color="auto"/>
            </w:tcBorders>
          </w:tcPr>
          <w:p w:rsidR="00FC2E1C" w:rsidRPr="00E54293" w:rsidP="008E2B36" w14:paraId="2F964322" w14:textId="77777777">
            <w:pPr>
              <w:pStyle w:val="NoSpacing"/>
              <w:rPr>
                <w:rFonts w:cstheme="minorHAnsi"/>
                <w:sz w:val="16"/>
                <w:szCs w:val="16"/>
              </w:rPr>
            </w:pPr>
            <w:r>
              <w:rPr>
                <w:rFonts w:cstheme="minorHAnsi"/>
                <w:sz w:val="16"/>
                <w:szCs w:val="16"/>
              </w:rPr>
              <w:t>Dropdown menu</w:t>
            </w:r>
          </w:p>
        </w:tc>
      </w:tr>
    </w:tbl>
    <w:p w:rsidR="00FC2E1C" w:rsidRPr="00E54293" w:rsidP="00FC2E1C" w14:paraId="638C5341" w14:textId="77777777">
      <w:pPr>
        <w:pStyle w:val="NoSpacing"/>
        <w:rPr>
          <w:rFonts w:ascii="Arial" w:hAnsi="Arial" w:cs="Arial"/>
          <w:sz w:val="16"/>
          <w:szCs w:val="16"/>
        </w:rPr>
      </w:pPr>
    </w:p>
    <w:p w:rsidR="00FC2E1C" w:rsidRPr="00E54293" w:rsidP="00FC2E1C" w14:paraId="1962E365" w14:textId="77777777">
      <w:pPr>
        <w:pStyle w:val="NoSpacing"/>
        <w:rPr>
          <w:rFonts w:ascii="Arial" w:hAnsi="Arial" w:cs="Arial"/>
          <w:sz w:val="16"/>
          <w:szCs w:val="16"/>
        </w:rPr>
      </w:pPr>
      <w:r w:rsidRPr="00E54293">
        <w:rPr>
          <w:rFonts w:ascii="Arial" w:hAnsi="Arial" w:cs="Arial"/>
          <w:sz w:val="16"/>
          <w:szCs w:val="16"/>
        </w:rPr>
        <w:t>Part B – Student Services – Other Student Services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5"/>
        <w:gridCol w:w="1805"/>
        <w:gridCol w:w="8630"/>
      </w:tblGrid>
      <w:tr w14:paraId="651DA60C" w14:textId="77777777" w:rsidTr="008E2B3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gridSpan w:val="3"/>
          </w:tcPr>
          <w:p w:rsidR="00FC2E1C" w:rsidRPr="00E54293" w:rsidP="008E2B36" w14:paraId="01BA5A0F" w14:textId="77777777">
            <w:pPr>
              <w:pStyle w:val="NoSpacing"/>
              <w:rPr>
                <w:rFonts w:cstheme="minorHAnsi"/>
                <w:sz w:val="16"/>
                <w:szCs w:val="16"/>
              </w:rPr>
            </w:pPr>
            <w:r w:rsidRPr="00E54293">
              <w:rPr>
                <w:rFonts w:cstheme="minorHAnsi"/>
                <w:b/>
                <w:bCs/>
                <w:sz w:val="16"/>
                <w:szCs w:val="16"/>
              </w:rPr>
              <w:t>4. Which of the following selected student services are offered by your institution? [Check all that apply]</w:t>
            </w:r>
          </w:p>
        </w:tc>
      </w:tr>
      <w:tr w14:paraId="08E0EA29" w14:textId="77777777" w:rsidTr="008E2B36">
        <w:tblPrEx>
          <w:tblW w:w="0" w:type="auto"/>
          <w:tblLook w:val="04A0"/>
        </w:tblPrEx>
        <w:tc>
          <w:tcPr>
            <w:tcW w:w="355" w:type="dxa"/>
            <w:tcBorders>
              <w:right w:val="single" w:sz="4" w:space="0" w:color="auto"/>
            </w:tcBorders>
          </w:tcPr>
          <w:p w:rsidR="00FC2E1C" w:rsidRPr="00E54293" w:rsidP="008E2B36" w14:paraId="3D7807D5" w14:textId="77777777">
            <w:pPr>
              <w:pStyle w:val="NoSpacing"/>
              <w:rPr>
                <w:rFonts w:cstheme="minorHAnsi"/>
                <w:sz w:val="16"/>
                <w:szCs w:val="16"/>
              </w:rPr>
            </w:pPr>
          </w:p>
        </w:tc>
        <w:tc>
          <w:tcPr>
            <w:tcW w:w="1805" w:type="dxa"/>
            <w:tcBorders>
              <w:top w:val="single" w:sz="4" w:space="0" w:color="auto"/>
              <w:left w:val="single" w:sz="4" w:space="0" w:color="auto"/>
              <w:bottom w:val="single" w:sz="4" w:space="0" w:color="auto"/>
              <w:right w:val="single" w:sz="4" w:space="0" w:color="auto"/>
            </w:tcBorders>
          </w:tcPr>
          <w:p w:rsidR="00FC2E1C" w:rsidRPr="00E54293" w:rsidP="008E2B36" w14:paraId="40D14F52" w14:textId="77777777">
            <w:pPr>
              <w:pStyle w:val="NoSpacing"/>
              <w:rPr>
                <w:rFonts w:cstheme="minorHAnsi"/>
                <w:sz w:val="16"/>
                <w:szCs w:val="16"/>
              </w:rPr>
            </w:pPr>
            <w:r w:rsidRPr="000B41FC">
              <w:rPr>
                <w:rFonts w:cstheme="minorHAnsi"/>
                <w:sz w:val="16"/>
                <w:szCs w:val="16"/>
              </w:rPr>
              <w:t>Checkbox option</w:t>
            </w:r>
          </w:p>
        </w:tc>
        <w:tc>
          <w:tcPr>
            <w:tcW w:w="8630" w:type="dxa"/>
            <w:tcBorders>
              <w:top w:val="single" w:sz="4" w:space="0" w:color="auto"/>
              <w:left w:val="single" w:sz="4" w:space="0" w:color="auto"/>
              <w:bottom w:val="single" w:sz="4" w:space="0" w:color="auto"/>
              <w:right w:val="single" w:sz="4" w:space="0" w:color="auto"/>
            </w:tcBorders>
          </w:tcPr>
          <w:p w:rsidR="00FC2E1C" w:rsidRPr="00E54293" w:rsidP="008E2B36" w14:paraId="38DCC791" w14:textId="77777777">
            <w:pPr>
              <w:pStyle w:val="NoSpacing"/>
              <w:rPr>
                <w:rFonts w:cstheme="minorHAnsi"/>
                <w:sz w:val="16"/>
                <w:szCs w:val="16"/>
              </w:rPr>
            </w:pPr>
            <w:r w:rsidRPr="00E54293">
              <w:rPr>
                <w:rFonts w:cstheme="minorHAnsi"/>
                <w:sz w:val="16"/>
                <w:szCs w:val="16"/>
              </w:rPr>
              <w:t xml:space="preserve">Academic/career </w:t>
            </w:r>
            <w:r w:rsidRPr="00E54293">
              <w:rPr>
                <w:rFonts w:cstheme="minorHAnsi"/>
                <w:sz w:val="16"/>
                <w:szCs w:val="16"/>
                <w:u w:val="single"/>
              </w:rPr>
              <w:t>counseling services</w:t>
            </w:r>
          </w:p>
        </w:tc>
      </w:tr>
      <w:tr w14:paraId="19905BDD" w14:textId="77777777" w:rsidTr="008E2B36">
        <w:tblPrEx>
          <w:tblW w:w="0" w:type="auto"/>
          <w:tblLook w:val="04A0"/>
        </w:tblPrEx>
        <w:tc>
          <w:tcPr>
            <w:tcW w:w="355" w:type="dxa"/>
            <w:tcBorders>
              <w:right w:val="single" w:sz="4" w:space="0" w:color="auto"/>
            </w:tcBorders>
          </w:tcPr>
          <w:p w:rsidR="00FC2E1C" w:rsidRPr="00E54293" w:rsidP="008E2B36" w14:paraId="3783CA43" w14:textId="77777777">
            <w:pPr>
              <w:pStyle w:val="NoSpacing"/>
              <w:rPr>
                <w:rFonts w:cstheme="minorHAnsi"/>
                <w:sz w:val="16"/>
                <w:szCs w:val="16"/>
              </w:rPr>
            </w:pPr>
          </w:p>
        </w:tc>
        <w:tc>
          <w:tcPr>
            <w:tcW w:w="1805" w:type="dxa"/>
            <w:tcBorders>
              <w:top w:val="single" w:sz="4" w:space="0" w:color="auto"/>
              <w:left w:val="single" w:sz="4" w:space="0" w:color="auto"/>
              <w:bottom w:val="single" w:sz="4" w:space="0" w:color="auto"/>
              <w:right w:val="single" w:sz="4" w:space="0" w:color="auto"/>
            </w:tcBorders>
          </w:tcPr>
          <w:p w:rsidR="00FC2E1C" w:rsidRPr="00E54293" w:rsidP="008E2B36" w14:paraId="55F33BFD" w14:textId="77777777">
            <w:pPr>
              <w:pStyle w:val="NoSpacing"/>
              <w:rPr>
                <w:rFonts w:cstheme="minorHAnsi"/>
                <w:sz w:val="16"/>
                <w:szCs w:val="16"/>
              </w:rPr>
            </w:pPr>
            <w:r w:rsidRPr="000B41FC">
              <w:rPr>
                <w:rFonts w:cstheme="minorHAnsi"/>
                <w:sz w:val="16"/>
                <w:szCs w:val="16"/>
              </w:rPr>
              <w:t>Checkbox option</w:t>
            </w:r>
          </w:p>
        </w:tc>
        <w:tc>
          <w:tcPr>
            <w:tcW w:w="8630" w:type="dxa"/>
            <w:tcBorders>
              <w:top w:val="single" w:sz="4" w:space="0" w:color="auto"/>
              <w:left w:val="single" w:sz="4" w:space="0" w:color="auto"/>
              <w:bottom w:val="single" w:sz="4" w:space="0" w:color="auto"/>
              <w:right w:val="single" w:sz="4" w:space="0" w:color="auto"/>
            </w:tcBorders>
          </w:tcPr>
          <w:p w:rsidR="00FC2E1C" w:rsidRPr="00E54293" w:rsidP="008E2B36" w14:paraId="6F5135F8" w14:textId="77777777">
            <w:pPr>
              <w:pStyle w:val="NoSpacing"/>
              <w:rPr>
                <w:rFonts w:cstheme="minorHAnsi"/>
                <w:sz w:val="16"/>
                <w:szCs w:val="16"/>
              </w:rPr>
            </w:pPr>
            <w:r w:rsidRPr="00E54293">
              <w:rPr>
                <w:rFonts w:cstheme="minorHAnsi"/>
                <w:sz w:val="16"/>
                <w:szCs w:val="16"/>
                <w:u w:val="single"/>
              </w:rPr>
              <w:t>Employment services for current students</w:t>
            </w:r>
          </w:p>
        </w:tc>
      </w:tr>
      <w:tr w14:paraId="77C67DEE" w14:textId="77777777" w:rsidTr="008E2B36">
        <w:tblPrEx>
          <w:tblW w:w="0" w:type="auto"/>
          <w:tblLook w:val="04A0"/>
        </w:tblPrEx>
        <w:tc>
          <w:tcPr>
            <w:tcW w:w="355" w:type="dxa"/>
            <w:tcBorders>
              <w:right w:val="single" w:sz="4" w:space="0" w:color="auto"/>
            </w:tcBorders>
          </w:tcPr>
          <w:p w:rsidR="00FC2E1C" w:rsidRPr="00E54293" w:rsidP="008E2B36" w14:paraId="5220EEFF" w14:textId="77777777">
            <w:pPr>
              <w:pStyle w:val="NoSpacing"/>
              <w:rPr>
                <w:rFonts w:cstheme="minorHAnsi"/>
                <w:sz w:val="16"/>
                <w:szCs w:val="16"/>
              </w:rPr>
            </w:pPr>
          </w:p>
        </w:tc>
        <w:tc>
          <w:tcPr>
            <w:tcW w:w="1805" w:type="dxa"/>
            <w:tcBorders>
              <w:top w:val="single" w:sz="4" w:space="0" w:color="auto"/>
              <w:left w:val="single" w:sz="4" w:space="0" w:color="auto"/>
              <w:bottom w:val="single" w:sz="4" w:space="0" w:color="auto"/>
              <w:right w:val="single" w:sz="4" w:space="0" w:color="auto"/>
            </w:tcBorders>
          </w:tcPr>
          <w:p w:rsidR="00FC2E1C" w:rsidRPr="00E54293" w:rsidP="008E2B36" w14:paraId="547D91F0" w14:textId="77777777">
            <w:pPr>
              <w:pStyle w:val="NoSpacing"/>
              <w:rPr>
                <w:rFonts w:cstheme="minorHAnsi"/>
                <w:sz w:val="16"/>
                <w:szCs w:val="16"/>
              </w:rPr>
            </w:pPr>
            <w:r w:rsidRPr="000B41FC">
              <w:rPr>
                <w:rFonts w:cstheme="minorHAnsi"/>
                <w:sz w:val="16"/>
                <w:szCs w:val="16"/>
              </w:rPr>
              <w:t>Checkbox option</w:t>
            </w:r>
          </w:p>
        </w:tc>
        <w:tc>
          <w:tcPr>
            <w:tcW w:w="8630" w:type="dxa"/>
            <w:tcBorders>
              <w:top w:val="single" w:sz="4" w:space="0" w:color="auto"/>
              <w:left w:val="single" w:sz="4" w:space="0" w:color="auto"/>
              <w:bottom w:val="single" w:sz="4" w:space="0" w:color="auto"/>
              <w:right w:val="single" w:sz="4" w:space="0" w:color="auto"/>
            </w:tcBorders>
          </w:tcPr>
          <w:p w:rsidR="00FC2E1C" w:rsidRPr="00E54293" w:rsidP="008E2B36" w14:paraId="70549434" w14:textId="77777777">
            <w:pPr>
              <w:pStyle w:val="NoSpacing"/>
              <w:rPr>
                <w:rFonts w:cstheme="minorHAnsi"/>
                <w:sz w:val="16"/>
                <w:szCs w:val="16"/>
              </w:rPr>
            </w:pPr>
            <w:r w:rsidRPr="00E54293">
              <w:rPr>
                <w:rFonts w:cstheme="minorHAnsi"/>
                <w:sz w:val="16"/>
                <w:szCs w:val="16"/>
                <w:u w:val="single"/>
              </w:rPr>
              <w:t>Placement services for program completers</w:t>
            </w:r>
          </w:p>
        </w:tc>
      </w:tr>
      <w:tr w14:paraId="03002C18" w14:textId="77777777" w:rsidTr="008E2B36">
        <w:tblPrEx>
          <w:tblW w:w="0" w:type="auto"/>
          <w:tblLook w:val="04A0"/>
        </w:tblPrEx>
        <w:tc>
          <w:tcPr>
            <w:tcW w:w="355" w:type="dxa"/>
            <w:tcBorders>
              <w:right w:val="single" w:sz="4" w:space="0" w:color="auto"/>
            </w:tcBorders>
          </w:tcPr>
          <w:p w:rsidR="00FC2E1C" w:rsidRPr="00E54293" w:rsidP="008E2B36" w14:paraId="14DA1B29" w14:textId="77777777">
            <w:pPr>
              <w:pStyle w:val="NoSpacing"/>
              <w:rPr>
                <w:rFonts w:cstheme="minorHAnsi"/>
                <w:sz w:val="16"/>
                <w:szCs w:val="16"/>
              </w:rPr>
            </w:pPr>
          </w:p>
        </w:tc>
        <w:tc>
          <w:tcPr>
            <w:tcW w:w="1805" w:type="dxa"/>
            <w:tcBorders>
              <w:top w:val="single" w:sz="4" w:space="0" w:color="auto"/>
              <w:left w:val="single" w:sz="4" w:space="0" w:color="auto"/>
              <w:bottom w:val="single" w:sz="4" w:space="0" w:color="auto"/>
              <w:right w:val="single" w:sz="4" w:space="0" w:color="auto"/>
            </w:tcBorders>
          </w:tcPr>
          <w:p w:rsidR="00FC2E1C" w:rsidRPr="00E54293" w:rsidP="008E2B36" w14:paraId="0E50A593" w14:textId="77777777">
            <w:pPr>
              <w:pStyle w:val="NoSpacing"/>
              <w:rPr>
                <w:rFonts w:cstheme="minorHAnsi"/>
                <w:sz w:val="16"/>
                <w:szCs w:val="16"/>
              </w:rPr>
            </w:pPr>
            <w:r w:rsidRPr="000B41FC">
              <w:rPr>
                <w:rFonts w:cstheme="minorHAnsi"/>
                <w:sz w:val="16"/>
                <w:szCs w:val="16"/>
              </w:rPr>
              <w:t>Checkbox option</w:t>
            </w:r>
          </w:p>
        </w:tc>
        <w:tc>
          <w:tcPr>
            <w:tcW w:w="8630" w:type="dxa"/>
            <w:tcBorders>
              <w:top w:val="single" w:sz="4" w:space="0" w:color="auto"/>
              <w:left w:val="single" w:sz="4" w:space="0" w:color="auto"/>
              <w:bottom w:val="single" w:sz="4" w:space="0" w:color="auto"/>
              <w:right w:val="single" w:sz="4" w:space="0" w:color="auto"/>
            </w:tcBorders>
          </w:tcPr>
          <w:p w:rsidR="00FC2E1C" w:rsidRPr="00E54293" w:rsidP="008E2B36" w14:paraId="46ECBC4A" w14:textId="77777777">
            <w:pPr>
              <w:pStyle w:val="NoSpacing"/>
              <w:rPr>
                <w:rFonts w:cstheme="minorHAnsi"/>
                <w:sz w:val="16"/>
                <w:szCs w:val="16"/>
              </w:rPr>
            </w:pPr>
            <w:r w:rsidRPr="00E54293">
              <w:rPr>
                <w:rFonts w:cstheme="minorHAnsi"/>
                <w:sz w:val="16"/>
                <w:szCs w:val="16"/>
                <w:u w:val="single"/>
              </w:rPr>
              <w:t>On-campus dependent care</w:t>
            </w:r>
          </w:p>
        </w:tc>
      </w:tr>
      <w:tr w14:paraId="3B8C051D" w14:textId="77777777" w:rsidTr="008E2B36">
        <w:tblPrEx>
          <w:tblW w:w="0" w:type="auto"/>
          <w:tblLook w:val="04A0"/>
        </w:tblPrEx>
        <w:tc>
          <w:tcPr>
            <w:tcW w:w="355" w:type="dxa"/>
            <w:tcBorders>
              <w:right w:val="single" w:sz="4" w:space="0" w:color="auto"/>
            </w:tcBorders>
          </w:tcPr>
          <w:p w:rsidR="00FC2E1C" w:rsidRPr="00E54293" w:rsidP="008E2B36" w14:paraId="38A83397" w14:textId="77777777">
            <w:pPr>
              <w:pStyle w:val="NoSpacing"/>
              <w:rPr>
                <w:rFonts w:cstheme="minorHAnsi"/>
                <w:sz w:val="16"/>
                <w:szCs w:val="16"/>
              </w:rPr>
            </w:pPr>
          </w:p>
        </w:tc>
        <w:tc>
          <w:tcPr>
            <w:tcW w:w="1805" w:type="dxa"/>
            <w:tcBorders>
              <w:top w:val="single" w:sz="4" w:space="0" w:color="auto"/>
              <w:left w:val="single" w:sz="4" w:space="0" w:color="auto"/>
              <w:bottom w:val="single" w:sz="4" w:space="0" w:color="auto"/>
              <w:right w:val="single" w:sz="4" w:space="0" w:color="auto"/>
            </w:tcBorders>
          </w:tcPr>
          <w:p w:rsidR="00FC2E1C" w:rsidRPr="00E54293" w:rsidP="008E2B36" w14:paraId="27CFFB68" w14:textId="77777777">
            <w:pPr>
              <w:pStyle w:val="NoSpacing"/>
              <w:rPr>
                <w:rFonts w:cstheme="minorHAnsi"/>
                <w:sz w:val="16"/>
                <w:szCs w:val="16"/>
              </w:rPr>
            </w:pPr>
            <w:r w:rsidRPr="000B41FC">
              <w:rPr>
                <w:rFonts w:cstheme="minorHAnsi"/>
                <w:sz w:val="16"/>
                <w:szCs w:val="16"/>
              </w:rPr>
              <w:t>Checkbox option</w:t>
            </w:r>
          </w:p>
        </w:tc>
        <w:tc>
          <w:tcPr>
            <w:tcW w:w="8630" w:type="dxa"/>
            <w:tcBorders>
              <w:top w:val="single" w:sz="4" w:space="0" w:color="auto"/>
              <w:left w:val="single" w:sz="4" w:space="0" w:color="auto"/>
              <w:bottom w:val="single" w:sz="4" w:space="0" w:color="auto"/>
              <w:right w:val="single" w:sz="4" w:space="0" w:color="auto"/>
            </w:tcBorders>
          </w:tcPr>
          <w:p w:rsidR="00FC2E1C" w:rsidRPr="00E54293" w:rsidP="008E2B36" w14:paraId="70EC7D33" w14:textId="77777777">
            <w:pPr>
              <w:pStyle w:val="NoSpacing"/>
              <w:rPr>
                <w:rFonts w:cstheme="minorHAnsi"/>
                <w:sz w:val="16"/>
                <w:szCs w:val="16"/>
              </w:rPr>
            </w:pPr>
            <w:r w:rsidRPr="00E54293">
              <w:rPr>
                <w:rFonts w:cstheme="minorHAnsi"/>
                <w:sz w:val="16"/>
                <w:szCs w:val="16"/>
              </w:rPr>
              <w:t>None of the above</w:t>
            </w:r>
          </w:p>
        </w:tc>
      </w:tr>
    </w:tbl>
    <w:p w:rsidR="00FC2E1C" w:rsidP="00FC2E1C" w14:paraId="05ACFF7B" w14:textId="777777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
        <w:gridCol w:w="1800"/>
        <w:gridCol w:w="8630"/>
      </w:tblGrid>
      <w:tr w14:paraId="047C90F0" w14:textId="77777777" w:rsidTr="008E2B3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gridSpan w:val="3"/>
          </w:tcPr>
          <w:p w:rsidR="00FC2E1C" w:rsidRPr="00E54293" w:rsidP="008E2B36" w14:paraId="58D1D245" w14:textId="77777777">
            <w:pPr>
              <w:pStyle w:val="NoSpacing"/>
              <w:rPr>
                <w:rFonts w:cstheme="minorHAnsi"/>
                <w:b/>
                <w:bCs/>
                <w:sz w:val="16"/>
                <w:szCs w:val="16"/>
              </w:rPr>
            </w:pPr>
            <w:r w:rsidRPr="00E54293">
              <w:rPr>
                <w:rFonts w:cstheme="minorHAnsi"/>
                <w:b/>
                <w:bCs/>
                <w:sz w:val="16"/>
                <w:szCs w:val="16"/>
              </w:rPr>
              <w:t>5. Which of the following academic library resources or services does your institution provide? [Check all that apply]</w:t>
            </w:r>
          </w:p>
        </w:tc>
      </w:tr>
      <w:tr w14:paraId="237CFDBF" w14:textId="77777777" w:rsidTr="008E2B36">
        <w:tblPrEx>
          <w:tblW w:w="0" w:type="auto"/>
          <w:tblLook w:val="04A0"/>
        </w:tblPrEx>
        <w:trPr>
          <w:gridBefore w:val="1"/>
          <w:wBefore w:w="360" w:type="dxa"/>
        </w:trPr>
        <w:tc>
          <w:tcPr>
            <w:tcW w:w="1800" w:type="dxa"/>
            <w:tcBorders>
              <w:top w:val="single" w:sz="4" w:space="0" w:color="auto"/>
              <w:left w:val="single" w:sz="4" w:space="0" w:color="auto"/>
              <w:bottom w:val="single" w:sz="4" w:space="0" w:color="auto"/>
              <w:right w:val="single" w:sz="4" w:space="0" w:color="auto"/>
            </w:tcBorders>
          </w:tcPr>
          <w:p w:rsidR="00FC2E1C" w:rsidRPr="00E54293" w:rsidP="008E2B36" w14:paraId="39D101EF" w14:textId="77777777">
            <w:pPr>
              <w:pStyle w:val="NoSpacing"/>
              <w:rPr>
                <w:rFonts w:cstheme="minorHAnsi"/>
                <w:sz w:val="16"/>
                <w:szCs w:val="16"/>
              </w:rPr>
            </w:pPr>
            <w:r w:rsidRPr="0043698B">
              <w:rPr>
                <w:rFonts w:cstheme="minorHAnsi"/>
                <w:sz w:val="16"/>
                <w:szCs w:val="16"/>
              </w:rPr>
              <w:t>Checkbox option</w:t>
            </w:r>
          </w:p>
        </w:tc>
        <w:tc>
          <w:tcPr>
            <w:tcW w:w="8630" w:type="dxa"/>
            <w:tcBorders>
              <w:top w:val="single" w:sz="4" w:space="0" w:color="auto"/>
              <w:left w:val="single" w:sz="4" w:space="0" w:color="auto"/>
              <w:bottom w:val="single" w:sz="4" w:space="0" w:color="auto"/>
              <w:right w:val="single" w:sz="4" w:space="0" w:color="auto"/>
            </w:tcBorders>
          </w:tcPr>
          <w:p w:rsidR="00FC2E1C" w:rsidRPr="00E54293" w:rsidP="008E2B36" w14:paraId="2243F0E3" w14:textId="77777777">
            <w:pPr>
              <w:pStyle w:val="NoSpacing"/>
              <w:rPr>
                <w:rFonts w:cstheme="minorHAnsi"/>
                <w:sz w:val="16"/>
                <w:szCs w:val="16"/>
              </w:rPr>
            </w:pPr>
            <w:r w:rsidRPr="00E54293">
              <w:rPr>
                <w:rFonts w:cstheme="minorHAnsi"/>
                <w:sz w:val="16"/>
                <w:szCs w:val="16"/>
              </w:rPr>
              <w:t>Physical facilities</w:t>
            </w:r>
          </w:p>
        </w:tc>
      </w:tr>
      <w:tr w14:paraId="54343650" w14:textId="77777777" w:rsidTr="008E2B36">
        <w:tblPrEx>
          <w:tblW w:w="0" w:type="auto"/>
          <w:tblLook w:val="04A0"/>
        </w:tblPrEx>
        <w:trPr>
          <w:gridBefore w:val="1"/>
          <w:wBefore w:w="360" w:type="dxa"/>
        </w:trPr>
        <w:tc>
          <w:tcPr>
            <w:tcW w:w="1800" w:type="dxa"/>
            <w:tcBorders>
              <w:top w:val="single" w:sz="4" w:space="0" w:color="auto"/>
              <w:left w:val="single" w:sz="4" w:space="0" w:color="auto"/>
              <w:bottom w:val="single" w:sz="4" w:space="0" w:color="auto"/>
              <w:right w:val="single" w:sz="4" w:space="0" w:color="auto"/>
            </w:tcBorders>
          </w:tcPr>
          <w:p w:rsidR="00FC2E1C" w:rsidRPr="00E54293" w:rsidP="008E2B36" w14:paraId="0D1F5498" w14:textId="77777777">
            <w:pPr>
              <w:pStyle w:val="NoSpacing"/>
              <w:rPr>
                <w:rFonts w:cstheme="minorHAnsi"/>
                <w:sz w:val="16"/>
                <w:szCs w:val="16"/>
              </w:rPr>
            </w:pPr>
            <w:r w:rsidRPr="0043698B">
              <w:rPr>
                <w:rFonts w:cstheme="minorHAnsi"/>
                <w:sz w:val="16"/>
                <w:szCs w:val="16"/>
              </w:rPr>
              <w:t>Checkbox option</w:t>
            </w:r>
          </w:p>
        </w:tc>
        <w:tc>
          <w:tcPr>
            <w:tcW w:w="8630" w:type="dxa"/>
            <w:tcBorders>
              <w:top w:val="single" w:sz="4" w:space="0" w:color="auto"/>
              <w:left w:val="single" w:sz="4" w:space="0" w:color="auto"/>
              <w:bottom w:val="single" w:sz="4" w:space="0" w:color="auto"/>
              <w:right w:val="single" w:sz="4" w:space="0" w:color="auto"/>
            </w:tcBorders>
          </w:tcPr>
          <w:p w:rsidR="00FC2E1C" w:rsidRPr="00E54293" w:rsidP="008E2B36" w14:paraId="05FCF449" w14:textId="77777777">
            <w:pPr>
              <w:pStyle w:val="NoSpacing"/>
              <w:rPr>
                <w:rFonts w:cstheme="minorHAnsi"/>
                <w:sz w:val="16"/>
                <w:szCs w:val="16"/>
              </w:rPr>
            </w:pPr>
            <w:r w:rsidRPr="00E54293">
              <w:rPr>
                <w:rFonts w:cstheme="minorHAnsi"/>
                <w:sz w:val="16"/>
                <w:szCs w:val="16"/>
              </w:rPr>
              <w:t>An organized collection of printed materials</w:t>
            </w:r>
          </w:p>
        </w:tc>
      </w:tr>
      <w:tr w14:paraId="1444EBCE" w14:textId="77777777" w:rsidTr="008E2B36">
        <w:tblPrEx>
          <w:tblW w:w="0" w:type="auto"/>
          <w:tblLook w:val="04A0"/>
        </w:tblPrEx>
        <w:trPr>
          <w:gridBefore w:val="1"/>
          <w:wBefore w:w="360" w:type="dxa"/>
        </w:trPr>
        <w:tc>
          <w:tcPr>
            <w:tcW w:w="1800" w:type="dxa"/>
            <w:tcBorders>
              <w:top w:val="single" w:sz="4" w:space="0" w:color="auto"/>
              <w:left w:val="single" w:sz="4" w:space="0" w:color="auto"/>
              <w:bottom w:val="single" w:sz="4" w:space="0" w:color="auto"/>
              <w:right w:val="single" w:sz="4" w:space="0" w:color="auto"/>
            </w:tcBorders>
          </w:tcPr>
          <w:p w:rsidR="00FC2E1C" w:rsidRPr="00E54293" w:rsidP="008E2B36" w14:paraId="721471D4" w14:textId="77777777">
            <w:pPr>
              <w:pStyle w:val="NoSpacing"/>
              <w:rPr>
                <w:rFonts w:cstheme="minorHAnsi"/>
                <w:sz w:val="16"/>
                <w:szCs w:val="16"/>
              </w:rPr>
            </w:pPr>
            <w:r w:rsidRPr="0043698B">
              <w:rPr>
                <w:rFonts w:cstheme="minorHAnsi"/>
                <w:sz w:val="16"/>
                <w:szCs w:val="16"/>
              </w:rPr>
              <w:t>Checkbox option</w:t>
            </w:r>
          </w:p>
        </w:tc>
        <w:tc>
          <w:tcPr>
            <w:tcW w:w="8630" w:type="dxa"/>
            <w:tcBorders>
              <w:top w:val="single" w:sz="4" w:space="0" w:color="auto"/>
              <w:left w:val="single" w:sz="4" w:space="0" w:color="auto"/>
              <w:bottom w:val="single" w:sz="4" w:space="0" w:color="auto"/>
              <w:right w:val="single" w:sz="4" w:space="0" w:color="auto"/>
            </w:tcBorders>
          </w:tcPr>
          <w:p w:rsidR="00FC2E1C" w:rsidRPr="00E54293" w:rsidP="008E2B36" w14:paraId="155FB8E5" w14:textId="77777777">
            <w:pPr>
              <w:pStyle w:val="NoSpacing"/>
              <w:rPr>
                <w:rFonts w:cstheme="minorHAnsi"/>
                <w:sz w:val="16"/>
                <w:szCs w:val="16"/>
              </w:rPr>
            </w:pPr>
            <w:r w:rsidRPr="00E54293">
              <w:rPr>
                <w:rFonts w:cstheme="minorHAnsi"/>
                <w:sz w:val="16"/>
                <w:szCs w:val="16"/>
              </w:rPr>
              <w:t>Access to digital/electronic resources</w:t>
            </w:r>
          </w:p>
        </w:tc>
      </w:tr>
      <w:tr w14:paraId="07136BE7" w14:textId="77777777" w:rsidTr="008E2B36">
        <w:tblPrEx>
          <w:tblW w:w="0" w:type="auto"/>
          <w:tblLook w:val="04A0"/>
        </w:tblPrEx>
        <w:trPr>
          <w:gridBefore w:val="1"/>
          <w:wBefore w:w="360" w:type="dxa"/>
        </w:trPr>
        <w:tc>
          <w:tcPr>
            <w:tcW w:w="1800" w:type="dxa"/>
            <w:tcBorders>
              <w:top w:val="single" w:sz="4" w:space="0" w:color="auto"/>
              <w:left w:val="single" w:sz="4" w:space="0" w:color="auto"/>
              <w:bottom w:val="single" w:sz="4" w:space="0" w:color="auto"/>
              <w:right w:val="single" w:sz="4" w:space="0" w:color="auto"/>
            </w:tcBorders>
          </w:tcPr>
          <w:p w:rsidR="00FC2E1C" w:rsidRPr="00E54293" w:rsidP="008E2B36" w14:paraId="331703AC" w14:textId="77777777">
            <w:pPr>
              <w:pStyle w:val="NoSpacing"/>
              <w:rPr>
                <w:rFonts w:cstheme="minorHAnsi"/>
                <w:sz w:val="16"/>
                <w:szCs w:val="16"/>
              </w:rPr>
            </w:pPr>
            <w:r w:rsidRPr="0043698B">
              <w:rPr>
                <w:rFonts w:cstheme="minorHAnsi"/>
                <w:sz w:val="16"/>
                <w:szCs w:val="16"/>
              </w:rPr>
              <w:t>Checkbox option</w:t>
            </w:r>
          </w:p>
        </w:tc>
        <w:tc>
          <w:tcPr>
            <w:tcW w:w="8630" w:type="dxa"/>
            <w:tcBorders>
              <w:top w:val="single" w:sz="4" w:space="0" w:color="auto"/>
              <w:left w:val="single" w:sz="4" w:space="0" w:color="auto"/>
              <w:bottom w:val="single" w:sz="4" w:space="0" w:color="auto"/>
              <w:right w:val="single" w:sz="4" w:space="0" w:color="auto"/>
            </w:tcBorders>
          </w:tcPr>
          <w:p w:rsidR="00FC2E1C" w:rsidRPr="00E54293" w:rsidP="008E2B36" w14:paraId="14F49C0D" w14:textId="77777777">
            <w:pPr>
              <w:pStyle w:val="NoSpacing"/>
              <w:rPr>
                <w:rFonts w:cstheme="minorHAnsi"/>
                <w:sz w:val="16"/>
                <w:szCs w:val="16"/>
              </w:rPr>
            </w:pPr>
            <w:r w:rsidRPr="00E54293">
              <w:rPr>
                <w:rFonts w:cstheme="minorHAnsi"/>
                <w:sz w:val="16"/>
                <w:szCs w:val="16"/>
              </w:rPr>
              <w:t>A staff trained to provide and interpret library materials</w:t>
            </w:r>
          </w:p>
        </w:tc>
      </w:tr>
      <w:tr w14:paraId="210E2426" w14:textId="77777777" w:rsidTr="008E2B36">
        <w:tblPrEx>
          <w:tblW w:w="0" w:type="auto"/>
          <w:tblLook w:val="04A0"/>
        </w:tblPrEx>
        <w:trPr>
          <w:gridBefore w:val="1"/>
          <w:wBefore w:w="360" w:type="dxa"/>
        </w:trPr>
        <w:tc>
          <w:tcPr>
            <w:tcW w:w="1800" w:type="dxa"/>
            <w:tcBorders>
              <w:top w:val="single" w:sz="4" w:space="0" w:color="auto"/>
              <w:left w:val="single" w:sz="4" w:space="0" w:color="auto"/>
              <w:bottom w:val="single" w:sz="4" w:space="0" w:color="auto"/>
              <w:right w:val="single" w:sz="4" w:space="0" w:color="auto"/>
            </w:tcBorders>
          </w:tcPr>
          <w:p w:rsidR="00FC2E1C" w:rsidRPr="00E54293" w:rsidP="008E2B36" w14:paraId="0F1F33D8" w14:textId="77777777">
            <w:pPr>
              <w:pStyle w:val="NoSpacing"/>
              <w:rPr>
                <w:rFonts w:cstheme="minorHAnsi"/>
                <w:sz w:val="16"/>
                <w:szCs w:val="16"/>
              </w:rPr>
            </w:pPr>
            <w:r w:rsidRPr="0043698B">
              <w:rPr>
                <w:rFonts w:cstheme="minorHAnsi"/>
                <w:sz w:val="16"/>
                <w:szCs w:val="16"/>
              </w:rPr>
              <w:t>Checkbox option</w:t>
            </w:r>
          </w:p>
        </w:tc>
        <w:tc>
          <w:tcPr>
            <w:tcW w:w="8630" w:type="dxa"/>
            <w:tcBorders>
              <w:top w:val="single" w:sz="4" w:space="0" w:color="auto"/>
              <w:left w:val="single" w:sz="4" w:space="0" w:color="auto"/>
              <w:bottom w:val="single" w:sz="4" w:space="0" w:color="auto"/>
              <w:right w:val="single" w:sz="4" w:space="0" w:color="auto"/>
            </w:tcBorders>
          </w:tcPr>
          <w:p w:rsidR="00FC2E1C" w:rsidRPr="00E54293" w:rsidP="008E2B36" w14:paraId="3B149E6A" w14:textId="77777777">
            <w:pPr>
              <w:pStyle w:val="NoSpacing"/>
              <w:rPr>
                <w:rFonts w:cstheme="minorHAnsi"/>
                <w:sz w:val="16"/>
                <w:szCs w:val="16"/>
              </w:rPr>
            </w:pPr>
            <w:r w:rsidRPr="00E54293">
              <w:rPr>
                <w:rFonts w:cstheme="minorHAnsi"/>
                <w:sz w:val="16"/>
                <w:szCs w:val="16"/>
              </w:rPr>
              <w:t>Established library hours</w:t>
            </w:r>
          </w:p>
        </w:tc>
      </w:tr>
      <w:tr w14:paraId="50CBF434" w14:textId="77777777" w:rsidTr="008E2B36">
        <w:tblPrEx>
          <w:tblW w:w="0" w:type="auto"/>
          <w:tblLook w:val="04A0"/>
        </w:tblPrEx>
        <w:trPr>
          <w:gridBefore w:val="1"/>
          <w:wBefore w:w="360" w:type="dxa"/>
        </w:trPr>
        <w:tc>
          <w:tcPr>
            <w:tcW w:w="1800" w:type="dxa"/>
            <w:tcBorders>
              <w:top w:val="single" w:sz="4" w:space="0" w:color="auto"/>
              <w:left w:val="single" w:sz="4" w:space="0" w:color="auto"/>
              <w:bottom w:val="single" w:sz="4" w:space="0" w:color="auto"/>
              <w:right w:val="single" w:sz="4" w:space="0" w:color="auto"/>
            </w:tcBorders>
          </w:tcPr>
          <w:p w:rsidR="00FC2E1C" w:rsidRPr="00E54293" w:rsidP="008E2B36" w14:paraId="368D7EE7" w14:textId="77777777">
            <w:pPr>
              <w:pStyle w:val="NoSpacing"/>
              <w:rPr>
                <w:rFonts w:cstheme="minorHAnsi"/>
                <w:sz w:val="16"/>
                <w:szCs w:val="16"/>
              </w:rPr>
            </w:pPr>
            <w:r w:rsidRPr="0043698B">
              <w:rPr>
                <w:rFonts w:cstheme="minorHAnsi"/>
                <w:sz w:val="16"/>
                <w:szCs w:val="16"/>
              </w:rPr>
              <w:t>Checkbox option</w:t>
            </w:r>
          </w:p>
        </w:tc>
        <w:tc>
          <w:tcPr>
            <w:tcW w:w="8630" w:type="dxa"/>
            <w:tcBorders>
              <w:top w:val="single" w:sz="4" w:space="0" w:color="auto"/>
              <w:left w:val="single" w:sz="4" w:space="0" w:color="auto"/>
              <w:bottom w:val="single" w:sz="4" w:space="0" w:color="auto"/>
              <w:right w:val="single" w:sz="4" w:space="0" w:color="auto"/>
            </w:tcBorders>
          </w:tcPr>
          <w:p w:rsidR="00FC2E1C" w:rsidRPr="00E54293" w:rsidP="008E2B36" w14:paraId="6D4A2720" w14:textId="77777777">
            <w:pPr>
              <w:pStyle w:val="NoSpacing"/>
              <w:rPr>
                <w:rFonts w:cstheme="minorHAnsi"/>
                <w:sz w:val="16"/>
                <w:szCs w:val="16"/>
              </w:rPr>
            </w:pPr>
            <w:r w:rsidRPr="00E54293">
              <w:rPr>
                <w:rFonts w:cstheme="minorHAnsi"/>
                <w:sz w:val="16"/>
                <w:szCs w:val="16"/>
              </w:rPr>
              <w:t>Access to library collections shared with other institutions</w:t>
            </w:r>
          </w:p>
        </w:tc>
      </w:tr>
      <w:tr w14:paraId="304BB6A5" w14:textId="77777777" w:rsidTr="008E2B36">
        <w:tblPrEx>
          <w:tblW w:w="0" w:type="auto"/>
          <w:tblLook w:val="04A0"/>
        </w:tblPrEx>
        <w:trPr>
          <w:gridBefore w:val="1"/>
          <w:wBefore w:w="360" w:type="dxa"/>
        </w:trPr>
        <w:tc>
          <w:tcPr>
            <w:tcW w:w="1800" w:type="dxa"/>
            <w:tcBorders>
              <w:top w:val="single" w:sz="4" w:space="0" w:color="auto"/>
              <w:left w:val="single" w:sz="4" w:space="0" w:color="auto"/>
              <w:bottom w:val="single" w:sz="4" w:space="0" w:color="auto"/>
              <w:right w:val="single" w:sz="4" w:space="0" w:color="auto"/>
            </w:tcBorders>
          </w:tcPr>
          <w:p w:rsidR="00FC2E1C" w:rsidRPr="00E54293" w:rsidP="008E2B36" w14:paraId="3B645937" w14:textId="77777777">
            <w:pPr>
              <w:pStyle w:val="NoSpacing"/>
              <w:rPr>
                <w:rFonts w:cstheme="minorHAnsi"/>
                <w:sz w:val="16"/>
                <w:szCs w:val="16"/>
              </w:rPr>
            </w:pPr>
            <w:r w:rsidRPr="0043698B">
              <w:rPr>
                <w:rFonts w:cstheme="minorHAnsi"/>
                <w:sz w:val="16"/>
                <w:szCs w:val="16"/>
              </w:rPr>
              <w:t>Checkbox option</w:t>
            </w:r>
          </w:p>
        </w:tc>
        <w:tc>
          <w:tcPr>
            <w:tcW w:w="8630" w:type="dxa"/>
            <w:tcBorders>
              <w:top w:val="single" w:sz="4" w:space="0" w:color="auto"/>
              <w:left w:val="single" w:sz="4" w:space="0" w:color="auto"/>
              <w:bottom w:val="single" w:sz="4" w:space="0" w:color="auto"/>
              <w:right w:val="single" w:sz="4" w:space="0" w:color="auto"/>
            </w:tcBorders>
          </w:tcPr>
          <w:p w:rsidR="00FC2E1C" w:rsidRPr="00E54293" w:rsidP="008E2B36" w14:paraId="13BF6328" w14:textId="77777777">
            <w:pPr>
              <w:pStyle w:val="NoSpacing"/>
              <w:rPr>
                <w:rFonts w:cstheme="minorHAnsi"/>
                <w:sz w:val="16"/>
                <w:szCs w:val="16"/>
              </w:rPr>
            </w:pPr>
            <w:r w:rsidRPr="00E54293">
              <w:rPr>
                <w:rFonts w:cstheme="minorHAnsi"/>
                <w:sz w:val="16"/>
                <w:szCs w:val="16"/>
              </w:rPr>
              <w:t>None of the above</w:t>
            </w:r>
          </w:p>
        </w:tc>
      </w:tr>
    </w:tbl>
    <w:p w:rsidR="00FC2E1C" w:rsidRPr="00E54293" w:rsidP="00FC2E1C" w14:paraId="63AAABDC" w14:textId="77777777">
      <w:pPr>
        <w:pStyle w:val="NoSpacing"/>
        <w:rPr>
          <w:rFonts w:cstheme="minorHAnsi"/>
          <w:sz w:val="16"/>
          <w:szCs w:val="16"/>
        </w:rPr>
      </w:pPr>
    </w:p>
    <w:p w:rsidR="00FC2E1C" w:rsidRPr="00E54293" w:rsidP="00FC2E1C" w14:paraId="2590018C" w14:textId="77777777">
      <w:pPr>
        <w:rPr>
          <w:sz w:val="16"/>
          <w:szCs w:val="16"/>
        </w:rPr>
      </w:pPr>
      <w:r w:rsidRPr="00E54293">
        <w:rPr>
          <w:sz w:val="16"/>
          <w:szCs w:val="1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3"/>
        <w:gridCol w:w="1627"/>
        <w:gridCol w:w="2340"/>
        <w:gridCol w:w="6470"/>
      </w:tblGrid>
      <w:tr w14:paraId="06B2347E" w14:textId="77777777" w:rsidTr="008E2B3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gridSpan w:val="4"/>
          </w:tcPr>
          <w:p w:rsidR="00FC2E1C" w:rsidRPr="00E54293" w:rsidP="008E2B36" w14:paraId="20981D8C" w14:textId="77777777">
            <w:pPr>
              <w:pStyle w:val="NoSpacing"/>
              <w:rPr>
                <w:rFonts w:cstheme="minorHAnsi"/>
                <w:sz w:val="16"/>
                <w:szCs w:val="16"/>
              </w:rPr>
            </w:pPr>
            <w:r w:rsidRPr="00E54293">
              <w:rPr>
                <w:rFonts w:cstheme="minorHAnsi"/>
                <w:b/>
                <w:bCs/>
                <w:sz w:val="16"/>
                <w:szCs w:val="16"/>
              </w:rPr>
              <w:t>6a. Indicate whether or not any of the following alternative tuition plans are offered by your institution.</w:t>
            </w:r>
          </w:p>
        </w:tc>
      </w:tr>
      <w:tr w14:paraId="75F9FDC1" w14:textId="77777777" w:rsidTr="008E2B36">
        <w:tblPrEx>
          <w:tblW w:w="0" w:type="auto"/>
          <w:tblLook w:val="04A0"/>
        </w:tblPrEx>
        <w:tc>
          <w:tcPr>
            <w:tcW w:w="353" w:type="dxa"/>
            <w:tcBorders>
              <w:right w:val="single" w:sz="4" w:space="0" w:color="auto"/>
            </w:tcBorders>
          </w:tcPr>
          <w:p w:rsidR="00FC2E1C" w:rsidRPr="00E54293" w:rsidP="008E2B36" w14:paraId="7D9474D3" w14:textId="77777777">
            <w:pPr>
              <w:pStyle w:val="NoSpacing"/>
              <w:rPr>
                <w:rFonts w:cstheme="minorHAnsi"/>
                <w:sz w:val="16"/>
                <w:szCs w:val="16"/>
              </w:rPr>
            </w:pPr>
          </w:p>
        </w:tc>
        <w:tc>
          <w:tcPr>
            <w:tcW w:w="1627" w:type="dxa"/>
            <w:tcBorders>
              <w:top w:val="single" w:sz="4" w:space="0" w:color="auto"/>
              <w:left w:val="single" w:sz="4" w:space="0" w:color="auto"/>
              <w:bottom w:val="single" w:sz="4" w:space="0" w:color="auto"/>
              <w:right w:val="single" w:sz="4" w:space="0" w:color="auto"/>
            </w:tcBorders>
          </w:tcPr>
          <w:p w:rsidR="00FC2E1C" w:rsidRPr="00494F87" w:rsidP="008E2B36" w14:paraId="4352C58D" w14:textId="77777777">
            <w:pPr>
              <w:pStyle w:val="NoSpacing"/>
              <w:rPr>
                <w:rFonts w:cstheme="minorHAnsi"/>
                <w:sz w:val="16"/>
                <w:szCs w:val="16"/>
              </w:rPr>
            </w:pPr>
            <w:r w:rsidRPr="00494F87">
              <w:rPr>
                <w:rFonts w:eastAsia="Wingdings 2" w:cstheme="minorHAnsi"/>
                <w:sz w:val="16"/>
                <w:szCs w:val="16"/>
              </w:rPr>
              <w:t>Radio button option</w:t>
            </w:r>
          </w:p>
        </w:tc>
        <w:tc>
          <w:tcPr>
            <w:tcW w:w="8810" w:type="dxa"/>
            <w:gridSpan w:val="2"/>
            <w:tcBorders>
              <w:top w:val="single" w:sz="4" w:space="0" w:color="auto"/>
              <w:left w:val="single" w:sz="4" w:space="0" w:color="auto"/>
              <w:bottom w:val="single" w:sz="4" w:space="0" w:color="auto"/>
              <w:right w:val="single" w:sz="4" w:space="0" w:color="auto"/>
            </w:tcBorders>
          </w:tcPr>
          <w:p w:rsidR="00FC2E1C" w:rsidRPr="00E54293" w:rsidP="008E2B36" w14:paraId="597198A6" w14:textId="77777777">
            <w:pPr>
              <w:pStyle w:val="NoSpacing"/>
              <w:rPr>
                <w:rFonts w:cstheme="minorHAnsi"/>
                <w:sz w:val="16"/>
                <w:szCs w:val="16"/>
              </w:rPr>
            </w:pPr>
            <w:r w:rsidRPr="00E54293">
              <w:rPr>
                <w:rFonts w:cstheme="minorHAnsi"/>
                <w:sz w:val="16"/>
                <w:szCs w:val="16"/>
              </w:rPr>
              <w:t>No</w:t>
            </w:r>
          </w:p>
        </w:tc>
      </w:tr>
      <w:tr w14:paraId="4298B1FD" w14:textId="77777777" w:rsidTr="008E2B36">
        <w:tblPrEx>
          <w:tblW w:w="0" w:type="auto"/>
          <w:tblLook w:val="04A0"/>
        </w:tblPrEx>
        <w:tc>
          <w:tcPr>
            <w:tcW w:w="353" w:type="dxa"/>
            <w:tcBorders>
              <w:right w:val="single" w:sz="4" w:space="0" w:color="auto"/>
            </w:tcBorders>
          </w:tcPr>
          <w:p w:rsidR="00FC2E1C" w:rsidRPr="00E54293" w:rsidP="008E2B36" w14:paraId="1288D312" w14:textId="77777777">
            <w:pPr>
              <w:pStyle w:val="NoSpacing"/>
              <w:rPr>
                <w:rFonts w:cstheme="minorHAnsi"/>
                <w:sz w:val="16"/>
                <w:szCs w:val="16"/>
              </w:rPr>
            </w:pPr>
          </w:p>
        </w:tc>
        <w:tc>
          <w:tcPr>
            <w:tcW w:w="1627" w:type="dxa"/>
            <w:tcBorders>
              <w:top w:val="single" w:sz="4" w:space="0" w:color="auto"/>
              <w:left w:val="single" w:sz="4" w:space="0" w:color="auto"/>
              <w:bottom w:val="single" w:sz="4" w:space="0" w:color="auto"/>
              <w:right w:val="single" w:sz="4" w:space="0" w:color="auto"/>
            </w:tcBorders>
          </w:tcPr>
          <w:p w:rsidR="00FC2E1C" w:rsidRPr="00E54293" w:rsidP="008E2B36" w14:paraId="26161A0E" w14:textId="77777777">
            <w:pPr>
              <w:pStyle w:val="NoSpacing"/>
              <w:rPr>
                <w:rFonts w:cstheme="minorHAnsi"/>
                <w:sz w:val="16"/>
                <w:szCs w:val="16"/>
              </w:rPr>
            </w:pPr>
            <w:r w:rsidRPr="00494F87">
              <w:rPr>
                <w:rFonts w:eastAsia="Wingdings 2" w:cstheme="minorHAnsi"/>
                <w:sz w:val="16"/>
                <w:szCs w:val="16"/>
              </w:rPr>
              <w:t>Radio button option</w:t>
            </w:r>
          </w:p>
        </w:tc>
        <w:tc>
          <w:tcPr>
            <w:tcW w:w="8810" w:type="dxa"/>
            <w:gridSpan w:val="2"/>
            <w:tcBorders>
              <w:top w:val="single" w:sz="4" w:space="0" w:color="auto"/>
              <w:left w:val="single" w:sz="4" w:space="0" w:color="auto"/>
              <w:bottom w:val="single" w:sz="4" w:space="0" w:color="auto"/>
              <w:right w:val="single" w:sz="4" w:space="0" w:color="auto"/>
            </w:tcBorders>
          </w:tcPr>
          <w:p w:rsidR="00FC2E1C" w:rsidRPr="00E54293" w:rsidP="008E2B36" w14:paraId="38F24D9F" w14:textId="77777777">
            <w:pPr>
              <w:pStyle w:val="NoSpacing"/>
              <w:rPr>
                <w:rFonts w:cstheme="minorHAnsi"/>
                <w:sz w:val="16"/>
                <w:szCs w:val="16"/>
              </w:rPr>
            </w:pPr>
            <w:r w:rsidRPr="00E54293">
              <w:rPr>
                <w:rFonts w:cstheme="minorHAnsi"/>
                <w:sz w:val="16"/>
                <w:szCs w:val="16"/>
              </w:rPr>
              <w:t>Yes [Check all that apply]</w:t>
            </w:r>
          </w:p>
        </w:tc>
      </w:tr>
      <w:tr w14:paraId="60B16D3E" w14:textId="77777777" w:rsidTr="008E2B36">
        <w:tblPrEx>
          <w:tblW w:w="0" w:type="auto"/>
          <w:tblLook w:val="04A0"/>
        </w:tblPrEx>
        <w:tc>
          <w:tcPr>
            <w:tcW w:w="353" w:type="dxa"/>
            <w:tcBorders>
              <w:right w:val="single" w:sz="4" w:space="0" w:color="auto"/>
            </w:tcBorders>
          </w:tcPr>
          <w:p w:rsidR="00FC2E1C" w:rsidRPr="00E54293" w:rsidP="008E2B36" w14:paraId="76F11FF5" w14:textId="77777777">
            <w:pPr>
              <w:pStyle w:val="NoSpacing"/>
              <w:rPr>
                <w:rFonts w:cstheme="minorHAnsi"/>
                <w:sz w:val="16"/>
                <w:szCs w:val="16"/>
              </w:rPr>
            </w:pPr>
          </w:p>
        </w:tc>
        <w:tc>
          <w:tcPr>
            <w:tcW w:w="1627" w:type="dxa"/>
            <w:tcBorders>
              <w:top w:val="single" w:sz="4" w:space="0" w:color="auto"/>
              <w:left w:val="single" w:sz="4" w:space="0" w:color="auto"/>
              <w:bottom w:val="single" w:sz="4" w:space="0" w:color="auto"/>
              <w:right w:val="single" w:sz="4" w:space="0" w:color="auto"/>
            </w:tcBorders>
          </w:tcPr>
          <w:p w:rsidR="00FC2E1C" w:rsidRPr="00E54293" w:rsidP="008E2B36" w14:paraId="1B63ED2C" w14:textId="77777777">
            <w:pPr>
              <w:pStyle w:val="NoSpacing"/>
              <w:rPr>
                <w:rFonts w:cstheme="minorHAnsi"/>
                <w:sz w:val="16"/>
                <w:szCs w:val="16"/>
              </w:rPr>
            </w:pPr>
          </w:p>
        </w:tc>
        <w:tc>
          <w:tcPr>
            <w:tcW w:w="2340" w:type="dxa"/>
            <w:tcBorders>
              <w:top w:val="single" w:sz="4" w:space="0" w:color="auto"/>
              <w:left w:val="single" w:sz="4" w:space="0" w:color="auto"/>
              <w:bottom w:val="single" w:sz="4" w:space="0" w:color="auto"/>
              <w:right w:val="single" w:sz="4" w:space="0" w:color="auto"/>
            </w:tcBorders>
          </w:tcPr>
          <w:p w:rsidR="00FC2E1C" w:rsidRPr="00E54293" w:rsidP="008E2B36" w14:paraId="638E6B80" w14:textId="77777777">
            <w:pPr>
              <w:pStyle w:val="NoSpacing"/>
              <w:rPr>
                <w:rFonts w:cstheme="minorHAnsi"/>
                <w:sz w:val="16"/>
                <w:szCs w:val="16"/>
              </w:rPr>
            </w:pPr>
            <w:r w:rsidRPr="00AB59AF">
              <w:rPr>
                <w:rFonts w:cstheme="minorHAnsi"/>
                <w:sz w:val="16"/>
                <w:szCs w:val="16"/>
              </w:rPr>
              <w:t>Checkbox option</w:t>
            </w:r>
          </w:p>
        </w:tc>
        <w:tc>
          <w:tcPr>
            <w:tcW w:w="6470" w:type="dxa"/>
            <w:tcBorders>
              <w:top w:val="single" w:sz="4" w:space="0" w:color="auto"/>
              <w:left w:val="single" w:sz="4" w:space="0" w:color="auto"/>
              <w:bottom w:val="single" w:sz="4" w:space="0" w:color="auto"/>
              <w:right w:val="single" w:sz="4" w:space="0" w:color="auto"/>
            </w:tcBorders>
          </w:tcPr>
          <w:p w:rsidR="00FC2E1C" w:rsidRPr="00E54293" w:rsidP="008E2B36" w14:paraId="69BF0861" w14:textId="77777777">
            <w:pPr>
              <w:pStyle w:val="NoSpacing"/>
              <w:rPr>
                <w:rFonts w:cstheme="minorHAnsi"/>
                <w:sz w:val="16"/>
                <w:szCs w:val="16"/>
              </w:rPr>
            </w:pPr>
            <w:r w:rsidRPr="00E54293">
              <w:rPr>
                <w:rFonts w:cstheme="minorHAnsi"/>
                <w:sz w:val="16"/>
                <w:szCs w:val="16"/>
                <w:u w:val="single"/>
              </w:rPr>
              <w:t>Tuition guarantee</w:t>
            </w:r>
            <w:r w:rsidRPr="00E54293">
              <w:rPr>
                <w:rFonts w:cstheme="minorHAnsi"/>
                <w:sz w:val="16"/>
                <w:szCs w:val="16"/>
              </w:rPr>
              <w:t xml:space="preserve">    </w:t>
            </w:r>
          </w:p>
        </w:tc>
      </w:tr>
      <w:tr w14:paraId="266053EF" w14:textId="77777777" w:rsidTr="008E2B36">
        <w:tblPrEx>
          <w:tblW w:w="0" w:type="auto"/>
          <w:tblLook w:val="04A0"/>
        </w:tblPrEx>
        <w:tc>
          <w:tcPr>
            <w:tcW w:w="353" w:type="dxa"/>
            <w:tcBorders>
              <w:right w:val="single" w:sz="4" w:space="0" w:color="auto"/>
            </w:tcBorders>
          </w:tcPr>
          <w:p w:rsidR="00FC2E1C" w:rsidRPr="00E54293" w:rsidP="008E2B36" w14:paraId="11B8D4F8" w14:textId="77777777">
            <w:pPr>
              <w:pStyle w:val="NoSpacing"/>
              <w:rPr>
                <w:rFonts w:cstheme="minorHAnsi"/>
                <w:sz w:val="16"/>
                <w:szCs w:val="16"/>
              </w:rPr>
            </w:pPr>
          </w:p>
        </w:tc>
        <w:tc>
          <w:tcPr>
            <w:tcW w:w="1627" w:type="dxa"/>
            <w:tcBorders>
              <w:top w:val="single" w:sz="4" w:space="0" w:color="auto"/>
              <w:left w:val="single" w:sz="4" w:space="0" w:color="auto"/>
              <w:bottom w:val="single" w:sz="4" w:space="0" w:color="auto"/>
              <w:right w:val="single" w:sz="4" w:space="0" w:color="auto"/>
            </w:tcBorders>
          </w:tcPr>
          <w:p w:rsidR="00FC2E1C" w:rsidRPr="00E54293" w:rsidP="008E2B36" w14:paraId="7ACEE1B7" w14:textId="77777777">
            <w:pPr>
              <w:pStyle w:val="NoSpacing"/>
              <w:rPr>
                <w:rFonts w:cstheme="minorHAnsi"/>
                <w:sz w:val="16"/>
                <w:szCs w:val="16"/>
              </w:rPr>
            </w:pPr>
          </w:p>
        </w:tc>
        <w:tc>
          <w:tcPr>
            <w:tcW w:w="2340" w:type="dxa"/>
            <w:tcBorders>
              <w:top w:val="single" w:sz="4" w:space="0" w:color="auto"/>
              <w:left w:val="single" w:sz="4" w:space="0" w:color="auto"/>
              <w:bottom w:val="single" w:sz="4" w:space="0" w:color="auto"/>
              <w:right w:val="single" w:sz="4" w:space="0" w:color="auto"/>
            </w:tcBorders>
          </w:tcPr>
          <w:p w:rsidR="00FC2E1C" w:rsidRPr="00E54293" w:rsidP="008E2B36" w14:paraId="6DB62F73" w14:textId="77777777">
            <w:pPr>
              <w:pStyle w:val="NoSpacing"/>
              <w:rPr>
                <w:rFonts w:cstheme="minorHAnsi"/>
                <w:sz w:val="16"/>
                <w:szCs w:val="16"/>
              </w:rPr>
            </w:pPr>
            <w:r w:rsidRPr="00AB59AF">
              <w:rPr>
                <w:rFonts w:cstheme="minorHAnsi"/>
                <w:sz w:val="16"/>
                <w:szCs w:val="16"/>
              </w:rPr>
              <w:t>Checkbox option</w:t>
            </w:r>
          </w:p>
        </w:tc>
        <w:tc>
          <w:tcPr>
            <w:tcW w:w="6470" w:type="dxa"/>
            <w:tcBorders>
              <w:top w:val="single" w:sz="4" w:space="0" w:color="auto"/>
              <w:left w:val="single" w:sz="4" w:space="0" w:color="auto"/>
              <w:bottom w:val="single" w:sz="4" w:space="0" w:color="auto"/>
              <w:right w:val="single" w:sz="4" w:space="0" w:color="auto"/>
            </w:tcBorders>
          </w:tcPr>
          <w:p w:rsidR="00FC2E1C" w:rsidRPr="00E54293" w:rsidP="008E2B36" w14:paraId="0147464B" w14:textId="77777777">
            <w:pPr>
              <w:pStyle w:val="NoSpacing"/>
              <w:rPr>
                <w:rFonts w:cstheme="minorHAnsi"/>
                <w:sz w:val="16"/>
                <w:szCs w:val="16"/>
              </w:rPr>
            </w:pPr>
            <w:r w:rsidRPr="00E54293">
              <w:rPr>
                <w:rFonts w:cstheme="minorHAnsi"/>
                <w:sz w:val="16"/>
                <w:szCs w:val="16"/>
                <w:u w:val="single"/>
              </w:rPr>
              <w:t>Prepaid tuition plan</w:t>
            </w:r>
          </w:p>
        </w:tc>
      </w:tr>
      <w:tr w14:paraId="3CC12BD1" w14:textId="77777777" w:rsidTr="008E2B36">
        <w:tblPrEx>
          <w:tblW w:w="0" w:type="auto"/>
          <w:tblLook w:val="04A0"/>
        </w:tblPrEx>
        <w:tc>
          <w:tcPr>
            <w:tcW w:w="353" w:type="dxa"/>
            <w:tcBorders>
              <w:right w:val="single" w:sz="4" w:space="0" w:color="auto"/>
            </w:tcBorders>
          </w:tcPr>
          <w:p w:rsidR="00FC2E1C" w:rsidRPr="00E54293" w:rsidP="008E2B36" w14:paraId="5880C380" w14:textId="77777777">
            <w:pPr>
              <w:pStyle w:val="NoSpacing"/>
              <w:rPr>
                <w:rFonts w:cstheme="minorHAnsi"/>
                <w:sz w:val="16"/>
                <w:szCs w:val="16"/>
              </w:rPr>
            </w:pPr>
          </w:p>
        </w:tc>
        <w:tc>
          <w:tcPr>
            <w:tcW w:w="1627" w:type="dxa"/>
            <w:tcBorders>
              <w:top w:val="single" w:sz="4" w:space="0" w:color="auto"/>
              <w:left w:val="single" w:sz="4" w:space="0" w:color="auto"/>
              <w:bottom w:val="single" w:sz="4" w:space="0" w:color="auto"/>
              <w:right w:val="single" w:sz="4" w:space="0" w:color="auto"/>
            </w:tcBorders>
          </w:tcPr>
          <w:p w:rsidR="00FC2E1C" w:rsidRPr="00E54293" w:rsidP="008E2B36" w14:paraId="5ED8FC5F" w14:textId="77777777">
            <w:pPr>
              <w:pStyle w:val="NoSpacing"/>
              <w:rPr>
                <w:rFonts w:cstheme="minorHAnsi"/>
                <w:sz w:val="16"/>
                <w:szCs w:val="16"/>
              </w:rPr>
            </w:pPr>
          </w:p>
        </w:tc>
        <w:tc>
          <w:tcPr>
            <w:tcW w:w="2340" w:type="dxa"/>
            <w:tcBorders>
              <w:top w:val="single" w:sz="4" w:space="0" w:color="auto"/>
              <w:left w:val="single" w:sz="4" w:space="0" w:color="auto"/>
              <w:bottom w:val="single" w:sz="4" w:space="0" w:color="auto"/>
              <w:right w:val="single" w:sz="4" w:space="0" w:color="auto"/>
            </w:tcBorders>
          </w:tcPr>
          <w:p w:rsidR="00FC2E1C" w:rsidRPr="00E54293" w:rsidP="008E2B36" w14:paraId="4556BC33" w14:textId="77777777">
            <w:pPr>
              <w:pStyle w:val="NoSpacing"/>
              <w:rPr>
                <w:rFonts w:cstheme="minorHAnsi"/>
                <w:sz w:val="16"/>
                <w:szCs w:val="16"/>
              </w:rPr>
            </w:pPr>
            <w:r w:rsidRPr="00AB59AF">
              <w:rPr>
                <w:rFonts w:cstheme="minorHAnsi"/>
                <w:sz w:val="16"/>
                <w:szCs w:val="16"/>
              </w:rPr>
              <w:t>Checkbox option</w:t>
            </w:r>
          </w:p>
        </w:tc>
        <w:tc>
          <w:tcPr>
            <w:tcW w:w="6470" w:type="dxa"/>
            <w:tcBorders>
              <w:top w:val="single" w:sz="4" w:space="0" w:color="auto"/>
              <w:left w:val="single" w:sz="4" w:space="0" w:color="auto"/>
              <w:bottom w:val="single" w:sz="4" w:space="0" w:color="auto"/>
              <w:right w:val="single" w:sz="4" w:space="0" w:color="auto"/>
            </w:tcBorders>
          </w:tcPr>
          <w:p w:rsidR="00FC2E1C" w:rsidRPr="00E54293" w:rsidP="008E2B36" w14:paraId="2B7EDBC0" w14:textId="77777777">
            <w:pPr>
              <w:pStyle w:val="NoSpacing"/>
              <w:rPr>
                <w:rFonts w:cstheme="minorHAnsi"/>
                <w:sz w:val="16"/>
                <w:szCs w:val="16"/>
              </w:rPr>
            </w:pPr>
            <w:r w:rsidRPr="00E54293">
              <w:rPr>
                <w:rFonts w:cstheme="minorHAnsi"/>
                <w:sz w:val="16"/>
                <w:szCs w:val="16"/>
                <w:u w:val="single"/>
              </w:rPr>
              <w:t>Tuition payment plan</w:t>
            </w:r>
          </w:p>
        </w:tc>
      </w:tr>
      <w:tr w14:paraId="05482F35" w14:textId="77777777" w:rsidTr="008E2B36">
        <w:tblPrEx>
          <w:tblW w:w="0" w:type="auto"/>
          <w:tblLook w:val="04A0"/>
        </w:tblPrEx>
        <w:tc>
          <w:tcPr>
            <w:tcW w:w="353" w:type="dxa"/>
            <w:tcBorders>
              <w:right w:val="single" w:sz="4" w:space="0" w:color="auto"/>
            </w:tcBorders>
          </w:tcPr>
          <w:p w:rsidR="00FC2E1C" w:rsidRPr="00E54293" w:rsidP="008E2B36" w14:paraId="59BACD50" w14:textId="77777777">
            <w:pPr>
              <w:pStyle w:val="NoSpacing"/>
              <w:rPr>
                <w:rFonts w:cstheme="minorHAnsi"/>
                <w:sz w:val="16"/>
                <w:szCs w:val="16"/>
              </w:rPr>
            </w:pPr>
          </w:p>
        </w:tc>
        <w:tc>
          <w:tcPr>
            <w:tcW w:w="1627" w:type="dxa"/>
            <w:tcBorders>
              <w:top w:val="single" w:sz="4" w:space="0" w:color="auto"/>
              <w:left w:val="single" w:sz="4" w:space="0" w:color="auto"/>
              <w:bottom w:val="single" w:sz="4" w:space="0" w:color="auto"/>
              <w:right w:val="single" w:sz="4" w:space="0" w:color="auto"/>
            </w:tcBorders>
          </w:tcPr>
          <w:p w:rsidR="00FC2E1C" w:rsidRPr="00E54293" w:rsidP="008E2B36" w14:paraId="6E634E7A" w14:textId="77777777">
            <w:pPr>
              <w:pStyle w:val="NoSpacing"/>
              <w:rPr>
                <w:rFonts w:cstheme="minorHAnsi"/>
                <w:sz w:val="16"/>
                <w:szCs w:val="16"/>
              </w:rPr>
            </w:pPr>
          </w:p>
        </w:tc>
        <w:tc>
          <w:tcPr>
            <w:tcW w:w="2340" w:type="dxa"/>
            <w:tcBorders>
              <w:top w:val="single" w:sz="4" w:space="0" w:color="auto"/>
              <w:left w:val="single" w:sz="4" w:space="0" w:color="auto"/>
              <w:bottom w:val="single" w:sz="4" w:space="0" w:color="auto"/>
              <w:right w:val="single" w:sz="4" w:space="0" w:color="auto"/>
            </w:tcBorders>
          </w:tcPr>
          <w:p w:rsidR="00FC2E1C" w:rsidRPr="00AB59AF" w:rsidP="008E2B36" w14:paraId="72C6850B" w14:textId="77777777">
            <w:pPr>
              <w:pStyle w:val="NoSpacing"/>
              <w:rPr>
                <w:rFonts w:cstheme="minorHAnsi"/>
                <w:sz w:val="16"/>
                <w:szCs w:val="16"/>
              </w:rPr>
            </w:pPr>
          </w:p>
        </w:tc>
        <w:tc>
          <w:tcPr>
            <w:tcW w:w="6470" w:type="dxa"/>
            <w:tcBorders>
              <w:top w:val="single" w:sz="4" w:space="0" w:color="auto"/>
              <w:left w:val="single" w:sz="4" w:space="0" w:color="auto"/>
              <w:bottom w:val="single" w:sz="4" w:space="0" w:color="auto"/>
              <w:right w:val="single" w:sz="4" w:space="0" w:color="auto"/>
            </w:tcBorders>
          </w:tcPr>
          <w:p w:rsidR="00FC2E1C" w:rsidRPr="00E54293" w:rsidP="008E2B36" w14:paraId="44EAF866" w14:textId="77777777">
            <w:pPr>
              <w:pStyle w:val="NoSpacing"/>
              <w:rPr>
                <w:rFonts w:cstheme="minorHAnsi"/>
                <w:sz w:val="16"/>
                <w:szCs w:val="16"/>
              </w:rPr>
            </w:pPr>
          </w:p>
        </w:tc>
      </w:tr>
      <w:tr w14:paraId="5ACFE19A" w14:textId="77777777" w:rsidTr="008E2B36">
        <w:tblPrEx>
          <w:tblW w:w="0" w:type="auto"/>
          <w:tblLook w:val="04A0"/>
        </w:tblPrEx>
        <w:tc>
          <w:tcPr>
            <w:tcW w:w="353" w:type="dxa"/>
            <w:tcBorders>
              <w:right w:val="single" w:sz="4" w:space="0" w:color="auto"/>
            </w:tcBorders>
          </w:tcPr>
          <w:p w:rsidR="00FC2E1C" w:rsidRPr="00E54293" w:rsidP="008E2B36" w14:paraId="3D47C90A" w14:textId="77777777">
            <w:pPr>
              <w:pStyle w:val="NoSpacing"/>
              <w:rPr>
                <w:rFonts w:cstheme="minorHAnsi"/>
                <w:sz w:val="16"/>
                <w:szCs w:val="16"/>
              </w:rPr>
            </w:pPr>
          </w:p>
        </w:tc>
        <w:tc>
          <w:tcPr>
            <w:tcW w:w="1627" w:type="dxa"/>
            <w:tcBorders>
              <w:top w:val="single" w:sz="4" w:space="0" w:color="auto"/>
              <w:left w:val="single" w:sz="4" w:space="0" w:color="auto"/>
              <w:bottom w:val="single" w:sz="4" w:space="0" w:color="auto"/>
              <w:right w:val="single" w:sz="4" w:space="0" w:color="auto"/>
            </w:tcBorders>
          </w:tcPr>
          <w:p w:rsidR="00FC2E1C" w:rsidRPr="00E54293" w:rsidP="008E2B36" w14:paraId="05F854BC" w14:textId="77777777">
            <w:pPr>
              <w:pStyle w:val="NoSpacing"/>
              <w:rPr>
                <w:rFonts w:cstheme="minorHAnsi"/>
                <w:sz w:val="16"/>
                <w:szCs w:val="16"/>
              </w:rPr>
            </w:pPr>
          </w:p>
        </w:tc>
        <w:tc>
          <w:tcPr>
            <w:tcW w:w="2340" w:type="dxa"/>
            <w:tcBorders>
              <w:top w:val="single" w:sz="4" w:space="0" w:color="auto"/>
              <w:left w:val="single" w:sz="4" w:space="0" w:color="auto"/>
              <w:bottom w:val="single" w:sz="4" w:space="0" w:color="auto"/>
              <w:right w:val="single" w:sz="4" w:space="0" w:color="auto"/>
            </w:tcBorders>
          </w:tcPr>
          <w:p w:rsidR="00FC2E1C" w:rsidRPr="00E54293" w:rsidP="008E2B36" w14:paraId="22D76A71" w14:textId="77777777">
            <w:pPr>
              <w:pStyle w:val="NoSpacing"/>
              <w:rPr>
                <w:rFonts w:cstheme="minorHAnsi"/>
                <w:sz w:val="16"/>
                <w:szCs w:val="16"/>
              </w:rPr>
            </w:pPr>
            <w:r w:rsidRPr="00AB59AF">
              <w:rPr>
                <w:rFonts w:cstheme="minorHAnsi"/>
                <w:sz w:val="16"/>
                <w:szCs w:val="16"/>
              </w:rPr>
              <w:t>Checkbox option</w:t>
            </w:r>
          </w:p>
        </w:tc>
        <w:tc>
          <w:tcPr>
            <w:tcW w:w="6470" w:type="dxa"/>
            <w:tcBorders>
              <w:top w:val="single" w:sz="4" w:space="0" w:color="auto"/>
              <w:left w:val="single" w:sz="4" w:space="0" w:color="auto"/>
              <w:bottom w:val="single" w:sz="4" w:space="0" w:color="auto"/>
              <w:right w:val="single" w:sz="4" w:space="0" w:color="auto"/>
            </w:tcBorders>
          </w:tcPr>
          <w:p w:rsidR="00FC2E1C" w:rsidRPr="00E54293" w:rsidP="008E2B36" w14:paraId="3D1B4918" w14:textId="77777777">
            <w:pPr>
              <w:pStyle w:val="NoSpacing"/>
              <w:rPr>
                <w:rFonts w:cstheme="minorHAnsi"/>
                <w:sz w:val="16"/>
                <w:szCs w:val="16"/>
              </w:rPr>
            </w:pPr>
            <w:r w:rsidRPr="00E54293">
              <w:rPr>
                <w:rFonts w:cstheme="minorHAnsi"/>
                <w:sz w:val="16"/>
                <w:szCs w:val="16"/>
              </w:rPr>
              <w:t>Other (specify in box below)</w:t>
            </w:r>
          </w:p>
        </w:tc>
      </w:tr>
    </w:tbl>
    <w:p w:rsidR="00FC2E1C" w:rsidRPr="001B46FD" w:rsidP="00FC2E1C" w14:paraId="740EC083" w14:textId="77777777">
      <w:pPr>
        <w:pStyle w:val="NoSpacing"/>
        <w:rPr>
          <w:rFonts w:cstheme="minorHAnsi"/>
          <w:b/>
          <w:bCs/>
          <w:sz w:val="16"/>
          <w:szCs w:val="16"/>
        </w:rPr>
      </w:pPr>
    </w:p>
    <w:p w:rsidR="00FC2E1C" w:rsidRPr="00E54293" w:rsidP="00FC2E1C" w14:paraId="74FC4D2F" w14:textId="77777777">
      <w:pPr>
        <w:pStyle w:val="NoSpacing"/>
        <w:rPr>
          <w:rFonts w:cstheme="minorHAnsi"/>
          <w:b/>
          <w:bCs/>
          <w:sz w:val="16"/>
          <w:szCs w:val="16"/>
        </w:rPr>
      </w:pPr>
      <w:bookmarkStart w:id="21" w:name="_Hlk129593450"/>
      <w:r w:rsidRPr="00E54293">
        <w:rPr>
          <w:rFonts w:cstheme="minorHAnsi"/>
          <w:b/>
          <w:bCs/>
          <w:sz w:val="16"/>
          <w:szCs w:val="16"/>
        </w:rPr>
        <w:t xml:space="preserve">6b. Indicate whether or not your institution participates in a </w:t>
      </w:r>
      <w:r w:rsidRPr="00E54293">
        <w:rPr>
          <w:rFonts w:cstheme="minorHAnsi"/>
          <w:b/>
          <w:bCs/>
          <w:sz w:val="16"/>
          <w:szCs w:val="16"/>
          <w:u w:val="single"/>
        </w:rPr>
        <w:t>Promise program</w:t>
      </w:r>
      <w:r w:rsidRPr="00E54293">
        <w:rPr>
          <w:rFonts w:cstheme="minorHAnsi"/>
          <w:b/>
          <w:bCs/>
          <w:sz w:val="16"/>
          <w:szCs w:val="16"/>
        </w:rPr>
        <w:t xml:space="preserve">. </w:t>
      </w:r>
    </w:p>
    <w:tbl>
      <w:tblPr>
        <w:tblStyle w:val="TableGrid"/>
        <w:tblW w:w="0" w:type="auto"/>
        <w:tblInd w:w="355" w:type="dxa"/>
        <w:tblLook w:val="04A0"/>
      </w:tblPr>
      <w:tblGrid>
        <w:gridCol w:w="1620"/>
        <w:gridCol w:w="8815"/>
      </w:tblGrid>
      <w:tr w14:paraId="5EDB74AC" w14:textId="77777777" w:rsidTr="008E2B36">
        <w:tblPrEx>
          <w:tblW w:w="0" w:type="auto"/>
          <w:tblInd w:w="355" w:type="dxa"/>
          <w:tblLook w:val="04A0"/>
        </w:tblPrEx>
        <w:tc>
          <w:tcPr>
            <w:tcW w:w="1620" w:type="dxa"/>
          </w:tcPr>
          <w:p w:rsidR="00FC2E1C" w:rsidP="008E2B36" w14:paraId="0E29FDFC" w14:textId="77777777">
            <w:pPr>
              <w:pStyle w:val="NoSpacing"/>
              <w:rPr>
                <w:rFonts w:cstheme="minorHAnsi"/>
                <w:sz w:val="16"/>
                <w:szCs w:val="16"/>
              </w:rPr>
            </w:pPr>
            <w:r w:rsidRPr="00494F87">
              <w:rPr>
                <w:rFonts w:eastAsia="Wingdings 2" w:cstheme="minorHAnsi"/>
                <w:sz w:val="16"/>
                <w:szCs w:val="16"/>
              </w:rPr>
              <w:t>Radio button option</w:t>
            </w:r>
          </w:p>
        </w:tc>
        <w:tc>
          <w:tcPr>
            <w:tcW w:w="8815" w:type="dxa"/>
          </w:tcPr>
          <w:p w:rsidR="00FC2E1C" w:rsidP="008E2B36" w14:paraId="7C017466" w14:textId="77777777">
            <w:pPr>
              <w:pStyle w:val="NoSpacing"/>
              <w:rPr>
                <w:rFonts w:cstheme="minorHAnsi"/>
                <w:sz w:val="16"/>
                <w:szCs w:val="16"/>
              </w:rPr>
            </w:pPr>
            <w:r w:rsidRPr="00E54293">
              <w:rPr>
                <w:rFonts w:cstheme="minorHAnsi"/>
                <w:sz w:val="16"/>
                <w:szCs w:val="16"/>
              </w:rPr>
              <w:t>No</w:t>
            </w:r>
          </w:p>
        </w:tc>
      </w:tr>
      <w:tr w14:paraId="6647C5BE" w14:textId="77777777" w:rsidTr="008E2B36">
        <w:tblPrEx>
          <w:tblW w:w="0" w:type="auto"/>
          <w:tblInd w:w="355" w:type="dxa"/>
          <w:tblLook w:val="04A0"/>
        </w:tblPrEx>
        <w:tc>
          <w:tcPr>
            <w:tcW w:w="1620" w:type="dxa"/>
          </w:tcPr>
          <w:p w:rsidR="00FC2E1C" w:rsidP="008E2B36" w14:paraId="2417E1FF" w14:textId="77777777">
            <w:pPr>
              <w:pStyle w:val="NoSpacing"/>
              <w:rPr>
                <w:rFonts w:cstheme="minorHAnsi"/>
                <w:sz w:val="16"/>
                <w:szCs w:val="16"/>
              </w:rPr>
            </w:pPr>
            <w:r w:rsidRPr="00494F87">
              <w:rPr>
                <w:rFonts w:eastAsia="Wingdings 2" w:cstheme="minorHAnsi"/>
                <w:sz w:val="16"/>
                <w:szCs w:val="16"/>
              </w:rPr>
              <w:t>Radio button option</w:t>
            </w:r>
          </w:p>
        </w:tc>
        <w:tc>
          <w:tcPr>
            <w:tcW w:w="8815" w:type="dxa"/>
          </w:tcPr>
          <w:p w:rsidR="00FC2E1C" w:rsidP="008E2B36" w14:paraId="4345C29C" w14:textId="77777777">
            <w:pPr>
              <w:pStyle w:val="NoSpacing"/>
              <w:rPr>
                <w:rFonts w:cstheme="minorHAnsi"/>
                <w:sz w:val="16"/>
                <w:szCs w:val="16"/>
              </w:rPr>
            </w:pPr>
            <w:r w:rsidRPr="00E54293">
              <w:rPr>
                <w:rFonts w:cstheme="minorHAnsi"/>
                <w:sz w:val="16"/>
                <w:szCs w:val="16"/>
              </w:rPr>
              <w:t>Yes [Check all that apply]</w:t>
            </w:r>
          </w:p>
        </w:tc>
      </w:tr>
      <w:bookmarkEnd w:id="21"/>
    </w:tbl>
    <w:p w:rsidR="00FC2E1C" w:rsidP="00FC2E1C" w14:paraId="6A79F984" w14:textId="77777777">
      <w:pPr>
        <w:pStyle w:val="NoSpacing"/>
        <w:rPr>
          <w:sz w:val="16"/>
          <w:szCs w:val="16"/>
        </w:rPr>
      </w:pPr>
    </w:p>
    <w:p w:rsidR="00FC2E1C" w:rsidRPr="00E54293" w:rsidP="00FC2E1C" w14:paraId="64662194" w14:textId="77777777">
      <w:pPr>
        <w:pStyle w:val="NoSpacing"/>
        <w:rPr>
          <w:rFonts w:cstheme="minorHAnsi"/>
          <w:sz w:val="16"/>
          <w:szCs w:val="16"/>
        </w:rPr>
      </w:pPr>
      <w:r w:rsidRPr="00E54293">
        <w:rPr>
          <w:rFonts w:cstheme="minorHAnsi"/>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FC2E1C" w:rsidRPr="00E54293" w:rsidP="00FC2E1C" w14:paraId="3D2328CC" w14:textId="77777777">
      <w:pPr>
        <w:pStyle w:val="NoSpacing"/>
        <w:rPr>
          <w:rFonts w:cstheme="minorHAnsi"/>
          <w:sz w:val="16"/>
          <w:szCs w:val="16"/>
        </w:rPr>
      </w:pPr>
      <w:r w:rsidRPr="00E54293">
        <w:rPr>
          <w:rFonts w:cstheme="minorHAnsi"/>
          <w:noProof/>
          <w:color w:val="2B579A"/>
          <w:sz w:val="16"/>
          <w:szCs w:val="16"/>
          <w:shd w:val="clear" w:color="auto" w:fill="E6E6E6"/>
        </w:rPr>
        <mc:AlternateContent>
          <mc:Choice Requires="wps">
            <w:drawing>
              <wp:anchor distT="0" distB="0" distL="114300" distR="114300" simplePos="0" relativeHeight="251664384" behindDoc="0" locked="0" layoutInCell="1" allowOverlap="1">
                <wp:simplePos x="0" y="0"/>
                <wp:positionH relativeFrom="column">
                  <wp:posOffset>35148</wp:posOffset>
                </wp:positionH>
                <wp:positionV relativeFrom="paragraph">
                  <wp:posOffset>49621</wp:posOffset>
                </wp:positionV>
                <wp:extent cx="6672105" cy="492369"/>
                <wp:effectExtent l="0" t="0" r="14605" b="22225"/>
                <wp:wrapNone/>
                <wp:docPr id="157" name="Rectangle 157"/>
                <wp:cNvGraphicFramePr/>
                <a:graphic xmlns:a="http://schemas.openxmlformats.org/drawingml/2006/main">
                  <a:graphicData uri="http://schemas.microsoft.com/office/word/2010/wordprocessingShape">
                    <wps:wsp xmlns:wps="http://schemas.microsoft.com/office/word/2010/wordprocessingShape">
                      <wps:cNvSpPr/>
                      <wps:spPr>
                        <a:xfrm>
                          <a:off x="0" y="0"/>
                          <a:ext cx="6672105" cy="4923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57" o:spid="_x0000_s1028" style="width:525.35pt;height:38.75pt;margin-top:3.9pt;margin-left:2.75pt;mso-wrap-distance-bottom:0;mso-wrap-distance-left:9pt;mso-wrap-distance-right:9pt;mso-wrap-distance-top:0;mso-wrap-style:square;position:absolute;visibility:visible;v-text-anchor:middle;z-index:251665408" filled="f" strokecolor="black" strokeweight="1pt"/>
            </w:pict>
          </mc:Fallback>
        </mc:AlternateContent>
      </w:r>
    </w:p>
    <w:p w:rsidR="00FC2E1C" w:rsidRPr="00E54293" w:rsidP="00FC2E1C" w14:paraId="08E0E185" w14:textId="77777777">
      <w:pPr>
        <w:pStyle w:val="NoSpacing"/>
        <w:rPr>
          <w:rFonts w:cstheme="minorHAnsi"/>
          <w:sz w:val="16"/>
          <w:szCs w:val="16"/>
        </w:rPr>
      </w:pPr>
    </w:p>
    <w:p w:rsidR="00FC2E1C" w:rsidRPr="00E54293" w:rsidP="00FC2E1C" w14:paraId="363862C4" w14:textId="77777777">
      <w:pPr>
        <w:pStyle w:val="NoSpacing"/>
        <w:rPr>
          <w:rFonts w:cstheme="minorHAnsi"/>
          <w:sz w:val="16"/>
          <w:szCs w:val="16"/>
        </w:rPr>
      </w:pPr>
    </w:p>
    <w:p w:rsidR="00FC2E1C" w:rsidRPr="00E54293" w:rsidP="00FC2E1C" w14:paraId="2C31BC91" w14:textId="77777777">
      <w:pPr>
        <w:pStyle w:val="NoSpacing"/>
        <w:rPr>
          <w:rFonts w:ascii="Arial" w:hAnsi="Arial" w:cs="Arial"/>
          <w:sz w:val="16"/>
          <w:szCs w:val="16"/>
        </w:rPr>
      </w:pPr>
    </w:p>
    <w:p w:rsidR="00FC2E1C" w:rsidRPr="00E54293" w:rsidP="00FC2E1C" w14:paraId="0B1BC578" w14:textId="77777777">
      <w:pPr>
        <w:pStyle w:val="NoSpacing"/>
        <w:rPr>
          <w:rFonts w:ascii="Arial" w:hAnsi="Arial" w:cs="Arial"/>
          <w:sz w:val="16"/>
          <w:szCs w:val="16"/>
        </w:rPr>
      </w:pPr>
    </w:p>
    <w:p w:rsidR="00FC2E1C" w:rsidRPr="00E54293" w:rsidP="00FC2E1C" w14:paraId="43734850" w14:textId="77777777">
      <w:pPr>
        <w:pStyle w:val="NoSpacing"/>
        <w:rPr>
          <w:rFonts w:ascii="Arial" w:hAnsi="Arial" w:cs="Arial"/>
          <w:sz w:val="16"/>
          <w:szCs w:val="16"/>
        </w:rPr>
      </w:pPr>
      <w:r w:rsidRPr="00E54293">
        <w:rPr>
          <w:rFonts w:ascii="Arial" w:hAnsi="Arial" w:cs="Arial"/>
          <w:sz w:val="16"/>
          <w:szCs w:val="16"/>
        </w:rPr>
        <w:t>Part B – Student Services – Distance Education</w:t>
      </w:r>
    </w:p>
    <w:p w:rsidR="00FC2E1C" w:rsidRPr="00E54293" w:rsidP="00FC2E1C" w14:paraId="431C0242" w14:textId="77777777">
      <w:pPr>
        <w:pStyle w:val="NoSpacing"/>
        <w:rPr>
          <w:rFonts w:cstheme="minorHAnsi"/>
          <w:sz w:val="16"/>
          <w:szCs w:val="16"/>
        </w:rPr>
      </w:pPr>
    </w:p>
    <w:tbl>
      <w:tblPr>
        <w:tblStyle w:val="TableGrid"/>
        <w:tblW w:w="0" w:type="auto"/>
        <w:tblLook w:val="04A0"/>
      </w:tblPr>
      <w:tblGrid>
        <w:gridCol w:w="2155"/>
        <w:gridCol w:w="2970"/>
        <w:gridCol w:w="2700"/>
        <w:gridCol w:w="2965"/>
      </w:tblGrid>
      <w:tr w14:paraId="2C4DFD1F" w14:textId="77777777" w:rsidTr="008E2B36">
        <w:tblPrEx>
          <w:tblW w:w="0" w:type="auto"/>
          <w:tblLook w:val="04A0"/>
        </w:tblPrEx>
        <w:tc>
          <w:tcPr>
            <w:tcW w:w="10790" w:type="dxa"/>
            <w:gridSpan w:val="4"/>
            <w:tcBorders>
              <w:top w:val="nil"/>
              <w:left w:val="nil"/>
              <w:bottom w:val="single" w:sz="4" w:space="0" w:color="AEAAAA" w:themeColor="background2" w:themeShade="BF"/>
              <w:right w:val="nil"/>
            </w:tcBorders>
          </w:tcPr>
          <w:p w:rsidR="00FC2E1C" w:rsidRPr="00E54293" w:rsidP="008E2B36" w14:paraId="248F6622" w14:textId="77777777">
            <w:pPr>
              <w:pStyle w:val="NoSpacing"/>
              <w:rPr>
                <w:rFonts w:cstheme="minorHAnsi"/>
                <w:b/>
                <w:bCs/>
                <w:sz w:val="16"/>
                <w:szCs w:val="16"/>
              </w:rPr>
            </w:pPr>
            <w:r w:rsidRPr="00E54293">
              <w:rPr>
                <w:rFonts w:cstheme="minorHAnsi"/>
                <w:b/>
                <w:bCs/>
                <w:sz w:val="16"/>
                <w:szCs w:val="16"/>
              </w:rPr>
              <w:t>7. Please indicate at what level(s) your institution does or does not offer distance education courses and/or distance education programs. Check all that apply.</w:t>
            </w:r>
          </w:p>
        </w:tc>
      </w:tr>
      <w:tr w14:paraId="23A36735" w14:textId="77777777" w:rsidTr="008E2B36">
        <w:tblPrEx>
          <w:tblW w:w="0" w:type="auto"/>
          <w:tblLook w:val="04A0"/>
        </w:tblPrEx>
        <w:tc>
          <w:tcPr>
            <w:tcW w:w="21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FC2E1C" w:rsidRPr="00E54293" w:rsidP="008E2B36" w14:paraId="46F44EC6" w14:textId="77777777">
            <w:pPr>
              <w:pStyle w:val="NoSpacing"/>
              <w:rPr>
                <w:rFonts w:cstheme="minorHAnsi"/>
                <w:sz w:val="16"/>
                <w:szCs w:val="16"/>
              </w:rPr>
            </w:pPr>
          </w:p>
        </w:tc>
        <w:tc>
          <w:tcPr>
            <w:tcW w:w="29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257EEAD5" w14:textId="77777777">
            <w:pPr>
              <w:pStyle w:val="NoSpacing"/>
              <w:jc w:val="center"/>
              <w:rPr>
                <w:rFonts w:cstheme="minorHAnsi"/>
                <w:sz w:val="16"/>
                <w:szCs w:val="16"/>
              </w:rPr>
            </w:pPr>
            <w:r w:rsidRPr="00E54293">
              <w:rPr>
                <w:rFonts w:cstheme="minorHAnsi"/>
                <w:sz w:val="16"/>
                <w:szCs w:val="16"/>
              </w:rPr>
              <w:t>Distance education courses</w:t>
            </w:r>
          </w:p>
        </w:tc>
        <w:tc>
          <w:tcPr>
            <w:tcW w:w="27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1103AC3F" w14:textId="77777777">
            <w:pPr>
              <w:pStyle w:val="NoSpacing"/>
              <w:jc w:val="center"/>
              <w:rPr>
                <w:rFonts w:cstheme="minorHAnsi"/>
                <w:sz w:val="16"/>
                <w:szCs w:val="16"/>
              </w:rPr>
            </w:pPr>
            <w:r w:rsidRPr="00E54293">
              <w:rPr>
                <w:rFonts w:cstheme="minorHAnsi"/>
                <w:sz w:val="16"/>
                <w:szCs w:val="16"/>
              </w:rPr>
              <w:t>Distance education programs</w:t>
            </w:r>
          </w:p>
        </w:tc>
        <w:tc>
          <w:tcPr>
            <w:tcW w:w="29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54F3AF92" w14:textId="77777777">
            <w:pPr>
              <w:pStyle w:val="NoSpacing"/>
              <w:jc w:val="center"/>
              <w:rPr>
                <w:rFonts w:cstheme="minorHAnsi"/>
                <w:sz w:val="16"/>
                <w:szCs w:val="16"/>
              </w:rPr>
            </w:pPr>
            <w:r w:rsidRPr="00E54293">
              <w:rPr>
                <w:rFonts w:cstheme="minorHAnsi"/>
                <w:sz w:val="16"/>
                <w:szCs w:val="16"/>
              </w:rPr>
              <w:t>Does not offer Distance Education</w:t>
            </w:r>
          </w:p>
        </w:tc>
      </w:tr>
      <w:tr w14:paraId="6FB4606C" w14:textId="77777777" w:rsidTr="008E2B36">
        <w:tblPrEx>
          <w:tblW w:w="0" w:type="auto"/>
          <w:tblLook w:val="04A0"/>
        </w:tblPrEx>
        <w:tc>
          <w:tcPr>
            <w:tcW w:w="21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4EBB16B3" w14:textId="77777777">
            <w:pPr>
              <w:pStyle w:val="NoSpacing"/>
              <w:jc w:val="right"/>
              <w:rPr>
                <w:rFonts w:cstheme="minorHAnsi"/>
                <w:sz w:val="16"/>
                <w:szCs w:val="16"/>
              </w:rPr>
            </w:pPr>
            <w:r w:rsidRPr="00E54293">
              <w:rPr>
                <w:rFonts w:cstheme="minorHAnsi"/>
                <w:sz w:val="16"/>
                <w:szCs w:val="16"/>
              </w:rPr>
              <w:t>Undergraduate level</w:t>
            </w:r>
          </w:p>
        </w:tc>
        <w:tc>
          <w:tcPr>
            <w:tcW w:w="29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7A629E93" w14:textId="77777777">
            <w:pPr>
              <w:pStyle w:val="NoSpacing"/>
              <w:jc w:val="center"/>
              <w:rPr>
                <w:rFonts w:cstheme="minorHAnsi"/>
                <w:sz w:val="16"/>
                <w:szCs w:val="16"/>
              </w:rPr>
            </w:pPr>
            <w:r w:rsidRPr="0043698B">
              <w:rPr>
                <w:rFonts w:cstheme="minorHAnsi"/>
                <w:sz w:val="16"/>
                <w:szCs w:val="16"/>
              </w:rPr>
              <w:t>Checkbox option</w:t>
            </w:r>
          </w:p>
        </w:tc>
        <w:tc>
          <w:tcPr>
            <w:tcW w:w="27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346A6D88" w14:textId="77777777">
            <w:pPr>
              <w:pStyle w:val="NoSpacing"/>
              <w:jc w:val="center"/>
              <w:rPr>
                <w:rFonts w:cstheme="minorHAnsi"/>
                <w:sz w:val="16"/>
                <w:szCs w:val="16"/>
              </w:rPr>
            </w:pPr>
            <w:r w:rsidRPr="000B4C32">
              <w:rPr>
                <w:rFonts w:cstheme="minorHAnsi"/>
                <w:sz w:val="16"/>
                <w:szCs w:val="16"/>
              </w:rPr>
              <w:t>Checkbox option</w:t>
            </w:r>
          </w:p>
        </w:tc>
        <w:tc>
          <w:tcPr>
            <w:tcW w:w="29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71F8C542" w14:textId="77777777">
            <w:pPr>
              <w:pStyle w:val="NoSpacing"/>
              <w:jc w:val="center"/>
              <w:rPr>
                <w:rFonts w:cstheme="minorHAnsi"/>
                <w:sz w:val="16"/>
                <w:szCs w:val="16"/>
              </w:rPr>
            </w:pPr>
            <w:r w:rsidRPr="009F2716">
              <w:rPr>
                <w:rFonts w:cstheme="minorHAnsi"/>
                <w:sz w:val="16"/>
                <w:szCs w:val="16"/>
              </w:rPr>
              <w:t>Checkbox option</w:t>
            </w:r>
          </w:p>
        </w:tc>
      </w:tr>
      <w:tr w14:paraId="48EC3C56" w14:textId="77777777" w:rsidTr="008E2B36">
        <w:tblPrEx>
          <w:tblW w:w="0" w:type="auto"/>
          <w:tblLook w:val="04A0"/>
        </w:tblPrEx>
        <w:tc>
          <w:tcPr>
            <w:tcW w:w="21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1B46FD" w:rsidP="008E2B36" w14:paraId="75E3FB5A" w14:textId="77777777">
            <w:pPr>
              <w:pStyle w:val="NoSpacing"/>
              <w:jc w:val="right"/>
              <w:rPr>
                <w:rFonts w:cstheme="minorHAnsi"/>
                <w:sz w:val="16"/>
                <w:szCs w:val="16"/>
              </w:rPr>
            </w:pPr>
            <w:r w:rsidRPr="00E54293">
              <w:rPr>
                <w:rFonts w:cstheme="minorHAnsi"/>
                <w:sz w:val="16"/>
                <w:szCs w:val="16"/>
              </w:rPr>
              <w:t xml:space="preserve">Graduate level </w:t>
            </w:r>
            <w:r w:rsidRPr="00E54293">
              <w:rPr>
                <w:rFonts w:cstheme="minorHAnsi"/>
                <w:color w:val="7030A0"/>
                <w:sz w:val="16"/>
                <w:szCs w:val="16"/>
              </w:rPr>
              <w:t>[Applicable to 4-year institutions]</w:t>
            </w:r>
          </w:p>
        </w:tc>
        <w:tc>
          <w:tcPr>
            <w:tcW w:w="29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462EB018" w14:textId="77777777">
            <w:pPr>
              <w:pStyle w:val="NoSpacing"/>
              <w:jc w:val="center"/>
              <w:rPr>
                <w:rFonts w:cstheme="minorHAnsi"/>
                <w:sz w:val="16"/>
                <w:szCs w:val="16"/>
              </w:rPr>
            </w:pPr>
            <w:r w:rsidRPr="0043698B">
              <w:rPr>
                <w:rFonts w:cstheme="minorHAnsi"/>
                <w:sz w:val="16"/>
                <w:szCs w:val="16"/>
              </w:rPr>
              <w:t>Checkbox option</w:t>
            </w:r>
          </w:p>
        </w:tc>
        <w:tc>
          <w:tcPr>
            <w:tcW w:w="27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08266110" w14:textId="77777777">
            <w:pPr>
              <w:pStyle w:val="NoSpacing"/>
              <w:jc w:val="center"/>
              <w:rPr>
                <w:rFonts w:cstheme="minorHAnsi"/>
                <w:sz w:val="16"/>
                <w:szCs w:val="16"/>
              </w:rPr>
            </w:pPr>
            <w:r w:rsidRPr="000B4C32">
              <w:rPr>
                <w:rFonts w:cstheme="minorHAnsi"/>
                <w:sz w:val="16"/>
                <w:szCs w:val="16"/>
              </w:rPr>
              <w:t>Checkbox option</w:t>
            </w:r>
          </w:p>
        </w:tc>
        <w:tc>
          <w:tcPr>
            <w:tcW w:w="29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43665C35" w14:textId="77777777">
            <w:pPr>
              <w:pStyle w:val="NoSpacing"/>
              <w:jc w:val="center"/>
              <w:rPr>
                <w:rFonts w:cstheme="minorHAnsi"/>
                <w:sz w:val="16"/>
                <w:szCs w:val="16"/>
              </w:rPr>
            </w:pPr>
            <w:r w:rsidRPr="009F2716">
              <w:rPr>
                <w:rFonts w:cstheme="minorHAnsi"/>
                <w:sz w:val="16"/>
                <w:szCs w:val="16"/>
              </w:rPr>
              <w:t>Checkbox option</w:t>
            </w:r>
          </w:p>
        </w:tc>
      </w:tr>
    </w:tbl>
    <w:p w:rsidR="00FC2E1C" w:rsidRPr="00E54293" w:rsidP="00FC2E1C" w14:paraId="29D39C57" w14:textId="77777777">
      <w:pPr>
        <w:pStyle w:val="NoSpacing"/>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
        <w:gridCol w:w="1620"/>
        <w:gridCol w:w="8457"/>
        <w:gridCol w:w="353"/>
      </w:tblGrid>
      <w:tr w14:paraId="3D7AFD43" w14:textId="77777777" w:rsidTr="008E2B3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gridSpan w:val="4"/>
          </w:tcPr>
          <w:p w:rsidR="00FC2E1C" w:rsidRPr="00E54293" w:rsidP="008E2B36" w14:paraId="36217B11" w14:textId="77777777">
            <w:pPr>
              <w:pStyle w:val="NoSpacing"/>
              <w:rPr>
                <w:rFonts w:cstheme="minorHAnsi"/>
                <w:sz w:val="16"/>
                <w:szCs w:val="16"/>
              </w:rPr>
            </w:pPr>
            <w:r w:rsidRPr="00E54293">
              <w:rPr>
                <w:rFonts w:cstheme="minorHAnsi"/>
                <w:b/>
                <w:bCs/>
                <w:sz w:val="16"/>
                <w:szCs w:val="16"/>
              </w:rPr>
              <w:t xml:space="preserve">8. Are all the programs at your institution offered exclusively via </w:t>
            </w:r>
            <w:r w:rsidRPr="00E54293">
              <w:rPr>
                <w:rFonts w:cstheme="minorHAnsi"/>
                <w:b/>
                <w:bCs/>
                <w:sz w:val="16"/>
                <w:szCs w:val="16"/>
                <w:u w:val="single"/>
              </w:rPr>
              <w:t>distance education programs</w:t>
            </w:r>
            <w:r w:rsidRPr="00E54293">
              <w:rPr>
                <w:rFonts w:cstheme="minorHAnsi"/>
                <w:b/>
                <w:bCs/>
                <w:sz w:val="16"/>
                <w:szCs w:val="16"/>
              </w:rPr>
              <w:t>?</w:t>
            </w:r>
          </w:p>
        </w:tc>
      </w:tr>
      <w:tr w14:paraId="2EC6E1AD" w14:textId="77777777" w:rsidTr="008E2B36">
        <w:tblPrEx>
          <w:tblW w:w="0" w:type="auto"/>
          <w:tblLook w:val="04A0"/>
        </w:tblPrEx>
        <w:tc>
          <w:tcPr>
            <w:tcW w:w="10790" w:type="dxa"/>
            <w:gridSpan w:val="4"/>
          </w:tcPr>
          <w:p w:rsidR="00FC2E1C" w:rsidRPr="009B0B69" w:rsidP="008E2B36" w14:paraId="3252D51F" w14:textId="36443C70">
            <w:pPr>
              <w:pStyle w:val="NoSpacing"/>
              <w:rPr>
                <w:rFonts w:cstheme="minorHAnsi"/>
                <w:i/>
                <w:iCs/>
                <w:strike/>
                <w:sz w:val="16"/>
                <w:szCs w:val="16"/>
              </w:rPr>
            </w:pPr>
          </w:p>
        </w:tc>
      </w:tr>
      <w:tr w14:paraId="51D4805E" w14:textId="77777777" w:rsidTr="008E2B36">
        <w:tblPrEx>
          <w:tblW w:w="0" w:type="auto"/>
          <w:tblLook w:val="04A0"/>
        </w:tblPrEx>
        <w:trPr>
          <w:gridBefore w:val="1"/>
          <w:gridAfter w:val="1"/>
          <w:wBefore w:w="360" w:type="dxa"/>
          <w:wAfter w:w="353" w:type="dxa"/>
        </w:trPr>
        <w:tc>
          <w:tcPr>
            <w:tcW w:w="1620" w:type="dxa"/>
            <w:tcBorders>
              <w:top w:val="single" w:sz="4" w:space="0" w:color="auto"/>
              <w:left w:val="single" w:sz="4" w:space="0" w:color="auto"/>
              <w:bottom w:val="single" w:sz="4" w:space="0" w:color="auto"/>
              <w:right w:val="single" w:sz="4" w:space="0" w:color="auto"/>
            </w:tcBorders>
          </w:tcPr>
          <w:p w:rsidR="00FC2E1C" w:rsidRPr="00E54293" w:rsidP="008E2B36" w14:paraId="1ECC7467" w14:textId="77777777">
            <w:pPr>
              <w:pStyle w:val="NoSpacing"/>
              <w:rPr>
                <w:rFonts w:cstheme="minorHAnsi"/>
                <w:sz w:val="16"/>
                <w:szCs w:val="16"/>
              </w:rPr>
            </w:pPr>
            <w:r w:rsidRPr="00507121">
              <w:rPr>
                <w:rFonts w:eastAsia="Wingdings 2" w:cstheme="minorHAnsi"/>
                <w:sz w:val="16"/>
                <w:szCs w:val="16"/>
              </w:rPr>
              <w:t>Radio button option</w:t>
            </w:r>
          </w:p>
        </w:tc>
        <w:tc>
          <w:tcPr>
            <w:tcW w:w="8457" w:type="dxa"/>
            <w:tcBorders>
              <w:top w:val="single" w:sz="4" w:space="0" w:color="auto"/>
              <w:left w:val="single" w:sz="4" w:space="0" w:color="auto"/>
              <w:bottom w:val="single" w:sz="4" w:space="0" w:color="auto"/>
              <w:right w:val="single" w:sz="4" w:space="0" w:color="auto"/>
            </w:tcBorders>
          </w:tcPr>
          <w:p w:rsidR="00FC2E1C" w:rsidRPr="00E54293" w:rsidP="008E2B36" w14:paraId="249A62FE" w14:textId="77777777">
            <w:pPr>
              <w:pStyle w:val="NoSpacing"/>
              <w:rPr>
                <w:rFonts w:cstheme="minorHAnsi"/>
                <w:sz w:val="16"/>
                <w:szCs w:val="16"/>
              </w:rPr>
            </w:pPr>
            <w:r w:rsidRPr="00E54293">
              <w:rPr>
                <w:rFonts w:cstheme="minorHAnsi"/>
                <w:sz w:val="16"/>
                <w:szCs w:val="16"/>
              </w:rPr>
              <w:t>No</w:t>
            </w:r>
          </w:p>
        </w:tc>
      </w:tr>
      <w:tr w14:paraId="1189CE08" w14:textId="77777777" w:rsidTr="008E2B36">
        <w:tblPrEx>
          <w:tblW w:w="0" w:type="auto"/>
          <w:tblLook w:val="04A0"/>
        </w:tblPrEx>
        <w:trPr>
          <w:gridBefore w:val="1"/>
          <w:gridAfter w:val="1"/>
          <w:wBefore w:w="360" w:type="dxa"/>
          <w:wAfter w:w="353" w:type="dxa"/>
        </w:trPr>
        <w:tc>
          <w:tcPr>
            <w:tcW w:w="1620" w:type="dxa"/>
            <w:tcBorders>
              <w:top w:val="single" w:sz="4" w:space="0" w:color="auto"/>
              <w:left w:val="single" w:sz="4" w:space="0" w:color="auto"/>
              <w:bottom w:val="single" w:sz="4" w:space="0" w:color="auto"/>
              <w:right w:val="single" w:sz="4" w:space="0" w:color="auto"/>
            </w:tcBorders>
          </w:tcPr>
          <w:p w:rsidR="00FC2E1C" w:rsidRPr="00E54293" w:rsidP="008E2B36" w14:paraId="604D64AC" w14:textId="77777777">
            <w:pPr>
              <w:pStyle w:val="NoSpacing"/>
              <w:rPr>
                <w:rFonts w:cstheme="minorHAnsi"/>
                <w:sz w:val="16"/>
                <w:szCs w:val="16"/>
              </w:rPr>
            </w:pPr>
            <w:r w:rsidRPr="00507121">
              <w:rPr>
                <w:rFonts w:eastAsia="Wingdings 2" w:cstheme="minorHAnsi"/>
                <w:sz w:val="16"/>
                <w:szCs w:val="16"/>
              </w:rPr>
              <w:t>Radio button option</w:t>
            </w:r>
          </w:p>
        </w:tc>
        <w:tc>
          <w:tcPr>
            <w:tcW w:w="8457" w:type="dxa"/>
            <w:tcBorders>
              <w:top w:val="single" w:sz="4" w:space="0" w:color="auto"/>
              <w:left w:val="single" w:sz="4" w:space="0" w:color="auto"/>
              <w:bottom w:val="single" w:sz="4" w:space="0" w:color="auto"/>
              <w:right w:val="single" w:sz="4" w:space="0" w:color="auto"/>
            </w:tcBorders>
          </w:tcPr>
          <w:p w:rsidR="00FC2E1C" w:rsidRPr="00E54293" w:rsidP="008E2B36" w14:paraId="141C021D" w14:textId="77777777">
            <w:pPr>
              <w:pStyle w:val="NoSpacing"/>
              <w:rPr>
                <w:rFonts w:cstheme="minorHAnsi"/>
                <w:sz w:val="16"/>
                <w:szCs w:val="16"/>
              </w:rPr>
            </w:pPr>
            <w:r w:rsidRPr="00E54293">
              <w:rPr>
                <w:rFonts w:cstheme="minorHAnsi"/>
                <w:sz w:val="16"/>
                <w:szCs w:val="16"/>
              </w:rPr>
              <w:t xml:space="preserve">Yes </w:t>
            </w:r>
          </w:p>
        </w:tc>
      </w:tr>
    </w:tbl>
    <w:p w:rsidR="00FC2E1C" w:rsidRPr="00E54293" w:rsidP="00FC2E1C" w14:paraId="6EB1C4EC" w14:textId="77777777">
      <w:pPr>
        <w:pStyle w:val="NoSpacing"/>
        <w:rPr>
          <w:rFonts w:cstheme="minorHAnsi"/>
          <w:sz w:val="16"/>
          <w:szCs w:val="16"/>
        </w:rPr>
      </w:pPr>
    </w:p>
    <w:p w:rsidR="00FC2E1C" w:rsidRPr="00E54293" w:rsidP="00FC2E1C" w14:paraId="34DC7E88" w14:textId="77777777">
      <w:pPr>
        <w:pStyle w:val="NoSpacing"/>
        <w:rPr>
          <w:rFonts w:ascii="Arial" w:hAnsi="Arial" w:cs="Arial"/>
          <w:sz w:val="16"/>
          <w:szCs w:val="16"/>
        </w:rPr>
      </w:pPr>
      <w:r w:rsidRPr="00E54293">
        <w:rPr>
          <w:rFonts w:ascii="Arial" w:hAnsi="Arial" w:cs="Arial"/>
          <w:sz w:val="16"/>
          <w:szCs w:val="16"/>
        </w:rPr>
        <w:t>Part B – Student Services – Disability Services</w:t>
      </w:r>
    </w:p>
    <w:p w:rsidR="00FC2E1C" w:rsidRPr="00E54293" w:rsidP="00FC2E1C" w14:paraId="09EEF75C" w14:textId="77777777">
      <w:pPr>
        <w:pStyle w:val="NoSpacing"/>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631A70C5" w14:textId="77777777" w:rsidTr="008E2B3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tcPr>
          <w:p w:rsidR="00FC2E1C" w:rsidRPr="00E54293" w:rsidP="008E2B36" w14:paraId="2F9430A2" w14:textId="77777777">
            <w:pPr>
              <w:pStyle w:val="NoSpacing"/>
              <w:rPr>
                <w:rFonts w:cstheme="minorHAnsi"/>
                <w:sz w:val="16"/>
                <w:szCs w:val="16"/>
              </w:rPr>
            </w:pPr>
            <w:r w:rsidRPr="00E54293">
              <w:rPr>
                <w:rFonts w:cstheme="minorHAnsi"/>
                <w:b/>
                <w:bCs/>
                <w:sz w:val="16"/>
                <w:szCs w:val="16"/>
              </w:rPr>
              <w:t xml:space="preserve">9. Please indicate the percentage of all undergraduate students enrolled during </w:t>
            </w:r>
            <w:r w:rsidRPr="00E54293">
              <w:rPr>
                <w:rFonts w:cstheme="minorHAnsi"/>
                <w:b/>
                <w:bCs/>
                <w:color w:val="00B050"/>
                <w:sz w:val="16"/>
                <w:szCs w:val="16"/>
              </w:rPr>
              <w:t xml:space="preserve">Fall 2022 </w:t>
            </w:r>
            <w:r w:rsidRPr="00E54293">
              <w:rPr>
                <w:rFonts w:cstheme="minorHAnsi"/>
                <w:b/>
                <w:bCs/>
                <w:sz w:val="16"/>
                <w:szCs w:val="16"/>
              </w:rPr>
              <w:t>who were formally registered as students with disabilities with the institution's office of disability services (or the equivalent office).</w:t>
            </w:r>
          </w:p>
        </w:tc>
      </w:tr>
    </w:tbl>
    <w:p w:rsidR="00FC2E1C" w:rsidP="00FC2E1C" w14:paraId="08651F12" w14:textId="777777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9"/>
        <w:gridCol w:w="1631"/>
        <w:gridCol w:w="2070"/>
        <w:gridCol w:w="6390"/>
      </w:tblGrid>
      <w:tr w14:paraId="17A1E0AE" w14:textId="77777777" w:rsidTr="008E2B3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440" w:type="dxa"/>
            <w:gridSpan w:val="4"/>
          </w:tcPr>
          <w:p w:rsidR="00FC2E1C" w:rsidRPr="00E54293" w:rsidP="008E2B36" w14:paraId="2A659F6D" w14:textId="77777777">
            <w:pPr>
              <w:pStyle w:val="NoSpacing"/>
              <w:rPr>
                <w:rFonts w:cstheme="minorHAnsi"/>
                <w:i/>
                <w:iCs/>
                <w:sz w:val="16"/>
                <w:szCs w:val="16"/>
              </w:rPr>
            </w:pPr>
          </w:p>
        </w:tc>
      </w:tr>
      <w:tr w14:paraId="772EE9C1" w14:textId="77777777" w:rsidTr="008E2B36">
        <w:tblPrEx>
          <w:tblW w:w="0" w:type="auto"/>
          <w:tblLook w:val="04A0"/>
        </w:tblPrEx>
        <w:tc>
          <w:tcPr>
            <w:tcW w:w="349" w:type="dxa"/>
            <w:tcBorders>
              <w:right w:val="single" w:sz="4" w:space="0" w:color="auto"/>
            </w:tcBorders>
          </w:tcPr>
          <w:p w:rsidR="00FC2E1C" w:rsidRPr="00E54293" w:rsidP="008E2B36" w14:paraId="38354303" w14:textId="77777777">
            <w:pPr>
              <w:pStyle w:val="NoSpacing"/>
              <w:rPr>
                <w:rFonts w:cstheme="minorHAnsi"/>
                <w:sz w:val="16"/>
                <w:szCs w:val="16"/>
              </w:rPr>
            </w:pPr>
          </w:p>
        </w:tc>
        <w:tc>
          <w:tcPr>
            <w:tcW w:w="1631" w:type="dxa"/>
            <w:tcBorders>
              <w:top w:val="single" w:sz="4" w:space="0" w:color="auto"/>
              <w:left w:val="single" w:sz="4" w:space="0" w:color="auto"/>
              <w:bottom w:val="single" w:sz="4" w:space="0" w:color="auto"/>
              <w:right w:val="single" w:sz="4" w:space="0" w:color="auto"/>
            </w:tcBorders>
          </w:tcPr>
          <w:p w:rsidR="00FC2E1C" w:rsidRPr="00E54293" w:rsidP="008E2B36" w14:paraId="6E588EB9" w14:textId="77777777">
            <w:pPr>
              <w:pStyle w:val="NoSpacing"/>
              <w:rPr>
                <w:rFonts w:cstheme="minorHAnsi"/>
                <w:sz w:val="16"/>
                <w:szCs w:val="16"/>
              </w:rPr>
            </w:pPr>
            <w:r w:rsidRPr="00507121">
              <w:rPr>
                <w:rFonts w:eastAsia="Wingdings 2" w:cstheme="minorHAnsi"/>
                <w:sz w:val="16"/>
                <w:szCs w:val="16"/>
              </w:rPr>
              <w:t>Radio button option</w:t>
            </w:r>
          </w:p>
        </w:tc>
        <w:tc>
          <w:tcPr>
            <w:tcW w:w="8460" w:type="dxa"/>
            <w:gridSpan w:val="2"/>
            <w:tcBorders>
              <w:top w:val="single" w:sz="4" w:space="0" w:color="auto"/>
              <w:left w:val="single" w:sz="4" w:space="0" w:color="auto"/>
              <w:bottom w:val="single" w:sz="4" w:space="0" w:color="auto"/>
              <w:right w:val="single" w:sz="4" w:space="0" w:color="auto"/>
            </w:tcBorders>
          </w:tcPr>
          <w:p w:rsidR="00FC2E1C" w:rsidRPr="00E54293" w:rsidP="008E2B36" w14:paraId="566837BB" w14:textId="77777777">
            <w:pPr>
              <w:pStyle w:val="NoSpacing"/>
              <w:rPr>
                <w:rFonts w:cstheme="minorHAnsi"/>
                <w:sz w:val="16"/>
                <w:szCs w:val="16"/>
              </w:rPr>
            </w:pPr>
            <w:r w:rsidRPr="00E54293">
              <w:rPr>
                <w:rFonts w:cstheme="minorHAnsi"/>
                <w:sz w:val="16"/>
                <w:szCs w:val="16"/>
              </w:rPr>
              <w:t>3 percent or less</w:t>
            </w:r>
          </w:p>
        </w:tc>
      </w:tr>
      <w:tr w14:paraId="2B76CC14" w14:textId="77777777" w:rsidTr="008E2B36">
        <w:tblPrEx>
          <w:tblW w:w="0" w:type="auto"/>
          <w:tblLook w:val="04A0"/>
        </w:tblPrEx>
        <w:trPr>
          <w:trHeight w:val="224"/>
        </w:trPr>
        <w:tc>
          <w:tcPr>
            <w:tcW w:w="349" w:type="dxa"/>
            <w:tcBorders>
              <w:right w:val="single" w:sz="4" w:space="0" w:color="auto"/>
            </w:tcBorders>
          </w:tcPr>
          <w:p w:rsidR="00FC2E1C" w:rsidRPr="00E54293" w:rsidP="008E2B36" w14:paraId="5DCA95BC" w14:textId="77777777">
            <w:pPr>
              <w:pStyle w:val="NoSpacing"/>
              <w:rPr>
                <w:rFonts w:cstheme="minorHAnsi"/>
                <w:sz w:val="16"/>
                <w:szCs w:val="16"/>
              </w:rPr>
            </w:pPr>
          </w:p>
        </w:tc>
        <w:tc>
          <w:tcPr>
            <w:tcW w:w="1631"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3FDF3A9E" w14:textId="77777777">
            <w:pPr>
              <w:pStyle w:val="NoSpacing"/>
              <w:rPr>
                <w:rFonts w:cstheme="minorHAnsi"/>
                <w:sz w:val="16"/>
                <w:szCs w:val="16"/>
              </w:rPr>
            </w:pPr>
            <w:r w:rsidRPr="00507121">
              <w:rPr>
                <w:rFonts w:eastAsia="Wingdings 2" w:cstheme="minorHAnsi"/>
                <w:sz w:val="16"/>
                <w:szCs w:val="16"/>
              </w:rPr>
              <w:t>Radio button option</w:t>
            </w:r>
          </w:p>
        </w:tc>
        <w:tc>
          <w:tcPr>
            <w:tcW w:w="2070"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71D899C2" w14:textId="77777777">
            <w:pPr>
              <w:pStyle w:val="NoSpacing"/>
              <w:rPr>
                <w:rFonts w:cstheme="minorHAnsi"/>
                <w:sz w:val="16"/>
                <w:szCs w:val="16"/>
              </w:rPr>
            </w:pPr>
            <w:r w:rsidRPr="00E54293">
              <w:rPr>
                <w:rFonts w:cstheme="minorHAnsi"/>
                <w:sz w:val="16"/>
                <w:szCs w:val="16"/>
              </w:rPr>
              <w:t xml:space="preserve">More than 3 percent                           </w:t>
            </w:r>
          </w:p>
        </w:tc>
        <w:tc>
          <w:tcPr>
            <w:tcW w:w="6390"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1D8FA9EE" w14:textId="77777777">
            <w:pPr>
              <w:pStyle w:val="NoSpacing"/>
              <w:rPr>
                <w:rFonts w:cstheme="minorHAnsi"/>
                <w:sz w:val="16"/>
                <w:szCs w:val="16"/>
              </w:rPr>
            </w:pPr>
            <w:r>
              <w:rPr>
                <w:rFonts w:cstheme="minorHAnsi"/>
                <w:sz w:val="16"/>
                <w:szCs w:val="16"/>
              </w:rPr>
              <w:t>Reported value (if more than 3% is selected)</w:t>
            </w:r>
          </w:p>
        </w:tc>
      </w:tr>
    </w:tbl>
    <w:p w:rsidR="00FC2E1C" w:rsidRPr="00E54293" w:rsidP="00FC2E1C" w14:paraId="077FF316" w14:textId="77777777">
      <w:pPr>
        <w:pStyle w:val="NoSpacing"/>
        <w:rPr>
          <w:rFonts w:cstheme="minorHAnsi"/>
          <w:sz w:val="16"/>
          <w:szCs w:val="16"/>
        </w:rPr>
      </w:pPr>
    </w:p>
    <w:p w:rsidR="00FC2E1C" w:rsidRPr="00E54293" w:rsidP="00FC2E1C" w14:paraId="529D41F9" w14:textId="77777777">
      <w:pPr>
        <w:pStyle w:val="NoSpacing"/>
        <w:rPr>
          <w:rFonts w:cstheme="minorHAnsi"/>
          <w:sz w:val="16"/>
          <w:szCs w:val="16"/>
        </w:rPr>
      </w:pPr>
      <w:r w:rsidRPr="00E54293">
        <w:rPr>
          <w:rFonts w:cstheme="minorHAnsi"/>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FC2E1C" w:rsidRPr="00E54293" w:rsidP="00FC2E1C" w14:paraId="75F8C306" w14:textId="77777777">
      <w:pPr>
        <w:pStyle w:val="NoSpacing"/>
        <w:rPr>
          <w:rFonts w:cstheme="minorHAnsi"/>
          <w:sz w:val="16"/>
          <w:szCs w:val="16"/>
        </w:rPr>
      </w:pPr>
    </w:p>
    <w:p w:rsidR="00FC2E1C" w:rsidRPr="00E54293" w:rsidP="00FC2E1C" w14:paraId="635EA7A7" w14:textId="77777777">
      <w:pPr>
        <w:pStyle w:val="NoSpacing"/>
        <w:rPr>
          <w:rFonts w:cstheme="minorHAnsi"/>
          <w:sz w:val="16"/>
          <w:szCs w:val="16"/>
        </w:rPr>
      </w:pPr>
      <w:r w:rsidRPr="00E54293">
        <w:rPr>
          <w:rFonts w:cstheme="minorHAnsi"/>
          <w:noProof/>
          <w:color w:val="2B579A"/>
          <w:sz w:val="16"/>
          <w:szCs w:val="16"/>
          <w:shd w:val="clear" w:color="auto" w:fill="E6E6E6"/>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-635</wp:posOffset>
                </wp:positionV>
                <wp:extent cx="6672105" cy="492369"/>
                <wp:effectExtent l="0" t="0" r="14605" b="22225"/>
                <wp:wrapNone/>
                <wp:docPr id="159" name="Rectangle 159"/>
                <wp:cNvGraphicFramePr/>
                <a:graphic xmlns:a="http://schemas.openxmlformats.org/drawingml/2006/main">
                  <a:graphicData uri="http://schemas.microsoft.com/office/word/2010/wordprocessingShape">
                    <wps:wsp xmlns:wps="http://schemas.microsoft.com/office/word/2010/wordprocessingShape">
                      <wps:cNvSpPr/>
                      <wps:spPr>
                        <a:xfrm>
                          <a:off x="0" y="0"/>
                          <a:ext cx="6672105" cy="4923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59" o:spid="_x0000_s1029" style="width:525.35pt;height:38.75pt;margin-top:-0.05pt;margin-left:0;mso-wrap-distance-bottom:0;mso-wrap-distance-left:9pt;mso-wrap-distance-right:9pt;mso-wrap-distance-top:0;mso-wrap-style:square;position:absolute;visibility:visible;v-text-anchor:middle;z-index:251667456" filled="f" strokecolor="black" strokeweight="1pt"/>
            </w:pict>
          </mc:Fallback>
        </mc:AlternateContent>
      </w:r>
    </w:p>
    <w:p w:rsidR="00FC2E1C" w:rsidRPr="00E54293" w:rsidP="00FC2E1C" w14:paraId="41528FDA" w14:textId="77777777">
      <w:pPr>
        <w:pStyle w:val="NoSpacing"/>
        <w:rPr>
          <w:rFonts w:cstheme="minorHAnsi"/>
          <w:sz w:val="16"/>
          <w:szCs w:val="16"/>
        </w:rPr>
      </w:pPr>
    </w:p>
    <w:p w:rsidR="00FC2E1C" w:rsidRPr="00E54293" w:rsidP="00FC2E1C" w14:paraId="17658466" w14:textId="77777777">
      <w:pPr>
        <w:pStyle w:val="NoSpacing"/>
        <w:rPr>
          <w:rFonts w:cstheme="minorHAnsi"/>
          <w:sz w:val="16"/>
          <w:szCs w:val="16"/>
        </w:rPr>
      </w:pPr>
    </w:p>
    <w:p w:rsidR="00FC2E1C" w:rsidRPr="00E54293" w:rsidP="00FC2E1C" w14:paraId="2C950D9B" w14:textId="77777777">
      <w:pPr>
        <w:pStyle w:val="NoSpacing"/>
        <w:rPr>
          <w:rFonts w:cstheme="minorHAnsi"/>
          <w:sz w:val="16"/>
          <w:szCs w:val="16"/>
        </w:rPr>
      </w:pPr>
    </w:p>
    <w:p w:rsidR="00FC2E1C" w:rsidRPr="00E54293" w:rsidP="00FC2E1C" w14:paraId="6D37B0E6" w14:textId="77777777">
      <w:pPr>
        <w:pStyle w:val="NoSpacing"/>
        <w:rPr>
          <w:rFonts w:cstheme="minorHAnsi"/>
          <w:sz w:val="16"/>
          <w:szCs w:val="16"/>
        </w:rPr>
      </w:pPr>
    </w:p>
    <w:p w:rsidR="00FC2E1C" w:rsidRPr="00E54293" w:rsidP="00FC2E1C" w14:paraId="0C8A4D3C" w14:textId="77777777">
      <w:pPr>
        <w:rPr>
          <w:rFonts w:ascii="Arial" w:hAnsi="Arial" w:cs="Arial"/>
          <w:sz w:val="16"/>
          <w:szCs w:val="16"/>
        </w:rPr>
      </w:pPr>
      <w:r w:rsidRPr="00E54293">
        <w:rPr>
          <w:rFonts w:ascii="Arial" w:hAnsi="Arial" w:cs="Arial"/>
          <w:sz w:val="16"/>
          <w:szCs w:val="16"/>
        </w:rPr>
        <w:br w:type="page"/>
      </w:r>
    </w:p>
    <w:p w:rsidR="00FC2E1C" w:rsidRPr="00E54293" w:rsidP="00FC2E1C" w14:paraId="30C1BD02" w14:textId="77777777">
      <w:pPr>
        <w:pStyle w:val="NoSpacing"/>
        <w:rPr>
          <w:rFonts w:ascii="Arial" w:hAnsi="Arial" w:cs="Arial"/>
          <w:sz w:val="16"/>
          <w:szCs w:val="16"/>
        </w:rPr>
      </w:pPr>
      <w:r w:rsidRPr="00E54293">
        <w:rPr>
          <w:rFonts w:ascii="Arial" w:hAnsi="Arial" w:cs="Arial"/>
          <w:sz w:val="16"/>
          <w:szCs w:val="16"/>
        </w:rPr>
        <w:t>Part C - Student Charges Questions</w:t>
      </w:r>
    </w:p>
    <w:p w:rsidR="00FC2E1C" w:rsidRPr="00E54293" w:rsidP="00FC2E1C" w14:paraId="137CB0C6" w14:textId="77777777">
      <w:pPr>
        <w:pStyle w:val="NoSpacing"/>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3"/>
        <w:gridCol w:w="1627"/>
        <w:gridCol w:w="8810"/>
      </w:tblGrid>
      <w:tr w14:paraId="6F3491A8" w14:textId="77777777" w:rsidTr="008E2B3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gridSpan w:val="3"/>
          </w:tcPr>
          <w:p w:rsidR="00FC2E1C" w:rsidRPr="00E54293" w:rsidP="008E2B36" w14:paraId="31965480" w14:textId="77777777">
            <w:pPr>
              <w:pStyle w:val="NoSpacing"/>
              <w:rPr>
                <w:sz w:val="16"/>
                <w:szCs w:val="16"/>
              </w:rPr>
            </w:pPr>
            <w:r w:rsidRPr="17A1D836">
              <w:rPr>
                <w:b/>
                <w:sz w:val="16"/>
                <w:szCs w:val="16"/>
              </w:rPr>
              <w:t>1. Are all full-time, first-time degree/certificate-seeking students required to live on campus or in institutionally-controlled housing?</w:t>
            </w:r>
          </w:p>
        </w:tc>
      </w:tr>
      <w:tr w14:paraId="449ACACF" w14:textId="77777777" w:rsidTr="008E2B36">
        <w:tblPrEx>
          <w:tblW w:w="0" w:type="auto"/>
          <w:tblLook w:val="04A0"/>
        </w:tblPrEx>
        <w:tc>
          <w:tcPr>
            <w:tcW w:w="10790" w:type="dxa"/>
            <w:gridSpan w:val="3"/>
          </w:tcPr>
          <w:p w:rsidR="00FC2E1C" w:rsidRPr="00E54293" w:rsidP="008E2B36" w14:paraId="6F23567E" w14:textId="77777777">
            <w:pPr>
              <w:pStyle w:val="NoSpacing"/>
              <w:rPr>
                <w:rFonts w:cstheme="minorHAnsi"/>
                <w:i/>
                <w:iCs/>
                <w:sz w:val="16"/>
                <w:szCs w:val="16"/>
              </w:rPr>
            </w:pPr>
          </w:p>
          <w:p w:rsidR="00FC2E1C" w:rsidRPr="00E54293" w:rsidP="008E2B36" w14:paraId="39BA0F91" w14:textId="21B5DAD4">
            <w:pPr>
              <w:pStyle w:val="NoSpacing"/>
              <w:rPr>
                <w:rFonts w:cstheme="minorHAnsi"/>
                <w:i/>
                <w:iCs/>
                <w:sz w:val="16"/>
                <w:szCs w:val="16"/>
              </w:rPr>
            </w:pPr>
            <w:r w:rsidRPr="00E54293">
              <w:rPr>
                <w:rFonts w:cstheme="minorHAnsi"/>
                <w:i/>
                <w:iCs/>
                <w:sz w:val="16"/>
                <w:szCs w:val="16"/>
              </w:rPr>
              <w:t xml:space="preserve">If you answer Yes to this question, you will not be asked to report off-campus </w:t>
            </w:r>
            <w:r w:rsidRPr="001B46FD">
              <w:rPr>
                <w:rFonts w:cstheme="minorHAnsi"/>
                <w:i/>
                <w:iCs/>
                <w:sz w:val="16"/>
                <w:szCs w:val="16"/>
              </w:rPr>
              <w:t xml:space="preserve"> food and housing</w:t>
            </w:r>
            <w:r w:rsidRPr="00E54293">
              <w:rPr>
                <w:rFonts w:cstheme="minorHAnsi"/>
                <w:i/>
                <w:iCs/>
                <w:sz w:val="16"/>
                <w:szCs w:val="16"/>
              </w:rPr>
              <w:t xml:space="preserve"> in the price of attendance (C11).</w:t>
            </w:r>
          </w:p>
          <w:p w:rsidR="00FC2E1C" w:rsidRPr="00E54293" w:rsidP="008E2B36" w14:paraId="31F407D1" w14:textId="77777777">
            <w:pPr>
              <w:pStyle w:val="NoSpacing"/>
              <w:rPr>
                <w:rFonts w:cstheme="minorHAnsi"/>
                <w:i/>
                <w:iCs/>
                <w:sz w:val="16"/>
                <w:szCs w:val="16"/>
              </w:rPr>
            </w:pPr>
            <w:r w:rsidRPr="00E54293">
              <w:rPr>
                <w:rFonts w:cstheme="minorHAnsi"/>
                <w:i/>
                <w:iCs/>
                <w:sz w:val="16"/>
                <w:szCs w:val="16"/>
              </w:rPr>
              <w:t xml:space="preserve"> </w:t>
            </w:r>
          </w:p>
          <w:p w:rsidR="00FC2E1C" w:rsidRPr="00E54293" w:rsidP="008E2B36" w14:paraId="79DCA41B" w14:textId="77777777">
            <w:pPr>
              <w:pStyle w:val="NoSpacing"/>
              <w:rPr>
                <w:rFonts w:cstheme="minorHAnsi"/>
                <w:i/>
                <w:iCs/>
                <w:sz w:val="16"/>
                <w:szCs w:val="16"/>
              </w:rPr>
            </w:pPr>
            <w:r w:rsidRPr="00E54293">
              <w:rPr>
                <w:rFonts w:cstheme="minorHAnsi"/>
                <w:i/>
                <w:iCs/>
                <w:sz w:val="16"/>
                <w:szCs w:val="16"/>
              </w:rPr>
              <w:t>This is only a screening question, and your response does not show up on College Navigator.</w:t>
            </w:r>
          </w:p>
          <w:p w:rsidR="00FC2E1C" w:rsidRPr="00E54293" w:rsidP="008E2B36" w14:paraId="20908F14" w14:textId="77777777">
            <w:pPr>
              <w:pStyle w:val="NoSpacing"/>
              <w:rPr>
                <w:rFonts w:cstheme="minorHAnsi"/>
                <w:i/>
                <w:iCs/>
                <w:sz w:val="16"/>
                <w:szCs w:val="16"/>
              </w:rPr>
            </w:pPr>
          </w:p>
          <w:p w:rsidR="00FC2E1C" w:rsidRPr="00E54293" w:rsidP="008E2B36" w14:paraId="64CDC210" w14:textId="77777777">
            <w:pPr>
              <w:pStyle w:val="NoSpacing"/>
              <w:rPr>
                <w:i/>
                <w:sz w:val="16"/>
                <w:szCs w:val="16"/>
              </w:rPr>
            </w:pPr>
            <w:r w:rsidRPr="17A1D836">
              <w:rPr>
                <w:i/>
                <w:sz w:val="16"/>
                <w:szCs w:val="16"/>
              </w:rPr>
              <w:t>If you make any exceptions to this rule, and have even one full-time, first-time</w:t>
            </w:r>
            <w:r w:rsidRPr="001B46FD">
              <w:rPr>
                <w:i/>
                <w:sz w:val="16"/>
                <w:szCs w:val="16"/>
              </w:rPr>
              <w:t xml:space="preserve"> </w:t>
            </w:r>
            <w:r w:rsidRPr="17A1D836">
              <w:rPr>
                <w:i/>
                <w:sz w:val="16"/>
                <w:szCs w:val="16"/>
              </w:rPr>
              <w:t>student living off-campus, please answer No so that this does not cause conflicts with the Student Financial Aid survey. Making changes to the SFA component is very difficult and may lead to inaccurate reporting for your institution.</w:t>
            </w:r>
          </w:p>
        </w:tc>
      </w:tr>
      <w:tr w14:paraId="0198C401" w14:textId="77777777" w:rsidTr="008E2B36">
        <w:tblPrEx>
          <w:tblW w:w="0" w:type="auto"/>
          <w:tblLook w:val="04A0"/>
        </w:tblPrEx>
        <w:tc>
          <w:tcPr>
            <w:tcW w:w="353" w:type="dxa"/>
            <w:tcBorders>
              <w:right w:val="single" w:sz="4" w:space="0" w:color="auto"/>
            </w:tcBorders>
          </w:tcPr>
          <w:p w:rsidR="00FC2E1C" w:rsidRPr="00E54293" w:rsidP="008E2B36" w14:paraId="01634FBA" w14:textId="77777777">
            <w:pPr>
              <w:pStyle w:val="NoSpacing"/>
              <w:rPr>
                <w:rFonts w:cstheme="minorHAnsi"/>
                <w:sz w:val="16"/>
                <w:szCs w:val="16"/>
              </w:rPr>
            </w:pPr>
          </w:p>
        </w:tc>
        <w:tc>
          <w:tcPr>
            <w:tcW w:w="1627" w:type="dxa"/>
            <w:tcBorders>
              <w:top w:val="single" w:sz="4" w:space="0" w:color="auto"/>
              <w:left w:val="single" w:sz="4" w:space="0" w:color="auto"/>
              <w:bottom w:val="single" w:sz="4" w:space="0" w:color="auto"/>
              <w:right w:val="single" w:sz="4" w:space="0" w:color="auto"/>
            </w:tcBorders>
          </w:tcPr>
          <w:p w:rsidR="00FC2E1C" w:rsidRPr="00E54293" w:rsidP="008E2B36" w14:paraId="59F654F5" w14:textId="77777777">
            <w:pPr>
              <w:pStyle w:val="NoSpacing"/>
              <w:rPr>
                <w:rFonts w:cstheme="minorHAnsi"/>
                <w:sz w:val="16"/>
                <w:szCs w:val="16"/>
              </w:rPr>
            </w:pPr>
            <w:r w:rsidRPr="00CB4C8E">
              <w:rPr>
                <w:rFonts w:eastAsia="Wingdings 2" w:cstheme="minorHAnsi"/>
                <w:sz w:val="16"/>
                <w:szCs w:val="16"/>
              </w:rPr>
              <w:t>Radio button option</w:t>
            </w:r>
          </w:p>
        </w:tc>
        <w:tc>
          <w:tcPr>
            <w:tcW w:w="8810" w:type="dxa"/>
            <w:tcBorders>
              <w:top w:val="single" w:sz="4" w:space="0" w:color="auto"/>
              <w:left w:val="single" w:sz="4" w:space="0" w:color="auto"/>
              <w:bottom w:val="single" w:sz="4" w:space="0" w:color="auto"/>
              <w:right w:val="single" w:sz="4" w:space="0" w:color="auto"/>
            </w:tcBorders>
          </w:tcPr>
          <w:p w:rsidR="00FC2E1C" w:rsidRPr="00E54293" w:rsidP="008E2B36" w14:paraId="5A26124C" w14:textId="77777777">
            <w:pPr>
              <w:pStyle w:val="NoSpacing"/>
              <w:rPr>
                <w:rFonts w:cstheme="minorHAnsi"/>
                <w:sz w:val="16"/>
                <w:szCs w:val="16"/>
              </w:rPr>
            </w:pPr>
            <w:r w:rsidRPr="00E54293">
              <w:rPr>
                <w:rFonts w:cstheme="minorHAnsi"/>
                <w:sz w:val="16"/>
                <w:szCs w:val="16"/>
              </w:rPr>
              <w:t>No</w:t>
            </w:r>
          </w:p>
        </w:tc>
      </w:tr>
      <w:tr w14:paraId="26FF81D3" w14:textId="77777777" w:rsidTr="008E2B36">
        <w:tblPrEx>
          <w:tblW w:w="0" w:type="auto"/>
          <w:tblLook w:val="04A0"/>
        </w:tblPrEx>
        <w:tc>
          <w:tcPr>
            <w:tcW w:w="353" w:type="dxa"/>
            <w:tcBorders>
              <w:right w:val="single" w:sz="4" w:space="0" w:color="auto"/>
            </w:tcBorders>
          </w:tcPr>
          <w:p w:rsidR="00FC2E1C" w:rsidRPr="00E54293" w:rsidP="008E2B36" w14:paraId="5CA41E66" w14:textId="77777777">
            <w:pPr>
              <w:pStyle w:val="NoSpacing"/>
              <w:rPr>
                <w:rFonts w:cstheme="minorHAnsi"/>
                <w:sz w:val="16"/>
                <w:szCs w:val="16"/>
              </w:rPr>
            </w:pPr>
          </w:p>
        </w:tc>
        <w:tc>
          <w:tcPr>
            <w:tcW w:w="1627" w:type="dxa"/>
            <w:tcBorders>
              <w:top w:val="single" w:sz="4" w:space="0" w:color="auto"/>
              <w:left w:val="single" w:sz="4" w:space="0" w:color="auto"/>
              <w:bottom w:val="single" w:sz="4" w:space="0" w:color="auto"/>
              <w:right w:val="single" w:sz="4" w:space="0" w:color="auto"/>
            </w:tcBorders>
          </w:tcPr>
          <w:p w:rsidR="00FC2E1C" w:rsidRPr="00E54293" w:rsidP="008E2B36" w14:paraId="1F2F0633" w14:textId="77777777">
            <w:pPr>
              <w:pStyle w:val="NoSpacing"/>
              <w:rPr>
                <w:rFonts w:cstheme="minorHAnsi"/>
                <w:sz w:val="16"/>
                <w:szCs w:val="16"/>
              </w:rPr>
            </w:pPr>
            <w:r w:rsidRPr="00CB4C8E">
              <w:rPr>
                <w:rFonts w:eastAsia="Wingdings 2" w:cstheme="minorHAnsi"/>
                <w:sz w:val="16"/>
                <w:szCs w:val="16"/>
              </w:rPr>
              <w:t>Radio button option</w:t>
            </w:r>
          </w:p>
        </w:tc>
        <w:tc>
          <w:tcPr>
            <w:tcW w:w="8810" w:type="dxa"/>
            <w:tcBorders>
              <w:top w:val="single" w:sz="4" w:space="0" w:color="auto"/>
              <w:left w:val="single" w:sz="4" w:space="0" w:color="auto"/>
              <w:bottom w:val="single" w:sz="4" w:space="0" w:color="auto"/>
              <w:right w:val="single" w:sz="4" w:space="0" w:color="auto"/>
            </w:tcBorders>
          </w:tcPr>
          <w:p w:rsidR="00FC2E1C" w:rsidRPr="00E54293" w:rsidP="008E2B36" w14:paraId="6A0D9AFB" w14:textId="77777777">
            <w:pPr>
              <w:pStyle w:val="NoSpacing"/>
              <w:rPr>
                <w:rFonts w:cstheme="minorHAnsi"/>
                <w:sz w:val="16"/>
                <w:szCs w:val="16"/>
              </w:rPr>
            </w:pPr>
            <w:r w:rsidRPr="00E54293">
              <w:rPr>
                <w:rFonts w:cstheme="minorHAnsi"/>
                <w:sz w:val="16"/>
                <w:szCs w:val="16"/>
              </w:rPr>
              <w:t xml:space="preserve">Yes, and we do not make </w:t>
            </w:r>
            <w:r w:rsidRPr="00E54293">
              <w:rPr>
                <w:rFonts w:cstheme="minorHAnsi"/>
                <w:b/>
                <w:bCs/>
                <w:sz w:val="16"/>
                <w:szCs w:val="16"/>
              </w:rPr>
              <w:t>ANY</w:t>
            </w:r>
            <w:r w:rsidRPr="00E54293">
              <w:rPr>
                <w:rFonts w:cstheme="minorHAnsi"/>
                <w:sz w:val="16"/>
                <w:szCs w:val="16"/>
              </w:rPr>
              <w:t xml:space="preserve"> (even one) exceptions to this rule </w:t>
            </w:r>
          </w:p>
        </w:tc>
      </w:tr>
    </w:tbl>
    <w:p w:rsidR="00FC2E1C" w:rsidRPr="00E54293" w:rsidP="00FC2E1C" w14:paraId="3324520C" w14:textId="77777777">
      <w:pPr>
        <w:pStyle w:val="NoSpacing"/>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3ED4ABD5" w14:textId="77777777" w:rsidTr="008E2B3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tcPr>
          <w:p w:rsidR="00FC2E1C" w:rsidRPr="001B46FD" w:rsidP="008E2B36" w14:paraId="136C5A66" w14:textId="77777777">
            <w:pPr>
              <w:pStyle w:val="NoSpacing"/>
              <w:rPr>
                <w:rFonts w:cstheme="minorHAnsi"/>
                <w:sz w:val="16"/>
                <w:szCs w:val="16"/>
              </w:rPr>
            </w:pPr>
            <w:r w:rsidRPr="00E54293">
              <w:rPr>
                <w:rFonts w:cstheme="minorHAnsi"/>
                <w:b/>
                <w:bCs/>
                <w:sz w:val="16"/>
                <w:szCs w:val="16"/>
              </w:rPr>
              <w:t xml:space="preserve">2. Does your institution charge different tuition for in-district, in-state, or out-of-state students? </w:t>
            </w:r>
            <w:r w:rsidRPr="00E54293">
              <w:rPr>
                <w:rFonts w:cstheme="minorHAnsi"/>
                <w:color w:val="7030A0"/>
                <w:sz w:val="16"/>
                <w:szCs w:val="16"/>
              </w:rPr>
              <w:t xml:space="preserve">[Applicable </w:t>
            </w:r>
            <w:r w:rsidRPr="00A53F31">
              <w:rPr>
                <w:rFonts w:cstheme="minorHAnsi"/>
                <w:color w:val="7030A0"/>
                <w:sz w:val="16"/>
                <w:szCs w:val="16"/>
              </w:rPr>
              <w:t xml:space="preserve">to academic reporters only all </w:t>
            </w:r>
            <w:r>
              <w:rPr>
                <w:rFonts w:cstheme="minorHAnsi"/>
                <w:color w:val="7030A0"/>
                <w:sz w:val="16"/>
                <w:szCs w:val="16"/>
              </w:rPr>
              <w:t>institutions</w:t>
            </w:r>
            <w:r w:rsidRPr="00E54293">
              <w:rPr>
                <w:rFonts w:cstheme="minorHAnsi"/>
                <w:color w:val="7030A0"/>
                <w:sz w:val="16"/>
                <w:szCs w:val="16"/>
              </w:rPr>
              <w:t>]</w:t>
            </w:r>
          </w:p>
        </w:tc>
      </w:tr>
      <w:tr w14:paraId="20C26A2C" w14:textId="77777777" w:rsidTr="008E2B36">
        <w:tblPrEx>
          <w:tblW w:w="0" w:type="auto"/>
          <w:tblLook w:val="04A0"/>
        </w:tblPrEx>
        <w:tc>
          <w:tcPr>
            <w:tcW w:w="10790" w:type="dxa"/>
          </w:tcPr>
          <w:p w:rsidR="00FC2E1C" w:rsidRPr="00E54293" w:rsidP="008E2B36" w14:paraId="7FD0EDBB" w14:textId="77777777">
            <w:pPr>
              <w:pStyle w:val="NoSpacing"/>
              <w:rPr>
                <w:rFonts w:cstheme="minorHAnsi"/>
                <w:i/>
                <w:iCs/>
                <w:sz w:val="16"/>
                <w:szCs w:val="16"/>
              </w:rPr>
            </w:pPr>
            <w:r w:rsidRPr="00E54293">
              <w:rPr>
                <w:rFonts w:cstheme="minorHAnsi"/>
                <w:i/>
                <w:iCs/>
                <w:sz w:val="16"/>
                <w:szCs w:val="16"/>
              </w:rPr>
              <w:t>If you answer Yes to this question, you will be expected to report tuition amounts for in-district, in-state, and out-of-state students.</w:t>
            </w:r>
          </w:p>
          <w:p w:rsidR="00FC2E1C" w:rsidRPr="00E54293" w:rsidP="008E2B36" w14:paraId="0D3D1998" w14:textId="77777777">
            <w:pPr>
              <w:pStyle w:val="NoSpacing"/>
              <w:rPr>
                <w:rFonts w:cstheme="minorHAnsi"/>
                <w:i/>
                <w:iCs/>
                <w:sz w:val="16"/>
                <w:szCs w:val="16"/>
              </w:rPr>
            </w:pPr>
            <w:r w:rsidRPr="00E54293">
              <w:rPr>
                <w:rFonts w:cstheme="minorHAnsi"/>
                <w:i/>
                <w:iCs/>
                <w:sz w:val="16"/>
                <w:szCs w:val="16"/>
              </w:rPr>
              <w:t xml:space="preserve"> </w:t>
            </w:r>
          </w:p>
          <w:p w:rsidR="00FC2E1C" w:rsidRPr="00E54293" w:rsidP="008E2B36" w14:paraId="7C0B9D07" w14:textId="77777777">
            <w:pPr>
              <w:pStyle w:val="NoSpacing"/>
              <w:rPr>
                <w:rFonts w:cstheme="minorHAnsi"/>
                <w:i/>
                <w:iCs/>
                <w:sz w:val="16"/>
                <w:szCs w:val="16"/>
              </w:rPr>
            </w:pPr>
            <w:r w:rsidRPr="00E54293">
              <w:rPr>
                <w:rFonts w:cstheme="minorHAnsi"/>
                <w:i/>
                <w:iCs/>
                <w:sz w:val="16"/>
                <w:szCs w:val="16"/>
              </w:rPr>
              <w:t>Please only select Yes if you really charge different tuition rates, or you will be reporting the same numbers 3 times.</w:t>
            </w:r>
          </w:p>
          <w:p w:rsidR="00FC2E1C" w:rsidRPr="00E54293" w:rsidP="008E2B36" w14:paraId="64941A50" w14:textId="77777777">
            <w:pPr>
              <w:pStyle w:val="NoSpacing"/>
              <w:rPr>
                <w:rFonts w:cstheme="minorHAnsi"/>
                <w:b/>
                <w:bCs/>
                <w:sz w:val="16"/>
                <w:szCs w:val="16"/>
              </w:rPr>
            </w:pPr>
          </w:p>
        </w:tc>
      </w:tr>
    </w:tbl>
    <w:p w:rsidR="00FC2E1C" w:rsidP="00FC2E1C" w14:paraId="5D6FDE2B" w14:textId="777777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3"/>
        <w:gridCol w:w="1627"/>
        <w:gridCol w:w="1620"/>
        <w:gridCol w:w="7190"/>
      </w:tblGrid>
      <w:tr w14:paraId="24212152" w14:textId="77777777" w:rsidTr="008E2B3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53" w:type="dxa"/>
            <w:tcBorders>
              <w:right w:val="single" w:sz="4" w:space="0" w:color="auto"/>
            </w:tcBorders>
          </w:tcPr>
          <w:p w:rsidR="00FC2E1C" w:rsidRPr="00E54293" w:rsidP="008E2B36" w14:paraId="27AAFCB3" w14:textId="77777777">
            <w:pPr>
              <w:pStyle w:val="NoSpacing"/>
              <w:rPr>
                <w:rFonts w:cstheme="minorHAnsi"/>
                <w:sz w:val="16"/>
                <w:szCs w:val="16"/>
              </w:rPr>
            </w:pPr>
          </w:p>
        </w:tc>
        <w:tc>
          <w:tcPr>
            <w:tcW w:w="1627" w:type="dxa"/>
            <w:tcBorders>
              <w:top w:val="single" w:sz="4" w:space="0" w:color="auto"/>
              <w:left w:val="single" w:sz="4" w:space="0" w:color="auto"/>
              <w:bottom w:val="single" w:sz="4" w:space="0" w:color="auto"/>
              <w:right w:val="single" w:sz="4" w:space="0" w:color="auto"/>
            </w:tcBorders>
          </w:tcPr>
          <w:p w:rsidR="00FC2E1C" w:rsidRPr="00E54293" w:rsidP="008E2B36" w14:paraId="65AD3A23" w14:textId="77777777">
            <w:pPr>
              <w:pStyle w:val="NoSpacing"/>
              <w:rPr>
                <w:rFonts w:cstheme="minorHAnsi"/>
                <w:sz w:val="16"/>
                <w:szCs w:val="16"/>
              </w:rPr>
            </w:pPr>
            <w:r w:rsidRPr="00533E19">
              <w:rPr>
                <w:rFonts w:eastAsia="Wingdings 2" w:cstheme="minorHAnsi"/>
                <w:sz w:val="16"/>
                <w:szCs w:val="16"/>
              </w:rPr>
              <w:t>Radio button option</w:t>
            </w:r>
          </w:p>
        </w:tc>
        <w:tc>
          <w:tcPr>
            <w:tcW w:w="8810" w:type="dxa"/>
            <w:gridSpan w:val="2"/>
            <w:tcBorders>
              <w:top w:val="single" w:sz="4" w:space="0" w:color="auto"/>
              <w:left w:val="single" w:sz="4" w:space="0" w:color="auto"/>
              <w:bottom w:val="single" w:sz="4" w:space="0" w:color="auto"/>
              <w:right w:val="single" w:sz="4" w:space="0" w:color="auto"/>
            </w:tcBorders>
          </w:tcPr>
          <w:p w:rsidR="00FC2E1C" w:rsidRPr="00E54293" w:rsidP="008E2B36" w14:paraId="419C4C1F" w14:textId="77777777">
            <w:pPr>
              <w:pStyle w:val="NoSpacing"/>
              <w:rPr>
                <w:rFonts w:cstheme="minorHAnsi"/>
                <w:sz w:val="16"/>
                <w:szCs w:val="16"/>
              </w:rPr>
            </w:pPr>
            <w:r w:rsidRPr="00E54293">
              <w:rPr>
                <w:rFonts w:cstheme="minorHAnsi"/>
                <w:sz w:val="16"/>
                <w:szCs w:val="16"/>
              </w:rPr>
              <w:t>No</w:t>
            </w:r>
          </w:p>
        </w:tc>
      </w:tr>
      <w:tr w14:paraId="77A8B88C" w14:textId="77777777" w:rsidTr="008E2B36">
        <w:tblPrEx>
          <w:tblW w:w="0" w:type="auto"/>
          <w:tblLook w:val="04A0"/>
        </w:tblPrEx>
        <w:tc>
          <w:tcPr>
            <w:tcW w:w="353" w:type="dxa"/>
            <w:tcBorders>
              <w:right w:val="single" w:sz="4" w:space="0" w:color="auto"/>
            </w:tcBorders>
          </w:tcPr>
          <w:p w:rsidR="00FC2E1C" w:rsidRPr="00E54293" w:rsidP="008E2B36" w14:paraId="26081B63" w14:textId="77777777">
            <w:pPr>
              <w:pStyle w:val="NoSpacing"/>
              <w:rPr>
                <w:rFonts w:cstheme="minorHAnsi"/>
                <w:sz w:val="16"/>
                <w:szCs w:val="16"/>
              </w:rPr>
            </w:pPr>
          </w:p>
        </w:tc>
        <w:tc>
          <w:tcPr>
            <w:tcW w:w="1627" w:type="dxa"/>
            <w:tcBorders>
              <w:top w:val="single" w:sz="4" w:space="0" w:color="auto"/>
              <w:left w:val="single" w:sz="4" w:space="0" w:color="auto"/>
              <w:bottom w:val="single" w:sz="4" w:space="0" w:color="auto"/>
              <w:right w:val="single" w:sz="4" w:space="0" w:color="auto"/>
            </w:tcBorders>
          </w:tcPr>
          <w:p w:rsidR="00FC2E1C" w:rsidRPr="00E54293" w:rsidP="008E2B36" w14:paraId="200F5B37" w14:textId="77777777">
            <w:pPr>
              <w:pStyle w:val="NoSpacing"/>
              <w:rPr>
                <w:rFonts w:cstheme="minorHAnsi"/>
                <w:sz w:val="16"/>
                <w:szCs w:val="16"/>
              </w:rPr>
            </w:pPr>
            <w:r w:rsidRPr="00533E19">
              <w:rPr>
                <w:rFonts w:eastAsia="Wingdings 2" w:cstheme="minorHAnsi"/>
                <w:sz w:val="16"/>
                <w:szCs w:val="16"/>
              </w:rPr>
              <w:t>Radio button option</w:t>
            </w:r>
          </w:p>
        </w:tc>
        <w:tc>
          <w:tcPr>
            <w:tcW w:w="8810" w:type="dxa"/>
            <w:gridSpan w:val="2"/>
            <w:tcBorders>
              <w:top w:val="single" w:sz="4" w:space="0" w:color="auto"/>
              <w:left w:val="single" w:sz="4" w:space="0" w:color="auto"/>
              <w:bottom w:val="single" w:sz="4" w:space="0" w:color="auto"/>
              <w:right w:val="single" w:sz="4" w:space="0" w:color="auto"/>
            </w:tcBorders>
          </w:tcPr>
          <w:p w:rsidR="00FC2E1C" w:rsidRPr="00E54293" w:rsidP="008E2B36" w14:paraId="082B13F1" w14:textId="77777777">
            <w:pPr>
              <w:pStyle w:val="NoSpacing"/>
              <w:rPr>
                <w:rFonts w:cstheme="minorHAnsi"/>
                <w:sz w:val="16"/>
                <w:szCs w:val="16"/>
              </w:rPr>
            </w:pPr>
            <w:r w:rsidRPr="00E54293">
              <w:rPr>
                <w:rFonts w:cstheme="minorHAnsi"/>
                <w:sz w:val="16"/>
                <w:szCs w:val="16"/>
              </w:rPr>
              <w:t>Yes, please check all tuition rates charged by your institution</w:t>
            </w:r>
          </w:p>
        </w:tc>
      </w:tr>
      <w:tr w14:paraId="658D9C08" w14:textId="77777777" w:rsidTr="008E2B36">
        <w:tblPrEx>
          <w:tblW w:w="0" w:type="auto"/>
          <w:tblLook w:val="04A0"/>
        </w:tblPrEx>
        <w:tc>
          <w:tcPr>
            <w:tcW w:w="353" w:type="dxa"/>
            <w:tcBorders>
              <w:right w:val="single" w:sz="4" w:space="0" w:color="auto"/>
            </w:tcBorders>
          </w:tcPr>
          <w:p w:rsidR="00FC2E1C" w:rsidRPr="00E54293" w:rsidP="008E2B36" w14:paraId="1EBCD550" w14:textId="77777777">
            <w:pPr>
              <w:pStyle w:val="NoSpacing"/>
              <w:rPr>
                <w:rFonts w:cstheme="minorHAnsi"/>
                <w:sz w:val="16"/>
                <w:szCs w:val="16"/>
              </w:rPr>
            </w:pPr>
          </w:p>
        </w:tc>
        <w:tc>
          <w:tcPr>
            <w:tcW w:w="1627" w:type="dxa"/>
            <w:tcBorders>
              <w:top w:val="single" w:sz="4" w:space="0" w:color="auto"/>
              <w:left w:val="single" w:sz="4" w:space="0" w:color="auto"/>
              <w:bottom w:val="single" w:sz="4" w:space="0" w:color="auto"/>
              <w:right w:val="single" w:sz="4" w:space="0" w:color="auto"/>
            </w:tcBorders>
          </w:tcPr>
          <w:p w:rsidR="00FC2E1C" w:rsidRPr="00E54293" w:rsidP="008E2B36" w14:paraId="4D501AAE" w14:textId="77777777">
            <w:pPr>
              <w:pStyle w:val="NoSpacing"/>
              <w:rPr>
                <w:rFonts w:cstheme="minorHAnsi"/>
                <w:sz w:val="16"/>
                <w:szCs w:val="16"/>
              </w:rPr>
            </w:pPr>
          </w:p>
        </w:tc>
        <w:tc>
          <w:tcPr>
            <w:tcW w:w="1620" w:type="dxa"/>
            <w:tcBorders>
              <w:top w:val="single" w:sz="4" w:space="0" w:color="auto"/>
              <w:left w:val="single" w:sz="4" w:space="0" w:color="auto"/>
              <w:bottom w:val="single" w:sz="4" w:space="0" w:color="auto"/>
              <w:right w:val="single" w:sz="4" w:space="0" w:color="auto"/>
            </w:tcBorders>
          </w:tcPr>
          <w:p w:rsidR="00FC2E1C" w:rsidRPr="005D46DE" w:rsidP="008E2B36" w14:paraId="151C5D08" w14:textId="77777777">
            <w:pPr>
              <w:pStyle w:val="NoSpacing"/>
              <w:rPr>
                <w:rFonts w:cstheme="minorHAnsi"/>
                <w:sz w:val="16"/>
                <w:szCs w:val="16"/>
              </w:rPr>
            </w:pPr>
            <w:r w:rsidRPr="005D46DE">
              <w:rPr>
                <w:rFonts w:eastAsia="Symbol" w:cstheme="minorHAnsi"/>
                <w:sz w:val="16"/>
                <w:szCs w:val="16"/>
              </w:rPr>
              <w:t>Checkbox option</w:t>
            </w:r>
          </w:p>
        </w:tc>
        <w:tc>
          <w:tcPr>
            <w:tcW w:w="7190" w:type="dxa"/>
            <w:tcBorders>
              <w:top w:val="single" w:sz="4" w:space="0" w:color="auto"/>
              <w:left w:val="single" w:sz="4" w:space="0" w:color="auto"/>
              <w:bottom w:val="single" w:sz="4" w:space="0" w:color="auto"/>
              <w:right w:val="single" w:sz="4" w:space="0" w:color="auto"/>
            </w:tcBorders>
          </w:tcPr>
          <w:p w:rsidR="00FC2E1C" w:rsidRPr="00E54293" w:rsidP="008E2B36" w14:paraId="7C29AAE2" w14:textId="77777777">
            <w:pPr>
              <w:pStyle w:val="NoSpacing"/>
              <w:rPr>
                <w:rFonts w:cstheme="minorHAnsi"/>
                <w:sz w:val="16"/>
                <w:szCs w:val="16"/>
              </w:rPr>
            </w:pPr>
            <w:r w:rsidRPr="00E54293">
              <w:rPr>
                <w:rFonts w:cstheme="minorHAnsi"/>
                <w:sz w:val="16"/>
                <w:szCs w:val="16"/>
              </w:rPr>
              <w:t>In-district</w:t>
            </w:r>
          </w:p>
        </w:tc>
      </w:tr>
      <w:tr w14:paraId="14B36E4A" w14:textId="77777777" w:rsidTr="008E2B36">
        <w:tblPrEx>
          <w:tblW w:w="0" w:type="auto"/>
          <w:tblLook w:val="04A0"/>
        </w:tblPrEx>
        <w:tc>
          <w:tcPr>
            <w:tcW w:w="353" w:type="dxa"/>
            <w:tcBorders>
              <w:right w:val="single" w:sz="4" w:space="0" w:color="auto"/>
            </w:tcBorders>
          </w:tcPr>
          <w:p w:rsidR="00FC2E1C" w:rsidRPr="00E54293" w:rsidP="008E2B36" w14:paraId="04A7C988" w14:textId="77777777">
            <w:pPr>
              <w:pStyle w:val="NoSpacing"/>
              <w:rPr>
                <w:rFonts w:cstheme="minorHAnsi"/>
                <w:sz w:val="16"/>
                <w:szCs w:val="16"/>
              </w:rPr>
            </w:pPr>
          </w:p>
        </w:tc>
        <w:tc>
          <w:tcPr>
            <w:tcW w:w="1627" w:type="dxa"/>
            <w:tcBorders>
              <w:top w:val="single" w:sz="4" w:space="0" w:color="auto"/>
              <w:left w:val="single" w:sz="4" w:space="0" w:color="auto"/>
              <w:bottom w:val="single" w:sz="4" w:space="0" w:color="auto"/>
              <w:right w:val="single" w:sz="4" w:space="0" w:color="auto"/>
            </w:tcBorders>
          </w:tcPr>
          <w:p w:rsidR="00FC2E1C" w:rsidRPr="00E54293" w:rsidP="008E2B36" w14:paraId="33EB2C17" w14:textId="77777777">
            <w:pPr>
              <w:pStyle w:val="NoSpacing"/>
              <w:rPr>
                <w:rFonts w:cstheme="minorHAnsi"/>
                <w:sz w:val="16"/>
                <w:szCs w:val="16"/>
              </w:rPr>
            </w:pPr>
          </w:p>
        </w:tc>
        <w:tc>
          <w:tcPr>
            <w:tcW w:w="1620" w:type="dxa"/>
            <w:tcBorders>
              <w:top w:val="single" w:sz="4" w:space="0" w:color="auto"/>
              <w:left w:val="single" w:sz="4" w:space="0" w:color="auto"/>
              <w:bottom w:val="single" w:sz="4" w:space="0" w:color="auto"/>
              <w:right w:val="single" w:sz="4" w:space="0" w:color="auto"/>
            </w:tcBorders>
          </w:tcPr>
          <w:p w:rsidR="00FC2E1C" w:rsidRPr="00E54293" w:rsidP="008E2B36" w14:paraId="60074558" w14:textId="77777777">
            <w:pPr>
              <w:pStyle w:val="NoSpacing"/>
              <w:rPr>
                <w:rFonts w:cstheme="minorHAnsi"/>
                <w:sz w:val="16"/>
                <w:szCs w:val="16"/>
              </w:rPr>
            </w:pPr>
            <w:r w:rsidRPr="005D46DE">
              <w:rPr>
                <w:rFonts w:eastAsia="Symbol" w:cstheme="minorHAnsi"/>
                <w:sz w:val="16"/>
                <w:szCs w:val="16"/>
              </w:rPr>
              <w:t>Checkbox option</w:t>
            </w:r>
          </w:p>
        </w:tc>
        <w:tc>
          <w:tcPr>
            <w:tcW w:w="7190" w:type="dxa"/>
            <w:tcBorders>
              <w:top w:val="single" w:sz="4" w:space="0" w:color="auto"/>
              <w:left w:val="single" w:sz="4" w:space="0" w:color="auto"/>
              <w:bottom w:val="single" w:sz="4" w:space="0" w:color="auto"/>
              <w:right w:val="single" w:sz="4" w:space="0" w:color="auto"/>
            </w:tcBorders>
          </w:tcPr>
          <w:p w:rsidR="00FC2E1C" w:rsidRPr="00E54293" w:rsidP="008E2B36" w14:paraId="11FC3CC1" w14:textId="77777777">
            <w:pPr>
              <w:pStyle w:val="NoSpacing"/>
              <w:rPr>
                <w:rFonts w:cstheme="minorHAnsi"/>
                <w:sz w:val="16"/>
                <w:szCs w:val="16"/>
              </w:rPr>
            </w:pPr>
            <w:r w:rsidRPr="00E54293">
              <w:rPr>
                <w:rFonts w:cstheme="minorHAnsi"/>
                <w:sz w:val="16"/>
                <w:szCs w:val="16"/>
              </w:rPr>
              <w:t>In-state</w:t>
            </w:r>
          </w:p>
        </w:tc>
      </w:tr>
      <w:tr w14:paraId="707CDC6D" w14:textId="77777777" w:rsidTr="008E2B36">
        <w:tblPrEx>
          <w:tblW w:w="0" w:type="auto"/>
          <w:tblLook w:val="04A0"/>
        </w:tblPrEx>
        <w:tc>
          <w:tcPr>
            <w:tcW w:w="353" w:type="dxa"/>
            <w:tcBorders>
              <w:right w:val="single" w:sz="4" w:space="0" w:color="auto"/>
            </w:tcBorders>
          </w:tcPr>
          <w:p w:rsidR="00FC2E1C" w:rsidRPr="00E54293" w:rsidP="008E2B36" w14:paraId="429ACCDF" w14:textId="77777777">
            <w:pPr>
              <w:pStyle w:val="NoSpacing"/>
              <w:rPr>
                <w:rFonts w:cstheme="minorHAnsi"/>
                <w:sz w:val="16"/>
                <w:szCs w:val="16"/>
              </w:rPr>
            </w:pPr>
          </w:p>
        </w:tc>
        <w:tc>
          <w:tcPr>
            <w:tcW w:w="1627" w:type="dxa"/>
            <w:tcBorders>
              <w:top w:val="single" w:sz="4" w:space="0" w:color="auto"/>
              <w:left w:val="single" w:sz="4" w:space="0" w:color="auto"/>
              <w:bottom w:val="single" w:sz="4" w:space="0" w:color="auto"/>
              <w:right w:val="single" w:sz="4" w:space="0" w:color="auto"/>
            </w:tcBorders>
          </w:tcPr>
          <w:p w:rsidR="00FC2E1C" w:rsidRPr="00E54293" w:rsidP="008E2B36" w14:paraId="47B2657F" w14:textId="77777777">
            <w:pPr>
              <w:pStyle w:val="NoSpacing"/>
              <w:rPr>
                <w:rFonts w:cstheme="minorHAnsi"/>
                <w:sz w:val="16"/>
                <w:szCs w:val="16"/>
              </w:rPr>
            </w:pPr>
          </w:p>
        </w:tc>
        <w:tc>
          <w:tcPr>
            <w:tcW w:w="1620" w:type="dxa"/>
            <w:tcBorders>
              <w:top w:val="single" w:sz="4" w:space="0" w:color="auto"/>
              <w:left w:val="single" w:sz="4" w:space="0" w:color="auto"/>
              <w:bottom w:val="single" w:sz="4" w:space="0" w:color="auto"/>
              <w:right w:val="single" w:sz="4" w:space="0" w:color="auto"/>
            </w:tcBorders>
          </w:tcPr>
          <w:p w:rsidR="00FC2E1C" w:rsidRPr="00E54293" w:rsidP="008E2B36" w14:paraId="21EC94DA" w14:textId="77777777">
            <w:pPr>
              <w:pStyle w:val="NoSpacing"/>
              <w:rPr>
                <w:rFonts w:cstheme="minorHAnsi"/>
                <w:sz w:val="16"/>
                <w:szCs w:val="16"/>
              </w:rPr>
            </w:pPr>
            <w:r w:rsidRPr="005D46DE">
              <w:rPr>
                <w:rFonts w:eastAsia="Symbol" w:cstheme="minorHAnsi"/>
                <w:sz w:val="16"/>
                <w:szCs w:val="16"/>
              </w:rPr>
              <w:t>Checkbox option</w:t>
            </w:r>
          </w:p>
        </w:tc>
        <w:tc>
          <w:tcPr>
            <w:tcW w:w="7190" w:type="dxa"/>
            <w:tcBorders>
              <w:top w:val="single" w:sz="4" w:space="0" w:color="auto"/>
              <w:left w:val="single" w:sz="4" w:space="0" w:color="auto"/>
              <w:bottom w:val="single" w:sz="4" w:space="0" w:color="auto"/>
              <w:right w:val="single" w:sz="4" w:space="0" w:color="auto"/>
            </w:tcBorders>
          </w:tcPr>
          <w:p w:rsidR="00FC2E1C" w:rsidRPr="00E54293" w:rsidP="008E2B36" w14:paraId="0C172F43" w14:textId="77777777">
            <w:pPr>
              <w:pStyle w:val="NoSpacing"/>
              <w:rPr>
                <w:rFonts w:cstheme="minorHAnsi"/>
                <w:sz w:val="16"/>
                <w:szCs w:val="16"/>
              </w:rPr>
            </w:pPr>
            <w:r w:rsidRPr="00E54293">
              <w:rPr>
                <w:rFonts w:cstheme="minorHAnsi"/>
                <w:sz w:val="16"/>
                <w:szCs w:val="16"/>
              </w:rPr>
              <w:t>Out-of-state</w:t>
            </w:r>
          </w:p>
        </w:tc>
      </w:tr>
    </w:tbl>
    <w:p w:rsidR="00FC2E1C" w:rsidRPr="00E54293" w:rsidP="00FC2E1C" w14:paraId="01213F8E" w14:textId="77777777">
      <w:pPr>
        <w:pStyle w:val="NoSpacing"/>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733B06FB" w14:textId="77777777" w:rsidTr="008E2B3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tcPr>
          <w:p w:rsidR="00FC2E1C" w:rsidRPr="00E54293" w:rsidP="008E2B36" w14:paraId="738FEB19" w14:textId="77777777">
            <w:pPr>
              <w:pStyle w:val="NoSpacing"/>
              <w:rPr>
                <w:rFonts w:cstheme="minorHAnsi"/>
                <w:sz w:val="16"/>
                <w:szCs w:val="16"/>
              </w:rPr>
            </w:pPr>
            <w:r w:rsidRPr="00E54293">
              <w:rPr>
                <w:rFonts w:cstheme="minorHAnsi"/>
                <w:b/>
                <w:bCs/>
                <w:sz w:val="16"/>
                <w:szCs w:val="16"/>
              </w:rPr>
              <w:t xml:space="preserve">3. Does your institution offer </w:t>
            </w:r>
            <w:r w:rsidRPr="00E54293">
              <w:rPr>
                <w:rFonts w:cstheme="minorHAnsi"/>
                <w:b/>
                <w:bCs/>
                <w:sz w:val="16"/>
                <w:szCs w:val="16"/>
                <w:u w:val="single"/>
              </w:rPr>
              <w:t>institutionally-controlled housing</w:t>
            </w:r>
            <w:r w:rsidRPr="00E54293">
              <w:rPr>
                <w:rFonts w:cstheme="minorHAnsi"/>
                <w:b/>
                <w:bCs/>
                <w:sz w:val="16"/>
                <w:szCs w:val="16"/>
              </w:rPr>
              <w:t xml:space="preserve"> (on-campus and/or off-campus)?</w:t>
            </w:r>
          </w:p>
        </w:tc>
      </w:tr>
      <w:tr w14:paraId="1FC531CA" w14:textId="77777777" w:rsidTr="008E2B36">
        <w:tblPrEx>
          <w:tblW w:w="0" w:type="auto"/>
          <w:tblLook w:val="04A0"/>
        </w:tblPrEx>
        <w:tc>
          <w:tcPr>
            <w:tcW w:w="10790" w:type="dxa"/>
          </w:tcPr>
          <w:p w:rsidR="00FC2E1C" w:rsidRPr="00E54293" w:rsidP="008E2B36" w14:paraId="0442415B" w14:textId="77777777">
            <w:pPr>
              <w:pStyle w:val="NoSpacing"/>
              <w:rPr>
                <w:rFonts w:cstheme="minorHAnsi"/>
                <w:i/>
                <w:iCs/>
                <w:sz w:val="16"/>
                <w:szCs w:val="16"/>
              </w:rPr>
            </w:pPr>
          </w:p>
          <w:p w:rsidR="00FC2E1C" w:rsidRPr="00E54293" w:rsidP="008E2B36" w14:paraId="7CD1FEFF" w14:textId="4756179A">
            <w:pPr>
              <w:pStyle w:val="NoSpacing"/>
              <w:rPr>
                <w:rFonts w:cstheme="minorHAnsi"/>
                <w:i/>
                <w:iCs/>
                <w:sz w:val="16"/>
                <w:szCs w:val="16"/>
              </w:rPr>
            </w:pPr>
            <w:r w:rsidRPr="00E54293">
              <w:rPr>
                <w:rFonts w:cstheme="minorHAnsi"/>
                <w:i/>
                <w:iCs/>
                <w:sz w:val="16"/>
                <w:szCs w:val="16"/>
              </w:rPr>
              <w:t xml:space="preserve">If you answer Yes to this question, you will be expected to specify a housing capacity, and to report a  </w:t>
            </w:r>
            <w:r w:rsidRPr="001B46FD">
              <w:rPr>
                <w:rFonts w:cstheme="minorHAnsi"/>
                <w:i/>
                <w:iCs/>
                <w:sz w:val="16"/>
                <w:szCs w:val="16"/>
              </w:rPr>
              <w:t xml:space="preserve">housing </w:t>
            </w:r>
            <w:r w:rsidRPr="00E54293">
              <w:rPr>
                <w:rFonts w:cstheme="minorHAnsi"/>
                <w:i/>
                <w:iCs/>
                <w:sz w:val="16"/>
                <w:szCs w:val="16"/>
              </w:rPr>
              <w:t xml:space="preserve">charge or a combined </w:t>
            </w:r>
            <w:r w:rsidRPr="001B46FD">
              <w:rPr>
                <w:rFonts w:cstheme="minorHAnsi"/>
                <w:i/>
                <w:iCs/>
                <w:sz w:val="16"/>
                <w:szCs w:val="16"/>
              </w:rPr>
              <w:t xml:space="preserve"> food and housing</w:t>
            </w:r>
            <w:r w:rsidRPr="00E54293">
              <w:rPr>
                <w:rFonts w:cstheme="minorHAnsi"/>
                <w:i/>
                <w:iCs/>
                <w:sz w:val="16"/>
                <w:szCs w:val="16"/>
              </w:rPr>
              <w:t xml:space="preserve"> charge (C10).</w:t>
            </w:r>
          </w:p>
          <w:p w:rsidR="00FC2E1C" w:rsidRPr="00E54293" w:rsidP="008E2B36" w14:paraId="1F306CA8" w14:textId="77777777">
            <w:pPr>
              <w:pStyle w:val="NoSpacing"/>
              <w:rPr>
                <w:rFonts w:cstheme="minorHAnsi"/>
                <w:b/>
                <w:bCs/>
                <w:sz w:val="16"/>
                <w:szCs w:val="16"/>
              </w:rPr>
            </w:pPr>
          </w:p>
        </w:tc>
      </w:tr>
    </w:tbl>
    <w:p w:rsidR="00FC2E1C" w:rsidP="00FC2E1C" w14:paraId="6B13D42B" w14:textId="777777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3"/>
        <w:gridCol w:w="1627"/>
        <w:gridCol w:w="3600"/>
        <w:gridCol w:w="5210"/>
      </w:tblGrid>
      <w:tr w14:paraId="29DE548C" w14:textId="77777777" w:rsidTr="008E2B3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53" w:type="dxa"/>
            <w:tcBorders>
              <w:right w:val="single" w:sz="4" w:space="0" w:color="auto"/>
            </w:tcBorders>
          </w:tcPr>
          <w:p w:rsidR="00FC2E1C" w:rsidRPr="00E54293" w:rsidP="008E2B36" w14:paraId="72BF61E4" w14:textId="77777777">
            <w:pPr>
              <w:pStyle w:val="NoSpacing"/>
              <w:rPr>
                <w:rFonts w:cstheme="minorHAnsi"/>
                <w:sz w:val="16"/>
                <w:szCs w:val="16"/>
              </w:rPr>
            </w:pPr>
          </w:p>
        </w:tc>
        <w:tc>
          <w:tcPr>
            <w:tcW w:w="1627" w:type="dxa"/>
            <w:tcBorders>
              <w:top w:val="single" w:sz="4" w:space="0" w:color="auto"/>
              <w:left w:val="single" w:sz="4" w:space="0" w:color="auto"/>
              <w:bottom w:val="single" w:sz="4" w:space="0" w:color="auto"/>
              <w:right w:val="single" w:sz="4" w:space="0" w:color="auto"/>
            </w:tcBorders>
          </w:tcPr>
          <w:p w:rsidR="00FC2E1C" w:rsidRPr="00E54293" w:rsidP="008E2B36" w14:paraId="331B53CD" w14:textId="77777777">
            <w:pPr>
              <w:pStyle w:val="NoSpacing"/>
              <w:rPr>
                <w:rFonts w:cstheme="minorHAnsi"/>
                <w:sz w:val="16"/>
                <w:szCs w:val="16"/>
              </w:rPr>
            </w:pPr>
            <w:r w:rsidRPr="0060504F">
              <w:rPr>
                <w:rFonts w:eastAsia="Wingdings 2" w:cstheme="minorHAnsi"/>
                <w:sz w:val="16"/>
                <w:szCs w:val="16"/>
              </w:rPr>
              <w:t>Radio button option</w:t>
            </w:r>
          </w:p>
        </w:tc>
        <w:tc>
          <w:tcPr>
            <w:tcW w:w="8810" w:type="dxa"/>
            <w:gridSpan w:val="2"/>
            <w:tcBorders>
              <w:top w:val="single" w:sz="4" w:space="0" w:color="auto"/>
              <w:left w:val="single" w:sz="4" w:space="0" w:color="auto"/>
              <w:bottom w:val="single" w:sz="4" w:space="0" w:color="auto"/>
              <w:right w:val="single" w:sz="4" w:space="0" w:color="auto"/>
            </w:tcBorders>
          </w:tcPr>
          <w:p w:rsidR="00FC2E1C" w:rsidRPr="00E54293" w:rsidP="008E2B36" w14:paraId="3A6AAF92" w14:textId="77777777">
            <w:pPr>
              <w:pStyle w:val="NoSpacing"/>
              <w:rPr>
                <w:rFonts w:cstheme="minorHAnsi"/>
                <w:sz w:val="16"/>
                <w:szCs w:val="16"/>
              </w:rPr>
            </w:pPr>
            <w:r w:rsidRPr="00E54293">
              <w:rPr>
                <w:rFonts w:cstheme="minorHAnsi"/>
                <w:sz w:val="16"/>
                <w:szCs w:val="16"/>
              </w:rPr>
              <w:t>No</w:t>
            </w:r>
          </w:p>
        </w:tc>
      </w:tr>
      <w:tr w14:paraId="52B24A3B" w14:textId="77777777" w:rsidTr="008E2B36">
        <w:tblPrEx>
          <w:tblW w:w="0" w:type="auto"/>
          <w:tblLook w:val="04A0"/>
        </w:tblPrEx>
        <w:tc>
          <w:tcPr>
            <w:tcW w:w="353" w:type="dxa"/>
            <w:tcBorders>
              <w:right w:val="single" w:sz="4" w:space="0" w:color="auto"/>
            </w:tcBorders>
          </w:tcPr>
          <w:p w:rsidR="00FC2E1C" w:rsidRPr="00E54293" w:rsidP="008E2B36" w14:paraId="515E56E6" w14:textId="77777777">
            <w:pPr>
              <w:pStyle w:val="NoSpacing"/>
              <w:rPr>
                <w:rFonts w:cstheme="minorHAnsi"/>
                <w:sz w:val="16"/>
                <w:szCs w:val="16"/>
              </w:rPr>
            </w:pPr>
          </w:p>
        </w:tc>
        <w:tc>
          <w:tcPr>
            <w:tcW w:w="1627" w:type="dxa"/>
            <w:tcBorders>
              <w:top w:val="single" w:sz="4" w:space="0" w:color="auto"/>
              <w:left w:val="single" w:sz="4" w:space="0" w:color="auto"/>
              <w:bottom w:val="single" w:sz="4" w:space="0" w:color="auto"/>
              <w:right w:val="single" w:sz="4" w:space="0" w:color="auto"/>
            </w:tcBorders>
          </w:tcPr>
          <w:p w:rsidR="00FC2E1C" w:rsidRPr="00E54293" w:rsidP="008E2B36" w14:paraId="2B389FCE" w14:textId="77777777">
            <w:pPr>
              <w:pStyle w:val="NoSpacing"/>
              <w:rPr>
                <w:rFonts w:cstheme="minorHAnsi"/>
                <w:sz w:val="16"/>
                <w:szCs w:val="16"/>
              </w:rPr>
            </w:pPr>
            <w:r w:rsidRPr="0060504F">
              <w:rPr>
                <w:rFonts w:eastAsia="Wingdings 2" w:cstheme="minorHAnsi"/>
                <w:sz w:val="16"/>
                <w:szCs w:val="16"/>
              </w:rPr>
              <w:t>Radio button option</w:t>
            </w:r>
          </w:p>
        </w:tc>
        <w:tc>
          <w:tcPr>
            <w:tcW w:w="8810" w:type="dxa"/>
            <w:gridSpan w:val="2"/>
            <w:tcBorders>
              <w:top w:val="single" w:sz="4" w:space="0" w:color="auto"/>
              <w:left w:val="single" w:sz="4" w:space="0" w:color="auto"/>
              <w:bottom w:val="single" w:sz="4" w:space="0" w:color="auto"/>
              <w:right w:val="single" w:sz="4" w:space="0" w:color="auto"/>
            </w:tcBorders>
          </w:tcPr>
          <w:p w:rsidR="00FC2E1C" w:rsidRPr="00E54293" w:rsidP="008E2B36" w14:paraId="36576B0B" w14:textId="77777777">
            <w:pPr>
              <w:pStyle w:val="NoSpacing"/>
              <w:rPr>
                <w:rFonts w:cstheme="minorHAnsi"/>
                <w:sz w:val="16"/>
                <w:szCs w:val="16"/>
              </w:rPr>
            </w:pPr>
            <w:r w:rsidRPr="00E54293">
              <w:rPr>
                <w:rFonts w:cstheme="minorHAnsi"/>
                <w:sz w:val="16"/>
                <w:szCs w:val="16"/>
              </w:rPr>
              <w:t xml:space="preserve">Yes </w:t>
            </w:r>
          </w:p>
        </w:tc>
      </w:tr>
      <w:tr w14:paraId="6FBFE9CB" w14:textId="77777777" w:rsidTr="008E2B36">
        <w:tblPrEx>
          <w:tblW w:w="0" w:type="auto"/>
          <w:tblLook w:val="04A0"/>
        </w:tblPrEx>
        <w:tc>
          <w:tcPr>
            <w:tcW w:w="353" w:type="dxa"/>
            <w:tcBorders>
              <w:right w:val="single" w:sz="4" w:space="0" w:color="auto"/>
            </w:tcBorders>
          </w:tcPr>
          <w:p w:rsidR="00FC2E1C" w:rsidRPr="00E54293" w:rsidP="008E2B36" w14:paraId="1CD68CFB" w14:textId="77777777">
            <w:pPr>
              <w:pStyle w:val="NoSpacing"/>
              <w:rPr>
                <w:rFonts w:cstheme="minorHAnsi"/>
                <w:sz w:val="16"/>
                <w:szCs w:val="16"/>
              </w:rPr>
            </w:pPr>
          </w:p>
        </w:tc>
        <w:tc>
          <w:tcPr>
            <w:tcW w:w="1627" w:type="dxa"/>
            <w:tcBorders>
              <w:top w:val="single" w:sz="4" w:space="0" w:color="auto"/>
              <w:left w:val="single" w:sz="4" w:space="0" w:color="auto"/>
              <w:bottom w:val="single" w:sz="4" w:space="0" w:color="auto"/>
              <w:right w:val="single" w:sz="4" w:space="0" w:color="auto"/>
            </w:tcBorders>
          </w:tcPr>
          <w:p w:rsidR="00FC2E1C" w:rsidRPr="00E54293" w:rsidP="008E2B36" w14:paraId="6DEB40F6" w14:textId="77777777">
            <w:pPr>
              <w:pStyle w:val="NoSpacing"/>
              <w:rPr>
                <w:rFonts w:cstheme="minorHAnsi"/>
                <w:sz w:val="16"/>
                <w:szCs w:val="16"/>
              </w:rPr>
            </w:pPr>
          </w:p>
        </w:tc>
        <w:tc>
          <w:tcPr>
            <w:tcW w:w="3600" w:type="dxa"/>
            <w:tcBorders>
              <w:top w:val="single" w:sz="4" w:space="0" w:color="auto"/>
              <w:left w:val="single" w:sz="4" w:space="0" w:color="auto"/>
              <w:bottom w:val="single" w:sz="4" w:space="0" w:color="auto"/>
              <w:right w:val="single" w:sz="4" w:space="0" w:color="auto"/>
            </w:tcBorders>
          </w:tcPr>
          <w:p w:rsidR="00FC2E1C" w:rsidRPr="00E54293" w:rsidP="008E2B36" w14:paraId="75281E04" w14:textId="77777777">
            <w:pPr>
              <w:pStyle w:val="NoSpacing"/>
              <w:rPr>
                <w:rFonts w:cstheme="minorHAnsi"/>
                <w:sz w:val="16"/>
                <w:szCs w:val="16"/>
              </w:rPr>
            </w:pPr>
            <w:r w:rsidRPr="00E54293">
              <w:rPr>
                <w:rFonts w:cstheme="minorHAnsi"/>
                <w:sz w:val="16"/>
                <w:szCs w:val="16"/>
              </w:rPr>
              <w:t xml:space="preserve">Specify </w:t>
            </w:r>
            <w:r w:rsidRPr="00E54293">
              <w:rPr>
                <w:rFonts w:cstheme="minorHAnsi"/>
                <w:sz w:val="16"/>
                <w:szCs w:val="16"/>
                <w:u w:val="single"/>
              </w:rPr>
              <w:t>housing capacity</w:t>
            </w:r>
            <w:r w:rsidRPr="00E54293">
              <w:rPr>
                <w:rFonts w:cstheme="minorHAnsi"/>
                <w:sz w:val="16"/>
                <w:szCs w:val="16"/>
              </w:rPr>
              <w:t xml:space="preserve"> for academic year </w:t>
            </w:r>
            <w:r>
              <w:rPr>
                <w:rFonts w:cstheme="minorHAnsi"/>
                <w:color w:val="00B050"/>
                <w:sz w:val="16"/>
                <w:szCs w:val="16"/>
              </w:rPr>
              <w:t>2023-24</w:t>
            </w:r>
          </w:p>
        </w:tc>
        <w:tc>
          <w:tcPr>
            <w:tcW w:w="5210" w:type="dxa"/>
            <w:tcBorders>
              <w:top w:val="single" w:sz="4" w:space="0" w:color="auto"/>
              <w:left w:val="single" w:sz="4" w:space="0" w:color="auto"/>
              <w:bottom w:val="single" w:sz="4" w:space="0" w:color="auto"/>
              <w:right w:val="single" w:sz="4" w:space="0" w:color="auto"/>
            </w:tcBorders>
          </w:tcPr>
          <w:p w:rsidR="00FC2E1C" w:rsidRPr="00E54293" w:rsidP="008E2B36" w14:paraId="1F147B03" w14:textId="77777777">
            <w:pPr>
              <w:pStyle w:val="NoSpacing"/>
              <w:rPr>
                <w:rFonts w:cstheme="minorHAnsi"/>
                <w:sz w:val="16"/>
                <w:szCs w:val="16"/>
              </w:rPr>
            </w:pPr>
            <w:r>
              <w:rPr>
                <w:rFonts w:cstheme="minorHAnsi"/>
                <w:sz w:val="16"/>
                <w:szCs w:val="16"/>
              </w:rPr>
              <w:t>Reported value (if yes)</w:t>
            </w:r>
          </w:p>
        </w:tc>
      </w:tr>
    </w:tbl>
    <w:p w:rsidR="00FC2E1C" w:rsidRPr="00E54293" w:rsidP="00FC2E1C" w14:paraId="30790A6E" w14:textId="77777777">
      <w:pPr>
        <w:pStyle w:val="NoSpacing"/>
        <w:rPr>
          <w:rFonts w:cstheme="minorHAnsi"/>
          <w:sz w:val="16"/>
          <w:szCs w:val="16"/>
        </w:rPr>
      </w:pPr>
    </w:p>
    <w:p w:rsidR="00FC2E1C" w:rsidRPr="00E54293" w:rsidP="00FC2E1C" w14:paraId="2E91F734" w14:textId="77777777">
      <w:pPr>
        <w:pStyle w:val="NoSpacing"/>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1B2226B5" w14:textId="77777777" w:rsidTr="008E2B3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tcPr>
          <w:p w:rsidR="00FC2E1C" w:rsidRPr="00E54293" w:rsidP="008E2B36" w14:paraId="30C5462E" w14:textId="4CD43E85">
            <w:pPr>
              <w:pStyle w:val="NoSpacing"/>
              <w:rPr>
                <w:rFonts w:cstheme="minorHAnsi"/>
                <w:sz w:val="16"/>
                <w:szCs w:val="16"/>
              </w:rPr>
            </w:pPr>
            <w:r w:rsidRPr="00E54293">
              <w:rPr>
                <w:rFonts w:cstheme="minorHAnsi"/>
                <w:b/>
                <w:bCs/>
                <w:sz w:val="16"/>
                <w:szCs w:val="16"/>
              </w:rPr>
              <w:t xml:space="preserve">4. Do you offer </w:t>
            </w:r>
            <w:r w:rsidRPr="001B46FD">
              <w:rPr>
                <w:rFonts w:cstheme="minorHAnsi"/>
                <w:b/>
                <w:bCs/>
                <w:sz w:val="16"/>
                <w:szCs w:val="16"/>
              </w:rPr>
              <w:t xml:space="preserve"> food</w:t>
            </w:r>
            <w:r w:rsidRPr="001B46FD">
              <w:rPr>
                <w:rFonts w:cstheme="minorHAnsi"/>
                <w:b/>
                <w:bCs/>
                <w:sz w:val="16"/>
                <w:szCs w:val="16"/>
                <w:u w:val="single"/>
              </w:rPr>
              <w:t xml:space="preserve"> </w:t>
            </w:r>
            <w:r w:rsidRPr="00E54293">
              <w:rPr>
                <w:rFonts w:cstheme="minorHAnsi"/>
                <w:b/>
                <w:bCs/>
                <w:sz w:val="16"/>
                <w:szCs w:val="16"/>
              </w:rPr>
              <w:t>or meal plans to your students?</w:t>
            </w:r>
          </w:p>
        </w:tc>
      </w:tr>
      <w:tr w14:paraId="1245CA08" w14:textId="77777777" w:rsidTr="008E2B36">
        <w:tblPrEx>
          <w:tblW w:w="0" w:type="auto"/>
          <w:tblLook w:val="04A0"/>
        </w:tblPrEx>
        <w:tc>
          <w:tcPr>
            <w:tcW w:w="10790" w:type="dxa"/>
          </w:tcPr>
          <w:p w:rsidR="00FC2E1C" w:rsidRPr="00E54293" w:rsidP="008E2B36" w14:paraId="434C5D1C" w14:textId="77777777">
            <w:pPr>
              <w:pStyle w:val="NoSpacing"/>
              <w:rPr>
                <w:rFonts w:cstheme="minorHAnsi"/>
                <w:i/>
                <w:iCs/>
                <w:sz w:val="16"/>
                <w:szCs w:val="16"/>
              </w:rPr>
            </w:pPr>
          </w:p>
          <w:p w:rsidR="00FC2E1C" w:rsidRPr="00E54293" w:rsidP="008E2B36" w14:paraId="639CD289" w14:textId="0C79583F">
            <w:pPr>
              <w:pStyle w:val="NoSpacing"/>
              <w:rPr>
                <w:rFonts w:cstheme="minorHAnsi"/>
                <w:b/>
                <w:bCs/>
                <w:sz w:val="16"/>
                <w:szCs w:val="16"/>
              </w:rPr>
            </w:pPr>
            <w:r w:rsidRPr="00E54293">
              <w:rPr>
                <w:rFonts w:cstheme="minorHAnsi"/>
                <w:i/>
                <w:iCs/>
                <w:sz w:val="16"/>
                <w:szCs w:val="16"/>
              </w:rPr>
              <w:t xml:space="preserve">If you answer Yes to this question, you will be expected to report a </w:t>
            </w:r>
            <w:r w:rsidRPr="001B46FD">
              <w:rPr>
                <w:rFonts w:cstheme="minorHAnsi"/>
                <w:i/>
                <w:iCs/>
                <w:sz w:val="16"/>
                <w:szCs w:val="16"/>
              </w:rPr>
              <w:t xml:space="preserve">food </w:t>
            </w:r>
            <w:r w:rsidRPr="00E54293">
              <w:rPr>
                <w:rFonts w:cstheme="minorHAnsi"/>
                <w:i/>
                <w:iCs/>
                <w:sz w:val="16"/>
                <w:szCs w:val="16"/>
              </w:rPr>
              <w:t xml:space="preserve">charge or combined </w:t>
            </w:r>
            <w:r w:rsidRPr="001B46FD">
              <w:rPr>
                <w:rFonts w:cstheme="minorHAnsi"/>
                <w:i/>
                <w:iCs/>
                <w:sz w:val="16"/>
                <w:szCs w:val="16"/>
              </w:rPr>
              <w:t xml:space="preserve"> food and housing</w:t>
            </w:r>
            <w:r w:rsidRPr="00E54293">
              <w:rPr>
                <w:rFonts w:cstheme="minorHAnsi"/>
                <w:i/>
                <w:iCs/>
                <w:sz w:val="16"/>
                <w:szCs w:val="16"/>
              </w:rPr>
              <w:t xml:space="preserve"> charge (C10).</w:t>
            </w:r>
          </w:p>
        </w:tc>
      </w:tr>
    </w:tbl>
    <w:p w:rsidR="00FC2E1C" w:rsidP="00FC2E1C" w14:paraId="1A645CD7" w14:textId="77777777"/>
    <w:tbl>
      <w:tblPr>
        <w:tblStyle w:val="TableGrid"/>
        <w:tblW w:w="0" w:type="auto"/>
        <w:tblInd w:w="355" w:type="dxa"/>
        <w:tblLook w:val="04A0"/>
      </w:tblPr>
      <w:tblGrid>
        <w:gridCol w:w="1530"/>
        <w:gridCol w:w="6210"/>
        <w:gridCol w:w="2695"/>
      </w:tblGrid>
      <w:tr w14:paraId="04188072" w14:textId="77777777" w:rsidTr="008E2B36">
        <w:tblPrEx>
          <w:tblW w:w="0" w:type="auto"/>
          <w:tblInd w:w="355" w:type="dxa"/>
          <w:tblLook w:val="04A0"/>
        </w:tblPrEx>
        <w:tc>
          <w:tcPr>
            <w:tcW w:w="1530" w:type="dxa"/>
          </w:tcPr>
          <w:p w:rsidR="00FC2E1C" w:rsidRPr="00E54293" w:rsidP="008E2B36" w14:paraId="174A65F8" w14:textId="77777777">
            <w:pPr>
              <w:pStyle w:val="NoSpacing"/>
              <w:rPr>
                <w:rFonts w:cstheme="minorHAnsi"/>
                <w:sz w:val="16"/>
                <w:szCs w:val="16"/>
              </w:rPr>
            </w:pPr>
            <w:r w:rsidRPr="004A3B9A">
              <w:rPr>
                <w:rFonts w:eastAsia="Wingdings 2" w:cstheme="minorHAnsi"/>
                <w:sz w:val="16"/>
                <w:szCs w:val="16"/>
              </w:rPr>
              <w:t>Radio button option</w:t>
            </w:r>
          </w:p>
        </w:tc>
        <w:tc>
          <w:tcPr>
            <w:tcW w:w="6210" w:type="dxa"/>
          </w:tcPr>
          <w:p w:rsidR="00FC2E1C" w:rsidRPr="00E54293" w:rsidP="008E2B36" w14:paraId="1C36A7F9" w14:textId="77777777">
            <w:pPr>
              <w:pStyle w:val="NoSpacing"/>
              <w:rPr>
                <w:rFonts w:cstheme="minorHAnsi"/>
                <w:sz w:val="16"/>
                <w:szCs w:val="16"/>
              </w:rPr>
            </w:pPr>
            <w:r w:rsidRPr="00E54293">
              <w:rPr>
                <w:rFonts w:cstheme="minorHAnsi"/>
                <w:sz w:val="16"/>
                <w:szCs w:val="16"/>
              </w:rPr>
              <w:t>No</w:t>
            </w:r>
            <w:r>
              <w:rPr>
                <w:rFonts w:cstheme="minorHAnsi"/>
                <w:sz w:val="16"/>
                <w:szCs w:val="16"/>
              </w:rPr>
              <w:t xml:space="preserve"> </w:t>
            </w:r>
          </w:p>
        </w:tc>
        <w:tc>
          <w:tcPr>
            <w:tcW w:w="2695" w:type="dxa"/>
          </w:tcPr>
          <w:p w:rsidR="00FC2E1C" w:rsidRPr="00E54293" w:rsidP="008E2B36" w14:paraId="77D6BCDE" w14:textId="77777777">
            <w:pPr>
              <w:pStyle w:val="NoSpacing"/>
              <w:rPr>
                <w:rFonts w:cstheme="minorHAnsi"/>
                <w:sz w:val="16"/>
                <w:szCs w:val="16"/>
              </w:rPr>
            </w:pPr>
          </w:p>
        </w:tc>
      </w:tr>
      <w:tr w14:paraId="275208DE" w14:textId="77777777" w:rsidTr="008E2B36">
        <w:tblPrEx>
          <w:tblW w:w="0" w:type="auto"/>
          <w:tblInd w:w="355" w:type="dxa"/>
          <w:tblLook w:val="04A0"/>
        </w:tblPrEx>
        <w:tc>
          <w:tcPr>
            <w:tcW w:w="1530" w:type="dxa"/>
          </w:tcPr>
          <w:p w:rsidR="00FC2E1C" w:rsidRPr="00E54293" w:rsidP="008E2B36" w14:paraId="3B044931" w14:textId="77777777">
            <w:pPr>
              <w:pStyle w:val="NoSpacing"/>
              <w:rPr>
                <w:rFonts w:cstheme="minorHAnsi"/>
                <w:sz w:val="16"/>
                <w:szCs w:val="16"/>
              </w:rPr>
            </w:pPr>
            <w:r w:rsidRPr="004A3B9A">
              <w:rPr>
                <w:rFonts w:eastAsia="Wingdings 2" w:cstheme="minorHAnsi"/>
                <w:sz w:val="16"/>
                <w:szCs w:val="16"/>
              </w:rPr>
              <w:t>Radio button option</w:t>
            </w:r>
          </w:p>
        </w:tc>
        <w:tc>
          <w:tcPr>
            <w:tcW w:w="6210" w:type="dxa"/>
          </w:tcPr>
          <w:p w:rsidR="00FC2E1C" w:rsidRPr="00E54293" w:rsidP="008E2B36" w14:paraId="2E78A3FC" w14:textId="77777777">
            <w:pPr>
              <w:pStyle w:val="NoSpacing"/>
              <w:rPr>
                <w:rFonts w:cstheme="minorHAnsi"/>
                <w:sz w:val="16"/>
                <w:szCs w:val="16"/>
              </w:rPr>
            </w:pPr>
            <w:r w:rsidRPr="00E54293">
              <w:rPr>
                <w:rFonts w:cstheme="minorHAnsi"/>
                <w:sz w:val="16"/>
                <w:szCs w:val="16"/>
              </w:rPr>
              <w:t>Yes - Enter the number of meals per week for the meal plan with the largest number of meals available</w:t>
            </w:r>
          </w:p>
        </w:tc>
        <w:tc>
          <w:tcPr>
            <w:tcW w:w="2695" w:type="dxa"/>
          </w:tcPr>
          <w:p w:rsidR="00FC2E1C" w:rsidRPr="00E54293" w:rsidP="008E2B36" w14:paraId="6537C373" w14:textId="77777777">
            <w:pPr>
              <w:pStyle w:val="NoSpacing"/>
              <w:rPr>
                <w:rFonts w:cstheme="minorHAnsi"/>
                <w:sz w:val="16"/>
                <w:szCs w:val="16"/>
              </w:rPr>
            </w:pPr>
            <w:r>
              <w:rPr>
                <w:rFonts w:cstheme="minorHAnsi"/>
                <w:sz w:val="16"/>
                <w:szCs w:val="16"/>
              </w:rPr>
              <w:t>Reported value (if this option is selected)</w:t>
            </w:r>
          </w:p>
        </w:tc>
      </w:tr>
      <w:tr w14:paraId="260737CE" w14:textId="77777777" w:rsidTr="008E2B36">
        <w:tblPrEx>
          <w:tblW w:w="0" w:type="auto"/>
          <w:tblInd w:w="355" w:type="dxa"/>
          <w:tblLook w:val="04A0"/>
        </w:tblPrEx>
        <w:tc>
          <w:tcPr>
            <w:tcW w:w="1530" w:type="dxa"/>
          </w:tcPr>
          <w:p w:rsidR="00FC2E1C" w:rsidRPr="00E54293" w:rsidP="008E2B36" w14:paraId="112AEA51" w14:textId="77777777">
            <w:pPr>
              <w:pStyle w:val="NoSpacing"/>
              <w:rPr>
                <w:rFonts w:cstheme="minorHAnsi"/>
                <w:sz w:val="16"/>
                <w:szCs w:val="16"/>
              </w:rPr>
            </w:pPr>
            <w:r w:rsidRPr="0060504F">
              <w:rPr>
                <w:rFonts w:eastAsia="Wingdings 2" w:cstheme="minorHAnsi"/>
                <w:sz w:val="16"/>
                <w:szCs w:val="16"/>
              </w:rPr>
              <w:t>Radio button option</w:t>
            </w:r>
          </w:p>
        </w:tc>
        <w:tc>
          <w:tcPr>
            <w:tcW w:w="6210" w:type="dxa"/>
          </w:tcPr>
          <w:p w:rsidR="00FC2E1C" w:rsidRPr="00E54293" w:rsidP="008E2B36" w14:paraId="366BEBB6" w14:textId="77777777">
            <w:pPr>
              <w:pStyle w:val="NoSpacing"/>
              <w:rPr>
                <w:rFonts w:cstheme="minorHAnsi"/>
                <w:sz w:val="16"/>
                <w:szCs w:val="16"/>
              </w:rPr>
            </w:pPr>
            <w:r w:rsidRPr="00E54293">
              <w:rPr>
                <w:rFonts w:cstheme="minorHAnsi"/>
                <w:sz w:val="16"/>
                <w:szCs w:val="16"/>
              </w:rPr>
              <w:t>Yes - Number of meals per week can vary (e.g., students charge meals against a meal card)</w:t>
            </w:r>
          </w:p>
        </w:tc>
        <w:tc>
          <w:tcPr>
            <w:tcW w:w="2695" w:type="dxa"/>
          </w:tcPr>
          <w:p w:rsidR="00FC2E1C" w:rsidRPr="00E54293" w:rsidP="008E2B36" w14:paraId="653E6721" w14:textId="77777777">
            <w:pPr>
              <w:pStyle w:val="NoSpacing"/>
              <w:rPr>
                <w:rFonts w:cstheme="minorHAnsi"/>
                <w:sz w:val="16"/>
                <w:szCs w:val="16"/>
              </w:rPr>
            </w:pPr>
          </w:p>
        </w:tc>
      </w:tr>
    </w:tbl>
    <w:p w:rsidR="00FC2E1C" w:rsidRPr="00E54293" w:rsidP="00FC2E1C" w14:paraId="7DF49301" w14:textId="77777777">
      <w:pPr>
        <w:pStyle w:val="NoSpacing"/>
        <w:rPr>
          <w:rFonts w:cstheme="minorHAnsi"/>
          <w:sz w:val="16"/>
          <w:szCs w:val="16"/>
        </w:rPr>
      </w:pPr>
    </w:p>
    <w:p w:rsidR="00FC2E1C" w:rsidRPr="00E54293" w:rsidP="00FC2E1C" w14:paraId="2AB87DE8" w14:textId="77777777">
      <w:pPr>
        <w:rPr>
          <w:rFonts w:ascii="Arial" w:hAnsi="Arial" w:cs="Arial"/>
          <w:sz w:val="16"/>
          <w:szCs w:val="16"/>
        </w:rPr>
      </w:pPr>
      <w:r w:rsidRPr="00E54293">
        <w:rPr>
          <w:rFonts w:ascii="Arial" w:hAnsi="Arial" w:cs="Arial"/>
          <w:sz w:val="16"/>
          <w:szCs w:val="16"/>
        </w:rPr>
        <w:br w:type="page"/>
      </w:r>
    </w:p>
    <w:p w:rsidR="00FC2E1C" w:rsidRPr="00E54293" w:rsidP="00FC2E1C" w14:paraId="02C30088" w14:textId="77777777">
      <w:pPr>
        <w:pStyle w:val="NoSpacing"/>
        <w:rPr>
          <w:rFonts w:ascii="Arial" w:hAnsi="Arial" w:cs="Arial"/>
          <w:sz w:val="16"/>
          <w:szCs w:val="16"/>
        </w:rPr>
      </w:pPr>
      <w:r w:rsidRPr="00E54293">
        <w:rPr>
          <w:rFonts w:ascii="Arial" w:hAnsi="Arial" w:cs="Arial"/>
          <w:sz w:val="16"/>
          <w:szCs w:val="16"/>
        </w:rPr>
        <w:t xml:space="preserve">Part C - Undergraduate Student Charges </w:t>
      </w:r>
    </w:p>
    <w:p w:rsidR="00FC2E1C" w:rsidRPr="00E54293" w:rsidP="00FC2E1C" w14:paraId="0DF80D51" w14:textId="77777777">
      <w:pPr>
        <w:pStyle w:val="NoSpacing"/>
        <w:rPr>
          <w:rFonts w:cstheme="minorHAnsi"/>
          <w:sz w:val="16"/>
          <w:szCs w:val="16"/>
        </w:rPr>
      </w:pPr>
    </w:p>
    <w:tbl>
      <w:tblPr>
        <w:tblStyle w:val="TableGrid"/>
        <w:tblW w:w="0" w:type="auto"/>
        <w:tblInd w:w="-5" w:type="dxa"/>
        <w:tblLook w:val="04A0"/>
      </w:tblPr>
      <w:tblGrid>
        <w:gridCol w:w="2960"/>
        <w:gridCol w:w="4080"/>
        <w:gridCol w:w="3711"/>
      </w:tblGrid>
      <w:tr w14:paraId="71DE1C5D" w14:textId="77777777" w:rsidTr="008E2B36">
        <w:tblPrEx>
          <w:tblW w:w="0" w:type="auto"/>
          <w:tblInd w:w="-5" w:type="dxa"/>
          <w:tblLook w:val="04A0"/>
        </w:tblPrEx>
        <w:trPr>
          <w:trHeight w:val="265"/>
        </w:trPr>
        <w:tc>
          <w:tcPr>
            <w:tcW w:w="10751" w:type="dxa"/>
            <w:gridSpan w:val="3"/>
            <w:tcBorders>
              <w:top w:val="nil"/>
              <w:left w:val="nil"/>
              <w:bottom w:val="single" w:sz="4" w:space="0" w:color="AEAAAA" w:themeColor="background2" w:themeShade="BF"/>
              <w:right w:val="nil"/>
            </w:tcBorders>
            <w:shd w:val="clear" w:color="auto" w:fill="auto"/>
            <w:vAlign w:val="center"/>
          </w:tcPr>
          <w:p w:rsidR="00FC2E1C" w:rsidRPr="00E54293" w:rsidP="008E2B36" w14:paraId="0023A0D8" w14:textId="77777777">
            <w:pPr>
              <w:pStyle w:val="NoSpacing"/>
              <w:rPr>
                <w:rFonts w:cstheme="minorHAnsi"/>
                <w:sz w:val="16"/>
                <w:szCs w:val="16"/>
              </w:rPr>
            </w:pPr>
            <w:r w:rsidRPr="00E54293">
              <w:rPr>
                <w:rFonts w:cstheme="minorHAnsi"/>
                <w:sz w:val="16"/>
                <w:szCs w:val="16"/>
              </w:rPr>
              <w:t xml:space="preserve">If the institution charges an </w:t>
            </w:r>
            <w:r w:rsidRPr="00E54293">
              <w:rPr>
                <w:rFonts w:cstheme="minorHAnsi"/>
                <w:sz w:val="16"/>
                <w:szCs w:val="16"/>
                <w:u w:val="single"/>
              </w:rPr>
              <w:t>application fee</w:t>
            </w:r>
            <w:r w:rsidRPr="00E54293">
              <w:rPr>
                <w:rFonts w:cstheme="minorHAnsi"/>
                <w:sz w:val="16"/>
                <w:szCs w:val="16"/>
              </w:rPr>
              <w:t xml:space="preserve">, indicate the amount. </w:t>
            </w:r>
          </w:p>
        </w:tc>
      </w:tr>
      <w:tr w14:paraId="23F373E1" w14:textId="77777777" w:rsidTr="008E2B36">
        <w:tblPrEx>
          <w:tblW w:w="0" w:type="auto"/>
          <w:tblInd w:w="-5" w:type="dxa"/>
          <w:tblLook w:val="04A0"/>
        </w:tblPrEx>
        <w:trPr>
          <w:trHeight w:val="265"/>
        </w:trPr>
        <w:tc>
          <w:tcPr>
            <w:tcW w:w="29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FC2E1C" w:rsidRPr="00E54293" w:rsidP="008E2B36" w14:paraId="70F307D5" w14:textId="77777777">
            <w:pPr>
              <w:pStyle w:val="NoSpacing"/>
              <w:rPr>
                <w:rFonts w:cstheme="minorHAnsi"/>
                <w:sz w:val="16"/>
                <w:szCs w:val="16"/>
              </w:rPr>
            </w:pPr>
          </w:p>
        </w:tc>
        <w:tc>
          <w:tcPr>
            <w:tcW w:w="40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36805BC2" w14:textId="77777777">
            <w:pPr>
              <w:pStyle w:val="NoSpacing"/>
              <w:jc w:val="center"/>
              <w:rPr>
                <w:rFonts w:cstheme="minorHAnsi"/>
                <w:sz w:val="16"/>
                <w:szCs w:val="16"/>
              </w:rPr>
            </w:pPr>
            <w:r w:rsidRPr="00E54293">
              <w:rPr>
                <w:rFonts w:cstheme="minorHAnsi"/>
                <w:sz w:val="16"/>
                <w:szCs w:val="16"/>
              </w:rPr>
              <w:t>Amount</w:t>
            </w:r>
          </w:p>
        </w:tc>
        <w:tc>
          <w:tcPr>
            <w:tcW w:w="3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754CF22C" w14:textId="77777777">
            <w:pPr>
              <w:pStyle w:val="NoSpacing"/>
              <w:jc w:val="center"/>
              <w:rPr>
                <w:rFonts w:cstheme="minorHAnsi"/>
                <w:sz w:val="16"/>
                <w:szCs w:val="16"/>
              </w:rPr>
            </w:pPr>
            <w:r w:rsidRPr="00E54293">
              <w:rPr>
                <w:rFonts w:cstheme="minorHAnsi"/>
                <w:sz w:val="16"/>
                <w:szCs w:val="16"/>
              </w:rPr>
              <w:t>Prior year</w:t>
            </w:r>
          </w:p>
        </w:tc>
      </w:tr>
      <w:tr w14:paraId="5F823868" w14:textId="77777777" w:rsidTr="008E2B36">
        <w:tblPrEx>
          <w:tblW w:w="0" w:type="auto"/>
          <w:tblInd w:w="-5" w:type="dxa"/>
          <w:tblLook w:val="04A0"/>
        </w:tblPrEx>
        <w:trPr>
          <w:trHeight w:val="265"/>
        </w:trPr>
        <w:tc>
          <w:tcPr>
            <w:tcW w:w="29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4DB135CF" w14:textId="77777777">
            <w:pPr>
              <w:pStyle w:val="NoSpacing"/>
              <w:rPr>
                <w:rFonts w:cstheme="minorHAnsi"/>
                <w:sz w:val="16"/>
                <w:szCs w:val="16"/>
                <w:u w:val="single"/>
              </w:rPr>
            </w:pPr>
            <w:r w:rsidRPr="00E54293">
              <w:rPr>
                <w:rFonts w:cstheme="minorHAnsi"/>
                <w:sz w:val="16"/>
                <w:szCs w:val="16"/>
                <w:u w:val="single"/>
              </w:rPr>
              <w:t>Undergraduate application fee</w:t>
            </w:r>
          </w:p>
        </w:tc>
        <w:tc>
          <w:tcPr>
            <w:tcW w:w="40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226A3372" w14:textId="77777777">
            <w:pPr>
              <w:pStyle w:val="NoSpacing"/>
              <w:jc w:val="center"/>
              <w:rPr>
                <w:rFonts w:cstheme="minorHAnsi"/>
                <w:sz w:val="16"/>
                <w:szCs w:val="16"/>
              </w:rPr>
            </w:pPr>
            <w:r>
              <w:rPr>
                <w:rFonts w:cstheme="minorHAnsi"/>
                <w:sz w:val="16"/>
                <w:szCs w:val="16"/>
              </w:rPr>
              <w:t>Reported value</w:t>
            </w:r>
          </w:p>
        </w:tc>
        <w:tc>
          <w:tcPr>
            <w:tcW w:w="3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5F446FCF" w14:textId="77777777">
            <w:pPr>
              <w:pStyle w:val="NoSpacing"/>
              <w:jc w:val="center"/>
              <w:rPr>
                <w:rFonts w:cstheme="minorHAnsi"/>
                <w:sz w:val="16"/>
                <w:szCs w:val="16"/>
              </w:rPr>
            </w:pPr>
            <w:r>
              <w:rPr>
                <w:rFonts w:cstheme="minorHAnsi"/>
                <w:sz w:val="16"/>
                <w:szCs w:val="16"/>
              </w:rPr>
              <w:t>Prior year value</w:t>
            </w:r>
          </w:p>
        </w:tc>
      </w:tr>
    </w:tbl>
    <w:p w:rsidR="00FC2E1C" w:rsidRPr="00E54293" w:rsidP="00FC2E1C" w14:paraId="21BAD050" w14:textId="77777777">
      <w:pPr>
        <w:pStyle w:val="NoSpacing"/>
        <w:rPr>
          <w:rFonts w:cstheme="minorHAnsi"/>
          <w:sz w:val="16"/>
          <w:szCs w:val="16"/>
        </w:rPr>
      </w:pPr>
    </w:p>
    <w:tbl>
      <w:tblPr>
        <w:tblStyle w:val="TableGrid"/>
        <w:tblW w:w="0" w:type="auto"/>
        <w:tblInd w:w="-5" w:type="dxa"/>
        <w:tblLook w:val="04A0"/>
      </w:tblPr>
      <w:tblGrid>
        <w:gridCol w:w="1851"/>
        <w:gridCol w:w="1876"/>
        <w:gridCol w:w="1598"/>
        <w:gridCol w:w="1370"/>
        <w:gridCol w:w="1370"/>
        <w:gridCol w:w="1370"/>
        <w:gridCol w:w="1370"/>
      </w:tblGrid>
      <w:tr w14:paraId="6568B139" w14:textId="77777777" w:rsidTr="008E2B36">
        <w:tblPrEx>
          <w:tblW w:w="0" w:type="auto"/>
          <w:tblInd w:w="-5" w:type="dxa"/>
          <w:tblLook w:val="04A0"/>
        </w:tblPrEx>
        <w:trPr>
          <w:trHeight w:val="245"/>
        </w:trPr>
        <w:tc>
          <w:tcPr>
            <w:tcW w:w="10805" w:type="dxa"/>
            <w:gridSpan w:val="7"/>
            <w:tcBorders>
              <w:top w:val="nil"/>
              <w:left w:val="nil"/>
              <w:bottom w:val="single" w:sz="4" w:space="0" w:color="AEAAAA" w:themeColor="background2" w:themeShade="BF"/>
              <w:right w:val="nil"/>
            </w:tcBorders>
            <w:shd w:val="clear" w:color="auto" w:fill="auto"/>
            <w:vAlign w:val="center"/>
          </w:tcPr>
          <w:p w:rsidR="00FC2E1C" w:rsidRPr="0096725F" w:rsidP="008E2B36" w14:paraId="16D6616F" w14:textId="77777777">
            <w:pPr>
              <w:pStyle w:val="NoSpacing"/>
              <w:rPr>
                <w:rFonts w:cstheme="minorHAnsi"/>
                <w:b/>
                <w:bCs/>
                <w:color w:val="7030A0"/>
                <w:sz w:val="16"/>
                <w:szCs w:val="16"/>
              </w:rPr>
            </w:pPr>
            <w:r w:rsidRPr="0096725F">
              <w:rPr>
                <w:rFonts w:cstheme="minorHAnsi"/>
                <w:b/>
                <w:bCs/>
                <w:color w:val="7030A0"/>
                <w:sz w:val="16"/>
                <w:szCs w:val="16"/>
              </w:rPr>
              <w:t xml:space="preserve">5. Charges to </w:t>
            </w:r>
            <w:r w:rsidRPr="0096725F">
              <w:rPr>
                <w:rFonts w:cstheme="minorHAnsi"/>
                <w:b/>
                <w:bCs/>
                <w:color w:val="7030A0"/>
                <w:sz w:val="16"/>
                <w:szCs w:val="16"/>
                <w:u w:val="single"/>
              </w:rPr>
              <w:t>full-time</w:t>
            </w:r>
            <w:r w:rsidRPr="0096725F">
              <w:rPr>
                <w:rFonts w:cstheme="minorHAnsi"/>
                <w:b/>
                <w:bCs/>
                <w:color w:val="7030A0"/>
                <w:sz w:val="16"/>
                <w:szCs w:val="16"/>
              </w:rPr>
              <w:t xml:space="preserve"> </w:t>
            </w:r>
            <w:r w:rsidRPr="0096725F">
              <w:rPr>
                <w:rFonts w:cstheme="minorHAnsi"/>
                <w:b/>
                <w:bCs/>
                <w:color w:val="7030A0"/>
                <w:sz w:val="16"/>
                <w:szCs w:val="16"/>
                <w:u w:val="single"/>
              </w:rPr>
              <w:t>undergraduate students</w:t>
            </w:r>
            <w:r w:rsidRPr="0096725F">
              <w:rPr>
                <w:rFonts w:cstheme="minorHAnsi"/>
                <w:b/>
                <w:bCs/>
                <w:color w:val="7030A0"/>
                <w:sz w:val="16"/>
                <w:szCs w:val="16"/>
              </w:rPr>
              <w:t xml:space="preserve"> for the full </w:t>
            </w:r>
            <w:r w:rsidRPr="0096725F">
              <w:rPr>
                <w:rFonts w:cstheme="minorHAnsi"/>
                <w:b/>
                <w:bCs/>
                <w:color w:val="7030A0"/>
                <w:sz w:val="16"/>
                <w:szCs w:val="16"/>
                <w:u w:val="single"/>
              </w:rPr>
              <w:t>academic year</w:t>
            </w:r>
            <w:r w:rsidRPr="0096725F">
              <w:rPr>
                <w:rFonts w:cstheme="minorHAnsi"/>
                <w:b/>
                <w:bCs/>
                <w:color w:val="7030A0"/>
                <w:sz w:val="16"/>
                <w:szCs w:val="16"/>
              </w:rPr>
              <w:t xml:space="preserve"> 2023-24 </w:t>
            </w:r>
            <w:r w:rsidRPr="0096725F">
              <w:rPr>
                <w:rFonts w:cstheme="minorHAnsi"/>
                <w:color w:val="7030A0"/>
                <w:sz w:val="16"/>
                <w:szCs w:val="16"/>
              </w:rPr>
              <w:t>[in-district, in-state, and out-of-state breakdowns only applicable to institutions with breakdowns]</w:t>
            </w:r>
          </w:p>
          <w:p w:rsidR="00FC2E1C" w:rsidRPr="0096725F" w:rsidP="008E2B36" w14:paraId="3964A708" w14:textId="77777777">
            <w:pPr>
              <w:pStyle w:val="NoSpacing"/>
              <w:rPr>
                <w:rFonts w:cstheme="minorHAnsi"/>
                <w:b/>
                <w:bCs/>
                <w:color w:val="7030A0"/>
                <w:sz w:val="16"/>
                <w:szCs w:val="16"/>
              </w:rPr>
            </w:pPr>
            <w:r w:rsidRPr="0096725F">
              <w:rPr>
                <w:rFonts w:cstheme="minorHAnsi"/>
                <w:i/>
                <w:iCs/>
                <w:color w:val="7030A0"/>
                <w:sz w:val="16"/>
                <w:szCs w:val="16"/>
              </w:rPr>
              <w:t>Please be sure to report an average tuition that includes all students at all levels (1</w:t>
            </w:r>
            <w:r w:rsidRPr="0096725F">
              <w:rPr>
                <w:rFonts w:cstheme="minorHAnsi"/>
                <w:i/>
                <w:iCs/>
                <w:color w:val="7030A0"/>
                <w:sz w:val="16"/>
                <w:szCs w:val="16"/>
                <w:vertAlign w:val="superscript"/>
              </w:rPr>
              <w:t>st</w:t>
            </w:r>
            <w:r w:rsidRPr="0096725F">
              <w:rPr>
                <w:rFonts w:cstheme="minorHAnsi"/>
                <w:i/>
                <w:iCs/>
                <w:color w:val="7030A0"/>
                <w:sz w:val="16"/>
                <w:szCs w:val="16"/>
              </w:rPr>
              <w:t xml:space="preserve"> year, 2</w:t>
            </w:r>
            <w:r w:rsidRPr="0096725F">
              <w:rPr>
                <w:rFonts w:cstheme="minorHAnsi"/>
                <w:i/>
                <w:iCs/>
                <w:color w:val="7030A0"/>
                <w:sz w:val="16"/>
                <w:szCs w:val="16"/>
                <w:vertAlign w:val="superscript"/>
              </w:rPr>
              <w:t>nd</w:t>
            </w:r>
            <w:r w:rsidRPr="0096725F">
              <w:rPr>
                <w:rFonts w:cstheme="minorHAnsi"/>
                <w:i/>
                <w:iCs/>
                <w:color w:val="7030A0"/>
                <w:sz w:val="16"/>
                <w:szCs w:val="16"/>
              </w:rPr>
              <w:t xml:space="preserve"> year, etc.).</w:t>
            </w:r>
          </w:p>
        </w:tc>
      </w:tr>
      <w:tr w14:paraId="5B90E8F2" w14:textId="77777777" w:rsidTr="008E2B36">
        <w:tblPrEx>
          <w:tblW w:w="0" w:type="auto"/>
          <w:tblInd w:w="-5" w:type="dxa"/>
          <w:tblLook w:val="04A0"/>
        </w:tblPrEx>
        <w:trPr>
          <w:trHeight w:val="245"/>
        </w:trPr>
        <w:tc>
          <w:tcPr>
            <w:tcW w:w="185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7C63D74E" w14:textId="77777777">
            <w:pPr>
              <w:pStyle w:val="NoSpacing"/>
              <w:jc w:val="center"/>
              <w:rPr>
                <w:rFonts w:cstheme="minorHAnsi"/>
                <w:sz w:val="16"/>
                <w:szCs w:val="16"/>
              </w:rPr>
            </w:pPr>
          </w:p>
        </w:tc>
        <w:tc>
          <w:tcPr>
            <w:tcW w:w="1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1D47D85A" w14:textId="77777777">
            <w:pPr>
              <w:pStyle w:val="NoSpacing"/>
              <w:jc w:val="center"/>
              <w:rPr>
                <w:rFonts w:cstheme="minorHAnsi"/>
                <w:sz w:val="16"/>
                <w:szCs w:val="16"/>
                <w:u w:val="single"/>
              </w:rPr>
            </w:pPr>
            <w:r w:rsidRPr="00E54293">
              <w:rPr>
                <w:rFonts w:cstheme="minorHAnsi"/>
                <w:sz w:val="16"/>
                <w:szCs w:val="16"/>
                <w:u w:val="single"/>
              </w:rPr>
              <w:t>In-district</w:t>
            </w:r>
          </w:p>
        </w:tc>
        <w:tc>
          <w:tcPr>
            <w:tcW w:w="15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6843C8D6" w14:textId="77777777">
            <w:pPr>
              <w:pStyle w:val="NoSpacing"/>
              <w:jc w:val="center"/>
              <w:rPr>
                <w:rFonts w:cstheme="minorHAnsi"/>
                <w:sz w:val="16"/>
                <w:szCs w:val="16"/>
              </w:rPr>
            </w:pPr>
            <w:r w:rsidRPr="00E54293">
              <w:rPr>
                <w:rFonts w:cstheme="minorHAnsi"/>
                <w:sz w:val="16"/>
                <w:szCs w:val="16"/>
              </w:rPr>
              <w:t>Prior year</w:t>
            </w:r>
          </w:p>
        </w:tc>
        <w:tc>
          <w:tcPr>
            <w:tcW w:w="13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0B7CB946" w14:textId="77777777">
            <w:pPr>
              <w:pStyle w:val="NoSpacing"/>
              <w:jc w:val="center"/>
              <w:rPr>
                <w:rFonts w:cstheme="minorHAnsi"/>
                <w:sz w:val="16"/>
                <w:szCs w:val="16"/>
                <w:u w:val="single"/>
              </w:rPr>
            </w:pPr>
            <w:r w:rsidRPr="00E54293">
              <w:rPr>
                <w:rFonts w:cstheme="minorHAnsi"/>
                <w:sz w:val="16"/>
                <w:szCs w:val="16"/>
                <w:u w:val="single"/>
              </w:rPr>
              <w:t>In-state</w:t>
            </w:r>
          </w:p>
        </w:tc>
        <w:tc>
          <w:tcPr>
            <w:tcW w:w="13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4ADC6BC0" w14:textId="77777777">
            <w:pPr>
              <w:pStyle w:val="NoSpacing"/>
              <w:jc w:val="center"/>
              <w:rPr>
                <w:rFonts w:cstheme="minorHAnsi"/>
                <w:sz w:val="16"/>
                <w:szCs w:val="16"/>
              </w:rPr>
            </w:pPr>
            <w:r w:rsidRPr="00E54293">
              <w:rPr>
                <w:rFonts w:cstheme="minorHAnsi"/>
                <w:sz w:val="16"/>
                <w:szCs w:val="16"/>
              </w:rPr>
              <w:t>Prior year</w:t>
            </w:r>
          </w:p>
        </w:tc>
        <w:tc>
          <w:tcPr>
            <w:tcW w:w="13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051E7CDF" w14:textId="77777777">
            <w:pPr>
              <w:pStyle w:val="NoSpacing"/>
              <w:jc w:val="center"/>
              <w:rPr>
                <w:rFonts w:cstheme="minorHAnsi"/>
                <w:sz w:val="16"/>
                <w:szCs w:val="16"/>
                <w:u w:val="single"/>
              </w:rPr>
            </w:pPr>
            <w:r w:rsidRPr="00E54293">
              <w:rPr>
                <w:rFonts w:cstheme="minorHAnsi"/>
                <w:sz w:val="16"/>
                <w:szCs w:val="16"/>
                <w:u w:val="single"/>
              </w:rPr>
              <w:t>Out-of-state</w:t>
            </w:r>
          </w:p>
        </w:tc>
        <w:tc>
          <w:tcPr>
            <w:tcW w:w="13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7DA91B80" w14:textId="77777777">
            <w:pPr>
              <w:pStyle w:val="NoSpacing"/>
              <w:jc w:val="center"/>
              <w:rPr>
                <w:rFonts w:cstheme="minorHAnsi"/>
                <w:sz w:val="16"/>
                <w:szCs w:val="16"/>
              </w:rPr>
            </w:pPr>
            <w:r w:rsidRPr="00E54293">
              <w:rPr>
                <w:rFonts w:cstheme="minorHAnsi"/>
                <w:sz w:val="16"/>
                <w:szCs w:val="16"/>
              </w:rPr>
              <w:t>Prior year</w:t>
            </w:r>
          </w:p>
        </w:tc>
      </w:tr>
      <w:tr w14:paraId="411ACF3B" w14:textId="77777777" w:rsidTr="008E2B36">
        <w:tblPrEx>
          <w:tblW w:w="0" w:type="auto"/>
          <w:tblInd w:w="-5" w:type="dxa"/>
          <w:tblLook w:val="04A0"/>
        </w:tblPrEx>
        <w:trPr>
          <w:trHeight w:val="245"/>
        </w:trPr>
        <w:tc>
          <w:tcPr>
            <w:tcW w:w="10805"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61457809" w14:textId="77777777">
            <w:pPr>
              <w:pStyle w:val="NoSpacing"/>
              <w:rPr>
                <w:rFonts w:cstheme="minorHAnsi"/>
                <w:sz w:val="16"/>
                <w:szCs w:val="16"/>
              </w:rPr>
            </w:pPr>
            <w:r w:rsidRPr="00E54293">
              <w:rPr>
                <w:rFonts w:cstheme="minorHAnsi"/>
                <w:sz w:val="16"/>
                <w:szCs w:val="16"/>
              </w:rPr>
              <w:t xml:space="preserve">All full-time </w:t>
            </w:r>
            <w:r w:rsidRPr="00E54293">
              <w:rPr>
                <w:rFonts w:cstheme="minorHAnsi"/>
                <w:sz w:val="16"/>
                <w:szCs w:val="16"/>
                <w:u w:val="single"/>
              </w:rPr>
              <w:t>undergraduates</w:t>
            </w:r>
          </w:p>
        </w:tc>
      </w:tr>
      <w:tr w14:paraId="2FC5FE5E" w14:textId="77777777" w:rsidTr="008E2B36">
        <w:tblPrEx>
          <w:tblW w:w="0" w:type="auto"/>
          <w:tblInd w:w="-5" w:type="dxa"/>
          <w:tblLook w:val="04A0"/>
        </w:tblPrEx>
        <w:trPr>
          <w:trHeight w:val="245"/>
        </w:trPr>
        <w:tc>
          <w:tcPr>
            <w:tcW w:w="185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3C8CDBBB" w14:textId="77777777">
            <w:pPr>
              <w:pStyle w:val="NoSpacing"/>
              <w:rPr>
                <w:rFonts w:cstheme="minorHAnsi"/>
                <w:sz w:val="16"/>
                <w:szCs w:val="16"/>
                <w:u w:val="single"/>
              </w:rPr>
            </w:pPr>
            <w:r w:rsidRPr="00E54293">
              <w:rPr>
                <w:rFonts w:cstheme="minorHAnsi"/>
                <w:sz w:val="16"/>
                <w:szCs w:val="16"/>
              </w:rPr>
              <w:t xml:space="preserve">Average </w:t>
            </w:r>
            <w:r w:rsidRPr="00E54293">
              <w:rPr>
                <w:rFonts w:cstheme="minorHAnsi"/>
                <w:sz w:val="16"/>
                <w:szCs w:val="16"/>
                <w:u w:val="single"/>
              </w:rPr>
              <w:t>tuition</w:t>
            </w:r>
          </w:p>
        </w:tc>
        <w:tc>
          <w:tcPr>
            <w:tcW w:w="1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02D671D9" w14:textId="77777777">
            <w:pPr>
              <w:pStyle w:val="NoSpacing"/>
              <w:jc w:val="center"/>
              <w:rPr>
                <w:rFonts w:cstheme="minorHAnsi"/>
                <w:noProof/>
                <w:sz w:val="16"/>
                <w:szCs w:val="16"/>
              </w:rPr>
            </w:pPr>
            <w:r w:rsidRPr="0012188F">
              <w:rPr>
                <w:rFonts w:cstheme="minorHAnsi"/>
                <w:sz w:val="16"/>
                <w:szCs w:val="16"/>
              </w:rPr>
              <w:t>Reported value</w:t>
            </w:r>
          </w:p>
        </w:tc>
        <w:tc>
          <w:tcPr>
            <w:tcW w:w="15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77DA4E4C" w14:textId="77777777">
            <w:pPr>
              <w:pStyle w:val="NoSpacing"/>
              <w:jc w:val="center"/>
              <w:rPr>
                <w:rFonts w:cstheme="minorHAnsi"/>
                <w:sz w:val="16"/>
                <w:szCs w:val="16"/>
              </w:rPr>
            </w:pPr>
            <w:r w:rsidRPr="00C4019E">
              <w:rPr>
                <w:rFonts w:cstheme="minorHAnsi"/>
                <w:sz w:val="16"/>
                <w:szCs w:val="16"/>
              </w:rPr>
              <w:t>Prior year value</w:t>
            </w:r>
          </w:p>
        </w:tc>
        <w:tc>
          <w:tcPr>
            <w:tcW w:w="13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0CFAA9DC" w14:textId="77777777">
            <w:pPr>
              <w:pStyle w:val="NoSpacing"/>
              <w:jc w:val="center"/>
              <w:rPr>
                <w:rFonts w:cstheme="minorHAnsi"/>
                <w:sz w:val="16"/>
                <w:szCs w:val="16"/>
              </w:rPr>
            </w:pPr>
            <w:r w:rsidRPr="00F46C79">
              <w:rPr>
                <w:rFonts w:cstheme="minorHAnsi"/>
                <w:sz w:val="16"/>
                <w:szCs w:val="16"/>
              </w:rPr>
              <w:t>Reported value</w:t>
            </w:r>
          </w:p>
        </w:tc>
        <w:tc>
          <w:tcPr>
            <w:tcW w:w="13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075304DD" w14:textId="77777777">
            <w:pPr>
              <w:pStyle w:val="NoSpacing"/>
              <w:jc w:val="center"/>
              <w:rPr>
                <w:rFonts w:cstheme="minorHAnsi"/>
                <w:sz w:val="16"/>
                <w:szCs w:val="16"/>
              </w:rPr>
            </w:pPr>
            <w:r w:rsidRPr="006F06BC">
              <w:rPr>
                <w:rFonts w:cstheme="minorHAnsi"/>
                <w:sz w:val="16"/>
                <w:szCs w:val="16"/>
              </w:rPr>
              <w:t>Prior year value</w:t>
            </w:r>
          </w:p>
        </w:tc>
        <w:tc>
          <w:tcPr>
            <w:tcW w:w="13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16EE3EA5" w14:textId="77777777">
            <w:pPr>
              <w:pStyle w:val="NoSpacing"/>
              <w:jc w:val="center"/>
              <w:rPr>
                <w:rFonts w:cstheme="minorHAnsi"/>
                <w:sz w:val="16"/>
                <w:szCs w:val="16"/>
              </w:rPr>
            </w:pPr>
            <w:r w:rsidRPr="007040DB">
              <w:rPr>
                <w:rFonts w:cstheme="minorHAnsi"/>
                <w:sz w:val="16"/>
                <w:szCs w:val="16"/>
              </w:rPr>
              <w:t>Reported value</w:t>
            </w:r>
          </w:p>
        </w:tc>
        <w:tc>
          <w:tcPr>
            <w:tcW w:w="13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4CE607CC" w14:textId="77777777">
            <w:pPr>
              <w:pStyle w:val="NoSpacing"/>
              <w:jc w:val="center"/>
              <w:rPr>
                <w:rFonts w:cstheme="minorHAnsi"/>
                <w:sz w:val="16"/>
                <w:szCs w:val="16"/>
              </w:rPr>
            </w:pPr>
            <w:r w:rsidRPr="00DB5930">
              <w:rPr>
                <w:rFonts w:cstheme="minorHAnsi"/>
                <w:sz w:val="16"/>
                <w:szCs w:val="16"/>
              </w:rPr>
              <w:t>Prior year value</w:t>
            </w:r>
          </w:p>
        </w:tc>
      </w:tr>
      <w:tr w14:paraId="23966320" w14:textId="77777777" w:rsidTr="008E2B36">
        <w:tblPrEx>
          <w:tblW w:w="0" w:type="auto"/>
          <w:tblInd w:w="-5" w:type="dxa"/>
          <w:tblLook w:val="04A0"/>
        </w:tblPrEx>
        <w:trPr>
          <w:trHeight w:val="116"/>
        </w:trPr>
        <w:tc>
          <w:tcPr>
            <w:tcW w:w="185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59BC2D25" w14:textId="77777777">
            <w:pPr>
              <w:pStyle w:val="NoSpacing"/>
              <w:rPr>
                <w:rFonts w:cstheme="minorHAnsi"/>
                <w:sz w:val="16"/>
                <w:szCs w:val="16"/>
                <w:u w:val="single"/>
              </w:rPr>
            </w:pPr>
            <w:r w:rsidRPr="00E54293">
              <w:rPr>
                <w:rFonts w:cstheme="minorHAnsi"/>
                <w:sz w:val="16"/>
                <w:szCs w:val="16"/>
                <w:u w:val="single"/>
              </w:rPr>
              <w:t>Required fees</w:t>
            </w:r>
          </w:p>
        </w:tc>
        <w:tc>
          <w:tcPr>
            <w:tcW w:w="1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231CCBD8" w14:textId="77777777">
            <w:pPr>
              <w:pStyle w:val="NoSpacing"/>
              <w:jc w:val="center"/>
              <w:rPr>
                <w:rFonts w:cstheme="minorHAnsi"/>
                <w:noProof/>
                <w:sz w:val="16"/>
                <w:szCs w:val="16"/>
              </w:rPr>
            </w:pPr>
            <w:r w:rsidRPr="0012188F">
              <w:rPr>
                <w:rFonts w:cstheme="minorHAnsi"/>
                <w:sz w:val="16"/>
                <w:szCs w:val="16"/>
              </w:rPr>
              <w:t>Reported value</w:t>
            </w:r>
          </w:p>
        </w:tc>
        <w:tc>
          <w:tcPr>
            <w:tcW w:w="15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22C4EA6C" w14:textId="77777777">
            <w:pPr>
              <w:pStyle w:val="NoSpacing"/>
              <w:jc w:val="center"/>
              <w:rPr>
                <w:rFonts w:cstheme="minorHAnsi"/>
                <w:sz w:val="16"/>
                <w:szCs w:val="16"/>
              </w:rPr>
            </w:pPr>
            <w:r w:rsidRPr="00C4019E">
              <w:rPr>
                <w:rFonts w:cstheme="minorHAnsi"/>
                <w:sz w:val="16"/>
                <w:szCs w:val="16"/>
              </w:rPr>
              <w:t>Prior year value</w:t>
            </w:r>
          </w:p>
        </w:tc>
        <w:tc>
          <w:tcPr>
            <w:tcW w:w="13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7761F99D" w14:textId="77777777">
            <w:pPr>
              <w:pStyle w:val="NoSpacing"/>
              <w:jc w:val="center"/>
              <w:rPr>
                <w:rFonts w:cstheme="minorHAnsi"/>
                <w:sz w:val="16"/>
                <w:szCs w:val="16"/>
              </w:rPr>
            </w:pPr>
            <w:r w:rsidRPr="00F46C79">
              <w:rPr>
                <w:rFonts w:cstheme="minorHAnsi"/>
                <w:sz w:val="16"/>
                <w:szCs w:val="16"/>
              </w:rPr>
              <w:t>Reported value</w:t>
            </w:r>
          </w:p>
        </w:tc>
        <w:tc>
          <w:tcPr>
            <w:tcW w:w="13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04B1E7B6" w14:textId="77777777">
            <w:pPr>
              <w:pStyle w:val="NoSpacing"/>
              <w:jc w:val="center"/>
              <w:rPr>
                <w:rFonts w:cstheme="minorHAnsi"/>
                <w:sz w:val="16"/>
                <w:szCs w:val="16"/>
              </w:rPr>
            </w:pPr>
            <w:r w:rsidRPr="006F06BC">
              <w:rPr>
                <w:rFonts w:cstheme="minorHAnsi"/>
                <w:sz w:val="16"/>
                <w:szCs w:val="16"/>
              </w:rPr>
              <w:t>Prior year value</w:t>
            </w:r>
          </w:p>
        </w:tc>
        <w:tc>
          <w:tcPr>
            <w:tcW w:w="13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3812E558" w14:textId="77777777">
            <w:pPr>
              <w:pStyle w:val="NoSpacing"/>
              <w:jc w:val="center"/>
              <w:rPr>
                <w:rFonts w:cstheme="minorHAnsi"/>
                <w:sz w:val="16"/>
                <w:szCs w:val="16"/>
              </w:rPr>
            </w:pPr>
            <w:r w:rsidRPr="007040DB">
              <w:rPr>
                <w:rFonts w:cstheme="minorHAnsi"/>
                <w:sz w:val="16"/>
                <w:szCs w:val="16"/>
              </w:rPr>
              <w:t>Reported value</w:t>
            </w:r>
          </w:p>
        </w:tc>
        <w:tc>
          <w:tcPr>
            <w:tcW w:w="13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47F52B99" w14:textId="77777777">
            <w:pPr>
              <w:pStyle w:val="NoSpacing"/>
              <w:jc w:val="center"/>
              <w:rPr>
                <w:rFonts w:cstheme="minorHAnsi"/>
                <w:sz w:val="16"/>
                <w:szCs w:val="16"/>
              </w:rPr>
            </w:pPr>
            <w:r w:rsidRPr="00DB5930">
              <w:rPr>
                <w:rFonts w:cstheme="minorHAnsi"/>
                <w:sz w:val="16"/>
                <w:szCs w:val="16"/>
              </w:rPr>
              <w:t>Prior year value</w:t>
            </w:r>
          </w:p>
        </w:tc>
      </w:tr>
    </w:tbl>
    <w:p w:rsidR="00FC2E1C" w:rsidRPr="00E54293" w:rsidP="00FC2E1C" w14:paraId="5B659498" w14:textId="77777777">
      <w:pPr>
        <w:pStyle w:val="NoSpacing"/>
        <w:rPr>
          <w:rFonts w:cstheme="minorHAnsi"/>
          <w:sz w:val="16"/>
          <w:szCs w:val="16"/>
        </w:rPr>
      </w:pPr>
    </w:p>
    <w:tbl>
      <w:tblPr>
        <w:tblStyle w:val="TableGrid"/>
        <w:tblW w:w="0" w:type="auto"/>
        <w:tblInd w:w="-5" w:type="dxa"/>
        <w:tblLook w:val="04A0"/>
      </w:tblPr>
      <w:tblGrid>
        <w:gridCol w:w="1851"/>
        <w:gridCol w:w="1876"/>
        <w:gridCol w:w="1598"/>
        <w:gridCol w:w="1370"/>
        <w:gridCol w:w="1370"/>
        <w:gridCol w:w="1370"/>
        <w:gridCol w:w="1370"/>
      </w:tblGrid>
      <w:tr w14:paraId="5AA4972E" w14:textId="77777777" w:rsidTr="008E2B36">
        <w:tblPrEx>
          <w:tblW w:w="0" w:type="auto"/>
          <w:tblInd w:w="-5" w:type="dxa"/>
          <w:tblLook w:val="04A0"/>
        </w:tblPrEx>
        <w:trPr>
          <w:trHeight w:val="245"/>
        </w:trPr>
        <w:tc>
          <w:tcPr>
            <w:tcW w:w="10805" w:type="dxa"/>
            <w:gridSpan w:val="7"/>
            <w:tcBorders>
              <w:top w:val="nil"/>
              <w:left w:val="nil"/>
              <w:bottom w:val="single" w:sz="4" w:space="0" w:color="AEAAAA" w:themeColor="background2" w:themeShade="BF"/>
              <w:right w:val="nil"/>
            </w:tcBorders>
            <w:shd w:val="clear" w:color="auto" w:fill="auto"/>
            <w:vAlign w:val="center"/>
          </w:tcPr>
          <w:p w:rsidR="00FC2E1C" w:rsidRPr="0096725F" w:rsidP="008E2B36" w14:paraId="6302807B" w14:textId="77777777">
            <w:pPr>
              <w:pStyle w:val="NoSpacing"/>
              <w:rPr>
                <w:rFonts w:cstheme="minorHAnsi"/>
                <w:b/>
                <w:bCs/>
                <w:color w:val="7030A0"/>
                <w:sz w:val="16"/>
                <w:szCs w:val="16"/>
              </w:rPr>
            </w:pPr>
            <w:r w:rsidRPr="0096725F">
              <w:rPr>
                <w:rFonts w:cstheme="minorHAnsi"/>
                <w:b/>
                <w:bCs/>
                <w:color w:val="7030A0"/>
                <w:sz w:val="16"/>
                <w:szCs w:val="16"/>
              </w:rPr>
              <w:t xml:space="preserve">6. Per </w:t>
            </w:r>
            <w:r w:rsidRPr="0096725F">
              <w:rPr>
                <w:rFonts w:cstheme="minorHAnsi"/>
                <w:b/>
                <w:bCs/>
                <w:color w:val="7030A0"/>
                <w:sz w:val="16"/>
                <w:szCs w:val="16"/>
                <w:u w:val="single"/>
              </w:rPr>
              <w:t>credit hour</w:t>
            </w:r>
            <w:r w:rsidRPr="0096725F">
              <w:rPr>
                <w:rFonts w:cstheme="minorHAnsi"/>
                <w:b/>
                <w:bCs/>
                <w:color w:val="7030A0"/>
                <w:sz w:val="16"/>
                <w:szCs w:val="16"/>
              </w:rPr>
              <w:t xml:space="preserve"> charge for </w:t>
            </w:r>
            <w:r w:rsidRPr="0096725F">
              <w:rPr>
                <w:rFonts w:cstheme="minorHAnsi"/>
                <w:b/>
                <w:bCs/>
                <w:color w:val="7030A0"/>
                <w:sz w:val="16"/>
                <w:szCs w:val="16"/>
                <w:u w:val="single"/>
              </w:rPr>
              <w:t>part-time</w:t>
            </w:r>
            <w:r w:rsidRPr="0096725F">
              <w:rPr>
                <w:rFonts w:cstheme="minorHAnsi"/>
                <w:b/>
                <w:bCs/>
                <w:color w:val="7030A0"/>
                <w:sz w:val="16"/>
                <w:szCs w:val="16"/>
              </w:rPr>
              <w:t xml:space="preserve"> </w:t>
            </w:r>
            <w:r w:rsidRPr="0096725F">
              <w:rPr>
                <w:rFonts w:cstheme="minorHAnsi"/>
                <w:b/>
                <w:bCs/>
                <w:color w:val="7030A0"/>
                <w:sz w:val="16"/>
                <w:szCs w:val="16"/>
                <w:u w:val="single"/>
              </w:rPr>
              <w:t xml:space="preserve">undergraduate students </w:t>
            </w:r>
            <w:r w:rsidRPr="0096725F">
              <w:rPr>
                <w:rFonts w:cstheme="minorHAnsi"/>
                <w:color w:val="7030A0"/>
                <w:sz w:val="16"/>
                <w:szCs w:val="16"/>
              </w:rPr>
              <w:t>[in-district, in-state, and out-of-state breakdowns only applicable to institutions with breakdowns]</w:t>
            </w:r>
          </w:p>
          <w:p w:rsidR="00FC2E1C" w:rsidRPr="0096725F" w:rsidP="008E2B36" w14:paraId="7207D2C9" w14:textId="77777777">
            <w:pPr>
              <w:pStyle w:val="NoSpacing"/>
              <w:rPr>
                <w:rFonts w:cstheme="minorHAnsi"/>
                <w:i/>
                <w:iCs/>
                <w:color w:val="7030A0"/>
                <w:sz w:val="16"/>
                <w:szCs w:val="16"/>
              </w:rPr>
            </w:pPr>
            <w:r w:rsidRPr="0096725F">
              <w:rPr>
                <w:rFonts w:cstheme="minorHAnsi"/>
                <w:i/>
                <w:iCs/>
                <w:color w:val="7030A0"/>
                <w:sz w:val="16"/>
                <w:szCs w:val="16"/>
              </w:rPr>
              <w:t>Please be sure to report an average per credit tuition that includes all students at all levels (1</w:t>
            </w:r>
            <w:r w:rsidRPr="0096725F">
              <w:rPr>
                <w:rFonts w:cstheme="minorHAnsi"/>
                <w:i/>
                <w:iCs/>
                <w:color w:val="7030A0"/>
                <w:sz w:val="16"/>
                <w:szCs w:val="16"/>
                <w:vertAlign w:val="superscript"/>
              </w:rPr>
              <w:t>st</w:t>
            </w:r>
            <w:r w:rsidRPr="0096725F">
              <w:rPr>
                <w:rFonts w:cstheme="minorHAnsi"/>
                <w:i/>
                <w:iCs/>
                <w:color w:val="7030A0"/>
                <w:sz w:val="16"/>
                <w:szCs w:val="16"/>
              </w:rPr>
              <w:t xml:space="preserve"> year, 2</w:t>
            </w:r>
            <w:r w:rsidRPr="0096725F">
              <w:rPr>
                <w:rFonts w:cstheme="minorHAnsi"/>
                <w:i/>
                <w:iCs/>
                <w:color w:val="7030A0"/>
                <w:sz w:val="16"/>
                <w:szCs w:val="16"/>
                <w:vertAlign w:val="superscript"/>
              </w:rPr>
              <w:t>nd</w:t>
            </w:r>
            <w:r w:rsidRPr="0096725F">
              <w:rPr>
                <w:rFonts w:cstheme="minorHAnsi"/>
                <w:i/>
                <w:iCs/>
                <w:color w:val="7030A0"/>
                <w:sz w:val="16"/>
                <w:szCs w:val="16"/>
              </w:rPr>
              <w:t xml:space="preserve"> year, etc.).</w:t>
            </w:r>
          </w:p>
          <w:p w:rsidR="00FC2E1C" w:rsidRPr="0096725F" w:rsidP="008E2B36" w14:paraId="312E5CA3" w14:textId="77777777">
            <w:pPr>
              <w:pStyle w:val="NoSpacing"/>
              <w:rPr>
                <w:rFonts w:cstheme="minorHAnsi"/>
                <w:color w:val="7030A0"/>
                <w:sz w:val="16"/>
                <w:szCs w:val="16"/>
              </w:rPr>
            </w:pPr>
            <w:r w:rsidRPr="0096725F">
              <w:rPr>
                <w:rFonts w:cstheme="minorHAnsi"/>
                <w:i/>
                <w:iCs/>
                <w:color w:val="7030A0"/>
                <w:sz w:val="16"/>
                <w:szCs w:val="16"/>
              </w:rPr>
              <w:t>Do not include fees.</w:t>
            </w:r>
          </w:p>
        </w:tc>
      </w:tr>
      <w:tr w14:paraId="283FF03C" w14:textId="77777777" w:rsidTr="008E2B36">
        <w:tblPrEx>
          <w:tblW w:w="0" w:type="auto"/>
          <w:tblInd w:w="-5" w:type="dxa"/>
          <w:tblLook w:val="04A0"/>
        </w:tblPrEx>
        <w:trPr>
          <w:trHeight w:val="245"/>
        </w:trPr>
        <w:tc>
          <w:tcPr>
            <w:tcW w:w="185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7748A1DD" w14:textId="77777777">
            <w:pPr>
              <w:pStyle w:val="NoSpacing"/>
              <w:jc w:val="center"/>
              <w:rPr>
                <w:rFonts w:cstheme="minorHAnsi"/>
                <w:sz w:val="16"/>
                <w:szCs w:val="16"/>
              </w:rPr>
            </w:pPr>
          </w:p>
        </w:tc>
        <w:tc>
          <w:tcPr>
            <w:tcW w:w="1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3876998A" w14:textId="77777777">
            <w:pPr>
              <w:pStyle w:val="NoSpacing"/>
              <w:jc w:val="center"/>
              <w:rPr>
                <w:rFonts w:cstheme="minorHAnsi"/>
                <w:sz w:val="16"/>
                <w:szCs w:val="16"/>
                <w:u w:val="single"/>
              </w:rPr>
            </w:pPr>
            <w:r w:rsidRPr="00E54293">
              <w:rPr>
                <w:rFonts w:cstheme="minorHAnsi"/>
                <w:sz w:val="16"/>
                <w:szCs w:val="16"/>
                <w:u w:val="single"/>
              </w:rPr>
              <w:t>In-district</w:t>
            </w:r>
          </w:p>
        </w:tc>
        <w:tc>
          <w:tcPr>
            <w:tcW w:w="15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38ED1F85" w14:textId="77777777">
            <w:pPr>
              <w:pStyle w:val="NoSpacing"/>
              <w:jc w:val="center"/>
              <w:rPr>
                <w:rFonts w:cstheme="minorHAnsi"/>
                <w:sz w:val="16"/>
                <w:szCs w:val="16"/>
              </w:rPr>
            </w:pPr>
            <w:r w:rsidRPr="00E54293">
              <w:rPr>
                <w:rFonts w:cstheme="minorHAnsi"/>
                <w:sz w:val="16"/>
                <w:szCs w:val="16"/>
              </w:rPr>
              <w:t>Prior year</w:t>
            </w:r>
          </w:p>
        </w:tc>
        <w:tc>
          <w:tcPr>
            <w:tcW w:w="13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7BDF09BA" w14:textId="77777777">
            <w:pPr>
              <w:pStyle w:val="NoSpacing"/>
              <w:jc w:val="center"/>
              <w:rPr>
                <w:rFonts w:cstheme="minorHAnsi"/>
                <w:sz w:val="16"/>
                <w:szCs w:val="16"/>
                <w:u w:val="single"/>
              </w:rPr>
            </w:pPr>
            <w:r w:rsidRPr="00E54293">
              <w:rPr>
                <w:rFonts w:cstheme="minorHAnsi"/>
                <w:sz w:val="16"/>
                <w:szCs w:val="16"/>
                <w:u w:val="single"/>
              </w:rPr>
              <w:t>In-state</w:t>
            </w:r>
          </w:p>
        </w:tc>
        <w:tc>
          <w:tcPr>
            <w:tcW w:w="13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368531A9" w14:textId="77777777">
            <w:pPr>
              <w:pStyle w:val="NoSpacing"/>
              <w:jc w:val="center"/>
              <w:rPr>
                <w:rFonts w:cstheme="minorHAnsi"/>
                <w:sz w:val="16"/>
                <w:szCs w:val="16"/>
              </w:rPr>
            </w:pPr>
            <w:r w:rsidRPr="00E54293">
              <w:rPr>
                <w:rFonts w:cstheme="minorHAnsi"/>
                <w:sz w:val="16"/>
                <w:szCs w:val="16"/>
              </w:rPr>
              <w:t>Prior year</w:t>
            </w:r>
          </w:p>
        </w:tc>
        <w:tc>
          <w:tcPr>
            <w:tcW w:w="13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2ECEFB6F" w14:textId="77777777">
            <w:pPr>
              <w:pStyle w:val="NoSpacing"/>
              <w:jc w:val="center"/>
              <w:rPr>
                <w:rFonts w:cstheme="minorHAnsi"/>
                <w:sz w:val="16"/>
                <w:szCs w:val="16"/>
                <w:u w:val="single"/>
              </w:rPr>
            </w:pPr>
            <w:r w:rsidRPr="00E54293">
              <w:rPr>
                <w:rFonts w:cstheme="minorHAnsi"/>
                <w:sz w:val="16"/>
                <w:szCs w:val="16"/>
                <w:u w:val="single"/>
              </w:rPr>
              <w:t>Out-of-state</w:t>
            </w:r>
          </w:p>
        </w:tc>
        <w:tc>
          <w:tcPr>
            <w:tcW w:w="13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55909F66" w14:textId="77777777">
            <w:pPr>
              <w:pStyle w:val="NoSpacing"/>
              <w:jc w:val="center"/>
              <w:rPr>
                <w:rFonts w:cstheme="minorHAnsi"/>
                <w:sz w:val="16"/>
                <w:szCs w:val="16"/>
              </w:rPr>
            </w:pPr>
            <w:r w:rsidRPr="00E54293">
              <w:rPr>
                <w:rFonts w:cstheme="minorHAnsi"/>
                <w:sz w:val="16"/>
                <w:szCs w:val="16"/>
              </w:rPr>
              <w:t>Prior year</w:t>
            </w:r>
          </w:p>
        </w:tc>
      </w:tr>
      <w:tr w14:paraId="71E7516A" w14:textId="77777777" w:rsidTr="008E2B36">
        <w:tblPrEx>
          <w:tblW w:w="0" w:type="auto"/>
          <w:tblInd w:w="-5" w:type="dxa"/>
          <w:tblLook w:val="04A0"/>
        </w:tblPrEx>
        <w:trPr>
          <w:trHeight w:val="245"/>
        </w:trPr>
        <w:tc>
          <w:tcPr>
            <w:tcW w:w="185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37F00204" w14:textId="77777777">
            <w:pPr>
              <w:pStyle w:val="NoSpacing"/>
              <w:rPr>
                <w:rFonts w:cstheme="minorHAnsi"/>
                <w:sz w:val="16"/>
                <w:szCs w:val="16"/>
                <w:u w:val="single"/>
              </w:rPr>
            </w:pPr>
            <w:r w:rsidRPr="00E54293">
              <w:rPr>
                <w:rFonts w:cstheme="minorHAnsi"/>
                <w:sz w:val="16"/>
                <w:szCs w:val="16"/>
                <w:u w:val="single"/>
              </w:rPr>
              <w:t>Per credit hour charge</w:t>
            </w:r>
          </w:p>
        </w:tc>
        <w:tc>
          <w:tcPr>
            <w:tcW w:w="1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0D8A3397" w14:textId="77777777">
            <w:pPr>
              <w:pStyle w:val="NoSpacing"/>
              <w:jc w:val="center"/>
              <w:rPr>
                <w:rFonts w:cstheme="minorHAnsi"/>
                <w:noProof/>
                <w:sz w:val="16"/>
                <w:szCs w:val="16"/>
              </w:rPr>
            </w:pPr>
            <w:r w:rsidRPr="0012188F">
              <w:rPr>
                <w:rFonts w:cstheme="minorHAnsi"/>
                <w:sz w:val="16"/>
                <w:szCs w:val="16"/>
              </w:rPr>
              <w:t>Reported value</w:t>
            </w:r>
          </w:p>
        </w:tc>
        <w:tc>
          <w:tcPr>
            <w:tcW w:w="15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09E9DD0F" w14:textId="77777777">
            <w:pPr>
              <w:pStyle w:val="NoSpacing"/>
              <w:jc w:val="center"/>
              <w:rPr>
                <w:rFonts w:cstheme="minorHAnsi"/>
                <w:sz w:val="16"/>
                <w:szCs w:val="16"/>
              </w:rPr>
            </w:pPr>
            <w:r>
              <w:rPr>
                <w:rFonts w:cstheme="minorHAnsi"/>
                <w:sz w:val="16"/>
                <w:szCs w:val="16"/>
              </w:rPr>
              <w:t>Prior year value</w:t>
            </w:r>
          </w:p>
        </w:tc>
        <w:tc>
          <w:tcPr>
            <w:tcW w:w="13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6BD23A93" w14:textId="77777777">
            <w:pPr>
              <w:pStyle w:val="NoSpacing"/>
              <w:jc w:val="center"/>
              <w:rPr>
                <w:rFonts w:cstheme="minorHAnsi"/>
                <w:sz w:val="16"/>
                <w:szCs w:val="16"/>
              </w:rPr>
            </w:pPr>
            <w:r w:rsidRPr="0012188F">
              <w:rPr>
                <w:rFonts w:cstheme="minorHAnsi"/>
                <w:sz w:val="16"/>
                <w:szCs w:val="16"/>
              </w:rPr>
              <w:t>Reported value</w:t>
            </w:r>
          </w:p>
        </w:tc>
        <w:tc>
          <w:tcPr>
            <w:tcW w:w="13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7B1E0718" w14:textId="77777777">
            <w:pPr>
              <w:pStyle w:val="NoSpacing"/>
              <w:jc w:val="center"/>
              <w:rPr>
                <w:rFonts w:cstheme="minorHAnsi"/>
                <w:sz w:val="16"/>
                <w:szCs w:val="16"/>
              </w:rPr>
            </w:pPr>
            <w:r>
              <w:rPr>
                <w:rFonts w:cstheme="minorHAnsi"/>
                <w:sz w:val="16"/>
                <w:szCs w:val="16"/>
              </w:rPr>
              <w:t>Prior year value</w:t>
            </w:r>
          </w:p>
        </w:tc>
        <w:tc>
          <w:tcPr>
            <w:tcW w:w="13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4A0320EC" w14:textId="77777777">
            <w:pPr>
              <w:pStyle w:val="NoSpacing"/>
              <w:jc w:val="center"/>
              <w:rPr>
                <w:rFonts w:cstheme="minorHAnsi"/>
                <w:sz w:val="16"/>
                <w:szCs w:val="16"/>
              </w:rPr>
            </w:pPr>
            <w:r w:rsidRPr="0012188F">
              <w:rPr>
                <w:rFonts w:cstheme="minorHAnsi"/>
                <w:sz w:val="16"/>
                <w:szCs w:val="16"/>
              </w:rPr>
              <w:t>Reported value</w:t>
            </w:r>
          </w:p>
        </w:tc>
        <w:tc>
          <w:tcPr>
            <w:tcW w:w="13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7512EBA7" w14:textId="77777777">
            <w:pPr>
              <w:pStyle w:val="NoSpacing"/>
              <w:jc w:val="center"/>
              <w:rPr>
                <w:rFonts w:cstheme="minorHAnsi"/>
                <w:sz w:val="16"/>
                <w:szCs w:val="16"/>
              </w:rPr>
            </w:pPr>
            <w:r>
              <w:rPr>
                <w:rFonts w:cstheme="minorHAnsi"/>
                <w:sz w:val="16"/>
                <w:szCs w:val="16"/>
              </w:rPr>
              <w:t>Prior year value</w:t>
            </w:r>
          </w:p>
        </w:tc>
      </w:tr>
    </w:tbl>
    <w:p w:rsidR="00FC2E1C" w:rsidP="00FC2E1C" w14:paraId="522B3123" w14:textId="77777777">
      <w:pPr>
        <w:pStyle w:val="NoSpacing"/>
        <w:rPr>
          <w:rFonts w:cstheme="minorHAnsi"/>
          <w:sz w:val="16"/>
          <w:szCs w:val="16"/>
        </w:rPr>
      </w:pPr>
    </w:p>
    <w:p w:rsidR="00FC2E1C" w:rsidRPr="001B46FD" w:rsidP="00FC2E1C" w14:paraId="5E08FFA1" w14:textId="77777777">
      <w:pPr>
        <w:pStyle w:val="NoSpacing"/>
        <w:rPr>
          <w:rFonts w:cstheme="minorHAnsi"/>
          <w:sz w:val="16"/>
          <w:szCs w:val="16"/>
        </w:rPr>
      </w:pPr>
      <w:r w:rsidRPr="001B46FD">
        <w:rPr>
          <w:rFonts w:cstheme="minorHAnsi"/>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FC2E1C" w:rsidRPr="001B46FD" w:rsidP="00FC2E1C" w14:paraId="1A439D41" w14:textId="77777777">
      <w:pPr>
        <w:pStyle w:val="NoSpacing"/>
        <w:rPr>
          <w:rFonts w:cstheme="minorHAnsi"/>
          <w:sz w:val="16"/>
          <w:szCs w:val="16"/>
        </w:rPr>
      </w:pPr>
    </w:p>
    <w:p w:rsidR="00FC2E1C" w:rsidRPr="001B46FD" w:rsidP="00FC2E1C" w14:paraId="2EF49151" w14:textId="77777777">
      <w:pPr>
        <w:pStyle w:val="NoSpacing"/>
        <w:rPr>
          <w:rFonts w:cstheme="minorHAnsi"/>
          <w:sz w:val="16"/>
          <w:szCs w:val="16"/>
        </w:rPr>
      </w:pPr>
      <w:r w:rsidRPr="001B46FD">
        <w:rPr>
          <w:rFonts w:cstheme="minorHAnsi"/>
          <w:noProof/>
          <w:sz w:val="16"/>
          <w:szCs w:val="16"/>
          <w:shd w:val="clear" w:color="auto" w:fill="E6E6E6"/>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-635</wp:posOffset>
                </wp:positionV>
                <wp:extent cx="6672105" cy="492369"/>
                <wp:effectExtent l="0" t="0" r="14605" b="22225"/>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672105" cy="4923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30" style="width:525.35pt;height:38.75pt;margin-top:-0.05pt;margin-left:0;mso-wrap-distance-bottom:0;mso-wrap-distance-left:9pt;mso-wrap-distance-right:9pt;mso-wrap-distance-top:0;mso-wrap-style:square;position:absolute;visibility:visible;v-text-anchor:middle;z-index:251683840" filled="f" strokecolor="black" strokeweight="1pt"/>
            </w:pict>
          </mc:Fallback>
        </mc:AlternateContent>
      </w:r>
    </w:p>
    <w:p w:rsidR="00FC2E1C" w:rsidRPr="001B46FD" w:rsidP="00FC2E1C" w14:paraId="7777ADEF" w14:textId="77777777">
      <w:pPr>
        <w:pStyle w:val="NoSpacing"/>
        <w:rPr>
          <w:rFonts w:cstheme="minorHAnsi"/>
          <w:sz w:val="16"/>
          <w:szCs w:val="16"/>
        </w:rPr>
      </w:pPr>
    </w:p>
    <w:p w:rsidR="00FC2E1C" w:rsidP="00FC2E1C" w14:paraId="45589E0A" w14:textId="77777777">
      <w:pPr>
        <w:pStyle w:val="NoSpacing"/>
        <w:rPr>
          <w:rFonts w:cstheme="minorHAnsi"/>
          <w:sz w:val="16"/>
          <w:szCs w:val="16"/>
        </w:rPr>
      </w:pPr>
    </w:p>
    <w:p w:rsidR="00FC2E1C" w:rsidP="00FC2E1C" w14:paraId="73B3B4FB" w14:textId="77777777">
      <w:pPr>
        <w:pStyle w:val="NoSpacing"/>
        <w:rPr>
          <w:rFonts w:cstheme="minorHAnsi"/>
          <w:sz w:val="16"/>
          <w:szCs w:val="16"/>
        </w:rPr>
      </w:pPr>
    </w:p>
    <w:p w:rsidR="00FC2E1C" w:rsidP="00FC2E1C" w14:paraId="5032E8BC" w14:textId="77777777">
      <w:pPr>
        <w:pStyle w:val="NoSpacing"/>
        <w:rPr>
          <w:rFonts w:cstheme="minorHAnsi"/>
          <w:sz w:val="16"/>
          <w:szCs w:val="16"/>
        </w:rPr>
      </w:pPr>
    </w:p>
    <w:p w:rsidR="00FC2E1C" w:rsidRPr="00E54293" w:rsidP="00FC2E1C" w14:paraId="4C174F56" w14:textId="77777777">
      <w:pPr>
        <w:pStyle w:val="NoSpacing"/>
        <w:jc w:val="center"/>
        <w:rPr>
          <w:rFonts w:cstheme="minorHAnsi"/>
          <w:i/>
          <w:iCs/>
          <w:sz w:val="16"/>
          <w:szCs w:val="16"/>
        </w:rPr>
      </w:pPr>
      <w:r w:rsidRPr="00E54293">
        <w:rPr>
          <w:rFonts w:cstheme="minorHAnsi"/>
          <w:color w:val="7030A0"/>
          <w:sz w:val="16"/>
          <w:szCs w:val="16"/>
        </w:rPr>
        <w:t xml:space="preserve">[Applicable to 4-year institutions] </w:t>
      </w:r>
      <w:r w:rsidRPr="00E54293">
        <w:rPr>
          <w:rFonts w:cstheme="minorHAnsi"/>
          <w:i/>
          <w:iCs/>
          <w:sz w:val="16"/>
          <w:szCs w:val="16"/>
        </w:rPr>
        <w:t>Please do not include tuition for Doctor’s Degree – Professional Practice programs. Data for those programs are collected separately.</w:t>
      </w:r>
    </w:p>
    <w:tbl>
      <w:tblPr>
        <w:tblStyle w:val="TableGrid"/>
        <w:tblW w:w="0" w:type="auto"/>
        <w:tblInd w:w="-5" w:type="dxa"/>
        <w:tblLook w:val="04A0"/>
      </w:tblPr>
      <w:tblGrid>
        <w:gridCol w:w="1851"/>
        <w:gridCol w:w="1876"/>
        <w:gridCol w:w="1598"/>
        <w:gridCol w:w="1370"/>
        <w:gridCol w:w="1370"/>
        <w:gridCol w:w="1370"/>
        <w:gridCol w:w="1370"/>
      </w:tblGrid>
      <w:tr w14:paraId="474B1D87" w14:textId="77777777" w:rsidTr="008E2B36">
        <w:tblPrEx>
          <w:tblW w:w="0" w:type="auto"/>
          <w:tblInd w:w="-5" w:type="dxa"/>
          <w:tblLook w:val="04A0"/>
        </w:tblPrEx>
        <w:trPr>
          <w:trHeight w:val="245"/>
        </w:trPr>
        <w:tc>
          <w:tcPr>
            <w:tcW w:w="10805" w:type="dxa"/>
            <w:gridSpan w:val="7"/>
            <w:tcBorders>
              <w:top w:val="nil"/>
              <w:left w:val="nil"/>
              <w:bottom w:val="single" w:sz="4" w:space="0" w:color="AEAAAA" w:themeColor="background2" w:themeShade="BF"/>
              <w:right w:val="nil"/>
            </w:tcBorders>
            <w:shd w:val="clear" w:color="auto" w:fill="auto"/>
            <w:vAlign w:val="center"/>
          </w:tcPr>
          <w:p w:rsidR="00FC2E1C" w:rsidRPr="0096725F" w:rsidP="008E2B36" w14:paraId="354B6452" w14:textId="77777777">
            <w:pPr>
              <w:pStyle w:val="NoSpacing"/>
              <w:rPr>
                <w:rFonts w:cstheme="minorHAnsi"/>
                <w:color w:val="7030A0"/>
                <w:sz w:val="16"/>
                <w:szCs w:val="16"/>
              </w:rPr>
            </w:pPr>
            <w:r w:rsidRPr="0096725F">
              <w:rPr>
                <w:rFonts w:cstheme="minorHAnsi"/>
                <w:b/>
                <w:bCs/>
                <w:color w:val="7030A0"/>
                <w:sz w:val="16"/>
                <w:szCs w:val="16"/>
              </w:rPr>
              <w:t xml:space="preserve">7. Charges to </w:t>
            </w:r>
            <w:r w:rsidRPr="0096725F">
              <w:rPr>
                <w:rFonts w:cstheme="minorHAnsi"/>
                <w:b/>
                <w:bCs/>
                <w:color w:val="7030A0"/>
                <w:sz w:val="16"/>
                <w:szCs w:val="16"/>
                <w:u w:val="single"/>
              </w:rPr>
              <w:t>full-time</w:t>
            </w:r>
            <w:r w:rsidRPr="0096725F">
              <w:rPr>
                <w:rFonts w:cstheme="minorHAnsi"/>
                <w:b/>
                <w:bCs/>
                <w:color w:val="7030A0"/>
                <w:sz w:val="16"/>
                <w:szCs w:val="16"/>
              </w:rPr>
              <w:t xml:space="preserve"> </w:t>
            </w:r>
            <w:r w:rsidRPr="0096725F">
              <w:rPr>
                <w:rFonts w:cstheme="minorHAnsi"/>
                <w:b/>
                <w:bCs/>
                <w:color w:val="7030A0"/>
                <w:sz w:val="16"/>
                <w:szCs w:val="16"/>
                <w:u w:val="single"/>
              </w:rPr>
              <w:t>graduate students</w:t>
            </w:r>
            <w:r w:rsidRPr="0096725F">
              <w:rPr>
                <w:rFonts w:cstheme="minorHAnsi"/>
                <w:b/>
                <w:bCs/>
                <w:color w:val="7030A0"/>
                <w:sz w:val="16"/>
                <w:szCs w:val="16"/>
              </w:rPr>
              <w:t xml:space="preserve"> for the full </w:t>
            </w:r>
            <w:r w:rsidRPr="0096725F">
              <w:rPr>
                <w:rFonts w:cstheme="minorHAnsi"/>
                <w:b/>
                <w:bCs/>
                <w:color w:val="7030A0"/>
                <w:sz w:val="16"/>
                <w:szCs w:val="16"/>
                <w:u w:val="single"/>
              </w:rPr>
              <w:t>academic year</w:t>
            </w:r>
            <w:r w:rsidRPr="0096725F">
              <w:rPr>
                <w:rFonts w:cstheme="minorHAnsi"/>
                <w:b/>
                <w:bCs/>
                <w:color w:val="7030A0"/>
                <w:sz w:val="16"/>
                <w:szCs w:val="16"/>
              </w:rPr>
              <w:t xml:space="preserve"> 2023-24 </w:t>
            </w:r>
            <w:r w:rsidRPr="0096725F">
              <w:rPr>
                <w:rFonts w:cstheme="minorHAnsi"/>
                <w:color w:val="7030A0"/>
                <w:sz w:val="16"/>
                <w:szCs w:val="16"/>
              </w:rPr>
              <w:t>[Applicable to 4-year institutions only] [in-district, in-state, and out-of-state breakdowns only applicable to institutions with breakdowns]</w:t>
            </w:r>
          </w:p>
          <w:p w:rsidR="00FC2E1C" w:rsidRPr="0096725F" w:rsidP="008E2B36" w14:paraId="28545B9B" w14:textId="77777777">
            <w:pPr>
              <w:pStyle w:val="NoSpacing"/>
              <w:rPr>
                <w:rFonts w:cstheme="minorHAnsi"/>
                <w:b/>
                <w:bCs/>
                <w:color w:val="7030A0"/>
                <w:sz w:val="16"/>
                <w:szCs w:val="16"/>
              </w:rPr>
            </w:pPr>
            <w:r w:rsidRPr="0096725F">
              <w:rPr>
                <w:rFonts w:cstheme="minorHAnsi"/>
                <w:i/>
                <w:iCs/>
                <w:color w:val="7030A0"/>
                <w:sz w:val="16"/>
                <w:szCs w:val="16"/>
              </w:rPr>
              <w:t>Please be sure to report an average tuition that includes all students at all levels (1</w:t>
            </w:r>
            <w:r w:rsidRPr="0096725F">
              <w:rPr>
                <w:rFonts w:cstheme="minorHAnsi"/>
                <w:i/>
                <w:iCs/>
                <w:color w:val="7030A0"/>
                <w:sz w:val="16"/>
                <w:szCs w:val="16"/>
                <w:vertAlign w:val="superscript"/>
              </w:rPr>
              <w:t>st</w:t>
            </w:r>
            <w:r w:rsidRPr="0096725F">
              <w:rPr>
                <w:rFonts w:cstheme="minorHAnsi"/>
                <w:i/>
                <w:iCs/>
                <w:color w:val="7030A0"/>
                <w:sz w:val="16"/>
                <w:szCs w:val="16"/>
              </w:rPr>
              <w:t xml:space="preserve"> year, 2</w:t>
            </w:r>
            <w:r w:rsidRPr="0096725F">
              <w:rPr>
                <w:rFonts w:cstheme="minorHAnsi"/>
                <w:i/>
                <w:iCs/>
                <w:color w:val="7030A0"/>
                <w:sz w:val="16"/>
                <w:szCs w:val="16"/>
                <w:vertAlign w:val="superscript"/>
              </w:rPr>
              <w:t>nd</w:t>
            </w:r>
            <w:r w:rsidRPr="0096725F">
              <w:rPr>
                <w:rFonts w:cstheme="minorHAnsi"/>
                <w:i/>
                <w:iCs/>
                <w:color w:val="7030A0"/>
                <w:sz w:val="16"/>
                <w:szCs w:val="16"/>
              </w:rPr>
              <w:t xml:space="preserve"> year, etc.).</w:t>
            </w:r>
          </w:p>
        </w:tc>
      </w:tr>
      <w:tr w14:paraId="5F9373DA" w14:textId="77777777" w:rsidTr="008E2B36">
        <w:tblPrEx>
          <w:tblW w:w="0" w:type="auto"/>
          <w:tblInd w:w="-5" w:type="dxa"/>
          <w:tblLook w:val="04A0"/>
        </w:tblPrEx>
        <w:trPr>
          <w:trHeight w:val="245"/>
        </w:trPr>
        <w:tc>
          <w:tcPr>
            <w:tcW w:w="185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27B8A42E" w14:textId="77777777">
            <w:pPr>
              <w:pStyle w:val="NoSpacing"/>
              <w:jc w:val="center"/>
              <w:rPr>
                <w:rFonts w:cstheme="minorHAnsi"/>
                <w:sz w:val="16"/>
                <w:szCs w:val="16"/>
              </w:rPr>
            </w:pPr>
          </w:p>
        </w:tc>
        <w:tc>
          <w:tcPr>
            <w:tcW w:w="1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717F2DE8" w14:textId="77777777">
            <w:pPr>
              <w:pStyle w:val="NoSpacing"/>
              <w:jc w:val="center"/>
              <w:rPr>
                <w:rFonts w:cstheme="minorHAnsi"/>
                <w:sz w:val="16"/>
                <w:szCs w:val="16"/>
                <w:u w:val="single"/>
              </w:rPr>
            </w:pPr>
            <w:r w:rsidRPr="00E54293">
              <w:rPr>
                <w:rFonts w:cstheme="minorHAnsi"/>
                <w:sz w:val="16"/>
                <w:szCs w:val="16"/>
                <w:u w:val="single"/>
              </w:rPr>
              <w:t>In-district</w:t>
            </w:r>
          </w:p>
        </w:tc>
        <w:tc>
          <w:tcPr>
            <w:tcW w:w="15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37111C23" w14:textId="77777777">
            <w:pPr>
              <w:pStyle w:val="NoSpacing"/>
              <w:jc w:val="center"/>
              <w:rPr>
                <w:rFonts w:cstheme="minorHAnsi"/>
                <w:sz w:val="16"/>
                <w:szCs w:val="16"/>
              </w:rPr>
            </w:pPr>
            <w:r w:rsidRPr="00E54293">
              <w:rPr>
                <w:rFonts w:cstheme="minorHAnsi"/>
                <w:sz w:val="16"/>
                <w:szCs w:val="16"/>
              </w:rPr>
              <w:t>Prior year</w:t>
            </w:r>
          </w:p>
        </w:tc>
        <w:tc>
          <w:tcPr>
            <w:tcW w:w="13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26713220" w14:textId="77777777">
            <w:pPr>
              <w:pStyle w:val="NoSpacing"/>
              <w:jc w:val="center"/>
              <w:rPr>
                <w:rFonts w:cstheme="minorHAnsi"/>
                <w:sz w:val="16"/>
                <w:szCs w:val="16"/>
                <w:u w:val="single"/>
              </w:rPr>
            </w:pPr>
            <w:r w:rsidRPr="00E54293">
              <w:rPr>
                <w:rFonts w:cstheme="minorHAnsi"/>
                <w:sz w:val="16"/>
                <w:szCs w:val="16"/>
                <w:u w:val="single"/>
              </w:rPr>
              <w:t>In-state</w:t>
            </w:r>
          </w:p>
        </w:tc>
        <w:tc>
          <w:tcPr>
            <w:tcW w:w="13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5F9CAD12" w14:textId="77777777">
            <w:pPr>
              <w:pStyle w:val="NoSpacing"/>
              <w:jc w:val="center"/>
              <w:rPr>
                <w:rFonts w:cstheme="minorHAnsi"/>
                <w:sz w:val="16"/>
                <w:szCs w:val="16"/>
              </w:rPr>
            </w:pPr>
            <w:r w:rsidRPr="00E54293">
              <w:rPr>
                <w:rFonts w:cstheme="minorHAnsi"/>
                <w:sz w:val="16"/>
                <w:szCs w:val="16"/>
              </w:rPr>
              <w:t>Prior year</w:t>
            </w:r>
          </w:p>
        </w:tc>
        <w:tc>
          <w:tcPr>
            <w:tcW w:w="13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18A87544" w14:textId="77777777">
            <w:pPr>
              <w:pStyle w:val="NoSpacing"/>
              <w:jc w:val="center"/>
              <w:rPr>
                <w:rFonts w:cstheme="minorHAnsi"/>
                <w:sz w:val="16"/>
                <w:szCs w:val="16"/>
                <w:u w:val="single"/>
              </w:rPr>
            </w:pPr>
            <w:r w:rsidRPr="00E54293">
              <w:rPr>
                <w:rFonts w:cstheme="minorHAnsi"/>
                <w:sz w:val="16"/>
                <w:szCs w:val="16"/>
                <w:u w:val="single"/>
              </w:rPr>
              <w:t>Out-of-state</w:t>
            </w:r>
          </w:p>
        </w:tc>
        <w:tc>
          <w:tcPr>
            <w:tcW w:w="13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11A7707F" w14:textId="77777777">
            <w:pPr>
              <w:pStyle w:val="NoSpacing"/>
              <w:jc w:val="center"/>
              <w:rPr>
                <w:rFonts w:cstheme="minorHAnsi"/>
                <w:sz w:val="16"/>
                <w:szCs w:val="16"/>
              </w:rPr>
            </w:pPr>
            <w:r w:rsidRPr="00E54293">
              <w:rPr>
                <w:rFonts w:cstheme="minorHAnsi"/>
                <w:sz w:val="16"/>
                <w:szCs w:val="16"/>
              </w:rPr>
              <w:t>Prior year</w:t>
            </w:r>
          </w:p>
        </w:tc>
      </w:tr>
      <w:tr w14:paraId="5E4F56A9" w14:textId="77777777" w:rsidTr="008E2B36">
        <w:tblPrEx>
          <w:tblW w:w="0" w:type="auto"/>
          <w:tblInd w:w="-5" w:type="dxa"/>
          <w:tblLook w:val="04A0"/>
        </w:tblPrEx>
        <w:trPr>
          <w:trHeight w:val="245"/>
        </w:trPr>
        <w:tc>
          <w:tcPr>
            <w:tcW w:w="185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36D0697B" w14:textId="77777777">
            <w:pPr>
              <w:pStyle w:val="NoSpacing"/>
              <w:rPr>
                <w:rFonts w:cstheme="minorHAnsi"/>
                <w:sz w:val="16"/>
                <w:szCs w:val="16"/>
                <w:u w:val="single"/>
              </w:rPr>
            </w:pPr>
            <w:r w:rsidRPr="00E54293">
              <w:rPr>
                <w:rFonts w:cstheme="minorHAnsi"/>
                <w:sz w:val="16"/>
                <w:szCs w:val="16"/>
              </w:rPr>
              <w:t xml:space="preserve">Average </w:t>
            </w:r>
            <w:r w:rsidRPr="00E54293">
              <w:rPr>
                <w:rFonts w:cstheme="minorHAnsi"/>
                <w:sz w:val="16"/>
                <w:szCs w:val="16"/>
                <w:u w:val="single"/>
              </w:rPr>
              <w:t>tuition</w:t>
            </w:r>
          </w:p>
        </w:tc>
        <w:tc>
          <w:tcPr>
            <w:tcW w:w="1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746B741D" w14:textId="77777777">
            <w:pPr>
              <w:pStyle w:val="NoSpacing"/>
              <w:jc w:val="center"/>
              <w:rPr>
                <w:rFonts w:cstheme="minorHAnsi"/>
                <w:noProof/>
                <w:sz w:val="16"/>
                <w:szCs w:val="16"/>
              </w:rPr>
            </w:pPr>
            <w:r w:rsidRPr="007979F5">
              <w:rPr>
                <w:rFonts w:cstheme="minorHAnsi"/>
                <w:sz w:val="16"/>
                <w:szCs w:val="16"/>
              </w:rPr>
              <w:t>Reported value</w:t>
            </w:r>
          </w:p>
        </w:tc>
        <w:tc>
          <w:tcPr>
            <w:tcW w:w="15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595273F8" w14:textId="77777777">
            <w:pPr>
              <w:pStyle w:val="NoSpacing"/>
              <w:jc w:val="center"/>
              <w:rPr>
                <w:rFonts w:cstheme="minorHAnsi"/>
                <w:sz w:val="16"/>
                <w:szCs w:val="16"/>
              </w:rPr>
            </w:pPr>
            <w:r w:rsidRPr="00E6451C">
              <w:rPr>
                <w:rFonts w:cstheme="minorHAnsi"/>
                <w:sz w:val="16"/>
                <w:szCs w:val="16"/>
              </w:rPr>
              <w:t>Prior year value</w:t>
            </w:r>
          </w:p>
        </w:tc>
        <w:tc>
          <w:tcPr>
            <w:tcW w:w="13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4B37DF9D" w14:textId="77777777">
            <w:pPr>
              <w:pStyle w:val="NoSpacing"/>
              <w:jc w:val="center"/>
              <w:rPr>
                <w:rFonts w:cstheme="minorHAnsi"/>
                <w:sz w:val="16"/>
                <w:szCs w:val="16"/>
              </w:rPr>
            </w:pPr>
            <w:r w:rsidRPr="00A40471">
              <w:rPr>
                <w:rFonts w:cstheme="minorHAnsi"/>
                <w:sz w:val="16"/>
                <w:szCs w:val="16"/>
              </w:rPr>
              <w:t>Reported value</w:t>
            </w:r>
          </w:p>
        </w:tc>
        <w:tc>
          <w:tcPr>
            <w:tcW w:w="13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398A60CE" w14:textId="77777777">
            <w:pPr>
              <w:pStyle w:val="NoSpacing"/>
              <w:jc w:val="center"/>
              <w:rPr>
                <w:rFonts w:cstheme="minorHAnsi"/>
                <w:sz w:val="16"/>
                <w:szCs w:val="16"/>
              </w:rPr>
            </w:pPr>
            <w:r w:rsidRPr="00026653">
              <w:rPr>
                <w:rFonts w:cstheme="minorHAnsi"/>
                <w:sz w:val="16"/>
                <w:szCs w:val="16"/>
              </w:rPr>
              <w:t>Prior year value</w:t>
            </w:r>
          </w:p>
        </w:tc>
        <w:tc>
          <w:tcPr>
            <w:tcW w:w="13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0CB07F5A" w14:textId="77777777">
            <w:pPr>
              <w:pStyle w:val="NoSpacing"/>
              <w:jc w:val="center"/>
              <w:rPr>
                <w:rFonts w:cstheme="minorHAnsi"/>
                <w:sz w:val="16"/>
                <w:szCs w:val="16"/>
              </w:rPr>
            </w:pPr>
            <w:r w:rsidRPr="009F7718">
              <w:rPr>
                <w:rFonts w:cstheme="minorHAnsi"/>
                <w:sz w:val="16"/>
                <w:szCs w:val="16"/>
              </w:rPr>
              <w:t>Reported value</w:t>
            </w:r>
          </w:p>
        </w:tc>
        <w:tc>
          <w:tcPr>
            <w:tcW w:w="13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6A12623B" w14:textId="77777777">
            <w:pPr>
              <w:pStyle w:val="NoSpacing"/>
              <w:jc w:val="center"/>
              <w:rPr>
                <w:rFonts w:cstheme="minorHAnsi"/>
                <w:sz w:val="16"/>
                <w:szCs w:val="16"/>
              </w:rPr>
            </w:pPr>
            <w:r w:rsidRPr="006002A5">
              <w:rPr>
                <w:rFonts w:cstheme="minorHAnsi"/>
                <w:sz w:val="16"/>
                <w:szCs w:val="16"/>
              </w:rPr>
              <w:t>Prior year value</w:t>
            </w:r>
          </w:p>
        </w:tc>
      </w:tr>
      <w:tr w14:paraId="41EA9CB8" w14:textId="77777777" w:rsidTr="008E2B36">
        <w:tblPrEx>
          <w:tblW w:w="0" w:type="auto"/>
          <w:tblInd w:w="-5" w:type="dxa"/>
          <w:tblLook w:val="04A0"/>
        </w:tblPrEx>
        <w:trPr>
          <w:trHeight w:val="245"/>
        </w:trPr>
        <w:tc>
          <w:tcPr>
            <w:tcW w:w="185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24BC7A72" w14:textId="77777777">
            <w:pPr>
              <w:pStyle w:val="NoSpacing"/>
              <w:rPr>
                <w:rFonts w:cstheme="minorHAnsi"/>
                <w:sz w:val="16"/>
                <w:szCs w:val="16"/>
                <w:u w:val="single"/>
              </w:rPr>
            </w:pPr>
            <w:r w:rsidRPr="00E54293">
              <w:rPr>
                <w:rFonts w:cstheme="minorHAnsi"/>
                <w:sz w:val="16"/>
                <w:szCs w:val="16"/>
                <w:u w:val="single"/>
              </w:rPr>
              <w:t>Required fees</w:t>
            </w:r>
          </w:p>
        </w:tc>
        <w:tc>
          <w:tcPr>
            <w:tcW w:w="1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6DB23437" w14:textId="77777777">
            <w:pPr>
              <w:pStyle w:val="NoSpacing"/>
              <w:jc w:val="center"/>
              <w:rPr>
                <w:rFonts w:cstheme="minorHAnsi"/>
                <w:noProof/>
                <w:sz w:val="16"/>
                <w:szCs w:val="16"/>
              </w:rPr>
            </w:pPr>
            <w:r w:rsidRPr="007979F5">
              <w:rPr>
                <w:rFonts w:cstheme="minorHAnsi"/>
                <w:sz w:val="16"/>
                <w:szCs w:val="16"/>
              </w:rPr>
              <w:t>Reported value</w:t>
            </w:r>
          </w:p>
        </w:tc>
        <w:tc>
          <w:tcPr>
            <w:tcW w:w="15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688A02C9" w14:textId="77777777">
            <w:pPr>
              <w:pStyle w:val="NoSpacing"/>
              <w:jc w:val="center"/>
              <w:rPr>
                <w:rFonts w:cstheme="minorHAnsi"/>
                <w:sz w:val="16"/>
                <w:szCs w:val="16"/>
              </w:rPr>
            </w:pPr>
            <w:r w:rsidRPr="00E6451C">
              <w:rPr>
                <w:rFonts w:cstheme="minorHAnsi"/>
                <w:sz w:val="16"/>
                <w:szCs w:val="16"/>
              </w:rPr>
              <w:t>Prior year value</w:t>
            </w:r>
          </w:p>
        </w:tc>
        <w:tc>
          <w:tcPr>
            <w:tcW w:w="13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1199CCF0" w14:textId="77777777">
            <w:pPr>
              <w:pStyle w:val="NoSpacing"/>
              <w:jc w:val="center"/>
              <w:rPr>
                <w:rFonts w:cstheme="minorHAnsi"/>
                <w:sz w:val="16"/>
                <w:szCs w:val="16"/>
              </w:rPr>
            </w:pPr>
            <w:r w:rsidRPr="00A40471">
              <w:rPr>
                <w:rFonts w:cstheme="minorHAnsi"/>
                <w:sz w:val="16"/>
                <w:szCs w:val="16"/>
              </w:rPr>
              <w:t>Reported value</w:t>
            </w:r>
          </w:p>
        </w:tc>
        <w:tc>
          <w:tcPr>
            <w:tcW w:w="13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5457C696" w14:textId="77777777">
            <w:pPr>
              <w:pStyle w:val="NoSpacing"/>
              <w:jc w:val="center"/>
              <w:rPr>
                <w:rFonts w:cstheme="minorHAnsi"/>
                <w:sz w:val="16"/>
                <w:szCs w:val="16"/>
              </w:rPr>
            </w:pPr>
            <w:r w:rsidRPr="00026653">
              <w:rPr>
                <w:rFonts w:cstheme="minorHAnsi"/>
                <w:sz w:val="16"/>
                <w:szCs w:val="16"/>
              </w:rPr>
              <w:t>Prior year value</w:t>
            </w:r>
          </w:p>
        </w:tc>
        <w:tc>
          <w:tcPr>
            <w:tcW w:w="13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466A598F" w14:textId="77777777">
            <w:pPr>
              <w:pStyle w:val="NoSpacing"/>
              <w:jc w:val="center"/>
              <w:rPr>
                <w:rFonts w:cstheme="minorHAnsi"/>
                <w:sz w:val="16"/>
                <w:szCs w:val="16"/>
              </w:rPr>
            </w:pPr>
            <w:r w:rsidRPr="009F7718">
              <w:rPr>
                <w:rFonts w:cstheme="minorHAnsi"/>
                <w:sz w:val="16"/>
                <w:szCs w:val="16"/>
              </w:rPr>
              <w:t>Reported value</w:t>
            </w:r>
          </w:p>
        </w:tc>
        <w:tc>
          <w:tcPr>
            <w:tcW w:w="13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78FAA075" w14:textId="77777777">
            <w:pPr>
              <w:pStyle w:val="NoSpacing"/>
              <w:jc w:val="center"/>
              <w:rPr>
                <w:rFonts w:cstheme="minorHAnsi"/>
                <w:sz w:val="16"/>
                <w:szCs w:val="16"/>
              </w:rPr>
            </w:pPr>
            <w:r w:rsidRPr="006002A5">
              <w:rPr>
                <w:rFonts w:cstheme="minorHAnsi"/>
                <w:sz w:val="16"/>
                <w:szCs w:val="16"/>
              </w:rPr>
              <w:t>Prior year value</w:t>
            </w:r>
          </w:p>
        </w:tc>
      </w:tr>
    </w:tbl>
    <w:p w:rsidR="00FC2E1C" w:rsidP="00FC2E1C" w14:paraId="608B0E31" w14:textId="77777777">
      <w:pPr>
        <w:pStyle w:val="NoSpacing"/>
        <w:rPr>
          <w:rFonts w:cstheme="minorHAnsi"/>
          <w:sz w:val="16"/>
          <w:szCs w:val="16"/>
        </w:rPr>
      </w:pPr>
    </w:p>
    <w:tbl>
      <w:tblPr>
        <w:tblStyle w:val="TableGrid"/>
        <w:tblW w:w="0" w:type="auto"/>
        <w:tblInd w:w="-5" w:type="dxa"/>
        <w:tblLook w:val="04A0"/>
      </w:tblPr>
      <w:tblGrid>
        <w:gridCol w:w="1851"/>
        <w:gridCol w:w="1876"/>
        <w:gridCol w:w="1598"/>
        <w:gridCol w:w="1370"/>
        <w:gridCol w:w="1370"/>
        <w:gridCol w:w="1370"/>
        <w:gridCol w:w="1370"/>
      </w:tblGrid>
      <w:tr w14:paraId="1E3C16E9" w14:textId="77777777" w:rsidTr="008E2B36">
        <w:tblPrEx>
          <w:tblW w:w="0" w:type="auto"/>
          <w:tblInd w:w="-5" w:type="dxa"/>
          <w:tblLook w:val="04A0"/>
        </w:tblPrEx>
        <w:trPr>
          <w:trHeight w:val="245"/>
        </w:trPr>
        <w:tc>
          <w:tcPr>
            <w:tcW w:w="10805" w:type="dxa"/>
            <w:gridSpan w:val="7"/>
            <w:tcBorders>
              <w:top w:val="nil"/>
              <w:left w:val="nil"/>
              <w:bottom w:val="single" w:sz="4" w:space="0" w:color="AEAAAA" w:themeColor="background2" w:themeShade="BF"/>
              <w:right w:val="nil"/>
            </w:tcBorders>
            <w:shd w:val="clear" w:color="auto" w:fill="auto"/>
            <w:vAlign w:val="center"/>
          </w:tcPr>
          <w:p w:rsidR="00FC2E1C" w:rsidRPr="00E54293" w:rsidP="008E2B36" w14:paraId="51AC555A" w14:textId="77777777">
            <w:pPr>
              <w:pStyle w:val="NoSpacing"/>
              <w:rPr>
                <w:rFonts w:cstheme="minorHAnsi"/>
                <w:sz w:val="16"/>
                <w:szCs w:val="16"/>
              </w:rPr>
            </w:pPr>
            <w:r w:rsidRPr="00E54293">
              <w:rPr>
                <w:rFonts w:cstheme="minorHAnsi"/>
                <w:b/>
                <w:bCs/>
                <w:sz w:val="16"/>
                <w:szCs w:val="16"/>
              </w:rPr>
              <w:t xml:space="preserve">8. Per </w:t>
            </w:r>
            <w:r w:rsidRPr="00E54293">
              <w:rPr>
                <w:rFonts w:cstheme="minorHAnsi"/>
                <w:b/>
                <w:bCs/>
                <w:sz w:val="16"/>
                <w:szCs w:val="16"/>
                <w:u w:val="single"/>
              </w:rPr>
              <w:t>credit hour</w:t>
            </w:r>
            <w:r w:rsidRPr="00E54293">
              <w:rPr>
                <w:rFonts w:cstheme="minorHAnsi"/>
                <w:b/>
                <w:bCs/>
                <w:sz w:val="16"/>
                <w:szCs w:val="16"/>
              </w:rPr>
              <w:t xml:space="preserve"> charge for </w:t>
            </w:r>
            <w:r w:rsidRPr="00E54293">
              <w:rPr>
                <w:rFonts w:cstheme="minorHAnsi"/>
                <w:b/>
                <w:bCs/>
                <w:sz w:val="16"/>
                <w:szCs w:val="16"/>
                <w:u w:val="single"/>
              </w:rPr>
              <w:t>part-time</w:t>
            </w:r>
            <w:r w:rsidRPr="00E54293">
              <w:rPr>
                <w:rFonts w:cstheme="minorHAnsi"/>
                <w:b/>
                <w:bCs/>
                <w:sz w:val="16"/>
                <w:szCs w:val="16"/>
              </w:rPr>
              <w:t xml:space="preserve"> </w:t>
            </w:r>
            <w:r w:rsidRPr="00E54293">
              <w:rPr>
                <w:rFonts w:cstheme="minorHAnsi"/>
                <w:b/>
                <w:bCs/>
                <w:sz w:val="16"/>
                <w:szCs w:val="16"/>
                <w:u w:val="single"/>
              </w:rPr>
              <w:t xml:space="preserve">graduate students </w:t>
            </w:r>
            <w:r w:rsidRPr="00E54293">
              <w:rPr>
                <w:rFonts w:cstheme="minorHAnsi"/>
                <w:color w:val="7030A0"/>
                <w:sz w:val="16"/>
                <w:szCs w:val="16"/>
              </w:rPr>
              <w:t>[Applicable to 4-year institutions only] [in-district, in-state, and out-of-state breakdowns only applicable to institutions with breakdowns]</w:t>
            </w:r>
          </w:p>
          <w:p w:rsidR="00FC2E1C" w:rsidRPr="00E54293" w:rsidP="008E2B36" w14:paraId="5B533895" w14:textId="77777777">
            <w:pPr>
              <w:pStyle w:val="NoSpacing"/>
              <w:rPr>
                <w:rFonts w:cstheme="minorHAnsi"/>
                <w:i/>
                <w:iCs/>
                <w:sz w:val="16"/>
                <w:szCs w:val="16"/>
              </w:rPr>
            </w:pPr>
            <w:r w:rsidRPr="00E54293">
              <w:rPr>
                <w:rFonts w:cstheme="minorHAnsi"/>
                <w:i/>
                <w:iCs/>
                <w:sz w:val="16"/>
                <w:szCs w:val="16"/>
              </w:rPr>
              <w:t>Please be sure to report an average per credit tuition that includes all graduate students (NOT doctor’s degree-professional practice students).</w:t>
            </w:r>
          </w:p>
          <w:p w:rsidR="00FC2E1C" w:rsidRPr="0092769F" w:rsidP="008E2B36" w14:paraId="22AE92A2" w14:textId="77777777">
            <w:pPr>
              <w:pStyle w:val="NoSpacing"/>
              <w:rPr>
                <w:rFonts w:cstheme="minorHAnsi"/>
                <w:sz w:val="16"/>
                <w:szCs w:val="16"/>
              </w:rPr>
            </w:pPr>
            <w:r w:rsidRPr="00E54293">
              <w:rPr>
                <w:rFonts w:cstheme="minorHAnsi"/>
                <w:i/>
                <w:iCs/>
                <w:sz w:val="16"/>
                <w:szCs w:val="16"/>
              </w:rPr>
              <w:t>Do not include fees</w:t>
            </w:r>
            <w:r>
              <w:rPr>
                <w:rFonts w:cstheme="minorHAnsi"/>
                <w:i/>
                <w:iCs/>
                <w:sz w:val="16"/>
                <w:szCs w:val="16"/>
              </w:rPr>
              <w:t>.</w:t>
            </w:r>
          </w:p>
        </w:tc>
      </w:tr>
      <w:tr w14:paraId="3DCBAB49" w14:textId="77777777" w:rsidTr="008E2B36">
        <w:tblPrEx>
          <w:tblW w:w="0" w:type="auto"/>
          <w:tblInd w:w="-5" w:type="dxa"/>
          <w:tblLook w:val="04A0"/>
        </w:tblPrEx>
        <w:trPr>
          <w:trHeight w:val="245"/>
        </w:trPr>
        <w:tc>
          <w:tcPr>
            <w:tcW w:w="185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0247BC1E" w14:textId="77777777">
            <w:pPr>
              <w:pStyle w:val="NoSpacing"/>
              <w:jc w:val="center"/>
              <w:rPr>
                <w:rFonts w:cstheme="minorHAnsi"/>
                <w:sz w:val="16"/>
                <w:szCs w:val="16"/>
              </w:rPr>
            </w:pPr>
          </w:p>
        </w:tc>
        <w:tc>
          <w:tcPr>
            <w:tcW w:w="1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15088BB7" w14:textId="77777777">
            <w:pPr>
              <w:pStyle w:val="NoSpacing"/>
              <w:jc w:val="center"/>
              <w:rPr>
                <w:rFonts w:cstheme="minorHAnsi"/>
                <w:sz w:val="16"/>
                <w:szCs w:val="16"/>
                <w:u w:val="single"/>
              </w:rPr>
            </w:pPr>
            <w:r w:rsidRPr="00E54293">
              <w:rPr>
                <w:rFonts w:cstheme="minorHAnsi"/>
                <w:sz w:val="16"/>
                <w:szCs w:val="16"/>
                <w:u w:val="single"/>
              </w:rPr>
              <w:t>In-district</w:t>
            </w:r>
          </w:p>
        </w:tc>
        <w:tc>
          <w:tcPr>
            <w:tcW w:w="15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03E4A388" w14:textId="77777777">
            <w:pPr>
              <w:pStyle w:val="NoSpacing"/>
              <w:jc w:val="center"/>
              <w:rPr>
                <w:rFonts w:cstheme="minorHAnsi"/>
                <w:sz w:val="16"/>
                <w:szCs w:val="16"/>
              </w:rPr>
            </w:pPr>
            <w:r w:rsidRPr="00E54293">
              <w:rPr>
                <w:rFonts w:cstheme="minorHAnsi"/>
                <w:sz w:val="16"/>
                <w:szCs w:val="16"/>
              </w:rPr>
              <w:t>Prior year</w:t>
            </w:r>
          </w:p>
        </w:tc>
        <w:tc>
          <w:tcPr>
            <w:tcW w:w="13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75625DC9" w14:textId="77777777">
            <w:pPr>
              <w:pStyle w:val="NoSpacing"/>
              <w:jc w:val="center"/>
              <w:rPr>
                <w:rFonts w:cstheme="minorHAnsi"/>
                <w:sz w:val="16"/>
                <w:szCs w:val="16"/>
                <w:u w:val="single"/>
              </w:rPr>
            </w:pPr>
            <w:r w:rsidRPr="00E54293">
              <w:rPr>
                <w:rFonts w:cstheme="minorHAnsi"/>
                <w:sz w:val="16"/>
                <w:szCs w:val="16"/>
                <w:u w:val="single"/>
              </w:rPr>
              <w:t>In-state</w:t>
            </w:r>
          </w:p>
        </w:tc>
        <w:tc>
          <w:tcPr>
            <w:tcW w:w="13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59B4EFDD" w14:textId="77777777">
            <w:pPr>
              <w:pStyle w:val="NoSpacing"/>
              <w:jc w:val="center"/>
              <w:rPr>
                <w:rFonts w:cstheme="minorHAnsi"/>
                <w:sz w:val="16"/>
                <w:szCs w:val="16"/>
              </w:rPr>
            </w:pPr>
            <w:r w:rsidRPr="00E54293">
              <w:rPr>
                <w:rFonts w:cstheme="minorHAnsi"/>
                <w:sz w:val="16"/>
                <w:szCs w:val="16"/>
              </w:rPr>
              <w:t>Prior year</w:t>
            </w:r>
          </w:p>
        </w:tc>
        <w:tc>
          <w:tcPr>
            <w:tcW w:w="13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0D62D744" w14:textId="77777777">
            <w:pPr>
              <w:pStyle w:val="NoSpacing"/>
              <w:jc w:val="center"/>
              <w:rPr>
                <w:rFonts w:cstheme="minorHAnsi"/>
                <w:sz w:val="16"/>
                <w:szCs w:val="16"/>
                <w:u w:val="single"/>
              </w:rPr>
            </w:pPr>
            <w:r w:rsidRPr="00E54293">
              <w:rPr>
                <w:rFonts w:cstheme="minorHAnsi"/>
                <w:sz w:val="16"/>
                <w:szCs w:val="16"/>
                <w:u w:val="single"/>
              </w:rPr>
              <w:t>Out-of-state</w:t>
            </w:r>
          </w:p>
        </w:tc>
        <w:tc>
          <w:tcPr>
            <w:tcW w:w="13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23E90759" w14:textId="77777777">
            <w:pPr>
              <w:pStyle w:val="NoSpacing"/>
              <w:jc w:val="center"/>
              <w:rPr>
                <w:rFonts w:cstheme="minorHAnsi"/>
                <w:sz w:val="16"/>
                <w:szCs w:val="16"/>
              </w:rPr>
            </w:pPr>
            <w:r w:rsidRPr="00E54293">
              <w:rPr>
                <w:rFonts w:cstheme="minorHAnsi"/>
                <w:sz w:val="16"/>
                <w:szCs w:val="16"/>
              </w:rPr>
              <w:t>Prior year</w:t>
            </w:r>
          </w:p>
        </w:tc>
      </w:tr>
      <w:tr w14:paraId="6A764DF4" w14:textId="77777777" w:rsidTr="008E2B36">
        <w:tblPrEx>
          <w:tblW w:w="0" w:type="auto"/>
          <w:tblInd w:w="-5" w:type="dxa"/>
          <w:tblLook w:val="04A0"/>
        </w:tblPrEx>
        <w:trPr>
          <w:trHeight w:val="245"/>
        </w:trPr>
        <w:tc>
          <w:tcPr>
            <w:tcW w:w="185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4976F413" w14:textId="77777777">
            <w:pPr>
              <w:pStyle w:val="NoSpacing"/>
              <w:rPr>
                <w:rFonts w:cstheme="minorHAnsi"/>
                <w:sz w:val="16"/>
                <w:szCs w:val="16"/>
                <w:u w:val="single"/>
              </w:rPr>
            </w:pPr>
            <w:r w:rsidRPr="00E54293">
              <w:rPr>
                <w:rFonts w:cstheme="minorHAnsi"/>
                <w:sz w:val="16"/>
                <w:szCs w:val="16"/>
                <w:u w:val="single"/>
              </w:rPr>
              <w:t>Per credit hour charge</w:t>
            </w:r>
          </w:p>
        </w:tc>
        <w:tc>
          <w:tcPr>
            <w:tcW w:w="1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737E4D99" w14:textId="77777777">
            <w:pPr>
              <w:pStyle w:val="NoSpacing"/>
              <w:jc w:val="center"/>
              <w:rPr>
                <w:rFonts w:cstheme="minorHAnsi"/>
                <w:noProof/>
                <w:sz w:val="16"/>
                <w:szCs w:val="16"/>
              </w:rPr>
            </w:pPr>
            <w:r w:rsidRPr="0012188F">
              <w:rPr>
                <w:rFonts w:cstheme="minorHAnsi"/>
                <w:sz w:val="16"/>
                <w:szCs w:val="16"/>
              </w:rPr>
              <w:t>Reported value</w:t>
            </w:r>
          </w:p>
        </w:tc>
        <w:tc>
          <w:tcPr>
            <w:tcW w:w="15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4F73D879" w14:textId="77777777">
            <w:pPr>
              <w:pStyle w:val="NoSpacing"/>
              <w:jc w:val="center"/>
              <w:rPr>
                <w:rFonts w:cstheme="minorHAnsi"/>
                <w:sz w:val="16"/>
                <w:szCs w:val="16"/>
              </w:rPr>
            </w:pPr>
            <w:r>
              <w:rPr>
                <w:rFonts w:cstheme="minorHAnsi"/>
                <w:sz w:val="16"/>
                <w:szCs w:val="16"/>
              </w:rPr>
              <w:t>Prior year value</w:t>
            </w:r>
          </w:p>
        </w:tc>
        <w:tc>
          <w:tcPr>
            <w:tcW w:w="13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2A447765" w14:textId="77777777">
            <w:pPr>
              <w:pStyle w:val="NoSpacing"/>
              <w:jc w:val="center"/>
              <w:rPr>
                <w:rFonts w:cstheme="minorHAnsi"/>
                <w:sz w:val="16"/>
                <w:szCs w:val="16"/>
              </w:rPr>
            </w:pPr>
            <w:r w:rsidRPr="0012188F">
              <w:rPr>
                <w:rFonts w:cstheme="minorHAnsi"/>
                <w:sz w:val="16"/>
                <w:szCs w:val="16"/>
              </w:rPr>
              <w:t>Reported value</w:t>
            </w:r>
          </w:p>
        </w:tc>
        <w:tc>
          <w:tcPr>
            <w:tcW w:w="13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1FA52493" w14:textId="77777777">
            <w:pPr>
              <w:pStyle w:val="NoSpacing"/>
              <w:jc w:val="center"/>
              <w:rPr>
                <w:rFonts w:cstheme="minorHAnsi"/>
                <w:sz w:val="16"/>
                <w:szCs w:val="16"/>
              </w:rPr>
            </w:pPr>
            <w:r>
              <w:rPr>
                <w:rFonts w:cstheme="minorHAnsi"/>
                <w:sz w:val="16"/>
                <w:szCs w:val="16"/>
              </w:rPr>
              <w:t>Prior year value</w:t>
            </w:r>
          </w:p>
        </w:tc>
        <w:tc>
          <w:tcPr>
            <w:tcW w:w="13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1D78EECD" w14:textId="77777777">
            <w:pPr>
              <w:pStyle w:val="NoSpacing"/>
              <w:jc w:val="center"/>
              <w:rPr>
                <w:rFonts w:cstheme="minorHAnsi"/>
                <w:sz w:val="16"/>
                <w:szCs w:val="16"/>
              </w:rPr>
            </w:pPr>
            <w:r w:rsidRPr="0012188F">
              <w:rPr>
                <w:rFonts w:cstheme="minorHAnsi"/>
                <w:sz w:val="16"/>
                <w:szCs w:val="16"/>
              </w:rPr>
              <w:t>Reported value</w:t>
            </w:r>
          </w:p>
        </w:tc>
        <w:tc>
          <w:tcPr>
            <w:tcW w:w="13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436DE851" w14:textId="77777777">
            <w:pPr>
              <w:pStyle w:val="NoSpacing"/>
              <w:jc w:val="center"/>
              <w:rPr>
                <w:rFonts w:cstheme="minorHAnsi"/>
                <w:sz w:val="16"/>
                <w:szCs w:val="16"/>
              </w:rPr>
            </w:pPr>
            <w:r>
              <w:rPr>
                <w:rFonts w:cstheme="minorHAnsi"/>
                <w:sz w:val="16"/>
                <w:szCs w:val="16"/>
              </w:rPr>
              <w:t>Prior year value</w:t>
            </w:r>
          </w:p>
        </w:tc>
      </w:tr>
    </w:tbl>
    <w:p w:rsidR="00FC2E1C" w:rsidRPr="00E54293" w:rsidP="00FC2E1C" w14:paraId="5799845F" w14:textId="77777777">
      <w:pPr>
        <w:pStyle w:val="NoSpacing"/>
        <w:rPr>
          <w:rFonts w:cstheme="minorHAnsi"/>
          <w:sz w:val="16"/>
          <w:szCs w:val="16"/>
        </w:rPr>
      </w:pPr>
    </w:p>
    <w:p w:rsidR="00FC2E1C" w:rsidRPr="00E54293" w:rsidP="00FC2E1C" w14:paraId="37781E95" w14:textId="77777777">
      <w:pPr>
        <w:rPr>
          <w:rFonts w:ascii="Arial" w:hAnsi="Arial" w:cs="Arial"/>
          <w:sz w:val="16"/>
          <w:szCs w:val="16"/>
        </w:rPr>
      </w:pPr>
      <w:r w:rsidRPr="00E54293">
        <w:rPr>
          <w:rFonts w:ascii="Arial" w:hAnsi="Arial" w:cs="Arial"/>
          <w:sz w:val="16"/>
          <w:szCs w:val="16"/>
        </w:rPr>
        <w:br w:type="page"/>
      </w:r>
    </w:p>
    <w:p w:rsidR="00FC2E1C" w:rsidRPr="00E54293" w:rsidP="00FC2E1C" w14:paraId="163A0D74" w14:textId="77777777">
      <w:pPr>
        <w:pStyle w:val="NoSpacing"/>
        <w:rPr>
          <w:rFonts w:ascii="Arial" w:hAnsi="Arial" w:cs="Arial"/>
          <w:b/>
          <w:bCs/>
          <w:sz w:val="16"/>
          <w:szCs w:val="16"/>
        </w:rPr>
      </w:pPr>
      <w:r w:rsidRPr="00E54293">
        <w:rPr>
          <w:rFonts w:ascii="Arial" w:hAnsi="Arial" w:cs="Arial"/>
          <w:sz w:val="16"/>
          <w:szCs w:val="16"/>
        </w:rPr>
        <w:t>Part C - Student Charges - Graduate, Doctor's-Professional Practice Tuition</w:t>
      </w:r>
      <w:r w:rsidRPr="00E54293">
        <w:rPr>
          <w:rFonts w:ascii="Arial" w:hAnsi="Arial" w:cs="Arial"/>
          <w:color w:val="7030A0"/>
          <w:sz w:val="16"/>
          <w:szCs w:val="16"/>
        </w:rPr>
        <w:t xml:space="preserve"> </w:t>
      </w:r>
      <w:r w:rsidRPr="00E54293">
        <w:rPr>
          <w:rFonts w:cstheme="minorHAnsi"/>
          <w:color w:val="7030A0"/>
          <w:sz w:val="16"/>
          <w:szCs w:val="16"/>
        </w:rPr>
        <w:t>[Applicable to 4-year institutions only] [in-state and out-of-state breakdowns only applicable to institutions with breakdowns]</w:t>
      </w:r>
    </w:p>
    <w:tbl>
      <w:tblPr>
        <w:tblStyle w:val="TableGrid"/>
        <w:tblW w:w="0" w:type="auto"/>
        <w:tblInd w:w="-5" w:type="dxa"/>
        <w:tblLook w:val="04A0"/>
      </w:tblPr>
      <w:tblGrid>
        <w:gridCol w:w="6575"/>
        <w:gridCol w:w="2070"/>
        <w:gridCol w:w="2106"/>
      </w:tblGrid>
      <w:tr w14:paraId="6E46561A" w14:textId="77777777" w:rsidTr="008E2B36">
        <w:tblPrEx>
          <w:tblW w:w="0" w:type="auto"/>
          <w:tblInd w:w="-5" w:type="dxa"/>
          <w:tblLook w:val="04A0"/>
        </w:tblPrEx>
        <w:trPr>
          <w:trHeight w:val="265"/>
        </w:trPr>
        <w:tc>
          <w:tcPr>
            <w:tcW w:w="10751" w:type="dxa"/>
            <w:gridSpan w:val="3"/>
            <w:tcBorders>
              <w:top w:val="nil"/>
              <w:left w:val="nil"/>
              <w:bottom w:val="single" w:sz="4" w:space="0" w:color="AEAAAA" w:themeColor="background2" w:themeShade="BF"/>
              <w:right w:val="nil"/>
            </w:tcBorders>
            <w:shd w:val="clear" w:color="auto" w:fill="auto"/>
            <w:vAlign w:val="center"/>
          </w:tcPr>
          <w:p w:rsidR="00FC2E1C" w:rsidRPr="00E54293" w:rsidP="008E2B36" w14:paraId="4C22CE04" w14:textId="263B24E8">
            <w:pPr>
              <w:pStyle w:val="NoSpacing"/>
              <w:rPr>
                <w:rFonts w:cstheme="minorHAnsi"/>
                <w:sz w:val="16"/>
                <w:szCs w:val="16"/>
              </w:rPr>
            </w:pPr>
            <w:r w:rsidRPr="00E54293">
              <w:rPr>
                <w:rFonts w:cstheme="minorHAnsi"/>
                <w:b/>
                <w:bCs/>
                <w:sz w:val="16"/>
                <w:szCs w:val="16"/>
              </w:rPr>
              <w:t xml:space="preserve">9. List the typical tuition and required fees for a full-time doctor's-professional practice student in any of the selected programs for the full academic year </w:t>
            </w:r>
            <w:r>
              <w:rPr>
                <w:rFonts w:cstheme="minorHAnsi"/>
                <w:b/>
                <w:bCs/>
                <w:color w:val="00B050"/>
                <w:sz w:val="16"/>
                <w:szCs w:val="16"/>
              </w:rPr>
              <w:t>2023-24</w:t>
            </w:r>
            <w:r w:rsidRPr="00E54293">
              <w:rPr>
                <w:rFonts w:cstheme="minorHAnsi"/>
                <w:b/>
                <w:bCs/>
                <w:sz w:val="16"/>
                <w:szCs w:val="16"/>
              </w:rPr>
              <w:t>.</w:t>
            </w:r>
            <w:r>
              <w:rPr>
                <w:rFonts w:cstheme="minorHAnsi"/>
                <w:b/>
                <w:bCs/>
                <w:sz w:val="16"/>
                <w:szCs w:val="16"/>
              </w:rPr>
              <w:t xml:space="preserve"> </w:t>
            </w:r>
            <w:r w:rsidRPr="00E54293">
              <w:rPr>
                <w:rFonts w:cstheme="minorHAnsi"/>
                <w:sz w:val="16"/>
                <w:szCs w:val="16"/>
              </w:rPr>
              <w:t xml:space="preserve">DO NOT include </w:t>
            </w:r>
            <w:r w:rsidRPr="001B46FD">
              <w:rPr>
                <w:rFonts w:cstheme="minorHAnsi"/>
                <w:sz w:val="16"/>
                <w:szCs w:val="16"/>
              </w:rPr>
              <w:t xml:space="preserve"> food and housing</w:t>
            </w:r>
            <w:r w:rsidRPr="00E54293">
              <w:rPr>
                <w:rFonts w:cstheme="minorHAnsi"/>
                <w:sz w:val="16"/>
                <w:szCs w:val="16"/>
              </w:rPr>
              <w:t xml:space="preserve"> charges</w:t>
            </w:r>
            <w:r w:rsidRPr="001B46FD">
              <w:rPr>
                <w:rFonts w:cstheme="minorHAnsi"/>
                <w:sz w:val="16"/>
                <w:szCs w:val="16"/>
              </w:rPr>
              <w:t>.</w:t>
            </w:r>
          </w:p>
        </w:tc>
      </w:tr>
      <w:tr w14:paraId="21C997EB" w14:textId="77777777" w:rsidTr="008E2B36">
        <w:tblPrEx>
          <w:tblW w:w="0" w:type="auto"/>
          <w:tblInd w:w="-5" w:type="dxa"/>
          <w:tblLook w:val="04A0"/>
        </w:tblPrEx>
        <w:trPr>
          <w:trHeight w:val="265"/>
        </w:trPr>
        <w:tc>
          <w:tcPr>
            <w:tcW w:w="65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FC2E1C" w:rsidRPr="00E54293" w:rsidP="008E2B36" w14:paraId="1B621DCE" w14:textId="77777777">
            <w:pPr>
              <w:pStyle w:val="NoSpacing"/>
              <w:rPr>
                <w:rFonts w:cstheme="minorHAnsi"/>
                <w:sz w:val="16"/>
                <w:szCs w:val="16"/>
              </w:rPr>
            </w:pP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1E1E3324" w14:textId="77777777">
            <w:pPr>
              <w:pStyle w:val="NoSpacing"/>
              <w:jc w:val="center"/>
              <w:rPr>
                <w:rFonts w:cstheme="minorHAnsi"/>
                <w:sz w:val="16"/>
                <w:szCs w:val="16"/>
              </w:rPr>
            </w:pPr>
            <w:r w:rsidRPr="00E54293">
              <w:rPr>
                <w:rFonts w:cstheme="minorHAnsi"/>
                <w:sz w:val="16"/>
                <w:szCs w:val="16"/>
                <w:u w:val="single"/>
              </w:rPr>
              <w:t>In-state</w:t>
            </w:r>
          </w:p>
        </w:tc>
        <w:tc>
          <w:tcPr>
            <w:tcW w:w="21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079CB49D" w14:textId="77777777">
            <w:pPr>
              <w:pStyle w:val="NoSpacing"/>
              <w:jc w:val="center"/>
              <w:rPr>
                <w:rFonts w:cstheme="minorHAnsi"/>
                <w:sz w:val="16"/>
                <w:szCs w:val="16"/>
              </w:rPr>
            </w:pPr>
            <w:r w:rsidRPr="00E54293">
              <w:rPr>
                <w:rFonts w:cstheme="minorHAnsi"/>
                <w:sz w:val="16"/>
                <w:szCs w:val="16"/>
                <w:u w:val="single"/>
              </w:rPr>
              <w:t>Out-of-state</w:t>
            </w:r>
          </w:p>
        </w:tc>
      </w:tr>
      <w:tr w14:paraId="21B1525A" w14:textId="77777777" w:rsidTr="008E2B36">
        <w:tblPrEx>
          <w:tblW w:w="0" w:type="auto"/>
          <w:tblInd w:w="-5" w:type="dxa"/>
          <w:tblLook w:val="04A0"/>
        </w:tblPrEx>
        <w:trPr>
          <w:trHeight w:val="265"/>
        </w:trPr>
        <w:tc>
          <w:tcPr>
            <w:tcW w:w="10751"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4DD5E4A4" w14:textId="77777777">
            <w:pPr>
              <w:pStyle w:val="NoSpacing"/>
              <w:rPr>
                <w:rFonts w:cstheme="minorHAnsi"/>
                <w:sz w:val="16"/>
                <w:szCs w:val="16"/>
              </w:rPr>
            </w:pPr>
            <w:r w:rsidRPr="00E54293">
              <w:rPr>
                <w:rFonts w:cstheme="minorHAnsi"/>
                <w:sz w:val="16"/>
                <w:szCs w:val="16"/>
              </w:rPr>
              <w:t>1. Chiropractic (D.C. or D.C.M.):</w:t>
            </w:r>
          </w:p>
        </w:tc>
      </w:tr>
      <w:tr w14:paraId="383AE572" w14:textId="77777777" w:rsidTr="008E2B36">
        <w:tblPrEx>
          <w:tblW w:w="0" w:type="auto"/>
          <w:tblInd w:w="-5" w:type="dxa"/>
          <w:tblLook w:val="04A0"/>
        </w:tblPrEx>
        <w:trPr>
          <w:trHeight w:val="265"/>
        </w:trPr>
        <w:tc>
          <w:tcPr>
            <w:tcW w:w="65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2AB11A51" w14:textId="77777777">
            <w:pPr>
              <w:pStyle w:val="NoSpacing"/>
              <w:rPr>
                <w:rFonts w:cstheme="minorHAnsi"/>
                <w:sz w:val="16"/>
                <w:szCs w:val="16"/>
                <w:u w:val="single"/>
              </w:rPr>
            </w:pPr>
            <w:r w:rsidRPr="00E54293">
              <w:rPr>
                <w:rFonts w:cstheme="minorHAnsi"/>
                <w:sz w:val="16"/>
                <w:szCs w:val="16"/>
              </w:rPr>
              <w:t xml:space="preserve">          </w:t>
            </w:r>
            <w:r w:rsidRPr="00E54293">
              <w:rPr>
                <w:rFonts w:cstheme="minorHAnsi"/>
                <w:sz w:val="16"/>
                <w:szCs w:val="16"/>
                <w:u w:val="single"/>
              </w:rPr>
              <w:t>Tuition amount</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674B642C" w14:textId="77777777">
            <w:pPr>
              <w:pStyle w:val="NoSpacing"/>
              <w:jc w:val="center"/>
              <w:rPr>
                <w:rFonts w:cstheme="minorHAnsi"/>
                <w:sz w:val="16"/>
                <w:szCs w:val="16"/>
              </w:rPr>
            </w:pPr>
            <w:r w:rsidRPr="00BA2BC3">
              <w:rPr>
                <w:rFonts w:cstheme="minorHAnsi"/>
                <w:sz w:val="16"/>
                <w:szCs w:val="16"/>
              </w:rPr>
              <w:t>Reported value</w:t>
            </w:r>
          </w:p>
        </w:tc>
        <w:tc>
          <w:tcPr>
            <w:tcW w:w="21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524EE884" w14:textId="77777777">
            <w:pPr>
              <w:pStyle w:val="NoSpacing"/>
              <w:jc w:val="center"/>
              <w:rPr>
                <w:rFonts w:cstheme="minorHAnsi"/>
                <w:sz w:val="16"/>
                <w:szCs w:val="16"/>
              </w:rPr>
            </w:pPr>
            <w:r w:rsidRPr="004A478A">
              <w:rPr>
                <w:rFonts w:cstheme="minorHAnsi"/>
                <w:sz w:val="16"/>
                <w:szCs w:val="16"/>
              </w:rPr>
              <w:t>Reported value</w:t>
            </w:r>
          </w:p>
        </w:tc>
      </w:tr>
      <w:tr w14:paraId="62ED0F06" w14:textId="77777777" w:rsidTr="008E2B36">
        <w:tblPrEx>
          <w:tblW w:w="0" w:type="auto"/>
          <w:tblInd w:w="-5" w:type="dxa"/>
          <w:tblLook w:val="04A0"/>
        </w:tblPrEx>
        <w:trPr>
          <w:trHeight w:val="265"/>
        </w:trPr>
        <w:tc>
          <w:tcPr>
            <w:tcW w:w="65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468129EB" w14:textId="77777777">
            <w:pPr>
              <w:pStyle w:val="NoSpacing"/>
              <w:rPr>
                <w:rFonts w:cstheme="minorHAnsi"/>
                <w:sz w:val="16"/>
                <w:szCs w:val="16"/>
                <w:u w:val="single"/>
              </w:rPr>
            </w:pPr>
            <w:r w:rsidRPr="00E54293">
              <w:rPr>
                <w:rFonts w:cstheme="minorHAnsi"/>
                <w:sz w:val="16"/>
                <w:szCs w:val="16"/>
              </w:rPr>
              <w:t xml:space="preserve">          </w:t>
            </w:r>
            <w:r w:rsidRPr="00E54293">
              <w:rPr>
                <w:rFonts w:cstheme="minorHAnsi"/>
                <w:sz w:val="16"/>
                <w:szCs w:val="16"/>
                <w:u w:val="single"/>
              </w:rPr>
              <w:t>Required fees</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6431FE9A" w14:textId="77777777">
            <w:pPr>
              <w:pStyle w:val="NoSpacing"/>
              <w:jc w:val="center"/>
              <w:rPr>
                <w:rFonts w:cstheme="minorHAnsi"/>
                <w:noProof/>
                <w:sz w:val="16"/>
                <w:szCs w:val="16"/>
              </w:rPr>
            </w:pPr>
            <w:r w:rsidRPr="00BA2BC3">
              <w:rPr>
                <w:rFonts w:cstheme="minorHAnsi"/>
                <w:sz w:val="16"/>
                <w:szCs w:val="16"/>
              </w:rPr>
              <w:t>Reported value</w:t>
            </w:r>
          </w:p>
        </w:tc>
        <w:tc>
          <w:tcPr>
            <w:tcW w:w="21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6D0138CD" w14:textId="77777777">
            <w:pPr>
              <w:pStyle w:val="NoSpacing"/>
              <w:jc w:val="center"/>
              <w:rPr>
                <w:rFonts w:cstheme="minorHAnsi"/>
                <w:sz w:val="16"/>
                <w:szCs w:val="16"/>
              </w:rPr>
            </w:pPr>
            <w:r w:rsidRPr="004A478A">
              <w:rPr>
                <w:rFonts w:cstheme="minorHAnsi"/>
                <w:sz w:val="16"/>
                <w:szCs w:val="16"/>
              </w:rPr>
              <w:t>Reported value</w:t>
            </w:r>
          </w:p>
        </w:tc>
      </w:tr>
      <w:tr w14:paraId="5F4F23FB" w14:textId="77777777" w:rsidTr="008E2B36">
        <w:tblPrEx>
          <w:tblW w:w="0" w:type="auto"/>
          <w:tblInd w:w="-5" w:type="dxa"/>
          <w:tblLook w:val="04A0"/>
        </w:tblPrEx>
        <w:trPr>
          <w:trHeight w:val="265"/>
        </w:trPr>
        <w:tc>
          <w:tcPr>
            <w:tcW w:w="10751"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3B665171" w14:textId="77777777">
            <w:pPr>
              <w:pStyle w:val="NoSpacing"/>
              <w:rPr>
                <w:rFonts w:cstheme="minorHAnsi"/>
                <w:noProof/>
                <w:sz w:val="16"/>
                <w:szCs w:val="16"/>
              </w:rPr>
            </w:pPr>
            <w:r w:rsidRPr="00E54293">
              <w:rPr>
                <w:rFonts w:cstheme="minorHAnsi"/>
                <w:sz w:val="16"/>
                <w:szCs w:val="16"/>
              </w:rPr>
              <w:t>2. Dentistry (D.D.S. or D.M.D.):</w:t>
            </w:r>
          </w:p>
        </w:tc>
      </w:tr>
      <w:tr w14:paraId="2D0AB864" w14:textId="77777777" w:rsidTr="008E2B36">
        <w:tblPrEx>
          <w:tblW w:w="0" w:type="auto"/>
          <w:tblInd w:w="-5" w:type="dxa"/>
          <w:tblLook w:val="04A0"/>
        </w:tblPrEx>
        <w:trPr>
          <w:trHeight w:val="265"/>
        </w:trPr>
        <w:tc>
          <w:tcPr>
            <w:tcW w:w="65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7A243C68" w14:textId="77777777">
            <w:pPr>
              <w:pStyle w:val="NoSpacing"/>
              <w:rPr>
                <w:rFonts w:cstheme="minorHAnsi"/>
                <w:sz w:val="16"/>
                <w:szCs w:val="16"/>
              </w:rPr>
            </w:pPr>
            <w:r w:rsidRPr="00E54293">
              <w:rPr>
                <w:rFonts w:cstheme="minorHAnsi"/>
                <w:sz w:val="16"/>
                <w:szCs w:val="16"/>
              </w:rPr>
              <w:t xml:space="preserve">          </w:t>
            </w:r>
            <w:r w:rsidRPr="00E54293">
              <w:rPr>
                <w:rFonts w:cstheme="minorHAnsi"/>
                <w:sz w:val="16"/>
                <w:szCs w:val="16"/>
                <w:u w:val="single"/>
              </w:rPr>
              <w:t>Tuition amount</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5B2E5505" w14:textId="77777777">
            <w:pPr>
              <w:pStyle w:val="NoSpacing"/>
              <w:jc w:val="center"/>
              <w:rPr>
                <w:rFonts w:cstheme="minorHAnsi"/>
                <w:noProof/>
                <w:sz w:val="16"/>
                <w:szCs w:val="16"/>
              </w:rPr>
            </w:pPr>
            <w:r w:rsidRPr="00074717">
              <w:rPr>
                <w:rFonts w:cstheme="minorHAnsi"/>
                <w:sz w:val="16"/>
                <w:szCs w:val="16"/>
              </w:rPr>
              <w:t>Reported value</w:t>
            </w:r>
          </w:p>
        </w:tc>
        <w:tc>
          <w:tcPr>
            <w:tcW w:w="21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1B8088BF" w14:textId="77777777">
            <w:pPr>
              <w:pStyle w:val="NoSpacing"/>
              <w:jc w:val="center"/>
              <w:rPr>
                <w:rFonts w:cstheme="minorHAnsi"/>
                <w:noProof/>
                <w:sz w:val="16"/>
                <w:szCs w:val="16"/>
              </w:rPr>
            </w:pPr>
            <w:r w:rsidRPr="00074717">
              <w:rPr>
                <w:rFonts w:cstheme="minorHAnsi"/>
                <w:sz w:val="16"/>
                <w:szCs w:val="16"/>
              </w:rPr>
              <w:t>Reported value</w:t>
            </w:r>
          </w:p>
        </w:tc>
      </w:tr>
      <w:tr w14:paraId="5EAA04F2" w14:textId="77777777" w:rsidTr="008E2B36">
        <w:tblPrEx>
          <w:tblW w:w="0" w:type="auto"/>
          <w:tblInd w:w="-5" w:type="dxa"/>
          <w:tblLook w:val="04A0"/>
        </w:tblPrEx>
        <w:trPr>
          <w:trHeight w:val="265"/>
        </w:trPr>
        <w:tc>
          <w:tcPr>
            <w:tcW w:w="65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0F50A63A" w14:textId="77777777">
            <w:pPr>
              <w:pStyle w:val="NoSpacing"/>
              <w:rPr>
                <w:rFonts w:cstheme="minorHAnsi"/>
                <w:sz w:val="16"/>
                <w:szCs w:val="16"/>
              </w:rPr>
            </w:pPr>
            <w:r w:rsidRPr="00E54293">
              <w:rPr>
                <w:rFonts w:cstheme="minorHAnsi"/>
                <w:sz w:val="16"/>
                <w:szCs w:val="16"/>
              </w:rPr>
              <w:t xml:space="preserve">          </w:t>
            </w:r>
            <w:r w:rsidRPr="00E54293">
              <w:rPr>
                <w:rFonts w:cstheme="minorHAnsi"/>
                <w:sz w:val="16"/>
                <w:szCs w:val="16"/>
                <w:u w:val="single"/>
              </w:rPr>
              <w:t>Required fees</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2405C701" w14:textId="77777777">
            <w:pPr>
              <w:pStyle w:val="NoSpacing"/>
              <w:jc w:val="center"/>
              <w:rPr>
                <w:rFonts w:cstheme="minorHAnsi"/>
                <w:noProof/>
                <w:sz w:val="16"/>
                <w:szCs w:val="16"/>
              </w:rPr>
            </w:pPr>
            <w:r w:rsidRPr="00074717">
              <w:rPr>
                <w:rFonts w:cstheme="minorHAnsi"/>
                <w:sz w:val="16"/>
                <w:szCs w:val="16"/>
              </w:rPr>
              <w:t>Reported value</w:t>
            </w:r>
          </w:p>
        </w:tc>
        <w:tc>
          <w:tcPr>
            <w:tcW w:w="21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0CB0333B" w14:textId="77777777">
            <w:pPr>
              <w:pStyle w:val="NoSpacing"/>
              <w:jc w:val="center"/>
              <w:rPr>
                <w:rFonts w:cstheme="minorHAnsi"/>
                <w:noProof/>
                <w:sz w:val="16"/>
                <w:szCs w:val="16"/>
              </w:rPr>
            </w:pPr>
            <w:r w:rsidRPr="00074717">
              <w:rPr>
                <w:rFonts w:cstheme="minorHAnsi"/>
                <w:sz w:val="16"/>
                <w:szCs w:val="16"/>
              </w:rPr>
              <w:t>Reported value</w:t>
            </w:r>
          </w:p>
        </w:tc>
      </w:tr>
      <w:tr w14:paraId="1CD712BC" w14:textId="77777777" w:rsidTr="008E2B36">
        <w:tblPrEx>
          <w:tblW w:w="0" w:type="auto"/>
          <w:tblInd w:w="-5" w:type="dxa"/>
          <w:tblLook w:val="04A0"/>
        </w:tblPrEx>
        <w:trPr>
          <w:trHeight w:val="265"/>
        </w:trPr>
        <w:tc>
          <w:tcPr>
            <w:tcW w:w="10751"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3B8C9FB1" w14:textId="77777777">
            <w:pPr>
              <w:pStyle w:val="NoSpacing"/>
              <w:rPr>
                <w:rFonts w:cstheme="minorHAnsi"/>
                <w:noProof/>
                <w:sz w:val="16"/>
                <w:szCs w:val="16"/>
              </w:rPr>
            </w:pPr>
            <w:r w:rsidRPr="00E54293">
              <w:rPr>
                <w:rFonts w:cstheme="minorHAnsi"/>
                <w:noProof/>
                <w:sz w:val="16"/>
                <w:szCs w:val="16"/>
              </w:rPr>
              <w:t>3. Medicine (M.D.):</w:t>
            </w:r>
          </w:p>
        </w:tc>
      </w:tr>
      <w:tr w14:paraId="66035448" w14:textId="77777777" w:rsidTr="008E2B36">
        <w:tblPrEx>
          <w:tblW w:w="0" w:type="auto"/>
          <w:tblInd w:w="-5" w:type="dxa"/>
          <w:tblLook w:val="04A0"/>
        </w:tblPrEx>
        <w:trPr>
          <w:trHeight w:val="265"/>
        </w:trPr>
        <w:tc>
          <w:tcPr>
            <w:tcW w:w="65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01F66A14" w14:textId="77777777">
            <w:pPr>
              <w:pStyle w:val="NoSpacing"/>
              <w:rPr>
                <w:rFonts w:cstheme="minorHAnsi"/>
                <w:sz w:val="16"/>
                <w:szCs w:val="16"/>
              </w:rPr>
            </w:pPr>
            <w:r w:rsidRPr="00E54293">
              <w:rPr>
                <w:rFonts w:cstheme="minorHAnsi"/>
                <w:sz w:val="16"/>
                <w:szCs w:val="16"/>
              </w:rPr>
              <w:t xml:space="preserve">          </w:t>
            </w:r>
            <w:r w:rsidRPr="00E54293">
              <w:rPr>
                <w:rFonts w:cstheme="minorHAnsi"/>
                <w:sz w:val="16"/>
                <w:szCs w:val="16"/>
                <w:u w:val="single"/>
              </w:rPr>
              <w:t>Tuition amount</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65502215" w14:textId="77777777">
            <w:pPr>
              <w:pStyle w:val="NoSpacing"/>
              <w:jc w:val="center"/>
              <w:rPr>
                <w:rFonts w:cstheme="minorHAnsi"/>
                <w:noProof/>
                <w:sz w:val="16"/>
                <w:szCs w:val="16"/>
              </w:rPr>
            </w:pPr>
            <w:r w:rsidRPr="00175C92">
              <w:rPr>
                <w:rFonts w:cstheme="minorHAnsi"/>
                <w:sz w:val="16"/>
                <w:szCs w:val="16"/>
              </w:rPr>
              <w:t>Reported value</w:t>
            </w:r>
          </w:p>
        </w:tc>
        <w:tc>
          <w:tcPr>
            <w:tcW w:w="21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4E386EE6" w14:textId="77777777">
            <w:pPr>
              <w:pStyle w:val="NoSpacing"/>
              <w:jc w:val="center"/>
              <w:rPr>
                <w:rFonts w:cstheme="minorHAnsi"/>
                <w:noProof/>
                <w:sz w:val="16"/>
                <w:szCs w:val="16"/>
              </w:rPr>
            </w:pPr>
            <w:r w:rsidRPr="00634783">
              <w:rPr>
                <w:rFonts w:cstheme="minorHAnsi"/>
                <w:sz w:val="16"/>
                <w:szCs w:val="16"/>
              </w:rPr>
              <w:t>Reported value</w:t>
            </w:r>
          </w:p>
        </w:tc>
      </w:tr>
      <w:tr w14:paraId="45EBEE9F" w14:textId="77777777" w:rsidTr="008E2B36">
        <w:tblPrEx>
          <w:tblW w:w="0" w:type="auto"/>
          <w:tblInd w:w="-5" w:type="dxa"/>
          <w:tblLook w:val="04A0"/>
        </w:tblPrEx>
        <w:trPr>
          <w:trHeight w:val="265"/>
        </w:trPr>
        <w:tc>
          <w:tcPr>
            <w:tcW w:w="65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28C5291F" w14:textId="77777777">
            <w:pPr>
              <w:pStyle w:val="NoSpacing"/>
              <w:rPr>
                <w:rFonts w:cstheme="minorHAnsi"/>
                <w:sz w:val="16"/>
                <w:szCs w:val="16"/>
              </w:rPr>
            </w:pPr>
            <w:r w:rsidRPr="00E54293">
              <w:rPr>
                <w:rFonts w:cstheme="minorHAnsi"/>
                <w:sz w:val="16"/>
                <w:szCs w:val="16"/>
              </w:rPr>
              <w:t xml:space="preserve">          </w:t>
            </w:r>
            <w:r w:rsidRPr="00E54293">
              <w:rPr>
                <w:rFonts w:cstheme="minorHAnsi"/>
                <w:sz w:val="16"/>
                <w:szCs w:val="16"/>
                <w:u w:val="single"/>
              </w:rPr>
              <w:t>Required fees</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2EC7515F" w14:textId="77777777">
            <w:pPr>
              <w:pStyle w:val="NoSpacing"/>
              <w:jc w:val="center"/>
              <w:rPr>
                <w:rFonts w:cstheme="minorHAnsi"/>
                <w:noProof/>
                <w:sz w:val="16"/>
                <w:szCs w:val="16"/>
              </w:rPr>
            </w:pPr>
            <w:r w:rsidRPr="00175C92">
              <w:rPr>
                <w:rFonts w:cstheme="minorHAnsi"/>
                <w:sz w:val="16"/>
                <w:szCs w:val="16"/>
              </w:rPr>
              <w:t>Reported value</w:t>
            </w:r>
          </w:p>
        </w:tc>
        <w:tc>
          <w:tcPr>
            <w:tcW w:w="21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2F896B73" w14:textId="77777777">
            <w:pPr>
              <w:pStyle w:val="NoSpacing"/>
              <w:jc w:val="center"/>
              <w:rPr>
                <w:rFonts w:cstheme="minorHAnsi"/>
                <w:noProof/>
                <w:sz w:val="16"/>
                <w:szCs w:val="16"/>
              </w:rPr>
            </w:pPr>
            <w:r w:rsidRPr="00634783">
              <w:rPr>
                <w:rFonts w:cstheme="minorHAnsi"/>
                <w:sz w:val="16"/>
                <w:szCs w:val="16"/>
              </w:rPr>
              <w:t>Reported value</w:t>
            </w:r>
          </w:p>
        </w:tc>
      </w:tr>
      <w:tr w14:paraId="11912BAE" w14:textId="77777777" w:rsidTr="008E2B36">
        <w:tblPrEx>
          <w:tblW w:w="0" w:type="auto"/>
          <w:tblInd w:w="-5" w:type="dxa"/>
          <w:tblLook w:val="04A0"/>
        </w:tblPrEx>
        <w:trPr>
          <w:trHeight w:val="265"/>
        </w:trPr>
        <w:tc>
          <w:tcPr>
            <w:tcW w:w="10751"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072E2D6C" w14:textId="77777777">
            <w:pPr>
              <w:pStyle w:val="NoSpacing"/>
              <w:rPr>
                <w:rFonts w:cstheme="minorHAnsi"/>
                <w:noProof/>
                <w:sz w:val="16"/>
                <w:szCs w:val="16"/>
              </w:rPr>
            </w:pPr>
            <w:r w:rsidRPr="00E54293">
              <w:rPr>
                <w:rFonts w:cstheme="minorHAnsi"/>
                <w:noProof/>
                <w:sz w:val="16"/>
                <w:szCs w:val="16"/>
              </w:rPr>
              <w:t>4. Optometry (O.D.):</w:t>
            </w:r>
          </w:p>
        </w:tc>
      </w:tr>
      <w:tr w14:paraId="3E383F52" w14:textId="77777777" w:rsidTr="008E2B36">
        <w:tblPrEx>
          <w:tblW w:w="0" w:type="auto"/>
          <w:tblInd w:w="-5" w:type="dxa"/>
          <w:tblLook w:val="04A0"/>
        </w:tblPrEx>
        <w:trPr>
          <w:trHeight w:val="265"/>
        </w:trPr>
        <w:tc>
          <w:tcPr>
            <w:tcW w:w="65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09456278" w14:textId="77777777">
            <w:pPr>
              <w:pStyle w:val="NoSpacing"/>
              <w:rPr>
                <w:rFonts w:cstheme="minorHAnsi"/>
                <w:sz w:val="16"/>
                <w:szCs w:val="16"/>
              </w:rPr>
            </w:pPr>
            <w:r w:rsidRPr="00E54293">
              <w:rPr>
                <w:rFonts w:cstheme="minorHAnsi"/>
                <w:sz w:val="16"/>
                <w:szCs w:val="16"/>
              </w:rPr>
              <w:t xml:space="preserve">          </w:t>
            </w:r>
            <w:r w:rsidRPr="00E54293">
              <w:rPr>
                <w:rFonts w:cstheme="minorHAnsi"/>
                <w:sz w:val="16"/>
                <w:szCs w:val="16"/>
                <w:u w:val="single"/>
              </w:rPr>
              <w:t>Tuition amount</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45DF482C" w14:textId="77777777">
            <w:pPr>
              <w:pStyle w:val="NoSpacing"/>
              <w:jc w:val="center"/>
              <w:rPr>
                <w:rFonts w:cstheme="minorHAnsi"/>
                <w:noProof/>
                <w:sz w:val="16"/>
                <w:szCs w:val="16"/>
              </w:rPr>
            </w:pPr>
            <w:r w:rsidRPr="00454347">
              <w:rPr>
                <w:rFonts w:cstheme="minorHAnsi"/>
                <w:sz w:val="16"/>
                <w:szCs w:val="16"/>
              </w:rPr>
              <w:t>Reported value</w:t>
            </w:r>
          </w:p>
        </w:tc>
        <w:tc>
          <w:tcPr>
            <w:tcW w:w="21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21E08AC4" w14:textId="77777777">
            <w:pPr>
              <w:pStyle w:val="NoSpacing"/>
              <w:jc w:val="center"/>
              <w:rPr>
                <w:rFonts w:cstheme="minorHAnsi"/>
                <w:noProof/>
                <w:sz w:val="16"/>
                <w:szCs w:val="16"/>
              </w:rPr>
            </w:pPr>
            <w:r w:rsidRPr="00454347">
              <w:rPr>
                <w:rFonts w:cstheme="minorHAnsi"/>
                <w:sz w:val="16"/>
                <w:szCs w:val="16"/>
              </w:rPr>
              <w:t>Reported value</w:t>
            </w:r>
          </w:p>
        </w:tc>
      </w:tr>
      <w:tr w14:paraId="7360C926" w14:textId="77777777" w:rsidTr="008E2B36">
        <w:tblPrEx>
          <w:tblW w:w="0" w:type="auto"/>
          <w:tblInd w:w="-5" w:type="dxa"/>
          <w:tblLook w:val="04A0"/>
        </w:tblPrEx>
        <w:trPr>
          <w:trHeight w:val="265"/>
        </w:trPr>
        <w:tc>
          <w:tcPr>
            <w:tcW w:w="65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0EE1F686" w14:textId="77777777">
            <w:pPr>
              <w:pStyle w:val="NoSpacing"/>
              <w:rPr>
                <w:rFonts w:cstheme="minorHAnsi"/>
                <w:sz w:val="16"/>
                <w:szCs w:val="16"/>
              </w:rPr>
            </w:pPr>
            <w:r w:rsidRPr="00E54293">
              <w:rPr>
                <w:rFonts w:cstheme="minorHAnsi"/>
                <w:sz w:val="16"/>
                <w:szCs w:val="16"/>
              </w:rPr>
              <w:t xml:space="preserve">          </w:t>
            </w:r>
            <w:r w:rsidRPr="00E54293">
              <w:rPr>
                <w:rFonts w:cstheme="minorHAnsi"/>
                <w:sz w:val="16"/>
                <w:szCs w:val="16"/>
                <w:u w:val="single"/>
              </w:rPr>
              <w:t>Required fees</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0DBB1BF8" w14:textId="77777777">
            <w:pPr>
              <w:pStyle w:val="NoSpacing"/>
              <w:jc w:val="center"/>
              <w:rPr>
                <w:rFonts w:cstheme="minorHAnsi"/>
                <w:noProof/>
                <w:sz w:val="16"/>
                <w:szCs w:val="16"/>
              </w:rPr>
            </w:pPr>
            <w:r w:rsidRPr="00454347">
              <w:rPr>
                <w:rFonts w:cstheme="minorHAnsi"/>
                <w:sz w:val="16"/>
                <w:szCs w:val="16"/>
              </w:rPr>
              <w:t>Reported value</w:t>
            </w:r>
          </w:p>
        </w:tc>
        <w:tc>
          <w:tcPr>
            <w:tcW w:w="21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5E2CAFCA" w14:textId="77777777">
            <w:pPr>
              <w:pStyle w:val="NoSpacing"/>
              <w:jc w:val="center"/>
              <w:rPr>
                <w:rFonts w:cstheme="minorHAnsi"/>
                <w:noProof/>
                <w:sz w:val="16"/>
                <w:szCs w:val="16"/>
              </w:rPr>
            </w:pPr>
            <w:r w:rsidRPr="00454347">
              <w:rPr>
                <w:rFonts w:cstheme="minorHAnsi"/>
                <w:sz w:val="16"/>
                <w:szCs w:val="16"/>
              </w:rPr>
              <w:t>Reported value</w:t>
            </w:r>
          </w:p>
        </w:tc>
      </w:tr>
      <w:tr w14:paraId="3606232C" w14:textId="77777777" w:rsidTr="008E2B36">
        <w:tblPrEx>
          <w:tblW w:w="0" w:type="auto"/>
          <w:tblInd w:w="-5" w:type="dxa"/>
          <w:tblLook w:val="04A0"/>
        </w:tblPrEx>
        <w:trPr>
          <w:trHeight w:val="265"/>
        </w:trPr>
        <w:tc>
          <w:tcPr>
            <w:tcW w:w="10751"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63119ECE" w14:textId="77777777">
            <w:pPr>
              <w:pStyle w:val="NoSpacing"/>
              <w:rPr>
                <w:rFonts w:cstheme="minorHAnsi"/>
                <w:noProof/>
                <w:sz w:val="16"/>
                <w:szCs w:val="16"/>
              </w:rPr>
            </w:pPr>
            <w:r w:rsidRPr="00E54293">
              <w:rPr>
                <w:rFonts w:cstheme="minorHAnsi"/>
                <w:noProof/>
                <w:sz w:val="16"/>
                <w:szCs w:val="16"/>
              </w:rPr>
              <w:t>5. Osteopathic Medicine (D.O.):</w:t>
            </w:r>
          </w:p>
        </w:tc>
      </w:tr>
      <w:tr w14:paraId="237D6F14" w14:textId="77777777" w:rsidTr="008E2B36">
        <w:tblPrEx>
          <w:tblW w:w="0" w:type="auto"/>
          <w:tblInd w:w="-5" w:type="dxa"/>
          <w:tblLook w:val="04A0"/>
        </w:tblPrEx>
        <w:trPr>
          <w:trHeight w:val="265"/>
        </w:trPr>
        <w:tc>
          <w:tcPr>
            <w:tcW w:w="65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24801CC3" w14:textId="77777777">
            <w:pPr>
              <w:pStyle w:val="NoSpacing"/>
              <w:rPr>
                <w:rFonts w:cstheme="minorHAnsi"/>
                <w:sz w:val="16"/>
                <w:szCs w:val="16"/>
              </w:rPr>
            </w:pPr>
            <w:r w:rsidRPr="00E54293">
              <w:rPr>
                <w:rFonts w:cstheme="minorHAnsi"/>
                <w:sz w:val="16"/>
                <w:szCs w:val="16"/>
              </w:rPr>
              <w:t xml:space="preserve">          </w:t>
            </w:r>
            <w:r w:rsidRPr="00E54293">
              <w:rPr>
                <w:rFonts w:cstheme="minorHAnsi"/>
                <w:sz w:val="16"/>
                <w:szCs w:val="16"/>
                <w:u w:val="single"/>
              </w:rPr>
              <w:t>Tuition amount</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61DC2D25" w14:textId="77777777">
            <w:pPr>
              <w:pStyle w:val="NoSpacing"/>
              <w:jc w:val="center"/>
              <w:rPr>
                <w:rFonts w:cstheme="minorHAnsi"/>
                <w:noProof/>
                <w:sz w:val="16"/>
                <w:szCs w:val="16"/>
              </w:rPr>
            </w:pPr>
            <w:r w:rsidRPr="00296BF2">
              <w:rPr>
                <w:rFonts w:cstheme="minorHAnsi"/>
                <w:sz w:val="16"/>
                <w:szCs w:val="16"/>
              </w:rPr>
              <w:t>Reported value</w:t>
            </w:r>
          </w:p>
        </w:tc>
        <w:tc>
          <w:tcPr>
            <w:tcW w:w="21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56BCC925" w14:textId="77777777">
            <w:pPr>
              <w:pStyle w:val="NoSpacing"/>
              <w:jc w:val="center"/>
              <w:rPr>
                <w:rFonts w:cstheme="minorHAnsi"/>
                <w:noProof/>
                <w:sz w:val="16"/>
                <w:szCs w:val="16"/>
              </w:rPr>
            </w:pPr>
            <w:r w:rsidRPr="00296BF2">
              <w:rPr>
                <w:rFonts w:cstheme="minorHAnsi"/>
                <w:sz w:val="16"/>
                <w:szCs w:val="16"/>
              </w:rPr>
              <w:t>Reported value</w:t>
            </w:r>
          </w:p>
        </w:tc>
      </w:tr>
      <w:tr w14:paraId="64B0E318" w14:textId="77777777" w:rsidTr="008E2B36">
        <w:tblPrEx>
          <w:tblW w:w="0" w:type="auto"/>
          <w:tblInd w:w="-5" w:type="dxa"/>
          <w:tblLook w:val="04A0"/>
        </w:tblPrEx>
        <w:trPr>
          <w:trHeight w:val="265"/>
        </w:trPr>
        <w:tc>
          <w:tcPr>
            <w:tcW w:w="65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1E1B158E" w14:textId="77777777">
            <w:pPr>
              <w:pStyle w:val="NoSpacing"/>
              <w:rPr>
                <w:rFonts w:cstheme="minorHAnsi"/>
                <w:sz w:val="16"/>
                <w:szCs w:val="16"/>
              </w:rPr>
            </w:pPr>
            <w:r w:rsidRPr="00E54293">
              <w:rPr>
                <w:rFonts w:cstheme="minorHAnsi"/>
                <w:sz w:val="16"/>
                <w:szCs w:val="16"/>
              </w:rPr>
              <w:t xml:space="preserve">          </w:t>
            </w:r>
            <w:r w:rsidRPr="00E54293">
              <w:rPr>
                <w:rFonts w:cstheme="minorHAnsi"/>
                <w:sz w:val="16"/>
                <w:szCs w:val="16"/>
                <w:u w:val="single"/>
              </w:rPr>
              <w:t>Required fees</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1016A069" w14:textId="77777777">
            <w:pPr>
              <w:pStyle w:val="NoSpacing"/>
              <w:jc w:val="center"/>
              <w:rPr>
                <w:rFonts w:cstheme="minorHAnsi"/>
                <w:noProof/>
                <w:sz w:val="16"/>
                <w:szCs w:val="16"/>
              </w:rPr>
            </w:pPr>
            <w:r w:rsidRPr="00296BF2">
              <w:rPr>
                <w:rFonts w:cstheme="minorHAnsi"/>
                <w:sz w:val="16"/>
                <w:szCs w:val="16"/>
              </w:rPr>
              <w:t>Reported value</w:t>
            </w:r>
          </w:p>
        </w:tc>
        <w:tc>
          <w:tcPr>
            <w:tcW w:w="21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4F149BFC" w14:textId="77777777">
            <w:pPr>
              <w:pStyle w:val="NoSpacing"/>
              <w:jc w:val="center"/>
              <w:rPr>
                <w:rFonts w:cstheme="minorHAnsi"/>
                <w:noProof/>
                <w:sz w:val="16"/>
                <w:szCs w:val="16"/>
              </w:rPr>
            </w:pPr>
            <w:r w:rsidRPr="00296BF2">
              <w:rPr>
                <w:rFonts w:cstheme="minorHAnsi"/>
                <w:sz w:val="16"/>
                <w:szCs w:val="16"/>
              </w:rPr>
              <w:t>Reported value</w:t>
            </w:r>
          </w:p>
        </w:tc>
      </w:tr>
      <w:tr w14:paraId="6604F329" w14:textId="77777777" w:rsidTr="008E2B36">
        <w:tblPrEx>
          <w:tblW w:w="0" w:type="auto"/>
          <w:tblInd w:w="-5" w:type="dxa"/>
          <w:tblLook w:val="04A0"/>
        </w:tblPrEx>
        <w:trPr>
          <w:trHeight w:val="265"/>
        </w:trPr>
        <w:tc>
          <w:tcPr>
            <w:tcW w:w="10751"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7104F3AC" w14:textId="77777777">
            <w:pPr>
              <w:pStyle w:val="NoSpacing"/>
              <w:rPr>
                <w:rFonts w:cstheme="minorHAnsi"/>
                <w:noProof/>
                <w:sz w:val="16"/>
                <w:szCs w:val="16"/>
              </w:rPr>
            </w:pPr>
            <w:r w:rsidRPr="00E54293">
              <w:rPr>
                <w:rFonts w:cstheme="minorHAnsi"/>
                <w:noProof/>
                <w:sz w:val="16"/>
                <w:szCs w:val="16"/>
              </w:rPr>
              <w:t>6. Pharmacy (Pharm.D.):</w:t>
            </w:r>
          </w:p>
        </w:tc>
      </w:tr>
      <w:tr w14:paraId="59D8CAF6" w14:textId="77777777" w:rsidTr="008E2B36">
        <w:tblPrEx>
          <w:tblW w:w="0" w:type="auto"/>
          <w:tblInd w:w="-5" w:type="dxa"/>
          <w:tblLook w:val="04A0"/>
        </w:tblPrEx>
        <w:trPr>
          <w:trHeight w:val="265"/>
        </w:trPr>
        <w:tc>
          <w:tcPr>
            <w:tcW w:w="65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66F15877" w14:textId="77777777">
            <w:pPr>
              <w:pStyle w:val="NoSpacing"/>
              <w:rPr>
                <w:rFonts w:cstheme="minorHAnsi"/>
                <w:sz w:val="16"/>
                <w:szCs w:val="16"/>
              </w:rPr>
            </w:pPr>
            <w:r w:rsidRPr="00E54293">
              <w:rPr>
                <w:rFonts w:cstheme="minorHAnsi"/>
                <w:sz w:val="16"/>
                <w:szCs w:val="16"/>
              </w:rPr>
              <w:t xml:space="preserve">          </w:t>
            </w:r>
            <w:r w:rsidRPr="00E54293">
              <w:rPr>
                <w:rFonts w:cstheme="minorHAnsi"/>
                <w:sz w:val="16"/>
                <w:szCs w:val="16"/>
                <w:u w:val="single"/>
              </w:rPr>
              <w:t>Tuition amount</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53DBAEA3" w14:textId="77777777">
            <w:pPr>
              <w:pStyle w:val="NoSpacing"/>
              <w:jc w:val="center"/>
              <w:rPr>
                <w:rFonts w:cstheme="minorHAnsi"/>
                <w:noProof/>
                <w:sz w:val="16"/>
                <w:szCs w:val="16"/>
              </w:rPr>
            </w:pPr>
            <w:r w:rsidRPr="002B72B1">
              <w:rPr>
                <w:rFonts w:cstheme="minorHAnsi"/>
                <w:sz w:val="16"/>
                <w:szCs w:val="16"/>
              </w:rPr>
              <w:t>Reported value</w:t>
            </w:r>
          </w:p>
        </w:tc>
        <w:tc>
          <w:tcPr>
            <w:tcW w:w="21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2DC78227" w14:textId="77777777">
            <w:pPr>
              <w:pStyle w:val="NoSpacing"/>
              <w:jc w:val="center"/>
              <w:rPr>
                <w:rFonts w:cstheme="minorHAnsi"/>
                <w:noProof/>
                <w:sz w:val="16"/>
                <w:szCs w:val="16"/>
              </w:rPr>
            </w:pPr>
            <w:r w:rsidRPr="002B72B1">
              <w:rPr>
                <w:rFonts w:cstheme="minorHAnsi"/>
                <w:sz w:val="16"/>
                <w:szCs w:val="16"/>
              </w:rPr>
              <w:t>Reported value</w:t>
            </w:r>
          </w:p>
        </w:tc>
      </w:tr>
      <w:tr w14:paraId="078EC89B" w14:textId="77777777" w:rsidTr="008E2B36">
        <w:tblPrEx>
          <w:tblW w:w="0" w:type="auto"/>
          <w:tblInd w:w="-5" w:type="dxa"/>
          <w:tblLook w:val="04A0"/>
        </w:tblPrEx>
        <w:trPr>
          <w:trHeight w:val="265"/>
        </w:trPr>
        <w:tc>
          <w:tcPr>
            <w:tcW w:w="65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6CEF336E" w14:textId="77777777">
            <w:pPr>
              <w:pStyle w:val="NoSpacing"/>
              <w:rPr>
                <w:rFonts w:cstheme="minorHAnsi"/>
                <w:sz w:val="16"/>
                <w:szCs w:val="16"/>
              </w:rPr>
            </w:pPr>
            <w:r w:rsidRPr="00E54293">
              <w:rPr>
                <w:rFonts w:cstheme="minorHAnsi"/>
                <w:sz w:val="16"/>
                <w:szCs w:val="16"/>
              </w:rPr>
              <w:t xml:space="preserve">          </w:t>
            </w:r>
            <w:r w:rsidRPr="00E54293">
              <w:rPr>
                <w:rFonts w:cstheme="minorHAnsi"/>
                <w:sz w:val="16"/>
                <w:szCs w:val="16"/>
                <w:u w:val="single"/>
              </w:rPr>
              <w:t>Required fees</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2F94EAAA" w14:textId="77777777">
            <w:pPr>
              <w:pStyle w:val="NoSpacing"/>
              <w:jc w:val="center"/>
              <w:rPr>
                <w:rFonts w:cstheme="minorHAnsi"/>
                <w:noProof/>
                <w:sz w:val="16"/>
                <w:szCs w:val="16"/>
              </w:rPr>
            </w:pPr>
            <w:r w:rsidRPr="002B72B1">
              <w:rPr>
                <w:rFonts w:cstheme="minorHAnsi"/>
                <w:sz w:val="16"/>
                <w:szCs w:val="16"/>
              </w:rPr>
              <w:t>Reported value</w:t>
            </w:r>
          </w:p>
        </w:tc>
        <w:tc>
          <w:tcPr>
            <w:tcW w:w="21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7EFB3E37" w14:textId="77777777">
            <w:pPr>
              <w:pStyle w:val="NoSpacing"/>
              <w:jc w:val="center"/>
              <w:rPr>
                <w:rFonts w:cstheme="minorHAnsi"/>
                <w:noProof/>
                <w:sz w:val="16"/>
                <w:szCs w:val="16"/>
              </w:rPr>
            </w:pPr>
            <w:r w:rsidRPr="002B72B1">
              <w:rPr>
                <w:rFonts w:cstheme="minorHAnsi"/>
                <w:sz w:val="16"/>
                <w:szCs w:val="16"/>
              </w:rPr>
              <w:t>Reported value</w:t>
            </w:r>
          </w:p>
        </w:tc>
      </w:tr>
      <w:tr w14:paraId="60147011" w14:textId="77777777" w:rsidTr="008E2B36">
        <w:tblPrEx>
          <w:tblW w:w="0" w:type="auto"/>
          <w:tblInd w:w="-5" w:type="dxa"/>
          <w:tblLook w:val="04A0"/>
        </w:tblPrEx>
        <w:trPr>
          <w:trHeight w:val="265"/>
        </w:trPr>
        <w:tc>
          <w:tcPr>
            <w:tcW w:w="10751"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0BB2A945" w14:textId="77777777">
            <w:pPr>
              <w:pStyle w:val="NoSpacing"/>
              <w:rPr>
                <w:rFonts w:cstheme="minorHAnsi"/>
                <w:noProof/>
                <w:sz w:val="16"/>
                <w:szCs w:val="16"/>
              </w:rPr>
            </w:pPr>
            <w:r w:rsidRPr="00E54293">
              <w:rPr>
                <w:rFonts w:cstheme="minorHAnsi"/>
                <w:noProof/>
                <w:sz w:val="16"/>
                <w:szCs w:val="16"/>
              </w:rPr>
              <w:t>7. Podiatry (Pod.D., D.P., or D.P.M.):</w:t>
            </w:r>
          </w:p>
        </w:tc>
      </w:tr>
      <w:tr w14:paraId="372A2FC3" w14:textId="77777777" w:rsidTr="008E2B36">
        <w:tblPrEx>
          <w:tblW w:w="0" w:type="auto"/>
          <w:tblInd w:w="-5" w:type="dxa"/>
          <w:tblLook w:val="04A0"/>
        </w:tblPrEx>
        <w:trPr>
          <w:trHeight w:val="265"/>
        </w:trPr>
        <w:tc>
          <w:tcPr>
            <w:tcW w:w="65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0B1C1844" w14:textId="77777777">
            <w:pPr>
              <w:pStyle w:val="NoSpacing"/>
              <w:rPr>
                <w:rFonts w:cstheme="minorHAnsi"/>
                <w:sz w:val="16"/>
                <w:szCs w:val="16"/>
              </w:rPr>
            </w:pPr>
            <w:r w:rsidRPr="00E54293">
              <w:rPr>
                <w:rFonts w:cstheme="minorHAnsi"/>
                <w:sz w:val="16"/>
                <w:szCs w:val="16"/>
              </w:rPr>
              <w:t xml:space="preserve">          </w:t>
            </w:r>
            <w:r w:rsidRPr="00E54293">
              <w:rPr>
                <w:rFonts w:cstheme="minorHAnsi"/>
                <w:sz w:val="16"/>
                <w:szCs w:val="16"/>
                <w:u w:val="single"/>
              </w:rPr>
              <w:t>Tuition amount</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4FDBA53F" w14:textId="77777777">
            <w:pPr>
              <w:pStyle w:val="NoSpacing"/>
              <w:jc w:val="center"/>
              <w:rPr>
                <w:rFonts w:cstheme="minorHAnsi"/>
                <w:noProof/>
                <w:sz w:val="16"/>
                <w:szCs w:val="16"/>
              </w:rPr>
            </w:pPr>
            <w:r w:rsidRPr="00136D53">
              <w:rPr>
                <w:rFonts w:cstheme="minorHAnsi"/>
                <w:sz w:val="16"/>
                <w:szCs w:val="16"/>
              </w:rPr>
              <w:t>Reported value</w:t>
            </w:r>
          </w:p>
        </w:tc>
        <w:tc>
          <w:tcPr>
            <w:tcW w:w="21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385F32BC" w14:textId="77777777">
            <w:pPr>
              <w:pStyle w:val="NoSpacing"/>
              <w:jc w:val="center"/>
              <w:rPr>
                <w:rFonts w:cstheme="minorHAnsi"/>
                <w:noProof/>
                <w:sz w:val="16"/>
                <w:szCs w:val="16"/>
              </w:rPr>
            </w:pPr>
            <w:r w:rsidRPr="00136D53">
              <w:rPr>
                <w:rFonts w:cstheme="minorHAnsi"/>
                <w:sz w:val="16"/>
                <w:szCs w:val="16"/>
              </w:rPr>
              <w:t>Reported value</w:t>
            </w:r>
          </w:p>
        </w:tc>
      </w:tr>
      <w:tr w14:paraId="5FDF7B6D" w14:textId="77777777" w:rsidTr="008E2B36">
        <w:tblPrEx>
          <w:tblW w:w="0" w:type="auto"/>
          <w:tblInd w:w="-5" w:type="dxa"/>
          <w:tblLook w:val="04A0"/>
        </w:tblPrEx>
        <w:trPr>
          <w:trHeight w:val="265"/>
        </w:trPr>
        <w:tc>
          <w:tcPr>
            <w:tcW w:w="65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68772108" w14:textId="77777777">
            <w:pPr>
              <w:pStyle w:val="NoSpacing"/>
              <w:rPr>
                <w:rFonts w:cstheme="minorHAnsi"/>
                <w:sz w:val="16"/>
                <w:szCs w:val="16"/>
              </w:rPr>
            </w:pPr>
            <w:r w:rsidRPr="00E54293">
              <w:rPr>
                <w:rFonts w:cstheme="minorHAnsi"/>
                <w:sz w:val="16"/>
                <w:szCs w:val="16"/>
              </w:rPr>
              <w:t xml:space="preserve">          </w:t>
            </w:r>
            <w:r w:rsidRPr="00E54293">
              <w:rPr>
                <w:rFonts w:cstheme="minorHAnsi"/>
                <w:sz w:val="16"/>
                <w:szCs w:val="16"/>
                <w:u w:val="single"/>
              </w:rPr>
              <w:t>Required fees</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3D3B1DE7" w14:textId="77777777">
            <w:pPr>
              <w:pStyle w:val="NoSpacing"/>
              <w:jc w:val="center"/>
              <w:rPr>
                <w:rFonts w:cstheme="minorHAnsi"/>
                <w:noProof/>
                <w:sz w:val="16"/>
                <w:szCs w:val="16"/>
              </w:rPr>
            </w:pPr>
            <w:r w:rsidRPr="00136D53">
              <w:rPr>
                <w:rFonts w:cstheme="minorHAnsi"/>
                <w:sz w:val="16"/>
                <w:szCs w:val="16"/>
              </w:rPr>
              <w:t>Reported value</w:t>
            </w:r>
          </w:p>
        </w:tc>
        <w:tc>
          <w:tcPr>
            <w:tcW w:w="21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1FF6F346" w14:textId="77777777">
            <w:pPr>
              <w:pStyle w:val="NoSpacing"/>
              <w:jc w:val="center"/>
              <w:rPr>
                <w:rFonts w:cstheme="minorHAnsi"/>
                <w:noProof/>
                <w:sz w:val="16"/>
                <w:szCs w:val="16"/>
              </w:rPr>
            </w:pPr>
            <w:r w:rsidRPr="00136D53">
              <w:rPr>
                <w:rFonts w:cstheme="minorHAnsi"/>
                <w:sz w:val="16"/>
                <w:szCs w:val="16"/>
              </w:rPr>
              <w:t>Reported value</w:t>
            </w:r>
          </w:p>
        </w:tc>
      </w:tr>
      <w:tr w14:paraId="54D56AE4" w14:textId="77777777" w:rsidTr="008E2B36">
        <w:tblPrEx>
          <w:tblW w:w="0" w:type="auto"/>
          <w:tblInd w:w="-5" w:type="dxa"/>
          <w:tblLook w:val="04A0"/>
        </w:tblPrEx>
        <w:trPr>
          <w:trHeight w:val="265"/>
        </w:trPr>
        <w:tc>
          <w:tcPr>
            <w:tcW w:w="10751"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1B8EEAE1" w14:textId="77777777">
            <w:pPr>
              <w:pStyle w:val="NoSpacing"/>
              <w:rPr>
                <w:rFonts w:cstheme="minorHAnsi"/>
                <w:noProof/>
                <w:sz w:val="16"/>
                <w:szCs w:val="16"/>
              </w:rPr>
            </w:pPr>
            <w:r w:rsidRPr="00E54293">
              <w:rPr>
                <w:rFonts w:cstheme="minorHAnsi"/>
                <w:noProof/>
                <w:sz w:val="16"/>
                <w:szCs w:val="16"/>
              </w:rPr>
              <w:t>8. Veterinary Medicine (D.V.M.):</w:t>
            </w:r>
          </w:p>
        </w:tc>
      </w:tr>
      <w:tr w14:paraId="5E698529" w14:textId="77777777" w:rsidTr="008E2B36">
        <w:tblPrEx>
          <w:tblW w:w="0" w:type="auto"/>
          <w:tblInd w:w="-5" w:type="dxa"/>
          <w:tblLook w:val="04A0"/>
        </w:tblPrEx>
        <w:trPr>
          <w:trHeight w:val="265"/>
        </w:trPr>
        <w:tc>
          <w:tcPr>
            <w:tcW w:w="65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1A728CAA" w14:textId="77777777">
            <w:pPr>
              <w:pStyle w:val="NoSpacing"/>
              <w:rPr>
                <w:rFonts w:cstheme="minorHAnsi"/>
                <w:sz w:val="16"/>
                <w:szCs w:val="16"/>
              </w:rPr>
            </w:pPr>
            <w:r w:rsidRPr="00E54293">
              <w:rPr>
                <w:rFonts w:cstheme="minorHAnsi"/>
                <w:sz w:val="16"/>
                <w:szCs w:val="16"/>
              </w:rPr>
              <w:t xml:space="preserve">          </w:t>
            </w:r>
            <w:r w:rsidRPr="00E54293">
              <w:rPr>
                <w:rFonts w:cstheme="minorHAnsi"/>
                <w:sz w:val="16"/>
                <w:szCs w:val="16"/>
                <w:u w:val="single"/>
              </w:rPr>
              <w:t>Tuition amount</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378B1573" w14:textId="77777777">
            <w:pPr>
              <w:pStyle w:val="NoSpacing"/>
              <w:jc w:val="center"/>
              <w:rPr>
                <w:rFonts w:cstheme="minorHAnsi"/>
                <w:noProof/>
                <w:sz w:val="16"/>
                <w:szCs w:val="16"/>
              </w:rPr>
            </w:pPr>
            <w:r w:rsidRPr="001D6111">
              <w:rPr>
                <w:rFonts w:cstheme="minorHAnsi"/>
                <w:sz w:val="16"/>
                <w:szCs w:val="16"/>
              </w:rPr>
              <w:t>Reported value</w:t>
            </w:r>
          </w:p>
        </w:tc>
        <w:tc>
          <w:tcPr>
            <w:tcW w:w="21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6DC29F63" w14:textId="77777777">
            <w:pPr>
              <w:pStyle w:val="NoSpacing"/>
              <w:jc w:val="center"/>
              <w:rPr>
                <w:rFonts w:cstheme="minorHAnsi"/>
                <w:noProof/>
                <w:sz w:val="16"/>
                <w:szCs w:val="16"/>
              </w:rPr>
            </w:pPr>
            <w:r w:rsidRPr="001D6111">
              <w:rPr>
                <w:rFonts w:cstheme="minorHAnsi"/>
                <w:sz w:val="16"/>
                <w:szCs w:val="16"/>
              </w:rPr>
              <w:t>Reported value</w:t>
            </w:r>
          </w:p>
        </w:tc>
      </w:tr>
      <w:tr w14:paraId="0A4A0849" w14:textId="77777777" w:rsidTr="008E2B36">
        <w:tblPrEx>
          <w:tblW w:w="0" w:type="auto"/>
          <w:tblInd w:w="-5" w:type="dxa"/>
          <w:tblLook w:val="04A0"/>
        </w:tblPrEx>
        <w:trPr>
          <w:trHeight w:val="265"/>
        </w:trPr>
        <w:tc>
          <w:tcPr>
            <w:tcW w:w="65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11265AD3" w14:textId="77777777">
            <w:pPr>
              <w:pStyle w:val="NoSpacing"/>
              <w:rPr>
                <w:rFonts w:cstheme="minorHAnsi"/>
                <w:sz w:val="16"/>
                <w:szCs w:val="16"/>
              </w:rPr>
            </w:pPr>
            <w:r w:rsidRPr="00E54293">
              <w:rPr>
                <w:rFonts w:cstheme="minorHAnsi"/>
                <w:sz w:val="16"/>
                <w:szCs w:val="16"/>
              </w:rPr>
              <w:t xml:space="preserve">          </w:t>
            </w:r>
            <w:r w:rsidRPr="00E54293">
              <w:rPr>
                <w:rFonts w:cstheme="minorHAnsi"/>
                <w:sz w:val="16"/>
                <w:szCs w:val="16"/>
                <w:u w:val="single"/>
              </w:rPr>
              <w:t>Required fees</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07771DD5" w14:textId="77777777">
            <w:pPr>
              <w:pStyle w:val="NoSpacing"/>
              <w:jc w:val="center"/>
              <w:rPr>
                <w:rFonts w:cstheme="minorHAnsi"/>
                <w:noProof/>
                <w:sz w:val="16"/>
                <w:szCs w:val="16"/>
              </w:rPr>
            </w:pPr>
            <w:r w:rsidRPr="001D6111">
              <w:rPr>
                <w:rFonts w:cstheme="minorHAnsi"/>
                <w:sz w:val="16"/>
                <w:szCs w:val="16"/>
              </w:rPr>
              <w:t>Reported value</w:t>
            </w:r>
          </w:p>
        </w:tc>
        <w:tc>
          <w:tcPr>
            <w:tcW w:w="21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7FC02B4C" w14:textId="77777777">
            <w:pPr>
              <w:pStyle w:val="NoSpacing"/>
              <w:jc w:val="center"/>
              <w:rPr>
                <w:rFonts w:cstheme="minorHAnsi"/>
                <w:noProof/>
                <w:sz w:val="16"/>
                <w:szCs w:val="16"/>
              </w:rPr>
            </w:pPr>
            <w:r w:rsidRPr="001D6111">
              <w:rPr>
                <w:rFonts w:cstheme="minorHAnsi"/>
                <w:sz w:val="16"/>
                <w:szCs w:val="16"/>
              </w:rPr>
              <w:t>Reported value</w:t>
            </w:r>
          </w:p>
        </w:tc>
      </w:tr>
      <w:tr w14:paraId="29488435" w14:textId="77777777" w:rsidTr="008E2B36">
        <w:tblPrEx>
          <w:tblW w:w="0" w:type="auto"/>
          <w:tblInd w:w="-5" w:type="dxa"/>
          <w:tblLook w:val="04A0"/>
        </w:tblPrEx>
        <w:trPr>
          <w:trHeight w:val="265"/>
        </w:trPr>
        <w:tc>
          <w:tcPr>
            <w:tcW w:w="10751"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552C8DCB" w14:textId="77777777">
            <w:pPr>
              <w:pStyle w:val="NoSpacing"/>
              <w:rPr>
                <w:rFonts w:cstheme="minorHAnsi"/>
                <w:noProof/>
                <w:sz w:val="16"/>
                <w:szCs w:val="16"/>
              </w:rPr>
            </w:pPr>
            <w:r w:rsidRPr="00E54293">
              <w:rPr>
                <w:rFonts w:cstheme="minorHAnsi"/>
                <w:noProof/>
                <w:sz w:val="16"/>
                <w:szCs w:val="16"/>
              </w:rPr>
              <w:t>9. Law (J.D.):</w:t>
            </w:r>
          </w:p>
        </w:tc>
      </w:tr>
      <w:tr w14:paraId="1E5119E9" w14:textId="77777777" w:rsidTr="008E2B36">
        <w:tblPrEx>
          <w:tblW w:w="0" w:type="auto"/>
          <w:tblInd w:w="-5" w:type="dxa"/>
          <w:tblLook w:val="04A0"/>
        </w:tblPrEx>
        <w:trPr>
          <w:trHeight w:val="265"/>
        </w:trPr>
        <w:tc>
          <w:tcPr>
            <w:tcW w:w="65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5E04A877" w14:textId="77777777">
            <w:pPr>
              <w:pStyle w:val="NoSpacing"/>
              <w:rPr>
                <w:rFonts w:cstheme="minorHAnsi"/>
                <w:sz w:val="16"/>
                <w:szCs w:val="16"/>
              </w:rPr>
            </w:pPr>
            <w:r w:rsidRPr="00E54293">
              <w:rPr>
                <w:rFonts w:cstheme="minorHAnsi"/>
                <w:sz w:val="16"/>
                <w:szCs w:val="16"/>
              </w:rPr>
              <w:t xml:space="preserve">          </w:t>
            </w:r>
            <w:r w:rsidRPr="00E54293">
              <w:rPr>
                <w:rFonts w:cstheme="minorHAnsi"/>
                <w:sz w:val="16"/>
                <w:szCs w:val="16"/>
                <w:u w:val="single"/>
              </w:rPr>
              <w:t>Tuition amount</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73BFB472" w14:textId="77777777">
            <w:pPr>
              <w:pStyle w:val="NoSpacing"/>
              <w:jc w:val="center"/>
              <w:rPr>
                <w:rFonts w:cstheme="minorHAnsi"/>
                <w:noProof/>
                <w:sz w:val="16"/>
                <w:szCs w:val="16"/>
              </w:rPr>
            </w:pPr>
            <w:r w:rsidRPr="00126ED8">
              <w:rPr>
                <w:rFonts w:cstheme="minorHAnsi"/>
                <w:sz w:val="16"/>
                <w:szCs w:val="16"/>
              </w:rPr>
              <w:t>Reported value</w:t>
            </w:r>
          </w:p>
        </w:tc>
        <w:tc>
          <w:tcPr>
            <w:tcW w:w="21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1C7A63BD" w14:textId="77777777">
            <w:pPr>
              <w:pStyle w:val="NoSpacing"/>
              <w:jc w:val="center"/>
              <w:rPr>
                <w:rFonts w:cstheme="minorHAnsi"/>
                <w:noProof/>
                <w:sz w:val="16"/>
                <w:szCs w:val="16"/>
              </w:rPr>
            </w:pPr>
            <w:r w:rsidRPr="00126ED8">
              <w:rPr>
                <w:rFonts w:cstheme="minorHAnsi"/>
                <w:sz w:val="16"/>
                <w:szCs w:val="16"/>
              </w:rPr>
              <w:t>Reported value</w:t>
            </w:r>
          </w:p>
        </w:tc>
      </w:tr>
      <w:tr w14:paraId="656F1AF7" w14:textId="77777777" w:rsidTr="008E2B36">
        <w:tblPrEx>
          <w:tblW w:w="0" w:type="auto"/>
          <w:tblInd w:w="-5" w:type="dxa"/>
          <w:tblLook w:val="04A0"/>
        </w:tblPrEx>
        <w:trPr>
          <w:trHeight w:val="265"/>
        </w:trPr>
        <w:tc>
          <w:tcPr>
            <w:tcW w:w="65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285BC7BA" w14:textId="77777777">
            <w:pPr>
              <w:pStyle w:val="NoSpacing"/>
              <w:rPr>
                <w:rFonts w:cstheme="minorHAnsi"/>
                <w:sz w:val="16"/>
                <w:szCs w:val="16"/>
              </w:rPr>
            </w:pPr>
            <w:r w:rsidRPr="00E54293">
              <w:rPr>
                <w:rFonts w:cstheme="minorHAnsi"/>
                <w:sz w:val="16"/>
                <w:szCs w:val="16"/>
              </w:rPr>
              <w:t xml:space="preserve">          </w:t>
            </w:r>
            <w:r w:rsidRPr="00E54293">
              <w:rPr>
                <w:rFonts w:cstheme="minorHAnsi"/>
                <w:sz w:val="16"/>
                <w:szCs w:val="16"/>
                <w:u w:val="single"/>
              </w:rPr>
              <w:t>Required fees</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6409FA5E" w14:textId="77777777">
            <w:pPr>
              <w:pStyle w:val="NoSpacing"/>
              <w:jc w:val="center"/>
              <w:rPr>
                <w:rFonts w:cstheme="minorHAnsi"/>
                <w:noProof/>
                <w:sz w:val="16"/>
                <w:szCs w:val="16"/>
              </w:rPr>
            </w:pPr>
            <w:r w:rsidRPr="00126ED8">
              <w:rPr>
                <w:rFonts w:cstheme="minorHAnsi"/>
                <w:sz w:val="16"/>
                <w:szCs w:val="16"/>
              </w:rPr>
              <w:t>Reported value</w:t>
            </w:r>
          </w:p>
        </w:tc>
        <w:tc>
          <w:tcPr>
            <w:tcW w:w="21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6DD6D325" w14:textId="77777777">
            <w:pPr>
              <w:pStyle w:val="NoSpacing"/>
              <w:jc w:val="center"/>
              <w:rPr>
                <w:rFonts w:cstheme="minorHAnsi"/>
                <w:noProof/>
                <w:sz w:val="16"/>
                <w:szCs w:val="16"/>
              </w:rPr>
            </w:pPr>
            <w:r w:rsidRPr="00126ED8">
              <w:rPr>
                <w:rFonts w:cstheme="minorHAnsi"/>
                <w:sz w:val="16"/>
                <w:szCs w:val="16"/>
              </w:rPr>
              <w:t>Reported value</w:t>
            </w:r>
          </w:p>
        </w:tc>
      </w:tr>
    </w:tbl>
    <w:p w:rsidR="00FC2E1C" w:rsidP="00FC2E1C" w14:paraId="726A5E8D" w14:textId="77777777">
      <w:pPr>
        <w:pStyle w:val="NoSpacing"/>
        <w:rPr>
          <w:rFonts w:cstheme="minorHAnsi"/>
          <w:sz w:val="16"/>
          <w:szCs w:val="16"/>
        </w:rPr>
      </w:pPr>
    </w:p>
    <w:p w:rsidR="00FC2E1C" w:rsidRPr="00E54293" w:rsidP="00FC2E1C" w14:paraId="75BA4BD8" w14:textId="46039EB7">
      <w:pPr>
        <w:pStyle w:val="NoSpacing"/>
        <w:rPr>
          <w:rFonts w:ascii="Arial" w:hAnsi="Arial" w:cs="Arial"/>
          <w:color w:val="7030A0"/>
          <w:sz w:val="16"/>
          <w:szCs w:val="16"/>
        </w:rPr>
      </w:pPr>
      <w:r w:rsidRPr="00E54293">
        <w:rPr>
          <w:rFonts w:ascii="Arial" w:hAnsi="Arial" w:cs="Arial"/>
          <w:sz w:val="16"/>
          <w:szCs w:val="16"/>
        </w:rPr>
        <w:t xml:space="preserve">Part C - Student Charges -  </w:t>
      </w:r>
      <w:r w:rsidRPr="001B46FD">
        <w:rPr>
          <w:rFonts w:ascii="Arial" w:hAnsi="Arial" w:cs="Arial"/>
          <w:sz w:val="16"/>
          <w:szCs w:val="16"/>
        </w:rPr>
        <w:t xml:space="preserve">Food and Housing </w:t>
      </w:r>
      <w:r w:rsidRPr="00E54293">
        <w:rPr>
          <w:rFonts w:cstheme="minorHAnsi"/>
          <w:color w:val="7030A0"/>
          <w:sz w:val="16"/>
          <w:szCs w:val="16"/>
        </w:rPr>
        <w:t>[Applicable to degree-granting institutions only]</w:t>
      </w:r>
    </w:p>
    <w:p w:rsidR="00FC2E1C" w:rsidRPr="00E54293" w:rsidP="00FC2E1C" w14:paraId="06FC8ACB" w14:textId="77777777">
      <w:pPr>
        <w:pStyle w:val="NoSpacing"/>
        <w:rPr>
          <w:rFonts w:ascii="Arial" w:hAnsi="Arial" w:cs="Arial"/>
          <w:sz w:val="16"/>
          <w:szCs w:val="16"/>
        </w:rPr>
      </w:pPr>
    </w:p>
    <w:tbl>
      <w:tblPr>
        <w:tblStyle w:val="TableGrid"/>
        <w:tblW w:w="0" w:type="auto"/>
        <w:tblInd w:w="-5" w:type="dxa"/>
        <w:tblLook w:val="04A0"/>
      </w:tblPr>
      <w:tblGrid>
        <w:gridCol w:w="2960"/>
        <w:gridCol w:w="4080"/>
        <w:gridCol w:w="3711"/>
      </w:tblGrid>
      <w:tr w14:paraId="20798B56" w14:textId="77777777" w:rsidTr="008E2B36">
        <w:tblPrEx>
          <w:tblW w:w="0" w:type="auto"/>
          <w:tblInd w:w="-5" w:type="dxa"/>
          <w:tblLook w:val="04A0"/>
        </w:tblPrEx>
        <w:trPr>
          <w:trHeight w:val="265"/>
        </w:trPr>
        <w:tc>
          <w:tcPr>
            <w:tcW w:w="10751" w:type="dxa"/>
            <w:gridSpan w:val="3"/>
            <w:tcBorders>
              <w:top w:val="nil"/>
              <w:left w:val="nil"/>
              <w:bottom w:val="single" w:sz="4" w:space="0" w:color="AEAAAA" w:themeColor="background2" w:themeShade="BF"/>
              <w:right w:val="nil"/>
            </w:tcBorders>
            <w:shd w:val="clear" w:color="auto" w:fill="auto"/>
            <w:vAlign w:val="center"/>
          </w:tcPr>
          <w:p w:rsidR="00FC2E1C" w:rsidRPr="00E54293" w:rsidP="008E2B36" w14:paraId="216541D3" w14:textId="13ECA26F">
            <w:pPr>
              <w:pStyle w:val="NoSpacing"/>
              <w:rPr>
                <w:rFonts w:cstheme="minorHAnsi"/>
                <w:b/>
                <w:bCs/>
                <w:sz w:val="16"/>
                <w:szCs w:val="16"/>
              </w:rPr>
            </w:pPr>
            <w:r w:rsidRPr="00E54293">
              <w:rPr>
                <w:rFonts w:cstheme="minorHAnsi"/>
                <w:b/>
                <w:bCs/>
                <w:sz w:val="16"/>
                <w:szCs w:val="16"/>
              </w:rPr>
              <w:t xml:space="preserve">10. What are the typical </w:t>
            </w:r>
            <w:r w:rsidRPr="001B46FD">
              <w:rPr>
                <w:rFonts w:cstheme="minorHAnsi"/>
                <w:b/>
                <w:bCs/>
                <w:sz w:val="16"/>
                <w:szCs w:val="16"/>
                <w:u w:val="single"/>
              </w:rPr>
              <w:t xml:space="preserve"> food and housing</w:t>
            </w:r>
            <w:r w:rsidRPr="00E54293">
              <w:rPr>
                <w:rFonts w:cstheme="minorHAnsi"/>
                <w:b/>
                <w:bCs/>
                <w:sz w:val="16"/>
                <w:szCs w:val="16"/>
                <w:u w:val="single"/>
              </w:rPr>
              <w:t xml:space="preserve"> charges</w:t>
            </w:r>
            <w:r w:rsidRPr="00E54293">
              <w:rPr>
                <w:rFonts w:cstheme="minorHAnsi"/>
                <w:b/>
                <w:bCs/>
                <w:sz w:val="16"/>
                <w:szCs w:val="16"/>
              </w:rPr>
              <w:t xml:space="preserve"> for a student for the full academic year </w:t>
            </w:r>
            <w:r>
              <w:rPr>
                <w:rFonts w:cstheme="minorHAnsi"/>
                <w:b/>
                <w:bCs/>
                <w:color w:val="00B050"/>
                <w:sz w:val="16"/>
                <w:szCs w:val="16"/>
              </w:rPr>
              <w:t>2023-24</w:t>
            </w:r>
            <w:r w:rsidRPr="00E54293">
              <w:rPr>
                <w:rFonts w:cstheme="minorHAnsi"/>
                <w:b/>
                <w:bCs/>
                <w:sz w:val="16"/>
                <w:szCs w:val="16"/>
              </w:rPr>
              <w:t>?</w:t>
            </w:r>
          </w:p>
          <w:p w:rsidR="00FC2E1C" w:rsidRPr="00E54293" w:rsidP="008E2B36" w14:paraId="449AF858" w14:textId="78202887">
            <w:pPr>
              <w:pStyle w:val="NoSpacing"/>
              <w:rPr>
                <w:rFonts w:cstheme="minorHAnsi"/>
                <w:i/>
                <w:iCs/>
                <w:sz w:val="16"/>
                <w:szCs w:val="16"/>
              </w:rPr>
            </w:pPr>
            <w:r w:rsidRPr="00E54293">
              <w:rPr>
                <w:rFonts w:cstheme="minorHAnsi"/>
                <w:i/>
                <w:iCs/>
                <w:sz w:val="16"/>
                <w:szCs w:val="16"/>
              </w:rPr>
              <w:t xml:space="preserve">If your institution offers </w:t>
            </w:r>
            <w:r w:rsidRPr="001B46FD">
              <w:rPr>
                <w:rFonts w:cstheme="minorHAnsi"/>
                <w:i/>
                <w:iCs/>
                <w:sz w:val="16"/>
                <w:szCs w:val="16"/>
              </w:rPr>
              <w:t xml:space="preserve"> food or housing</w:t>
            </w:r>
            <w:r w:rsidRPr="00E54293">
              <w:rPr>
                <w:rFonts w:cstheme="minorHAnsi"/>
                <w:i/>
                <w:iCs/>
                <w:sz w:val="16"/>
                <w:szCs w:val="16"/>
              </w:rPr>
              <w:t xml:space="preserve"> at no charge to students, enter zero.</w:t>
            </w:r>
          </w:p>
          <w:p w:rsidR="00FC2E1C" w:rsidRPr="00E54293" w:rsidP="008E2B36" w14:paraId="083626C2" w14:textId="4CA94E83">
            <w:pPr>
              <w:pStyle w:val="NoSpacing"/>
              <w:rPr>
                <w:rFonts w:cstheme="minorHAnsi"/>
                <w:b/>
                <w:bCs/>
                <w:sz w:val="16"/>
                <w:szCs w:val="16"/>
              </w:rPr>
            </w:pPr>
            <w:r w:rsidRPr="00E54293">
              <w:rPr>
                <w:rFonts w:cstheme="minorHAnsi"/>
                <w:i/>
                <w:iCs/>
                <w:sz w:val="16"/>
                <w:szCs w:val="16"/>
              </w:rPr>
              <w:t xml:space="preserve">If you report </w:t>
            </w:r>
            <w:r w:rsidRPr="001B46FD">
              <w:rPr>
                <w:rFonts w:cstheme="minorHAnsi"/>
                <w:i/>
                <w:iCs/>
                <w:sz w:val="16"/>
                <w:szCs w:val="16"/>
              </w:rPr>
              <w:t xml:space="preserve"> food and housing</w:t>
            </w:r>
            <w:r w:rsidRPr="00E54293">
              <w:rPr>
                <w:rFonts w:cstheme="minorHAnsi"/>
                <w:i/>
                <w:iCs/>
                <w:sz w:val="16"/>
                <w:szCs w:val="16"/>
              </w:rPr>
              <w:t xml:space="preserve"> separately, leave the combined charge blank. If you report a combined charge, leave the </w:t>
            </w:r>
            <w:r w:rsidRPr="001B46FD">
              <w:rPr>
                <w:rFonts w:cstheme="minorHAnsi"/>
                <w:i/>
                <w:iCs/>
                <w:sz w:val="16"/>
                <w:szCs w:val="16"/>
              </w:rPr>
              <w:t xml:space="preserve"> food and housing</w:t>
            </w:r>
            <w:r w:rsidRPr="00E54293">
              <w:rPr>
                <w:rFonts w:cstheme="minorHAnsi"/>
                <w:i/>
                <w:iCs/>
                <w:sz w:val="16"/>
                <w:szCs w:val="16"/>
              </w:rPr>
              <w:t xml:space="preserve"> charges blank.</w:t>
            </w:r>
          </w:p>
        </w:tc>
      </w:tr>
      <w:tr w14:paraId="6C624535" w14:textId="77777777" w:rsidTr="008E2B36">
        <w:tblPrEx>
          <w:tblW w:w="0" w:type="auto"/>
          <w:tblInd w:w="-5" w:type="dxa"/>
          <w:tblLook w:val="04A0"/>
        </w:tblPrEx>
        <w:trPr>
          <w:trHeight w:val="265"/>
        </w:trPr>
        <w:tc>
          <w:tcPr>
            <w:tcW w:w="29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FC2E1C" w:rsidRPr="00E54293" w:rsidP="008E2B36" w14:paraId="71E3382F" w14:textId="1635CECF">
            <w:pPr>
              <w:pStyle w:val="NoSpacing"/>
              <w:rPr>
                <w:rFonts w:cstheme="minorHAnsi"/>
                <w:sz w:val="16"/>
                <w:szCs w:val="16"/>
              </w:rPr>
            </w:pPr>
            <w:r w:rsidRPr="00E54293">
              <w:rPr>
                <w:rFonts w:cstheme="minorHAnsi"/>
                <w:sz w:val="16"/>
                <w:szCs w:val="16"/>
                <w:u w:val="single"/>
              </w:rPr>
              <w:t xml:space="preserve"> </w:t>
            </w:r>
            <w:r w:rsidRPr="001B46FD">
              <w:rPr>
                <w:rFonts w:cstheme="minorHAnsi"/>
                <w:sz w:val="16"/>
                <w:szCs w:val="16"/>
                <w:u w:val="single"/>
              </w:rPr>
              <w:t xml:space="preserve">Food and housing </w:t>
            </w:r>
            <w:r w:rsidRPr="00E54293">
              <w:rPr>
                <w:rFonts w:cstheme="minorHAnsi"/>
                <w:sz w:val="16"/>
                <w:szCs w:val="16"/>
                <w:u w:val="single"/>
              </w:rPr>
              <w:t>charges</w:t>
            </w:r>
          </w:p>
        </w:tc>
        <w:tc>
          <w:tcPr>
            <w:tcW w:w="40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34EF4A07" w14:textId="77777777">
            <w:pPr>
              <w:pStyle w:val="NoSpacing"/>
              <w:jc w:val="center"/>
              <w:rPr>
                <w:rFonts w:cstheme="minorHAnsi"/>
                <w:sz w:val="16"/>
                <w:szCs w:val="16"/>
              </w:rPr>
            </w:pPr>
            <w:r w:rsidRPr="00E54293">
              <w:rPr>
                <w:rFonts w:cstheme="minorHAnsi"/>
                <w:sz w:val="16"/>
                <w:szCs w:val="16"/>
              </w:rPr>
              <w:t>Amount</w:t>
            </w:r>
          </w:p>
        </w:tc>
        <w:tc>
          <w:tcPr>
            <w:tcW w:w="371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5AF7B832" w14:textId="77777777">
            <w:pPr>
              <w:pStyle w:val="NoSpacing"/>
              <w:jc w:val="center"/>
              <w:rPr>
                <w:rFonts w:cstheme="minorHAnsi"/>
                <w:sz w:val="16"/>
                <w:szCs w:val="16"/>
              </w:rPr>
            </w:pPr>
            <w:r w:rsidRPr="00E54293">
              <w:rPr>
                <w:rFonts w:cstheme="minorHAnsi"/>
                <w:sz w:val="16"/>
                <w:szCs w:val="16"/>
              </w:rPr>
              <w:t>Prior year</w:t>
            </w:r>
          </w:p>
        </w:tc>
      </w:tr>
      <w:tr w14:paraId="788265D4" w14:textId="77777777" w:rsidTr="008E2B36">
        <w:tblPrEx>
          <w:tblW w:w="0" w:type="auto"/>
          <w:tblInd w:w="-5" w:type="dxa"/>
          <w:tblLook w:val="04A0"/>
        </w:tblPrEx>
        <w:trPr>
          <w:trHeight w:val="265"/>
        </w:trPr>
        <w:tc>
          <w:tcPr>
            <w:tcW w:w="29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1105E370" w14:textId="294B9F29">
            <w:pPr>
              <w:pStyle w:val="NoSpacing"/>
              <w:rPr>
                <w:rFonts w:cstheme="minorHAnsi"/>
                <w:sz w:val="16"/>
                <w:szCs w:val="16"/>
              </w:rPr>
            </w:pPr>
            <w:r w:rsidRPr="00E54293">
              <w:rPr>
                <w:rFonts w:cstheme="minorHAnsi"/>
                <w:sz w:val="16"/>
                <w:szCs w:val="16"/>
              </w:rPr>
              <w:t xml:space="preserve"> </w:t>
            </w:r>
            <w:r w:rsidRPr="001B46FD">
              <w:rPr>
                <w:rFonts w:cstheme="minorHAnsi"/>
                <w:sz w:val="16"/>
                <w:szCs w:val="16"/>
              </w:rPr>
              <w:t xml:space="preserve">Housing </w:t>
            </w:r>
            <w:r w:rsidRPr="00E54293">
              <w:rPr>
                <w:rFonts w:cstheme="minorHAnsi"/>
                <w:sz w:val="16"/>
                <w:szCs w:val="16"/>
              </w:rPr>
              <w:t>charge (Double occupancy)</w:t>
            </w:r>
          </w:p>
        </w:tc>
        <w:tc>
          <w:tcPr>
            <w:tcW w:w="40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29F309CB" w14:textId="77777777">
            <w:pPr>
              <w:pStyle w:val="NoSpacing"/>
              <w:jc w:val="center"/>
              <w:rPr>
                <w:rFonts w:cstheme="minorHAnsi"/>
                <w:sz w:val="16"/>
                <w:szCs w:val="16"/>
              </w:rPr>
            </w:pPr>
            <w:r w:rsidRPr="00C00BAE">
              <w:rPr>
                <w:rFonts w:cstheme="minorHAnsi"/>
                <w:sz w:val="16"/>
                <w:szCs w:val="16"/>
              </w:rPr>
              <w:t>Reported value</w:t>
            </w:r>
          </w:p>
        </w:tc>
        <w:tc>
          <w:tcPr>
            <w:tcW w:w="371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6BCB7CDF" w14:textId="77777777">
            <w:pPr>
              <w:pStyle w:val="NoSpacing"/>
              <w:jc w:val="center"/>
              <w:rPr>
                <w:rFonts w:cstheme="minorHAnsi"/>
                <w:sz w:val="16"/>
                <w:szCs w:val="16"/>
              </w:rPr>
            </w:pPr>
            <w:r w:rsidRPr="00343C2A">
              <w:rPr>
                <w:rFonts w:cstheme="minorHAnsi"/>
                <w:sz w:val="16"/>
                <w:szCs w:val="16"/>
              </w:rPr>
              <w:t>Prior year value</w:t>
            </w:r>
          </w:p>
        </w:tc>
      </w:tr>
      <w:tr w14:paraId="1AFE5017" w14:textId="77777777" w:rsidTr="008E2B36">
        <w:tblPrEx>
          <w:tblW w:w="0" w:type="auto"/>
          <w:tblInd w:w="-5" w:type="dxa"/>
          <w:tblLook w:val="04A0"/>
        </w:tblPrEx>
        <w:trPr>
          <w:trHeight w:val="265"/>
        </w:trPr>
        <w:tc>
          <w:tcPr>
            <w:tcW w:w="29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3D8968BB" w14:textId="5525B811">
            <w:pPr>
              <w:pStyle w:val="NoSpacing"/>
              <w:rPr>
                <w:rFonts w:cstheme="minorHAnsi"/>
                <w:sz w:val="16"/>
                <w:szCs w:val="16"/>
              </w:rPr>
            </w:pPr>
            <w:r w:rsidRPr="00E54293">
              <w:rPr>
                <w:rFonts w:cstheme="minorHAnsi"/>
                <w:sz w:val="16"/>
                <w:szCs w:val="16"/>
              </w:rPr>
              <w:t xml:space="preserve"> </w:t>
            </w:r>
            <w:r w:rsidRPr="001B46FD">
              <w:rPr>
                <w:rFonts w:cstheme="minorHAnsi"/>
                <w:sz w:val="16"/>
                <w:szCs w:val="16"/>
              </w:rPr>
              <w:t>Food</w:t>
            </w:r>
            <w:r>
              <w:rPr>
                <w:rFonts w:cstheme="minorHAnsi"/>
                <w:sz w:val="16"/>
                <w:szCs w:val="16"/>
              </w:rPr>
              <w:t xml:space="preserve"> </w:t>
            </w:r>
            <w:r w:rsidRPr="00E54293">
              <w:rPr>
                <w:rFonts w:cstheme="minorHAnsi"/>
                <w:sz w:val="16"/>
                <w:szCs w:val="16"/>
              </w:rPr>
              <w:t>charge (Maximum plan)</w:t>
            </w:r>
          </w:p>
        </w:tc>
        <w:tc>
          <w:tcPr>
            <w:tcW w:w="40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5B83AB5E" w14:textId="77777777">
            <w:pPr>
              <w:pStyle w:val="NoSpacing"/>
              <w:jc w:val="center"/>
              <w:rPr>
                <w:rFonts w:cstheme="minorHAnsi"/>
                <w:noProof/>
                <w:sz w:val="16"/>
                <w:szCs w:val="16"/>
              </w:rPr>
            </w:pPr>
            <w:r w:rsidRPr="00C00BAE">
              <w:rPr>
                <w:rFonts w:cstheme="minorHAnsi"/>
                <w:sz w:val="16"/>
                <w:szCs w:val="16"/>
              </w:rPr>
              <w:t>Reported value</w:t>
            </w:r>
          </w:p>
        </w:tc>
        <w:tc>
          <w:tcPr>
            <w:tcW w:w="371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65522264" w14:textId="77777777">
            <w:pPr>
              <w:pStyle w:val="NoSpacing"/>
              <w:jc w:val="center"/>
              <w:rPr>
                <w:rFonts w:cstheme="minorHAnsi"/>
                <w:sz w:val="16"/>
                <w:szCs w:val="16"/>
              </w:rPr>
            </w:pPr>
            <w:r w:rsidRPr="00343C2A">
              <w:rPr>
                <w:rFonts w:cstheme="minorHAnsi"/>
                <w:sz w:val="16"/>
                <w:szCs w:val="16"/>
              </w:rPr>
              <w:t>Prior year value</w:t>
            </w:r>
          </w:p>
        </w:tc>
      </w:tr>
      <w:tr w14:paraId="287936B3" w14:textId="77777777" w:rsidTr="008E2B36">
        <w:tblPrEx>
          <w:tblW w:w="0" w:type="auto"/>
          <w:tblInd w:w="-5" w:type="dxa"/>
          <w:tblLook w:val="04A0"/>
        </w:tblPrEx>
        <w:trPr>
          <w:trHeight w:val="265"/>
        </w:trPr>
        <w:tc>
          <w:tcPr>
            <w:tcW w:w="29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29533C34" w14:textId="23134BA7">
            <w:pPr>
              <w:pStyle w:val="NoSpacing"/>
              <w:rPr>
                <w:rFonts w:cstheme="minorHAnsi"/>
                <w:sz w:val="16"/>
                <w:szCs w:val="16"/>
              </w:rPr>
            </w:pPr>
            <w:r w:rsidRPr="00E54293">
              <w:rPr>
                <w:rFonts w:cstheme="minorHAnsi"/>
                <w:sz w:val="16"/>
                <w:szCs w:val="16"/>
              </w:rPr>
              <w:t xml:space="preserve">Combined </w:t>
            </w:r>
            <w:r w:rsidRPr="001B46FD">
              <w:rPr>
                <w:rFonts w:cstheme="minorHAnsi"/>
                <w:sz w:val="16"/>
                <w:szCs w:val="16"/>
              </w:rPr>
              <w:t xml:space="preserve"> food and housing</w:t>
            </w:r>
            <w:r w:rsidRPr="00E54293">
              <w:rPr>
                <w:rFonts w:cstheme="minorHAnsi"/>
                <w:sz w:val="16"/>
                <w:szCs w:val="16"/>
              </w:rPr>
              <w:t xml:space="preserve"> charge</w:t>
            </w:r>
          </w:p>
          <w:p w:rsidR="00FC2E1C" w:rsidRPr="00E54293" w:rsidP="008E2B36" w14:paraId="7939530E" w14:textId="364A1997">
            <w:pPr>
              <w:pStyle w:val="NoSpacing"/>
              <w:rPr>
                <w:rFonts w:cstheme="minorHAnsi"/>
                <w:sz w:val="16"/>
                <w:szCs w:val="16"/>
              </w:rPr>
            </w:pPr>
            <w:r w:rsidRPr="00E54293">
              <w:rPr>
                <w:rFonts w:cstheme="minorHAnsi"/>
                <w:sz w:val="16"/>
                <w:szCs w:val="16"/>
              </w:rPr>
              <w:t xml:space="preserve">(Answer only if you CANNOT separate </w:t>
            </w:r>
            <w:r w:rsidRPr="001B46FD">
              <w:rPr>
                <w:rFonts w:cstheme="minorHAnsi"/>
                <w:sz w:val="16"/>
                <w:szCs w:val="16"/>
              </w:rPr>
              <w:t xml:space="preserve"> food and housing</w:t>
            </w:r>
            <w:r w:rsidRPr="00E54293">
              <w:rPr>
                <w:rFonts w:cstheme="minorHAnsi"/>
                <w:sz w:val="16"/>
                <w:szCs w:val="16"/>
              </w:rPr>
              <w:t xml:space="preserve"> charges.)</w:t>
            </w:r>
          </w:p>
        </w:tc>
        <w:tc>
          <w:tcPr>
            <w:tcW w:w="40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27343AD2" w14:textId="77777777">
            <w:pPr>
              <w:pStyle w:val="NoSpacing"/>
              <w:jc w:val="center"/>
              <w:rPr>
                <w:rFonts w:cstheme="minorHAnsi"/>
                <w:noProof/>
                <w:sz w:val="16"/>
                <w:szCs w:val="16"/>
              </w:rPr>
            </w:pPr>
            <w:r w:rsidRPr="00C00BAE">
              <w:rPr>
                <w:rFonts w:cstheme="minorHAnsi"/>
                <w:sz w:val="16"/>
                <w:szCs w:val="16"/>
              </w:rPr>
              <w:t>Reported value</w:t>
            </w:r>
          </w:p>
        </w:tc>
        <w:tc>
          <w:tcPr>
            <w:tcW w:w="371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19C15226" w14:textId="77777777">
            <w:pPr>
              <w:pStyle w:val="NoSpacing"/>
              <w:jc w:val="center"/>
              <w:rPr>
                <w:rFonts w:cstheme="minorHAnsi"/>
                <w:sz w:val="16"/>
                <w:szCs w:val="16"/>
              </w:rPr>
            </w:pPr>
            <w:r w:rsidRPr="00343C2A">
              <w:rPr>
                <w:rFonts w:cstheme="minorHAnsi"/>
                <w:sz w:val="16"/>
                <w:szCs w:val="16"/>
              </w:rPr>
              <w:t>Prior year value</w:t>
            </w:r>
          </w:p>
        </w:tc>
      </w:tr>
    </w:tbl>
    <w:p w:rsidR="00FC2E1C" w:rsidRPr="00E54293" w:rsidP="00FC2E1C" w14:paraId="4D344206" w14:textId="77777777">
      <w:pPr>
        <w:pStyle w:val="NoSpacing"/>
        <w:rPr>
          <w:rFonts w:cstheme="minorHAnsi"/>
          <w:sz w:val="16"/>
          <w:szCs w:val="16"/>
        </w:rPr>
      </w:pPr>
    </w:p>
    <w:p w:rsidR="00FC2E1C" w:rsidRPr="001B46FD" w:rsidP="00FC2E1C" w14:paraId="68D5C794" w14:textId="77777777">
      <w:pPr>
        <w:pStyle w:val="NoSpacing"/>
        <w:rPr>
          <w:rFonts w:cstheme="minorHAnsi"/>
          <w:sz w:val="16"/>
          <w:szCs w:val="16"/>
        </w:rPr>
      </w:pPr>
      <w:r w:rsidRPr="001B46FD">
        <w:rPr>
          <w:rFonts w:cstheme="minorHAnsi"/>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FC2E1C" w:rsidRPr="001B46FD" w:rsidP="00FC2E1C" w14:paraId="6C566C14" w14:textId="77777777">
      <w:pPr>
        <w:pStyle w:val="NoSpacing"/>
        <w:rPr>
          <w:rFonts w:cstheme="minorHAnsi"/>
          <w:sz w:val="16"/>
          <w:szCs w:val="16"/>
        </w:rPr>
      </w:pPr>
    </w:p>
    <w:p w:rsidR="00FC2E1C" w:rsidRPr="001B46FD" w:rsidP="00FC2E1C" w14:paraId="4A7D2A02" w14:textId="77777777">
      <w:pPr>
        <w:pStyle w:val="NoSpacing"/>
        <w:rPr>
          <w:rFonts w:cstheme="minorHAnsi"/>
          <w:sz w:val="16"/>
          <w:szCs w:val="16"/>
        </w:rPr>
      </w:pPr>
      <w:r w:rsidRPr="001B46FD">
        <w:rPr>
          <w:rFonts w:cstheme="minorHAnsi"/>
          <w:noProof/>
          <w:sz w:val="16"/>
          <w:szCs w:val="16"/>
          <w:shd w:val="clear" w:color="auto" w:fill="E6E6E6"/>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-635</wp:posOffset>
                </wp:positionV>
                <wp:extent cx="6672105" cy="492369"/>
                <wp:effectExtent l="0" t="0" r="14605" b="22225"/>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6672105" cy="4923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3" o:spid="_x0000_s1031" style="width:525.35pt;height:38.75pt;margin-top:-0.05pt;margin-left:0;mso-wrap-distance-bottom:0;mso-wrap-distance-left:9pt;mso-wrap-distance-right:9pt;mso-wrap-distance-top:0;mso-wrap-style:square;position:absolute;visibility:visible;v-text-anchor:middle;z-index:251681792" filled="f" strokecolor="black" strokeweight="1pt"/>
            </w:pict>
          </mc:Fallback>
        </mc:AlternateContent>
      </w:r>
    </w:p>
    <w:p w:rsidR="00FC2E1C" w:rsidRPr="001B46FD" w:rsidP="00FC2E1C" w14:paraId="3EC17A8C" w14:textId="77777777">
      <w:pPr>
        <w:pStyle w:val="NoSpacing"/>
        <w:rPr>
          <w:rFonts w:cstheme="minorHAnsi"/>
          <w:sz w:val="16"/>
          <w:szCs w:val="16"/>
        </w:rPr>
      </w:pPr>
    </w:p>
    <w:p w:rsidR="00FC2E1C" w:rsidP="00FC2E1C" w14:paraId="1F873550" w14:textId="77777777">
      <w:pPr>
        <w:rPr>
          <w:rFonts w:ascii="Arial" w:hAnsi="Arial" w:cs="Arial"/>
          <w:sz w:val="16"/>
          <w:szCs w:val="16"/>
        </w:rPr>
      </w:pPr>
    </w:p>
    <w:p w:rsidR="00FC2E1C" w:rsidRPr="00E54293" w:rsidP="00FC2E1C" w14:paraId="2114F97C" w14:textId="77777777">
      <w:pPr>
        <w:rPr>
          <w:rFonts w:ascii="Arial" w:hAnsi="Arial" w:cs="Arial"/>
          <w:sz w:val="16"/>
          <w:szCs w:val="16"/>
        </w:rPr>
      </w:pPr>
    </w:p>
    <w:p w:rsidR="00FC2E1C" w:rsidRPr="00E54293" w:rsidP="00FC2E1C" w14:paraId="3CB3BF19" w14:textId="77777777">
      <w:pPr>
        <w:pStyle w:val="NoSpacing"/>
        <w:rPr>
          <w:rFonts w:ascii="Arial" w:hAnsi="Arial" w:cs="Arial"/>
          <w:sz w:val="16"/>
          <w:szCs w:val="16"/>
        </w:rPr>
      </w:pPr>
      <w:r w:rsidRPr="00E54293">
        <w:rPr>
          <w:rFonts w:ascii="Arial" w:hAnsi="Arial" w:cs="Arial"/>
          <w:sz w:val="16"/>
          <w:szCs w:val="16"/>
        </w:rPr>
        <w:t xml:space="preserve">Part C – Student Charges – Cost of Attendance </w:t>
      </w:r>
    </w:p>
    <w:tbl>
      <w:tblPr>
        <w:tblStyle w:val="TableGrid"/>
        <w:tblW w:w="0" w:type="auto"/>
        <w:tblLook w:val="04A0"/>
      </w:tblPr>
      <w:tblGrid>
        <w:gridCol w:w="2425"/>
        <w:gridCol w:w="1260"/>
        <w:gridCol w:w="1440"/>
        <w:gridCol w:w="1440"/>
        <w:gridCol w:w="1350"/>
        <w:gridCol w:w="1530"/>
        <w:gridCol w:w="1345"/>
      </w:tblGrid>
      <w:tr w14:paraId="3475337A" w14:textId="77777777" w:rsidTr="008E2B36">
        <w:tblPrEx>
          <w:tblW w:w="0" w:type="auto"/>
          <w:tblLook w:val="04A0"/>
        </w:tblPrEx>
        <w:trPr>
          <w:trHeight w:val="449"/>
        </w:trPr>
        <w:tc>
          <w:tcPr>
            <w:tcW w:w="10790" w:type="dxa"/>
            <w:gridSpan w:val="7"/>
            <w:tcBorders>
              <w:top w:val="nil"/>
              <w:left w:val="nil"/>
              <w:bottom w:val="nil"/>
              <w:right w:val="nil"/>
            </w:tcBorders>
          </w:tcPr>
          <w:p w:rsidR="00FC2E1C" w:rsidRPr="00E54293" w:rsidP="008E2B36" w14:paraId="56B6ECA2" w14:textId="77777777">
            <w:pPr>
              <w:pStyle w:val="NoSpacing"/>
              <w:rPr>
                <w:b/>
                <w:color w:val="7030A0"/>
                <w:sz w:val="16"/>
                <w:szCs w:val="16"/>
              </w:rPr>
            </w:pPr>
            <w:r w:rsidRPr="17A1D836">
              <w:rPr>
                <w:b/>
                <w:sz w:val="16"/>
                <w:szCs w:val="16"/>
              </w:rPr>
              <w:t xml:space="preserve">11. Cost of attendance for full-time, first-time undergraduate students: </w:t>
            </w:r>
            <w:r w:rsidRPr="17A1D836">
              <w:rPr>
                <w:color w:val="7030A0"/>
                <w:sz w:val="16"/>
                <w:szCs w:val="16"/>
              </w:rPr>
              <w:t xml:space="preserve">[in-district, in-state, and out-of-state breakdowns applicable to </w:t>
            </w:r>
            <w:r>
              <w:rPr>
                <w:color w:val="7030A0"/>
                <w:sz w:val="16"/>
                <w:szCs w:val="16"/>
              </w:rPr>
              <w:t>institutions with varied tuition only</w:t>
            </w:r>
            <w:r w:rsidRPr="17A1D836">
              <w:rPr>
                <w:color w:val="7030A0"/>
                <w:sz w:val="16"/>
                <w:szCs w:val="16"/>
              </w:rPr>
              <w:t xml:space="preserve">] </w:t>
            </w:r>
          </w:p>
          <w:p w:rsidR="00FC2E1C" w:rsidRPr="00E54293" w:rsidP="008E2B36" w14:paraId="42A0F8CA" w14:textId="59D6A91F">
            <w:pPr>
              <w:pStyle w:val="NoSpacing"/>
              <w:rPr>
                <w:sz w:val="16"/>
                <w:szCs w:val="16"/>
              </w:rPr>
            </w:pPr>
            <w:r w:rsidRPr="27630511">
              <w:rPr>
                <w:sz w:val="16"/>
                <w:szCs w:val="16"/>
              </w:rPr>
              <w:t>These numbers are carried forward to the Student Financial Aid and used in net price calculations. Please enter the amounts requested below for each Cost of Attendance (COA) category. These data will be made available to the public on College Navigator. You must complete all information if your institution participates in any Title IV financial aid programs (e.g., Federal Pell Grant, Federal Direct Loans). Books and supplies</w:t>
            </w:r>
            <w:r w:rsidRPr="001B46FD">
              <w:rPr>
                <w:sz w:val="16"/>
                <w:szCs w:val="16"/>
              </w:rPr>
              <w:t>;</w:t>
            </w:r>
            <w:r w:rsidRPr="27630511">
              <w:rPr>
                <w:sz w:val="16"/>
                <w:szCs w:val="16"/>
              </w:rPr>
              <w:t xml:space="preserve"> </w:t>
            </w:r>
            <w:r w:rsidRPr="001B46FD">
              <w:rPr>
                <w:sz w:val="16"/>
                <w:szCs w:val="16"/>
              </w:rPr>
              <w:t xml:space="preserve"> food and housing; </w:t>
            </w:r>
            <w:r w:rsidRPr="27630511">
              <w:rPr>
                <w:sz w:val="16"/>
                <w:szCs w:val="16"/>
              </w:rPr>
              <w:t xml:space="preserve">and other expenses cost </w:t>
            </w:r>
            <w:r w:rsidRPr="27630511">
              <w:rPr>
                <w:sz w:val="16"/>
                <w:szCs w:val="16"/>
              </w:rPr>
              <w:t xml:space="preserve">estimates are those reported to the U.S. Department of Education and used by the financial aid office to determine financial need. Please work with the financial aid office at your institution to make sure the values reported are correct. </w:t>
            </w:r>
          </w:p>
        </w:tc>
      </w:tr>
      <w:tr w14:paraId="6032DF87" w14:textId="77777777" w:rsidTr="008E2B36">
        <w:tblPrEx>
          <w:tblW w:w="0" w:type="auto"/>
          <w:tblLook w:val="04A0"/>
        </w:tblPrEx>
        <w:tc>
          <w:tcPr>
            <w:tcW w:w="10790" w:type="dxa"/>
            <w:gridSpan w:val="7"/>
            <w:tcBorders>
              <w:top w:val="nil"/>
              <w:left w:val="nil"/>
              <w:bottom w:val="nil"/>
              <w:right w:val="nil"/>
            </w:tcBorders>
          </w:tcPr>
          <w:p w:rsidR="00FC2E1C" w:rsidRPr="00E54293" w:rsidP="008E2B36" w14:paraId="0F449DD9" w14:textId="77777777">
            <w:pPr>
              <w:pStyle w:val="NoSpacing"/>
              <w:rPr>
                <w:rFonts w:cstheme="minorHAnsi"/>
                <w:sz w:val="16"/>
                <w:szCs w:val="16"/>
              </w:rPr>
            </w:pPr>
            <w:r w:rsidRPr="00E54293">
              <w:rPr>
                <w:rFonts w:cstheme="minorHAnsi"/>
                <w:sz w:val="16"/>
                <w:szCs w:val="16"/>
              </w:rPr>
              <w:t>Notes:</w:t>
            </w:r>
          </w:p>
          <w:p w:rsidR="00FC2E1C" w:rsidRPr="00E54293" w:rsidP="008E2B36" w14:paraId="56684F18" w14:textId="4AC55B27">
            <w:pPr>
              <w:pStyle w:val="NoSpacing"/>
              <w:numPr>
                <w:ilvl w:val="0"/>
                <w:numId w:val="23"/>
              </w:numPr>
              <w:rPr>
                <w:rFonts w:cstheme="minorHAnsi"/>
                <w:sz w:val="16"/>
                <w:szCs w:val="16"/>
              </w:rPr>
            </w:pPr>
            <w:r w:rsidRPr="00E54293">
              <w:rPr>
                <w:rFonts w:cstheme="minorHAnsi"/>
                <w:sz w:val="16"/>
                <w:szCs w:val="16"/>
              </w:rPr>
              <w:t xml:space="preserve">If your institution offers  housing but does not offer </w:t>
            </w:r>
            <w:r>
              <w:rPr>
                <w:rFonts w:cstheme="minorHAnsi"/>
                <w:sz w:val="16"/>
                <w:szCs w:val="16"/>
              </w:rPr>
              <w:t xml:space="preserve"> </w:t>
            </w:r>
            <w:r w:rsidRPr="001B46FD">
              <w:rPr>
                <w:rFonts w:cstheme="minorHAnsi"/>
                <w:sz w:val="16"/>
                <w:szCs w:val="16"/>
              </w:rPr>
              <w:t>food or meal plans</w:t>
            </w:r>
            <w:r w:rsidRPr="00E54293">
              <w:rPr>
                <w:rFonts w:cstheme="minorHAnsi"/>
                <w:sz w:val="16"/>
                <w:szCs w:val="16"/>
              </w:rPr>
              <w:t xml:space="preserve">, refer to your institution’s COA budgets to report an estimate of how much students would spend on </w:t>
            </w:r>
            <w:r>
              <w:rPr>
                <w:rFonts w:cstheme="minorHAnsi"/>
                <w:sz w:val="16"/>
                <w:szCs w:val="16"/>
              </w:rPr>
              <w:t xml:space="preserve"> </w:t>
            </w:r>
            <w:r w:rsidRPr="001B46FD">
              <w:rPr>
                <w:rFonts w:cstheme="minorHAnsi"/>
                <w:sz w:val="16"/>
                <w:szCs w:val="16"/>
              </w:rPr>
              <w:t>food</w:t>
            </w:r>
            <w:r w:rsidRPr="00E54293">
              <w:rPr>
                <w:rFonts w:cstheme="minorHAnsi"/>
                <w:sz w:val="16"/>
                <w:szCs w:val="16"/>
              </w:rPr>
              <w:t>.</w:t>
            </w:r>
          </w:p>
          <w:p w:rsidR="00FC2E1C" w:rsidRPr="0037191A" w:rsidP="008E2B36" w14:paraId="7AAF2D92" w14:textId="451332B4">
            <w:pPr>
              <w:pStyle w:val="NoSpacing"/>
              <w:numPr>
                <w:ilvl w:val="0"/>
                <w:numId w:val="23"/>
              </w:numPr>
              <w:rPr>
                <w:rFonts w:cstheme="minorHAnsi"/>
                <w:sz w:val="16"/>
                <w:szCs w:val="16"/>
              </w:rPr>
            </w:pPr>
            <w:r w:rsidRPr="00E54293">
              <w:rPr>
                <w:rFonts w:cstheme="minorHAnsi"/>
                <w:sz w:val="16"/>
                <w:szCs w:val="16"/>
              </w:rPr>
              <w:t xml:space="preserve">Similarly, if your institution offers  </w:t>
            </w:r>
            <w:r w:rsidRPr="001B46FD">
              <w:rPr>
                <w:rFonts w:cstheme="minorHAnsi"/>
                <w:sz w:val="16"/>
                <w:szCs w:val="16"/>
              </w:rPr>
              <w:t xml:space="preserve">food or meal plans </w:t>
            </w:r>
            <w:r w:rsidRPr="00E54293">
              <w:rPr>
                <w:rFonts w:cstheme="minorHAnsi"/>
                <w:sz w:val="16"/>
                <w:szCs w:val="16"/>
              </w:rPr>
              <w:t xml:space="preserve">but does not offer housing, refer to your institution’s COA budgets to report an estimate of how much students would spend on </w:t>
            </w:r>
            <w:r>
              <w:rPr>
                <w:rFonts w:cstheme="minorHAnsi"/>
                <w:sz w:val="16"/>
                <w:szCs w:val="16"/>
              </w:rPr>
              <w:t xml:space="preserve"> </w:t>
            </w:r>
            <w:r w:rsidRPr="001B46FD">
              <w:rPr>
                <w:rFonts w:cstheme="minorHAnsi"/>
                <w:sz w:val="16"/>
                <w:szCs w:val="16"/>
              </w:rPr>
              <w:t>housing</w:t>
            </w:r>
            <w:r w:rsidRPr="00E54293">
              <w:rPr>
                <w:rFonts w:cstheme="minorHAnsi"/>
                <w:sz w:val="16"/>
                <w:szCs w:val="16"/>
              </w:rPr>
              <w:t>.</w:t>
            </w:r>
          </w:p>
          <w:p w:rsidR="00FC2E1C" w:rsidRPr="00E54293" w:rsidP="008E2B36" w14:paraId="2D7442C9" w14:textId="77777777">
            <w:pPr>
              <w:pStyle w:val="NoSpacing"/>
              <w:ind w:left="720"/>
              <w:rPr>
                <w:rFonts w:cstheme="minorHAnsi"/>
                <w:sz w:val="16"/>
                <w:szCs w:val="16"/>
              </w:rPr>
            </w:pPr>
          </w:p>
        </w:tc>
      </w:tr>
      <w:tr w14:paraId="564EEFD1" w14:textId="77777777" w:rsidTr="008E2B36">
        <w:tblPrEx>
          <w:tblW w:w="0" w:type="auto"/>
          <w:tblLook w:val="04A0"/>
        </w:tblPrEx>
        <w:tc>
          <w:tcPr>
            <w:tcW w:w="10790" w:type="dxa"/>
            <w:gridSpan w:val="7"/>
            <w:tcBorders>
              <w:top w:val="nil"/>
              <w:left w:val="nil"/>
              <w:bottom w:val="single" w:sz="4" w:space="0" w:color="AEAAAA" w:themeColor="background2" w:themeShade="BF"/>
              <w:right w:val="nil"/>
            </w:tcBorders>
            <w:shd w:val="clear" w:color="auto" w:fill="auto"/>
          </w:tcPr>
          <w:p w:rsidR="00FC2E1C" w:rsidRPr="00E54293" w:rsidP="008E2B36" w14:paraId="1AB614F6" w14:textId="77777777">
            <w:pPr>
              <w:pStyle w:val="NoSpacing"/>
              <w:rPr>
                <w:sz w:val="16"/>
                <w:szCs w:val="16"/>
              </w:rPr>
            </w:pPr>
            <w:r w:rsidRPr="27630511">
              <w:rPr>
                <w:sz w:val="16"/>
                <w:szCs w:val="16"/>
              </w:rPr>
              <w:t xml:space="preserve">If the </w:t>
            </w:r>
            <w:r w:rsidRPr="27630511">
              <w:rPr>
                <w:b/>
                <w:bCs/>
                <w:color w:val="00B050"/>
                <w:sz w:val="16"/>
                <w:szCs w:val="16"/>
              </w:rPr>
              <w:t>2023-24 tuition</w:t>
            </w:r>
            <w:r w:rsidRPr="27630511">
              <w:rPr>
                <w:b/>
                <w:bCs/>
                <w:sz w:val="16"/>
                <w:szCs w:val="16"/>
              </w:rPr>
              <w:t xml:space="preserve"> and/or fees as reported on this page</w:t>
            </w:r>
            <w:r w:rsidRPr="27630511">
              <w:rPr>
                <w:sz w:val="16"/>
                <w:szCs w:val="16"/>
              </w:rPr>
              <w:t xml:space="preserve"> for </w:t>
            </w:r>
            <w:r w:rsidRPr="27630511">
              <w:rPr>
                <w:i/>
                <w:iCs/>
                <w:sz w:val="16"/>
                <w:szCs w:val="16"/>
              </w:rPr>
              <w:t>full-time, first-time</w:t>
            </w:r>
            <w:r w:rsidRPr="001B46FD">
              <w:rPr>
                <w:i/>
                <w:iCs/>
                <w:sz w:val="16"/>
                <w:szCs w:val="16"/>
              </w:rPr>
              <w:t xml:space="preserve"> </w:t>
            </w:r>
            <w:r w:rsidRPr="27630511">
              <w:rPr>
                <w:i/>
                <w:iCs/>
                <w:sz w:val="16"/>
                <w:szCs w:val="16"/>
              </w:rPr>
              <w:t>students</w:t>
            </w:r>
            <w:r w:rsidRPr="27630511">
              <w:rPr>
                <w:sz w:val="16"/>
                <w:szCs w:val="16"/>
              </w:rPr>
              <w:t xml:space="preserve"> are covered by a </w:t>
            </w:r>
            <w:r w:rsidRPr="27630511">
              <w:rPr>
                <w:sz w:val="16"/>
                <w:szCs w:val="16"/>
                <w:u w:val="single"/>
              </w:rPr>
              <w:t>tuition guarantee</w:t>
            </w:r>
            <w:r w:rsidRPr="27630511">
              <w:rPr>
                <w:sz w:val="16"/>
                <w:szCs w:val="16"/>
              </w:rPr>
              <w:t xml:space="preserve"> program, check the applicable box(es) under 'Tuition Guarantee'. Additionally, please indicate the maximum % increase that is guaranteed. </w:t>
            </w:r>
            <w:r w:rsidRPr="27630511">
              <w:rPr>
                <w:i/>
                <w:iCs/>
                <w:sz w:val="16"/>
                <w:szCs w:val="16"/>
              </w:rPr>
              <w:t>These numbers are expected to be fairly small. Please contact the Help Desk if you are confused about these values and how to report them.</w:t>
            </w:r>
          </w:p>
        </w:tc>
      </w:tr>
      <w:tr w14:paraId="22F2E76F" w14:textId="77777777" w:rsidTr="008E2B36">
        <w:tblPrEx>
          <w:tblW w:w="0" w:type="auto"/>
          <w:tblLook w:val="04A0"/>
        </w:tblPrEx>
        <w:tc>
          <w:tcPr>
            <w:tcW w:w="24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FC2E1C" w:rsidRPr="00E54293" w:rsidP="008E2B36" w14:paraId="2D530596" w14:textId="77777777">
            <w:pPr>
              <w:pStyle w:val="NoSpacing"/>
              <w:jc w:val="center"/>
              <w:rPr>
                <w:rFonts w:cstheme="minorHAnsi"/>
                <w:sz w:val="16"/>
                <w:szCs w:val="16"/>
              </w:rPr>
            </w:pPr>
            <w:r w:rsidRPr="00E54293">
              <w:rPr>
                <w:rFonts w:cstheme="minorHAnsi"/>
                <w:sz w:val="16"/>
                <w:szCs w:val="16"/>
              </w:rPr>
              <w:t>Charges for full academic year</w:t>
            </w:r>
          </w:p>
        </w:tc>
        <w:tc>
          <w:tcPr>
            <w:tcW w:w="12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650A0B1B" w14:textId="77777777">
            <w:pPr>
              <w:pStyle w:val="NoSpacing"/>
              <w:jc w:val="center"/>
              <w:rPr>
                <w:rFonts w:cstheme="minorHAnsi"/>
                <w:color w:val="7030A0"/>
                <w:sz w:val="16"/>
                <w:szCs w:val="16"/>
              </w:rPr>
            </w:pPr>
            <w:r w:rsidRPr="00E54293">
              <w:rPr>
                <w:rFonts w:cstheme="minorHAnsi"/>
                <w:color w:val="00B050"/>
                <w:sz w:val="16"/>
                <w:szCs w:val="16"/>
              </w:rPr>
              <w:t>2020-21</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4D58ECD0" w14:textId="77777777">
            <w:pPr>
              <w:pStyle w:val="NoSpacing"/>
              <w:jc w:val="center"/>
              <w:rPr>
                <w:rFonts w:cstheme="minorHAnsi"/>
                <w:color w:val="7030A0"/>
                <w:sz w:val="16"/>
                <w:szCs w:val="16"/>
              </w:rPr>
            </w:pPr>
            <w:r w:rsidRPr="00E54293">
              <w:rPr>
                <w:rFonts w:cstheme="minorHAnsi"/>
                <w:color w:val="00B050"/>
                <w:sz w:val="16"/>
                <w:szCs w:val="16"/>
              </w:rPr>
              <w:t>2021-22</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6781D7E1" w14:textId="77777777">
            <w:pPr>
              <w:pStyle w:val="NoSpacing"/>
              <w:jc w:val="center"/>
              <w:rPr>
                <w:rFonts w:cstheme="minorHAnsi"/>
                <w:color w:val="7030A0"/>
                <w:sz w:val="16"/>
                <w:szCs w:val="16"/>
              </w:rPr>
            </w:pPr>
            <w:r w:rsidRPr="00E54293">
              <w:rPr>
                <w:rFonts w:cstheme="minorHAnsi"/>
                <w:color w:val="00B050"/>
                <w:sz w:val="16"/>
                <w:szCs w:val="16"/>
              </w:rPr>
              <w:t>2022-23</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7B43B74A" w14:textId="77777777">
            <w:pPr>
              <w:pStyle w:val="NoSpacing"/>
              <w:jc w:val="center"/>
              <w:rPr>
                <w:rFonts w:cstheme="minorHAnsi"/>
                <w:color w:val="7030A0"/>
                <w:sz w:val="16"/>
                <w:szCs w:val="16"/>
              </w:rPr>
            </w:pPr>
            <w:r w:rsidRPr="00E54293">
              <w:rPr>
                <w:rFonts w:cstheme="minorHAnsi"/>
                <w:color w:val="00B050"/>
                <w:sz w:val="16"/>
                <w:szCs w:val="16"/>
              </w:rPr>
              <w:t>2023-24</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FC2E1C" w:rsidRPr="00E54293" w:rsidP="008E2B36" w14:paraId="6FDB88F1" w14:textId="77777777">
            <w:pPr>
              <w:pStyle w:val="NoSpacing"/>
              <w:rPr>
                <w:rFonts w:cstheme="minorHAnsi"/>
                <w:sz w:val="16"/>
                <w:szCs w:val="16"/>
              </w:rPr>
            </w:pPr>
          </w:p>
        </w:tc>
        <w:tc>
          <w:tcPr>
            <w:tcW w:w="134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FC2E1C" w:rsidRPr="00E54293" w:rsidP="008E2B36" w14:paraId="54217784" w14:textId="77777777">
            <w:pPr>
              <w:pStyle w:val="NoSpacing"/>
              <w:rPr>
                <w:rFonts w:cstheme="minorHAnsi"/>
                <w:sz w:val="16"/>
                <w:szCs w:val="16"/>
              </w:rPr>
            </w:pPr>
          </w:p>
        </w:tc>
      </w:tr>
      <w:tr w14:paraId="3B6F0E1F" w14:textId="77777777" w:rsidTr="008E2B36">
        <w:tblPrEx>
          <w:tblW w:w="0" w:type="auto"/>
          <w:tblLook w:val="04A0"/>
        </w:tblPrEx>
        <w:tc>
          <w:tcPr>
            <w:tcW w:w="7915"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5BA5570D" w14:textId="77777777">
            <w:pPr>
              <w:pStyle w:val="NoSpacing"/>
              <w:rPr>
                <w:rFonts w:cstheme="minorHAnsi"/>
                <w:sz w:val="16"/>
                <w:szCs w:val="16"/>
              </w:rPr>
            </w:pPr>
            <w:r w:rsidRPr="00E54293">
              <w:rPr>
                <w:rFonts w:cstheme="minorHAnsi"/>
                <w:sz w:val="16"/>
                <w:szCs w:val="16"/>
              </w:rPr>
              <w:t xml:space="preserve">Published </w:t>
            </w:r>
            <w:r w:rsidRPr="00E54293">
              <w:rPr>
                <w:rFonts w:cstheme="minorHAnsi"/>
                <w:sz w:val="16"/>
                <w:szCs w:val="16"/>
                <w:u w:val="single"/>
              </w:rPr>
              <w:t>tuition</w:t>
            </w:r>
            <w:r w:rsidRPr="00E54293">
              <w:rPr>
                <w:rFonts w:cstheme="minorHAnsi"/>
                <w:sz w:val="16"/>
                <w:szCs w:val="16"/>
              </w:rPr>
              <w:t xml:space="preserve"> and </w:t>
            </w:r>
            <w:r w:rsidRPr="00E54293">
              <w:rPr>
                <w:rFonts w:cstheme="minorHAnsi"/>
                <w:sz w:val="16"/>
                <w:szCs w:val="16"/>
                <w:u w:val="single"/>
              </w:rPr>
              <w:t>required fees</w:t>
            </w:r>
            <w:r w:rsidRPr="00E54293">
              <w:rPr>
                <w:rFonts w:cstheme="minorHAnsi"/>
                <w:sz w:val="16"/>
                <w:szCs w:val="16"/>
              </w:rPr>
              <w:t>:</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710983BB" w14:textId="77777777">
            <w:pPr>
              <w:pStyle w:val="NoSpacing"/>
              <w:jc w:val="center"/>
              <w:rPr>
                <w:rFonts w:cstheme="minorHAnsi"/>
                <w:sz w:val="16"/>
                <w:szCs w:val="16"/>
                <w:u w:val="single"/>
              </w:rPr>
            </w:pPr>
            <w:r w:rsidRPr="00E54293">
              <w:rPr>
                <w:rFonts w:cstheme="minorHAnsi"/>
                <w:sz w:val="16"/>
                <w:szCs w:val="16"/>
                <w:u w:val="single"/>
              </w:rPr>
              <w:t>Tuition Guarantee</w:t>
            </w:r>
          </w:p>
          <w:p w:rsidR="00FC2E1C" w:rsidRPr="00E54293" w:rsidP="008E2B36" w14:paraId="150FA05C" w14:textId="77777777">
            <w:pPr>
              <w:pStyle w:val="NoSpacing"/>
              <w:jc w:val="center"/>
              <w:rPr>
                <w:rFonts w:cstheme="minorHAnsi"/>
                <w:sz w:val="16"/>
                <w:szCs w:val="16"/>
              </w:rPr>
            </w:pPr>
            <w:r w:rsidRPr="00E54293">
              <w:rPr>
                <w:rFonts w:cstheme="minorHAnsi"/>
                <w:sz w:val="16"/>
                <w:szCs w:val="16"/>
              </w:rPr>
              <w:t>(check only if applicable</w:t>
            </w:r>
          </w:p>
          <w:p w:rsidR="00FC2E1C" w:rsidRPr="00E54293" w:rsidP="008E2B36" w14:paraId="1387B3FB" w14:textId="77777777">
            <w:pPr>
              <w:pStyle w:val="NoSpacing"/>
              <w:jc w:val="center"/>
              <w:rPr>
                <w:rFonts w:cstheme="minorHAnsi"/>
                <w:b/>
                <w:bCs/>
                <w:sz w:val="16"/>
                <w:szCs w:val="16"/>
              </w:rPr>
            </w:pPr>
            <w:r w:rsidRPr="00E54293">
              <w:rPr>
                <w:rFonts w:cstheme="minorHAnsi"/>
                <w:sz w:val="16"/>
                <w:szCs w:val="16"/>
              </w:rPr>
              <w:t xml:space="preserve">to </w:t>
            </w:r>
            <w:r w:rsidRPr="00E54293">
              <w:rPr>
                <w:rFonts w:cstheme="minorHAnsi"/>
                <w:b/>
                <w:bCs/>
                <w:sz w:val="16"/>
                <w:szCs w:val="16"/>
              </w:rPr>
              <w:t>entering students</w:t>
            </w:r>
          </w:p>
          <w:p w:rsidR="00FC2E1C" w:rsidRPr="00E54293" w:rsidP="008E2B36" w14:paraId="58104D65" w14:textId="77777777">
            <w:pPr>
              <w:pStyle w:val="NoSpacing"/>
              <w:jc w:val="center"/>
              <w:rPr>
                <w:rFonts w:cstheme="minorHAnsi"/>
                <w:sz w:val="16"/>
                <w:szCs w:val="16"/>
              </w:rPr>
            </w:pPr>
            <w:r w:rsidRPr="00E54293">
              <w:rPr>
                <w:rFonts w:cstheme="minorHAnsi"/>
                <w:b/>
                <w:bCs/>
                <w:sz w:val="16"/>
                <w:szCs w:val="16"/>
              </w:rPr>
              <w:t xml:space="preserve">in </w:t>
            </w:r>
            <w:r w:rsidRPr="00E54293">
              <w:rPr>
                <w:rFonts w:cstheme="minorHAnsi"/>
                <w:b/>
                <w:bCs/>
                <w:color w:val="00B050"/>
                <w:sz w:val="16"/>
                <w:szCs w:val="16"/>
              </w:rPr>
              <w:t>2023-4</w:t>
            </w:r>
            <w:r w:rsidRPr="00E54293">
              <w:rPr>
                <w:rFonts w:cstheme="minorHAnsi"/>
                <w:sz w:val="16"/>
                <w:szCs w:val="16"/>
              </w:rPr>
              <w:t>)</w:t>
            </w:r>
          </w:p>
        </w:tc>
        <w:tc>
          <w:tcPr>
            <w:tcW w:w="134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0475F1CA" w14:textId="77777777">
            <w:pPr>
              <w:pStyle w:val="NoSpacing"/>
              <w:jc w:val="center"/>
              <w:rPr>
                <w:rFonts w:cstheme="minorHAnsi"/>
                <w:sz w:val="16"/>
                <w:szCs w:val="16"/>
              </w:rPr>
            </w:pPr>
            <w:r w:rsidRPr="00E54293">
              <w:rPr>
                <w:rFonts w:cstheme="minorHAnsi"/>
                <w:sz w:val="16"/>
                <w:szCs w:val="16"/>
              </w:rPr>
              <w:t>Guaranteed</w:t>
            </w:r>
          </w:p>
          <w:p w:rsidR="00FC2E1C" w:rsidRPr="00E54293" w:rsidP="008E2B36" w14:paraId="3BC97A8C" w14:textId="77777777">
            <w:pPr>
              <w:pStyle w:val="NoSpacing"/>
              <w:jc w:val="center"/>
              <w:rPr>
                <w:rFonts w:cstheme="minorHAnsi"/>
                <w:sz w:val="16"/>
                <w:szCs w:val="16"/>
              </w:rPr>
            </w:pPr>
            <w:r w:rsidRPr="00E54293">
              <w:rPr>
                <w:rFonts w:cstheme="minorHAnsi"/>
                <w:sz w:val="16"/>
                <w:szCs w:val="16"/>
              </w:rPr>
              <w:t>increase %</w:t>
            </w:r>
          </w:p>
        </w:tc>
      </w:tr>
      <w:tr w14:paraId="01CDC0C7" w14:textId="77777777" w:rsidTr="008E2B36">
        <w:tblPrEx>
          <w:tblW w:w="0" w:type="auto"/>
          <w:tblLook w:val="04A0"/>
        </w:tblPrEx>
        <w:tc>
          <w:tcPr>
            <w:tcW w:w="24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FC2E1C" w:rsidRPr="00E54293" w:rsidP="008E2B36" w14:paraId="2E7D9D1F" w14:textId="77777777">
            <w:pPr>
              <w:pStyle w:val="NoSpacing"/>
              <w:rPr>
                <w:rFonts w:cstheme="minorHAnsi"/>
                <w:sz w:val="16"/>
                <w:szCs w:val="16"/>
                <w:u w:val="single"/>
              </w:rPr>
            </w:pPr>
            <w:r w:rsidRPr="00E54293">
              <w:rPr>
                <w:rFonts w:cstheme="minorHAnsi"/>
                <w:sz w:val="16"/>
                <w:szCs w:val="16"/>
              </w:rPr>
              <w:t xml:space="preserve">     </w:t>
            </w:r>
            <w:r w:rsidRPr="00E54293">
              <w:rPr>
                <w:rFonts w:cstheme="minorHAnsi"/>
                <w:sz w:val="16"/>
                <w:szCs w:val="16"/>
                <w:u w:val="single"/>
              </w:rPr>
              <w:t>In-district</w:t>
            </w:r>
          </w:p>
        </w:tc>
        <w:tc>
          <w:tcPr>
            <w:tcW w:w="12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24016A48" w14:textId="77777777">
            <w:pPr>
              <w:pStyle w:val="NoSpacing"/>
              <w:rPr>
                <w:rFonts w:cstheme="minorHAnsi"/>
                <w:sz w:val="16"/>
                <w:szCs w:val="16"/>
              </w:rPr>
            </w:pP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65571296" w14:textId="77777777">
            <w:pPr>
              <w:pStyle w:val="NoSpacing"/>
              <w:rPr>
                <w:rFonts w:cstheme="minorHAnsi"/>
                <w:sz w:val="16"/>
                <w:szCs w:val="16"/>
              </w:rPr>
            </w:pP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5870FACE" w14:textId="77777777">
            <w:pPr>
              <w:pStyle w:val="NoSpacing"/>
              <w:rPr>
                <w:rFonts w:cstheme="minorHAnsi"/>
                <w:sz w:val="16"/>
                <w:szCs w:val="16"/>
              </w:rPr>
            </w:pP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01528369" w14:textId="77777777">
            <w:pPr>
              <w:pStyle w:val="NoSpacing"/>
              <w:rPr>
                <w:rFonts w:cstheme="minorHAnsi"/>
                <w:sz w:val="16"/>
                <w:szCs w:val="16"/>
              </w:rPr>
            </w:pP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55880D10" w14:textId="77777777">
            <w:pPr>
              <w:pStyle w:val="NoSpacing"/>
              <w:jc w:val="center"/>
              <w:rPr>
                <w:rFonts w:cstheme="minorHAnsi"/>
                <w:sz w:val="16"/>
                <w:szCs w:val="16"/>
              </w:rPr>
            </w:pPr>
          </w:p>
        </w:tc>
        <w:tc>
          <w:tcPr>
            <w:tcW w:w="134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5F6A0850" w14:textId="77777777">
            <w:pPr>
              <w:pStyle w:val="NoSpacing"/>
              <w:rPr>
                <w:rFonts w:cstheme="minorHAnsi"/>
                <w:sz w:val="16"/>
                <w:szCs w:val="16"/>
              </w:rPr>
            </w:pPr>
          </w:p>
        </w:tc>
      </w:tr>
      <w:tr w14:paraId="37F8E139" w14:textId="77777777" w:rsidTr="008E2B36">
        <w:tblPrEx>
          <w:tblW w:w="0" w:type="auto"/>
          <w:tblLook w:val="04A0"/>
        </w:tblPrEx>
        <w:tc>
          <w:tcPr>
            <w:tcW w:w="24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FC2E1C" w:rsidRPr="00E54293" w:rsidP="008E2B36" w14:paraId="4D69525B" w14:textId="77777777">
            <w:pPr>
              <w:pStyle w:val="NoSpacing"/>
              <w:rPr>
                <w:rFonts w:cstheme="minorHAnsi"/>
                <w:sz w:val="16"/>
                <w:szCs w:val="16"/>
              </w:rPr>
            </w:pPr>
            <w:r w:rsidRPr="00E54293">
              <w:rPr>
                <w:rFonts w:cstheme="minorHAnsi"/>
                <w:sz w:val="16"/>
                <w:szCs w:val="16"/>
              </w:rPr>
              <w:t xml:space="preserve">          Tuition</w:t>
            </w:r>
          </w:p>
        </w:tc>
        <w:tc>
          <w:tcPr>
            <w:tcW w:w="12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5C895283" w14:textId="77777777">
            <w:pPr>
              <w:pStyle w:val="NoSpacing"/>
              <w:jc w:val="center"/>
              <w:rPr>
                <w:rFonts w:cstheme="minorHAnsi"/>
                <w:sz w:val="16"/>
                <w:szCs w:val="16"/>
              </w:rPr>
            </w:pPr>
            <w:r w:rsidRPr="004734F0">
              <w:rPr>
                <w:rFonts w:cstheme="minorHAnsi"/>
                <w:sz w:val="16"/>
                <w:szCs w:val="16"/>
              </w:rPr>
              <w:t>Prior year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1B2F5A30" w14:textId="77777777">
            <w:pPr>
              <w:pStyle w:val="NoSpacing"/>
              <w:jc w:val="center"/>
              <w:rPr>
                <w:rFonts w:cstheme="minorHAnsi"/>
                <w:sz w:val="16"/>
                <w:szCs w:val="16"/>
              </w:rPr>
            </w:pPr>
            <w:r w:rsidRPr="004734F0">
              <w:rPr>
                <w:rFonts w:cstheme="minorHAnsi"/>
                <w:sz w:val="16"/>
                <w:szCs w:val="16"/>
              </w:rPr>
              <w:t>Prior year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02A39AD0" w14:textId="77777777">
            <w:pPr>
              <w:pStyle w:val="NoSpacing"/>
              <w:jc w:val="center"/>
              <w:rPr>
                <w:rFonts w:cstheme="minorHAnsi"/>
                <w:sz w:val="16"/>
                <w:szCs w:val="16"/>
              </w:rPr>
            </w:pPr>
            <w:r w:rsidRPr="004734F0">
              <w:rPr>
                <w:rFonts w:cstheme="minorHAnsi"/>
                <w:sz w:val="16"/>
                <w:szCs w:val="16"/>
              </w:rPr>
              <w:t>Prior year value</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5976D9F4" w14:textId="77777777">
            <w:pPr>
              <w:pStyle w:val="NoSpacing"/>
              <w:jc w:val="center"/>
              <w:rPr>
                <w:rFonts w:cstheme="minorHAnsi"/>
                <w:sz w:val="16"/>
                <w:szCs w:val="16"/>
              </w:rPr>
            </w:pPr>
            <w:r w:rsidRPr="00831257">
              <w:rPr>
                <w:rFonts w:cstheme="minorHAnsi"/>
                <w:sz w:val="16"/>
                <w:szCs w:val="16"/>
              </w:rPr>
              <w:t>Reported value</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2464E3" w:rsidP="008E2B36" w14:paraId="3F944EEB" w14:textId="77777777">
            <w:pPr>
              <w:pStyle w:val="NoSpacing"/>
              <w:jc w:val="center"/>
              <w:rPr>
                <w:rFonts w:cstheme="minorHAnsi"/>
                <w:sz w:val="16"/>
                <w:szCs w:val="16"/>
              </w:rPr>
            </w:pPr>
            <w:r w:rsidRPr="002464E3">
              <w:rPr>
                <w:rFonts w:eastAsia="Symbol" w:cstheme="minorHAnsi"/>
                <w:sz w:val="16"/>
                <w:szCs w:val="16"/>
              </w:rPr>
              <w:t>Checkbox option</w:t>
            </w:r>
          </w:p>
        </w:tc>
        <w:tc>
          <w:tcPr>
            <w:tcW w:w="134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37A45FB8" w14:textId="77777777">
            <w:pPr>
              <w:pStyle w:val="NoSpacing"/>
              <w:jc w:val="center"/>
              <w:rPr>
                <w:rFonts w:cstheme="minorHAnsi"/>
                <w:sz w:val="16"/>
                <w:szCs w:val="16"/>
              </w:rPr>
            </w:pPr>
            <w:r w:rsidRPr="00DD10E1">
              <w:rPr>
                <w:rFonts w:cstheme="minorHAnsi"/>
                <w:sz w:val="16"/>
                <w:szCs w:val="16"/>
              </w:rPr>
              <w:t>Reported value</w:t>
            </w:r>
          </w:p>
        </w:tc>
      </w:tr>
      <w:tr w14:paraId="52A2EA80" w14:textId="77777777" w:rsidTr="008E2B36">
        <w:tblPrEx>
          <w:tblW w:w="0" w:type="auto"/>
          <w:tblLook w:val="04A0"/>
        </w:tblPrEx>
        <w:tc>
          <w:tcPr>
            <w:tcW w:w="24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FC2E1C" w:rsidRPr="00E54293" w:rsidP="008E2B36" w14:paraId="61E51734" w14:textId="77777777">
            <w:pPr>
              <w:pStyle w:val="NoSpacing"/>
              <w:rPr>
                <w:rFonts w:cstheme="minorHAnsi"/>
                <w:sz w:val="16"/>
                <w:szCs w:val="16"/>
              </w:rPr>
            </w:pPr>
            <w:r w:rsidRPr="00E54293">
              <w:rPr>
                <w:rFonts w:cstheme="minorHAnsi"/>
                <w:sz w:val="16"/>
                <w:szCs w:val="16"/>
              </w:rPr>
              <w:t xml:space="preserve">          Required fees</w:t>
            </w:r>
          </w:p>
        </w:tc>
        <w:tc>
          <w:tcPr>
            <w:tcW w:w="12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2CB81B61" w14:textId="77777777">
            <w:pPr>
              <w:pStyle w:val="NoSpacing"/>
              <w:jc w:val="center"/>
              <w:rPr>
                <w:rFonts w:cstheme="minorHAnsi"/>
                <w:sz w:val="16"/>
                <w:szCs w:val="16"/>
              </w:rPr>
            </w:pPr>
            <w:r w:rsidRPr="004734F0">
              <w:rPr>
                <w:rFonts w:cstheme="minorHAnsi"/>
                <w:sz w:val="16"/>
                <w:szCs w:val="16"/>
              </w:rPr>
              <w:t>Prior year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2DFF2AE3" w14:textId="77777777">
            <w:pPr>
              <w:pStyle w:val="NoSpacing"/>
              <w:jc w:val="center"/>
              <w:rPr>
                <w:rFonts w:cstheme="minorHAnsi"/>
                <w:sz w:val="16"/>
                <w:szCs w:val="16"/>
              </w:rPr>
            </w:pPr>
            <w:r w:rsidRPr="004734F0">
              <w:rPr>
                <w:rFonts w:cstheme="minorHAnsi"/>
                <w:sz w:val="16"/>
                <w:szCs w:val="16"/>
              </w:rPr>
              <w:t>Prior year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311D075B" w14:textId="77777777">
            <w:pPr>
              <w:pStyle w:val="NoSpacing"/>
              <w:jc w:val="center"/>
              <w:rPr>
                <w:rFonts w:cstheme="minorHAnsi"/>
                <w:sz w:val="16"/>
                <w:szCs w:val="16"/>
              </w:rPr>
            </w:pPr>
            <w:r w:rsidRPr="004734F0">
              <w:rPr>
                <w:rFonts w:cstheme="minorHAnsi"/>
                <w:sz w:val="16"/>
                <w:szCs w:val="16"/>
              </w:rPr>
              <w:t>Prior year value</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41AFED13" w14:textId="77777777">
            <w:pPr>
              <w:pStyle w:val="NoSpacing"/>
              <w:jc w:val="center"/>
              <w:rPr>
                <w:rFonts w:cstheme="minorHAnsi"/>
                <w:sz w:val="16"/>
                <w:szCs w:val="16"/>
              </w:rPr>
            </w:pPr>
            <w:r w:rsidRPr="00831257">
              <w:rPr>
                <w:rFonts w:cstheme="minorHAnsi"/>
                <w:sz w:val="16"/>
                <w:szCs w:val="16"/>
              </w:rPr>
              <w:t>Reported value</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1526C287" w14:textId="77777777">
            <w:pPr>
              <w:pStyle w:val="NoSpacing"/>
              <w:jc w:val="center"/>
              <w:rPr>
                <w:rFonts w:cstheme="minorHAnsi"/>
                <w:sz w:val="16"/>
                <w:szCs w:val="16"/>
              </w:rPr>
            </w:pPr>
            <w:r w:rsidRPr="002464E3">
              <w:rPr>
                <w:rFonts w:eastAsia="Symbol" w:cstheme="minorHAnsi"/>
                <w:sz w:val="16"/>
                <w:szCs w:val="16"/>
              </w:rPr>
              <w:t>Checkbox option</w:t>
            </w:r>
          </w:p>
        </w:tc>
        <w:tc>
          <w:tcPr>
            <w:tcW w:w="134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0B01799B" w14:textId="77777777">
            <w:pPr>
              <w:pStyle w:val="NoSpacing"/>
              <w:jc w:val="center"/>
              <w:rPr>
                <w:rFonts w:cstheme="minorHAnsi"/>
                <w:sz w:val="16"/>
                <w:szCs w:val="16"/>
              </w:rPr>
            </w:pPr>
            <w:r w:rsidRPr="00DD10E1">
              <w:rPr>
                <w:rFonts w:cstheme="minorHAnsi"/>
                <w:sz w:val="16"/>
                <w:szCs w:val="16"/>
              </w:rPr>
              <w:t>Reported value</w:t>
            </w:r>
          </w:p>
        </w:tc>
      </w:tr>
      <w:tr w14:paraId="58B74961" w14:textId="77777777" w:rsidTr="008E2B36">
        <w:tblPrEx>
          <w:tblW w:w="0" w:type="auto"/>
          <w:tblLook w:val="04A0"/>
        </w:tblPrEx>
        <w:tc>
          <w:tcPr>
            <w:tcW w:w="24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FC2E1C" w:rsidRPr="00E54293" w:rsidP="008E2B36" w14:paraId="4F0B1D5F" w14:textId="77777777">
            <w:pPr>
              <w:pStyle w:val="NoSpacing"/>
              <w:rPr>
                <w:rFonts w:cstheme="minorHAnsi"/>
                <w:sz w:val="16"/>
                <w:szCs w:val="16"/>
              </w:rPr>
            </w:pPr>
            <w:r w:rsidRPr="00E54293">
              <w:rPr>
                <w:rFonts w:cstheme="minorHAnsi"/>
                <w:sz w:val="16"/>
                <w:szCs w:val="16"/>
              </w:rPr>
              <w:t xml:space="preserve">          Tuition + fees total</w:t>
            </w:r>
          </w:p>
        </w:tc>
        <w:tc>
          <w:tcPr>
            <w:tcW w:w="12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78729C6D" w14:textId="77777777">
            <w:pPr>
              <w:pStyle w:val="NoSpacing"/>
              <w:jc w:val="center"/>
              <w:rPr>
                <w:rFonts w:cstheme="minorHAnsi"/>
                <w:sz w:val="16"/>
                <w:szCs w:val="16"/>
              </w:rPr>
            </w:pPr>
            <w:r w:rsidRPr="004734F0">
              <w:rPr>
                <w:rFonts w:cstheme="minorHAnsi"/>
                <w:sz w:val="16"/>
                <w:szCs w:val="16"/>
              </w:rPr>
              <w:t>Prior year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5FE7F669" w14:textId="77777777">
            <w:pPr>
              <w:pStyle w:val="NoSpacing"/>
              <w:jc w:val="center"/>
              <w:rPr>
                <w:rFonts w:cstheme="minorHAnsi"/>
                <w:sz w:val="16"/>
                <w:szCs w:val="16"/>
              </w:rPr>
            </w:pPr>
            <w:r w:rsidRPr="004734F0">
              <w:rPr>
                <w:rFonts w:cstheme="minorHAnsi"/>
                <w:sz w:val="16"/>
                <w:szCs w:val="16"/>
              </w:rPr>
              <w:t>Prior year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60E4FAE0" w14:textId="77777777">
            <w:pPr>
              <w:pStyle w:val="NoSpacing"/>
              <w:jc w:val="center"/>
              <w:rPr>
                <w:rFonts w:cstheme="minorHAnsi"/>
                <w:sz w:val="16"/>
                <w:szCs w:val="16"/>
              </w:rPr>
            </w:pPr>
            <w:r w:rsidRPr="004734F0">
              <w:rPr>
                <w:rFonts w:cstheme="minorHAnsi"/>
                <w:sz w:val="16"/>
                <w:szCs w:val="16"/>
              </w:rPr>
              <w:t>Prior year value</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4B795052" w14:textId="77777777">
            <w:pPr>
              <w:pStyle w:val="NoSpacing"/>
              <w:rPr>
                <w:rFonts w:cstheme="minorHAnsi"/>
                <w:sz w:val="16"/>
                <w:szCs w:val="16"/>
              </w:rPr>
            </w:pP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080B37AE" w14:textId="77777777">
            <w:pPr>
              <w:pStyle w:val="NoSpacing"/>
              <w:jc w:val="center"/>
              <w:rPr>
                <w:rFonts w:cstheme="minorHAnsi"/>
                <w:sz w:val="16"/>
                <w:szCs w:val="16"/>
              </w:rPr>
            </w:pPr>
          </w:p>
        </w:tc>
        <w:tc>
          <w:tcPr>
            <w:tcW w:w="134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3163B22E" w14:textId="77777777">
            <w:pPr>
              <w:pStyle w:val="NoSpacing"/>
              <w:rPr>
                <w:rFonts w:cstheme="minorHAnsi"/>
                <w:sz w:val="16"/>
                <w:szCs w:val="16"/>
              </w:rPr>
            </w:pPr>
          </w:p>
        </w:tc>
      </w:tr>
      <w:tr w14:paraId="4EAA1134" w14:textId="77777777" w:rsidTr="008E2B36">
        <w:tblPrEx>
          <w:tblW w:w="0" w:type="auto"/>
          <w:tblLook w:val="04A0"/>
        </w:tblPrEx>
        <w:tc>
          <w:tcPr>
            <w:tcW w:w="24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FC2E1C" w:rsidRPr="00E54293" w:rsidP="008E2B36" w14:paraId="0A86F0B3" w14:textId="77777777">
            <w:pPr>
              <w:pStyle w:val="NoSpacing"/>
              <w:rPr>
                <w:rFonts w:cstheme="minorHAnsi"/>
                <w:sz w:val="16"/>
                <w:szCs w:val="16"/>
              </w:rPr>
            </w:pPr>
            <w:r w:rsidRPr="00E54293">
              <w:rPr>
                <w:rFonts w:cstheme="minorHAnsi"/>
                <w:sz w:val="16"/>
                <w:szCs w:val="16"/>
              </w:rPr>
              <w:t xml:space="preserve">     </w:t>
            </w:r>
            <w:r w:rsidRPr="00E54293">
              <w:rPr>
                <w:rFonts w:cstheme="minorHAnsi"/>
                <w:sz w:val="16"/>
                <w:szCs w:val="16"/>
                <w:u w:val="single"/>
              </w:rPr>
              <w:t>In-state</w:t>
            </w:r>
          </w:p>
        </w:tc>
        <w:tc>
          <w:tcPr>
            <w:tcW w:w="12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75CCAA10" w14:textId="77777777">
            <w:pPr>
              <w:pStyle w:val="NoSpacing"/>
              <w:rPr>
                <w:rFonts w:cstheme="minorHAnsi"/>
                <w:sz w:val="16"/>
                <w:szCs w:val="16"/>
              </w:rPr>
            </w:pP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47A51A01" w14:textId="77777777">
            <w:pPr>
              <w:pStyle w:val="NoSpacing"/>
              <w:rPr>
                <w:rFonts w:cstheme="minorHAnsi"/>
                <w:sz w:val="16"/>
                <w:szCs w:val="16"/>
              </w:rPr>
            </w:pP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23E36B50" w14:textId="77777777">
            <w:pPr>
              <w:pStyle w:val="NoSpacing"/>
              <w:rPr>
                <w:rFonts w:cstheme="minorHAnsi"/>
                <w:sz w:val="16"/>
                <w:szCs w:val="16"/>
              </w:rPr>
            </w:pP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66989275" w14:textId="77777777">
            <w:pPr>
              <w:pStyle w:val="NoSpacing"/>
              <w:rPr>
                <w:rFonts w:cstheme="minorHAnsi"/>
                <w:sz w:val="16"/>
                <w:szCs w:val="16"/>
              </w:rPr>
            </w:pP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06378DC4" w14:textId="77777777">
            <w:pPr>
              <w:pStyle w:val="NoSpacing"/>
              <w:jc w:val="center"/>
              <w:rPr>
                <w:rFonts w:cstheme="minorHAnsi"/>
                <w:sz w:val="16"/>
                <w:szCs w:val="16"/>
              </w:rPr>
            </w:pPr>
          </w:p>
        </w:tc>
        <w:tc>
          <w:tcPr>
            <w:tcW w:w="134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1C4643F7" w14:textId="77777777">
            <w:pPr>
              <w:pStyle w:val="NoSpacing"/>
              <w:rPr>
                <w:rFonts w:cstheme="minorHAnsi"/>
                <w:sz w:val="16"/>
                <w:szCs w:val="16"/>
              </w:rPr>
            </w:pPr>
          </w:p>
        </w:tc>
      </w:tr>
      <w:tr w14:paraId="55575651" w14:textId="77777777" w:rsidTr="008E2B36">
        <w:tblPrEx>
          <w:tblW w:w="0" w:type="auto"/>
          <w:tblLook w:val="04A0"/>
        </w:tblPrEx>
        <w:tc>
          <w:tcPr>
            <w:tcW w:w="24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FC2E1C" w:rsidRPr="00E54293" w:rsidP="008E2B36" w14:paraId="6D62D3C0" w14:textId="77777777">
            <w:pPr>
              <w:pStyle w:val="NoSpacing"/>
              <w:rPr>
                <w:rFonts w:cstheme="minorHAnsi"/>
                <w:sz w:val="16"/>
                <w:szCs w:val="16"/>
              </w:rPr>
            </w:pPr>
            <w:r w:rsidRPr="00E54293">
              <w:rPr>
                <w:rFonts w:cstheme="minorHAnsi"/>
                <w:sz w:val="16"/>
                <w:szCs w:val="16"/>
              </w:rPr>
              <w:t xml:space="preserve">          Tuition</w:t>
            </w:r>
          </w:p>
        </w:tc>
        <w:tc>
          <w:tcPr>
            <w:tcW w:w="12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0362611E" w14:textId="77777777">
            <w:pPr>
              <w:pStyle w:val="NoSpacing"/>
              <w:jc w:val="center"/>
              <w:rPr>
                <w:rFonts w:cstheme="minorHAnsi"/>
                <w:sz w:val="16"/>
                <w:szCs w:val="16"/>
              </w:rPr>
            </w:pPr>
            <w:r w:rsidRPr="00DB7879">
              <w:rPr>
                <w:rFonts w:cstheme="minorHAnsi"/>
                <w:sz w:val="16"/>
                <w:szCs w:val="16"/>
              </w:rPr>
              <w:t>Prior year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703472D1" w14:textId="77777777">
            <w:pPr>
              <w:pStyle w:val="NoSpacing"/>
              <w:jc w:val="center"/>
              <w:rPr>
                <w:rFonts w:cstheme="minorHAnsi"/>
                <w:sz w:val="16"/>
                <w:szCs w:val="16"/>
              </w:rPr>
            </w:pPr>
            <w:r w:rsidRPr="00DB7879">
              <w:rPr>
                <w:rFonts w:cstheme="minorHAnsi"/>
                <w:sz w:val="16"/>
                <w:szCs w:val="16"/>
              </w:rPr>
              <w:t>Prior year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2725C19A" w14:textId="77777777">
            <w:pPr>
              <w:pStyle w:val="NoSpacing"/>
              <w:jc w:val="center"/>
              <w:rPr>
                <w:rFonts w:cstheme="minorHAnsi"/>
                <w:sz w:val="16"/>
                <w:szCs w:val="16"/>
              </w:rPr>
            </w:pPr>
            <w:r w:rsidRPr="00DB7879">
              <w:rPr>
                <w:rFonts w:cstheme="minorHAnsi"/>
                <w:sz w:val="16"/>
                <w:szCs w:val="16"/>
              </w:rPr>
              <w:t>Prior year value</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6E80E638" w14:textId="77777777">
            <w:pPr>
              <w:pStyle w:val="NoSpacing"/>
              <w:jc w:val="center"/>
              <w:rPr>
                <w:rFonts w:cstheme="minorHAnsi"/>
                <w:sz w:val="16"/>
                <w:szCs w:val="16"/>
              </w:rPr>
            </w:pPr>
            <w:r w:rsidRPr="00F15B56">
              <w:rPr>
                <w:rFonts w:cstheme="minorHAnsi"/>
                <w:sz w:val="16"/>
                <w:szCs w:val="16"/>
              </w:rPr>
              <w:t>Reported value</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620CD1CD" w14:textId="77777777">
            <w:pPr>
              <w:pStyle w:val="NoSpacing"/>
              <w:jc w:val="center"/>
              <w:rPr>
                <w:rFonts w:cstheme="minorHAnsi"/>
                <w:sz w:val="16"/>
                <w:szCs w:val="16"/>
              </w:rPr>
            </w:pPr>
            <w:r w:rsidRPr="00F443FE">
              <w:rPr>
                <w:rFonts w:eastAsia="Symbol" w:cstheme="minorHAnsi"/>
                <w:sz w:val="16"/>
                <w:szCs w:val="16"/>
              </w:rPr>
              <w:t>Checkbox option</w:t>
            </w:r>
          </w:p>
        </w:tc>
        <w:tc>
          <w:tcPr>
            <w:tcW w:w="134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20D98F33" w14:textId="77777777">
            <w:pPr>
              <w:pStyle w:val="NoSpacing"/>
              <w:jc w:val="center"/>
              <w:rPr>
                <w:rFonts w:cstheme="minorHAnsi"/>
                <w:sz w:val="16"/>
                <w:szCs w:val="16"/>
              </w:rPr>
            </w:pPr>
            <w:r w:rsidRPr="007B7363">
              <w:rPr>
                <w:rFonts w:cstheme="minorHAnsi"/>
                <w:sz w:val="16"/>
                <w:szCs w:val="16"/>
              </w:rPr>
              <w:t>Reported value</w:t>
            </w:r>
          </w:p>
        </w:tc>
      </w:tr>
      <w:tr w14:paraId="10CF4FF6" w14:textId="77777777" w:rsidTr="008E2B36">
        <w:tblPrEx>
          <w:tblW w:w="0" w:type="auto"/>
          <w:tblLook w:val="04A0"/>
        </w:tblPrEx>
        <w:tc>
          <w:tcPr>
            <w:tcW w:w="24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FC2E1C" w:rsidRPr="00E54293" w:rsidP="008E2B36" w14:paraId="12974383" w14:textId="77777777">
            <w:pPr>
              <w:pStyle w:val="NoSpacing"/>
              <w:rPr>
                <w:rFonts w:cstheme="minorHAnsi"/>
                <w:sz w:val="16"/>
                <w:szCs w:val="16"/>
              </w:rPr>
            </w:pPr>
            <w:r w:rsidRPr="00E54293">
              <w:rPr>
                <w:rFonts w:cstheme="minorHAnsi"/>
                <w:sz w:val="16"/>
                <w:szCs w:val="16"/>
              </w:rPr>
              <w:t xml:space="preserve">          Required fees</w:t>
            </w:r>
          </w:p>
        </w:tc>
        <w:tc>
          <w:tcPr>
            <w:tcW w:w="12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5005A326" w14:textId="77777777">
            <w:pPr>
              <w:pStyle w:val="NoSpacing"/>
              <w:jc w:val="center"/>
              <w:rPr>
                <w:rFonts w:cstheme="minorHAnsi"/>
                <w:sz w:val="16"/>
                <w:szCs w:val="16"/>
              </w:rPr>
            </w:pPr>
            <w:r w:rsidRPr="00DB7879">
              <w:rPr>
                <w:rFonts w:cstheme="minorHAnsi"/>
                <w:sz w:val="16"/>
                <w:szCs w:val="16"/>
              </w:rPr>
              <w:t>Prior year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0350C93E" w14:textId="77777777">
            <w:pPr>
              <w:pStyle w:val="NoSpacing"/>
              <w:jc w:val="center"/>
              <w:rPr>
                <w:rFonts w:cstheme="minorHAnsi"/>
                <w:sz w:val="16"/>
                <w:szCs w:val="16"/>
              </w:rPr>
            </w:pPr>
            <w:r w:rsidRPr="00DB7879">
              <w:rPr>
                <w:rFonts w:cstheme="minorHAnsi"/>
                <w:sz w:val="16"/>
                <w:szCs w:val="16"/>
              </w:rPr>
              <w:t>Prior year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4D44FA3B" w14:textId="77777777">
            <w:pPr>
              <w:pStyle w:val="NoSpacing"/>
              <w:jc w:val="center"/>
              <w:rPr>
                <w:rFonts w:cstheme="minorHAnsi"/>
                <w:sz w:val="16"/>
                <w:szCs w:val="16"/>
              </w:rPr>
            </w:pPr>
            <w:r w:rsidRPr="00DB7879">
              <w:rPr>
                <w:rFonts w:cstheme="minorHAnsi"/>
                <w:sz w:val="16"/>
                <w:szCs w:val="16"/>
              </w:rPr>
              <w:t>Prior year value</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6A4097CE" w14:textId="77777777">
            <w:pPr>
              <w:pStyle w:val="NoSpacing"/>
              <w:jc w:val="center"/>
              <w:rPr>
                <w:rFonts w:cstheme="minorHAnsi"/>
                <w:sz w:val="16"/>
                <w:szCs w:val="16"/>
              </w:rPr>
            </w:pPr>
            <w:r w:rsidRPr="00F15B56">
              <w:rPr>
                <w:rFonts w:cstheme="minorHAnsi"/>
                <w:sz w:val="16"/>
                <w:szCs w:val="16"/>
              </w:rPr>
              <w:t>Reported value</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4B0C99AB" w14:textId="77777777">
            <w:pPr>
              <w:pStyle w:val="NoSpacing"/>
              <w:jc w:val="center"/>
              <w:rPr>
                <w:rFonts w:cstheme="minorHAnsi"/>
                <w:sz w:val="16"/>
                <w:szCs w:val="16"/>
              </w:rPr>
            </w:pPr>
            <w:r w:rsidRPr="00F443FE">
              <w:rPr>
                <w:rFonts w:eastAsia="Symbol" w:cstheme="minorHAnsi"/>
                <w:sz w:val="16"/>
                <w:szCs w:val="16"/>
              </w:rPr>
              <w:t>Checkbox option</w:t>
            </w:r>
          </w:p>
        </w:tc>
        <w:tc>
          <w:tcPr>
            <w:tcW w:w="134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3D701B2D" w14:textId="77777777">
            <w:pPr>
              <w:pStyle w:val="NoSpacing"/>
              <w:jc w:val="center"/>
              <w:rPr>
                <w:rFonts w:cstheme="minorHAnsi"/>
                <w:sz w:val="16"/>
                <w:szCs w:val="16"/>
              </w:rPr>
            </w:pPr>
            <w:r w:rsidRPr="007B7363">
              <w:rPr>
                <w:rFonts w:cstheme="minorHAnsi"/>
                <w:sz w:val="16"/>
                <w:szCs w:val="16"/>
              </w:rPr>
              <w:t>Reported value</w:t>
            </w:r>
          </w:p>
        </w:tc>
      </w:tr>
      <w:tr w14:paraId="5F387076" w14:textId="77777777" w:rsidTr="008E2B36">
        <w:tblPrEx>
          <w:tblW w:w="0" w:type="auto"/>
          <w:tblLook w:val="04A0"/>
        </w:tblPrEx>
        <w:tc>
          <w:tcPr>
            <w:tcW w:w="24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FC2E1C" w:rsidRPr="00E54293" w:rsidP="008E2B36" w14:paraId="7C3B5632" w14:textId="77777777">
            <w:pPr>
              <w:pStyle w:val="NoSpacing"/>
              <w:rPr>
                <w:rFonts w:cstheme="minorHAnsi"/>
                <w:sz w:val="16"/>
                <w:szCs w:val="16"/>
              </w:rPr>
            </w:pPr>
            <w:r w:rsidRPr="00E54293">
              <w:rPr>
                <w:rFonts w:cstheme="minorHAnsi"/>
                <w:sz w:val="16"/>
                <w:szCs w:val="16"/>
              </w:rPr>
              <w:t xml:space="preserve">          Tuition + fees total</w:t>
            </w:r>
          </w:p>
        </w:tc>
        <w:tc>
          <w:tcPr>
            <w:tcW w:w="12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0B66C776" w14:textId="77777777">
            <w:pPr>
              <w:pStyle w:val="NoSpacing"/>
              <w:jc w:val="center"/>
              <w:rPr>
                <w:rFonts w:cstheme="minorHAnsi"/>
                <w:sz w:val="16"/>
                <w:szCs w:val="16"/>
              </w:rPr>
            </w:pPr>
            <w:r w:rsidRPr="00DB7879">
              <w:rPr>
                <w:rFonts w:cstheme="minorHAnsi"/>
                <w:sz w:val="16"/>
                <w:szCs w:val="16"/>
              </w:rPr>
              <w:t>Prior year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00FEA0C2" w14:textId="77777777">
            <w:pPr>
              <w:pStyle w:val="NoSpacing"/>
              <w:jc w:val="center"/>
              <w:rPr>
                <w:rFonts w:cstheme="minorHAnsi"/>
                <w:sz w:val="16"/>
                <w:szCs w:val="16"/>
              </w:rPr>
            </w:pPr>
            <w:r w:rsidRPr="00DB7879">
              <w:rPr>
                <w:rFonts w:cstheme="minorHAnsi"/>
                <w:sz w:val="16"/>
                <w:szCs w:val="16"/>
              </w:rPr>
              <w:t>Prior year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4369F05E" w14:textId="77777777">
            <w:pPr>
              <w:pStyle w:val="NoSpacing"/>
              <w:jc w:val="center"/>
              <w:rPr>
                <w:rFonts w:cstheme="minorHAnsi"/>
                <w:sz w:val="16"/>
                <w:szCs w:val="16"/>
              </w:rPr>
            </w:pPr>
            <w:r w:rsidRPr="00DB7879">
              <w:rPr>
                <w:rFonts w:cstheme="minorHAnsi"/>
                <w:sz w:val="16"/>
                <w:szCs w:val="16"/>
              </w:rPr>
              <w:t>Prior year value</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52372156" w14:textId="77777777">
            <w:pPr>
              <w:pStyle w:val="NoSpacing"/>
              <w:rPr>
                <w:rFonts w:cstheme="minorHAnsi"/>
                <w:sz w:val="16"/>
                <w:szCs w:val="16"/>
              </w:rPr>
            </w:pP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2806C7B8" w14:textId="77777777">
            <w:pPr>
              <w:pStyle w:val="NoSpacing"/>
              <w:jc w:val="center"/>
              <w:rPr>
                <w:rFonts w:cstheme="minorHAnsi"/>
                <w:sz w:val="16"/>
                <w:szCs w:val="16"/>
              </w:rPr>
            </w:pPr>
          </w:p>
        </w:tc>
        <w:tc>
          <w:tcPr>
            <w:tcW w:w="134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2728B1C4" w14:textId="77777777">
            <w:pPr>
              <w:pStyle w:val="NoSpacing"/>
              <w:rPr>
                <w:rFonts w:cstheme="minorHAnsi"/>
                <w:sz w:val="16"/>
                <w:szCs w:val="16"/>
              </w:rPr>
            </w:pPr>
          </w:p>
        </w:tc>
      </w:tr>
      <w:tr w14:paraId="64908738" w14:textId="77777777" w:rsidTr="008E2B36">
        <w:tblPrEx>
          <w:tblW w:w="0" w:type="auto"/>
          <w:tblLook w:val="04A0"/>
        </w:tblPrEx>
        <w:tc>
          <w:tcPr>
            <w:tcW w:w="24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FC2E1C" w:rsidRPr="00E54293" w:rsidP="008E2B36" w14:paraId="133F4AEB" w14:textId="77777777">
            <w:pPr>
              <w:pStyle w:val="NoSpacing"/>
              <w:rPr>
                <w:rFonts w:cstheme="minorHAnsi"/>
                <w:sz w:val="16"/>
                <w:szCs w:val="16"/>
              </w:rPr>
            </w:pPr>
            <w:r w:rsidRPr="00E54293">
              <w:rPr>
                <w:rFonts w:cstheme="minorHAnsi"/>
                <w:sz w:val="16"/>
                <w:szCs w:val="16"/>
              </w:rPr>
              <w:t xml:space="preserve">     </w:t>
            </w:r>
            <w:r w:rsidRPr="00E54293">
              <w:rPr>
                <w:rFonts w:cstheme="minorHAnsi"/>
                <w:sz w:val="16"/>
                <w:szCs w:val="16"/>
                <w:u w:val="single"/>
              </w:rPr>
              <w:t>Out-of-state</w:t>
            </w:r>
          </w:p>
        </w:tc>
        <w:tc>
          <w:tcPr>
            <w:tcW w:w="12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7E29C9FF" w14:textId="77777777">
            <w:pPr>
              <w:pStyle w:val="NoSpacing"/>
              <w:rPr>
                <w:rFonts w:cstheme="minorHAnsi"/>
                <w:sz w:val="16"/>
                <w:szCs w:val="16"/>
              </w:rPr>
            </w:pP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2437376C" w14:textId="77777777">
            <w:pPr>
              <w:pStyle w:val="NoSpacing"/>
              <w:rPr>
                <w:rFonts w:cstheme="minorHAnsi"/>
                <w:sz w:val="16"/>
                <w:szCs w:val="16"/>
              </w:rPr>
            </w:pP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7555E068" w14:textId="77777777">
            <w:pPr>
              <w:pStyle w:val="NoSpacing"/>
              <w:rPr>
                <w:rFonts w:cstheme="minorHAnsi"/>
                <w:sz w:val="16"/>
                <w:szCs w:val="16"/>
              </w:rPr>
            </w:pP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7A8EDC21" w14:textId="77777777">
            <w:pPr>
              <w:pStyle w:val="NoSpacing"/>
              <w:rPr>
                <w:rFonts w:cstheme="minorHAnsi"/>
                <w:sz w:val="16"/>
                <w:szCs w:val="16"/>
              </w:rPr>
            </w:pP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559FE2FC" w14:textId="77777777">
            <w:pPr>
              <w:pStyle w:val="NoSpacing"/>
              <w:jc w:val="center"/>
              <w:rPr>
                <w:rFonts w:cstheme="minorHAnsi"/>
                <w:sz w:val="16"/>
                <w:szCs w:val="16"/>
              </w:rPr>
            </w:pPr>
          </w:p>
        </w:tc>
        <w:tc>
          <w:tcPr>
            <w:tcW w:w="134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71D3C745" w14:textId="77777777">
            <w:pPr>
              <w:pStyle w:val="NoSpacing"/>
              <w:rPr>
                <w:rFonts w:cstheme="minorHAnsi"/>
                <w:sz w:val="16"/>
                <w:szCs w:val="16"/>
              </w:rPr>
            </w:pPr>
          </w:p>
        </w:tc>
      </w:tr>
      <w:tr w14:paraId="2E3DC7FC" w14:textId="77777777" w:rsidTr="008E2B36">
        <w:tblPrEx>
          <w:tblW w:w="0" w:type="auto"/>
          <w:tblLook w:val="04A0"/>
        </w:tblPrEx>
        <w:tc>
          <w:tcPr>
            <w:tcW w:w="24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FC2E1C" w:rsidRPr="00E54293" w:rsidP="008E2B36" w14:paraId="17A05194" w14:textId="77777777">
            <w:pPr>
              <w:pStyle w:val="NoSpacing"/>
              <w:rPr>
                <w:rFonts w:cstheme="minorHAnsi"/>
                <w:sz w:val="16"/>
                <w:szCs w:val="16"/>
              </w:rPr>
            </w:pPr>
            <w:r w:rsidRPr="00E54293">
              <w:rPr>
                <w:rFonts w:cstheme="minorHAnsi"/>
                <w:sz w:val="16"/>
                <w:szCs w:val="16"/>
              </w:rPr>
              <w:t xml:space="preserve">          Tuition</w:t>
            </w:r>
          </w:p>
        </w:tc>
        <w:tc>
          <w:tcPr>
            <w:tcW w:w="12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7C665342" w14:textId="77777777">
            <w:pPr>
              <w:pStyle w:val="NoSpacing"/>
              <w:jc w:val="center"/>
              <w:rPr>
                <w:rFonts w:cstheme="minorHAnsi"/>
                <w:sz w:val="16"/>
                <w:szCs w:val="16"/>
              </w:rPr>
            </w:pPr>
            <w:r w:rsidRPr="0051231C">
              <w:rPr>
                <w:rFonts w:cstheme="minorHAnsi"/>
                <w:sz w:val="16"/>
                <w:szCs w:val="16"/>
              </w:rPr>
              <w:t>Prior year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7C950987" w14:textId="77777777">
            <w:pPr>
              <w:pStyle w:val="NoSpacing"/>
              <w:jc w:val="center"/>
              <w:rPr>
                <w:rFonts w:cstheme="minorHAnsi"/>
                <w:sz w:val="16"/>
                <w:szCs w:val="16"/>
              </w:rPr>
            </w:pPr>
            <w:r w:rsidRPr="0051231C">
              <w:rPr>
                <w:rFonts w:cstheme="minorHAnsi"/>
                <w:sz w:val="16"/>
                <w:szCs w:val="16"/>
              </w:rPr>
              <w:t>Prior year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7C9B784D" w14:textId="77777777">
            <w:pPr>
              <w:pStyle w:val="NoSpacing"/>
              <w:jc w:val="center"/>
              <w:rPr>
                <w:rFonts w:cstheme="minorHAnsi"/>
                <w:sz w:val="16"/>
                <w:szCs w:val="16"/>
              </w:rPr>
            </w:pPr>
            <w:r w:rsidRPr="0051231C">
              <w:rPr>
                <w:rFonts w:cstheme="minorHAnsi"/>
                <w:sz w:val="16"/>
                <w:szCs w:val="16"/>
              </w:rPr>
              <w:t>Prior year value</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73631057" w14:textId="77777777">
            <w:pPr>
              <w:pStyle w:val="NoSpacing"/>
              <w:jc w:val="center"/>
              <w:rPr>
                <w:rFonts w:cstheme="minorHAnsi"/>
                <w:sz w:val="16"/>
                <w:szCs w:val="16"/>
              </w:rPr>
            </w:pPr>
            <w:r w:rsidRPr="00F44245">
              <w:rPr>
                <w:rFonts w:cstheme="minorHAnsi"/>
                <w:sz w:val="16"/>
                <w:szCs w:val="16"/>
              </w:rPr>
              <w:t>Reported value</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3A76C8E0" w14:textId="77777777">
            <w:pPr>
              <w:pStyle w:val="NoSpacing"/>
              <w:jc w:val="center"/>
              <w:rPr>
                <w:rFonts w:cstheme="minorHAnsi"/>
                <w:sz w:val="16"/>
                <w:szCs w:val="16"/>
              </w:rPr>
            </w:pPr>
            <w:r w:rsidRPr="007D38A1">
              <w:rPr>
                <w:rFonts w:eastAsia="Symbol" w:cstheme="minorHAnsi"/>
                <w:sz w:val="16"/>
                <w:szCs w:val="16"/>
              </w:rPr>
              <w:t>Checkbox option</w:t>
            </w:r>
          </w:p>
        </w:tc>
        <w:tc>
          <w:tcPr>
            <w:tcW w:w="134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7A05092C" w14:textId="77777777">
            <w:pPr>
              <w:pStyle w:val="NoSpacing"/>
              <w:jc w:val="center"/>
              <w:rPr>
                <w:rFonts w:cstheme="minorHAnsi"/>
                <w:sz w:val="16"/>
                <w:szCs w:val="16"/>
              </w:rPr>
            </w:pPr>
            <w:r w:rsidRPr="00D47212">
              <w:rPr>
                <w:rFonts w:cstheme="minorHAnsi"/>
                <w:sz w:val="16"/>
                <w:szCs w:val="16"/>
              </w:rPr>
              <w:t>Reported value</w:t>
            </w:r>
          </w:p>
        </w:tc>
      </w:tr>
      <w:tr w14:paraId="7C9156D3" w14:textId="77777777" w:rsidTr="008E2B36">
        <w:tblPrEx>
          <w:tblW w:w="0" w:type="auto"/>
          <w:tblLook w:val="04A0"/>
        </w:tblPrEx>
        <w:tc>
          <w:tcPr>
            <w:tcW w:w="24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FC2E1C" w:rsidRPr="00E54293" w:rsidP="008E2B36" w14:paraId="132DD0B6" w14:textId="77777777">
            <w:pPr>
              <w:pStyle w:val="NoSpacing"/>
              <w:rPr>
                <w:rFonts w:cstheme="minorHAnsi"/>
                <w:sz w:val="16"/>
                <w:szCs w:val="16"/>
              </w:rPr>
            </w:pPr>
            <w:r w:rsidRPr="00E54293">
              <w:rPr>
                <w:rFonts w:cstheme="minorHAnsi"/>
                <w:sz w:val="16"/>
                <w:szCs w:val="16"/>
              </w:rPr>
              <w:t xml:space="preserve">          Required fees</w:t>
            </w:r>
          </w:p>
        </w:tc>
        <w:tc>
          <w:tcPr>
            <w:tcW w:w="12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5FAC9881" w14:textId="77777777">
            <w:pPr>
              <w:pStyle w:val="NoSpacing"/>
              <w:jc w:val="center"/>
              <w:rPr>
                <w:rFonts w:cstheme="minorHAnsi"/>
                <w:sz w:val="16"/>
                <w:szCs w:val="16"/>
              </w:rPr>
            </w:pPr>
            <w:r w:rsidRPr="0051231C">
              <w:rPr>
                <w:rFonts w:cstheme="minorHAnsi"/>
                <w:sz w:val="16"/>
                <w:szCs w:val="16"/>
              </w:rPr>
              <w:t>Prior year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7B636427" w14:textId="77777777">
            <w:pPr>
              <w:pStyle w:val="NoSpacing"/>
              <w:jc w:val="center"/>
              <w:rPr>
                <w:rFonts w:cstheme="minorHAnsi"/>
                <w:sz w:val="16"/>
                <w:szCs w:val="16"/>
              </w:rPr>
            </w:pPr>
            <w:r w:rsidRPr="0051231C">
              <w:rPr>
                <w:rFonts w:cstheme="minorHAnsi"/>
                <w:sz w:val="16"/>
                <w:szCs w:val="16"/>
              </w:rPr>
              <w:t>Prior year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2F061D76" w14:textId="77777777">
            <w:pPr>
              <w:pStyle w:val="NoSpacing"/>
              <w:jc w:val="center"/>
              <w:rPr>
                <w:rFonts w:cstheme="minorHAnsi"/>
                <w:sz w:val="16"/>
                <w:szCs w:val="16"/>
              </w:rPr>
            </w:pPr>
            <w:r w:rsidRPr="0051231C">
              <w:rPr>
                <w:rFonts w:cstheme="minorHAnsi"/>
                <w:sz w:val="16"/>
                <w:szCs w:val="16"/>
              </w:rPr>
              <w:t>Prior year value</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18A503EC" w14:textId="77777777">
            <w:pPr>
              <w:pStyle w:val="NoSpacing"/>
              <w:jc w:val="center"/>
              <w:rPr>
                <w:rFonts w:cstheme="minorHAnsi"/>
                <w:sz w:val="16"/>
                <w:szCs w:val="16"/>
              </w:rPr>
            </w:pPr>
            <w:r w:rsidRPr="00F44245">
              <w:rPr>
                <w:rFonts w:cstheme="minorHAnsi"/>
                <w:sz w:val="16"/>
                <w:szCs w:val="16"/>
              </w:rPr>
              <w:t>Reported value</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0D94363A" w14:textId="77777777">
            <w:pPr>
              <w:pStyle w:val="NoSpacing"/>
              <w:jc w:val="center"/>
              <w:rPr>
                <w:rFonts w:cstheme="minorHAnsi"/>
                <w:sz w:val="16"/>
                <w:szCs w:val="16"/>
              </w:rPr>
            </w:pPr>
            <w:r w:rsidRPr="007D38A1">
              <w:rPr>
                <w:rFonts w:eastAsia="Symbol" w:cstheme="minorHAnsi"/>
                <w:sz w:val="16"/>
                <w:szCs w:val="16"/>
              </w:rPr>
              <w:t>Checkbox option</w:t>
            </w:r>
          </w:p>
        </w:tc>
        <w:tc>
          <w:tcPr>
            <w:tcW w:w="134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09F0F91C" w14:textId="77777777">
            <w:pPr>
              <w:pStyle w:val="NoSpacing"/>
              <w:jc w:val="center"/>
              <w:rPr>
                <w:rFonts w:cstheme="minorHAnsi"/>
                <w:sz w:val="16"/>
                <w:szCs w:val="16"/>
              </w:rPr>
            </w:pPr>
            <w:r w:rsidRPr="00D47212">
              <w:rPr>
                <w:rFonts w:cstheme="minorHAnsi"/>
                <w:sz w:val="16"/>
                <w:szCs w:val="16"/>
              </w:rPr>
              <w:t>Reported value</w:t>
            </w:r>
          </w:p>
        </w:tc>
      </w:tr>
      <w:tr w14:paraId="70A01231" w14:textId="77777777" w:rsidTr="008E2B36">
        <w:tblPrEx>
          <w:tblW w:w="0" w:type="auto"/>
          <w:tblLook w:val="04A0"/>
        </w:tblPrEx>
        <w:tc>
          <w:tcPr>
            <w:tcW w:w="24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FC2E1C" w:rsidRPr="00E54293" w:rsidP="008E2B36" w14:paraId="6EBCCA92" w14:textId="77777777">
            <w:pPr>
              <w:pStyle w:val="NoSpacing"/>
              <w:rPr>
                <w:rFonts w:cstheme="minorHAnsi"/>
                <w:sz w:val="16"/>
                <w:szCs w:val="16"/>
              </w:rPr>
            </w:pPr>
            <w:r w:rsidRPr="00E54293">
              <w:rPr>
                <w:rFonts w:cstheme="minorHAnsi"/>
                <w:sz w:val="16"/>
                <w:szCs w:val="16"/>
              </w:rPr>
              <w:t xml:space="preserve">          Tuition + fees total</w:t>
            </w:r>
          </w:p>
        </w:tc>
        <w:tc>
          <w:tcPr>
            <w:tcW w:w="12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5BB42EDC" w14:textId="77777777">
            <w:pPr>
              <w:pStyle w:val="NoSpacing"/>
              <w:jc w:val="center"/>
              <w:rPr>
                <w:rFonts w:cstheme="minorHAnsi"/>
                <w:sz w:val="16"/>
                <w:szCs w:val="16"/>
              </w:rPr>
            </w:pPr>
            <w:r w:rsidRPr="0051231C">
              <w:rPr>
                <w:rFonts w:cstheme="minorHAnsi"/>
                <w:sz w:val="16"/>
                <w:szCs w:val="16"/>
              </w:rPr>
              <w:t>Prior year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2A769673" w14:textId="77777777">
            <w:pPr>
              <w:pStyle w:val="NoSpacing"/>
              <w:jc w:val="center"/>
              <w:rPr>
                <w:rFonts w:cstheme="minorHAnsi"/>
                <w:sz w:val="16"/>
                <w:szCs w:val="16"/>
              </w:rPr>
            </w:pPr>
            <w:r w:rsidRPr="0051231C">
              <w:rPr>
                <w:rFonts w:cstheme="minorHAnsi"/>
                <w:sz w:val="16"/>
                <w:szCs w:val="16"/>
              </w:rPr>
              <w:t>Prior year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22767C2A" w14:textId="77777777">
            <w:pPr>
              <w:pStyle w:val="NoSpacing"/>
              <w:jc w:val="center"/>
              <w:rPr>
                <w:rFonts w:cstheme="minorHAnsi"/>
                <w:sz w:val="16"/>
                <w:szCs w:val="16"/>
              </w:rPr>
            </w:pPr>
            <w:r w:rsidRPr="0051231C">
              <w:rPr>
                <w:rFonts w:cstheme="minorHAnsi"/>
                <w:sz w:val="16"/>
                <w:szCs w:val="16"/>
              </w:rPr>
              <w:t>Prior year value</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36862E8D" w14:textId="77777777">
            <w:pPr>
              <w:pStyle w:val="NoSpacing"/>
              <w:jc w:val="center"/>
              <w:rPr>
                <w:rFonts w:cstheme="minorHAnsi"/>
                <w:sz w:val="16"/>
                <w:szCs w:val="16"/>
              </w:rPr>
            </w:pPr>
            <w:r>
              <w:rPr>
                <w:rFonts w:cstheme="minorHAnsi"/>
                <w:sz w:val="16"/>
                <w:szCs w:val="16"/>
              </w:rPr>
              <w:t>Calculated value</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54B4A226" w14:textId="77777777">
            <w:pPr>
              <w:pStyle w:val="NoSpacing"/>
              <w:jc w:val="center"/>
              <w:rPr>
                <w:rFonts w:cstheme="minorHAnsi"/>
                <w:sz w:val="16"/>
                <w:szCs w:val="16"/>
              </w:rPr>
            </w:pPr>
          </w:p>
        </w:tc>
        <w:tc>
          <w:tcPr>
            <w:tcW w:w="134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30BD7E39" w14:textId="77777777">
            <w:pPr>
              <w:pStyle w:val="NoSpacing"/>
              <w:rPr>
                <w:rFonts w:cstheme="minorHAnsi"/>
                <w:sz w:val="16"/>
                <w:szCs w:val="16"/>
              </w:rPr>
            </w:pPr>
          </w:p>
        </w:tc>
      </w:tr>
      <w:tr w14:paraId="327CAA55" w14:textId="77777777" w:rsidTr="008E2B36">
        <w:tblPrEx>
          <w:tblW w:w="0" w:type="auto"/>
          <w:tblLook w:val="04A0"/>
        </w:tblPrEx>
        <w:tc>
          <w:tcPr>
            <w:tcW w:w="24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FC2E1C" w:rsidRPr="00E54293" w:rsidP="008E2B36" w14:paraId="47E6D890" w14:textId="77777777">
            <w:pPr>
              <w:pStyle w:val="NoSpacing"/>
              <w:rPr>
                <w:rFonts w:cstheme="minorHAnsi"/>
                <w:sz w:val="16"/>
                <w:szCs w:val="16"/>
              </w:rPr>
            </w:pPr>
          </w:p>
        </w:tc>
        <w:tc>
          <w:tcPr>
            <w:tcW w:w="12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7E0EE267" w14:textId="77777777">
            <w:pPr>
              <w:pStyle w:val="NoSpacing"/>
              <w:rPr>
                <w:rFonts w:cstheme="minorHAnsi"/>
                <w:sz w:val="16"/>
                <w:szCs w:val="16"/>
              </w:rPr>
            </w:pP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1C107E4F" w14:textId="77777777">
            <w:pPr>
              <w:pStyle w:val="NoSpacing"/>
              <w:rPr>
                <w:rFonts w:cstheme="minorHAnsi"/>
                <w:sz w:val="16"/>
                <w:szCs w:val="16"/>
              </w:rPr>
            </w:pP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3FCA5DF6" w14:textId="77777777">
            <w:pPr>
              <w:pStyle w:val="NoSpacing"/>
              <w:rPr>
                <w:rFonts w:cstheme="minorHAnsi"/>
                <w:sz w:val="16"/>
                <w:szCs w:val="16"/>
              </w:rPr>
            </w:pP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51838839" w14:textId="77777777">
            <w:pPr>
              <w:pStyle w:val="NoSpacing"/>
              <w:rPr>
                <w:rFonts w:cstheme="minorHAnsi"/>
                <w:sz w:val="16"/>
                <w:szCs w:val="16"/>
              </w:rPr>
            </w:pP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3E0DD517" w14:textId="77777777">
            <w:pPr>
              <w:pStyle w:val="NoSpacing"/>
              <w:jc w:val="center"/>
              <w:rPr>
                <w:rFonts w:cstheme="minorHAnsi"/>
                <w:sz w:val="16"/>
                <w:szCs w:val="16"/>
              </w:rPr>
            </w:pPr>
          </w:p>
        </w:tc>
        <w:tc>
          <w:tcPr>
            <w:tcW w:w="134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33B499CA" w14:textId="77777777">
            <w:pPr>
              <w:pStyle w:val="NoSpacing"/>
              <w:rPr>
                <w:rFonts w:cstheme="minorHAnsi"/>
                <w:sz w:val="16"/>
                <w:szCs w:val="16"/>
              </w:rPr>
            </w:pPr>
          </w:p>
        </w:tc>
      </w:tr>
      <w:tr w14:paraId="2DD8F9DE" w14:textId="77777777" w:rsidTr="008E2B36">
        <w:tblPrEx>
          <w:tblW w:w="0" w:type="auto"/>
          <w:tblLook w:val="04A0"/>
        </w:tblPrEx>
        <w:tc>
          <w:tcPr>
            <w:tcW w:w="24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FC2E1C" w:rsidRPr="00E54293" w:rsidP="008E2B36" w14:paraId="739F5172" w14:textId="77777777">
            <w:pPr>
              <w:pStyle w:val="NoSpacing"/>
              <w:rPr>
                <w:rFonts w:cstheme="minorHAnsi"/>
                <w:sz w:val="16"/>
                <w:szCs w:val="16"/>
                <w:u w:val="single"/>
              </w:rPr>
            </w:pPr>
            <w:r w:rsidRPr="00E54293">
              <w:rPr>
                <w:rFonts w:cstheme="minorHAnsi"/>
                <w:sz w:val="16"/>
                <w:szCs w:val="16"/>
              </w:rPr>
              <w:t xml:space="preserve">     </w:t>
            </w:r>
            <w:r w:rsidRPr="00E54293">
              <w:rPr>
                <w:rFonts w:cstheme="minorHAnsi"/>
                <w:sz w:val="16"/>
                <w:szCs w:val="16"/>
                <w:u w:val="single"/>
              </w:rPr>
              <w:t>Books and supplies</w:t>
            </w:r>
          </w:p>
        </w:tc>
        <w:tc>
          <w:tcPr>
            <w:tcW w:w="12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4204890F" w14:textId="77777777">
            <w:pPr>
              <w:pStyle w:val="NoSpacing"/>
              <w:jc w:val="center"/>
              <w:rPr>
                <w:rFonts w:cstheme="minorHAnsi"/>
                <w:sz w:val="16"/>
                <w:szCs w:val="16"/>
              </w:rPr>
            </w:pPr>
            <w:r w:rsidRPr="00884F02">
              <w:rPr>
                <w:rFonts w:cstheme="minorHAnsi"/>
                <w:sz w:val="16"/>
                <w:szCs w:val="16"/>
              </w:rPr>
              <w:t>Prior year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430AEE06" w14:textId="77777777">
            <w:pPr>
              <w:pStyle w:val="NoSpacing"/>
              <w:jc w:val="center"/>
              <w:rPr>
                <w:rFonts w:cstheme="minorHAnsi"/>
                <w:sz w:val="16"/>
                <w:szCs w:val="16"/>
              </w:rPr>
            </w:pPr>
            <w:r w:rsidRPr="00884F02">
              <w:rPr>
                <w:rFonts w:cstheme="minorHAnsi"/>
                <w:sz w:val="16"/>
                <w:szCs w:val="16"/>
              </w:rPr>
              <w:t>Prior year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155A3366" w14:textId="77777777">
            <w:pPr>
              <w:pStyle w:val="NoSpacing"/>
              <w:jc w:val="center"/>
              <w:rPr>
                <w:rFonts w:cstheme="minorHAnsi"/>
                <w:sz w:val="16"/>
                <w:szCs w:val="16"/>
              </w:rPr>
            </w:pPr>
            <w:r w:rsidRPr="00884F02">
              <w:rPr>
                <w:rFonts w:cstheme="minorHAnsi"/>
                <w:sz w:val="16"/>
                <w:szCs w:val="16"/>
              </w:rPr>
              <w:t>Prior year value</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40729404" w14:textId="77777777">
            <w:pPr>
              <w:pStyle w:val="NoSpacing"/>
              <w:jc w:val="center"/>
              <w:rPr>
                <w:rFonts w:cstheme="minorHAnsi"/>
                <w:sz w:val="16"/>
                <w:szCs w:val="16"/>
              </w:rPr>
            </w:pPr>
            <w:r w:rsidRPr="00C00BAE">
              <w:rPr>
                <w:rFonts w:cstheme="minorHAnsi"/>
                <w:sz w:val="16"/>
                <w:szCs w:val="16"/>
              </w:rPr>
              <w:t>Reported value</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06A52DA1" w14:textId="77777777">
            <w:pPr>
              <w:pStyle w:val="NoSpacing"/>
              <w:jc w:val="center"/>
              <w:rPr>
                <w:rFonts w:cstheme="minorHAnsi"/>
                <w:sz w:val="16"/>
                <w:szCs w:val="16"/>
              </w:rPr>
            </w:pPr>
          </w:p>
        </w:tc>
        <w:tc>
          <w:tcPr>
            <w:tcW w:w="134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09D43A9B" w14:textId="77777777">
            <w:pPr>
              <w:pStyle w:val="NoSpacing"/>
              <w:rPr>
                <w:rFonts w:cstheme="minorHAnsi"/>
                <w:sz w:val="16"/>
                <w:szCs w:val="16"/>
              </w:rPr>
            </w:pPr>
          </w:p>
        </w:tc>
      </w:tr>
      <w:tr w14:paraId="31F07607" w14:textId="77777777" w:rsidTr="008E2B36">
        <w:tblPrEx>
          <w:tblW w:w="0" w:type="auto"/>
          <w:tblLook w:val="04A0"/>
        </w:tblPrEx>
        <w:tc>
          <w:tcPr>
            <w:tcW w:w="24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FC2E1C" w:rsidRPr="00E54293" w:rsidP="008E2B36" w14:paraId="77F67DE8" w14:textId="77777777">
            <w:pPr>
              <w:pStyle w:val="NoSpacing"/>
              <w:rPr>
                <w:rFonts w:cstheme="minorHAnsi"/>
                <w:sz w:val="16"/>
                <w:szCs w:val="16"/>
              </w:rPr>
            </w:pPr>
          </w:p>
        </w:tc>
        <w:tc>
          <w:tcPr>
            <w:tcW w:w="12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46491954" w14:textId="77777777">
            <w:pPr>
              <w:pStyle w:val="NoSpacing"/>
              <w:rPr>
                <w:rFonts w:cstheme="minorHAnsi"/>
                <w:sz w:val="16"/>
                <w:szCs w:val="16"/>
              </w:rPr>
            </w:pP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7D5D82A7" w14:textId="77777777">
            <w:pPr>
              <w:pStyle w:val="NoSpacing"/>
              <w:rPr>
                <w:rFonts w:cstheme="minorHAnsi"/>
                <w:sz w:val="16"/>
                <w:szCs w:val="16"/>
              </w:rPr>
            </w:pP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076A4A64" w14:textId="77777777">
            <w:pPr>
              <w:pStyle w:val="NoSpacing"/>
              <w:rPr>
                <w:rFonts w:cstheme="minorHAnsi"/>
                <w:sz w:val="16"/>
                <w:szCs w:val="16"/>
              </w:rPr>
            </w:pP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13B48C69" w14:textId="77777777">
            <w:pPr>
              <w:pStyle w:val="NoSpacing"/>
              <w:rPr>
                <w:rFonts w:cstheme="minorHAnsi"/>
                <w:sz w:val="16"/>
                <w:szCs w:val="16"/>
              </w:rPr>
            </w:pP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107B66D3" w14:textId="77777777">
            <w:pPr>
              <w:pStyle w:val="NoSpacing"/>
              <w:jc w:val="center"/>
              <w:rPr>
                <w:rFonts w:cstheme="minorHAnsi"/>
                <w:sz w:val="16"/>
                <w:szCs w:val="16"/>
              </w:rPr>
            </w:pPr>
          </w:p>
        </w:tc>
        <w:tc>
          <w:tcPr>
            <w:tcW w:w="134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6924557C" w14:textId="77777777">
            <w:pPr>
              <w:pStyle w:val="NoSpacing"/>
              <w:rPr>
                <w:rFonts w:cstheme="minorHAnsi"/>
                <w:sz w:val="16"/>
                <w:szCs w:val="16"/>
              </w:rPr>
            </w:pPr>
          </w:p>
        </w:tc>
      </w:tr>
      <w:tr w14:paraId="41DB6774" w14:textId="77777777" w:rsidTr="008E2B36">
        <w:tblPrEx>
          <w:tblW w:w="0" w:type="auto"/>
          <w:tblLook w:val="04A0"/>
        </w:tblPrEx>
        <w:tc>
          <w:tcPr>
            <w:tcW w:w="10790"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FC2E1C" w:rsidRPr="00E54293" w:rsidP="008E2B36" w14:paraId="70ECA74F" w14:textId="77777777">
            <w:pPr>
              <w:pStyle w:val="NoSpacing"/>
              <w:rPr>
                <w:rFonts w:cstheme="minorHAnsi"/>
                <w:sz w:val="16"/>
                <w:szCs w:val="16"/>
              </w:rPr>
            </w:pPr>
            <w:r w:rsidRPr="00E54293">
              <w:rPr>
                <w:rFonts w:cstheme="minorHAnsi"/>
                <w:sz w:val="16"/>
                <w:szCs w:val="16"/>
              </w:rPr>
              <w:t>On-campus:</w:t>
            </w:r>
          </w:p>
        </w:tc>
      </w:tr>
      <w:tr w14:paraId="35A8B149" w14:textId="77777777" w:rsidTr="008E2B36">
        <w:tblPrEx>
          <w:tblW w:w="0" w:type="auto"/>
          <w:tblLook w:val="04A0"/>
        </w:tblPrEx>
        <w:tc>
          <w:tcPr>
            <w:tcW w:w="24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FC2E1C" w:rsidRPr="00403A9C" w:rsidP="008E2B36" w14:paraId="191C9A65" w14:textId="0C8D0553">
            <w:pPr>
              <w:pStyle w:val="NoSpacing"/>
              <w:rPr>
                <w:rFonts w:cstheme="minorHAnsi"/>
                <w:sz w:val="16"/>
                <w:szCs w:val="16"/>
                <w:u w:val="single"/>
              </w:rPr>
            </w:pPr>
            <w:r w:rsidRPr="00E54293">
              <w:rPr>
                <w:rFonts w:cstheme="minorHAnsi"/>
                <w:sz w:val="16"/>
                <w:szCs w:val="16"/>
              </w:rPr>
              <w:t xml:space="preserve">     </w:t>
            </w:r>
            <w:r w:rsidRPr="001B46FD">
              <w:rPr>
                <w:rFonts w:cstheme="minorHAnsi"/>
                <w:sz w:val="16"/>
                <w:szCs w:val="16"/>
                <w:u w:val="single"/>
              </w:rPr>
              <w:t>Food and housing</w:t>
            </w:r>
          </w:p>
        </w:tc>
        <w:tc>
          <w:tcPr>
            <w:tcW w:w="12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795BD294" w14:textId="77777777">
            <w:pPr>
              <w:pStyle w:val="NoSpacing"/>
              <w:jc w:val="center"/>
              <w:rPr>
                <w:rFonts w:cstheme="minorHAnsi"/>
                <w:sz w:val="16"/>
                <w:szCs w:val="16"/>
              </w:rPr>
            </w:pPr>
            <w:r w:rsidRPr="00D863A6">
              <w:rPr>
                <w:rFonts w:cstheme="minorHAnsi"/>
                <w:sz w:val="16"/>
                <w:szCs w:val="16"/>
              </w:rPr>
              <w:t>Prior year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52AA7951" w14:textId="77777777">
            <w:pPr>
              <w:pStyle w:val="NoSpacing"/>
              <w:jc w:val="center"/>
              <w:rPr>
                <w:rFonts w:cstheme="minorHAnsi"/>
                <w:sz w:val="16"/>
                <w:szCs w:val="16"/>
              </w:rPr>
            </w:pPr>
            <w:r w:rsidRPr="002001F7">
              <w:rPr>
                <w:rFonts w:cstheme="minorHAnsi"/>
                <w:sz w:val="16"/>
                <w:szCs w:val="16"/>
              </w:rPr>
              <w:t>Prior year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70FCF483" w14:textId="77777777">
            <w:pPr>
              <w:pStyle w:val="NoSpacing"/>
              <w:jc w:val="center"/>
              <w:rPr>
                <w:rFonts w:cstheme="minorHAnsi"/>
                <w:sz w:val="16"/>
                <w:szCs w:val="16"/>
              </w:rPr>
            </w:pPr>
            <w:r w:rsidRPr="00A00ED6">
              <w:rPr>
                <w:rFonts w:cstheme="minorHAnsi"/>
                <w:sz w:val="16"/>
                <w:szCs w:val="16"/>
              </w:rPr>
              <w:t>Prior year value</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333D287F" w14:textId="77777777">
            <w:pPr>
              <w:pStyle w:val="NoSpacing"/>
              <w:jc w:val="center"/>
              <w:rPr>
                <w:rFonts w:cstheme="minorHAnsi"/>
                <w:sz w:val="16"/>
                <w:szCs w:val="16"/>
              </w:rPr>
            </w:pPr>
            <w:r w:rsidRPr="00432756">
              <w:rPr>
                <w:rFonts w:cstheme="minorHAnsi"/>
                <w:sz w:val="16"/>
                <w:szCs w:val="16"/>
              </w:rPr>
              <w:t>Reported value</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4C4760FC" w14:textId="77777777">
            <w:pPr>
              <w:pStyle w:val="NoSpacing"/>
              <w:jc w:val="center"/>
              <w:rPr>
                <w:rFonts w:cstheme="minorHAnsi"/>
                <w:sz w:val="16"/>
                <w:szCs w:val="16"/>
              </w:rPr>
            </w:pPr>
          </w:p>
        </w:tc>
        <w:tc>
          <w:tcPr>
            <w:tcW w:w="134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69607D02" w14:textId="77777777">
            <w:pPr>
              <w:pStyle w:val="NoSpacing"/>
              <w:rPr>
                <w:rFonts w:cstheme="minorHAnsi"/>
                <w:sz w:val="16"/>
                <w:szCs w:val="16"/>
              </w:rPr>
            </w:pPr>
          </w:p>
        </w:tc>
      </w:tr>
      <w:tr w14:paraId="3530A7D8" w14:textId="77777777" w:rsidTr="008E2B36">
        <w:tblPrEx>
          <w:tblW w:w="0" w:type="auto"/>
          <w:tblLook w:val="04A0"/>
        </w:tblPrEx>
        <w:tc>
          <w:tcPr>
            <w:tcW w:w="24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FC2E1C" w:rsidRPr="00E54293" w:rsidP="008E2B36" w14:paraId="23A60527" w14:textId="77777777">
            <w:pPr>
              <w:pStyle w:val="NoSpacing"/>
              <w:rPr>
                <w:rFonts w:cstheme="minorHAnsi"/>
                <w:sz w:val="16"/>
                <w:szCs w:val="16"/>
              </w:rPr>
            </w:pPr>
            <w:r w:rsidRPr="00E54293">
              <w:rPr>
                <w:rFonts w:cstheme="minorHAnsi"/>
                <w:sz w:val="16"/>
                <w:szCs w:val="16"/>
              </w:rPr>
              <w:t xml:space="preserve">     </w:t>
            </w:r>
            <w:r w:rsidRPr="00E54293">
              <w:rPr>
                <w:rFonts w:cstheme="minorHAnsi"/>
                <w:sz w:val="16"/>
                <w:szCs w:val="16"/>
                <w:u w:val="single"/>
              </w:rPr>
              <w:t>Other expenses</w:t>
            </w:r>
          </w:p>
        </w:tc>
        <w:tc>
          <w:tcPr>
            <w:tcW w:w="12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33207585" w14:textId="77777777">
            <w:pPr>
              <w:pStyle w:val="NoSpacing"/>
              <w:jc w:val="center"/>
              <w:rPr>
                <w:rFonts w:cstheme="minorHAnsi"/>
                <w:sz w:val="16"/>
                <w:szCs w:val="16"/>
              </w:rPr>
            </w:pPr>
            <w:r w:rsidRPr="00D863A6">
              <w:rPr>
                <w:rFonts w:cstheme="minorHAnsi"/>
                <w:sz w:val="16"/>
                <w:szCs w:val="16"/>
              </w:rPr>
              <w:t>Prior year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7F494CAC" w14:textId="77777777">
            <w:pPr>
              <w:pStyle w:val="NoSpacing"/>
              <w:jc w:val="center"/>
              <w:rPr>
                <w:rFonts w:cstheme="minorHAnsi"/>
                <w:sz w:val="16"/>
                <w:szCs w:val="16"/>
              </w:rPr>
            </w:pPr>
            <w:r w:rsidRPr="002001F7">
              <w:rPr>
                <w:rFonts w:cstheme="minorHAnsi"/>
                <w:sz w:val="16"/>
                <w:szCs w:val="16"/>
              </w:rPr>
              <w:t>Prior year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3A0F6F20" w14:textId="77777777">
            <w:pPr>
              <w:pStyle w:val="NoSpacing"/>
              <w:jc w:val="center"/>
              <w:rPr>
                <w:rFonts w:cstheme="minorHAnsi"/>
                <w:sz w:val="16"/>
                <w:szCs w:val="16"/>
              </w:rPr>
            </w:pPr>
            <w:r w:rsidRPr="00A00ED6">
              <w:rPr>
                <w:rFonts w:cstheme="minorHAnsi"/>
                <w:sz w:val="16"/>
                <w:szCs w:val="16"/>
              </w:rPr>
              <w:t>Prior year value</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7D26F636" w14:textId="77777777">
            <w:pPr>
              <w:pStyle w:val="NoSpacing"/>
              <w:jc w:val="center"/>
              <w:rPr>
                <w:rFonts w:cstheme="minorHAnsi"/>
                <w:noProof/>
                <w:sz w:val="16"/>
                <w:szCs w:val="16"/>
              </w:rPr>
            </w:pPr>
            <w:r w:rsidRPr="00432756">
              <w:rPr>
                <w:rFonts w:cstheme="minorHAnsi"/>
                <w:sz w:val="16"/>
                <w:szCs w:val="16"/>
              </w:rPr>
              <w:t>Reported value</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5AC082C8" w14:textId="77777777">
            <w:pPr>
              <w:pStyle w:val="NoSpacing"/>
              <w:jc w:val="center"/>
              <w:rPr>
                <w:rFonts w:cstheme="minorHAnsi"/>
                <w:sz w:val="16"/>
                <w:szCs w:val="16"/>
              </w:rPr>
            </w:pPr>
          </w:p>
        </w:tc>
        <w:tc>
          <w:tcPr>
            <w:tcW w:w="134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26661497" w14:textId="77777777">
            <w:pPr>
              <w:pStyle w:val="NoSpacing"/>
              <w:rPr>
                <w:rFonts w:cstheme="minorHAnsi"/>
                <w:sz w:val="16"/>
                <w:szCs w:val="16"/>
              </w:rPr>
            </w:pPr>
          </w:p>
        </w:tc>
      </w:tr>
      <w:tr w14:paraId="6F193162" w14:textId="77777777" w:rsidTr="008E2B36">
        <w:tblPrEx>
          <w:tblW w:w="0" w:type="auto"/>
          <w:tblLook w:val="04A0"/>
        </w:tblPrEx>
        <w:tc>
          <w:tcPr>
            <w:tcW w:w="24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FC2E1C" w:rsidRPr="00E54293" w:rsidP="008E2B36" w14:paraId="26A3CBC8" w14:textId="19120424">
            <w:pPr>
              <w:pStyle w:val="NoSpacing"/>
              <w:rPr>
                <w:rFonts w:cstheme="minorHAnsi"/>
                <w:sz w:val="16"/>
                <w:szCs w:val="16"/>
              </w:rPr>
            </w:pPr>
            <w:r w:rsidRPr="00E54293">
              <w:rPr>
                <w:rFonts w:cstheme="minorHAnsi"/>
                <w:sz w:val="16"/>
                <w:szCs w:val="16"/>
              </w:rPr>
              <w:t xml:space="preserve">      </w:t>
            </w:r>
            <w:r w:rsidRPr="001B46FD">
              <w:rPr>
                <w:rFonts w:cstheme="minorHAnsi"/>
                <w:sz w:val="16"/>
                <w:szCs w:val="16"/>
              </w:rPr>
              <w:t xml:space="preserve">Food and housing </w:t>
            </w:r>
            <w:r w:rsidRPr="00E54293">
              <w:rPr>
                <w:rFonts w:cstheme="minorHAnsi"/>
                <w:sz w:val="16"/>
                <w:szCs w:val="16"/>
              </w:rPr>
              <w:t xml:space="preserve">and other </w:t>
            </w:r>
          </w:p>
          <w:p w:rsidR="00FC2E1C" w:rsidRPr="00E54293" w:rsidP="008E2B36" w14:paraId="74CD87FA" w14:textId="77777777">
            <w:pPr>
              <w:pStyle w:val="NoSpacing"/>
              <w:rPr>
                <w:rFonts w:cstheme="minorHAnsi"/>
                <w:sz w:val="16"/>
                <w:szCs w:val="16"/>
              </w:rPr>
            </w:pPr>
            <w:r w:rsidRPr="00E54293">
              <w:rPr>
                <w:rFonts w:cstheme="minorHAnsi"/>
                <w:sz w:val="16"/>
                <w:szCs w:val="16"/>
              </w:rPr>
              <w:t xml:space="preserve">     expenses</w:t>
            </w:r>
          </w:p>
        </w:tc>
        <w:tc>
          <w:tcPr>
            <w:tcW w:w="12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0BE6773D" w14:textId="77777777">
            <w:pPr>
              <w:pStyle w:val="NoSpacing"/>
              <w:jc w:val="center"/>
              <w:rPr>
                <w:rFonts w:cstheme="minorHAnsi"/>
                <w:sz w:val="16"/>
                <w:szCs w:val="16"/>
              </w:rPr>
            </w:pPr>
            <w:r w:rsidRPr="00D863A6">
              <w:rPr>
                <w:rFonts w:cstheme="minorHAnsi"/>
                <w:sz w:val="16"/>
                <w:szCs w:val="16"/>
              </w:rPr>
              <w:t>Prior year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2379048D" w14:textId="77777777">
            <w:pPr>
              <w:pStyle w:val="NoSpacing"/>
              <w:jc w:val="center"/>
              <w:rPr>
                <w:rFonts w:cstheme="minorHAnsi"/>
                <w:sz w:val="16"/>
                <w:szCs w:val="16"/>
              </w:rPr>
            </w:pPr>
            <w:r w:rsidRPr="002001F7">
              <w:rPr>
                <w:rFonts w:cstheme="minorHAnsi"/>
                <w:sz w:val="16"/>
                <w:szCs w:val="16"/>
              </w:rPr>
              <w:t>Prior year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74B06132" w14:textId="77777777">
            <w:pPr>
              <w:pStyle w:val="NoSpacing"/>
              <w:jc w:val="center"/>
              <w:rPr>
                <w:rFonts w:cstheme="minorHAnsi"/>
                <w:sz w:val="16"/>
                <w:szCs w:val="16"/>
              </w:rPr>
            </w:pPr>
            <w:r w:rsidRPr="00A00ED6">
              <w:rPr>
                <w:rFonts w:cstheme="minorHAnsi"/>
                <w:sz w:val="16"/>
                <w:szCs w:val="16"/>
              </w:rPr>
              <w:t>Prior year value</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2D8DC269" w14:textId="77777777">
            <w:pPr>
              <w:pStyle w:val="NoSpacing"/>
              <w:rPr>
                <w:rFonts w:cstheme="minorHAnsi"/>
                <w:noProof/>
                <w:sz w:val="16"/>
                <w:szCs w:val="16"/>
              </w:rPr>
            </w:pPr>
            <w:r>
              <w:rPr>
                <w:rFonts w:cstheme="minorHAnsi"/>
                <w:sz w:val="16"/>
                <w:szCs w:val="16"/>
              </w:rPr>
              <w:t>Calculated value</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32680ABD" w14:textId="77777777">
            <w:pPr>
              <w:pStyle w:val="NoSpacing"/>
              <w:jc w:val="center"/>
              <w:rPr>
                <w:rFonts w:cstheme="minorHAnsi"/>
                <w:sz w:val="16"/>
                <w:szCs w:val="16"/>
              </w:rPr>
            </w:pPr>
          </w:p>
        </w:tc>
        <w:tc>
          <w:tcPr>
            <w:tcW w:w="134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5C70D145" w14:textId="77777777">
            <w:pPr>
              <w:pStyle w:val="NoSpacing"/>
              <w:rPr>
                <w:rFonts w:cstheme="minorHAnsi"/>
                <w:sz w:val="16"/>
                <w:szCs w:val="16"/>
              </w:rPr>
            </w:pPr>
          </w:p>
        </w:tc>
      </w:tr>
      <w:tr w14:paraId="733CDBC0" w14:textId="77777777" w:rsidTr="008E2B36">
        <w:tblPrEx>
          <w:tblW w:w="0" w:type="auto"/>
          <w:tblLook w:val="04A0"/>
        </w:tblPrEx>
        <w:tc>
          <w:tcPr>
            <w:tcW w:w="10790"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FC2E1C" w:rsidRPr="00E54293" w:rsidP="008E2B36" w14:paraId="34887D54" w14:textId="77777777">
            <w:pPr>
              <w:pStyle w:val="NoSpacing"/>
              <w:rPr>
                <w:rFonts w:cstheme="minorHAnsi"/>
                <w:sz w:val="16"/>
                <w:szCs w:val="16"/>
              </w:rPr>
            </w:pPr>
            <w:r w:rsidRPr="00E54293">
              <w:rPr>
                <w:rFonts w:cstheme="minorHAnsi"/>
                <w:sz w:val="16"/>
                <w:szCs w:val="16"/>
                <w:u w:val="single"/>
              </w:rPr>
              <w:t>Off-campus (not with family)</w:t>
            </w:r>
            <w:r w:rsidRPr="00E54293">
              <w:rPr>
                <w:rFonts w:cstheme="minorHAnsi"/>
                <w:sz w:val="16"/>
                <w:szCs w:val="16"/>
              </w:rPr>
              <w:t>:</w:t>
            </w:r>
          </w:p>
        </w:tc>
      </w:tr>
      <w:tr w14:paraId="562B5785" w14:textId="77777777" w:rsidTr="008E2B36">
        <w:tblPrEx>
          <w:tblW w:w="0" w:type="auto"/>
          <w:tblLook w:val="04A0"/>
        </w:tblPrEx>
        <w:tc>
          <w:tcPr>
            <w:tcW w:w="24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FC2E1C" w:rsidRPr="00403A9C" w:rsidP="008E2B36" w14:paraId="00C74599" w14:textId="63359B63">
            <w:pPr>
              <w:pStyle w:val="NoSpacing"/>
              <w:rPr>
                <w:rFonts w:cstheme="minorHAnsi"/>
                <w:sz w:val="16"/>
                <w:szCs w:val="16"/>
              </w:rPr>
            </w:pPr>
            <w:r w:rsidRPr="00E54293">
              <w:rPr>
                <w:rFonts w:cstheme="minorHAnsi"/>
                <w:sz w:val="16"/>
                <w:szCs w:val="16"/>
              </w:rPr>
              <w:t xml:space="preserve">     </w:t>
            </w:r>
            <w:r w:rsidRPr="001B46FD">
              <w:rPr>
                <w:rFonts w:cstheme="minorHAnsi"/>
                <w:sz w:val="16"/>
                <w:szCs w:val="16"/>
              </w:rPr>
              <w:t xml:space="preserve"> </w:t>
            </w:r>
            <w:r w:rsidRPr="001B46FD">
              <w:rPr>
                <w:rFonts w:cstheme="minorHAnsi"/>
                <w:sz w:val="16"/>
                <w:szCs w:val="16"/>
                <w:u w:val="single"/>
              </w:rPr>
              <w:t>Food and housing</w:t>
            </w:r>
          </w:p>
        </w:tc>
        <w:tc>
          <w:tcPr>
            <w:tcW w:w="12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77C5A0F9" w14:textId="77777777">
            <w:pPr>
              <w:pStyle w:val="NoSpacing"/>
              <w:jc w:val="center"/>
              <w:rPr>
                <w:rFonts w:cstheme="minorHAnsi"/>
                <w:sz w:val="16"/>
                <w:szCs w:val="16"/>
              </w:rPr>
            </w:pPr>
            <w:r w:rsidRPr="00C52AD2">
              <w:rPr>
                <w:rFonts w:cstheme="minorHAnsi"/>
                <w:sz w:val="16"/>
                <w:szCs w:val="16"/>
              </w:rPr>
              <w:t>Prior year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73BD589B" w14:textId="77777777">
            <w:pPr>
              <w:pStyle w:val="NoSpacing"/>
              <w:jc w:val="center"/>
              <w:rPr>
                <w:rFonts w:cstheme="minorHAnsi"/>
                <w:sz w:val="16"/>
                <w:szCs w:val="16"/>
              </w:rPr>
            </w:pPr>
            <w:r w:rsidRPr="00E05A38">
              <w:rPr>
                <w:rFonts w:cstheme="minorHAnsi"/>
                <w:sz w:val="16"/>
                <w:szCs w:val="16"/>
              </w:rPr>
              <w:t>Prior year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41FD2A1F" w14:textId="77777777">
            <w:pPr>
              <w:pStyle w:val="NoSpacing"/>
              <w:jc w:val="center"/>
              <w:rPr>
                <w:rFonts w:cstheme="minorHAnsi"/>
                <w:sz w:val="16"/>
                <w:szCs w:val="16"/>
              </w:rPr>
            </w:pPr>
            <w:r w:rsidRPr="00852A19">
              <w:rPr>
                <w:rFonts w:cstheme="minorHAnsi"/>
                <w:sz w:val="16"/>
                <w:szCs w:val="16"/>
              </w:rPr>
              <w:t>Prior year value</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2845ABD3" w14:textId="77777777">
            <w:pPr>
              <w:pStyle w:val="NoSpacing"/>
              <w:jc w:val="center"/>
              <w:rPr>
                <w:rFonts w:cstheme="minorHAnsi"/>
                <w:noProof/>
                <w:sz w:val="16"/>
                <w:szCs w:val="16"/>
              </w:rPr>
            </w:pPr>
            <w:r w:rsidRPr="00D4639B">
              <w:rPr>
                <w:rFonts w:cstheme="minorHAnsi"/>
                <w:sz w:val="16"/>
                <w:szCs w:val="16"/>
              </w:rPr>
              <w:t>Reported value</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13DD78D9" w14:textId="77777777">
            <w:pPr>
              <w:pStyle w:val="NoSpacing"/>
              <w:jc w:val="center"/>
              <w:rPr>
                <w:rFonts w:cstheme="minorHAnsi"/>
                <w:sz w:val="16"/>
                <w:szCs w:val="16"/>
              </w:rPr>
            </w:pPr>
          </w:p>
        </w:tc>
        <w:tc>
          <w:tcPr>
            <w:tcW w:w="134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3271E357" w14:textId="77777777">
            <w:pPr>
              <w:pStyle w:val="NoSpacing"/>
              <w:rPr>
                <w:rFonts w:cstheme="minorHAnsi"/>
                <w:sz w:val="16"/>
                <w:szCs w:val="16"/>
              </w:rPr>
            </w:pPr>
          </w:p>
        </w:tc>
      </w:tr>
      <w:tr w14:paraId="3D19D401" w14:textId="77777777" w:rsidTr="008E2B36">
        <w:tblPrEx>
          <w:tblW w:w="0" w:type="auto"/>
          <w:tblLook w:val="04A0"/>
        </w:tblPrEx>
        <w:tc>
          <w:tcPr>
            <w:tcW w:w="24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FC2E1C" w:rsidRPr="00E54293" w:rsidP="008E2B36" w14:paraId="57C97E21" w14:textId="77777777">
            <w:pPr>
              <w:pStyle w:val="NoSpacing"/>
              <w:rPr>
                <w:rFonts w:cstheme="minorHAnsi"/>
                <w:sz w:val="16"/>
                <w:szCs w:val="16"/>
              </w:rPr>
            </w:pPr>
            <w:r w:rsidRPr="00E54293">
              <w:rPr>
                <w:rFonts w:cstheme="minorHAnsi"/>
                <w:sz w:val="16"/>
                <w:szCs w:val="16"/>
              </w:rPr>
              <w:t xml:space="preserve">     </w:t>
            </w:r>
            <w:r w:rsidRPr="00E54293">
              <w:rPr>
                <w:rFonts w:cstheme="minorHAnsi"/>
                <w:sz w:val="16"/>
                <w:szCs w:val="16"/>
                <w:u w:val="single"/>
              </w:rPr>
              <w:t>Other expenses</w:t>
            </w:r>
          </w:p>
        </w:tc>
        <w:tc>
          <w:tcPr>
            <w:tcW w:w="12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67F898A5" w14:textId="77777777">
            <w:pPr>
              <w:pStyle w:val="NoSpacing"/>
              <w:jc w:val="center"/>
              <w:rPr>
                <w:rFonts w:cstheme="minorHAnsi"/>
                <w:sz w:val="16"/>
                <w:szCs w:val="16"/>
              </w:rPr>
            </w:pPr>
            <w:r w:rsidRPr="00C52AD2">
              <w:rPr>
                <w:rFonts w:cstheme="minorHAnsi"/>
                <w:sz w:val="16"/>
                <w:szCs w:val="16"/>
              </w:rPr>
              <w:t>Prior year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4704D7EB" w14:textId="77777777">
            <w:pPr>
              <w:pStyle w:val="NoSpacing"/>
              <w:jc w:val="center"/>
              <w:rPr>
                <w:rFonts w:cstheme="minorHAnsi"/>
                <w:sz w:val="16"/>
                <w:szCs w:val="16"/>
              </w:rPr>
            </w:pPr>
            <w:r w:rsidRPr="00E05A38">
              <w:rPr>
                <w:rFonts w:cstheme="minorHAnsi"/>
                <w:sz w:val="16"/>
                <w:szCs w:val="16"/>
              </w:rPr>
              <w:t>Prior year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1FDC3461" w14:textId="77777777">
            <w:pPr>
              <w:pStyle w:val="NoSpacing"/>
              <w:jc w:val="center"/>
              <w:rPr>
                <w:rFonts w:cstheme="minorHAnsi"/>
                <w:sz w:val="16"/>
                <w:szCs w:val="16"/>
              </w:rPr>
            </w:pPr>
            <w:r w:rsidRPr="00852A19">
              <w:rPr>
                <w:rFonts w:cstheme="minorHAnsi"/>
                <w:sz w:val="16"/>
                <w:szCs w:val="16"/>
              </w:rPr>
              <w:t>Prior year value</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5DD23731" w14:textId="77777777">
            <w:pPr>
              <w:pStyle w:val="NoSpacing"/>
              <w:jc w:val="center"/>
              <w:rPr>
                <w:rFonts w:cstheme="minorHAnsi"/>
                <w:noProof/>
                <w:sz w:val="16"/>
                <w:szCs w:val="16"/>
              </w:rPr>
            </w:pPr>
            <w:r w:rsidRPr="00D4639B">
              <w:rPr>
                <w:rFonts w:cstheme="minorHAnsi"/>
                <w:sz w:val="16"/>
                <w:szCs w:val="16"/>
              </w:rPr>
              <w:t>Reported value</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649C375A" w14:textId="77777777">
            <w:pPr>
              <w:pStyle w:val="NoSpacing"/>
              <w:jc w:val="center"/>
              <w:rPr>
                <w:rFonts w:cstheme="minorHAnsi"/>
                <w:sz w:val="16"/>
                <w:szCs w:val="16"/>
              </w:rPr>
            </w:pPr>
          </w:p>
        </w:tc>
        <w:tc>
          <w:tcPr>
            <w:tcW w:w="134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58046EC1" w14:textId="77777777">
            <w:pPr>
              <w:pStyle w:val="NoSpacing"/>
              <w:rPr>
                <w:rFonts w:cstheme="minorHAnsi"/>
                <w:sz w:val="16"/>
                <w:szCs w:val="16"/>
              </w:rPr>
            </w:pPr>
          </w:p>
        </w:tc>
      </w:tr>
      <w:tr w14:paraId="20623F5F" w14:textId="77777777" w:rsidTr="008E2B36">
        <w:tblPrEx>
          <w:tblW w:w="0" w:type="auto"/>
          <w:tblLook w:val="04A0"/>
        </w:tblPrEx>
        <w:tc>
          <w:tcPr>
            <w:tcW w:w="24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FC2E1C" w:rsidRPr="00E54293" w:rsidP="008E2B36" w14:paraId="22E707CD" w14:textId="1A971BA7">
            <w:pPr>
              <w:pStyle w:val="NoSpacing"/>
              <w:rPr>
                <w:rFonts w:cstheme="minorHAnsi"/>
                <w:sz w:val="16"/>
                <w:szCs w:val="16"/>
              </w:rPr>
            </w:pPr>
            <w:r w:rsidRPr="00E54293">
              <w:rPr>
                <w:rFonts w:cstheme="minorHAnsi"/>
                <w:sz w:val="16"/>
                <w:szCs w:val="16"/>
              </w:rPr>
              <w:t xml:space="preserve">      </w:t>
            </w:r>
            <w:r w:rsidRPr="001B46FD">
              <w:rPr>
                <w:rFonts w:cstheme="minorHAnsi"/>
                <w:sz w:val="16"/>
                <w:szCs w:val="16"/>
              </w:rPr>
              <w:t xml:space="preserve">Food and housing </w:t>
            </w:r>
            <w:r w:rsidRPr="00E54293">
              <w:rPr>
                <w:rFonts w:cstheme="minorHAnsi"/>
                <w:sz w:val="16"/>
                <w:szCs w:val="16"/>
              </w:rPr>
              <w:t xml:space="preserve">and other </w:t>
            </w:r>
          </w:p>
          <w:p w:rsidR="00FC2E1C" w:rsidRPr="00E54293" w:rsidP="008E2B36" w14:paraId="14230A5C" w14:textId="77777777">
            <w:pPr>
              <w:pStyle w:val="NoSpacing"/>
              <w:rPr>
                <w:rFonts w:cstheme="minorHAnsi"/>
                <w:sz w:val="16"/>
                <w:szCs w:val="16"/>
              </w:rPr>
            </w:pPr>
            <w:r w:rsidRPr="00E54293">
              <w:rPr>
                <w:rFonts w:cstheme="minorHAnsi"/>
                <w:sz w:val="16"/>
                <w:szCs w:val="16"/>
              </w:rPr>
              <w:t xml:space="preserve">     expenses</w:t>
            </w:r>
          </w:p>
        </w:tc>
        <w:tc>
          <w:tcPr>
            <w:tcW w:w="12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1F511875" w14:textId="77777777">
            <w:pPr>
              <w:pStyle w:val="NoSpacing"/>
              <w:jc w:val="center"/>
              <w:rPr>
                <w:rFonts w:cstheme="minorHAnsi"/>
                <w:sz w:val="16"/>
                <w:szCs w:val="16"/>
              </w:rPr>
            </w:pPr>
            <w:r w:rsidRPr="00C52AD2">
              <w:rPr>
                <w:rFonts w:cstheme="minorHAnsi"/>
                <w:sz w:val="16"/>
                <w:szCs w:val="16"/>
              </w:rPr>
              <w:t>Prior year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0523FA5A" w14:textId="77777777">
            <w:pPr>
              <w:pStyle w:val="NoSpacing"/>
              <w:jc w:val="center"/>
              <w:rPr>
                <w:rFonts w:cstheme="minorHAnsi"/>
                <w:sz w:val="16"/>
                <w:szCs w:val="16"/>
              </w:rPr>
            </w:pPr>
            <w:r w:rsidRPr="00E05A38">
              <w:rPr>
                <w:rFonts w:cstheme="minorHAnsi"/>
                <w:sz w:val="16"/>
                <w:szCs w:val="16"/>
              </w:rPr>
              <w:t>Prior year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50480ADD" w14:textId="77777777">
            <w:pPr>
              <w:pStyle w:val="NoSpacing"/>
              <w:jc w:val="center"/>
              <w:rPr>
                <w:rFonts w:cstheme="minorHAnsi"/>
                <w:sz w:val="16"/>
                <w:szCs w:val="16"/>
              </w:rPr>
            </w:pPr>
            <w:r w:rsidRPr="00852A19">
              <w:rPr>
                <w:rFonts w:cstheme="minorHAnsi"/>
                <w:sz w:val="16"/>
                <w:szCs w:val="16"/>
              </w:rPr>
              <w:t>Prior year value</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76D594A7" w14:textId="77777777">
            <w:pPr>
              <w:pStyle w:val="NoSpacing"/>
              <w:rPr>
                <w:rFonts w:cstheme="minorHAnsi"/>
                <w:noProof/>
                <w:sz w:val="16"/>
                <w:szCs w:val="16"/>
              </w:rPr>
            </w:pPr>
            <w:r>
              <w:rPr>
                <w:rFonts w:cstheme="minorHAnsi"/>
                <w:sz w:val="16"/>
                <w:szCs w:val="16"/>
              </w:rPr>
              <w:t>Calculated value</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7AB4B8BC" w14:textId="77777777">
            <w:pPr>
              <w:pStyle w:val="NoSpacing"/>
              <w:jc w:val="center"/>
              <w:rPr>
                <w:rFonts w:cstheme="minorHAnsi"/>
                <w:sz w:val="16"/>
                <w:szCs w:val="16"/>
              </w:rPr>
            </w:pPr>
          </w:p>
        </w:tc>
        <w:tc>
          <w:tcPr>
            <w:tcW w:w="134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021FFE0F" w14:textId="77777777">
            <w:pPr>
              <w:pStyle w:val="NoSpacing"/>
              <w:rPr>
                <w:rFonts w:cstheme="minorHAnsi"/>
                <w:sz w:val="16"/>
                <w:szCs w:val="16"/>
              </w:rPr>
            </w:pPr>
          </w:p>
        </w:tc>
      </w:tr>
      <w:tr w14:paraId="6C74E18E" w14:textId="77777777" w:rsidTr="008E2B36">
        <w:tblPrEx>
          <w:tblW w:w="0" w:type="auto"/>
          <w:tblLook w:val="04A0"/>
        </w:tblPrEx>
        <w:tc>
          <w:tcPr>
            <w:tcW w:w="10790"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FC2E1C" w:rsidRPr="00E54293" w:rsidP="008E2B36" w14:paraId="7425E2A6" w14:textId="77777777">
            <w:pPr>
              <w:pStyle w:val="NoSpacing"/>
              <w:rPr>
                <w:rFonts w:cstheme="minorHAnsi"/>
                <w:sz w:val="16"/>
                <w:szCs w:val="16"/>
              </w:rPr>
            </w:pPr>
            <w:r w:rsidRPr="00E54293">
              <w:rPr>
                <w:rFonts w:cstheme="minorHAnsi"/>
                <w:sz w:val="16"/>
                <w:szCs w:val="16"/>
                <w:u w:val="single"/>
              </w:rPr>
              <w:t>Off-campus (with family)</w:t>
            </w:r>
            <w:r w:rsidRPr="00E54293">
              <w:rPr>
                <w:rFonts w:cstheme="minorHAnsi"/>
                <w:sz w:val="16"/>
                <w:szCs w:val="16"/>
              </w:rPr>
              <w:t>:</w:t>
            </w:r>
          </w:p>
        </w:tc>
      </w:tr>
      <w:tr w14:paraId="0FD57FB6" w14:textId="77777777" w:rsidTr="008E2B36">
        <w:tblPrEx>
          <w:tblW w:w="0" w:type="auto"/>
          <w:tblLook w:val="04A0"/>
        </w:tblPrEx>
        <w:tc>
          <w:tcPr>
            <w:tcW w:w="24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FC2E1C" w:rsidRPr="00E54293" w:rsidP="008E2B36" w14:paraId="5AFDEA1D" w14:textId="77777777">
            <w:pPr>
              <w:pStyle w:val="NoSpacing"/>
              <w:rPr>
                <w:rFonts w:cstheme="minorHAnsi"/>
                <w:sz w:val="16"/>
                <w:szCs w:val="16"/>
              </w:rPr>
            </w:pPr>
            <w:r w:rsidRPr="00E54293">
              <w:rPr>
                <w:rFonts w:cstheme="minorHAnsi"/>
                <w:sz w:val="16"/>
                <w:szCs w:val="16"/>
              </w:rPr>
              <w:t xml:space="preserve">     </w:t>
            </w:r>
            <w:r w:rsidRPr="00E54293">
              <w:rPr>
                <w:rFonts w:cstheme="minorHAnsi"/>
                <w:sz w:val="16"/>
                <w:szCs w:val="16"/>
                <w:u w:val="single"/>
              </w:rPr>
              <w:t>Other expenses</w:t>
            </w:r>
          </w:p>
        </w:tc>
        <w:tc>
          <w:tcPr>
            <w:tcW w:w="12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5A0B392B" w14:textId="77777777">
            <w:pPr>
              <w:pStyle w:val="NoSpacing"/>
              <w:jc w:val="center"/>
              <w:rPr>
                <w:rFonts w:cstheme="minorHAnsi"/>
                <w:sz w:val="16"/>
                <w:szCs w:val="16"/>
              </w:rPr>
            </w:pPr>
            <w:r w:rsidRPr="00D75CFB">
              <w:rPr>
                <w:rFonts w:cstheme="minorHAnsi"/>
                <w:sz w:val="16"/>
                <w:szCs w:val="16"/>
              </w:rPr>
              <w:t>Prior year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7B9D1044" w14:textId="77777777">
            <w:pPr>
              <w:pStyle w:val="NoSpacing"/>
              <w:jc w:val="center"/>
              <w:rPr>
                <w:rFonts w:cstheme="minorHAnsi"/>
                <w:sz w:val="16"/>
                <w:szCs w:val="16"/>
              </w:rPr>
            </w:pPr>
            <w:r w:rsidRPr="00D75CFB">
              <w:rPr>
                <w:rFonts w:cstheme="minorHAnsi"/>
                <w:sz w:val="16"/>
                <w:szCs w:val="16"/>
              </w:rPr>
              <w:t>Prior year value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53860540" w14:textId="77777777">
            <w:pPr>
              <w:pStyle w:val="NoSpacing"/>
              <w:jc w:val="center"/>
              <w:rPr>
                <w:rFonts w:cstheme="minorHAnsi"/>
                <w:sz w:val="16"/>
                <w:szCs w:val="16"/>
              </w:rPr>
            </w:pPr>
            <w:r w:rsidRPr="00D75CFB">
              <w:rPr>
                <w:rFonts w:cstheme="minorHAnsi"/>
                <w:sz w:val="16"/>
                <w:szCs w:val="16"/>
              </w:rPr>
              <w:t>Prior year value</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57844E87" w14:textId="77777777">
            <w:pPr>
              <w:pStyle w:val="NoSpacing"/>
              <w:jc w:val="center"/>
              <w:rPr>
                <w:rFonts w:cstheme="minorHAnsi"/>
                <w:noProof/>
                <w:sz w:val="16"/>
                <w:szCs w:val="16"/>
              </w:rPr>
            </w:pPr>
            <w:r w:rsidRPr="00C00BAE">
              <w:rPr>
                <w:rFonts w:cstheme="minorHAnsi"/>
                <w:sz w:val="16"/>
                <w:szCs w:val="16"/>
              </w:rPr>
              <w:t>Reported value</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09C56890" w14:textId="77777777">
            <w:pPr>
              <w:pStyle w:val="NoSpacing"/>
              <w:jc w:val="center"/>
              <w:rPr>
                <w:rFonts w:cstheme="minorHAnsi"/>
                <w:sz w:val="16"/>
                <w:szCs w:val="16"/>
              </w:rPr>
            </w:pPr>
          </w:p>
        </w:tc>
        <w:tc>
          <w:tcPr>
            <w:tcW w:w="134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754915C8" w14:textId="77777777">
            <w:pPr>
              <w:pStyle w:val="NoSpacing"/>
              <w:rPr>
                <w:rFonts w:cstheme="minorHAnsi"/>
                <w:sz w:val="16"/>
                <w:szCs w:val="16"/>
              </w:rPr>
            </w:pPr>
          </w:p>
        </w:tc>
      </w:tr>
    </w:tbl>
    <w:p w:rsidR="00FC2E1C" w:rsidRPr="00E54293" w:rsidP="00FC2E1C" w14:paraId="0C912BE2" w14:textId="77777777">
      <w:pPr>
        <w:pStyle w:val="NoSpacing"/>
        <w:rPr>
          <w:rFonts w:cstheme="minorHAnsi"/>
          <w:sz w:val="16"/>
          <w:szCs w:val="16"/>
        </w:rPr>
      </w:pPr>
    </w:p>
    <w:p w:rsidR="00FC2E1C" w:rsidRPr="00E54293" w:rsidP="00FC2E1C" w14:paraId="384D2A82" w14:textId="77777777">
      <w:pPr>
        <w:pStyle w:val="NoSpacing"/>
        <w:rPr>
          <w:rFonts w:cstheme="minorHAnsi"/>
          <w:sz w:val="16"/>
          <w:szCs w:val="16"/>
        </w:rPr>
      </w:pPr>
      <w:r w:rsidRPr="00E54293">
        <w:rPr>
          <w:rFonts w:cstheme="minorHAnsi"/>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FC2E1C" w:rsidRPr="00E54293" w:rsidP="00FC2E1C" w14:paraId="036499EB" w14:textId="77777777">
      <w:pPr>
        <w:pStyle w:val="NoSpacing"/>
        <w:rPr>
          <w:rFonts w:cstheme="minorHAnsi"/>
          <w:sz w:val="16"/>
          <w:szCs w:val="16"/>
        </w:rPr>
      </w:pPr>
    </w:p>
    <w:p w:rsidR="00FC2E1C" w:rsidRPr="00E54293" w:rsidP="00FC2E1C" w14:paraId="457173EF" w14:textId="77777777">
      <w:pPr>
        <w:pStyle w:val="NoSpacing"/>
        <w:rPr>
          <w:rFonts w:cstheme="minorHAnsi"/>
          <w:sz w:val="16"/>
          <w:szCs w:val="16"/>
        </w:rPr>
      </w:pPr>
      <w:r w:rsidRPr="00E54293">
        <w:rPr>
          <w:rFonts w:cstheme="minorHAnsi"/>
          <w:noProof/>
          <w:color w:val="2B579A"/>
          <w:sz w:val="16"/>
          <w:szCs w:val="16"/>
          <w:shd w:val="clear" w:color="auto" w:fill="E6E6E6"/>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-635</wp:posOffset>
                </wp:positionV>
                <wp:extent cx="6672105" cy="492369"/>
                <wp:effectExtent l="0" t="0" r="14605" b="22225"/>
                <wp:wrapNone/>
                <wp:docPr id="636" name="Rectangle 636"/>
                <wp:cNvGraphicFramePr/>
                <a:graphic xmlns:a="http://schemas.openxmlformats.org/drawingml/2006/main">
                  <a:graphicData uri="http://schemas.microsoft.com/office/word/2010/wordprocessingShape">
                    <wps:wsp xmlns:wps="http://schemas.microsoft.com/office/word/2010/wordprocessingShape">
                      <wps:cNvSpPr/>
                      <wps:spPr>
                        <a:xfrm>
                          <a:off x="0" y="0"/>
                          <a:ext cx="6672105" cy="4923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636" o:spid="_x0000_s1032" style="width:525.35pt;height:38.75pt;margin-top:-0.05pt;margin-left:0;mso-wrap-distance-bottom:0;mso-wrap-distance-left:9pt;mso-wrap-distance-right:9pt;mso-wrap-distance-top:0;mso-wrap-style:square;position:absolute;visibility:visible;v-text-anchor:middle;z-index:251669504" filled="f" strokecolor="black" strokeweight="1pt"/>
            </w:pict>
          </mc:Fallback>
        </mc:AlternateContent>
      </w:r>
    </w:p>
    <w:p w:rsidR="00FC2E1C" w:rsidRPr="00E54293" w:rsidP="00FC2E1C" w14:paraId="2C796E11" w14:textId="77777777">
      <w:pPr>
        <w:pStyle w:val="NoSpacing"/>
        <w:rPr>
          <w:rFonts w:cstheme="minorHAnsi"/>
          <w:sz w:val="16"/>
          <w:szCs w:val="16"/>
        </w:rPr>
      </w:pPr>
    </w:p>
    <w:p w:rsidR="00FC2E1C" w:rsidRPr="00E54293" w:rsidP="00FC2E1C" w14:paraId="49805EA3" w14:textId="77777777">
      <w:pPr>
        <w:pStyle w:val="NoSpacing"/>
        <w:rPr>
          <w:rFonts w:cstheme="minorHAnsi"/>
          <w:sz w:val="16"/>
          <w:szCs w:val="16"/>
        </w:rPr>
      </w:pPr>
    </w:p>
    <w:p w:rsidR="00FC2E1C" w:rsidRPr="00E54293" w:rsidP="00FC2E1C" w14:paraId="5CBB7299" w14:textId="77777777">
      <w:pPr>
        <w:rPr>
          <w:rFonts w:ascii="Arial" w:hAnsi="Arial" w:cs="Arial"/>
          <w:sz w:val="16"/>
          <w:szCs w:val="16"/>
        </w:rPr>
      </w:pPr>
      <w:r w:rsidRPr="00E54293">
        <w:rPr>
          <w:rFonts w:ascii="Arial" w:hAnsi="Arial" w:cs="Arial"/>
          <w:sz w:val="16"/>
          <w:szCs w:val="16"/>
        </w:rPr>
        <w:br w:type="page"/>
      </w:r>
    </w:p>
    <w:p w:rsidR="00FC2E1C" w:rsidRPr="00E54293" w:rsidP="00FC2E1C" w14:paraId="1E283A31" w14:textId="77777777">
      <w:pPr>
        <w:pStyle w:val="NoSpacing"/>
        <w:rPr>
          <w:rFonts w:ascii="Arial" w:hAnsi="Arial" w:cs="Arial"/>
          <w:sz w:val="16"/>
          <w:szCs w:val="16"/>
        </w:rPr>
      </w:pPr>
      <w:r w:rsidRPr="00E54293">
        <w:rPr>
          <w:rFonts w:ascii="Arial" w:hAnsi="Arial" w:cs="Arial"/>
          <w:sz w:val="16"/>
          <w:szCs w:val="16"/>
        </w:rPr>
        <w:t xml:space="preserve">Part D - Athletic Association </w:t>
      </w:r>
      <w:r w:rsidRPr="00E54293">
        <w:rPr>
          <w:rFonts w:cstheme="minorHAnsi"/>
          <w:color w:val="7030A0"/>
          <w:sz w:val="16"/>
          <w:szCs w:val="16"/>
        </w:rPr>
        <w:t>[Applicable to degree-granting institutions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15"/>
        <w:gridCol w:w="2160"/>
        <w:gridCol w:w="7015"/>
      </w:tblGrid>
      <w:tr w14:paraId="11A27BE2" w14:textId="77777777" w:rsidTr="008E2B3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gridSpan w:val="3"/>
          </w:tcPr>
          <w:p w:rsidR="00FC2E1C" w:rsidRPr="00E54293" w:rsidP="008E2B36" w14:paraId="084D1EC7" w14:textId="77777777">
            <w:pPr>
              <w:pStyle w:val="NoSpacing"/>
              <w:rPr>
                <w:rFonts w:cstheme="minorHAnsi"/>
                <w:sz w:val="16"/>
                <w:szCs w:val="16"/>
              </w:rPr>
            </w:pPr>
            <w:r w:rsidRPr="00E54293">
              <w:rPr>
                <w:rFonts w:cstheme="minorHAnsi"/>
                <w:b/>
                <w:bCs/>
                <w:sz w:val="16"/>
                <w:szCs w:val="16"/>
              </w:rPr>
              <w:t>1. Is this institution a member of a national athletic association?</w:t>
            </w:r>
          </w:p>
        </w:tc>
      </w:tr>
      <w:tr w14:paraId="67019A0A" w14:textId="77777777" w:rsidTr="008E2B3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15" w:type="dxa"/>
          </w:tcPr>
          <w:p w:rsidR="00FC2E1C" w:rsidRPr="00E54293" w:rsidP="008E2B36" w14:paraId="21773A6F" w14:textId="77777777">
            <w:pPr>
              <w:pStyle w:val="NoSpacing"/>
              <w:rPr>
                <w:rFonts w:cstheme="minorHAnsi"/>
                <w:sz w:val="16"/>
                <w:szCs w:val="16"/>
              </w:rPr>
            </w:pPr>
            <w:r>
              <w:rPr>
                <w:rFonts w:cstheme="minorHAnsi"/>
                <w:sz w:val="16"/>
                <w:szCs w:val="16"/>
              </w:rPr>
              <w:t>Radio button option</w:t>
            </w:r>
          </w:p>
        </w:tc>
        <w:tc>
          <w:tcPr>
            <w:tcW w:w="9175" w:type="dxa"/>
            <w:gridSpan w:val="2"/>
          </w:tcPr>
          <w:p w:rsidR="00FC2E1C" w:rsidRPr="00E54293" w:rsidP="008E2B36" w14:paraId="76098A0A" w14:textId="77777777">
            <w:pPr>
              <w:pStyle w:val="NoSpacing"/>
              <w:rPr>
                <w:rFonts w:cstheme="minorHAnsi"/>
                <w:sz w:val="16"/>
                <w:szCs w:val="16"/>
              </w:rPr>
            </w:pPr>
            <w:r w:rsidRPr="00E54293">
              <w:rPr>
                <w:rFonts w:cstheme="minorHAnsi"/>
                <w:sz w:val="16"/>
                <w:szCs w:val="16"/>
              </w:rPr>
              <w:t>No</w:t>
            </w:r>
          </w:p>
        </w:tc>
      </w:tr>
      <w:tr w14:paraId="224C6996" w14:textId="77777777" w:rsidTr="008E2B3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15" w:type="dxa"/>
          </w:tcPr>
          <w:p w:rsidR="00FC2E1C" w:rsidRPr="00E54293" w:rsidP="008E2B36" w14:paraId="437F6DF0" w14:textId="77777777">
            <w:pPr>
              <w:pStyle w:val="NoSpacing"/>
              <w:rPr>
                <w:rFonts w:cstheme="minorHAnsi"/>
                <w:sz w:val="16"/>
                <w:szCs w:val="16"/>
              </w:rPr>
            </w:pPr>
            <w:r>
              <w:rPr>
                <w:rFonts w:cstheme="minorHAnsi"/>
                <w:sz w:val="16"/>
                <w:szCs w:val="16"/>
              </w:rPr>
              <w:t>Radio button option</w:t>
            </w:r>
          </w:p>
        </w:tc>
        <w:tc>
          <w:tcPr>
            <w:tcW w:w="9175" w:type="dxa"/>
            <w:gridSpan w:val="2"/>
          </w:tcPr>
          <w:p w:rsidR="00FC2E1C" w:rsidRPr="00E54293" w:rsidP="008E2B36" w14:paraId="0AA97724" w14:textId="77777777">
            <w:pPr>
              <w:pStyle w:val="NoSpacing"/>
              <w:rPr>
                <w:rFonts w:cstheme="minorHAnsi"/>
                <w:sz w:val="16"/>
                <w:szCs w:val="16"/>
              </w:rPr>
            </w:pPr>
            <w:r w:rsidRPr="00E54293">
              <w:rPr>
                <w:rFonts w:cstheme="minorHAnsi"/>
                <w:sz w:val="16"/>
                <w:szCs w:val="16"/>
              </w:rPr>
              <w:t>Yes [Check all that apply]</w:t>
            </w:r>
          </w:p>
        </w:tc>
      </w:tr>
      <w:tr w14:paraId="7BB9FE1C" w14:textId="77777777" w:rsidTr="008E2B3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15" w:type="dxa"/>
          </w:tcPr>
          <w:p w:rsidR="00FC2E1C" w:rsidRPr="00E54293" w:rsidP="008E2B36" w14:paraId="687B5A3C" w14:textId="77777777">
            <w:pPr>
              <w:pStyle w:val="NoSpacing"/>
              <w:rPr>
                <w:rFonts w:cstheme="minorHAnsi"/>
                <w:sz w:val="16"/>
                <w:szCs w:val="16"/>
              </w:rPr>
            </w:pPr>
          </w:p>
        </w:tc>
        <w:tc>
          <w:tcPr>
            <w:tcW w:w="2160" w:type="dxa"/>
          </w:tcPr>
          <w:p w:rsidR="00FC2E1C" w:rsidRPr="00E54293" w:rsidP="008E2B36" w14:paraId="5F419938" w14:textId="77777777">
            <w:pPr>
              <w:pStyle w:val="NoSpacing"/>
              <w:rPr>
                <w:rFonts w:cstheme="minorHAnsi"/>
                <w:sz w:val="16"/>
                <w:szCs w:val="16"/>
              </w:rPr>
            </w:pPr>
            <w:r w:rsidRPr="00570AB8">
              <w:rPr>
                <w:rFonts w:eastAsia="Symbol" w:cstheme="minorHAnsi"/>
                <w:sz w:val="16"/>
                <w:szCs w:val="16"/>
              </w:rPr>
              <w:t>Checkbox option</w:t>
            </w:r>
          </w:p>
        </w:tc>
        <w:tc>
          <w:tcPr>
            <w:tcW w:w="7015" w:type="dxa"/>
          </w:tcPr>
          <w:p w:rsidR="00FC2E1C" w:rsidRPr="00E54293" w:rsidP="008E2B36" w14:paraId="729FE8FC" w14:textId="77777777">
            <w:pPr>
              <w:pStyle w:val="NoSpacing"/>
              <w:rPr>
                <w:rFonts w:cstheme="minorHAnsi"/>
                <w:sz w:val="16"/>
                <w:szCs w:val="16"/>
              </w:rPr>
            </w:pPr>
            <w:r w:rsidRPr="00E54293">
              <w:rPr>
                <w:rFonts w:cstheme="minorHAnsi"/>
                <w:sz w:val="16"/>
                <w:szCs w:val="16"/>
              </w:rPr>
              <w:t>National Collegiate Athletic Association (NCAA)</w:t>
            </w:r>
          </w:p>
        </w:tc>
      </w:tr>
      <w:tr w14:paraId="112BC363" w14:textId="77777777" w:rsidTr="008E2B3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15" w:type="dxa"/>
          </w:tcPr>
          <w:p w:rsidR="00FC2E1C" w:rsidRPr="00E54293" w:rsidP="008E2B36" w14:paraId="29566E09" w14:textId="77777777">
            <w:pPr>
              <w:pStyle w:val="NoSpacing"/>
              <w:rPr>
                <w:rFonts w:cstheme="minorHAnsi"/>
                <w:sz w:val="16"/>
                <w:szCs w:val="16"/>
              </w:rPr>
            </w:pPr>
          </w:p>
        </w:tc>
        <w:tc>
          <w:tcPr>
            <w:tcW w:w="2160" w:type="dxa"/>
          </w:tcPr>
          <w:p w:rsidR="00FC2E1C" w:rsidRPr="00E54293" w:rsidP="008E2B36" w14:paraId="73C81E77" w14:textId="77777777">
            <w:pPr>
              <w:pStyle w:val="NoSpacing"/>
              <w:rPr>
                <w:rFonts w:cstheme="minorHAnsi"/>
                <w:sz w:val="16"/>
                <w:szCs w:val="16"/>
              </w:rPr>
            </w:pPr>
            <w:r w:rsidRPr="00570AB8">
              <w:rPr>
                <w:rFonts w:eastAsia="Symbol" w:cstheme="minorHAnsi"/>
                <w:sz w:val="16"/>
                <w:szCs w:val="16"/>
              </w:rPr>
              <w:t>Checkbox option</w:t>
            </w:r>
          </w:p>
        </w:tc>
        <w:tc>
          <w:tcPr>
            <w:tcW w:w="7015" w:type="dxa"/>
          </w:tcPr>
          <w:p w:rsidR="00FC2E1C" w:rsidRPr="00E54293" w:rsidP="008E2B36" w14:paraId="5F45BB35" w14:textId="77777777">
            <w:pPr>
              <w:pStyle w:val="NoSpacing"/>
              <w:rPr>
                <w:rFonts w:cstheme="minorHAnsi"/>
                <w:sz w:val="16"/>
                <w:szCs w:val="16"/>
              </w:rPr>
            </w:pPr>
            <w:r w:rsidRPr="00E54293">
              <w:rPr>
                <w:rFonts w:cstheme="minorHAnsi"/>
                <w:sz w:val="16"/>
                <w:szCs w:val="16"/>
              </w:rPr>
              <w:t>National Association of Intercollegiate Athletics (NAIA)</w:t>
            </w:r>
          </w:p>
        </w:tc>
      </w:tr>
      <w:tr w14:paraId="01CF360D" w14:textId="77777777" w:rsidTr="008E2B3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15" w:type="dxa"/>
          </w:tcPr>
          <w:p w:rsidR="00FC2E1C" w:rsidRPr="00E54293" w:rsidP="008E2B36" w14:paraId="56F36C5A" w14:textId="77777777">
            <w:pPr>
              <w:pStyle w:val="NoSpacing"/>
              <w:rPr>
                <w:rFonts w:cstheme="minorHAnsi"/>
                <w:sz w:val="16"/>
                <w:szCs w:val="16"/>
              </w:rPr>
            </w:pPr>
          </w:p>
        </w:tc>
        <w:tc>
          <w:tcPr>
            <w:tcW w:w="2160" w:type="dxa"/>
          </w:tcPr>
          <w:p w:rsidR="00FC2E1C" w:rsidRPr="00E54293" w:rsidP="008E2B36" w14:paraId="5390AC29" w14:textId="77777777">
            <w:pPr>
              <w:pStyle w:val="NoSpacing"/>
              <w:rPr>
                <w:rFonts w:cstheme="minorHAnsi"/>
                <w:sz w:val="16"/>
                <w:szCs w:val="16"/>
              </w:rPr>
            </w:pPr>
            <w:r w:rsidRPr="00570AB8">
              <w:rPr>
                <w:rFonts w:eastAsia="Symbol" w:cstheme="minorHAnsi"/>
                <w:sz w:val="16"/>
                <w:szCs w:val="16"/>
              </w:rPr>
              <w:t>Checkbox option</w:t>
            </w:r>
          </w:p>
        </w:tc>
        <w:tc>
          <w:tcPr>
            <w:tcW w:w="7015" w:type="dxa"/>
          </w:tcPr>
          <w:p w:rsidR="00FC2E1C" w:rsidRPr="00E54293" w:rsidP="008E2B36" w14:paraId="70297736" w14:textId="77777777">
            <w:pPr>
              <w:pStyle w:val="NoSpacing"/>
              <w:rPr>
                <w:rFonts w:cstheme="minorHAnsi"/>
                <w:sz w:val="16"/>
                <w:szCs w:val="16"/>
              </w:rPr>
            </w:pPr>
            <w:r w:rsidRPr="00E54293">
              <w:rPr>
                <w:rFonts w:cstheme="minorHAnsi"/>
                <w:sz w:val="16"/>
                <w:szCs w:val="16"/>
              </w:rPr>
              <w:t>National Junior College Athletic Association (NJCAA)</w:t>
            </w:r>
          </w:p>
        </w:tc>
      </w:tr>
      <w:tr w14:paraId="0DA4C8F1" w14:textId="77777777" w:rsidTr="008E2B3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15" w:type="dxa"/>
          </w:tcPr>
          <w:p w:rsidR="00FC2E1C" w:rsidRPr="00E54293" w:rsidP="008E2B36" w14:paraId="055945B3" w14:textId="77777777">
            <w:pPr>
              <w:pStyle w:val="NoSpacing"/>
              <w:rPr>
                <w:rFonts w:cstheme="minorHAnsi"/>
                <w:sz w:val="16"/>
                <w:szCs w:val="16"/>
              </w:rPr>
            </w:pPr>
          </w:p>
        </w:tc>
        <w:tc>
          <w:tcPr>
            <w:tcW w:w="2160" w:type="dxa"/>
          </w:tcPr>
          <w:p w:rsidR="00FC2E1C" w:rsidRPr="00E54293" w:rsidP="008E2B36" w14:paraId="4CD3A79D" w14:textId="77777777">
            <w:pPr>
              <w:pStyle w:val="NoSpacing"/>
              <w:rPr>
                <w:rFonts w:cstheme="minorHAnsi"/>
                <w:sz w:val="16"/>
                <w:szCs w:val="16"/>
              </w:rPr>
            </w:pPr>
            <w:r w:rsidRPr="00570AB8">
              <w:rPr>
                <w:rFonts w:eastAsia="Symbol" w:cstheme="minorHAnsi"/>
                <w:sz w:val="16"/>
                <w:szCs w:val="16"/>
              </w:rPr>
              <w:t>Checkbox option</w:t>
            </w:r>
          </w:p>
        </w:tc>
        <w:tc>
          <w:tcPr>
            <w:tcW w:w="7015" w:type="dxa"/>
          </w:tcPr>
          <w:p w:rsidR="00FC2E1C" w:rsidRPr="00E54293" w:rsidP="008E2B36" w14:paraId="6ED21CB9" w14:textId="77777777">
            <w:pPr>
              <w:pStyle w:val="NoSpacing"/>
              <w:rPr>
                <w:rFonts w:cstheme="minorHAnsi"/>
                <w:sz w:val="16"/>
                <w:szCs w:val="16"/>
              </w:rPr>
            </w:pPr>
            <w:r w:rsidRPr="00E54293">
              <w:rPr>
                <w:rFonts w:cstheme="minorHAnsi"/>
                <w:sz w:val="16"/>
                <w:szCs w:val="16"/>
              </w:rPr>
              <w:t>United States Collegiate Athletic Association (USCAA)</w:t>
            </w:r>
          </w:p>
        </w:tc>
      </w:tr>
      <w:tr w14:paraId="026D7869" w14:textId="77777777" w:rsidTr="008E2B3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15" w:type="dxa"/>
          </w:tcPr>
          <w:p w:rsidR="00FC2E1C" w:rsidRPr="00E54293" w:rsidP="008E2B36" w14:paraId="05BD700A" w14:textId="77777777">
            <w:pPr>
              <w:pStyle w:val="NoSpacing"/>
              <w:rPr>
                <w:rFonts w:cstheme="minorHAnsi"/>
                <w:sz w:val="16"/>
                <w:szCs w:val="16"/>
              </w:rPr>
            </w:pPr>
          </w:p>
        </w:tc>
        <w:tc>
          <w:tcPr>
            <w:tcW w:w="2160" w:type="dxa"/>
          </w:tcPr>
          <w:p w:rsidR="00FC2E1C" w:rsidRPr="00E54293" w:rsidP="008E2B36" w14:paraId="4F7FE2BC" w14:textId="77777777">
            <w:pPr>
              <w:pStyle w:val="NoSpacing"/>
              <w:rPr>
                <w:rFonts w:cstheme="minorHAnsi"/>
                <w:sz w:val="16"/>
                <w:szCs w:val="16"/>
              </w:rPr>
            </w:pPr>
            <w:r w:rsidRPr="00570AB8">
              <w:rPr>
                <w:rFonts w:eastAsia="Symbol" w:cstheme="minorHAnsi"/>
                <w:sz w:val="16"/>
                <w:szCs w:val="16"/>
              </w:rPr>
              <w:t>Checkbox option</w:t>
            </w:r>
          </w:p>
        </w:tc>
        <w:tc>
          <w:tcPr>
            <w:tcW w:w="7015" w:type="dxa"/>
          </w:tcPr>
          <w:p w:rsidR="00FC2E1C" w:rsidRPr="00E54293" w:rsidP="008E2B36" w14:paraId="782A1B7D" w14:textId="77777777">
            <w:pPr>
              <w:pStyle w:val="NoSpacing"/>
              <w:rPr>
                <w:rFonts w:cstheme="minorHAnsi"/>
                <w:sz w:val="16"/>
                <w:szCs w:val="16"/>
              </w:rPr>
            </w:pPr>
            <w:r w:rsidRPr="00E54293">
              <w:rPr>
                <w:rFonts w:cstheme="minorHAnsi"/>
                <w:sz w:val="16"/>
                <w:szCs w:val="16"/>
              </w:rPr>
              <w:t xml:space="preserve">National Christian College Athletic Association (NCCAA)  </w:t>
            </w:r>
          </w:p>
        </w:tc>
      </w:tr>
      <w:tr w14:paraId="416DAD81" w14:textId="77777777" w:rsidTr="008E2B3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15" w:type="dxa"/>
          </w:tcPr>
          <w:p w:rsidR="00FC2E1C" w:rsidRPr="00E54293" w:rsidP="008E2B36" w14:paraId="3CB0FA22" w14:textId="77777777">
            <w:pPr>
              <w:pStyle w:val="NoSpacing"/>
              <w:rPr>
                <w:rFonts w:cstheme="minorHAnsi"/>
                <w:sz w:val="16"/>
                <w:szCs w:val="16"/>
              </w:rPr>
            </w:pPr>
          </w:p>
        </w:tc>
        <w:tc>
          <w:tcPr>
            <w:tcW w:w="2160" w:type="dxa"/>
          </w:tcPr>
          <w:p w:rsidR="00FC2E1C" w:rsidRPr="00E54293" w:rsidP="008E2B36" w14:paraId="6C78C7B6" w14:textId="77777777">
            <w:pPr>
              <w:pStyle w:val="NoSpacing"/>
              <w:rPr>
                <w:rFonts w:cstheme="minorHAnsi"/>
                <w:sz w:val="16"/>
                <w:szCs w:val="16"/>
              </w:rPr>
            </w:pPr>
            <w:r w:rsidRPr="00570AB8">
              <w:rPr>
                <w:rFonts w:eastAsia="Symbol" w:cstheme="minorHAnsi"/>
                <w:sz w:val="16"/>
                <w:szCs w:val="16"/>
              </w:rPr>
              <w:t>Checkbox option</w:t>
            </w:r>
          </w:p>
        </w:tc>
        <w:tc>
          <w:tcPr>
            <w:tcW w:w="7015" w:type="dxa"/>
          </w:tcPr>
          <w:p w:rsidR="00FC2E1C" w:rsidRPr="00E54293" w:rsidP="008E2B36" w14:paraId="70928E65" w14:textId="77777777">
            <w:pPr>
              <w:pStyle w:val="NoSpacing"/>
              <w:rPr>
                <w:rFonts w:cstheme="minorHAnsi"/>
                <w:sz w:val="16"/>
                <w:szCs w:val="16"/>
              </w:rPr>
            </w:pPr>
            <w:r w:rsidRPr="00E54293">
              <w:rPr>
                <w:rFonts w:cstheme="minorHAnsi"/>
                <w:sz w:val="16"/>
                <w:szCs w:val="16"/>
              </w:rPr>
              <w:t>Other</w:t>
            </w:r>
          </w:p>
        </w:tc>
      </w:tr>
    </w:tbl>
    <w:p w:rsidR="00FC2E1C" w:rsidRPr="00E54293" w:rsidP="00FC2E1C" w14:paraId="27A60E99" w14:textId="77777777">
      <w:pPr>
        <w:pStyle w:val="NoSpacing"/>
        <w:rPr>
          <w:rFonts w:cstheme="minorHAnsi"/>
          <w:sz w:val="16"/>
          <w:szCs w:val="16"/>
        </w:rPr>
      </w:pPr>
    </w:p>
    <w:tbl>
      <w:tblPr>
        <w:tblStyle w:val="TableGrid"/>
        <w:tblW w:w="0" w:type="auto"/>
        <w:tblLook w:val="04A0"/>
      </w:tblPr>
      <w:tblGrid>
        <w:gridCol w:w="1980"/>
        <w:gridCol w:w="1530"/>
        <w:gridCol w:w="720"/>
        <w:gridCol w:w="1575"/>
        <w:gridCol w:w="1575"/>
        <w:gridCol w:w="3410"/>
      </w:tblGrid>
      <w:tr w14:paraId="6F7A8B24" w14:textId="77777777" w:rsidTr="008E2B36">
        <w:tblPrEx>
          <w:tblW w:w="0" w:type="auto"/>
          <w:tblLook w:val="04A0"/>
        </w:tblPrEx>
        <w:tc>
          <w:tcPr>
            <w:tcW w:w="10790" w:type="dxa"/>
            <w:gridSpan w:val="6"/>
            <w:tcBorders>
              <w:top w:val="nil"/>
              <w:left w:val="nil"/>
              <w:bottom w:val="nil"/>
              <w:right w:val="nil"/>
            </w:tcBorders>
          </w:tcPr>
          <w:p w:rsidR="00FC2E1C" w:rsidRPr="00E54293" w:rsidP="008E2B36" w14:paraId="288ACA2B" w14:textId="77777777">
            <w:pPr>
              <w:pStyle w:val="NoSpacing"/>
              <w:rPr>
                <w:rFonts w:cstheme="minorHAnsi"/>
                <w:b/>
                <w:bCs/>
                <w:sz w:val="16"/>
                <w:szCs w:val="16"/>
              </w:rPr>
            </w:pPr>
            <w:r w:rsidRPr="00E54293">
              <w:rPr>
                <w:rFonts w:cstheme="minorHAnsi"/>
                <w:b/>
                <w:bCs/>
                <w:sz w:val="16"/>
                <w:szCs w:val="16"/>
              </w:rPr>
              <w:t>2. If this institution is a member of the NCAA or NAIA, specify the conference FOR EACH SPORT using the pull-down menu.</w:t>
            </w:r>
          </w:p>
        </w:tc>
      </w:tr>
      <w:tr w14:paraId="1D451709" w14:textId="77777777" w:rsidTr="008E2B36">
        <w:tblPrEx>
          <w:tblW w:w="0" w:type="auto"/>
          <w:tblLook w:val="04A0"/>
        </w:tblPrEx>
        <w:tc>
          <w:tcPr>
            <w:tcW w:w="1980" w:type="dxa"/>
            <w:tcBorders>
              <w:top w:val="single" w:sz="4" w:space="0" w:color="auto"/>
              <w:left w:val="single" w:sz="4" w:space="0" w:color="auto"/>
              <w:bottom w:val="single" w:sz="4" w:space="0" w:color="auto"/>
              <w:right w:val="single" w:sz="4" w:space="0" w:color="auto"/>
            </w:tcBorders>
            <w:shd w:val="clear" w:color="auto" w:fill="E7E6E6" w:themeFill="background2"/>
          </w:tcPr>
          <w:p w:rsidR="00FC2E1C" w:rsidRPr="00E54293" w:rsidP="008E2B36" w14:paraId="4B38D4C5" w14:textId="77777777">
            <w:pPr>
              <w:pStyle w:val="NoSpacing"/>
              <w:rPr>
                <w:rFonts w:cstheme="minorHAnsi"/>
                <w:sz w:val="16"/>
                <w:szCs w:val="16"/>
              </w:rPr>
            </w:pPr>
            <w:r w:rsidRPr="00E54293">
              <w:rPr>
                <w:rFonts w:cstheme="minorHAnsi"/>
                <w:sz w:val="16"/>
                <w:szCs w:val="16"/>
              </w:rPr>
              <w:t>Sport</w:t>
            </w:r>
          </w:p>
        </w:tc>
        <w:tc>
          <w:tcPr>
            <w:tcW w:w="5400"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rsidR="00FC2E1C" w:rsidRPr="00E54293" w:rsidP="008E2B36" w14:paraId="5E476A99" w14:textId="77777777">
            <w:pPr>
              <w:pStyle w:val="NoSpacing"/>
              <w:rPr>
                <w:rFonts w:cstheme="minorHAnsi"/>
                <w:sz w:val="16"/>
                <w:szCs w:val="16"/>
              </w:rPr>
            </w:pPr>
            <w:r w:rsidRPr="00E54293">
              <w:rPr>
                <w:rFonts w:cstheme="minorHAnsi"/>
                <w:sz w:val="16"/>
                <w:szCs w:val="16"/>
              </w:rPr>
              <w:t>NCAA or NAIA member</w:t>
            </w:r>
          </w:p>
        </w:tc>
        <w:tc>
          <w:tcPr>
            <w:tcW w:w="3410" w:type="dxa"/>
            <w:tcBorders>
              <w:top w:val="single" w:sz="4" w:space="0" w:color="auto"/>
              <w:left w:val="single" w:sz="4" w:space="0" w:color="auto"/>
              <w:bottom w:val="single" w:sz="4" w:space="0" w:color="auto"/>
              <w:right w:val="single" w:sz="4" w:space="0" w:color="auto"/>
            </w:tcBorders>
            <w:shd w:val="clear" w:color="auto" w:fill="E7E6E6" w:themeFill="background2"/>
          </w:tcPr>
          <w:p w:rsidR="00FC2E1C" w:rsidRPr="00E54293" w:rsidP="008E2B36" w14:paraId="74D15209" w14:textId="77777777">
            <w:pPr>
              <w:pStyle w:val="NoSpacing"/>
              <w:rPr>
                <w:rFonts w:cstheme="minorHAnsi"/>
                <w:sz w:val="16"/>
                <w:szCs w:val="16"/>
              </w:rPr>
            </w:pPr>
            <w:r w:rsidRPr="00E54293">
              <w:rPr>
                <w:rFonts w:cstheme="minorHAnsi"/>
                <w:sz w:val="16"/>
                <w:szCs w:val="16"/>
              </w:rPr>
              <w:t>Conference</w:t>
            </w:r>
          </w:p>
        </w:tc>
      </w:tr>
      <w:tr w14:paraId="02F90C41" w14:textId="77777777" w:rsidTr="008E2B36">
        <w:tblPrEx>
          <w:tblW w:w="0" w:type="auto"/>
          <w:tblLook w:val="04A0"/>
        </w:tblPrEx>
        <w:tc>
          <w:tcPr>
            <w:tcW w:w="1980"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7E91802B" w14:textId="77777777">
            <w:pPr>
              <w:pStyle w:val="NoSpacing"/>
              <w:rPr>
                <w:rFonts w:cstheme="minorHAnsi"/>
                <w:sz w:val="16"/>
                <w:szCs w:val="16"/>
              </w:rPr>
            </w:pPr>
            <w:r w:rsidRPr="00E54293">
              <w:rPr>
                <w:rFonts w:cstheme="minorHAnsi"/>
                <w:sz w:val="16"/>
                <w:szCs w:val="16"/>
              </w:rPr>
              <w:t xml:space="preserve">Football    </w:t>
            </w:r>
          </w:p>
        </w:tc>
        <w:tc>
          <w:tcPr>
            <w:tcW w:w="1530"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2EEEF1E6" w14:textId="77777777">
            <w:pPr>
              <w:pStyle w:val="NoSpacing"/>
              <w:rPr>
                <w:rFonts w:cstheme="minorHAnsi"/>
                <w:sz w:val="16"/>
                <w:szCs w:val="16"/>
              </w:rPr>
            </w:pPr>
            <w:r w:rsidRPr="00274C81">
              <w:rPr>
                <w:rFonts w:cstheme="minorHAnsi"/>
                <w:sz w:val="16"/>
                <w:szCs w:val="16"/>
              </w:rPr>
              <w:t>Radio button option</w:t>
            </w:r>
          </w:p>
        </w:tc>
        <w:tc>
          <w:tcPr>
            <w:tcW w:w="720"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1FC2DD32" w14:textId="77777777">
            <w:pPr>
              <w:pStyle w:val="NoSpacing"/>
              <w:rPr>
                <w:rFonts w:cstheme="minorHAnsi"/>
                <w:sz w:val="16"/>
                <w:szCs w:val="16"/>
              </w:rPr>
            </w:pPr>
            <w:r>
              <w:rPr>
                <w:rFonts w:cstheme="minorHAnsi"/>
                <w:sz w:val="16"/>
                <w:szCs w:val="16"/>
              </w:rPr>
              <w:t>No</w:t>
            </w:r>
          </w:p>
        </w:tc>
        <w:tc>
          <w:tcPr>
            <w:tcW w:w="1575"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11AC9C70" w14:textId="77777777">
            <w:pPr>
              <w:pStyle w:val="NoSpacing"/>
              <w:rPr>
                <w:rFonts w:cstheme="minorHAnsi"/>
                <w:sz w:val="16"/>
                <w:szCs w:val="16"/>
              </w:rPr>
            </w:pPr>
            <w:r w:rsidRPr="00274C81">
              <w:rPr>
                <w:rFonts w:cstheme="minorHAnsi"/>
                <w:sz w:val="16"/>
                <w:szCs w:val="16"/>
              </w:rPr>
              <w:t>Radio button option</w:t>
            </w:r>
          </w:p>
        </w:tc>
        <w:tc>
          <w:tcPr>
            <w:tcW w:w="1575"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25FA1CED" w14:textId="77777777">
            <w:pPr>
              <w:pStyle w:val="NoSpacing"/>
              <w:rPr>
                <w:rFonts w:cstheme="minorHAnsi"/>
                <w:sz w:val="16"/>
                <w:szCs w:val="16"/>
              </w:rPr>
            </w:pPr>
            <w:r>
              <w:rPr>
                <w:rFonts w:cstheme="minorHAnsi"/>
                <w:sz w:val="16"/>
                <w:szCs w:val="16"/>
              </w:rPr>
              <w:t>Yes-Specify</w:t>
            </w:r>
          </w:p>
        </w:tc>
        <w:tc>
          <w:tcPr>
            <w:tcW w:w="3410"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07347855" w14:textId="77777777">
            <w:pPr>
              <w:pStyle w:val="NoSpacing"/>
              <w:rPr>
                <w:rFonts w:cstheme="minorHAnsi"/>
                <w:sz w:val="16"/>
                <w:szCs w:val="16"/>
              </w:rPr>
            </w:pPr>
            <w:r>
              <w:rPr>
                <w:rFonts w:cstheme="minorHAnsi"/>
                <w:sz w:val="16"/>
                <w:szCs w:val="16"/>
              </w:rPr>
              <w:t>Dropdown menu (if yes is selected)</w:t>
            </w:r>
          </w:p>
        </w:tc>
      </w:tr>
      <w:tr w14:paraId="67CFA85B" w14:textId="77777777" w:rsidTr="008E2B36">
        <w:tblPrEx>
          <w:tblW w:w="0" w:type="auto"/>
          <w:tblLook w:val="04A0"/>
        </w:tblPrEx>
        <w:tc>
          <w:tcPr>
            <w:tcW w:w="1980"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2757D602" w14:textId="77777777">
            <w:pPr>
              <w:pStyle w:val="NoSpacing"/>
              <w:rPr>
                <w:rFonts w:cstheme="minorHAnsi"/>
                <w:sz w:val="16"/>
                <w:szCs w:val="16"/>
              </w:rPr>
            </w:pPr>
            <w:r w:rsidRPr="00E54293">
              <w:rPr>
                <w:rFonts w:cstheme="minorHAnsi"/>
                <w:sz w:val="16"/>
                <w:szCs w:val="16"/>
              </w:rPr>
              <w:t>Basketball</w:t>
            </w:r>
          </w:p>
        </w:tc>
        <w:tc>
          <w:tcPr>
            <w:tcW w:w="1530"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6FB9CDA3" w14:textId="77777777">
            <w:pPr>
              <w:pStyle w:val="NoSpacing"/>
              <w:rPr>
                <w:rFonts w:cstheme="minorHAnsi"/>
                <w:sz w:val="16"/>
                <w:szCs w:val="16"/>
              </w:rPr>
            </w:pPr>
            <w:r w:rsidRPr="00274C81">
              <w:rPr>
                <w:rFonts w:cstheme="minorHAnsi"/>
                <w:sz w:val="16"/>
                <w:szCs w:val="16"/>
              </w:rPr>
              <w:t>Radio button option</w:t>
            </w:r>
          </w:p>
        </w:tc>
        <w:tc>
          <w:tcPr>
            <w:tcW w:w="720"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4612DEED" w14:textId="77777777">
            <w:pPr>
              <w:pStyle w:val="NoSpacing"/>
              <w:rPr>
                <w:rFonts w:cstheme="minorHAnsi"/>
                <w:sz w:val="16"/>
                <w:szCs w:val="16"/>
              </w:rPr>
            </w:pPr>
            <w:r w:rsidRPr="008026BD">
              <w:rPr>
                <w:rFonts w:cstheme="minorHAnsi"/>
                <w:sz w:val="16"/>
                <w:szCs w:val="16"/>
              </w:rPr>
              <w:t>No</w:t>
            </w:r>
          </w:p>
        </w:tc>
        <w:tc>
          <w:tcPr>
            <w:tcW w:w="1575"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5CFEF58D" w14:textId="77777777">
            <w:pPr>
              <w:pStyle w:val="NoSpacing"/>
              <w:rPr>
                <w:rFonts w:cstheme="minorHAnsi"/>
                <w:sz w:val="16"/>
                <w:szCs w:val="16"/>
              </w:rPr>
            </w:pPr>
            <w:r w:rsidRPr="00274C81">
              <w:rPr>
                <w:rFonts w:cstheme="minorHAnsi"/>
                <w:sz w:val="16"/>
                <w:szCs w:val="16"/>
              </w:rPr>
              <w:t>Radio button option</w:t>
            </w:r>
          </w:p>
        </w:tc>
        <w:tc>
          <w:tcPr>
            <w:tcW w:w="1575"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3C1EF8B1" w14:textId="77777777">
            <w:pPr>
              <w:pStyle w:val="NoSpacing"/>
              <w:rPr>
                <w:rFonts w:cstheme="minorHAnsi"/>
                <w:sz w:val="16"/>
                <w:szCs w:val="16"/>
              </w:rPr>
            </w:pPr>
            <w:r w:rsidRPr="001467DC">
              <w:rPr>
                <w:rFonts w:cstheme="minorHAnsi"/>
                <w:sz w:val="16"/>
                <w:szCs w:val="16"/>
              </w:rPr>
              <w:t>Yes-Specify</w:t>
            </w:r>
          </w:p>
        </w:tc>
        <w:tc>
          <w:tcPr>
            <w:tcW w:w="3410"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0B37694F" w14:textId="77777777">
            <w:pPr>
              <w:pStyle w:val="NoSpacing"/>
              <w:rPr>
                <w:rFonts w:cstheme="minorHAnsi"/>
                <w:sz w:val="16"/>
                <w:szCs w:val="16"/>
              </w:rPr>
            </w:pPr>
            <w:r>
              <w:rPr>
                <w:rFonts w:cstheme="minorHAnsi"/>
                <w:sz w:val="16"/>
                <w:szCs w:val="16"/>
              </w:rPr>
              <w:t>Dropdown menu (if yes is selected)</w:t>
            </w:r>
          </w:p>
        </w:tc>
      </w:tr>
      <w:tr w14:paraId="11F5F719" w14:textId="77777777" w:rsidTr="008E2B36">
        <w:tblPrEx>
          <w:tblW w:w="0" w:type="auto"/>
          <w:tblLook w:val="04A0"/>
        </w:tblPrEx>
        <w:tc>
          <w:tcPr>
            <w:tcW w:w="1980"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247A8ECA" w14:textId="77777777">
            <w:pPr>
              <w:pStyle w:val="NoSpacing"/>
              <w:rPr>
                <w:rFonts w:cstheme="minorHAnsi"/>
                <w:sz w:val="16"/>
                <w:szCs w:val="16"/>
              </w:rPr>
            </w:pPr>
            <w:r w:rsidRPr="00E54293">
              <w:rPr>
                <w:rFonts w:cstheme="minorHAnsi"/>
                <w:sz w:val="16"/>
                <w:szCs w:val="16"/>
              </w:rPr>
              <w:t>Baseball</w:t>
            </w:r>
          </w:p>
        </w:tc>
        <w:tc>
          <w:tcPr>
            <w:tcW w:w="1530"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0CC4AC29" w14:textId="77777777">
            <w:pPr>
              <w:pStyle w:val="NoSpacing"/>
              <w:rPr>
                <w:rFonts w:cstheme="minorHAnsi"/>
                <w:sz w:val="16"/>
                <w:szCs w:val="16"/>
              </w:rPr>
            </w:pPr>
            <w:r w:rsidRPr="00274C81">
              <w:rPr>
                <w:rFonts w:cstheme="minorHAnsi"/>
                <w:sz w:val="16"/>
                <w:szCs w:val="16"/>
              </w:rPr>
              <w:t>Radio button option</w:t>
            </w:r>
          </w:p>
        </w:tc>
        <w:tc>
          <w:tcPr>
            <w:tcW w:w="720"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700D4D06" w14:textId="77777777">
            <w:pPr>
              <w:pStyle w:val="NoSpacing"/>
              <w:rPr>
                <w:rFonts w:cstheme="minorHAnsi"/>
                <w:sz w:val="16"/>
                <w:szCs w:val="16"/>
              </w:rPr>
            </w:pPr>
            <w:r w:rsidRPr="008026BD">
              <w:rPr>
                <w:rFonts w:cstheme="minorHAnsi"/>
                <w:sz w:val="16"/>
                <w:szCs w:val="16"/>
              </w:rPr>
              <w:t>No</w:t>
            </w:r>
          </w:p>
        </w:tc>
        <w:tc>
          <w:tcPr>
            <w:tcW w:w="1575"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4950DEDB" w14:textId="77777777">
            <w:pPr>
              <w:pStyle w:val="NoSpacing"/>
              <w:rPr>
                <w:rFonts w:cstheme="minorHAnsi"/>
                <w:sz w:val="16"/>
                <w:szCs w:val="16"/>
              </w:rPr>
            </w:pPr>
            <w:r w:rsidRPr="00274C81">
              <w:rPr>
                <w:rFonts w:cstheme="minorHAnsi"/>
                <w:sz w:val="16"/>
                <w:szCs w:val="16"/>
              </w:rPr>
              <w:t>Radio button option</w:t>
            </w:r>
          </w:p>
        </w:tc>
        <w:tc>
          <w:tcPr>
            <w:tcW w:w="1575"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3E82652E" w14:textId="77777777">
            <w:pPr>
              <w:pStyle w:val="NoSpacing"/>
              <w:rPr>
                <w:rFonts w:cstheme="minorHAnsi"/>
                <w:sz w:val="16"/>
                <w:szCs w:val="16"/>
              </w:rPr>
            </w:pPr>
            <w:r w:rsidRPr="001467DC">
              <w:rPr>
                <w:rFonts w:cstheme="minorHAnsi"/>
                <w:sz w:val="16"/>
                <w:szCs w:val="16"/>
              </w:rPr>
              <w:t>Yes-Specify</w:t>
            </w:r>
          </w:p>
        </w:tc>
        <w:tc>
          <w:tcPr>
            <w:tcW w:w="3410"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2B706596" w14:textId="77777777">
            <w:pPr>
              <w:pStyle w:val="NoSpacing"/>
              <w:rPr>
                <w:rFonts w:cstheme="minorHAnsi"/>
                <w:sz w:val="16"/>
                <w:szCs w:val="16"/>
              </w:rPr>
            </w:pPr>
            <w:r>
              <w:rPr>
                <w:rFonts w:cstheme="minorHAnsi"/>
                <w:sz w:val="16"/>
                <w:szCs w:val="16"/>
              </w:rPr>
              <w:t>Dropdown menu (if yes is selected)</w:t>
            </w:r>
          </w:p>
        </w:tc>
      </w:tr>
      <w:tr w14:paraId="50A180FD" w14:textId="77777777" w:rsidTr="008E2B36">
        <w:tblPrEx>
          <w:tblW w:w="0" w:type="auto"/>
          <w:tblLook w:val="04A0"/>
        </w:tblPrEx>
        <w:tc>
          <w:tcPr>
            <w:tcW w:w="1980"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24153820" w14:textId="77777777">
            <w:pPr>
              <w:pStyle w:val="NoSpacing"/>
              <w:rPr>
                <w:rFonts w:cstheme="minorHAnsi"/>
                <w:sz w:val="16"/>
                <w:szCs w:val="16"/>
              </w:rPr>
            </w:pPr>
            <w:r w:rsidRPr="00E54293">
              <w:rPr>
                <w:rFonts w:cstheme="minorHAnsi"/>
                <w:sz w:val="16"/>
                <w:szCs w:val="16"/>
              </w:rPr>
              <w:t>Cross country and/or track</w:t>
            </w:r>
          </w:p>
        </w:tc>
        <w:tc>
          <w:tcPr>
            <w:tcW w:w="1530"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5D16E662" w14:textId="77777777">
            <w:pPr>
              <w:pStyle w:val="NoSpacing"/>
              <w:rPr>
                <w:rFonts w:cstheme="minorHAnsi"/>
                <w:sz w:val="16"/>
                <w:szCs w:val="16"/>
              </w:rPr>
            </w:pPr>
            <w:r w:rsidRPr="00274C81">
              <w:rPr>
                <w:rFonts w:cstheme="minorHAnsi"/>
                <w:sz w:val="16"/>
                <w:szCs w:val="16"/>
              </w:rPr>
              <w:t>Radio button option</w:t>
            </w:r>
          </w:p>
        </w:tc>
        <w:tc>
          <w:tcPr>
            <w:tcW w:w="720"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529137BC" w14:textId="77777777">
            <w:pPr>
              <w:pStyle w:val="NoSpacing"/>
              <w:rPr>
                <w:rFonts w:cstheme="minorHAnsi"/>
                <w:sz w:val="16"/>
                <w:szCs w:val="16"/>
              </w:rPr>
            </w:pPr>
            <w:r w:rsidRPr="008026BD">
              <w:rPr>
                <w:rFonts w:cstheme="minorHAnsi"/>
                <w:sz w:val="16"/>
                <w:szCs w:val="16"/>
              </w:rPr>
              <w:t>No</w:t>
            </w:r>
          </w:p>
        </w:tc>
        <w:tc>
          <w:tcPr>
            <w:tcW w:w="1575"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281403FC" w14:textId="77777777">
            <w:pPr>
              <w:pStyle w:val="NoSpacing"/>
              <w:rPr>
                <w:rFonts w:cstheme="minorHAnsi"/>
                <w:sz w:val="16"/>
                <w:szCs w:val="16"/>
              </w:rPr>
            </w:pPr>
            <w:r w:rsidRPr="00274C81">
              <w:rPr>
                <w:rFonts w:cstheme="minorHAnsi"/>
                <w:sz w:val="16"/>
                <w:szCs w:val="16"/>
              </w:rPr>
              <w:t>Radio button option</w:t>
            </w:r>
          </w:p>
        </w:tc>
        <w:tc>
          <w:tcPr>
            <w:tcW w:w="1575"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22E9A879" w14:textId="77777777">
            <w:pPr>
              <w:pStyle w:val="NoSpacing"/>
              <w:rPr>
                <w:rFonts w:cstheme="minorHAnsi"/>
                <w:sz w:val="16"/>
                <w:szCs w:val="16"/>
              </w:rPr>
            </w:pPr>
            <w:r w:rsidRPr="001467DC">
              <w:rPr>
                <w:rFonts w:cstheme="minorHAnsi"/>
                <w:sz w:val="16"/>
                <w:szCs w:val="16"/>
              </w:rPr>
              <w:t>Yes-Specify</w:t>
            </w:r>
          </w:p>
        </w:tc>
        <w:tc>
          <w:tcPr>
            <w:tcW w:w="3410"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78F10032" w14:textId="77777777">
            <w:pPr>
              <w:pStyle w:val="NoSpacing"/>
              <w:rPr>
                <w:rFonts w:cstheme="minorHAnsi"/>
                <w:sz w:val="16"/>
                <w:szCs w:val="16"/>
              </w:rPr>
            </w:pPr>
            <w:r>
              <w:rPr>
                <w:rFonts w:cstheme="minorHAnsi"/>
                <w:sz w:val="16"/>
                <w:szCs w:val="16"/>
              </w:rPr>
              <w:t>Dropdown menu (if yes is selected)</w:t>
            </w:r>
          </w:p>
        </w:tc>
      </w:tr>
    </w:tbl>
    <w:p w:rsidR="00FC2E1C" w:rsidRPr="00E54293" w:rsidP="00FC2E1C" w14:paraId="5EDE4971" w14:textId="77777777">
      <w:pPr>
        <w:pStyle w:val="NoSpacing"/>
        <w:rPr>
          <w:rFonts w:cstheme="minorHAnsi"/>
          <w:sz w:val="16"/>
          <w:szCs w:val="16"/>
        </w:rPr>
      </w:pPr>
    </w:p>
    <w:p w:rsidR="00FC2E1C" w:rsidRPr="00E54293" w:rsidP="00FC2E1C" w14:paraId="10B46499" w14:textId="77777777">
      <w:pPr>
        <w:rPr>
          <w:rFonts w:cstheme="minorHAnsi"/>
          <w:sz w:val="16"/>
          <w:szCs w:val="16"/>
        </w:rPr>
      </w:pPr>
    </w:p>
    <w:p w:rsidR="00FC2E1C" w:rsidP="00FC2E1C" w14:paraId="7383EE50" w14:textId="77777777">
      <w:pPr>
        <w:rPr>
          <w:rFonts w:asciiTheme="majorHAnsi" w:eastAsiaTheme="majorEastAsia" w:hAnsiTheme="majorHAnsi" w:cstheme="majorBidi"/>
          <w:b/>
          <w:bCs/>
          <w:color w:val="2F5496" w:themeColor="accent1" w:themeShade="BF"/>
          <w:sz w:val="16"/>
          <w:szCs w:val="16"/>
        </w:rPr>
      </w:pPr>
      <w:r w:rsidRPr="5C25DA4E">
        <w:rPr>
          <w:b/>
          <w:bCs/>
          <w:sz w:val="16"/>
          <w:szCs w:val="16"/>
        </w:rPr>
        <w:br w:type="page"/>
      </w:r>
    </w:p>
    <w:p w:rsidR="00FC2E1C" w:rsidRPr="00E54293" w:rsidP="00FC2E1C" w14:paraId="275A5DC3" w14:textId="77777777">
      <w:pPr>
        <w:pStyle w:val="Heading1"/>
        <w:jc w:val="center"/>
        <w:rPr>
          <w:b/>
          <w:bCs/>
          <w:sz w:val="16"/>
          <w:szCs w:val="16"/>
        </w:rPr>
      </w:pPr>
      <w:bookmarkStart w:id="22" w:name="_Toc167443871"/>
      <w:bookmarkStart w:id="23" w:name="_Toc138687234"/>
      <w:r w:rsidRPr="5C25DA4E">
        <w:rPr>
          <w:b/>
          <w:bCs/>
          <w:sz w:val="16"/>
          <w:szCs w:val="16"/>
        </w:rPr>
        <w:t>Institutional Characteristics Screens for Program Year Tuition Reporters 2023-24 through 2045-25 Data Collections</w:t>
      </w:r>
      <w:bookmarkEnd w:id="22"/>
      <w:bookmarkEnd w:id="23"/>
    </w:p>
    <w:p w:rsidR="00FC2E1C" w:rsidRPr="00E54293" w:rsidP="00FC2E1C" w14:paraId="50CBCE7E" w14:textId="77777777">
      <w:pPr>
        <w:pStyle w:val="NoSpacing"/>
        <w:rPr>
          <w:rFonts w:ascii="Arial" w:hAnsi="Arial" w:cs="Arial"/>
          <w:sz w:val="16"/>
          <w:szCs w:val="16"/>
        </w:rPr>
      </w:pPr>
    </w:p>
    <w:p w:rsidR="00FC2E1C" w:rsidRPr="00E54293" w:rsidP="00FC2E1C" w14:paraId="35BD8AA5" w14:textId="77777777">
      <w:pPr>
        <w:pStyle w:val="NoSpacing"/>
        <w:rPr>
          <w:rFonts w:ascii="Arial" w:hAnsi="Arial" w:cs="Arial"/>
          <w:sz w:val="16"/>
          <w:szCs w:val="16"/>
        </w:rPr>
      </w:pPr>
      <w:r w:rsidRPr="00E54293">
        <w:rPr>
          <w:rFonts w:ascii="Arial" w:hAnsi="Arial" w:cs="Arial"/>
          <w:sz w:val="16"/>
          <w:szCs w:val="16"/>
        </w:rPr>
        <w:t>Overview</w:t>
      </w:r>
    </w:p>
    <w:p w:rsidR="00FC2E1C" w:rsidRPr="00E54293" w:rsidP="00FC2E1C" w14:paraId="437CB1BC" w14:textId="77777777">
      <w:pPr>
        <w:pStyle w:val="NoSpacing"/>
        <w:rPr>
          <w:b/>
          <w:bCs/>
          <w:sz w:val="16"/>
          <w:szCs w:val="16"/>
        </w:rPr>
      </w:pPr>
      <w:r w:rsidRPr="00E54293">
        <w:rPr>
          <w:b/>
          <w:bCs/>
          <w:sz w:val="16"/>
          <w:szCs w:val="16"/>
        </w:rPr>
        <w:t>Institutional Characteristics Overview</w:t>
      </w:r>
    </w:p>
    <w:p w:rsidR="00FC2E1C" w:rsidRPr="00E54293" w:rsidP="00FC2E1C" w14:paraId="21BB5250" w14:textId="77777777">
      <w:pPr>
        <w:pStyle w:val="NoSpacing"/>
        <w:rPr>
          <w:sz w:val="16"/>
          <w:szCs w:val="16"/>
        </w:rPr>
      </w:pPr>
      <w:r w:rsidRPr="00E54293">
        <w:rPr>
          <w:sz w:val="16"/>
          <w:szCs w:val="16"/>
        </w:rPr>
        <w:t xml:space="preserve">Welcome to the Institutional Characteristics (IC) </w:t>
      </w:r>
      <w:r w:rsidRPr="001B46FD">
        <w:rPr>
          <w:sz w:val="16"/>
          <w:szCs w:val="16"/>
        </w:rPr>
        <w:t xml:space="preserve">survey </w:t>
      </w:r>
      <w:r w:rsidRPr="00E54293">
        <w:rPr>
          <w:sz w:val="16"/>
          <w:szCs w:val="16"/>
        </w:rPr>
        <w:t>component. This component collects important information about your institution's student services and student charges.</w:t>
      </w:r>
      <w:r w:rsidRPr="001B46FD">
        <w:rPr>
          <w:sz w:val="16"/>
          <w:szCs w:val="16"/>
        </w:rPr>
        <w:t xml:space="preserve"> Answer questions about services and costs for the 2023-24 academic year unless instructed to report for a different period.</w:t>
      </w:r>
      <w:r>
        <w:rPr>
          <w:sz w:val="16"/>
          <w:szCs w:val="16"/>
        </w:rPr>
        <w:t xml:space="preserve"> </w:t>
      </w:r>
    </w:p>
    <w:p w:rsidR="00FC2E1C" w:rsidRPr="00E54293" w:rsidP="00FC2E1C" w14:paraId="2A5198D0" w14:textId="77777777">
      <w:pPr>
        <w:pStyle w:val="NoSpacing"/>
        <w:rPr>
          <w:sz w:val="16"/>
          <w:szCs w:val="16"/>
        </w:rPr>
      </w:pPr>
      <w:r w:rsidRPr="00E54293">
        <w:rPr>
          <w:sz w:val="16"/>
          <w:szCs w:val="16"/>
        </w:rPr>
        <w:t xml:space="preserve"> </w:t>
      </w:r>
    </w:p>
    <w:p w:rsidR="00FC2E1C" w:rsidRPr="00E54293" w:rsidP="00FC2E1C" w14:paraId="17601D8F" w14:textId="77777777">
      <w:pPr>
        <w:pStyle w:val="NoSpacing"/>
        <w:rPr>
          <w:sz w:val="16"/>
          <w:szCs w:val="16"/>
        </w:rPr>
      </w:pPr>
      <w:r w:rsidRPr="00E54293">
        <w:rPr>
          <w:sz w:val="16"/>
          <w:szCs w:val="16"/>
        </w:rPr>
        <w:t>Much of the data reported on IC appear on College Navigator, which is updated once after IC data have been reviewed. Thus, errors may stay on College Navigator for a full year.</w:t>
      </w:r>
    </w:p>
    <w:p w:rsidR="00FC2E1C" w:rsidRPr="00E54293" w:rsidP="00FC2E1C" w14:paraId="5D5AC10D" w14:textId="77777777">
      <w:pPr>
        <w:pStyle w:val="NoSpacing"/>
        <w:rPr>
          <w:sz w:val="16"/>
          <w:szCs w:val="16"/>
        </w:rPr>
      </w:pPr>
      <w:r w:rsidRPr="00E54293">
        <w:rPr>
          <w:sz w:val="16"/>
          <w:szCs w:val="16"/>
        </w:rPr>
        <w:t xml:space="preserve">  </w:t>
      </w:r>
    </w:p>
    <w:p w:rsidR="00FC2E1C" w:rsidRPr="00E54293" w:rsidP="00FC2E1C" w14:paraId="7DAD0236" w14:textId="77777777">
      <w:pPr>
        <w:pStyle w:val="NoSpacing"/>
        <w:rPr>
          <w:sz w:val="16"/>
          <w:szCs w:val="16"/>
        </w:rPr>
      </w:pPr>
      <w:r w:rsidRPr="00E54293">
        <w:rPr>
          <w:sz w:val="16"/>
          <w:szCs w:val="16"/>
        </w:rPr>
        <w:t xml:space="preserve">Additionally, the cost of attendance data are used to calculate the net price of attendance in the Student Financial Aid component. This has important implications for what students see about your institution, and also for the College Affordability and Transparency Center's lists. </w:t>
      </w:r>
      <w:r w:rsidRPr="00E54293">
        <w:rPr>
          <w:b/>
          <w:bCs/>
          <w:sz w:val="16"/>
          <w:szCs w:val="16"/>
        </w:rPr>
        <w:t>Revisions or changes to costs can ONLY be made in the Student Financial Aid component and not in the prior year revision system.</w:t>
      </w:r>
    </w:p>
    <w:p w:rsidR="00FC2E1C" w:rsidRPr="00E54293" w:rsidP="00FC2E1C" w14:paraId="713AC06F" w14:textId="77777777">
      <w:pPr>
        <w:pStyle w:val="NoSpacing"/>
        <w:rPr>
          <w:sz w:val="16"/>
          <w:szCs w:val="16"/>
        </w:rPr>
      </w:pPr>
      <w:r w:rsidRPr="00E54293">
        <w:rPr>
          <w:sz w:val="16"/>
          <w:szCs w:val="16"/>
        </w:rPr>
        <w:t xml:space="preserve"> </w:t>
      </w:r>
    </w:p>
    <w:p w:rsidR="00FC2E1C" w:rsidRPr="00E54293" w:rsidP="00FC2E1C" w14:paraId="75F55509" w14:textId="77777777">
      <w:pPr>
        <w:pStyle w:val="NoSpacing"/>
        <w:rPr>
          <w:sz w:val="16"/>
          <w:szCs w:val="16"/>
        </w:rPr>
      </w:pPr>
      <w:r w:rsidRPr="00E54293">
        <w:rPr>
          <w:sz w:val="16"/>
          <w:szCs w:val="16"/>
        </w:rPr>
        <w:t>Remember, it is the responsibility of the keyholder to submit accurate data about the institution. Please contact the IPEDS Help Desk for clarifications to make sure that you are reporting correctly.</w:t>
      </w:r>
      <w:r w:rsidRPr="00E54293">
        <w:rPr>
          <w:sz w:val="16"/>
          <w:szCs w:val="16"/>
        </w:rPr>
        <w:tab/>
        <w:t xml:space="preserve"> </w:t>
      </w:r>
    </w:p>
    <w:p w:rsidR="00FC2E1C" w:rsidRPr="00E54293" w:rsidP="00FC2E1C" w14:paraId="5FCC3E11" w14:textId="77777777">
      <w:pPr>
        <w:pStyle w:val="NoSpacing"/>
        <w:rPr>
          <w:sz w:val="16"/>
          <w:szCs w:val="16"/>
        </w:rPr>
      </w:pPr>
      <w:r w:rsidRPr="00E54293">
        <w:rPr>
          <w:sz w:val="16"/>
          <w:szCs w:val="16"/>
        </w:rPr>
        <w:t xml:space="preserve"> </w:t>
      </w:r>
    </w:p>
    <w:p w:rsidR="00FC2E1C" w:rsidRPr="00E54293" w:rsidP="00FC2E1C" w14:paraId="3975FF7F" w14:textId="77777777">
      <w:pPr>
        <w:pStyle w:val="NoSpacing"/>
        <w:rPr>
          <w:b/>
          <w:bCs/>
          <w:sz w:val="16"/>
          <w:szCs w:val="16"/>
        </w:rPr>
      </w:pPr>
      <w:r w:rsidRPr="00E54293">
        <w:rPr>
          <w:b/>
          <w:bCs/>
          <w:sz w:val="16"/>
          <w:szCs w:val="16"/>
        </w:rPr>
        <w:t>Data Reporting Reminder:</w:t>
      </w:r>
    </w:p>
    <w:p w:rsidR="00FC2E1C" w:rsidRPr="00E54293" w:rsidP="00FC2E1C" w14:paraId="7ED7857F" w14:textId="77777777">
      <w:pPr>
        <w:pStyle w:val="NoSpacing"/>
        <w:numPr>
          <w:ilvl w:val="0"/>
          <w:numId w:val="29"/>
        </w:numPr>
        <w:rPr>
          <w:sz w:val="16"/>
          <w:szCs w:val="16"/>
        </w:rPr>
      </w:pPr>
      <w:r w:rsidRPr="00E54293">
        <w:rPr>
          <w:sz w:val="16"/>
          <w:szCs w:val="16"/>
        </w:rPr>
        <w:t>Report data to accurately reflect the time period corresponding with the IPEDS survey component, even if such reporting is seemingly inconsistent with prior-year reporting.</w:t>
      </w:r>
    </w:p>
    <w:p w:rsidR="00FC2E1C" w:rsidRPr="00E54293" w:rsidP="00FC2E1C" w14:paraId="2D295B97" w14:textId="77777777">
      <w:pPr>
        <w:pStyle w:val="NoSpacing"/>
        <w:rPr>
          <w:sz w:val="16"/>
          <w:szCs w:val="16"/>
        </w:rPr>
      </w:pPr>
      <w:r w:rsidRPr="00E54293">
        <w:rPr>
          <w:sz w:val="16"/>
          <w:szCs w:val="16"/>
        </w:rPr>
        <w:t xml:space="preserve"> </w:t>
      </w:r>
    </w:p>
    <w:p w:rsidR="00FC2E1C" w:rsidRPr="00E54293" w:rsidP="00FC2E1C" w14:paraId="26AB6C79" w14:textId="77777777">
      <w:pPr>
        <w:pStyle w:val="NoSpacing"/>
        <w:rPr>
          <w:sz w:val="16"/>
          <w:szCs w:val="16"/>
        </w:rPr>
      </w:pPr>
      <w:r w:rsidRPr="00E54293">
        <w:rPr>
          <w:b/>
          <w:bCs/>
          <w:sz w:val="16"/>
          <w:szCs w:val="16"/>
        </w:rPr>
        <w:t>Changes in reporting</w:t>
      </w:r>
      <w:r w:rsidRPr="00E54293">
        <w:rPr>
          <w:sz w:val="16"/>
          <w:szCs w:val="16"/>
        </w:rPr>
        <w:t>:</w:t>
      </w:r>
    </w:p>
    <w:p w:rsidR="00FC2E1C" w:rsidRPr="00E54293" w:rsidP="00FC2E1C" w14:paraId="196D35C7" w14:textId="77777777">
      <w:pPr>
        <w:pStyle w:val="NoSpacing"/>
        <w:rPr>
          <w:sz w:val="16"/>
          <w:szCs w:val="16"/>
        </w:rPr>
      </w:pPr>
    </w:p>
    <w:p w:rsidR="00FC2E1C" w:rsidRPr="001B46FD" w:rsidP="00FC2E1C" w14:paraId="0DB4C247" w14:textId="77777777">
      <w:pPr>
        <w:pStyle w:val="Default"/>
        <w:rPr>
          <w:rFonts w:asciiTheme="minorHAnsi" w:hAnsiTheme="minorHAnsi" w:cstheme="minorHAnsi"/>
          <w:color w:val="auto"/>
          <w:sz w:val="16"/>
          <w:szCs w:val="16"/>
        </w:rPr>
      </w:pPr>
      <w:r w:rsidRPr="27630511">
        <w:rPr>
          <w:rFonts w:asciiTheme="minorHAnsi" w:hAnsiTheme="minorHAnsi" w:cstheme="minorBidi"/>
          <w:color w:val="auto"/>
          <w:sz w:val="16"/>
          <w:szCs w:val="16"/>
        </w:rPr>
        <w:t xml:space="preserve">The following changes were made for the </w:t>
      </w:r>
      <w:r w:rsidRPr="27630511">
        <w:rPr>
          <w:rFonts w:asciiTheme="minorHAnsi" w:hAnsiTheme="minorHAnsi" w:cstheme="minorBidi"/>
          <w:color w:val="00B050"/>
          <w:sz w:val="16"/>
          <w:szCs w:val="16"/>
        </w:rPr>
        <w:t xml:space="preserve">2023-24 </w:t>
      </w:r>
      <w:r w:rsidRPr="27630511">
        <w:rPr>
          <w:rFonts w:asciiTheme="minorHAnsi" w:hAnsiTheme="minorHAnsi" w:cstheme="minorBidi"/>
          <w:color w:val="auto"/>
          <w:sz w:val="16"/>
          <w:szCs w:val="16"/>
        </w:rPr>
        <w:t>collection:</w:t>
      </w:r>
    </w:p>
    <w:p w:rsidR="00FC2E1C" w:rsidRPr="001B46FD" w:rsidP="00FC2E1C" w14:paraId="6A8DCCFF" w14:textId="77777777">
      <w:pPr>
        <w:pStyle w:val="NoSpacing"/>
        <w:numPr>
          <w:ilvl w:val="0"/>
          <w:numId w:val="22"/>
        </w:numPr>
        <w:rPr>
          <w:sz w:val="16"/>
          <w:szCs w:val="16"/>
        </w:rPr>
      </w:pPr>
      <w:r w:rsidRPr="001B46FD">
        <w:rPr>
          <w:sz w:val="16"/>
          <w:szCs w:val="16"/>
        </w:rPr>
        <w:t>Removed temporary guidance in response to Coronavirus Pandemic</w:t>
      </w:r>
    </w:p>
    <w:p w:rsidR="00FC2E1C" w:rsidRPr="001B46FD" w:rsidP="00FC2E1C" w14:paraId="5CFE3D1C" w14:textId="77777777">
      <w:pPr>
        <w:pStyle w:val="NoSpacing"/>
        <w:numPr>
          <w:ilvl w:val="0"/>
          <w:numId w:val="22"/>
        </w:numPr>
        <w:rPr>
          <w:sz w:val="16"/>
          <w:szCs w:val="16"/>
        </w:rPr>
      </w:pPr>
      <w:r w:rsidRPr="001B46FD">
        <w:rPr>
          <w:sz w:val="16"/>
          <w:szCs w:val="16"/>
        </w:rPr>
        <w:t>Rephrased “room and board” terminology in survey materials to “food and housing,” including Glossary terms</w:t>
      </w:r>
    </w:p>
    <w:p w:rsidR="00FC2E1C" w:rsidRPr="001B46FD" w:rsidP="00FC2E1C" w14:paraId="207B3949" w14:textId="77777777">
      <w:pPr>
        <w:pStyle w:val="NoSpacing"/>
        <w:numPr>
          <w:ilvl w:val="0"/>
          <w:numId w:val="22"/>
        </w:numPr>
        <w:rPr>
          <w:sz w:val="16"/>
          <w:szCs w:val="16"/>
        </w:rPr>
      </w:pPr>
      <w:r w:rsidRPr="001B46FD">
        <w:rPr>
          <w:sz w:val="16"/>
          <w:szCs w:val="16"/>
        </w:rPr>
        <w:t>Rephrased “remedial education” terminology in survey materials to “developmental education,” including Glossary terms</w:t>
      </w:r>
    </w:p>
    <w:p w:rsidR="00FC2E1C" w:rsidRPr="001B46FD" w:rsidP="00FC2E1C" w14:paraId="32515E64" w14:textId="77777777">
      <w:pPr>
        <w:pStyle w:val="NoSpacing"/>
        <w:numPr>
          <w:ilvl w:val="0"/>
          <w:numId w:val="22"/>
        </w:numPr>
        <w:rPr>
          <w:sz w:val="16"/>
          <w:szCs w:val="16"/>
        </w:rPr>
      </w:pPr>
      <w:r w:rsidRPr="001B46FD">
        <w:rPr>
          <w:sz w:val="16"/>
          <w:szCs w:val="16"/>
        </w:rPr>
        <w:t>Removed parenthetical references to “4 weeks” and/or “4.33 weeks” for text to read “1 month”</w:t>
      </w:r>
    </w:p>
    <w:p w:rsidR="00FC2E1C" w:rsidRPr="001B46FD" w:rsidP="00FC2E1C" w14:paraId="769EF6FE" w14:textId="77777777">
      <w:pPr>
        <w:pStyle w:val="NoSpacing"/>
        <w:numPr>
          <w:ilvl w:val="0"/>
          <w:numId w:val="22"/>
        </w:numPr>
        <w:rPr>
          <w:sz w:val="16"/>
          <w:szCs w:val="16"/>
        </w:rPr>
      </w:pPr>
      <w:r w:rsidRPr="001B46FD">
        <w:rPr>
          <w:sz w:val="16"/>
          <w:szCs w:val="16"/>
        </w:rPr>
        <w:t>Added FAQ regarding including incarcerated students in reporting</w:t>
      </w:r>
    </w:p>
    <w:p w:rsidR="00FC2E1C" w:rsidRPr="001B46FD" w:rsidP="00FC2E1C" w14:paraId="4B767837" w14:textId="77777777">
      <w:pPr>
        <w:pStyle w:val="NoSpacing"/>
        <w:numPr>
          <w:ilvl w:val="0"/>
          <w:numId w:val="22"/>
        </w:numPr>
        <w:rPr>
          <w:sz w:val="16"/>
          <w:szCs w:val="16"/>
        </w:rPr>
      </w:pPr>
      <w:r w:rsidRPr="001B46FD">
        <w:rPr>
          <w:sz w:val="16"/>
          <w:szCs w:val="16"/>
        </w:rPr>
        <w:t>Updated FAQ regarding experimental site participants</w:t>
      </w:r>
    </w:p>
    <w:p w:rsidR="00FC2E1C" w:rsidRPr="001B46FD" w:rsidP="00FC2E1C" w14:paraId="1AEEBF42" w14:textId="77777777">
      <w:pPr>
        <w:pStyle w:val="NoSpacing"/>
        <w:numPr>
          <w:ilvl w:val="0"/>
          <w:numId w:val="22"/>
        </w:numPr>
        <w:rPr>
          <w:sz w:val="16"/>
          <w:szCs w:val="16"/>
        </w:rPr>
      </w:pPr>
      <w:r w:rsidRPr="001B46FD">
        <w:rPr>
          <w:sz w:val="16"/>
          <w:szCs w:val="16"/>
        </w:rPr>
        <w:t>Added FAQ #4 and #5 regarding the expenses included in cost of attendance section</w:t>
      </w:r>
    </w:p>
    <w:p w:rsidR="00FC2E1C" w:rsidRPr="001B46FD" w:rsidP="00FC2E1C" w14:paraId="542C0252" w14:textId="77777777">
      <w:pPr>
        <w:pStyle w:val="NoSpacing"/>
        <w:numPr>
          <w:ilvl w:val="0"/>
          <w:numId w:val="22"/>
        </w:numPr>
        <w:rPr>
          <w:sz w:val="16"/>
          <w:szCs w:val="16"/>
        </w:rPr>
      </w:pPr>
      <w:r w:rsidRPr="00315486">
        <w:rPr>
          <w:sz w:val="16"/>
          <w:szCs w:val="16"/>
        </w:rPr>
        <w:t>Removed the dual enrollment option for Part B, Question 1</w:t>
      </w:r>
    </w:p>
    <w:p w:rsidR="00FC2E1C" w:rsidRPr="001B46FD" w:rsidP="00FC2E1C" w14:paraId="3761D83C" w14:textId="77777777">
      <w:pPr>
        <w:pStyle w:val="NoSpacing"/>
        <w:ind w:left="540"/>
        <w:rPr>
          <w:sz w:val="16"/>
          <w:szCs w:val="16"/>
        </w:rPr>
      </w:pPr>
    </w:p>
    <w:p w:rsidR="00FC2E1C" w:rsidRPr="00E54293" w:rsidP="00FC2E1C" w14:paraId="3FB14479" w14:textId="77777777">
      <w:pPr>
        <w:pStyle w:val="NoSpacing"/>
        <w:rPr>
          <w:b/>
          <w:bCs/>
          <w:sz w:val="16"/>
          <w:szCs w:val="16"/>
        </w:rPr>
      </w:pPr>
      <w:r w:rsidRPr="00E54293">
        <w:rPr>
          <w:b/>
          <w:bCs/>
          <w:sz w:val="16"/>
          <w:szCs w:val="16"/>
        </w:rPr>
        <w:t>Common Errors</w:t>
      </w:r>
    </w:p>
    <w:p w:rsidR="00FC2E1C" w:rsidRPr="00E54293" w:rsidP="00FC2E1C" w14:paraId="0E9CA529" w14:textId="77777777">
      <w:pPr>
        <w:pStyle w:val="NoSpacing"/>
        <w:rPr>
          <w:sz w:val="16"/>
          <w:szCs w:val="16"/>
        </w:rPr>
      </w:pPr>
      <w:r w:rsidRPr="00E54293">
        <w:rPr>
          <w:sz w:val="16"/>
          <w:szCs w:val="16"/>
        </w:rPr>
        <w:t>Quality control reviews of past IC data indicate frequently made errors. Please review the common errors below to ensure accurate reporting.</w:t>
      </w:r>
      <w:r w:rsidRPr="00E54293">
        <w:rPr>
          <w:sz w:val="16"/>
          <w:szCs w:val="16"/>
        </w:rPr>
        <w:tab/>
        <w:t xml:space="preserve"> </w:t>
      </w:r>
    </w:p>
    <w:p w:rsidR="00FC2E1C" w:rsidRPr="00E54293" w:rsidP="00FC2E1C" w14:paraId="2A78C926" w14:textId="77777777">
      <w:pPr>
        <w:pStyle w:val="NoSpacing"/>
        <w:numPr>
          <w:ilvl w:val="0"/>
          <w:numId w:val="27"/>
        </w:numPr>
        <w:rPr>
          <w:sz w:val="16"/>
          <w:szCs w:val="16"/>
        </w:rPr>
      </w:pPr>
      <w:r w:rsidRPr="00E54293">
        <w:rPr>
          <w:sz w:val="16"/>
          <w:szCs w:val="16"/>
        </w:rPr>
        <w:t xml:space="preserve">Part C, question 8 should only be marked 'YES' if your institution is </w:t>
      </w:r>
      <w:r w:rsidRPr="00E54293">
        <w:rPr>
          <w:b/>
          <w:bCs/>
          <w:sz w:val="16"/>
          <w:szCs w:val="16"/>
        </w:rPr>
        <w:t>EXCLUSIVELY</w:t>
      </w:r>
      <w:r w:rsidRPr="00E54293">
        <w:rPr>
          <w:sz w:val="16"/>
          <w:szCs w:val="16"/>
        </w:rPr>
        <w:t xml:space="preserve"> distance education. Do not mark 'YES' if your courses/programs are also available in person.</w:t>
      </w:r>
    </w:p>
    <w:p w:rsidR="00FC2E1C" w:rsidRPr="00E54293" w:rsidP="00FC2E1C" w14:paraId="76C97392" w14:textId="77777777">
      <w:pPr>
        <w:pStyle w:val="NoSpacing"/>
        <w:numPr>
          <w:ilvl w:val="0"/>
          <w:numId w:val="27"/>
        </w:numPr>
        <w:rPr>
          <w:sz w:val="16"/>
          <w:szCs w:val="16"/>
        </w:rPr>
      </w:pPr>
      <w:r w:rsidRPr="00E54293">
        <w:rPr>
          <w:sz w:val="16"/>
          <w:szCs w:val="16"/>
        </w:rPr>
        <w:t>Do not try to outsmart fatal errors; this is falsifying data. Contact the Help Desk to override, or fix, the data.</w:t>
      </w:r>
    </w:p>
    <w:p w:rsidR="00FC2E1C" w:rsidRPr="00E54293" w:rsidP="00FC2E1C" w14:paraId="29638DCB" w14:textId="79E5920A">
      <w:pPr>
        <w:pStyle w:val="NoSpacing"/>
        <w:numPr>
          <w:ilvl w:val="0"/>
          <w:numId w:val="27"/>
        </w:numPr>
        <w:rPr>
          <w:sz w:val="16"/>
          <w:szCs w:val="16"/>
        </w:rPr>
      </w:pPr>
      <w:r w:rsidRPr="00E54293">
        <w:rPr>
          <w:sz w:val="16"/>
          <w:szCs w:val="16"/>
        </w:rPr>
        <w:t>Make sure you understand ALL definitions before responding to questions. For example, make sure that you are reporting for an 'ACADEMIC YEAR</w:t>
      </w:r>
      <w:r w:rsidRPr="00E54293" w:rsidR="00196725">
        <w:rPr>
          <w:sz w:val="16"/>
          <w:szCs w:val="16"/>
        </w:rPr>
        <w:t>’,</w:t>
      </w:r>
      <w:r w:rsidRPr="00E54293">
        <w:rPr>
          <w:sz w:val="16"/>
          <w:szCs w:val="16"/>
        </w:rPr>
        <w:t xml:space="preserve"> or 'PROGRAM' as defined by IPEDS.</w:t>
      </w:r>
    </w:p>
    <w:p w:rsidR="00FC2E1C" w:rsidRPr="00E54293" w:rsidP="00FC2E1C" w14:paraId="6B4371FF" w14:textId="77777777">
      <w:pPr>
        <w:pStyle w:val="NoSpacing"/>
        <w:rPr>
          <w:b/>
          <w:bCs/>
          <w:sz w:val="16"/>
          <w:szCs w:val="16"/>
        </w:rPr>
      </w:pPr>
      <w:r w:rsidRPr="00E54293">
        <w:rPr>
          <w:sz w:val="16"/>
          <w:szCs w:val="16"/>
        </w:rPr>
        <w:t xml:space="preserve"> </w:t>
      </w:r>
    </w:p>
    <w:p w:rsidR="00FC2E1C" w:rsidRPr="00E54293" w:rsidP="00FC2E1C" w14:paraId="157927E5" w14:textId="77777777">
      <w:pPr>
        <w:pStyle w:val="NoSpacing"/>
        <w:rPr>
          <w:b/>
          <w:bCs/>
          <w:sz w:val="16"/>
          <w:szCs w:val="16"/>
        </w:rPr>
      </w:pPr>
      <w:r w:rsidRPr="00E54293">
        <w:rPr>
          <w:b/>
          <w:bCs/>
          <w:sz w:val="16"/>
          <w:szCs w:val="16"/>
        </w:rPr>
        <w:t>Resources:</w:t>
      </w:r>
    </w:p>
    <w:p w:rsidR="00FC2E1C" w:rsidRPr="00E54293" w:rsidP="00FC2E1C" w14:paraId="63FC312A" w14:textId="77777777">
      <w:pPr>
        <w:pStyle w:val="NoSpacing"/>
        <w:numPr>
          <w:ilvl w:val="0"/>
          <w:numId w:val="23"/>
        </w:numPr>
        <w:rPr>
          <w:sz w:val="16"/>
          <w:szCs w:val="16"/>
        </w:rPr>
      </w:pPr>
      <w:r w:rsidRPr="00E54293">
        <w:rPr>
          <w:sz w:val="16"/>
          <w:szCs w:val="16"/>
        </w:rPr>
        <w:t>To download the survey materials for this component: Survey Materials</w:t>
      </w:r>
    </w:p>
    <w:p w:rsidR="00FC2E1C" w:rsidRPr="00E54293" w:rsidP="00FC2E1C" w14:paraId="5CF70234" w14:textId="77777777">
      <w:pPr>
        <w:pStyle w:val="NoSpacing"/>
        <w:rPr>
          <w:sz w:val="16"/>
          <w:szCs w:val="16"/>
        </w:rPr>
      </w:pPr>
      <w:r w:rsidRPr="00E54293">
        <w:rPr>
          <w:sz w:val="16"/>
          <w:szCs w:val="16"/>
        </w:rPr>
        <w:t xml:space="preserve"> </w:t>
      </w:r>
    </w:p>
    <w:p w:rsidR="00FC2E1C" w:rsidRPr="00E54293" w:rsidP="00FC2E1C" w14:paraId="0B1C7EF4" w14:textId="77777777">
      <w:pPr>
        <w:pStyle w:val="NoSpacing"/>
        <w:rPr>
          <w:sz w:val="16"/>
          <w:szCs w:val="16"/>
        </w:rPr>
      </w:pPr>
      <w:r w:rsidRPr="00E54293">
        <w:rPr>
          <w:sz w:val="16"/>
          <w:szCs w:val="16"/>
        </w:rPr>
        <w:t>If you have questions about completing this survey, please contact the IPEDS Help Desk at 1-877-225-2568.</w:t>
      </w:r>
    </w:p>
    <w:p w:rsidR="00FC2E1C" w:rsidRPr="00E54293" w:rsidP="00FC2E1C" w14:paraId="5F3F05FE" w14:textId="77777777">
      <w:pPr>
        <w:pStyle w:val="NoSpacing"/>
        <w:rPr>
          <w:sz w:val="16"/>
          <w:szCs w:val="16"/>
        </w:rPr>
      </w:pPr>
    </w:p>
    <w:p w:rsidR="00FC2E1C" w:rsidRPr="00E54293" w:rsidP="00FC2E1C" w14:paraId="0FD5D9B0" w14:textId="77777777">
      <w:pPr>
        <w:rPr>
          <w:rFonts w:ascii="Arial" w:hAnsi="Arial" w:cs="Arial"/>
          <w:sz w:val="16"/>
          <w:szCs w:val="16"/>
        </w:rPr>
      </w:pPr>
      <w:r w:rsidRPr="00E54293">
        <w:rPr>
          <w:rFonts w:ascii="Arial" w:hAnsi="Arial" w:cs="Arial"/>
          <w:sz w:val="16"/>
          <w:szCs w:val="16"/>
        </w:rPr>
        <w:br w:type="page"/>
      </w:r>
    </w:p>
    <w:p w:rsidR="00FC2E1C" w:rsidRPr="00E54293" w:rsidP="00FC2E1C" w14:paraId="1A0CE472" w14:textId="77777777">
      <w:pPr>
        <w:pStyle w:val="NoSpacing"/>
        <w:rPr>
          <w:rFonts w:ascii="Arial" w:hAnsi="Arial" w:cs="Arial"/>
          <w:sz w:val="16"/>
          <w:szCs w:val="16"/>
        </w:rPr>
      </w:pPr>
      <w:r w:rsidRPr="00E54293">
        <w:rPr>
          <w:rFonts w:ascii="Arial" w:hAnsi="Arial" w:cs="Arial"/>
          <w:sz w:val="16"/>
          <w:szCs w:val="16"/>
        </w:rPr>
        <w:t>Part A - Services and Programs for Servicemembers and Veterans</w:t>
      </w:r>
    </w:p>
    <w:p w:rsidR="00FC2E1C" w:rsidRPr="00E54293" w:rsidP="00FC2E1C" w14:paraId="7BA4A308" w14:textId="77777777">
      <w:pPr>
        <w:pStyle w:val="NoSpacing"/>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5"/>
        <w:gridCol w:w="1895"/>
        <w:gridCol w:w="8540"/>
      </w:tblGrid>
      <w:tr w14:paraId="4691FAEC" w14:textId="77777777" w:rsidTr="008E2B3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gridSpan w:val="3"/>
          </w:tcPr>
          <w:p w:rsidR="00FC2E1C" w:rsidRPr="006F74F2" w:rsidP="008E2B36" w14:paraId="760F5DE4" w14:textId="77777777">
            <w:pPr>
              <w:pStyle w:val="NoSpacing"/>
              <w:rPr>
                <w:rFonts w:cstheme="minorHAnsi"/>
                <w:sz w:val="16"/>
                <w:szCs w:val="16"/>
              </w:rPr>
            </w:pPr>
            <w:r w:rsidRPr="006F74F2">
              <w:rPr>
                <w:rFonts w:cstheme="minorHAnsi"/>
                <w:sz w:val="16"/>
                <w:szCs w:val="16"/>
              </w:rPr>
              <w:t>1. Which of the following are available to veterans, military servicemembers, or their families?</w:t>
            </w:r>
          </w:p>
        </w:tc>
      </w:tr>
      <w:tr w14:paraId="20C57762" w14:textId="77777777" w:rsidTr="008E2B36">
        <w:tblPrEx>
          <w:tblW w:w="0" w:type="auto"/>
          <w:tblLook w:val="04A0"/>
        </w:tblPrEx>
        <w:tc>
          <w:tcPr>
            <w:tcW w:w="355" w:type="dxa"/>
            <w:tcBorders>
              <w:right w:val="single" w:sz="4" w:space="0" w:color="auto"/>
            </w:tcBorders>
          </w:tcPr>
          <w:p w:rsidR="00FC2E1C" w:rsidRPr="006F74F2" w:rsidP="008E2B36" w14:paraId="69541CC1" w14:textId="77777777">
            <w:pPr>
              <w:pStyle w:val="NoSpacing"/>
              <w:rPr>
                <w:rFonts w:cstheme="minorHAnsi"/>
                <w:sz w:val="16"/>
                <w:szCs w:val="16"/>
              </w:rPr>
            </w:pPr>
          </w:p>
        </w:tc>
        <w:tc>
          <w:tcPr>
            <w:tcW w:w="1895" w:type="dxa"/>
            <w:tcBorders>
              <w:top w:val="single" w:sz="4" w:space="0" w:color="auto"/>
              <w:left w:val="single" w:sz="4" w:space="0" w:color="auto"/>
              <w:bottom w:val="single" w:sz="4" w:space="0" w:color="auto"/>
              <w:right w:val="single" w:sz="4" w:space="0" w:color="auto"/>
            </w:tcBorders>
            <w:vAlign w:val="center"/>
          </w:tcPr>
          <w:p w:rsidR="00FC2E1C" w:rsidRPr="006F74F2" w:rsidP="008E2B36" w14:paraId="5ADFFCF7" w14:textId="77777777">
            <w:pPr>
              <w:pStyle w:val="NoSpacing"/>
              <w:rPr>
                <w:rFonts w:cstheme="minorHAnsi"/>
                <w:sz w:val="16"/>
                <w:szCs w:val="16"/>
              </w:rPr>
            </w:pPr>
            <w:r>
              <w:rPr>
                <w:rFonts w:cstheme="minorHAnsi"/>
                <w:sz w:val="16"/>
                <w:szCs w:val="16"/>
              </w:rPr>
              <w:t>Checkbox option</w:t>
            </w:r>
          </w:p>
        </w:tc>
        <w:tc>
          <w:tcPr>
            <w:tcW w:w="8540" w:type="dxa"/>
            <w:tcBorders>
              <w:top w:val="single" w:sz="4" w:space="0" w:color="auto"/>
              <w:left w:val="single" w:sz="4" w:space="0" w:color="auto"/>
              <w:bottom w:val="single" w:sz="4" w:space="0" w:color="auto"/>
              <w:right w:val="single" w:sz="4" w:space="0" w:color="auto"/>
            </w:tcBorders>
            <w:vAlign w:val="center"/>
          </w:tcPr>
          <w:p w:rsidR="00FC2E1C" w:rsidRPr="006F74F2" w:rsidP="008E2B36" w14:paraId="5DF87C4D" w14:textId="77777777">
            <w:pPr>
              <w:pStyle w:val="NoSpacing"/>
              <w:rPr>
                <w:rFonts w:cstheme="minorHAnsi"/>
                <w:sz w:val="16"/>
                <w:szCs w:val="16"/>
              </w:rPr>
            </w:pPr>
            <w:r w:rsidRPr="006F74F2">
              <w:rPr>
                <w:rFonts w:cstheme="minorHAnsi"/>
                <w:sz w:val="16"/>
                <w:szCs w:val="16"/>
                <w:u w:val="single"/>
              </w:rPr>
              <w:t>Yellow Ribbon Program</w:t>
            </w:r>
            <w:r w:rsidRPr="006F74F2">
              <w:rPr>
                <w:rFonts w:cstheme="minorHAnsi"/>
                <w:sz w:val="16"/>
                <w:szCs w:val="16"/>
              </w:rPr>
              <w:t xml:space="preserve"> (officially known as Post-9/11 GI Bill, Yellow Ribbon Program)</w:t>
            </w:r>
          </w:p>
        </w:tc>
      </w:tr>
      <w:tr w14:paraId="50F63FC7" w14:textId="77777777" w:rsidTr="008E2B36">
        <w:tblPrEx>
          <w:tblW w:w="0" w:type="auto"/>
          <w:tblLook w:val="04A0"/>
        </w:tblPrEx>
        <w:tc>
          <w:tcPr>
            <w:tcW w:w="355" w:type="dxa"/>
            <w:tcBorders>
              <w:right w:val="single" w:sz="4" w:space="0" w:color="auto"/>
            </w:tcBorders>
          </w:tcPr>
          <w:p w:rsidR="00FC2E1C" w:rsidRPr="006F74F2" w:rsidP="008E2B36" w14:paraId="5281A32C" w14:textId="77777777">
            <w:pPr>
              <w:pStyle w:val="NoSpacing"/>
              <w:rPr>
                <w:rFonts w:cstheme="minorHAnsi"/>
                <w:sz w:val="16"/>
                <w:szCs w:val="16"/>
              </w:rPr>
            </w:pPr>
          </w:p>
        </w:tc>
        <w:tc>
          <w:tcPr>
            <w:tcW w:w="1895" w:type="dxa"/>
            <w:tcBorders>
              <w:top w:val="single" w:sz="4" w:space="0" w:color="auto"/>
              <w:left w:val="single" w:sz="4" w:space="0" w:color="auto"/>
              <w:bottom w:val="single" w:sz="4" w:space="0" w:color="auto"/>
              <w:right w:val="single" w:sz="4" w:space="0" w:color="auto"/>
            </w:tcBorders>
            <w:vAlign w:val="center"/>
          </w:tcPr>
          <w:p w:rsidR="00FC2E1C" w:rsidRPr="006F74F2" w:rsidP="008E2B36" w14:paraId="525DAE24" w14:textId="77777777">
            <w:pPr>
              <w:pStyle w:val="NoSpacing"/>
              <w:rPr>
                <w:rFonts w:cstheme="minorHAnsi"/>
                <w:sz w:val="16"/>
                <w:szCs w:val="16"/>
              </w:rPr>
            </w:pPr>
            <w:r w:rsidRPr="00EB3A5B">
              <w:rPr>
                <w:rFonts w:cstheme="minorHAnsi"/>
                <w:sz w:val="16"/>
                <w:szCs w:val="16"/>
              </w:rPr>
              <w:t>Checkbox option</w:t>
            </w:r>
          </w:p>
        </w:tc>
        <w:tc>
          <w:tcPr>
            <w:tcW w:w="8540" w:type="dxa"/>
            <w:tcBorders>
              <w:top w:val="single" w:sz="4" w:space="0" w:color="auto"/>
              <w:left w:val="single" w:sz="4" w:space="0" w:color="auto"/>
              <w:bottom w:val="single" w:sz="4" w:space="0" w:color="auto"/>
              <w:right w:val="single" w:sz="4" w:space="0" w:color="auto"/>
            </w:tcBorders>
            <w:vAlign w:val="center"/>
          </w:tcPr>
          <w:p w:rsidR="00FC2E1C" w:rsidRPr="006F74F2" w:rsidP="008E2B36" w14:paraId="6EEE8F24" w14:textId="77777777">
            <w:pPr>
              <w:pStyle w:val="NoSpacing"/>
              <w:rPr>
                <w:rFonts w:cstheme="minorHAnsi"/>
                <w:sz w:val="16"/>
                <w:szCs w:val="16"/>
              </w:rPr>
            </w:pPr>
            <w:r w:rsidRPr="006F74F2">
              <w:rPr>
                <w:rFonts w:cstheme="minorHAnsi"/>
                <w:sz w:val="16"/>
                <w:szCs w:val="16"/>
                <w:u w:val="single"/>
              </w:rPr>
              <w:t>Credit for military training</w:t>
            </w:r>
          </w:p>
        </w:tc>
      </w:tr>
      <w:tr w14:paraId="4C843FD1" w14:textId="77777777" w:rsidTr="008E2B36">
        <w:tblPrEx>
          <w:tblW w:w="0" w:type="auto"/>
          <w:tblLook w:val="04A0"/>
        </w:tblPrEx>
        <w:tc>
          <w:tcPr>
            <w:tcW w:w="355" w:type="dxa"/>
            <w:tcBorders>
              <w:right w:val="single" w:sz="4" w:space="0" w:color="auto"/>
            </w:tcBorders>
          </w:tcPr>
          <w:p w:rsidR="00FC2E1C" w:rsidRPr="006F74F2" w:rsidP="008E2B36" w14:paraId="11F99E1F" w14:textId="77777777">
            <w:pPr>
              <w:pStyle w:val="NoSpacing"/>
              <w:rPr>
                <w:rFonts w:cstheme="minorHAnsi"/>
                <w:sz w:val="16"/>
                <w:szCs w:val="16"/>
              </w:rPr>
            </w:pPr>
          </w:p>
        </w:tc>
        <w:tc>
          <w:tcPr>
            <w:tcW w:w="1895" w:type="dxa"/>
            <w:tcBorders>
              <w:top w:val="single" w:sz="4" w:space="0" w:color="auto"/>
              <w:left w:val="single" w:sz="4" w:space="0" w:color="auto"/>
              <w:bottom w:val="single" w:sz="4" w:space="0" w:color="auto"/>
              <w:right w:val="single" w:sz="4" w:space="0" w:color="auto"/>
            </w:tcBorders>
            <w:vAlign w:val="center"/>
          </w:tcPr>
          <w:p w:rsidR="00FC2E1C" w:rsidRPr="006F74F2" w:rsidP="008E2B36" w14:paraId="3033C329" w14:textId="77777777">
            <w:pPr>
              <w:pStyle w:val="NoSpacing"/>
              <w:rPr>
                <w:rFonts w:cstheme="minorHAnsi"/>
                <w:sz w:val="16"/>
                <w:szCs w:val="16"/>
              </w:rPr>
            </w:pPr>
            <w:r w:rsidRPr="00EB3A5B">
              <w:rPr>
                <w:rFonts w:cstheme="minorHAnsi"/>
                <w:sz w:val="16"/>
                <w:szCs w:val="16"/>
              </w:rPr>
              <w:t>Checkbox option</w:t>
            </w:r>
          </w:p>
        </w:tc>
        <w:tc>
          <w:tcPr>
            <w:tcW w:w="8540" w:type="dxa"/>
            <w:tcBorders>
              <w:top w:val="single" w:sz="4" w:space="0" w:color="auto"/>
              <w:left w:val="single" w:sz="4" w:space="0" w:color="auto"/>
              <w:bottom w:val="single" w:sz="4" w:space="0" w:color="auto"/>
              <w:right w:val="single" w:sz="4" w:space="0" w:color="auto"/>
            </w:tcBorders>
            <w:vAlign w:val="center"/>
          </w:tcPr>
          <w:p w:rsidR="00FC2E1C" w:rsidRPr="006F74F2" w:rsidP="008E2B36" w14:paraId="4CD2C2B4" w14:textId="77777777">
            <w:pPr>
              <w:pStyle w:val="NoSpacing"/>
              <w:rPr>
                <w:rFonts w:cstheme="minorHAnsi"/>
                <w:sz w:val="16"/>
                <w:szCs w:val="16"/>
              </w:rPr>
            </w:pPr>
            <w:r w:rsidRPr="006F74F2">
              <w:rPr>
                <w:rFonts w:cstheme="minorHAnsi"/>
                <w:sz w:val="16"/>
                <w:szCs w:val="16"/>
              </w:rPr>
              <w:t>Dedicated point of contact for support services for veterans, military servicemembers, and their families</w:t>
            </w:r>
          </w:p>
        </w:tc>
      </w:tr>
      <w:tr w14:paraId="7DD381D0" w14:textId="77777777" w:rsidTr="008E2B36">
        <w:tblPrEx>
          <w:tblW w:w="0" w:type="auto"/>
          <w:tblLook w:val="04A0"/>
        </w:tblPrEx>
        <w:tc>
          <w:tcPr>
            <w:tcW w:w="355" w:type="dxa"/>
            <w:tcBorders>
              <w:right w:val="single" w:sz="4" w:space="0" w:color="auto"/>
            </w:tcBorders>
          </w:tcPr>
          <w:p w:rsidR="00FC2E1C" w:rsidRPr="006F74F2" w:rsidP="008E2B36" w14:paraId="08911942" w14:textId="77777777">
            <w:pPr>
              <w:pStyle w:val="NoSpacing"/>
              <w:rPr>
                <w:rFonts w:cstheme="minorHAnsi"/>
                <w:sz w:val="16"/>
                <w:szCs w:val="16"/>
              </w:rPr>
            </w:pPr>
          </w:p>
        </w:tc>
        <w:tc>
          <w:tcPr>
            <w:tcW w:w="1895" w:type="dxa"/>
            <w:tcBorders>
              <w:top w:val="single" w:sz="4" w:space="0" w:color="auto"/>
              <w:left w:val="single" w:sz="4" w:space="0" w:color="auto"/>
              <w:bottom w:val="single" w:sz="4" w:space="0" w:color="auto"/>
              <w:right w:val="single" w:sz="4" w:space="0" w:color="auto"/>
            </w:tcBorders>
            <w:vAlign w:val="center"/>
          </w:tcPr>
          <w:p w:rsidR="00FC2E1C" w:rsidRPr="006F74F2" w:rsidP="008E2B36" w14:paraId="4182B4C5" w14:textId="77777777">
            <w:pPr>
              <w:pStyle w:val="NoSpacing"/>
              <w:rPr>
                <w:rFonts w:cstheme="minorHAnsi"/>
                <w:sz w:val="16"/>
                <w:szCs w:val="16"/>
              </w:rPr>
            </w:pPr>
            <w:r w:rsidRPr="00EB3A5B">
              <w:rPr>
                <w:rFonts w:cstheme="minorHAnsi"/>
                <w:sz w:val="16"/>
                <w:szCs w:val="16"/>
              </w:rPr>
              <w:t>Checkbox option</w:t>
            </w:r>
          </w:p>
        </w:tc>
        <w:tc>
          <w:tcPr>
            <w:tcW w:w="8540" w:type="dxa"/>
            <w:tcBorders>
              <w:top w:val="single" w:sz="4" w:space="0" w:color="auto"/>
              <w:left w:val="single" w:sz="4" w:space="0" w:color="auto"/>
              <w:bottom w:val="single" w:sz="4" w:space="0" w:color="auto"/>
              <w:right w:val="single" w:sz="4" w:space="0" w:color="auto"/>
            </w:tcBorders>
            <w:vAlign w:val="center"/>
          </w:tcPr>
          <w:p w:rsidR="00FC2E1C" w:rsidRPr="006F74F2" w:rsidP="008E2B36" w14:paraId="4E5DC175" w14:textId="77777777">
            <w:pPr>
              <w:pStyle w:val="NoSpacing"/>
              <w:rPr>
                <w:rFonts w:cstheme="minorHAnsi"/>
                <w:sz w:val="16"/>
                <w:szCs w:val="16"/>
              </w:rPr>
            </w:pPr>
            <w:r w:rsidRPr="006F74F2">
              <w:rPr>
                <w:rFonts w:cstheme="minorHAnsi"/>
                <w:sz w:val="16"/>
                <w:szCs w:val="16"/>
              </w:rPr>
              <w:t>Recognized student veteran organization</w:t>
            </w:r>
          </w:p>
        </w:tc>
      </w:tr>
      <w:tr w14:paraId="123DDA9D" w14:textId="77777777" w:rsidTr="008E2B36">
        <w:tblPrEx>
          <w:tblW w:w="0" w:type="auto"/>
          <w:tblLook w:val="04A0"/>
        </w:tblPrEx>
        <w:tc>
          <w:tcPr>
            <w:tcW w:w="355" w:type="dxa"/>
            <w:tcBorders>
              <w:right w:val="single" w:sz="4" w:space="0" w:color="auto"/>
            </w:tcBorders>
          </w:tcPr>
          <w:p w:rsidR="00FC2E1C" w:rsidRPr="006F74F2" w:rsidP="008E2B36" w14:paraId="36280060" w14:textId="77777777">
            <w:pPr>
              <w:pStyle w:val="NoSpacing"/>
              <w:rPr>
                <w:rFonts w:cstheme="minorHAnsi"/>
                <w:sz w:val="16"/>
                <w:szCs w:val="16"/>
              </w:rPr>
            </w:pPr>
          </w:p>
        </w:tc>
        <w:tc>
          <w:tcPr>
            <w:tcW w:w="1895" w:type="dxa"/>
            <w:tcBorders>
              <w:top w:val="single" w:sz="4" w:space="0" w:color="auto"/>
              <w:left w:val="single" w:sz="4" w:space="0" w:color="auto"/>
              <w:bottom w:val="single" w:sz="4" w:space="0" w:color="auto"/>
              <w:right w:val="single" w:sz="4" w:space="0" w:color="auto"/>
            </w:tcBorders>
            <w:vAlign w:val="center"/>
          </w:tcPr>
          <w:p w:rsidR="00FC2E1C" w:rsidRPr="006F74F2" w:rsidP="008E2B36" w14:paraId="37A3276F" w14:textId="77777777">
            <w:pPr>
              <w:pStyle w:val="NoSpacing"/>
              <w:rPr>
                <w:rFonts w:cstheme="minorHAnsi"/>
                <w:sz w:val="16"/>
                <w:szCs w:val="16"/>
              </w:rPr>
            </w:pPr>
            <w:r w:rsidRPr="00EB3A5B">
              <w:rPr>
                <w:rFonts w:cstheme="minorHAnsi"/>
                <w:sz w:val="16"/>
                <w:szCs w:val="16"/>
              </w:rPr>
              <w:t>Checkbox option</w:t>
            </w:r>
          </w:p>
        </w:tc>
        <w:tc>
          <w:tcPr>
            <w:tcW w:w="8540" w:type="dxa"/>
            <w:tcBorders>
              <w:top w:val="single" w:sz="4" w:space="0" w:color="auto"/>
              <w:left w:val="single" w:sz="4" w:space="0" w:color="auto"/>
              <w:bottom w:val="single" w:sz="4" w:space="0" w:color="auto"/>
              <w:right w:val="single" w:sz="4" w:space="0" w:color="auto"/>
            </w:tcBorders>
            <w:vAlign w:val="center"/>
          </w:tcPr>
          <w:p w:rsidR="00FC2E1C" w:rsidRPr="006F74F2" w:rsidP="008E2B36" w14:paraId="092CAEE2" w14:textId="77777777">
            <w:pPr>
              <w:pStyle w:val="NoSpacing"/>
              <w:rPr>
                <w:rFonts w:cstheme="minorHAnsi"/>
                <w:sz w:val="16"/>
                <w:szCs w:val="16"/>
              </w:rPr>
            </w:pPr>
            <w:r w:rsidRPr="006F74F2">
              <w:rPr>
                <w:rFonts w:cstheme="minorHAnsi"/>
                <w:color w:val="000000"/>
                <w:sz w:val="16"/>
                <w:szCs w:val="16"/>
                <w:shd w:val="clear" w:color="auto" w:fill="FFFFFF"/>
              </w:rPr>
              <w:t>Member of </w:t>
            </w:r>
            <w:hyperlink r:id="rId21" w:history="1">
              <w:r w:rsidRPr="006F74F2">
                <w:rPr>
                  <w:rStyle w:val="Hyperlink"/>
                  <w:rFonts w:cstheme="minorHAnsi"/>
                  <w:color w:val="000000"/>
                  <w:sz w:val="16"/>
                  <w:szCs w:val="16"/>
                  <w:shd w:val="clear" w:color="auto" w:fill="FFFFFF"/>
                </w:rPr>
                <w:t>Department of Defense Voluntary Educational Partnership Memorandum of Understanding</w:t>
              </w:r>
            </w:hyperlink>
          </w:p>
        </w:tc>
      </w:tr>
      <w:tr w14:paraId="10267A67" w14:textId="77777777" w:rsidTr="008E2B36">
        <w:tblPrEx>
          <w:tblW w:w="0" w:type="auto"/>
          <w:tblLook w:val="04A0"/>
        </w:tblPrEx>
        <w:tc>
          <w:tcPr>
            <w:tcW w:w="355" w:type="dxa"/>
            <w:tcBorders>
              <w:right w:val="single" w:sz="4" w:space="0" w:color="auto"/>
            </w:tcBorders>
          </w:tcPr>
          <w:p w:rsidR="00FC2E1C" w:rsidRPr="006F74F2" w:rsidP="008E2B36" w14:paraId="69F86996" w14:textId="77777777">
            <w:pPr>
              <w:pStyle w:val="NoSpacing"/>
              <w:rPr>
                <w:rFonts w:cstheme="minorHAnsi"/>
                <w:sz w:val="16"/>
                <w:szCs w:val="16"/>
              </w:rPr>
            </w:pPr>
          </w:p>
        </w:tc>
        <w:tc>
          <w:tcPr>
            <w:tcW w:w="1895" w:type="dxa"/>
            <w:tcBorders>
              <w:top w:val="single" w:sz="4" w:space="0" w:color="auto"/>
              <w:left w:val="single" w:sz="4" w:space="0" w:color="auto"/>
              <w:bottom w:val="single" w:sz="4" w:space="0" w:color="auto"/>
              <w:right w:val="single" w:sz="4" w:space="0" w:color="auto"/>
            </w:tcBorders>
            <w:vAlign w:val="center"/>
          </w:tcPr>
          <w:p w:rsidR="00FC2E1C" w:rsidRPr="006F74F2" w:rsidP="008E2B36" w14:paraId="79F7944D" w14:textId="77777777">
            <w:pPr>
              <w:pStyle w:val="NoSpacing"/>
              <w:rPr>
                <w:rFonts w:cstheme="minorHAnsi"/>
                <w:sz w:val="16"/>
                <w:szCs w:val="16"/>
              </w:rPr>
            </w:pPr>
            <w:r w:rsidRPr="00EB3A5B">
              <w:rPr>
                <w:rFonts w:cstheme="minorHAnsi"/>
                <w:sz w:val="16"/>
                <w:szCs w:val="16"/>
              </w:rPr>
              <w:t>Checkbox option</w:t>
            </w:r>
          </w:p>
        </w:tc>
        <w:tc>
          <w:tcPr>
            <w:tcW w:w="8540" w:type="dxa"/>
            <w:tcBorders>
              <w:top w:val="single" w:sz="4" w:space="0" w:color="auto"/>
              <w:left w:val="single" w:sz="4" w:space="0" w:color="auto"/>
              <w:bottom w:val="single" w:sz="4" w:space="0" w:color="auto"/>
              <w:right w:val="single" w:sz="4" w:space="0" w:color="auto"/>
            </w:tcBorders>
            <w:vAlign w:val="center"/>
          </w:tcPr>
          <w:p w:rsidR="00FC2E1C" w:rsidRPr="006F74F2" w:rsidP="008E2B36" w14:paraId="2A0154FF" w14:textId="77777777">
            <w:pPr>
              <w:pStyle w:val="NoSpacing"/>
              <w:rPr>
                <w:rFonts w:cstheme="minorHAnsi"/>
                <w:sz w:val="16"/>
                <w:szCs w:val="16"/>
              </w:rPr>
            </w:pPr>
            <w:r w:rsidRPr="006F74F2">
              <w:rPr>
                <w:rFonts w:cstheme="minorHAnsi"/>
                <w:sz w:val="16"/>
                <w:szCs w:val="16"/>
              </w:rPr>
              <w:t>None of the above</w:t>
            </w:r>
          </w:p>
        </w:tc>
      </w:tr>
    </w:tbl>
    <w:p w:rsidR="00FC2E1C" w:rsidRPr="00E54293" w:rsidP="00FC2E1C" w14:paraId="2F328B00" w14:textId="77777777">
      <w:pPr>
        <w:pStyle w:val="NoSpacing"/>
        <w:rPr>
          <w:rFonts w:ascii="Arial" w:hAnsi="Arial" w:cs="Arial"/>
          <w:sz w:val="16"/>
          <w:szCs w:val="16"/>
        </w:rPr>
      </w:pPr>
    </w:p>
    <w:p w:rsidR="00FC2E1C" w:rsidRPr="00E54293" w:rsidP="00FC2E1C" w14:paraId="410B40B6" w14:textId="77777777">
      <w:pPr>
        <w:pStyle w:val="NoSpacing"/>
        <w:rPr>
          <w:rFonts w:cstheme="minorHAnsi"/>
          <w:sz w:val="16"/>
          <w:szCs w:val="16"/>
        </w:rPr>
      </w:pPr>
      <w:r w:rsidRPr="00E54293">
        <w:rPr>
          <w:rFonts w:cstheme="minorHAnsi"/>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FC2E1C" w:rsidRPr="00E54293" w:rsidP="00FC2E1C" w14:paraId="67BE6B6B" w14:textId="77777777">
      <w:pPr>
        <w:pStyle w:val="NoSpacing"/>
        <w:rPr>
          <w:rFonts w:cstheme="minorHAnsi"/>
          <w:sz w:val="16"/>
          <w:szCs w:val="16"/>
        </w:rPr>
      </w:pPr>
      <w:r w:rsidRPr="00E54293">
        <w:rPr>
          <w:rFonts w:cstheme="minorHAnsi"/>
          <w:noProof/>
          <w:color w:val="2B579A"/>
          <w:sz w:val="16"/>
          <w:szCs w:val="16"/>
          <w:shd w:val="clear" w:color="auto" w:fill="E6E6E6"/>
        </w:rPr>
        <mc:AlternateContent>
          <mc:Choice Requires="wps">
            <w:drawing>
              <wp:anchor distT="0" distB="0" distL="114300" distR="114300" simplePos="0" relativeHeight="251670528" behindDoc="0" locked="0" layoutInCell="1" allowOverlap="1">
                <wp:simplePos x="0" y="0"/>
                <wp:positionH relativeFrom="column">
                  <wp:posOffset>5024</wp:posOffset>
                </wp:positionH>
                <wp:positionV relativeFrom="paragraph">
                  <wp:posOffset>26830</wp:posOffset>
                </wp:positionV>
                <wp:extent cx="6792686" cy="542611"/>
                <wp:effectExtent l="0" t="0" r="27305" b="10160"/>
                <wp:wrapNone/>
                <wp:docPr id="664" name="Rectangle 664"/>
                <wp:cNvGraphicFramePr/>
                <a:graphic xmlns:a="http://schemas.openxmlformats.org/drawingml/2006/main">
                  <a:graphicData uri="http://schemas.microsoft.com/office/word/2010/wordprocessingShape">
                    <wps:wsp xmlns:wps="http://schemas.microsoft.com/office/word/2010/wordprocessingShape">
                      <wps:cNvSpPr/>
                      <wps:spPr>
                        <a:xfrm>
                          <a:off x="0" y="0"/>
                          <a:ext cx="6792686" cy="5426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664" o:spid="_x0000_s1033" style="width:534.85pt;height:42.75pt;margin-top:2.1pt;margin-left:0.4pt;mso-wrap-distance-bottom:0;mso-wrap-distance-left:9pt;mso-wrap-distance-right:9pt;mso-wrap-distance-top:0;mso-wrap-style:square;position:absolute;visibility:visible;v-text-anchor:middle;z-index:251671552" filled="f" strokecolor="black" strokeweight="1pt"/>
            </w:pict>
          </mc:Fallback>
        </mc:AlternateContent>
      </w:r>
    </w:p>
    <w:p w:rsidR="00FC2E1C" w:rsidRPr="00E54293" w:rsidP="00FC2E1C" w14:paraId="0F2BD7E4" w14:textId="77777777">
      <w:pPr>
        <w:pStyle w:val="NoSpacing"/>
        <w:rPr>
          <w:rFonts w:cstheme="minorHAnsi"/>
          <w:sz w:val="16"/>
          <w:szCs w:val="16"/>
        </w:rPr>
      </w:pPr>
    </w:p>
    <w:p w:rsidR="00FC2E1C" w:rsidRPr="00E54293" w:rsidP="00FC2E1C" w14:paraId="20060E83" w14:textId="77777777">
      <w:pPr>
        <w:pStyle w:val="NoSpacing"/>
        <w:rPr>
          <w:rFonts w:cstheme="minorHAnsi"/>
          <w:sz w:val="16"/>
          <w:szCs w:val="16"/>
        </w:rPr>
      </w:pPr>
    </w:p>
    <w:p w:rsidR="00FC2E1C" w:rsidRPr="00E54293" w:rsidP="00FC2E1C" w14:paraId="23677269" w14:textId="77777777">
      <w:pPr>
        <w:pStyle w:val="NoSpacing"/>
        <w:rPr>
          <w:rFonts w:cstheme="minorHAnsi"/>
          <w:sz w:val="16"/>
          <w:szCs w:val="16"/>
        </w:rPr>
      </w:pPr>
    </w:p>
    <w:p w:rsidR="00FC2E1C" w:rsidRPr="00E54293" w:rsidP="00FC2E1C" w14:paraId="529CF02C" w14:textId="77777777">
      <w:pPr>
        <w:pStyle w:val="NoSpacing"/>
        <w:rPr>
          <w:rFonts w:cstheme="minorHAnsi"/>
          <w:sz w:val="16"/>
          <w:szCs w:val="16"/>
        </w:rPr>
      </w:pPr>
    </w:p>
    <w:p w:rsidR="00FC2E1C" w:rsidRPr="00E54293" w:rsidP="00FC2E1C" w14:paraId="69B6B381" w14:textId="77777777">
      <w:pPr>
        <w:pStyle w:val="NoSpacing"/>
        <w:rPr>
          <w:rFonts w:cstheme="minorHAnsi"/>
          <w:sz w:val="16"/>
          <w:szCs w:val="16"/>
        </w:rPr>
      </w:pPr>
      <w:r w:rsidRPr="00E54293">
        <w:rPr>
          <w:rFonts w:cstheme="minorHAnsi"/>
          <w:sz w:val="16"/>
          <w:szCs w:val="16"/>
        </w:rPr>
        <w:t>Part B - Student Services - Special Learning Opportunities</w:t>
      </w:r>
    </w:p>
    <w:p w:rsidR="00FC2E1C" w:rsidRPr="00E54293" w:rsidP="00FC2E1C" w14:paraId="21114ECE" w14:textId="77777777">
      <w:pPr>
        <w:pStyle w:val="NoSpacing"/>
        <w:rPr>
          <w:rFonts w:cstheme="minorHAnsi"/>
          <w:sz w:val="16"/>
          <w:szCs w:val="16"/>
        </w:rPr>
      </w:pPr>
    </w:p>
    <w:tbl>
      <w:tblPr>
        <w:tblStyle w:val="TableGrid"/>
        <w:tblW w:w="0" w:type="auto"/>
        <w:tblLook w:val="04A0"/>
      </w:tblPr>
      <w:tblGrid>
        <w:gridCol w:w="1529"/>
        <w:gridCol w:w="9261"/>
      </w:tblGrid>
      <w:tr w14:paraId="646E2C92" w14:textId="77777777" w:rsidTr="008E2B36">
        <w:tblPrEx>
          <w:tblW w:w="0" w:type="auto"/>
          <w:tblLook w:val="04A0"/>
        </w:tblPrEx>
        <w:tc>
          <w:tcPr>
            <w:tcW w:w="10790" w:type="dxa"/>
            <w:gridSpan w:val="2"/>
          </w:tcPr>
          <w:p w:rsidR="00FC2E1C" w:rsidRPr="00E54293" w:rsidP="008E2B36" w14:paraId="300900BD" w14:textId="77777777">
            <w:pPr>
              <w:pStyle w:val="NoSpacing"/>
              <w:rPr>
                <w:rFonts w:cstheme="minorHAnsi"/>
                <w:sz w:val="16"/>
                <w:szCs w:val="16"/>
              </w:rPr>
            </w:pPr>
            <w:r w:rsidRPr="00E54293">
              <w:rPr>
                <w:rFonts w:cstheme="minorHAnsi"/>
                <w:b/>
                <w:bCs/>
                <w:sz w:val="16"/>
                <w:szCs w:val="16"/>
              </w:rPr>
              <w:t>1.</w:t>
            </w:r>
            <w:r w:rsidRPr="00E54293">
              <w:rPr>
                <w:rFonts w:cstheme="minorHAnsi"/>
                <w:sz w:val="16"/>
                <w:szCs w:val="16"/>
              </w:rPr>
              <w:t xml:space="preserve"> </w:t>
            </w:r>
            <w:r w:rsidRPr="00E54293">
              <w:rPr>
                <w:rFonts w:cstheme="minorHAnsi"/>
                <w:b/>
                <w:bCs/>
                <w:sz w:val="16"/>
                <w:szCs w:val="16"/>
              </w:rPr>
              <w:t>Does your institution accept any of the following? [Check all that apply]</w:t>
            </w:r>
          </w:p>
        </w:tc>
      </w:tr>
      <w:tr w14:paraId="0FE46A75" w14:textId="77777777" w:rsidTr="008E2B36">
        <w:tblPrEx>
          <w:tblW w:w="0" w:type="auto"/>
          <w:tblLook w:val="04A0"/>
        </w:tblPrEx>
        <w:tc>
          <w:tcPr>
            <w:tcW w:w="1529" w:type="dxa"/>
          </w:tcPr>
          <w:p w:rsidR="00FC2E1C" w:rsidRPr="0059646D" w:rsidP="008E2B36" w14:paraId="71B0DC0A" w14:textId="11CD48FB">
            <w:pPr>
              <w:pStyle w:val="NoSpacing"/>
              <w:rPr>
                <w:rFonts w:cstheme="minorHAnsi"/>
                <w:sz w:val="16"/>
                <w:szCs w:val="16"/>
              </w:rPr>
            </w:pPr>
          </w:p>
        </w:tc>
        <w:tc>
          <w:tcPr>
            <w:tcW w:w="9261" w:type="dxa"/>
          </w:tcPr>
          <w:p w:rsidR="00FC2E1C" w:rsidRPr="00E54293" w:rsidP="008E2B36" w14:paraId="28F66744" w14:textId="0B75834D">
            <w:pPr>
              <w:pStyle w:val="NoSpacing"/>
              <w:rPr>
                <w:rFonts w:ascii="Symbol" w:eastAsia="Symbol" w:hAnsi="Symbol" w:cstheme="minorHAnsi"/>
                <w:sz w:val="16"/>
                <w:szCs w:val="16"/>
              </w:rPr>
            </w:pPr>
            <w:r w:rsidRPr="00E54293">
              <w:rPr>
                <w:rFonts w:ascii="Symbol" w:eastAsia="Symbol" w:hAnsi="Symbol" w:cstheme="minorHAnsi"/>
                <w:sz w:val="16"/>
                <w:szCs w:val="16"/>
              </w:rPr>
              <w:t>ð</w:t>
            </w:r>
          </w:p>
        </w:tc>
      </w:tr>
      <w:tr w14:paraId="1EEAC14F" w14:textId="77777777" w:rsidTr="008E2B36">
        <w:tblPrEx>
          <w:tblW w:w="0" w:type="auto"/>
          <w:tblLook w:val="04A0"/>
        </w:tblPrEx>
        <w:tc>
          <w:tcPr>
            <w:tcW w:w="1529" w:type="dxa"/>
          </w:tcPr>
          <w:p w:rsidR="00FC2E1C" w:rsidRPr="00E54293" w:rsidP="008E2B36" w14:paraId="48D4BA4F" w14:textId="77777777">
            <w:pPr>
              <w:pStyle w:val="NoSpacing"/>
              <w:rPr>
                <w:rFonts w:cstheme="minorHAnsi"/>
                <w:sz w:val="16"/>
                <w:szCs w:val="16"/>
              </w:rPr>
            </w:pPr>
            <w:r w:rsidRPr="0059646D">
              <w:rPr>
                <w:rFonts w:cstheme="minorHAnsi"/>
                <w:sz w:val="16"/>
                <w:szCs w:val="16"/>
              </w:rPr>
              <w:t>Checkbox option</w:t>
            </w:r>
          </w:p>
        </w:tc>
        <w:tc>
          <w:tcPr>
            <w:tcW w:w="9261" w:type="dxa"/>
          </w:tcPr>
          <w:p w:rsidR="00FC2E1C" w:rsidRPr="00E54293" w:rsidP="008E2B36" w14:paraId="23FC3E32" w14:textId="77777777">
            <w:pPr>
              <w:pStyle w:val="NoSpacing"/>
              <w:rPr>
                <w:rFonts w:cstheme="minorHAnsi"/>
                <w:sz w:val="16"/>
                <w:szCs w:val="16"/>
              </w:rPr>
            </w:pPr>
            <w:r w:rsidRPr="00E54293">
              <w:rPr>
                <w:rFonts w:ascii="Symbol" w:eastAsia="Symbol" w:hAnsi="Symbol" w:cstheme="minorHAnsi"/>
                <w:sz w:val="16"/>
                <w:szCs w:val="16"/>
              </w:rPr>
              <w:t>ð</w:t>
            </w:r>
            <w:r w:rsidRPr="00E54293">
              <w:rPr>
                <w:rFonts w:cstheme="minorHAnsi"/>
                <w:sz w:val="16"/>
                <w:szCs w:val="16"/>
              </w:rPr>
              <w:t xml:space="preserve"> </w:t>
            </w:r>
            <w:r w:rsidRPr="00E54293">
              <w:rPr>
                <w:rFonts w:cstheme="minorHAnsi"/>
                <w:sz w:val="16"/>
                <w:szCs w:val="16"/>
                <w:u w:val="single"/>
              </w:rPr>
              <w:t>Credit for life experiences</w:t>
            </w:r>
            <w:r w:rsidRPr="00E54293">
              <w:rPr>
                <w:rFonts w:cstheme="minorHAnsi"/>
                <w:sz w:val="16"/>
                <w:szCs w:val="16"/>
              </w:rPr>
              <w:t xml:space="preserve">   </w:t>
            </w:r>
          </w:p>
        </w:tc>
      </w:tr>
      <w:tr w14:paraId="05DB5BF7" w14:textId="77777777" w:rsidTr="008E2B36">
        <w:tblPrEx>
          <w:tblW w:w="0" w:type="auto"/>
          <w:tblLook w:val="04A0"/>
        </w:tblPrEx>
        <w:tc>
          <w:tcPr>
            <w:tcW w:w="1529" w:type="dxa"/>
          </w:tcPr>
          <w:p w:rsidR="00FC2E1C" w:rsidRPr="00E54293" w:rsidP="008E2B36" w14:paraId="2F06AF91" w14:textId="77777777">
            <w:pPr>
              <w:pStyle w:val="NoSpacing"/>
              <w:rPr>
                <w:rFonts w:cstheme="minorHAnsi"/>
                <w:sz w:val="16"/>
                <w:szCs w:val="16"/>
              </w:rPr>
            </w:pPr>
            <w:r w:rsidRPr="0059646D">
              <w:rPr>
                <w:rFonts w:cstheme="minorHAnsi"/>
                <w:sz w:val="16"/>
                <w:szCs w:val="16"/>
              </w:rPr>
              <w:t>Checkbox option</w:t>
            </w:r>
          </w:p>
        </w:tc>
        <w:tc>
          <w:tcPr>
            <w:tcW w:w="9261" w:type="dxa"/>
          </w:tcPr>
          <w:p w:rsidR="00FC2E1C" w:rsidRPr="00E54293" w:rsidP="008E2B36" w14:paraId="2E8A2C89" w14:textId="77777777">
            <w:pPr>
              <w:pStyle w:val="NoSpacing"/>
              <w:rPr>
                <w:rFonts w:cstheme="minorHAnsi"/>
                <w:sz w:val="16"/>
                <w:szCs w:val="16"/>
              </w:rPr>
            </w:pPr>
            <w:r w:rsidRPr="00E54293">
              <w:rPr>
                <w:rFonts w:ascii="Symbol" w:eastAsia="Symbol" w:hAnsi="Symbol" w:cstheme="minorHAnsi"/>
                <w:sz w:val="16"/>
                <w:szCs w:val="16"/>
              </w:rPr>
              <w:t>ð</w:t>
            </w:r>
            <w:r w:rsidRPr="00E54293">
              <w:rPr>
                <w:rFonts w:cstheme="minorHAnsi"/>
                <w:sz w:val="16"/>
                <w:szCs w:val="16"/>
              </w:rPr>
              <w:t xml:space="preserve"> </w:t>
            </w:r>
            <w:r w:rsidRPr="00E54293">
              <w:rPr>
                <w:rFonts w:cstheme="minorHAnsi"/>
                <w:sz w:val="16"/>
                <w:szCs w:val="16"/>
                <w:u w:val="single"/>
              </w:rPr>
              <w:t>Advanced placement (AP) credits</w:t>
            </w:r>
          </w:p>
        </w:tc>
      </w:tr>
      <w:tr w14:paraId="039D0B31" w14:textId="77777777" w:rsidTr="008E2B36">
        <w:tblPrEx>
          <w:tblW w:w="0" w:type="auto"/>
          <w:tblLook w:val="04A0"/>
        </w:tblPrEx>
        <w:tc>
          <w:tcPr>
            <w:tcW w:w="1529" w:type="dxa"/>
          </w:tcPr>
          <w:p w:rsidR="00FC2E1C" w:rsidRPr="00E54293" w:rsidP="008E2B36" w14:paraId="4B63BE30" w14:textId="77777777">
            <w:pPr>
              <w:pStyle w:val="NoSpacing"/>
              <w:rPr>
                <w:rFonts w:cstheme="minorHAnsi"/>
                <w:sz w:val="16"/>
                <w:szCs w:val="16"/>
              </w:rPr>
            </w:pPr>
            <w:r w:rsidRPr="0059646D">
              <w:rPr>
                <w:rFonts w:cstheme="minorHAnsi"/>
                <w:sz w:val="16"/>
                <w:szCs w:val="16"/>
              </w:rPr>
              <w:t>Checkbox option</w:t>
            </w:r>
          </w:p>
        </w:tc>
        <w:tc>
          <w:tcPr>
            <w:tcW w:w="9261" w:type="dxa"/>
          </w:tcPr>
          <w:p w:rsidR="00FC2E1C" w:rsidRPr="00E54293" w:rsidP="008E2B36" w14:paraId="4C841EC3" w14:textId="77777777">
            <w:pPr>
              <w:pStyle w:val="NoSpacing"/>
              <w:rPr>
                <w:rFonts w:cstheme="minorHAnsi"/>
                <w:sz w:val="16"/>
                <w:szCs w:val="16"/>
              </w:rPr>
            </w:pPr>
            <w:r w:rsidRPr="00E54293">
              <w:rPr>
                <w:rFonts w:ascii="Symbol" w:eastAsia="Symbol" w:hAnsi="Symbol" w:cstheme="minorHAnsi"/>
                <w:sz w:val="16"/>
                <w:szCs w:val="16"/>
              </w:rPr>
              <w:t>ð</w:t>
            </w:r>
            <w:r w:rsidRPr="00E54293">
              <w:rPr>
                <w:rFonts w:cstheme="minorHAnsi"/>
                <w:sz w:val="16"/>
                <w:szCs w:val="16"/>
              </w:rPr>
              <w:t xml:space="preserve"> None of the above</w:t>
            </w:r>
          </w:p>
        </w:tc>
      </w:tr>
    </w:tbl>
    <w:p w:rsidR="00FC2E1C" w:rsidP="00FC2E1C" w14:paraId="3AC2FCF1" w14:textId="777777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5"/>
        <w:gridCol w:w="1620"/>
        <w:gridCol w:w="270"/>
        <w:gridCol w:w="360"/>
        <w:gridCol w:w="1440"/>
        <w:gridCol w:w="1440"/>
        <w:gridCol w:w="1170"/>
        <w:gridCol w:w="1475"/>
        <w:gridCol w:w="1305"/>
        <w:gridCol w:w="355"/>
      </w:tblGrid>
      <w:tr w14:paraId="5D7922E5" w14:textId="77777777" w:rsidTr="008E2B3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gridSpan w:val="10"/>
          </w:tcPr>
          <w:p w:rsidR="00FC2E1C" w:rsidRPr="00E54293" w:rsidP="008E2B36" w14:paraId="656E6E7C" w14:textId="77777777">
            <w:pPr>
              <w:pStyle w:val="NoSpacing"/>
              <w:rPr>
                <w:rFonts w:cstheme="minorHAnsi"/>
                <w:b/>
                <w:bCs/>
                <w:sz w:val="16"/>
                <w:szCs w:val="16"/>
              </w:rPr>
            </w:pPr>
            <w:r w:rsidRPr="00E54293">
              <w:rPr>
                <w:rFonts w:cstheme="minorHAnsi"/>
                <w:b/>
                <w:bCs/>
                <w:sz w:val="16"/>
                <w:szCs w:val="16"/>
              </w:rPr>
              <w:t xml:space="preserve">2. Special Learning Opportunities </w:t>
            </w:r>
          </w:p>
          <w:p w:rsidR="00FC2E1C" w:rsidRPr="00E54293" w:rsidP="008E2B36" w14:paraId="58916915" w14:textId="77777777">
            <w:pPr>
              <w:pStyle w:val="NoSpacing"/>
              <w:rPr>
                <w:rFonts w:cstheme="minorHAnsi"/>
                <w:b/>
                <w:bCs/>
                <w:sz w:val="16"/>
                <w:szCs w:val="16"/>
              </w:rPr>
            </w:pPr>
            <w:r>
              <w:rPr>
                <w:rFonts w:cstheme="minorHAnsi"/>
                <w:b/>
                <w:bCs/>
                <w:sz w:val="16"/>
                <w:szCs w:val="16"/>
              </w:rPr>
              <w:t xml:space="preserve">   </w:t>
            </w:r>
            <w:r w:rsidRPr="00E54293">
              <w:rPr>
                <w:rFonts w:cstheme="minorHAnsi"/>
                <w:b/>
                <w:bCs/>
                <w:sz w:val="16"/>
                <w:szCs w:val="16"/>
              </w:rPr>
              <w:t xml:space="preserve"> What types of special learning opportunities are offered by your institution? [Check all that apply]</w:t>
            </w:r>
          </w:p>
        </w:tc>
      </w:tr>
      <w:tr w14:paraId="37AE1DB0" w14:textId="77777777" w:rsidTr="008E2B36">
        <w:tblPrEx>
          <w:tblW w:w="0" w:type="auto"/>
          <w:tblLook w:val="04A0"/>
        </w:tblPrEx>
        <w:trPr>
          <w:gridAfter w:val="1"/>
          <w:wAfter w:w="355" w:type="dxa"/>
        </w:trPr>
        <w:tc>
          <w:tcPr>
            <w:tcW w:w="1355" w:type="dxa"/>
            <w:tcBorders>
              <w:top w:val="single" w:sz="4" w:space="0" w:color="auto"/>
              <w:left w:val="single" w:sz="4" w:space="0" w:color="auto"/>
              <w:bottom w:val="single" w:sz="4" w:space="0" w:color="auto"/>
              <w:right w:val="single" w:sz="4" w:space="0" w:color="auto"/>
            </w:tcBorders>
          </w:tcPr>
          <w:p w:rsidR="00FC2E1C" w:rsidRPr="00E54293" w:rsidP="008E2B36" w14:paraId="0B3C83FC" w14:textId="77777777">
            <w:pPr>
              <w:pStyle w:val="NoSpacing"/>
              <w:rPr>
                <w:rFonts w:cstheme="minorHAnsi"/>
                <w:sz w:val="16"/>
                <w:szCs w:val="16"/>
                <w:u w:val="single"/>
              </w:rPr>
            </w:pPr>
            <w:r w:rsidRPr="0059646D">
              <w:rPr>
                <w:rFonts w:cstheme="minorHAnsi"/>
                <w:sz w:val="16"/>
                <w:szCs w:val="16"/>
              </w:rPr>
              <w:t>Checkbox option</w:t>
            </w:r>
          </w:p>
        </w:tc>
        <w:tc>
          <w:tcPr>
            <w:tcW w:w="9080" w:type="dxa"/>
            <w:gridSpan w:val="8"/>
            <w:tcBorders>
              <w:top w:val="single" w:sz="4" w:space="0" w:color="auto"/>
              <w:left w:val="single" w:sz="4" w:space="0" w:color="auto"/>
              <w:bottom w:val="single" w:sz="4" w:space="0" w:color="auto"/>
              <w:right w:val="single" w:sz="4" w:space="0" w:color="auto"/>
            </w:tcBorders>
          </w:tcPr>
          <w:p w:rsidR="00FC2E1C" w:rsidRPr="00E54293" w:rsidP="008E2B36" w14:paraId="2BA01764" w14:textId="77777777">
            <w:pPr>
              <w:pStyle w:val="NoSpacing"/>
              <w:rPr>
                <w:rFonts w:cstheme="minorHAnsi"/>
                <w:sz w:val="16"/>
                <w:szCs w:val="16"/>
                <w:u w:val="single"/>
              </w:rPr>
            </w:pPr>
            <w:r w:rsidRPr="00E54293">
              <w:rPr>
                <w:rFonts w:cstheme="minorHAnsi"/>
                <w:sz w:val="16"/>
                <w:szCs w:val="16"/>
              </w:rPr>
              <w:t>ROTC</w:t>
            </w:r>
          </w:p>
        </w:tc>
      </w:tr>
      <w:tr w14:paraId="7AAD9507" w14:textId="77777777" w:rsidTr="008E2B36">
        <w:tblPrEx>
          <w:tblW w:w="0" w:type="auto"/>
          <w:tblLook w:val="04A0"/>
        </w:tblPrEx>
        <w:trPr>
          <w:gridAfter w:val="1"/>
          <w:wAfter w:w="355" w:type="dxa"/>
        </w:trPr>
        <w:tc>
          <w:tcPr>
            <w:tcW w:w="1355" w:type="dxa"/>
            <w:tcBorders>
              <w:top w:val="single" w:sz="4" w:space="0" w:color="auto"/>
              <w:left w:val="single" w:sz="4" w:space="0" w:color="auto"/>
              <w:bottom w:val="single" w:sz="4" w:space="0" w:color="auto"/>
              <w:right w:val="single" w:sz="4" w:space="0" w:color="auto"/>
            </w:tcBorders>
          </w:tcPr>
          <w:p w:rsidR="00FC2E1C" w:rsidRPr="00E54293" w:rsidP="008E2B36" w14:paraId="2DB5B1EB" w14:textId="77777777">
            <w:pPr>
              <w:pStyle w:val="NoSpacing"/>
              <w:rPr>
                <w:rFonts w:cstheme="minorHAnsi"/>
                <w:sz w:val="16"/>
                <w:szCs w:val="16"/>
              </w:rPr>
            </w:pPr>
          </w:p>
        </w:tc>
        <w:tc>
          <w:tcPr>
            <w:tcW w:w="1620" w:type="dxa"/>
            <w:tcBorders>
              <w:top w:val="single" w:sz="4" w:space="0" w:color="auto"/>
              <w:left w:val="single" w:sz="4" w:space="0" w:color="auto"/>
              <w:bottom w:val="single" w:sz="4" w:space="0" w:color="auto"/>
              <w:right w:val="single" w:sz="4" w:space="0" w:color="auto"/>
            </w:tcBorders>
          </w:tcPr>
          <w:p w:rsidR="00FC2E1C" w:rsidRPr="00E54293" w:rsidP="008E2B36" w14:paraId="2E775B11" w14:textId="77777777">
            <w:pPr>
              <w:pStyle w:val="NoSpacing"/>
              <w:rPr>
                <w:rFonts w:cstheme="minorHAnsi"/>
                <w:sz w:val="16"/>
                <w:szCs w:val="16"/>
              </w:rPr>
            </w:pPr>
            <w:r w:rsidRPr="0059646D">
              <w:rPr>
                <w:rFonts w:cstheme="minorHAnsi"/>
                <w:sz w:val="16"/>
                <w:szCs w:val="16"/>
              </w:rPr>
              <w:t>Checkbox option</w:t>
            </w:r>
          </w:p>
        </w:tc>
        <w:tc>
          <w:tcPr>
            <w:tcW w:w="630" w:type="dxa"/>
            <w:gridSpan w:val="2"/>
            <w:tcBorders>
              <w:top w:val="single" w:sz="4" w:space="0" w:color="auto"/>
              <w:left w:val="single" w:sz="4" w:space="0" w:color="auto"/>
              <w:bottom w:val="single" w:sz="4" w:space="0" w:color="auto"/>
              <w:right w:val="single" w:sz="4" w:space="0" w:color="auto"/>
            </w:tcBorders>
          </w:tcPr>
          <w:p w:rsidR="00FC2E1C" w:rsidRPr="00E54293" w:rsidP="008E2B36" w14:paraId="33ED54B9" w14:textId="77777777">
            <w:pPr>
              <w:pStyle w:val="NoSpacing"/>
              <w:rPr>
                <w:rFonts w:cstheme="minorHAnsi"/>
                <w:sz w:val="16"/>
                <w:szCs w:val="16"/>
              </w:rPr>
            </w:pPr>
            <w:r w:rsidRPr="00E54293">
              <w:rPr>
                <w:rFonts w:cstheme="minorHAnsi"/>
                <w:sz w:val="16"/>
                <w:szCs w:val="16"/>
              </w:rPr>
              <w:t>Army</w:t>
            </w:r>
          </w:p>
        </w:tc>
        <w:tc>
          <w:tcPr>
            <w:tcW w:w="1440" w:type="dxa"/>
            <w:tcBorders>
              <w:top w:val="single" w:sz="4" w:space="0" w:color="auto"/>
              <w:left w:val="single" w:sz="4" w:space="0" w:color="auto"/>
              <w:bottom w:val="single" w:sz="4" w:space="0" w:color="auto"/>
              <w:right w:val="single" w:sz="4" w:space="0" w:color="auto"/>
            </w:tcBorders>
          </w:tcPr>
          <w:p w:rsidR="00FC2E1C" w:rsidRPr="00E54293" w:rsidP="008E2B36" w14:paraId="32D803DE" w14:textId="77777777">
            <w:pPr>
              <w:pStyle w:val="NoSpacing"/>
              <w:rPr>
                <w:rFonts w:cstheme="minorHAnsi"/>
                <w:sz w:val="16"/>
                <w:szCs w:val="16"/>
              </w:rPr>
            </w:pPr>
            <w:r w:rsidRPr="0059646D">
              <w:rPr>
                <w:rFonts w:cstheme="minorHAnsi"/>
                <w:sz w:val="16"/>
                <w:szCs w:val="16"/>
              </w:rPr>
              <w:t>Checkbox option</w:t>
            </w:r>
          </w:p>
        </w:tc>
        <w:tc>
          <w:tcPr>
            <w:tcW w:w="2610" w:type="dxa"/>
            <w:gridSpan w:val="2"/>
            <w:tcBorders>
              <w:top w:val="single" w:sz="4" w:space="0" w:color="auto"/>
              <w:left w:val="single" w:sz="4" w:space="0" w:color="auto"/>
              <w:bottom w:val="single" w:sz="4" w:space="0" w:color="auto"/>
              <w:right w:val="single" w:sz="4" w:space="0" w:color="auto"/>
            </w:tcBorders>
          </w:tcPr>
          <w:p w:rsidR="00FC2E1C" w:rsidRPr="00E54293" w:rsidP="008E2B36" w14:paraId="24191A24" w14:textId="77777777">
            <w:pPr>
              <w:pStyle w:val="NoSpacing"/>
              <w:rPr>
                <w:rFonts w:cstheme="minorHAnsi"/>
                <w:sz w:val="16"/>
                <w:szCs w:val="16"/>
              </w:rPr>
            </w:pPr>
            <w:r w:rsidRPr="00E54293">
              <w:rPr>
                <w:rFonts w:cstheme="minorHAnsi"/>
                <w:sz w:val="16"/>
                <w:szCs w:val="16"/>
              </w:rPr>
              <w:t>Navy</w:t>
            </w:r>
          </w:p>
        </w:tc>
        <w:tc>
          <w:tcPr>
            <w:tcW w:w="1475" w:type="dxa"/>
            <w:tcBorders>
              <w:top w:val="single" w:sz="4" w:space="0" w:color="auto"/>
              <w:left w:val="single" w:sz="4" w:space="0" w:color="auto"/>
              <w:bottom w:val="single" w:sz="4" w:space="0" w:color="auto"/>
              <w:right w:val="single" w:sz="4" w:space="0" w:color="auto"/>
            </w:tcBorders>
          </w:tcPr>
          <w:p w:rsidR="00FC2E1C" w:rsidRPr="00E54293" w:rsidP="008E2B36" w14:paraId="720C9D49" w14:textId="77777777">
            <w:pPr>
              <w:pStyle w:val="NoSpacing"/>
              <w:rPr>
                <w:rFonts w:cstheme="minorHAnsi"/>
                <w:sz w:val="16"/>
                <w:szCs w:val="16"/>
              </w:rPr>
            </w:pPr>
            <w:r w:rsidRPr="0059646D">
              <w:rPr>
                <w:rFonts w:cstheme="minorHAnsi"/>
                <w:sz w:val="16"/>
                <w:szCs w:val="16"/>
              </w:rPr>
              <w:t>Checkbox option</w:t>
            </w:r>
          </w:p>
        </w:tc>
        <w:tc>
          <w:tcPr>
            <w:tcW w:w="1305" w:type="dxa"/>
            <w:tcBorders>
              <w:top w:val="single" w:sz="4" w:space="0" w:color="auto"/>
              <w:left w:val="single" w:sz="4" w:space="0" w:color="auto"/>
              <w:bottom w:val="single" w:sz="4" w:space="0" w:color="auto"/>
              <w:right w:val="single" w:sz="4" w:space="0" w:color="auto"/>
            </w:tcBorders>
          </w:tcPr>
          <w:p w:rsidR="00FC2E1C" w:rsidRPr="00E54293" w:rsidP="008E2B36" w14:paraId="68FADAED" w14:textId="77777777">
            <w:pPr>
              <w:pStyle w:val="NoSpacing"/>
              <w:rPr>
                <w:rFonts w:cstheme="minorHAnsi"/>
                <w:sz w:val="16"/>
                <w:szCs w:val="16"/>
              </w:rPr>
            </w:pPr>
            <w:r w:rsidRPr="00E54293">
              <w:rPr>
                <w:rFonts w:cstheme="minorHAnsi"/>
                <w:sz w:val="16"/>
                <w:szCs w:val="16"/>
              </w:rPr>
              <w:t>Air Force</w:t>
            </w:r>
          </w:p>
        </w:tc>
      </w:tr>
      <w:tr w14:paraId="692F580B" w14:textId="77777777" w:rsidTr="008E2B36">
        <w:tblPrEx>
          <w:tblW w:w="0" w:type="auto"/>
          <w:tblLook w:val="04A0"/>
        </w:tblPrEx>
        <w:trPr>
          <w:gridAfter w:val="1"/>
          <w:wAfter w:w="355" w:type="dxa"/>
        </w:trPr>
        <w:tc>
          <w:tcPr>
            <w:tcW w:w="1355" w:type="dxa"/>
            <w:tcBorders>
              <w:top w:val="single" w:sz="4" w:space="0" w:color="auto"/>
              <w:left w:val="single" w:sz="4" w:space="0" w:color="auto"/>
              <w:bottom w:val="single" w:sz="4" w:space="0" w:color="auto"/>
              <w:right w:val="single" w:sz="4" w:space="0" w:color="auto"/>
            </w:tcBorders>
          </w:tcPr>
          <w:p w:rsidR="00FC2E1C" w:rsidRPr="00E54293" w:rsidP="008E2B36" w14:paraId="703B3310" w14:textId="77777777">
            <w:pPr>
              <w:pStyle w:val="NoSpacing"/>
              <w:rPr>
                <w:rFonts w:cstheme="minorHAnsi"/>
                <w:sz w:val="16"/>
                <w:szCs w:val="16"/>
              </w:rPr>
            </w:pPr>
          </w:p>
        </w:tc>
        <w:tc>
          <w:tcPr>
            <w:tcW w:w="2250" w:type="dxa"/>
            <w:gridSpan w:val="3"/>
            <w:tcBorders>
              <w:top w:val="single" w:sz="4" w:space="0" w:color="auto"/>
              <w:left w:val="single" w:sz="4" w:space="0" w:color="auto"/>
              <w:bottom w:val="single" w:sz="4" w:space="0" w:color="auto"/>
              <w:right w:val="single" w:sz="4" w:space="0" w:color="auto"/>
            </w:tcBorders>
          </w:tcPr>
          <w:p w:rsidR="00FC2E1C" w:rsidRPr="00E54293" w:rsidP="008E2B36" w14:paraId="2A22E107" w14:textId="77777777">
            <w:pPr>
              <w:pStyle w:val="NoSpacing"/>
              <w:rPr>
                <w:rFonts w:cstheme="minorHAnsi"/>
                <w:sz w:val="16"/>
                <w:szCs w:val="16"/>
              </w:rPr>
            </w:pPr>
          </w:p>
        </w:tc>
        <w:tc>
          <w:tcPr>
            <w:tcW w:w="1440" w:type="dxa"/>
            <w:tcBorders>
              <w:top w:val="single" w:sz="4" w:space="0" w:color="auto"/>
              <w:left w:val="single" w:sz="4" w:space="0" w:color="auto"/>
              <w:bottom w:val="single" w:sz="4" w:space="0" w:color="auto"/>
              <w:right w:val="single" w:sz="4" w:space="0" w:color="auto"/>
            </w:tcBorders>
          </w:tcPr>
          <w:p w:rsidR="00FC2E1C" w:rsidRPr="00E54293" w:rsidP="008E2B36" w14:paraId="171F98E5" w14:textId="77777777">
            <w:pPr>
              <w:pStyle w:val="NoSpacing"/>
              <w:rPr>
                <w:rFonts w:cstheme="minorHAnsi"/>
                <w:sz w:val="16"/>
                <w:szCs w:val="16"/>
              </w:rPr>
            </w:pPr>
          </w:p>
        </w:tc>
        <w:tc>
          <w:tcPr>
            <w:tcW w:w="1440" w:type="dxa"/>
            <w:tcBorders>
              <w:top w:val="single" w:sz="4" w:space="0" w:color="auto"/>
              <w:left w:val="single" w:sz="4" w:space="0" w:color="auto"/>
              <w:bottom w:val="single" w:sz="4" w:space="0" w:color="auto"/>
              <w:right w:val="single" w:sz="4" w:space="0" w:color="auto"/>
            </w:tcBorders>
          </w:tcPr>
          <w:p w:rsidR="00FC2E1C" w:rsidRPr="00E54293" w:rsidP="008E2B36" w14:paraId="32394A61" w14:textId="77777777">
            <w:pPr>
              <w:pStyle w:val="NoSpacing"/>
              <w:rPr>
                <w:rFonts w:cstheme="minorHAnsi"/>
                <w:sz w:val="16"/>
                <w:szCs w:val="16"/>
              </w:rPr>
            </w:pPr>
            <w:r w:rsidRPr="0059646D">
              <w:rPr>
                <w:rFonts w:cstheme="minorHAnsi"/>
                <w:sz w:val="16"/>
                <w:szCs w:val="16"/>
              </w:rPr>
              <w:t>Checkbox option</w:t>
            </w:r>
          </w:p>
        </w:tc>
        <w:tc>
          <w:tcPr>
            <w:tcW w:w="1170" w:type="dxa"/>
            <w:tcBorders>
              <w:top w:val="single" w:sz="4" w:space="0" w:color="auto"/>
              <w:left w:val="single" w:sz="4" w:space="0" w:color="auto"/>
              <w:bottom w:val="single" w:sz="4" w:space="0" w:color="auto"/>
              <w:right w:val="single" w:sz="4" w:space="0" w:color="auto"/>
            </w:tcBorders>
          </w:tcPr>
          <w:p w:rsidR="00FC2E1C" w:rsidRPr="00E54293" w:rsidP="008E2B36" w14:paraId="5AE74620" w14:textId="77777777">
            <w:pPr>
              <w:pStyle w:val="NoSpacing"/>
              <w:rPr>
                <w:rFonts w:cstheme="minorHAnsi"/>
                <w:sz w:val="16"/>
                <w:szCs w:val="16"/>
              </w:rPr>
            </w:pPr>
            <w:r w:rsidRPr="00E54293">
              <w:rPr>
                <w:rFonts w:cstheme="minorHAnsi"/>
                <w:sz w:val="16"/>
                <w:szCs w:val="16"/>
              </w:rPr>
              <w:t>Marine option</w:t>
            </w:r>
          </w:p>
        </w:tc>
        <w:tc>
          <w:tcPr>
            <w:tcW w:w="2780" w:type="dxa"/>
            <w:gridSpan w:val="2"/>
            <w:tcBorders>
              <w:top w:val="single" w:sz="4" w:space="0" w:color="auto"/>
              <w:left w:val="single" w:sz="4" w:space="0" w:color="auto"/>
              <w:bottom w:val="single" w:sz="4" w:space="0" w:color="auto"/>
              <w:right w:val="single" w:sz="4" w:space="0" w:color="auto"/>
            </w:tcBorders>
          </w:tcPr>
          <w:p w:rsidR="00FC2E1C" w:rsidRPr="00E54293" w:rsidP="008E2B36" w14:paraId="757A2020" w14:textId="77777777">
            <w:pPr>
              <w:pStyle w:val="NoSpacing"/>
              <w:rPr>
                <w:rFonts w:cstheme="minorHAnsi"/>
                <w:sz w:val="16"/>
                <w:szCs w:val="16"/>
              </w:rPr>
            </w:pPr>
          </w:p>
        </w:tc>
      </w:tr>
      <w:tr w14:paraId="47A7AB1A" w14:textId="77777777" w:rsidTr="008E2B36">
        <w:tblPrEx>
          <w:tblW w:w="0" w:type="auto"/>
          <w:tblLook w:val="04A0"/>
        </w:tblPrEx>
        <w:trPr>
          <w:gridAfter w:val="1"/>
          <w:wAfter w:w="355" w:type="dxa"/>
        </w:trPr>
        <w:tc>
          <w:tcPr>
            <w:tcW w:w="1355"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585197E7" w14:textId="77777777">
            <w:pPr>
              <w:pStyle w:val="NoSpacing"/>
              <w:rPr>
                <w:rFonts w:cstheme="minorHAnsi"/>
                <w:sz w:val="16"/>
                <w:szCs w:val="16"/>
              </w:rPr>
            </w:pPr>
            <w:r w:rsidRPr="0080274F">
              <w:rPr>
                <w:rFonts w:cstheme="minorHAnsi"/>
                <w:sz w:val="16"/>
                <w:szCs w:val="16"/>
              </w:rPr>
              <w:t>Checkbox option</w:t>
            </w:r>
          </w:p>
        </w:tc>
        <w:tc>
          <w:tcPr>
            <w:tcW w:w="9080" w:type="dxa"/>
            <w:gridSpan w:val="8"/>
            <w:tcBorders>
              <w:top w:val="single" w:sz="4" w:space="0" w:color="auto"/>
              <w:left w:val="single" w:sz="4" w:space="0" w:color="auto"/>
              <w:bottom w:val="single" w:sz="4" w:space="0" w:color="auto"/>
              <w:right w:val="single" w:sz="4" w:space="0" w:color="auto"/>
            </w:tcBorders>
          </w:tcPr>
          <w:p w:rsidR="00FC2E1C" w:rsidRPr="00E54293" w:rsidP="008E2B36" w14:paraId="4D3D6710" w14:textId="77777777">
            <w:pPr>
              <w:pStyle w:val="NoSpacing"/>
              <w:rPr>
                <w:rFonts w:cstheme="minorHAnsi"/>
                <w:sz w:val="16"/>
                <w:szCs w:val="16"/>
              </w:rPr>
            </w:pPr>
            <w:r w:rsidRPr="00E54293">
              <w:rPr>
                <w:rFonts w:cstheme="minorHAnsi"/>
                <w:sz w:val="16"/>
                <w:szCs w:val="16"/>
                <w:u w:val="single"/>
              </w:rPr>
              <w:t>Study abroad</w:t>
            </w:r>
          </w:p>
        </w:tc>
      </w:tr>
      <w:tr w14:paraId="4934EA14" w14:textId="77777777" w:rsidTr="008E2B36">
        <w:tblPrEx>
          <w:tblW w:w="0" w:type="auto"/>
          <w:tblLook w:val="04A0"/>
        </w:tblPrEx>
        <w:trPr>
          <w:gridAfter w:val="1"/>
          <w:wAfter w:w="355" w:type="dxa"/>
        </w:trPr>
        <w:tc>
          <w:tcPr>
            <w:tcW w:w="1355"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065BD991" w14:textId="77777777">
            <w:pPr>
              <w:pStyle w:val="NoSpacing"/>
              <w:rPr>
                <w:rFonts w:cstheme="minorHAnsi"/>
                <w:sz w:val="16"/>
                <w:szCs w:val="16"/>
              </w:rPr>
            </w:pPr>
            <w:r w:rsidRPr="0080274F">
              <w:rPr>
                <w:rFonts w:cstheme="minorHAnsi"/>
                <w:sz w:val="16"/>
                <w:szCs w:val="16"/>
              </w:rPr>
              <w:t>Checkbox option</w:t>
            </w:r>
          </w:p>
        </w:tc>
        <w:tc>
          <w:tcPr>
            <w:tcW w:w="9080" w:type="dxa"/>
            <w:gridSpan w:val="8"/>
            <w:tcBorders>
              <w:top w:val="single" w:sz="4" w:space="0" w:color="auto"/>
              <w:left w:val="single" w:sz="4" w:space="0" w:color="auto"/>
              <w:bottom w:val="single" w:sz="4" w:space="0" w:color="auto"/>
              <w:right w:val="single" w:sz="4" w:space="0" w:color="auto"/>
            </w:tcBorders>
          </w:tcPr>
          <w:p w:rsidR="00FC2E1C" w:rsidRPr="00E54293" w:rsidP="008E2B36" w14:paraId="0CB65058" w14:textId="77777777">
            <w:pPr>
              <w:pStyle w:val="NoSpacing"/>
              <w:rPr>
                <w:rFonts w:cstheme="minorHAnsi"/>
                <w:sz w:val="16"/>
                <w:szCs w:val="16"/>
              </w:rPr>
            </w:pPr>
            <w:r w:rsidRPr="00E54293">
              <w:rPr>
                <w:rFonts w:cstheme="minorHAnsi"/>
                <w:sz w:val="16"/>
                <w:szCs w:val="16"/>
                <w:u w:val="single"/>
              </w:rPr>
              <w:t>Weekend/evening</w:t>
            </w:r>
            <w:r w:rsidRPr="00E54293">
              <w:rPr>
                <w:rFonts w:cstheme="minorHAnsi"/>
                <w:sz w:val="16"/>
                <w:szCs w:val="16"/>
              </w:rPr>
              <w:t xml:space="preserve"> courses or programs</w:t>
            </w:r>
          </w:p>
        </w:tc>
      </w:tr>
      <w:tr w14:paraId="0519E37C" w14:textId="77777777" w:rsidTr="008E2B36">
        <w:tblPrEx>
          <w:tblW w:w="0" w:type="auto"/>
          <w:tblLook w:val="04A0"/>
        </w:tblPrEx>
        <w:trPr>
          <w:gridAfter w:val="1"/>
          <w:wAfter w:w="355" w:type="dxa"/>
        </w:trPr>
        <w:tc>
          <w:tcPr>
            <w:tcW w:w="1355"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0E04DE41" w14:textId="77777777">
            <w:pPr>
              <w:pStyle w:val="NoSpacing"/>
              <w:rPr>
                <w:rFonts w:cstheme="minorHAnsi"/>
                <w:sz w:val="16"/>
                <w:szCs w:val="16"/>
              </w:rPr>
            </w:pPr>
            <w:r w:rsidRPr="0080274F">
              <w:rPr>
                <w:rFonts w:cstheme="minorHAnsi"/>
                <w:sz w:val="16"/>
                <w:szCs w:val="16"/>
              </w:rPr>
              <w:t>Checkbox option</w:t>
            </w:r>
          </w:p>
        </w:tc>
        <w:tc>
          <w:tcPr>
            <w:tcW w:w="9080" w:type="dxa"/>
            <w:gridSpan w:val="8"/>
            <w:tcBorders>
              <w:top w:val="single" w:sz="4" w:space="0" w:color="auto"/>
              <w:left w:val="single" w:sz="4" w:space="0" w:color="auto"/>
              <w:bottom w:val="single" w:sz="4" w:space="0" w:color="auto"/>
              <w:right w:val="single" w:sz="4" w:space="0" w:color="auto"/>
            </w:tcBorders>
          </w:tcPr>
          <w:p w:rsidR="00FC2E1C" w:rsidRPr="00E54293" w:rsidP="008E2B36" w14:paraId="6BCF270C" w14:textId="77777777">
            <w:pPr>
              <w:pStyle w:val="NoSpacing"/>
              <w:rPr>
                <w:rFonts w:cstheme="minorHAnsi"/>
                <w:sz w:val="16"/>
                <w:szCs w:val="16"/>
              </w:rPr>
            </w:pPr>
            <w:r w:rsidRPr="00E54293">
              <w:rPr>
                <w:rFonts w:cstheme="minorHAnsi"/>
                <w:sz w:val="16"/>
                <w:szCs w:val="16"/>
                <w:u w:val="single"/>
              </w:rPr>
              <w:t>Undergraduate research (co-curricula)</w:t>
            </w:r>
          </w:p>
        </w:tc>
      </w:tr>
      <w:tr w14:paraId="0A0D3493" w14:textId="77777777" w:rsidTr="008E2B36">
        <w:tblPrEx>
          <w:tblW w:w="0" w:type="auto"/>
          <w:tblLook w:val="04A0"/>
        </w:tblPrEx>
        <w:trPr>
          <w:gridAfter w:val="1"/>
          <w:wAfter w:w="355" w:type="dxa"/>
        </w:trPr>
        <w:tc>
          <w:tcPr>
            <w:tcW w:w="1355"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4D38C3B8" w14:textId="77777777">
            <w:pPr>
              <w:pStyle w:val="NoSpacing"/>
              <w:rPr>
                <w:rFonts w:cstheme="minorHAnsi"/>
                <w:sz w:val="16"/>
                <w:szCs w:val="16"/>
              </w:rPr>
            </w:pPr>
            <w:r w:rsidRPr="0080274F">
              <w:rPr>
                <w:rFonts w:cstheme="minorHAnsi"/>
                <w:sz w:val="16"/>
                <w:szCs w:val="16"/>
              </w:rPr>
              <w:t>Checkbox option</w:t>
            </w:r>
          </w:p>
        </w:tc>
        <w:tc>
          <w:tcPr>
            <w:tcW w:w="9080" w:type="dxa"/>
            <w:gridSpan w:val="8"/>
            <w:tcBorders>
              <w:top w:val="single" w:sz="4" w:space="0" w:color="auto"/>
              <w:left w:val="single" w:sz="4" w:space="0" w:color="auto"/>
              <w:bottom w:val="single" w:sz="4" w:space="0" w:color="auto"/>
              <w:right w:val="single" w:sz="4" w:space="0" w:color="auto"/>
            </w:tcBorders>
          </w:tcPr>
          <w:p w:rsidR="00FC2E1C" w:rsidP="008E2B36" w14:paraId="15B9421D" w14:textId="77777777">
            <w:pPr>
              <w:pStyle w:val="NoSpacing"/>
              <w:rPr>
                <w:rFonts w:cstheme="minorHAnsi"/>
                <w:sz w:val="16"/>
                <w:szCs w:val="16"/>
              </w:rPr>
            </w:pPr>
            <w:r w:rsidRPr="00E54293">
              <w:rPr>
                <w:rFonts w:cstheme="minorHAnsi"/>
                <w:sz w:val="16"/>
                <w:szCs w:val="16"/>
                <w:u w:val="single"/>
              </w:rPr>
              <w:t>Teacher certification</w:t>
            </w:r>
            <w:r w:rsidRPr="00E54293">
              <w:rPr>
                <w:rFonts w:cstheme="minorHAnsi"/>
                <w:sz w:val="16"/>
                <w:szCs w:val="16"/>
              </w:rPr>
              <w:t xml:space="preserve"> (for the elementary, middle school/junior high, or secondary level)</w:t>
            </w:r>
          </w:p>
          <w:p w:rsidR="00FC2E1C" w:rsidRPr="00E54293" w:rsidP="008E2B36" w14:paraId="7F2A04F5" w14:textId="77777777">
            <w:pPr>
              <w:pStyle w:val="NoSpacing"/>
              <w:rPr>
                <w:rFonts w:cstheme="minorHAnsi"/>
                <w:sz w:val="16"/>
                <w:szCs w:val="16"/>
              </w:rPr>
            </w:pPr>
            <w:r w:rsidRPr="00E54293">
              <w:rPr>
                <w:rFonts w:cstheme="minorHAnsi"/>
                <w:sz w:val="16"/>
                <w:szCs w:val="16"/>
              </w:rPr>
              <w:t>Do not include certifications to teach at the postsecondary level.</w:t>
            </w:r>
          </w:p>
        </w:tc>
      </w:tr>
      <w:tr w14:paraId="57201117" w14:textId="77777777" w:rsidTr="008E2B36">
        <w:tblPrEx>
          <w:tblW w:w="0" w:type="auto"/>
          <w:tblLook w:val="04A0"/>
        </w:tblPrEx>
        <w:trPr>
          <w:gridAfter w:val="1"/>
          <w:wAfter w:w="355" w:type="dxa"/>
        </w:trPr>
        <w:tc>
          <w:tcPr>
            <w:tcW w:w="1355" w:type="dxa"/>
            <w:tcBorders>
              <w:top w:val="single" w:sz="4" w:space="0" w:color="auto"/>
              <w:left w:val="single" w:sz="4" w:space="0" w:color="auto"/>
              <w:bottom w:val="single" w:sz="4" w:space="0" w:color="auto"/>
              <w:right w:val="single" w:sz="4" w:space="0" w:color="auto"/>
            </w:tcBorders>
          </w:tcPr>
          <w:p w:rsidR="00FC2E1C" w:rsidRPr="00E54293" w:rsidP="008E2B36" w14:paraId="37A6B1C3" w14:textId="77777777">
            <w:pPr>
              <w:pStyle w:val="NoSpacing"/>
              <w:rPr>
                <w:rFonts w:cstheme="minorHAnsi"/>
                <w:sz w:val="16"/>
                <w:szCs w:val="16"/>
              </w:rPr>
            </w:pP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FC2E1C" w:rsidRPr="00E54293" w:rsidP="008E2B36" w14:paraId="10FE4ED3" w14:textId="77777777">
            <w:pPr>
              <w:pStyle w:val="NoSpacing"/>
              <w:rPr>
                <w:rFonts w:cstheme="minorHAnsi"/>
                <w:sz w:val="16"/>
                <w:szCs w:val="16"/>
              </w:rPr>
            </w:pPr>
            <w:r w:rsidRPr="002B0D36">
              <w:rPr>
                <w:rFonts w:cstheme="minorHAnsi"/>
                <w:sz w:val="16"/>
                <w:szCs w:val="16"/>
              </w:rPr>
              <w:t>Checkbox option</w:t>
            </w:r>
          </w:p>
        </w:tc>
        <w:tc>
          <w:tcPr>
            <w:tcW w:w="7190" w:type="dxa"/>
            <w:gridSpan w:val="6"/>
            <w:tcBorders>
              <w:top w:val="single" w:sz="4" w:space="0" w:color="auto"/>
              <w:left w:val="single" w:sz="4" w:space="0" w:color="auto"/>
              <w:bottom w:val="single" w:sz="4" w:space="0" w:color="auto"/>
              <w:right w:val="single" w:sz="4" w:space="0" w:color="auto"/>
            </w:tcBorders>
          </w:tcPr>
          <w:p w:rsidR="00FC2E1C" w:rsidRPr="00E54293" w:rsidP="008E2B36" w14:paraId="0722A4FC" w14:textId="77777777">
            <w:pPr>
              <w:pStyle w:val="NoSpacing"/>
              <w:rPr>
                <w:rFonts w:cstheme="minorHAnsi"/>
                <w:sz w:val="16"/>
                <w:szCs w:val="16"/>
              </w:rPr>
            </w:pPr>
            <w:r w:rsidRPr="00E54293">
              <w:rPr>
                <w:rFonts w:cstheme="minorHAnsi"/>
                <w:sz w:val="16"/>
                <w:szCs w:val="16"/>
              </w:rPr>
              <w:t>Students can complete their preparation in certain areas of specialization</w:t>
            </w:r>
          </w:p>
        </w:tc>
      </w:tr>
      <w:tr w14:paraId="3290DD7C" w14:textId="77777777" w:rsidTr="008E2B36">
        <w:tblPrEx>
          <w:tblW w:w="0" w:type="auto"/>
          <w:tblLook w:val="04A0"/>
        </w:tblPrEx>
        <w:trPr>
          <w:gridAfter w:val="1"/>
          <w:wAfter w:w="355" w:type="dxa"/>
        </w:trPr>
        <w:tc>
          <w:tcPr>
            <w:tcW w:w="1355" w:type="dxa"/>
            <w:tcBorders>
              <w:top w:val="single" w:sz="4" w:space="0" w:color="auto"/>
              <w:left w:val="single" w:sz="4" w:space="0" w:color="auto"/>
              <w:bottom w:val="single" w:sz="4" w:space="0" w:color="auto"/>
              <w:right w:val="single" w:sz="4" w:space="0" w:color="auto"/>
            </w:tcBorders>
          </w:tcPr>
          <w:p w:rsidR="00FC2E1C" w:rsidRPr="00E54293" w:rsidP="008E2B36" w14:paraId="043C8C61" w14:textId="77777777">
            <w:pPr>
              <w:pStyle w:val="NoSpacing"/>
              <w:rPr>
                <w:rFonts w:cstheme="minorHAnsi"/>
                <w:sz w:val="16"/>
                <w:szCs w:val="16"/>
              </w:rPr>
            </w:pP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FC2E1C" w:rsidRPr="00E54293" w:rsidP="008E2B36" w14:paraId="21E223BB" w14:textId="77777777">
            <w:pPr>
              <w:pStyle w:val="NoSpacing"/>
              <w:rPr>
                <w:rFonts w:cstheme="minorHAnsi"/>
                <w:sz w:val="16"/>
                <w:szCs w:val="16"/>
              </w:rPr>
            </w:pPr>
            <w:r w:rsidRPr="002B0D36">
              <w:rPr>
                <w:rFonts w:cstheme="minorHAnsi"/>
                <w:sz w:val="16"/>
                <w:szCs w:val="16"/>
              </w:rPr>
              <w:t>Checkbox option</w:t>
            </w:r>
          </w:p>
        </w:tc>
        <w:tc>
          <w:tcPr>
            <w:tcW w:w="7190" w:type="dxa"/>
            <w:gridSpan w:val="6"/>
            <w:tcBorders>
              <w:top w:val="single" w:sz="4" w:space="0" w:color="auto"/>
              <w:left w:val="single" w:sz="4" w:space="0" w:color="auto"/>
              <w:bottom w:val="single" w:sz="4" w:space="0" w:color="auto"/>
              <w:right w:val="single" w:sz="4" w:space="0" w:color="auto"/>
            </w:tcBorders>
          </w:tcPr>
          <w:p w:rsidR="00FC2E1C" w:rsidRPr="00E54293" w:rsidP="008E2B36" w14:paraId="7B818323" w14:textId="77777777">
            <w:pPr>
              <w:pStyle w:val="NoSpacing"/>
              <w:rPr>
                <w:rFonts w:cstheme="minorHAnsi"/>
                <w:sz w:val="16"/>
                <w:szCs w:val="16"/>
              </w:rPr>
            </w:pPr>
            <w:r w:rsidRPr="00E54293">
              <w:rPr>
                <w:rFonts w:cstheme="minorHAnsi"/>
                <w:sz w:val="16"/>
                <w:szCs w:val="16"/>
              </w:rPr>
              <w:t>Students must complete their preparation at another institution for certain areas of specialization</w:t>
            </w:r>
          </w:p>
        </w:tc>
      </w:tr>
      <w:tr w14:paraId="06FF3891" w14:textId="77777777" w:rsidTr="008E2B36">
        <w:tblPrEx>
          <w:tblW w:w="0" w:type="auto"/>
          <w:tblLook w:val="04A0"/>
        </w:tblPrEx>
        <w:trPr>
          <w:gridAfter w:val="1"/>
          <w:wAfter w:w="355" w:type="dxa"/>
        </w:trPr>
        <w:tc>
          <w:tcPr>
            <w:tcW w:w="1355" w:type="dxa"/>
            <w:tcBorders>
              <w:top w:val="single" w:sz="4" w:space="0" w:color="auto"/>
              <w:left w:val="single" w:sz="4" w:space="0" w:color="auto"/>
              <w:bottom w:val="single" w:sz="4" w:space="0" w:color="auto"/>
              <w:right w:val="single" w:sz="4" w:space="0" w:color="auto"/>
            </w:tcBorders>
          </w:tcPr>
          <w:p w:rsidR="00FC2E1C" w:rsidRPr="00E54293" w:rsidP="008E2B36" w14:paraId="7A8DBCFA" w14:textId="77777777">
            <w:pPr>
              <w:pStyle w:val="NoSpacing"/>
              <w:rPr>
                <w:rFonts w:cstheme="minorHAnsi"/>
                <w:sz w:val="16"/>
                <w:szCs w:val="16"/>
              </w:rPr>
            </w:pP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FC2E1C" w:rsidRPr="00E54293" w:rsidP="008E2B36" w14:paraId="2A97C858" w14:textId="77777777">
            <w:pPr>
              <w:pStyle w:val="NoSpacing"/>
              <w:rPr>
                <w:rFonts w:cstheme="minorHAnsi"/>
                <w:sz w:val="16"/>
                <w:szCs w:val="16"/>
              </w:rPr>
            </w:pPr>
            <w:r w:rsidRPr="002B0D36">
              <w:rPr>
                <w:rFonts w:cstheme="minorHAnsi"/>
                <w:sz w:val="16"/>
                <w:szCs w:val="16"/>
              </w:rPr>
              <w:t>Checkbox option</w:t>
            </w:r>
          </w:p>
        </w:tc>
        <w:tc>
          <w:tcPr>
            <w:tcW w:w="7190" w:type="dxa"/>
            <w:gridSpan w:val="6"/>
            <w:tcBorders>
              <w:top w:val="single" w:sz="4" w:space="0" w:color="auto"/>
              <w:left w:val="single" w:sz="4" w:space="0" w:color="auto"/>
              <w:bottom w:val="single" w:sz="4" w:space="0" w:color="auto"/>
              <w:right w:val="single" w:sz="4" w:space="0" w:color="auto"/>
            </w:tcBorders>
          </w:tcPr>
          <w:p w:rsidR="00FC2E1C" w:rsidRPr="00E54293" w:rsidP="008E2B36" w14:paraId="1BEDA5D2" w14:textId="77777777">
            <w:pPr>
              <w:pStyle w:val="NoSpacing"/>
              <w:rPr>
                <w:rFonts w:cstheme="minorHAnsi"/>
                <w:sz w:val="16"/>
                <w:szCs w:val="16"/>
              </w:rPr>
            </w:pPr>
            <w:r w:rsidRPr="00E54293">
              <w:rPr>
                <w:rFonts w:cstheme="minorHAnsi"/>
                <w:sz w:val="16"/>
                <w:szCs w:val="16"/>
              </w:rPr>
              <w:t>This institution is approved by the state for the initial certification or licensure of teachers</w:t>
            </w:r>
          </w:p>
        </w:tc>
      </w:tr>
      <w:tr w14:paraId="74C626A7" w14:textId="77777777" w:rsidTr="008E2B36">
        <w:tblPrEx>
          <w:tblW w:w="0" w:type="auto"/>
          <w:tblLook w:val="04A0"/>
        </w:tblPrEx>
        <w:trPr>
          <w:gridAfter w:val="1"/>
          <w:wAfter w:w="355" w:type="dxa"/>
        </w:trPr>
        <w:tc>
          <w:tcPr>
            <w:tcW w:w="1355" w:type="dxa"/>
            <w:tcBorders>
              <w:top w:val="single" w:sz="4" w:space="0" w:color="auto"/>
              <w:left w:val="single" w:sz="4" w:space="0" w:color="auto"/>
              <w:bottom w:val="single" w:sz="4" w:space="0" w:color="auto"/>
              <w:right w:val="single" w:sz="4" w:space="0" w:color="auto"/>
            </w:tcBorders>
          </w:tcPr>
          <w:p w:rsidR="00FC2E1C" w:rsidRPr="00E54293" w:rsidP="008E2B36" w14:paraId="0829CCE6" w14:textId="77777777">
            <w:pPr>
              <w:pStyle w:val="NoSpacing"/>
              <w:rPr>
                <w:rFonts w:cstheme="minorHAnsi"/>
                <w:sz w:val="16"/>
                <w:szCs w:val="16"/>
              </w:rPr>
            </w:pPr>
            <w:r w:rsidRPr="002F7107">
              <w:rPr>
                <w:rFonts w:cstheme="minorHAnsi"/>
                <w:sz w:val="16"/>
                <w:szCs w:val="16"/>
              </w:rPr>
              <w:t>Checkbox option</w:t>
            </w:r>
          </w:p>
        </w:tc>
        <w:tc>
          <w:tcPr>
            <w:tcW w:w="9080" w:type="dxa"/>
            <w:gridSpan w:val="8"/>
            <w:tcBorders>
              <w:top w:val="single" w:sz="4" w:space="0" w:color="auto"/>
              <w:left w:val="single" w:sz="4" w:space="0" w:color="auto"/>
              <w:bottom w:val="single" w:sz="4" w:space="0" w:color="auto"/>
              <w:right w:val="single" w:sz="4" w:space="0" w:color="auto"/>
            </w:tcBorders>
          </w:tcPr>
          <w:p w:rsidR="00FC2E1C" w:rsidRPr="00E54293" w:rsidP="008E2B36" w14:paraId="46A64C33" w14:textId="77777777">
            <w:pPr>
              <w:pStyle w:val="NoSpacing"/>
              <w:rPr>
                <w:rFonts w:cstheme="minorHAnsi"/>
                <w:sz w:val="16"/>
                <w:szCs w:val="16"/>
              </w:rPr>
            </w:pPr>
            <w:r w:rsidRPr="00E54293">
              <w:rPr>
                <w:rFonts w:cstheme="minorHAnsi"/>
                <w:sz w:val="16"/>
                <w:szCs w:val="16"/>
                <w:u w:val="single"/>
              </w:rPr>
              <w:t>Comprehensive transition and postsecondary program for students with intellectual disabilities</w:t>
            </w:r>
          </w:p>
        </w:tc>
      </w:tr>
      <w:tr w14:paraId="23085082" w14:textId="77777777" w:rsidTr="008E2B36">
        <w:tblPrEx>
          <w:tblW w:w="0" w:type="auto"/>
          <w:tblLook w:val="04A0"/>
        </w:tblPrEx>
        <w:trPr>
          <w:gridAfter w:val="1"/>
          <w:wAfter w:w="355" w:type="dxa"/>
        </w:trPr>
        <w:tc>
          <w:tcPr>
            <w:tcW w:w="1355" w:type="dxa"/>
            <w:tcBorders>
              <w:top w:val="single" w:sz="4" w:space="0" w:color="auto"/>
              <w:left w:val="single" w:sz="4" w:space="0" w:color="auto"/>
              <w:bottom w:val="single" w:sz="4" w:space="0" w:color="auto"/>
              <w:right w:val="single" w:sz="4" w:space="0" w:color="auto"/>
            </w:tcBorders>
          </w:tcPr>
          <w:p w:rsidR="00FC2E1C" w:rsidRPr="00E54293" w:rsidP="008E2B36" w14:paraId="70C5C49C" w14:textId="77777777">
            <w:pPr>
              <w:pStyle w:val="NoSpacing"/>
              <w:rPr>
                <w:rFonts w:cstheme="minorHAnsi"/>
                <w:sz w:val="16"/>
                <w:szCs w:val="16"/>
              </w:rPr>
            </w:pPr>
            <w:r w:rsidRPr="002F7107">
              <w:rPr>
                <w:rFonts w:cstheme="minorHAnsi"/>
                <w:sz w:val="16"/>
                <w:szCs w:val="16"/>
              </w:rPr>
              <w:t>Checkbox option</w:t>
            </w:r>
          </w:p>
        </w:tc>
        <w:tc>
          <w:tcPr>
            <w:tcW w:w="9080" w:type="dxa"/>
            <w:gridSpan w:val="8"/>
            <w:tcBorders>
              <w:top w:val="single" w:sz="4" w:space="0" w:color="auto"/>
              <w:left w:val="single" w:sz="4" w:space="0" w:color="auto"/>
              <w:bottom w:val="single" w:sz="4" w:space="0" w:color="auto"/>
              <w:right w:val="single" w:sz="4" w:space="0" w:color="auto"/>
            </w:tcBorders>
          </w:tcPr>
          <w:p w:rsidR="00FC2E1C" w:rsidRPr="00E54293" w:rsidP="008E2B36" w14:paraId="6E147CE5" w14:textId="77777777">
            <w:pPr>
              <w:pStyle w:val="NoSpacing"/>
              <w:rPr>
                <w:rFonts w:cstheme="minorHAnsi"/>
                <w:sz w:val="16"/>
                <w:szCs w:val="16"/>
              </w:rPr>
            </w:pPr>
            <w:r w:rsidRPr="00E54293">
              <w:rPr>
                <w:rFonts w:cstheme="minorHAnsi"/>
                <w:sz w:val="16"/>
                <w:szCs w:val="16"/>
              </w:rPr>
              <w:t>None of the above</w:t>
            </w:r>
          </w:p>
        </w:tc>
      </w:tr>
    </w:tbl>
    <w:p w:rsidR="00FC2E1C" w:rsidP="00FC2E1C" w14:paraId="110553AF" w14:textId="77777777"/>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40"/>
        <w:gridCol w:w="7555"/>
      </w:tblGrid>
      <w:tr w14:paraId="7B8D7D96" w14:textId="77777777" w:rsidTr="008E2B36">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5" w:type="dxa"/>
            <w:gridSpan w:val="2"/>
            <w:tcBorders>
              <w:top w:val="single" w:sz="4" w:space="0" w:color="auto"/>
              <w:left w:val="single" w:sz="4" w:space="0" w:color="auto"/>
              <w:bottom w:val="single" w:sz="4" w:space="0" w:color="auto"/>
              <w:right w:val="single" w:sz="4" w:space="0" w:color="auto"/>
            </w:tcBorders>
          </w:tcPr>
          <w:p w:rsidR="00FC2E1C" w:rsidRPr="001B46FD" w:rsidP="008E2B36" w14:paraId="14682CDB" w14:textId="77777777">
            <w:pPr>
              <w:pStyle w:val="NoSpacing"/>
              <w:rPr>
                <w:rFonts w:cstheme="minorHAnsi"/>
                <w:b/>
                <w:bCs/>
                <w:sz w:val="16"/>
                <w:szCs w:val="16"/>
              </w:rPr>
            </w:pPr>
            <w:r w:rsidRPr="00E54293">
              <w:rPr>
                <w:rFonts w:cstheme="minorHAnsi"/>
                <w:b/>
                <w:bCs/>
                <w:sz w:val="16"/>
                <w:szCs w:val="16"/>
              </w:rPr>
              <w:t xml:space="preserve">3. If your institution grants a bachelor's degree or higher but does not offer a full 4-year program of study at the undergraduate level, how many years of completed college-level work are required for entrance? </w:t>
            </w:r>
            <w:r w:rsidRPr="00E54293">
              <w:rPr>
                <w:rFonts w:cstheme="minorHAnsi"/>
                <w:color w:val="7030A0"/>
                <w:sz w:val="16"/>
                <w:szCs w:val="16"/>
              </w:rPr>
              <w:t>[Applicable to 4-year institutions only]</w:t>
            </w:r>
          </w:p>
        </w:tc>
      </w:tr>
      <w:tr w14:paraId="7B745F85" w14:textId="77777777" w:rsidTr="008E2B36">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240" w:type="dxa"/>
            <w:tcBorders>
              <w:top w:val="single" w:sz="4" w:space="0" w:color="auto"/>
              <w:left w:val="single" w:sz="4" w:space="0" w:color="auto"/>
              <w:bottom w:val="single" w:sz="4" w:space="0" w:color="auto"/>
              <w:right w:val="single" w:sz="4" w:space="0" w:color="auto"/>
            </w:tcBorders>
          </w:tcPr>
          <w:p w:rsidR="00FC2E1C" w:rsidRPr="00E54293" w:rsidP="008E2B36" w14:paraId="7E17CDE3" w14:textId="77777777">
            <w:pPr>
              <w:pStyle w:val="NoSpacing"/>
              <w:rPr>
                <w:rFonts w:cstheme="minorHAnsi"/>
                <w:sz w:val="16"/>
                <w:szCs w:val="16"/>
              </w:rPr>
            </w:pPr>
            <w:r w:rsidRPr="00E54293">
              <w:rPr>
                <w:rFonts w:cstheme="minorHAnsi"/>
                <w:sz w:val="16"/>
                <w:szCs w:val="16"/>
              </w:rPr>
              <w:t>Number of years</w:t>
            </w:r>
          </w:p>
        </w:tc>
        <w:tc>
          <w:tcPr>
            <w:tcW w:w="7555" w:type="dxa"/>
            <w:tcBorders>
              <w:top w:val="single" w:sz="4" w:space="0" w:color="auto"/>
              <w:left w:val="single" w:sz="4" w:space="0" w:color="auto"/>
              <w:bottom w:val="single" w:sz="4" w:space="0" w:color="auto"/>
              <w:right w:val="single" w:sz="4" w:space="0" w:color="auto"/>
            </w:tcBorders>
          </w:tcPr>
          <w:p w:rsidR="00FC2E1C" w:rsidRPr="00E54293" w:rsidP="008E2B36" w14:paraId="72427AF8" w14:textId="77777777">
            <w:pPr>
              <w:pStyle w:val="NoSpacing"/>
              <w:rPr>
                <w:rFonts w:cstheme="minorHAnsi"/>
                <w:sz w:val="16"/>
                <w:szCs w:val="16"/>
              </w:rPr>
            </w:pPr>
            <w:r>
              <w:rPr>
                <w:rFonts w:cstheme="minorHAnsi"/>
                <w:sz w:val="16"/>
                <w:szCs w:val="16"/>
              </w:rPr>
              <w:t>Dropdown menu</w:t>
            </w:r>
          </w:p>
        </w:tc>
      </w:tr>
    </w:tbl>
    <w:p w:rsidR="00FC2E1C" w:rsidP="00FC2E1C" w14:paraId="3A817305" w14:textId="77777777"/>
    <w:p w:rsidR="00FC2E1C" w:rsidRPr="00E54293" w:rsidP="00FC2E1C" w14:paraId="13264A7B" w14:textId="77777777">
      <w:pPr>
        <w:pStyle w:val="NoSpacing"/>
        <w:rPr>
          <w:rFonts w:ascii="Arial" w:hAnsi="Arial" w:cs="Arial"/>
          <w:sz w:val="16"/>
          <w:szCs w:val="16"/>
        </w:rPr>
      </w:pPr>
      <w:r w:rsidRPr="00E54293">
        <w:rPr>
          <w:rFonts w:ascii="Arial" w:hAnsi="Arial" w:cs="Arial"/>
          <w:sz w:val="16"/>
          <w:szCs w:val="16"/>
        </w:rPr>
        <w:t>Part B – Student Services – Other Student Services</w:t>
      </w:r>
    </w:p>
    <w:p w:rsidR="00FC2E1C" w:rsidRPr="00E54293" w:rsidP="00FC2E1C" w14:paraId="3F0404FC" w14:textId="77777777">
      <w:pPr>
        <w:pStyle w:val="NoSpacing"/>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5"/>
        <w:gridCol w:w="1805"/>
        <w:gridCol w:w="8630"/>
      </w:tblGrid>
      <w:tr w14:paraId="6BABA2DC" w14:textId="77777777" w:rsidTr="008E2B3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gridSpan w:val="3"/>
          </w:tcPr>
          <w:p w:rsidR="00FC2E1C" w:rsidRPr="00E54293" w:rsidP="008E2B36" w14:paraId="18400926" w14:textId="77777777">
            <w:pPr>
              <w:pStyle w:val="NoSpacing"/>
              <w:rPr>
                <w:rFonts w:cstheme="minorHAnsi"/>
                <w:sz w:val="16"/>
                <w:szCs w:val="16"/>
              </w:rPr>
            </w:pPr>
            <w:r w:rsidRPr="00E54293">
              <w:rPr>
                <w:rFonts w:cstheme="minorHAnsi"/>
                <w:b/>
                <w:bCs/>
                <w:sz w:val="16"/>
                <w:szCs w:val="16"/>
              </w:rPr>
              <w:t>4. Which of the following selected student services are offered by your institution? [Check all that apply]</w:t>
            </w:r>
          </w:p>
        </w:tc>
      </w:tr>
      <w:tr w14:paraId="24106BFE" w14:textId="77777777" w:rsidTr="008E2B36">
        <w:tblPrEx>
          <w:tblW w:w="0" w:type="auto"/>
          <w:tblLook w:val="04A0"/>
        </w:tblPrEx>
        <w:tc>
          <w:tcPr>
            <w:tcW w:w="355" w:type="dxa"/>
            <w:tcBorders>
              <w:right w:val="single" w:sz="4" w:space="0" w:color="auto"/>
            </w:tcBorders>
          </w:tcPr>
          <w:p w:rsidR="00FC2E1C" w:rsidRPr="00E54293" w:rsidP="008E2B36" w14:paraId="3293CAA2" w14:textId="77777777">
            <w:pPr>
              <w:pStyle w:val="NoSpacing"/>
              <w:rPr>
                <w:rFonts w:cstheme="minorHAnsi"/>
                <w:sz w:val="16"/>
                <w:szCs w:val="16"/>
              </w:rPr>
            </w:pPr>
          </w:p>
        </w:tc>
        <w:tc>
          <w:tcPr>
            <w:tcW w:w="1805" w:type="dxa"/>
            <w:tcBorders>
              <w:top w:val="single" w:sz="4" w:space="0" w:color="auto"/>
              <w:left w:val="single" w:sz="4" w:space="0" w:color="auto"/>
              <w:bottom w:val="single" w:sz="4" w:space="0" w:color="auto"/>
              <w:right w:val="single" w:sz="4" w:space="0" w:color="auto"/>
            </w:tcBorders>
          </w:tcPr>
          <w:p w:rsidR="00FC2E1C" w:rsidRPr="00E54293" w:rsidP="008E2B36" w14:paraId="6AD1744D" w14:textId="77777777">
            <w:pPr>
              <w:pStyle w:val="NoSpacing"/>
              <w:rPr>
                <w:rFonts w:cstheme="minorHAnsi"/>
                <w:sz w:val="16"/>
                <w:szCs w:val="16"/>
              </w:rPr>
            </w:pPr>
            <w:r w:rsidRPr="000B41FC">
              <w:rPr>
                <w:rFonts w:cstheme="minorHAnsi"/>
                <w:sz w:val="16"/>
                <w:szCs w:val="16"/>
              </w:rPr>
              <w:t>Checkbox option</w:t>
            </w:r>
          </w:p>
        </w:tc>
        <w:tc>
          <w:tcPr>
            <w:tcW w:w="8630" w:type="dxa"/>
            <w:tcBorders>
              <w:top w:val="single" w:sz="4" w:space="0" w:color="auto"/>
              <w:left w:val="single" w:sz="4" w:space="0" w:color="auto"/>
              <w:bottom w:val="single" w:sz="4" w:space="0" w:color="auto"/>
              <w:right w:val="single" w:sz="4" w:space="0" w:color="auto"/>
            </w:tcBorders>
          </w:tcPr>
          <w:p w:rsidR="00FC2E1C" w:rsidRPr="00E54293" w:rsidP="008E2B36" w14:paraId="0067AACF" w14:textId="77777777">
            <w:pPr>
              <w:pStyle w:val="NoSpacing"/>
              <w:rPr>
                <w:rFonts w:cstheme="minorHAnsi"/>
                <w:sz w:val="16"/>
                <w:szCs w:val="16"/>
              </w:rPr>
            </w:pPr>
            <w:r w:rsidRPr="00E54293">
              <w:rPr>
                <w:rFonts w:cstheme="minorHAnsi"/>
                <w:sz w:val="16"/>
                <w:szCs w:val="16"/>
              </w:rPr>
              <w:t xml:space="preserve">Academic/career </w:t>
            </w:r>
            <w:r w:rsidRPr="00E54293">
              <w:rPr>
                <w:rFonts w:cstheme="minorHAnsi"/>
                <w:sz w:val="16"/>
                <w:szCs w:val="16"/>
                <w:u w:val="single"/>
              </w:rPr>
              <w:t>counseling services</w:t>
            </w:r>
          </w:p>
        </w:tc>
      </w:tr>
      <w:tr w14:paraId="38EE979F" w14:textId="77777777" w:rsidTr="008E2B36">
        <w:tblPrEx>
          <w:tblW w:w="0" w:type="auto"/>
          <w:tblLook w:val="04A0"/>
        </w:tblPrEx>
        <w:tc>
          <w:tcPr>
            <w:tcW w:w="355" w:type="dxa"/>
            <w:tcBorders>
              <w:right w:val="single" w:sz="4" w:space="0" w:color="auto"/>
            </w:tcBorders>
          </w:tcPr>
          <w:p w:rsidR="00FC2E1C" w:rsidRPr="00E54293" w:rsidP="008E2B36" w14:paraId="250BA9DF" w14:textId="77777777">
            <w:pPr>
              <w:pStyle w:val="NoSpacing"/>
              <w:rPr>
                <w:rFonts w:cstheme="minorHAnsi"/>
                <w:sz w:val="16"/>
                <w:szCs w:val="16"/>
              </w:rPr>
            </w:pPr>
          </w:p>
        </w:tc>
        <w:tc>
          <w:tcPr>
            <w:tcW w:w="1805" w:type="dxa"/>
            <w:tcBorders>
              <w:top w:val="single" w:sz="4" w:space="0" w:color="auto"/>
              <w:left w:val="single" w:sz="4" w:space="0" w:color="auto"/>
              <w:bottom w:val="single" w:sz="4" w:space="0" w:color="auto"/>
              <w:right w:val="single" w:sz="4" w:space="0" w:color="auto"/>
            </w:tcBorders>
          </w:tcPr>
          <w:p w:rsidR="00FC2E1C" w:rsidRPr="00E54293" w:rsidP="008E2B36" w14:paraId="4B809386" w14:textId="77777777">
            <w:pPr>
              <w:pStyle w:val="NoSpacing"/>
              <w:rPr>
                <w:rFonts w:cstheme="minorHAnsi"/>
                <w:sz w:val="16"/>
                <w:szCs w:val="16"/>
              </w:rPr>
            </w:pPr>
            <w:r w:rsidRPr="000B41FC">
              <w:rPr>
                <w:rFonts w:cstheme="minorHAnsi"/>
                <w:sz w:val="16"/>
                <w:szCs w:val="16"/>
              </w:rPr>
              <w:t>Checkbox option</w:t>
            </w:r>
          </w:p>
        </w:tc>
        <w:tc>
          <w:tcPr>
            <w:tcW w:w="8630" w:type="dxa"/>
            <w:tcBorders>
              <w:top w:val="single" w:sz="4" w:space="0" w:color="auto"/>
              <w:left w:val="single" w:sz="4" w:space="0" w:color="auto"/>
              <w:bottom w:val="single" w:sz="4" w:space="0" w:color="auto"/>
              <w:right w:val="single" w:sz="4" w:space="0" w:color="auto"/>
            </w:tcBorders>
          </w:tcPr>
          <w:p w:rsidR="00FC2E1C" w:rsidRPr="00E54293" w:rsidP="008E2B36" w14:paraId="1EA84869" w14:textId="77777777">
            <w:pPr>
              <w:pStyle w:val="NoSpacing"/>
              <w:rPr>
                <w:rFonts w:cstheme="minorHAnsi"/>
                <w:sz w:val="16"/>
                <w:szCs w:val="16"/>
              </w:rPr>
            </w:pPr>
            <w:r w:rsidRPr="00E54293">
              <w:rPr>
                <w:rFonts w:cstheme="minorHAnsi"/>
                <w:sz w:val="16"/>
                <w:szCs w:val="16"/>
                <w:u w:val="single"/>
              </w:rPr>
              <w:t>Employment services for current students</w:t>
            </w:r>
          </w:p>
        </w:tc>
      </w:tr>
      <w:tr w14:paraId="457F1082" w14:textId="77777777" w:rsidTr="008E2B36">
        <w:tblPrEx>
          <w:tblW w:w="0" w:type="auto"/>
          <w:tblLook w:val="04A0"/>
        </w:tblPrEx>
        <w:tc>
          <w:tcPr>
            <w:tcW w:w="355" w:type="dxa"/>
            <w:tcBorders>
              <w:right w:val="single" w:sz="4" w:space="0" w:color="auto"/>
            </w:tcBorders>
          </w:tcPr>
          <w:p w:rsidR="00FC2E1C" w:rsidRPr="00E54293" w:rsidP="008E2B36" w14:paraId="343B806F" w14:textId="77777777">
            <w:pPr>
              <w:pStyle w:val="NoSpacing"/>
              <w:rPr>
                <w:rFonts w:cstheme="minorHAnsi"/>
                <w:sz w:val="16"/>
                <w:szCs w:val="16"/>
              </w:rPr>
            </w:pPr>
          </w:p>
        </w:tc>
        <w:tc>
          <w:tcPr>
            <w:tcW w:w="1805" w:type="dxa"/>
            <w:tcBorders>
              <w:top w:val="single" w:sz="4" w:space="0" w:color="auto"/>
              <w:left w:val="single" w:sz="4" w:space="0" w:color="auto"/>
              <w:bottom w:val="single" w:sz="4" w:space="0" w:color="auto"/>
              <w:right w:val="single" w:sz="4" w:space="0" w:color="auto"/>
            </w:tcBorders>
          </w:tcPr>
          <w:p w:rsidR="00FC2E1C" w:rsidRPr="00E54293" w:rsidP="008E2B36" w14:paraId="69BAFBB6" w14:textId="77777777">
            <w:pPr>
              <w:pStyle w:val="NoSpacing"/>
              <w:rPr>
                <w:rFonts w:cstheme="minorHAnsi"/>
                <w:sz w:val="16"/>
                <w:szCs w:val="16"/>
              </w:rPr>
            </w:pPr>
            <w:r w:rsidRPr="000B41FC">
              <w:rPr>
                <w:rFonts w:cstheme="minorHAnsi"/>
                <w:sz w:val="16"/>
                <w:szCs w:val="16"/>
              </w:rPr>
              <w:t>Checkbox option</w:t>
            </w:r>
          </w:p>
        </w:tc>
        <w:tc>
          <w:tcPr>
            <w:tcW w:w="8630" w:type="dxa"/>
            <w:tcBorders>
              <w:top w:val="single" w:sz="4" w:space="0" w:color="auto"/>
              <w:left w:val="single" w:sz="4" w:space="0" w:color="auto"/>
              <w:bottom w:val="single" w:sz="4" w:space="0" w:color="auto"/>
              <w:right w:val="single" w:sz="4" w:space="0" w:color="auto"/>
            </w:tcBorders>
          </w:tcPr>
          <w:p w:rsidR="00FC2E1C" w:rsidRPr="00E54293" w:rsidP="008E2B36" w14:paraId="455769B5" w14:textId="77777777">
            <w:pPr>
              <w:pStyle w:val="NoSpacing"/>
              <w:rPr>
                <w:rFonts w:cstheme="minorHAnsi"/>
                <w:sz w:val="16"/>
                <w:szCs w:val="16"/>
              </w:rPr>
            </w:pPr>
            <w:r w:rsidRPr="00E54293">
              <w:rPr>
                <w:rFonts w:cstheme="minorHAnsi"/>
                <w:sz w:val="16"/>
                <w:szCs w:val="16"/>
                <w:u w:val="single"/>
              </w:rPr>
              <w:t>Placement services for program completers</w:t>
            </w:r>
          </w:p>
        </w:tc>
      </w:tr>
      <w:tr w14:paraId="034D476D" w14:textId="77777777" w:rsidTr="008E2B36">
        <w:tblPrEx>
          <w:tblW w:w="0" w:type="auto"/>
          <w:tblLook w:val="04A0"/>
        </w:tblPrEx>
        <w:tc>
          <w:tcPr>
            <w:tcW w:w="355" w:type="dxa"/>
            <w:tcBorders>
              <w:right w:val="single" w:sz="4" w:space="0" w:color="auto"/>
            </w:tcBorders>
          </w:tcPr>
          <w:p w:rsidR="00FC2E1C" w:rsidRPr="00E54293" w:rsidP="008E2B36" w14:paraId="36A91734" w14:textId="77777777">
            <w:pPr>
              <w:pStyle w:val="NoSpacing"/>
              <w:rPr>
                <w:rFonts w:cstheme="minorHAnsi"/>
                <w:sz w:val="16"/>
                <w:szCs w:val="16"/>
              </w:rPr>
            </w:pPr>
          </w:p>
        </w:tc>
        <w:tc>
          <w:tcPr>
            <w:tcW w:w="1805" w:type="dxa"/>
            <w:tcBorders>
              <w:top w:val="single" w:sz="4" w:space="0" w:color="auto"/>
              <w:left w:val="single" w:sz="4" w:space="0" w:color="auto"/>
              <w:bottom w:val="single" w:sz="4" w:space="0" w:color="auto"/>
              <w:right w:val="single" w:sz="4" w:space="0" w:color="auto"/>
            </w:tcBorders>
          </w:tcPr>
          <w:p w:rsidR="00FC2E1C" w:rsidRPr="00E54293" w:rsidP="008E2B36" w14:paraId="0FEC06C7" w14:textId="77777777">
            <w:pPr>
              <w:pStyle w:val="NoSpacing"/>
              <w:rPr>
                <w:rFonts w:cstheme="minorHAnsi"/>
                <w:sz w:val="16"/>
                <w:szCs w:val="16"/>
              </w:rPr>
            </w:pPr>
            <w:r w:rsidRPr="000B41FC">
              <w:rPr>
                <w:rFonts w:cstheme="minorHAnsi"/>
                <w:sz w:val="16"/>
                <w:szCs w:val="16"/>
              </w:rPr>
              <w:t>Checkbox option</w:t>
            </w:r>
          </w:p>
        </w:tc>
        <w:tc>
          <w:tcPr>
            <w:tcW w:w="8630" w:type="dxa"/>
            <w:tcBorders>
              <w:top w:val="single" w:sz="4" w:space="0" w:color="auto"/>
              <w:left w:val="single" w:sz="4" w:space="0" w:color="auto"/>
              <w:bottom w:val="single" w:sz="4" w:space="0" w:color="auto"/>
              <w:right w:val="single" w:sz="4" w:space="0" w:color="auto"/>
            </w:tcBorders>
          </w:tcPr>
          <w:p w:rsidR="00FC2E1C" w:rsidRPr="00E54293" w:rsidP="008E2B36" w14:paraId="6CCCAE72" w14:textId="77777777">
            <w:pPr>
              <w:pStyle w:val="NoSpacing"/>
              <w:rPr>
                <w:rFonts w:cstheme="minorHAnsi"/>
                <w:sz w:val="16"/>
                <w:szCs w:val="16"/>
              </w:rPr>
            </w:pPr>
            <w:r w:rsidRPr="00E54293">
              <w:rPr>
                <w:rFonts w:cstheme="minorHAnsi"/>
                <w:sz w:val="16"/>
                <w:szCs w:val="16"/>
                <w:u w:val="single"/>
              </w:rPr>
              <w:t>On-campus dependent care</w:t>
            </w:r>
          </w:p>
        </w:tc>
      </w:tr>
      <w:tr w14:paraId="122B4887" w14:textId="77777777" w:rsidTr="008E2B36">
        <w:tblPrEx>
          <w:tblW w:w="0" w:type="auto"/>
          <w:tblLook w:val="04A0"/>
        </w:tblPrEx>
        <w:tc>
          <w:tcPr>
            <w:tcW w:w="355" w:type="dxa"/>
            <w:tcBorders>
              <w:right w:val="single" w:sz="4" w:space="0" w:color="auto"/>
            </w:tcBorders>
          </w:tcPr>
          <w:p w:rsidR="00FC2E1C" w:rsidRPr="00E54293" w:rsidP="008E2B36" w14:paraId="46B9C563" w14:textId="77777777">
            <w:pPr>
              <w:pStyle w:val="NoSpacing"/>
              <w:rPr>
                <w:rFonts w:cstheme="minorHAnsi"/>
                <w:sz w:val="16"/>
                <w:szCs w:val="16"/>
              </w:rPr>
            </w:pPr>
          </w:p>
        </w:tc>
        <w:tc>
          <w:tcPr>
            <w:tcW w:w="1805" w:type="dxa"/>
            <w:tcBorders>
              <w:top w:val="single" w:sz="4" w:space="0" w:color="auto"/>
              <w:left w:val="single" w:sz="4" w:space="0" w:color="auto"/>
              <w:bottom w:val="single" w:sz="4" w:space="0" w:color="auto"/>
              <w:right w:val="single" w:sz="4" w:space="0" w:color="auto"/>
            </w:tcBorders>
          </w:tcPr>
          <w:p w:rsidR="00FC2E1C" w:rsidRPr="00E54293" w:rsidP="008E2B36" w14:paraId="5FD647EC" w14:textId="77777777">
            <w:pPr>
              <w:pStyle w:val="NoSpacing"/>
              <w:rPr>
                <w:rFonts w:cstheme="minorHAnsi"/>
                <w:sz w:val="16"/>
                <w:szCs w:val="16"/>
              </w:rPr>
            </w:pPr>
            <w:r w:rsidRPr="000B41FC">
              <w:rPr>
                <w:rFonts w:cstheme="minorHAnsi"/>
                <w:sz w:val="16"/>
                <w:szCs w:val="16"/>
              </w:rPr>
              <w:t>Checkbox option</w:t>
            </w:r>
          </w:p>
        </w:tc>
        <w:tc>
          <w:tcPr>
            <w:tcW w:w="8630" w:type="dxa"/>
            <w:tcBorders>
              <w:top w:val="single" w:sz="4" w:space="0" w:color="auto"/>
              <w:left w:val="single" w:sz="4" w:space="0" w:color="auto"/>
              <w:bottom w:val="single" w:sz="4" w:space="0" w:color="auto"/>
              <w:right w:val="single" w:sz="4" w:space="0" w:color="auto"/>
            </w:tcBorders>
          </w:tcPr>
          <w:p w:rsidR="00FC2E1C" w:rsidRPr="00E54293" w:rsidP="008E2B36" w14:paraId="3A921B3A" w14:textId="77777777">
            <w:pPr>
              <w:pStyle w:val="NoSpacing"/>
              <w:rPr>
                <w:rFonts w:cstheme="minorHAnsi"/>
                <w:sz w:val="16"/>
                <w:szCs w:val="16"/>
              </w:rPr>
            </w:pPr>
            <w:r w:rsidRPr="00E54293">
              <w:rPr>
                <w:rFonts w:cstheme="minorHAnsi"/>
                <w:sz w:val="16"/>
                <w:szCs w:val="16"/>
              </w:rPr>
              <w:t>None of the above</w:t>
            </w:r>
          </w:p>
        </w:tc>
      </w:tr>
    </w:tbl>
    <w:p w:rsidR="00FC2E1C" w:rsidP="00FC2E1C" w14:paraId="218A2F52" w14:textId="77777777">
      <w:pPr>
        <w:pStyle w:val="NoSpacing"/>
        <w:rPr>
          <w:rFonts w:cstheme="minorHAnsi"/>
          <w:sz w:val="16"/>
          <w:szCs w:val="16"/>
        </w:rPr>
      </w:pPr>
    </w:p>
    <w:p w:rsidR="00FC2E1C" w:rsidRPr="00E54293" w:rsidP="00FC2E1C" w14:paraId="4D46332E" w14:textId="77777777">
      <w:pPr>
        <w:pStyle w:val="NoSpacing"/>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
        <w:gridCol w:w="1800"/>
        <w:gridCol w:w="8630"/>
      </w:tblGrid>
      <w:tr w14:paraId="6EC24750" w14:textId="77777777" w:rsidTr="008E2B3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gridSpan w:val="3"/>
          </w:tcPr>
          <w:p w:rsidR="00FC2E1C" w:rsidRPr="00E54293" w:rsidP="008E2B36" w14:paraId="1926561D" w14:textId="77777777">
            <w:pPr>
              <w:pStyle w:val="NoSpacing"/>
              <w:rPr>
                <w:rFonts w:cstheme="minorHAnsi"/>
                <w:b/>
                <w:bCs/>
                <w:sz w:val="16"/>
                <w:szCs w:val="16"/>
              </w:rPr>
            </w:pPr>
            <w:r w:rsidRPr="00E54293">
              <w:rPr>
                <w:rFonts w:cstheme="minorHAnsi"/>
                <w:b/>
                <w:bCs/>
                <w:sz w:val="16"/>
                <w:szCs w:val="16"/>
              </w:rPr>
              <w:t>5. Which of the following academic library resources or services does your institution provide? [Check all that apply]</w:t>
            </w:r>
          </w:p>
        </w:tc>
      </w:tr>
      <w:tr w14:paraId="778E7E19" w14:textId="77777777" w:rsidTr="008E2B36">
        <w:tblPrEx>
          <w:tblW w:w="0" w:type="auto"/>
          <w:tblLook w:val="04A0"/>
        </w:tblPrEx>
        <w:trPr>
          <w:gridBefore w:val="1"/>
          <w:wBefore w:w="360" w:type="dxa"/>
        </w:trPr>
        <w:tc>
          <w:tcPr>
            <w:tcW w:w="1800" w:type="dxa"/>
            <w:tcBorders>
              <w:top w:val="single" w:sz="4" w:space="0" w:color="auto"/>
              <w:left w:val="single" w:sz="4" w:space="0" w:color="auto"/>
              <w:bottom w:val="single" w:sz="4" w:space="0" w:color="auto"/>
              <w:right w:val="single" w:sz="4" w:space="0" w:color="auto"/>
            </w:tcBorders>
          </w:tcPr>
          <w:p w:rsidR="00FC2E1C" w:rsidRPr="00E54293" w:rsidP="008E2B36" w14:paraId="2E36AB6B" w14:textId="77777777">
            <w:pPr>
              <w:pStyle w:val="NoSpacing"/>
              <w:rPr>
                <w:rFonts w:cstheme="minorHAnsi"/>
                <w:sz w:val="16"/>
                <w:szCs w:val="16"/>
              </w:rPr>
            </w:pPr>
            <w:r w:rsidRPr="0043698B">
              <w:rPr>
                <w:rFonts w:cstheme="minorHAnsi"/>
                <w:sz w:val="16"/>
                <w:szCs w:val="16"/>
              </w:rPr>
              <w:t>Checkbox option</w:t>
            </w:r>
          </w:p>
        </w:tc>
        <w:tc>
          <w:tcPr>
            <w:tcW w:w="8630" w:type="dxa"/>
            <w:tcBorders>
              <w:top w:val="single" w:sz="4" w:space="0" w:color="auto"/>
              <w:left w:val="single" w:sz="4" w:space="0" w:color="auto"/>
              <w:bottom w:val="single" w:sz="4" w:space="0" w:color="auto"/>
              <w:right w:val="single" w:sz="4" w:space="0" w:color="auto"/>
            </w:tcBorders>
          </w:tcPr>
          <w:p w:rsidR="00FC2E1C" w:rsidRPr="00E54293" w:rsidP="008E2B36" w14:paraId="025AFC52" w14:textId="77777777">
            <w:pPr>
              <w:pStyle w:val="NoSpacing"/>
              <w:rPr>
                <w:rFonts w:cstheme="minorHAnsi"/>
                <w:sz w:val="16"/>
                <w:szCs w:val="16"/>
              </w:rPr>
            </w:pPr>
            <w:r w:rsidRPr="00E54293">
              <w:rPr>
                <w:rFonts w:cstheme="minorHAnsi"/>
                <w:sz w:val="16"/>
                <w:szCs w:val="16"/>
              </w:rPr>
              <w:t>Physical facilities</w:t>
            </w:r>
          </w:p>
        </w:tc>
      </w:tr>
      <w:tr w14:paraId="7246D403" w14:textId="77777777" w:rsidTr="008E2B36">
        <w:tblPrEx>
          <w:tblW w:w="0" w:type="auto"/>
          <w:tblLook w:val="04A0"/>
        </w:tblPrEx>
        <w:trPr>
          <w:gridBefore w:val="1"/>
          <w:wBefore w:w="360" w:type="dxa"/>
        </w:trPr>
        <w:tc>
          <w:tcPr>
            <w:tcW w:w="1800" w:type="dxa"/>
            <w:tcBorders>
              <w:top w:val="single" w:sz="4" w:space="0" w:color="auto"/>
              <w:left w:val="single" w:sz="4" w:space="0" w:color="auto"/>
              <w:bottom w:val="single" w:sz="4" w:space="0" w:color="auto"/>
              <w:right w:val="single" w:sz="4" w:space="0" w:color="auto"/>
            </w:tcBorders>
          </w:tcPr>
          <w:p w:rsidR="00FC2E1C" w:rsidRPr="00E54293" w:rsidP="008E2B36" w14:paraId="30887AA6" w14:textId="77777777">
            <w:pPr>
              <w:pStyle w:val="NoSpacing"/>
              <w:rPr>
                <w:rFonts w:cstheme="minorHAnsi"/>
                <w:sz w:val="16"/>
                <w:szCs w:val="16"/>
              </w:rPr>
            </w:pPr>
            <w:r w:rsidRPr="0043698B">
              <w:rPr>
                <w:rFonts w:cstheme="minorHAnsi"/>
                <w:sz w:val="16"/>
                <w:szCs w:val="16"/>
              </w:rPr>
              <w:t>Checkbox option</w:t>
            </w:r>
          </w:p>
        </w:tc>
        <w:tc>
          <w:tcPr>
            <w:tcW w:w="8630" w:type="dxa"/>
            <w:tcBorders>
              <w:top w:val="single" w:sz="4" w:space="0" w:color="auto"/>
              <w:left w:val="single" w:sz="4" w:space="0" w:color="auto"/>
              <w:bottom w:val="single" w:sz="4" w:space="0" w:color="auto"/>
              <w:right w:val="single" w:sz="4" w:space="0" w:color="auto"/>
            </w:tcBorders>
          </w:tcPr>
          <w:p w:rsidR="00FC2E1C" w:rsidRPr="00E54293" w:rsidP="008E2B36" w14:paraId="7ED5FC8E" w14:textId="77777777">
            <w:pPr>
              <w:pStyle w:val="NoSpacing"/>
              <w:rPr>
                <w:rFonts w:cstheme="minorHAnsi"/>
                <w:sz w:val="16"/>
                <w:szCs w:val="16"/>
              </w:rPr>
            </w:pPr>
            <w:r w:rsidRPr="00E54293">
              <w:rPr>
                <w:rFonts w:cstheme="minorHAnsi"/>
                <w:sz w:val="16"/>
                <w:szCs w:val="16"/>
              </w:rPr>
              <w:t>An organized collection of printed materials</w:t>
            </w:r>
          </w:p>
        </w:tc>
      </w:tr>
      <w:tr w14:paraId="54F7D2CE" w14:textId="77777777" w:rsidTr="008E2B36">
        <w:tblPrEx>
          <w:tblW w:w="0" w:type="auto"/>
          <w:tblLook w:val="04A0"/>
        </w:tblPrEx>
        <w:trPr>
          <w:gridBefore w:val="1"/>
          <w:wBefore w:w="360" w:type="dxa"/>
        </w:trPr>
        <w:tc>
          <w:tcPr>
            <w:tcW w:w="1800" w:type="dxa"/>
            <w:tcBorders>
              <w:top w:val="single" w:sz="4" w:space="0" w:color="auto"/>
              <w:left w:val="single" w:sz="4" w:space="0" w:color="auto"/>
              <w:bottom w:val="single" w:sz="4" w:space="0" w:color="auto"/>
              <w:right w:val="single" w:sz="4" w:space="0" w:color="auto"/>
            </w:tcBorders>
          </w:tcPr>
          <w:p w:rsidR="00FC2E1C" w:rsidRPr="00E54293" w:rsidP="008E2B36" w14:paraId="22405DD2" w14:textId="77777777">
            <w:pPr>
              <w:pStyle w:val="NoSpacing"/>
              <w:rPr>
                <w:rFonts w:cstheme="minorHAnsi"/>
                <w:sz w:val="16"/>
                <w:szCs w:val="16"/>
              </w:rPr>
            </w:pPr>
            <w:r w:rsidRPr="0043698B">
              <w:rPr>
                <w:rFonts w:cstheme="minorHAnsi"/>
                <w:sz w:val="16"/>
                <w:szCs w:val="16"/>
              </w:rPr>
              <w:t>Checkbox option</w:t>
            </w:r>
          </w:p>
        </w:tc>
        <w:tc>
          <w:tcPr>
            <w:tcW w:w="8630" w:type="dxa"/>
            <w:tcBorders>
              <w:top w:val="single" w:sz="4" w:space="0" w:color="auto"/>
              <w:left w:val="single" w:sz="4" w:space="0" w:color="auto"/>
              <w:bottom w:val="single" w:sz="4" w:space="0" w:color="auto"/>
              <w:right w:val="single" w:sz="4" w:space="0" w:color="auto"/>
            </w:tcBorders>
          </w:tcPr>
          <w:p w:rsidR="00FC2E1C" w:rsidRPr="00E54293" w:rsidP="008E2B36" w14:paraId="1A5BF5F7" w14:textId="77777777">
            <w:pPr>
              <w:pStyle w:val="NoSpacing"/>
              <w:rPr>
                <w:rFonts w:cstheme="minorHAnsi"/>
                <w:sz w:val="16"/>
                <w:szCs w:val="16"/>
              </w:rPr>
            </w:pPr>
            <w:r w:rsidRPr="00E54293">
              <w:rPr>
                <w:rFonts w:cstheme="minorHAnsi"/>
                <w:sz w:val="16"/>
                <w:szCs w:val="16"/>
              </w:rPr>
              <w:t>Access to digital/electronic resources</w:t>
            </w:r>
          </w:p>
        </w:tc>
      </w:tr>
      <w:tr w14:paraId="696F749D" w14:textId="77777777" w:rsidTr="008E2B36">
        <w:tblPrEx>
          <w:tblW w:w="0" w:type="auto"/>
          <w:tblLook w:val="04A0"/>
        </w:tblPrEx>
        <w:trPr>
          <w:gridBefore w:val="1"/>
          <w:wBefore w:w="360" w:type="dxa"/>
        </w:trPr>
        <w:tc>
          <w:tcPr>
            <w:tcW w:w="1800" w:type="dxa"/>
            <w:tcBorders>
              <w:top w:val="single" w:sz="4" w:space="0" w:color="auto"/>
              <w:left w:val="single" w:sz="4" w:space="0" w:color="auto"/>
              <w:bottom w:val="single" w:sz="4" w:space="0" w:color="auto"/>
              <w:right w:val="single" w:sz="4" w:space="0" w:color="auto"/>
            </w:tcBorders>
          </w:tcPr>
          <w:p w:rsidR="00FC2E1C" w:rsidRPr="00E54293" w:rsidP="008E2B36" w14:paraId="425F0D04" w14:textId="77777777">
            <w:pPr>
              <w:pStyle w:val="NoSpacing"/>
              <w:rPr>
                <w:rFonts w:cstheme="minorHAnsi"/>
                <w:sz w:val="16"/>
                <w:szCs w:val="16"/>
              </w:rPr>
            </w:pPr>
            <w:r w:rsidRPr="0043698B">
              <w:rPr>
                <w:rFonts w:cstheme="minorHAnsi"/>
                <w:sz w:val="16"/>
                <w:szCs w:val="16"/>
              </w:rPr>
              <w:t>Checkbox option</w:t>
            </w:r>
          </w:p>
        </w:tc>
        <w:tc>
          <w:tcPr>
            <w:tcW w:w="8630" w:type="dxa"/>
            <w:tcBorders>
              <w:top w:val="single" w:sz="4" w:space="0" w:color="auto"/>
              <w:left w:val="single" w:sz="4" w:space="0" w:color="auto"/>
              <w:bottom w:val="single" w:sz="4" w:space="0" w:color="auto"/>
              <w:right w:val="single" w:sz="4" w:space="0" w:color="auto"/>
            </w:tcBorders>
          </w:tcPr>
          <w:p w:rsidR="00FC2E1C" w:rsidRPr="00E54293" w:rsidP="008E2B36" w14:paraId="538326AC" w14:textId="77777777">
            <w:pPr>
              <w:pStyle w:val="NoSpacing"/>
              <w:rPr>
                <w:rFonts w:cstheme="minorHAnsi"/>
                <w:sz w:val="16"/>
                <w:szCs w:val="16"/>
              </w:rPr>
            </w:pPr>
            <w:r w:rsidRPr="00E54293">
              <w:rPr>
                <w:rFonts w:cstheme="minorHAnsi"/>
                <w:sz w:val="16"/>
                <w:szCs w:val="16"/>
              </w:rPr>
              <w:t>A staff trained to provide and interpret library materials</w:t>
            </w:r>
          </w:p>
        </w:tc>
      </w:tr>
      <w:tr w14:paraId="5AFE8C54" w14:textId="77777777" w:rsidTr="008E2B36">
        <w:tblPrEx>
          <w:tblW w:w="0" w:type="auto"/>
          <w:tblLook w:val="04A0"/>
        </w:tblPrEx>
        <w:trPr>
          <w:gridBefore w:val="1"/>
          <w:wBefore w:w="360" w:type="dxa"/>
        </w:trPr>
        <w:tc>
          <w:tcPr>
            <w:tcW w:w="1800" w:type="dxa"/>
            <w:tcBorders>
              <w:top w:val="single" w:sz="4" w:space="0" w:color="auto"/>
              <w:left w:val="single" w:sz="4" w:space="0" w:color="auto"/>
              <w:bottom w:val="single" w:sz="4" w:space="0" w:color="auto"/>
              <w:right w:val="single" w:sz="4" w:space="0" w:color="auto"/>
            </w:tcBorders>
          </w:tcPr>
          <w:p w:rsidR="00FC2E1C" w:rsidRPr="00E54293" w:rsidP="008E2B36" w14:paraId="73D9ACF5" w14:textId="77777777">
            <w:pPr>
              <w:pStyle w:val="NoSpacing"/>
              <w:rPr>
                <w:rFonts w:cstheme="minorHAnsi"/>
                <w:sz w:val="16"/>
                <w:szCs w:val="16"/>
              </w:rPr>
            </w:pPr>
            <w:r w:rsidRPr="0043698B">
              <w:rPr>
                <w:rFonts w:cstheme="minorHAnsi"/>
                <w:sz w:val="16"/>
                <w:szCs w:val="16"/>
              </w:rPr>
              <w:t>Checkbox option</w:t>
            </w:r>
          </w:p>
        </w:tc>
        <w:tc>
          <w:tcPr>
            <w:tcW w:w="8630" w:type="dxa"/>
            <w:tcBorders>
              <w:top w:val="single" w:sz="4" w:space="0" w:color="auto"/>
              <w:left w:val="single" w:sz="4" w:space="0" w:color="auto"/>
              <w:bottom w:val="single" w:sz="4" w:space="0" w:color="auto"/>
              <w:right w:val="single" w:sz="4" w:space="0" w:color="auto"/>
            </w:tcBorders>
          </w:tcPr>
          <w:p w:rsidR="00FC2E1C" w:rsidRPr="00E54293" w:rsidP="008E2B36" w14:paraId="00CD31DD" w14:textId="77777777">
            <w:pPr>
              <w:pStyle w:val="NoSpacing"/>
              <w:rPr>
                <w:rFonts w:cstheme="minorHAnsi"/>
                <w:sz w:val="16"/>
                <w:szCs w:val="16"/>
              </w:rPr>
            </w:pPr>
            <w:r w:rsidRPr="00E54293">
              <w:rPr>
                <w:rFonts w:cstheme="minorHAnsi"/>
                <w:sz w:val="16"/>
                <w:szCs w:val="16"/>
              </w:rPr>
              <w:t>Established library hours</w:t>
            </w:r>
          </w:p>
        </w:tc>
      </w:tr>
      <w:tr w14:paraId="5E4A67BD" w14:textId="77777777" w:rsidTr="008E2B36">
        <w:tblPrEx>
          <w:tblW w:w="0" w:type="auto"/>
          <w:tblLook w:val="04A0"/>
        </w:tblPrEx>
        <w:trPr>
          <w:gridBefore w:val="1"/>
          <w:wBefore w:w="360" w:type="dxa"/>
        </w:trPr>
        <w:tc>
          <w:tcPr>
            <w:tcW w:w="1800" w:type="dxa"/>
            <w:tcBorders>
              <w:top w:val="single" w:sz="4" w:space="0" w:color="auto"/>
              <w:left w:val="single" w:sz="4" w:space="0" w:color="auto"/>
              <w:bottom w:val="single" w:sz="4" w:space="0" w:color="auto"/>
              <w:right w:val="single" w:sz="4" w:space="0" w:color="auto"/>
            </w:tcBorders>
          </w:tcPr>
          <w:p w:rsidR="00FC2E1C" w:rsidRPr="00E54293" w:rsidP="008E2B36" w14:paraId="725A5053" w14:textId="77777777">
            <w:pPr>
              <w:pStyle w:val="NoSpacing"/>
              <w:rPr>
                <w:rFonts w:cstheme="minorHAnsi"/>
                <w:sz w:val="16"/>
                <w:szCs w:val="16"/>
              </w:rPr>
            </w:pPr>
            <w:r w:rsidRPr="0043698B">
              <w:rPr>
                <w:rFonts w:cstheme="minorHAnsi"/>
                <w:sz w:val="16"/>
                <w:szCs w:val="16"/>
              </w:rPr>
              <w:t>Checkbox option</w:t>
            </w:r>
          </w:p>
        </w:tc>
        <w:tc>
          <w:tcPr>
            <w:tcW w:w="8630" w:type="dxa"/>
            <w:tcBorders>
              <w:top w:val="single" w:sz="4" w:space="0" w:color="auto"/>
              <w:left w:val="single" w:sz="4" w:space="0" w:color="auto"/>
              <w:bottom w:val="single" w:sz="4" w:space="0" w:color="auto"/>
              <w:right w:val="single" w:sz="4" w:space="0" w:color="auto"/>
            </w:tcBorders>
          </w:tcPr>
          <w:p w:rsidR="00FC2E1C" w:rsidRPr="00E54293" w:rsidP="008E2B36" w14:paraId="0DC87558" w14:textId="77777777">
            <w:pPr>
              <w:pStyle w:val="NoSpacing"/>
              <w:rPr>
                <w:rFonts w:cstheme="minorHAnsi"/>
                <w:sz w:val="16"/>
                <w:szCs w:val="16"/>
              </w:rPr>
            </w:pPr>
            <w:r w:rsidRPr="00E54293">
              <w:rPr>
                <w:rFonts w:cstheme="minorHAnsi"/>
                <w:sz w:val="16"/>
                <w:szCs w:val="16"/>
              </w:rPr>
              <w:t>Access to library collections shared with other institutions</w:t>
            </w:r>
          </w:p>
        </w:tc>
      </w:tr>
      <w:tr w14:paraId="7F2E0ABF" w14:textId="77777777" w:rsidTr="008E2B36">
        <w:tblPrEx>
          <w:tblW w:w="0" w:type="auto"/>
          <w:tblLook w:val="04A0"/>
        </w:tblPrEx>
        <w:trPr>
          <w:gridBefore w:val="1"/>
          <w:wBefore w:w="360" w:type="dxa"/>
        </w:trPr>
        <w:tc>
          <w:tcPr>
            <w:tcW w:w="1800" w:type="dxa"/>
            <w:tcBorders>
              <w:top w:val="single" w:sz="4" w:space="0" w:color="auto"/>
              <w:left w:val="single" w:sz="4" w:space="0" w:color="auto"/>
              <w:bottom w:val="single" w:sz="4" w:space="0" w:color="auto"/>
              <w:right w:val="single" w:sz="4" w:space="0" w:color="auto"/>
            </w:tcBorders>
          </w:tcPr>
          <w:p w:rsidR="00FC2E1C" w:rsidRPr="00E54293" w:rsidP="008E2B36" w14:paraId="677AB565" w14:textId="77777777">
            <w:pPr>
              <w:pStyle w:val="NoSpacing"/>
              <w:rPr>
                <w:rFonts w:cstheme="minorHAnsi"/>
                <w:sz w:val="16"/>
                <w:szCs w:val="16"/>
              </w:rPr>
            </w:pPr>
            <w:r w:rsidRPr="0043698B">
              <w:rPr>
                <w:rFonts w:cstheme="minorHAnsi"/>
                <w:sz w:val="16"/>
                <w:szCs w:val="16"/>
              </w:rPr>
              <w:t>Checkbox option</w:t>
            </w:r>
          </w:p>
        </w:tc>
        <w:tc>
          <w:tcPr>
            <w:tcW w:w="8630" w:type="dxa"/>
            <w:tcBorders>
              <w:top w:val="single" w:sz="4" w:space="0" w:color="auto"/>
              <w:left w:val="single" w:sz="4" w:space="0" w:color="auto"/>
              <w:bottom w:val="single" w:sz="4" w:space="0" w:color="auto"/>
              <w:right w:val="single" w:sz="4" w:space="0" w:color="auto"/>
            </w:tcBorders>
          </w:tcPr>
          <w:p w:rsidR="00FC2E1C" w:rsidRPr="00E54293" w:rsidP="008E2B36" w14:paraId="698DC792" w14:textId="77777777">
            <w:pPr>
              <w:pStyle w:val="NoSpacing"/>
              <w:rPr>
                <w:rFonts w:cstheme="minorHAnsi"/>
                <w:sz w:val="16"/>
                <w:szCs w:val="16"/>
              </w:rPr>
            </w:pPr>
            <w:r w:rsidRPr="00E54293">
              <w:rPr>
                <w:rFonts w:cstheme="minorHAnsi"/>
                <w:sz w:val="16"/>
                <w:szCs w:val="16"/>
              </w:rPr>
              <w:t>None of the above</w:t>
            </w:r>
          </w:p>
        </w:tc>
      </w:tr>
    </w:tbl>
    <w:p w:rsidR="00FC2E1C" w:rsidRPr="00E54293" w:rsidP="00FC2E1C" w14:paraId="245F3202" w14:textId="77777777">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7"/>
        <w:gridCol w:w="2340"/>
        <w:gridCol w:w="6470"/>
        <w:gridCol w:w="353"/>
      </w:tblGrid>
      <w:tr w14:paraId="01815E0D" w14:textId="77777777" w:rsidTr="008E2B3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gridSpan w:val="4"/>
          </w:tcPr>
          <w:p w:rsidR="00FC2E1C" w:rsidRPr="00E54293" w:rsidP="008E2B36" w14:paraId="730E2A80" w14:textId="77777777">
            <w:pPr>
              <w:pStyle w:val="NoSpacing"/>
              <w:rPr>
                <w:rFonts w:cstheme="minorHAnsi"/>
                <w:sz w:val="16"/>
                <w:szCs w:val="16"/>
              </w:rPr>
            </w:pPr>
            <w:r w:rsidRPr="00E54293">
              <w:rPr>
                <w:rFonts w:cstheme="minorHAnsi"/>
                <w:b/>
                <w:bCs/>
                <w:sz w:val="16"/>
                <w:szCs w:val="16"/>
              </w:rPr>
              <w:t>6a. Indicate whether or not any of the following alternative tuition plans are offered by your institution.</w:t>
            </w:r>
          </w:p>
        </w:tc>
      </w:tr>
      <w:tr w14:paraId="796FEBDE" w14:textId="77777777" w:rsidTr="008E2B36">
        <w:tblPrEx>
          <w:tblW w:w="0" w:type="auto"/>
          <w:tblLook w:val="04A0"/>
        </w:tblPrEx>
        <w:trPr>
          <w:gridAfter w:val="1"/>
          <w:wAfter w:w="353" w:type="dxa"/>
        </w:trPr>
        <w:tc>
          <w:tcPr>
            <w:tcW w:w="1627" w:type="dxa"/>
            <w:tcBorders>
              <w:top w:val="single" w:sz="4" w:space="0" w:color="auto"/>
              <w:left w:val="single" w:sz="4" w:space="0" w:color="auto"/>
              <w:bottom w:val="single" w:sz="4" w:space="0" w:color="auto"/>
              <w:right w:val="single" w:sz="4" w:space="0" w:color="auto"/>
            </w:tcBorders>
          </w:tcPr>
          <w:p w:rsidR="00FC2E1C" w:rsidRPr="00494F87" w:rsidP="008E2B36" w14:paraId="5B01BB6A" w14:textId="77777777">
            <w:pPr>
              <w:pStyle w:val="NoSpacing"/>
              <w:rPr>
                <w:rFonts w:cstheme="minorHAnsi"/>
                <w:sz w:val="16"/>
                <w:szCs w:val="16"/>
              </w:rPr>
            </w:pPr>
            <w:r w:rsidRPr="00494F87">
              <w:rPr>
                <w:rFonts w:eastAsia="Wingdings 2" w:cstheme="minorHAnsi"/>
                <w:sz w:val="16"/>
                <w:szCs w:val="16"/>
              </w:rPr>
              <w:t>Radio button option</w:t>
            </w:r>
          </w:p>
        </w:tc>
        <w:tc>
          <w:tcPr>
            <w:tcW w:w="8810" w:type="dxa"/>
            <w:gridSpan w:val="2"/>
            <w:tcBorders>
              <w:top w:val="single" w:sz="4" w:space="0" w:color="auto"/>
              <w:left w:val="single" w:sz="4" w:space="0" w:color="auto"/>
              <w:bottom w:val="single" w:sz="4" w:space="0" w:color="auto"/>
              <w:right w:val="single" w:sz="4" w:space="0" w:color="auto"/>
            </w:tcBorders>
          </w:tcPr>
          <w:p w:rsidR="00FC2E1C" w:rsidRPr="00E54293" w:rsidP="008E2B36" w14:paraId="6C7FAF2B" w14:textId="77777777">
            <w:pPr>
              <w:pStyle w:val="NoSpacing"/>
              <w:rPr>
                <w:rFonts w:cstheme="minorHAnsi"/>
                <w:sz w:val="16"/>
                <w:szCs w:val="16"/>
              </w:rPr>
            </w:pPr>
            <w:r w:rsidRPr="00E54293">
              <w:rPr>
                <w:rFonts w:cstheme="minorHAnsi"/>
                <w:sz w:val="16"/>
                <w:szCs w:val="16"/>
              </w:rPr>
              <w:t>No</w:t>
            </w:r>
          </w:p>
        </w:tc>
      </w:tr>
      <w:tr w14:paraId="29568BDB" w14:textId="77777777" w:rsidTr="008E2B36">
        <w:tblPrEx>
          <w:tblW w:w="0" w:type="auto"/>
          <w:tblLook w:val="04A0"/>
        </w:tblPrEx>
        <w:trPr>
          <w:gridAfter w:val="1"/>
          <w:wAfter w:w="353" w:type="dxa"/>
        </w:trPr>
        <w:tc>
          <w:tcPr>
            <w:tcW w:w="1627" w:type="dxa"/>
            <w:tcBorders>
              <w:top w:val="single" w:sz="4" w:space="0" w:color="auto"/>
              <w:left w:val="single" w:sz="4" w:space="0" w:color="auto"/>
              <w:bottom w:val="single" w:sz="4" w:space="0" w:color="auto"/>
              <w:right w:val="single" w:sz="4" w:space="0" w:color="auto"/>
            </w:tcBorders>
          </w:tcPr>
          <w:p w:rsidR="00FC2E1C" w:rsidRPr="00E54293" w:rsidP="008E2B36" w14:paraId="55B8AF8A" w14:textId="77777777">
            <w:pPr>
              <w:pStyle w:val="NoSpacing"/>
              <w:rPr>
                <w:rFonts w:cstheme="minorHAnsi"/>
                <w:sz w:val="16"/>
                <w:szCs w:val="16"/>
              </w:rPr>
            </w:pPr>
            <w:r w:rsidRPr="00494F87">
              <w:rPr>
                <w:rFonts w:eastAsia="Wingdings 2" w:cstheme="minorHAnsi"/>
                <w:sz w:val="16"/>
                <w:szCs w:val="16"/>
              </w:rPr>
              <w:t>Radio button option</w:t>
            </w:r>
          </w:p>
        </w:tc>
        <w:tc>
          <w:tcPr>
            <w:tcW w:w="8810" w:type="dxa"/>
            <w:gridSpan w:val="2"/>
            <w:tcBorders>
              <w:top w:val="single" w:sz="4" w:space="0" w:color="auto"/>
              <w:left w:val="single" w:sz="4" w:space="0" w:color="auto"/>
              <w:bottom w:val="single" w:sz="4" w:space="0" w:color="auto"/>
              <w:right w:val="single" w:sz="4" w:space="0" w:color="auto"/>
            </w:tcBorders>
          </w:tcPr>
          <w:p w:rsidR="00FC2E1C" w:rsidRPr="00E54293" w:rsidP="008E2B36" w14:paraId="29331FC5" w14:textId="77777777">
            <w:pPr>
              <w:pStyle w:val="NoSpacing"/>
              <w:rPr>
                <w:rFonts w:cstheme="minorHAnsi"/>
                <w:sz w:val="16"/>
                <w:szCs w:val="16"/>
              </w:rPr>
            </w:pPr>
            <w:r w:rsidRPr="00E54293">
              <w:rPr>
                <w:rFonts w:cstheme="minorHAnsi"/>
                <w:sz w:val="16"/>
                <w:szCs w:val="16"/>
              </w:rPr>
              <w:t>Yes [Check all that apply]</w:t>
            </w:r>
          </w:p>
        </w:tc>
      </w:tr>
      <w:tr w14:paraId="3149838A" w14:textId="77777777" w:rsidTr="008E2B36">
        <w:tblPrEx>
          <w:tblW w:w="0" w:type="auto"/>
          <w:tblLook w:val="04A0"/>
        </w:tblPrEx>
        <w:trPr>
          <w:gridAfter w:val="1"/>
          <w:wAfter w:w="353" w:type="dxa"/>
        </w:trPr>
        <w:tc>
          <w:tcPr>
            <w:tcW w:w="1627" w:type="dxa"/>
            <w:tcBorders>
              <w:top w:val="single" w:sz="4" w:space="0" w:color="auto"/>
              <w:left w:val="single" w:sz="4" w:space="0" w:color="auto"/>
              <w:bottom w:val="single" w:sz="4" w:space="0" w:color="auto"/>
              <w:right w:val="single" w:sz="4" w:space="0" w:color="auto"/>
            </w:tcBorders>
          </w:tcPr>
          <w:p w:rsidR="00FC2E1C" w:rsidRPr="00E54293" w:rsidP="008E2B36" w14:paraId="78400861" w14:textId="77777777">
            <w:pPr>
              <w:pStyle w:val="NoSpacing"/>
              <w:rPr>
                <w:rFonts w:cstheme="minorHAnsi"/>
                <w:sz w:val="16"/>
                <w:szCs w:val="16"/>
              </w:rPr>
            </w:pPr>
          </w:p>
        </w:tc>
        <w:tc>
          <w:tcPr>
            <w:tcW w:w="2340" w:type="dxa"/>
            <w:tcBorders>
              <w:top w:val="single" w:sz="4" w:space="0" w:color="auto"/>
              <w:left w:val="single" w:sz="4" w:space="0" w:color="auto"/>
              <w:bottom w:val="single" w:sz="4" w:space="0" w:color="auto"/>
              <w:right w:val="single" w:sz="4" w:space="0" w:color="auto"/>
            </w:tcBorders>
          </w:tcPr>
          <w:p w:rsidR="00FC2E1C" w:rsidRPr="00E54293" w:rsidP="008E2B36" w14:paraId="4B8E5771" w14:textId="77777777">
            <w:pPr>
              <w:pStyle w:val="NoSpacing"/>
              <w:rPr>
                <w:rFonts w:cstheme="minorHAnsi"/>
                <w:sz w:val="16"/>
                <w:szCs w:val="16"/>
              </w:rPr>
            </w:pPr>
            <w:r w:rsidRPr="00AB59AF">
              <w:rPr>
                <w:rFonts w:cstheme="minorHAnsi"/>
                <w:sz w:val="16"/>
                <w:szCs w:val="16"/>
              </w:rPr>
              <w:t>Checkbox option</w:t>
            </w:r>
          </w:p>
        </w:tc>
        <w:tc>
          <w:tcPr>
            <w:tcW w:w="6470" w:type="dxa"/>
            <w:tcBorders>
              <w:top w:val="single" w:sz="4" w:space="0" w:color="auto"/>
              <w:left w:val="single" w:sz="4" w:space="0" w:color="auto"/>
              <w:bottom w:val="single" w:sz="4" w:space="0" w:color="auto"/>
              <w:right w:val="single" w:sz="4" w:space="0" w:color="auto"/>
            </w:tcBorders>
          </w:tcPr>
          <w:p w:rsidR="00FC2E1C" w:rsidRPr="00E54293" w:rsidP="008E2B36" w14:paraId="2EBD5A9A" w14:textId="77777777">
            <w:pPr>
              <w:pStyle w:val="NoSpacing"/>
              <w:rPr>
                <w:rFonts w:cstheme="minorHAnsi"/>
                <w:sz w:val="16"/>
                <w:szCs w:val="16"/>
              </w:rPr>
            </w:pPr>
            <w:r w:rsidRPr="00E54293">
              <w:rPr>
                <w:rFonts w:cstheme="minorHAnsi"/>
                <w:sz w:val="16"/>
                <w:szCs w:val="16"/>
                <w:u w:val="single"/>
              </w:rPr>
              <w:t>Tuition guarantee</w:t>
            </w:r>
            <w:r w:rsidRPr="00E54293">
              <w:rPr>
                <w:rFonts w:cstheme="minorHAnsi"/>
                <w:sz w:val="16"/>
                <w:szCs w:val="16"/>
              </w:rPr>
              <w:t xml:space="preserve">    </w:t>
            </w:r>
          </w:p>
        </w:tc>
      </w:tr>
      <w:tr w14:paraId="6F7C76AE" w14:textId="77777777" w:rsidTr="008E2B36">
        <w:tblPrEx>
          <w:tblW w:w="0" w:type="auto"/>
          <w:tblLook w:val="04A0"/>
        </w:tblPrEx>
        <w:trPr>
          <w:gridAfter w:val="1"/>
          <w:wAfter w:w="353" w:type="dxa"/>
        </w:trPr>
        <w:tc>
          <w:tcPr>
            <w:tcW w:w="1627" w:type="dxa"/>
            <w:tcBorders>
              <w:top w:val="single" w:sz="4" w:space="0" w:color="auto"/>
              <w:left w:val="single" w:sz="4" w:space="0" w:color="auto"/>
              <w:bottom w:val="single" w:sz="4" w:space="0" w:color="auto"/>
              <w:right w:val="single" w:sz="4" w:space="0" w:color="auto"/>
            </w:tcBorders>
          </w:tcPr>
          <w:p w:rsidR="00FC2E1C" w:rsidRPr="00E54293" w:rsidP="008E2B36" w14:paraId="6C480472" w14:textId="77777777">
            <w:pPr>
              <w:pStyle w:val="NoSpacing"/>
              <w:rPr>
                <w:rFonts w:cstheme="minorHAnsi"/>
                <w:sz w:val="16"/>
                <w:szCs w:val="16"/>
              </w:rPr>
            </w:pPr>
          </w:p>
        </w:tc>
        <w:tc>
          <w:tcPr>
            <w:tcW w:w="2340" w:type="dxa"/>
            <w:tcBorders>
              <w:top w:val="single" w:sz="4" w:space="0" w:color="auto"/>
              <w:left w:val="single" w:sz="4" w:space="0" w:color="auto"/>
              <w:bottom w:val="single" w:sz="4" w:space="0" w:color="auto"/>
              <w:right w:val="single" w:sz="4" w:space="0" w:color="auto"/>
            </w:tcBorders>
          </w:tcPr>
          <w:p w:rsidR="00FC2E1C" w:rsidRPr="00E54293" w:rsidP="008E2B36" w14:paraId="21DF75EA" w14:textId="77777777">
            <w:pPr>
              <w:pStyle w:val="NoSpacing"/>
              <w:rPr>
                <w:rFonts w:cstheme="minorHAnsi"/>
                <w:sz w:val="16"/>
                <w:szCs w:val="16"/>
              </w:rPr>
            </w:pPr>
            <w:r w:rsidRPr="00AB59AF">
              <w:rPr>
                <w:rFonts w:cstheme="minorHAnsi"/>
                <w:sz w:val="16"/>
                <w:szCs w:val="16"/>
              </w:rPr>
              <w:t>Checkbox option</w:t>
            </w:r>
          </w:p>
        </w:tc>
        <w:tc>
          <w:tcPr>
            <w:tcW w:w="6470" w:type="dxa"/>
            <w:tcBorders>
              <w:top w:val="single" w:sz="4" w:space="0" w:color="auto"/>
              <w:left w:val="single" w:sz="4" w:space="0" w:color="auto"/>
              <w:bottom w:val="single" w:sz="4" w:space="0" w:color="auto"/>
              <w:right w:val="single" w:sz="4" w:space="0" w:color="auto"/>
            </w:tcBorders>
          </w:tcPr>
          <w:p w:rsidR="00FC2E1C" w:rsidRPr="00E54293" w:rsidP="008E2B36" w14:paraId="14BB4616" w14:textId="77777777">
            <w:pPr>
              <w:pStyle w:val="NoSpacing"/>
              <w:rPr>
                <w:rFonts w:cstheme="minorHAnsi"/>
                <w:sz w:val="16"/>
                <w:szCs w:val="16"/>
              </w:rPr>
            </w:pPr>
            <w:r w:rsidRPr="00E54293">
              <w:rPr>
                <w:rFonts w:cstheme="minorHAnsi"/>
                <w:sz w:val="16"/>
                <w:szCs w:val="16"/>
                <w:u w:val="single"/>
              </w:rPr>
              <w:t>Prepaid tuition plan</w:t>
            </w:r>
          </w:p>
        </w:tc>
      </w:tr>
      <w:tr w14:paraId="7D82D9F1" w14:textId="77777777" w:rsidTr="008E2B36">
        <w:tblPrEx>
          <w:tblW w:w="0" w:type="auto"/>
          <w:tblLook w:val="04A0"/>
        </w:tblPrEx>
        <w:trPr>
          <w:gridAfter w:val="1"/>
          <w:wAfter w:w="353" w:type="dxa"/>
        </w:trPr>
        <w:tc>
          <w:tcPr>
            <w:tcW w:w="1627" w:type="dxa"/>
            <w:tcBorders>
              <w:top w:val="single" w:sz="4" w:space="0" w:color="auto"/>
              <w:left w:val="single" w:sz="4" w:space="0" w:color="auto"/>
              <w:bottom w:val="single" w:sz="4" w:space="0" w:color="auto"/>
              <w:right w:val="single" w:sz="4" w:space="0" w:color="auto"/>
            </w:tcBorders>
          </w:tcPr>
          <w:p w:rsidR="00FC2E1C" w:rsidRPr="00E54293" w:rsidP="008E2B36" w14:paraId="14E1F65D" w14:textId="77777777">
            <w:pPr>
              <w:pStyle w:val="NoSpacing"/>
              <w:rPr>
                <w:rFonts w:cstheme="minorHAnsi"/>
                <w:sz w:val="16"/>
                <w:szCs w:val="16"/>
              </w:rPr>
            </w:pPr>
          </w:p>
        </w:tc>
        <w:tc>
          <w:tcPr>
            <w:tcW w:w="2340" w:type="dxa"/>
            <w:tcBorders>
              <w:top w:val="single" w:sz="4" w:space="0" w:color="auto"/>
              <w:left w:val="single" w:sz="4" w:space="0" w:color="auto"/>
              <w:bottom w:val="single" w:sz="4" w:space="0" w:color="auto"/>
              <w:right w:val="single" w:sz="4" w:space="0" w:color="auto"/>
            </w:tcBorders>
          </w:tcPr>
          <w:p w:rsidR="00FC2E1C" w:rsidRPr="00E54293" w:rsidP="008E2B36" w14:paraId="3BB4F8B8" w14:textId="77777777">
            <w:pPr>
              <w:pStyle w:val="NoSpacing"/>
              <w:rPr>
                <w:rFonts w:cstheme="minorHAnsi"/>
                <w:sz w:val="16"/>
                <w:szCs w:val="16"/>
              </w:rPr>
            </w:pPr>
            <w:r w:rsidRPr="00AB59AF">
              <w:rPr>
                <w:rFonts w:cstheme="minorHAnsi"/>
                <w:sz w:val="16"/>
                <w:szCs w:val="16"/>
              </w:rPr>
              <w:t>Checkbox option</w:t>
            </w:r>
          </w:p>
        </w:tc>
        <w:tc>
          <w:tcPr>
            <w:tcW w:w="6470" w:type="dxa"/>
            <w:tcBorders>
              <w:top w:val="single" w:sz="4" w:space="0" w:color="auto"/>
              <w:left w:val="single" w:sz="4" w:space="0" w:color="auto"/>
              <w:bottom w:val="single" w:sz="4" w:space="0" w:color="auto"/>
              <w:right w:val="single" w:sz="4" w:space="0" w:color="auto"/>
            </w:tcBorders>
          </w:tcPr>
          <w:p w:rsidR="00FC2E1C" w:rsidRPr="00E54293" w:rsidP="008E2B36" w14:paraId="28B687C2" w14:textId="77777777">
            <w:pPr>
              <w:pStyle w:val="NoSpacing"/>
              <w:rPr>
                <w:rFonts w:cstheme="minorHAnsi"/>
                <w:sz w:val="16"/>
                <w:szCs w:val="16"/>
              </w:rPr>
            </w:pPr>
            <w:r w:rsidRPr="00E54293">
              <w:rPr>
                <w:rFonts w:cstheme="minorHAnsi"/>
                <w:sz w:val="16"/>
                <w:szCs w:val="16"/>
                <w:u w:val="single"/>
              </w:rPr>
              <w:t>Tuition payment plan</w:t>
            </w:r>
          </w:p>
        </w:tc>
      </w:tr>
      <w:tr w14:paraId="2AA4D9F7" w14:textId="77777777" w:rsidTr="008E2B36">
        <w:tblPrEx>
          <w:tblW w:w="0" w:type="auto"/>
          <w:tblLook w:val="04A0"/>
        </w:tblPrEx>
        <w:trPr>
          <w:gridAfter w:val="1"/>
          <w:wAfter w:w="353" w:type="dxa"/>
        </w:trPr>
        <w:tc>
          <w:tcPr>
            <w:tcW w:w="1627" w:type="dxa"/>
            <w:tcBorders>
              <w:top w:val="single" w:sz="4" w:space="0" w:color="auto"/>
              <w:left w:val="single" w:sz="4" w:space="0" w:color="auto"/>
              <w:bottom w:val="single" w:sz="4" w:space="0" w:color="auto"/>
              <w:right w:val="single" w:sz="4" w:space="0" w:color="auto"/>
            </w:tcBorders>
          </w:tcPr>
          <w:p w:rsidR="00FC2E1C" w:rsidRPr="00E54293" w:rsidP="008E2B36" w14:paraId="1FEFE2CC" w14:textId="77777777">
            <w:pPr>
              <w:pStyle w:val="NoSpacing"/>
              <w:rPr>
                <w:rFonts w:cstheme="minorHAnsi"/>
                <w:sz w:val="16"/>
                <w:szCs w:val="16"/>
              </w:rPr>
            </w:pPr>
          </w:p>
        </w:tc>
        <w:tc>
          <w:tcPr>
            <w:tcW w:w="2340" w:type="dxa"/>
            <w:tcBorders>
              <w:top w:val="single" w:sz="4" w:space="0" w:color="auto"/>
              <w:left w:val="single" w:sz="4" w:space="0" w:color="auto"/>
              <w:bottom w:val="single" w:sz="4" w:space="0" w:color="auto"/>
              <w:right w:val="single" w:sz="4" w:space="0" w:color="auto"/>
            </w:tcBorders>
          </w:tcPr>
          <w:p w:rsidR="00FC2E1C" w:rsidRPr="00E54293" w:rsidP="008E2B36" w14:paraId="50DC637B" w14:textId="77777777">
            <w:pPr>
              <w:pStyle w:val="NoSpacing"/>
              <w:rPr>
                <w:rFonts w:cstheme="minorHAnsi"/>
                <w:sz w:val="16"/>
                <w:szCs w:val="16"/>
              </w:rPr>
            </w:pPr>
            <w:r w:rsidRPr="00AB59AF">
              <w:rPr>
                <w:rFonts w:cstheme="minorHAnsi"/>
                <w:sz w:val="16"/>
                <w:szCs w:val="16"/>
              </w:rPr>
              <w:t>Checkbox option</w:t>
            </w:r>
          </w:p>
        </w:tc>
        <w:tc>
          <w:tcPr>
            <w:tcW w:w="6470" w:type="dxa"/>
            <w:tcBorders>
              <w:top w:val="single" w:sz="4" w:space="0" w:color="auto"/>
              <w:left w:val="single" w:sz="4" w:space="0" w:color="auto"/>
              <w:bottom w:val="single" w:sz="4" w:space="0" w:color="auto"/>
              <w:right w:val="single" w:sz="4" w:space="0" w:color="auto"/>
            </w:tcBorders>
          </w:tcPr>
          <w:p w:rsidR="00FC2E1C" w:rsidRPr="00E54293" w:rsidP="008E2B36" w14:paraId="31E14871" w14:textId="77777777">
            <w:pPr>
              <w:pStyle w:val="NoSpacing"/>
              <w:rPr>
                <w:rFonts w:cstheme="minorHAnsi"/>
                <w:sz w:val="16"/>
                <w:szCs w:val="16"/>
              </w:rPr>
            </w:pPr>
            <w:r w:rsidRPr="00E54293">
              <w:rPr>
                <w:rFonts w:cstheme="minorHAnsi"/>
                <w:sz w:val="16"/>
                <w:szCs w:val="16"/>
              </w:rPr>
              <w:t>Other (specify in box below)</w:t>
            </w:r>
          </w:p>
        </w:tc>
      </w:tr>
    </w:tbl>
    <w:p w:rsidR="00FC2E1C" w:rsidRPr="00E54293" w:rsidP="00FC2E1C" w14:paraId="114A9414" w14:textId="77777777">
      <w:pPr>
        <w:pStyle w:val="NoSpacing"/>
        <w:rPr>
          <w:rFonts w:cstheme="minorHAnsi"/>
          <w:sz w:val="16"/>
          <w:szCs w:val="16"/>
        </w:rPr>
      </w:pPr>
    </w:p>
    <w:p w:rsidR="00FC2E1C" w:rsidRPr="00E54293" w:rsidP="00FC2E1C" w14:paraId="751F7158" w14:textId="77777777">
      <w:pPr>
        <w:pStyle w:val="NoSpacing"/>
        <w:rPr>
          <w:rFonts w:cstheme="minorHAnsi"/>
          <w:b/>
          <w:bCs/>
          <w:sz w:val="16"/>
          <w:szCs w:val="16"/>
        </w:rPr>
      </w:pPr>
      <w:r w:rsidRPr="00E54293">
        <w:rPr>
          <w:rFonts w:cstheme="minorHAnsi"/>
          <w:b/>
          <w:bCs/>
          <w:sz w:val="16"/>
          <w:szCs w:val="16"/>
        </w:rPr>
        <w:t xml:space="preserve">6b. Indicate whether or not your institution participates in a </w:t>
      </w:r>
      <w:r w:rsidRPr="00E54293">
        <w:rPr>
          <w:rFonts w:cstheme="minorHAnsi"/>
          <w:b/>
          <w:bCs/>
          <w:sz w:val="16"/>
          <w:szCs w:val="16"/>
          <w:u w:val="single"/>
        </w:rPr>
        <w:t>Promise program</w:t>
      </w:r>
      <w:r w:rsidRPr="00E54293">
        <w:rPr>
          <w:rFonts w:cstheme="minorHAnsi"/>
          <w:b/>
          <w:bCs/>
          <w:sz w:val="16"/>
          <w:szCs w:val="16"/>
        </w:rPr>
        <w:t xml:space="preserve">. </w:t>
      </w:r>
    </w:p>
    <w:tbl>
      <w:tblPr>
        <w:tblStyle w:val="TableGrid"/>
        <w:tblW w:w="0" w:type="auto"/>
        <w:tblInd w:w="355" w:type="dxa"/>
        <w:tblLook w:val="04A0"/>
      </w:tblPr>
      <w:tblGrid>
        <w:gridCol w:w="1620"/>
        <w:gridCol w:w="8815"/>
      </w:tblGrid>
      <w:tr w14:paraId="0DB82E75" w14:textId="77777777" w:rsidTr="008E2B36">
        <w:tblPrEx>
          <w:tblW w:w="0" w:type="auto"/>
          <w:tblInd w:w="355" w:type="dxa"/>
          <w:tblLook w:val="04A0"/>
        </w:tblPrEx>
        <w:tc>
          <w:tcPr>
            <w:tcW w:w="1620" w:type="dxa"/>
          </w:tcPr>
          <w:p w:rsidR="00FC2E1C" w:rsidP="008E2B36" w14:paraId="524C3202" w14:textId="77777777">
            <w:pPr>
              <w:pStyle w:val="NoSpacing"/>
              <w:rPr>
                <w:rFonts w:cstheme="minorHAnsi"/>
                <w:sz w:val="16"/>
                <w:szCs w:val="16"/>
              </w:rPr>
            </w:pPr>
            <w:r w:rsidRPr="00494F87">
              <w:rPr>
                <w:rFonts w:eastAsia="Wingdings 2" w:cstheme="minorHAnsi"/>
                <w:sz w:val="16"/>
                <w:szCs w:val="16"/>
              </w:rPr>
              <w:t>Radio button option</w:t>
            </w:r>
          </w:p>
        </w:tc>
        <w:tc>
          <w:tcPr>
            <w:tcW w:w="8815" w:type="dxa"/>
          </w:tcPr>
          <w:p w:rsidR="00FC2E1C" w:rsidP="008E2B36" w14:paraId="50274613" w14:textId="77777777">
            <w:pPr>
              <w:pStyle w:val="NoSpacing"/>
              <w:rPr>
                <w:rFonts w:cstheme="minorHAnsi"/>
                <w:sz w:val="16"/>
                <w:szCs w:val="16"/>
              </w:rPr>
            </w:pPr>
            <w:r w:rsidRPr="00E54293">
              <w:rPr>
                <w:rFonts w:cstheme="minorHAnsi"/>
                <w:sz w:val="16"/>
                <w:szCs w:val="16"/>
              </w:rPr>
              <w:t>No</w:t>
            </w:r>
          </w:p>
        </w:tc>
      </w:tr>
      <w:tr w14:paraId="3481A46B" w14:textId="77777777" w:rsidTr="008E2B36">
        <w:tblPrEx>
          <w:tblW w:w="0" w:type="auto"/>
          <w:tblInd w:w="355" w:type="dxa"/>
          <w:tblLook w:val="04A0"/>
        </w:tblPrEx>
        <w:tc>
          <w:tcPr>
            <w:tcW w:w="1620" w:type="dxa"/>
          </w:tcPr>
          <w:p w:rsidR="00FC2E1C" w:rsidP="008E2B36" w14:paraId="6DDAF307" w14:textId="77777777">
            <w:pPr>
              <w:pStyle w:val="NoSpacing"/>
              <w:rPr>
                <w:rFonts w:cstheme="minorHAnsi"/>
                <w:sz w:val="16"/>
                <w:szCs w:val="16"/>
              </w:rPr>
            </w:pPr>
            <w:r w:rsidRPr="00494F87">
              <w:rPr>
                <w:rFonts w:eastAsia="Wingdings 2" w:cstheme="minorHAnsi"/>
                <w:sz w:val="16"/>
                <w:szCs w:val="16"/>
              </w:rPr>
              <w:t>Radio button option</w:t>
            </w:r>
          </w:p>
        </w:tc>
        <w:tc>
          <w:tcPr>
            <w:tcW w:w="8815" w:type="dxa"/>
          </w:tcPr>
          <w:p w:rsidR="00FC2E1C" w:rsidP="008E2B36" w14:paraId="03AA3A0D" w14:textId="77777777">
            <w:pPr>
              <w:pStyle w:val="NoSpacing"/>
              <w:rPr>
                <w:rFonts w:cstheme="minorHAnsi"/>
                <w:sz w:val="16"/>
                <w:szCs w:val="16"/>
              </w:rPr>
            </w:pPr>
            <w:r w:rsidRPr="00E54293">
              <w:rPr>
                <w:rFonts w:cstheme="minorHAnsi"/>
                <w:sz w:val="16"/>
                <w:szCs w:val="16"/>
              </w:rPr>
              <w:t>Yes [Check all that apply]</w:t>
            </w:r>
          </w:p>
        </w:tc>
      </w:tr>
    </w:tbl>
    <w:p w:rsidR="00FC2E1C" w:rsidP="00FC2E1C" w14:paraId="6C8D7057" w14:textId="77777777">
      <w:pPr>
        <w:pStyle w:val="NoSpacing"/>
        <w:rPr>
          <w:rFonts w:cstheme="minorHAnsi"/>
          <w:sz w:val="16"/>
          <w:szCs w:val="16"/>
        </w:rPr>
      </w:pPr>
    </w:p>
    <w:p w:rsidR="00FC2E1C" w:rsidRPr="00E54293" w:rsidP="00FC2E1C" w14:paraId="091BA0C9" w14:textId="77777777">
      <w:pPr>
        <w:pStyle w:val="NoSpacing"/>
        <w:rPr>
          <w:rFonts w:cstheme="minorHAnsi"/>
          <w:sz w:val="16"/>
          <w:szCs w:val="16"/>
        </w:rPr>
      </w:pPr>
      <w:r w:rsidRPr="00E54293">
        <w:rPr>
          <w:rFonts w:cstheme="minorHAnsi"/>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FC2E1C" w:rsidRPr="00E54293" w:rsidP="00FC2E1C" w14:paraId="03F3F725" w14:textId="77777777">
      <w:pPr>
        <w:pStyle w:val="NoSpacing"/>
        <w:rPr>
          <w:rFonts w:cstheme="minorHAnsi"/>
          <w:sz w:val="16"/>
          <w:szCs w:val="16"/>
        </w:rPr>
      </w:pPr>
      <w:r w:rsidRPr="00E54293">
        <w:rPr>
          <w:rFonts w:cstheme="minorHAnsi"/>
          <w:noProof/>
          <w:color w:val="2B579A"/>
          <w:sz w:val="16"/>
          <w:szCs w:val="16"/>
          <w:shd w:val="clear" w:color="auto" w:fill="E6E6E6"/>
        </w:rPr>
        <mc:AlternateContent>
          <mc:Choice Requires="wps">
            <w:drawing>
              <wp:anchor distT="0" distB="0" distL="114300" distR="114300" simplePos="0" relativeHeight="251672576" behindDoc="0" locked="0" layoutInCell="1" allowOverlap="1">
                <wp:simplePos x="0" y="0"/>
                <wp:positionH relativeFrom="column">
                  <wp:posOffset>35148</wp:posOffset>
                </wp:positionH>
                <wp:positionV relativeFrom="paragraph">
                  <wp:posOffset>49621</wp:posOffset>
                </wp:positionV>
                <wp:extent cx="6672105" cy="492369"/>
                <wp:effectExtent l="0" t="0" r="14605" b="22225"/>
                <wp:wrapNone/>
                <wp:docPr id="665" name="Rectangle 665"/>
                <wp:cNvGraphicFramePr/>
                <a:graphic xmlns:a="http://schemas.openxmlformats.org/drawingml/2006/main">
                  <a:graphicData uri="http://schemas.microsoft.com/office/word/2010/wordprocessingShape">
                    <wps:wsp xmlns:wps="http://schemas.microsoft.com/office/word/2010/wordprocessingShape">
                      <wps:cNvSpPr/>
                      <wps:spPr>
                        <a:xfrm>
                          <a:off x="0" y="0"/>
                          <a:ext cx="6672105" cy="4923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665" o:spid="_x0000_s1034" style="width:525.35pt;height:38.75pt;margin-top:3.9pt;margin-left:2.75pt;mso-wrap-distance-bottom:0;mso-wrap-distance-left:9pt;mso-wrap-distance-right:9pt;mso-wrap-distance-top:0;mso-wrap-style:square;position:absolute;visibility:visible;v-text-anchor:middle;z-index:251673600" filled="f" strokecolor="black" strokeweight="1pt"/>
            </w:pict>
          </mc:Fallback>
        </mc:AlternateContent>
      </w:r>
    </w:p>
    <w:p w:rsidR="00FC2E1C" w:rsidRPr="00E54293" w:rsidP="00FC2E1C" w14:paraId="415CFBCA" w14:textId="77777777">
      <w:pPr>
        <w:pStyle w:val="NoSpacing"/>
        <w:rPr>
          <w:rFonts w:cstheme="minorHAnsi"/>
          <w:sz w:val="16"/>
          <w:szCs w:val="16"/>
        </w:rPr>
      </w:pPr>
    </w:p>
    <w:p w:rsidR="00FC2E1C" w:rsidRPr="00E54293" w:rsidP="00FC2E1C" w14:paraId="27345AD0" w14:textId="77777777">
      <w:pPr>
        <w:pStyle w:val="NoSpacing"/>
        <w:rPr>
          <w:rFonts w:cstheme="minorHAnsi"/>
          <w:sz w:val="16"/>
          <w:szCs w:val="16"/>
        </w:rPr>
      </w:pPr>
    </w:p>
    <w:p w:rsidR="00FC2E1C" w:rsidRPr="00E54293" w:rsidP="00FC2E1C" w14:paraId="1E8C9CA8" w14:textId="77777777">
      <w:pPr>
        <w:pStyle w:val="NoSpacing"/>
        <w:rPr>
          <w:rFonts w:cstheme="minorHAnsi"/>
          <w:sz w:val="16"/>
          <w:szCs w:val="16"/>
        </w:rPr>
      </w:pPr>
    </w:p>
    <w:p w:rsidR="00FC2E1C" w:rsidRPr="00E54293" w:rsidP="00FC2E1C" w14:paraId="13628A43" w14:textId="77777777">
      <w:pPr>
        <w:pStyle w:val="NoSpacing"/>
        <w:rPr>
          <w:rFonts w:ascii="Arial" w:hAnsi="Arial" w:cs="Arial"/>
          <w:sz w:val="16"/>
          <w:szCs w:val="16"/>
        </w:rPr>
      </w:pPr>
    </w:p>
    <w:p w:rsidR="00FC2E1C" w:rsidRPr="00E54293" w:rsidP="00FC2E1C" w14:paraId="465EECC7" w14:textId="77777777">
      <w:pPr>
        <w:pStyle w:val="NoSpacing"/>
        <w:rPr>
          <w:rFonts w:ascii="Arial" w:hAnsi="Arial" w:cs="Arial"/>
          <w:sz w:val="16"/>
          <w:szCs w:val="16"/>
        </w:rPr>
      </w:pPr>
      <w:r w:rsidRPr="00E54293">
        <w:rPr>
          <w:rFonts w:ascii="Arial" w:hAnsi="Arial" w:cs="Arial"/>
          <w:sz w:val="16"/>
          <w:szCs w:val="16"/>
        </w:rPr>
        <w:t>Part B – Student Services – Distance Education</w:t>
      </w:r>
    </w:p>
    <w:p w:rsidR="00FC2E1C" w:rsidRPr="00E54293" w:rsidP="00FC2E1C" w14:paraId="54B815C3" w14:textId="77777777">
      <w:pPr>
        <w:pStyle w:val="NoSpacing"/>
        <w:rPr>
          <w:rFonts w:cstheme="minorHAnsi"/>
          <w:sz w:val="16"/>
          <w:szCs w:val="16"/>
        </w:rPr>
      </w:pPr>
    </w:p>
    <w:tbl>
      <w:tblPr>
        <w:tblStyle w:val="TableGrid"/>
        <w:tblW w:w="0" w:type="auto"/>
        <w:tblLook w:val="04A0"/>
      </w:tblPr>
      <w:tblGrid>
        <w:gridCol w:w="2155"/>
        <w:gridCol w:w="2970"/>
        <w:gridCol w:w="2700"/>
        <w:gridCol w:w="2965"/>
      </w:tblGrid>
      <w:tr w14:paraId="4DB7DC4F" w14:textId="77777777" w:rsidTr="008E2B36">
        <w:tblPrEx>
          <w:tblW w:w="0" w:type="auto"/>
          <w:tblLook w:val="04A0"/>
        </w:tblPrEx>
        <w:tc>
          <w:tcPr>
            <w:tcW w:w="10790" w:type="dxa"/>
            <w:gridSpan w:val="4"/>
            <w:tcBorders>
              <w:top w:val="nil"/>
              <w:left w:val="nil"/>
              <w:bottom w:val="single" w:sz="4" w:space="0" w:color="AEAAAA" w:themeColor="background2" w:themeShade="BF"/>
              <w:right w:val="nil"/>
            </w:tcBorders>
          </w:tcPr>
          <w:p w:rsidR="00FC2E1C" w:rsidRPr="00E54293" w:rsidP="008E2B36" w14:paraId="3527AA2A" w14:textId="77777777">
            <w:pPr>
              <w:pStyle w:val="NoSpacing"/>
              <w:rPr>
                <w:rFonts w:cstheme="minorHAnsi"/>
                <w:b/>
                <w:bCs/>
                <w:sz w:val="16"/>
                <w:szCs w:val="16"/>
              </w:rPr>
            </w:pPr>
            <w:r w:rsidRPr="00E54293">
              <w:rPr>
                <w:rFonts w:cstheme="minorHAnsi"/>
                <w:b/>
                <w:bCs/>
                <w:sz w:val="16"/>
                <w:szCs w:val="16"/>
              </w:rPr>
              <w:t>7. Please indicate at what level(s) your institution does or does not offer distance education courses and/or distance education programs. Check all that apply.</w:t>
            </w:r>
          </w:p>
        </w:tc>
      </w:tr>
      <w:tr w14:paraId="10CBB7A1" w14:textId="77777777" w:rsidTr="008E2B36">
        <w:tblPrEx>
          <w:tblW w:w="0" w:type="auto"/>
          <w:tblLook w:val="04A0"/>
        </w:tblPrEx>
        <w:tc>
          <w:tcPr>
            <w:tcW w:w="21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FC2E1C" w:rsidRPr="00E54293" w:rsidP="008E2B36" w14:paraId="218B8E61" w14:textId="77777777">
            <w:pPr>
              <w:pStyle w:val="NoSpacing"/>
              <w:rPr>
                <w:rFonts w:cstheme="minorHAnsi"/>
                <w:sz w:val="16"/>
                <w:szCs w:val="16"/>
              </w:rPr>
            </w:pPr>
          </w:p>
        </w:tc>
        <w:tc>
          <w:tcPr>
            <w:tcW w:w="29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01E1E440" w14:textId="77777777">
            <w:pPr>
              <w:pStyle w:val="NoSpacing"/>
              <w:jc w:val="center"/>
              <w:rPr>
                <w:rFonts w:cstheme="minorHAnsi"/>
                <w:sz w:val="16"/>
                <w:szCs w:val="16"/>
              </w:rPr>
            </w:pPr>
            <w:r w:rsidRPr="00E54293">
              <w:rPr>
                <w:rFonts w:cstheme="minorHAnsi"/>
                <w:sz w:val="16"/>
                <w:szCs w:val="16"/>
              </w:rPr>
              <w:t>Distance education courses</w:t>
            </w:r>
          </w:p>
        </w:tc>
        <w:tc>
          <w:tcPr>
            <w:tcW w:w="27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51FE29E4" w14:textId="77777777">
            <w:pPr>
              <w:pStyle w:val="NoSpacing"/>
              <w:jc w:val="center"/>
              <w:rPr>
                <w:rFonts w:cstheme="minorHAnsi"/>
                <w:sz w:val="16"/>
                <w:szCs w:val="16"/>
              </w:rPr>
            </w:pPr>
            <w:r w:rsidRPr="00E54293">
              <w:rPr>
                <w:rFonts w:cstheme="minorHAnsi"/>
                <w:sz w:val="16"/>
                <w:szCs w:val="16"/>
              </w:rPr>
              <w:t>Distance education programs</w:t>
            </w:r>
          </w:p>
        </w:tc>
        <w:tc>
          <w:tcPr>
            <w:tcW w:w="29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1E99E3FA" w14:textId="77777777">
            <w:pPr>
              <w:pStyle w:val="NoSpacing"/>
              <w:jc w:val="center"/>
              <w:rPr>
                <w:rFonts w:cstheme="minorHAnsi"/>
                <w:sz w:val="16"/>
                <w:szCs w:val="16"/>
              </w:rPr>
            </w:pPr>
            <w:r w:rsidRPr="00E54293">
              <w:rPr>
                <w:rFonts w:cstheme="minorHAnsi"/>
                <w:sz w:val="16"/>
                <w:szCs w:val="16"/>
              </w:rPr>
              <w:t>Does not offer Distance Education</w:t>
            </w:r>
          </w:p>
        </w:tc>
      </w:tr>
      <w:tr w14:paraId="174C6460" w14:textId="77777777" w:rsidTr="008E2B36">
        <w:tblPrEx>
          <w:tblW w:w="0" w:type="auto"/>
          <w:tblLook w:val="04A0"/>
        </w:tblPrEx>
        <w:tc>
          <w:tcPr>
            <w:tcW w:w="21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72504BBD" w14:textId="77777777">
            <w:pPr>
              <w:pStyle w:val="NoSpacing"/>
              <w:jc w:val="right"/>
              <w:rPr>
                <w:rFonts w:cstheme="minorHAnsi"/>
                <w:sz w:val="16"/>
                <w:szCs w:val="16"/>
              </w:rPr>
            </w:pPr>
            <w:r w:rsidRPr="00E54293">
              <w:rPr>
                <w:rFonts w:cstheme="minorHAnsi"/>
                <w:sz w:val="16"/>
                <w:szCs w:val="16"/>
              </w:rPr>
              <w:t>Undergraduate level</w:t>
            </w:r>
          </w:p>
        </w:tc>
        <w:tc>
          <w:tcPr>
            <w:tcW w:w="29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0D7690F7" w14:textId="77777777">
            <w:pPr>
              <w:pStyle w:val="NoSpacing"/>
              <w:jc w:val="center"/>
              <w:rPr>
                <w:rFonts w:cstheme="minorHAnsi"/>
                <w:sz w:val="16"/>
                <w:szCs w:val="16"/>
              </w:rPr>
            </w:pPr>
            <w:r w:rsidRPr="0043698B">
              <w:rPr>
                <w:rFonts w:cstheme="minorHAnsi"/>
                <w:sz w:val="16"/>
                <w:szCs w:val="16"/>
              </w:rPr>
              <w:t>Checkbox option</w:t>
            </w:r>
          </w:p>
        </w:tc>
        <w:tc>
          <w:tcPr>
            <w:tcW w:w="27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18A41E96" w14:textId="77777777">
            <w:pPr>
              <w:pStyle w:val="NoSpacing"/>
              <w:jc w:val="center"/>
              <w:rPr>
                <w:rFonts w:cstheme="minorHAnsi"/>
                <w:sz w:val="16"/>
                <w:szCs w:val="16"/>
              </w:rPr>
            </w:pPr>
            <w:r w:rsidRPr="000B4C32">
              <w:rPr>
                <w:rFonts w:cstheme="minorHAnsi"/>
                <w:sz w:val="16"/>
                <w:szCs w:val="16"/>
              </w:rPr>
              <w:t>Checkbox option</w:t>
            </w:r>
          </w:p>
        </w:tc>
        <w:tc>
          <w:tcPr>
            <w:tcW w:w="29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6B362593" w14:textId="77777777">
            <w:pPr>
              <w:pStyle w:val="NoSpacing"/>
              <w:jc w:val="center"/>
              <w:rPr>
                <w:rFonts w:cstheme="minorHAnsi"/>
                <w:sz w:val="16"/>
                <w:szCs w:val="16"/>
              </w:rPr>
            </w:pPr>
            <w:r w:rsidRPr="009F2716">
              <w:rPr>
                <w:rFonts w:cstheme="minorHAnsi"/>
                <w:sz w:val="16"/>
                <w:szCs w:val="16"/>
              </w:rPr>
              <w:t>Checkbox option</w:t>
            </w:r>
          </w:p>
        </w:tc>
      </w:tr>
      <w:tr w14:paraId="16D9B722" w14:textId="77777777" w:rsidTr="008E2B36">
        <w:tblPrEx>
          <w:tblW w:w="0" w:type="auto"/>
          <w:tblLook w:val="04A0"/>
        </w:tblPrEx>
        <w:tc>
          <w:tcPr>
            <w:tcW w:w="21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1B46FD" w:rsidP="008E2B36" w14:paraId="68B386F9" w14:textId="77777777">
            <w:pPr>
              <w:pStyle w:val="NoSpacing"/>
              <w:jc w:val="right"/>
              <w:rPr>
                <w:rFonts w:cstheme="minorHAnsi"/>
                <w:sz w:val="16"/>
                <w:szCs w:val="16"/>
              </w:rPr>
            </w:pPr>
            <w:r w:rsidRPr="00E54293">
              <w:rPr>
                <w:rFonts w:cstheme="minorHAnsi"/>
                <w:sz w:val="16"/>
                <w:szCs w:val="16"/>
              </w:rPr>
              <w:t xml:space="preserve">Graduate level </w:t>
            </w:r>
            <w:r w:rsidRPr="00E54293">
              <w:rPr>
                <w:rFonts w:cstheme="minorHAnsi"/>
                <w:color w:val="7030A0"/>
                <w:sz w:val="16"/>
                <w:szCs w:val="16"/>
              </w:rPr>
              <w:t>[Applicable to 4-year institutions]</w:t>
            </w:r>
          </w:p>
        </w:tc>
        <w:tc>
          <w:tcPr>
            <w:tcW w:w="29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4A4DDEF7" w14:textId="77777777">
            <w:pPr>
              <w:pStyle w:val="NoSpacing"/>
              <w:jc w:val="center"/>
              <w:rPr>
                <w:rFonts w:cstheme="minorHAnsi"/>
                <w:sz w:val="16"/>
                <w:szCs w:val="16"/>
              </w:rPr>
            </w:pPr>
            <w:r w:rsidRPr="0043698B">
              <w:rPr>
                <w:rFonts w:cstheme="minorHAnsi"/>
                <w:sz w:val="16"/>
                <w:szCs w:val="16"/>
              </w:rPr>
              <w:t>Checkbox option</w:t>
            </w:r>
          </w:p>
        </w:tc>
        <w:tc>
          <w:tcPr>
            <w:tcW w:w="27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286F81C6" w14:textId="77777777">
            <w:pPr>
              <w:pStyle w:val="NoSpacing"/>
              <w:jc w:val="center"/>
              <w:rPr>
                <w:rFonts w:cstheme="minorHAnsi"/>
                <w:sz w:val="16"/>
                <w:szCs w:val="16"/>
              </w:rPr>
            </w:pPr>
            <w:r w:rsidRPr="000B4C32">
              <w:rPr>
                <w:rFonts w:cstheme="minorHAnsi"/>
                <w:sz w:val="16"/>
                <w:szCs w:val="16"/>
              </w:rPr>
              <w:t>Checkbox option</w:t>
            </w:r>
          </w:p>
        </w:tc>
        <w:tc>
          <w:tcPr>
            <w:tcW w:w="29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58D24CD0" w14:textId="77777777">
            <w:pPr>
              <w:pStyle w:val="NoSpacing"/>
              <w:jc w:val="center"/>
              <w:rPr>
                <w:rFonts w:cstheme="minorHAnsi"/>
                <w:sz w:val="16"/>
                <w:szCs w:val="16"/>
              </w:rPr>
            </w:pPr>
            <w:r w:rsidRPr="009F2716">
              <w:rPr>
                <w:rFonts w:cstheme="minorHAnsi"/>
                <w:sz w:val="16"/>
                <w:szCs w:val="16"/>
              </w:rPr>
              <w:t>Checkbox option</w:t>
            </w:r>
          </w:p>
        </w:tc>
      </w:tr>
    </w:tbl>
    <w:p w:rsidR="00FC2E1C" w:rsidRPr="00E54293" w:rsidP="00FC2E1C" w14:paraId="39535896" w14:textId="77777777">
      <w:pPr>
        <w:pStyle w:val="NoSpacing"/>
        <w:rPr>
          <w:rFonts w:cstheme="minorHAnsi"/>
          <w:sz w:val="16"/>
          <w:szCs w:val="16"/>
        </w:rPr>
      </w:pPr>
    </w:p>
    <w:p w:rsidR="00FC2E1C" w:rsidRPr="00E54293" w:rsidP="00FC2E1C" w14:paraId="4D7A4609" w14:textId="77777777">
      <w:pPr>
        <w:pStyle w:val="NoSpacing"/>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
        <w:gridCol w:w="1620"/>
        <w:gridCol w:w="8457"/>
        <w:gridCol w:w="353"/>
      </w:tblGrid>
      <w:tr w14:paraId="62857DCB" w14:textId="77777777" w:rsidTr="008E2B3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gridSpan w:val="4"/>
          </w:tcPr>
          <w:p w:rsidR="00FC2E1C" w:rsidRPr="00E54293" w:rsidP="008E2B36" w14:paraId="66DDB569" w14:textId="77777777">
            <w:pPr>
              <w:pStyle w:val="NoSpacing"/>
              <w:rPr>
                <w:rFonts w:cstheme="minorHAnsi"/>
                <w:sz w:val="16"/>
                <w:szCs w:val="16"/>
              </w:rPr>
            </w:pPr>
            <w:r w:rsidRPr="00E54293">
              <w:rPr>
                <w:rFonts w:cstheme="minorHAnsi"/>
                <w:b/>
                <w:bCs/>
                <w:sz w:val="16"/>
                <w:szCs w:val="16"/>
              </w:rPr>
              <w:t xml:space="preserve">8. Are all the programs at your institution offered exclusively via </w:t>
            </w:r>
            <w:r w:rsidRPr="00E54293">
              <w:rPr>
                <w:rFonts w:cstheme="minorHAnsi"/>
                <w:b/>
                <w:bCs/>
                <w:sz w:val="16"/>
                <w:szCs w:val="16"/>
                <w:u w:val="single"/>
              </w:rPr>
              <w:t>distance education programs</w:t>
            </w:r>
            <w:r w:rsidRPr="00E54293">
              <w:rPr>
                <w:rFonts w:cstheme="minorHAnsi"/>
                <w:b/>
                <w:bCs/>
                <w:sz w:val="16"/>
                <w:szCs w:val="16"/>
              </w:rPr>
              <w:t>?</w:t>
            </w:r>
          </w:p>
        </w:tc>
      </w:tr>
      <w:tr w14:paraId="163C2819" w14:textId="77777777" w:rsidTr="008E2B36">
        <w:tblPrEx>
          <w:tblW w:w="0" w:type="auto"/>
          <w:tblLook w:val="04A0"/>
        </w:tblPrEx>
        <w:tc>
          <w:tcPr>
            <w:tcW w:w="10790" w:type="dxa"/>
            <w:gridSpan w:val="4"/>
          </w:tcPr>
          <w:p w:rsidR="00FC2E1C" w:rsidRPr="004C7BE6" w:rsidP="008E2B36" w14:paraId="3637D03B" w14:textId="524FE22D">
            <w:pPr>
              <w:pStyle w:val="NoSpacing"/>
              <w:rPr>
                <w:rFonts w:cstheme="minorHAnsi"/>
                <w:i/>
                <w:iCs/>
                <w:strike/>
                <w:sz w:val="16"/>
                <w:szCs w:val="16"/>
              </w:rPr>
            </w:pPr>
          </w:p>
        </w:tc>
      </w:tr>
      <w:tr w14:paraId="18E1EDD7" w14:textId="77777777" w:rsidTr="008E2B36">
        <w:tblPrEx>
          <w:tblW w:w="0" w:type="auto"/>
          <w:tblLook w:val="04A0"/>
        </w:tblPrEx>
        <w:trPr>
          <w:gridBefore w:val="1"/>
          <w:gridAfter w:val="1"/>
          <w:wBefore w:w="360" w:type="dxa"/>
          <w:wAfter w:w="353" w:type="dxa"/>
        </w:trPr>
        <w:tc>
          <w:tcPr>
            <w:tcW w:w="1620" w:type="dxa"/>
            <w:tcBorders>
              <w:top w:val="single" w:sz="4" w:space="0" w:color="auto"/>
              <w:left w:val="single" w:sz="4" w:space="0" w:color="auto"/>
              <w:bottom w:val="single" w:sz="4" w:space="0" w:color="auto"/>
              <w:right w:val="single" w:sz="4" w:space="0" w:color="auto"/>
            </w:tcBorders>
          </w:tcPr>
          <w:p w:rsidR="00FC2E1C" w:rsidRPr="00E54293" w:rsidP="008E2B36" w14:paraId="1CDB178F" w14:textId="77777777">
            <w:pPr>
              <w:pStyle w:val="NoSpacing"/>
              <w:rPr>
                <w:rFonts w:cstheme="minorHAnsi"/>
                <w:sz w:val="16"/>
                <w:szCs w:val="16"/>
              </w:rPr>
            </w:pPr>
            <w:r w:rsidRPr="00507121">
              <w:rPr>
                <w:rFonts w:eastAsia="Wingdings 2" w:cstheme="minorHAnsi"/>
                <w:sz w:val="16"/>
                <w:szCs w:val="16"/>
              </w:rPr>
              <w:t>Radio button option</w:t>
            </w:r>
          </w:p>
        </w:tc>
        <w:tc>
          <w:tcPr>
            <w:tcW w:w="8457" w:type="dxa"/>
            <w:tcBorders>
              <w:top w:val="single" w:sz="4" w:space="0" w:color="auto"/>
              <w:left w:val="single" w:sz="4" w:space="0" w:color="auto"/>
              <w:bottom w:val="single" w:sz="4" w:space="0" w:color="auto"/>
              <w:right w:val="single" w:sz="4" w:space="0" w:color="auto"/>
            </w:tcBorders>
          </w:tcPr>
          <w:p w:rsidR="00FC2E1C" w:rsidRPr="00E54293" w:rsidP="008E2B36" w14:paraId="1C237F93" w14:textId="77777777">
            <w:pPr>
              <w:pStyle w:val="NoSpacing"/>
              <w:rPr>
                <w:rFonts w:cstheme="minorHAnsi"/>
                <w:sz w:val="16"/>
                <w:szCs w:val="16"/>
              </w:rPr>
            </w:pPr>
            <w:r w:rsidRPr="00E54293">
              <w:rPr>
                <w:rFonts w:cstheme="minorHAnsi"/>
                <w:sz w:val="16"/>
                <w:szCs w:val="16"/>
              </w:rPr>
              <w:t>No</w:t>
            </w:r>
          </w:p>
        </w:tc>
      </w:tr>
      <w:tr w14:paraId="72E0142E" w14:textId="77777777" w:rsidTr="008E2B36">
        <w:tblPrEx>
          <w:tblW w:w="0" w:type="auto"/>
          <w:tblLook w:val="04A0"/>
        </w:tblPrEx>
        <w:trPr>
          <w:gridBefore w:val="1"/>
          <w:gridAfter w:val="1"/>
          <w:wBefore w:w="360" w:type="dxa"/>
          <w:wAfter w:w="353" w:type="dxa"/>
        </w:trPr>
        <w:tc>
          <w:tcPr>
            <w:tcW w:w="1620" w:type="dxa"/>
            <w:tcBorders>
              <w:top w:val="single" w:sz="4" w:space="0" w:color="auto"/>
              <w:left w:val="single" w:sz="4" w:space="0" w:color="auto"/>
              <w:bottom w:val="single" w:sz="4" w:space="0" w:color="auto"/>
              <w:right w:val="single" w:sz="4" w:space="0" w:color="auto"/>
            </w:tcBorders>
          </w:tcPr>
          <w:p w:rsidR="00FC2E1C" w:rsidRPr="00E54293" w:rsidP="008E2B36" w14:paraId="2E6E16DD" w14:textId="77777777">
            <w:pPr>
              <w:pStyle w:val="NoSpacing"/>
              <w:rPr>
                <w:rFonts w:cstheme="minorHAnsi"/>
                <w:sz w:val="16"/>
                <w:szCs w:val="16"/>
              </w:rPr>
            </w:pPr>
            <w:r w:rsidRPr="00507121">
              <w:rPr>
                <w:rFonts w:eastAsia="Wingdings 2" w:cstheme="minorHAnsi"/>
                <w:sz w:val="16"/>
                <w:szCs w:val="16"/>
              </w:rPr>
              <w:t>Radio button option</w:t>
            </w:r>
          </w:p>
        </w:tc>
        <w:tc>
          <w:tcPr>
            <w:tcW w:w="8457" w:type="dxa"/>
            <w:tcBorders>
              <w:top w:val="single" w:sz="4" w:space="0" w:color="auto"/>
              <w:left w:val="single" w:sz="4" w:space="0" w:color="auto"/>
              <w:bottom w:val="single" w:sz="4" w:space="0" w:color="auto"/>
              <w:right w:val="single" w:sz="4" w:space="0" w:color="auto"/>
            </w:tcBorders>
          </w:tcPr>
          <w:p w:rsidR="00FC2E1C" w:rsidRPr="00E54293" w:rsidP="008E2B36" w14:paraId="506FFA3F" w14:textId="77777777">
            <w:pPr>
              <w:pStyle w:val="NoSpacing"/>
              <w:rPr>
                <w:rFonts w:cstheme="minorHAnsi"/>
                <w:sz w:val="16"/>
                <w:szCs w:val="16"/>
              </w:rPr>
            </w:pPr>
            <w:r w:rsidRPr="00E54293">
              <w:rPr>
                <w:rFonts w:cstheme="minorHAnsi"/>
                <w:sz w:val="16"/>
                <w:szCs w:val="16"/>
              </w:rPr>
              <w:t xml:space="preserve">Yes </w:t>
            </w:r>
          </w:p>
        </w:tc>
      </w:tr>
    </w:tbl>
    <w:p w:rsidR="00FC2E1C" w:rsidRPr="00E54293" w:rsidP="00FC2E1C" w14:paraId="19732BFD" w14:textId="77777777">
      <w:pPr>
        <w:pStyle w:val="NoSpacing"/>
        <w:rPr>
          <w:rFonts w:cstheme="minorHAnsi"/>
          <w:sz w:val="16"/>
          <w:szCs w:val="16"/>
        </w:rPr>
      </w:pPr>
    </w:p>
    <w:p w:rsidR="00FC2E1C" w:rsidRPr="00E54293" w:rsidP="00FC2E1C" w14:paraId="726B4560" w14:textId="77777777">
      <w:pPr>
        <w:pStyle w:val="NoSpacing"/>
        <w:rPr>
          <w:rFonts w:cstheme="minorHAnsi"/>
          <w:sz w:val="16"/>
          <w:szCs w:val="16"/>
        </w:rPr>
      </w:pPr>
    </w:p>
    <w:p w:rsidR="00FC2E1C" w:rsidRPr="00E54293" w:rsidP="00FC2E1C" w14:paraId="1851641F" w14:textId="77777777">
      <w:pPr>
        <w:pStyle w:val="NoSpacing"/>
        <w:rPr>
          <w:rFonts w:ascii="Arial" w:hAnsi="Arial" w:cs="Arial"/>
          <w:sz w:val="16"/>
          <w:szCs w:val="16"/>
        </w:rPr>
      </w:pPr>
      <w:r w:rsidRPr="00E54293">
        <w:rPr>
          <w:rFonts w:ascii="Arial" w:hAnsi="Arial" w:cs="Arial"/>
          <w:sz w:val="16"/>
          <w:szCs w:val="16"/>
        </w:rPr>
        <w:t>Part B – Student Services – Disability Services</w:t>
      </w:r>
    </w:p>
    <w:p w:rsidR="00FC2E1C" w:rsidRPr="00E54293" w:rsidP="00FC2E1C" w14:paraId="057AB0A3" w14:textId="77777777">
      <w:pPr>
        <w:pStyle w:val="NoSpacing"/>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31"/>
        <w:gridCol w:w="2070"/>
        <w:gridCol w:w="6390"/>
        <w:gridCol w:w="699"/>
      </w:tblGrid>
      <w:tr w14:paraId="2CFE3896" w14:textId="77777777" w:rsidTr="008E2B3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gridSpan w:val="4"/>
          </w:tcPr>
          <w:p w:rsidR="00FC2E1C" w:rsidRPr="00E54293" w:rsidP="008E2B36" w14:paraId="4ED7199B" w14:textId="77777777">
            <w:pPr>
              <w:pStyle w:val="NoSpacing"/>
              <w:rPr>
                <w:rFonts w:cstheme="minorHAnsi"/>
                <w:sz w:val="16"/>
                <w:szCs w:val="16"/>
              </w:rPr>
            </w:pPr>
            <w:r w:rsidRPr="00E54293">
              <w:rPr>
                <w:rFonts w:cstheme="minorHAnsi"/>
                <w:b/>
                <w:bCs/>
                <w:sz w:val="16"/>
                <w:szCs w:val="16"/>
              </w:rPr>
              <w:t xml:space="preserve">9. Please indicate the percentage of all undergraduate students enrolled during </w:t>
            </w:r>
            <w:r w:rsidRPr="00E54293">
              <w:rPr>
                <w:rFonts w:cstheme="minorHAnsi"/>
                <w:b/>
                <w:bCs/>
                <w:color w:val="00B050"/>
                <w:sz w:val="16"/>
                <w:szCs w:val="16"/>
              </w:rPr>
              <w:t>Fall 2022</w:t>
            </w:r>
            <w:r w:rsidRPr="00E54293">
              <w:rPr>
                <w:rFonts w:cstheme="minorHAnsi"/>
                <w:b/>
                <w:bCs/>
                <w:color w:val="7030A0"/>
                <w:sz w:val="16"/>
                <w:szCs w:val="16"/>
              </w:rPr>
              <w:t xml:space="preserve"> </w:t>
            </w:r>
            <w:r w:rsidRPr="00E54293">
              <w:rPr>
                <w:rFonts w:cstheme="minorHAnsi"/>
                <w:b/>
                <w:bCs/>
                <w:sz w:val="16"/>
                <w:szCs w:val="16"/>
              </w:rPr>
              <w:t>who were formally registered as students with disabilities with the institution's office of disability services (or the equivalent office).</w:t>
            </w:r>
          </w:p>
        </w:tc>
      </w:tr>
      <w:tr w14:paraId="2104431D" w14:textId="77777777" w:rsidTr="008E2B36">
        <w:tblPrEx>
          <w:tblW w:w="0" w:type="auto"/>
          <w:tblLook w:val="04A0"/>
        </w:tblPrEx>
        <w:trPr>
          <w:gridAfter w:val="1"/>
          <w:wAfter w:w="699" w:type="dxa"/>
        </w:trPr>
        <w:tc>
          <w:tcPr>
            <w:tcW w:w="1631" w:type="dxa"/>
            <w:tcBorders>
              <w:top w:val="single" w:sz="4" w:space="0" w:color="auto"/>
              <w:left w:val="single" w:sz="4" w:space="0" w:color="auto"/>
              <w:bottom w:val="single" w:sz="4" w:space="0" w:color="auto"/>
              <w:right w:val="single" w:sz="4" w:space="0" w:color="auto"/>
            </w:tcBorders>
          </w:tcPr>
          <w:p w:rsidR="00FC2E1C" w:rsidRPr="00E54293" w:rsidP="008E2B36" w14:paraId="2FCD8DD6" w14:textId="77777777">
            <w:pPr>
              <w:pStyle w:val="NoSpacing"/>
              <w:rPr>
                <w:rFonts w:cstheme="minorHAnsi"/>
                <w:sz w:val="16"/>
                <w:szCs w:val="16"/>
              </w:rPr>
            </w:pPr>
            <w:r w:rsidRPr="00507121">
              <w:rPr>
                <w:rFonts w:eastAsia="Wingdings 2" w:cstheme="minorHAnsi"/>
                <w:sz w:val="16"/>
                <w:szCs w:val="16"/>
              </w:rPr>
              <w:t>Radio button option</w:t>
            </w:r>
          </w:p>
        </w:tc>
        <w:tc>
          <w:tcPr>
            <w:tcW w:w="8460" w:type="dxa"/>
            <w:gridSpan w:val="2"/>
            <w:tcBorders>
              <w:top w:val="single" w:sz="4" w:space="0" w:color="auto"/>
              <w:left w:val="single" w:sz="4" w:space="0" w:color="auto"/>
              <w:bottom w:val="single" w:sz="4" w:space="0" w:color="auto"/>
              <w:right w:val="single" w:sz="4" w:space="0" w:color="auto"/>
            </w:tcBorders>
          </w:tcPr>
          <w:p w:rsidR="00FC2E1C" w:rsidRPr="00E54293" w:rsidP="008E2B36" w14:paraId="7BC71F2F" w14:textId="77777777">
            <w:pPr>
              <w:pStyle w:val="NoSpacing"/>
              <w:rPr>
                <w:rFonts w:cstheme="minorHAnsi"/>
                <w:sz w:val="16"/>
                <w:szCs w:val="16"/>
              </w:rPr>
            </w:pPr>
            <w:r w:rsidRPr="00E54293">
              <w:rPr>
                <w:rFonts w:cstheme="minorHAnsi"/>
                <w:sz w:val="16"/>
                <w:szCs w:val="16"/>
              </w:rPr>
              <w:t>3 percent or less</w:t>
            </w:r>
          </w:p>
        </w:tc>
      </w:tr>
      <w:tr w14:paraId="0FB20E17" w14:textId="77777777" w:rsidTr="008E2B36">
        <w:tblPrEx>
          <w:tblW w:w="0" w:type="auto"/>
          <w:tblLook w:val="04A0"/>
        </w:tblPrEx>
        <w:trPr>
          <w:gridAfter w:val="1"/>
          <w:wAfter w:w="699" w:type="dxa"/>
          <w:trHeight w:val="224"/>
        </w:trPr>
        <w:tc>
          <w:tcPr>
            <w:tcW w:w="1631"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3B8F7EE3" w14:textId="77777777">
            <w:pPr>
              <w:pStyle w:val="NoSpacing"/>
              <w:rPr>
                <w:rFonts w:cstheme="minorHAnsi"/>
                <w:sz w:val="16"/>
                <w:szCs w:val="16"/>
              </w:rPr>
            </w:pPr>
            <w:r w:rsidRPr="00507121">
              <w:rPr>
                <w:rFonts w:eastAsia="Wingdings 2" w:cstheme="minorHAnsi"/>
                <w:sz w:val="16"/>
                <w:szCs w:val="16"/>
              </w:rPr>
              <w:t>Radio button option</w:t>
            </w:r>
          </w:p>
        </w:tc>
        <w:tc>
          <w:tcPr>
            <w:tcW w:w="2070"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0B038BA8" w14:textId="77777777">
            <w:pPr>
              <w:pStyle w:val="NoSpacing"/>
              <w:rPr>
                <w:rFonts w:cstheme="minorHAnsi"/>
                <w:sz w:val="16"/>
                <w:szCs w:val="16"/>
              </w:rPr>
            </w:pPr>
            <w:r w:rsidRPr="00E54293">
              <w:rPr>
                <w:rFonts w:cstheme="minorHAnsi"/>
                <w:sz w:val="16"/>
                <w:szCs w:val="16"/>
              </w:rPr>
              <w:t xml:space="preserve">More than 3 percent                           </w:t>
            </w:r>
          </w:p>
        </w:tc>
        <w:tc>
          <w:tcPr>
            <w:tcW w:w="6390"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2211608F" w14:textId="77777777">
            <w:pPr>
              <w:pStyle w:val="NoSpacing"/>
              <w:rPr>
                <w:rFonts w:cstheme="minorHAnsi"/>
                <w:sz w:val="16"/>
                <w:szCs w:val="16"/>
              </w:rPr>
            </w:pPr>
            <w:r>
              <w:rPr>
                <w:rFonts w:cstheme="minorHAnsi"/>
                <w:sz w:val="16"/>
                <w:szCs w:val="16"/>
              </w:rPr>
              <w:t>Reported value (if more than 3% is selected)</w:t>
            </w:r>
          </w:p>
        </w:tc>
      </w:tr>
    </w:tbl>
    <w:p w:rsidR="00FC2E1C" w:rsidRPr="00E54293" w:rsidP="00FC2E1C" w14:paraId="3CD34E6A" w14:textId="77777777">
      <w:pPr>
        <w:pStyle w:val="NoSpacing"/>
        <w:rPr>
          <w:rFonts w:cstheme="minorHAnsi"/>
          <w:sz w:val="16"/>
          <w:szCs w:val="16"/>
        </w:rPr>
      </w:pPr>
    </w:p>
    <w:p w:rsidR="00FC2E1C" w:rsidRPr="00E54293" w:rsidP="00FC2E1C" w14:paraId="11740BFB" w14:textId="77777777">
      <w:pPr>
        <w:pStyle w:val="NoSpacing"/>
        <w:rPr>
          <w:rFonts w:cstheme="minorHAnsi"/>
          <w:sz w:val="16"/>
          <w:szCs w:val="16"/>
        </w:rPr>
      </w:pPr>
      <w:r w:rsidRPr="00E54293">
        <w:rPr>
          <w:rFonts w:cstheme="minorHAnsi"/>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FC2E1C" w:rsidRPr="00E54293" w:rsidP="00FC2E1C" w14:paraId="2BFC5D00" w14:textId="77777777">
      <w:pPr>
        <w:pStyle w:val="NoSpacing"/>
        <w:rPr>
          <w:rFonts w:cstheme="minorHAnsi"/>
          <w:sz w:val="16"/>
          <w:szCs w:val="16"/>
        </w:rPr>
      </w:pPr>
    </w:p>
    <w:p w:rsidR="00FC2E1C" w:rsidRPr="00E54293" w:rsidP="00FC2E1C" w14:paraId="0B88810D" w14:textId="77777777">
      <w:pPr>
        <w:pStyle w:val="NoSpacing"/>
        <w:rPr>
          <w:rFonts w:cstheme="minorHAnsi"/>
          <w:sz w:val="16"/>
          <w:szCs w:val="16"/>
        </w:rPr>
      </w:pPr>
      <w:r w:rsidRPr="00E54293">
        <w:rPr>
          <w:rFonts w:cstheme="minorHAnsi"/>
          <w:noProof/>
          <w:color w:val="2B579A"/>
          <w:sz w:val="16"/>
          <w:szCs w:val="16"/>
          <w:shd w:val="clear" w:color="auto" w:fill="E6E6E6"/>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-635</wp:posOffset>
                </wp:positionV>
                <wp:extent cx="6672105" cy="492369"/>
                <wp:effectExtent l="0" t="0" r="14605" b="22225"/>
                <wp:wrapNone/>
                <wp:docPr id="667" name="Rectangle 667"/>
                <wp:cNvGraphicFramePr/>
                <a:graphic xmlns:a="http://schemas.openxmlformats.org/drawingml/2006/main">
                  <a:graphicData uri="http://schemas.microsoft.com/office/word/2010/wordprocessingShape">
                    <wps:wsp xmlns:wps="http://schemas.microsoft.com/office/word/2010/wordprocessingShape">
                      <wps:cNvSpPr/>
                      <wps:spPr>
                        <a:xfrm>
                          <a:off x="0" y="0"/>
                          <a:ext cx="6672105" cy="4923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667" o:spid="_x0000_s1035" style="width:525.35pt;height:38.75pt;margin-top:-0.05pt;margin-left:0;mso-wrap-distance-bottom:0;mso-wrap-distance-left:9pt;mso-wrap-distance-right:9pt;mso-wrap-distance-top:0;mso-wrap-style:square;position:absolute;visibility:visible;v-text-anchor:middle;z-index:251675648" filled="f" strokecolor="black" strokeweight="1pt"/>
            </w:pict>
          </mc:Fallback>
        </mc:AlternateContent>
      </w:r>
    </w:p>
    <w:p w:rsidR="00FC2E1C" w:rsidRPr="00E54293" w:rsidP="00FC2E1C" w14:paraId="0ECB7E1B" w14:textId="77777777">
      <w:pPr>
        <w:pStyle w:val="NoSpacing"/>
        <w:rPr>
          <w:rFonts w:cstheme="minorHAnsi"/>
          <w:sz w:val="16"/>
          <w:szCs w:val="16"/>
        </w:rPr>
      </w:pPr>
    </w:p>
    <w:p w:rsidR="00FC2E1C" w:rsidRPr="00E54293" w:rsidP="00FC2E1C" w14:paraId="2FB195FF" w14:textId="77777777">
      <w:pPr>
        <w:pStyle w:val="NoSpacing"/>
        <w:rPr>
          <w:rFonts w:cstheme="minorHAnsi"/>
          <w:sz w:val="16"/>
          <w:szCs w:val="16"/>
        </w:rPr>
      </w:pPr>
    </w:p>
    <w:p w:rsidR="00FC2E1C" w:rsidRPr="00E54293" w:rsidP="00FC2E1C" w14:paraId="4AD4165A" w14:textId="77777777">
      <w:pPr>
        <w:pStyle w:val="NoSpacing"/>
        <w:rPr>
          <w:rFonts w:cstheme="minorHAnsi"/>
          <w:sz w:val="16"/>
          <w:szCs w:val="16"/>
        </w:rPr>
      </w:pPr>
    </w:p>
    <w:p w:rsidR="00FC2E1C" w:rsidP="00FC2E1C" w14:paraId="456A55CF" w14:textId="77777777">
      <w:pPr>
        <w:rPr>
          <w:rFonts w:ascii="Arial" w:hAnsi="Arial" w:cs="Arial"/>
          <w:sz w:val="16"/>
          <w:szCs w:val="16"/>
        </w:rPr>
      </w:pPr>
      <w:r>
        <w:rPr>
          <w:rFonts w:ascii="Arial" w:hAnsi="Arial" w:cs="Arial"/>
          <w:sz w:val="16"/>
          <w:szCs w:val="16"/>
        </w:rPr>
        <w:br w:type="page"/>
      </w:r>
    </w:p>
    <w:p w:rsidR="00FC2E1C" w:rsidRPr="00E54293" w:rsidP="00FC2E1C" w14:paraId="1B6ABB3F" w14:textId="77777777">
      <w:pPr>
        <w:pStyle w:val="NoSpacing"/>
        <w:rPr>
          <w:rFonts w:ascii="Arial" w:hAnsi="Arial" w:cs="Arial"/>
          <w:sz w:val="16"/>
          <w:szCs w:val="16"/>
        </w:rPr>
      </w:pPr>
      <w:r w:rsidRPr="00E54293">
        <w:rPr>
          <w:rFonts w:ascii="Arial" w:hAnsi="Arial" w:cs="Arial"/>
          <w:sz w:val="16"/>
          <w:szCs w:val="16"/>
        </w:rPr>
        <w:t>Part C - Student Charges Questions</w:t>
      </w:r>
    </w:p>
    <w:p w:rsidR="00FC2E1C" w:rsidRPr="00E54293" w:rsidP="00FC2E1C" w14:paraId="689E1994" w14:textId="77777777">
      <w:pPr>
        <w:pStyle w:val="NoSpacing"/>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7"/>
        <w:gridCol w:w="8810"/>
        <w:gridCol w:w="353"/>
      </w:tblGrid>
      <w:tr w14:paraId="3274BED2" w14:textId="77777777" w:rsidTr="008E2B3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gridSpan w:val="3"/>
          </w:tcPr>
          <w:p w:rsidR="00FC2E1C" w:rsidRPr="00E54293" w:rsidP="008E2B36" w14:paraId="14483DBA" w14:textId="77777777">
            <w:pPr>
              <w:pStyle w:val="NoSpacing"/>
              <w:rPr>
                <w:sz w:val="16"/>
                <w:szCs w:val="16"/>
              </w:rPr>
            </w:pPr>
            <w:r w:rsidRPr="17A1D836">
              <w:rPr>
                <w:b/>
                <w:sz w:val="16"/>
                <w:szCs w:val="16"/>
              </w:rPr>
              <w:t>1. Are all full-time, first-time degree/certificate-seeking students required to live on campus or in institutionally-controlled housing?</w:t>
            </w:r>
          </w:p>
        </w:tc>
      </w:tr>
      <w:tr w14:paraId="01B85E92" w14:textId="77777777" w:rsidTr="008E2B36">
        <w:tblPrEx>
          <w:tblW w:w="0" w:type="auto"/>
          <w:tblLook w:val="04A0"/>
        </w:tblPrEx>
        <w:tc>
          <w:tcPr>
            <w:tcW w:w="10790" w:type="dxa"/>
            <w:gridSpan w:val="3"/>
          </w:tcPr>
          <w:p w:rsidR="00FC2E1C" w:rsidRPr="00E54293" w:rsidP="008E2B36" w14:paraId="1B725C41" w14:textId="77777777">
            <w:pPr>
              <w:pStyle w:val="NoSpacing"/>
              <w:rPr>
                <w:rFonts w:cstheme="minorHAnsi"/>
                <w:i/>
                <w:iCs/>
                <w:sz w:val="16"/>
                <w:szCs w:val="16"/>
              </w:rPr>
            </w:pPr>
          </w:p>
          <w:p w:rsidR="00FC2E1C" w:rsidRPr="00E54293" w:rsidP="008E2B36" w14:paraId="0D49DF57" w14:textId="2E02B601">
            <w:pPr>
              <w:pStyle w:val="NoSpacing"/>
              <w:rPr>
                <w:rFonts w:cstheme="minorHAnsi"/>
                <w:i/>
                <w:iCs/>
                <w:sz w:val="16"/>
                <w:szCs w:val="16"/>
              </w:rPr>
            </w:pPr>
            <w:r w:rsidRPr="00E54293">
              <w:rPr>
                <w:rFonts w:cstheme="minorHAnsi"/>
                <w:i/>
                <w:iCs/>
                <w:sz w:val="16"/>
                <w:szCs w:val="16"/>
              </w:rPr>
              <w:t xml:space="preserve">If you answer Yes to this question, you will not be asked to report off-campus </w:t>
            </w:r>
            <w:r w:rsidRPr="001B46FD">
              <w:rPr>
                <w:rFonts w:cstheme="minorHAnsi"/>
                <w:i/>
                <w:iCs/>
                <w:sz w:val="16"/>
                <w:szCs w:val="16"/>
              </w:rPr>
              <w:t xml:space="preserve"> food and housing</w:t>
            </w:r>
            <w:r w:rsidRPr="00E54293">
              <w:rPr>
                <w:rFonts w:cstheme="minorHAnsi"/>
                <w:i/>
                <w:iCs/>
                <w:sz w:val="16"/>
                <w:szCs w:val="16"/>
              </w:rPr>
              <w:t xml:space="preserve"> in the price of attendance (C7).</w:t>
            </w:r>
          </w:p>
          <w:p w:rsidR="00FC2E1C" w:rsidRPr="00E54293" w:rsidP="008E2B36" w14:paraId="6609C925" w14:textId="77777777">
            <w:pPr>
              <w:pStyle w:val="NoSpacing"/>
              <w:rPr>
                <w:rFonts w:cstheme="minorHAnsi"/>
                <w:i/>
                <w:iCs/>
                <w:sz w:val="16"/>
                <w:szCs w:val="16"/>
              </w:rPr>
            </w:pPr>
            <w:r w:rsidRPr="00E54293">
              <w:rPr>
                <w:rFonts w:cstheme="minorHAnsi"/>
                <w:i/>
                <w:iCs/>
                <w:sz w:val="16"/>
                <w:szCs w:val="16"/>
              </w:rPr>
              <w:t xml:space="preserve"> </w:t>
            </w:r>
          </w:p>
          <w:p w:rsidR="00FC2E1C" w:rsidRPr="00E54293" w:rsidP="008E2B36" w14:paraId="207687A8" w14:textId="77777777">
            <w:pPr>
              <w:pStyle w:val="NoSpacing"/>
              <w:rPr>
                <w:rFonts w:cstheme="minorHAnsi"/>
                <w:i/>
                <w:iCs/>
                <w:sz w:val="16"/>
                <w:szCs w:val="16"/>
              </w:rPr>
            </w:pPr>
            <w:r w:rsidRPr="00E54293">
              <w:rPr>
                <w:rFonts w:cstheme="minorHAnsi"/>
                <w:i/>
                <w:iCs/>
                <w:sz w:val="16"/>
                <w:szCs w:val="16"/>
              </w:rPr>
              <w:t>This is only a screening question, and your response does not show up on College Navigator.</w:t>
            </w:r>
          </w:p>
          <w:p w:rsidR="00FC2E1C" w:rsidRPr="00E54293" w:rsidP="008E2B36" w14:paraId="7E3EEB21" w14:textId="77777777">
            <w:pPr>
              <w:pStyle w:val="NoSpacing"/>
              <w:rPr>
                <w:rFonts w:cstheme="minorHAnsi"/>
                <w:i/>
                <w:iCs/>
                <w:sz w:val="16"/>
                <w:szCs w:val="16"/>
              </w:rPr>
            </w:pPr>
          </w:p>
          <w:p w:rsidR="00FC2E1C" w:rsidRPr="00E54293" w:rsidP="008E2B36" w14:paraId="4ECF4C8B" w14:textId="77777777">
            <w:pPr>
              <w:pStyle w:val="NoSpacing"/>
              <w:rPr>
                <w:i/>
                <w:sz w:val="16"/>
                <w:szCs w:val="16"/>
              </w:rPr>
            </w:pPr>
            <w:r w:rsidRPr="17A1D836">
              <w:rPr>
                <w:i/>
                <w:sz w:val="16"/>
                <w:szCs w:val="16"/>
              </w:rPr>
              <w:t>If you make any exceptions to this rule, and have even one full-time, first-time</w:t>
            </w:r>
            <w:r w:rsidRPr="001B46FD">
              <w:rPr>
                <w:i/>
                <w:sz w:val="16"/>
                <w:szCs w:val="16"/>
              </w:rPr>
              <w:t xml:space="preserve"> </w:t>
            </w:r>
            <w:r w:rsidRPr="17A1D836">
              <w:rPr>
                <w:i/>
                <w:sz w:val="16"/>
                <w:szCs w:val="16"/>
              </w:rPr>
              <w:t xml:space="preserve">student living off-campus, please answer </w:t>
            </w:r>
            <w:r w:rsidRPr="17A1D836">
              <w:rPr>
                <w:b/>
                <w:i/>
                <w:sz w:val="16"/>
                <w:szCs w:val="16"/>
              </w:rPr>
              <w:t>No</w:t>
            </w:r>
            <w:r w:rsidRPr="17A1D836">
              <w:rPr>
                <w:i/>
                <w:sz w:val="16"/>
                <w:szCs w:val="16"/>
              </w:rPr>
              <w:t xml:space="preserve"> so that this does not cause conflicts with the Student Financial Aid survey. Making changes to the SFA component is very difficult and may lead to inaccurate reporting for your institution.</w:t>
            </w:r>
          </w:p>
        </w:tc>
      </w:tr>
      <w:tr w14:paraId="20388D08" w14:textId="77777777" w:rsidTr="008E2B36">
        <w:tblPrEx>
          <w:tblW w:w="0" w:type="auto"/>
          <w:tblLook w:val="04A0"/>
        </w:tblPrEx>
        <w:trPr>
          <w:gridAfter w:val="1"/>
          <w:wAfter w:w="353" w:type="dxa"/>
        </w:trPr>
        <w:tc>
          <w:tcPr>
            <w:tcW w:w="1627" w:type="dxa"/>
            <w:tcBorders>
              <w:top w:val="single" w:sz="4" w:space="0" w:color="auto"/>
              <w:left w:val="single" w:sz="4" w:space="0" w:color="auto"/>
              <w:bottom w:val="single" w:sz="4" w:space="0" w:color="auto"/>
              <w:right w:val="single" w:sz="4" w:space="0" w:color="auto"/>
            </w:tcBorders>
          </w:tcPr>
          <w:p w:rsidR="00FC2E1C" w:rsidRPr="00E54293" w:rsidP="008E2B36" w14:paraId="1910B400" w14:textId="77777777">
            <w:pPr>
              <w:pStyle w:val="NoSpacing"/>
              <w:rPr>
                <w:rFonts w:cstheme="minorHAnsi"/>
                <w:sz w:val="16"/>
                <w:szCs w:val="16"/>
              </w:rPr>
            </w:pPr>
            <w:r w:rsidRPr="00CB4C8E">
              <w:rPr>
                <w:rFonts w:eastAsia="Wingdings 2" w:cstheme="minorHAnsi"/>
                <w:sz w:val="16"/>
                <w:szCs w:val="16"/>
              </w:rPr>
              <w:t>Radio button option</w:t>
            </w:r>
          </w:p>
        </w:tc>
        <w:tc>
          <w:tcPr>
            <w:tcW w:w="8810" w:type="dxa"/>
            <w:tcBorders>
              <w:top w:val="single" w:sz="4" w:space="0" w:color="auto"/>
              <w:left w:val="single" w:sz="4" w:space="0" w:color="auto"/>
              <w:bottom w:val="single" w:sz="4" w:space="0" w:color="auto"/>
              <w:right w:val="single" w:sz="4" w:space="0" w:color="auto"/>
            </w:tcBorders>
          </w:tcPr>
          <w:p w:rsidR="00FC2E1C" w:rsidRPr="00E54293" w:rsidP="008E2B36" w14:paraId="30D616E1" w14:textId="77777777">
            <w:pPr>
              <w:pStyle w:val="NoSpacing"/>
              <w:rPr>
                <w:rFonts w:cstheme="minorHAnsi"/>
                <w:sz w:val="16"/>
                <w:szCs w:val="16"/>
              </w:rPr>
            </w:pPr>
            <w:r w:rsidRPr="00E54293">
              <w:rPr>
                <w:rFonts w:cstheme="minorHAnsi"/>
                <w:sz w:val="16"/>
                <w:szCs w:val="16"/>
              </w:rPr>
              <w:t>No</w:t>
            </w:r>
          </w:p>
        </w:tc>
      </w:tr>
      <w:tr w14:paraId="7E4D0298" w14:textId="77777777" w:rsidTr="008E2B36">
        <w:tblPrEx>
          <w:tblW w:w="0" w:type="auto"/>
          <w:tblLook w:val="04A0"/>
        </w:tblPrEx>
        <w:trPr>
          <w:gridAfter w:val="1"/>
          <w:wAfter w:w="353" w:type="dxa"/>
        </w:trPr>
        <w:tc>
          <w:tcPr>
            <w:tcW w:w="1627" w:type="dxa"/>
            <w:tcBorders>
              <w:top w:val="single" w:sz="4" w:space="0" w:color="auto"/>
              <w:left w:val="single" w:sz="4" w:space="0" w:color="auto"/>
              <w:bottom w:val="single" w:sz="4" w:space="0" w:color="auto"/>
              <w:right w:val="single" w:sz="4" w:space="0" w:color="auto"/>
            </w:tcBorders>
          </w:tcPr>
          <w:p w:rsidR="00FC2E1C" w:rsidRPr="00E54293" w:rsidP="008E2B36" w14:paraId="348736D6" w14:textId="77777777">
            <w:pPr>
              <w:pStyle w:val="NoSpacing"/>
              <w:rPr>
                <w:rFonts w:cstheme="minorHAnsi"/>
                <w:sz w:val="16"/>
                <w:szCs w:val="16"/>
              </w:rPr>
            </w:pPr>
            <w:r w:rsidRPr="00CB4C8E">
              <w:rPr>
                <w:rFonts w:eastAsia="Wingdings 2" w:cstheme="minorHAnsi"/>
                <w:sz w:val="16"/>
                <w:szCs w:val="16"/>
              </w:rPr>
              <w:t>Radio button option</w:t>
            </w:r>
          </w:p>
        </w:tc>
        <w:tc>
          <w:tcPr>
            <w:tcW w:w="8810" w:type="dxa"/>
            <w:tcBorders>
              <w:top w:val="single" w:sz="4" w:space="0" w:color="auto"/>
              <w:left w:val="single" w:sz="4" w:space="0" w:color="auto"/>
              <w:bottom w:val="single" w:sz="4" w:space="0" w:color="auto"/>
              <w:right w:val="single" w:sz="4" w:space="0" w:color="auto"/>
            </w:tcBorders>
          </w:tcPr>
          <w:p w:rsidR="00FC2E1C" w:rsidRPr="00E54293" w:rsidP="008E2B36" w14:paraId="424F7BCB" w14:textId="77777777">
            <w:pPr>
              <w:pStyle w:val="NoSpacing"/>
              <w:rPr>
                <w:rFonts w:cstheme="minorHAnsi"/>
                <w:sz w:val="16"/>
                <w:szCs w:val="16"/>
              </w:rPr>
            </w:pPr>
            <w:r w:rsidRPr="00E54293">
              <w:rPr>
                <w:rFonts w:cstheme="minorHAnsi"/>
                <w:sz w:val="16"/>
                <w:szCs w:val="16"/>
              </w:rPr>
              <w:t xml:space="preserve">Yes, and we do not make </w:t>
            </w:r>
            <w:r w:rsidRPr="00E54293">
              <w:rPr>
                <w:rFonts w:cstheme="minorHAnsi"/>
                <w:b/>
                <w:bCs/>
                <w:sz w:val="16"/>
                <w:szCs w:val="16"/>
              </w:rPr>
              <w:t>ANY</w:t>
            </w:r>
            <w:r w:rsidRPr="00E54293">
              <w:rPr>
                <w:rFonts w:cstheme="minorHAnsi"/>
                <w:sz w:val="16"/>
                <w:szCs w:val="16"/>
              </w:rPr>
              <w:t xml:space="preserve"> (even one) exceptions to this rule </w:t>
            </w:r>
          </w:p>
        </w:tc>
      </w:tr>
    </w:tbl>
    <w:p w:rsidR="00FC2E1C" w:rsidP="00FC2E1C" w14:paraId="6B6977FA" w14:textId="77777777">
      <w:pPr>
        <w:pStyle w:val="NoSpacing"/>
        <w:rPr>
          <w:rFonts w:cstheme="minorHAnsi"/>
          <w:sz w:val="16"/>
          <w:szCs w:val="16"/>
        </w:rPr>
      </w:pPr>
    </w:p>
    <w:p w:rsidR="00FC2E1C" w:rsidRPr="00E54293" w:rsidP="00FC2E1C" w14:paraId="00BD2227" w14:textId="77777777">
      <w:pPr>
        <w:pStyle w:val="NoSpacing"/>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7"/>
        <w:gridCol w:w="3600"/>
        <w:gridCol w:w="5210"/>
        <w:gridCol w:w="353"/>
      </w:tblGrid>
      <w:tr w14:paraId="445A70EB" w14:textId="77777777" w:rsidTr="008E2B3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gridSpan w:val="4"/>
          </w:tcPr>
          <w:p w:rsidR="00FC2E1C" w:rsidRPr="00E54293" w:rsidP="008E2B36" w14:paraId="72D3D9E1" w14:textId="77777777">
            <w:pPr>
              <w:pStyle w:val="NoSpacing"/>
              <w:rPr>
                <w:rFonts w:cstheme="minorHAnsi"/>
                <w:sz w:val="16"/>
                <w:szCs w:val="16"/>
              </w:rPr>
            </w:pPr>
            <w:r w:rsidRPr="00E54293">
              <w:rPr>
                <w:rFonts w:cstheme="minorHAnsi"/>
                <w:b/>
                <w:bCs/>
                <w:sz w:val="16"/>
                <w:szCs w:val="16"/>
              </w:rPr>
              <w:t xml:space="preserve">3. Does your institution offer </w:t>
            </w:r>
            <w:r w:rsidRPr="00E54293">
              <w:rPr>
                <w:rFonts w:cstheme="minorHAnsi"/>
                <w:b/>
                <w:bCs/>
                <w:sz w:val="16"/>
                <w:szCs w:val="16"/>
                <w:u w:val="single"/>
              </w:rPr>
              <w:t>institutionally-controlled housing</w:t>
            </w:r>
            <w:r w:rsidRPr="00E54293">
              <w:rPr>
                <w:rFonts w:cstheme="minorHAnsi"/>
                <w:b/>
                <w:bCs/>
                <w:sz w:val="16"/>
                <w:szCs w:val="16"/>
              </w:rPr>
              <w:t xml:space="preserve"> (on-campus and/or off-campus)?</w:t>
            </w:r>
          </w:p>
        </w:tc>
      </w:tr>
      <w:tr w14:paraId="5F7C134D" w14:textId="77777777" w:rsidTr="008E2B36">
        <w:tblPrEx>
          <w:tblW w:w="0" w:type="auto"/>
          <w:tblLook w:val="04A0"/>
        </w:tblPrEx>
        <w:tc>
          <w:tcPr>
            <w:tcW w:w="10790" w:type="dxa"/>
            <w:gridSpan w:val="4"/>
          </w:tcPr>
          <w:p w:rsidR="00FC2E1C" w:rsidRPr="00E54293" w:rsidP="008E2B36" w14:paraId="1EA8FBF2" w14:textId="77777777">
            <w:pPr>
              <w:pStyle w:val="NoSpacing"/>
              <w:rPr>
                <w:rFonts w:cstheme="minorHAnsi"/>
                <w:i/>
                <w:iCs/>
                <w:sz w:val="16"/>
                <w:szCs w:val="16"/>
              </w:rPr>
            </w:pPr>
          </w:p>
          <w:p w:rsidR="00FC2E1C" w:rsidRPr="00E54293" w:rsidP="008E2B36" w14:paraId="53D63586" w14:textId="4D7C7833">
            <w:pPr>
              <w:pStyle w:val="NoSpacing"/>
              <w:rPr>
                <w:rFonts w:cstheme="minorHAnsi"/>
                <w:i/>
                <w:iCs/>
                <w:sz w:val="16"/>
                <w:szCs w:val="16"/>
              </w:rPr>
            </w:pPr>
            <w:r w:rsidRPr="00E54293">
              <w:rPr>
                <w:rFonts w:cstheme="minorHAnsi"/>
                <w:i/>
                <w:iCs/>
                <w:sz w:val="16"/>
                <w:szCs w:val="16"/>
              </w:rPr>
              <w:t xml:space="preserve">If you answer Yes to this question, you will be expected to specify a housing capacity, and to report a  </w:t>
            </w:r>
            <w:r w:rsidRPr="001B46FD">
              <w:rPr>
                <w:rFonts w:cstheme="minorHAnsi"/>
                <w:i/>
                <w:iCs/>
                <w:sz w:val="16"/>
                <w:szCs w:val="16"/>
              </w:rPr>
              <w:t xml:space="preserve">housing </w:t>
            </w:r>
            <w:r w:rsidRPr="00E54293">
              <w:rPr>
                <w:rFonts w:cstheme="minorHAnsi"/>
                <w:i/>
                <w:iCs/>
                <w:sz w:val="16"/>
                <w:szCs w:val="16"/>
              </w:rPr>
              <w:t xml:space="preserve">charge or a combined </w:t>
            </w:r>
            <w:r w:rsidRPr="001B46FD">
              <w:rPr>
                <w:rFonts w:cstheme="minorHAnsi"/>
                <w:i/>
                <w:iCs/>
                <w:sz w:val="16"/>
                <w:szCs w:val="16"/>
              </w:rPr>
              <w:t xml:space="preserve"> food and housing</w:t>
            </w:r>
            <w:r w:rsidRPr="00E54293">
              <w:rPr>
                <w:rFonts w:cstheme="minorHAnsi"/>
                <w:i/>
                <w:iCs/>
                <w:sz w:val="16"/>
                <w:szCs w:val="16"/>
              </w:rPr>
              <w:t xml:space="preserve"> charge (C10).</w:t>
            </w:r>
          </w:p>
          <w:p w:rsidR="00FC2E1C" w:rsidRPr="00E54293" w:rsidP="008E2B36" w14:paraId="5BD041E0" w14:textId="77777777">
            <w:pPr>
              <w:pStyle w:val="NoSpacing"/>
              <w:rPr>
                <w:rFonts w:cstheme="minorHAnsi"/>
                <w:b/>
                <w:bCs/>
                <w:sz w:val="16"/>
                <w:szCs w:val="16"/>
              </w:rPr>
            </w:pPr>
          </w:p>
        </w:tc>
      </w:tr>
      <w:tr w14:paraId="5B77BAAF" w14:textId="77777777" w:rsidTr="008E2B36">
        <w:tblPrEx>
          <w:tblW w:w="0" w:type="auto"/>
          <w:tblLook w:val="04A0"/>
        </w:tblPrEx>
        <w:trPr>
          <w:gridAfter w:val="1"/>
          <w:wAfter w:w="353" w:type="dxa"/>
        </w:trPr>
        <w:tc>
          <w:tcPr>
            <w:tcW w:w="1627" w:type="dxa"/>
            <w:tcBorders>
              <w:top w:val="single" w:sz="4" w:space="0" w:color="auto"/>
              <w:left w:val="single" w:sz="4" w:space="0" w:color="auto"/>
              <w:bottom w:val="single" w:sz="4" w:space="0" w:color="auto"/>
              <w:right w:val="single" w:sz="4" w:space="0" w:color="auto"/>
            </w:tcBorders>
          </w:tcPr>
          <w:p w:rsidR="00FC2E1C" w:rsidRPr="00E54293" w:rsidP="008E2B36" w14:paraId="35FD6483" w14:textId="77777777">
            <w:pPr>
              <w:pStyle w:val="NoSpacing"/>
              <w:rPr>
                <w:rFonts w:cstheme="minorHAnsi"/>
                <w:sz w:val="16"/>
                <w:szCs w:val="16"/>
              </w:rPr>
            </w:pPr>
            <w:r w:rsidRPr="0060504F">
              <w:rPr>
                <w:rFonts w:eastAsia="Wingdings 2" w:cstheme="minorHAnsi"/>
                <w:sz w:val="16"/>
                <w:szCs w:val="16"/>
              </w:rPr>
              <w:t>Radio button option</w:t>
            </w:r>
          </w:p>
        </w:tc>
        <w:tc>
          <w:tcPr>
            <w:tcW w:w="8810" w:type="dxa"/>
            <w:gridSpan w:val="2"/>
            <w:tcBorders>
              <w:top w:val="single" w:sz="4" w:space="0" w:color="auto"/>
              <w:left w:val="single" w:sz="4" w:space="0" w:color="auto"/>
              <w:bottom w:val="single" w:sz="4" w:space="0" w:color="auto"/>
              <w:right w:val="single" w:sz="4" w:space="0" w:color="auto"/>
            </w:tcBorders>
          </w:tcPr>
          <w:p w:rsidR="00FC2E1C" w:rsidRPr="00E54293" w:rsidP="008E2B36" w14:paraId="5505D2E0" w14:textId="77777777">
            <w:pPr>
              <w:pStyle w:val="NoSpacing"/>
              <w:rPr>
                <w:rFonts w:cstheme="minorHAnsi"/>
                <w:sz w:val="16"/>
                <w:szCs w:val="16"/>
              </w:rPr>
            </w:pPr>
            <w:r w:rsidRPr="00E54293">
              <w:rPr>
                <w:rFonts w:cstheme="minorHAnsi"/>
                <w:sz w:val="16"/>
                <w:szCs w:val="16"/>
              </w:rPr>
              <w:t>No</w:t>
            </w:r>
          </w:p>
        </w:tc>
      </w:tr>
      <w:tr w14:paraId="062E9C7B" w14:textId="77777777" w:rsidTr="008E2B36">
        <w:tblPrEx>
          <w:tblW w:w="0" w:type="auto"/>
          <w:tblLook w:val="04A0"/>
        </w:tblPrEx>
        <w:trPr>
          <w:gridAfter w:val="1"/>
          <w:wAfter w:w="353" w:type="dxa"/>
        </w:trPr>
        <w:tc>
          <w:tcPr>
            <w:tcW w:w="1627" w:type="dxa"/>
            <w:tcBorders>
              <w:top w:val="single" w:sz="4" w:space="0" w:color="auto"/>
              <w:left w:val="single" w:sz="4" w:space="0" w:color="auto"/>
              <w:bottom w:val="single" w:sz="4" w:space="0" w:color="auto"/>
              <w:right w:val="single" w:sz="4" w:space="0" w:color="auto"/>
            </w:tcBorders>
          </w:tcPr>
          <w:p w:rsidR="00FC2E1C" w:rsidRPr="00E54293" w:rsidP="008E2B36" w14:paraId="1B41A737" w14:textId="77777777">
            <w:pPr>
              <w:pStyle w:val="NoSpacing"/>
              <w:rPr>
                <w:rFonts w:cstheme="minorHAnsi"/>
                <w:sz w:val="16"/>
                <w:szCs w:val="16"/>
              </w:rPr>
            </w:pPr>
            <w:r w:rsidRPr="0060504F">
              <w:rPr>
                <w:rFonts w:eastAsia="Wingdings 2" w:cstheme="minorHAnsi"/>
                <w:sz w:val="16"/>
                <w:szCs w:val="16"/>
              </w:rPr>
              <w:t>Radio button option</w:t>
            </w:r>
          </w:p>
        </w:tc>
        <w:tc>
          <w:tcPr>
            <w:tcW w:w="8810" w:type="dxa"/>
            <w:gridSpan w:val="2"/>
            <w:tcBorders>
              <w:top w:val="single" w:sz="4" w:space="0" w:color="auto"/>
              <w:left w:val="single" w:sz="4" w:space="0" w:color="auto"/>
              <w:bottom w:val="single" w:sz="4" w:space="0" w:color="auto"/>
              <w:right w:val="single" w:sz="4" w:space="0" w:color="auto"/>
            </w:tcBorders>
          </w:tcPr>
          <w:p w:rsidR="00FC2E1C" w:rsidRPr="00E54293" w:rsidP="008E2B36" w14:paraId="40B8A213" w14:textId="77777777">
            <w:pPr>
              <w:pStyle w:val="NoSpacing"/>
              <w:rPr>
                <w:rFonts w:cstheme="minorHAnsi"/>
                <w:sz w:val="16"/>
                <w:szCs w:val="16"/>
              </w:rPr>
            </w:pPr>
            <w:r w:rsidRPr="00E54293">
              <w:rPr>
                <w:rFonts w:cstheme="minorHAnsi"/>
                <w:sz w:val="16"/>
                <w:szCs w:val="16"/>
              </w:rPr>
              <w:t xml:space="preserve">Yes </w:t>
            </w:r>
          </w:p>
        </w:tc>
      </w:tr>
      <w:tr w14:paraId="1DA6534E" w14:textId="77777777" w:rsidTr="008E2B36">
        <w:tblPrEx>
          <w:tblW w:w="0" w:type="auto"/>
          <w:tblLook w:val="04A0"/>
        </w:tblPrEx>
        <w:trPr>
          <w:gridAfter w:val="1"/>
          <w:wAfter w:w="353" w:type="dxa"/>
        </w:trPr>
        <w:tc>
          <w:tcPr>
            <w:tcW w:w="1627" w:type="dxa"/>
            <w:tcBorders>
              <w:top w:val="single" w:sz="4" w:space="0" w:color="auto"/>
              <w:left w:val="single" w:sz="4" w:space="0" w:color="auto"/>
              <w:bottom w:val="single" w:sz="4" w:space="0" w:color="auto"/>
              <w:right w:val="single" w:sz="4" w:space="0" w:color="auto"/>
            </w:tcBorders>
          </w:tcPr>
          <w:p w:rsidR="00FC2E1C" w:rsidRPr="00E54293" w:rsidP="008E2B36" w14:paraId="4535CB89" w14:textId="77777777">
            <w:pPr>
              <w:pStyle w:val="NoSpacing"/>
              <w:rPr>
                <w:rFonts w:cstheme="minorHAnsi"/>
                <w:sz w:val="16"/>
                <w:szCs w:val="16"/>
              </w:rPr>
            </w:pPr>
          </w:p>
        </w:tc>
        <w:tc>
          <w:tcPr>
            <w:tcW w:w="3600" w:type="dxa"/>
            <w:tcBorders>
              <w:top w:val="single" w:sz="4" w:space="0" w:color="auto"/>
              <w:left w:val="single" w:sz="4" w:space="0" w:color="auto"/>
              <w:bottom w:val="single" w:sz="4" w:space="0" w:color="auto"/>
              <w:right w:val="single" w:sz="4" w:space="0" w:color="auto"/>
            </w:tcBorders>
          </w:tcPr>
          <w:p w:rsidR="00FC2E1C" w:rsidRPr="00E54293" w:rsidP="008E2B36" w14:paraId="3BCE3118" w14:textId="77777777">
            <w:pPr>
              <w:pStyle w:val="NoSpacing"/>
              <w:rPr>
                <w:rFonts w:cstheme="minorHAnsi"/>
                <w:sz w:val="16"/>
                <w:szCs w:val="16"/>
              </w:rPr>
            </w:pPr>
            <w:r w:rsidRPr="00E54293">
              <w:rPr>
                <w:rFonts w:cstheme="minorHAnsi"/>
                <w:sz w:val="16"/>
                <w:szCs w:val="16"/>
              </w:rPr>
              <w:t xml:space="preserve">Specify </w:t>
            </w:r>
            <w:r w:rsidRPr="00E54293">
              <w:rPr>
                <w:rFonts w:cstheme="minorHAnsi"/>
                <w:sz w:val="16"/>
                <w:szCs w:val="16"/>
                <w:u w:val="single"/>
              </w:rPr>
              <w:t>housing capacity</w:t>
            </w:r>
            <w:r w:rsidRPr="00E54293">
              <w:rPr>
                <w:rFonts w:cstheme="minorHAnsi"/>
                <w:sz w:val="16"/>
                <w:szCs w:val="16"/>
              </w:rPr>
              <w:t xml:space="preserve"> for academic year </w:t>
            </w:r>
            <w:r>
              <w:rPr>
                <w:rFonts w:cstheme="minorHAnsi"/>
                <w:color w:val="00B050"/>
                <w:sz w:val="16"/>
                <w:szCs w:val="16"/>
              </w:rPr>
              <w:t>2023-24</w:t>
            </w:r>
          </w:p>
        </w:tc>
        <w:tc>
          <w:tcPr>
            <w:tcW w:w="5210" w:type="dxa"/>
            <w:tcBorders>
              <w:top w:val="single" w:sz="4" w:space="0" w:color="auto"/>
              <w:left w:val="single" w:sz="4" w:space="0" w:color="auto"/>
              <w:bottom w:val="single" w:sz="4" w:space="0" w:color="auto"/>
              <w:right w:val="single" w:sz="4" w:space="0" w:color="auto"/>
            </w:tcBorders>
          </w:tcPr>
          <w:p w:rsidR="00FC2E1C" w:rsidRPr="00E54293" w:rsidP="008E2B36" w14:paraId="703E35E4" w14:textId="77777777">
            <w:pPr>
              <w:pStyle w:val="NoSpacing"/>
              <w:rPr>
                <w:rFonts w:cstheme="minorHAnsi"/>
                <w:sz w:val="16"/>
                <w:szCs w:val="16"/>
              </w:rPr>
            </w:pPr>
            <w:r>
              <w:rPr>
                <w:rFonts w:cstheme="minorHAnsi"/>
                <w:sz w:val="16"/>
                <w:szCs w:val="16"/>
              </w:rPr>
              <w:t>Reported value (if yes)</w:t>
            </w:r>
          </w:p>
        </w:tc>
      </w:tr>
    </w:tbl>
    <w:p w:rsidR="00FC2E1C" w:rsidRPr="00E54293" w:rsidP="00FC2E1C" w14:paraId="10D6AB55" w14:textId="77777777">
      <w:pPr>
        <w:pStyle w:val="NoSpacing"/>
        <w:rPr>
          <w:rFonts w:cstheme="minorHAnsi"/>
          <w:sz w:val="16"/>
          <w:szCs w:val="16"/>
        </w:rPr>
      </w:pPr>
    </w:p>
    <w:p w:rsidR="00FC2E1C" w:rsidRPr="00E54293" w:rsidP="00FC2E1C" w14:paraId="1677A71C" w14:textId="77777777">
      <w:pPr>
        <w:pStyle w:val="NoSpacing"/>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
        <w:gridCol w:w="1530"/>
        <w:gridCol w:w="6210"/>
        <w:gridCol w:w="2695"/>
      </w:tblGrid>
      <w:tr w14:paraId="07A069AB" w14:textId="77777777" w:rsidTr="008E2B3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gridSpan w:val="4"/>
          </w:tcPr>
          <w:p w:rsidR="00FC2E1C" w:rsidRPr="00E54293" w:rsidP="008E2B36" w14:paraId="07529EBD" w14:textId="3B1C22BB">
            <w:pPr>
              <w:pStyle w:val="NoSpacing"/>
              <w:rPr>
                <w:rFonts w:cstheme="minorHAnsi"/>
                <w:sz w:val="16"/>
                <w:szCs w:val="16"/>
              </w:rPr>
            </w:pPr>
            <w:r w:rsidRPr="00E54293">
              <w:rPr>
                <w:rFonts w:cstheme="minorHAnsi"/>
                <w:b/>
                <w:bCs/>
                <w:sz w:val="16"/>
                <w:szCs w:val="16"/>
              </w:rPr>
              <w:t xml:space="preserve">4. Do you offer  </w:t>
            </w:r>
            <w:r w:rsidRPr="001B46FD">
              <w:rPr>
                <w:rFonts w:cstheme="minorHAnsi"/>
                <w:b/>
                <w:bCs/>
                <w:sz w:val="16"/>
                <w:szCs w:val="16"/>
                <w:u w:val="single"/>
              </w:rPr>
              <w:t>food</w:t>
            </w:r>
            <w:r w:rsidRPr="001B46FD">
              <w:rPr>
                <w:rFonts w:cstheme="minorHAnsi"/>
                <w:b/>
                <w:bCs/>
                <w:sz w:val="16"/>
                <w:szCs w:val="16"/>
              </w:rPr>
              <w:t xml:space="preserve"> </w:t>
            </w:r>
            <w:r w:rsidRPr="002A2111">
              <w:rPr>
                <w:rFonts w:cstheme="minorHAnsi"/>
                <w:b/>
                <w:bCs/>
                <w:sz w:val="16"/>
                <w:szCs w:val="16"/>
              </w:rPr>
              <w:t>or</w:t>
            </w:r>
            <w:r w:rsidRPr="00E54293">
              <w:rPr>
                <w:rFonts w:cstheme="minorHAnsi"/>
                <w:b/>
                <w:bCs/>
                <w:sz w:val="16"/>
                <w:szCs w:val="16"/>
              </w:rPr>
              <w:t xml:space="preserve"> meal plans to your students?</w:t>
            </w:r>
          </w:p>
        </w:tc>
      </w:tr>
      <w:tr w14:paraId="68F2E918" w14:textId="77777777" w:rsidTr="008E2B36">
        <w:tblPrEx>
          <w:tblW w:w="0" w:type="auto"/>
          <w:tblLook w:val="04A0"/>
        </w:tblPrEx>
        <w:tc>
          <w:tcPr>
            <w:tcW w:w="10790" w:type="dxa"/>
            <w:gridSpan w:val="4"/>
          </w:tcPr>
          <w:p w:rsidR="00FC2E1C" w:rsidRPr="00E54293" w:rsidP="008E2B36" w14:paraId="68A8A4F6" w14:textId="77777777">
            <w:pPr>
              <w:pStyle w:val="NoSpacing"/>
              <w:rPr>
                <w:rFonts w:cstheme="minorHAnsi"/>
                <w:i/>
                <w:iCs/>
                <w:sz w:val="16"/>
                <w:szCs w:val="16"/>
              </w:rPr>
            </w:pPr>
          </w:p>
          <w:p w:rsidR="00FC2E1C" w:rsidRPr="00E54293" w:rsidP="008E2B36" w14:paraId="28CD5998" w14:textId="3FAD3353">
            <w:pPr>
              <w:pStyle w:val="NoSpacing"/>
              <w:rPr>
                <w:rFonts w:cstheme="minorHAnsi"/>
                <w:b/>
                <w:bCs/>
                <w:sz w:val="16"/>
                <w:szCs w:val="16"/>
              </w:rPr>
            </w:pPr>
            <w:r w:rsidRPr="00E54293">
              <w:rPr>
                <w:rFonts w:cstheme="minorHAnsi"/>
                <w:i/>
                <w:iCs/>
                <w:sz w:val="16"/>
                <w:szCs w:val="16"/>
              </w:rPr>
              <w:t xml:space="preserve">If you answer Yes to this question, you will be expected to report a  </w:t>
            </w:r>
            <w:r w:rsidRPr="001B46FD">
              <w:rPr>
                <w:rFonts w:cstheme="minorHAnsi"/>
                <w:i/>
                <w:iCs/>
                <w:sz w:val="16"/>
                <w:szCs w:val="16"/>
              </w:rPr>
              <w:t xml:space="preserve">food </w:t>
            </w:r>
            <w:r w:rsidRPr="00E54293">
              <w:rPr>
                <w:rFonts w:cstheme="minorHAnsi"/>
                <w:i/>
                <w:iCs/>
                <w:sz w:val="16"/>
                <w:szCs w:val="16"/>
              </w:rPr>
              <w:t xml:space="preserve">charge or combined </w:t>
            </w:r>
            <w:r w:rsidRPr="001B46FD">
              <w:rPr>
                <w:rFonts w:cstheme="minorHAnsi"/>
                <w:i/>
                <w:iCs/>
                <w:sz w:val="16"/>
                <w:szCs w:val="16"/>
              </w:rPr>
              <w:t xml:space="preserve"> food and housing</w:t>
            </w:r>
            <w:r w:rsidRPr="00E54293">
              <w:rPr>
                <w:rFonts w:cstheme="minorHAnsi"/>
                <w:i/>
                <w:iCs/>
                <w:sz w:val="16"/>
                <w:szCs w:val="16"/>
              </w:rPr>
              <w:t xml:space="preserve"> charge (C10).</w:t>
            </w:r>
          </w:p>
        </w:tc>
      </w:tr>
      <w:tr w14:paraId="465DAF2F" w14:textId="77777777" w:rsidTr="008E2B3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360" w:type="dxa"/>
        </w:trPr>
        <w:tc>
          <w:tcPr>
            <w:tcW w:w="1530" w:type="dxa"/>
          </w:tcPr>
          <w:p w:rsidR="00FC2E1C" w:rsidRPr="00E54293" w:rsidP="008E2B36" w14:paraId="49E5257F" w14:textId="77777777">
            <w:pPr>
              <w:pStyle w:val="NoSpacing"/>
              <w:rPr>
                <w:rFonts w:cstheme="minorHAnsi"/>
                <w:sz w:val="16"/>
                <w:szCs w:val="16"/>
              </w:rPr>
            </w:pPr>
            <w:r w:rsidRPr="004A3B9A">
              <w:rPr>
                <w:rFonts w:eastAsia="Wingdings 2" w:cstheme="minorHAnsi"/>
                <w:sz w:val="16"/>
                <w:szCs w:val="16"/>
              </w:rPr>
              <w:t>Radio button option</w:t>
            </w:r>
          </w:p>
        </w:tc>
        <w:tc>
          <w:tcPr>
            <w:tcW w:w="6210" w:type="dxa"/>
          </w:tcPr>
          <w:p w:rsidR="00FC2E1C" w:rsidRPr="00E54293" w:rsidP="008E2B36" w14:paraId="76DC4290" w14:textId="77777777">
            <w:pPr>
              <w:pStyle w:val="NoSpacing"/>
              <w:rPr>
                <w:rFonts w:cstheme="minorHAnsi"/>
                <w:sz w:val="16"/>
                <w:szCs w:val="16"/>
              </w:rPr>
            </w:pPr>
            <w:r w:rsidRPr="00E54293">
              <w:rPr>
                <w:rFonts w:cstheme="minorHAnsi"/>
                <w:sz w:val="16"/>
                <w:szCs w:val="16"/>
              </w:rPr>
              <w:t>No</w:t>
            </w:r>
          </w:p>
        </w:tc>
        <w:tc>
          <w:tcPr>
            <w:tcW w:w="2695" w:type="dxa"/>
          </w:tcPr>
          <w:p w:rsidR="00FC2E1C" w:rsidRPr="00E54293" w:rsidP="008E2B36" w14:paraId="7AF28ED0" w14:textId="77777777">
            <w:pPr>
              <w:pStyle w:val="NoSpacing"/>
              <w:rPr>
                <w:rFonts w:cstheme="minorHAnsi"/>
                <w:sz w:val="16"/>
                <w:szCs w:val="16"/>
              </w:rPr>
            </w:pPr>
          </w:p>
        </w:tc>
      </w:tr>
      <w:tr w14:paraId="5DD10867" w14:textId="77777777" w:rsidTr="008E2B3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360" w:type="dxa"/>
        </w:trPr>
        <w:tc>
          <w:tcPr>
            <w:tcW w:w="1530" w:type="dxa"/>
          </w:tcPr>
          <w:p w:rsidR="00FC2E1C" w:rsidRPr="00E54293" w:rsidP="008E2B36" w14:paraId="13166E07" w14:textId="77777777">
            <w:pPr>
              <w:pStyle w:val="NoSpacing"/>
              <w:rPr>
                <w:rFonts w:cstheme="minorHAnsi"/>
                <w:sz w:val="16"/>
                <w:szCs w:val="16"/>
              </w:rPr>
            </w:pPr>
            <w:r w:rsidRPr="004A3B9A">
              <w:rPr>
                <w:rFonts w:eastAsia="Wingdings 2" w:cstheme="minorHAnsi"/>
                <w:sz w:val="16"/>
                <w:szCs w:val="16"/>
              </w:rPr>
              <w:t>Radio button option</w:t>
            </w:r>
          </w:p>
        </w:tc>
        <w:tc>
          <w:tcPr>
            <w:tcW w:w="6210" w:type="dxa"/>
          </w:tcPr>
          <w:p w:rsidR="00FC2E1C" w:rsidRPr="00E54293" w:rsidP="008E2B36" w14:paraId="5E87AEC0" w14:textId="77777777">
            <w:pPr>
              <w:pStyle w:val="NoSpacing"/>
              <w:rPr>
                <w:rFonts w:cstheme="minorHAnsi"/>
                <w:sz w:val="16"/>
                <w:szCs w:val="16"/>
              </w:rPr>
            </w:pPr>
            <w:r w:rsidRPr="00E54293">
              <w:rPr>
                <w:rFonts w:cstheme="minorHAnsi"/>
                <w:sz w:val="16"/>
                <w:szCs w:val="16"/>
              </w:rPr>
              <w:t>Yes - Enter the number of meals per week for the meal plan with the largest number of meals available</w:t>
            </w:r>
          </w:p>
        </w:tc>
        <w:tc>
          <w:tcPr>
            <w:tcW w:w="2695" w:type="dxa"/>
          </w:tcPr>
          <w:p w:rsidR="00FC2E1C" w:rsidRPr="00E54293" w:rsidP="008E2B36" w14:paraId="1647DC09" w14:textId="77777777">
            <w:pPr>
              <w:pStyle w:val="NoSpacing"/>
              <w:rPr>
                <w:rFonts w:cstheme="minorHAnsi"/>
                <w:sz w:val="16"/>
                <w:szCs w:val="16"/>
              </w:rPr>
            </w:pPr>
            <w:r>
              <w:rPr>
                <w:rFonts w:cstheme="minorHAnsi"/>
                <w:sz w:val="16"/>
                <w:szCs w:val="16"/>
              </w:rPr>
              <w:t>Reported value (if this option is selected)</w:t>
            </w:r>
          </w:p>
        </w:tc>
      </w:tr>
      <w:tr w14:paraId="14B40FC1" w14:textId="77777777" w:rsidTr="008E2B3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360" w:type="dxa"/>
        </w:trPr>
        <w:tc>
          <w:tcPr>
            <w:tcW w:w="1530" w:type="dxa"/>
          </w:tcPr>
          <w:p w:rsidR="00FC2E1C" w:rsidRPr="00E54293" w:rsidP="008E2B36" w14:paraId="373C4E08" w14:textId="77777777">
            <w:pPr>
              <w:pStyle w:val="NoSpacing"/>
              <w:rPr>
                <w:rFonts w:cstheme="minorHAnsi"/>
                <w:sz w:val="16"/>
                <w:szCs w:val="16"/>
              </w:rPr>
            </w:pPr>
            <w:r w:rsidRPr="0060504F">
              <w:rPr>
                <w:rFonts w:eastAsia="Wingdings 2" w:cstheme="minorHAnsi"/>
                <w:sz w:val="16"/>
                <w:szCs w:val="16"/>
              </w:rPr>
              <w:t>Radio button option</w:t>
            </w:r>
          </w:p>
        </w:tc>
        <w:tc>
          <w:tcPr>
            <w:tcW w:w="6210" w:type="dxa"/>
          </w:tcPr>
          <w:p w:rsidR="00FC2E1C" w:rsidRPr="00E54293" w:rsidP="008E2B36" w14:paraId="1F8A50FD" w14:textId="77777777">
            <w:pPr>
              <w:pStyle w:val="NoSpacing"/>
              <w:rPr>
                <w:rFonts w:cstheme="minorHAnsi"/>
                <w:sz w:val="16"/>
                <w:szCs w:val="16"/>
              </w:rPr>
            </w:pPr>
            <w:r w:rsidRPr="00E54293">
              <w:rPr>
                <w:rFonts w:cstheme="minorHAnsi"/>
                <w:sz w:val="16"/>
                <w:szCs w:val="16"/>
              </w:rPr>
              <w:t>Yes - Number of meals per week can vary (e.g., students charge meals against a meal card)</w:t>
            </w:r>
          </w:p>
        </w:tc>
        <w:tc>
          <w:tcPr>
            <w:tcW w:w="2695" w:type="dxa"/>
          </w:tcPr>
          <w:p w:rsidR="00FC2E1C" w:rsidRPr="00E54293" w:rsidP="008E2B36" w14:paraId="1851C9B6" w14:textId="77777777">
            <w:pPr>
              <w:pStyle w:val="NoSpacing"/>
              <w:rPr>
                <w:rFonts w:cstheme="minorHAnsi"/>
                <w:sz w:val="16"/>
                <w:szCs w:val="16"/>
              </w:rPr>
            </w:pPr>
          </w:p>
        </w:tc>
      </w:tr>
    </w:tbl>
    <w:p w:rsidR="00FC2E1C" w:rsidRPr="00E54293" w:rsidP="00FC2E1C" w14:paraId="5ACD2146" w14:textId="77777777">
      <w:pPr>
        <w:pStyle w:val="NoSpacing"/>
        <w:rPr>
          <w:rFonts w:cstheme="minorHAnsi"/>
          <w:sz w:val="16"/>
          <w:szCs w:val="16"/>
        </w:rPr>
      </w:pPr>
    </w:p>
    <w:p w:rsidR="00FC2E1C" w:rsidRPr="001B46FD" w:rsidP="00FC2E1C" w14:paraId="0A82632F" w14:textId="77777777">
      <w:pPr>
        <w:pStyle w:val="NoSpacing"/>
        <w:rPr>
          <w:rFonts w:cstheme="minorHAnsi"/>
          <w:sz w:val="16"/>
          <w:szCs w:val="16"/>
        </w:rPr>
      </w:pPr>
      <w:r w:rsidRPr="00E54293">
        <w:rPr>
          <w:rFonts w:cstheme="minorHAnsi"/>
          <w:sz w:val="16"/>
          <w:szCs w:val="16"/>
        </w:rPr>
        <w:t xml:space="preserve">Part C - Student Charges - Number of programs </w:t>
      </w:r>
    </w:p>
    <w:p w:rsidR="00FC2E1C" w:rsidRPr="00E54293" w:rsidP="00FC2E1C" w14:paraId="4723B301" w14:textId="77777777">
      <w:pPr>
        <w:pStyle w:val="NoSpacing"/>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3"/>
        <w:gridCol w:w="238"/>
        <w:gridCol w:w="1839"/>
        <w:gridCol w:w="8360"/>
      </w:tblGrid>
      <w:tr w14:paraId="6ECA4875" w14:textId="77777777" w:rsidTr="008E2B3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gridSpan w:val="4"/>
          </w:tcPr>
          <w:p w:rsidR="00FC2E1C" w:rsidRPr="00E54293" w:rsidP="008E2B36" w14:paraId="3F96F84B" w14:textId="77777777">
            <w:pPr>
              <w:pStyle w:val="NoSpacing"/>
              <w:rPr>
                <w:b/>
                <w:bCs/>
                <w:sz w:val="16"/>
                <w:szCs w:val="16"/>
              </w:rPr>
            </w:pPr>
            <w:r w:rsidRPr="00E54293">
              <w:rPr>
                <w:b/>
                <w:bCs/>
                <w:sz w:val="16"/>
                <w:szCs w:val="16"/>
              </w:rPr>
              <w:t>5. How many programs are offered at your institution?</w:t>
            </w:r>
          </w:p>
          <w:p w:rsidR="00FC2E1C" w:rsidRPr="00E54293" w:rsidP="008E2B36" w14:paraId="1DC0214D" w14:textId="77777777">
            <w:pPr>
              <w:pStyle w:val="NoSpacing"/>
              <w:rPr>
                <w:rFonts w:cstheme="minorHAnsi"/>
                <w:i/>
                <w:iCs/>
                <w:sz w:val="16"/>
                <w:szCs w:val="16"/>
              </w:rPr>
            </w:pPr>
            <w:r w:rsidRPr="00E54293">
              <w:rPr>
                <w:rFonts w:cstheme="minorHAnsi"/>
                <w:i/>
                <w:iCs/>
                <w:sz w:val="16"/>
                <w:szCs w:val="16"/>
              </w:rPr>
              <w:t>Be sure not to report single courses, report only full programs. If you do not know what a program is, review the definition in the glossary or call the Help Desk.</w:t>
            </w:r>
          </w:p>
        </w:tc>
      </w:tr>
      <w:tr w14:paraId="44A9B540" w14:textId="77777777" w:rsidTr="008E2B36">
        <w:tblPrEx>
          <w:tblW w:w="0" w:type="auto"/>
          <w:tblLook w:val="04A0"/>
        </w:tblPrEx>
        <w:tc>
          <w:tcPr>
            <w:tcW w:w="353" w:type="dxa"/>
          </w:tcPr>
          <w:p w:rsidR="00FC2E1C" w:rsidRPr="00E54293" w:rsidP="008E2B36" w14:paraId="614AA743" w14:textId="77777777">
            <w:pPr>
              <w:pStyle w:val="NoSpacing"/>
              <w:rPr>
                <w:rFonts w:cstheme="minorHAnsi"/>
                <w:sz w:val="16"/>
                <w:szCs w:val="16"/>
              </w:rPr>
            </w:pPr>
          </w:p>
        </w:tc>
        <w:tc>
          <w:tcPr>
            <w:tcW w:w="238" w:type="dxa"/>
            <w:tcBorders>
              <w:right w:val="single" w:sz="4" w:space="0" w:color="auto"/>
            </w:tcBorders>
          </w:tcPr>
          <w:p w:rsidR="00FC2E1C" w:rsidRPr="00E54293" w:rsidP="008E2B36" w14:paraId="07FFB1CD" w14:textId="77777777">
            <w:pPr>
              <w:pStyle w:val="NoSpacing"/>
              <w:rPr>
                <w:rFonts w:cstheme="minorHAnsi"/>
                <w:sz w:val="16"/>
                <w:szCs w:val="16"/>
              </w:rPr>
            </w:pPr>
          </w:p>
        </w:tc>
        <w:tc>
          <w:tcPr>
            <w:tcW w:w="1839" w:type="dxa"/>
            <w:tcBorders>
              <w:top w:val="single" w:sz="4" w:space="0" w:color="auto"/>
              <w:left w:val="single" w:sz="4" w:space="0" w:color="auto"/>
              <w:bottom w:val="single" w:sz="4" w:space="0" w:color="auto"/>
              <w:right w:val="single" w:sz="4" w:space="0" w:color="auto"/>
            </w:tcBorders>
          </w:tcPr>
          <w:p w:rsidR="00FC2E1C" w:rsidRPr="00E54293" w:rsidP="008E2B36" w14:paraId="7754ADA2" w14:textId="77777777">
            <w:pPr>
              <w:pStyle w:val="NoSpacing"/>
              <w:rPr>
                <w:rFonts w:cstheme="minorHAnsi"/>
                <w:sz w:val="16"/>
                <w:szCs w:val="16"/>
              </w:rPr>
            </w:pPr>
            <w:r w:rsidRPr="00E54293">
              <w:rPr>
                <w:rFonts w:cstheme="minorHAnsi"/>
                <w:sz w:val="16"/>
                <w:szCs w:val="16"/>
              </w:rPr>
              <w:t xml:space="preserve">Number of programs               </w:t>
            </w:r>
          </w:p>
        </w:tc>
        <w:tc>
          <w:tcPr>
            <w:tcW w:w="8360" w:type="dxa"/>
            <w:tcBorders>
              <w:top w:val="single" w:sz="4" w:space="0" w:color="auto"/>
              <w:left w:val="single" w:sz="4" w:space="0" w:color="auto"/>
              <w:bottom w:val="single" w:sz="4" w:space="0" w:color="auto"/>
              <w:right w:val="single" w:sz="4" w:space="0" w:color="auto"/>
            </w:tcBorders>
          </w:tcPr>
          <w:p w:rsidR="00FC2E1C" w:rsidRPr="00E54293" w:rsidP="008E2B36" w14:paraId="0696077B" w14:textId="77777777">
            <w:pPr>
              <w:pStyle w:val="NoSpacing"/>
              <w:rPr>
                <w:rFonts w:cstheme="minorHAnsi"/>
                <w:sz w:val="16"/>
                <w:szCs w:val="16"/>
              </w:rPr>
            </w:pPr>
            <w:r>
              <w:rPr>
                <w:rFonts w:cstheme="minorHAnsi"/>
                <w:sz w:val="16"/>
                <w:szCs w:val="16"/>
              </w:rPr>
              <w:t>Reported value</w:t>
            </w:r>
          </w:p>
        </w:tc>
      </w:tr>
    </w:tbl>
    <w:p w:rsidR="00FC2E1C" w:rsidRPr="00E54293" w:rsidP="00FC2E1C" w14:paraId="3D9B419A" w14:textId="77777777">
      <w:pPr>
        <w:pStyle w:val="NoSpacing"/>
        <w:rPr>
          <w:rFonts w:ascii="Arial" w:hAnsi="Arial" w:cs="Arial"/>
          <w:sz w:val="16"/>
          <w:szCs w:val="16"/>
        </w:rPr>
      </w:pPr>
    </w:p>
    <w:p w:rsidR="00FC2E1C" w:rsidRPr="00E54293" w:rsidP="00FC2E1C" w14:paraId="08307343" w14:textId="77777777">
      <w:pPr>
        <w:rPr>
          <w:rFonts w:ascii="Arial" w:hAnsi="Arial" w:cs="Arial"/>
          <w:sz w:val="16"/>
          <w:szCs w:val="16"/>
        </w:rPr>
      </w:pPr>
      <w:r w:rsidRPr="00E54293">
        <w:rPr>
          <w:rFonts w:ascii="Arial" w:hAnsi="Arial" w:cs="Arial"/>
          <w:sz w:val="16"/>
          <w:szCs w:val="16"/>
        </w:rPr>
        <w:br w:type="page"/>
      </w:r>
    </w:p>
    <w:p w:rsidR="00FC2E1C" w:rsidRPr="00E54293" w:rsidP="00FC2E1C" w14:paraId="45C27B4D" w14:textId="77777777">
      <w:pPr>
        <w:pStyle w:val="NoSpacing"/>
        <w:rPr>
          <w:rFonts w:ascii="Arial" w:hAnsi="Arial" w:cs="Arial"/>
          <w:sz w:val="16"/>
          <w:szCs w:val="16"/>
        </w:rPr>
      </w:pPr>
      <w:r w:rsidRPr="00E54293">
        <w:rPr>
          <w:rFonts w:ascii="Arial" w:hAnsi="Arial" w:cs="Arial"/>
          <w:sz w:val="16"/>
          <w:szCs w:val="16"/>
        </w:rPr>
        <w:t xml:space="preserve">Part C – Student Charges – Cost of Attendance </w:t>
      </w:r>
    </w:p>
    <w:tbl>
      <w:tblPr>
        <w:tblStyle w:val="TableGrid"/>
        <w:tblW w:w="0" w:type="auto"/>
        <w:tblLook w:val="04A0"/>
      </w:tblPr>
      <w:tblGrid>
        <w:gridCol w:w="10790"/>
      </w:tblGrid>
      <w:tr w14:paraId="2867FC77" w14:textId="77777777" w:rsidTr="008E2B36">
        <w:tblPrEx>
          <w:tblW w:w="0" w:type="auto"/>
          <w:tblLook w:val="04A0"/>
        </w:tblPrEx>
        <w:trPr>
          <w:trHeight w:val="449"/>
        </w:trPr>
        <w:tc>
          <w:tcPr>
            <w:tcW w:w="10790" w:type="dxa"/>
            <w:tcBorders>
              <w:top w:val="nil"/>
              <w:left w:val="nil"/>
              <w:bottom w:val="nil"/>
              <w:right w:val="nil"/>
            </w:tcBorders>
          </w:tcPr>
          <w:p w:rsidR="00FC2E1C" w:rsidRPr="00E54293" w:rsidP="008E2B36" w14:paraId="51010805" w14:textId="77777777">
            <w:pPr>
              <w:pStyle w:val="NoSpacing"/>
              <w:rPr>
                <w:rFonts w:cstheme="minorHAnsi"/>
                <w:b/>
                <w:bCs/>
                <w:sz w:val="16"/>
                <w:szCs w:val="16"/>
              </w:rPr>
            </w:pPr>
          </w:p>
          <w:p w:rsidR="00FC2E1C" w:rsidRPr="001B46FD" w:rsidP="008E2B36" w14:paraId="2F9D99DC" w14:textId="77777777">
            <w:pPr>
              <w:pStyle w:val="NoSpacing"/>
              <w:rPr>
                <w:rFonts w:cstheme="minorHAnsi"/>
                <w:b/>
                <w:bCs/>
                <w:sz w:val="16"/>
                <w:szCs w:val="16"/>
              </w:rPr>
            </w:pPr>
            <w:r w:rsidRPr="00E54293">
              <w:rPr>
                <w:rFonts w:cstheme="minorHAnsi"/>
                <w:b/>
                <w:bCs/>
                <w:sz w:val="16"/>
                <w:szCs w:val="16"/>
              </w:rPr>
              <w:t>7. Cost of attendance for entering students:</w:t>
            </w:r>
          </w:p>
          <w:p w:rsidR="00FC2E1C" w:rsidRPr="00E54293" w:rsidP="008E2B36" w14:paraId="4C2451EE" w14:textId="7C3F7993">
            <w:pPr>
              <w:pStyle w:val="NoSpacing"/>
              <w:rPr>
                <w:sz w:val="16"/>
                <w:szCs w:val="16"/>
              </w:rPr>
            </w:pPr>
            <w:r w:rsidRPr="27630511">
              <w:rPr>
                <w:sz w:val="16"/>
                <w:szCs w:val="16"/>
              </w:rPr>
              <w:t>Please enter the amounts requested below for each Cost of Attendance (COA) category. These data will be made available to the public on College Navigator. If your institution participates in any Title IV programs (e.g., Pell, Direct Loans), you must provide all information. Estimates of expenses for books and supplies</w:t>
            </w:r>
            <w:r w:rsidRPr="001B46FD">
              <w:rPr>
                <w:sz w:val="16"/>
                <w:szCs w:val="16"/>
              </w:rPr>
              <w:t>;</w:t>
            </w:r>
            <w:r w:rsidRPr="27630511">
              <w:rPr>
                <w:sz w:val="16"/>
                <w:szCs w:val="16"/>
              </w:rPr>
              <w:t xml:space="preserve"> </w:t>
            </w:r>
            <w:r w:rsidRPr="001B46FD">
              <w:rPr>
                <w:sz w:val="16"/>
                <w:szCs w:val="16"/>
              </w:rPr>
              <w:t xml:space="preserve"> food and housing; </w:t>
            </w:r>
            <w:r w:rsidRPr="27630511">
              <w:rPr>
                <w:sz w:val="16"/>
                <w:szCs w:val="16"/>
              </w:rPr>
              <w:t>and other expenses are those from the COA report used by the financial aid office in determining financial need. Please confirm with your institution’s financial aid office the correct values for these COA categories, as its staff are most familiar with federal guidance (e.g., Federal Student Aid Handbook) and professional standards in determining COA.</w:t>
            </w:r>
          </w:p>
        </w:tc>
      </w:tr>
      <w:tr w14:paraId="4AAAD5A7" w14:textId="77777777" w:rsidTr="008E2B36">
        <w:tblPrEx>
          <w:tblW w:w="0" w:type="auto"/>
          <w:tblLook w:val="04A0"/>
        </w:tblPrEx>
        <w:tc>
          <w:tcPr>
            <w:tcW w:w="10790" w:type="dxa"/>
            <w:tcBorders>
              <w:top w:val="nil"/>
              <w:left w:val="nil"/>
              <w:bottom w:val="nil"/>
              <w:right w:val="nil"/>
            </w:tcBorders>
          </w:tcPr>
          <w:p w:rsidR="00FC2E1C" w:rsidRPr="00E54293" w:rsidP="008E2B36" w14:paraId="384D3560" w14:textId="77777777">
            <w:pPr>
              <w:pStyle w:val="NoSpacing"/>
              <w:rPr>
                <w:rFonts w:cstheme="minorHAnsi"/>
                <w:sz w:val="16"/>
                <w:szCs w:val="16"/>
              </w:rPr>
            </w:pPr>
            <w:r w:rsidRPr="00E54293">
              <w:rPr>
                <w:rFonts w:cstheme="minorHAnsi"/>
                <w:sz w:val="16"/>
                <w:szCs w:val="16"/>
              </w:rPr>
              <w:t>Notes:</w:t>
            </w:r>
          </w:p>
          <w:p w:rsidR="00FC2E1C" w:rsidP="008E2B36" w14:paraId="05057D0B" w14:textId="77777777">
            <w:pPr>
              <w:pStyle w:val="NoSpacing"/>
              <w:numPr>
                <w:ilvl w:val="0"/>
                <w:numId w:val="23"/>
              </w:numPr>
              <w:rPr>
                <w:rFonts w:cstheme="minorHAnsi"/>
                <w:sz w:val="16"/>
                <w:szCs w:val="16"/>
              </w:rPr>
            </w:pPr>
            <w:r w:rsidRPr="001B46FD">
              <w:rPr>
                <w:rFonts w:cstheme="minorHAnsi"/>
                <w:sz w:val="16"/>
                <w:szCs w:val="16"/>
              </w:rPr>
              <w:t>Books and supplies include books, course materials, supplies, and equipment.</w:t>
            </w:r>
          </w:p>
          <w:p w:rsidR="00FC2E1C" w:rsidRPr="00E54293" w:rsidP="008E2B36" w14:paraId="3E9AC851" w14:textId="24C654CF">
            <w:pPr>
              <w:pStyle w:val="NoSpacing"/>
              <w:numPr>
                <w:ilvl w:val="0"/>
                <w:numId w:val="23"/>
              </w:numPr>
              <w:rPr>
                <w:rFonts w:cstheme="minorHAnsi"/>
                <w:sz w:val="16"/>
                <w:szCs w:val="16"/>
              </w:rPr>
            </w:pPr>
            <w:r w:rsidRPr="00E54293">
              <w:rPr>
                <w:rFonts w:cstheme="minorHAnsi"/>
                <w:sz w:val="16"/>
                <w:szCs w:val="16"/>
              </w:rPr>
              <w:t xml:space="preserve">If your institution offers housing but does not offer </w:t>
            </w:r>
            <w:r>
              <w:rPr>
                <w:rFonts w:cstheme="minorHAnsi"/>
                <w:sz w:val="16"/>
                <w:szCs w:val="16"/>
              </w:rPr>
              <w:t xml:space="preserve"> </w:t>
            </w:r>
            <w:r w:rsidRPr="001B46FD">
              <w:rPr>
                <w:rFonts w:cstheme="minorHAnsi"/>
                <w:sz w:val="16"/>
                <w:szCs w:val="16"/>
              </w:rPr>
              <w:t>food or meal plans</w:t>
            </w:r>
            <w:r w:rsidRPr="00E54293">
              <w:rPr>
                <w:rFonts w:cstheme="minorHAnsi"/>
                <w:sz w:val="16"/>
                <w:szCs w:val="16"/>
              </w:rPr>
              <w:t xml:space="preserve">, refer to your institution’s COA budgets to report an estimate of how much students would spend on </w:t>
            </w:r>
            <w:r>
              <w:rPr>
                <w:rFonts w:cstheme="minorHAnsi"/>
                <w:sz w:val="16"/>
                <w:szCs w:val="16"/>
              </w:rPr>
              <w:t xml:space="preserve"> </w:t>
            </w:r>
            <w:r w:rsidRPr="001B46FD">
              <w:rPr>
                <w:rFonts w:cstheme="minorHAnsi"/>
                <w:sz w:val="16"/>
                <w:szCs w:val="16"/>
              </w:rPr>
              <w:t>food</w:t>
            </w:r>
            <w:r w:rsidRPr="00E54293">
              <w:rPr>
                <w:rFonts w:cstheme="minorHAnsi"/>
                <w:sz w:val="16"/>
                <w:szCs w:val="16"/>
              </w:rPr>
              <w:t>.</w:t>
            </w:r>
          </w:p>
          <w:p w:rsidR="00FC2E1C" w:rsidRPr="00E54293" w:rsidP="008E2B36" w14:paraId="5303A38A" w14:textId="0E2E3120">
            <w:pPr>
              <w:pStyle w:val="NoSpacing"/>
              <w:numPr>
                <w:ilvl w:val="0"/>
                <w:numId w:val="23"/>
              </w:numPr>
              <w:rPr>
                <w:rFonts w:cstheme="minorHAnsi"/>
                <w:sz w:val="16"/>
                <w:szCs w:val="16"/>
              </w:rPr>
            </w:pPr>
            <w:r w:rsidRPr="00E54293">
              <w:rPr>
                <w:rFonts w:cstheme="minorHAnsi"/>
                <w:sz w:val="16"/>
                <w:szCs w:val="16"/>
              </w:rPr>
              <w:t xml:space="preserve">Similarly, if your institution offers </w:t>
            </w:r>
            <w:r w:rsidRPr="001B46FD">
              <w:rPr>
                <w:rFonts w:cstheme="minorHAnsi"/>
                <w:sz w:val="16"/>
                <w:szCs w:val="16"/>
              </w:rPr>
              <w:t xml:space="preserve"> food or meal plans</w:t>
            </w:r>
            <w:r w:rsidRPr="00E54293">
              <w:rPr>
                <w:rFonts w:cstheme="minorHAnsi"/>
                <w:sz w:val="16"/>
                <w:szCs w:val="16"/>
              </w:rPr>
              <w:t xml:space="preserve"> but does not offer housing, refer to your institution’s COA budgets to report an estimate of how much students would spend on </w:t>
            </w:r>
            <w:r>
              <w:rPr>
                <w:rFonts w:cstheme="minorHAnsi"/>
                <w:sz w:val="16"/>
                <w:szCs w:val="16"/>
              </w:rPr>
              <w:t xml:space="preserve"> </w:t>
            </w:r>
            <w:r w:rsidRPr="001B46FD">
              <w:rPr>
                <w:rFonts w:cstheme="minorHAnsi"/>
                <w:sz w:val="16"/>
                <w:szCs w:val="16"/>
              </w:rPr>
              <w:t>housing</w:t>
            </w:r>
            <w:r w:rsidRPr="00E54293">
              <w:rPr>
                <w:rFonts w:cstheme="minorHAnsi"/>
                <w:sz w:val="16"/>
                <w:szCs w:val="16"/>
              </w:rPr>
              <w:t>.</w:t>
            </w:r>
          </w:p>
          <w:p w:rsidR="00FC2E1C" w:rsidRPr="00E54293" w:rsidP="008E2B36" w14:paraId="4DA5D659" w14:textId="77777777">
            <w:pPr>
              <w:pStyle w:val="ListParagraph"/>
              <w:widowControl/>
              <w:numPr>
                <w:ilvl w:val="0"/>
                <w:numId w:val="23"/>
              </w:numPr>
              <w:autoSpaceDE/>
              <w:autoSpaceDN/>
              <w:contextualSpacing/>
              <w:rPr>
                <w:rFonts w:asciiTheme="minorHAnsi" w:hAnsiTheme="minorHAnsi" w:cstheme="minorHAnsi"/>
                <w:sz w:val="16"/>
                <w:szCs w:val="16"/>
              </w:rPr>
            </w:pPr>
            <w:r w:rsidRPr="00E54293">
              <w:rPr>
                <w:rFonts w:asciiTheme="minorHAnsi" w:hAnsiTheme="minorHAnsi" w:cstheme="minorHAnsi"/>
                <w:sz w:val="16"/>
                <w:szCs w:val="16"/>
              </w:rPr>
              <w:t>The academic year length you report should be the same calculation used for required reporting for your Pell budget. This number will be used to calculate academic year costs for your institution and will impact your net price calculation. Please discuss this information with your financial aid office to ensure accurate reporting.</w:t>
            </w:r>
          </w:p>
          <w:p w:rsidR="00FC2E1C" w:rsidRPr="00E54293" w:rsidP="008E2B36" w14:paraId="6E1CFFC7" w14:textId="77777777">
            <w:pPr>
              <w:pStyle w:val="ListParagraph"/>
              <w:rPr>
                <w:rFonts w:cstheme="minorHAnsi"/>
                <w:sz w:val="16"/>
                <w:szCs w:val="16"/>
              </w:rPr>
            </w:pPr>
          </w:p>
          <w:tbl>
            <w:tblPr>
              <w:tblStyle w:val="TableGrid"/>
              <w:tblW w:w="0" w:type="auto"/>
              <w:tblLook w:val="04A0"/>
            </w:tblPr>
            <w:tblGrid>
              <w:gridCol w:w="5284"/>
              <w:gridCol w:w="1530"/>
              <w:gridCol w:w="1084"/>
              <w:gridCol w:w="1556"/>
              <w:gridCol w:w="1110"/>
            </w:tblGrid>
            <w:tr w14:paraId="6FD93DCD" w14:textId="77777777" w:rsidTr="008E2B36">
              <w:tblPrEx>
                <w:tblW w:w="0" w:type="auto"/>
                <w:tblLook w:val="04A0"/>
              </w:tblPrEx>
              <w:tc>
                <w:tcPr>
                  <w:tcW w:w="10564"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FC2E1C" w:rsidRPr="00E54293" w:rsidP="008E2B36" w14:paraId="698D6143" w14:textId="77777777">
                  <w:pPr>
                    <w:rPr>
                      <w:rFonts w:cstheme="minorHAnsi"/>
                      <w:sz w:val="16"/>
                      <w:szCs w:val="16"/>
                    </w:rPr>
                  </w:pPr>
                  <w:r w:rsidRPr="00E54293">
                    <w:rPr>
                      <w:rFonts w:cstheme="minorHAnsi"/>
                      <w:sz w:val="16"/>
                      <w:szCs w:val="16"/>
                    </w:rPr>
                    <w:t>LARGEST PROGRAM BY ENROLLMENT:</w:t>
                  </w:r>
                </w:p>
              </w:tc>
            </w:tr>
            <w:tr w14:paraId="14207F09" w14:textId="77777777" w:rsidTr="008E2B36">
              <w:tblPrEx>
                <w:tblW w:w="0" w:type="auto"/>
                <w:tblLook w:val="04A0"/>
              </w:tblPrEx>
              <w:tc>
                <w:tcPr>
                  <w:tcW w:w="52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FC2E1C" w:rsidRPr="00E54293" w:rsidP="008E2B36" w14:paraId="7C24C1FA" w14:textId="77777777">
                  <w:pPr>
                    <w:rPr>
                      <w:rFonts w:cstheme="minorHAnsi"/>
                      <w:sz w:val="16"/>
                      <w:szCs w:val="16"/>
                      <w:u w:val="single"/>
                    </w:rPr>
                  </w:pPr>
                  <w:r w:rsidRPr="00E54293">
                    <w:rPr>
                      <w:rFonts w:cstheme="minorHAnsi"/>
                      <w:sz w:val="16"/>
                      <w:szCs w:val="16"/>
                    </w:rPr>
                    <w:t xml:space="preserve">     </w:t>
                  </w:r>
                  <w:r w:rsidRPr="00E54293">
                    <w:rPr>
                      <w:rFonts w:cstheme="minorHAnsi"/>
                      <w:sz w:val="16"/>
                      <w:szCs w:val="16"/>
                      <w:u w:val="single"/>
                    </w:rPr>
                    <w:t>CIP Code</w:t>
                  </w:r>
                </w:p>
              </w:tc>
              <w:tc>
                <w:tcPr>
                  <w:tcW w:w="5280"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2932923A" w14:textId="77777777">
                  <w:pPr>
                    <w:rPr>
                      <w:rFonts w:cstheme="minorHAnsi"/>
                      <w:sz w:val="16"/>
                      <w:szCs w:val="16"/>
                    </w:rPr>
                  </w:pPr>
                  <w:r w:rsidRPr="00361470">
                    <w:rPr>
                      <w:rFonts w:cstheme="minorHAnsi"/>
                      <w:sz w:val="16"/>
                      <w:szCs w:val="16"/>
                    </w:rPr>
                    <w:t>Reported value</w:t>
                  </w:r>
                </w:p>
              </w:tc>
            </w:tr>
            <w:tr w14:paraId="1425B0F2" w14:textId="77777777" w:rsidTr="008E2B36">
              <w:tblPrEx>
                <w:tblW w:w="0" w:type="auto"/>
                <w:tblLook w:val="04A0"/>
              </w:tblPrEx>
              <w:tc>
                <w:tcPr>
                  <w:tcW w:w="52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FC2E1C" w:rsidRPr="001B46FD" w:rsidP="008E2B36" w14:paraId="3DB62614" w14:textId="77777777">
                  <w:pPr>
                    <w:rPr>
                      <w:rFonts w:cstheme="minorHAnsi"/>
                      <w:sz w:val="16"/>
                      <w:szCs w:val="16"/>
                    </w:rPr>
                  </w:pPr>
                  <w:r w:rsidRPr="00E54293">
                    <w:rPr>
                      <w:rFonts w:cstheme="minorHAnsi"/>
                      <w:sz w:val="16"/>
                      <w:szCs w:val="16"/>
                    </w:rPr>
                    <w:t xml:space="preserve">     Title of largest program</w:t>
                  </w:r>
                </w:p>
              </w:tc>
              <w:tc>
                <w:tcPr>
                  <w:tcW w:w="5280"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0FDFB4BF" w14:textId="77777777">
                  <w:pPr>
                    <w:rPr>
                      <w:rFonts w:cstheme="minorHAnsi"/>
                      <w:sz w:val="16"/>
                      <w:szCs w:val="16"/>
                    </w:rPr>
                  </w:pPr>
                  <w:r w:rsidRPr="00361470">
                    <w:rPr>
                      <w:rFonts w:cstheme="minorHAnsi"/>
                      <w:sz w:val="16"/>
                      <w:szCs w:val="16"/>
                    </w:rPr>
                    <w:t>Reported value</w:t>
                  </w:r>
                </w:p>
              </w:tc>
            </w:tr>
            <w:tr w14:paraId="4160B5E6" w14:textId="77777777" w:rsidTr="008E2B36">
              <w:tblPrEx>
                <w:tblW w:w="0" w:type="auto"/>
                <w:tblLook w:val="04A0"/>
              </w:tblPrEx>
              <w:tc>
                <w:tcPr>
                  <w:tcW w:w="52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0501F82D" w14:textId="77777777">
                  <w:pPr>
                    <w:rPr>
                      <w:rFonts w:cstheme="minorHAnsi"/>
                      <w:sz w:val="16"/>
                      <w:szCs w:val="16"/>
                      <w:u w:val="single"/>
                    </w:rPr>
                  </w:pPr>
                  <w:r w:rsidRPr="00E54293">
                    <w:rPr>
                      <w:rFonts w:cstheme="minorHAnsi"/>
                      <w:sz w:val="16"/>
                      <w:szCs w:val="16"/>
                    </w:rPr>
                    <w:t xml:space="preserve">     </w:t>
                  </w:r>
                  <w:r w:rsidRPr="00E54293">
                    <w:rPr>
                      <w:rFonts w:cstheme="minorHAnsi"/>
                      <w:sz w:val="16"/>
                      <w:szCs w:val="16"/>
                      <w:u w:val="single"/>
                    </w:rPr>
                    <w:t>Enter new largest program</w:t>
                  </w:r>
                </w:p>
              </w:tc>
              <w:tc>
                <w:tcPr>
                  <w:tcW w:w="5280"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379A9C08" w14:textId="77777777">
                  <w:pPr>
                    <w:rPr>
                      <w:rFonts w:cstheme="minorHAnsi"/>
                      <w:i/>
                      <w:iCs/>
                      <w:sz w:val="16"/>
                      <w:szCs w:val="16"/>
                    </w:rPr>
                  </w:pPr>
                  <w:r w:rsidRPr="00E54293">
                    <w:rPr>
                      <w:rFonts w:cstheme="minorHAnsi"/>
                      <w:i/>
                      <w:iCs/>
                      <w:sz w:val="16"/>
                      <w:szCs w:val="16"/>
                    </w:rPr>
                    <w:t xml:space="preserve">If your largest program has changed from the one listed above, or if no program appears above, click the 'enter new largest program' link, choose a </w:t>
                  </w:r>
                  <w:r w:rsidRPr="00E54293">
                    <w:rPr>
                      <w:rFonts w:cstheme="minorHAnsi"/>
                      <w:i/>
                      <w:iCs/>
                      <w:sz w:val="16"/>
                      <w:szCs w:val="16"/>
                    </w:rPr>
                    <w:t>program</w:t>
                  </w:r>
                  <w:r w:rsidRPr="00E54293">
                    <w:rPr>
                      <w:rFonts w:cstheme="minorHAnsi"/>
                      <w:i/>
                      <w:iCs/>
                      <w:sz w:val="16"/>
                      <w:szCs w:val="16"/>
                    </w:rPr>
                    <w:t xml:space="preserve"> and enter data for all three years. Note: if your institution participates in Title IV programs, you must complete all cells.</w:t>
                  </w:r>
                </w:p>
              </w:tc>
            </w:tr>
            <w:tr w14:paraId="0E86BD08" w14:textId="77777777" w:rsidTr="008E2B36">
              <w:tblPrEx>
                <w:tblW w:w="0" w:type="auto"/>
                <w:tblLook w:val="04A0"/>
              </w:tblPrEx>
              <w:tc>
                <w:tcPr>
                  <w:tcW w:w="52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362F0DF9" w14:textId="77777777">
                  <w:pPr>
                    <w:rPr>
                      <w:rFonts w:cstheme="minorHAnsi"/>
                      <w:sz w:val="16"/>
                      <w:szCs w:val="16"/>
                    </w:rPr>
                  </w:pPr>
                  <w:r w:rsidRPr="00E54293">
                    <w:rPr>
                      <w:rFonts w:cstheme="minorHAnsi"/>
                      <w:sz w:val="16"/>
                      <w:szCs w:val="16"/>
                    </w:rPr>
                    <w:t xml:space="preserve">     How is your program measured?</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4637E5FE" w14:textId="77777777">
                  <w:pPr>
                    <w:rPr>
                      <w:rFonts w:cstheme="minorHAnsi"/>
                      <w:sz w:val="16"/>
                      <w:szCs w:val="16"/>
                      <w:u w:val="single"/>
                    </w:rPr>
                  </w:pPr>
                  <w:r w:rsidRPr="004A3B9A">
                    <w:rPr>
                      <w:rFonts w:eastAsia="Wingdings 2" w:cstheme="minorHAnsi"/>
                      <w:sz w:val="16"/>
                      <w:szCs w:val="16"/>
                    </w:rPr>
                    <w:t>Radio button option</w:t>
                  </w:r>
                </w:p>
              </w:tc>
              <w:tc>
                <w:tcPr>
                  <w:tcW w:w="10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697F27A0" w14:textId="77777777">
                  <w:pPr>
                    <w:rPr>
                      <w:rFonts w:cstheme="minorHAnsi"/>
                      <w:sz w:val="16"/>
                      <w:szCs w:val="16"/>
                      <w:u w:val="single"/>
                    </w:rPr>
                  </w:pPr>
                  <w:r w:rsidRPr="00E54293">
                    <w:rPr>
                      <w:rFonts w:cstheme="minorHAnsi"/>
                      <w:sz w:val="16"/>
                      <w:szCs w:val="16"/>
                      <w:u w:val="single"/>
                    </w:rPr>
                    <w:t>Clock Hours</w:t>
                  </w:r>
                </w:p>
              </w:tc>
              <w:tc>
                <w:tcPr>
                  <w:tcW w:w="15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4E20039C" w14:textId="77777777">
                  <w:pPr>
                    <w:rPr>
                      <w:rFonts w:cstheme="minorHAnsi"/>
                      <w:sz w:val="16"/>
                      <w:szCs w:val="16"/>
                      <w:u w:val="single"/>
                    </w:rPr>
                  </w:pPr>
                  <w:r w:rsidRPr="004A3B9A">
                    <w:rPr>
                      <w:rFonts w:eastAsia="Wingdings 2" w:cstheme="minorHAnsi"/>
                      <w:sz w:val="16"/>
                      <w:szCs w:val="16"/>
                    </w:rPr>
                    <w:t>Radio button option</w:t>
                  </w:r>
                </w:p>
              </w:tc>
              <w:tc>
                <w:tcPr>
                  <w:tcW w:w="11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3D375362" w14:textId="77777777">
                  <w:pPr>
                    <w:rPr>
                      <w:rFonts w:cstheme="minorHAnsi"/>
                      <w:sz w:val="16"/>
                      <w:szCs w:val="16"/>
                      <w:u w:val="single"/>
                    </w:rPr>
                  </w:pPr>
                  <w:r w:rsidRPr="00E54293">
                    <w:rPr>
                      <w:rFonts w:cstheme="minorHAnsi"/>
                      <w:sz w:val="16"/>
                      <w:szCs w:val="16"/>
                      <w:u w:val="single"/>
                    </w:rPr>
                    <w:t>Credit Hours</w:t>
                  </w:r>
                </w:p>
              </w:tc>
            </w:tr>
            <w:tr w14:paraId="3BDE97DF" w14:textId="77777777" w:rsidTr="008E2B36">
              <w:tblPrEx>
                <w:tblW w:w="0" w:type="auto"/>
                <w:tblLook w:val="04A0"/>
              </w:tblPrEx>
              <w:tc>
                <w:tcPr>
                  <w:tcW w:w="7898"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FC2E1C" w:rsidRPr="00E54293" w:rsidP="008E2B36" w14:paraId="620E9AFE" w14:textId="77777777">
                  <w:pPr>
                    <w:rPr>
                      <w:rFonts w:cstheme="minorHAnsi"/>
                      <w:sz w:val="16"/>
                      <w:szCs w:val="16"/>
                    </w:rPr>
                  </w:pPr>
                  <w:r w:rsidRPr="00E54293">
                    <w:rPr>
                      <w:rFonts w:cstheme="minorHAnsi"/>
                      <w:sz w:val="16"/>
                      <w:szCs w:val="16"/>
                    </w:rPr>
                    <w:t xml:space="preserve">     Total length of </w:t>
                  </w:r>
                  <w:r w:rsidRPr="00E54293">
                    <w:rPr>
                      <w:rFonts w:cstheme="minorHAnsi"/>
                      <w:sz w:val="16"/>
                      <w:szCs w:val="16"/>
                      <w:u w:val="single"/>
                    </w:rPr>
                    <w:t>PROGRAM</w:t>
                  </w:r>
                  <w:r w:rsidRPr="00E54293">
                    <w:rPr>
                      <w:rFonts w:cstheme="minorHAnsi"/>
                      <w:sz w:val="16"/>
                      <w:szCs w:val="16"/>
                    </w:rPr>
                    <w:t xml:space="preserve"> </w:t>
                  </w:r>
                  <w:r w:rsidRPr="00E54293">
                    <w:rPr>
                      <w:rFonts w:cstheme="minorHAnsi"/>
                      <w:b/>
                      <w:bCs/>
                      <w:sz w:val="16"/>
                      <w:szCs w:val="16"/>
                    </w:rPr>
                    <w:t>in clock or credit hours</w:t>
                  </w:r>
                </w:p>
              </w:tc>
              <w:tc>
                <w:tcPr>
                  <w:tcW w:w="266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655D003A" w14:textId="77777777">
                  <w:pPr>
                    <w:rPr>
                      <w:rFonts w:cstheme="minorHAnsi"/>
                      <w:sz w:val="16"/>
                      <w:szCs w:val="16"/>
                    </w:rPr>
                  </w:pPr>
                  <w:r w:rsidRPr="007D67F5">
                    <w:rPr>
                      <w:rFonts w:cstheme="minorHAnsi"/>
                      <w:sz w:val="16"/>
                      <w:szCs w:val="16"/>
                    </w:rPr>
                    <w:t>Reported value</w:t>
                  </w:r>
                </w:p>
              </w:tc>
            </w:tr>
            <w:tr w14:paraId="02A92D3C" w14:textId="77777777" w:rsidTr="008E2B36">
              <w:tblPrEx>
                <w:tblW w:w="0" w:type="auto"/>
                <w:tblLook w:val="04A0"/>
              </w:tblPrEx>
              <w:tc>
                <w:tcPr>
                  <w:tcW w:w="7898"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FC2E1C" w:rsidRPr="00E54293" w:rsidP="008E2B36" w14:paraId="657527F1" w14:textId="77777777">
                  <w:pPr>
                    <w:rPr>
                      <w:rFonts w:cstheme="minorHAnsi"/>
                      <w:sz w:val="16"/>
                      <w:szCs w:val="16"/>
                    </w:rPr>
                  </w:pPr>
                  <w:r w:rsidRPr="00E54293">
                    <w:rPr>
                      <w:rFonts w:cstheme="minorHAnsi"/>
                      <w:sz w:val="16"/>
                      <w:szCs w:val="16"/>
                    </w:rPr>
                    <w:t xml:space="preserve">     Total length of </w:t>
                  </w:r>
                  <w:r w:rsidRPr="00E54293">
                    <w:rPr>
                      <w:rFonts w:cstheme="minorHAnsi"/>
                      <w:sz w:val="16"/>
                      <w:szCs w:val="16"/>
                      <w:u w:val="single"/>
                    </w:rPr>
                    <w:t>PROGRAM</w:t>
                  </w:r>
                  <w:r w:rsidRPr="00E54293">
                    <w:rPr>
                      <w:rFonts w:cstheme="minorHAnsi"/>
                      <w:sz w:val="16"/>
                      <w:szCs w:val="16"/>
                    </w:rPr>
                    <w:t xml:space="preserve"> </w:t>
                  </w:r>
                  <w:r w:rsidRPr="00E54293">
                    <w:rPr>
                      <w:rFonts w:cstheme="minorHAnsi"/>
                      <w:b/>
                      <w:bCs/>
                      <w:sz w:val="16"/>
                      <w:szCs w:val="16"/>
                    </w:rPr>
                    <w:t>in WEEKS, as completed by a student attending full-time</w:t>
                  </w:r>
                </w:p>
              </w:tc>
              <w:tc>
                <w:tcPr>
                  <w:tcW w:w="266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5A8A31E6" w14:textId="77777777">
                  <w:pPr>
                    <w:rPr>
                      <w:rFonts w:cstheme="minorHAnsi"/>
                      <w:sz w:val="16"/>
                      <w:szCs w:val="16"/>
                    </w:rPr>
                  </w:pPr>
                  <w:r w:rsidRPr="007D67F5">
                    <w:rPr>
                      <w:rFonts w:cstheme="minorHAnsi"/>
                      <w:sz w:val="16"/>
                      <w:szCs w:val="16"/>
                    </w:rPr>
                    <w:t>Reported value</w:t>
                  </w:r>
                </w:p>
              </w:tc>
            </w:tr>
            <w:tr w14:paraId="597EDAB9" w14:textId="77777777" w:rsidTr="008E2B36">
              <w:tblPrEx>
                <w:tblW w:w="0" w:type="auto"/>
                <w:tblLook w:val="04A0"/>
              </w:tblPrEx>
              <w:tc>
                <w:tcPr>
                  <w:tcW w:w="7898"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FC2E1C" w:rsidRPr="00E54293" w:rsidP="008E2B36" w14:paraId="2F3900C2" w14:textId="77777777">
                  <w:pPr>
                    <w:rPr>
                      <w:rFonts w:cstheme="minorHAnsi"/>
                      <w:sz w:val="16"/>
                      <w:szCs w:val="16"/>
                    </w:rPr>
                  </w:pPr>
                </w:p>
              </w:tc>
              <w:tc>
                <w:tcPr>
                  <w:tcW w:w="266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38DEE187" w14:textId="77777777">
                  <w:pPr>
                    <w:rPr>
                      <w:rFonts w:cstheme="minorHAnsi"/>
                      <w:sz w:val="16"/>
                      <w:szCs w:val="16"/>
                    </w:rPr>
                  </w:pPr>
                </w:p>
              </w:tc>
            </w:tr>
            <w:tr w14:paraId="4412DD04" w14:textId="77777777" w:rsidTr="008E2B36">
              <w:tblPrEx>
                <w:tblW w:w="0" w:type="auto"/>
                <w:tblLook w:val="04A0"/>
              </w:tblPrEx>
              <w:tc>
                <w:tcPr>
                  <w:tcW w:w="7898"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FC2E1C" w:rsidRPr="00E54293" w:rsidP="008E2B36" w14:paraId="7299CD83" w14:textId="77777777">
                  <w:pPr>
                    <w:rPr>
                      <w:rFonts w:cstheme="minorHAnsi"/>
                      <w:sz w:val="16"/>
                      <w:szCs w:val="16"/>
                    </w:rPr>
                  </w:pPr>
                  <w:r w:rsidRPr="00E54293">
                    <w:rPr>
                      <w:rFonts w:cstheme="minorHAnsi"/>
                      <w:sz w:val="16"/>
                      <w:szCs w:val="16"/>
                    </w:rPr>
                    <w:t xml:space="preserve">     Total length of </w:t>
                  </w:r>
                  <w:r w:rsidRPr="00E54293">
                    <w:rPr>
                      <w:rFonts w:cstheme="minorHAnsi"/>
                      <w:sz w:val="16"/>
                      <w:szCs w:val="16"/>
                      <w:u w:val="single"/>
                    </w:rPr>
                    <w:t>ACADEMIC YEAR</w:t>
                  </w:r>
                  <w:r w:rsidRPr="00E54293">
                    <w:rPr>
                      <w:rFonts w:cstheme="minorHAnsi"/>
                      <w:sz w:val="16"/>
                      <w:szCs w:val="16"/>
                    </w:rPr>
                    <w:t xml:space="preserve"> (as used to calculate your Pell budget) </w:t>
                  </w:r>
                  <w:r w:rsidRPr="00E54293">
                    <w:rPr>
                      <w:rFonts w:cstheme="minorHAnsi"/>
                      <w:b/>
                      <w:bCs/>
                      <w:sz w:val="16"/>
                      <w:szCs w:val="16"/>
                    </w:rPr>
                    <w:t>in clock or credit hours</w:t>
                  </w:r>
                </w:p>
              </w:tc>
              <w:tc>
                <w:tcPr>
                  <w:tcW w:w="266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116E006C" w14:textId="77777777">
                  <w:pPr>
                    <w:rPr>
                      <w:rFonts w:cstheme="minorHAnsi"/>
                      <w:sz w:val="16"/>
                      <w:szCs w:val="16"/>
                    </w:rPr>
                  </w:pPr>
                  <w:r w:rsidRPr="007478DB">
                    <w:rPr>
                      <w:rFonts w:cstheme="minorHAnsi"/>
                      <w:sz w:val="16"/>
                      <w:szCs w:val="16"/>
                    </w:rPr>
                    <w:t>Reported value</w:t>
                  </w:r>
                </w:p>
              </w:tc>
            </w:tr>
            <w:tr w14:paraId="550409BE" w14:textId="77777777" w:rsidTr="008E2B36">
              <w:tblPrEx>
                <w:tblW w:w="0" w:type="auto"/>
                <w:tblLook w:val="04A0"/>
              </w:tblPrEx>
              <w:tc>
                <w:tcPr>
                  <w:tcW w:w="7898"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FC2E1C" w:rsidRPr="00E54293" w:rsidP="008E2B36" w14:paraId="22B5BB9F" w14:textId="77777777">
                  <w:pPr>
                    <w:rPr>
                      <w:rFonts w:cstheme="minorHAnsi"/>
                      <w:sz w:val="16"/>
                      <w:szCs w:val="16"/>
                    </w:rPr>
                  </w:pPr>
                  <w:r w:rsidRPr="00E54293">
                    <w:rPr>
                      <w:rFonts w:cstheme="minorHAnsi"/>
                      <w:sz w:val="16"/>
                      <w:szCs w:val="16"/>
                    </w:rPr>
                    <w:t xml:space="preserve">     Total length of </w:t>
                  </w:r>
                  <w:r w:rsidRPr="00E54293">
                    <w:rPr>
                      <w:rFonts w:cstheme="minorHAnsi"/>
                      <w:sz w:val="16"/>
                      <w:szCs w:val="16"/>
                      <w:u w:val="single"/>
                    </w:rPr>
                    <w:t>ACADEMIC YEAR</w:t>
                  </w:r>
                  <w:r w:rsidRPr="00E54293">
                    <w:rPr>
                      <w:rFonts w:cstheme="minorHAnsi"/>
                      <w:sz w:val="16"/>
                      <w:szCs w:val="16"/>
                    </w:rPr>
                    <w:t xml:space="preserve"> (as used to calculate your Pell budget) </w:t>
                  </w:r>
                  <w:r w:rsidRPr="00E54293">
                    <w:rPr>
                      <w:rFonts w:cstheme="minorHAnsi"/>
                      <w:b/>
                      <w:bCs/>
                      <w:sz w:val="16"/>
                      <w:szCs w:val="16"/>
                    </w:rPr>
                    <w:t>in WEEKS</w:t>
                  </w:r>
                </w:p>
              </w:tc>
              <w:tc>
                <w:tcPr>
                  <w:tcW w:w="266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30EB7C15" w14:textId="77777777">
                  <w:pPr>
                    <w:rPr>
                      <w:rFonts w:cstheme="minorHAnsi"/>
                      <w:sz w:val="16"/>
                      <w:szCs w:val="16"/>
                    </w:rPr>
                  </w:pPr>
                  <w:r w:rsidRPr="007478DB">
                    <w:rPr>
                      <w:rFonts w:cstheme="minorHAnsi"/>
                      <w:sz w:val="16"/>
                      <w:szCs w:val="16"/>
                    </w:rPr>
                    <w:t>Reported value</w:t>
                  </w:r>
                </w:p>
              </w:tc>
            </w:tr>
          </w:tbl>
          <w:p w:rsidR="00FC2E1C" w:rsidRPr="00E54293" w:rsidP="008E2B36" w14:paraId="16F6AF3E" w14:textId="77777777">
            <w:pPr>
              <w:rPr>
                <w:rFonts w:cstheme="minorHAnsi"/>
                <w:sz w:val="16"/>
                <w:szCs w:val="16"/>
              </w:rPr>
            </w:pPr>
            <w:r w:rsidRPr="00E54293">
              <w:rPr>
                <w:rFonts w:cstheme="minorHAnsi"/>
                <w:sz w:val="16"/>
                <w:szCs w:val="16"/>
              </w:rPr>
              <w:t xml:space="preserve">If the institution charges and </w:t>
            </w:r>
            <w:r w:rsidRPr="00E54293">
              <w:rPr>
                <w:rFonts w:cstheme="minorHAnsi"/>
                <w:sz w:val="16"/>
                <w:szCs w:val="16"/>
                <w:u w:val="single"/>
              </w:rPr>
              <w:t>application fee</w:t>
            </w:r>
            <w:r w:rsidRPr="00E54293">
              <w:rPr>
                <w:rFonts w:cstheme="minorHAnsi"/>
                <w:sz w:val="16"/>
                <w:szCs w:val="16"/>
              </w:rPr>
              <w:t>, indicate the amount.</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4024"/>
              <w:gridCol w:w="3018"/>
              <w:gridCol w:w="3522"/>
            </w:tblGrid>
            <w:tr w14:paraId="4CE6B040" w14:textId="77777777" w:rsidTr="008E2B36">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4024" w:type="dxa"/>
                  <w:shd w:val="clear" w:color="auto" w:fill="E7E6E6" w:themeFill="background2"/>
                </w:tcPr>
                <w:p w:rsidR="00FC2E1C" w:rsidRPr="00E54293" w:rsidP="008E2B36" w14:paraId="10ADA29C" w14:textId="77777777">
                  <w:pPr>
                    <w:rPr>
                      <w:rFonts w:cstheme="minorHAnsi"/>
                      <w:sz w:val="16"/>
                      <w:szCs w:val="16"/>
                    </w:rPr>
                  </w:pPr>
                </w:p>
              </w:tc>
              <w:tc>
                <w:tcPr>
                  <w:tcW w:w="3018" w:type="dxa"/>
                  <w:shd w:val="clear" w:color="auto" w:fill="E7E6E6" w:themeFill="background2"/>
                </w:tcPr>
                <w:p w:rsidR="00FC2E1C" w:rsidRPr="00E54293" w:rsidP="008E2B36" w14:paraId="70440047" w14:textId="77777777">
                  <w:pPr>
                    <w:jc w:val="center"/>
                    <w:rPr>
                      <w:rFonts w:cstheme="minorHAnsi"/>
                      <w:sz w:val="16"/>
                      <w:szCs w:val="16"/>
                    </w:rPr>
                  </w:pPr>
                  <w:r w:rsidRPr="00E54293">
                    <w:rPr>
                      <w:rFonts w:cstheme="minorHAnsi"/>
                      <w:sz w:val="16"/>
                      <w:szCs w:val="16"/>
                    </w:rPr>
                    <w:t>Amount</w:t>
                  </w:r>
                </w:p>
              </w:tc>
              <w:tc>
                <w:tcPr>
                  <w:tcW w:w="3522" w:type="dxa"/>
                  <w:shd w:val="clear" w:color="auto" w:fill="E7E6E6" w:themeFill="background2"/>
                </w:tcPr>
                <w:p w:rsidR="00FC2E1C" w:rsidRPr="00E54293" w:rsidP="008E2B36" w14:paraId="7BCB9A2D" w14:textId="77777777">
                  <w:pPr>
                    <w:jc w:val="center"/>
                    <w:rPr>
                      <w:rFonts w:cstheme="minorHAnsi"/>
                      <w:sz w:val="16"/>
                      <w:szCs w:val="16"/>
                    </w:rPr>
                  </w:pPr>
                  <w:r w:rsidRPr="00E54293">
                    <w:rPr>
                      <w:rFonts w:cstheme="minorHAnsi"/>
                      <w:sz w:val="16"/>
                      <w:szCs w:val="16"/>
                    </w:rPr>
                    <w:t>Prior year</w:t>
                  </w:r>
                </w:p>
              </w:tc>
            </w:tr>
            <w:tr w14:paraId="329C1F8A" w14:textId="77777777" w:rsidTr="008E2B36">
              <w:tblPrEx>
                <w:tblW w:w="0" w:type="auto"/>
                <w:tblLook w:val="04A0"/>
              </w:tblPrEx>
              <w:tc>
                <w:tcPr>
                  <w:tcW w:w="4024" w:type="dxa"/>
                  <w:shd w:val="clear" w:color="auto" w:fill="E7E6E6" w:themeFill="background2"/>
                </w:tcPr>
                <w:p w:rsidR="00FC2E1C" w:rsidRPr="00E54293" w:rsidP="008E2B36" w14:paraId="4904637D" w14:textId="77777777">
                  <w:pPr>
                    <w:rPr>
                      <w:rFonts w:cstheme="minorHAnsi"/>
                      <w:sz w:val="16"/>
                      <w:szCs w:val="16"/>
                      <w:u w:val="single"/>
                    </w:rPr>
                  </w:pPr>
                  <w:r w:rsidRPr="00E54293">
                    <w:rPr>
                      <w:rFonts w:cstheme="minorHAnsi"/>
                      <w:sz w:val="16"/>
                      <w:szCs w:val="16"/>
                      <w:u w:val="single"/>
                    </w:rPr>
                    <w:t>Undergraduate application fee</w:t>
                  </w:r>
                </w:p>
              </w:tc>
              <w:tc>
                <w:tcPr>
                  <w:tcW w:w="3018" w:type="dxa"/>
                  <w:vAlign w:val="center"/>
                </w:tcPr>
                <w:p w:rsidR="00FC2E1C" w:rsidRPr="00E54293" w:rsidP="008E2B36" w14:paraId="48697CE4" w14:textId="77777777">
                  <w:pPr>
                    <w:jc w:val="center"/>
                    <w:rPr>
                      <w:rFonts w:cstheme="minorHAnsi"/>
                      <w:sz w:val="16"/>
                      <w:szCs w:val="16"/>
                    </w:rPr>
                  </w:pPr>
                  <w:r w:rsidRPr="007478DB">
                    <w:rPr>
                      <w:rFonts w:cstheme="minorHAnsi"/>
                      <w:sz w:val="16"/>
                      <w:szCs w:val="16"/>
                    </w:rPr>
                    <w:t>Reported value</w:t>
                  </w:r>
                </w:p>
              </w:tc>
              <w:tc>
                <w:tcPr>
                  <w:tcW w:w="3522" w:type="dxa"/>
                  <w:vAlign w:val="center"/>
                </w:tcPr>
                <w:p w:rsidR="00FC2E1C" w:rsidRPr="00E54293" w:rsidP="008E2B36" w14:paraId="11E8FF70" w14:textId="77777777">
                  <w:pPr>
                    <w:jc w:val="center"/>
                    <w:rPr>
                      <w:rFonts w:cstheme="minorHAnsi"/>
                      <w:sz w:val="16"/>
                      <w:szCs w:val="16"/>
                    </w:rPr>
                  </w:pPr>
                  <w:r w:rsidRPr="00802B76">
                    <w:rPr>
                      <w:rFonts w:cstheme="minorHAnsi"/>
                      <w:sz w:val="16"/>
                      <w:szCs w:val="16"/>
                    </w:rPr>
                    <w:t>Prior year value</w:t>
                  </w:r>
                </w:p>
              </w:tc>
            </w:tr>
          </w:tbl>
          <w:p w:rsidR="00FC2E1C" w:rsidRPr="00E54293" w:rsidP="008E2B36" w14:paraId="2A72BF49" w14:textId="77777777">
            <w:pPr>
              <w:rPr>
                <w:rFonts w:cstheme="minorHAnsi"/>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4024"/>
              <w:gridCol w:w="1530"/>
              <w:gridCol w:w="1890"/>
              <w:gridCol w:w="1530"/>
              <w:gridCol w:w="1590"/>
            </w:tblGrid>
            <w:tr w14:paraId="2152F56C" w14:textId="77777777" w:rsidTr="008E2B36">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10564" w:type="dxa"/>
                  <w:gridSpan w:val="5"/>
                </w:tcPr>
                <w:p w:rsidR="00FC2E1C" w:rsidRPr="00E54293" w:rsidP="008E2B36" w14:paraId="0F21184F" w14:textId="77777777">
                  <w:pPr>
                    <w:jc w:val="center"/>
                    <w:rPr>
                      <w:rFonts w:cstheme="minorHAnsi"/>
                      <w:sz w:val="16"/>
                      <w:szCs w:val="16"/>
                    </w:rPr>
                  </w:pPr>
                  <w:r w:rsidRPr="00E54293">
                    <w:rPr>
                      <w:rFonts w:cstheme="minorHAnsi"/>
                      <w:sz w:val="16"/>
                      <w:szCs w:val="16"/>
                    </w:rPr>
                    <w:t xml:space="preserve">The following numbers need to be reported for the </w:t>
                  </w:r>
                  <w:r w:rsidRPr="00E54293">
                    <w:rPr>
                      <w:rFonts w:cstheme="minorHAnsi"/>
                      <w:b/>
                      <w:bCs/>
                      <w:sz w:val="16"/>
                      <w:szCs w:val="16"/>
                    </w:rPr>
                    <w:t>entire length of the program</w:t>
                  </w:r>
                  <w:r w:rsidRPr="00E54293">
                    <w:rPr>
                      <w:rFonts w:cstheme="minorHAnsi"/>
                      <w:sz w:val="16"/>
                      <w:szCs w:val="16"/>
                    </w:rPr>
                    <w:t xml:space="preserve">. For example, if your program is 18 months long, report 18 months worth of tuition, fees, </w:t>
                  </w:r>
                  <w:r w:rsidRPr="00E54293">
                    <w:rPr>
                      <w:rFonts w:cstheme="minorHAnsi"/>
                      <w:sz w:val="16"/>
                      <w:szCs w:val="16"/>
                    </w:rPr>
                    <w:t>books</w:t>
                  </w:r>
                  <w:r w:rsidRPr="00E54293">
                    <w:rPr>
                      <w:rFonts w:cstheme="minorHAnsi"/>
                      <w:sz w:val="16"/>
                      <w:szCs w:val="16"/>
                    </w:rPr>
                    <w:t xml:space="preserve"> and supplies.</w:t>
                  </w:r>
                  <w:r>
                    <w:rPr>
                      <w:rFonts w:cstheme="minorHAnsi"/>
                      <w:sz w:val="16"/>
                      <w:szCs w:val="16"/>
                    </w:rPr>
                    <w:t xml:space="preserve"> </w:t>
                  </w:r>
                  <w:bookmarkStart w:id="24" w:name="_Hlk136520129"/>
                  <w:r w:rsidRPr="003C3293">
                    <w:rPr>
                      <w:rFonts w:cstheme="minorHAnsi"/>
                      <w:color w:val="7030A0"/>
                      <w:sz w:val="16"/>
                      <w:szCs w:val="16"/>
                    </w:rPr>
                    <w:t>[</w:t>
                  </w:r>
                  <w:r>
                    <w:rPr>
                      <w:rFonts w:cstheme="minorHAnsi"/>
                      <w:color w:val="7030A0"/>
                      <w:sz w:val="16"/>
                      <w:szCs w:val="16"/>
                    </w:rPr>
                    <w:t xml:space="preserve">Public institutions </w:t>
                  </w:r>
                  <w:r w:rsidRPr="007654AA">
                    <w:rPr>
                      <w:rFonts w:cstheme="minorHAnsi"/>
                      <w:color w:val="7030A0"/>
                      <w:sz w:val="16"/>
                      <w:szCs w:val="16"/>
                    </w:rPr>
                    <w:t xml:space="preserve">report the </w:t>
                  </w:r>
                  <w:r w:rsidRPr="007654AA">
                    <w:rPr>
                      <w:color w:val="7030A0"/>
                      <w:sz w:val="16"/>
                      <w:szCs w:val="16"/>
                    </w:rPr>
                    <w:t xml:space="preserve">lower of </w:t>
                  </w:r>
                  <w:r w:rsidRPr="007654AA">
                    <w:rPr>
                      <w:rFonts w:cstheme="minorHAnsi"/>
                      <w:color w:val="7030A0"/>
                      <w:sz w:val="16"/>
                      <w:szCs w:val="16"/>
                    </w:rPr>
                    <w:t>in-state or in-district, if applicable</w:t>
                  </w:r>
                  <w:bookmarkEnd w:id="24"/>
                  <w:r>
                    <w:rPr>
                      <w:rFonts w:cstheme="minorHAnsi"/>
                      <w:color w:val="7030A0"/>
                      <w:sz w:val="16"/>
                      <w:szCs w:val="16"/>
                    </w:rPr>
                    <w:t>]</w:t>
                  </w:r>
                </w:p>
                <w:p w:rsidR="00FC2E1C" w:rsidRPr="00E54293" w:rsidP="008E2B36" w14:paraId="03AE3870" w14:textId="77777777">
                  <w:pPr>
                    <w:jc w:val="center"/>
                    <w:rPr>
                      <w:rFonts w:cstheme="minorHAnsi"/>
                      <w:sz w:val="16"/>
                      <w:szCs w:val="16"/>
                    </w:rPr>
                  </w:pPr>
                </w:p>
                <w:p w:rsidR="00FC2E1C" w:rsidRPr="00E54293" w:rsidP="008E2B36" w14:paraId="4DB7DAD5" w14:textId="77777777">
                  <w:pPr>
                    <w:jc w:val="center"/>
                    <w:rPr>
                      <w:rFonts w:cstheme="minorHAnsi"/>
                      <w:sz w:val="16"/>
                      <w:szCs w:val="16"/>
                    </w:rPr>
                  </w:pPr>
                  <w:r w:rsidRPr="00E54293">
                    <w:rPr>
                      <w:rFonts w:cstheme="minorHAnsi"/>
                      <w:sz w:val="16"/>
                      <w:szCs w:val="16"/>
                    </w:rPr>
                    <w:t>If your institution charges differently based on residence, please use in-state charges. The correct numbers should be available from your financial aid office.</w:t>
                  </w:r>
                </w:p>
              </w:tc>
            </w:tr>
            <w:tr w14:paraId="5BF0A902" w14:textId="77777777" w:rsidTr="008E2B36">
              <w:tblPrEx>
                <w:tblW w:w="0" w:type="auto"/>
                <w:tblLook w:val="04A0"/>
              </w:tblPrEx>
              <w:tc>
                <w:tcPr>
                  <w:tcW w:w="4024" w:type="dxa"/>
                  <w:shd w:val="clear" w:color="auto" w:fill="E7E6E6" w:themeFill="background2"/>
                  <w:vAlign w:val="center"/>
                </w:tcPr>
                <w:p w:rsidR="00FC2E1C" w:rsidRPr="00E54293" w:rsidP="008E2B36" w14:paraId="069DF420" w14:textId="77777777">
                  <w:pPr>
                    <w:jc w:val="center"/>
                    <w:rPr>
                      <w:rFonts w:cstheme="minorHAnsi"/>
                      <w:sz w:val="16"/>
                      <w:szCs w:val="16"/>
                    </w:rPr>
                  </w:pPr>
                  <w:r w:rsidRPr="00E54293">
                    <w:rPr>
                      <w:rFonts w:cstheme="minorHAnsi"/>
                      <w:sz w:val="16"/>
                      <w:szCs w:val="16"/>
                    </w:rPr>
                    <w:t>Published student charges for the entire program</w:t>
                  </w:r>
                </w:p>
              </w:tc>
              <w:tc>
                <w:tcPr>
                  <w:tcW w:w="1530" w:type="dxa"/>
                  <w:shd w:val="clear" w:color="auto" w:fill="E7E6E6" w:themeFill="background2"/>
                  <w:vAlign w:val="center"/>
                </w:tcPr>
                <w:p w:rsidR="00FC2E1C" w:rsidRPr="00E54293" w:rsidP="008E2B36" w14:paraId="74AB1277" w14:textId="77777777">
                  <w:pPr>
                    <w:jc w:val="center"/>
                    <w:rPr>
                      <w:rFonts w:cstheme="minorHAnsi"/>
                      <w:color w:val="7030A0"/>
                      <w:sz w:val="16"/>
                      <w:szCs w:val="16"/>
                    </w:rPr>
                  </w:pPr>
                  <w:r w:rsidRPr="00E54293">
                    <w:rPr>
                      <w:rFonts w:cstheme="minorHAnsi"/>
                      <w:color w:val="00B050"/>
                      <w:sz w:val="16"/>
                      <w:szCs w:val="16"/>
                    </w:rPr>
                    <w:t>2020-21</w:t>
                  </w:r>
                </w:p>
              </w:tc>
              <w:tc>
                <w:tcPr>
                  <w:tcW w:w="1890" w:type="dxa"/>
                  <w:shd w:val="clear" w:color="auto" w:fill="E7E6E6" w:themeFill="background2"/>
                  <w:vAlign w:val="center"/>
                </w:tcPr>
                <w:p w:rsidR="00FC2E1C" w:rsidRPr="00E54293" w:rsidP="008E2B36" w14:paraId="61F04AD3" w14:textId="77777777">
                  <w:pPr>
                    <w:jc w:val="center"/>
                    <w:rPr>
                      <w:rFonts w:cstheme="minorHAnsi"/>
                      <w:color w:val="7030A0"/>
                      <w:sz w:val="16"/>
                      <w:szCs w:val="16"/>
                    </w:rPr>
                  </w:pPr>
                  <w:r w:rsidRPr="00E54293">
                    <w:rPr>
                      <w:rFonts w:cstheme="minorHAnsi"/>
                      <w:color w:val="00B050"/>
                      <w:sz w:val="16"/>
                      <w:szCs w:val="16"/>
                    </w:rPr>
                    <w:t>2021-22</w:t>
                  </w:r>
                </w:p>
              </w:tc>
              <w:tc>
                <w:tcPr>
                  <w:tcW w:w="1530" w:type="dxa"/>
                  <w:shd w:val="clear" w:color="auto" w:fill="E7E6E6" w:themeFill="background2"/>
                  <w:vAlign w:val="center"/>
                </w:tcPr>
                <w:p w:rsidR="00FC2E1C" w:rsidRPr="00E54293" w:rsidP="008E2B36" w14:paraId="5A737A8F" w14:textId="77777777">
                  <w:pPr>
                    <w:jc w:val="center"/>
                    <w:rPr>
                      <w:rFonts w:cstheme="minorHAnsi"/>
                      <w:color w:val="7030A0"/>
                      <w:sz w:val="16"/>
                      <w:szCs w:val="16"/>
                    </w:rPr>
                  </w:pPr>
                  <w:r w:rsidRPr="00E54293">
                    <w:rPr>
                      <w:rFonts w:cstheme="minorHAnsi"/>
                      <w:color w:val="00B050"/>
                      <w:sz w:val="16"/>
                      <w:szCs w:val="16"/>
                    </w:rPr>
                    <w:t>2022-23</w:t>
                  </w:r>
                </w:p>
              </w:tc>
              <w:tc>
                <w:tcPr>
                  <w:tcW w:w="1590" w:type="dxa"/>
                  <w:shd w:val="clear" w:color="auto" w:fill="E7E6E6" w:themeFill="background2"/>
                  <w:vAlign w:val="center"/>
                </w:tcPr>
                <w:p w:rsidR="00FC2E1C" w:rsidRPr="00E54293" w:rsidP="008E2B36" w14:paraId="1B31AE19" w14:textId="77777777">
                  <w:pPr>
                    <w:jc w:val="center"/>
                    <w:rPr>
                      <w:rFonts w:cstheme="minorHAnsi"/>
                      <w:color w:val="7030A0"/>
                      <w:sz w:val="16"/>
                      <w:szCs w:val="16"/>
                    </w:rPr>
                  </w:pPr>
                  <w:r w:rsidRPr="00E54293">
                    <w:rPr>
                      <w:rFonts w:cstheme="minorHAnsi"/>
                      <w:color w:val="00B050"/>
                      <w:sz w:val="16"/>
                      <w:szCs w:val="16"/>
                    </w:rPr>
                    <w:t>2023-24</w:t>
                  </w:r>
                </w:p>
              </w:tc>
            </w:tr>
            <w:tr w14:paraId="180F2F24" w14:textId="77777777" w:rsidTr="008E2B36">
              <w:tblPrEx>
                <w:tblW w:w="0" w:type="auto"/>
                <w:tblLook w:val="04A0"/>
              </w:tblPrEx>
              <w:tc>
                <w:tcPr>
                  <w:tcW w:w="4024" w:type="dxa"/>
                  <w:shd w:val="clear" w:color="auto" w:fill="E7E6E6" w:themeFill="background2"/>
                </w:tcPr>
                <w:p w:rsidR="00FC2E1C" w:rsidRPr="00E54293" w:rsidP="008E2B36" w14:paraId="3A9086D9" w14:textId="77777777">
                  <w:pPr>
                    <w:rPr>
                      <w:rFonts w:cstheme="minorHAnsi"/>
                      <w:sz w:val="16"/>
                      <w:szCs w:val="16"/>
                    </w:rPr>
                  </w:pPr>
                  <w:r w:rsidRPr="00E54293">
                    <w:rPr>
                      <w:rFonts w:cstheme="minorHAnsi"/>
                      <w:sz w:val="16"/>
                      <w:szCs w:val="16"/>
                    </w:rPr>
                    <w:t xml:space="preserve">     </w:t>
                  </w:r>
                  <w:r w:rsidRPr="00E54293">
                    <w:rPr>
                      <w:rFonts w:cstheme="minorHAnsi"/>
                      <w:sz w:val="16"/>
                      <w:szCs w:val="16"/>
                      <w:u w:val="single"/>
                    </w:rPr>
                    <w:t>Tuition</w:t>
                  </w:r>
                  <w:r w:rsidRPr="00E54293">
                    <w:rPr>
                      <w:rFonts w:cstheme="minorHAnsi"/>
                      <w:sz w:val="16"/>
                      <w:szCs w:val="16"/>
                    </w:rPr>
                    <w:t xml:space="preserve"> and </w:t>
                  </w:r>
                  <w:r w:rsidRPr="00E54293">
                    <w:rPr>
                      <w:rFonts w:cstheme="minorHAnsi"/>
                      <w:sz w:val="16"/>
                      <w:szCs w:val="16"/>
                      <w:u w:val="single"/>
                    </w:rPr>
                    <w:t>required fees</w:t>
                  </w:r>
                  <w:r w:rsidRPr="00E54293">
                    <w:rPr>
                      <w:rFonts w:cstheme="minorHAnsi"/>
                      <w:sz w:val="16"/>
                      <w:szCs w:val="16"/>
                    </w:rPr>
                    <w:t xml:space="preserve"> </w:t>
                  </w:r>
                  <w:r w:rsidRPr="00E54293">
                    <w:rPr>
                      <w:rFonts w:cstheme="minorHAnsi"/>
                      <w:b/>
                      <w:bCs/>
                      <w:sz w:val="16"/>
                      <w:szCs w:val="16"/>
                    </w:rPr>
                    <w:t>for the entire program</w:t>
                  </w:r>
                </w:p>
              </w:tc>
              <w:tc>
                <w:tcPr>
                  <w:tcW w:w="1530" w:type="dxa"/>
                  <w:vAlign w:val="center"/>
                </w:tcPr>
                <w:p w:rsidR="00FC2E1C" w:rsidRPr="00E54293" w:rsidP="008E2B36" w14:paraId="5591F37F" w14:textId="77777777">
                  <w:pPr>
                    <w:jc w:val="center"/>
                    <w:rPr>
                      <w:rFonts w:cstheme="minorHAnsi"/>
                      <w:sz w:val="16"/>
                      <w:szCs w:val="16"/>
                    </w:rPr>
                  </w:pPr>
                  <w:r w:rsidRPr="00832AC0">
                    <w:rPr>
                      <w:rFonts w:cstheme="minorHAnsi"/>
                      <w:sz w:val="16"/>
                      <w:szCs w:val="16"/>
                    </w:rPr>
                    <w:t>Prior year value</w:t>
                  </w:r>
                </w:p>
              </w:tc>
              <w:tc>
                <w:tcPr>
                  <w:tcW w:w="1890" w:type="dxa"/>
                  <w:vAlign w:val="center"/>
                </w:tcPr>
                <w:p w:rsidR="00FC2E1C" w:rsidRPr="00E54293" w:rsidP="008E2B36" w14:paraId="5B371F9C" w14:textId="77777777">
                  <w:pPr>
                    <w:jc w:val="center"/>
                    <w:rPr>
                      <w:rFonts w:cstheme="minorHAnsi"/>
                      <w:sz w:val="16"/>
                      <w:szCs w:val="16"/>
                    </w:rPr>
                  </w:pPr>
                  <w:r w:rsidRPr="00832AC0">
                    <w:rPr>
                      <w:rFonts w:cstheme="minorHAnsi"/>
                      <w:sz w:val="16"/>
                      <w:szCs w:val="16"/>
                    </w:rPr>
                    <w:t>Prior year value</w:t>
                  </w:r>
                </w:p>
              </w:tc>
              <w:tc>
                <w:tcPr>
                  <w:tcW w:w="1530" w:type="dxa"/>
                  <w:vAlign w:val="center"/>
                </w:tcPr>
                <w:p w:rsidR="00FC2E1C" w:rsidRPr="00E54293" w:rsidP="008E2B36" w14:paraId="6CC480A8" w14:textId="77777777">
                  <w:pPr>
                    <w:jc w:val="center"/>
                    <w:rPr>
                      <w:rFonts w:cstheme="minorHAnsi"/>
                      <w:sz w:val="16"/>
                      <w:szCs w:val="16"/>
                    </w:rPr>
                  </w:pPr>
                  <w:r w:rsidRPr="00832AC0">
                    <w:rPr>
                      <w:rFonts w:cstheme="minorHAnsi"/>
                      <w:sz w:val="16"/>
                      <w:szCs w:val="16"/>
                    </w:rPr>
                    <w:t>Prior year value</w:t>
                  </w:r>
                </w:p>
              </w:tc>
              <w:tc>
                <w:tcPr>
                  <w:tcW w:w="1590" w:type="dxa"/>
                </w:tcPr>
                <w:p w:rsidR="00FC2E1C" w:rsidRPr="00E54293" w:rsidP="008E2B36" w14:paraId="498896D4" w14:textId="77777777">
                  <w:pPr>
                    <w:rPr>
                      <w:rFonts w:cstheme="minorHAnsi"/>
                      <w:sz w:val="16"/>
                      <w:szCs w:val="16"/>
                    </w:rPr>
                  </w:pPr>
                  <w:r w:rsidRPr="00E14821">
                    <w:rPr>
                      <w:rFonts w:cstheme="minorHAnsi"/>
                      <w:sz w:val="16"/>
                      <w:szCs w:val="16"/>
                    </w:rPr>
                    <w:t>Reported value</w:t>
                  </w:r>
                </w:p>
              </w:tc>
            </w:tr>
            <w:tr w14:paraId="1E4CEF52" w14:textId="77777777" w:rsidTr="008E2B36">
              <w:tblPrEx>
                <w:tblW w:w="0" w:type="auto"/>
                <w:tblLook w:val="04A0"/>
              </w:tblPrEx>
              <w:tc>
                <w:tcPr>
                  <w:tcW w:w="4024" w:type="dxa"/>
                  <w:shd w:val="clear" w:color="auto" w:fill="E7E6E6" w:themeFill="background2"/>
                </w:tcPr>
                <w:p w:rsidR="00FC2E1C" w:rsidRPr="00E54293" w:rsidP="008E2B36" w14:paraId="19902FAD" w14:textId="77777777">
                  <w:pPr>
                    <w:rPr>
                      <w:rFonts w:cstheme="minorHAnsi"/>
                      <w:sz w:val="16"/>
                      <w:szCs w:val="16"/>
                    </w:rPr>
                  </w:pPr>
                  <w:bookmarkStart w:id="25" w:name="_Hlk129935292"/>
                  <w:r w:rsidRPr="00E54293">
                    <w:rPr>
                      <w:rFonts w:cstheme="minorHAnsi"/>
                      <w:sz w:val="16"/>
                      <w:szCs w:val="16"/>
                    </w:rPr>
                    <w:t xml:space="preserve">     </w:t>
                  </w:r>
                  <w:r w:rsidRPr="00E54293">
                    <w:rPr>
                      <w:rFonts w:cstheme="minorHAnsi"/>
                      <w:sz w:val="16"/>
                      <w:szCs w:val="16"/>
                      <w:u w:val="single"/>
                    </w:rPr>
                    <w:t>Books and supplies</w:t>
                  </w:r>
                  <w:r w:rsidRPr="00E54293">
                    <w:rPr>
                      <w:rFonts w:cstheme="minorHAnsi"/>
                      <w:sz w:val="16"/>
                      <w:szCs w:val="16"/>
                    </w:rPr>
                    <w:t xml:space="preserve"> </w:t>
                  </w:r>
                  <w:r w:rsidRPr="00E54293">
                    <w:rPr>
                      <w:rFonts w:cstheme="minorHAnsi"/>
                      <w:b/>
                      <w:bCs/>
                      <w:sz w:val="16"/>
                      <w:szCs w:val="16"/>
                    </w:rPr>
                    <w:t>for the entire program</w:t>
                  </w:r>
                </w:p>
              </w:tc>
              <w:tc>
                <w:tcPr>
                  <w:tcW w:w="1530" w:type="dxa"/>
                  <w:vAlign w:val="center"/>
                </w:tcPr>
                <w:p w:rsidR="00FC2E1C" w:rsidRPr="00E54293" w:rsidP="008E2B36" w14:paraId="4B81D125" w14:textId="77777777">
                  <w:pPr>
                    <w:jc w:val="center"/>
                    <w:rPr>
                      <w:rFonts w:cstheme="minorHAnsi"/>
                      <w:sz w:val="16"/>
                      <w:szCs w:val="16"/>
                    </w:rPr>
                  </w:pPr>
                  <w:r w:rsidRPr="00832AC0">
                    <w:rPr>
                      <w:rFonts w:cstheme="minorHAnsi"/>
                      <w:sz w:val="16"/>
                      <w:szCs w:val="16"/>
                    </w:rPr>
                    <w:t>Prior year value</w:t>
                  </w:r>
                </w:p>
              </w:tc>
              <w:tc>
                <w:tcPr>
                  <w:tcW w:w="1890" w:type="dxa"/>
                  <w:vAlign w:val="center"/>
                </w:tcPr>
                <w:p w:rsidR="00FC2E1C" w:rsidRPr="00E54293" w:rsidP="008E2B36" w14:paraId="4E41555A" w14:textId="77777777">
                  <w:pPr>
                    <w:jc w:val="center"/>
                    <w:rPr>
                      <w:rFonts w:cstheme="minorHAnsi"/>
                      <w:sz w:val="16"/>
                      <w:szCs w:val="16"/>
                    </w:rPr>
                  </w:pPr>
                  <w:r w:rsidRPr="00832AC0">
                    <w:rPr>
                      <w:rFonts w:cstheme="minorHAnsi"/>
                      <w:sz w:val="16"/>
                      <w:szCs w:val="16"/>
                    </w:rPr>
                    <w:t>Prior year value</w:t>
                  </w:r>
                </w:p>
              </w:tc>
              <w:tc>
                <w:tcPr>
                  <w:tcW w:w="1530" w:type="dxa"/>
                  <w:vAlign w:val="center"/>
                </w:tcPr>
                <w:p w:rsidR="00FC2E1C" w:rsidRPr="00E54293" w:rsidP="008E2B36" w14:paraId="3B744087" w14:textId="77777777">
                  <w:pPr>
                    <w:jc w:val="center"/>
                    <w:rPr>
                      <w:rFonts w:cstheme="minorHAnsi"/>
                      <w:sz w:val="16"/>
                      <w:szCs w:val="16"/>
                    </w:rPr>
                  </w:pPr>
                  <w:r w:rsidRPr="00832AC0">
                    <w:rPr>
                      <w:rFonts w:cstheme="minorHAnsi"/>
                      <w:sz w:val="16"/>
                      <w:szCs w:val="16"/>
                    </w:rPr>
                    <w:t>Prior year value</w:t>
                  </w:r>
                </w:p>
              </w:tc>
              <w:tc>
                <w:tcPr>
                  <w:tcW w:w="1590" w:type="dxa"/>
                </w:tcPr>
                <w:p w:rsidR="00FC2E1C" w:rsidRPr="00E54293" w:rsidP="008E2B36" w14:paraId="75DC44EB" w14:textId="77777777">
                  <w:pPr>
                    <w:rPr>
                      <w:rFonts w:cstheme="minorHAnsi"/>
                      <w:sz w:val="16"/>
                      <w:szCs w:val="16"/>
                    </w:rPr>
                  </w:pPr>
                  <w:r w:rsidRPr="00E14821">
                    <w:rPr>
                      <w:rFonts w:cstheme="minorHAnsi"/>
                      <w:sz w:val="16"/>
                      <w:szCs w:val="16"/>
                    </w:rPr>
                    <w:t>Reported value</w:t>
                  </w:r>
                </w:p>
              </w:tc>
            </w:tr>
            <w:bookmarkEnd w:id="25"/>
            <w:tr w14:paraId="227F275D" w14:textId="77777777" w:rsidTr="008E2B36">
              <w:tblPrEx>
                <w:tblW w:w="0" w:type="auto"/>
                <w:tblLook w:val="04A0"/>
              </w:tblPrEx>
              <w:tc>
                <w:tcPr>
                  <w:tcW w:w="10564" w:type="dxa"/>
                  <w:gridSpan w:val="5"/>
                </w:tcPr>
                <w:p w:rsidR="00FC2E1C" w:rsidRPr="00E54293" w:rsidP="008E2B36" w14:paraId="0885F1B0" w14:textId="1D1F3F24">
                  <w:pPr>
                    <w:jc w:val="center"/>
                    <w:rPr>
                      <w:sz w:val="16"/>
                      <w:szCs w:val="16"/>
                    </w:rPr>
                  </w:pPr>
                  <w:r w:rsidRPr="19686DBB">
                    <w:rPr>
                      <w:sz w:val="16"/>
                      <w:szCs w:val="16"/>
                    </w:rPr>
                    <w:t xml:space="preserve">The following numbers need to be reported for </w:t>
                  </w:r>
                  <w:r w:rsidRPr="001B46FD">
                    <w:rPr>
                      <w:b/>
                      <w:bCs/>
                      <w:sz w:val="16"/>
                      <w:szCs w:val="16"/>
                    </w:rPr>
                    <w:t xml:space="preserve"> 1 </w:t>
                  </w:r>
                  <w:r w:rsidRPr="19686DBB">
                    <w:rPr>
                      <w:b/>
                      <w:bCs/>
                      <w:sz w:val="16"/>
                      <w:szCs w:val="16"/>
                    </w:rPr>
                    <w:t>month</w:t>
                  </w:r>
                  <w:r w:rsidRPr="19686DBB">
                    <w:rPr>
                      <w:sz w:val="16"/>
                      <w:szCs w:val="16"/>
                    </w:rPr>
                    <w:t xml:space="preserve">. </w:t>
                  </w:r>
                </w:p>
                <w:p w:rsidR="00FC2E1C" w:rsidRPr="00E54293" w:rsidP="008E2B36" w14:paraId="159598B3" w14:textId="77777777">
                  <w:pPr>
                    <w:jc w:val="center"/>
                    <w:rPr>
                      <w:rFonts w:cstheme="minorHAnsi"/>
                      <w:sz w:val="16"/>
                      <w:szCs w:val="16"/>
                    </w:rPr>
                  </w:pPr>
                </w:p>
                <w:p w:rsidR="00FC2E1C" w:rsidRPr="00E54293" w:rsidP="008E2B36" w14:paraId="270FC181" w14:textId="77777777">
                  <w:pPr>
                    <w:jc w:val="center"/>
                    <w:rPr>
                      <w:sz w:val="16"/>
                      <w:szCs w:val="16"/>
                    </w:rPr>
                  </w:pPr>
                  <w:r w:rsidRPr="27630511">
                    <w:rPr>
                      <w:sz w:val="16"/>
                      <w:szCs w:val="16"/>
                    </w:rPr>
                    <w:t>The correct numbers should be available from your financial aid office. Off-campus numbers should be based on costs for your area, not on national averages.</w:t>
                  </w:r>
                </w:p>
              </w:tc>
            </w:tr>
            <w:tr w14:paraId="7A90443A" w14:textId="77777777" w:rsidTr="008E2B36">
              <w:tblPrEx>
                <w:tblW w:w="0" w:type="auto"/>
                <w:tblLook w:val="04A0"/>
              </w:tblPrEx>
              <w:tc>
                <w:tcPr>
                  <w:tcW w:w="10564" w:type="dxa"/>
                  <w:gridSpan w:val="5"/>
                  <w:shd w:val="clear" w:color="auto" w:fill="E7E6E6" w:themeFill="background2"/>
                  <w:vAlign w:val="center"/>
                </w:tcPr>
                <w:p w:rsidR="00FC2E1C" w:rsidRPr="00E54293" w:rsidP="008E2B36" w14:paraId="0315E8CA" w14:textId="77777777">
                  <w:pPr>
                    <w:rPr>
                      <w:b/>
                      <w:bCs/>
                      <w:sz w:val="16"/>
                      <w:szCs w:val="16"/>
                    </w:rPr>
                  </w:pPr>
                  <w:bookmarkStart w:id="26" w:name="_Hlk129935980"/>
                  <w:bookmarkEnd w:id="26"/>
                  <w:r w:rsidRPr="27630511">
                    <w:rPr>
                      <w:b/>
                      <w:bCs/>
                      <w:sz w:val="16"/>
                      <w:szCs w:val="16"/>
                    </w:rPr>
                    <w:t>On-campus:</w:t>
                  </w:r>
                </w:p>
              </w:tc>
            </w:tr>
            <w:tr w14:paraId="70702AF6" w14:textId="77777777" w:rsidTr="008E2B36">
              <w:tblPrEx>
                <w:tblW w:w="0" w:type="auto"/>
                <w:tblLook w:val="04A0"/>
              </w:tblPrEx>
              <w:tc>
                <w:tcPr>
                  <w:tcW w:w="4024" w:type="dxa"/>
                  <w:shd w:val="clear" w:color="auto" w:fill="E7E6E6" w:themeFill="background2"/>
                </w:tcPr>
                <w:p w:rsidR="00FC2E1C" w:rsidRPr="00E54293" w:rsidP="008E2B36" w14:paraId="0B9663C8" w14:textId="1219D508">
                  <w:pPr>
                    <w:rPr>
                      <w:b/>
                      <w:bCs/>
                      <w:sz w:val="16"/>
                      <w:szCs w:val="16"/>
                    </w:rPr>
                  </w:pPr>
                  <w:r w:rsidRPr="4148D430">
                    <w:rPr>
                      <w:sz w:val="16"/>
                      <w:szCs w:val="16"/>
                    </w:rPr>
                    <w:t xml:space="preserve">      </w:t>
                  </w:r>
                  <w:r w:rsidRPr="001B46FD">
                    <w:rPr>
                      <w:sz w:val="16"/>
                      <w:szCs w:val="16"/>
                      <w:u w:val="single"/>
                    </w:rPr>
                    <w:t xml:space="preserve">Food and housing </w:t>
                  </w:r>
                  <w:r w:rsidRPr="4148D430">
                    <w:rPr>
                      <w:b/>
                      <w:bCs/>
                      <w:sz w:val="16"/>
                      <w:szCs w:val="16"/>
                    </w:rPr>
                    <w:t>for</w:t>
                  </w:r>
                  <w:r w:rsidRPr="001B46FD">
                    <w:rPr>
                      <w:b/>
                      <w:sz w:val="16"/>
                      <w:szCs w:val="16"/>
                    </w:rPr>
                    <w:t xml:space="preserve"> </w:t>
                  </w:r>
                  <w:r w:rsidRPr="4148D430">
                    <w:rPr>
                      <w:b/>
                      <w:bCs/>
                      <w:sz w:val="16"/>
                      <w:szCs w:val="16"/>
                    </w:rPr>
                    <w:t xml:space="preserve">1 month </w:t>
                  </w:r>
                  <w:r w:rsidRPr="001B46FD">
                    <w:rPr>
                      <w:b/>
                      <w:bCs/>
                      <w:sz w:val="16"/>
                      <w:szCs w:val="16"/>
                    </w:rPr>
                    <w:t xml:space="preserve"> </w:t>
                  </w:r>
                </w:p>
              </w:tc>
              <w:tc>
                <w:tcPr>
                  <w:tcW w:w="1530" w:type="dxa"/>
                  <w:vAlign w:val="center"/>
                </w:tcPr>
                <w:p w:rsidR="00FC2E1C" w:rsidRPr="00E54293" w:rsidP="008E2B36" w14:paraId="237E99B1" w14:textId="77777777">
                  <w:pPr>
                    <w:jc w:val="center"/>
                    <w:rPr>
                      <w:rFonts w:cstheme="minorHAnsi"/>
                      <w:sz w:val="16"/>
                      <w:szCs w:val="16"/>
                    </w:rPr>
                  </w:pPr>
                  <w:r w:rsidRPr="00802B76">
                    <w:rPr>
                      <w:rFonts w:cstheme="minorHAnsi"/>
                      <w:sz w:val="16"/>
                      <w:szCs w:val="16"/>
                    </w:rPr>
                    <w:t>Prior year value</w:t>
                  </w:r>
                </w:p>
              </w:tc>
              <w:tc>
                <w:tcPr>
                  <w:tcW w:w="1890" w:type="dxa"/>
                  <w:vAlign w:val="center"/>
                </w:tcPr>
                <w:p w:rsidR="00FC2E1C" w:rsidRPr="00E54293" w:rsidP="008E2B36" w14:paraId="4ADAF151" w14:textId="77777777">
                  <w:pPr>
                    <w:jc w:val="center"/>
                    <w:rPr>
                      <w:rFonts w:cstheme="minorHAnsi"/>
                      <w:sz w:val="16"/>
                      <w:szCs w:val="16"/>
                    </w:rPr>
                  </w:pPr>
                  <w:r w:rsidRPr="00802B76">
                    <w:rPr>
                      <w:rFonts w:cstheme="minorHAnsi"/>
                      <w:sz w:val="16"/>
                      <w:szCs w:val="16"/>
                    </w:rPr>
                    <w:t>Prior year value</w:t>
                  </w:r>
                </w:p>
              </w:tc>
              <w:tc>
                <w:tcPr>
                  <w:tcW w:w="1530" w:type="dxa"/>
                  <w:vAlign w:val="center"/>
                </w:tcPr>
                <w:p w:rsidR="00FC2E1C" w:rsidRPr="00E54293" w:rsidP="008E2B36" w14:paraId="4C689E58" w14:textId="77777777">
                  <w:pPr>
                    <w:jc w:val="center"/>
                    <w:rPr>
                      <w:rFonts w:cstheme="minorHAnsi"/>
                      <w:sz w:val="16"/>
                      <w:szCs w:val="16"/>
                    </w:rPr>
                  </w:pPr>
                  <w:r w:rsidRPr="00802B76">
                    <w:rPr>
                      <w:rFonts w:cstheme="minorHAnsi"/>
                      <w:sz w:val="16"/>
                      <w:szCs w:val="16"/>
                    </w:rPr>
                    <w:t>Prior year value</w:t>
                  </w:r>
                </w:p>
              </w:tc>
              <w:tc>
                <w:tcPr>
                  <w:tcW w:w="1590" w:type="dxa"/>
                  <w:vAlign w:val="center"/>
                </w:tcPr>
                <w:p w:rsidR="00FC2E1C" w:rsidRPr="00E54293" w:rsidP="008E2B36" w14:paraId="648F81B7" w14:textId="77777777">
                  <w:pPr>
                    <w:jc w:val="center"/>
                    <w:rPr>
                      <w:rFonts w:cstheme="minorHAnsi"/>
                      <w:sz w:val="16"/>
                      <w:szCs w:val="16"/>
                    </w:rPr>
                  </w:pPr>
                  <w:r w:rsidRPr="00C3393B">
                    <w:rPr>
                      <w:rFonts w:cstheme="minorHAnsi"/>
                      <w:sz w:val="16"/>
                      <w:szCs w:val="16"/>
                    </w:rPr>
                    <w:t>Reported value</w:t>
                  </w:r>
                </w:p>
              </w:tc>
            </w:tr>
            <w:tr w14:paraId="7F57AB01" w14:textId="77777777" w:rsidTr="008E2B36">
              <w:tblPrEx>
                <w:tblW w:w="0" w:type="auto"/>
                <w:tblLook w:val="04A0"/>
              </w:tblPrEx>
              <w:tc>
                <w:tcPr>
                  <w:tcW w:w="4024" w:type="dxa"/>
                  <w:shd w:val="clear" w:color="auto" w:fill="E7E6E6" w:themeFill="background2"/>
                </w:tcPr>
                <w:p w:rsidR="00FC2E1C" w:rsidRPr="00E54293" w:rsidP="008E2B36" w14:paraId="1A2D0546" w14:textId="35C94A43">
                  <w:pPr>
                    <w:rPr>
                      <w:b/>
                      <w:bCs/>
                      <w:sz w:val="16"/>
                      <w:szCs w:val="16"/>
                    </w:rPr>
                  </w:pPr>
                  <w:bookmarkStart w:id="27" w:name="_Hlk129935176"/>
                  <w:r w:rsidRPr="4148D430">
                    <w:rPr>
                      <w:sz w:val="16"/>
                      <w:szCs w:val="16"/>
                    </w:rPr>
                    <w:t xml:space="preserve">     </w:t>
                  </w:r>
                  <w:r w:rsidRPr="4148D430">
                    <w:rPr>
                      <w:sz w:val="16"/>
                      <w:szCs w:val="16"/>
                      <w:u w:val="single"/>
                    </w:rPr>
                    <w:t xml:space="preserve">Other expenses </w:t>
                  </w:r>
                  <w:r w:rsidRPr="4148D430">
                    <w:rPr>
                      <w:b/>
                      <w:bCs/>
                      <w:sz w:val="16"/>
                      <w:szCs w:val="16"/>
                    </w:rPr>
                    <w:t xml:space="preserve">for 1 month </w:t>
                  </w:r>
                  <w:r w:rsidRPr="001B46FD">
                    <w:rPr>
                      <w:b/>
                      <w:bCs/>
                      <w:sz w:val="16"/>
                      <w:szCs w:val="16"/>
                    </w:rPr>
                    <w:t xml:space="preserve"> </w:t>
                  </w:r>
                </w:p>
              </w:tc>
              <w:tc>
                <w:tcPr>
                  <w:tcW w:w="1530" w:type="dxa"/>
                  <w:vAlign w:val="center"/>
                </w:tcPr>
                <w:p w:rsidR="00FC2E1C" w:rsidRPr="00E54293" w:rsidP="008E2B36" w14:paraId="4C30031B" w14:textId="77777777">
                  <w:pPr>
                    <w:jc w:val="center"/>
                    <w:rPr>
                      <w:rFonts w:cstheme="minorHAnsi"/>
                      <w:sz w:val="16"/>
                      <w:szCs w:val="16"/>
                    </w:rPr>
                  </w:pPr>
                  <w:r w:rsidRPr="00802B76">
                    <w:rPr>
                      <w:rFonts w:cstheme="minorHAnsi"/>
                      <w:sz w:val="16"/>
                      <w:szCs w:val="16"/>
                    </w:rPr>
                    <w:t>Prior year value</w:t>
                  </w:r>
                </w:p>
              </w:tc>
              <w:tc>
                <w:tcPr>
                  <w:tcW w:w="1890" w:type="dxa"/>
                  <w:vAlign w:val="center"/>
                </w:tcPr>
                <w:p w:rsidR="00FC2E1C" w:rsidRPr="00E54293" w:rsidP="008E2B36" w14:paraId="68F3F0E2" w14:textId="77777777">
                  <w:pPr>
                    <w:jc w:val="center"/>
                    <w:rPr>
                      <w:rFonts w:cstheme="minorHAnsi"/>
                      <w:sz w:val="16"/>
                      <w:szCs w:val="16"/>
                    </w:rPr>
                  </w:pPr>
                  <w:r w:rsidRPr="00802B76">
                    <w:rPr>
                      <w:rFonts w:cstheme="minorHAnsi"/>
                      <w:sz w:val="16"/>
                      <w:szCs w:val="16"/>
                    </w:rPr>
                    <w:t>Prior year value</w:t>
                  </w:r>
                </w:p>
              </w:tc>
              <w:tc>
                <w:tcPr>
                  <w:tcW w:w="1530" w:type="dxa"/>
                  <w:vAlign w:val="center"/>
                </w:tcPr>
                <w:p w:rsidR="00FC2E1C" w:rsidRPr="00E54293" w:rsidP="008E2B36" w14:paraId="716CF247" w14:textId="77777777">
                  <w:pPr>
                    <w:jc w:val="center"/>
                    <w:rPr>
                      <w:rFonts w:cstheme="minorHAnsi"/>
                      <w:sz w:val="16"/>
                      <w:szCs w:val="16"/>
                    </w:rPr>
                  </w:pPr>
                  <w:r w:rsidRPr="00802B76">
                    <w:rPr>
                      <w:rFonts w:cstheme="minorHAnsi"/>
                      <w:sz w:val="16"/>
                      <w:szCs w:val="16"/>
                    </w:rPr>
                    <w:t>Prior year value</w:t>
                  </w:r>
                </w:p>
              </w:tc>
              <w:tc>
                <w:tcPr>
                  <w:tcW w:w="1590" w:type="dxa"/>
                  <w:vAlign w:val="center"/>
                </w:tcPr>
                <w:p w:rsidR="00FC2E1C" w:rsidRPr="00E54293" w:rsidP="008E2B36" w14:paraId="7B97885F" w14:textId="77777777">
                  <w:pPr>
                    <w:jc w:val="center"/>
                    <w:rPr>
                      <w:rFonts w:cstheme="minorHAnsi"/>
                      <w:sz w:val="16"/>
                      <w:szCs w:val="16"/>
                    </w:rPr>
                  </w:pPr>
                  <w:r w:rsidRPr="00C3393B">
                    <w:rPr>
                      <w:rFonts w:cstheme="minorHAnsi"/>
                      <w:sz w:val="16"/>
                      <w:szCs w:val="16"/>
                    </w:rPr>
                    <w:t>Reported value</w:t>
                  </w:r>
                </w:p>
              </w:tc>
            </w:tr>
            <w:bookmarkEnd w:id="27"/>
            <w:tr w14:paraId="6714EA04" w14:textId="77777777" w:rsidTr="008E2B36">
              <w:tblPrEx>
                <w:tblW w:w="0" w:type="auto"/>
                <w:tblLook w:val="04A0"/>
              </w:tblPrEx>
              <w:tc>
                <w:tcPr>
                  <w:tcW w:w="4024" w:type="dxa"/>
                  <w:shd w:val="clear" w:color="auto" w:fill="E7E6E6" w:themeFill="background2"/>
                </w:tcPr>
                <w:p w:rsidR="00FC2E1C" w:rsidRPr="00E54293" w:rsidP="008E2B36" w14:paraId="6148475D" w14:textId="4B3245C0">
                  <w:pPr>
                    <w:pStyle w:val="NoSpacing"/>
                    <w:rPr>
                      <w:rFonts w:cstheme="minorHAnsi"/>
                      <w:sz w:val="16"/>
                      <w:szCs w:val="16"/>
                    </w:rPr>
                  </w:pPr>
                  <w:r w:rsidRPr="00E54293">
                    <w:rPr>
                      <w:rFonts w:cstheme="minorHAnsi"/>
                      <w:sz w:val="16"/>
                      <w:szCs w:val="16"/>
                    </w:rPr>
                    <w:t xml:space="preserve">      </w:t>
                  </w:r>
                  <w:r w:rsidRPr="001B46FD">
                    <w:rPr>
                      <w:rFonts w:cstheme="minorHAnsi"/>
                      <w:sz w:val="16"/>
                      <w:szCs w:val="16"/>
                    </w:rPr>
                    <w:t xml:space="preserve">Food and housing </w:t>
                  </w:r>
                  <w:r w:rsidRPr="00E54293">
                    <w:rPr>
                      <w:rFonts w:cstheme="minorHAnsi"/>
                      <w:sz w:val="16"/>
                      <w:szCs w:val="16"/>
                    </w:rPr>
                    <w:t xml:space="preserve">and other </w:t>
                  </w:r>
                </w:p>
                <w:p w:rsidR="00FC2E1C" w:rsidRPr="00E54293" w:rsidP="008E2B36" w14:paraId="2CE69A52" w14:textId="4B730970">
                  <w:pPr>
                    <w:rPr>
                      <w:b/>
                      <w:bCs/>
                      <w:sz w:val="16"/>
                      <w:szCs w:val="16"/>
                    </w:rPr>
                  </w:pPr>
                  <w:r w:rsidRPr="4148D430">
                    <w:rPr>
                      <w:sz w:val="16"/>
                      <w:szCs w:val="16"/>
                    </w:rPr>
                    <w:t xml:space="preserve">     Expenses </w:t>
                  </w:r>
                  <w:r w:rsidRPr="4148D430">
                    <w:rPr>
                      <w:b/>
                      <w:bCs/>
                      <w:sz w:val="16"/>
                      <w:szCs w:val="16"/>
                    </w:rPr>
                    <w:t xml:space="preserve">for 1 month </w:t>
                  </w:r>
                  <w:r w:rsidRPr="001B46FD">
                    <w:rPr>
                      <w:b/>
                      <w:bCs/>
                      <w:sz w:val="16"/>
                      <w:szCs w:val="16"/>
                    </w:rPr>
                    <w:t xml:space="preserve"> </w:t>
                  </w:r>
                </w:p>
              </w:tc>
              <w:tc>
                <w:tcPr>
                  <w:tcW w:w="1530" w:type="dxa"/>
                  <w:vAlign w:val="center"/>
                </w:tcPr>
                <w:p w:rsidR="00FC2E1C" w:rsidRPr="00E54293" w:rsidP="008E2B36" w14:paraId="25BB05F8" w14:textId="77777777">
                  <w:pPr>
                    <w:jc w:val="center"/>
                    <w:rPr>
                      <w:rFonts w:cstheme="minorHAnsi"/>
                      <w:sz w:val="16"/>
                      <w:szCs w:val="16"/>
                    </w:rPr>
                  </w:pPr>
                  <w:r w:rsidRPr="009C59E5">
                    <w:rPr>
                      <w:rFonts w:cstheme="minorHAnsi"/>
                      <w:sz w:val="16"/>
                      <w:szCs w:val="16"/>
                    </w:rPr>
                    <w:t>Prior year value</w:t>
                  </w:r>
                </w:p>
              </w:tc>
              <w:tc>
                <w:tcPr>
                  <w:tcW w:w="1890" w:type="dxa"/>
                  <w:vAlign w:val="center"/>
                </w:tcPr>
                <w:p w:rsidR="00FC2E1C" w:rsidRPr="00E54293" w:rsidP="008E2B36" w14:paraId="12E0CE31" w14:textId="77777777">
                  <w:pPr>
                    <w:jc w:val="center"/>
                    <w:rPr>
                      <w:rFonts w:cstheme="minorHAnsi"/>
                      <w:sz w:val="16"/>
                      <w:szCs w:val="16"/>
                    </w:rPr>
                  </w:pPr>
                  <w:r w:rsidRPr="009C59E5">
                    <w:rPr>
                      <w:rFonts w:cstheme="minorHAnsi"/>
                      <w:sz w:val="16"/>
                      <w:szCs w:val="16"/>
                    </w:rPr>
                    <w:t>Prior year value</w:t>
                  </w:r>
                </w:p>
              </w:tc>
              <w:tc>
                <w:tcPr>
                  <w:tcW w:w="1530" w:type="dxa"/>
                  <w:vAlign w:val="center"/>
                </w:tcPr>
                <w:p w:rsidR="00FC2E1C" w:rsidRPr="00E54293" w:rsidP="008E2B36" w14:paraId="5552F222" w14:textId="77777777">
                  <w:pPr>
                    <w:jc w:val="center"/>
                    <w:rPr>
                      <w:rFonts w:cstheme="minorHAnsi"/>
                      <w:sz w:val="16"/>
                      <w:szCs w:val="16"/>
                    </w:rPr>
                  </w:pPr>
                  <w:r w:rsidRPr="009C59E5">
                    <w:rPr>
                      <w:rFonts w:cstheme="minorHAnsi"/>
                      <w:sz w:val="16"/>
                      <w:szCs w:val="16"/>
                    </w:rPr>
                    <w:t>Prior year value</w:t>
                  </w:r>
                </w:p>
              </w:tc>
              <w:tc>
                <w:tcPr>
                  <w:tcW w:w="1590" w:type="dxa"/>
                  <w:vAlign w:val="center"/>
                </w:tcPr>
                <w:p w:rsidR="00FC2E1C" w:rsidRPr="00E54293" w:rsidP="008E2B36" w14:paraId="6A1FF55D" w14:textId="77777777">
                  <w:pPr>
                    <w:jc w:val="center"/>
                    <w:rPr>
                      <w:rFonts w:cstheme="minorHAnsi"/>
                      <w:noProof/>
                      <w:sz w:val="16"/>
                      <w:szCs w:val="16"/>
                    </w:rPr>
                  </w:pPr>
                  <w:r>
                    <w:rPr>
                      <w:rFonts w:cstheme="minorHAnsi"/>
                      <w:sz w:val="16"/>
                      <w:szCs w:val="16"/>
                    </w:rPr>
                    <w:t>Calculated value</w:t>
                  </w:r>
                </w:p>
              </w:tc>
            </w:tr>
            <w:tr w14:paraId="695F14AF" w14:textId="77777777" w:rsidTr="008E2B36">
              <w:tblPrEx>
                <w:tblW w:w="0" w:type="auto"/>
                <w:tblLook w:val="04A0"/>
              </w:tblPrEx>
              <w:tc>
                <w:tcPr>
                  <w:tcW w:w="10564" w:type="dxa"/>
                  <w:gridSpan w:val="5"/>
                  <w:shd w:val="clear" w:color="auto" w:fill="E7E6E6" w:themeFill="background2"/>
                  <w:vAlign w:val="center"/>
                </w:tcPr>
                <w:p w:rsidR="00FC2E1C" w:rsidRPr="00E54293" w:rsidP="008E2B36" w14:paraId="2862979C" w14:textId="77777777">
                  <w:pPr>
                    <w:rPr>
                      <w:rFonts w:cstheme="minorHAnsi"/>
                      <w:b/>
                      <w:bCs/>
                      <w:noProof/>
                      <w:sz w:val="16"/>
                      <w:szCs w:val="16"/>
                      <w:u w:val="single"/>
                    </w:rPr>
                  </w:pPr>
                  <w:r w:rsidRPr="00E54293">
                    <w:rPr>
                      <w:rFonts w:cstheme="minorHAnsi"/>
                      <w:b/>
                      <w:bCs/>
                      <w:noProof/>
                      <w:sz w:val="16"/>
                      <w:szCs w:val="16"/>
                      <w:u w:val="single"/>
                    </w:rPr>
                    <w:t>Off-campus (not with family):</w:t>
                  </w:r>
                </w:p>
              </w:tc>
            </w:tr>
            <w:tr w14:paraId="0559F0C0" w14:textId="77777777" w:rsidTr="008E2B36">
              <w:tblPrEx>
                <w:tblW w:w="0" w:type="auto"/>
                <w:tblLook w:val="04A0"/>
              </w:tblPrEx>
              <w:tc>
                <w:tcPr>
                  <w:tcW w:w="4024" w:type="dxa"/>
                  <w:shd w:val="clear" w:color="auto" w:fill="E7E6E6" w:themeFill="background2"/>
                </w:tcPr>
                <w:p w:rsidR="00FC2E1C" w:rsidRPr="00E54293" w:rsidP="008E2B36" w14:paraId="7FA975AE" w14:textId="66FE708F">
                  <w:pPr>
                    <w:pStyle w:val="NoSpacing"/>
                    <w:rPr>
                      <w:b/>
                      <w:bCs/>
                      <w:sz w:val="16"/>
                      <w:szCs w:val="16"/>
                    </w:rPr>
                  </w:pPr>
                  <w:r w:rsidRPr="4148D430">
                    <w:rPr>
                      <w:sz w:val="16"/>
                      <w:szCs w:val="16"/>
                    </w:rPr>
                    <w:t xml:space="preserve">      </w:t>
                  </w:r>
                  <w:r w:rsidRPr="001B46FD">
                    <w:rPr>
                      <w:sz w:val="16"/>
                      <w:szCs w:val="16"/>
                    </w:rPr>
                    <w:t>Food and housing</w:t>
                  </w:r>
                  <w:r w:rsidRPr="4148D430">
                    <w:rPr>
                      <w:sz w:val="16"/>
                      <w:szCs w:val="16"/>
                    </w:rPr>
                    <w:t xml:space="preserve"> </w:t>
                  </w:r>
                  <w:r w:rsidRPr="4148D430">
                    <w:rPr>
                      <w:b/>
                      <w:bCs/>
                      <w:sz w:val="16"/>
                      <w:szCs w:val="16"/>
                    </w:rPr>
                    <w:t xml:space="preserve">for 1 month </w:t>
                  </w:r>
                  <w:r w:rsidRPr="001B46FD">
                    <w:rPr>
                      <w:b/>
                      <w:bCs/>
                      <w:sz w:val="16"/>
                      <w:szCs w:val="16"/>
                    </w:rPr>
                    <w:t xml:space="preserve"> </w:t>
                  </w:r>
                </w:p>
              </w:tc>
              <w:tc>
                <w:tcPr>
                  <w:tcW w:w="1530" w:type="dxa"/>
                  <w:vAlign w:val="center"/>
                </w:tcPr>
                <w:p w:rsidR="00FC2E1C" w:rsidRPr="00E54293" w:rsidP="008E2B36" w14:paraId="23149AEF" w14:textId="77777777">
                  <w:pPr>
                    <w:jc w:val="center"/>
                    <w:rPr>
                      <w:rFonts w:cstheme="minorHAnsi"/>
                      <w:sz w:val="16"/>
                      <w:szCs w:val="16"/>
                    </w:rPr>
                  </w:pPr>
                  <w:r w:rsidRPr="00F91AC7">
                    <w:rPr>
                      <w:rFonts w:cstheme="minorHAnsi"/>
                      <w:sz w:val="16"/>
                      <w:szCs w:val="16"/>
                    </w:rPr>
                    <w:t>Prior year value</w:t>
                  </w:r>
                </w:p>
              </w:tc>
              <w:tc>
                <w:tcPr>
                  <w:tcW w:w="1890" w:type="dxa"/>
                  <w:vAlign w:val="center"/>
                </w:tcPr>
                <w:p w:rsidR="00FC2E1C" w:rsidRPr="00E54293" w:rsidP="008E2B36" w14:paraId="68888D13" w14:textId="77777777">
                  <w:pPr>
                    <w:jc w:val="center"/>
                    <w:rPr>
                      <w:rFonts w:cstheme="minorHAnsi"/>
                      <w:sz w:val="16"/>
                      <w:szCs w:val="16"/>
                    </w:rPr>
                  </w:pPr>
                  <w:r w:rsidRPr="00F91AC7">
                    <w:rPr>
                      <w:rFonts w:cstheme="minorHAnsi"/>
                      <w:sz w:val="16"/>
                      <w:szCs w:val="16"/>
                    </w:rPr>
                    <w:t>Prior year value</w:t>
                  </w:r>
                </w:p>
              </w:tc>
              <w:tc>
                <w:tcPr>
                  <w:tcW w:w="1530" w:type="dxa"/>
                  <w:vAlign w:val="center"/>
                </w:tcPr>
                <w:p w:rsidR="00FC2E1C" w:rsidRPr="00E54293" w:rsidP="008E2B36" w14:paraId="59991254" w14:textId="77777777">
                  <w:pPr>
                    <w:jc w:val="center"/>
                    <w:rPr>
                      <w:rFonts w:cstheme="minorHAnsi"/>
                      <w:sz w:val="16"/>
                      <w:szCs w:val="16"/>
                    </w:rPr>
                  </w:pPr>
                  <w:r w:rsidRPr="00F91AC7">
                    <w:rPr>
                      <w:rFonts w:cstheme="minorHAnsi"/>
                      <w:sz w:val="16"/>
                      <w:szCs w:val="16"/>
                    </w:rPr>
                    <w:t>Prior year value</w:t>
                  </w:r>
                </w:p>
              </w:tc>
              <w:tc>
                <w:tcPr>
                  <w:tcW w:w="1590" w:type="dxa"/>
                  <w:vAlign w:val="center"/>
                </w:tcPr>
                <w:p w:rsidR="00FC2E1C" w:rsidRPr="00E54293" w:rsidP="008E2B36" w14:paraId="60610717" w14:textId="77777777">
                  <w:pPr>
                    <w:jc w:val="center"/>
                    <w:rPr>
                      <w:rFonts w:cstheme="minorHAnsi"/>
                      <w:noProof/>
                      <w:sz w:val="16"/>
                      <w:szCs w:val="16"/>
                    </w:rPr>
                  </w:pPr>
                  <w:r w:rsidRPr="00D65D10">
                    <w:rPr>
                      <w:rFonts w:cstheme="minorHAnsi"/>
                      <w:sz w:val="16"/>
                      <w:szCs w:val="16"/>
                    </w:rPr>
                    <w:t>Reported value</w:t>
                  </w:r>
                </w:p>
              </w:tc>
            </w:tr>
            <w:tr w14:paraId="480FA0CC" w14:textId="77777777" w:rsidTr="008E2B36">
              <w:tblPrEx>
                <w:tblW w:w="0" w:type="auto"/>
                <w:tblLook w:val="04A0"/>
              </w:tblPrEx>
              <w:tc>
                <w:tcPr>
                  <w:tcW w:w="4024" w:type="dxa"/>
                  <w:shd w:val="clear" w:color="auto" w:fill="E7E6E6" w:themeFill="background2"/>
                </w:tcPr>
                <w:p w:rsidR="00FC2E1C" w:rsidRPr="00E54293" w:rsidP="008E2B36" w14:paraId="66759EBC" w14:textId="562594F5">
                  <w:pPr>
                    <w:pStyle w:val="NoSpacing"/>
                    <w:rPr>
                      <w:b/>
                      <w:bCs/>
                      <w:sz w:val="16"/>
                      <w:szCs w:val="16"/>
                    </w:rPr>
                  </w:pPr>
                  <w:r w:rsidRPr="4148D430">
                    <w:rPr>
                      <w:sz w:val="16"/>
                      <w:szCs w:val="16"/>
                    </w:rPr>
                    <w:t xml:space="preserve">     </w:t>
                  </w:r>
                  <w:r w:rsidRPr="4148D430">
                    <w:rPr>
                      <w:sz w:val="16"/>
                      <w:szCs w:val="16"/>
                      <w:u w:val="single"/>
                    </w:rPr>
                    <w:t xml:space="preserve">Other expenses </w:t>
                  </w:r>
                  <w:r w:rsidRPr="4148D430">
                    <w:rPr>
                      <w:b/>
                      <w:bCs/>
                      <w:sz w:val="16"/>
                      <w:szCs w:val="16"/>
                    </w:rPr>
                    <w:t xml:space="preserve">for 1 month </w:t>
                  </w:r>
                  <w:r w:rsidRPr="001B46FD">
                    <w:rPr>
                      <w:b/>
                      <w:bCs/>
                      <w:sz w:val="16"/>
                      <w:szCs w:val="16"/>
                    </w:rPr>
                    <w:t xml:space="preserve"> </w:t>
                  </w:r>
                </w:p>
              </w:tc>
              <w:tc>
                <w:tcPr>
                  <w:tcW w:w="1530" w:type="dxa"/>
                  <w:vAlign w:val="center"/>
                </w:tcPr>
                <w:p w:rsidR="00FC2E1C" w:rsidRPr="00E54293" w:rsidP="008E2B36" w14:paraId="495779D9" w14:textId="77777777">
                  <w:pPr>
                    <w:jc w:val="center"/>
                    <w:rPr>
                      <w:rFonts w:cstheme="minorHAnsi"/>
                      <w:sz w:val="16"/>
                      <w:szCs w:val="16"/>
                    </w:rPr>
                  </w:pPr>
                  <w:r w:rsidRPr="00F91AC7">
                    <w:rPr>
                      <w:rFonts w:cstheme="minorHAnsi"/>
                      <w:sz w:val="16"/>
                      <w:szCs w:val="16"/>
                    </w:rPr>
                    <w:t>Prior year value</w:t>
                  </w:r>
                </w:p>
              </w:tc>
              <w:tc>
                <w:tcPr>
                  <w:tcW w:w="1890" w:type="dxa"/>
                  <w:vAlign w:val="center"/>
                </w:tcPr>
                <w:p w:rsidR="00FC2E1C" w:rsidRPr="00E54293" w:rsidP="008E2B36" w14:paraId="3BEA54B8" w14:textId="77777777">
                  <w:pPr>
                    <w:jc w:val="center"/>
                    <w:rPr>
                      <w:rFonts w:cstheme="minorHAnsi"/>
                      <w:sz w:val="16"/>
                      <w:szCs w:val="16"/>
                    </w:rPr>
                  </w:pPr>
                  <w:r w:rsidRPr="00F91AC7">
                    <w:rPr>
                      <w:rFonts w:cstheme="minorHAnsi"/>
                      <w:sz w:val="16"/>
                      <w:szCs w:val="16"/>
                    </w:rPr>
                    <w:t>Prior year value</w:t>
                  </w:r>
                </w:p>
              </w:tc>
              <w:tc>
                <w:tcPr>
                  <w:tcW w:w="1530" w:type="dxa"/>
                  <w:vAlign w:val="center"/>
                </w:tcPr>
                <w:p w:rsidR="00FC2E1C" w:rsidRPr="00E54293" w:rsidP="008E2B36" w14:paraId="27C0FD59" w14:textId="77777777">
                  <w:pPr>
                    <w:jc w:val="center"/>
                    <w:rPr>
                      <w:rFonts w:cstheme="minorHAnsi"/>
                      <w:sz w:val="16"/>
                      <w:szCs w:val="16"/>
                    </w:rPr>
                  </w:pPr>
                  <w:r w:rsidRPr="00F91AC7">
                    <w:rPr>
                      <w:rFonts w:cstheme="minorHAnsi"/>
                      <w:sz w:val="16"/>
                      <w:szCs w:val="16"/>
                    </w:rPr>
                    <w:t>Prior year value</w:t>
                  </w:r>
                </w:p>
              </w:tc>
              <w:tc>
                <w:tcPr>
                  <w:tcW w:w="1590" w:type="dxa"/>
                  <w:vAlign w:val="center"/>
                </w:tcPr>
                <w:p w:rsidR="00FC2E1C" w:rsidRPr="00E54293" w:rsidP="008E2B36" w14:paraId="31C40564" w14:textId="77777777">
                  <w:pPr>
                    <w:jc w:val="center"/>
                    <w:rPr>
                      <w:rFonts w:cstheme="minorHAnsi"/>
                      <w:noProof/>
                      <w:sz w:val="16"/>
                      <w:szCs w:val="16"/>
                    </w:rPr>
                  </w:pPr>
                  <w:r w:rsidRPr="00D65D10">
                    <w:rPr>
                      <w:rFonts w:cstheme="minorHAnsi"/>
                      <w:sz w:val="16"/>
                      <w:szCs w:val="16"/>
                    </w:rPr>
                    <w:t>Reported value</w:t>
                  </w:r>
                </w:p>
              </w:tc>
            </w:tr>
            <w:tr w14:paraId="27670EAD" w14:textId="77777777" w:rsidTr="008E2B36">
              <w:tblPrEx>
                <w:tblW w:w="0" w:type="auto"/>
                <w:tblLook w:val="04A0"/>
              </w:tblPrEx>
              <w:tc>
                <w:tcPr>
                  <w:tcW w:w="4024" w:type="dxa"/>
                  <w:shd w:val="clear" w:color="auto" w:fill="E7E6E6" w:themeFill="background2"/>
                </w:tcPr>
                <w:p w:rsidR="00FC2E1C" w:rsidRPr="00E54293" w:rsidP="008E2B36" w14:paraId="1A98994A" w14:textId="7AD04DDF">
                  <w:pPr>
                    <w:pStyle w:val="NoSpacing"/>
                    <w:rPr>
                      <w:rFonts w:cstheme="minorHAnsi"/>
                      <w:sz w:val="16"/>
                      <w:szCs w:val="16"/>
                    </w:rPr>
                  </w:pPr>
                  <w:r w:rsidRPr="00E54293">
                    <w:rPr>
                      <w:rFonts w:cstheme="minorHAnsi"/>
                      <w:sz w:val="16"/>
                      <w:szCs w:val="16"/>
                    </w:rPr>
                    <w:t xml:space="preserve">      </w:t>
                  </w:r>
                  <w:r w:rsidRPr="001B46FD">
                    <w:rPr>
                      <w:rFonts w:cstheme="minorHAnsi"/>
                      <w:sz w:val="16"/>
                      <w:szCs w:val="16"/>
                    </w:rPr>
                    <w:t>Food and housing</w:t>
                  </w:r>
                  <w:r w:rsidRPr="00E54293">
                    <w:rPr>
                      <w:rFonts w:cstheme="minorHAnsi"/>
                      <w:sz w:val="16"/>
                      <w:szCs w:val="16"/>
                    </w:rPr>
                    <w:t xml:space="preserve"> and other </w:t>
                  </w:r>
                </w:p>
                <w:p w:rsidR="00FC2E1C" w:rsidRPr="00E54293" w:rsidP="008E2B36" w14:paraId="6B3D63ED" w14:textId="079E2AB7">
                  <w:pPr>
                    <w:pStyle w:val="NoSpacing"/>
                    <w:rPr>
                      <w:b/>
                      <w:bCs/>
                      <w:sz w:val="16"/>
                      <w:szCs w:val="16"/>
                    </w:rPr>
                  </w:pPr>
                  <w:r w:rsidRPr="4148D430">
                    <w:rPr>
                      <w:sz w:val="16"/>
                      <w:szCs w:val="16"/>
                    </w:rPr>
                    <w:t xml:space="preserve">     Expenses </w:t>
                  </w:r>
                  <w:r w:rsidRPr="4148D430">
                    <w:rPr>
                      <w:b/>
                      <w:bCs/>
                      <w:sz w:val="16"/>
                      <w:szCs w:val="16"/>
                    </w:rPr>
                    <w:t xml:space="preserve">for 1 month </w:t>
                  </w:r>
                  <w:r w:rsidRPr="001B46FD">
                    <w:rPr>
                      <w:b/>
                      <w:bCs/>
                      <w:sz w:val="16"/>
                      <w:szCs w:val="16"/>
                    </w:rPr>
                    <w:t xml:space="preserve"> </w:t>
                  </w:r>
                </w:p>
              </w:tc>
              <w:tc>
                <w:tcPr>
                  <w:tcW w:w="1530" w:type="dxa"/>
                  <w:vAlign w:val="center"/>
                </w:tcPr>
                <w:p w:rsidR="00FC2E1C" w:rsidRPr="00E54293" w:rsidP="008E2B36" w14:paraId="2D2F7635" w14:textId="77777777">
                  <w:pPr>
                    <w:jc w:val="center"/>
                    <w:rPr>
                      <w:rFonts w:cstheme="minorHAnsi"/>
                      <w:sz w:val="16"/>
                      <w:szCs w:val="16"/>
                    </w:rPr>
                  </w:pPr>
                  <w:r w:rsidRPr="00A522B9">
                    <w:rPr>
                      <w:rFonts w:cstheme="minorHAnsi"/>
                      <w:sz w:val="16"/>
                      <w:szCs w:val="16"/>
                    </w:rPr>
                    <w:t>Prior year value</w:t>
                  </w:r>
                </w:p>
              </w:tc>
              <w:tc>
                <w:tcPr>
                  <w:tcW w:w="1890" w:type="dxa"/>
                  <w:vAlign w:val="center"/>
                </w:tcPr>
                <w:p w:rsidR="00FC2E1C" w:rsidRPr="00E54293" w:rsidP="008E2B36" w14:paraId="10D69384" w14:textId="77777777">
                  <w:pPr>
                    <w:jc w:val="center"/>
                    <w:rPr>
                      <w:rFonts w:cstheme="minorHAnsi"/>
                      <w:sz w:val="16"/>
                      <w:szCs w:val="16"/>
                    </w:rPr>
                  </w:pPr>
                  <w:r w:rsidRPr="00A522B9">
                    <w:rPr>
                      <w:rFonts w:cstheme="minorHAnsi"/>
                      <w:sz w:val="16"/>
                      <w:szCs w:val="16"/>
                    </w:rPr>
                    <w:t>Prior year value</w:t>
                  </w:r>
                </w:p>
              </w:tc>
              <w:tc>
                <w:tcPr>
                  <w:tcW w:w="1530" w:type="dxa"/>
                  <w:vAlign w:val="center"/>
                </w:tcPr>
                <w:p w:rsidR="00FC2E1C" w:rsidRPr="00E54293" w:rsidP="008E2B36" w14:paraId="12E5F4A4" w14:textId="77777777">
                  <w:pPr>
                    <w:jc w:val="center"/>
                    <w:rPr>
                      <w:rFonts w:cstheme="minorHAnsi"/>
                      <w:sz w:val="16"/>
                      <w:szCs w:val="16"/>
                    </w:rPr>
                  </w:pPr>
                  <w:r w:rsidRPr="00A522B9">
                    <w:rPr>
                      <w:rFonts w:cstheme="minorHAnsi"/>
                      <w:sz w:val="16"/>
                      <w:szCs w:val="16"/>
                    </w:rPr>
                    <w:t>Prior year value</w:t>
                  </w:r>
                </w:p>
              </w:tc>
              <w:tc>
                <w:tcPr>
                  <w:tcW w:w="1590" w:type="dxa"/>
                  <w:vAlign w:val="center"/>
                </w:tcPr>
                <w:p w:rsidR="00FC2E1C" w:rsidRPr="00E54293" w:rsidP="008E2B36" w14:paraId="1AE6E836" w14:textId="77777777">
                  <w:pPr>
                    <w:jc w:val="center"/>
                    <w:rPr>
                      <w:rFonts w:cstheme="minorHAnsi"/>
                      <w:noProof/>
                      <w:sz w:val="16"/>
                      <w:szCs w:val="16"/>
                    </w:rPr>
                  </w:pPr>
                  <w:r>
                    <w:rPr>
                      <w:rFonts w:cstheme="minorHAnsi"/>
                      <w:sz w:val="16"/>
                      <w:szCs w:val="16"/>
                    </w:rPr>
                    <w:t>Calculated value</w:t>
                  </w:r>
                </w:p>
              </w:tc>
            </w:tr>
            <w:tr w14:paraId="2B88DB2C" w14:textId="77777777" w:rsidTr="008E2B36">
              <w:tblPrEx>
                <w:tblW w:w="0" w:type="auto"/>
                <w:tblLook w:val="04A0"/>
              </w:tblPrEx>
              <w:tc>
                <w:tcPr>
                  <w:tcW w:w="10564" w:type="dxa"/>
                  <w:gridSpan w:val="5"/>
                  <w:shd w:val="clear" w:color="auto" w:fill="E7E6E6" w:themeFill="background2"/>
                  <w:vAlign w:val="center"/>
                </w:tcPr>
                <w:p w:rsidR="00FC2E1C" w:rsidRPr="00E54293" w:rsidP="008E2B36" w14:paraId="37AAB906" w14:textId="77777777">
                  <w:pPr>
                    <w:rPr>
                      <w:rFonts w:cstheme="minorHAnsi"/>
                      <w:noProof/>
                      <w:sz w:val="16"/>
                      <w:szCs w:val="16"/>
                    </w:rPr>
                  </w:pPr>
                  <w:r w:rsidRPr="00E54293">
                    <w:rPr>
                      <w:rFonts w:cstheme="minorHAnsi"/>
                      <w:b/>
                      <w:bCs/>
                      <w:noProof/>
                      <w:sz w:val="16"/>
                      <w:szCs w:val="16"/>
                      <w:u w:val="single"/>
                    </w:rPr>
                    <w:t>Off-campus (with family):</w:t>
                  </w:r>
                </w:p>
              </w:tc>
            </w:tr>
            <w:tr w14:paraId="0A325A49" w14:textId="77777777" w:rsidTr="008E2B36">
              <w:tblPrEx>
                <w:tblW w:w="0" w:type="auto"/>
                <w:tblLook w:val="04A0"/>
              </w:tblPrEx>
              <w:tc>
                <w:tcPr>
                  <w:tcW w:w="4024" w:type="dxa"/>
                  <w:shd w:val="clear" w:color="auto" w:fill="E7E6E6" w:themeFill="background2"/>
                </w:tcPr>
                <w:p w:rsidR="00FC2E1C" w:rsidRPr="00E54293" w:rsidP="008E2B36" w14:paraId="3C4CDF1B" w14:textId="0364A79F">
                  <w:pPr>
                    <w:pStyle w:val="NoSpacing"/>
                    <w:rPr>
                      <w:b/>
                      <w:bCs/>
                      <w:sz w:val="16"/>
                      <w:szCs w:val="16"/>
                    </w:rPr>
                  </w:pPr>
                  <w:r w:rsidRPr="4148D430">
                    <w:rPr>
                      <w:sz w:val="16"/>
                      <w:szCs w:val="16"/>
                    </w:rPr>
                    <w:t xml:space="preserve">     </w:t>
                  </w:r>
                  <w:r w:rsidRPr="4148D430">
                    <w:rPr>
                      <w:sz w:val="16"/>
                      <w:szCs w:val="16"/>
                      <w:u w:val="single"/>
                    </w:rPr>
                    <w:t xml:space="preserve">Other expenses </w:t>
                  </w:r>
                  <w:r w:rsidRPr="4148D430">
                    <w:rPr>
                      <w:b/>
                      <w:bCs/>
                      <w:sz w:val="16"/>
                      <w:szCs w:val="16"/>
                    </w:rPr>
                    <w:t xml:space="preserve">for 1 month </w:t>
                  </w:r>
                  <w:r w:rsidRPr="001B46FD">
                    <w:rPr>
                      <w:b/>
                      <w:bCs/>
                      <w:sz w:val="16"/>
                      <w:szCs w:val="16"/>
                    </w:rPr>
                    <w:t xml:space="preserve"> </w:t>
                  </w:r>
                </w:p>
              </w:tc>
              <w:tc>
                <w:tcPr>
                  <w:tcW w:w="1530" w:type="dxa"/>
                  <w:vAlign w:val="center"/>
                </w:tcPr>
                <w:p w:rsidR="00FC2E1C" w:rsidRPr="00E54293" w:rsidP="008E2B36" w14:paraId="6C17EA85" w14:textId="77777777">
                  <w:pPr>
                    <w:jc w:val="center"/>
                    <w:rPr>
                      <w:rFonts w:cstheme="minorHAnsi"/>
                      <w:sz w:val="16"/>
                      <w:szCs w:val="16"/>
                    </w:rPr>
                  </w:pPr>
                  <w:r w:rsidRPr="001E1EA9">
                    <w:rPr>
                      <w:rFonts w:cstheme="minorHAnsi"/>
                      <w:sz w:val="16"/>
                      <w:szCs w:val="16"/>
                    </w:rPr>
                    <w:t>Prior year value</w:t>
                  </w:r>
                </w:p>
              </w:tc>
              <w:tc>
                <w:tcPr>
                  <w:tcW w:w="1890" w:type="dxa"/>
                  <w:vAlign w:val="center"/>
                </w:tcPr>
                <w:p w:rsidR="00FC2E1C" w:rsidRPr="00E54293" w:rsidP="008E2B36" w14:paraId="6C8CD6BE" w14:textId="77777777">
                  <w:pPr>
                    <w:jc w:val="center"/>
                    <w:rPr>
                      <w:rFonts w:cstheme="minorHAnsi"/>
                      <w:sz w:val="16"/>
                      <w:szCs w:val="16"/>
                    </w:rPr>
                  </w:pPr>
                  <w:r w:rsidRPr="001E1EA9">
                    <w:rPr>
                      <w:rFonts w:cstheme="minorHAnsi"/>
                      <w:sz w:val="16"/>
                      <w:szCs w:val="16"/>
                    </w:rPr>
                    <w:t>Prior year value</w:t>
                  </w:r>
                </w:p>
              </w:tc>
              <w:tc>
                <w:tcPr>
                  <w:tcW w:w="1530" w:type="dxa"/>
                  <w:vAlign w:val="center"/>
                </w:tcPr>
                <w:p w:rsidR="00FC2E1C" w:rsidRPr="00E54293" w:rsidP="008E2B36" w14:paraId="72171C8C" w14:textId="77777777">
                  <w:pPr>
                    <w:jc w:val="center"/>
                    <w:rPr>
                      <w:rFonts w:cstheme="minorHAnsi"/>
                      <w:sz w:val="16"/>
                      <w:szCs w:val="16"/>
                    </w:rPr>
                  </w:pPr>
                  <w:r w:rsidRPr="001E1EA9">
                    <w:rPr>
                      <w:rFonts w:cstheme="minorHAnsi"/>
                      <w:sz w:val="16"/>
                      <w:szCs w:val="16"/>
                    </w:rPr>
                    <w:t>Prior year value</w:t>
                  </w:r>
                </w:p>
              </w:tc>
              <w:tc>
                <w:tcPr>
                  <w:tcW w:w="1590" w:type="dxa"/>
                  <w:vAlign w:val="center"/>
                </w:tcPr>
                <w:p w:rsidR="00FC2E1C" w:rsidRPr="00E54293" w:rsidP="008E2B36" w14:paraId="7BAF2BDB" w14:textId="77777777">
                  <w:pPr>
                    <w:jc w:val="center"/>
                    <w:rPr>
                      <w:rFonts w:cstheme="minorHAnsi"/>
                      <w:noProof/>
                      <w:sz w:val="16"/>
                      <w:szCs w:val="16"/>
                    </w:rPr>
                  </w:pPr>
                  <w:r w:rsidRPr="007478DB">
                    <w:rPr>
                      <w:rFonts w:cstheme="minorHAnsi"/>
                      <w:sz w:val="16"/>
                      <w:szCs w:val="16"/>
                    </w:rPr>
                    <w:t>Reported value</w:t>
                  </w:r>
                </w:p>
              </w:tc>
            </w:tr>
          </w:tbl>
          <w:p w:rsidR="00FC2E1C" w:rsidRPr="00E54293" w:rsidP="008E2B36" w14:paraId="48BE6162" w14:textId="77777777">
            <w:pPr>
              <w:pStyle w:val="NoSpacing"/>
              <w:ind w:left="720"/>
              <w:rPr>
                <w:strike/>
                <w:sz w:val="16"/>
                <w:szCs w:val="16"/>
              </w:rPr>
            </w:pPr>
          </w:p>
        </w:tc>
      </w:tr>
    </w:tbl>
    <w:p w:rsidR="00FC2E1C" w:rsidRPr="00E54293" w:rsidP="00FC2E1C" w14:paraId="16D33479" w14:textId="77777777">
      <w:pPr>
        <w:pStyle w:val="NoSpacing"/>
        <w:rPr>
          <w:rFonts w:cstheme="minorHAnsi"/>
          <w:sz w:val="16"/>
          <w:szCs w:val="16"/>
        </w:rPr>
      </w:pPr>
    </w:p>
    <w:p w:rsidR="00FC2E1C" w:rsidRPr="00E54293" w:rsidP="00FC2E1C" w14:paraId="3F90C067" w14:textId="77777777">
      <w:pPr>
        <w:pStyle w:val="NoSpacing"/>
        <w:rPr>
          <w:rFonts w:cstheme="minorHAnsi"/>
          <w:sz w:val="16"/>
          <w:szCs w:val="16"/>
        </w:rPr>
      </w:pPr>
      <w:r w:rsidRPr="00E54293">
        <w:rPr>
          <w:rFonts w:cstheme="minorHAnsi"/>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FC2E1C" w:rsidRPr="00E54293" w:rsidP="00FC2E1C" w14:paraId="2F31FCF8" w14:textId="77777777">
      <w:pPr>
        <w:pStyle w:val="NoSpacing"/>
        <w:rPr>
          <w:rFonts w:cstheme="minorHAnsi"/>
          <w:sz w:val="16"/>
          <w:szCs w:val="16"/>
        </w:rPr>
      </w:pPr>
      <w:r w:rsidRPr="00E54293">
        <w:rPr>
          <w:rFonts w:cstheme="minorHAnsi"/>
          <w:noProof/>
          <w:color w:val="2B579A"/>
          <w:sz w:val="16"/>
          <w:szCs w:val="16"/>
          <w:shd w:val="clear" w:color="auto" w:fill="E6E6E6"/>
        </w:rPr>
        <mc:AlternateContent>
          <mc:Choice Requires="wps">
            <w:drawing>
              <wp:anchor distT="0" distB="0" distL="114300" distR="114300" simplePos="0" relativeHeight="251676672" behindDoc="0" locked="0" layoutInCell="1" allowOverlap="1">
                <wp:simplePos x="0" y="0"/>
                <wp:positionH relativeFrom="margin">
                  <wp:align>left</wp:align>
                </wp:positionH>
                <wp:positionV relativeFrom="paragraph">
                  <wp:posOffset>9412</wp:posOffset>
                </wp:positionV>
                <wp:extent cx="6672105" cy="361666"/>
                <wp:effectExtent l="0" t="0" r="14605" b="19685"/>
                <wp:wrapNone/>
                <wp:docPr id="731" name="Rectangle 731"/>
                <wp:cNvGraphicFramePr/>
                <a:graphic xmlns:a="http://schemas.openxmlformats.org/drawingml/2006/main">
                  <a:graphicData uri="http://schemas.microsoft.com/office/word/2010/wordprocessingShape">
                    <wps:wsp xmlns:wps="http://schemas.microsoft.com/office/word/2010/wordprocessingShape">
                      <wps:cNvSpPr/>
                      <wps:spPr>
                        <a:xfrm>
                          <a:off x="0" y="0"/>
                          <a:ext cx="6672105" cy="36166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731" o:spid="_x0000_s1036" style="width:525.35pt;height:28.5pt;margin-top:0.75pt;margin-left:0;mso-height-percent:0;mso-height-relative:margin;mso-position-horizontal:left;mso-position-horizontal-relative:margin;mso-wrap-distance-bottom:0;mso-wrap-distance-left:9pt;mso-wrap-distance-right:9pt;mso-wrap-distance-top:0;mso-wrap-style:square;position:absolute;visibility:visible;v-text-anchor:middle;z-index:251677696" filled="f" strokecolor="black" strokeweight="1pt">
                <w10:wrap anchorx="margin"/>
              </v:rect>
            </w:pict>
          </mc:Fallback>
        </mc:AlternateContent>
      </w:r>
    </w:p>
    <w:p w:rsidR="00FC2E1C" w:rsidRPr="00E54293" w:rsidP="00FC2E1C" w14:paraId="2BC28FDC" w14:textId="77777777">
      <w:pPr>
        <w:pStyle w:val="NoSpacing"/>
        <w:rPr>
          <w:rFonts w:cstheme="minorHAnsi"/>
          <w:sz w:val="16"/>
          <w:szCs w:val="16"/>
        </w:rPr>
      </w:pPr>
    </w:p>
    <w:p w:rsidR="00FC2E1C" w:rsidRPr="00E54293" w:rsidP="00FC2E1C" w14:paraId="6215B5A0" w14:textId="77777777">
      <w:pPr>
        <w:pStyle w:val="NoSpacing"/>
        <w:rPr>
          <w:rFonts w:cstheme="minorHAnsi"/>
          <w:sz w:val="16"/>
          <w:szCs w:val="16"/>
        </w:rPr>
      </w:pPr>
    </w:p>
    <w:p w:rsidR="00FC2E1C" w:rsidRPr="00E54293" w:rsidP="00FC2E1C" w14:paraId="75E598A2" w14:textId="77777777">
      <w:pPr>
        <w:rPr>
          <w:rFonts w:ascii="Arial" w:hAnsi="Arial" w:cs="Arial"/>
          <w:sz w:val="16"/>
          <w:szCs w:val="16"/>
        </w:rPr>
      </w:pPr>
      <w:r w:rsidRPr="00E54293">
        <w:rPr>
          <w:rFonts w:ascii="Arial" w:hAnsi="Arial" w:cs="Arial"/>
          <w:sz w:val="16"/>
          <w:szCs w:val="16"/>
        </w:rPr>
        <w:br w:type="page"/>
      </w:r>
    </w:p>
    <w:p w:rsidR="00FC2E1C" w:rsidRPr="00E54293" w:rsidP="00FC2E1C" w14:paraId="041D7312" w14:textId="77777777">
      <w:pPr>
        <w:pStyle w:val="NoSpacing"/>
        <w:rPr>
          <w:rFonts w:ascii="Arial" w:hAnsi="Arial" w:cs="Arial"/>
          <w:sz w:val="16"/>
          <w:szCs w:val="16"/>
        </w:rPr>
      </w:pPr>
      <w:r w:rsidRPr="00E54293">
        <w:rPr>
          <w:rFonts w:ascii="Arial" w:hAnsi="Arial" w:cs="Arial"/>
          <w:sz w:val="16"/>
          <w:szCs w:val="16"/>
        </w:rPr>
        <w:t>Part C - Student Charges - Cost of Attendance - Calculated values</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4024"/>
        <w:gridCol w:w="1530"/>
        <w:gridCol w:w="1890"/>
        <w:gridCol w:w="1583"/>
        <w:gridCol w:w="1590"/>
      </w:tblGrid>
      <w:tr w14:paraId="3521F079" w14:textId="77777777" w:rsidTr="008E2B36">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10617" w:type="dxa"/>
            <w:gridSpan w:val="5"/>
            <w:tcBorders>
              <w:top w:val="nil"/>
              <w:left w:val="nil"/>
              <w:right w:val="nil"/>
            </w:tcBorders>
          </w:tcPr>
          <w:p w:rsidR="00FC2E1C" w:rsidRPr="00E54293" w:rsidP="008E2B36" w14:paraId="78D42286" w14:textId="77777777">
            <w:pPr>
              <w:rPr>
                <w:rFonts w:cstheme="minorHAnsi"/>
                <w:b/>
                <w:bCs/>
                <w:sz w:val="16"/>
                <w:szCs w:val="16"/>
              </w:rPr>
            </w:pPr>
            <w:r w:rsidRPr="00E54293">
              <w:rPr>
                <w:rFonts w:cstheme="minorHAnsi"/>
                <w:b/>
                <w:bCs/>
                <w:sz w:val="16"/>
                <w:szCs w:val="16"/>
              </w:rPr>
              <w:t>7. Cost of attendance - Calculated values</w:t>
            </w:r>
            <w:r>
              <w:rPr>
                <w:rFonts w:cstheme="minorHAnsi"/>
                <w:b/>
                <w:bCs/>
                <w:sz w:val="16"/>
                <w:szCs w:val="16"/>
              </w:rPr>
              <w:t xml:space="preserve"> </w:t>
            </w:r>
            <w:bookmarkStart w:id="28" w:name="_Hlk136599812"/>
            <w:r w:rsidRPr="00BF4755">
              <w:rPr>
                <w:b/>
                <w:bCs/>
                <w:color w:val="7030A0"/>
                <w:sz w:val="16"/>
                <w:szCs w:val="16"/>
              </w:rPr>
              <w:t>[In-district, In-state, and Out-of-State breakdowns applicable to institutions reporting varying tuition only]</w:t>
            </w:r>
            <w:bookmarkEnd w:id="28"/>
          </w:p>
          <w:p w:rsidR="00FC2E1C" w:rsidRPr="00E54293" w:rsidP="008E2B36" w14:paraId="7D3D563A" w14:textId="77777777">
            <w:pPr>
              <w:rPr>
                <w:rFonts w:cstheme="minorHAnsi"/>
                <w:sz w:val="16"/>
                <w:szCs w:val="16"/>
              </w:rPr>
            </w:pPr>
            <w:r w:rsidRPr="00E54293">
              <w:rPr>
                <w:rFonts w:cstheme="minorHAnsi"/>
                <w:sz w:val="16"/>
                <w:szCs w:val="16"/>
              </w:rPr>
              <w:t xml:space="preserve">Please review the numbers below for accuracy. If something looks incorrect, please go to the previous </w:t>
            </w:r>
            <w:r w:rsidRPr="00E54293">
              <w:rPr>
                <w:rFonts w:cstheme="minorHAnsi"/>
                <w:sz w:val="16"/>
                <w:szCs w:val="16"/>
              </w:rPr>
              <w:t>page</w:t>
            </w:r>
            <w:r w:rsidRPr="00E54293">
              <w:rPr>
                <w:rFonts w:cstheme="minorHAnsi"/>
                <w:sz w:val="16"/>
                <w:szCs w:val="16"/>
              </w:rPr>
              <w:t xml:space="preserve"> and make sure all of the numbers reported on that page are correct. If you still do not think the numbers are correct, please contact the IPEDS Help Desk at 877-225-2568.</w:t>
            </w:r>
          </w:p>
        </w:tc>
      </w:tr>
      <w:tr w14:paraId="04830542" w14:textId="77777777" w:rsidTr="008E2B36">
        <w:tblPrEx>
          <w:tblW w:w="0" w:type="auto"/>
          <w:tblLook w:val="04A0"/>
        </w:tblPrEx>
        <w:tc>
          <w:tcPr>
            <w:tcW w:w="4024" w:type="dxa"/>
            <w:shd w:val="clear" w:color="auto" w:fill="E7E6E6" w:themeFill="background2"/>
            <w:vAlign w:val="center"/>
          </w:tcPr>
          <w:p w:rsidR="00FC2E1C" w:rsidRPr="00E54293" w:rsidP="008E2B36" w14:paraId="7213201B" w14:textId="77777777">
            <w:pPr>
              <w:rPr>
                <w:rFonts w:cstheme="minorHAnsi"/>
                <w:sz w:val="16"/>
                <w:szCs w:val="16"/>
              </w:rPr>
            </w:pPr>
            <w:r w:rsidRPr="00E54293">
              <w:rPr>
                <w:rFonts w:cstheme="minorHAnsi"/>
                <w:sz w:val="16"/>
                <w:szCs w:val="16"/>
              </w:rPr>
              <w:t xml:space="preserve">CIP CODE OF LARGEST </w:t>
            </w:r>
            <w:r w:rsidRPr="00E54293">
              <w:rPr>
                <w:rFonts w:cstheme="minorHAnsi"/>
                <w:sz w:val="16"/>
                <w:szCs w:val="16"/>
                <w:u w:val="single"/>
              </w:rPr>
              <w:t>PROGRAM</w:t>
            </w:r>
            <w:r w:rsidRPr="00E54293">
              <w:rPr>
                <w:rFonts w:cstheme="minorHAnsi"/>
                <w:sz w:val="16"/>
                <w:szCs w:val="16"/>
              </w:rPr>
              <w:t xml:space="preserve"> BY ENROLLMENT</w:t>
            </w:r>
          </w:p>
        </w:tc>
        <w:tc>
          <w:tcPr>
            <w:tcW w:w="6593" w:type="dxa"/>
            <w:gridSpan w:val="4"/>
            <w:shd w:val="clear" w:color="auto" w:fill="E7E6E6" w:themeFill="background2"/>
            <w:vAlign w:val="center"/>
          </w:tcPr>
          <w:p w:rsidR="00FC2E1C" w:rsidRPr="00E54293" w:rsidP="008E2B36" w14:paraId="62C396F4" w14:textId="77777777">
            <w:pPr>
              <w:rPr>
                <w:rFonts w:cstheme="minorHAnsi"/>
                <w:b/>
                <w:bCs/>
                <w:sz w:val="16"/>
                <w:szCs w:val="16"/>
              </w:rPr>
            </w:pPr>
          </w:p>
        </w:tc>
      </w:tr>
      <w:tr w14:paraId="06352BDE" w14:textId="77777777" w:rsidTr="008E2B36">
        <w:tblPrEx>
          <w:tblW w:w="0" w:type="auto"/>
          <w:tblLook w:val="04A0"/>
        </w:tblPrEx>
        <w:tc>
          <w:tcPr>
            <w:tcW w:w="4024" w:type="dxa"/>
            <w:shd w:val="clear" w:color="auto" w:fill="E7E6E6" w:themeFill="background2"/>
            <w:vAlign w:val="center"/>
          </w:tcPr>
          <w:p w:rsidR="00FC2E1C" w:rsidRPr="00E54293" w:rsidP="008E2B36" w14:paraId="316D56B2" w14:textId="77777777">
            <w:pPr>
              <w:rPr>
                <w:rFonts w:cstheme="minorHAnsi"/>
                <w:sz w:val="16"/>
                <w:szCs w:val="16"/>
              </w:rPr>
            </w:pPr>
            <w:r w:rsidRPr="00E54293">
              <w:rPr>
                <w:rFonts w:cstheme="minorHAnsi"/>
                <w:sz w:val="16"/>
                <w:szCs w:val="16"/>
              </w:rPr>
              <w:t>TITLE OF LARGEST PROGRAM BY ENROLLMENT</w:t>
            </w:r>
          </w:p>
        </w:tc>
        <w:tc>
          <w:tcPr>
            <w:tcW w:w="6593" w:type="dxa"/>
            <w:gridSpan w:val="4"/>
            <w:shd w:val="clear" w:color="auto" w:fill="E7E6E6" w:themeFill="background2"/>
            <w:vAlign w:val="center"/>
          </w:tcPr>
          <w:p w:rsidR="00FC2E1C" w:rsidRPr="00E54293" w:rsidP="008E2B36" w14:paraId="4AA3BA76" w14:textId="77777777">
            <w:pPr>
              <w:rPr>
                <w:rFonts w:cstheme="minorHAnsi"/>
                <w:b/>
                <w:bCs/>
                <w:sz w:val="16"/>
                <w:szCs w:val="16"/>
              </w:rPr>
            </w:pPr>
          </w:p>
        </w:tc>
      </w:tr>
      <w:tr w14:paraId="224E974B" w14:textId="77777777" w:rsidTr="008E2B36">
        <w:tblPrEx>
          <w:tblW w:w="0" w:type="auto"/>
          <w:tblLook w:val="04A0"/>
        </w:tblPrEx>
        <w:tc>
          <w:tcPr>
            <w:tcW w:w="4024" w:type="dxa"/>
            <w:shd w:val="clear" w:color="auto" w:fill="E7E6E6" w:themeFill="background2"/>
          </w:tcPr>
          <w:p w:rsidR="00FC2E1C" w:rsidRPr="00E54293" w:rsidP="008E2B36" w14:paraId="40E0A5CF" w14:textId="77777777">
            <w:pPr>
              <w:rPr>
                <w:rFonts w:cstheme="minorHAnsi"/>
                <w:b/>
                <w:bCs/>
                <w:sz w:val="16"/>
                <w:szCs w:val="16"/>
              </w:rPr>
            </w:pPr>
            <w:r w:rsidRPr="00E54293">
              <w:rPr>
                <w:rFonts w:cstheme="minorHAnsi"/>
                <w:sz w:val="16"/>
                <w:szCs w:val="16"/>
              </w:rPr>
              <w:t xml:space="preserve">Published student charges </w:t>
            </w:r>
            <w:r w:rsidRPr="00E54293">
              <w:rPr>
                <w:rFonts w:cstheme="minorHAnsi"/>
                <w:b/>
                <w:bCs/>
                <w:sz w:val="16"/>
                <w:szCs w:val="16"/>
              </w:rPr>
              <w:t>for the entire program</w:t>
            </w:r>
          </w:p>
        </w:tc>
        <w:tc>
          <w:tcPr>
            <w:tcW w:w="1530" w:type="dxa"/>
            <w:shd w:val="clear" w:color="auto" w:fill="E7E6E6" w:themeFill="background2"/>
            <w:vAlign w:val="center"/>
          </w:tcPr>
          <w:p w:rsidR="00FC2E1C" w:rsidRPr="00E54293" w:rsidP="008E2B36" w14:paraId="0545DEF4" w14:textId="77777777">
            <w:pPr>
              <w:jc w:val="center"/>
              <w:rPr>
                <w:rFonts w:cstheme="minorHAnsi"/>
                <w:color w:val="7030A0"/>
                <w:sz w:val="16"/>
                <w:szCs w:val="16"/>
              </w:rPr>
            </w:pPr>
            <w:r w:rsidRPr="00E54293">
              <w:rPr>
                <w:rFonts w:cstheme="minorHAnsi"/>
                <w:color w:val="00B050"/>
                <w:sz w:val="16"/>
                <w:szCs w:val="16"/>
              </w:rPr>
              <w:t>2020-21</w:t>
            </w:r>
          </w:p>
        </w:tc>
        <w:tc>
          <w:tcPr>
            <w:tcW w:w="1890" w:type="dxa"/>
            <w:shd w:val="clear" w:color="auto" w:fill="E7E6E6" w:themeFill="background2"/>
            <w:vAlign w:val="center"/>
          </w:tcPr>
          <w:p w:rsidR="00FC2E1C" w:rsidRPr="00E54293" w:rsidP="008E2B36" w14:paraId="6486E791" w14:textId="77777777">
            <w:pPr>
              <w:jc w:val="center"/>
              <w:rPr>
                <w:rFonts w:cstheme="minorHAnsi"/>
                <w:color w:val="7030A0"/>
                <w:sz w:val="16"/>
                <w:szCs w:val="16"/>
              </w:rPr>
            </w:pPr>
            <w:r w:rsidRPr="00E54293">
              <w:rPr>
                <w:rFonts w:cstheme="minorHAnsi"/>
                <w:color w:val="00B050"/>
                <w:sz w:val="16"/>
                <w:szCs w:val="16"/>
              </w:rPr>
              <w:t>2021-22</w:t>
            </w:r>
          </w:p>
        </w:tc>
        <w:tc>
          <w:tcPr>
            <w:tcW w:w="1583" w:type="dxa"/>
            <w:shd w:val="clear" w:color="auto" w:fill="E7E6E6" w:themeFill="background2"/>
            <w:vAlign w:val="center"/>
          </w:tcPr>
          <w:p w:rsidR="00FC2E1C" w:rsidRPr="00E54293" w:rsidP="008E2B36" w14:paraId="266E96F8" w14:textId="77777777">
            <w:pPr>
              <w:jc w:val="center"/>
              <w:rPr>
                <w:rFonts w:cstheme="minorHAnsi"/>
                <w:color w:val="7030A0"/>
                <w:sz w:val="16"/>
                <w:szCs w:val="16"/>
              </w:rPr>
            </w:pPr>
            <w:r w:rsidRPr="00E54293">
              <w:rPr>
                <w:rFonts w:cstheme="minorHAnsi"/>
                <w:color w:val="00B050"/>
                <w:sz w:val="16"/>
                <w:szCs w:val="16"/>
              </w:rPr>
              <w:t>2022-23</w:t>
            </w:r>
          </w:p>
        </w:tc>
        <w:tc>
          <w:tcPr>
            <w:tcW w:w="1590" w:type="dxa"/>
            <w:shd w:val="clear" w:color="auto" w:fill="E7E6E6" w:themeFill="background2"/>
            <w:vAlign w:val="center"/>
          </w:tcPr>
          <w:p w:rsidR="00FC2E1C" w:rsidRPr="00E54293" w:rsidP="008E2B36" w14:paraId="7BA27425" w14:textId="77777777">
            <w:pPr>
              <w:jc w:val="center"/>
              <w:rPr>
                <w:rFonts w:cstheme="minorHAnsi"/>
                <w:color w:val="7030A0"/>
                <w:sz w:val="16"/>
                <w:szCs w:val="16"/>
              </w:rPr>
            </w:pPr>
            <w:r w:rsidRPr="00E54293">
              <w:rPr>
                <w:rFonts w:cstheme="minorHAnsi"/>
                <w:color w:val="00B050"/>
                <w:sz w:val="16"/>
                <w:szCs w:val="16"/>
              </w:rPr>
              <w:t>2023-24</w:t>
            </w:r>
          </w:p>
        </w:tc>
      </w:tr>
      <w:tr w14:paraId="0065D2FA" w14:textId="77777777" w:rsidTr="008E2B36">
        <w:tblPrEx>
          <w:tblW w:w="0" w:type="auto"/>
          <w:tblLook w:val="04A0"/>
        </w:tblPrEx>
        <w:tc>
          <w:tcPr>
            <w:tcW w:w="4024" w:type="dxa"/>
            <w:shd w:val="clear" w:color="auto" w:fill="E7E6E6" w:themeFill="background2"/>
          </w:tcPr>
          <w:p w:rsidR="00FC2E1C" w:rsidRPr="00E54293" w:rsidP="008E2B36" w14:paraId="3C0EE8CB" w14:textId="77777777">
            <w:pPr>
              <w:rPr>
                <w:rFonts w:cstheme="minorHAnsi"/>
                <w:sz w:val="16"/>
                <w:szCs w:val="16"/>
                <w:u w:val="single"/>
              </w:rPr>
            </w:pPr>
            <w:r w:rsidRPr="00E54293">
              <w:rPr>
                <w:rFonts w:cstheme="minorHAnsi"/>
                <w:sz w:val="16"/>
                <w:szCs w:val="16"/>
              </w:rPr>
              <w:t xml:space="preserve">     </w:t>
            </w:r>
            <w:r w:rsidRPr="00E54293">
              <w:rPr>
                <w:rFonts w:cstheme="minorHAnsi"/>
                <w:sz w:val="16"/>
                <w:szCs w:val="16"/>
                <w:u w:val="single"/>
              </w:rPr>
              <w:t>Tuition</w:t>
            </w:r>
            <w:r w:rsidRPr="00E54293">
              <w:rPr>
                <w:rFonts w:cstheme="minorHAnsi"/>
                <w:sz w:val="16"/>
                <w:szCs w:val="16"/>
              </w:rPr>
              <w:t xml:space="preserve"> and </w:t>
            </w:r>
            <w:r w:rsidRPr="00E54293">
              <w:rPr>
                <w:rFonts w:cstheme="minorHAnsi"/>
                <w:sz w:val="16"/>
                <w:szCs w:val="16"/>
                <w:u w:val="single"/>
              </w:rPr>
              <w:t>required fees</w:t>
            </w:r>
          </w:p>
        </w:tc>
        <w:tc>
          <w:tcPr>
            <w:tcW w:w="1530" w:type="dxa"/>
            <w:vAlign w:val="center"/>
          </w:tcPr>
          <w:p w:rsidR="00FC2E1C" w:rsidRPr="00E54293" w:rsidP="008E2B36" w14:paraId="230597B4" w14:textId="77777777">
            <w:pPr>
              <w:jc w:val="center"/>
              <w:rPr>
                <w:rFonts w:cstheme="minorHAnsi"/>
                <w:sz w:val="16"/>
                <w:szCs w:val="16"/>
              </w:rPr>
            </w:pPr>
            <w:r w:rsidRPr="00326386">
              <w:rPr>
                <w:rFonts w:cstheme="minorHAnsi"/>
                <w:sz w:val="16"/>
                <w:szCs w:val="16"/>
              </w:rPr>
              <w:t>Prior year value</w:t>
            </w:r>
          </w:p>
        </w:tc>
        <w:tc>
          <w:tcPr>
            <w:tcW w:w="1890" w:type="dxa"/>
            <w:vAlign w:val="center"/>
          </w:tcPr>
          <w:p w:rsidR="00FC2E1C" w:rsidRPr="00E54293" w:rsidP="008E2B36" w14:paraId="289993B5" w14:textId="77777777">
            <w:pPr>
              <w:jc w:val="center"/>
              <w:rPr>
                <w:rFonts w:cstheme="minorHAnsi"/>
                <w:sz w:val="16"/>
                <w:szCs w:val="16"/>
              </w:rPr>
            </w:pPr>
            <w:r w:rsidRPr="00326386">
              <w:rPr>
                <w:rFonts w:cstheme="minorHAnsi"/>
                <w:sz w:val="16"/>
                <w:szCs w:val="16"/>
              </w:rPr>
              <w:t>Prior year value</w:t>
            </w:r>
          </w:p>
        </w:tc>
        <w:tc>
          <w:tcPr>
            <w:tcW w:w="1583" w:type="dxa"/>
            <w:vAlign w:val="center"/>
          </w:tcPr>
          <w:p w:rsidR="00FC2E1C" w:rsidRPr="00E54293" w:rsidP="008E2B36" w14:paraId="26C44CE3" w14:textId="77777777">
            <w:pPr>
              <w:jc w:val="center"/>
              <w:rPr>
                <w:rFonts w:cstheme="minorHAnsi"/>
                <w:sz w:val="16"/>
                <w:szCs w:val="16"/>
              </w:rPr>
            </w:pPr>
            <w:r w:rsidRPr="00326386">
              <w:rPr>
                <w:rFonts w:cstheme="minorHAnsi"/>
                <w:sz w:val="16"/>
                <w:szCs w:val="16"/>
              </w:rPr>
              <w:t>Prior year value</w:t>
            </w:r>
          </w:p>
        </w:tc>
        <w:tc>
          <w:tcPr>
            <w:tcW w:w="1590" w:type="dxa"/>
            <w:vAlign w:val="center"/>
          </w:tcPr>
          <w:p w:rsidR="00FC2E1C" w:rsidRPr="00E54293" w:rsidP="008E2B36" w14:paraId="53C67AE7" w14:textId="77777777">
            <w:pPr>
              <w:jc w:val="center"/>
              <w:rPr>
                <w:rFonts w:cstheme="minorHAnsi"/>
                <w:sz w:val="16"/>
                <w:szCs w:val="16"/>
              </w:rPr>
            </w:pPr>
            <w:r w:rsidRPr="00CD37AA">
              <w:rPr>
                <w:rFonts w:cstheme="minorHAnsi"/>
                <w:sz w:val="16"/>
                <w:szCs w:val="16"/>
              </w:rPr>
              <w:t>Calculated value</w:t>
            </w:r>
          </w:p>
        </w:tc>
      </w:tr>
      <w:tr w14:paraId="6FAFD61E" w14:textId="77777777" w:rsidTr="008E2B36">
        <w:tblPrEx>
          <w:tblW w:w="0" w:type="auto"/>
          <w:tblLook w:val="04A0"/>
        </w:tblPrEx>
        <w:tc>
          <w:tcPr>
            <w:tcW w:w="4024" w:type="dxa"/>
            <w:shd w:val="clear" w:color="auto" w:fill="E7E6E6" w:themeFill="background2"/>
          </w:tcPr>
          <w:p w:rsidR="00FC2E1C" w:rsidRPr="00E54293" w:rsidP="008E2B36" w14:paraId="5D5B793D" w14:textId="77777777">
            <w:pPr>
              <w:rPr>
                <w:rFonts w:cstheme="minorHAnsi"/>
                <w:sz w:val="16"/>
                <w:szCs w:val="16"/>
                <w:u w:val="single"/>
              </w:rPr>
            </w:pPr>
            <w:r w:rsidRPr="00E54293">
              <w:rPr>
                <w:rFonts w:cstheme="minorHAnsi"/>
                <w:sz w:val="16"/>
                <w:szCs w:val="16"/>
              </w:rPr>
              <w:t xml:space="preserve">     </w:t>
            </w:r>
            <w:r w:rsidRPr="00E54293">
              <w:rPr>
                <w:rFonts w:cstheme="minorHAnsi"/>
                <w:sz w:val="16"/>
                <w:szCs w:val="16"/>
                <w:u w:val="single"/>
              </w:rPr>
              <w:t>Books and supplies</w:t>
            </w:r>
          </w:p>
        </w:tc>
        <w:tc>
          <w:tcPr>
            <w:tcW w:w="1530" w:type="dxa"/>
            <w:vAlign w:val="center"/>
          </w:tcPr>
          <w:p w:rsidR="00FC2E1C" w:rsidRPr="00E54293" w:rsidP="008E2B36" w14:paraId="194710C0" w14:textId="77777777">
            <w:pPr>
              <w:jc w:val="center"/>
              <w:rPr>
                <w:rFonts w:cstheme="minorHAnsi"/>
                <w:sz w:val="16"/>
                <w:szCs w:val="16"/>
              </w:rPr>
            </w:pPr>
            <w:r w:rsidRPr="00326386">
              <w:rPr>
                <w:rFonts w:cstheme="minorHAnsi"/>
                <w:sz w:val="16"/>
                <w:szCs w:val="16"/>
              </w:rPr>
              <w:t>Prior year value</w:t>
            </w:r>
          </w:p>
        </w:tc>
        <w:tc>
          <w:tcPr>
            <w:tcW w:w="1890" w:type="dxa"/>
            <w:vAlign w:val="center"/>
          </w:tcPr>
          <w:p w:rsidR="00FC2E1C" w:rsidRPr="00E54293" w:rsidP="008E2B36" w14:paraId="565A53B7" w14:textId="77777777">
            <w:pPr>
              <w:jc w:val="center"/>
              <w:rPr>
                <w:rFonts w:cstheme="minorHAnsi"/>
                <w:sz w:val="16"/>
                <w:szCs w:val="16"/>
              </w:rPr>
            </w:pPr>
            <w:r w:rsidRPr="00326386">
              <w:rPr>
                <w:rFonts w:cstheme="minorHAnsi"/>
                <w:sz w:val="16"/>
                <w:szCs w:val="16"/>
              </w:rPr>
              <w:t>Prior year value</w:t>
            </w:r>
          </w:p>
        </w:tc>
        <w:tc>
          <w:tcPr>
            <w:tcW w:w="1583" w:type="dxa"/>
            <w:vAlign w:val="center"/>
          </w:tcPr>
          <w:p w:rsidR="00FC2E1C" w:rsidRPr="00E54293" w:rsidP="008E2B36" w14:paraId="624A75A2" w14:textId="77777777">
            <w:pPr>
              <w:jc w:val="center"/>
              <w:rPr>
                <w:rFonts w:cstheme="minorHAnsi"/>
                <w:sz w:val="16"/>
                <w:szCs w:val="16"/>
              </w:rPr>
            </w:pPr>
            <w:r w:rsidRPr="00326386">
              <w:rPr>
                <w:rFonts w:cstheme="minorHAnsi"/>
                <w:sz w:val="16"/>
                <w:szCs w:val="16"/>
              </w:rPr>
              <w:t>Prior year value</w:t>
            </w:r>
          </w:p>
        </w:tc>
        <w:tc>
          <w:tcPr>
            <w:tcW w:w="1590" w:type="dxa"/>
            <w:vAlign w:val="center"/>
          </w:tcPr>
          <w:p w:rsidR="00FC2E1C" w:rsidRPr="00E54293" w:rsidP="008E2B36" w14:paraId="5D8FC61B" w14:textId="77777777">
            <w:pPr>
              <w:jc w:val="center"/>
              <w:rPr>
                <w:rFonts w:cstheme="minorHAnsi"/>
                <w:sz w:val="16"/>
                <w:szCs w:val="16"/>
              </w:rPr>
            </w:pPr>
            <w:r w:rsidRPr="00CD37AA">
              <w:rPr>
                <w:rFonts w:cstheme="minorHAnsi"/>
                <w:sz w:val="16"/>
                <w:szCs w:val="16"/>
              </w:rPr>
              <w:t>Calculated value</w:t>
            </w:r>
          </w:p>
        </w:tc>
      </w:tr>
      <w:tr w14:paraId="3410EEAD" w14:textId="77777777" w:rsidTr="008E2B36">
        <w:tblPrEx>
          <w:tblW w:w="0" w:type="auto"/>
          <w:tblLook w:val="04A0"/>
        </w:tblPrEx>
        <w:tc>
          <w:tcPr>
            <w:tcW w:w="10617" w:type="dxa"/>
            <w:gridSpan w:val="5"/>
            <w:shd w:val="clear" w:color="auto" w:fill="E7E6E6" w:themeFill="background2"/>
            <w:vAlign w:val="center"/>
          </w:tcPr>
          <w:p w:rsidR="00FC2E1C" w:rsidRPr="001B46FD" w:rsidP="008E2B36" w14:paraId="47B634B5" w14:textId="77777777">
            <w:pPr>
              <w:rPr>
                <w:rFonts w:cstheme="minorHAnsi"/>
                <w:sz w:val="16"/>
                <w:szCs w:val="16"/>
              </w:rPr>
            </w:pPr>
          </w:p>
        </w:tc>
      </w:tr>
      <w:tr w14:paraId="2DCA104A" w14:textId="77777777" w:rsidTr="008E2B36">
        <w:tblPrEx>
          <w:tblW w:w="0" w:type="auto"/>
          <w:tblLook w:val="04A0"/>
        </w:tblPrEx>
        <w:tc>
          <w:tcPr>
            <w:tcW w:w="10617" w:type="dxa"/>
            <w:gridSpan w:val="5"/>
            <w:shd w:val="clear" w:color="auto" w:fill="E7E6E6" w:themeFill="background2"/>
          </w:tcPr>
          <w:p w:rsidR="00FC2E1C" w:rsidRPr="00E54293" w:rsidP="008E2B36" w14:paraId="08A14468" w14:textId="77777777">
            <w:pPr>
              <w:rPr>
                <w:rFonts w:cstheme="minorHAnsi"/>
                <w:b/>
                <w:bCs/>
                <w:sz w:val="16"/>
                <w:szCs w:val="16"/>
              </w:rPr>
            </w:pPr>
            <w:r w:rsidRPr="00E54293">
              <w:rPr>
                <w:rFonts w:cstheme="minorHAnsi"/>
                <w:b/>
                <w:bCs/>
                <w:sz w:val="16"/>
                <w:szCs w:val="16"/>
              </w:rPr>
              <w:t>On-campus:</w:t>
            </w:r>
          </w:p>
        </w:tc>
      </w:tr>
      <w:tr w14:paraId="0C330AED" w14:textId="77777777" w:rsidTr="008E2B36">
        <w:tblPrEx>
          <w:tblW w:w="0" w:type="auto"/>
          <w:tblLook w:val="04A0"/>
        </w:tblPrEx>
        <w:tc>
          <w:tcPr>
            <w:tcW w:w="4024" w:type="dxa"/>
            <w:shd w:val="clear" w:color="auto" w:fill="E7E6E6" w:themeFill="background2"/>
          </w:tcPr>
          <w:p w:rsidR="00FC2E1C" w:rsidRPr="00E54293" w:rsidP="008E2B36" w14:paraId="3BDFBDCD" w14:textId="477F22E1">
            <w:pPr>
              <w:rPr>
                <w:rFonts w:cstheme="minorHAnsi"/>
                <w:sz w:val="16"/>
                <w:szCs w:val="16"/>
                <w:u w:val="single"/>
              </w:rPr>
            </w:pPr>
            <w:r w:rsidRPr="00E54293">
              <w:rPr>
                <w:rFonts w:cstheme="minorHAnsi"/>
                <w:sz w:val="16"/>
                <w:szCs w:val="16"/>
              </w:rPr>
              <w:t xml:space="preserve">     </w:t>
            </w:r>
            <w:r w:rsidRPr="001B46FD">
              <w:rPr>
                <w:rFonts w:cstheme="minorHAnsi"/>
                <w:sz w:val="16"/>
                <w:szCs w:val="16"/>
              </w:rPr>
              <w:t xml:space="preserve"> </w:t>
            </w:r>
            <w:r w:rsidRPr="001B46FD">
              <w:rPr>
                <w:rFonts w:cstheme="minorHAnsi"/>
                <w:sz w:val="16"/>
                <w:szCs w:val="16"/>
                <w:u w:val="single"/>
              </w:rPr>
              <w:t>Food and housing</w:t>
            </w:r>
          </w:p>
        </w:tc>
        <w:tc>
          <w:tcPr>
            <w:tcW w:w="1530" w:type="dxa"/>
            <w:vAlign w:val="center"/>
          </w:tcPr>
          <w:p w:rsidR="00FC2E1C" w:rsidRPr="00E54293" w:rsidP="008E2B36" w14:paraId="11812FED" w14:textId="77777777">
            <w:pPr>
              <w:jc w:val="center"/>
              <w:rPr>
                <w:rFonts w:cstheme="minorHAnsi"/>
                <w:sz w:val="16"/>
                <w:szCs w:val="16"/>
              </w:rPr>
            </w:pPr>
            <w:r w:rsidRPr="008F3304">
              <w:rPr>
                <w:rFonts w:cstheme="minorHAnsi"/>
                <w:sz w:val="16"/>
                <w:szCs w:val="16"/>
              </w:rPr>
              <w:t>Prior year value</w:t>
            </w:r>
          </w:p>
        </w:tc>
        <w:tc>
          <w:tcPr>
            <w:tcW w:w="1890" w:type="dxa"/>
            <w:vAlign w:val="center"/>
          </w:tcPr>
          <w:p w:rsidR="00FC2E1C" w:rsidRPr="00E54293" w:rsidP="008E2B36" w14:paraId="24185165" w14:textId="77777777">
            <w:pPr>
              <w:jc w:val="center"/>
              <w:rPr>
                <w:rFonts w:cstheme="minorHAnsi"/>
                <w:sz w:val="16"/>
                <w:szCs w:val="16"/>
              </w:rPr>
            </w:pPr>
            <w:r w:rsidRPr="008F3304">
              <w:rPr>
                <w:rFonts w:cstheme="minorHAnsi"/>
                <w:sz w:val="16"/>
                <w:szCs w:val="16"/>
              </w:rPr>
              <w:t>Prior year value</w:t>
            </w:r>
          </w:p>
        </w:tc>
        <w:tc>
          <w:tcPr>
            <w:tcW w:w="1583" w:type="dxa"/>
            <w:vAlign w:val="center"/>
          </w:tcPr>
          <w:p w:rsidR="00FC2E1C" w:rsidRPr="00E54293" w:rsidP="008E2B36" w14:paraId="53F74F4E" w14:textId="77777777">
            <w:pPr>
              <w:jc w:val="center"/>
              <w:rPr>
                <w:rFonts w:cstheme="minorHAnsi"/>
                <w:sz w:val="16"/>
                <w:szCs w:val="16"/>
              </w:rPr>
            </w:pPr>
            <w:r w:rsidRPr="008F3304">
              <w:rPr>
                <w:rFonts w:cstheme="minorHAnsi"/>
                <w:sz w:val="16"/>
                <w:szCs w:val="16"/>
              </w:rPr>
              <w:t>Prior year value</w:t>
            </w:r>
          </w:p>
        </w:tc>
        <w:tc>
          <w:tcPr>
            <w:tcW w:w="1590" w:type="dxa"/>
          </w:tcPr>
          <w:p w:rsidR="00FC2E1C" w:rsidRPr="00E54293" w:rsidP="008E2B36" w14:paraId="51AA4557" w14:textId="77777777">
            <w:pPr>
              <w:jc w:val="center"/>
              <w:rPr>
                <w:rFonts w:cstheme="minorHAnsi"/>
                <w:sz w:val="16"/>
                <w:szCs w:val="16"/>
              </w:rPr>
            </w:pPr>
            <w:r w:rsidRPr="00EF2C0F">
              <w:rPr>
                <w:rFonts w:cstheme="minorHAnsi"/>
                <w:sz w:val="16"/>
                <w:szCs w:val="16"/>
              </w:rPr>
              <w:t>Calculated value</w:t>
            </w:r>
          </w:p>
        </w:tc>
      </w:tr>
      <w:tr w14:paraId="56F4B5B7" w14:textId="77777777" w:rsidTr="008E2B36">
        <w:tblPrEx>
          <w:tblW w:w="0" w:type="auto"/>
          <w:tblLook w:val="04A0"/>
        </w:tblPrEx>
        <w:tc>
          <w:tcPr>
            <w:tcW w:w="4024" w:type="dxa"/>
            <w:shd w:val="clear" w:color="auto" w:fill="E7E6E6" w:themeFill="background2"/>
          </w:tcPr>
          <w:p w:rsidR="00FC2E1C" w:rsidRPr="00E54293" w:rsidP="008E2B36" w14:paraId="1D36E44A" w14:textId="77777777">
            <w:pPr>
              <w:rPr>
                <w:rFonts w:cstheme="minorHAnsi"/>
                <w:sz w:val="16"/>
                <w:szCs w:val="16"/>
              </w:rPr>
            </w:pPr>
            <w:r w:rsidRPr="00E54293">
              <w:rPr>
                <w:rFonts w:cstheme="minorHAnsi"/>
                <w:sz w:val="16"/>
                <w:szCs w:val="16"/>
              </w:rPr>
              <w:t xml:space="preserve">     </w:t>
            </w:r>
            <w:r w:rsidRPr="00E54293">
              <w:rPr>
                <w:rFonts w:cstheme="minorHAnsi"/>
                <w:sz w:val="16"/>
                <w:szCs w:val="16"/>
                <w:u w:val="single"/>
              </w:rPr>
              <w:t xml:space="preserve">Other expenses </w:t>
            </w:r>
          </w:p>
        </w:tc>
        <w:tc>
          <w:tcPr>
            <w:tcW w:w="1530" w:type="dxa"/>
            <w:vAlign w:val="center"/>
          </w:tcPr>
          <w:p w:rsidR="00FC2E1C" w:rsidRPr="00E54293" w:rsidP="008E2B36" w14:paraId="5DE0BB94" w14:textId="77777777">
            <w:pPr>
              <w:jc w:val="center"/>
              <w:rPr>
                <w:rFonts w:cstheme="minorHAnsi"/>
                <w:sz w:val="16"/>
                <w:szCs w:val="16"/>
              </w:rPr>
            </w:pPr>
            <w:r w:rsidRPr="008F3304">
              <w:rPr>
                <w:rFonts w:cstheme="minorHAnsi"/>
                <w:sz w:val="16"/>
                <w:szCs w:val="16"/>
              </w:rPr>
              <w:t>Prior year value</w:t>
            </w:r>
          </w:p>
        </w:tc>
        <w:tc>
          <w:tcPr>
            <w:tcW w:w="1890" w:type="dxa"/>
            <w:vAlign w:val="center"/>
          </w:tcPr>
          <w:p w:rsidR="00FC2E1C" w:rsidRPr="00E54293" w:rsidP="008E2B36" w14:paraId="11890EA9" w14:textId="77777777">
            <w:pPr>
              <w:jc w:val="center"/>
              <w:rPr>
                <w:rFonts w:cstheme="minorHAnsi"/>
                <w:sz w:val="16"/>
                <w:szCs w:val="16"/>
              </w:rPr>
            </w:pPr>
            <w:r w:rsidRPr="008F3304">
              <w:rPr>
                <w:rFonts w:cstheme="minorHAnsi"/>
                <w:sz w:val="16"/>
                <w:szCs w:val="16"/>
              </w:rPr>
              <w:t>Prior year value</w:t>
            </w:r>
          </w:p>
        </w:tc>
        <w:tc>
          <w:tcPr>
            <w:tcW w:w="1583" w:type="dxa"/>
            <w:vAlign w:val="center"/>
          </w:tcPr>
          <w:p w:rsidR="00FC2E1C" w:rsidRPr="00E54293" w:rsidP="008E2B36" w14:paraId="52042077" w14:textId="77777777">
            <w:pPr>
              <w:jc w:val="center"/>
              <w:rPr>
                <w:rFonts w:cstheme="minorHAnsi"/>
                <w:sz w:val="16"/>
                <w:szCs w:val="16"/>
              </w:rPr>
            </w:pPr>
            <w:r w:rsidRPr="008F3304">
              <w:rPr>
                <w:rFonts w:cstheme="minorHAnsi"/>
                <w:sz w:val="16"/>
                <w:szCs w:val="16"/>
              </w:rPr>
              <w:t>Prior year value</w:t>
            </w:r>
          </w:p>
        </w:tc>
        <w:tc>
          <w:tcPr>
            <w:tcW w:w="1590" w:type="dxa"/>
          </w:tcPr>
          <w:p w:rsidR="00FC2E1C" w:rsidRPr="00E54293" w:rsidP="008E2B36" w14:paraId="035E627B" w14:textId="77777777">
            <w:pPr>
              <w:jc w:val="center"/>
              <w:rPr>
                <w:rFonts w:cstheme="minorHAnsi"/>
                <w:sz w:val="16"/>
                <w:szCs w:val="16"/>
              </w:rPr>
            </w:pPr>
            <w:r w:rsidRPr="00EF2C0F">
              <w:rPr>
                <w:rFonts w:cstheme="minorHAnsi"/>
                <w:sz w:val="16"/>
                <w:szCs w:val="16"/>
              </w:rPr>
              <w:t>Calculated value</w:t>
            </w:r>
          </w:p>
        </w:tc>
      </w:tr>
      <w:tr w14:paraId="737BFEBF" w14:textId="77777777" w:rsidTr="008E2B36">
        <w:tblPrEx>
          <w:tblW w:w="0" w:type="auto"/>
          <w:tblLook w:val="04A0"/>
        </w:tblPrEx>
        <w:tc>
          <w:tcPr>
            <w:tcW w:w="4024" w:type="dxa"/>
            <w:shd w:val="clear" w:color="auto" w:fill="E7E6E6" w:themeFill="background2"/>
          </w:tcPr>
          <w:p w:rsidR="00FC2E1C" w:rsidRPr="00E54293" w:rsidP="008E2B36" w14:paraId="04EC0DB1" w14:textId="7369DA57">
            <w:pPr>
              <w:pStyle w:val="NoSpacing"/>
              <w:rPr>
                <w:sz w:val="16"/>
                <w:szCs w:val="16"/>
              </w:rPr>
            </w:pPr>
            <w:r w:rsidRPr="7EAD6E8B">
              <w:rPr>
                <w:sz w:val="16"/>
                <w:szCs w:val="16"/>
              </w:rPr>
              <w:t xml:space="preserve">      </w:t>
            </w:r>
            <w:r w:rsidRPr="001B46FD">
              <w:rPr>
                <w:sz w:val="16"/>
                <w:szCs w:val="16"/>
                <w:u w:val="single"/>
              </w:rPr>
              <w:t>Food and housing</w:t>
            </w:r>
            <w:r w:rsidRPr="7EAD6E8B">
              <w:rPr>
                <w:sz w:val="16"/>
                <w:szCs w:val="16"/>
              </w:rPr>
              <w:t xml:space="preserve"> and other expenses</w:t>
            </w:r>
          </w:p>
        </w:tc>
        <w:tc>
          <w:tcPr>
            <w:tcW w:w="1530" w:type="dxa"/>
            <w:vAlign w:val="center"/>
          </w:tcPr>
          <w:p w:rsidR="00FC2E1C" w:rsidRPr="00E54293" w:rsidP="008E2B36" w14:paraId="6ED5FB77" w14:textId="77777777">
            <w:pPr>
              <w:jc w:val="center"/>
              <w:rPr>
                <w:rFonts w:cstheme="minorHAnsi"/>
                <w:sz w:val="16"/>
                <w:szCs w:val="16"/>
              </w:rPr>
            </w:pPr>
            <w:r w:rsidRPr="008F3304">
              <w:rPr>
                <w:rFonts w:cstheme="minorHAnsi"/>
                <w:sz w:val="16"/>
                <w:szCs w:val="16"/>
              </w:rPr>
              <w:t>Prior year value</w:t>
            </w:r>
          </w:p>
        </w:tc>
        <w:tc>
          <w:tcPr>
            <w:tcW w:w="1890" w:type="dxa"/>
            <w:vAlign w:val="center"/>
          </w:tcPr>
          <w:p w:rsidR="00FC2E1C" w:rsidRPr="00E54293" w:rsidP="008E2B36" w14:paraId="221CFEF7" w14:textId="77777777">
            <w:pPr>
              <w:jc w:val="center"/>
              <w:rPr>
                <w:rFonts w:cstheme="minorHAnsi"/>
                <w:sz w:val="16"/>
                <w:szCs w:val="16"/>
              </w:rPr>
            </w:pPr>
            <w:r w:rsidRPr="008F3304">
              <w:rPr>
                <w:rFonts w:cstheme="minorHAnsi"/>
                <w:sz w:val="16"/>
                <w:szCs w:val="16"/>
              </w:rPr>
              <w:t>Prior year value</w:t>
            </w:r>
          </w:p>
        </w:tc>
        <w:tc>
          <w:tcPr>
            <w:tcW w:w="1583" w:type="dxa"/>
            <w:vAlign w:val="center"/>
          </w:tcPr>
          <w:p w:rsidR="00FC2E1C" w:rsidRPr="00E54293" w:rsidP="008E2B36" w14:paraId="4D6E1196" w14:textId="77777777">
            <w:pPr>
              <w:jc w:val="center"/>
              <w:rPr>
                <w:rFonts w:cstheme="minorHAnsi"/>
                <w:sz w:val="16"/>
                <w:szCs w:val="16"/>
              </w:rPr>
            </w:pPr>
            <w:r w:rsidRPr="008F3304">
              <w:rPr>
                <w:rFonts w:cstheme="minorHAnsi"/>
                <w:sz w:val="16"/>
                <w:szCs w:val="16"/>
              </w:rPr>
              <w:t>Prior year value</w:t>
            </w:r>
          </w:p>
        </w:tc>
        <w:tc>
          <w:tcPr>
            <w:tcW w:w="1590" w:type="dxa"/>
          </w:tcPr>
          <w:p w:rsidR="00FC2E1C" w:rsidRPr="00E54293" w:rsidP="008E2B36" w14:paraId="12A588C1" w14:textId="77777777">
            <w:pPr>
              <w:jc w:val="center"/>
              <w:rPr>
                <w:rFonts w:cstheme="minorHAnsi"/>
                <w:noProof/>
                <w:sz w:val="16"/>
                <w:szCs w:val="16"/>
              </w:rPr>
            </w:pPr>
            <w:r w:rsidRPr="00EF2C0F">
              <w:rPr>
                <w:rFonts w:cstheme="minorHAnsi"/>
                <w:sz w:val="16"/>
                <w:szCs w:val="16"/>
              </w:rPr>
              <w:t>Calculated value</w:t>
            </w:r>
          </w:p>
        </w:tc>
      </w:tr>
      <w:tr w14:paraId="5C052E55" w14:textId="77777777" w:rsidTr="008E2B36">
        <w:tblPrEx>
          <w:tblW w:w="0" w:type="auto"/>
          <w:tblLook w:val="04A0"/>
        </w:tblPrEx>
        <w:tc>
          <w:tcPr>
            <w:tcW w:w="10617" w:type="dxa"/>
            <w:gridSpan w:val="5"/>
            <w:shd w:val="clear" w:color="auto" w:fill="E7E6E6" w:themeFill="background2"/>
            <w:vAlign w:val="center"/>
          </w:tcPr>
          <w:p w:rsidR="00FC2E1C" w:rsidRPr="00E54293" w:rsidP="008E2B36" w14:paraId="76E8CCC9" w14:textId="77777777">
            <w:pPr>
              <w:rPr>
                <w:rFonts w:cstheme="minorHAnsi"/>
                <w:b/>
                <w:bCs/>
                <w:noProof/>
                <w:sz w:val="16"/>
                <w:szCs w:val="16"/>
                <w:u w:val="single"/>
              </w:rPr>
            </w:pPr>
            <w:r w:rsidRPr="00E54293">
              <w:rPr>
                <w:rFonts w:cstheme="minorHAnsi"/>
                <w:b/>
                <w:bCs/>
                <w:noProof/>
                <w:sz w:val="16"/>
                <w:szCs w:val="16"/>
                <w:u w:val="single"/>
              </w:rPr>
              <w:t>Off-campus (not with family):</w:t>
            </w:r>
          </w:p>
        </w:tc>
      </w:tr>
      <w:tr w14:paraId="2F864927" w14:textId="77777777" w:rsidTr="008E2B36">
        <w:tblPrEx>
          <w:tblW w:w="0" w:type="auto"/>
          <w:tblLook w:val="04A0"/>
        </w:tblPrEx>
        <w:tc>
          <w:tcPr>
            <w:tcW w:w="4024" w:type="dxa"/>
            <w:shd w:val="clear" w:color="auto" w:fill="E7E6E6" w:themeFill="background2"/>
          </w:tcPr>
          <w:p w:rsidR="00FC2E1C" w:rsidRPr="00E54293" w:rsidP="008E2B36" w14:paraId="4DCF61B3" w14:textId="3EEA3C2F">
            <w:pPr>
              <w:pStyle w:val="NoSpacing"/>
              <w:rPr>
                <w:sz w:val="16"/>
                <w:szCs w:val="16"/>
              </w:rPr>
            </w:pPr>
            <w:r w:rsidRPr="7EAD6E8B">
              <w:rPr>
                <w:sz w:val="16"/>
                <w:szCs w:val="16"/>
              </w:rPr>
              <w:t xml:space="preserve">      </w:t>
            </w:r>
            <w:r w:rsidRPr="001B46FD">
              <w:rPr>
                <w:sz w:val="16"/>
                <w:szCs w:val="16"/>
                <w:u w:val="single"/>
              </w:rPr>
              <w:t>Food and housing</w:t>
            </w:r>
          </w:p>
        </w:tc>
        <w:tc>
          <w:tcPr>
            <w:tcW w:w="1530" w:type="dxa"/>
            <w:vAlign w:val="center"/>
          </w:tcPr>
          <w:p w:rsidR="00FC2E1C" w:rsidRPr="00E54293" w:rsidP="008E2B36" w14:paraId="27E3DC4E" w14:textId="77777777">
            <w:pPr>
              <w:jc w:val="center"/>
              <w:rPr>
                <w:rFonts w:cstheme="minorHAnsi"/>
                <w:sz w:val="16"/>
                <w:szCs w:val="16"/>
              </w:rPr>
            </w:pPr>
            <w:r w:rsidRPr="00443C85">
              <w:rPr>
                <w:rFonts w:cstheme="minorHAnsi"/>
                <w:sz w:val="16"/>
                <w:szCs w:val="16"/>
              </w:rPr>
              <w:t>Prior year value</w:t>
            </w:r>
          </w:p>
        </w:tc>
        <w:tc>
          <w:tcPr>
            <w:tcW w:w="1890" w:type="dxa"/>
            <w:vAlign w:val="center"/>
          </w:tcPr>
          <w:p w:rsidR="00FC2E1C" w:rsidRPr="00E54293" w:rsidP="008E2B36" w14:paraId="6B8772BA" w14:textId="77777777">
            <w:pPr>
              <w:jc w:val="center"/>
              <w:rPr>
                <w:rFonts w:cstheme="minorHAnsi"/>
                <w:sz w:val="16"/>
                <w:szCs w:val="16"/>
              </w:rPr>
            </w:pPr>
            <w:r w:rsidRPr="00443C85">
              <w:rPr>
                <w:rFonts w:cstheme="minorHAnsi"/>
                <w:sz w:val="16"/>
                <w:szCs w:val="16"/>
              </w:rPr>
              <w:t>Prior year value</w:t>
            </w:r>
          </w:p>
        </w:tc>
        <w:tc>
          <w:tcPr>
            <w:tcW w:w="1583" w:type="dxa"/>
            <w:vAlign w:val="center"/>
          </w:tcPr>
          <w:p w:rsidR="00FC2E1C" w:rsidRPr="00E54293" w:rsidP="008E2B36" w14:paraId="464933F8" w14:textId="77777777">
            <w:pPr>
              <w:jc w:val="center"/>
              <w:rPr>
                <w:rFonts w:cstheme="minorHAnsi"/>
                <w:sz w:val="16"/>
                <w:szCs w:val="16"/>
              </w:rPr>
            </w:pPr>
            <w:r w:rsidRPr="00443C85">
              <w:rPr>
                <w:rFonts w:cstheme="minorHAnsi"/>
                <w:sz w:val="16"/>
                <w:szCs w:val="16"/>
              </w:rPr>
              <w:t>Prior year value</w:t>
            </w:r>
          </w:p>
        </w:tc>
        <w:tc>
          <w:tcPr>
            <w:tcW w:w="1590" w:type="dxa"/>
            <w:vAlign w:val="center"/>
          </w:tcPr>
          <w:p w:rsidR="00FC2E1C" w:rsidRPr="00E54293" w:rsidP="008E2B36" w14:paraId="015B883D" w14:textId="77777777">
            <w:pPr>
              <w:jc w:val="center"/>
              <w:rPr>
                <w:rFonts w:cstheme="minorHAnsi"/>
                <w:noProof/>
                <w:sz w:val="16"/>
                <w:szCs w:val="16"/>
              </w:rPr>
            </w:pPr>
            <w:r w:rsidRPr="00972FD6">
              <w:rPr>
                <w:rFonts w:cstheme="minorHAnsi"/>
                <w:sz w:val="16"/>
                <w:szCs w:val="16"/>
              </w:rPr>
              <w:t>Calculated value</w:t>
            </w:r>
          </w:p>
        </w:tc>
      </w:tr>
      <w:tr w14:paraId="1E68FDD2" w14:textId="77777777" w:rsidTr="008E2B36">
        <w:tblPrEx>
          <w:tblW w:w="0" w:type="auto"/>
          <w:tblLook w:val="04A0"/>
        </w:tblPrEx>
        <w:tc>
          <w:tcPr>
            <w:tcW w:w="4024" w:type="dxa"/>
            <w:shd w:val="clear" w:color="auto" w:fill="E7E6E6" w:themeFill="background2"/>
          </w:tcPr>
          <w:p w:rsidR="00FC2E1C" w:rsidRPr="00E54293" w:rsidP="008E2B36" w14:paraId="4DB13177" w14:textId="77777777">
            <w:pPr>
              <w:pStyle w:val="NoSpacing"/>
              <w:rPr>
                <w:rFonts w:cstheme="minorHAnsi"/>
                <w:sz w:val="16"/>
                <w:szCs w:val="16"/>
              </w:rPr>
            </w:pPr>
            <w:r w:rsidRPr="00E54293">
              <w:rPr>
                <w:rFonts w:cstheme="minorHAnsi"/>
                <w:sz w:val="16"/>
                <w:szCs w:val="16"/>
              </w:rPr>
              <w:t xml:space="preserve">     </w:t>
            </w:r>
            <w:r w:rsidRPr="00E54293">
              <w:rPr>
                <w:rFonts w:cstheme="minorHAnsi"/>
                <w:sz w:val="16"/>
                <w:szCs w:val="16"/>
                <w:u w:val="single"/>
              </w:rPr>
              <w:t xml:space="preserve">Other expenses </w:t>
            </w:r>
          </w:p>
        </w:tc>
        <w:tc>
          <w:tcPr>
            <w:tcW w:w="1530" w:type="dxa"/>
            <w:vAlign w:val="center"/>
          </w:tcPr>
          <w:p w:rsidR="00FC2E1C" w:rsidRPr="00E54293" w:rsidP="008E2B36" w14:paraId="21C36E79" w14:textId="77777777">
            <w:pPr>
              <w:jc w:val="center"/>
              <w:rPr>
                <w:rFonts w:cstheme="minorHAnsi"/>
                <w:sz w:val="16"/>
                <w:szCs w:val="16"/>
              </w:rPr>
            </w:pPr>
            <w:r w:rsidRPr="00443C85">
              <w:rPr>
                <w:rFonts w:cstheme="minorHAnsi"/>
                <w:sz w:val="16"/>
                <w:szCs w:val="16"/>
              </w:rPr>
              <w:t>Prior year value</w:t>
            </w:r>
          </w:p>
        </w:tc>
        <w:tc>
          <w:tcPr>
            <w:tcW w:w="1890" w:type="dxa"/>
            <w:vAlign w:val="center"/>
          </w:tcPr>
          <w:p w:rsidR="00FC2E1C" w:rsidRPr="00E54293" w:rsidP="008E2B36" w14:paraId="6171D7A5" w14:textId="77777777">
            <w:pPr>
              <w:jc w:val="center"/>
              <w:rPr>
                <w:rFonts w:cstheme="minorHAnsi"/>
                <w:sz w:val="16"/>
                <w:szCs w:val="16"/>
              </w:rPr>
            </w:pPr>
            <w:r w:rsidRPr="00443C85">
              <w:rPr>
                <w:rFonts w:cstheme="minorHAnsi"/>
                <w:sz w:val="16"/>
                <w:szCs w:val="16"/>
              </w:rPr>
              <w:t>Prior year value</w:t>
            </w:r>
          </w:p>
        </w:tc>
        <w:tc>
          <w:tcPr>
            <w:tcW w:w="1583" w:type="dxa"/>
            <w:vAlign w:val="center"/>
          </w:tcPr>
          <w:p w:rsidR="00FC2E1C" w:rsidRPr="00E54293" w:rsidP="008E2B36" w14:paraId="676ABDEA" w14:textId="77777777">
            <w:pPr>
              <w:jc w:val="center"/>
              <w:rPr>
                <w:rFonts w:cstheme="minorHAnsi"/>
                <w:sz w:val="16"/>
                <w:szCs w:val="16"/>
              </w:rPr>
            </w:pPr>
            <w:r w:rsidRPr="00443C85">
              <w:rPr>
                <w:rFonts w:cstheme="minorHAnsi"/>
                <w:sz w:val="16"/>
                <w:szCs w:val="16"/>
              </w:rPr>
              <w:t>Prior year value</w:t>
            </w:r>
          </w:p>
        </w:tc>
        <w:tc>
          <w:tcPr>
            <w:tcW w:w="1590" w:type="dxa"/>
            <w:vAlign w:val="center"/>
          </w:tcPr>
          <w:p w:rsidR="00FC2E1C" w:rsidRPr="00E54293" w:rsidP="008E2B36" w14:paraId="0504A635" w14:textId="77777777">
            <w:pPr>
              <w:jc w:val="center"/>
              <w:rPr>
                <w:rFonts w:cstheme="minorHAnsi"/>
                <w:noProof/>
                <w:sz w:val="16"/>
                <w:szCs w:val="16"/>
              </w:rPr>
            </w:pPr>
            <w:r w:rsidRPr="00972FD6">
              <w:rPr>
                <w:rFonts w:cstheme="minorHAnsi"/>
                <w:sz w:val="16"/>
                <w:szCs w:val="16"/>
              </w:rPr>
              <w:t>Calculated value</w:t>
            </w:r>
          </w:p>
        </w:tc>
      </w:tr>
      <w:tr w14:paraId="3070C35E" w14:textId="77777777" w:rsidTr="008E2B36">
        <w:tblPrEx>
          <w:tblW w:w="0" w:type="auto"/>
          <w:tblLook w:val="04A0"/>
        </w:tblPrEx>
        <w:tc>
          <w:tcPr>
            <w:tcW w:w="4024" w:type="dxa"/>
            <w:shd w:val="clear" w:color="auto" w:fill="E7E6E6" w:themeFill="background2"/>
          </w:tcPr>
          <w:p w:rsidR="00FC2E1C" w:rsidRPr="00E54293" w:rsidP="008E2B36" w14:paraId="3CDE2E77" w14:textId="3B13A53A">
            <w:pPr>
              <w:pStyle w:val="NoSpacing"/>
              <w:rPr>
                <w:rFonts w:cstheme="minorHAnsi"/>
                <w:sz w:val="16"/>
                <w:szCs w:val="16"/>
              </w:rPr>
            </w:pPr>
            <w:r w:rsidRPr="00E54293">
              <w:rPr>
                <w:rFonts w:cstheme="minorHAnsi"/>
                <w:sz w:val="16"/>
                <w:szCs w:val="16"/>
              </w:rPr>
              <w:t xml:space="preserve">      </w:t>
            </w:r>
            <w:r w:rsidRPr="001B46FD">
              <w:rPr>
                <w:rFonts w:cstheme="minorHAnsi"/>
                <w:sz w:val="16"/>
                <w:szCs w:val="16"/>
              </w:rPr>
              <w:t>Food and housing</w:t>
            </w:r>
            <w:r w:rsidRPr="00E54293">
              <w:rPr>
                <w:rFonts w:cstheme="minorHAnsi"/>
                <w:sz w:val="16"/>
                <w:szCs w:val="16"/>
              </w:rPr>
              <w:t xml:space="preserve"> and other expenses </w:t>
            </w:r>
          </w:p>
        </w:tc>
        <w:tc>
          <w:tcPr>
            <w:tcW w:w="1530" w:type="dxa"/>
            <w:vAlign w:val="center"/>
          </w:tcPr>
          <w:p w:rsidR="00FC2E1C" w:rsidRPr="00E54293" w:rsidP="008E2B36" w14:paraId="32A96884" w14:textId="77777777">
            <w:pPr>
              <w:jc w:val="center"/>
              <w:rPr>
                <w:rFonts w:cstheme="minorHAnsi"/>
                <w:sz w:val="16"/>
                <w:szCs w:val="16"/>
              </w:rPr>
            </w:pPr>
            <w:r w:rsidRPr="00443C85">
              <w:rPr>
                <w:rFonts w:cstheme="minorHAnsi"/>
                <w:sz w:val="16"/>
                <w:szCs w:val="16"/>
              </w:rPr>
              <w:t>Prior year value</w:t>
            </w:r>
          </w:p>
        </w:tc>
        <w:tc>
          <w:tcPr>
            <w:tcW w:w="1890" w:type="dxa"/>
            <w:vAlign w:val="center"/>
          </w:tcPr>
          <w:p w:rsidR="00FC2E1C" w:rsidRPr="00E54293" w:rsidP="008E2B36" w14:paraId="281B6F44" w14:textId="77777777">
            <w:pPr>
              <w:jc w:val="center"/>
              <w:rPr>
                <w:rFonts w:cstheme="minorHAnsi"/>
                <w:sz w:val="16"/>
                <w:szCs w:val="16"/>
              </w:rPr>
            </w:pPr>
            <w:r w:rsidRPr="00443C85">
              <w:rPr>
                <w:rFonts w:cstheme="minorHAnsi"/>
                <w:sz w:val="16"/>
                <w:szCs w:val="16"/>
              </w:rPr>
              <w:t>Prior year value</w:t>
            </w:r>
          </w:p>
        </w:tc>
        <w:tc>
          <w:tcPr>
            <w:tcW w:w="1583" w:type="dxa"/>
            <w:vAlign w:val="center"/>
          </w:tcPr>
          <w:p w:rsidR="00FC2E1C" w:rsidRPr="00E54293" w:rsidP="008E2B36" w14:paraId="3F8838FA" w14:textId="77777777">
            <w:pPr>
              <w:jc w:val="center"/>
              <w:rPr>
                <w:rFonts w:cstheme="minorHAnsi"/>
                <w:sz w:val="16"/>
                <w:szCs w:val="16"/>
              </w:rPr>
            </w:pPr>
            <w:r w:rsidRPr="00443C85">
              <w:rPr>
                <w:rFonts w:cstheme="minorHAnsi"/>
                <w:sz w:val="16"/>
                <w:szCs w:val="16"/>
              </w:rPr>
              <w:t>Prior year value</w:t>
            </w:r>
          </w:p>
        </w:tc>
        <w:tc>
          <w:tcPr>
            <w:tcW w:w="1590" w:type="dxa"/>
            <w:vAlign w:val="center"/>
          </w:tcPr>
          <w:p w:rsidR="00FC2E1C" w:rsidRPr="00E54293" w:rsidP="008E2B36" w14:paraId="67FEAE47" w14:textId="77777777">
            <w:pPr>
              <w:jc w:val="center"/>
              <w:rPr>
                <w:rFonts w:cstheme="minorHAnsi"/>
                <w:noProof/>
                <w:sz w:val="16"/>
                <w:szCs w:val="16"/>
              </w:rPr>
            </w:pPr>
            <w:r w:rsidRPr="00972FD6">
              <w:rPr>
                <w:rFonts w:cstheme="minorHAnsi"/>
                <w:sz w:val="16"/>
                <w:szCs w:val="16"/>
              </w:rPr>
              <w:t>Calculated value</w:t>
            </w:r>
          </w:p>
        </w:tc>
      </w:tr>
      <w:tr w14:paraId="38910E1C" w14:textId="77777777" w:rsidTr="008E2B36">
        <w:tblPrEx>
          <w:tblW w:w="0" w:type="auto"/>
          <w:tblLook w:val="04A0"/>
        </w:tblPrEx>
        <w:tc>
          <w:tcPr>
            <w:tcW w:w="10617" w:type="dxa"/>
            <w:gridSpan w:val="5"/>
            <w:shd w:val="clear" w:color="auto" w:fill="E7E6E6" w:themeFill="background2"/>
            <w:vAlign w:val="center"/>
          </w:tcPr>
          <w:p w:rsidR="00FC2E1C" w:rsidRPr="00E54293" w:rsidP="008E2B36" w14:paraId="7103C45D" w14:textId="77777777">
            <w:pPr>
              <w:rPr>
                <w:rFonts w:cstheme="minorHAnsi"/>
                <w:noProof/>
                <w:sz w:val="16"/>
                <w:szCs w:val="16"/>
              </w:rPr>
            </w:pPr>
            <w:r w:rsidRPr="00E54293">
              <w:rPr>
                <w:rFonts w:cstheme="minorHAnsi"/>
                <w:b/>
                <w:bCs/>
                <w:noProof/>
                <w:sz w:val="16"/>
                <w:szCs w:val="16"/>
                <w:u w:val="single"/>
              </w:rPr>
              <w:t>Off-campus (with family):</w:t>
            </w:r>
          </w:p>
        </w:tc>
      </w:tr>
      <w:tr w14:paraId="526931C2" w14:textId="77777777" w:rsidTr="008E2B36">
        <w:tblPrEx>
          <w:tblW w:w="0" w:type="auto"/>
          <w:tblLook w:val="04A0"/>
        </w:tblPrEx>
        <w:tc>
          <w:tcPr>
            <w:tcW w:w="4024" w:type="dxa"/>
            <w:shd w:val="clear" w:color="auto" w:fill="E7E6E6" w:themeFill="background2"/>
          </w:tcPr>
          <w:p w:rsidR="00FC2E1C" w:rsidRPr="00E54293" w:rsidP="008E2B36" w14:paraId="2FD7186C" w14:textId="77777777">
            <w:pPr>
              <w:pStyle w:val="NoSpacing"/>
              <w:rPr>
                <w:rFonts w:cstheme="minorHAnsi"/>
                <w:sz w:val="16"/>
                <w:szCs w:val="16"/>
              </w:rPr>
            </w:pPr>
            <w:r w:rsidRPr="00E54293">
              <w:rPr>
                <w:rFonts w:cstheme="minorHAnsi"/>
                <w:sz w:val="16"/>
                <w:szCs w:val="16"/>
              </w:rPr>
              <w:t xml:space="preserve">     </w:t>
            </w:r>
            <w:r w:rsidRPr="00E54293">
              <w:rPr>
                <w:rFonts w:cstheme="minorHAnsi"/>
                <w:sz w:val="16"/>
                <w:szCs w:val="16"/>
                <w:u w:val="single"/>
              </w:rPr>
              <w:t xml:space="preserve">Other expenses </w:t>
            </w:r>
          </w:p>
        </w:tc>
        <w:tc>
          <w:tcPr>
            <w:tcW w:w="1530" w:type="dxa"/>
            <w:vAlign w:val="center"/>
          </w:tcPr>
          <w:p w:rsidR="00FC2E1C" w:rsidRPr="00E54293" w:rsidP="008E2B36" w14:paraId="69D0AF50" w14:textId="77777777">
            <w:pPr>
              <w:jc w:val="center"/>
              <w:rPr>
                <w:rFonts w:cstheme="minorHAnsi"/>
                <w:sz w:val="16"/>
                <w:szCs w:val="16"/>
              </w:rPr>
            </w:pPr>
            <w:r w:rsidRPr="00017D1E">
              <w:rPr>
                <w:rFonts w:cstheme="minorHAnsi"/>
                <w:sz w:val="16"/>
                <w:szCs w:val="16"/>
              </w:rPr>
              <w:t>Prior year value</w:t>
            </w:r>
          </w:p>
        </w:tc>
        <w:tc>
          <w:tcPr>
            <w:tcW w:w="1890" w:type="dxa"/>
            <w:vAlign w:val="center"/>
          </w:tcPr>
          <w:p w:rsidR="00FC2E1C" w:rsidRPr="00E54293" w:rsidP="008E2B36" w14:paraId="05E2863A" w14:textId="77777777">
            <w:pPr>
              <w:jc w:val="center"/>
              <w:rPr>
                <w:rFonts w:cstheme="minorHAnsi"/>
                <w:sz w:val="16"/>
                <w:szCs w:val="16"/>
              </w:rPr>
            </w:pPr>
            <w:r w:rsidRPr="00017D1E">
              <w:rPr>
                <w:rFonts w:cstheme="minorHAnsi"/>
                <w:sz w:val="16"/>
                <w:szCs w:val="16"/>
              </w:rPr>
              <w:t>Prior year value</w:t>
            </w:r>
          </w:p>
        </w:tc>
        <w:tc>
          <w:tcPr>
            <w:tcW w:w="1583" w:type="dxa"/>
            <w:vAlign w:val="center"/>
          </w:tcPr>
          <w:p w:rsidR="00FC2E1C" w:rsidRPr="00E54293" w:rsidP="008E2B36" w14:paraId="5E4423B4" w14:textId="77777777">
            <w:pPr>
              <w:jc w:val="center"/>
              <w:rPr>
                <w:rFonts w:cstheme="minorHAnsi"/>
                <w:sz w:val="16"/>
                <w:szCs w:val="16"/>
              </w:rPr>
            </w:pPr>
            <w:r w:rsidRPr="00017D1E">
              <w:rPr>
                <w:rFonts w:cstheme="minorHAnsi"/>
                <w:sz w:val="16"/>
                <w:szCs w:val="16"/>
              </w:rPr>
              <w:t>Prior year value</w:t>
            </w:r>
          </w:p>
        </w:tc>
        <w:tc>
          <w:tcPr>
            <w:tcW w:w="1590" w:type="dxa"/>
            <w:vAlign w:val="center"/>
          </w:tcPr>
          <w:p w:rsidR="00FC2E1C" w:rsidRPr="00E54293" w:rsidP="008E2B36" w14:paraId="771A98EA" w14:textId="77777777">
            <w:pPr>
              <w:jc w:val="center"/>
              <w:rPr>
                <w:rFonts w:cstheme="minorHAnsi"/>
                <w:noProof/>
                <w:sz w:val="16"/>
                <w:szCs w:val="16"/>
              </w:rPr>
            </w:pPr>
            <w:r>
              <w:rPr>
                <w:rFonts w:cstheme="minorHAnsi"/>
                <w:sz w:val="16"/>
                <w:szCs w:val="16"/>
              </w:rPr>
              <w:t>Calculated value</w:t>
            </w:r>
          </w:p>
        </w:tc>
      </w:tr>
      <w:tr w14:paraId="1EC42E3D" w14:textId="77777777" w:rsidTr="008E2B36">
        <w:tblPrEx>
          <w:tblW w:w="0" w:type="auto"/>
          <w:tblLook w:val="04A0"/>
        </w:tblPrEx>
        <w:tc>
          <w:tcPr>
            <w:tcW w:w="10617" w:type="dxa"/>
            <w:gridSpan w:val="5"/>
            <w:shd w:val="clear" w:color="auto" w:fill="auto"/>
          </w:tcPr>
          <w:p w:rsidR="00FC2E1C" w:rsidRPr="00E54293" w:rsidP="008E2B36" w14:paraId="28A6B6EB" w14:textId="77777777">
            <w:pPr>
              <w:rPr>
                <w:rFonts w:cstheme="minorHAnsi"/>
                <w:noProof/>
                <w:sz w:val="16"/>
                <w:szCs w:val="16"/>
              </w:rPr>
            </w:pPr>
          </w:p>
        </w:tc>
      </w:tr>
      <w:tr w14:paraId="65CD1AAD" w14:textId="77777777" w:rsidTr="008E2B36">
        <w:tblPrEx>
          <w:tblW w:w="0" w:type="auto"/>
          <w:tblLook w:val="04A0"/>
        </w:tblPrEx>
        <w:tc>
          <w:tcPr>
            <w:tcW w:w="4024" w:type="dxa"/>
            <w:shd w:val="clear" w:color="auto" w:fill="E7E6E6" w:themeFill="background2"/>
          </w:tcPr>
          <w:p w:rsidR="00FC2E1C" w:rsidRPr="00E54293" w:rsidP="008E2B36" w14:paraId="672E9DF8" w14:textId="77777777">
            <w:pPr>
              <w:pStyle w:val="NoSpacing"/>
              <w:rPr>
                <w:rFonts w:cstheme="minorHAnsi"/>
                <w:sz w:val="16"/>
                <w:szCs w:val="16"/>
              </w:rPr>
            </w:pPr>
            <w:r w:rsidRPr="00E54293">
              <w:rPr>
                <w:rFonts w:cstheme="minorHAnsi"/>
                <w:sz w:val="16"/>
                <w:szCs w:val="16"/>
              </w:rPr>
              <w:t xml:space="preserve">Published student charges </w:t>
            </w:r>
            <w:r w:rsidRPr="00E54293">
              <w:rPr>
                <w:rFonts w:cstheme="minorHAnsi"/>
                <w:b/>
                <w:bCs/>
                <w:sz w:val="16"/>
                <w:szCs w:val="16"/>
              </w:rPr>
              <w:t>for an academic year</w:t>
            </w:r>
          </w:p>
        </w:tc>
        <w:tc>
          <w:tcPr>
            <w:tcW w:w="1530" w:type="dxa"/>
            <w:vAlign w:val="center"/>
          </w:tcPr>
          <w:p w:rsidR="00FC2E1C" w:rsidRPr="00E54293" w:rsidP="008E2B36" w14:paraId="026F1BB3" w14:textId="77777777">
            <w:pPr>
              <w:jc w:val="center"/>
              <w:rPr>
                <w:rFonts w:cstheme="minorHAnsi"/>
                <w:sz w:val="16"/>
                <w:szCs w:val="16"/>
              </w:rPr>
            </w:pPr>
            <w:r w:rsidRPr="00841595">
              <w:rPr>
                <w:rFonts w:cstheme="minorHAnsi"/>
                <w:sz w:val="16"/>
                <w:szCs w:val="16"/>
              </w:rPr>
              <w:t>Prior year value</w:t>
            </w:r>
          </w:p>
        </w:tc>
        <w:tc>
          <w:tcPr>
            <w:tcW w:w="1890" w:type="dxa"/>
            <w:vAlign w:val="center"/>
          </w:tcPr>
          <w:p w:rsidR="00FC2E1C" w:rsidRPr="00E54293" w:rsidP="008E2B36" w14:paraId="7B864504" w14:textId="77777777">
            <w:pPr>
              <w:jc w:val="center"/>
              <w:rPr>
                <w:rFonts w:cstheme="minorHAnsi"/>
                <w:sz w:val="16"/>
                <w:szCs w:val="16"/>
              </w:rPr>
            </w:pPr>
            <w:r w:rsidRPr="00841595">
              <w:rPr>
                <w:rFonts w:cstheme="minorHAnsi"/>
                <w:sz w:val="16"/>
                <w:szCs w:val="16"/>
              </w:rPr>
              <w:t>Prior year value</w:t>
            </w:r>
          </w:p>
        </w:tc>
        <w:tc>
          <w:tcPr>
            <w:tcW w:w="1583" w:type="dxa"/>
            <w:vAlign w:val="center"/>
          </w:tcPr>
          <w:p w:rsidR="00FC2E1C" w:rsidRPr="00E54293" w:rsidP="008E2B36" w14:paraId="6912A3FD" w14:textId="77777777">
            <w:pPr>
              <w:jc w:val="center"/>
              <w:rPr>
                <w:rFonts w:cstheme="minorHAnsi"/>
                <w:sz w:val="16"/>
                <w:szCs w:val="16"/>
              </w:rPr>
            </w:pPr>
            <w:r w:rsidRPr="00841595">
              <w:rPr>
                <w:rFonts w:cstheme="minorHAnsi"/>
                <w:sz w:val="16"/>
                <w:szCs w:val="16"/>
              </w:rPr>
              <w:t>Prior year value</w:t>
            </w:r>
          </w:p>
        </w:tc>
        <w:tc>
          <w:tcPr>
            <w:tcW w:w="1590" w:type="dxa"/>
            <w:vAlign w:val="center"/>
          </w:tcPr>
          <w:p w:rsidR="00FC2E1C" w:rsidRPr="00E54293" w:rsidP="008E2B36" w14:paraId="0B2A034B" w14:textId="77777777">
            <w:pPr>
              <w:jc w:val="center"/>
              <w:rPr>
                <w:rFonts w:cstheme="minorHAnsi"/>
                <w:noProof/>
                <w:sz w:val="16"/>
                <w:szCs w:val="16"/>
              </w:rPr>
            </w:pPr>
            <w:r w:rsidRPr="00E12C1B">
              <w:rPr>
                <w:rFonts w:cstheme="minorHAnsi"/>
                <w:sz w:val="16"/>
                <w:szCs w:val="16"/>
              </w:rPr>
              <w:t>Calculated value</w:t>
            </w:r>
          </w:p>
        </w:tc>
      </w:tr>
      <w:tr w14:paraId="34046A48" w14:textId="77777777" w:rsidTr="008E2B36">
        <w:tblPrEx>
          <w:tblW w:w="0" w:type="auto"/>
          <w:tblLook w:val="04A0"/>
        </w:tblPrEx>
        <w:tc>
          <w:tcPr>
            <w:tcW w:w="4024" w:type="dxa"/>
            <w:shd w:val="clear" w:color="auto" w:fill="E7E6E6" w:themeFill="background2"/>
          </w:tcPr>
          <w:p w:rsidR="00FC2E1C" w:rsidRPr="00E54293" w:rsidP="008E2B36" w14:paraId="0885552A" w14:textId="77777777">
            <w:pPr>
              <w:pStyle w:val="NoSpacing"/>
              <w:rPr>
                <w:rFonts w:cstheme="minorHAnsi"/>
                <w:sz w:val="16"/>
                <w:szCs w:val="16"/>
              </w:rPr>
            </w:pPr>
            <w:r w:rsidRPr="00E54293">
              <w:rPr>
                <w:rFonts w:cstheme="minorHAnsi"/>
                <w:sz w:val="16"/>
                <w:szCs w:val="16"/>
              </w:rPr>
              <w:t xml:space="preserve">     </w:t>
            </w:r>
            <w:r w:rsidRPr="00E54293">
              <w:rPr>
                <w:rFonts w:cstheme="minorHAnsi"/>
                <w:sz w:val="16"/>
                <w:szCs w:val="16"/>
                <w:u w:val="single"/>
              </w:rPr>
              <w:t>Tuition</w:t>
            </w:r>
            <w:r w:rsidRPr="00E54293">
              <w:rPr>
                <w:rFonts w:cstheme="minorHAnsi"/>
                <w:sz w:val="16"/>
                <w:szCs w:val="16"/>
              </w:rPr>
              <w:t xml:space="preserve"> and </w:t>
            </w:r>
            <w:r w:rsidRPr="00E54293">
              <w:rPr>
                <w:rFonts w:cstheme="minorHAnsi"/>
                <w:sz w:val="16"/>
                <w:szCs w:val="16"/>
                <w:u w:val="single"/>
              </w:rPr>
              <w:t>required fees</w:t>
            </w:r>
          </w:p>
        </w:tc>
        <w:tc>
          <w:tcPr>
            <w:tcW w:w="1530" w:type="dxa"/>
            <w:vAlign w:val="center"/>
          </w:tcPr>
          <w:p w:rsidR="00FC2E1C" w:rsidRPr="00E54293" w:rsidP="008E2B36" w14:paraId="7E20D876" w14:textId="77777777">
            <w:pPr>
              <w:jc w:val="center"/>
              <w:rPr>
                <w:rFonts w:cstheme="minorHAnsi"/>
                <w:sz w:val="16"/>
                <w:szCs w:val="16"/>
              </w:rPr>
            </w:pPr>
            <w:r w:rsidRPr="00841595">
              <w:rPr>
                <w:rFonts w:cstheme="minorHAnsi"/>
                <w:sz w:val="16"/>
                <w:szCs w:val="16"/>
              </w:rPr>
              <w:t>Prior year value</w:t>
            </w:r>
          </w:p>
        </w:tc>
        <w:tc>
          <w:tcPr>
            <w:tcW w:w="1890" w:type="dxa"/>
            <w:vAlign w:val="center"/>
          </w:tcPr>
          <w:p w:rsidR="00FC2E1C" w:rsidRPr="00E54293" w:rsidP="008E2B36" w14:paraId="4D1D2D83" w14:textId="77777777">
            <w:pPr>
              <w:jc w:val="center"/>
              <w:rPr>
                <w:rFonts w:cstheme="minorHAnsi"/>
                <w:sz w:val="16"/>
                <w:szCs w:val="16"/>
              </w:rPr>
            </w:pPr>
            <w:r w:rsidRPr="00841595">
              <w:rPr>
                <w:rFonts w:cstheme="minorHAnsi"/>
                <w:sz w:val="16"/>
                <w:szCs w:val="16"/>
              </w:rPr>
              <w:t>Prior year value</w:t>
            </w:r>
          </w:p>
        </w:tc>
        <w:tc>
          <w:tcPr>
            <w:tcW w:w="1583" w:type="dxa"/>
            <w:vAlign w:val="center"/>
          </w:tcPr>
          <w:p w:rsidR="00FC2E1C" w:rsidRPr="00E54293" w:rsidP="008E2B36" w14:paraId="7367E429" w14:textId="77777777">
            <w:pPr>
              <w:jc w:val="center"/>
              <w:rPr>
                <w:rFonts w:cstheme="minorHAnsi"/>
                <w:sz w:val="16"/>
                <w:szCs w:val="16"/>
              </w:rPr>
            </w:pPr>
            <w:r w:rsidRPr="00841595">
              <w:rPr>
                <w:rFonts w:cstheme="minorHAnsi"/>
                <w:sz w:val="16"/>
                <w:szCs w:val="16"/>
              </w:rPr>
              <w:t>Prior year value</w:t>
            </w:r>
          </w:p>
        </w:tc>
        <w:tc>
          <w:tcPr>
            <w:tcW w:w="1590" w:type="dxa"/>
            <w:vAlign w:val="center"/>
          </w:tcPr>
          <w:p w:rsidR="00FC2E1C" w:rsidRPr="00E54293" w:rsidP="008E2B36" w14:paraId="73A8F679" w14:textId="77777777">
            <w:pPr>
              <w:jc w:val="center"/>
              <w:rPr>
                <w:rFonts w:cstheme="minorHAnsi"/>
                <w:noProof/>
                <w:sz w:val="16"/>
                <w:szCs w:val="16"/>
              </w:rPr>
            </w:pPr>
            <w:r w:rsidRPr="00E12C1B">
              <w:rPr>
                <w:rFonts w:cstheme="minorHAnsi"/>
                <w:sz w:val="16"/>
                <w:szCs w:val="16"/>
              </w:rPr>
              <w:t>Calculated value</w:t>
            </w:r>
          </w:p>
        </w:tc>
      </w:tr>
      <w:tr w14:paraId="0E6CF20F" w14:textId="77777777" w:rsidTr="008E2B36">
        <w:tblPrEx>
          <w:tblW w:w="0" w:type="auto"/>
          <w:tblLook w:val="04A0"/>
        </w:tblPrEx>
        <w:tc>
          <w:tcPr>
            <w:tcW w:w="4024" w:type="dxa"/>
            <w:shd w:val="clear" w:color="auto" w:fill="E7E6E6" w:themeFill="background2"/>
          </w:tcPr>
          <w:p w:rsidR="00FC2E1C" w:rsidRPr="00E54293" w:rsidP="008E2B36" w14:paraId="286E1C68" w14:textId="77777777">
            <w:pPr>
              <w:pStyle w:val="NoSpacing"/>
              <w:rPr>
                <w:rFonts w:cstheme="minorHAnsi"/>
                <w:sz w:val="16"/>
                <w:szCs w:val="16"/>
              </w:rPr>
            </w:pPr>
            <w:r w:rsidRPr="00E54293">
              <w:rPr>
                <w:rFonts w:cstheme="minorHAnsi"/>
                <w:sz w:val="16"/>
                <w:szCs w:val="16"/>
              </w:rPr>
              <w:t xml:space="preserve">     </w:t>
            </w:r>
            <w:r w:rsidRPr="00E54293">
              <w:rPr>
                <w:rFonts w:cstheme="minorHAnsi"/>
                <w:sz w:val="16"/>
                <w:szCs w:val="16"/>
                <w:u w:val="single"/>
              </w:rPr>
              <w:t>Books and supplies</w:t>
            </w:r>
          </w:p>
        </w:tc>
        <w:tc>
          <w:tcPr>
            <w:tcW w:w="1530" w:type="dxa"/>
            <w:vAlign w:val="center"/>
          </w:tcPr>
          <w:p w:rsidR="00FC2E1C" w:rsidRPr="00E54293" w:rsidP="008E2B36" w14:paraId="234489DD" w14:textId="77777777">
            <w:pPr>
              <w:jc w:val="center"/>
              <w:rPr>
                <w:rFonts w:cstheme="minorHAnsi"/>
                <w:sz w:val="16"/>
                <w:szCs w:val="16"/>
              </w:rPr>
            </w:pPr>
            <w:r w:rsidRPr="00841595">
              <w:rPr>
                <w:rFonts w:cstheme="minorHAnsi"/>
                <w:sz w:val="16"/>
                <w:szCs w:val="16"/>
              </w:rPr>
              <w:t>Prior year value</w:t>
            </w:r>
          </w:p>
        </w:tc>
        <w:tc>
          <w:tcPr>
            <w:tcW w:w="1890" w:type="dxa"/>
            <w:vAlign w:val="center"/>
          </w:tcPr>
          <w:p w:rsidR="00FC2E1C" w:rsidRPr="00E54293" w:rsidP="008E2B36" w14:paraId="1769B316" w14:textId="77777777">
            <w:pPr>
              <w:jc w:val="center"/>
              <w:rPr>
                <w:rFonts w:cstheme="minorHAnsi"/>
                <w:sz w:val="16"/>
                <w:szCs w:val="16"/>
              </w:rPr>
            </w:pPr>
            <w:r w:rsidRPr="00841595">
              <w:rPr>
                <w:rFonts w:cstheme="minorHAnsi"/>
                <w:sz w:val="16"/>
                <w:szCs w:val="16"/>
              </w:rPr>
              <w:t>Prior year value</w:t>
            </w:r>
          </w:p>
        </w:tc>
        <w:tc>
          <w:tcPr>
            <w:tcW w:w="1583" w:type="dxa"/>
            <w:vAlign w:val="center"/>
          </w:tcPr>
          <w:p w:rsidR="00FC2E1C" w:rsidRPr="00E54293" w:rsidP="008E2B36" w14:paraId="4D0817A0" w14:textId="77777777">
            <w:pPr>
              <w:jc w:val="center"/>
              <w:rPr>
                <w:rFonts w:cstheme="minorHAnsi"/>
                <w:sz w:val="16"/>
                <w:szCs w:val="16"/>
              </w:rPr>
            </w:pPr>
            <w:r w:rsidRPr="00841595">
              <w:rPr>
                <w:rFonts w:cstheme="minorHAnsi"/>
                <w:sz w:val="16"/>
                <w:szCs w:val="16"/>
              </w:rPr>
              <w:t>Prior year value</w:t>
            </w:r>
          </w:p>
        </w:tc>
        <w:tc>
          <w:tcPr>
            <w:tcW w:w="1590" w:type="dxa"/>
            <w:vAlign w:val="center"/>
          </w:tcPr>
          <w:p w:rsidR="00FC2E1C" w:rsidRPr="00E54293" w:rsidP="008E2B36" w14:paraId="4A7F3DA6" w14:textId="77777777">
            <w:pPr>
              <w:jc w:val="center"/>
              <w:rPr>
                <w:rFonts w:cstheme="minorHAnsi"/>
                <w:noProof/>
                <w:sz w:val="16"/>
                <w:szCs w:val="16"/>
              </w:rPr>
            </w:pPr>
            <w:r w:rsidRPr="00E12C1B">
              <w:rPr>
                <w:rFonts w:cstheme="minorHAnsi"/>
                <w:sz w:val="16"/>
                <w:szCs w:val="16"/>
              </w:rPr>
              <w:t>Calculated value</w:t>
            </w:r>
          </w:p>
        </w:tc>
      </w:tr>
      <w:tr w14:paraId="775C862A" w14:textId="77777777" w:rsidTr="008E2B36">
        <w:tblPrEx>
          <w:tblW w:w="0" w:type="auto"/>
          <w:tblLook w:val="04A0"/>
        </w:tblPrEx>
        <w:tc>
          <w:tcPr>
            <w:tcW w:w="10617" w:type="dxa"/>
            <w:gridSpan w:val="5"/>
            <w:shd w:val="clear" w:color="auto" w:fill="E7E6E6" w:themeFill="background2"/>
          </w:tcPr>
          <w:p w:rsidR="00FC2E1C" w:rsidRPr="001B46FD" w:rsidP="008E2B36" w14:paraId="048EDA62" w14:textId="77777777">
            <w:pPr>
              <w:rPr>
                <w:rFonts w:cstheme="minorHAnsi"/>
                <w:sz w:val="16"/>
                <w:szCs w:val="16"/>
              </w:rPr>
            </w:pPr>
          </w:p>
        </w:tc>
      </w:tr>
      <w:tr w14:paraId="4CC50D69" w14:textId="77777777" w:rsidTr="008E2B36">
        <w:tblPrEx>
          <w:tblW w:w="0" w:type="auto"/>
          <w:tblLook w:val="04A0"/>
        </w:tblPrEx>
        <w:tc>
          <w:tcPr>
            <w:tcW w:w="10617" w:type="dxa"/>
            <w:gridSpan w:val="5"/>
            <w:shd w:val="clear" w:color="auto" w:fill="E7E6E6" w:themeFill="background2"/>
          </w:tcPr>
          <w:p w:rsidR="00FC2E1C" w:rsidRPr="00E54293" w:rsidP="008E2B36" w14:paraId="3393EBAD" w14:textId="77777777">
            <w:pPr>
              <w:rPr>
                <w:rFonts w:cstheme="minorHAnsi"/>
                <w:noProof/>
                <w:sz w:val="16"/>
                <w:szCs w:val="16"/>
              </w:rPr>
            </w:pPr>
            <w:r w:rsidRPr="00E54293">
              <w:rPr>
                <w:rFonts w:cstheme="minorHAnsi"/>
                <w:b/>
                <w:bCs/>
                <w:sz w:val="16"/>
                <w:szCs w:val="16"/>
              </w:rPr>
              <w:t>On-campus:</w:t>
            </w:r>
          </w:p>
        </w:tc>
      </w:tr>
      <w:tr w14:paraId="67E26442" w14:textId="77777777" w:rsidTr="008E2B36">
        <w:tblPrEx>
          <w:tblW w:w="0" w:type="auto"/>
          <w:tblLook w:val="04A0"/>
        </w:tblPrEx>
        <w:tc>
          <w:tcPr>
            <w:tcW w:w="4024" w:type="dxa"/>
            <w:shd w:val="clear" w:color="auto" w:fill="E7E6E6" w:themeFill="background2"/>
          </w:tcPr>
          <w:p w:rsidR="00FC2E1C" w:rsidRPr="00E54293" w:rsidP="008E2B36" w14:paraId="3EA04C83" w14:textId="7BB666DA">
            <w:pPr>
              <w:pStyle w:val="NoSpacing"/>
              <w:rPr>
                <w:rFonts w:cstheme="minorHAnsi"/>
                <w:sz w:val="16"/>
                <w:szCs w:val="16"/>
              </w:rPr>
            </w:pPr>
            <w:r w:rsidRPr="00E54293">
              <w:rPr>
                <w:rFonts w:cstheme="minorHAnsi"/>
                <w:sz w:val="16"/>
                <w:szCs w:val="16"/>
              </w:rPr>
              <w:t xml:space="preserve">     </w:t>
            </w:r>
            <w:r w:rsidRPr="001B46FD">
              <w:rPr>
                <w:rFonts w:cstheme="minorHAnsi"/>
                <w:sz w:val="16"/>
                <w:szCs w:val="16"/>
              </w:rPr>
              <w:t xml:space="preserve"> </w:t>
            </w:r>
            <w:r w:rsidRPr="001B46FD">
              <w:rPr>
                <w:rFonts w:cstheme="minorHAnsi"/>
                <w:sz w:val="16"/>
                <w:szCs w:val="16"/>
                <w:u w:val="single"/>
              </w:rPr>
              <w:t>Food and housing</w:t>
            </w:r>
          </w:p>
        </w:tc>
        <w:tc>
          <w:tcPr>
            <w:tcW w:w="1530" w:type="dxa"/>
            <w:vAlign w:val="center"/>
          </w:tcPr>
          <w:p w:rsidR="00FC2E1C" w:rsidRPr="00E54293" w:rsidP="008E2B36" w14:paraId="26A40F7D" w14:textId="77777777">
            <w:pPr>
              <w:jc w:val="center"/>
              <w:rPr>
                <w:rFonts w:cstheme="minorHAnsi"/>
                <w:sz w:val="16"/>
                <w:szCs w:val="16"/>
              </w:rPr>
            </w:pPr>
            <w:r w:rsidRPr="00C43C5B">
              <w:rPr>
                <w:rFonts w:cstheme="minorHAnsi"/>
                <w:sz w:val="16"/>
                <w:szCs w:val="16"/>
              </w:rPr>
              <w:t>Prior year value</w:t>
            </w:r>
          </w:p>
        </w:tc>
        <w:tc>
          <w:tcPr>
            <w:tcW w:w="1890" w:type="dxa"/>
            <w:vAlign w:val="center"/>
          </w:tcPr>
          <w:p w:rsidR="00FC2E1C" w:rsidRPr="00E54293" w:rsidP="008E2B36" w14:paraId="7EF2F656" w14:textId="77777777">
            <w:pPr>
              <w:jc w:val="center"/>
              <w:rPr>
                <w:rFonts w:cstheme="minorHAnsi"/>
                <w:sz w:val="16"/>
                <w:szCs w:val="16"/>
              </w:rPr>
            </w:pPr>
            <w:r w:rsidRPr="00C43C5B">
              <w:rPr>
                <w:rFonts w:cstheme="minorHAnsi"/>
                <w:sz w:val="16"/>
                <w:szCs w:val="16"/>
              </w:rPr>
              <w:t>Prior year value</w:t>
            </w:r>
          </w:p>
        </w:tc>
        <w:tc>
          <w:tcPr>
            <w:tcW w:w="1583" w:type="dxa"/>
            <w:vAlign w:val="center"/>
          </w:tcPr>
          <w:p w:rsidR="00FC2E1C" w:rsidRPr="00E54293" w:rsidP="008E2B36" w14:paraId="49E14FD5" w14:textId="77777777">
            <w:pPr>
              <w:jc w:val="center"/>
              <w:rPr>
                <w:rFonts w:cstheme="minorHAnsi"/>
                <w:sz w:val="16"/>
                <w:szCs w:val="16"/>
              </w:rPr>
            </w:pPr>
            <w:r w:rsidRPr="00C43C5B">
              <w:rPr>
                <w:rFonts w:cstheme="minorHAnsi"/>
                <w:sz w:val="16"/>
                <w:szCs w:val="16"/>
              </w:rPr>
              <w:t>Prior year value</w:t>
            </w:r>
          </w:p>
        </w:tc>
        <w:tc>
          <w:tcPr>
            <w:tcW w:w="1590" w:type="dxa"/>
            <w:vAlign w:val="center"/>
          </w:tcPr>
          <w:p w:rsidR="00FC2E1C" w:rsidRPr="00E54293" w:rsidP="008E2B36" w14:paraId="63C06B54" w14:textId="77777777">
            <w:pPr>
              <w:jc w:val="center"/>
              <w:rPr>
                <w:rFonts w:cstheme="minorHAnsi"/>
                <w:noProof/>
                <w:sz w:val="16"/>
                <w:szCs w:val="16"/>
              </w:rPr>
            </w:pPr>
            <w:r w:rsidRPr="0065542C">
              <w:rPr>
                <w:rFonts w:cstheme="minorHAnsi"/>
                <w:sz w:val="16"/>
                <w:szCs w:val="16"/>
              </w:rPr>
              <w:t>Calculated value</w:t>
            </w:r>
          </w:p>
        </w:tc>
      </w:tr>
      <w:tr w14:paraId="1350E2F8" w14:textId="77777777" w:rsidTr="008E2B36">
        <w:tblPrEx>
          <w:tblW w:w="0" w:type="auto"/>
          <w:tblLook w:val="04A0"/>
        </w:tblPrEx>
        <w:tc>
          <w:tcPr>
            <w:tcW w:w="4024" w:type="dxa"/>
            <w:shd w:val="clear" w:color="auto" w:fill="E7E6E6" w:themeFill="background2"/>
          </w:tcPr>
          <w:p w:rsidR="00FC2E1C" w:rsidRPr="00E54293" w:rsidP="008E2B36" w14:paraId="732D23A5" w14:textId="77777777">
            <w:pPr>
              <w:pStyle w:val="NoSpacing"/>
              <w:rPr>
                <w:rFonts w:cstheme="minorHAnsi"/>
                <w:sz w:val="16"/>
                <w:szCs w:val="16"/>
              </w:rPr>
            </w:pPr>
            <w:r w:rsidRPr="00E54293">
              <w:rPr>
                <w:rFonts w:cstheme="minorHAnsi"/>
                <w:sz w:val="16"/>
                <w:szCs w:val="16"/>
              </w:rPr>
              <w:t xml:space="preserve">     </w:t>
            </w:r>
            <w:r w:rsidRPr="00E54293">
              <w:rPr>
                <w:rFonts w:cstheme="minorHAnsi"/>
                <w:sz w:val="16"/>
                <w:szCs w:val="16"/>
                <w:u w:val="single"/>
              </w:rPr>
              <w:t xml:space="preserve">Other expenses </w:t>
            </w:r>
          </w:p>
        </w:tc>
        <w:tc>
          <w:tcPr>
            <w:tcW w:w="1530" w:type="dxa"/>
            <w:vAlign w:val="center"/>
          </w:tcPr>
          <w:p w:rsidR="00FC2E1C" w:rsidRPr="00E54293" w:rsidP="008E2B36" w14:paraId="25BD71D2" w14:textId="77777777">
            <w:pPr>
              <w:jc w:val="center"/>
              <w:rPr>
                <w:rFonts w:cstheme="minorHAnsi"/>
                <w:sz w:val="16"/>
                <w:szCs w:val="16"/>
              </w:rPr>
            </w:pPr>
            <w:r w:rsidRPr="00C43C5B">
              <w:rPr>
                <w:rFonts w:cstheme="minorHAnsi"/>
                <w:sz w:val="16"/>
                <w:szCs w:val="16"/>
              </w:rPr>
              <w:t>Prior year value</w:t>
            </w:r>
          </w:p>
        </w:tc>
        <w:tc>
          <w:tcPr>
            <w:tcW w:w="1890" w:type="dxa"/>
            <w:vAlign w:val="center"/>
          </w:tcPr>
          <w:p w:rsidR="00FC2E1C" w:rsidRPr="00E54293" w:rsidP="008E2B36" w14:paraId="6FC448F2" w14:textId="77777777">
            <w:pPr>
              <w:jc w:val="center"/>
              <w:rPr>
                <w:rFonts w:cstheme="minorHAnsi"/>
                <w:sz w:val="16"/>
                <w:szCs w:val="16"/>
              </w:rPr>
            </w:pPr>
            <w:r w:rsidRPr="00C43C5B">
              <w:rPr>
                <w:rFonts w:cstheme="minorHAnsi"/>
                <w:sz w:val="16"/>
                <w:szCs w:val="16"/>
              </w:rPr>
              <w:t>Prior year value</w:t>
            </w:r>
          </w:p>
        </w:tc>
        <w:tc>
          <w:tcPr>
            <w:tcW w:w="1583" w:type="dxa"/>
            <w:vAlign w:val="center"/>
          </w:tcPr>
          <w:p w:rsidR="00FC2E1C" w:rsidRPr="00E54293" w:rsidP="008E2B36" w14:paraId="582F6CF0" w14:textId="77777777">
            <w:pPr>
              <w:jc w:val="center"/>
              <w:rPr>
                <w:rFonts w:cstheme="minorHAnsi"/>
                <w:sz w:val="16"/>
                <w:szCs w:val="16"/>
              </w:rPr>
            </w:pPr>
            <w:r w:rsidRPr="00C43C5B">
              <w:rPr>
                <w:rFonts w:cstheme="minorHAnsi"/>
                <w:sz w:val="16"/>
                <w:szCs w:val="16"/>
              </w:rPr>
              <w:t>Prior year value</w:t>
            </w:r>
          </w:p>
        </w:tc>
        <w:tc>
          <w:tcPr>
            <w:tcW w:w="1590" w:type="dxa"/>
            <w:vAlign w:val="center"/>
          </w:tcPr>
          <w:p w:rsidR="00FC2E1C" w:rsidRPr="00E54293" w:rsidP="008E2B36" w14:paraId="2E732B4D" w14:textId="77777777">
            <w:pPr>
              <w:jc w:val="center"/>
              <w:rPr>
                <w:rFonts w:cstheme="minorHAnsi"/>
                <w:noProof/>
                <w:sz w:val="16"/>
                <w:szCs w:val="16"/>
              </w:rPr>
            </w:pPr>
            <w:r w:rsidRPr="0065542C">
              <w:rPr>
                <w:rFonts w:cstheme="minorHAnsi"/>
                <w:sz w:val="16"/>
                <w:szCs w:val="16"/>
              </w:rPr>
              <w:t>Calculated value</w:t>
            </w:r>
          </w:p>
        </w:tc>
      </w:tr>
      <w:tr w14:paraId="41A24CEA" w14:textId="77777777" w:rsidTr="008E2B36">
        <w:tblPrEx>
          <w:tblW w:w="0" w:type="auto"/>
          <w:tblLook w:val="04A0"/>
        </w:tblPrEx>
        <w:tc>
          <w:tcPr>
            <w:tcW w:w="4024" w:type="dxa"/>
            <w:shd w:val="clear" w:color="auto" w:fill="E7E6E6" w:themeFill="background2"/>
          </w:tcPr>
          <w:p w:rsidR="00FC2E1C" w:rsidRPr="00E54293" w:rsidP="008E2B36" w14:paraId="21200E33" w14:textId="1F94AFA9">
            <w:pPr>
              <w:pStyle w:val="NoSpacing"/>
              <w:rPr>
                <w:rFonts w:cstheme="minorHAnsi"/>
                <w:sz w:val="16"/>
                <w:szCs w:val="16"/>
              </w:rPr>
            </w:pPr>
            <w:r w:rsidRPr="00E54293">
              <w:rPr>
                <w:rFonts w:cstheme="minorHAnsi"/>
                <w:sz w:val="16"/>
                <w:szCs w:val="16"/>
              </w:rPr>
              <w:t xml:space="preserve">      </w:t>
            </w:r>
            <w:r w:rsidRPr="001B46FD">
              <w:rPr>
                <w:rFonts w:cstheme="minorHAnsi"/>
                <w:sz w:val="16"/>
                <w:szCs w:val="16"/>
              </w:rPr>
              <w:t>Food and housing</w:t>
            </w:r>
            <w:r w:rsidRPr="00E54293">
              <w:rPr>
                <w:rFonts w:cstheme="minorHAnsi"/>
                <w:sz w:val="16"/>
                <w:szCs w:val="16"/>
              </w:rPr>
              <w:t xml:space="preserve"> and other expenses</w:t>
            </w:r>
          </w:p>
        </w:tc>
        <w:tc>
          <w:tcPr>
            <w:tcW w:w="1530" w:type="dxa"/>
            <w:vAlign w:val="center"/>
          </w:tcPr>
          <w:p w:rsidR="00FC2E1C" w:rsidRPr="00E54293" w:rsidP="008E2B36" w14:paraId="65CD86A7" w14:textId="77777777">
            <w:pPr>
              <w:jc w:val="center"/>
              <w:rPr>
                <w:rFonts w:cstheme="minorHAnsi"/>
                <w:sz w:val="16"/>
                <w:szCs w:val="16"/>
              </w:rPr>
            </w:pPr>
            <w:r w:rsidRPr="00C43C5B">
              <w:rPr>
                <w:rFonts w:cstheme="minorHAnsi"/>
                <w:sz w:val="16"/>
                <w:szCs w:val="16"/>
              </w:rPr>
              <w:t>Prior year value</w:t>
            </w:r>
          </w:p>
        </w:tc>
        <w:tc>
          <w:tcPr>
            <w:tcW w:w="1890" w:type="dxa"/>
            <w:vAlign w:val="center"/>
          </w:tcPr>
          <w:p w:rsidR="00FC2E1C" w:rsidRPr="00E54293" w:rsidP="008E2B36" w14:paraId="18B3A37D" w14:textId="77777777">
            <w:pPr>
              <w:jc w:val="center"/>
              <w:rPr>
                <w:rFonts w:cstheme="minorHAnsi"/>
                <w:sz w:val="16"/>
                <w:szCs w:val="16"/>
              </w:rPr>
            </w:pPr>
            <w:r w:rsidRPr="00C43C5B">
              <w:rPr>
                <w:rFonts w:cstheme="minorHAnsi"/>
                <w:sz w:val="16"/>
                <w:szCs w:val="16"/>
              </w:rPr>
              <w:t>Prior year value</w:t>
            </w:r>
          </w:p>
        </w:tc>
        <w:tc>
          <w:tcPr>
            <w:tcW w:w="1583" w:type="dxa"/>
            <w:vAlign w:val="center"/>
          </w:tcPr>
          <w:p w:rsidR="00FC2E1C" w:rsidRPr="00E54293" w:rsidP="008E2B36" w14:paraId="3E93BEB0" w14:textId="77777777">
            <w:pPr>
              <w:jc w:val="center"/>
              <w:rPr>
                <w:rFonts w:cstheme="minorHAnsi"/>
                <w:sz w:val="16"/>
                <w:szCs w:val="16"/>
              </w:rPr>
            </w:pPr>
            <w:r w:rsidRPr="00C43C5B">
              <w:rPr>
                <w:rFonts w:cstheme="minorHAnsi"/>
                <w:sz w:val="16"/>
                <w:szCs w:val="16"/>
              </w:rPr>
              <w:t>Prior year value</w:t>
            </w:r>
          </w:p>
        </w:tc>
        <w:tc>
          <w:tcPr>
            <w:tcW w:w="1590" w:type="dxa"/>
            <w:vAlign w:val="center"/>
          </w:tcPr>
          <w:p w:rsidR="00FC2E1C" w:rsidRPr="00E54293" w:rsidP="008E2B36" w14:paraId="45073C54" w14:textId="77777777">
            <w:pPr>
              <w:jc w:val="center"/>
              <w:rPr>
                <w:rFonts w:cstheme="minorHAnsi"/>
                <w:noProof/>
                <w:sz w:val="16"/>
                <w:szCs w:val="16"/>
              </w:rPr>
            </w:pPr>
            <w:r w:rsidRPr="0065542C">
              <w:rPr>
                <w:rFonts w:cstheme="minorHAnsi"/>
                <w:sz w:val="16"/>
                <w:szCs w:val="16"/>
              </w:rPr>
              <w:t>Calculated value</w:t>
            </w:r>
          </w:p>
        </w:tc>
      </w:tr>
      <w:tr w14:paraId="26738929" w14:textId="77777777" w:rsidTr="008E2B36">
        <w:tblPrEx>
          <w:tblW w:w="0" w:type="auto"/>
          <w:tblLook w:val="04A0"/>
        </w:tblPrEx>
        <w:tc>
          <w:tcPr>
            <w:tcW w:w="10617" w:type="dxa"/>
            <w:gridSpan w:val="5"/>
            <w:shd w:val="clear" w:color="auto" w:fill="E7E6E6" w:themeFill="background2"/>
            <w:vAlign w:val="center"/>
          </w:tcPr>
          <w:p w:rsidR="00FC2E1C" w:rsidRPr="00E54293" w:rsidP="008E2B36" w14:paraId="0A6D8427" w14:textId="77777777">
            <w:pPr>
              <w:rPr>
                <w:rFonts w:cstheme="minorHAnsi"/>
                <w:noProof/>
                <w:sz w:val="16"/>
                <w:szCs w:val="16"/>
              </w:rPr>
            </w:pPr>
            <w:r w:rsidRPr="00E54293">
              <w:rPr>
                <w:rFonts w:cstheme="minorHAnsi"/>
                <w:b/>
                <w:bCs/>
                <w:noProof/>
                <w:sz w:val="16"/>
                <w:szCs w:val="16"/>
                <w:u w:val="single"/>
              </w:rPr>
              <w:t>Off-campus (not with family):</w:t>
            </w:r>
          </w:p>
        </w:tc>
      </w:tr>
      <w:tr w14:paraId="0F1B4CDE" w14:textId="77777777" w:rsidTr="008E2B36">
        <w:tblPrEx>
          <w:tblW w:w="0" w:type="auto"/>
          <w:tblLook w:val="04A0"/>
        </w:tblPrEx>
        <w:trPr>
          <w:trHeight w:val="300"/>
        </w:trPr>
        <w:tc>
          <w:tcPr>
            <w:tcW w:w="4024" w:type="dxa"/>
            <w:shd w:val="clear" w:color="auto" w:fill="E7E6E6" w:themeFill="background2"/>
          </w:tcPr>
          <w:p w:rsidR="00FC2E1C" w:rsidRPr="00E54293" w:rsidP="008E2B36" w14:paraId="3961BE31" w14:textId="2623A09E">
            <w:pPr>
              <w:pStyle w:val="NoSpacing"/>
              <w:rPr>
                <w:sz w:val="16"/>
                <w:szCs w:val="16"/>
              </w:rPr>
            </w:pPr>
            <w:r w:rsidRPr="7EAD6E8B">
              <w:rPr>
                <w:sz w:val="16"/>
                <w:szCs w:val="16"/>
              </w:rPr>
              <w:t xml:space="preserve">      </w:t>
            </w:r>
            <w:r w:rsidRPr="001B46FD">
              <w:rPr>
                <w:sz w:val="16"/>
                <w:szCs w:val="16"/>
                <w:u w:val="single"/>
              </w:rPr>
              <w:t>Food and housing</w:t>
            </w:r>
          </w:p>
        </w:tc>
        <w:tc>
          <w:tcPr>
            <w:tcW w:w="1530" w:type="dxa"/>
            <w:vAlign w:val="center"/>
          </w:tcPr>
          <w:p w:rsidR="00FC2E1C" w:rsidRPr="00E54293" w:rsidP="008E2B36" w14:paraId="75CA1E89" w14:textId="77777777">
            <w:pPr>
              <w:jc w:val="center"/>
              <w:rPr>
                <w:rFonts w:cstheme="minorHAnsi"/>
                <w:sz w:val="16"/>
                <w:szCs w:val="16"/>
              </w:rPr>
            </w:pPr>
            <w:r w:rsidRPr="000F36F3">
              <w:rPr>
                <w:rFonts w:cstheme="minorHAnsi"/>
                <w:sz w:val="16"/>
                <w:szCs w:val="16"/>
              </w:rPr>
              <w:t>Prior year value</w:t>
            </w:r>
          </w:p>
        </w:tc>
        <w:tc>
          <w:tcPr>
            <w:tcW w:w="1890" w:type="dxa"/>
            <w:vAlign w:val="center"/>
          </w:tcPr>
          <w:p w:rsidR="00FC2E1C" w:rsidRPr="00E54293" w:rsidP="008E2B36" w14:paraId="66026B92" w14:textId="77777777">
            <w:pPr>
              <w:jc w:val="center"/>
              <w:rPr>
                <w:rFonts w:cstheme="minorHAnsi"/>
                <w:sz w:val="16"/>
                <w:szCs w:val="16"/>
              </w:rPr>
            </w:pPr>
            <w:r w:rsidRPr="000F36F3">
              <w:rPr>
                <w:rFonts w:cstheme="minorHAnsi"/>
                <w:sz w:val="16"/>
                <w:szCs w:val="16"/>
              </w:rPr>
              <w:t>Prior year value</w:t>
            </w:r>
          </w:p>
        </w:tc>
        <w:tc>
          <w:tcPr>
            <w:tcW w:w="1583" w:type="dxa"/>
            <w:vAlign w:val="center"/>
          </w:tcPr>
          <w:p w:rsidR="00FC2E1C" w:rsidRPr="00E54293" w:rsidP="008E2B36" w14:paraId="05E5BF59" w14:textId="77777777">
            <w:pPr>
              <w:jc w:val="center"/>
              <w:rPr>
                <w:rFonts w:cstheme="minorHAnsi"/>
                <w:sz w:val="16"/>
                <w:szCs w:val="16"/>
              </w:rPr>
            </w:pPr>
            <w:r w:rsidRPr="000F36F3">
              <w:rPr>
                <w:rFonts w:cstheme="minorHAnsi"/>
                <w:sz w:val="16"/>
                <w:szCs w:val="16"/>
              </w:rPr>
              <w:t>Prior year value</w:t>
            </w:r>
          </w:p>
        </w:tc>
        <w:tc>
          <w:tcPr>
            <w:tcW w:w="1590" w:type="dxa"/>
            <w:vAlign w:val="center"/>
          </w:tcPr>
          <w:p w:rsidR="00FC2E1C" w:rsidRPr="00E54293" w:rsidP="008E2B36" w14:paraId="59EA5DBF" w14:textId="77777777">
            <w:pPr>
              <w:jc w:val="center"/>
              <w:rPr>
                <w:rFonts w:cstheme="minorHAnsi"/>
                <w:noProof/>
                <w:sz w:val="16"/>
                <w:szCs w:val="16"/>
              </w:rPr>
            </w:pPr>
            <w:r w:rsidRPr="005B6280">
              <w:rPr>
                <w:rFonts w:cstheme="minorHAnsi"/>
                <w:sz w:val="16"/>
                <w:szCs w:val="16"/>
              </w:rPr>
              <w:t>Calculated value</w:t>
            </w:r>
          </w:p>
        </w:tc>
      </w:tr>
      <w:tr w14:paraId="30F035D8" w14:textId="77777777" w:rsidTr="008E2B36">
        <w:tblPrEx>
          <w:tblW w:w="0" w:type="auto"/>
          <w:tblLook w:val="04A0"/>
        </w:tblPrEx>
        <w:tc>
          <w:tcPr>
            <w:tcW w:w="4024" w:type="dxa"/>
            <w:shd w:val="clear" w:color="auto" w:fill="E7E6E6" w:themeFill="background2"/>
          </w:tcPr>
          <w:p w:rsidR="00FC2E1C" w:rsidRPr="00E54293" w:rsidP="008E2B36" w14:paraId="2560AA61" w14:textId="77777777">
            <w:pPr>
              <w:pStyle w:val="NoSpacing"/>
              <w:rPr>
                <w:rFonts w:cstheme="minorHAnsi"/>
                <w:sz w:val="16"/>
                <w:szCs w:val="16"/>
              </w:rPr>
            </w:pPr>
            <w:r w:rsidRPr="00E54293">
              <w:rPr>
                <w:rFonts w:cstheme="minorHAnsi"/>
                <w:sz w:val="16"/>
                <w:szCs w:val="16"/>
              </w:rPr>
              <w:t xml:space="preserve">     </w:t>
            </w:r>
            <w:r w:rsidRPr="00E54293">
              <w:rPr>
                <w:rFonts w:cstheme="minorHAnsi"/>
                <w:sz w:val="16"/>
                <w:szCs w:val="16"/>
                <w:u w:val="single"/>
              </w:rPr>
              <w:t xml:space="preserve">Other expenses </w:t>
            </w:r>
          </w:p>
        </w:tc>
        <w:tc>
          <w:tcPr>
            <w:tcW w:w="1530" w:type="dxa"/>
            <w:vAlign w:val="center"/>
          </w:tcPr>
          <w:p w:rsidR="00FC2E1C" w:rsidRPr="00E54293" w:rsidP="008E2B36" w14:paraId="08751AE4" w14:textId="77777777">
            <w:pPr>
              <w:jc w:val="center"/>
              <w:rPr>
                <w:rFonts w:cstheme="minorHAnsi"/>
                <w:sz w:val="16"/>
                <w:szCs w:val="16"/>
              </w:rPr>
            </w:pPr>
            <w:r w:rsidRPr="000F36F3">
              <w:rPr>
                <w:rFonts w:cstheme="minorHAnsi"/>
                <w:sz w:val="16"/>
                <w:szCs w:val="16"/>
              </w:rPr>
              <w:t>Prior year value</w:t>
            </w:r>
          </w:p>
        </w:tc>
        <w:tc>
          <w:tcPr>
            <w:tcW w:w="1890" w:type="dxa"/>
            <w:vAlign w:val="center"/>
          </w:tcPr>
          <w:p w:rsidR="00FC2E1C" w:rsidRPr="00E54293" w:rsidP="008E2B36" w14:paraId="0F955387" w14:textId="77777777">
            <w:pPr>
              <w:jc w:val="center"/>
              <w:rPr>
                <w:rFonts w:cstheme="minorHAnsi"/>
                <w:sz w:val="16"/>
                <w:szCs w:val="16"/>
              </w:rPr>
            </w:pPr>
            <w:r w:rsidRPr="000F36F3">
              <w:rPr>
                <w:rFonts w:cstheme="minorHAnsi"/>
                <w:sz w:val="16"/>
                <w:szCs w:val="16"/>
              </w:rPr>
              <w:t>Prior year value</w:t>
            </w:r>
          </w:p>
        </w:tc>
        <w:tc>
          <w:tcPr>
            <w:tcW w:w="1583" w:type="dxa"/>
            <w:vAlign w:val="center"/>
          </w:tcPr>
          <w:p w:rsidR="00FC2E1C" w:rsidRPr="00E54293" w:rsidP="008E2B36" w14:paraId="6EB22C72" w14:textId="77777777">
            <w:pPr>
              <w:jc w:val="center"/>
              <w:rPr>
                <w:rFonts w:cstheme="minorHAnsi"/>
                <w:sz w:val="16"/>
                <w:szCs w:val="16"/>
              </w:rPr>
            </w:pPr>
            <w:r w:rsidRPr="000F36F3">
              <w:rPr>
                <w:rFonts w:cstheme="minorHAnsi"/>
                <w:sz w:val="16"/>
                <w:szCs w:val="16"/>
              </w:rPr>
              <w:t>Prior year value</w:t>
            </w:r>
          </w:p>
        </w:tc>
        <w:tc>
          <w:tcPr>
            <w:tcW w:w="1590" w:type="dxa"/>
            <w:vAlign w:val="center"/>
          </w:tcPr>
          <w:p w:rsidR="00FC2E1C" w:rsidRPr="00E54293" w:rsidP="008E2B36" w14:paraId="445FF96A" w14:textId="77777777">
            <w:pPr>
              <w:jc w:val="center"/>
              <w:rPr>
                <w:rFonts w:cstheme="minorHAnsi"/>
                <w:noProof/>
                <w:sz w:val="16"/>
                <w:szCs w:val="16"/>
              </w:rPr>
            </w:pPr>
            <w:r w:rsidRPr="005B6280">
              <w:rPr>
                <w:rFonts w:cstheme="minorHAnsi"/>
                <w:sz w:val="16"/>
                <w:szCs w:val="16"/>
              </w:rPr>
              <w:t>Calculated value</w:t>
            </w:r>
          </w:p>
        </w:tc>
      </w:tr>
      <w:tr w14:paraId="037A335C" w14:textId="77777777" w:rsidTr="008E2B36">
        <w:tblPrEx>
          <w:tblW w:w="0" w:type="auto"/>
          <w:tblLook w:val="04A0"/>
        </w:tblPrEx>
        <w:tc>
          <w:tcPr>
            <w:tcW w:w="4024" w:type="dxa"/>
            <w:shd w:val="clear" w:color="auto" w:fill="E7E6E6" w:themeFill="background2"/>
          </w:tcPr>
          <w:p w:rsidR="00FC2E1C" w:rsidRPr="00E54293" w:rsidP="008E2B36" w14:paraId="0A4E6D3F" w14:textId="3FD5860B">
            <w:pPr>
              <w:pStyle w:val="NoSpacing"/>
              <w:rPr>
                <w:rFonts w:cstheme="minorHAnsi"/>
                <w:sz w:val="16"/>
                <w:szCs w:val="16"/>
              </w:rPr>
            </w:pPr>
            <w:r w:rsidRPr="00E54293">
              <w:rPr>
                <w:rFonts w:cstheme="minorHAnsi"/>
                <w:sz w:val="16"/>
                <w:szCs w:val="16"/>
              </w:rPr>
              <w:t xml:space="preserve">      </w:t>
            </w:r>
            <w:r w:rsidRPr="001B46FD">
              <w:rPr>
                <w:rFonts w:cstheme="minorHAnsi"/>
                <w:sz w:val="16"/>
                <w:szCs w:val="16"/>
              </w:rPr>
              <w:t>Food and housing</w:t>
            </w:r>
            <w:r w:rsidRPr="00E54293">
              <w:rPr>
                <w:rFonts w:cstheme="minorHAnsi"/>
                <w:sz w:val="16"/>
                <w:szCs w:val="16"/>
              </w:rPr>
              <w:t xml:space="preserve"> and other expenses </w:t>
            </w:r>
          </w:p>
        </w:tc>
        <w:tc>
          <w:tcPr>
            <w:tcW w:w="1530" w:type="dxa"/>
            <w:vAlign w:val="center"/>
          </w:tcPr>
          <w:p w:rsidR="00FC2E1C" w:rsidRPr="00E54293" w:rsidP="008E2B36" w14:paraId="7DC1D230" w14:textId="77777777">
            <w:pPr>
              <w:jc w:val="center"/>
              <w:rPr>
                <w:rFonts w:cstheme="minorHAnsi"/>
                <w:sz w:val="16"/>
                <w:szCs w:val="16"/>
              </w:rPr>
            </w:pPr>
            <w:r w:rsidRPr="000F36F3">
              <w:rPr>
                <w:rFonts w:cstheme="minorHAnsi"/>
                <w:sz w:val="16"/>
                <w:szCs w:val="16"/>
              </w:rPr>
              <w:t>Prior year value</w:t>
            </w:r>
          </w:p>
        </w:tc>
        <w:tc>
          <w:tcPr>
            <w:tcW w:w="1890" w:type="dxa"/>
            <w:vAlign w:val="center"/>
          </w:tcPr>
          <w:p w:rsidR="00FC2E1C" w:rsidRPr="00E54293" w:rsidP="008E2B36" w14:paraId="0FA98682" w14:textId="77777777">
            <w:pPr>
              <w:jc w:val="center"/>
              <w:rPr>
                <w:rFonts w:cstheme="minorHAnsi"/>
                <w:sz w:val="16"/>
                <w:szCs w:val="16"/>
              </w:rPr>
            </w:pPr>
            <w:r w:rsidRPr="000F36F3">
              <w:rPr>
                <w:rFonts w:cstheme="minorHAnsi"/>
                <w:sz w:val="16"/>
                <w:szCs w:val="16"/>
              </w:rPr>
              <w:t>Prior year value</w:t>
            </w:r>
          </w:p>
        </w:tc>
        <w:tc>
          <w:tcPr>
            <w:tcW w:w="1583" w:type="dxa"/>
            <w:vAlign w:val="center"/>
          </w:tcPr>
          <w:p w:rsidR="00FC2E1C" w:rsidRPr="00E54293" w:rsidP="008E2B36" w14:paraId="7599E17F" w14:textId="77777777">
            <w:pPr>
              <w:jc w:val="center"/>
              <w:rPr>
                <w:rFonts w:cstheme="minorHAnsi"/>
                <w:sz w:val="16"/>
                <w:szCs w:val="16"/>
              </w:rPr>
            </w:pPr>
            <w:r w:rsidRPr="000F36F3">
              <w:rPr>
                <w:rFonts w:cstheme="minorHAnsi"/>
                <w:sz w:val="16"/>
                <w:szCs w:val="16"/>
              </w:rPr>
              <w:t>Prior year value</w:t>
            </w:r>
          </w:p>
        </w:tc>
        <w:tc>
          <w:tcPr>
            <w:tcW w:w="1590" w:type="dxa"/>
            <w:vAlign w:val="center"/>
          </w:tcPr>
          <w:p w:rsidR="00FC2E1C" w:rsidRPr="00E54293" w:rsidP="008E2B36" w14:paraId="2B6CAECA" w14:textId="77777777">
            <w:pPr>
              <w:jc w:val="center"/>
              <w:rPr>
                <w:rFonts w:cstheme="minorHAnsi"/>
                <w:noProof/>
                <w:sz w:val="16"/>
                <w:szCs w:val="16"/>
              </w:rPr>
            </w:pPr>
            <w:r w:rsidRPr="005B6280">
              <w:rPr>
                <w:rFonts w:cstheme="minorHAnsi"/>
                <w:sz w:val="16"/>
                <w:szCs w:val="16"/>
              </w:rPr>
              <w:t>Calculated value</w:t>
            </w:r>
          </w:p>
        </w:tc>
      </w:tr>
      <w:tr w14:paraId="6000950C" w14:textId="77777777" w:rsidTr="008E2B36">
        <w:tblPrEx>
          <w:tblW w:w="0" w:type="auto"/>
          <w:tblLook w:val="04A0"/>
        </w:tblPrEx>
        <w:tc>
          <w:tcPr>
            <w:tcW w:w="10617" w:type="dxa"/>
            <w:gridSpan w:val="5"/>
            <w:shd w:val="clear" w:color="auto" w:fill="E7E6E6" w:themeFill="background2"/>
            <w:vAlign w:val="center"/>
          </w:tcPr>
          <w:p w:rsidR="00FC2E1C" w:rsidRPr="00E54293" w:rsidP="008E2B36" w14:paraId="0210F7D7" w14:textId="77777777">
            <w:pPr>
              <w:rPr>
                <w:rFonts w:cstheme="minorHAnsi"/>
                <w:noProof/>
                <w:sz w:val="16"/>
                <w:szCs w:val="16"/>
              </w:rPr>
            </w:pPr>
            <w:r w:rsidRPr="00E54293">
              <w:rPr>
                <w:rFonts w:cstheme="minorHAnsi"/>
                <w:b/>
                <w:bCs/>
                <w:noProof/>
                <w:sz w:val="16"/>
                <w:szCs w:val="16"/>
                <w:u w:val="single"/>
              </w:rPr>
              <w:t>Off-campus (with family):</w:t>
            </w:r>
          </w:p>
        </w:tc>
      </w:tr>
      <w:tr w14:paraId="4C900A70" w14:textId="77777777" w:rsidTr="008E2B36">
        <w:tblPrEx>
          <w:tblW w:w="0" w:type="auto"/>
          <w:tblLook w:val="04A0"/>
        </w:tblPrEx>
        <w:tc>
          <w:tcPr>
            <w:tcW w:w="4024" w:type="dxa"/>
            <w:shd w:val="clear" w:color="auto" w:fill="E7E6E6" w:themeFill="background2"/>
          </w:tcPr>
          <w:p w:rsidR="00FC2E1C" w:rsidRPr="00E54293" w:rsidP="008E2B36" w14:paraId="1162D212" w14:textId="77777777">
            <w:pPr>
              <w:pStyle w:val="NoSpacing"/>
              <w:rPr>
                <w:rFonts w:cstheme="minorHAnsi"/>
                <w:sz w:val="16"/>
                <w:szCs w:val="16"/>
              </w:rPr>
            </w:pPr>
            <w:r w:rsidRPr="00E54293">
              <w:rPr>
                <w:rFonts w:cstheme="minorHAnsi"/>
                <w:sz w:val="16"/>
                <w:szCs w:val="16"/>
              </w:rPr>
              <w:t xml:space="preserve">     </w:t>
            </w:r>
            <w:r w:rsidRPr="00E54293">
              <w:rPr>
                <w:rFonts w:cstheme="minorHAnsi"/>
                <w:sz w:val="16"/>
                <w:szCs w:val="16"/>
                <w:u w:val="single"/>
              </w:rPr>
              <w:t xml:space="preserve">Other expenses </w:t>
            </w:r>
          </w:p>
        </w:tc>
        <w:tc>
          <w:tcPr>
            <w:tcW w:w="1530" w:type="dxa"/>
            <w:vAlign w:val="center"/>
          </w:tcPr>
          <w:p w:rsidR="00FC2E1C" w:rsidRPr="00E54293" w:rsidP="008E2B36" w14:paraId="1721A574" w14:textId="77777777">
            <w:pPr>
              <w:jc w:val="center"/>
              <w:rPr>
                <w:rFonts w:cstheme="minorHAnsi"/>
                <w:sz w:val="16"/>
                <w:szCs w:val="16"/>
              </w:rPr>
            </w:pPr>
            <w:r w:rsidRPr="00267788">
              <w:rPr>
                <w:rFonts w:cstheme="minorHAnsi"/>
                <w:sz w:val="16"/>
                <w:szCs w:val="16"/>
              </w:rPr>
              <w:t>Prior year value</w:t>
            </w:r>
          </w:p>
        </w:tc>
        <w:tc>
          <w:tcPr>
            <w:tcW w:w="1890" w:type="dxa"/>
            <w:vAlign w:val="center"/>
          </w:tcPr>
          <w:p w:rsidR="00FC2E1C" w:rsidRPr="00E54293" w:rsidP="008E2B36" w14:paraId="00D50D5D" w14:textId="77777777">
            <w:pPr>
              <w:jc w:val="center"/>
              <w:rPr>
                <w:rFonts w:cstheme="minorHAnsi"/>
                <w:sz w:val="16"/>
                <w:szCs w:val="16"/>
              </w:rPr>
            </w:pPr>
            <w:r w:rsidRPr="00267788">
              <w:rPr>
                <w:rFonts w:cstheme="minorHAnsi"/>
                <w:sz w:val="16"/>
                <w:szCs w:val="16"/>
              </w:rPr>
              <w:t>Prior year value</w:t>
            </w:r>
          </w:p>
        </w:tc>
        <w:tc>
          <w:tcPr>
            <w:tcW w:w="1583" w:type="dxa"/>
            <w:vAlign w:val="center"/>
          </w:tcPr>
          <w:p w:rsidR="00FC2E1C" w:rsidRPr="00E54293" w:rsidP="008E2B36" w14:paraId="086E616F" w14:textId="77777777">
            <w:pPr>
              <w:jc w:val="center"/>
              <w:rPr>
                <w:rFonts w:cstheme="minorHAnsi"/>
                <w:sz w:val="16"/>
                <w:szCs w:val="16"/>
              </w:rPr>
            </w:pPr>
            <w:r w:rsidRPr="00267788">
              <w:rPr>
                <w:rFonts w:cstheme="minorHAnsi"/>
                <w:sz w:val="16"/>
                <w:szCs w:val="16"/>
              </w:rPr>
              <w:t>Prior year value</w:t>
            </w:r>
          </w:p>
        </w:tc>
        <w:tc>
          <w:tcPr>
            <w:tcW w:w="1590" w:type="dxa"/>
            <w:vAlign w:val="center"/>
          </w:tcPr>
          <w:p w:rsidR="00FC2E1C" w:rsidRPr="00E54293" w:rsidP="008E2B36" w14:paraId="0D9C9F18" w14:textId="77777777">
            <w:pPr>
              <w:jc w:val="center"/>
              <w:rPr>
                <w:rFonts w:cstheme="minorHAnsi"/>
                <w:noProof/>
                <w:sz w:val="16"/>
                <w:szCs w:val="16"/>
              </w:rPr>
            </w:pPr>
            <w:r>
              <w:rPr>
                <w:rFonts w:cstheme="minorHAnsi"/>
                <w:sz w:val="16"/>
                <w:szCs w:val="16"/>
              </w:rPr>
              <w:t>Calculated value</w:t>
            </w:r>
          </w:p>
        </w:tc>
      </w:tr>
    </w:tbl>
    <w:p w:rsidR="00FC2E1C" w:rsidRPr="00E54293" w:rsidP="00FC2E1C" w14:paraId="546DC741" w14:textId="77777777">
      <w:pPr>
        <w:pStyle w:val="NoSpacing"/>
        <w:rPr>
          <w:rFonts w:cstheme="minorHAnsi"/>
          <w:sz w:val="16"/>
          <w:szCs w:val="16"/>
        </w:rPr>
      </w:pPr>
    </w:p>
    <w:p w:rsidR="00FC2E1C" w:rsidRPr="00E54293" w:rsidP="00FC2E1C" w14:paraId="1281F5A3" w14:textId="77777777">
      <w:pPr>
        <w:rPr>
          <w:rFonts w:ascii="Arial" w:hAnsi="Arial" w:cs="Arial"/>
          <w:color w:val="000000"/>
          <w:sz w:val="16"/>
          <w:szCs w:val="16"/>
          <w:shd w:val="clear" w:color="auto" w:fill="FFFFFF"/>
        </w:rPr>
      </w:pPr>
      <w:r w:rsidRPr="00E54293">
        <w:rPr>
          <w:rFonts w:ascii="Arial" w:hAnsi="Arial" w:cs="Arial"/>
          <w:color w:val="000000"/>
          <w:sz w:val="16"/>
          <w:szCs w:val="16"/>
          <w:shd w:val="clear" w:color="auto" w:fill="FFFFFF"/>
        </w:rPr>
        <w:t>Part C - Student Charges - Program Data</w:t>
      </w:r>
    </w:p>
    <w:tbl>
      <w:tblPr>
        <w:tblStyle w:val="TableGrid"/>
        <w:tblW w:w="10800" w:type="dxa"/>
        <w:tblLook w:val="04A0"/>
      </w:tblPr>
      <w:tblGrid>
        <w:gridCol w:w="524"/>
        <w:gridCol w:w="640"/>
        <w:gridCol w:w="1298"/>
        <w:gridCol w:w="1224"/>
        <w:gridCol w:w="1264"/>
        <w:gridCol w:w="1260"/>
        <w:gridCol w:w="1012"/>
        <w:gridCol w:w="681"/>
        <w:gridCol w:w="965"/>
        <w:gridCol w:w="596"/>
        <w:gridCol w:w="345"/>
        <w:gridCol w:w="991"/>
      </w:tblGrid>
      <w:tr w14:paraId="4C05DB9F" w14:textId="77777777" w:rsidTr="008E2B36">
        <w:tblPrEx>
          <w:tblW w:w="10800" w:type="dxa"/>
          <w:tblLook w:val="04A0"/>
        </w:tblPrEx>
        <w:tc>
          <w:tcPr>
            <w:tcW w:w="10800" w:type="dxa"/>
            <w:gridSpan w:val="12"/>
            <w:tcBorders>
              <w:top w:val="nil"/>
              <w:left w:val="nil"/>
              <w:bottom w:val="single" w:sz="4" w:space="0" w:color="AEAAAA" w:themeColor="background2" w:themeShade="BF"/>
              <w:right w:val="nil"/>
            </w:tcBorders>
          </w:tcPr>
          <w:p w:rsidR="00FC2E1C" w:rsidRPr="00E54293" w:rsidP="008E2B36" w14:paraId="1EB92CB5" w14:textId="77777777">
            <w:pPr>
              <w:pStyle w:val="NoSpacing"/>
              <w:rPr>
                <w:rFonts w:cstheme="minorHAnsi"/>
                <w:b/>
                <w:bCs/>
                <w:sz w:val="16"/>
                <w:szCs w:val="16"/>
              </w:rPr>
            </w:pPr>
            <w:r w:rsidRPr="00E54293">
              <w:rPr>
                <w:rFonts w:cstheme="minorHAnsi"/>
                <w:b/>
                <w:bCs/>
                <w:sz w:val="16"/>
                <w:szCs w:val="16"/>
              </w:rPr>
              <w:t>8. Please list your second through sixth largest programs by enrollment and provide the requested information for each program.</w:t>
            </w:r>
          </w:p>
          <w:p w:rsidR="00FC2E1C" w:rsidRPr="00E54293" w:rsidP="008E2B36" w14:paraId="40F4E1F6" w14:textId="77777777">
            <w:pPr>
              <w:pStyle w:val="NoSpacing"/>
              <w:rPr>
                <w:rFonts w:cstheme="minorHAnsi"/>
                <w:sz w:val="16"/>
                <w:szCs w:val="16"/>
              </w:rPr>
            </w:pPr>
            <w:r w:rsidRPr="00E54293">
              <w:rPr>
                <w:rFonts w:cstheme="minorHAnsi"/>
                <w:sz w:val="16"/>
                <w:szCs w:val="16"/>
              </w:rPr>
              <w:t xml:space="preserve">To enter a CIP code and program title, click on the </w:t>
            </w:r>
            <w:r w:rsidRPr="00E54293">
              <w:rPr>
                <w:rFonts w:cstheme="minorHAnsi"/>
                <w:b/>
                <w:bCs/>
                <w:sz w:val="16"/>
                <w:szCs w:val="16"/>
              </w:rPr>
              <w:t>select</w:t>
            </w:r>
            <w:r w:rsidRPr="00E54293">
              <w:rPr>
                <w:rFonts w:cstheme="minorHAnsi"/>
                <w:sz w:val="16"/>
                <w:szCs w:val="16"/>
              </w:rPr>
              <w:t xml:space="preserve"> button, and then click on the program from the list provided. Choosing clear will remove the CIP code and title. Report the tuition and fees and the cost of books and supplies for the TOTAL LENGTH OF THE PROGRAM. </w:t>
            </w:r>
            <w:r w:rsidRPr="001B46FD">
              <w:rPr>
                <w:rFonts w:cstheme="minorHAnsi"/>
                <w:sz w:val="16"/>
                <w:szCs w:val="16"/>
              </w:rPr>
              <w:t>Books and supplies include books, course materials, supplies, and equipment.</w:t>
            </w:r>
            <w:r w:rsidRPr="001B46FD">
              <w:rPr>
                <w:rFonts w:cstheme="minorHAnsi"/>
                <w:b/>
                <w:bCs/>
                <w:sz w:val="16"/>
                <w:szCs w:val="16"/>
              </w:rPr>
              <w:t xml:space="preserve"> </w:t>
            </w:r>
            <w:r w:rsidRPr="00E54293">
              <w:rPr>
                <w:rFonts w:cstheme="minorHAnsi"/>
                <w:sz w:val="16"/>
                <w:szCs w:val="16"/>
              </w:rPr>
              <w:t>Also report the length of the entire program in terms of clock or credit hours and provide the number of months it takes a full-time student to complete the entire program.</w:t>
            </w:r>
          </w:p>
          <w:p w:rsidR="00FC2E1C" w:rsidRPr="00E54293" w:rsidP="008E2B36" w14:paraId="0D8D7BC7" w14:textId="77777777">
            <w:pPr>
              <w:pStyle w:val="NoSpacing"/>
              <w:rPr>
                <w:rFonts w:cstheme="minorHAnsi"/>
                <w:sz w:val="16"/>
                <w:szCs w:val="16"/>
              </w:rPr>
            </w:pPr>
          </w:p>
          <w:p w:rsidR="00FC2E1C" w:rsidRPr="00E54293" w:rsidP="008E2B36" w14:paraId="07D239DE" w14:textId="77777777">
            <w:pPr>
              <w:pStyle w:val="NoSpacing"/>
              <w:rPr>
                <w:rFonts w:cstheme="minorHAnsi"/>
                <w:i/>
                <w:iCs/>
                <w:sz w:val="16"/>
                <w:szCs w:val="16"/>
              </w:rPr>
            </w:pPr>
            <w:r w:rsidRPr="00E54293">
              <w:rPr>
                <w:rFonts w:cstheme="minorHAnsi"/>
                <w:sz w:val="16"/>
                <w:szCs w:val="16"/>
              </w:rPr>
              <w:t xml:space="preserve">Note: </w:t>
            </w:r>
            <w:r w:rsidRPr="00E54293">
              <w:rPr>
                <w:rFonts w:cstheme="minorHAnsi"/>
                <w:i/>
                <w:iCs/>
                <w:sz w:val="16"/>
                <w:szCs w:val="16"/>
              </w:rPr>
              <w:t>The “largest” programs are determined by enrollment size and NOT program length. Use total enrollment size from the last reporting year, as the total current year enrollment is unknown. Enrollment includes students enrolled for credit regardless of their full-time/part-time status or if they are Title IV eligible.</w:t>
            </w:r>
          </w:p>
          <w:p w:rsidR="00FC2E1C" w:rsidRPr="00E54293" w:rsidP="008E2B36" w14:paraId="2702B272" w14:textId="77777777">
            <w:pPr>
              <w:pStyle w:val="NoSpacing"/>
              <w:rPr>
                <w:rFonts w:cstheme="minorHAnsi"/>
                <w:i/>
                <w:iCs/>
                <w:sz w:val="16"/>
                <w:szCs w:val="16"/>
              </w:rPr>
            </w:pPr>
            <w:r w:rsidRPr="00E54293">
              <w:rPr>
                <w:rFonts w:cstheme="minorHAnsi"/>
                <w:i/>
                <w:iCs/>
                <w:sz w:val="16"/>
                <w:szCs w:val="16"/>
              </w:rPr>
              <w:t xml:space="preserve"> </w:t>
            </w:r>
          </w:p>
          <w:p w:rsidR="00FC2E1C" w:rsidRPr="00E54293" w:rsidP="008E2B36" w14:paraId="2D848D1E" w14:textId="77777777">
            <w:pPr>
              <w:pStyle w:val="NoSpacing"/>
              <w:rPr>
                <w:rFonts w:cstheme="minorHAnsi"/>
                <w:i/>
                <w:iCs/>
                <w:sz w:val="16"/>
                <w:szCs w:val="16"/>
              </w:rPr>
            </w:pPr>
            <w:r w:rsidRPr="00E54293">
              <w:rPr>
                <w:rFonts w:cstheme="minorHAnsi"/>
                <w:i/>
                <w:iCs/>
                <w:sz w:val="16"/>
                <w:szCs w:val="16"/>
              </w:rPr>
              <w:t>Do not skip lines when reporting programs. Your 2nd largest program should be listed as 2nd, your 3rd as 3rd, etc.</w:t>
            </w:r>
          </w:p>
          <w:p w:rsidR="00FC2E1C" w:rsidRPr="00E54293" w:rsidP="008E2B36" w14:paraId="5126793C" w14:textId="77777777">
            <w:pPr>
              <w:pStyle w:val="NoSpacing"/>
              <w:rPr>
                <w:rFonts w:cstheme="minorHAnsi"/>
                <w:sz w:val="16"/>
                <w:szCs w:val="16"/>
              </w:rPr>
            </w:pPr>
          </w:p>
        </w:tc>
      </w:tr>
      <w:tr w14:paraId="322B5BCB" w14:textId="77777777" w:rsidTr="008E2B36">
        <w:tblPrEx>
          <w:tblW w:w="10800" w:type="dxa"/>
          <w:tblLook w:val="04A0"/>
        </w:tblPrEx>
        <w:tc>
          <w:tcPr>
            <w:tcW w:w="52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0CECE" w:themeFill="background2" w:themeFillShade="E6"/>
            <w:vAlign w:val="center"/>
          </w:tcPr>
          <w:p w:rsidR="00FC2E1C" w:rsidRPr="00E54293" w:rsidP="008E2B36" w14:paraId="17C74106" w14:textId="77777777">
            <w:pPr>
              <w:pStyle w:val="NoSpacing"/>
              <w:jc w:val="center"/>
              <w:rPr>
                <w:rFonts w:cstheme="minorHAnsi"/>
                <w:sz w:val="16"/>
                <w:szCs w:val="16"/>
              </w:rPr>
            </w:pPr>
          </w:p>
        </w:tc>
        <w:tc>
          <w:tcPr>
            <w:tcW w:w="6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0CECE" w:themeFill="background2" w:themeFillShade="E6"/>
            <w:vAlign w:val="center"/>
          </w:tcPr>
          <w:p w:rsidR="00FC2E1C" w:rsidRPr="00E54293" w:rsidP="008E2B36" w14:paraId="521649FC" w14:textId="77777777">
            <w:pPr>
              <w:pStyle w:val="NoSpacing"/>
              <w:jc w:val="center"/>
              <w:rPr>
                <w:rFonts w:cstheme="minorHAnsi"/>
                <w:sz w:val="16"/>
                <w:szCs w:val="16"/>
              </w:rPr>
            </w:pPr>
          </w:p>
        </w:tc>
        <w:tc>
          <w:tcPr>
            <w:tcW w:w="12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0CECE" w:themeFill="background2" w:themeFillShade="E6"/>
            <w:vAlign w:val="center"/>
          </w:tcPr>
          <w:p w:rsidR="00FC2E1C" w:rsidRPr="00E54293" w:rsidP="008E2B36" w14:paraId="3C213B56" w14:textId="77777777">
            <w:pPr>
              <w:pStyle w:val="NoSpacing"/>
              <w:jc w:val="center"/>
              <w:rPr>
                <w:rFonts w:cstheme="minorHAnsi"/>
                <w:sz w:val="16"/>
                <w:szCs w:val="16"/>
              </w:rPr>
            </w:pPr>
            <w:r w:rsidRPr="00E54293">
              <w:rPr>
                <w:rFonts w:cstheme="minorHAnsi"/>
                <w:sz w:val="16"/>
                <w:szCs w:val="16"/>
              </w:rPr>
              <w:t>CIP Code</w:t>
            </w:r>
          </w:p>
        </w:tc>
        <w:tc>
          <w:tcPr>
            <w:tcW w:w="122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0CECE" w:themeFill="background2" w:themeFillShade="E6"/>
            <w:vAlign w:val="center"/>
          </w:tcPr>
          <w:p w:rsidR="00FC2E1C" w:rsidRPr="00E54293" w:rsidP="008E2B36" w14:paraId="61EE3692" w14:textId="77777777">
            <w:pPr>
              <w:pStyle w:val="NoSpacing"/>
              <w:jc w:val="center"/>
              <w:rPr>
                <w:rFonts w:cstheme="minorHAnsi"/>
                <w:sz w:val="16"/>
                <w:szCs w:val="16"/>
              </w:rPr>
            </w:pPr>
            <w:r w:rsidRPr="00E54293">
              <w:rPr>
                <w:rFonts w:cstheme="minorHAnsi"/>
                <w:sz w:val="16"/>
                <w:szCs w:val="16"/>
                <w:u w:val="single"/>
              </w:rPr>
              <w:t>Tuition</w:t>
            </w:r>
            <w:r w:rsidRPr="00E54293">
              <w:rPr>
                <w:rFonts w:cstheme="minorHAnsi"/>
                <w:sz w:val="16"/>
                <w:szCs w:val="16"/>
              </w:rPr>
              <w:t xml:space="preserve"> and </w:t>
            </w:r>
            <w:r w:rsidRPr="00E54293">
              <w:rPr>
                <w:rFonts w:cstheme="minorHAnsi"/>
                <w:sz w:val="16"/>
                <w:szCs w:val="16"/>
                <w:u w:val="single"/>
              </w:rPr>
              <w:t>required fees</w:t>
            </w:r>
          </w:p>
        </w:tc>
        <w:tc>
          <w:tcPr>
            <w:tcW w:w="12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0CECE" w:themeFill="background2" w:themeFillShade="E6"/>
            <w:vAlign w:val="center"/>
          </w:tcPr>
          <w:p w:rsidR="00FC2E1C" w:rsidRPr="00E54293" w:rsidP="008E2B36" w14:paraId="0AB06133" w14:textId="77777777">
            <w:pPr>
              <w:pStyle w:val="NoSpacing"/>
              <w:jc w:val="center"/>
              <w:rPr>
                <w:rFonts w:cstheme="minorHAnsi"/>
                <w:sz w:val="16"/>
                <w:szCs w:val="16"/>
              </w:rPr>
            </w:pPr>
            <w:r w:rsidRPr="00E54293">
              <w:rPr>
                <w:rFonts w:cstheme="minorHAnsi"/>
                <w:sz w:val="16"/>
                <w:szCs w:val="16"/>
              </w:rPr>
              <w:t xml:space="preserve">Cost of </w:t>
            </w:r>
            <w:r w:rsidRPr="00E54293">
              <w:rPr>
                <w:rFonts w:cstheme="minorHAnsi"/>
                <w:sz w:val="16"/>
                <w:szCs w:val="16"/>
                <w:u w:val="single"/>
              </w:rPr>
              <w:t>books and supplies</w:t>
            </w:r>
          </w:p>
        </w:tc>
        <w:tc>
          <w:tcPr>
            <w:tcW w:w="12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0CECE" w:themeFill="background2" w:themeFillShade="E6"/>
            <w:vAlign w:val="center"/>
          </w:tcPr>
          <w:p w:rsidR="00FC2E1C" w:rsidRPr="00E54293" w:rsidP="008E2B36" w14:paraId="2B8D930E" w14:textId="77777777">
            <w:pPr>
              <w:pStyle w:val="NoSpacing"/>
              <w:jc w:val="center"/>
              <w:rPr>
                <w:rFonts w:cstheme="minorHAnsi"/>
                <w:sz w:val="16"/>
                <w:szCs w:val="16"/>
              </w:rPr>
            </w:pPr>
            <w:r w:rsidRPr="00E54293">
              <w:rPr>
                <w:rFonts w:cstheme="minorHAnsi"/>
                <w:sz w:val="16"/>
                <w:szCs w:val="16"/>
              </w:rPr>
              <w:t>Total length of program</w:t>
            </w:r>
          </w:p>
        </w:tc>
        <w:tc>
          <w:tcPr>
            <w:tcW w:w="325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0CECE" w:themeFill="background2" w:themeFillShade="E6"/>
            <w:vAlign w:val="center"/>
          </w:tcPr>
          <w:p w:rsidR="00FC2E1C" w:rsidRPr="00E54293" w:rsidP="008E2B36" w14:paraId="714F5C65" w14:textId="77777777">
            <w:pPr>
              <w:pStyle w:val="NoSpacing"/>
              <w:jc w:val="center"/>
              <w:rPr>
                <w:rFonts w:cstheme="minorHAnsi"/>
                <w:sz w:val="16"/>
                <w:szCs w:val="16"/>
              </w:rPr>
            </w:pPr>
            <w:r w:rsidRPr="00E54293">
              <w:rPr>
                <w:rFonts w:cstheme="minorHAnsi"/>
                <w:sz w:val="16"/>
                <w:szCs w:val="16"/>
              </w:rPr>
              <w:t>Program</w:t>
            </w:r>
          </w:p>
          <w:p w:rsidR="00FC2E1C" w:rsidRPr="00E54293" w:rsidP="008E2B36" w14:paraId="0C988681" w14:textId="77777777">
            <w:pPr>
              <w:pStyle w:val="NoSpacing"/>
              <w:jc w:val="center"/>
              <w:rPr>
                <w:rFonts w:cstheme="minorHAnsi"/>
                <w:sz w:val="16"/>
                <w:szCs w:val="16"/>
              </w:rPr>
            </w:pPr>
            <w:r w:rsidRPr="00E54293">
              <w:rPr>
                <w:rFonts w:cstheme="minorHAnsi"/>
                <w:sz w:val="16"/>
                <w:szCs w:val="16"/>
              </w:rPr>
              <w:t>Measurement</w:t>
            </w:r>
          </w:p>
        </w:tc>
        <w:tc>
          <w:tcPr>
            <w:tcW w:w="133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0CECE" w:themeFill="background2" w:themeFillShade="E6"/>
            <w:vAlign w:val="center"/>
          </w:tcPr>
          <w:p w:rsidR="00FC2E1C" w:rsidRPr="00E54293" w:rsidP="008E2B36" w14:paraId="526CC76C" w14:textId="77777777">
            <w:pPr>
              <w:pStyle w:val="NoSpacing"/>
              <w:jc w:val="center"/>
              <w:rPr>
                <w:rFonts w:cstheme="minorHAnsi"/>
                <w:sz w:val="16"/>
                <w:szCs w:val="16"/>
              </w:rPr>
            </w:pPr>
            <w:r w:rsidRPr="00E54293">
              <w:rPr>
                <w:rFonts w:cstheme="minorHAnsi"/>
                <w:sz w:val="16"/>
                <w:szCs w:val="16"/>
              </w:rPr>
              <w:t># of months to complete</w:t>
            </w:r>
          </w:p>
        </w:tc>
      </w:tr>
      <w:tr w14:paraId="4BABCD83" w14:textId="77777777" w:rsidTr="008E2B36">
        <w:tblPrEx>
          <w:tblW w:w="10800" w:type="dxa"/>
          <w:tblLook w:val="04A0"/>
        </w:tblPrEx>
        <w:tc>
          <w:tcPr>
            <w:tcW w:w="524"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0CECE" w:themeFill="background2" w:themeFillShade="E6"/>
            <w:vAlign w:val="center"/>
          </w:tcPr>
          <w:p w:rsidR="00FC2E1C" w:rsidRPr="00E54293" w:rsidP="008E2B36" w14:paraId="446D4141" w14:textId="77777777">
            <w:pPr>
              <w:pStyle w:val="NoSpacing"/>
              <w:jc w:val="center"/>
              <w:rPr>
                <w:rFonts w:cstheme="minorHAnsi"/>
                <w:sz w:val="16"/>
                <w:szCs w:val="16"/>
              </w:rPr>
            </w:pPr>
            <w:r w:rsidRPr="00E54293">
              <w:rPr>
                <w:rFonts w:cstheme="minorHAnsi"/>
                <w:sz w:val="16"/>
                <w:szCs w:val="16"/>
              </w:rPr>
              <w:t>1</w:t>
            </w:r>
            <w:r w:rsidRPr="00E54293">
              <w:rPr>
                <w:rFonts w:cstheme="minorHAnsi"/>
                <w:sz w:val="16"/>
                <w:szCs w:val="16"/>
                <w:vertAlign w:val="superscript"/>
              </w:rPr>
              <w:t>st</w:t>
            </w:r>
          </w:p>
        </w:tc>
        <w:tc>
          <w:tcPr>
            <w:tcW w:w="6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0CECE" w:themeFill="background2" w:themeFillShade="E6"/>
          </w:tcPr>
          <w:p w:rsidR="00FC2E1C" w:rsidRPr="00E54293" w:rsidP="008E2B36" w14:paraId="2E6D3188" w14:textId="77777777">
            <w:pPr>
              <w:pStyle w:val="NoSpacing"/>
              <w:rPr>
                <w:rFonts w:cstheme="minorHAnsi"/>
                <w:sz w:val="16"/>
                <w:szCs w:val="16"/>
              </w:rPr>
            </w:pPr>
          </w:p>
        </w:tc>
        <w:tc>
          <w:tcPr>
            <w:tcW w:w="12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2E11FCDC" w14:textId="77777777">
            <w:pPr>
              <w:pStyle w:val="NoSpacing"/>
              <w:jc w:val="center"/>
              <w:rPr>
                <w:rFonts w:cstheme="minorHAnsi"/>
                <w:sz w:val="16"/>
                <w:szCs w:val="16"/>
              </w:rPr>
            </w:pPr>
            <w:r>
              <w:rPr>
                <w:rFonts w:cstheme="minorHAnsi"/>
                <w:sz w:val="16"/>
                <w:szCs w:val="16"/>
              </w:rPr>
              <w:t>Carried forward</w:t>
            </w:r>
          </w:p>
        </w:tc>
        <w:tc>
          <w:tcPr>
            <w:tcW w:w="122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031E3E38" w14:textId="77777777">
            <w:pPr>
              <w:pStyle w:val="NoSpacing"/>
              <w:jc w:val="center"/>
              <w:rPr>
                <w:rFonts w:cstheme="minorHAnsi"/>
                <w:sz w:val="16"/>
                <w:szCs w:val="16"/>
              </w:rPr>
            </w:pPr>
            <w:r w:rsidRPr="00C11D8E">
              <w:rPr>
                <w:rFonts w:cstheme="minorHAnsi"/>
                <w:sz w:val="16"/>
                <w:szCs w:val="16"/>
              </w:rPr>
              <w:t>Carried forward</w:t>
            </w:r>
          </w:p>
        </w:tc>
        <w:tc>
          <w:tcPr>
            <w:tcW w:w="12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3A45A9F5" w14:textId="77777777">
            <w:pPr>
              <w:pStyle w:val="NoSpacing"/>
              <w:jc w:val="center"/>
              <w:rPr>
                <w:rFonts w:cstheme="minorHAnsi"/>
                <w:sz w:val="16"/>
                <w:szCs w:val="16"/>
              </w:rPr>
            </w:pPr>
            <w:r w:rsidRPr="00C11D8E">
              <w:rPr>
                <w:rFonts w:cstheme="minorHAnsi"/>
                <w:sz w:val="16"/>
                <w:szCs w:val="16"/>
              </w:rPr>
              <w:t>Carried forward</w:t>
            </w:r>
          </w:p>
        </w:tc>
        <w:tc>
          <w:tcPr>
            <w:tcW w:w="12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1D95FE04" w14:textId="77777777">
            <w:pPr>
              <w:pStyle w:val="NoSpacing"/>
              <w:jc w:val="center"/>
              <w:rPr>
                <w:rFonts w:cstheme="minorHAnsi"/>
                <w:sz w:val="16"/>
                <w:szCs w:val="16"/>
              </w:rPr>
            </w:pPr>
            <w:r w:rsidRPr="00C11D8E">
              <w:rPr>
                <w:rFonts w:cstheme="minorHAnsi"/>
                <w:sz w:val="16"/>
                <w:szCs w:val="16"/>
              </w:rPr>
              <w:t>Carried forward</w:t>
            </w:r>
          </w:p>
        </w:tc>
        <w:tc>
          <w:tcPr>
            <w:tcW w:w="101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1E3E9A0D" w14:textId="77777777">
            <w:pPr>
              <w:pStyle w:val="NoSpacing"/>
              <w:jc w:val="center"/>
              <w:rPr>
                <w:rFonts w:cstheme="minorHAnsi"/>
                <w:sz w:val="16"/>
                <w:szCs w:val="16"/>
              </w:rPr>
            </w:pPr>
            <w:r w:rsidRPr="00C11D8E">
              <w:rPr>
                <w:rFonts w:cstheme="minorHAnsi"/>
                <w:sz w:val="16"/>
                <w:szCs w:val="16"/>
              </w:rPr>
              <w:t>Carried forward</w:t>
            </w:r>
          </w:p>
        </w:tc>
        <w:tc>
          <w:tcPr>
            <w:tcW w:w="2242"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62A899D8" w14:textId="77777777">
            <w:pPr>
              <w:pStyle w:val="NoSpacing"/>
              <w:jc w:val="center"/>
              <w:rPr>
                <w:rFonts w:cstheme="minorHAnsi"/>
                <w:sz w:val="16"/>
                <w:szCs w:val="16"/>
              </w:rPr>
            </w:pPr>
            <w:r w:rsidRPr="00C11D8E">
              <w:rPr>
                <w:rFonts w:cstheme="minorHAnsi"/>
                <w:sz w:val="16"/>
                <w:szCs w:val="16"/>
              </w:rPr>
              <w:t>Carried forward</w:t>
            </w:r>
          </w:p>
        </w:tc>
        <w:tc>
          <w:tcPr>
            <w:tcW w:w="133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7922EB5A" w14:textId="77777777">
            <w:pPr>
              <w:pStyle w:val="NoSpacing"/>
              <w:jc w:val="center"/>
              <w:rPr>
                <w:rFonts w:cstheme="minorHAnsi"/>
                <w:sz w:val="16"/>
                <w:szCs w:val="16"/>
              </w:rPr>
            </w:pPr>
            <w:r w:rsidRPr="00C11D8E">
              <w:rPr>
                <w:rFonts w:cstheme="minorHAnsi"/>
                <w:sz w:val="16"/>
                <w:szCs w:val="16"/>
              </w:rPr>
              <w:t>Carried forward</w:t>
            </w:r>
          </w:p>
        </w:tc>
      </w:tr>
      <w:tr w14:paraId="178728E8" w14:textId="77777777" w:rsidTr="008E2B36">
        <w:tblPrEx>
          <w:tblW w:w="10800" w:type="dxa"/>
          <w:tblLook w:val="04A0"/>
        </w:tblPrEx>
        <w:tc>
          <w:tcPr>
            <w:tcW w:w="524" w:type="dxa"/>
            <w:vMerge/>
            <w:vAlign w:val="center"/>
          </w:tcPr>
          <w:p w:rsidR="00FC2E1C" w:rsidRPr="00E54293" w:rsidP="008E2B36" w14:paraId="18F7F122" w14:textId="77777777">
            <w:pPr>
              <w:pStyle w:val="NoSpacing"/>
              <w:jc w:val="center"/>
              <w:rPr>
                <w:rFonts w:cstheme="minorHAnsi"/>
                <w:sz w:val="16"/>
                <w:szCs w:val="16"/>
              </w:rPr>
            </w:pPr>
          </w:p>
        </w:tc>
        <w:tc>
          <w:tcPr>
            <w:tcW w:w="6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0CECE" w:themeFill="background2" w:themeFillShade="E6"/>
          </w:tcPr>
          <w:p w:rsidR="00FC2E1C" w:rsidRPr="00E54293" w:rsidP="008E2B36" w14:paraId="7AEA7752" w14:textId="77777777">
            <w:pPr>
              <w:pStyle w:val="NoSpacing"/>
              <w:rPr>
                <w:rFonts w:cstheme="minorHAnsi"/>
                <w:sz w:val="16"/>
                <w:szCs w:val="16"/>
              </w:rPr>
            </w:pPr>
            <w:r w:rsidRPr="00E54293">
              <w:rPr>
                <w:rFonts w:cstheme="minorHAnsi"/>
                <w:sz w:val="16"/>
                <w:szCs w:val="16"/>
              </w:rPr>
              <w:t>Title</w:t>
            </w:r>
          </w:p>
        </w:tc>
        <w:tc>
          <w:tcPr>
            <w:tcW w:w="9636" w:type="dxa"/>
            <w:gridSpan w:val="10"/>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0FF07A0E" w14:textId="77777777">
            <w:pPr>
              <w:pStyle w:val="NoSpacing"/>
              <w:rPr>
                <w:rFonts w:cstheme="minorHAnsi"/>
                <w:sz w:val="16"/>
                <w:szCs w:val="16"/>
              </w:rPr>
            </w:pPr>
            <w:r>
              <w:rPr>
                <w:rFonts w:cstheme="minorHAnsi"/>
                <w:sz w:val="16"/>
                <w:szCs w:val="16"/>
              </w:rPr>
              <w:t>Carried forward</w:t>
            </w:r>
          </w:p>
        </w:tc>
      </w:tr>
      <w:tr w14:paraId="6131D244" w14:textId="77777777" w:rsidTr="008E2B36">
        <w:tblPrEx>
          <w:tblW w:w="10800" w:type="dxa"/>
          <w:tblLook w:val="04A0"/>
        </w:tblPrEx>
        <w:tc>
          <w:tcPr>
            <w:tcW w:w="524"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0CECE" w:themeFill="background2" w:themeFillShade="E6"/>
            <w:vAlign w:val="center"/>
          </w:tcPr>
          <w:p w:rsidR="00FC2E1C" w:rsidRPr="00E54293" w:rsidP="008E2B36" w14:paraId="3738FA23" w14:textId="77777777">
            <w:pPr>
              <w:pStyle w:val="NoSpacing"/>
              <w:jc w:val="center"/>
              <w:rPr>
                <w:rFonts w:cstheme="minorHAnsi"/>
                <w:sz w:val="16"/>
                <w:szCs w:val="16"/>
              </w:rPr>
            </w:pPr>
            <w:r w:rsidRPr="00E54293">
              <w:rPr>
                <w:rFonts w:cstheme="minorHAnsi"/>
                <w:sz w:val="16"/>
                <w:szCs w:val="16"/>
              </w:rPr>
              <w:t>2</w:t>
            </w:r>
            <w:r w:rsidRPr="00E54293">
              <w:rPr>
                <w:rFonts w:cstheme="minorHAnsi"/>
                <w:sz w:val="16"/>
                <w:szCs w:val="16"/>
                <w:vertAlign w:val="superscript"/>
              </w:rPr>
              <w:t>nd</w:t>
            </w:r>
          </w:p>
        </w:tc>
        <w:tc>
          <w:tcPr>
            <w:tcW w:w="6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0CECE" w:themeFill="background2" w:themeFillShade="E6"/>
          </w:tcPr>
          <w:p w:rsidR="00FC2E1C" w:rsidRPr="00E54293" w:rsidP="008E2B36" w14:paraId="1FE0F0DA" w14:textId="77777777">
            <w:pPr>
              <w:pStyle w:val="NoSpacing"/>
              <w:rPr>
                <w:rFonts w:cstheme="minorHAnsi"/>
                <w:sz w:val="16"/>
                <w:szCs w:val="16"/>
                <w:u w:val="single"/>
              </w:rPr>
            </w:pPr>
            <w:r w:rsidRPr="00E54293">
              <w:rPr>
                <w:rFonts w:cstheme="minorHAnsi"/>
                <w:sz w:val="16"/>
                <w:szCs w:val="16"/>
                <w:u w:val="single"/>
              </w:rPr>
              <w:t>select</w:t>
            </w:r>
          </w:p>
          <w:p w:rsidR="00FC2E1C" w:rsidRPr="00E54293" w:rsidP="008E2B36" w14:paraId="13849066" w14:textId="77777777">
            <w:pPr>
              <w:pStyle w:val="NoSpacing"/>
              <w:rPr>
                <w:rFonts w:cstheme="minorHAnsi"/>
                <w:sz w:val="16"/>
                <w:szCs w:val="16"/>
              </w:rPr>
            </w:pPr>
            <w:r w:rsidRPr="00E54293">
              <w:rPr>
                <w:rFonts w:cstheme="minorHAnsi"/>
                <w:sz w:val="16"/>
                <w:szCs w:val="16"/>
                <w:u w:val="single"/>
              </w:rPr>
              <w:t>clear</w:t>
            </w:r>
          </w:p>
        </w:tc>
        <w:tc>
          <w:tcPr>
            <w:tcW w:w="12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5FA44B2E" w14:textId="77777777">
            <w:pPr>
              <w:pStyle w:val="NoSpacing"/>
              <w:jc w:val="center"/>
              <w:rPr>
                <w:rFonts w:cstheme="minorHAnsi"/>
                <w:sz w:val="16"/>
                <w:szCs w:val="16"/>
              </w:rPr>
            </w:pPr>
            <w:r>
              <w:rPr>
                <w:rFonts w:cstheme="minorHAnsi"/>
                <w:sz w:val="16"/>
                <w:szCs w:val="16"/>
              </w:rPr>
              <w:t>Reported value</w:t>
            </w:r>
          </w:p>
        </w:tc>
        <w:tc>
          <w:tcPr>
            <w:tcW w:w="122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3CE51168" w14:textId="77777777">
            <w:pPr>
              <w:pStyle w:val="NoSpacing"/>
              <w:jc w:val="center"/>
              <w:rPr>
                <w:rFonts w:cstheme="minorHAnsi"/>
                <w:sz w:val="16"/>
                <w:szCs w:val="16"/>
              </w:rPr>
            </w:pPr>
            <w:r>
              <w:rPr>
                <w:rFonts w:cstheme="minorHAnsi"/>
                <w:sz w:val="16"/>
                <w:szCs w:val="16"/>
              </w:rPr>
              <w:t>Reported value</w:t>
            </w:r>
          </w:p>
        </w:tc>
        <w:tc>
          <w:tcPr>
            <w:tcW w:w="12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3AD999A0" w14:textId="77777777">
            <w:pPr>
              <w:pStyle w:val="NoSpacing"/>
              <w:jc w:val="center"/>
              <w:rPr>
                <w:rFonts w:cstheme="minorHAnsi"/>
                <w:sz w:val="16"/>
                <w:szCs w:val="16"/>
              </w:rPr>
            </w:pPr>
            <w:r w:rsidRPr="00C27A12">
              <w:rPr>
                <w:rFonts w:cstheme="minorHAnsi"/>
                <w:sz w:val="16"/>
                <w:szCs w:val="16"/>
              </w:rPr>
              <w:t>Reported value</w:t>
            </w:r>
          </w:p>
        </w:tc>
        <w:tc>
          <w:tcPr>
            <w:tcW w:w="12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48E7569B" w14:textId="77777777">
            <w:pPr>
              <w:pStyle w:val="NoSpacing"/>
              <w:jc w:val="center"/>
              <w:rPr>
                <w:rFonts w:cstheme="minorHAnsi"/>
                <w:sz w:val="16"/>
                <w:szCs w:val="16"/>
              </w:rPr>
            </w:pPr>
            <w:r>
              <w:rPr>
                <w:rFonts w:cstheme="minorHAnsi"/>
                <w:sz w:val="16"/>
                <w:szCs w:val="16"/>
              </w:rPr>
              <w:t>Reported value</w:t>
            </w:r>
          </w:p>
        </w:tc>
        <w:tc>
          <w:tcPr>
            <w:tcW w:w="101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6DF25D16" w14:textId="77777777">
            <w:pPr>
              <w:pStyle w:val="NoSpacing"/>
              <w:jc w:val="center"/>
              <w:rPr>
                <w:rFonts w:cstheme="minorHAnsi"/>
                <w:sz w:val="16"/>
                <w:szCs w:val="16"/>
              </w:rPr>
            </w:pPr>
            <w:r>
              <w:rPr>
                <w:rFonts w:cstheme="minorHAnsi"/>
                <w:sz w:val="16"/>
                <w:szCs w:val="16"/>
              </w:rPr>
              <w:t>Radio button option</w:t>
            </w:r>
          </w:p>
        </w:tc>
        <w:tc>
          <w:tcPr>
            <w:tcW w:w="68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05E9FA99" w14:textId="77777777">
            <w:pPr>
              <w:pStyle w:val="NoSpacing"/>
              <w:jc w:val="center"/>
              <w:rPr>
                <w:rFonts w:cstheme="minorHAnsi"/>
                <w:sz w:val="16"/>
                <w:szCs w:val="16"/>
              </w:rPr>
            </w:pPr>
            <w:r w:rsidRPr="00E54293">
              <w:rPr>
                <w:rFonts w:cstheme="minorHAnsi"/>
                <w:sz w:val="16"/>
                <w:szCs w:val="16"/>
              </w:rPr>
              <w:t>Clock hours</w:t>
            </w:r>
          </w:p>
        </w:tc>
        <w:tc>
          <w:tcPr>
            <w:tcW w:w="9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7C3F7EBE" w14:textId="77777777">
            <w:pPr>
              <w:pStyle w:val="NoSpacing"/>
              <w:jc w:val="center"/>
              <w:rPr>
                <w:rFonts w:cstheme="minorHAnsi"/>
                <w:sz w:val="16"/>
                <w:szCs w:val="16"/>
              </w:rPr>
            </w:pPr>
            <w:r>
              <w:rPr>
                <w:rFonts w:cstheme="minorHAnsi"/>
                <w:sz w:val="16"/>
                <w:szCs w:val="16"/>
              </w:rPr>
              <w:t>Radio button option</w:t>
            </w:r>
          </w:p>
        </w:tc>
        <w:tc>
          <w:tcPr>
            <w:tcW w:w="94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2AEE43F3" w14:textId="77777777">
            <w:pPr>
              <w:pStyle w:val="NoSpacing"/>
              <w:jc w:val="center"/>
              <w:rPr>
                <w:rFonts w:cstheme="minorHAnsi"/>
                <w:sz w:val="16"/>
                <w:szCs w:val="16"/>
              </w:rPr>
            </w:pPr>
            <w:r w:rsidRPr="00E54293">
              <w:rPr>
                <w:rFonts w:cstheme="minorHAnsi"/>
                <w:sz w:val="16"/>
                <w:szCs w:val="16"/>
              </w:rPr>
              <w:t>Credit hours</w:t>
            </w:r>
          </w:p>
        </w:tc>
        <w:tc>
          <w:tcPr>
            <w:tcW w:w="9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11B17DBF" w14:textId="77777777">
            <w:pPr>
              <w:pStyle w:val="NoSpacing"/>
              <w:jc w:val="center"/>
              <w:rPr>
                <w:rFonts w:cstheme="minorHAnsi"/>
                <w:sz w:val="16"/>
                <w:szCs w:val="16"/>
              </w:rPr>
            </w:pPr>
            <w:r w:rsidRPr="009D17B3">
              <w:rPr>
                <w:rFonts w:cstheme="minorHAnsi"/>
                <w:sz w:val="16"/>
                <w:szCs w:val="16"/>
              </w:rPr>
              <w:t>Reported value</w:t>
            </w:r>
          </w:p>
        </w:tc>
      </w:tr>
      <w:tr w14:paraId="5C802474" w14:textId="77777777" w:rsidTr="008E2B36">
        <w:tblPrEx>
          <w:tblW w:w="10800" w:type="dxa"/>
          <w:tblLook w:val="04A0"/>
        </w:tblPrEx>
        <w:tc>
          <w:tcPr>
            <w:tcW w:w="524" w:type="dxa"/>
            <w:vMerge/>
            <w:vAlign w:val="center"/>
          </w:tcPr>
          <w:p w:rsidR="00FC2E1C" w:rsidRPr="00E54293" w:rsidP="008E2B36" w14:paraId="4F5C584A" w14:textId="77777777">
            <w:pPr>
              <w:pStyle w:val="NoSpacing"/>
              <w:jc w:val="center"/>
              <w:rPr>
                <w:rFonts w:cstheme="minorHAnsi"/>
                <w:sz w:val="16"/>
                <w:szCs w:val="16"/>
              </w:rPr>
            </w:pPr>
          </w:p>
        </w:tc>
        <w:tc>
          <w:tcPr>
            <w:tcW w:w="6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0CECE" w:themeFill="background2" w:themeFillShade="E6"/>
          </w:tcPr>
          <w:p w:rsidR="00FC2E1C" w:rsidRPr="00E54293" w:rsidP="008E2B36" w14:paraId="24B3E3B4" w14:textId="77777777">
            <w:pPr>
              <w:pStyle w:val="NoSpacing"/>
              <w:rPr>
                <w:rFonts w:cstheme="minorHAnsi"/>
                <w:sz w:val="16"/>
                <w:szCs w:val="16"/>
              </w:rPr>
            </w:pPr>
            <w:r w:rsidRPr="00E54293">
              <w:rPr>
                <w:rFonts w:cstheme="minorHAnsi"/>
                <w:sz w:val="16"/>
                <w:szCs w:val="16"/>
              </w:rPr>
              <w:t>Title</w:t>
            </w:r>
          </w:p>
        </w:tc>
        <w:tc>
          <w:tcPr>
            <w:tcW w:w="9636" w:type="dxa"/>
            <w:gridSpan w:val="10"/>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24333B8C" w14:textId="77777777">
            <w:pPr>
              <w:pStyle w:val="NoSpacing"/>
              <w:rPr>
                <w:rFonts w:cstheme="minorHAnsi"/>
                <w:sz w:val="16"/>
                <w:szCs w:val="16"/>
              </w:rPr>
            </w:pPr>
            <w:r>
              <w:rPr>
                <w:rFonts w:cstheme="minorHAnsi"/>
                <w:sz w:val="16"/>
                <w:szCs w:val="16"/>
              </w:rPr>
              <w:t>Reported value</w:t>
            </w:r>
          </w:p>
        </w:tc>
      </w:tr>
      <w:tr w14:paraId="04D0BC6E" w14:textId="77777777" w:rsidTr="008E2B36">
        <w:tblPrEx>
          <w:tblW w:w="10800" w:type="dxa"/>
          <w:tblLook w:val="04A0"/>
        </w:tblPrEx>
        <w:tc>
          <w:tcPr>
            <w:tcW w:w="524"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0CECE" w:themeFill="background2" w:themeFillShade="E6"/>
            <w:vAlign w:val="center"/>
          </w:tcPr>
          <w:p w:rsidR="00FC2E1C" w:rsidRPr="00E54293" w:rsidP="008E2B36" w14:paraId="3B0351A1" w14:textId="77777777">
            <w:pPr>
              <w:pStyle w:val="NoSpacing"/>
              <w:jc w:val="center"/>
              <w:rPr>
                <w:rFonts w:cstheme="minorHAnsi"/>
                <w:sz w:val="16"/>
                <w:szCs w:val="16"/>
              </w:rPr>
            </w:pPr>
            <w:r w:rsidRPr="00E54293">
              <w:rPr>
                <w:rFonts w:cstheme="minorHAnsi"/>
                <w:sz w:val="16"/>
                <w:szCs w:val="16"/>
              </w:rPr>
              <w:t>3</w:t>
            </w:r>
            <w:r w:rsidRPr="00E54293">
              <w:rPr>
                <w:rFonts w:cstheme="minorHAnsi"/>
                <w:sz w:val="16"/>
                <w:szCs w:val="16"/>
                <w:vertAlign w:val="superscript"/>
              </w:rPr>
              <w:t>rd</w:t>
            </w:r>
          </w:p>
        </w:tc>
        <w:tc>
          <w:tcPr>
            <w:tcW w:w="6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0CECE" w:themeFill="background2" w:themeFillShade="E6"/>
          </w:tcPr>
          <w:p w:rsidR="00FC2E1C" w:rsidRPr="00E54293" w:rsidP="008E2B36" w14:paraId="095F5F04" w14:textId="77777777">
            <w:pPr>
              <w:pStyle w:val="NoSpacing"/>
              <w:rPr>
                <w:rFonts w:cstheme="minorHAnsi"/>
                <w:sz w:val="16"/>
                <w:szCs w:val="16"/>
                <w:u w:val="single"/>
              </w:rPr>
            </w:pPr>
            <w:r w:rsidRPr="00E54293">
              <w:rPr>
                <w:rFonts w:cstheme="minorHAnsi"/>
                <w:sz w:val="16"/>
                <w:szCs w:val="16"/>
                <w:u w:val="single"/>
              </w:rPr>
              <w:t>select</w:t>
            </w:r>
          </w:p>
          <w:p w:rsidR="00FC2E1C" w:rsidRPr="00E54293" w:rsidP="008E2B36" w14:paraId="2ACCC18B" w14:textId="77777777">
            <w:pPr>
              <w:pStyle w:val="NoSpacing"/>
              <w:rPr>
                <w:rFonts w:cstheme="minorHAnsi"/>
                <w:sz w:val="16"/>
                <w:szCs w:val="16"/>
              </w:rPr>
            </w:pPr>
            <w:r w:rsidRPr="00E54293">
              <w:rPr>
                <w:rFonts w:cstheme="minorHAnsi"/>
                <w:sz w:val="16"/>
                <w:szCs w:val="16"/>
                <w:u w:val="single"/>
              </w:rPr>
              <w:t>clear</w:t>
            </w:r>
          </w:p>
        </w:tc>
        <w:tc>
          <w:tcPr>
            <w:tcW w:w="12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0C29C7F8" w14:textId="77777777">
            <w:pPr>
              <w:pStyle w:val="NoSpacing"/>
              <w:jc w:val="center"/>
              <w:rPr>
                <w:rFonts w:cstheme="minorHAnsi"/>
                <w:sz w:val="16"/>
                <w:szCs w:val="16"/>
              </w:rPr>
            </w:pPr>
            <w:r w:rsidRPr="006226B3">
              <w:rPr>
                <w:rFonts w:cstheme="minorHAnsi"/>
                <w:sz w:val="16"/>
                <w:szCs w:val="16"/>
              </w:rPr>
              <w:t>Reported value</w:t>
            </w:r>
          </w:p>
        </w:tc>
        <w:tc>
          <w:tcPr>
            <w:tcW w:w="122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39E919BC" w14:textId="77777777">
            <w:pPr>
              <w:pStyle w:val="NoSpacing"/>
              <w:jc w:val="center"/>
              <w:rPr>
                <w:rFonts w:cstheme="minorHAnsi"/>
                <w:sz w:val="16"/>
                <w:szCs w:val="16"/>
              </w:rPr>
            </w:pPr>
            <w:r>
              <w:rPr>
                <w:rFonts w:cstheme="minorHAnsi"/>
                <w:sz w:val="16"/>
                <w:szCs w:val="16"/>
              </w:rPr>
              <w:t>Reported value</w:t>
            </w:r>
          </w:p>
        </w:tc>
        <w:tc>
          <w:tcPr>
            <w:tcW w:w="12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3E8D1451" w14:textId="77777777">
            <w:pPr>
              <w:pStyle w:val="NoSpacing"/>
              <w:jc w:val="center"/>
              <w:rPr>
                <w:rFonts w:cstheme="minorHAnsi"/>
                <w:sz w:val="16"/>
                <w:szCs w:val="16"/>
              </w:rPr>
            </w:pPr>
            <w:r w:rsidRPr="006226B3">
              <w:rPr>
                <w:rFonts w:cstheme="minorHAnsi"/>
                <w:sz w:val="16"/>
                <w:szCs w:val="16"/>
              </w:rPr>
              <w:t>Reported value</w:t>
            </w:r>
          </w:p>
        </w:tc>
        <w:tc>
          <w:tcPr>
            <w:tcW w:w="12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45514B28" w14:textId="77777777">
            <w:pPr>
              <w:pStyle w:val="NoSpacing"/>
              <w:jc w:val="center"/>
              <w:rPr>
                <w:rFonts w:cstheme="minorHAnsi"/>
                <w:sz w:val="16"/>
                <w:szCs w:val="16"/>
              </w:rPr>
            </w:pPr>
            <w:r>
              <w:rPr>
                <w:rFonts w:cstheme="minorHAnsi"/>
                <w:sz w:val="16"/>
                <w:szCs w:val="16"/>
              </w:rPr>
              <w:t>Reported value</w:t>
            </w:r>
          </w:p>
        </w:tc>
        <w:tc>
          <w:tcPr>
            <w:tcW w:w="101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5ABD0E4D" w14:textId="77777777">
            <w:pPr>
              <w:pStyle w:val="NoSpacing"/>
              <w:jc w:val="center"/>
              <w:rPr>
                <w:rFonts w:cstheme="minorHAnsi"/>
                <w:sz w:val="16"/>
                <w:szCs w:val="16"/>
              </w:rPr>
            </w:pPr>
            <w:r>
              <w:rPr>
                <w:rFonts w:cstheme="minorHAnsi"/>
                <w:sz w:val="16"/>
                <w:szCs w:val="16"/>
              </w:rPr>
              <w:t>Radio button option</w:t>
            </w:r>
          </w:p>
        </w:tc>
        <w:tc>
          <w:tcPr>
            <w:tcW w:w="68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21DA98D6" w14:textId="77777777">
            <w:pPr>
              <w:pStyle w:val="NoSpacing"/>
              <w:jc w:val="center"/>
              <w:rPr>
                <w:rFonts w:cstheme="minorHAnsi"/>
                <w:sz w:val="16"/>
                <w:szCs w:val="16"/>
              </w:rPr>
            </w:pPr>
            <w:r w:rsidRPr="00E54293">
              <w:rPr>
                <w:rFonts w:cstheme="minorHAnsi"/>
                <w:sz w:val="16"/>
                <w:szCs w:val="16"/>
              </w:rPr>
              <w:t>Clock hours</w:t>
            </w:r>
          </w:p>
        </w:tc>
        <w:tc>
          <w:tcPr>
            <w:tcW w:w="9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5A25FCB1" w14:textId="77777777">
            <w:pPr>
              <w:pStyle w:val="NoSpacing"/>
              <w:jc w:val="center"/>
              <w:rPr>
                <w:rFonts w:cstheme="minorHAnsi"/>
                <w:sz w:val="16"/>
                <w:szCs w:val="16"/>
              </w:rPr>
            </w:pPr>
            <w:r>
              <w:rPr>
                <w:rFonts w:cstheme="minorHAnsi"/>
                <w:sz w:val="16"/>
                <w:szCs w:val="16"/>
              </w:rPr>
              <w:t>Radio button option</w:t>
            </w:r>
          </w:p>
        </w:tc>
        <w:tc>
          <w:tcPr>
            <w:tcW w:w="94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7E5BFFEB" w14:textId="77777777">
            <w:pPr>
              <w:pStyle w:val="NoSpacing"/>
              <w:jc w:val="center"/>
              <w:rPr>
                <w:rFonts w:cstheme="minorHAnsi"/>
                <w:sz w:val="16"/>
                <w:szCs w:val="16"/>
              </w:rPr>
            </w:pPr>
            <w:r w:rsidRPr="00E54293">
              <w:rPr>
                <w:rFonts w:cstheme="minorHAnsi"/>
                <w:sz w:val="16"/>
                <w:szCs w:val="16"/>
              </w:rPr>
              <w:t>Credit hours</w:t>
            </w:r>
          </w:p>
        </w:tc>
        <w:tc>
          <w:tcPr>
            <w:tcW w:w="9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2A75D09C" w14:textId="77777777">
            <w:pPr>
              <w:pStyle w:val="NoSpacing"/>
              <w:jc w:val="center"/>
              <w:rPr>
                <w:rFonts w:cstheme="minorHAnsi"/>
                <w:sz w:val="16"/>
                <w:szCs w:val="16"/>
              </w:rPr>
            </w:pPr>
            <w:r w:rsidRPr="009D17B3">
              <w:rPr>
                <w:rFonts w:cstheme="minorHAnsi"/>
                <w:sz w:val="16"/>
                <w:szCs w:val="16"/>
              </w:rPr>
              <w:t>Reported value</w:t>
            </w:r>
          </w:p>
        </w:tc>
      </w:tr>
      <w:tr w14:paraId="0C062F48" w14:textId="77777777" w:rsidTr="008E2B36">
        <w:tblPrEx>
          <w:tblW w:w="10800" w:type="dxa"/>
          <w:tblLook w:val="04A0"/>
        </w:tblPrEx>
        <w:tc>
          <w:tcPr>
            <w:tcW w:w="524" w:type="dxa"/>
            <w:vMerge/>
            <w:vAlign w:val="center"/>
          </w:tcPr>
          <w:p w:rsidR="00FC2E1C" w:rsidRPr="00E54293" w:rsidP="008E2B36" w14:paraId="56D96D93" w14:textId="77777777">
            <w:pPr>
              <w:pStyle w:val="NoSpacing"/>
              <w:jc w:val="center"/>
              <w:rPr>
                <w:rFonts w:cstheme="minorHAnsi"/>
                <w:sz w:val="16"/>
                <w:szCs w:val="16"/>
              </w:rPr>
            </w:pPr>
          </w:p>
        </w:tc>
        <w:tc>
          <w:tcPr>
            <w:tcW w:w="6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0CECE" w:themeFill="background2" w:themeFillShade="E6"/>
          </w:tcPr>
          <w:p w:rsidR="00FC2E1C" w:rsidRPr="00E54293" w:rsidP="008E2B36" w14:paraId="6E4D8148" w14:textId="77777777">
            <w:pPr>
              <w:pStyle w:val="NoSpacing"/>
              <w:rPr>
                <w:rFonts w:cstheme="minorHAnsi"/>
                <w:sz w:val="16"/>
                <w:szCs w:val="16"/>
              </w:rPr>
            </w:pPr>
            <w:r w:rsidRPr="00E54293">
              <w:rPr>
                <w:rFonts w:cstheme="minorHAnsi"/>
                <w:sz w:val="16"/>
                <w:szCs w:val="16"/>
              </w:rPr>
              <w:t>Title</w:t>
            </w:r>
          </w:p>
        </w:tc>
        <w:tc>
          <w:tcPr>
            <w:tcW w:w="9636" w:type="dxa"/>
            <w:gridSpan w:val="10"/>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2E65A20A" w14:textId="77777777">
            <w:pPr>
              <w:pStyle w:val="NoSpacing"/>
              <w:rPr>
                <w:rFonts w:cstheme="minorHAnsi"/>
                <w:sz w:val="16"/>
                <w:szCs w:val="16"/>
              </w:rPr>
            </w:pPr>
            <w:r>
              <w:rPr>
                <w:rFonts w:cstheme="minorHAnsi"/>
                <w:sz w:val="16"/>
                <w:szCs w:val="16"/>
              </w:rPr>
              <w:t>Reported value</w:t>
            </w:r>
          </w:p>
        </w:tc>
      </w:tr>
      <w:tr w14:paraId="5E91BF60" w14:textId="77777777" w:rsidTr="008E2B36">
        <w:tblPrEx>
          <w:tblW w:w="10800" w:type="dxa"/>
          <w:tblLook w:val="04A0"/>
        </w:tblPrEx>
        <w:tc>
          <w:tcPr>
            <w:tcW w:w="524"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0CECE" w:themeFill="background2" w:themeFillShade="E6"/>
            <w:vAlign w:val="center"/>
          </w:tcPr>
          <w:p w:rsidR="00FC2E1C" w:rsidRPr="00E54293" w:rsidP="008E2B36" w14:paraId="645081DF" w14:textId="77777777">
            <w:pPr>
              <w:pStyle w:val="NoSpacing"/>
              <w:jc w:val="center"/>
              <w:rPr>
                <w:rFonts w:cstheme="minorHAnsi"/>
                <w:sz w:val="16"/>
                <w:szCs w:val="16"/>
              </w:rPr>
            </w:pPr>
            <w:r w:rsidRPr="00E54293">
              <w:rPr>
                <w:rFonts w:cstheme="minorHAnsi"/>
                <w:sz w:val="16"/>
                <w:szCs w:val="16"/>
              </w:rPr>
              <w:t>4</w:t>
            </w:r>
            <w:r w:rsidRPr="00E54293">
              <w:rPr>
                <w:rFonts w:cstheme="minorHAnsi"/>
                <w:sz w:val="16"/>
                <w:szCs w:val="16"/>
                <w:vertAlign w:val="superscript"/>
              </w:rPr>
              <w:t>th</w:t>
            </w:r>
          </w:p>
        </w:tc>
        <w:tc>
          <w:tcPr>
            <w:tcW w:w="6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0CECE" w:themeFill="background2" w:themeFillShade="E6"/>
          </w:tcPr>
          <w:p w:rsidR="00FC2E1C" w:rsidRPr="00E54293" w:rsidP="008E2B36" w14:paraId="7F9321FF" w14:textId="77777777">
            <w:pPr>
              <w:pStyle w:val="NoSpacing"/>
              <w:rPr>
                <w:rFonts w:cstheme="minorHAnsi"/>
                <w:sz w:val="16"/>
                <w:szCs w:val="16"/>
                <w:u w:val="single"/>
              </w:rPr>
            </w:pPr>
            <w:r w:rsidRPr="00E54293">
              <w:rPr>
                <w:rFonts w:cstheme="minorHAnsi"/>
                <w:sz w:val="16"/>
                <w:szCs w:val="16"/>
                <w:u w:val="single"/>
              </w:rPr>
              <w:t>select</w:t>
            </w:r>
          </w:p>
          <w:p w:rsidR="00FC2E1C" w:rsidRPr="00E54293" w:rsidP="008E2B36" w14:paraId="4A8C399C" w14:textId="77777777">
            <w:pPr>
              <w:pStyle w:val="NoSpacing"/>
              <w:rPr>
                <w:rFonts w:cstheme="minorHAnsi"/>
                <w:sz w:val="16"/>
                <w:szCs w:val="16"/>
              </w:rPr>
            </w:pPr>
            <w:r w:rsidRPr="00E54293">
              <w:rPr>
                <w:rFonts w:cstheme="minorHAnsi"/>
                <w:sz w:val="16"/>
                <w:szCs w:val="16"/>
                <w:u w:val="single"/>
              </w:rPr>
              <w:t>clear</w:t>
            </w:r>
          </w:p>
        </w:tc>
        <w:tc>
          <w:tcPr>
            <w:tcW w:w="12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008AE6D3" w14:textId="77777777">
            <w:pPr>
              <w:pStyle w:val="NoSpacing"/>
              <w:jc w:val="center"/>
              <w:rPr>
                <w:rFonts w:cstheme="minorHAnsi"/>
                <w:sz w:val="16"/>
                <w:szCs w:val="16"/>
              </w:rPr>
            </w:pPr>
            <w:r w:rsidRPr="009D17B3">
              <w:rPr>
                <w:rFonts w:cstheme="minorHAnsi"/>
                <w:sz w:val="16"/>
                <w:szCs w:val="16"/>
              </w:rPr>
              <w:t>Reported value</w:t>
            </w:r>
          </w:p>
        </w:tc>
        <w:tc>
          <w:tcPr>
            <w:tcW w:w="122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6BC5D543" w14:textId="77777777">
            <w:pPr>
              <w:pStyle w:val="NoSpacing"/>
              <w:jc w:val="center"/>
              <w:rPr>
                <w:rFonts w:cstheme="minorHAnsi"/>
                <w:sz w:val="16"/>
                <w:szCs w:val="16"/>
              </w:rPr>
            </w:pPr>
            <w:r>
              <w:rPr>
                <w:rFonts w:cstheme="minorHAnsi"/>
                <w:sz w:val="16"/>
                <w:szCs w:val="16"/>
              </w:rPr>
              <w:t>Reported value</w:t>
            </w:r>
          </w:p>
        </w:tc>
        <w:tc>
          <w:tcPr>
            <w:tcW w:w="12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1F93566A" w14:textId="77777777">
            <w:pPr>
              <w:pStyle w:val="NoSpacing"/>
              <w:jc w:val="center"/>
              <w:rPr>
                <w:rFonts w:cstheme="minorHAnsi"/>
                <w:sz w:val="16"/>
                <w:szCs w:val="16"/>
              </w:rPr>
            </w:pPr>
            <w:r w:rsidRPr="009D17B3">
              <w:rPr>
                <w:rFonts w:cstheme="minorHAnsi"/>
                <w:sz w:val="16"/>
                <w:szCs w:val="16"/>
              </w:rPr>
              <w:t>Reported value</w:t>
            </w:r>
          </w:p>
        </w:tc>
        <w:tc>
          <w:tcPr>
            <w:tcW w:w="12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7266F540" w14:textId="77777777">
            <w:pPr>
              <w:pStyle w:val="NoSpacing"/>
              <w:jc w:val="center"/>
              <w:rPr>
                <w:rFonts w:cstheme="minorHAnsi"/>
                <w:sz w:val="16"/>
                <w:szCs w:val="16"/>
              </w:rPr>
            </w:pPr>
            <w:r>
              <w:rPr>
                <w:rFonts w:cstheme="minorHAnsi"/>
                <w:sz w:val="16"/>
                <w:szCs w:val="16"/>
              </w:rPr>
              <w:t>Reported value</w:t>
            </w:r>
          </w:p>
        </w:tc>
        <w:tc>
          <w:tcPr>
            <w:tcW w:w="101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72DB82CC" w14:textId="77777777">
            <w:pPr>
              <w:pStyle w:val="NoSpacing"/>
              <w:jc w:val="center"/>
              <w:rPr>
                <w:rFonts w:cstheme="minorHAnsi"/>
                <w:sz w:val="16"/>
                <w:szCs w:val="16"/>
              </w:rPr>
            </w:pPr>
            <w:r>
              <w:rPr>
                <w:rFonts w:cstheme="minorHAnsi"/>
                <w:sz w:val="16"/>
                <w:szCs w:val="16"/>
              </w:rPr>
              <w:t>Radio button option</w:t>
            </w:r>
          </w:p>
        </w:tc>
        <w:tc>
          <w:tcPr>
            <w:tcW w:w="68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6A35B156" w14:textId="77777777">
            <w:pPr>
              <w:pStyle w:val="NoSpacing"/>
              <w:jc w:val="center"/>
              <w:rPr>
                <w:rFonts w:cstheme="minorHAnsi"/>
                <w:sz w:val="16"/>
                <w:szCs w:val="16"/>
              </w:rPr>
            </w:pPr>
            <w:r w:rsidRPr="00E54293">
              <w:rPr>
                <w:rFonts w:cstheme="minorHAnsi"/>
                <w:sz w:val="16"/>
                <w:szCs w:val="16"/>
              </w:rPr>
              <w:t>Clock hours</w:t>
            </w:r>
          </w:p>
        </w:tc>
        <w:tc>
          <w:tcPr>
            <w:tcW w:w="9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28E1195E" w14:textId="77777777">
            <w:pPr>
              <w:pStyle w:val="NoSpacing"/>
              <w:jc w:val="center"/>
              <w:rPr>
                <w:rFonts w:cstheme="minorHAnsi"/>
                <w:sz w:val="16"/>
                <w:szCs w:val="16"/>
              </w:rPr>
            </w:pPr>
            <w:r>
              <w:rPr>
                <w:rFonts w:cstheme="minorHAnsi"/>
                <w:sz w:val="16"/>
                <w:szCs w:val="16"/>
              </w:rPr>
              <w:t>Radio button option</w:t>
            </w:r>
          </w:p>
        </w:tc>
        <w:tc>
          <w:tcPr>
            <w:tcW w:w="94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5E96FEEB" w14:textId="77777777">
            <w:pPr>
              <w:pStyle w:val="NoSpacing"/>
              <w:jc w:val="center"/>
              <w:rPr>
                <w:rFonts w:cstheme="minorHAnsi"/>
                <w:sz w:val="16"/>
                <w:szCs w:val="16"/>
              </w:rPr>
            </w:pPr>
            <w:r w:rsidRPr="00E54293">
              <w:rPr>
                <w:rFonts w:cstheme="minorHAnsi"/>
                <w:sz w:val="16"/>
                <w:szCs w:val="16"/>
              </w:rPr>
              <w:t>Credit hours</w:t>
            </w:r>
          </w:p>
        </w:tc>
        <w:tc>
          <w:tcPr>
            <w:tcW w:w="9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61BE5A0E" w14:textId="77777777">
            <w:pPr>
              <w:pStyle w:val="NoSpacing"/>
              <w:jc w:val="center"/>
              <w:rPr>
                <w:rFonts w:cstheme="minorHAnsi"/>
                <w:sz w:val="16"/>
                <w:szCs w:val="16"/>
              </w:rPr>
            </w:pPr>
            <w:r w:rsidRPr="009D17B3">
              <w:rPr>
                <w:rFonts w:cstheme="minorHAnsi"/>
                <w:sz w:val="16"/>
                <w:szCs w:val="16"/>
              </w:rPr>
              <w:t>Reported value</w:t>
            </w:r>
          </w:p>
        </w:tc>
      </w:tr>
      <w:tr w14:paraId="5E804871" w14:textId="77777777" w:rsidTr="008E2B36">
        <w:tblPrEx>
          <w:tblW w:w="10800" w:type="dxa"/>
          <w:tblLook w:val="04A0"/>
        </w:tblPrEx>
        <w:tc>
          <w:tcPr>
            <w:tcW w:w="524" w:type="dxa"/>
            <w:vMerge/>
            <w:vAlign w:val="center"/>
          </w:tcPr>
          <w:p w:rsidR="00FC2E1C" w:rsidRPr="00E54293" w:rsidP="008E2B36" w14:paraId="18679C1F" w14:textId="77777777">
            <w:pPr>
              <w:pStyle w:val="NoSpacing"/>
              <w:jc w:val="center"/>
              <w:rPr>
                <w:rFonts w:cstheme="minorHAnsi"/>
                <w:sz w:val="16"/>
                <w:szCs w:val="16"/>
              </w:rPr>
            </w:pPr>
          </w:p>
        </w:tc>
        <w:tc>
          <w:tcPr>
            <w:tcW w:w="6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0CECE" w:themeFill="background2" w:themeFillShade="E6"/>
          </w:tcPr>
          <w:p w:rsidR="00FC2E1C" w:rsidRPr="00E54293" w:rsidP="008E2B36" w14:paraId="59DD075C" w14:textId="77777777">
            <w:pPr>
              <w:pStyle w:val="NoSpacing"/>
              <w:rPr>
                <w:rFonts w:cstheme="minorHAnsi"/>
                <w:sz w:val="16"/>
                <w:szCs w:val="16"/>
              </w:rPr>
            </w:pPr>
            <w:r w:rsidRPr="00E54293">
              <w:rPr>
                <w:rFonts w:cstheme="minorHAnsi"/>
                <w:sz w:val="16"/>
                <w:szCs w:val="16"/>
              </w:rPr>
              <w:t>Title</w:t>
            </w:r>
          </w:p>
        </w:tc>
        <w:tc>
          <w:tcPr>
            <w:tcW w:w="9636" w:type="dxa"/>
            <w:gridSpan w:val="10"/>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0F7033CF" w14:textId="77777777">
            <w:pPr>
              <w:pStyle w:val="NoSpacing"/>
              <w:rPr>
                <w:rFonts w:cstheme="minorHAnsi"/>
                <w:sz w:val="16"/>
                <w:szCs w:val="16"/>
              </w:rPr>
            </w:pPr>
            <w:r>
              <w:rPr>
                <w:rFonts w:cstheme="minorHAnsi"/>
                <w:sz w:val="16"/>
                <w:szCs w:val="16"/>
              </w:rPr>
              <w:t>Reported value</w:t>
            </w:r>
          </w:p>
        </w:tc>
      </w:tr>
      <w:tr w14:paraId="47DAF682" w14:textId="77777777" w:rsidTr="008E2B36">
        <w:tblPrEx>
          <w:tblW w:w="10800" w:type="dxa"/>
          <w:tblLook w:val="04A0"/>
        </w:tblPrEx>
        <w:tc>
          <w:tcPr>
            <w:tcW w:w="524"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0CECE" w:themeFill="background2" w:themeFillShade="E6"/>
            <w:vAlign w:val="center"/>
          </w:tcPr>
          <w:p w:rsidR="00FC2E1C" w:rsidRPr="00E54293" w:rsidP="008E2B36" w14:paraId="7A67F263" w14:textId="77777777">
            <w:pPr>
              <w:pStyle w:val="NoSpacing"/>
              <w:jc w:val="center"/>
              <w:rPr>
                <w:rFonts w:cstheme="minorHAnsi"/>
                <w:sz w:val="16"/>
                <w:szCs w:val="16"/>
              </w:rPr>
            </w:pPr>
            <w:r w:rsidRPr="00E54293">
              <w:rPr>
                <w:rFonts w:cstheme="minorHAnsi"/>
                <w:sz w:val="16"/>
                <w:szCs w:val="16"/>
              </w:rPr>
              <w:t>5</w:t>
            </w:r>
            <w:r w:rsidRPr="00E54293">
              <w:rPr>
                <w:rFonts w:cstheme="minorHAnsi"/>
                <w:sz w:val="16"/>
                <w:szCs w:val="16"/>
                <w:vertAlign w:val="superscript"/>
              </w:rPr>
              <w:t>th</w:t>
            </w:r>
          </w:p>
        </w:tc>
        <w:tc>
          <w:tcPr>
            <w:tcW w:w="6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0CECE" w:themeFill="background2" w:themeFillShade="E6"/>
          </w:tcPr>
          <w:p w:rsidR="00FC2E1C" w:rsidRPr="00E54293" w:rsidP="008E2B36" w14:paraId="00CAA9EB" w14:textId="77777777">
            <w:pPr>
              <w:pStyle w:val="NoSpacing"/>
              <w:rPr>
                <w:rFonts w:cstheme="minorHAnsi"/>
                <w:sz w:val="16"/>
                <w:szCs w:val="16"/>
                <w:u w:val="single"/>
              </w:rPr>
            </w:pPr>
            <w:r w:rsidRPr="00E54293">
              <w:rPr>
                <w:rFonts w:cstheme="minorHAnsi"/>
                <w:sz w:val="16"/>
                <w:szCs w:val="16"/>
                <w:u w:val="single"/>
              </w:rPr>
              <w:t>select</w:t>
            </w:r>
          </w:p>
          <w:p w:rsidR="00FC2E1C" w:rsidRPr="00E54293" w:rsidP="008E2B36" w14:paraId="79E549D9" w14:textId="77777777">
            <w:pPr>
              <w:pStyle w:val="NoSpacing"/>
              <w:rPr>
                <w:rFonts w:cstheme="minorHAnsi"/>
                <w:sz w:val="16"/>
                <w:szCs w:val="16"/>
              </w:rPr>
            </w:pPr>
            <w:r w:rsidRPr="00E54293">
              <w:rPr>
                <w:rFonts w:cstheme="minorHAnsi"/>
                <w:sz w:val="16"/>
                <w:szCs w:val="16"/>
                <w:u w:val="single"/>
              </w:rPr>
              <w:t>clear</w:t>
            </w:r>
          </w:p>
        </w:tc>
        <w:tc>
          <w:tcPr>
            <w:tcW w:w="12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6C4F13D9" w14:textId="77777777">
            <w:pPr>
              <w:pStyle w:val="NoSpacing"/>
              <w:jc w:val="center"/>
              <w:rPr>
                <w:rFonts w:cstheme="minorHAnsi"/>
                <w:sz w:val="16"/>
                <w:szCs w:val="16"/>
              </w:rPr>
            </w:pPr>
            <w:r w:rsidRPr="004A0D95">
              <w:rPr>
                <w:rFonts w:cstheme="minorHAnsi"/>
                <w:sz w:val="16"/>
                <w:szCs w:val="16"/>
              </w:rPr>
              <w:t>Reported value</w:t>
            </w:r>
          </w:p>
        </w:tc>
        <w:tc>
          <w:tcPr>
            <w:tcW w:w="122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30B9678A" w14:textId="77777777">
            <w:pPr>
              <w:pStyle w:val="NoSpacing"/>
              <w:jc w:val="center"/>
              <w:rPr>
                <w:rFonts w:cstheme="minorHAnsi"/>
                <w:sz w:val="16"/>
                <w:szCs w:val="16"/>
              </w:rPr>
            </w:pPr>
            <w:r>
              <w:rPr>
                <w:rFonts w:cstheme="minorHAnsi"/>
                <w:sz w:val="16"/>
                <w:szCs w:val="16"/>
              </w:rPr>
              <w:t>Reported value</w:t>
            </w:r>
          </w:p>
        </w:tc>
        <w:tc>
          <w:tcPr>
            <w:tcW w:w="12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53C5EEC6" w14:textId="77777777">
            <w:pPr>
              <w:pStyle w:val="NoSpacing"/>
              <w:jc w:val="center"/>
              <w:rPr>
                <w:rFonts w:cstheme="minorHAnsi"/>
                <w:sz w:val="16"/>
                <w:szCs w:val="16"/>
              </w:rPr>
            </w:pPr>
            <w:r w:rsidRPr="004A0D95">
              <w:rPr>
                <w:rFonts w:cstheme="minorHAnsi"/>
                <w:sz w:val="16"/>
                <w:szCs w:val="16"/>
              </w:rPr>
              <w:t>Reported value</w:t>
            </w:r>
          </w:p>
        </w:tc>
        <w:tc>
          <w:tcPr>
            <w:tcW w:w="12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6B66135E" w14:textId="77777777">
            <w:pPr>
              <w:pStyle w:val="NoSpacing"/>
              <w:jc w:val="center"/>
              <w:rPr>
                <w:rFonts w:cstheme="minorHAnsi"/>
                <w:sz w:val="16"/>
                <w:szCs w:val="16"/>
              </w:rPr>
            </w:pPr>
            <w:r>
              <w:rPr>
                <w:rFonts w:cstheme="minorHAnsi"/>
                <w:sz w:val="16"/>
                <w:szCs w:val="16"/>
              </w:rPr>
              <w:t>Reported value</w:t>
            </w:r>
          </w:p>
        </w:tc>
        <w:tc>
          <w:tcPr>
            <w:tcW w:w="101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4601FD80" w14:textId="77777777">
            <w:pPr>
              <w:pStyle w:val="NoSpacing"/>
              <w:jc w:val="center"/>
              <w:rPr>
                <w:rFonts w:cstheme="minorHAnsi"/>
                <w:sz w:val="16"/>
                <w:szCs w:val="16"/>
              </w:rPr>
            </w:pPr>
            <w:r>
              <w:rPr>
                <w:rFonts w:cstheme="minorHAnsi"/>
                <w:sz w:val="16"/>
                <w:szCs w:val="16"/>
              </w:rPr>
              <w:t>Radio button option</w:t>
            </w:r>
          </w:p>
        </w:tc>
        <w:tc>
          <w:tcPr>
            <w:tcW w:w="68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5566F72F" w14:textId="77777777">
            <w:pPr>
              <w:pStyle w:val="NoSpacing"/>
              <w:jc w:val="center"/>
              <w:rPr>
                <w:rFonts w:cstheme="minorHAnsi"/>
                <w:sz w:val="16"/>
                <w:szCs w:val="16"/>
              </w:rPr>
            </w:pPr>
            <w:r w:rsidRPr="00E54293">
              <w:rPr>
                <w:rFonts w:cstheme="minorHAnsi"/>
                <w:sz w:val="16"/>
                <w:szCs w:val="16"/>
              </w:rPr>
              <w:t>Clock hours</w:t>
            </w:r>
          </w:p>
        </w:tc>
        <w:tc>
          <w:tcPr>
            <w:tcW w:w="9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6A259E30" w14:textId="77777777">
            <w:pPr>
              <w:pStyle w:val="NoSpacing"/>
              <w:jc w:val="center"/>
              <w:rPr>
                <w:rFonts w:cstheme="minorHAnsi"/>
                <w:sz w:val="16"/>
                <w:szCs w:val="16"/>
              </w:rPr>
            </w:pPr>
            <w:r>
              <w:rPr>
                <w:rFonts w:cstheme="minorHAnsi"/>
                <w:sz w:val="16"/>
                <w:szCs w:val="16"/>
              </w:rPr>
              <w:t>Radio button option</w:t>
            </w:r>
          </w:p>
        </w:tc>
        <w:tc>
          <w:tcPr>
            <w:tcW w:w="94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403288A8" w14:textId="77777777">
            <w:pPr>
              <w:pStyle w:val="NoSpacing"/>
              <w:jc w:val="center"/>
              <w:rPr>
                <w:rFonts w:cstheme="minorHAnsi"/>
                <w:sz w:val="16"/>
                <w:szCs w:val="16"/>
              </w:rPr>
            </w:pPr>
            <w:r w:rsidRPr="00E54293">
              <w:rPr>
                <w:rFonts w:cstheme="minorHAnsi"/>
                <w:sz w:val="16"/>
                <w:szCs w:val="16"/>
              </w:rPr>
              <w:t>Credit hours</w:t>
            </w:r>
          </w:p>
        </w:tc>
        <w:tc>
          <w:tcPr>
            <w:tcW w:w="9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6DB15A1D" w14:textId="77777777">
            <w:pPr>
              <w:pStyle w:val="NoSpacing"/>
              <w:jc w:val="center"/>
              <w:rPr>
                <w:rFonts w:cstheme="minorHAnsi"/>
                <w:sz w:val="16"/>
                <w:szCs w:val="16"/>
              </w:rPr>
            </w:pPr>
            <w:r w:rsidRPr="009D17B3">
              <w:rPr>
                <w:rFonts w:cstheme="minorHAnsi"/>
                <w:sz w:val="16"/>
                <w:szCs w:val="16"/>
              </w:rPr>
              <w:t>Reported value</w:t>
            </w:r>
          </w:p>
        </w:tc>
      </w:tr>
      <w:tr w14:paraId="5F434892" w14:textId="77777777" w:rsidTr="008E2B36">
        <w:tblPrEx>
          <w:tblW w:w="10800" w:type="dxa"/>
          <w:tblLook w:val="04A0"/>
        </w:tblPrEx>
        <w:tc>
          <w:tcPr>
            <w:tcW w:w="524" w:type="dxa"/>
            <w:vMerge/>
            <w:vAlign w:val="center"/>
          </w:tcPr>
          <w:p w:rsidR="00FC2E1C" w:rsidRPr="00E54293" w:rsidP="008E2B36" w14:paraId="362FA953" w14:textId="77777777">
            <w:pPr>
              <w:pStyle w:val="NoSpacing"/>
              <w:jc w:val="center"/>
              <w:rPr>
                <w:rFonts w:cstheme="minorHAnsi"/>
                <w:sz w:val="16"/>
                <w:szCs w:val="16"/>
              </w:rPr>
            </w:pPr>
          </w:p>
        </w:tc>
        <w:tc>
          <w:tcPr>
            <w:tcW w:w="6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0CECE" w:themeFill="background2" w:themeFillShade="E6"/>
          </w:tcPr>
          <w:p w:rsidR="00FC2E1C" w:rsidRPr="00E54293" w:rsidP="008E2B36" w14:paraId="5D7FB5A9" w14:textId="77777777">
            <w:pPr>
              <w:pStyle w:val="NoSpacing"/>
              <w:rPr>
                <w:rFonts w:cstheme="minorHAnsi"/>
                <w:sz w:val="16"/>
                <w:szCs w:val="16"/>
              </w:rPr>
            </w:pPr>
            <w:r w:rsidRPr="00E54293">
              <w:rPr>
                <w:rFonts w:cstheme="minorHAnsi"/>
                <w:sz w:val="16"/>
                <w:szCs w:val="16"/>
              </w:rPr>
              <w:t>Title</w:t>
            </w:r>
          </w:p>
        </w:tc>
        <w:tc>
          <w:tcPr>
            <w:tcW w:w="9636" w:type="dxa"/>
            <w:gridSpan w:val="10"/>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0768EC70" w14:textId="77777777">
            <w:pPr>
              <w:pStyle w:val="NoSpacing"/>
              <w:rPr>
                <w:rFonts w:cstheme="minorHAnsi"/>
                <w:sz w:val="16"/>
                <w:szCs w:val="16"/>
              </w:rPr>
            </w:pPr>
            <w:r>
              <w:rPr>
                <w:rFonts w:cstheme="minorHAnsi"/>
                <w:sz w:val="16"/>
                <w:szCs w:val="16"/>
              </w:rPr>
              <w:t>Reported value</w:t>
            </w:r>
          </w:p>
        </w:tc>
      </w:tr>
      <w:tr w14:paraId="571CDA35" w14:textId="77777777" w:rsidTr="008E2B36">
        <w:tblPrEx>
          <w:tblW w:w="10800" w:type="dxa"/>
          <w:tblLook w:val="04A0"/>
        </w:tblPrEx>
        <w:tc>
          <w:tcPr>
            <w:tcW w:w="524"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0CECE" w:themeFill="background2" w:themeFillShade="E6"/>
            <w:vAlign w:val="center"/>
          </w:tcPr>
          <w:p w:rsidR="00FC2E1C" w:rsidRPr="00E54293" w:rsidP="008E2B36" w14:paraId="3343F89C" w14:textId="77777777">
            <w:pPr>
              <w:pStyle w:val="NoSpacing"/>
              <w:jc w:val="center"/>
              <w:rPr>
                <w:rFonts w:cstheme="minorHAnsi"/>
                <w:sz w:val="16"/>
                <w:szCs w:val="16"/>
              </w:rPr>
            </w:pPr>
            <w:r w:rsidRPr="00E54293">
              <w:rPr>
                <w:rFonts w:cstheme="minorHAnsi"/>
                <w:sz w:val="16"/>
                <w:szCs w:val="16"/>
              </w:rPr>
              <w:t>6</w:t>
            </w:r>
            <w:r w:rsidRPr="00E54293">
              <w:rPr>
                <w:rFonts w:cstheme="minorHAnsi"/>
                <w:sz w:val="16"/>
                <w:szCs w:val="16"/>
                <w:vertAlign w:val="superscript"/>
              </w:rPr>
              <w:t>th</w:t>
            </w:r>
          </w:p>
        </w:tc>
        <w:tc>
          <w:tcPr>
            <w:tcW w:w="6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0CECE" w:themeFill="background2" w:themeFillShade="E6"/>
          </w:tcPr>
          <w:p w:rsidR="00FC2E1C" w:rsidRPr="00E54293" w:rsidP="008E2B36" w14:paraId="51A53DE8" w14:textId="77777777">
            <w:pPr>
              <w:pStyle w:val="NoSpacing"/>
              <w:rPr>
                <w:rFonts w:cstheme="minorHAnsi"/>
                <w:sz w:val="16"/>
                <w:szCs w:val="16"/>
                <w:u w:val="single"/>
              </w:rPr>
            </w:pPr>
            <w:r w:rsidRPr="00E54293">
              <w:rPr>
                <w:rFonts w:cstheme="minorHAnsi"/>
                <w:sz w:val="16"/>
                <w:szCs w:val="16"/>
                <w:u w:val="single"/>
              </w:rPr>
              <w:t>select</w:t>
            </w:r>
          </w:p>
          <w:p w:rsidR="00FC2E1C" w:rsidRPr="00E54293" w:rsidP="008E2B36" w14:paraId="4B44C0D3" w14:textId="77777777">
            <w:pPr>
              <w:pStyle w:val="NoSpacing"/>
              <w:rPr>
                <w:rFonts w:cstheme="minorHAnsi"/>
                <w:sz w:val="16"/>
                <w:szCs w:val="16"/>
              </w:rPr>
            </w:pPr>
            <w:r w:rsidRPr="00E54293">
              <w:rPr>
                <w:rFonts w:cstheme="minorHAnsi"/>
                <w:sz w:val="16"/>
                <w:szCs w:val="16"/>
                <w:u w:val="single"/>
              </w:rPr>
              <w:t>clear</w:t>
            </w:r>
          </w:p>
        </w:tc>
        <w:tc>
          <w:tcPr>
            <w:tcW w:w="12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27A64CCC" w14:textId="77777777">
            <w:pPr>
              <w:pStyle w:val="NoSpacing"/>
              <w:jc w:val="center"/>
              <w:rPr>
                <w:rFonts w:cstheme="minorHAnsi"/>
                <w:sz w:val="16"/>
                <w:szCs w:val="16"/>
              </w:rPr>
            </w:pPr>
            <w:r w:rsidRPr="00987592">
              <w:rPr>
                <w:rFonts w:cstheme="minorHAnsi"/>
                <w:sz w:val="16"/>
                <w:szCs w:val="16"/>
              </w:rPr>
              <w:t>Reported value</w:t>
            </w:r>
          </w:p>
        </w:tc>
        <w:tc>
          <w:tcPr>
            <w:tcW w:w="122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31DD0866" w14:textId="77777777">
            <w:pPr>
              <w:pStyle w:val="NoSpacing"/>
              <w:jc w:val="center"/>
              <w:rPr>
                <w:rFonts w:cstheme="minorHAnsi"/>
                <w:sz w:val="16"/>
                <w:szCs w:val="16"/>
              </w:rPr>
            </w:pPr>
            <w:r>
              <w:rPr>
                <w:rFonts w:cstheme="minorHAnsi"/>
                <w:sz w:val="16"/>
                <w:szCs w:val="16"/>
              </w:rPr>
              <w:t>Reported value</w:t>
            </w:r>
          </w:p>
        </w:tc>
        <w:tc>
          <w:tcPr>
            <w:tcW w:w="12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0798062D" w14:textId="77777777">
            <w:pPr>
              <w:pStyle w:val="NoSpacing"/>
              <w:jc w:val="center"/>
              <w:rPr>
                <w:rFonts w:cstheme="minorHAnsi"/>
                <w:sz w:val="16"/>
                <w:szCs w:val="16"/>
              </w:rPr>
            </w:pPr>
            <w:r w:rsidRPr="00987592">
              <w:rPr>
                <w:rFonts w:cstheme="minorHAnsi"/>
                <w:sz w:val="16"/>
                <w:szCs w:val="16"/>
              </w:rPr>
              <w:t>Reported value</w:t>
            </w:r>
          </w:p>
        </w:tc>
        <w:tc>
          <w:tcPr>
            <w:tcW w:w="12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6E31AD02" w14:textId="77777777">
            <w:pPr>
              <w:pStyle w:val="NoSpacing"/>
              <w:jc w:val="center"/>
              <w:rPr>
                <w:rFonts w:cstheme="minorHAnsi"/>
                <w:sz w:val="16"/>
                <w:szCs w:val="16"/>
              </w:rPr>
            </w:pPr>
            <w:r>
              <w:rPr>
                <w:rFonts w:cstheme="minorHAnsi"/>
                <w:sz w:val="16"/>
                <w:szCs w:val="16"/>
              </w:rPr>
              <w:t>Reported value</w:t>
            </w:r>
          </w:p>
        </w:tc>
        <w:tc>
          <w:tcPr>
            <w:tcW w:w="101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02C71C91" w14:textId="77777777">
            <w:pPr>
              <w:pStyle w:val="NoSpacing"/>
              <w:jc w:val="center"/>
              <w:rPr>
                <w:rFonts w:cstheme="minorHAnsi"/>
                <w:sz w:val="16"/>
                <w:szCs w:val="16"/>
              </w:rPr>
            </w:pPr>
            <w:r>
              <w:rPr>
                <w:rFonts w:cstheme="minorHAnsi"/>
                <w:sz w:val="16"/>
                <w:szCs w:val="16"/>
              </w:rPr>
              <w:t>Radio button option</w:t>
            </w:r>
          </w:p>
        </w:tc>
        <w:tc>
          <w:tcPr>
            <w:tcW w:w="68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2B9F9D73" w14:textId="77777777">
            <w:pPr>
              <w:pStyle w:val="NoSpacing"/>
              <w:jc w:val="center"/>
              <w:rPr>
                <w:rFonts w:cstheme="minorHAnsi"/>
                <w:sz w:val="16"/>
                <w:szCs w:val="16"/>
              </w:rPr>
            </w:pPr>
            <w:r w:rsidRPr="00E54293">
              <w:rPr>
                <w:rFonts w:cstheme="minorHAnsi"/>
                <w:sz w:val="16"/>
                <w:szCs w:val="16"/>
              </w:rPr>
              <w:t>Clock hours</w:t>
            </w:r>
          </w:p>
        </w:tc>
        <w:tc>
          <w:tcPr>
            <w:tcW w:w="9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25681627" w14:textId="77777777">
            <w:pPr>
              <w:pStyle w:val="NoSpacing"/>
              <w:jc w:val="center"/>
              <w:rPr>
                <w:rFonts w:cstheme="minorHAnsi"/>
                <w:sz w:val="16"/>
                <w:szCs w:val="16"/>
              </w:rPr>
            </w:pPr>
            <w:r>
              <w:rPr>
                <w:rFonts w:cstheme="minorHAnsi"/>
                <w:sz w:val="16"/>
                <w:szCs w:val="16"/>
              </w:rPr>
              <w:t>Radio button option</w:t>
            </w:r>
          </w:p>
        </w:tc>
        <w:tc>
          <w:tcPr>
            <w:tcW w:w="94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2526AAB0" w14:textId="77777777">
            <w:pPr>
              <w:pStyle w:val="NoSpacing"/>
              <w:jc w:val="center"/>
              <w:rPr>
                <w:rFonts w:cstheme="minorHAnsi"/>
                <w:sz w:val="16"/>
                <w:szCs w:val="16"/>
              </w:rPr>
            </w:pPr>
            <w:r w:rsidRPr="00E54293">
              <w:rPr>
                <w:rFonts w:cstheme="minorHAnsi"/>
                <w:sz w:val="16"/>
                <w:szCs w:val="16"/>
              </w:rPr>
              <w:t>Credit hours</w:t>
            </w:r>
          </w:p>
        </w:tc>
        <w:tc>
          <w:tcPr>
            <w:tcW w:w="9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576EF794" w14:textId="77777777">
            <w:pPr>
              <w:pStyle w:val="NoSpacing"/>
              <w:jc w:val="center"/>
              <w:rPr>
                <w:rFonts w:cstheme="minorHAnsi"/>
                <w:sz w:val="16"/>
                <w:szCs w:val="16"/>
              </w:rPr>
            </w:pPr>
            <w:r w:rsidRPr="009D17B3">
              <w:rPr>
                <w:rFonts w:cstheme="minorHAnsi"/>
                <w:sz w:val="16"/>
                <w:szCs w:val="16"/>
              </w:rPr>
              <w:t>Reported value</w:t>
            </w:r>
          </w:p>
        </w:tc>
      </w:tr>
      <w:tr w14:paraId="21E48D7A" w14:textId="77777777" w:rsidTr="008E2B36">
        <w:tblPrEx>
          <w:tblW w:w="10800" w:type="dxa"/>
          <w:tblLook w:val="04A0"/>
        </w:tblPrEx>
        <w:tc>
          <w:tcPr>
            <w:tcW w:w="524" w:type="dxa"/>
            <w:vMerge/>
          </w:tcPr>
          <w:p w:rsidR="00FC2E1C" w:rsidRPr="00E54293" w:rsidP="008E2B36" w14:paraId="08EBFD3F" w14:textId="77777777">
            <w:pPr>
              <w:pStyle w:val="NoSpacing"/>
              <w:rPr>
                <w:rFonts w:cstheme="minorHAnsi"/>
                <w:sz w:val="16"/>
                <w:szCs w:val="16"/>
              </w:rPr>
            </w:pPr>
          </w:p>
        </w:tc>
        <w:tc>
          <w:tcPr>
            <w:tcW w:w="6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0CECE" w:themeFill="background2" w:themeFillShade="E6"/>
          </w:tcPr>
          <w:p w:rsidR="00FC2E1C" w:rsidRPr="00E54293" w:rsidP="008E2B36" w14:paraId="605F1321" w14:textId="77777777">
            <w:pPr>
              <w:pStyle w:val="NoSpacing"/>
              <w:rPr>
                <w:rFonts w:cstheme="minorHAnsi"/>
                <w:sz w:val="16"/>
                <w:szCs w:val="16"/>
              </w:rPr>
            </w:pPr>
            <w:r w:rsidRPr="00E54293">
              <w:rPr>
                <w:rFonts w:cstheme="minorHAnsi"/>
                <w:sz w:val="16"/>
                <w:szCs w:val="16"/>
              </w:rPr>
              <w:t>Title</w:t>
            </w:r>
          </w:p>
        </w:tc>
        <w:tc>
          <w:tcPr>
            <w:tcW w:w="9636" w:type="dxa"/>
            <w:gridSpan w:val="10"/>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FC2E1C" w:rsidRPr="00E54293" w:rsidP="008E2B36" w14:paraId="3A6DD080" w14:textId="77777777">
            <w:pPr>
              <w:pStyle w:val="NoSpacing"/>
              <w:rPr>
                <w:rFonts w:cstheme="minorHAnsi"/>
                <w:sz w:val="16"/>
                <w:szCs w:val="16"/>
              </w:rPr>
            </w:pPr>
            <w:r>
              <w:rPr>
                <w:rFonts w:cstheme="minorHAnsi"/>
                <w:sz w:val="16"/>
                <w:szCs w:val="16"/>
              </w:rPr>
              <w:t>Reported value</w:t>
            </w:r>
          </w:p>
        </w:tc>
      </w:tr>
    </w:tbl>
    <w:p w:rsidR="00FC2E1C" w:rsidRPr="00E54293" w:rsidP="00FC2E1C" w14:paraId="58144607" w14:textId="77777777">
      <w:pPr>
        <w:pStyle w:val="NoSpacing"/>
        <w:rPr>
          <w:rFonts w:ascii="Arial" w:hAnsi="Arial" w:cs="Arial"/>
          <w:sz w:val="16"/>
          <w:szCs w:val="16"/>
        </w:rPr>
      </w:pPr>
    </w:p>
    <w:p w:rsidR="00FC2E1C" w:rsidRPr="00E54293" w:rsidP="00FC2E1C" w14:paraId="1CCF6A0A" w14:textId="77777777">
      <w:pPr>
        <w:pStyle w:val="NoSpacing"/>
        <w:rPr>
          <w:rFonts w:cstheme="minorHAnsi"/>
          <w:sz w:val="16"/>
          <w:szCs w:val="16"/>
        </w:rPr>
      </w:pPr>
      <w:r w:rsidRPr="00E54293">
        <w:rPr>
          <w:rFonts w:cstheme="minorHAnsi"/>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FC2E1C" w:rsidRPr="00E54293" w:rsidP="00FC2E1C" w14:paraId="5C23BFE6" w14:textId="77777777">
      <w:pPr>
        <w:pStyle w:val="NoSpacing"/>
        <w:rPr>
          <w:rFonts w:cstheme="minorHAnsi"/>
          <w:sz w:val="16"/>
          <w:szCs w:val="16"/>
        </w:rPr>
      </w:pPr>
    </w:p>
    <w:p w:rsidR="00FC2E1C" w:rsidRPr="00E54293" w:rsidP="00FC2E1C" w14:paraId="6285B238" w14:textId="77777777">
      <w:pPr>
        <w:pStyle w:val="NoSpacing"/>
        <w:rPr>
          <w:rFonts w:cstheme="minorHAnsi"/>
          <w:sz w:val="16"/>
          <w:szCs w:val="16"/>
        </w:rPr>
      </w:pPr>
      <w:r w:rsidRPr="00E54293">
        <w:rPr>
          <w:rFonts w:cstheme="minorHAnsi"/>
          <w:noProof/>
          <w:color w:val="2B579A"/>
          <w:sz w:val="16"/>
          <w:szCs w:val="16"/>
          <w:shd w:val="clear" w:color="auto" w:fill="E6E6E6"/>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-635</wp:posOffset>
                </wp:positionV>
                <wp:extent cx="6672105" cy="492369"/>
                <wp:effectExtent l="0" t="0" r="14605" b="22225"/>
                <wp:wrapNone/>
                <wp:docPr id="762" name="Rectangle 762"/>
                <wp:cNvGraphicFramePr/>
                <a:graphic xmlns:a="http://schemas.openxmlformats.org/drawingml/2006/main">
                  <a:graphicData uri="http://schemas.microsoft.com/office/word/2010/wordprocessingShape">
                    <wps:wsp xmlns:wps="http://schemas.microsoft.com/office/word/2010/wordprocessingShape">
                      <wps:cNvSpPr/>
                      <wps:spPr>
                        <a:xfrm>
                          <a:off x="0" y="0"/>
                          <a:ext cx="6672105" cy="4923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762" o:spid="_x0000_s1037" style="width:525.35pt;height:38.75pt;margin-top:-0.05pt;margin-left:0;mso-wrap-distance-bottom:0;mso-wrap-distance-left:9pt;mso-wrap-distance-right:9pt;mso-wrap-distance-top:0;mso-wrap-style:square;position:absolute;visibility:visible;v-text-anchor:middle;z-index:251679744" filled="f" strokecolor="black" strokeweight="1pt"/>
            </w:pict>
          </mc:Fallback>
        </mc:AlternateContent>
      </w:r>
    </w:p>
    <w:p w:rsidR="00FC2E1C" w:rsidRPr="00E54293" w:rsidP="00FC2E1C" w14:paraId="3E12FC1D" w14:textId="77777777">
      <w:pPr>
        <w:pStyle w:val="NoSpacing"/>
        <w:rPr>
          <w:rFonts w:cstheme="minorHAnsi"/>
          <w:sz w:val="16"/>
          <w:szCs w:val="16"/>
        </w:rPr>
      </w:pPr>
    </w:p>
    <w:p w:rsidR="00FC2E1C" w:rsidRPr="00E54293" w:rsidP="00FC2E1C" w14:paraId="795EC258" w14:textId="77777777">
      <w:pPr>
        <w:pStyle w:val="NoSpacing"/>
        <w:rPr>
          <w:rFonts w:cstheme="minorHAnsi"/>
          <w:sz w:val="16"/>
          <w:szCs w:val="16"/>
        </w:rPr>
      </w:pPr>
    </w:p>
    <w:p w:rsidR="00FC2E1C" w:rsidRPr="00E54293" w:rsidP="00FC2E1C" w14:paraId="435293B1" w14:textId="77777777">
      <w:pPr>
        <w:pStyle w:val="NoSpacing"/>
        <w:rPr>
          <w:rFonts w:ascii="Arial" w:hAnsi="Arial" w:cs="Arial"/>
          <w:sz w:val="16"/>
          <w:szCs w:val="16"/>
        </w:rPr>
      </w:pPr>
    </w:p>
    <w:p w:rsidR="00FC2E1C" w:rsidRPr="00E54293" w:rsidP="00FC2E1C" w14:paraId="51F8D287" w14:textId="77777777">
      <w:pPr>
        <w:pStyle w:val="NoSpacing"/>
        <w:rPr>
          <w:rFonts w:ascii="Arial" w:hAnsi="Arial" w:cs="Arial"/>
          <w:sz w:val="16"/>
          <w:szCs w:val="16"/>
        </w:rPr>
      </w:pPr>
    </w:p>
    <w:p w:rsidR="00FC2E1C" w:rsidRPr="00E54293" w:rsidP="00FC2E1C" w14:paraId="51B16E17" w14:textId="7D843A1F">
      <w:pPr>
        <w:pStyle w:val="NoSpacing"/>
        <w:rPr>
          <w:rFonts w:ascii="Arial" w:hAnsi="Arial" w:cs="Arial"/>
          <w:sz w:val="16"/>
          <w:szCs w:val="16"/>
        </w:rPr>
      </w:pPr>
      <w:r w:rsidRPr="00E54293">
        <w:rPr>
          <w:rFonts w:ascii="Arial" w:hAnsi="Arial" w:cs="Arial"/>
          <w:sz w:val="16"/>
          <w:szCs w:val="16"/>
        </w:rPr>
        <w:t xml:space="preserve">Part C - Student Charges -  </w:t>
      </w:r>
      <w:r w:rsidRPr="001B46FD">
        <w:rPr>
          <w:rFonts w:ascii="Arial" w:hAnsi="Arial" w:cs="Arial"/>
          <w:sz w:val="16"/>
          <w:szCs w:val="16"/>
        </w:rPr>
        <w:t xml:space="preserve">Food and Housing </w:t>
      </w:r>
      <w:r w:rsidRPr="00E54293">
        <w:rPr>
          <w:rFonts w:cstheme="minorHAnsi"/>
          <w:color w:val="7030A0"/>
          <w:sz w:val="16"/>
          <w:szCs w:val="16"/>
        </w:rPr>
        <w:t>[Applicable to degree-granting institutions]</w:t>
      </w:r>
    </w:p>
    <w:p w:rsidR="00FC2E1C" w:rsidRPr="00E54293" w:rsidP="00FC2E1C" w14:paraId="1ED95B86" w14:textId="77777777">
      <w:pPr>
        <w:pStyle w:val="NoSpacing"/>
        <w:rPr>
          <w:rFonts w:ascii="Arial" w:hAnsi="Arial" w:cs="Arial"/>
          <w:sz w:val="16"/>
          <w:szCs w:val="16"/>
        </w:rPr>
      </w:pPr>
    </w:p>
    <w:tbl>
      <w:tblPr>
        <w:tblStyle w:val="TableGrid"/>
        <w:tblW w:w="0" w:type="auto"/>
        <w:tblInd w:w="-5" w:type="dxa"/>
        <w:tblLook w:val="04A0"/>
      </w:tblPr>
      <w:tblGrid>
        <w:gridCol w:w="2960"/>
        <w:gridCol w:w="4080"/>
        <w:gridCol w:w="3711"/>
      </w:tblGrid>
      <w:tr w14:paraId="08F1D23E" w14:textId="77777777" w:rsidTr="008E2B36">
        <w:tblPrEx>
          <w:tblW w:w="0" w:type="auto"/>
          <w:tblInd w:w="-5" w:type="dxa"/>
          <w:tblLook w:val="04A0"/>
        </w:tblPrEx>
        <w:trPr>
          <w:trHeight w:val="265"/>
        </w:trPr>
        <w:tc>
          <w:tcPr>
            <w:tcW w:w="10751" w:type="dxa"/>
            <w:gridSpan w:val="3"/>
            <w:tcBorders>
              <w:top w:val="nil"/>
              <w:left w:val="nil"/>
              <w:bottom w:val="single" w:sz="4" w:space="0" w:color="AEAAAA" w:themeColor="background2" w:themeShade="BF"/>
              <w:right w:val="nil"/>
            </w:tcBorders>
            <w:shd w:val="clear" w:color="auto" w:fill="auto"/>
            <w:vAlign w:val="center"/>
          </w:tcPr>
          <w:p w:rsidR="00FC2E1C" w:rsidRPr="00E54293" w:rsidP="008E2B36" w14:paraId="1398DE20" w14:textId="54B6A734">
            <w:pPr>
              <w:pStyle w:val="NoSpacing"/>
              <w:rPr>
                <w:rFonts w:cstheme="minorHAnsi"/>
                <w:b/>
                <w:bCs/>
                <w:sz w:val="16"/>
                <w:szCs w:val="16"/>
              </w:rPr>
            </w:pPr>
            <w:r w:rsidRPr="00E54293">
              <w:rPr>
                <w:rFonts w:cstheme="minorHAnsi"/>
                <w:b/>
                <w:bCs/>
                <w:sz w:val="16"/>
                <w:szCs w:val="16"/>
              </w:rPr>
              <w:t xml:space="preserve">10. What are the typical </w:t>
            </w:r>
            <w:r w:rsidRPr="001B46FD">
              <w:rPr>
                <w:rFonts w:cstheme="minorHAnsi"/>
                <w:b/>
                <w:bCs/>
                <w:sz w:val="16"/>
                <w:szCs w:val="16"/>
                <w:u w:val="single"/>
              </w:rPr>
              <w:t xml:space="preserve"> food and housing</w:t>
            </w:r>
            <w:r w:rsidRPr="00E54293">
              <w:rPr>
                <w:rFonts w:cstheme="minorHAnsi"/>
                <w:b/>
                <w:bCs/>
                <w:sz w:val="16"/>
                <w:szCs w:val="16"/>
                <w:u w:val="single"/>
              </w:rPr>
              <w:t xml:space="preserve"> charges</w:t>
            </w:r>
            <w:r w:rsidRPr="00E54293">
              <w:rPr>
                <w:rFonts w:cstheme="minorHAnsi"/>
                <w:b/>
                <w:bCs/>
                <w:sz w:val="16"/>
                <w:szCs w:val="16"/>
              </w:rPr>
              <w:t xml:space="preserve"> for a student for the full academic year </w:t>
            </w:r>
            <w:r>
              <w:rPr>
                <w:rFonts w:cstheme="minorHAnsi"/>
                <w:b/>
                <w:bCs/>
                <w:color w:val="00B050"/>
                <w:sz w:val="16"/>
                <w:szCs w:val="16"/>
              </w:rPr>
              <w:t>2023-24</w:t>
            </w:r>
            <w:r w:rsidRPr="00E54293">
              <w:rPr>
                <w:rFonts w:cstheme="minorHAnsi"/>
                <w:b/>
                <w:bCs/>
                <w:sz w:val="16"/>
                <w:szCs w:val="16"/>
              </w:rPr>
              <w:t>?</w:t>
            </w:r>
          </w:p>
          <w:p w:rsidR="00FC2E1C" w:rsidRPr="00E54293" w:rsidP="008E2B36" w14:paraId="6A8E3F2C" w14:textId="7E395E1D">
            <w:pPr>
              <w:pStyle w:val="NoSpacing"/>
              <w:rPr>
                <w:rFonts w:cstheme="minorHAnsi"/>
                <w:i/>
                <w:iCs/>
                <w:sz w:val="16"/>
                <w:szCs w:val="16"/>
              </w:rPr>
            </w:pPr>
            <w:r w:rsidRPr="00E54293">
              <w:rPr>
                <w:rFonts w:cstheme="minorHAnsi"/>
                <w:i/>
                <w:iCs/>
                <w:sz w:val="16"/>
                <w:szCs w:val="16"/>
              </w:rPr>
              <w:t xml:space="preserve">If your institution offers </w:t>
            </w:r>
            <w:r w:rsidRPr="001B46FD">
              <w:rPr>
                <w:rFonts w:cstheme="minorHAnsi"/>
                <w:i/>
                <w:iCs/>
                <w:sz w:val="16"/>
                <w:szCs w:val="16"/>
              </w:rPr>
              <w:t xml:space="preserve"> food or housing</w:t>
            </w:r>
            <w:r w:rsidRPr="00E54293">
              <w:rPr>
                <w:rFonts w:cstheme="minorHAnsi"/>
                <w:i/>
                <w:iCs/>
                <w:sz w:val="16"/>
                <w:szCs w:val="16"/>
              </w:rPr>
              <w:t xml:space="preserve"> at no charge to students, enter zero.</w:t>
            </w:r>
          </w:p>
          <w:p w:rsidR="00FC2E1C" w:rsidRPr="00E54293" w:rsidP="008E2B36" w14:paraId="6E1A7B1C" w14:textId="1905A0DC">
            <w:pPr>
              <w:pStyle w:val="NoSpacing"/>
              <w:rPr>
                <w:rFonts w:cstheme="minorHAnsi"/>
                <w:b/>
                <w:bCs/>
                <w:sz w:val="16"/>
                <w:szCs w:val="16"/>
              </w:rPr>
            </w:pPr>
            <w:r w:rsidRPr="00E54293">
              <w:rPr>
                <w:rFonts w:cstheme="minorHAnsi"/>
                <w:i/>
                <w:iCs/>
                <w:sz w:val="16"/>
                <w:szCs w:val="16"/>
              </w:rPr>
              <w:t xml:space="preserve">If you report </w:t>
            </w:r>
            <w:r w:rsidRPr="001B46FD">
              <w:rPr>
                <w:rFonts w:cstheme="minorHAnsi"/>
                <w:i/>
                <w:iCs/>
                <w:sz w:val="16"/>
                <w:szCs w:val="16"/>
              </w:rPr>
              <w:t xml:space="preserve"> food and housing</w:t>
            </w:r>
            <w:r w:rsidRPr="00E54293">
              <w:rPr>
                <w:rFonts w:cstheme="minorHAnsi"/>
                <w:i/>
                <w:iCs/>
                <w:sz w:val="16"/>
                <w:szCs w:val="16"/>
              </w:rPr>
              <w:t xml:space="preserve"> separately, leave the combined charge blank. If you report a combined charge, leave the </w:t>
            </w:r>
            <w:r w:rsidRPr="001B46FD">
              <w:rPr>
                <w:rFonts w:cstheme="minorHAnsi"/>
                <w:i/>
                <w:iCs/>
                <w:sz w:val="16"/>
                <w:szCs w:val="16"/>
              </w:rPr>
              <w:t xml:space="preserve"> food and housing</w:t>
            </w:r>
            <w:r w:rsidRPr="00E54293">
              <w:rPr>
                <w:rFonts w:cstheme="minorHAnsi"/>
                <w:i/>
                <w:iCs/>
                <w:sz w:val="16"/>
                <w:szCs w:val="16"/>
              </w:rPr>
              <w:t xml:space="preserve"> charges blank.</w:t>
            </w:r>
          </w:p>
        </w:tc>
      </w:tr>
      <w:tr w14:paraId="63DD4DD0" w14:textId="77777777" w:rsidTr="008E2B36">
        <w:tblPrEx>
          <w:tblW w:w="0" w:type="auto"/>
          <w:tblInd w:w="-5" w:type="dxa"/>
          <w:tblLook w:val="04A0"/>
        </w:tblPrEx>
        <w:trPr>
          <w:trHeight w:val="265"/>
        </w:trPr>
        <w:tc>
          <w:tcPr>
            <w:tcW w:w="29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FC2E1C" w:rsidRPr="00E54293" w:rsidP="008E2B36" w14:paraId="401B4BBF" w14:textId="07F8C901">
            <w:pPr>
              <w:pStyle w:val="NoSpacing"/>
              <w:rPr>
                <w:rFonts w:cstheme="minorHAnsi"/>
                <w:sz w:val="16"/>
                <w:szCs w:val="16"/>
              </w:rPr>
            </w:pPr>
            <w:r w:rsidRPr="00E54293">
              <w:rPr>
                <w:rFonts w:cstheme="minorHAnsi"/>
                <w:sz w:val="16"/>
                <w:szCs w:val="16"/>
                <w:u w:val="single"/>
              </w:rPr>
              <w:t xml:space="preserve"> </w:t>
            </w:r>
            <w:r w:rsidRPr="001B46FD">
              <w:rPr>
                <w:rFonts w:cstheme="minorHAnsi"/>
                <w:sz w:val="16"/>
                <w:szCs w:val="16"/>
                <w:u w:val="single"/>
              </w:rPr>
              <w:t xml:space="preserve">Food and housing </w:t>
            </w:r>
            <w:r w:rsidRPr="00E54293">
              <w:rPr>
                <w:rFonts w:cstheme="minorHAnsi"/>
                <w:sz w:val="16"/>
                <w:szCs w:val="16"/>
                <w:u w:val="single"/>
              </w:rPr>
              <w:t>charges</w:t>
            </w:r>
          </w:p>
        </w:tc>
        <w:tc>
          <w:tcPr>
            <w:tcW w:w="40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7235B334" w14:textId="77777777">
            <w:pPr>
              <w:pStyle w:val="NoSpacing"/>
              <w:jc w:val="center"/>
              <w:rPr>
                <w:rFonts w:cstheme="minorHAnsi"/>
                <w:sz w:val="16"/>
                <w:szCs w:val="16"/>
              </w:rPr>
            </w:pPr>
            <w:r w:rsidRPr="00E54293">
              <w:rPr>
                <w:rFonts w:cstheme="minorHAnsi"/>
                <w:sz w:val="16"/>
                <w:szCs w:val="16"/>
              </w:rPr>
              <w:t>Amount</w:t>
            </w:r>
          </w:p>
        </w:tc>
        <w:tc>
          <w:tcPr>
            <w:tcW w:w="371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1128C369" w14:textId="77777777">
            <w:pPr>
              <w:pStyle w:val="NoSpacing"/>
              <w:jc w:val="center"/>
              <w:rPr>
                <w:rFonts w:cstheme="minorHAnsi"/>
                <w:sz w:val="16"/>
                <w:szCs w:val="16"/>
              </w:rPr>
            </w:pPr>
            <w:r w:rsidRPr="00E54293">
              <w:rPr>
                <w:rFonts w:cstheme="minorHAnsi"/>
                <w:sz w:val="16"/>
                <w:szCs w:val="16"/>
              </w:rPr>
              <w:t>Prior year</w:t>
            </w:r>
          </w:p>
        </w:tc>
      </w:tr>
      <w:tr w14:paraId="3715B2EE" w14:textId="77777777" w:rsidTr="008E2B36">
        <w:tblPrEx>
          <w:tblW w:w="0" w:type="auto"/>
          <w:tblInd w:w="-5" w:type="dxa"/>
          <w:tblLook w:val="04A0"/>
        </w:tblPrEx>
        <w:trPr>
          <w:trHeight w:val="265"/>
        </w:trPr>
        <w:tc>
          <w:tcPr>
            <w:tcW w:w="29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3BFF0705" w14:textId="6E43DDDD">
            <w:pPr>
              <w:pStyle w:val="NoSpacing"/>
              <w:rPr>
                <w:rFonts w:cstheme="minorHAnsi"/>
                <w:sz w:val="16"/>
                <w:szCs w:val="16"/>
              </w:rPr>
            </w:pPr>
            <w:r w:rsidRPr="00E54293">
              <w:rPr>
                <w:rFonts w:cstheme="minorHAnsi"/>
                <w:sz w:val="16"/>
                <w:szCs w:val="16"/>
              </w:rPr>
              <w:t xml:space="preserve"> </w:t>
            </w:r>
            <w:r w:rsidRPr="001B46FD">
              <w:rPr>
                <w:rFonts w:cstheme="minorHAnsi"/>
                <w:sz w:val="16"/>
                <w:szCs w:val="16"/>
              </w:rPr>
              <w:t xml:space="preserve">Housing </w:t>
            </w:r>
            <w:r w:rsidRPr="00E54293">
              <w:rPr>
                <w:rFonts w:cstheme="minorHAnsi"/>
                <w:sz w:val="16"/>
                <w:szCs w:val="16"/>
              </w:rPr>
              <w:t>charge (Double occupancy)</w:t>
            </w:r>
          </w:p>
        </w:tc>
        <w:tc>
          <w:tcPr>
            <w:tcW w:w="40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41BD1838" w14:textId="77777777">
            <w:pPr>
              <w:pStyle w:val="NoSpacing"/>
              <w:jc w:val="center"/>
              <w:rPr>
                <w:rFonts w:cstheme="minorHAnsi"/>
                <w:sz w:val="16"/>
                <w:szCs w:val="16"/>
              </w:rPr>
            </w:pPr>
            <w:r w:rsidRPr="00CA5591">
              <w:rPr>
                <w:rFonts w:cstheme="minorHAnsi"/>
                <w:sz w:val="16"/>
                <w:szCs w:val="16"/>
              </w:rPr>
              <w:t>Reported value</w:t>
            </w:r>
          </w:p>
        </w:tc>
        <w:tc>
          <w:tcPr>
            <w:tcW w:w="371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0E56E82D" w14:textId="77777777">
            <w:pPr>
              <w:pStyle w:val="NoSpacing"/>
              <w:jc w:val="center"/>
              <w:rPr>
                <w:rFonts w:cstheme="minorHAnsi"/>
                <w:sz w:val="16"/>
                <w:szCs w:val="16"/>
              </w:rPr>
            </w:pPr>
            <w:r w:rsidRPr="00D56731">
              <w:rPr>
                <w:rFonts w:cstheme="minorHAnsi"/>
                <w:sz w:val="16"/>
                <w:szCs w:val="16"/>
              </w:rPr>
              <w:t>Prior year value</w:t>
            </w:r>
          </w:p>
        </w:tc>
      </w:tr>
      <w:tr w14:paraId="60E78303" w14:textId="77777777" w:rsidTr="008E2B36">
        <w:tblPrEx>
          <w:tblW w:w="0" w:type="auto"/>
          <w:tblInd w:w="-5" w:type="dxa"/>
          <w:tblLook w:val="04A0"/>
        </w:tblPrEx>
        <w:trPr>
          <w:trHeight w:val="265"/>
        </w:trPr>
        <w:tc>
          <w:tcPr>
            <w:tcW w:w="29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567E3139" w14:textId="3CA35176">
            <w:pPr>
              <w:pStyle w:val="NoSpacing"/>
              <w:rPr>
                <w:rFonts w:cstheme="minorHAnsi"/>
                <w:sz w:val="16"/>
                <w:szCs w:val="16"/>
              </w:rPr>
            </w:pPr>
            <w:r w:rsidRPr="00E54293">
              <w:rPr>
                <w:rFonts w:cstheme="minorHAnsi"/>
                <w:sz w:val="16"/>
                <w:szCs w:val="16"/>
              </w:rPr>
              <w:t xml:space="preserve"> </w:t>
            </w:r>
            <w:r w:rsidRPr="001B46FD">
              <w:rPr>
                <w:rFonts w:cstheme="minorHAnsi"/>
                <w:sz w:val="16"/>
                <w:szCs w:val="16"/>
              </w:rPr>
              <w:t xml:space="preserve">Food </w:t>
            </w:r>
            <w:r w:rsidRPr="00E54293">
              <w:rPr>
                <w:rFonts w:cstheme="minorHAnsi"/>
                <w:sz w:val="16"/>
                <w:szCs w:val="16"/>
              </w:rPr>
              <w:t>charge (Maximum plan)</w:t>
            </w:r>
          </w:p>
        </w:tc>
        <w:tc>
          <w:tcPr>
            <w:tcW w:w="40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42332C9A" w14:textId="77777777">
            <w:pPr>
              <w:pStyle w:val="NoSpacing"/>
              <w:jc w:val="center"/>
              <w:rPr>
                <w:rFonts w:cstheme="minorHAnsi"/>
                <w:noProof/>
                <w:sz w:val="16"/>
                <w:szCs w:val="16"/>
              </w:rPr>
            </w:pPr>
            <w:r w:rsidRPr="00CA5591">
              <w:rPr>
                <w:rFonts w:cstheme="minorHAnsi"/>
                <w:sz w:val="16"/>
                <w:szCs w:val="16"/>
              </w:rPr>
              <w:t>Reported value</w:t>
            </w:r>
          </w:p>
        </w:tc>
        <w:tc>
          <w:tcPr>
            <w:tcW w:w="371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4042E211" w14:textId="77777777">
            <w:pPr>
              <w:pStyle w:val="NoSpacing"/>
              <w:jc w:val="center"/>
              <w:rPr>
                <w:rFonts w:cstheme="minorHAnsi"/>
                <w:sz w:val="16"/>
                <w:szCs w:val="16"/>
              </w:rPr>
            </w:pPr>
            <w:r w:rsidRPr="00D56731">
              <w:rPr>
                <w:rFonts w:cstheme="minorHAnsi"/>
                <w:sz w:val="16"/>
                <w:szCs w:val="16"/>
              </w:rPr>
              <w:t>Prior year value</w:t>
            </w:r>
          </w:p>
        </w:tc>
      </w:tr>
      <w:tr w14:paraId="6C62DCF7" w14:textId="77777777" w:rsidTr="008E2B36">
        <w:tblPrEx>
          <w:tblW w:w="0" w:type="auto"/>
          <w:tblInd w:w="-5" w:type="dxa"/>
          <w:tblLook w:val="04A0"/>
        </w:tblPrEx>
        <w:trPr>
          <w:trHeight w:val="265"/>
        </w:trPr>
        <w:tc>
          <w:tcPr>
            <w:tcW w:w="29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FC2E1C" w:rsidRPr="00E54293" w:rsidP="008E2B36" w14:paraId="2C99E5F4" w14:textId="6078DE2D">
            <w:pPr>
              <w:pStyle w:val="NoSpacing"/>
              <w:rPr>
                <w:rFonts w:cstheme="minorHAnsi"/>
                <w:sz w:val="16"/>
                <w:szCs w:val="16"/>
              </w:rPr>
            </w:pPr>
            <w:r w:rsidRPr="00E54293">
              <w:rPr>
                <w:rFonts w:cstheme="minorHAnsi"/>
                <w:sz w:val="16"/>
                <w:szCs w:val="16"/>
              </w:rPr>
              <w:t xml:space="preserve">Combined </w:t>
            </w:r>
            <w:r w:rsidRPr="001B46FD">
              <w:rPr>
                <w:rFonts w:cstheme="minorHAnsi"/>
                <w:sz w:val="16"/>
                <w:szCs w:val="16"/>
              </w:rPr>
              <w:t xml:space="preserve"> food and housing</w:t>
            </w:r>
            <w:r w:rsidRPr="00E54293">
              <w:rPr>
                <w:rFonts w:cstheme="minorHAnsi"/>
                <w:sz w:val="16"/>
                <w:szCs w:val="16"/>
              </w:rPr>
              <w:t xml:space="preserve"> charge</w:t>
            </w:r>
          </w:p>
          <w:p w:rsidR="00FC2E1C" w:rsidRPr="00E54293" w:rsidP="008E2B36" w14:paraId="27178FA5" w14:textId="17F05B09">
            <w:pPr>
              <w:pStyle w:val="NoSpacing"/>
              <w:rPr>
                <w:rFonts w:cstheme="minorHAnsi"/>
                <w:sz w:val="16"/>
                <w:szCs w:val="16"/>
              </w:rPr>
            </w:pPr>
            <w:r w:rsidRPr="00E54293">
              <w:rPr>
                <w:rFonts w:cstheme="minorHAnsi"/>
                <w:sz w:val="16"/>
                <w:szCs w:val="16"/>
              </w:rPr>
              <w:t xml:space="preserve">(Answer only if you CANNOT separate </w:t>
            </w:r>
            <w:r w:rsidRPr="001B46FD">
              <w:rPr>
                <w:rFonts w:cstheme="minorHAnsi"/>
                <w:sz w:val="16"/>
                <w:szCs w:val="16"/>
              </w:rPr>
              <w:t xml:space="preserve"> food and housing</w:t>
            </w:r>
            <w:r w:rsidRPr="00E54293">
              <w:rPr>
                <w:rFonts w:cstheme="minorHAnsi"/>
                <w:sz w:val="16"/>
                <w:szCs w:val="16"/>
              </w:rPr>
              <w:t xml:space="preserve"> charges.)</w:t>
            </w:r>
          </w:p>
        </w:tc>
        <w:tc>
          <w:tcPr>
            <w:tcW w:w="40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4DEE63CA" w14:textId="77777777">
            <w:pPr>
              <w:pStyle w:val="NoSpacing"/>
              <w:jc w:val="center"/>
              <w:rPr>
                <w:rFonts w:cstheme="minorHAnsi"/>
                <w:noProof/>
                <w:sz w:val="16"/>
                <w:szCs w:val="16"/>
              </w:rPr>
            </w:pPr>
            <w:r w:rsidRPr="00CA5591">
              <w:rPr>
                <w:rFonts w:cstheme="minorHAnsi"/>
                <w:sz w:val="16"/>
                <w:szCs w:val="16"/>
              </w:rPr>
              <w:t>Reported value</w:t>
            </w:r>
          </w:p>
        </w:tc>
        <w:tc>
          <w:tcPr>
            <w:tcW w:w="371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C2E1C" w:rsidRPr="00E54293" w:rsidP="008E2B36" w14:paraId="4D7714B9" w14:textId="77777777">
            <w:pPr>
              <w:pStyle w:val="NoSpacing"/>
              <w:jc w:val="center"/>
              <w:rPr>
                <w:rFonts w:cstheme="minorHAnsi"/>
                <w:sz w:val="16"/>
                <w:szCs w:val="16"/>
              </w:rPr>
            </w:pPr>
            <w:r w:rsidRPr="00D56731">
              <w:rPr>
                <w:rFonts w:cstheme="minorHAnsi"/>
                <w:sz w:val="16"/>
                <w:szCs w:val="16"/>
              </w:rPr>
              <w:t>Prior year value</w:t>
            </w:r>
          </w:p>
        </w:tc>
      </w:tr>
    </w:tbl>
    <w:p w:rsidR="00FC2E1C" w:rsidRPr="00E54293" w:rsidP="00FC2E1C" w14:paraId="27C3CED1" w14:textId="77777777">
      <w:pPr>
        <w:pStyle w:val="NoSpacing"/>
        <w:rPr>
          <w:rFonts w:cstheme="minorHAnsi"/>
          <w:sz w:val="16"/>
          <w:szCs w:val="16"/>
        </w:rPr>
      </w:pPr>
    </w:p>
    <w:p w:rsidR="00FC2E1C" w:rsidRPr="00E54293" w:rsidP="00FC2E1C" w14:paraId="1DE1EEBC" w14:textId="77777777">
      <w:pPr>
        <w:pStyle w:val="NoSpacing"/>
        <w:rPr>
          <w:rFonts w:cstheme="minorHAnsi"/>
          <w:sz w:val="16"/>
          <w:szCs w:val="16"/>
        </w:rPr>
      </w:pPr>
    </w:p>
    <w:p w:rsidR="00FC2E1C" w:rsidRPr="001B46FD" w:rsidP="00FC2E1C" w14:paraId="7F906EB8" w14:textId="77777777">
      <w:pPr>
        <w:pStyle w:val="NoSpacing"/>
        <w:rPr>
          <w:rFonts w:cstheme="minorHAnsi"/>
          <w:sz w:val="16"/>
          <w:szCs w:val="16"/>
        </w:rPr>
      </w:pPr>
      <w:r w:rsidRPr="001B46FD">
        <w:rPr>
          <w:rFonts w:cstheme="minorHAnsi"/>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FC2E1C" w:rsidRPr="001B46FD" w:rsidP="00FC2E1C" w14:paraId="62F49389" w14:textId="77777777">
      <w:pPr>
        <w:pStyle w:val="NoSpacing"/>
        <w:rPr>
          <w:rFonts w:cstheme="minorHAnsi"/>
          <w:sz w:val="16"/>
          <w:szCs w:val="16"/>
        </w:rPr>
      </w:pPr>
    </w:p>
    <w:p w:rsidR="00FC2E1C" w:rsidRPr="001B46FD" w:rsidP="00FC2E1C" w14:paraId="5BCCD100" w14:textId="77777777">
      <w:pPr>
        <w:pStyle w:val="NoSpacing"/>
        <w:rPr>
          <w:rFonts w:cstheme="minorHAnsi"/>
          <w:sz w:val="16"/>
          <w:szCs w:val="16"/>
        </w:rPr>
      </w:pPr>
      <w:r w:rsidRPr="001B46FD">
        <w:rPr>
          <w:rFonts w:cstheme="minorHAnsi"/>
          <w:noProof/>
          <w:sz w:val="16"/>
          <w:szCs w:val="16"/>
          <w:shd w:val="clear" w:color="auto" w:fill="E6E6E6"/>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-635</wp:posOffset>
                </wp:positionV>
                <wp:extent cx="6672105" cy="492369"/>
                <wp:effectExtent l="0" t="0" r="14605" b="22225"/>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6672105" cy="4923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 o:spid="_x0000_s1038" style="width:525.35pt;height:38.75pt;margin-top:-0.05pt;margin-left:0;mso-wrap-distance-bottom:0;mso-wrap-distance-left:9pt;mso-wrap-distance-right:9pt;mso-wrap-distance-top:0;mso-wrap-style:square;position:absolute;visibility:visible;v-text-anchor:middle;z-index:251685888" filled="f" strokecolor="black" strokeweight="1pt"/>
            </w:pict>
          </mc:Fallback>
        </mc:AlternateContent>
      </w:r>
    </w:p>
    <w:p w:rsidR="00FC2E1C" w:rsidRPr="001B46FD" w:rsidP="00FC2E1C" w14:paraId="5B7ACBDC" w14:textId="77777777">
      <w:pPr>
        <w:pStyle w:val="NoSpacing"/>
        <w:rPr>
          <w:rFonts w:cstheme="minorHAnsi"/>
          <w:sz w:val="16"/>
          <w:szCs w:val="16"/>
        </w:rPr>
      </w:pPr>
    </w:p>
    <w:p w:rsidR="00FC2E1C" w:rsidRPr="00E54293" w:rsidP="00FC2E1C" w14:paraId="10EB8F1E" w14:textId="77777777">
      <w:pPr>
        <w:rPr>
          <w:rFonts w:cstheme="minorHAnsi"/>
          <w:sz w:val="16"/>
          <w:szCs w:val="16"/>
        </w:rPr>
      </w:pPr>
    </w:p>
    <w:p w:rsidR="00FC2E1C" w:rsidRPr="00E54293" w:rsidP="00FC2E1C" w14:paraId="37DE1D5C" w14:textId="77777777">
      <w:pPr>
        <w:rPr>
          <w:rFonts w:cstheme="minorHAnsi"/>
          <w:sz w:val="16"/>
          <w:szCs w:val="16"/>
        </w:rPr>
      </w:pPr>
    </w:p>
    <w:p w:rsidR="00FC2E1C" w:rsidRPr="00E54293" w:rsidP="00FC2E1C" w14:paraId="5F191362" w14:textId="77777777">
      <w:pPr>
        <w:pStyle w:val="NoSpacing"/>
        <w:rPr>
          <w:rFonts w:ascii="Arial" w:hAnsi="Arial" w:cs="Arial"/>
          <w:sz w:val="16"/>
          <w:szCs w:val="16"/>
        </w:rPr>
      </w:pPr>
      <w:r w:rsidRPr="00E54293">
        <w:rPr>
          <w:rFonts w:ascii="Arial" w:hAnsi="Arial" w:cs="Arial"/>
          <w:sz w:val="16"/>
          <w:szCs w:val="16"/>
        </w:rPr>
        <w:t>Part D - Athletic Association</w:t>
      </w:r>
      <w:r w:rsidRPr="00E54293">
        <w:rPr>
          <w:rFonts w:ascii="Arial" w:hAnsi="Arial" w:cs="Arial"/>
          <w:color w:val="7030A0"/>
          <w:sz w:val="16"/>
          <w:szCs w:val="16"/>
        </w:rPr>
        <w:t xml:space="preserve"> </w:t>
      </w:r>
      <w:r w:rsidRPr="00E54293">
        <w:rPr>
          <w:rFonts w:cstheme="minorHAnsi"/>
          <w:color w:val="7030A0"/>
          <w:sz w:val="16"/>
          <w:szCs w:val="16"/>
        </w:rPr>
        <w:t>[Applicable to degree-granting institutions]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15"/>
        <w:gridCol w:w="2160"/>
        <w:gridCol w:w="7015"/>
      </w:tblGrid>
      <w:tr w14:paraId="67F170C7" w14:textId="77777777" w:rsidTr="008E2B3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gridSpan w:val="3"/>
          </w:tcPr>
          <w:p w:rsidR="00FC2E1C" w:rsidRPr="00E54293" w:rsidP="008E2B36" w14:paraId="600982F2" w14:textId="77777777">
            <w:pPr>
              <w:pStyle w:val="NoSpacing"/>
              <w:rPr>
                <w:sz w:val="16"/>
                <w:szCs w:val="16"/>
              </w:rPr>
            </w:pPr>
            <w:r w:rsidRPr="5C25DA4E">
              <w:rPr>
                <w:b/>
                <w:bCs/>
                <w:sz w:val="16"/>
                <w:szCs w:val="16"/>
              </w:rPr>
              <w:t>1. Is this institution a member of a national athletic association?</w:t>
            </w:r>
          </w:p>
        </w:tc>
      </w:tr>
      <w:tr w14:paraId="18165E19" w14:textId="77777777" w:rsidTr="008E2B3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15" w:type="dxa"/>
            <w:tcBorders>
              <w:top w:val="single" w:sz="4" w:space="0" w:color="auto"/>
              <w:left w:val="single" w:sz="4" w:space="0" w:color="auto"/>
              <w:bottom w:val="single" w:sz="4" w:space="0" w:color="auto"/>
              <w:right w:val="single" w:sz="4" w:space="0" w:color="auto"/>
            </w:tcBorders>
          </w:tcPr>
          <w:p w:rsidR="00FC2E1C" w:rsidRPr="00E54293" w:rsidP="008E2B36" w14:paraId="34806D97" w14:textId="77777777">
            <w:pPr>
              <w:pStyle w:val="NoSpacing"/>
              <w:rPr>
                <w:rFonts w:cstheme="minorHAnsi"/>
                <w:sz w:val="16"/>
                <w:szCs w:val="16"/>
              </w:rPr>
            </w:pPr>
            <w:r>
              <w:rPr>
                <w:rFonts w:cstheme="minorHAnsi"/>
                <w:sz w:val="16"/>
                <w:szCs w:val="16"/>
              </w:rPr>
              <w:t>Radio button option</w:t>
            </w:r>
          </w:p>
        </w:tc>
        <w:tc>
          <w:tcPr>
            <w:tcW w:w="9175" w:type="dxa"/>
            <w:gridSpan w:val="2"/>
            <w:tcBorders>
              <w:top w:val="single" w:sz="4" w:space="0" w:color="auto"/>
              <w:left w:val="single" w:sz="4" w:space="0" w:color="auto"/>
              <w:bottom w:val="single" w:sz="4" w:space="0" w:color="auto"/>
              <w:right w:val="single" w:sz="4" w:space="0" w:color="auto"/>
            </w:tcBorders>
          </w:tcPr>
          <w:p w:rsidR="00FC2E1C" w:rsidRPr="00E54293" w:rsidP="008E2B36" w14:paraId="3DF917E4" w14:textId="77777777">
            <w:pPr>
              <w:pStyle w:val="NoSpacing"/>
              <w:rPr>
                <w:rFonts w:cstheme="minorHAnsi"/>
                <w:sz w:val="16"/>
                <w:szCs w:val="16"/>
              </w:rPr>
            </w:pPr>
            <w:r w:rsidRPr="00E54293">
              <w:rPr>
                <w:rFonts w:cstheme="minorHAnsi"/>
                <w:sz w:val="16"/>
                <w:szCs w:val="16"/>
              </w:rPr>
              <w:t>No</w:t>
            </w:r>
          </w:p>
        </w:tc>
      </w:tr>
      <w:tr w14:paraId="62091DAE" w14:textId="77777777" w:rsidTr="008E2B3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15" w:type="dxa"/>
            <w:tcBorders>
              <w:top w:val="single" w:sz="4" w:space="0" w:color="auto"/>
              <w:left w:val="single" w:sz="4" w:space="0" w:color="auto"/>
              <w:bottom w:val="single" w:sz="4" w:space="0" w:color="auto"/>
              <w:right w:val="single" w:sz="4" w:space="0" w:color="auto"/>
            </w:tcBorders>
          </w:tcPr>
          <w:p w:rsidR="00FC2E1C" w:rsidRPr="00E54293" w:rsidP="008E2B36" w14:paraId="2D249783" w14:textId="77777777">
            <w:pPr>
              <w:pStyle w:val="NoSpacing"/>
              <w:rPr>
                <w:rFonts w:cstheme="minorHAnsi"/>
                <w:sz w:val="16"/>
                <w:szCs w:val="16"/>
              </w:rPr>
            </w:pPr>
            <w:r>
              <w:rPr>
                <w:rFonts w:cstheme="minorHAnsi"/>
                <w:sz w:val="16"/>
                <w:szCs w:val="16"/>
              </w:rPr>
              <w:t>Radio button option</w:t>
            </w:r>
          </w:p>
        </w:tc>
        <w:tc>
          <w:tcPr>
            <w:tcW w:w="9175" w:type="dxa"/>
            <w:gridSpan w:val="2"/>
            <w:tcBorders>
              <w:top w:val="single" w:sz="4" w:space="0" w:color="auto"/>
              <w:left w:val="single" w:sz="4" w:space="0" w:color="auto"/>
              <w:bottom w:val="single" w:sz="4" w:space="0" w:color="auto"/>
              <w:right w:val="single" w:sz="4" w:space="0" w:color="auto"/>
            </w:tcBorders>
          </w:tcPr>
          <w:p w:rsidR="00FC2E1C" w:rsidRPr="00E54293" w:rsidP="008E2B36" w14:paraId="6FD5396E" w14:textId="77777777">
            <w:pPr>
              <w:pStyle w:val="NoSpacing"/>
              <w:rPr>
                <w:rFonts w:cstheme="minorHAnsi"/>
                <w:sz w:val="16"/>
                <w:szCs w:val="16"/>
              </w:rPr>
            </w:pPr>
            <w:r w:rsidRPr="00E54293">
              <w:rPr>
                <w:rFonts w:cstheme="minorHAnsi"/>
                <w:sz w:val="16"/>
                <w:szCs w:val="16"/>
              </w:rPr>
              <w:t>Yes [Check all that apply]</w:t>
            </w:r>
          </w:p>
        </w:tc>
      </w:tr>
      <w:tr w14:paraId="4ECEEC40" w14:textId="77777777" w:rsidTr="008E2B3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15" w:type="dxa"/>
            <w:tcBorders>
              <w:top w:val="single" w:sz="4" w:space="0" w:color="auto"/>
              <w:left w:val="single" w:sz="4" w:space="0" w:color="auto"/>
              <w:bottom w:val="single" w:sz="4" w:space="0" w:color="auto"/>
              <w:right w:val="single" w:sz="4" w:space="0" w:color="auto"/>
            </w:tcBorders>
          </w:tcPr>
          <w:p w:rsidR="00FC2E1C" w:rsidRPr="00E54293" w:rsidP="008E2B36" w14:paraId="12C48BA2" w14:textId="77777777">
            <w:pPr>
              <w:pStyle w:val="NoSpacing"/>
              <w:rPr>
                <w:rFonts w:cstheme="minorHAnsi"/>
                <w:sz w:val="16"/>
                <w:szCs w:val="16"/>
              </w:rPr>
            </w:pPr>
          </w:p>
        </w:tc>
        <w:tc>
          <w:tcPr>
            <w:tcW w:w="2160" w:type="dxa"/>
            <w:tcBorders>
              <w:top w:val="single" w:sz="4" w:space="0" w:color="auto"/>
              <w:left w:val="single" w:sz="4" w:space="0" w:color="auto"/>
              <w:bottom w:val="single" w:sz="4" w:space="0" w:color="auto"/>
              <w:right w:val="single" w:sz="4" w:space="0" w:color="auto"/>
            </w:tcBorders>
          </w:tcPr>
          <w:p w:rsidR="00FC2E1C" w:rsidRPr="00E54293" w:rsidP="008E2B36" w14:paraId="192D7D27" w14:textId="77777777">
            <w:pPr>
              <w:pStyle w:val="NoSpacing"/>
              <w:rPr>
                <w:rFonts w:cstheme="minorHAnsi"/>
                <w:sz w:val="16"/>
                <w:szCs w:val="16"/>
              </w:rPr>
            </w:pPr>
            <w:r w:rsidRPr="00570AB8">
              <w:rPr>
                <w:rFonts w:eastAsia="Symbol" w:cstheme="minorHAnsi"/>
                <w:sz w:val="16"/>
                <w:szCs w:val="16"/>
              </w:rPr>
              <w:t>Checkbox option</w:t>
            </w:r>
          </w:p>
        </w:tc>
        <w:tc>
          <w:tcPr>
            <w:tcW w:w="7015" w:type="dxa"/>
            <w:tcBorders>
              <w:top w:val="single" w:sz="4" w:space="0" w:color="auto"/>
              <w:left w:val="single" w:sz="4" w:space="0" w:color="auto"/>
              <w:bottom w:val="single" w:sz="4" w:space="0" w:color="auto"/>
              <w:right w:val="single" w:sz="4" w:space="0" w:color="auto"/>
            </w:tcBorders>
          </w:tcPr>
          <w:p w:rsidR="00FC2E1C" w:rsidRPr="00E54293" w:rsidP="008E2B36" w14:paraId="0126F699" w14:textId="77777777">
            <w:pPr>
              <w:pStyle w:val="NoSpacing"/>
              <w:rPr>
                <w:rFonts w:cstheme="minorHAnsi"/>
                <w:sz w:val="16"/>
                <w:szCs w:val="16"/>
              </w:rPr>
            </w:pPr>
            <w:r w:rsidRPr="00E54293">
              <w:rPr>
                <w:rFonts w:cstheme="minorHAnsi"/>
                <w:sz w:val="16"/>
                <w:szCs w:val="16"/>
              </w:rPr>
              <w:t>National Collegiate Athletic Association (NCAA)</w:t>
            </w:r>
          </w:p>
        </w:tc>
      </w:tr>
      <w:tr w14:paraId="79B69277" w14:textId="77777777" w:rsidTr="008E2B3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15" w:type="dxa"/>
            <w:tcBorders>
              <w:top w:val="single" w:sz="4" w:space="0" w:color="auto"/>
              <w:left w:val="single" w:sz="4" w:space="0" w:color="auto"/>
              <w:bottom w:val="single" w:sz="4" w:space="0" w:color="auto"/>
              <w:right w:val="single" w:sz="4" w:space="0" w:color="auto"/>
            </w:tcBorders>
          </w:tcPr>
          <w:p w:rsidR="00FC2E1C" w:rsidRPr="00E54293" w:rsidP="008E2B36" w14:paraId="734A3495" w14:textId="77777777">
            <w:pPr>
              <w:pStyle w:val="NoSpacing"/>
              <w:rPr>
                <w:rFonts w:cstheme="minorHAnsi"/>
                <w:sz w:val="16"/>
                <w:szCs w:val="16"/>
              </w:rPr>
            </w:pPr>
          </w:p>
        </w:tc>
        <w:tc>
          <w:tcPr>
            <w:tcW w:w="2160" w:type="dxa"/>
            <w:tcBorders>
              <w:top w:val="single" w:sz="4" w:space="0" w:color="auto"/>
              <w:left w:val="single" w:sz="4" w:space="0" w:color="auto"/>
              <w:bottom w:val="single" w:sz="4" w:space="0" w:color="auto"/>
              <w:right w:val="single" w:sz="4" w:space="0" w:color="auto"/>
            </w:tcBorders>
          </w:tcPr>
          <w:p w:rsidR="00FC2E1C" w:rsidRPr="00E54293" w:rsidP="008E2B36" w14:paraId="00D01B90" w14:textId="77777777">
            <w:pPr>
              <w:pStyle w:val="NoSpacing"/>
              <w:rPr>
                <w:rFonts w:cstheme="minorHAnsi"/>
                <w:sz w:val="16"/>
                <w:szCs w:val="16"/>
              </w:rPr>
            </w:pPr>
            <w:r w:rsidRPr="00570AB8">
              <w:rPr>
                <w:rFonts w:eastAsia="Symbol" w:cstheme="minorHAnsi"/>
                <w:sz w:val="16"/>
                <w:szCs w:val="16"/>
              </w:rPr>
              <w:t>Checkbox option</w:t>
            </w:r>
          </w:p>
        </w:tc>
        <w:tc>
          <w:tcPr>
            <w:tcW w:w="7015" w:type="dxa"/>
            <w:tcBorders>
              <w:top w:val="single" w:sz="4" w:space="0" w:color="auto"/>
              <w:left w:val="single" w:sz="4" w:space="0" w:color="auto"/>
              <w:bottom w:val="single" w:sz="4" w:space="0" w:color="auto"/>
              <w:right w:val="single" w:sz="4" w:space="0" w:color="auto"/>
            </w:tcBorders>
          </w:tcPr>
          <w:p w:rsidR="00FC2E1C" w:rsidRPr="00E54293" w:rsidP="008E2B36" w14:paraId="4ABE1849" w14:textId="77777777">
            <w:pPr>
              <w:pStyle w:val="NoSpacing"/>
              <w:rPr>
                <w:rFonts w:cstheme="minorHAnsi"/>
                <w:sz w:val="16"/>
                <w:szCs w:val="16"/>
              </w:rPr>
            </w:pPr>
            <w:r w:rsidRPr="00E54293">
              <w:rPr>
                <w:rFonts w:cstheme="minorHAnsi"/>
                <w:sz w:val="16"/>
                <w:szCs w:val="16"/>
              </w:rPr>
              <w:t>National Association of Intercollegiate Athletics (NAIA)</w:t>
            </w:r>
          </w:p>
        </w:tc>
      </w:tr>
      <w:tr w14:paraId="6C8842D0" w14:textId="77777777" w:rsidTr="008E2B3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15" w:type="dxa"/>
            <w:tcBorders>
              <w:top w:val="single" w:sz="4" w:space="0" w:color="auto"/>
              <w:left w:val="single" w:sz="4" w:space="0" w:color="auto"/>
              <w:bottom w:val="single" w:sz="4" w:space="0" w:color="auto"/>
              <w:right w:val="single" w:sz="4" w:space="0" w:color="auto"/>
            </w:tcBorders>
          </w:tcPr>
          <w:p w:rsidR="00FC2E1C" w:rsidRPr="00E54293" w:rsidP="008E2B36" w14:paraId="6C1DE4C0" w14:textId="77777777">
            <w:pPr>
              <w:pStyle w:val="NoSpacing"/>
              <w:rPr>
                <w:rFonts w:cstheme="minorHAnsi"/>
                <w:sz w:val="16"/>
                <w:szCs w:val="16"/>
              </w:rPr>
            </w:pPr>
          </w:p>
        </w:tc>
        <w:tc>
          <w:tcPr>
            <w:tcW w:w="2160" w:type="dxa"/>
            <w:tcBorders>
              <w:top w:val="single" w:sz="4" w:space="0" w:color="auto"/>
              <w:left w:val="single" w:sz="4" w:space="0" w:color="auto"/>
              <w:bottom w:val="single" w:sz="4" w:space="0" w:color="auto"/>
              <w:right w:val="single" w:sz="4" w:space="0" w:color="auto"/>
            </w:tcBorders>
          </w:tcPr>
          <w:p w:rsidR="00FC2E1C" w:rsidRPr="00E54293" w:rsidP="008E2B36" w14:paraId="51DD8DF7" w14:textId="77777777">
            <w:pPr>
              <w:pStyle w:val="NoSpacing"/>
              <w:rPr>
                <w:rFonts w:cstheme="minorHAnsi"/>
                <w:sz w:val="16"/>
                <w:szCs w:val="16"/>
              </w:rPr>
            </w:pPr>
            <w:r w:rsidRPr="00570AB8">
              <w:rPr>
                <w:rFonts w:eastAsia="Symbol" w:cstheme="minorHAnsi"/>
                <w:sz w:val="16"/>
                <w:szCs w:val="16"/>
              </w:rPr>
              <w:t>Checkbox option</w:t>
            </w:r>
          </w:p>
        </w:tc>
        <w:tc>
          <w:tcPr>
            <w:tcW w:w="7015" w:type="dxa"/>
            <w:tcBorders>
              <w:top w:val="single" w:sz="4" w:space="0" w:color="auto"/>
              <w:left w:val="single" w:sz="4" w:space="0" w:color="auto"/>
              <w:bottom w:val="single" w:sz="4" w:space="0" w:color="auto"/>
              <w:right w:val="single" w:sz="4" w:space="0" w:color="auto"/>
            </w:tcBorders>
          </w:tcPr>
          <w:p w:rsidR="00FC2E1C" w:rsidRPr="00E54293" w:rsidP="008E2B36" w14:paraId="3B9C0C15" w14:textId="77777777">
            <w:pPr>
              <w:pStyle w:val="NoSpacing"/>
              <w:rPr>
                <w:rFonts w:cstheme="minorHAnsi"/>
                <w:sz w:val="16"/>
                <w:szCs w:val="16"/>
              </w:rPr>
            </w:pPr>
            <w:r w:rsidRPr="00E54293">
              <w:rPr>
                <w:rFonts w:cstheme="minorHAnsi"/>
                <w:sz w:val="16"/>
                <w:szCs w:val="16"/>
              </w:rPr>
              <w:t>National Junior College Athletic Association (NJCAA)</w:t>
            </w:r>
          </w:p>
        </w:tc>
      </w:tr>
      <w:tr w14:paraId="6D05E528" w14:textId="77777777" w:rsidTr="008E2B3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15" w:type="dxa"/>
            <w:tcBorders>
              <w:top w:val="single" w:sz="4" w:space="0" w:color="auto"/>
              <w:left w:val="single" w:sz="4" w:space="0" w:color="auto"/>
              <w:bottom w:val="single" w:sz="4" w:space="0" w:color="auto"/>
              <w:right w:val="single" w:sz="4" w:space="0" w:color="auto"/>
            </w:tcBorders>
          </w:tcPr>
          <w:p w:rsidR="00FC2E1C" w:rsidRPr="00E54293" w:rsidP="008E2B36" w14:paraId="427826D0" w14:textId="77777777">
            <w:pPr>
              <w:pStyle w:val="NoSpacing"/>
              <w:rPr>
                <w:rFonts w:cstheme="minorHAnsi"/>
                <w:sz w:val="16"/>
                <w:szCs w:val="16"/>
              </w:rPr>
            </w:pPr>
          </w:p>
        </w:tc>
        <w:tc>
          <w:tcPr>
            <w:tcW w:w="2160" w:type="dxa"/>
            <w:tcBorders>
              <w:top w:val="single" w:sz="4" w:space="0" w:color="auto"/>
              <w:left w:val="single" w:sz="4" w:space="0" w:color="auto"/>
              <w:bottom w:val="single" w:sz="4" w:space="0" w:color="auto"/>
              <w:right w:val="single" w:sz="4" w:space="0" w:color="auto"/>
            </w:tcBorders>
          </w:tcPr>
          <w:p w:rsidR="00FC2E1C" w:rsidRPr="00E54293" w:rsidP="008E2B36" w14:paraId="1675E024" w14:textId="77777777">
            <w:pPr>
              <w:pStyle w:val="NoSpacing"/>
              <w:rPr>
                <w:rFonts w:cstheme="minorHAnsi"/>
                <w:sz w:val="16"/>
                <w:szCs w:val="16"/>
              </w:rPr>
            </w:pPr>
            <w:r w:rsidRPr="00570AB8">
              <w:rPr>
                <w:rFonts w:eastAsia="Symbol" w:cstheme="minorHAnsi"/>
                <w:sz w:val="16"/>
                <w:szCs w:val="16"/>
              </w:rPr>
              <w:t>Checkbox option</w:t>
            </w:r>
          </w:p>
        </w:tc>
        <w:tc>
          <w:tcPr>
            <w:tcW w:w="7015" w:type="dxa"/>
            <w:tcBorders>
              <w:top w:val="single" w:sz="4" w:space="0" w:color="auto"/>
              <w:left w:val="single" w:sz="4" w:space="0" w:color="auto"/>
              <w:bottom w:val="single" w:sz="4" w:space="0" w:color="auto"/>
              <w:right w:val="single" w:sz="4" w:space="0" w:color="auto"/>
            </w:tcBorders>
          </w:tcPr>
          <w:p w:rsidR="00FC2E1C" w:rsidRPr="00E54293" w:rsidP="008E2B36" w14:paraId="4324921B" w14:textId="77777777">
            <w:pPr>
              <w:pStyle w:val="NoSpacing"/>
              <w:rPr>
                <w:rFonts w:cstheme="minorHAnsi"/>
                <w:sz w:val="16"/>
                <w:szCs w:val="16"/>
              </w:rPr>
            </w:pPr>
            <w:r w:rsidRPr="00E54293">
              <w:rPr>
                <w:rFonts w:cstheme="minorHAnsi"/>
                <w:sz w:val="16"/>
                <w:szCs w:val="16"/>
              </w:rPr>
              <w:t>United States Collegiate Athletic Association (USCAA)</w:t>
            </w:r>
          </w:p>
        </w:tc>
      </w:tr>
      <w:tr w14:paraId="19EFCB59" w14:textId="77777777" w:rsidTr="008E2B3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15" w:type="dxa"/>
            <w:tcBorders>
              <w:top w:val="single" w:sz="4" w:space="0" w:color="auto"/>
              <w:left w:val="single" w:sz="4" w:space="0" w:color="auto"/>
              <w:bottom w:val="single" w:sz="4" w:space="0" w:color="auto"/>
              <w:right w:val="single" w:sz="4" w:space="0" w:color="auto"/>
            </w:tcBorders>
          </w:tcPr>
          <w:p w:rsidR="00FC2E1C" w:rsidRPr="00E54293" w:rsidP="008E2B36" w14:paraId="16351716" w14:textId="77777777">
            <w:pPr>
              <w:pStyle w:val="NoSpacing"/>
              <w:rPr>
                <w:rFonts w:cstheme="minorHAnsi"/>
                <w:sz w:val="16"/>
                <w:szCs w:val="16"/>
              </w:rPr>
            </w:pPr>
          </w:p>
        </w:tc>
        <w:tc>
          <w:tcPr>
            <w:tcW w:w="2160" w:type="dxa"/>
            <w:tcBorders>
              <w:top w:val="single" w:sz="4" w:space="0" w:color="auto"/>
              <w:left w:val="single" w:sz="4" w:space="0" w:color="auto"/>
              <w:bottom w:val="single" w:sz="4" w:space="0" w:color="auto"/>
              <w:right w:val="single" w:sz="4" w:space="0" w:color="auto"/>
            </w:tcBorders>
          </w:tcPr>
          <w:p w:rsidR="00FC2E1C" w:rsidRPr="00E54293" w:rsidP="008E2B36" w14:paraId="0DC35BAC" w14:textId="77777777">
            <w:pPr>
              <w:pStyle w:val="NoSpacing"/>
              <w:rPr>
                <w:rFonts w:cstheme="minorHAnsi"/>
                <w:sz w:val="16"/>
                <w:szCs w:val="16"/>
              </w:rPr>
            </w:pPr>
            <w:r w:rsidRPr="00570AB8">
              <w:rPr>
                <w:rFonts w:eastAsia="Symbol" w:cstheme="minorHAnsi"/>
                <w:sz w:val="16"/>
                <w:szCs w:val="16"/>
              </w:rPr>
              <w:t>Checkbox option</w:t>
            </w:r>
          </w:p>
        </w:tc>
        <w:tc>
          <w:tcPr>
            <w:tcW w:w="7015" w:type="dxa"/>
            <w:tcBorders>
              <w:top w:val="single" w:sz="4" w:space="0" w:color="auto"/>
              <w:left w:val="single" w:sz="4" w:space="0" w:color="auto"/>
              <w:bottom w:val="single" w:sz="4" w:space="0" w:color="auto"/>
              <w:right w:val="single" w:sz="4" w:space="0" w:color="auto"/>
            </w:tcBorders>
          </w:tcPr>
          <w:p w:rsidR="00FC2E1C" w:rsidRPr="00E54293" w:rsidP="008E2B36" w14:paraId="1AA07D33" w14:textId="77777777">
            <w:pPr>
              <w:pStyle w:val="NoSpacing"/>
              <w:rPr>
                <w:rFonts w:cstheme="minorHAnsi"/>
                <w:sz w:val="16"/>
                <w:szCs w:val="16"/>
              </w:rPr>
            </w:pPr>
            <w:r w:rsidRPr="00E54293">
              <w:rPr>
                <w:rFonts w:cstheme="minorHAnsi"/>
                <w:sz w:val="16"/>
                <w:szCs w:val="16"/>
              </w:rPr>
              <w:t xml:space="preserve">National Christian College Athletic Association (NCCAA)  </w:t>
            </w:r>
          </w:p>
        </w:tc>
      </w:tr>
      <w:tr w14:paraId="0F0C6070" w14:textId="77777777" w:rsidTr="008E2B3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15" w:type="dxa"/>
            <w:tcBorders>
              <w:top w:val="single" w:sz="4" w:space="0" w:color="auto"/>
              <w:left w:val="single" w:sz="4" w:space="0" w:color="auto"/>
              <w:bottom w:val="single" w:sz="4" w:space="0" w:color="auto"/>
              <w:right w:val="single" w:sz="4" w:space="0" w:color="auto"/>
            </w:tcBorders>
          </w:tcPr>
          <w:p w:rsidR="00FC2E1C" w:rsidRPr="00E54293" w:rsidP="008E2B36" w14:paraId="1F58C331" w14:textId="77777777">
            <w:pPr>
              <w:pStyle w:val="NoSpacing"/>
              <w:rPr>
                <w:rFonts w:cstheme="minorHAnsi"/>
                <w:sz w:val="16"/>
                <w:szCs w:val="16"/>
              </w:rPr>
            </w:pPr>
          </w:p>
        </w:tc>
        <w:tc>
          <w:tcPr>
            <w:tcW w:w="2160" w:type="dxa"/>
            <w:tcBorders>
              <w:top w:val="single" w:sz="4" w:space="0" w:color="auto"/>
              <w:left w:val="single" w:sz="4" w:space="0" w:color="auto"/>
              <w:bottom w:val="single" w:sz="4" w:space="0" w:color="auto"/>
              <w:right w:val="single" w:sz="4" w:space="0" w:color="auto"/>
            </w:tcBorders>
          </w:tcPr>
          <w:p w:rsidR="00FC2E1C" w:rsidRPr="00E54293" w:rsidP="008E2B36" w14:paraId="2B44E892" w14:textId="77777777">
            <w:pPr>
              <w:pStyle w:val="NoSpacing"/>
              <w:rPr>
                <w:rFonts w:cstheme="minorHAnsi"/>
                <w:sz w:val="16"/>
                <w:szCs w:val="16"/>
              </w:rPr>
            </w:pPr>
            <w:r w:rsidRPr="00570AB8">
              <w:rPr>
                <w:rFonts w:eastAsia="Symbol" w:cstheme="minorHAnsi"/>
                <w:sz w:val="16"/>
                <w:szCs w:val="16"/>
              </w:rPr>
              <w:t>Checkbox option</w:t>
            </w:r>
          </w:p>
        </w:tc>
        <w:tc>
          <w:tcPr>
            <w:tcW w:w="7015" w:type="dxa"/>
            <w:tcBorders>
              <w:top w:val="single" w:sz="4" w:space="0" w:color="auto"/>
              <w:left w:val="single" w:sz="4" w:space="0" w:color="auto"/>
              <w:bottom w:val="single" w:sz="4" w:space="0" w:color="auto"/>
              <w:right w:val="single" w:sz="4" w:space="0" w:color="auto"/>
            </w:tcBorders>
          </w:tcPr>
          <w:p w:rsidR="00FC2E1C" w:rsidRPr="00E54293" w:rsidP="008E2B36" w14:paraId="0D9B049B" w14:textId="77777777">
            <w:pPr>
              <w:pStyle w:val="NoSpacing"/>
              <w:rPr>
                <w:rFonts w:cstheme="minorHAnsi"/>
                <w:sz w:val="16"/>
                <w:szCs w:val="16"/>
              </w:rPr>
            </w:pPr>
            <w:r w:rsidRPr="00E54293">
              <w:rPr>
                <w:rFonts w:cstheme="minorHAnsi"/>
                <w:sz w:val="16"/>
                <w:szCs w:val="16"/>
              </w:rPr>
              <w:t>Other</w:t>
            </w:r>
          </w:p>
        </w:tc>
      </w:tr>
    </w:tbl>
    <w:p w:rsidR="00FC2E1C" w:rsidRPr="00E54293" w:rsidP="00FC2E1C" w14:paraId="68DC7004" w14:textId="77777777">
      <w:pPr>
        <w:pStyle w:val="NoSpacing"/>
        <w:rPr>
          <w:rFonts w:cstheme="minorHAnsi"/>
          <w:sz w:val="16"/>
          <w:szCs w:val="16"/>
        </w:rPr>
      </w:pPr>
    </w:p>
    <w:tbl>
      <w:tblPr>
        <w:tblStyle w:val="TableGrid"/>
        <w:tblW w:w="0" w:type="auto"/>
        <w:tblLook w:val="04A0"/>
      </w:tblPr>
      <w:tblGrid>
        <w:gridCol w:w="1980"/>
        <w:gridCol w:w="1530"/>
        <w:gridCol w:w="720"/>
        <w:gridCol w:w="1575"/>
        <w:gridCol w:w="1575"/>
        <w:gridCol w:w="3410"/>
      </w:tblGrid>
      <w:tr w14:paraId="171D88E1" w14:textId="77777777" w:rsidTr="008E2B36">
        <w:tblPrEx>
          <w:tblW w:w="0" w:type="auto"/>
          <w:tblLook w:val="04A0"/>
        </w:tblPrEx>
        <w:tc>
          <w:tcPr>
            <w:tcW w:w="10790" w:type="dxa"/>
            <w:gridSpan w:val="6"/>
            <w:tcBorders>
              <w:top w:val="nil"/>
              <w:left w:val="nil"/>
              <w:bottom w:val="nil"/>
              <w:right w:val="nil"/>
            </w:tcBorders>
          </w:tcPr>
          <w:p w:rsidR="00FC2E1C" w:rsidRPr="00E54293" w:rsidP="008E2B36" w14:paraId="6BC246A8" w14:textId="77777777">
            <w:pPr>
              <w:pStyle w:val="NoSpacing"/>
              <w:rPr>
                <w:rFonts w:cstheme="minorHAnsi"/>
                <w:b/>
                <w:bCs/>
                <w:sz w:val="16"/>
                <w:szCs w:val="16"/>
              </w:rPr>
            </w:pPr>
            <w:r w:rsidRPr="00E54293">
              <w:rPr>
                <w:rFonts w:cstheme="minorHAnsi"/>
                <w:b/>
                <w:bCs/>
                <w:sz w:val="16"/>
                <w:szCs w:val="16"/>
              </w:rPr>
              <w:t>2. If this institution is a member of the NCAA or NAIA, specify the conference FOR EACH SPORT using the pull-down menu.</w:t>
            </w:r>
          </w:p>
        </w:tc>
      </w:tr>
      <w:tr w14:paraId="3D1FB1AF" w14:textId="77777777" w:rsidTr="008E2B36">
        <w:tblPrEx>
          <w:tblW w:w="0" w:type="auto"/>
          <w:tblLook w:val="04A0"/>
        </w:tblPrEx>
        <w:tc>
          <w:tcPr>
            <w:tcW w:w="1980" w:type="dxa"/>
            <w:tcBorders>
              <w:top w:val="single" w:sz="4" w:space="0" w:color="auto"/>
              <w:left w:val="single" w:sz="4" w:space="0" w:color="auto"/>
              <w:bottom w:val="single" w:sz="4" w:space="0" w:color="auto"/>
              <w:right w:val="single" w:sz="4" w:space="0" w:color="auto"/>
            </w:tcBorders>
            <w:shd w:val="clear" w:color="auto" w:fill="E7E6E6" w:themeFill="background2"/>
          </w:tcPr>
          <w:p w:rsidR="00FC2E1C" w:rsidRPr="00E54293" w:rsidP="008E2B36" w14:paraId="6318DE4D" w14:textId="77777777">
            <w:pPr>
              <w:pStyle w:val="NoSpacing"/>
              <w:rPr>
                <w:rFonts w:cstheme="minorHAnsi"/>
                <w:sz w:val="16"/>
                <w:szCs w:val="16"/>
              </w:rPr>
            </w:pPr>
            <w:r w:rsidRPr="00E54293">
              <w:rPr>
                <w:rFonts w:cstheme="minorHAnsi"/>
                <w:sz w:val="16"/>
                <w:szCs w:val="16"/>
              </w:rPr>
              <w:t>Sport</w:t>
            </w:r>
          </w:p>
        </w:tc>
        <w:tc>
          <w:tcPr>
            <w:tcW w:w="5400"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rsidR="00FC2E1C" w:rsidRPr="00E54293" w:rsidP="008E2B36" w14:paraId="4C152383" w14:textId="77777777">
            <w:pPr>
              <w:pStyle w:val="NoSpacing"/>
              <w:rPr>
                <w:rFonts w:cstheme="minorHAnsi"/>
                <w:sz w:val="16"/>
                <w:szCs w:val="16"/>
              </w:rPr>
            </w:pPr>
            <w:r w:rsidRPr="00E54293">
              <w:rPr>
                <w:rFonts w:cstheme="minorHAnsi"/>
                <w:sz w:val="16"/>
                <w:szCs w:val="16"/>
              </w:rPr>
              <w:t>NCAA or NAIA member</w:t>
            </w:r>
          </w:p>
        </w:tc>
        <w:tc>
          <w:tcPr>
            <w:tcW w:w="3410" w:type="dxa"/>
            <w:tcBorders>
              <w:top w:val="single" w:sz="4" w:space="0" w:color="auto"/>
              <w:left w:val="single" w:sz="4" w:space="0" w:color="auto"/>
              <w:bottom w:val="single" w:sz="4" w:space="0" w:color="auto"/>
              <w:right w:val="single" w:sz="4" w:space="0" w:color="auto"/>
            </w:tcBorders>
            <w:shd w:val="clear" w:color="auto" w:fill="E7E6E6" w:themeFill="background2"/>
          </w:tcPr>
          <w:p w:rsidR="00FC2E1C" w:rsidRPr="00E54293" w:rsidP="008E2B36" w14:paraId="620035E0" w14:textId="77777777">
            <w:pPr>
              <w:pStyle w:val="NoSpacing"/>
              <w:rPr>
                <w:rFonts w:cstheme="minorHAnsi"/>
                <w:sz w:val="16"/>
                <w:szCs w:val="16"/>
              </w:rPr>
            </w:pPr>
            <w:r w:rsidRPr="00E54293">
              <w:rPr>
                <w:rFonts w:cstheme="minorHAnsi"/>
                <w:sz w:val="16"/>
                <w:szCs w:val="16"/>
              </w:rPr>
              <w:t>Conference</w:t>
            </w:r>
          </w:p>
        </w:tc>
      </w:tr>
      <w:tr w14:paraId="75A9762C" w14:textId="77777777" w:rsidTr="008E2B36">
        <w:tblPrEx>
          <w:tblW w:w="0" w:type="auto"/>
          <w:tblLook w:val="04A0"/>
        </w:tblPrEx>
        <w:tc>
          <w:tcPr>
            <w:tcW w:w="1980"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03F06237" w14:textId="77777777">
            <w:pPr>
              <w:pStyle w:val="NoSpacing"/>
              <w:rPr>
                <w:rFonts w:cstheme="minorHAnsi"/>
                <w:sz w:val="16"/>
                <w:szCs w:val="16"/>
              </w:rPr>
            </w:pPr>
            <w:r w:rsidRPr="00E54293">
              <w:rPr>
                <w:rFonts w:cstheme="minorHAnsi"/>
                <w:sz w:val="16"/>
                <w:szCs w:val="16"/>
              </w:rPr>
              <w:t xml:space="preserve">Football    </w:t>
            </w:r>
          </w:p>
        </w:tc>
        <w:tc>
          <w:tcPr>
            <w:tcW w:w="1530"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37F49114" w14:textId="77777777">
            <w:pPr>
              <w:pStyle w:val="NoSpacing"/>
              <w:rPr>
                <w:rFonts w:cstheme="minorHAnsi"/>
                <w:sz w:val="16"/>
                <w:szCs w:val="16"/>
              </w:rPr>
            </w:pPr>
            <w:r w:rsidRPr="00274C81">
              <w:rPr>
                <w:rFonts w:cstheme="minorHAnsi"/>
                <w:sz w:val="16"/>
                <w:szCs w:val="16"/>
              </w:rPr>
              <w:t>Radio button option</w:t>
            </w:r>
          </w:p>
        </w:tc>
        <w:tc>
          <w:tcPr>
            <w:tcW w:w="720"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3C6E6F7A" w14:textId="77777777">
            <w:pPr>
              <w:pStyle w:val="NoSpacing"/>
              <w:rPr>
                <w:rFonts w:cstheme="minorHAnsi"/>
                <w:sz w:val="16"/>
                <w:szCs w:val="16"/>
              </w:rPr>
            </w:pPr>
            <w:r>
              <w:rPr>
                <w:rFonts w:cstheme="minorHAnsi"/>
                <w:sz w:val="16"/>
                <w:szCs w:val="16"/>
              </w:rPr>
              <w:t>No</w:t>
            </w:r>
          </w:p>
        </w:tc>
        <w:tc>
          <w:tcPr>
            <w:tcW w:w="1575"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73B77289" w14:textId="77777777">
            <w:pPr>
              <w:pStyle w:val="NoSpacing"/>
              <w:rPr>
                <w:rFonts w:cstheme="minorHAnsi"/>
                <w:sz w:val="16"/>
                <w:szCs w:val="16"/>
              </w:rPr>
            </w:pPr>
            <w:r w:rsidRPr="00274C81">
              <w:rPr>
                <w:rFonts w:cstheme="minorHAnsi"/>
                <w:sz w:val="16"/>
                <w:szCs w:val="16"/>
              </w:rPr>
              <w:t>Radio button option</w:t>
            </w:r>
          </w:p>
        </w:tc>
        <w:tc>
          <w:tcPr>
            <w:tcW w:w="1575"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5FB1DC17" w14:textId="77777777">
            <w:pPr>
              <w:pStyle w:val="NoSpacing"/>
              <w:rPr>
                <w:rFonts w:cstheme="minorHAnsi"/>
                <w:sz w:val="16"/>
                <w:szCs w:val="16"/>
              </w:rPr>
            </w:pPr>
            <w:r>
              <w:rPr>
                <w:rFonts w:cstheme="minorHAnsi"/>
                <w:sz w:val="16"/>
                <w:szCs w:val="16"/>
              </w:rPr>
              <w:t>Yes-Specify</w:t>
            </w:r>
          </w:p>
        </w:tc>
        <w:tc>
          <w:tcPr>
            <w:tcW w:w="3410"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455554F8" w14:textId="77777777">
            <w:pPr>
              <w:pStyle w:val="NoSpacing"/>
              <w:rPr>
                <w:rFonts w:cstheme="minorHAnsi"/>
                <w:sz w:val="16"/>
                <w:szCs w:val="16"/>
              </w:rPr>
            </w:pPr>
            <w:r>
              <w:rPr>
                <w:rFonts w:cstheme="minorHAnsi"/>
                <w:sz w:val="16"/>
                <w:szCs w:val="16"/>
              </w:rPr>
              <w:t>Dropdown menu (if yes is selected)</w:t>
            </w:r>
          </w:p>
        </w:tc>
      </w:tr>
      <w:tr w14:paraId="53CA302A" w14:textId="77777777" w:rsidTr="008E2B36">
        <w:tblPrEx>
          <w:tblW w:w="0" w:type="auto"/>
          <w:tblLook w:val="04A0"/>
        </w:tblPrEx>
        <w:tc>
          <w:tcPr>
            <w:tcW w:w="1980"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01276C27" w14:textId="77777777">
            <w:pPr>
              <w:pStyle w:val="NoSpacing"/>
              <w:rPr>
                <w:rFonts w:cstheme="minorHAnsi"/>
                <w:sz w:val="16"/>
                <w:szCs w:val="16"/>
              </w:rPr>
            </w:pPr>
            <w:r w:rsidRPr="00E54293">
              <w:rPr>
                <w:rFonts w:cstheme="minorHAnsi"/>
                <w:sz w:val="16"/>
                <w:szCs w:val="16"/>
              </w:rPr>
              <w:t>Basketball</w:t>
            </w:r>
          </w:p>
        </w:tc>
        <w:tc>
          <w:tcPr>
            <w:tcW w:w="1530"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606CB283" w14:textId="77777777">
            <w:pPr>
              <w:pStyle w:val="NoSpacing"/>
              <w:rPr>
                <w:rFonts w:cstheme="minorHAnsi"/>
                <w:sz w:val="16"/>
                <w:szCs w:val="16"/>
              </w:rPr>
            </w:pPr>
            <w:r w:rsidRPr="00274C81">
              <w:rPr>
                <w:rFonts w:cstheme="minorHAnsi"/>
                <w:sz w:val="16"/>
                <w:szCs w:val="16"/>
              </w:rPr>
              <w:t>Radio button option</w:t>
            </w:r>
          </w:p>
        </w:tc>
        <w:tc>
          <w:tcPr>
            <w:tcW w:w="720"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45093B16" w14:textId="77777777">
            <w:pPr>
              <w:pStyle w:val="NoSpacing"/>
              <w:rPr>
                <w:rFonts w:cstheme="minorHAnsi"/>
                <w:sz w:val="16"/>
                <w:szCs w:val="16"/>
              </w:rPr>
            </w:pPr>
            <w:r w:rsidRPr="008026BD">
              <w:rPr>
                <w:rFonts w:cstheme="minorHAnsi"/>
                <w:sz w:val="16"/>
                <w:szCs w:val="16"/>
              </w:rPr>
              <w:t>No</w:t>
            </w:r>
          </w:p>
        </w:tc>
        <w:tc>
          <w:tcPr>
            <w:tcW w:w="1575"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0E2C84BA" w14:textId="77777777">
            <w:pPr>
              <w:pStyle w:val="NoSpacing"/>
              <w:rPr>
                <w:rFonts w:cstheme="minorHAnsi"/>
                <w:sz w:val="16"/>
                <w:szCs w:val="16"/>
              </w:rPr>
            </w:pPr>
            <w:r w:rsidRPr="00274C81">
              <w:rPr>
                <w:rFonts w:cstheme="minorHAnsi"/>
                <w:sz w:val="16"/>
                <w:szCs w:val="16"/>
              </w:rPr>
              <w:t>Radio button option</w:t>
            </w:r>
          </w:p>
        </w:tc>
        <w:tc>
          <w:tcPr>
            <w:tcW w:w="1575"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5CEC7CDB" w14:textId="77777777">
            <w:pPr>
              <w:pStyle w:val="NoSpacing"/>
              <w:rPr>
                <w:rFonts w:cstheme="minorHAnsi"/>
                <w:sz w:val="16"/>
                <w:szCs w:val="16"/>
              </w:rPr>
            </w:pPr>
            <w:r w:rsidRPr="001467DC">
              <w:rPr>
                <w:rFonts w:cstheme="minorHAnsi"/>
                <w:sz w:val="16"/>
                <w:szCs w:val="16"/>
              </w:rPr>
              <w:t>Yes-Specify</w:t>
            </w:r>
          </w:p>
        </w:tc>
        <w:tc>
          <w:tcPr>
            <w:tcW w:w="3410"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777EBA9E" w14:textId="77777777">
            <w:pPr>
              <w:pStyle w:val="NoSpacing"/>
              <w:rPr>
                <w:rFonts w:cstheme="minorHAnsi"/>
                <w:sz w:val="16"/>
                <w:szCs w:val="16"/>
              </w:rPr>
            </w:pPr>
            <w:r>
              <w:rPr>
                <w:rFonts w:cstheme="minorHAnsi"/>
                <w:sz w:val="16"/>
                <w:szCs w:val="16"/>
              </w:rPr>
              <w:t>Dropdown menu (if yes is selected)</w:t>
            </w:r>
          </w:p>
        </w:tc>
      </w:tr>
      <w:tr w14:paraId="2E9F8509" w14:textId="77777777" w:rsidTr="008E2B36">
        <w:tblPrEx>
          <w:tblW w:w="0" w:type="auto"/>
          <w:tblLook w:val="04A0"/>
        </w:tblPrEx>
        <w:tc>
          <w:tcPr>
            <w:tcW w:w="1980"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0EA6A356" w14:textId="77777777">
            <w:pPr>
              <w:pStyle w:val="NoSpacing"/>
              <w:rPr>
                <w:rFonts w:cstheme="minorHAnsi"/>
                <w:sz w:val="16"/>
                <w:szCs w:val="16"/>
              </w:rPr>
            </w:pPr>
            <w:r w:rsidRPr="00E54293">
              <w:rPr>
                <w:rFonts w:cstheme="minorHAnsi"/>
                <w:sz w:val="16"/>
                <w:szCs w:val="16"/>
              </w:rPr>
              <w:t>Baseball</w:t>
            </w:r>
          </w:p>
        </w:tc>
        <w:tc>
          <w:tcPr>
            <w:tcW w:w="1530"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29D4D92F" w14:textId="77777777">
            <w:pPr>
              <w:pStyle w:val="NoSpacing"/>
              <w:rPr>
                <w:rFonts w:cstheme="minorHAnsi"/>
                <w:sz w:val="16"/>
                <w:szCs w:val="16"/>
              </w:rPr>
            </w:pPr>
            <w:r w:rsidRPr="00274C81">
              <w:rPr>
                <w:rFonts w:cstheme="minorHAnsi"/>
                <w:sz w:val="16"/>
                <w:szCs w:val="16"/>
              </w:rPr>
              <w:t>Radio button option</w:t>
            </w:r>
          </w:p>
        </w:tc>
        <w:tc>
          <w:tcPr>
            <w:tcW w:w="720"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659CA9BA" w14:textId="77777777">
            <w:pPr>
              <w:pStyle w:val="NoSpacing"/>
              <w:rPr>
                <w:rFonts w:cstheme="minorHAnsi"/>
                <w:sz w:val="16"/>
                <w:szCs w:val="16"/>
              </w:rPr>
            </w:pPr>
            <w:r w:rsidRPr="008026BD">
              <w:rPr>
                <w:rFonts w:cstheme="minorHAnsi"/>
                <w:sz w:val="16"/>
                <w:szCs w:val="16"/>
              </w:rPr>
              <w:t>No</w:t>
            </w:r>
          </w:p>
        </w:tc>
        <w:tc>
          <w:tcPr>
            <w:tcW w:w="1575"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4628339D" w14:textId="77777777">
            <w:pPr>
              <w:pStyle w:val="NoSpacing"/>
              <w:rPr>
                <w:rFonts w:cstheme="minorHAnsi"/>
                <w:sz w:val="16"/>
                <w:szCs w:val="16"/>
              </w:rPr>
            </w:pPr>
            <w:r w:rsidRPr="00274C81">
              <w:rPr>
                <w:rFonts w:cstheme="minorHAnsi"/>
                <w:sz w:val="16"/>
                <w:szCs w:val="16"/>
              </w:rPr>
              <w:t>Radio button option</w:t>
            </w:r>
          </w:p>
        </w:tc>
        <w:tc>
          <w:tcPr>
            <w:tcW w:w="1575"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0F50EF38" w14:textId="77777777">
            <w:pPr>
              <w:pStyle w:val="NoSpacing"/>
              <w:rPr>
                <w:rFonts w:cstheme="minorHAnsi"/>
                <w:sz w:val="16"/>
                <w:szCs w:val="16"/>
              </w:rPr>
            </w:pPr>
            <w:r w:rsidRPr="001467DC">
              <w:rPr>
                <w:rFonts w:cstheme="minorHAnsi"/>
                <w:sz w:val="16"/>
                <w:szCs w:val="16"/>
              </w:rPr>
              <w:t>Yes-Specify</w:t>
            </w:r>
          </w:p>
        </w:tc>
        <w:tc>
          <w:tcPr>
            <w:tcW w:w="3410"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2EF60160" w14:textId="77777777">
            <w:pPr>
              <w:pStyle w:val="NoSpacing"/>
              <w:rPr>
                <w:rFonts w:cstheme="minorHAnsi"/>
                <w:sz w:val="16"/>
                <w:szCs w:val="16"/>
              </w:rPr>
            </w:pPr>
            <w:r>
              <w:rPr>
                <w:rFonts w:cstheme="minorHAnsi"/>
                <w:sz w:val="16"/>
                <w:szCs w:val="16"/>
              </w:rPr>
              <w:t>Dropdown menu (if yes is selected)</w:t>
            </w:r>
          </w:p>
        </w:tc>
      </w:tr>
      <w:tr w14:paraId="2B169362" w14:textId="77777777" w:rsidTr="008E2B36">
        <w:tblPrEx>
          <w:tblW w:w="0" w:type="auto"/>
          <w:tblLook w:val="04A0"/>
        </w:tblPrEx>
        <w:tc>
          <w:tcPr>
            <w:tcW w:w="1980"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38BF76D9" w14:textId="77777777">
            <w:pPr>
              <w:pStyle w:val="NoSpacing"/>
              <w:rPr>
                <w:rFonts w:cstheme="minorHAnsi"/>
                <w:sz w:val="16"/>
                <w:szCs w:val="16"/>
              </w:rPr>
            </w:pPr>
            <w:r w:rsidRPr="00E54293">
              <w:rPr>
                <w:rFonts w:cstheme="minorHAnsi"/>
                <w:sz w:val="16"/>
                <w:szCs w:val="16"/>
              </w:rPr>
              <w:t>Cross country and/or track</w:t>
            </w:r>
          </w:p>
        </w:tc>
        <w:tc>
          <w:tcPr>
            <w:tcW w:w="1530"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243F2EBD" w14:textId="77777777">
            <w:pPr>
              <w:pStyle w:val="NoSpacing"/>
              <w:rPr>
                <w:rFonts w:cstheme="minorHAnsi"/>
                <w:sz w:val="16"/>
                <w:szCs w:val="16"/>
              </w:rPr>
            </w:pPr>
            <w:r w:rsidRPr="00274C81">
              <w:rPr>
                <w:rFonts w:cstheme="minorHAnsi"/>
                <w:sz w:val="16"/>
                <w:szCs w:val="16"/>
              </w:rPr>
              <w:t>Radio button option</w:t>
            </w:r>
          </w:p>
        </w:tc>
        <w:tc>
          <w:tcPr>
            <w:tcW w:w="720"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26F0BC36" w14:textId="77777777">
            <w:pPr>
              <w:pStyle w:val="NoSpacing"/>
              <w:rPr>
                <w:rFonts w:cstheme="minorHAnsi"/>
                <w:sz w:val="16"/>
                <w:szCs w:val="16"/>
              </w:rPr>
            </w:pPr>
            <w:r w:rsidRPr="008026BD">
              <w:rPr>
                <w:rFonts w:cstheme="minorHAnsi"/>
                <w:sz w:val="16"/>
                <w:szCs w:val="16"/>
              </w:rPr>
              <w:t>No</w:t>
            </w:r>
          </w:p>
        </w:tc>
        <w:tc>
          <w:tcPr>
            <w:tcW w:w="1575"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7C713C41" w14:textId="77777777">
            <w:pPr>
              <w:pStyle w:val="NoSpacing"/>
              <w:rPr>
                <w:rFonts w:cstheme="minorHAnsi"/>
                <w:sz w:val="16"/>
                <w:szCs w:val="16"/>
              </w:rPr>
            </w:pPr>
            <w:r w:rsidRPr="00274C81">
              <w:rPr>
                <w:rFonts w:cstheme="minorHAnsi"/>
                <w:sz w:val="16"/>
                <w:szCs w:val="16"/>
              </w:rPr>
              <w:t>Radio button option</w:t>
            </w:r>
          </w:p>
        </w:tc>
        <w:tc>
          <w:tcPr>
            <w:tcW w:w="1575"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1F21853F" w14:textId="77777777">
            <w:pPr>
              <w:pStyle w:val="NoSpacing"/>
              <w:rPr>
                <w:rFonts w:cstheme="minorHAnsi"/>
                <w:sz w:val="16"/>
                <w:szCs w:val="16"/>
              </w:rPr>
            </w:pPr>
            <w:r w:rsidRPr="001467DC">
              <w:rPr>
                <w:rFonts w:cstheme="minorHAnsi"/>
                <w:sz w:val="16"/>
                <w:szCs w:val="16"/>
              </w:rPr>
              <w:t>Yes-Specify</w:t>
            </w:r>
          </w:p>
        </w:tc>
        <w:tc>
          <w:tcPr>
            <w:tcW w:w="3410" w:type="dxa"/>
            <w:tcBorders>
              <w:top w:val="single" w:sz="4" w:space="0" w:color="auto"/>
              <w:left w:val="single" w:sz="4" w:space="0" w:color="auto"/>
              <w:bottom w:val="single" w:sz="4" w:space="0" w:color="auto"/>
              <w:right w:val="single" w:sz="4" w:space="0" w:color="auto"/>
            </w:tcBorders>
            <w:vAlign w:val="center"/>
          </w:tcPr>
          <w:p w:rsidR="00FC2E1C" w:rsidRPr="00E54293" w:rsidP="008E2B36" w14:paraId="640190A2" w14:textId="77777777">
            <w:pPr>
              <w:pStyle w:val="NoSpacing"/>
              <w:rPr>
                <w:rFonts w:cstheme="minorHAnsi"/>
                <w:sz w:val="16"/>
                <w:szCs w:val="16"/>
              </w:rPr>
            </w:pPr>
            <w:r>
              <w:rPr>
                <w:rFonts w:cstheme="minorHAnsi"/>
                <w:sz w:val="16"/>
                <w:szCs w:val="16"/>
              </w:rPr>
              <w:t>Dropdown menu (if yes is selected)</w:t>
            </w:r>
          </w:p>
        </w:tc>
      </w:tr>
    </w:tbl>
    <w:p w:rsidR="00FC2E1C" w:rsidP="00FC2E1C" w14:paraId="1C20EC19" w14:textId="77777777">
      <w:pPr>
        <w:rPr>
          <w:rFonts w:asciiTheme="majorHAnsi" w:eastAsiaTheme="majorEastAsia" w:hAnsiTheme="majorHAnsi" w:cstheme="majorBidi"/>
          <w:b/>
          <w:bCs/>
          <w:color w:val="2F5496" w:themeColor="accent1" w:themeShade="BF"/>
          <w:sz w:val="16"/>
          <w:szCs w:val="16"/>
        </w:rPr>
      </w:pPr>
      <w:r>
        <w:rPr>
          <w:b/>
          <w:bCs/>
          <w:sz w:val="16"/>
          <w:szCs w:val="16"/>
        </w:rPr>
        <w:br w:type="page"/>
      </w:r>
    </w:p>
    <w:p w:rsidR="00FC2E1C" w:rsidRPr="00E54293" w:rsidP="00FC2E1C" w14:paraId="360E3839" w14:textId="77777777">
      <w:pPr>
        <w:pStyle w:val="Heading1"/>
        <w:jc w:val="center"/>
        <w:rPr>
          <w:b/>
          <w:bCs/>
          <w:sz w:val="16"/>
          <w:szCs w:val="16"/>
        </w:rPr>
      </w:pPr>
      <w:bookmarkStart w:id="29" w:name="_Toc678800973"/>
      <w:bookmarkStart w:id="30" w:name="_Toc138687235"/>
      <w:r w:rsidRPr="5C25DA4E">
        <w:rPr>
          <w:b/>
          <w:bCs/>
          <w:sz w:val="16"/>
          <w:szCs w:val="16"/>
        </w:rPr>
        <w:t>Institutional Characteristics Instructions 2023-24 through 2024-25 Data Collections</w:t>
      </w:r>
      <w:bookmarkEnd w:id="29"/>
      <w:bookmarkEnd w:id="30"/>
    </w:p>
    <w:p w:rsidR="00FC2E1C" w:rsidRPr="00E54293" w:rsidP="00FC2E1C" w14:paraId="5A8FC4F0" w14:textId="77777777">
      <w:pPr>
        <w:pStyle w:val="NoSpacing"/>
        <w:rPr>
          <w:b/>
          <w:bCs/>
          <w:color w:val="4472C4" w:themeColor="accent1"/>
          <w:sz w:val="16"/>
          <w:szCs w:val="16"/>
        </w:rPr>
      </w:pPr>
      <w:r w:rsidRPr="00E54293">
        <w:rPr>
          <w:b/>
          <w:bCs/>
          <w:color w:val="4472C4" w:themeColor="accent1"/>
          <w:sz w:val="16"/>
          <w:szCs w:val="16"/>
        </w:rPr>
        <w:t>Purpose of Institutional Characteristics Survey</w:t>
      </w:r>
    </w:p>
    <w:p w:rsidR="00FC2E1C" w:rsidRPr="00E54293" w:rsidP="00FC2E1C" w14:paraId="58830A0C" w14:textId="77777777">
      <w:pPr>
        <w:pStyle w:val="NoSpacing"/>
        <w:rPr>
          <w:b/>
          <w:bCs/>
          <w:color w:val="4472C4" w:themeColor="accent1"/>
          <w:sz w:val="16"/>
          <w:szCs w:val="16"/>
        </w:rPr>
      </w:pPr>
      <w:r w:rsidRPr="00E54293">
        <w:rPr>
          <w:b/>
          <w:bCs/>
          <w:color w:val="4472C4" w:themeColor="accent1"/>
          <w:sz w:val="16"/>
          <w:szCs w:val="16"/>
        </w:rPr>
        <w:t>Changes in Reporting</w:t>
      </w:r>
    </w:p>
    <w:p w:rsidR="00FC2E1C" w:rsidRPr="00E54293" w:rsidP="00FC2E1C" w14:paraId="3625468D" w14:textId="77777777">
      <w:pPr>
        <w:pStyle w:val="NoSpacing"/>
        <w:rPr>
          <w:b/>
          <w:bCs/>
          <w:color w:val="4472C4" w:themeColor="accent1"/>
          <w:sz w:val="16"/>
          <w:szCs w:val="16"/>
        </w:rPr>
      </w:pPr>
      <w:r w:rsidRPr="00E54293">
        <w:rPr>
          <w:b/>
          <w:bCs/>
          <w:color w:val="4472C4" w:themeColor="accent1"/>
          <w:sz w:val="16"/>
          <w:szCs w:val="16"/>
        </w:rPr>
        <w:t>General Instructions</w:t>
      </w:r>
    </w:p>
    <w:p w:rsidR="00FC2E1C" w:rsidRPr="00E54293" w:rsidP="00FC2E1C" w14:paraId="4F10610B" w14:textId="77777777">
      <w:pPr>
        <w:pStyle w:val="NoSpacing"/>
        <w:ind w:firstLine="720"/>
        <w:rPr>
          <w:sz w:val="16"/>
          <w:szCs w:val="16"/>
        </w:rPr>
      </w:pPr>
      <w:r w:rsidRPr="00E54293">
        <w:rPr>
          <w:sz w:val="16"/>
          <w:szCs w:val="16"/>
        </w:rPr>
        <w:t>Context Boxes</w:t>
      </w:r>
    </w:p>
    <w:p w:rsidR="00FC2E1C" w:rsidRPr="00E54293" w:rsidP="00FC2E1C" w14:paraId="4267CA53" w14:textId="77777777">
      <w:pPr>
        <w:pStyle w:val="NoSpacing"/>
        <w:rPr>
          <w:b/>
          <w:bCs/>
          <w:color w:val="4472C4" w:themeColor="accent1"/>
          <w:sz w:val="16"/>
          <w:szCs w:val="16"/>
        </w:rPr>
      </w:pPr>
      <w:r w:rsidRPr="00E54293">
        <w:rPr>
          <w:b/>
          <w:bCs/>
          <w:color w:val="4472C4" w:themeColor="accent1"/>
          <w:sz w:val="16"/>
          <w:szCs w:val="16"/>
        </w:rPr>
        <w:t>Coverage</w:t>
      </w:r>
    </w:p>
    <w:p w:rsidR="00FC2E1C" w:rsidRPr="00E54293" w:rsidP="00FC2E1C" w14:paraId="22C99823" w14:textId="77777777">
      <w:pPr>
        <w:pStyle w:val="NoSpacing"/>
        <w:rPr>
          <w:b/>
          <w:bCs/>
          <w:color w:val="4472C4" w:themeColor="accent1"/>
          <w:sz w:val="16"/>
          <w:szCs w:val="16"/>
        </w:rPr>
      </w:pPr>
      <w:r w:rsidRPr="00E54293">
        <w:rPr>
          <w:b/>
          <w:bCs/>
          <w:color w:val="4472C4" w:themeColor="accent1"/>
          <w:sz w:val="16"/>
          <w:szCs w:val="16"/>
        </w:rPr>
        <w:t>Where to Get Help</w:t>
      </w:r>
    </w:p>
    <w:p w:rsidR="00FC2E1C" w:rsidRPr="00E54293" w:rsidP="00FC2E1C" w14:paraId="2ADE4338" w14:textId="77777777">
      <w:pPr>
        <w:pStyle w:val="NoSpacing"/>
        <w:rPr>
          <w:b/>
          <w:bCs/>
          <w:color w:val="4472C4" w:themeColor="accent1"/>
          <w:sz w:val="16"/>
          <w:szCs w:val="16"/>
        </w:rPr>
      </w:pPr>
      <w:r w:rsidRPr="00E54293">
        <w:rPr>
          <w:b/>
          <w:bCs/>
          <w:color w:val="4472C4" w:themeColor="accent1"/>
          <w:sz w:val="16"/>
          <w:szCs w:val="16"/>
        </w:rPr>
        <w:t>Where the Data Will Appear</w:t>
      </w:r>
    </w:p>
    <w:p w:rsidR="00FC2E1C" w:rsidRPr="00E54293" w:rsidP="00FC2E1C" w14:paraId="2BC58048" w14:textId="77777777">
      <w:pPr>
        <w:pStyle w:val="NoSpacing"/>
        <w:rPr>
          <w:b/>
          <w:bCs/>
          <w:color w:val="4472C4" w:themeColor="accent1"/>
          <w:sz w:val="16"/>
          <w:szCs w:val="16"/>
        </w:rPr>
      </w:pPr>
      <w:r w:rsidRPr="00E54293">
        <w:rPr>
          <w:b/>
          <w:bCs/>
          <w:color w:val="4472C4" w:themeColor="accent1"/>
          <w:sz w:val="16"/>
          <w:szCs w:val="16"/>
        </w:rPr>
        <w:t>Reporting Directions</w:t>
      </w:r>
    </w:p>
    <w:p w:rsidR="00FC2E1C" w:rsidRPr="00E54293" w:rsidP="00FC2E1C" w14:paraId="52D701D4" w14:textId="77777777">
      <w:pPr>
        <w:pStyle w:val="NoSpacing"/>
        <w:ind w:left="720"/>
        <w:rPr>
          <w:sz w:val="16"/>
          <w:szCs w:val="16"/>
        </w:rPr>
      </w:pPr>
      <w:r w:rsidRPr="00E54293">
        <w:rPr>
          <w:sz w:val="16"/>
          <w:szCs w:val="16"/>
        </w:rPr>
        <w:t>Part A - Services and Programs for Servicemembers and Veterans</w:t>
      </w:r>
    </w:p>
    <w:p w:rsidR="00FC2E1C" w:rsidRPr="00E54293" w:rsidP="00FC2E1C" w14:paraId="1D6DFA49" w14:textId="77777777">
      <w:pPr>
        <w:pStyle w:val="NoSpacing"/>
        <w:ind w:left="720"/>
        <w:rPr>
          <w:sz w:val="16"/>
          <w:szCs w:val="16"/>
        </w:rPr>
      </w:pPr>
      <w:r w:rsidRPr="00E54293">
        <w:rPr>
          <w:sz w:val="16"/>
          <w:szCs w:val="16"/>
        </w:rPr>
        <w:t>Part B - Student Services</w:t>
      </w:r>
    </w:p>
    <w:p w:rsidR="00FC2E1C" w:rsidRPr="00E54293" w:rsidP="00FC2E1C" w14:paraId="1F2774F3" w14:textId="77777777">
      <w:pPr>
        <w:pStyle w:val="NoSpacing"/>
        <w:ind w:left="720"/>
        <w:rPr>
          <w:sz w:val="16"/>
          <w:szCs w:val="16"/>
        </w:rPr>
      </w:pPr>
      <w:r w:rsidRPr="00E54293">
        <w:rPr>
          <w:sz w:val="16"/>
          <w:szCs w:val="16"/>
        </w:rPr>
        <w:t>Part C - Student Charges</w:t>
      </w:r>
    </w:p>
    <w:p w:rsidR="00FC2E1C" w:rsidRPr="00E54293" w:rsidP="00FC2E1C" w14:paraId="47BE4B1E" w14:textId="77777777">
      <w:pPr>
        <w:pStyle w:val="NoSpacing"/>
        <w:ind w:left="720"/>
        <w:rPr>
          <w:sz w:val="16"/>
          <w:szCs w:val="16"/>
        </w:rPr>
      </w:pPr>
      <w:r w:rsidRPr="00E54293">
        <w:rPr>
          <w:sz w:val="16"/>
          <w:szCs w:val="16"/>
        </w:rPr>
        <w:t>Part D - Athletic Association</w:t>
      </w:r>
    </w:p>
    <w:p w:rsidR="00FC2E1C" w:rsidRPr="00E54293" w:rsidP="00FC2E1C" w14:paraId="6A54AA9E" w14:textId="77777777">
      <w:pPr>
        <w:pStyle w:val="NoSpacing"/>
        <w:ind w:left="720"/>
        <w:rPr>
          <w:sz w:val="16"/>
          <w:szCs w:val="16"/>
        </w:rPr>
      </w:pPr>
      <w:r w:rsidRPr="00E54293">
        <w:rPr>
          <w:sz w:val="16"/>
          <w:szCs w:val="16"/>
        </w:rPr>
        <w:t>Part E - Branch Campus</w:t>
      </w:r>
    </w:p>
    <w:p w:rsidR="00FC2E1C" w:rsidRPr="00E54293" w:rsidP="00FC2E1C" w14:paraId="4D225EBE" w14:textId="77777777">
      <w:pPr>
        <w:pStyle w:val="NoSpacing"/>
        <w:rPr>
          <w:sz w:val="16"/>
          <w:szCs w:val="16"/>
        </w:rPr>
      </w:pPr>
    </w:p>
    <w:p w:rsidR="00FC2E1C" w:rsidRPr="00E54293" w:rsidP="00FC2E1C" w14:paraId="3A9975B7" w14:textId="77777777">
      <w:pPr>
        <w:pStyle w:val="NoSpacing"/>
        <w:rPr>
          <w:b/>
          <w:bCs/>
          <w:color w:val="4472C4" w:themeColor="accent1"/>
          <w:sz w:val="16"/>
          <w:szCs w:val="16"/>
        </w:rPr>
      </w:pPr>
      <w:r w:rsidRPr="00E54293">
        <w:rPr>
          <w:b/>
          <w:bCs/>
          <w:color w:val="4472C4" w:themeColor="accent1"/>
          <w:sz w:val="16"/>
          <w:szCs w:val="16"/>
        </w:rPr>
        <w:t>Purpose of Survey</w:t>
      </w:r>
    </w:p>
    <w:p w:rsidR="00FC2E1C" w:rsidRPr="00E54293" w:rsidP="00FC2E1C" w14:paraId="2C45CD64" w14:textId="7AE13751">
      <w:pPr>
        <w:pStyle w:val="NoSpacing"/>
        <w:rPr>
          <w:sz w:val="16"/>
          <w:szCs w:val="16"/>
        </w:rPr>
      </w:pPr>
      <w:r w:rsidRPr="00E54293">
        <w:rPr>
          <w:sz w:val="16"/>
          <w:szCs w:val="16"/>
        </w:rPr>
        <w:t xml:space="preserve">The primary purpose of the IPEDS Institutional Characteristics (IC) component is to collect basic institutional information including student services and athletic association. IC also collects student charges data including tuition for different levels and cost data for first-time, full-time students either for programs or for an academic year. This includes tuition and fee data as well as information on the estimated  </w:t>
      </w:r>
      <w:r w:rsidRPr="001B46FD">
        <w:rPr>
          <w:sz w:val="16"/>
          <w:szCs w:val="16"/>
        </w:rPr>
        <w:t>cost of attendance</w:t>
      </w:r>
      <w:r>
        <w:rPr>
          <w:sz w:val="16"/>
          <w:szCs w:val="16"/>
        </w:rPr>
        <w:t xml:space="preserve"> </w:t>
      </w:r>
      <w:r w:rsidRPr="00E54293">
        <w:rPr>
          <w:sz w:val="16"/>
          <w:szCs w:val="16"/>
        </w:rPr>
        <w:t>budgets for students based on living situations (on-campus or off-campus). The cost numbers are also used in the SFA survey during the Winter collection to calculate net price of attendance.</w:t>
      </w:r>
    </w:p>
    <w:p w:rsidR="00FC2E1C" w:rsidRPr="00E54293" w:rsidP="00FC2E1C" w14:paraId="0CE53BFD" w14:textId="77777777">
      <w:pPr>
        <w:pStyle w:val="NoSpacing"/>
        <w:rPr>
          <w:sz w:val="16"/>
          <w:szCs w:val="16"/>
        </w:rPr>
      </w:pPr>
    </w:p>
    <w:p w:rsidR="00FC2E1C" w:rsidRPr="00E54293" w:rsidP="00FC2E1C" w14:paraId="513B1766" w14:textId="77777777">
      <w:pPr>
        <w:pStyle w:val="NoSpacing"/>
        <w:rPr>
          <w:color w:val="4472C4" w:themeColor="accent1"/>
          <w:sz w:val="16"/>
          <w:szCs w:val="16"/>
        </w:rPr>
      </w:pPr>
      <w:r w:rsidRPr="00E54293">
        <w:rPr>
          <w:b/>
          <w:bCs/>
          <w:color w:val="4472C4" w:themeColor="accent1"/>
          <w:sz w:val="16"/>
          <w:szCs w:val="16"/>
        </w:rPr>
        <w:t>Changes in reporting</w:t>
      </w:r>
      <w:r w:rsidRPr="00E54293">
        <w:rPr>
          <w:color w:val="4472C4" w:themeColor="accent1"/>
          <w:sz w:val="16"/>
          <w:szCs w:val="16"/>
        </w:rPr>
        <w:t>:</w:t>
      </w:r>
    </w:p>
    <w:p w:rsidR="00FC2E1C" w:rsidRPr="00E54293" w:rsidP="00FC2E1C" w14:paraId="62FD90A0" w14:textId="77777777">
      <w:pPr>
        <w:pStyle w:val="NoSpacing"/>
        <w:rPr>
          <w:sz w:val="16"/>
          <w:szCs w:val="16"/>
          <w:highlight w:val="yellow"/>
        </w:rPr>
      </w:pPr>
    </w:p>
    <w:p w:rsidR="00FC2E1C" w:rsidRPr="001B46FD" w:rsidP="00FC2E1C" w14:paraId="34A22B88" w14:textId="77777777">
      <w:pPr>
        <w:pStyle w:val="Default"/>
        <w:rPr>
          <w:rFonts w:asciiTheme="minorHAnsi" w:hAnsiTheme="minorHAnsi" w:cstheme="minorHAnsi"/>
          <w:color w:val="auto"/>
          <w:sz w:val="16"/>
          <w:szCs w:val="16"/>
        </w:rPr>
      </w:pPr>
      <w:r w:rsidRPr="27630511">
        <w:rPr>
          <w:rFonts w:asciiTheme="minorHAnsi" w:hAnsiTheme="minorHAnsi" w:cstheme="minorBidi"/>
          <w:color w:val="auto"/>
          <w:sz w:val="16"/>
          <w:szCs w:val="16"/>
        </w:rPr>
        <w:t xml:space="preserve">The following changes were made for the </w:t>
      </w:r>
      <w:r w:rsidRPr="27630511">
        <w:rPr>
          <w:rFonts w:asciiTheme="minorHAnsi" w:hAnsiTheme="minorHAnsi" w:cstheme="minorBidi"/>
          <w:color w:val="00B050"/>
          <w:sz w:val="16"/>
          <w:szCs w:val="16"/>
        </w:rPr>
        <w:t xml:space="preserve">2023-24 </w:t>
      </w:r>
      <w:r w:rsidRPr="27630511">
        <w:rPr>
          <w:rFonts w:asciiTheme="minorHAnsi" w:hAnsiTheme="minorHAnsi" w:cstheme="minorBidi"/>
          <w:color w:val="auto"/>
          <w:sz w:val="16"/>
          <w:szCs w:val="16"/>
        </w:rPr>
        <w:t>collection:</w:t>
      </w:r>
    </w:p>
    <w:p w:rsidR="00FC2E1C" w:rsidRPr="001B46FD" w:rsidP="00FC2E1C" w14:paraId="4C6CDF57" w14:textId="77777777">
      <w:pPr>
        <w:pStyle w:val="NoSpacing"/>
        <w:numPr>
          <w:ilvl w:val="0"/>
          <w:numId w:val="22"/>
        </w:numPr>
        <w:rPr>
          <w:sz w:val="16"/>
          <w:szCs w:val="16"/>
        </w:rPr>
      </w:pPr>
      <w:r w:rsidRPr="001B46FD">
        <w:rPr>
          <w:sz w:val="16"/>
          <w:szCs w:val="16"/>
        </w:rPr>
        <w:t>Removed temporary guidance in response to Coronavirus Pandemic</w:t>
      </w:r>
    </w:p>
    <w:p w:rsidR="00FC2E1C" w:rsidRPr="001B46FD" w:rsidP="00FC2E1C" w14:paraId="07C0EBC5" w14:textId="77777777">
      <w:pPr>
        <w:pStyle w:val="NoSpacing"/>
        <w:numPr>
          <w:ilvl w:val="0"/>
          <w:numId w:val="22"/>
        </w:numPr>
        <w:rPr>
          <w:sz w:val="16"/>
          <w:szCs w:val="16"/>
        </w:rPr>
      </w:pPr>
      <w:r w:rsidRPr="001B46FD">
        <w:rPr>
          <w:sz w:val="16"/>
          <w:szCs w:val="16"/>
        </w:rPr>
        <w:t>Rephrased “room and board” terminology in survey materials to “food and housing,” including Glossary terms</w:t>
      </w:r>
    </w:p>
    <w:p w:rsidR="00FC2E1C" w:rsidRPr="001B46FD" w:rsidP="00FC2E1C" w14:paraId="0F218BE8" w14:textId="77777777">
      <w:pPr>
        <w:pStyle w:val="NoSpacing"/>
        <w:numPr>
          <w:ilvl w:val="0"/>
          <w:numId w:val="22"/>
        </w:numPr>
        <w:rPr>
          <w:sz w:val="16"/>
          <w:szCs w:val="16"/>
        </w:rPr>
      </w:pPr>
      <w:r w:rsidRPr="001B46FD">
        <w:rPr>
          <w:sz w:val="16"/>
          <w:szCs w:val="16"/>
        </w:rPr>
        <w:t>Rephrased “remedial education” terminology in survey materials to “developmental education,” including Glossary terms</w:t>
      </w:r>
    </w:p>
    <w:p w:rsidR="00FC2E1C" w:rsidRPr="001B46FD" w:rsidP="00FC2E1C" w14:paraId="1501049F" w14:textId="77777777">
      <w:pPr>
        <w:pStyle w:val="NoSpacing"/>
        <w:numPr>
          <w:ilvl w:val="0"/>
          <w:numId w:val="22"/>
        </w:numPr>
        <w:rPr>
          <w:sz w:val="16"/>
          <w:szCs w:val="16"/>
        </w:rPr>
      </w:pPr>
      <w:r w:rsidRPr="001B46FD">
        <w:rPr>
          <w:sz w:val="16"/>
          <w:szCs w:val="16"/>
        </w:rPr>
        <w:t>Removed parenthetical references to “4 weeks” and/or “4.33 weeks” for text to read “1 month”</w:t>
      </w:r>
    </w:p>
    <w:p w:rsidR="00FC2E1C" w:rsidRPr="001B46FD" w:rsidP="00FC2E1C" w14:paraId="631B0A39" w14:textId="77777777">
      <w:pPr>
        <w:pStyle w:val="NoSpacing"/>
        <w:numPr>
          <w:ilvl w:val="0"/>
          <w:numId w:val="22"/>
        </w:numPr>
        <w:rPr>
          <w:sz w:val="16"/>
          <w:szCs w:val="16"/>
        </w:rPr>
      </w:pPr>
      <w:r w:rsidRPr="001B46FD">
        <w:rPr>
          <w:sz w:val="16"/>
          <w:szCs w:val="16"/>
        </w:rPr>
        <w:t>Added FAQ regarding including incarcerated students in reporting</w:t>
      </w:r>
    </w:p>
    <w:p w:rsidR="00FC2E1C" w:rsidRPr="001B46FD" w:rsidP="00FC2E1C" w14:paraId="1F640AF8" w14:textId="77777777">
      <w:pPr>
        <w:pStyle w:val="NoSpacing"/>
        <w:numPr>
          <w:ilvl w:val="0"/>
          <w:numId w:val="22"/>
        </w:numPr>
        <w:rPr>
          <w:sz w:val="16"/>
          <w:szCs w:val="16"/>
        </w:rPr>
      </w:pPr>
      <w:r w:rsidRPr="001B46FD">
        <w:rPr>
          <w:sz w:val="16"/>
          <w:szCs w:val="16"/>
        </w:rPr>
        <w:t>Updated FAQ regarding experimental site participants</w:t>
      </w:r>
    </w:p>
    <w:p w:rsidR="00FC2E1C" w:rsidRPr="001B46FD" w:rsidP="00FC2E1C" w14:paraId="5C0592E6" w14:textId="77777777">
      <w:pPr>
        <w:pStyle w:val="NoSpacing"/>
        <w:numPr>
          <w:ilvl w:val="0"/>
          <w:numId w:val="22"/>
        </w:numPr>
        <w:rPr>
          <w:sz w:val="16"/>
          <w:szCs w:val="16"/>
        </w:rPr>
      </w:pPr>
      <w:r w:rsidRPr="001B46FD">
        <w:rPr>
          <w:sz w:val="16"/>
          <w:szCs w:val="16"/>
        </w:rPr>
        <w:t>Added FAQ #4 and #5 regarding the expenses included in cost of attendance section</w:t>
      </w:r>
    </w:p>
    <w:p w:rsidR="00FC2E1C" w:rsidRPr="001B46FD" w:rsidP="00FC2E1C" w14:paraId="5CE17458" w14:textId="77777777">
      <w:pPr>
        <w:pStyle w:val="NoSpacing"/>
        <w:numPr>
          <w:ilvl w:val="0"/>
          <w:numId w:val="22"/>
        </w:numPr>
        <w:rPr>
          <w:sz w:val="16"/>
          <w:szCs w:val="16"/>
        </w:rPr>
      </w:pPr>
      <w:r w:rsidRPr="00315486">
        <w:rPr>
          <w:sz w:val="16"/>
          <w:szCs w:val="16"/>
        </w:rPr>
        <w:t>Removed the dual enrollment option for Part B, Question 1</w:t>
      </w:r>
    </w:p>
    <w:p w:rsidR="00FC2E1C" w:rsidP="00FC2E1C" w14:paraId="5039384C" w14:textId="77777777">
      <w:pPr>
        <w:pStyle w:val="NoSpacing"/>
        <w:rPr>
          <w:b/>
          <w:bCs/>
          <w:color w:val="4472C4" w:themeColor="accent1"/>
          <w:sz w:val="16"/>
          <w:szCs w:val="16"/>
        </w:rPr>
      </w:pPr>
    </w:p>
    <w:p w:rsidR="00FC2E1C" w:rsidRPr="00E54293" w:rsidP="00FC2E1C" w14:paraId="3E319DC4" w14:textId="77777777">
      <w:pPr>
        <w:pStyle w:val="NoSpacing"/>
        <w:rPr>
          <w:b/>
          <w:bCs/>
          <w:color w:val="4472C4" w:themeColor="accent1"/>
          <w:sz w:val="16"/>
          <w:szCs w:val="16"/>
        </w:rPr>
      </w:pPr>
      <w:r w:rsidRPr="000750A8">
        <w:rPr>
          <w:b/>
          <w:bCs/>
          <w:color w:val="4472C4" w:themeColor="accent1"/>
          <w:sz w:val="16"/>
          <w:szCs w:val="16"/>
        </w:rPr>
        <w:t>General instructions</w:t>
      </w:r>
    </w:p>
    <w:p w:rsidR="00FC2E1C" w:rsidRPr="00E54293" w:rsidP="00FC2E1C" w14:paraId="107E4019" w14:textId="77777777">
      <w:pPr>
        <w:pStyle w:val="NoSpacing"/>
        <w:rPr>
          <w:sz w:val="16"/>
          <w:szCs w:val="16"/>
        </w:rPr>
      </w:pPr>
    </w:p>
    <w:p w:rsidR="00FC2E1C" w:rsidRPr="00E54293" w:rsidP="00FC2E1C" w14:paraId="566DB508" w14:textId="77777777">
      <w:pPr>
        <w:pStyle w:val="NoSpacing"/>
        <w:rPr>
          <w:b/>
          <w:bCs/>
          <w:color w:val="00B0F0"/>
          <w:sz w:val="16"/>
          <w:szCs w:val="16"/>
        </w:rPr>
      </w:pPr>
      <w:r w:rsidRPr="00E54293">
        <w:rPr>
          <w:b/>
          <w:bCs/>
          <w:color w:val="00B0F0"/>
          <w:sz w:val="16"/>
          <w:szCs w:val="16"/>
        </w:rPr>
        <w:t>Context Boxes</w:t>
      </w:r>
    </w:p>
    <w:p w:rsidR="00FC2E1C" w:rsidRPr="00E54293" w:rsidP="00FC2E1C" w14:paraId="49C6C55A" w14:textId="77777777">
      <w:pPr>
        <w:pStyle w:val="NoSpacing"/>
        <w:rPr>
          <w:sz w:val="16"/>
          <w:szCs w:val="16"/>
        </w:rPr>
      </w:pPr>
      <w:r w:rsidRPr="00E54293">
        <w:rPr>
          <w:sz w:val="16"/>
          <w:szCs w:val="16"/>
        </w:rPr>
        <w:t>Context boxes are provided to allow institutions to provide more information regarding survey component items. Note that some context boxes are posted on the College Navigator Website, which is the college search tool offered by NCES. NCES will review entries in these context boxes for applicability and appropriateness before posting them on the College Navigator Website; institutions should check grammar and spelling of their entries.</w:t>
      </w:r>
    </w:p>
    <w:p w:rsidR="00FC2E1C" w:rsidRPr="00E54293" w:rsidP="00FC2E1C" w14:paraId="698DF88A" w14:textId="77777777">
      <w:pPr>
        <w:pStyle w:val="NoSpacing"/>
        <w:rPr>
          <w:sz w:val="16"/>
          <w:szCs w:val="16"/>
        </w:rPr>
      </w:pPr>
    </w:p>
    <w:p w:rsidR="00FC2E1C" w:rsidRPr="00E54293" w:rsidP="00FC2E1C" w14:paraId="0684C717" w14:textId="77777777">
      <w:pPr>
        <w:pStyle w:val="NoSpacing"/>
        <w:rPr>
          <w:b/>
          <w:bCs/>
          <w:color w:val="00B0F0"/>
          <w:sz w:val="16"/>
          <w:szCs w:val="16"/>
        </w:rPr>
      </w:pPr>
      <w:r w:rsidRPr="00E54293">
        <w:rPr>
          <w:b/>
          <w:bCs/>
          <w:color w:val="00B0F0"/>
          <w:sz w:val="16"/>
          <w:szCs w:val="16"/>
        </w:rPr>
        <w:t>Coverage</w:t>
      </w:r>
    </w:p>
    <w:p w:rsidR="00FC2E1C" w:rsidRPr="00E54293" w:rsidP="00FC2E1C" w14:paraId="2ED6619F" w14:textId="77777777">
      <w:pPr>
        <w:pStyle w:val="NoSpacing"/>
        <w:rPr>
          <w:sz w:val="16"/>
          <w:szCs w:val="16"/>
        </w:rPr>
      </w:pPr>
      <w:r w:rsidRPr="00E54293">
        <w:rPr>
          <w:sz w:val="16"/>
          <w:szCs w:val="16"/>
        </w:rPr>
        <w:t>Carefully read each question in the Institutional Characteristics survey to ensure you are reporting data for the appropriate students. The student groups</w:t>
      </w:r>
      <w:r>
        <w:rPr>
          <w:sz w:val="16"/>
          <w:szCs w:val="16"/>
        </w:rPr>
        <w:t xml:space="preserve"> </w:t>
      </w:r>
      <w:r w:rsidRPr="00E54293">
        <w:rPr>
          <w:sz w:val="16"/>
          <w:szCs w:val="16"/>
        </w:rPr>
        <w:t>for which data are collected vary throughout the IC survey (e.g., undergraduate and graduate). In general, for each group, ensure that the guidelines below are met.</w:t>
      </w:r>
    </w:p>
    <w:p w:rsidR="00FC2E1C" w:rsidRPr="00E54293" w:rsidP="00FC2E1C" w14:paraId="716BE74D" w14:textId="77777777">
      <w:pPr>
        <w:pStyle w:val="NoSpacing"/>
        <w:rPr>
          <w:sz w:val="16"/>
          <w:szCs w:val="16"/>
        </w:rPr>
      </w:pPr>
    </w:p>
    <w:p w:rsidR="00FC2E1C" w:rsidRPr="00E54293" w:rsidP="00FC2E1C" w14:paraId="53956D4E" w14:textId="77777777">
      <w:pPr>
        <w:pStyle w:val="NoSpacing"/>
        <w:rPr>
          <w:b/>
          <w:bCs/>
          <w:sz w:val="16"/>
          <w:szCs w:val="16"/>
        </w:rPr>
      </w:pPr>
      <w:r w:rsidRPr="00E54293">
        <w:rPr>
          <w:b/>
          <w:bCs/>
          <w:color w:val="00B0F0"/>
          <w:sz w:val="16"/>
          <w:szCs w:val="16"/>
        </w:rPr>
        <w:t>A. Who to include</w:t>
      </w:r>
    </w:p>
    <w:p w:rsidR="00FC2E1C" w:rsidRPr="00E54293" w:rsidP="00FC2E1C" w14:paraId="268F3EC0" w14:textId="77777777">
      <w:pPr>
        <w:pStyle w:val="NoSpacing"/>
        <w:numPr>
          <w:ilvl w:val="0"/>
          <w:numId w:val="39"/>
        </w:numPr>
        <w:rPr>
          <w:sz w:val="16"/>
          <w:szCs w:val="16"/>
        </w:rPr>
      </w:pPr>
      <w:r w:rsidRPr="00E54293">
        <w:rPr>
          <w:sz w:val="16"/>
          <w:szCs w:val="16"/>
        </w:rPr>
        <w:t>Students enrolled in courses creditable toward a diploma, certificate, degree, or other recognized postsecondary credential.</w:t>
      </w:r>
    </w:p>
    <w:p w:rsidR="00FC2E1C" w:rsidRPr="00E54293" w:rsidP="00FC2E1C" w14:paraId="6067176D" w14:textId="77777777">
      <w:pPr>
        <w:pStyle w:val="NoSpacing"/>
        <w:numPr>
          <w:ilvl w:val="0"/>
          <w:numId w:val="39"/>
        </w:numPr>
        <w:rPr>
          <w:sz w:val="16"/>
          <w:szCs w:val="16"/>
        </w:rPr>
      </w:pPr>
      <w:r w:rsidRPr="00E54293">
        <w:rPr>
          <w:sz w:val="16"/>
          <w:szCs w:val="16"/>
        </w:rPr>
        <w:t>Students enrolled in courses that are part of a vocational or occupational program, including those enrolled in off-campus centers.</w:t>
      </w:r>
    </w:p>
    <w:p w:rsidR="00FC2E1C" w:rsidRPr="00E54293" w:rsidP="00FC2E1C" w14:paraId="6DFA9BF8" w14:textId="2D141078">
      <w:pPr>
        <w:pStyle w:val="NoSpacing"/>
        <w:numPr>
          <w:ilvl w:val="0"/>
          <w:numId w:val="39"/>
        </w:numPr>
        <w:rPr>
          <w:sz w:val="16"/>
          <w:szCs w:val="16"/>
        </w:rPr>
      </w:pPr>
      <w:r w:rsidRPr="00E54293">
        <w:rPr>
          <w:sz w:val="16"/>
          <w:szCs w:val="16"/>
        </w:rPr>
        <w:t xml:space="preserve">High school students taking </w:t>
      </w:r>
      <w:r w:rsidRPr="001B46FD">
        <w:rPr>
          <w:sz w:val="16"/>
          <w:szCs w:val="16"/>
        </w:rPr>
        <w:t xml:space="preserve"> </w:t>
      </w:r>
      <w:r w:rsidRPr="00E54293">
        <w:rPr>
          <w:sz w:val="16"/>
          <w:szCs w:val="16"/>
        </w:rPr>
        <w:t>college courses for credit under their classification as recorded by the institution.</w:t>
      </w:r>
    </w:p>
    <w:p w:rsidR="00FC2E1C" w:rsidP="00FC2E1C" w14:paraId="423E5E19" w14:textId="75C890C0">
      <w:pPr>
        <w:pStyle w:val="NoSpacing"/>
        <w:numPr>
          <w:ilvl w:val="0"/>
          <w:numId w:val="39"/>
        </w:numPr>
        <w:rPr>
          <w:sz w:val="16"/>
          <w:szCs w:val="16"/>
        </w:rPr>
      </w:pPr>
      <w:r w:rsidRPr="00E54293">
        <w:rPr>
          <w:sz w:val="16"/>
          <w:szCs w:val="16"/>
        </w:rPr>
        <w:t xml:space="preserve">Full-time students taking </w:t>
      </w:r>
      <w:r w:rsidRPr="001B46FD">
        <w:rPr>
          <w:sz w:val="16"/>
          <w:szCs w:val="16"/>
        </w:rPr>
        <w:t xml:space="preserve"> developmental </w:t>
      </w:r>
      <w:r w:rsidRPr="00E54293">
        <w:rPr>
          <w:sz w:val="16"/>
          <w:szCs w:val="16"/>
        </w:rPr>
        <w:t>courses if the student is considered degree-seeking for the purpose of student financial aid determination.</w:t>
      </w:r>
    </w:p>
    <w:p w:rsidR="00FC2E1C" w:rsidP="00FC2E1C" w14:paraId="6DACB939" w14:textId="77777777">
      <w:pPr>
        <w:pStyle w:val="NoSpacing"/>
        <w:numPr>
          <w:ilvl w:val="0"/>
          <w:numId w:val="39"/>
        </w:numPr>
        <w:rPr>
          <w:sz w:val="16"/>
          <w:szCs w:val="16"/>
        </w:rPr>
      </w:pPr>
      <w:r w:rsidRPr="00E54293">
        <w:rPr>
          <w:sz w:val="16"/>
          <w:szCs w:val="16"/>
        </w:rPr>
        <w:t>Students from overseas enrolled in U.S. courses (e.g., online students).</w:t>
      </w:r>
    </w:p>
    <w:p w:rsidR="00FC2E1C" w:rsidRPr="00DA29E3" w:rsidP="00FC2E1C" w14:paraId="164ABF3D" w14:textId="77777777">
      <w:pPr>
        <w:pStyle w:val="NoSpacing"/>
        <w:numPr>
          <w:ilvl w:val="0"/>
          <w:numId w:val="39"/>
        </w:numPr>
        <w:rPr>
          <w:sz w:val="16"/>
          <w:szCs w:val="16"/>
        </w:rPr>
      </w:pPr>
      <w:r w:rsidRPr="001B46FD">
        <w:rPr>
          <w:sz w:val="16"/>
          <w:szCs w:val="16"/>
        </w:rPr>
        <w:t>Students who are incarcerated (e.g., postsecondary prison education program)</w:t>
      </w:r>
      <w:r>
        <w:rPr>
          <w:sz w:val="16"/>
          <w:szCs w:val="16"/>
        </w:rPr>
        <w:t>.</w:t>
      </w:r>
    </w:p>
    <w:p w:rsidR="00FC2E1C" w:rsidRPr="00E54293" w:rsidP="00FC2E1C" w14:paraId="4C9740A1" w14:textId="77777777">
      <w:pPr>
        <w:pStyle w:val="NoSpacing"/>
        <w:numPr>
          <w:ilvl w:val="0"/>
          <w:numId w:val="39"/>
        </w:numPr>
        <w:rPr>
          <w:sz w:val="16"/>
          <w:szCs w:val="16"/>
        </w:rPr>
      </w:pPr>
      <w:r w:rsidRPr="00E54293">
        <w:rPr>
          <w:sz w:val="16"/>
          <w:szCs w:val="16"/>
        </w:rPr>
        <w:t>Graduate students enrolled for thesis credits, even when zero credits are awarded, as these students are still enrolled and seeking their degree.</w:t>
      </w:r>
    </w:p>
    <w:p w:rsidR="00FC2E1C" w:rsidRPr="00E54293" w:rsidP="00FC2E1C" w14:paraId="6197468A" w14:textId="77777777">
      <w:pPr>
        <w:pStyle w:val="NoSpacing"/>
        <w:ind w:left="720"/>
        <w:rPr>
          <w:b/>
          <w:bCs/>
          <w:color w:val="00B0F0"/>
          <w:sz w:val="16"/>
          <w:szCs w:val="16"/>
        </w:rPr>
      </w:pPr>
    </w:p>
    <w:p w:rsidR="00FC2E1C" w:rsidRPr="00E54293" w:rsidP="00FC2E1C" w14:paraId="037A051D" w14:textId="77777777">
      <w:pPr>
        <w:pStyle w:val="NoSpacing"/>
        <w:rPr>
          <w:b/>
          <w:bCs/>
          <w:color w:val="00B0F0"/>
          <w:sz w:val="16"/>
          <w:szCs w:val="16"/>
        </w:rPr>
      </w:pPr>
      <w:r w:rsidRPr="00E54293">
        <w:rPr>
          <w:b/>
          <w:bCs/>
          <w:color w:val="00B0F0"/>
          <w:sz w:val="16"/>
          <w:szCs w:val="16"/>
        </w:rPr>
        <w:t>B. Who NOT to include</w:t>
      </w:r>
    </w:p>
    <w:p w:rsidR="00FC2E1C" w:rsidRPr="00E54293" w:rsidP="00FC2E1C" w14:paraId="7B22C900" w14:textId="77777777">
      <w:pPr>
        <w:pStyle w:val="NoSpacing"/>
        <w:numPr>
          <w:ilvl w:val="0"/>
          <w:numId w:val="40"/>
        </w:numPr>
        <w:rPr>
          <w:sz w:val="16"/>
          <w:szCs w:val="16"/>
        </w:rPr>
      </w:pPr>
      <w:r w:rsidRPr="00E54293">
        <w:rPr>
          <w:sz w:val="16"/>
          <w:szCs w:val="16"/>
        </w:rPr>
        <w:t>Students enrolled exclusively in courses not creditable toward a recognized postsecondary credential or the completion of a vocational program.</w:t>
      </w:r>
    </w:p>
    <w:p w:rsidR="00FC2E1C" w:rsidRPr="00E54293" w:rsidP="00FC2E1C" w14:paraId="0086104C" w14:textId="77777777">
      <w:pPr>
        <w:pStyle w:val="NoSpacing"/>
        <w:numPr>
          <w:ilvl w:val="0"/>
          <w:numId w:val="40"/>
        </w:numPr>
        <w:rPr>
          <w:sz w:val="16"/>
          <w:szCs w:val="16"/>
        </w:rPr>
      </w:pPr>
      <w:r w:rsidRPr="00E54293">
        <w:rPr>
          <w:sz w:val="16"/>
          <w:szCs w:val="16"/>
        </w:rPr>
        <w:t>Students taking Continuing Education Units (CEUs) unless they are also enrolled in courses creditable toward a degree or other recognized postsecondary credential.</w:t>
      </w:r>
    </w:p>
    <w:p w:rsidR="00FC2E1C" w:rsidRPr="00E54293" w:rsidP="00FC2E1C" w14:paraId="322BDA80" w14:textId="77777777">
      <w:pPr>
        <w:pStyle w:val="NoSpacing"/>
        <w:numPr>
          <w:ilvl w:val="0"/>
          <w:numId w:val="40"/>
        </w:numPr>
        <w:rPr>
          <w:sz w:val="16"/>
          <w:szCs w:val="16"/>
        </w:rPr>
      </w:pPr>
      <w:r w:rsidRPr="00E54293">
        <w:rPr>
          <w:sz w:val="16"/>
          <w:szCs w:val="16"/>
        </w:rPr>
        <w:t>Students exclusively auditing classes.</w:t>
      </w:r>
    </w:p>
    <w:p w:rsidR="00FC2E1C" w:rsidRPr="00E54293" w:rsidP="00FC2E1C" w14:paraId="576A1E64" w14:textId="2A6608B1">
      <w:pPr>
        <w:pStyle w:val="NoSpacing"/>
        <w:numPr>
          <w:ilvl w:val="0"/>
          <w:numId w:val="40"/>
        </w:numPr>
        <w:rPr>
          <w:sz w:val="16"/>
          <w:szCs w:val="16"/>
        </w:rPr>
      </w:pPr>
      <w:r w:rsidRPr="00E54293">
        <w:rPr>
          <w:sz w:val="16"/>
          <w:szCs w:val="16"/>
        </w:rPr>
        <w:t>Residents or interns in Doctor's - professional practice fields since they have already received their Doctor's degree.</w:t>
      </w:r>
    </w:p>
    <w:p w:rsidR="00FC2E1C" w:rsidRPr="00E54293" w:rsidP="00FC2E1C" w14:paraId="1D1CC905" w14:textId="77777777">
      <w:pPr>
        <w:pStyle w:val="NoSpacing"/>
        <w:numPr>
          <w:ilvl w:val="0"/>
          <w:numId w:val="40"/>
        </w:numPr>
        <w:rPr>
          <w:sz w:val="16"/>
          <w:szCs w:val="16"/>
        </w:rPr>
      </w:pPr>
      <w:r w:rsidRPr="00E54293">
        <w:rPr>
          <w:sz w:val="16"/>
          <w:szCs w:val="16"/>
        </w:rPr>
        <w:t>Any student studying abroad (e.g., at a foreign university) if their enrollment at this institution is only an administrative record and the fee is nominal.</w:t>
      </w:r>
    </w:p>
    <w:p w:rsidR="00FC2E1C" w:rsidRPr="00E54293" w:rsidP="00FC2E1C" w14:paraId="74588926" w14:textId="77777777">
      <w:pPr>
        <w:pStyle w:val="NoSpacing"/>
        <w:numPr>
          <w:ilvl w:val="0"/>
          <w:numId w:val="40"/>
        </w:numPr>
        <w:rPr>
          <w:sz w:val="16"/>
          <w:szCs w:val="16"/>
        </w:rPr>
      </w:pPr>
      <w:r w:rsidRPr="00E54293">
        <w:rPr>
          <w:sz w:val="16"/>
          <w:szCs w:val="16"/>
        </w:rPr>
        <w:t xml:space="preserve">Students </w:t>
      </w:r>
      <w:r w:rsidRPr="001B46FD">
        <w:rPr>
          <w:sz w:val="16"/>
          <w:szCs w:val="16"/>
        </w:rPr>
        <w:t xml:space="preserve">enrolled </w:t>
      </w:r>
      <w:r w:rsidRPr="00E54293">
        <w:rPr>
          <w:sz w:val="16"/>
          <w:szCs w:val="16"/>
        </w:rPr>
        <w:t>in any branch campus located in a foreign country.</w:t>
      </w:r>
    </w:p>
    <w:p w:rsidR="00FC2E1C" w:rsidRPr="00E54293" w:rsidP="00FC2E1C" w14:paraId="22F2703D" w14:textId="77777777">
      <w:pPr>
        <w:pStyle w:val="NoSpacing"/>
        <w:rPr>
          <w:sz w:val="16"/>
          <w:szCs w:val="16"/>
        </w:rPr>
      </w:pPr>
    </w:p>
    <w:p w:rsidR="00FC2E1C" w:rsidRPr="00E54293" w:rsidP="00FC2E1C" w14:paraId="49C88A8F" w14:textId="77777777">
      <w:pPr>
        <w:pStyle w:val="NoSpacing"/>
        <w:rPr>
          <w:b/>
          <w:bCs/>
          <w:color w:val="4472C4" w:themeColor="accent1"/>
          <w:sz w:val="16"/>
          <w:szCs w:val="16"/>
        </w:rPr>
      </w:pPr>
      <w:r w:rsidRPr="00E54293">
        <w:rPr>
          <w:b/>
          <w:bCs/>
          <w:color w:val="4472C4" w:themeColor="accent1"/>
          <w:sz w:val="16"/>
          <w:szCs w:val="16"/>
        </w:rPr>
        <w:t>Where to Get Help with Reporting</w:t>
      </w:r>
    </w:p>
    <w:p w:rsidR="00FC2E1C" w:rsidRPr="00E54293" w:rsidP="00FC2E1C" w14:paraId="2D7864D8" w14:textId="77777777">
      <w:pPr>
        <w:pStyle w:val="NoSpacing"/>
        <w:rPr>
          <w:b/>
          <w:bCs/>
          <w:color w:val="00B0F0"/>
          <w:sz w:val="16"/>
          <w:szCs w:val="16"/>
        </w:rPr>
      </w:pPr>
      <w:r w:rsidRPr="00E54293">
        <w:rPr>
          <w:b/>
          <w:bCs/>
          <w:color w:val="00B0F0"/>
          <w:sz w:val="16"/>
          <w:szCs w:val="16"/>
        </w:rPr>
        <w:t>IPEDS Help Desk</w:t>
      </w:r>
    </w:p>
    <w:p w:rsidR="00FC2E1C" w:rsidRPr="00E54293" w:rsidP="00FC2E1C" w14:paraId="7EC18496" w14:textId="77777777">
      <w:pPr>
        <w:pStyle w:val="NoSpacing"/>
        <w:rPr>
          <w:sz w:val="16"/>
          <w:szCs w:val="16"/>
        </w:rPr>
      </w:pPr>
      <w:r w:rsidRPr="00E54293">
        <w:rPr>
          <w:sz w:val="16"/>
          <w:szCs w:val="16"/>
        </w:rPr>
        <w:t>Phone: (877) 225-2568</w:t>
      </w:r>
    </w:p>
    <w:p w:rsidR="00FC2E1C" w:rsidRPr="00E54293" w:rsidP="00FC2E1C" w14:paraId="610871B1" w14:textId="77777777">
      <w:pPr>
        <w:pStyle w:val="NoSpacing"/>
        <w:rPr>
          <w:sz w:val="16"/>
          <w:szCs w:val="16"/>
        </w:rPr>
      </w:pPr>
      <w:r w:rsidRPr="00E54293">
        <w:rPr>
          <w:sz w:val="16"/>
          <w:szCs w:val="16"/>
        </w:rPr>
        <w:t>E-mail: ipedshelp@rti.org</w:t>
      </w:r>
    </w:p>
    <w:p w:rsidR="00FC2E1C" w:rsidRPr="00E54293" w:rsidP="00FC2E1C" w14:paraId="1BFE6F3E" w14:textId="77777777">
      <w:pPr>
        <w:pStyle w:val="NoSpacing"/>
        <w:ind w:left="720"/>
        <w:rPr>
          <w:sz w:val="16"/>
          <w:szCs w:val="16"/>
        </w:rPr>
      </w:pPr>
    </w:p>
    <w:p w:rsidR="00FC2E1C" w:rsidRPr="00E54293" w:rsidP="00FC2E1C" w14:paraId="0AFE4C22" w14:textId="77777777">
      <w:pPr>
        <w:pStyle w:val="NoSpacing"/>
        <w:rPr>
          <w:b/>
          <w:bCs/>
          <w:color w:val="00B0F0"/>
          <w:sz w:val="16"/>
          <w:szCs w:val="16"/>
        </w:rPr>
      </w:pPr>
      <w:r w:rsidRPr="00E54293">
        <w:rPr>
          <w:b/>
          <w:bCs/>
          <w:color w:val="00B0F0"/>
          <w:sz w:val="16"/>
          <w:szCs w:val="16"/>
        </w:rPr>
        <w:t>Web Tutorials</w:t>
      </w:r>
    </w:p>
    <w:p w:rsidR="00FC2E1C" w:rsidRPr="00E54293" w:rsidP="00FC2E1C" w14:paraId="58BB6714" w14:textId="77777777">
      <w:pPr>
        <w:pStyle w:val="NoSpacing"/>
        <w:rPr>
          <w:sz w:val="16"/>
          <w:szCs w:val="16"/>
        </w:rPr>
      </w:pPr>
      <w:r w:rsidRPr="00E54293">
        <w:rPr>
          <w:sz w:val="16"/>
          <w:szCs w:val="16"/>
        </w:rPr>
        <w:t>You can consult the IPEDS Website's Trainings &amp; Outreach page which contains several tutorials on IPEDS data collection, a self-paced overview of IPEDS tools, and other valuable resources.</w:t>
      </w:r>
    </w:p>
    <w:p w:rsidR="00FC2E1C" w:rsidRPr="00E54293" w:rsidP="00FC2E1C" w14:paraId="286E42FC" w14:textId="77777777">
      <w:pPr>
        <w:pStyle w:val="NoSpacing"/>
        <w:ind w:left="720"/>
        <w:rPr>
          <w:sz w:val="16"/>
          <w:szCs w:val="16"/>
        </w:rPr>
      </w:pPr>
    </w:p>
    <w:p w:rsidR="00FC2E1C" w:rsidRPr="00E54293" w:rsidP="00FC2E1C" w14:paraId="290C736C" w14:textId="77777777">
      <w:pPr>
        <w:pStyle w:val="NoSpacing"/>
        <w:rPr>
          <w:b/>
          <w:bCs/>
          <w:color w:val="00B0F0"/>
          <w:sz w:val="16"/>
          <w:szCs w:val="16"/>
        </w:rPr>
      </w:pPr>
      <w:r w:rsidRPr="00E54293">
        <w:rPr>
          <w:b/>
          <w:bCs/>
          <w:color w:val="00B0F0"/>
          <w:sz w:val="16"/>
          <w:szCs w:val="16"/>
        </w:rPr>
        <w:t>IPEDS Resource Page</w:t>
      </w:r>
    </w:p>
    <w:p w:rsidR="00FC2E1C" w:rsidRPr="00E54293" w:rsidP="00FC2E1C" w14:paraId="5DB4C0B6" w14:textId="77777777">
      <w:pPr>
        <w:pStyle w:val="NoSpacing"/>
        <w:rPr>
          <w:sz w:val="16"/>
          <w:szCs w:val="16"/>
        </w:rPr>
      </w:pPr>
      <w:r w:rsidRPr="00E54293">
        <w:rPr>
          <w:sz w:val="16"/>
          <w:szCs w:val="16"/>
        </w:rPr>
        <w:t>The IPEDS Website's Reporting Tools page contains frequently asked questions, a link to data tip sheets, tutorials, taxonomies, information centers (e.g., academic libraries, average net price, human resources, race/ethnicity, etc.), and other valuable information.</w:t>
      </w:r>
    </w:p>
    <w:p w:rsidR="00FC2E1C" w:rsidRPr="00E54293" w:rsidP="00FC2E1C" w14:paraId="7A51F515" w14:textId="77777777">
      <w:pPr>
        <w:pStyle w:val="NoSpacing"/>
        <w:rPr>
          <w:sz w:val="16"/>
          <w:szCs w:val="16"/>
        </w:rPr>
      </w:pPr>
    </w:p>
    <w:p w:rsidR="00FC2E1C" w:rsidRPr="00E54293" w:rsidP="00FC2E1C" w14:paraId="35342735" w14:textId="77777777">
      <w:pPr>
        <w:pStyle w:val="NoSpacing"/>
        <w:rPr>
          <w:b/>
          <w:bCs/>
          <w:color w:val="4472C4" w:themeColor="accent1"/>
          <w:sz w:val="16"/>
          <w:szCs w:val="16"/>
        </w:rPr>
      </w:pPr>
      <w:r w:rsidRPr="00E54293">
        <w:rPr>
          <w:b/>
          <w:bCs/>
          <w:color w:val="4472C4" w:themeColor="accent1"/>
          <w:sz w:val="16"/>
          <w:szCs w:val="16"/>
        </w:rPr>
        <w:t>Where the Reported Data Will Appear</w:t>
      </w:r>
    </w:p>
    <w:p w:rsidR="00FC2E1C" w:rsidP="00FC2E1C" w14:paraId="2CD0EA68" w14:textId="77777777">
      <w:pPr>
        <w:pStyle w:val="NoSpacing"/>
        <w:rPr>
          <w:sz w:val="16"/>
          <w:szCs w:val="16"/>
        </w:rPr>
      </w:pPr>
      <w:r w:rsidRPr="00E54293">
        <w:rPr>
          <w:sz w:val="16"/>
          <w:szCs w:val="16"/>
        </w:rPr>
        <w:t>Data collected through IPEDS will be accessible at the institution and aggregate levels.</w:t>
      </w:r>
    </w:p>
    <w:p w:rsidR="00FC2E1C" w:rsidP="00FC2E1C" w14:paraId="65BD5C90" w14:textId="77777777">
      <w:pPr>
        <w:pStyle w:val="NoSpacing"/>
        <w:rPr>
          <w:sz w:val="16"/>
          <w:szCs w:val="16"/>
        </w:rPr>
      </w:pPr>
    </w:p>
    <w:p w:rsidR="00FC2E1C" w:rsidRPr="00E54293" w:rsidP="00FC2E1C" w14:paraId="2C94F6C7" w14:textId="77777777">
      <w:pPr>
        <w:pStyle w:val="NoSpacing"/>
        <w:rPr>
          <w:sz w:val="16"/>
          <w:szCs w:val="16"/>
        </w:rPr>
      </w:pPr>
      <w:r w:rsidRPr="00E54293">
        <w:rPr>
          <w:sz w:val="16"/>
          <w:szCs w:val="16"/>
        </w:rPr>
        <w:t>At the institution-level, data will appear in the:</w:t>
      </w:r>
    </w:p>
    <w:p w:rsidR="00FC2E1C" w:rsidRPr="00214C87" w:rsidP="00FC2E1C" w14:paraId="69CBEA6F" w14:textId="77777777">
      <w:pPr>
        <w:pStyle w:val="NoSpacing"/>
        <w:numPr>
          <w:ilvl w:val="0"/>
          <w:numId w:val="41"/>
        </w:numPr>
        <w:rPr>
          <w:sz w:val="16"/>
          <w:szCs w:val="16"/>
        </w:rPr>
      </w:pPr>
      <w:r w:rsidRPr="00214C87">
        <w:rPr>
          <w:sz w:val="16"/>
          <w:szCs w:val="16"/>
        </w:rPr>
        <w:t>College Navigator Website</w:t>
      </w:r>
    </w:p>
    <w:p w:rsidR="00FC2E1C" w:rsidRPr="00214C87" w:rsidP="00FC2E1C" w14:paraId="4EEDA2BA" w14:textId="77777777">
      <w:pPr>
        <w:pStyle w:val="NoSpacing"/>
        <w:numPr>
          <w:ilvl w:val="0"/>
          <w:numId w:val="41"/>
        </w:numPr>
        <w:rPr>
          <w:sz w:val="16"/>
          <w:szCs w:val="16"/>
        </w:rPr>
      </w:pPr>
      <w:r w:rsidRPr="00214C87">
        <w:rPr>
          <w:sz w:val="16"/>
          <w:szCs w:val="16"/>
        </w:rPr>
        <w:t>IPEDS Use the Data portal</w:t>
      </w:r>
    </w:p>
    <w:p w:rsidR="00FC2E1C" w:rsidRPr="00214C87" w:rsidP="00FC2E1C" w14:paraId="0D88A3D2" w14:textId="77777777">
      <w:pPr>
        <w:pStyle w:val="NoSpacing"/>
        <w:numPr>
          <w:ilvl w:val="0"/>
          <w:numId w:val="41"/>
        </w:numPr>
        <w:rPr>
          <w:sz w:val="16"/>
          <w:szCs w:val="16"/>
        </w:rPr>
      </w:pPr>
      <w:r w:rsidRPr="00214C87">
        <w:rPr>
          <w:sz w:val="16"/>
          <w:szCs w:val="16"/>
        </w:rPr>
        <w:t>IPEDS Data Feedback Reports</w:t>
      </w:r>
    </w:p>
    <w:p w:rsidR="00FC2E1C" w:rsidRPr="00214C87" w:rsidP="00FC2E1C" w14:paraId="4E01787E" w14:textId="77777777">
      <w:pPr>
        <w:pStyle w:val="NoSpacing"/>
        <w:numPr>
          <w:ilvl w:val="0"/>
          <w:numId w:val="41"/>
        </w:numPr>
        <w:rPr>
          <w:sz w:val="16"/>
          <w:szCs w:val="16"/>
        </w:rPr>
      </w:pPr>
      <w:r w:rsidRPr="00214C87">
        <w:rPr>
          <w:sz w:val="16"/>
          <w:szCs w:val="16"/>
        </w:rPr>
        <w:t>College Affordability and Transparency Center Website</w:t>
      </w:r>
    </w:p>
    <w:p w:rsidR="00FC2E1C" w:rsidRPr="00E54293" w:rsidP="00FC2E1C" w14:paraId="2978655F" w14:textId="77777777">
      <w:pPr>
        <w:pStyle w:val="NoSpacing"/>
        <w:ind w:left="720"/>
        <w:rPr>
          <w:sz w:val="16"/>
          <w:szCs w:val="16"/>
        </w:rPr>
      </w:pPr>
    </w:p>
    <w:p w:rsidR="00FC2E1C" w:rsidRPr="00E54293" w:rsidP="00FC2E1C" w14:paraId="0AD5C10F" w14:textId="77777777">
      <w:pPr>
        <w:pStyle w:val="NoSpacing"/>
        <w:ind w:left="720"/>
        <w:rPr>
          <w:sz w:val="16"/>
          <w:szCs w:val="16"/>
        </w:rPr>
      </w:pPr>
      <w:r w:rsidRPr="00E54293">
        <w:rPr>
          <w:sz w:val="16"/>
          <w:szCs w:val="16"/>
        </w:rPr>
        <w:t>At the aggregate-level, data will appear in:</w:t>
      </w:r>
    </w:p>
    <w:p w:rsidR="00FC2E1C" w:rsidRPr="00214C87" w:rsidP="00FC2E1C" w14:paraId="455C243B" w14:textId="77777777">
      <w:pPr>
        <w:pStyle w:val="NoSpacing"/>
        <w:numPr>
          <w:ilvl w:val="0"/>
          <w:numId w:val="41"/>
        </w:numPr>
        <w:rPr>
          <w:sz w:val="16"/>
          <w:szCs w:val="16"/>
        </w:rPr>
      </w:pPr>
      <w:r w:rsidRPr="00214C87">
        <w:rPr>
          <w:sz w:val="16"/>
          <w:szCs w:val="16"/>
        </w:rPr>
        <w:t>IPEDS Data Explorer</w:t>
      </w:r>
    </w:p>
    <w:p w:rsidR="00FC2E1C" w:rsidRPr="00214C87" w:rsidP="00FC2E1C" w14:paraId="7AE6C5B8" w14:textId="77777777">
      <w:pPr>
        <w:pStyle w:val="NoSpacing"/>
        <w:numPr>
          <w:ilvl w:val="0"/>
          <w:numId w:val="41"/>
        </w:numPr>
        <w:rPr>
          <w:sz w:val="16"/>
          <w:szCs w:val="16"/>
        </w:rPr>
      </w:pPr>
      <w:r w:rsidRPr="00214C87">
        <w:rPr>
          <w:sz w:val="16"/>
          <w:szCs w:val="16"/>
        </w:rPr>
        <w:t>IPEDS Data Feedback Reports</w:t>
      </w:r>
    </w:p>
    <w:p w:rsidR="00FC2E1C" w:rsidRPr="00214C87" w:rsidP="00FC2E1C" w14:paraId="023C1F54" w14:textId="77777777">
      <w:pPr>
        <w:pStyle w:val="NoSpacing"/>
        <w:numPr>
          <w:ilvl w:val="0"/>
          <w:numId w:val="41"/>
        </w:numPr>
        <w:rPr>
          <w:sz w:val="16"/>
          <w:szCs w:val="16"/>
        </w:rPr>
      </w:pPr>
      <w:r w:rsidRPr="00214C87">
        <w:rPr>
          <w:sz w:val="16"/>
          <w:szCs w:val="16"/>
        </w:rPr>
        <w:t>The Digest of Education Statistics</w:t>
      </w:r>
    </w:p>
    <w:p w:rsidR="00FC2E1C" w:rsidRPr="00214C87" w:rsidP="00FC2E1C" w14:paraId="578A9A2D" w14:textId="77777777">
      <w:pPr>
        <w:pStyle w:val="NoSpacing"/>
        <w:numPr>
          <w:ilvl w:val="0"/>
          <w:numId w:val="41"/>
        </w:numPr>
        <w:rPr>
          <w:sz w:val="16"/>
          <w:szCs w:val="16"/>
        </w:rPr>
      </w:pPr>
      <w:r w:rsidRPr="00214C87">
        <w:rPr>
          <w:sz w:val="16"/>
          <w:szCs w:val="16"/>
        </w:rPr>
        <w:t>The Condition of Education</w:t>
      </w:r>
    </w:p>
    <w:p w:rsidR="00FC2E1C" w:rsidRPr="00E54293" w:rsidP="00FC2E1C" w14:paraId="7B49A72F" w14:textId="77777777">
      <w:pPr>
        <w:pStyle w:val="NoSpacing"/>
        <w:rPr>
          <w:sz w:val="16"/>
          <w:szCs w:val="16"/>
        </w:rPr>
      </w:pPr>
    </w:p>
    <w:p w:rsidR="00FC2E1C" w:rsidRPr="00E54293" w:rsidP="00FC2E1C" w14:paraId="539FAA10" w14:textId="77777777">
      <w:pPr>
        <w:pStyle w:val="NoSpacing"/>
        <w:rPr>
          <w:b/>
          <w:bCs/>
          <w:color w:val="4472C4" w:themeColor="accent1"/>
          <w:sz w:val="16"/>
          <w:szCs w:val="16"/>
        </w:rPr>
      </w:pPr>
      <w:r w:rsidRPr="00E54293">
        <w:rPr>
          <w:b/>
          <w:bCs/>
          <w:color w:val="4472C4" w:themeColor="accent1"/>
          <w:sz w:val="16"/>
          <w:szCs w:val="16"/>
        </w:rPr>
        <w:t>Reporting Directions</w:t>
      </w:r>
    </w:p>
    <w:p w:rsidR="00FC2E1C" w:rsidRPr="00E54293" w:rsidP="00FC2E1C" w14:paraId="2F4C088C" w14:textId="77777777">
      <w:pPr>
        <w:pStyle w:val="NoSpacing"/>
        <w:rPr>
          <w:sz w:val="16"/>
          <w:szCs w:val="16"/>
        </w:rPr>
      </w:pPr>
    </w:p>
    <w:p w:rsidR="00FC2E1C" w:rsidRPr="00E54293" w:rsidP="00FC2E1C" w14:paraId="12F0A972" w14:textId="77777777">
      <w:pPr>
        <w:pStyle w:val="NoSpacing"/>
        <w:rPr>
          <w:b/>
          <w:bCs/>
          <w:color w:val="00B0F0"/>
          <w:sz w:val="16"/>
          <w:szCs w:val="16"/>
        </w:rPr>
      </w:pPr>
      <w:r w:rsidRPr="00E54293">
        <w:rPr>
          <w:b/>
          <w:bCs/>
          <w:color w:val="00B0F0"/>
          <w:sz w:val="16"/>
          <w:szCs w:val="16"/>
        </w:rPr>
        <w:t>Part A - Services for Military Servicemembers, Veterans, and Eligible Family Members</w:t>
      </w:r>
    </w:p>
    <w:p w:rsidR="00FC2E1C" w:rsidRPr="00E54293" w:rsidP="00FC2E1C" w14:paraId="35A131F0" w14:textId="77777777">
      <w:pPr>
        <w:pStyle w:val="NoSpacing"/>
        <w:ind w:left="720"/>
        <w:rPr>
          <w:sz w:val="16"/>
          <w:szCs w:val="16"/>
        </w:rPr>
      </w:pPr>
    </w:p>
    <w:p w:rsidR="00FC2E1C" w:rsidRPr="00E54293" w:rsidP="00FC2E1C" w14:paraId="04058E85" w14:textId="77777777">
      <w:pPr>
        <w:pStyle w:val="NoSpacing"/>
        <w:rPr>
          <w:b/>
          <w:bCs/>
          <w:sz w:val="16"/>
          <w:szCs w:val="16"/>
        </w:rPr>
      </w:pPr>
      <w:r w:rsidRPr="00E54293">
        <w:rPr>
          <w:b/>
          <w:bCs/>
          <w:sz w:val="16"/>
          <w:szCs w:val="16"/>
        </w:rPr>
        <w:t>Services and Programs for Military Servicemembers and Veterans</w:t>
      </w:r>
    </w:p>
    <w:p w:rsidR="00FC2E1C" w:rsidRPr="00E54293" w:rsidP="00FC2E1C" w14:paraId="64393EFC" w14:textId="77777777">
      <w:pPr>
        <w:pStyle w:val="NoSpacing"/>
        <w:rPr>
          <w:sz w:val="16"/>
          <w:szCs w:val="16"/>
        </w:rPr>
      </w:pPr>
      <w:r w:rsidRPr="00E54293">
        <w:rPr>
          <w:sz w:val="16"/>
          <w:szCs w:val="16"/>
        </w:rPr>
        <w:t>Indicate which of the following are offered to veterans, military servicemembers, or their families.</w:t>
      </w:r>
    </w:p>
    <w:p w:rsidR="00FC2E1C" w:rsidRPr="00E54293" w:rsidP="00FC2E1C" w14:paraId="03322C02" w14:textId="77777777">
      <w:pPr>
        <w:pStyle w:val="NoSpacing"/>
        <w:rPr>
          <w:sz w:val="16"/>
          <w:szCs w:val="16"/>
        </w:rPr>
      </w:pPr>
      <w:r w:rsidRPr="00E54293">
        <w:rPr>
          <w:sz w:val="16"/>
          <w:szCs w:val="16"/>
        </w:rPr>
        <w:t xml:space="preserve">For the Post-9/11 Bill Yellow Ribbon Program, please choose this </w:t>
      </w:r>
      <w:r w:rsidRPr="00E54293">
        <w:rPr>
          <w:sz w:val="16"/>
          <w:szCs w:val="16"/>
          <w:u w:val="single"/>
        </w:rPr>
        <w:t>only</w:t>
      </w:r>
      <w:r w:rsidRPr="00E54293">
        <w:rPr>
          <w:sz w:val="16"/>
          <w:szCs w:val="16"/>
        </w:rPr>
        <w:t xml:space="preserve"> if the Yellow Ribbon Program is available at your institution.</w:t>
      </w:r>
    </w:p>
    <w:p w:rsidR="00FC2E1C" w:rsidRPr="00E54293" w:rsidP="00FC2E1C" w14:paraId="36CEEFC4" w14:textId="77777777">
      <w:pPr>
        <w:pStyle w:val="NoSpacing"/>
        <w:rPr>
          <w:sz w:val="16"/>
          <w:szCs w:val="16"/>
        </w:rPr>
      </w:pPr>
    </w:p>
    <w:p w:rsidR="00FC2E1C" w:rsidRPr="00E54293" w:rsidP="00FC2E1C" w14:paraId="3BD0FE09" w14:textId="77777777">
      <w:pPr>
        <w:pStyle w:val="NoSpacing"/>
        <w:rPr>
          <w:b/>
          <w:bCs/>
          <w:color w:val="00B0F0"/>
          <w:sz w:val="16"/>
          <w:szCs w:val="16"/>
        </w:rPr>
      </w:pPr>
      <w:r w:rsidRPr="00E54293">
        <w:rPr>
          <w:b/>
          <w:bCs/>
          <w:color w:val="00B0F0"/>
          <w:sz w:val="16"/>
          <w:szCs w:val="16"/>
        </w:rPr>
        <w:t>Part B - Student Services</w:t>
      </w:r>
    </w:p>
    <w:p w:rsidR="00FC2E1C" w:rsidRPr="00E54293" w:rsidP="00FC2E1C" w14:paraId="5BAE62DA" w14:textId="77777777">
      <w:pPr>
        <w:pStyle w:val="NoSpacing"/>
        <w:rPr>
          <w:b/>
          <w:bCs/>
          <w:i/>
          <w:iCs/>
          <w:sz w:val="16"/>
          <w:szCs w:val="16"/>
        </w:rPr>
      </w:pPr>
      <w:r w:rsidRPr="00E54293">
        <w:rPr>
          <w:b/>
          <w:bCs/>
          <w:i/>
          <w:iCs/>
          <w:sz w:val="16"/>
          <w:szCs w:val="16"/>
        </w:rPr>
        <w:t>Special learning opportunities</w:t>
      </w:r>
    </w:p>
    <w:p w:rsidR="00FC2E1C" w:rsidRPr="00E54293" w:rsidP="00FC2E1C" w14:paraId="4C133F41" w14:textId="77777777">
      <w:pPr>
        <w:pStyle w:val="NoSpacing"/>
        <w:ind w:firstLine="720"/>
        <w:rPr>
          <w:b/>
          <w:bCs/>
          <w:sz w:val="16"/>
          <w:szCs w:val="16"/>
        </w:rPr>
      </w:pPr>
      <w:r w:rsidRPr="00E54293">
        <w:rPr>
          <w:b/>
          <w:bCs/>
          <w:sz w:val="16"/>
          <w:szCs w:val="16"/>
        </w:rPr>
        <w:t>Special credit</w:t>
      </w:r>
    </w:p>
    <w:p w:rsidR="00FC2E1C" w:rsidRPr="00E54293" w:rsidP="00FC2E1C" w14:paraId="196E7655" w14:textId="77777777">
      <w:pPr>
        <w:pStyle w:val="NoSpacing"/>
        <w:ind w:firstLine="720"/>
        <w:rPr>
          <w:sz w:val="16"/>
          <w:szCs w:val="16"/>
        </w:rPr>
      </w:pPr>
      <w:r w:rsidRPr="00E54293">
        <w:rPr>
          <w:sz w:val="16"/>
          <w:szCs w:val="16"/>
        </w:rPr>
        <w:t>Indicate if your institution accepts credit earned prior to admission through any of the sources listed.</w:t>
      </w:r>
    </w:p>
    <w:p w:rsidR="00FC2E1C" w:rsidRPr="00E54293" w:rsidP="00FC2E1C" w14:paraId="3DBE6CED" w14:textId="77777777">
      <w:pPr>
        <w:pStyle w:val="NoSpacing"/>
        <w:ind w:left="720"/>
        <w:rPr>
          <w:sz w:val="16"/>
          <w:szCs w:val="16"/>
        </w:rPr>
      </w:pPr>
    </w:p>
    <w:p w:rsidR="00FC2E1C" w:rsidRPr="00E54293" w:rsidP="00FC2E1C" w14:paraId="4D6595F7" w14:textId="77777777">
      <w:pPr>
        <w:pStyle w:val="NoSpacing"/>
        <w:ind w:firstLine="720"/>
        <w:rPr>
          <w:b/>
          <w:bCs/>
          <w:sz w:val="16"/>
          <w:szCs w:val="16"/>
        </w:rPr>
      </w:pPr>
      <w:r w:rsidRPr="00E54293">
        <w:rPr>
          <w:b/>
          <w:bCs/>
          <w:sz w:val="16"/>
          <w:szCs w:val="16"/>
        </w:rPr>
        <w:t xml:space="preserve">Special learning opportunities </w:t>
      </w:r>
    </w:p>
    <w:p w:rsidR="00FC2E1C" w:rsidP="00FC2E1C" w14:paraId="4D3704B7" w14:textId="77777777">
      <w:pPr>
        <w:pStyle w:val="NoSpacing"/>
        <w:ind w:firstLine="720"/>
        <w:rPr>
          <w:sz w:val="16"/>
          <w:szCs w:val="16"/>
        </w:rPr>
      </w:pPr>
      <w:r w:rsidRPr="00E54293">
        <w:rPr>
          <w:sz w:val="16"/>
          <w:szCs w:val="16"/>
        </w:rPr>
        <w:t xml:space="preserve">Indicate if the listed special learning opportunities are offered by your institution. Teacher certification refers to pre-K through 12; if the institution only </w:t>
      </w:r>
    </w:p>
    <w:p w:rsidR="00FC2E1C" w:rsidRPr="00E54293" w:rsidP="00FC2E1C" w14:paraId="52BCAE1B" w14:textId="77777777">
      <w:pPr>
        <w:pStyle w:val="NoSpacing"/>
        <w:ind w:firstLine="720"/>
        <w:rPr>
          <w:sz w:val="16"/>
          <w:szCs w:val="16"/>
        </w:rPr>
      </w:pPr>
      <w:r w:rsidRPr="00E54293">
        <w:rPr>
          <w:sz w:val="16"/>
          <w:szCs w:val="16"/>
        </w:rPr>
        <w:t>provides certification for some levels (e.g., elementary only and not secondary), be sure to indicate that only certain levels are offered.</w:t>
      </w:r>
    </w:p>
    <w:p w:rsidR="00FC2E1C" w:rsidRPr="00E54293" w:rsidP="00FC2E1C" w14:paraId="2B70228B" w14:textId="77777777">
      <w:pPr>
        <w:pStyle w:val="NoSpacing"/>
        <w:ind w:left="2160"/>
        <w:rPr>
          <w:sz w:val="16"/>
          <w:szCs w:val="16"/>
        </w:rPr>
      </w:pPr>
    </w:p>
    <w:p w:rsidR="00FC2E1C" w:rsidRPr="00E54293" w:rsidP="00FC2E1C" w14:paraId="07E9F515" w14:textId="77777777">
      <w:pPr>
        <w:pStyle w:val="NoSpacing"/>
        <w:ind w:firstLine="720"/>
        <w:rPr>
          <w:b/>
          <w:bCs/>
          <w:sz w:val="16"/>
          <w:szCs w:val="16"/>
        </w:rPr>
      </w:pPr>
      <w:r w:rsidRPr="00E54293">
        <w:rPr>
          <w:b/>
          <w:bCs/>
          <w:sz w:val="16"/>
          <w:szCs w:val="16"/>
        </w:rPr>
        <w:t>Years of study required for entry (Not applicable to less-than-4-year institutions)</w:t>
      </w:r>
    </w:p>
    <w:p w:rsidR="00FC2E1C" w:rsidP="00FC2E1C" w14:paraId="356BDE27" w14:textId="77777777">
      <w:pPr>
        <w:pStyle w:val="NoSpacing"/>
        <w:ind w:firstLine="720"/>
        <w:rPr>
          <w:sz w:val="16"/>
          <w:szCs w:val="16"/>
        </w:rPr>
      </w:pPr>
      <w:r w:rsidRPr="00E54293">
        <w:rPr>
          <w:sz w:val="16"/>
          <w:szCs w:val="16"/>
        </w:rPr>
        <w:t xml:space="preserve">If the institution limits entrance to students who have completed certain academic requirements, select the years of study required for entry. For example, </w:t>
      </w:r>
    </w:p>
    <w:p w:rsidR="00FC2E1C" w:rsidP="00FC2E1C" w14:paraId="06364880" w14:textId="77777777">
      <w:pPr>
        <w:pStyle w:val="NoSpacing"/>
        <w:ind w:firstLine="720"/>
        <w:rPr>
          <w:sz w:val="16"/>
          <w:szCs w:val="16"/>
        </w:rPr>
      </w:pPr>
      <w:r w:rsidRPr="00E54293">
        <w:rPr>
          <w:sz w:val="16"/>
          <w:szCs w:val="16"/>
        </w:rPr>
        <w:t xml:space="preserve">upper division only schools may require 2 years (60 credits) of study prior to admittance, and schools that offer only graduate programs may require </w:t>
      </w:r>
    </w:p>
    <w:p w:rsidR="00FC2E1C" w:rsidRPr="00E54293" w:rsidP="00FC2E1C" w14:paraId="6B88112B" w14:textId="77777777">
      <w:pPr>
        <w:pStyle w:val="NoSpacing"/>
        <w:ind w:firstLine="720"/>
        <w:rPr>
          <w:sz w:val="16"/>
          <w:szCs w:val="16"/>
        </w:rPr>
      </w:pPr>
      <w:r w:rsidRPr="00E54293">
        <w:rPr>
          <w:sz w:val="16"/>
          <w:szCs w:val="16"/>
        </w:rPr>
        <w:t>bachelor's degrees or 4 years of study for entrance.</w:t>
      </w:r>
    </w:p>
    <w:p w:rsidR="00FC2E1C" w:rsidRPr="00E54293" w:rsidP="00FC2E1C" w14:paraId="5E078113" w14:textId="77777777">
      <w:pPr>
        <w:pStyle w:val="NoSpacing"/>
        <w:rPr>
          <w:sz w:val="16"/>
          <w:szCs w:val="16"/>
        </w:rPr>
      </w:pPr>
    </w:p>
    <w:p w:rsidR="00FC2E1C" w:rsidRPr="00E54293" w:rsidP="00FC2E1C" w14:paraId="60EFA9D1" w14:textId="77777777">
      <w:pPr>
        <w:pStyle w:val="NoSpacing"/>
        <w:rPr>
          <w:b/>
          <w:bCs/>
          <w:i/>
          <w:iCs/>
          <w:sz w:val="16"/>
          <w:szCs w:val="16"/>
        </w:rPr>
      </w:pPr>
      <w:r w:rsidRPr="00E54293">
        <w:rPr>
          <w:b/>
          <w:bCs/>
          <w:i/>
          <w:iCs/>
          <w:sz w:val="16"/>
          <w:szCs w:val="16"/>
        </w:rPr>
        <w:t>Student services</w:t>
      </w:r>
    </w:p>
    <w:p w:rsidR="00FC2E1C" w:rsidRPr="00E54293" w:rsidP="00FC2E1C" w14:paraId="655290B0" w14:textId="77777777">
      <w:pPr>
        <w:pStyle w:val="NoSpacing"/>
        <w:ind w:firstLine="720"/>
        <w:rPr>
          <w:b/>
          <w:bCs/>
          <w:sz w:val="16"/>
          <w:szCs w:val="16"/>
        </w:rPr>
      </w:pPr>
      <w:r w:rsidRPr="00E54293">
        <w:rPr>
          <w:b/>
          <w:bCs/>
          <w:sz w:val="16"/>
          <w:szCs w:val="16"/>
        </w:rPr>
        <w:t>Other Student services</w:t>
      </w:r>
    </w:p>
    <w:p w:rsidR="00FC2E1C" w:rsidRPr="00E54293" w:rsidP="00FC2E1C" w14:paraId="2B85A102" w14:textId="77777777">
      <w:pPr>
        <w:pStyle w:val="NoSpacing"/>
        <w:ind w:firstLine="720"/>
        <w:rPr>
          <w:sz w:val="16"/>
          <w:szCs w:val="16"/>
        </w:rPr>
      </w:pPr>
      <w:r w:rsidRPr="00E54293">
        <w:rPr>
          <w:sz w:val="16"/>
          <w:szCs w:val="16"/>
        </w:rPr>
        <w:t>Indicate which of the listed services are offered by your institution.</w:t>
      </w:r>
    </w:p>
    <w:p w:rsidR="00FC2E1C" w:rsidRPr="00E54293" w:rsidP="00FC2E1C" w14:paraId="407E80E0" w14:textId="77777777">
      <w:pPr>
        <w:pStyle w:val="NoSpacing"/>
        <w:ind w:left="2160"/>
        <w:rPr>
          <w:sz w:val="16"/>
          <w:szCs w:val="16"/>
        </w:rPr>
      </w:pPr>
    </w:p>
    <w:p w:rsidR="00FC2E1C" w:rsidRPr="00E54293" w:rsidP="00FC2E1C" w14:paraId="5022DF3A" w14:textId="77777777">
      <w:pPr>
        <w:pStyle w:val="NoSpacing"/>
        <w:ind w:firstLine="720"/>
        <w:rPr>
          <w:b/>
          <w:bCs/>
          <w:sz w:val="16"/>
          <w:szCs w:val="16"/>
        </w:rPr>
      </w:pPr>
      <w:r w:rsidRPr="00E54293">
        <w:rPr>
          <w:b/>
          <w:bCs/>
          <w:sz w:val="16"/>
          <w:szCs w:val="16"/>
        </w:rPr>
        <w:t>Library</w:t>
      </w:r>
    </w:p>
    <w:p w:rsidR="00FC2E1C" w:rsidRPr="00E54293" w:rsidP="00FC2E1C" w14:paraId="64DA8358" w14:textId="77777777">
      <w:pPr>
        <w:pStyle w:val="NoSpacing"/>
        <w:ind w:firstLine="720"/>
        <w:rPr>
          <w:sz w:val="16"/>
          <w:szCs w:val="16"/>
        </w:rPr>
      </w:pPr>
      <w:r w:rsidRPr="00E54293">
        <w:rPr>
          <w:sz w:val="16"/>
          <w:szCs w:val="16"/>
        </w:rPr>
        <w:t xml:space="preserve">Indicate whether your institution offers any of the listed resources or services. If none of the listed resources/services apply, select "None of the above". </w:t>
      </w:r>
    </w:p>
    <w:p w:rsidR="00FC2E1C" w:rsidRPr="00E54293" w:rsidP="00FC2E1C" w14:paraId="2DEDA78E" w14:textId="77777777">
      <w:pPr>
        <w:pStyle w:val="NoSpacing"/>
        <w:ind w:left="2160"/>
        <w:rPr>
          <w:sz w:val="16"/>
          <w:szCs w:val="16"/>
        </w:rPr>
      </w:pPr>
    </w:p>
    <w:p w:rsidR="00FC2E1C" w:rsidRPr="00E54293" w:rsidP="00FC2E1C" w14:paraId="1141AB3C" w14:textId="77777777">
      <w:pPr>
        <w:pStyle w:val="NoSpacing"/>
        <w:ind w:firstLine="720"/>
        <w:rPr>
          <w:b/>
          <w:bCs/>
          <w:sz w:val="16"/>
          <w:szCs w:val="16"/>
        </w:rPr>
      </w:pPr>
      <w:r w:rsidRPr="00E54293">
        <w:rPr>
          <w:b/>
          <w:bCs/>
          <w:sz w:val="16"/>
          <w:szCs w:val="16"/>
        </w:rPr>
        <w:t>Alternative tuition plans</w:t>
      </w:r>
    </w:p>
    <w:p w:rsidR="00FC2E1C" w:rsidP="00FC2E1C" w14:paraId="1F52DC90" w14:textId="77777777">
      <w:pPr>
        <w:pStyle w:val="NoSpacing"/>
        <w:ind w:firstLine="720"/>
        <w:rPr>
          <w:sz w:val="16"/>
          <w:szCs w:val="16"/>
        </w:rPr>
      </w:pPr>
      <w:r w:rsidRPr="00E54293">
        <w:rPr>
          <w:sz w:val="16"/>
          <w:szCs w:val="16"/>
        </w:rPr>
        <w:t xml:space="preserve">Indicate if your institution offers any alternative tuition plans. Use the context box on the bottom of the page to provide details about tuition plans for </w:t>
      </w:r>
    </w:p>
    <w:p w:rsidR="00FC2E1C" w:rsidP="00FC2E1C" w14:paraId="48E449E4" w14:textId="77777777">
      <w:pPr>
        <w:pStyle w:val="NoSpacing"/>
        <w:ind w:firstLine="720"/>
        <w:rPr>
          <w:sz w:val="16"/>
          <w:szCs w:val="16"/>
        </w:rPr>
      </w:pPr>
      <w:r w:rsidRPr="00E54293">
        <w:rPr>
          <w:sz w:val="16"/>
          <w:szCs w:val="16"/>
        </w:rPr>
        <w:t xml:space="preserve">College Navigator. Please provide only factual information, context boxes are reviewed and inappropriate information (such as marketing information) will </w:t>
      </w:r>
    </w:p>
    <w:p w:rsidR="00FC2E1C" w:rsidRPr="00E54293" w:rsidP="00FC2E1C" w14:paraId="78F397E6" w14:textId="77777777">
      <w:pPr>
        <w:pStyle w:val="NoSpacing"/>
        <w:ind w:firstLine="720"/>
        <w:rPr>
          <w:sz w:val="16"/>
          <w:szCs w:val="16"/>
        </w:rPr>
      </w:pPr>
      <w:r w:rsidRPr="00E54293">
        <w:rPr>
          <w:sz w:val="16"/>
          <w:szCs w:val="16"/>
        </w:rPr>
        <w:t>be removed.</w:t>
      </w:r>
    </w:p>
    <w:p w:rsidR="00FC2E1C" w:rsidRPr="00E54293" w:rsidP="00FC2E1C" w14:paraId="34175E39" w14:textId="77777777">
      <w:pPr>
        <w:pStyle w:val="NoSpacing"/>
        <w:ind w:left="2160"/>
        <w:rPr>
          <w:sz w:val="16"/>
          <w:szCs w:val="16"/>
        </w:rPr>
      </w:pPr>
    </w:p>
    <w:p w:rsidR="00FC2E1C" w:rsidRPr="00E54293" w:rsidP="00FC2E1C" w14:paraId="7F867A5C" w14:textId="77777777">
      <w:pPr>
        <w:pStyle w:val="NoSpacing"/>
        <w:ind w:left="720"/>
        <w:rPr>
          <w:b/>
          <w:bCs/>
          <w:sz w:val="16"/>
          <w:szCs w:val="16"/>
        </w:rPr>
      </w:pPr>
      <w:r w:rsidRPr="00E54293">
        <w:rPr>
          <w:b/>
          <w:bCs/>
          <w:sz w:val="16"/>
          <w:szCs w:val="16"/>
        </w:rPr>
        <w:t>Promise program</w:t>
      </w:r>
    </w:p>
    <w:p w:rsidR="00FC2E1C" w:rsidP="00FC2E1C" w14:paraId="65110A77" w14:textId="77777777">
      <w:pPr>
        <w:pStyle w:val="NoSpacing"/>
        <w:ind w:firstLine="720"/>
        <w:rPr>
          <w:sz w:val="16"/>
          <w:szCs w:val="16"/>
        </w:rPr>
      </w:pPr>
      <w:r w:rsidRPr="00E54293">
        <w:rPr>
          <w:sz w:val="16"/>
          <w:szCs w:val="16"/>
        </w:rPr>
        <w:t xml:space="preserve">Indicate if your institution participates in any Promise programs. Promise programs are residency-based scholarship programs for high school graduates at </w:t>
      </w:r>
    </w:p>
    <w:p w:rsidR="00FC2E1C" w:rsidRPr="00E54293" w:rsidP="00FC2E1C" w14:paraId="59CB5890" w14:textId="77777777">
      <w:pPr>
        <w:pStyle w:val="NoSpacing"/>
        <w:ind w:firstLine="720"/>
        <w:rPr>
          <w:b/>
          <w:bCs/>
          <w:sz w:val="16"/>
          <w:szCs w:val="16"/>
        </w:rPr>
      </w:pPr>
      <w:r w:rsidRPr="00E54293">
        <w:rPr>
          <w:sz w:val="16"/>
          <w:szCs w:val="16"/>
        </w:rPr>
        <w:t>selected postsecondary institutions. Programs may have additional requirements beyond residency and can be either a first-dollar or last-dollar benefit.</w:t>
      </w:r>
    </w:p>
    <w:p w:rsidR="00FC2E1C" w:rsidRPr="00E54293" w:rsidP="00FC2E1C" w14:paraId="69116447" w14:textId="77777777">
      <w:pPr>
        <w:pStyle w:val="NoSpacing"/>
        <w:rPr>
          <w:sz w:val="16"/>
          <w:szCs w:val="16"/>
        </w:rPr>
      </w:pPr>
    </w:p>
    <w:p w:rsidR="00FC2E1C" w:rsidRPr="00E54293" w:rsidP="00FC2E1C" w14:paraId="5B40DB12" w14:textId="77777777">
      <w:pPr>
        <w:pStyle w:val="NoSpacing"/>
        <w:rPr>
          <w:b/>
          <w:bCs/>
          <w:i/>
          <w:iCs/>
          <w:sz w:val="16"/>
          <w:szCs w:val="16"/>
        </w:rPr>
      </w:pPr>
      <w:r w:rsidRPr="00E54293">
        <w:rPr>
          <w:b/>
          <w:bCs/>
          <w:i/>
          <w:iCs/>
          <w:sz w:val="16"/>
          <w:szCs w:val="16"/>
        </w:rPr>
        <w:t>Distance education</w:t>
      </w:r>
    </w:p>
    <w:p w:rsidR="00FC2E1C" w:rsidRPr="00E54293" w:rsidP="00FC2E1C" w14:paraId="6221353A" w14:textId="0837A943">
      <w:pPr>
        <w:pStyle w:val="NoSpacing"/>
        <w:rPr>
          <w:sz w:val="16"/>
          <w:szCs w:val="16"/>
        </w:rPr>
      </w:pPr>
      <w:r w:rsidRPr="00E54293">
        <w:rPr>
          <w:sz w:val="16"/>
          <w:szCs w:val="16"/>
        </w:rPr>
        <w:t>Indicate the levels at which your institution offers distance education courses and/or distance education programs. Check all options that apply.</w:t>
      </w:r>
    </w:p>
    <w:p w:rsidR="00FC2E1C" w:rsidRPr="001B46FD" w:rsidP="00FC2E1C" w14:paraId="2F03DD4B" w14:textId="77777777">
      <w:pPr>
        <w:pStyle w:val="NoSpacing"/>
        <w:rPr>
          <w:sz w:val="16"/>
          <w:szCs w:val="16"/>
        </w:rPr>
      </w:pPr>
    </w:p>
    <w:p w:rsidR="00FC2E1C" w:rsidRPr="00E54293" w:rsidP="00FC2E1C" w14:paraId="424D5D50" w14:textId="77777777">
      <w:pPr>
        <w:pStyle w:val="NoSpacing"/>
        <w:rPr>
          <w:sz w:val="16"/>
          <w:szCs w:val="16"/>
        </w:rPr>
      </w:pPr>
      <w:r w:rsidRPr="00E54293">
        <w:rPr>
          <w:sz w:val="16"/>
          <w:szCs w:val="16"/>
        </w:rPr>
        <w:t>Distance education uses one or more technologies to deliver instruction to students who are separated from the instructor and to support regular and substantive interaction between the students and the instructor synchronously or asynchronously.</w:t>
      </w:r>
    </w:p>
    <w:p w:rsidR="00FC2E1C" w:rsidRPr="00E54293" w:rsidP="00FC2E1C" w14:paraId="2D01A273" w14:textId="77777777">
      <w:pPr>
        <w:pStyle w:val="NoSpacing"/>
        <w:rPr>
          <w:sz w:val="16"/>
          <w:szCs w:val="16"/>
        </w:rPr>
      </w:pPr>
    </w:p>
    <w:p w:rsidR="00FC2E1C" w:rsidRPr="00E54293" w:rsidP="00FC2E1C" w14:paraId="32C1EE32" w14:textId="77777777">
      <w:pPr>
        <w:pStyle w:val="NoSpacing"/>
        <w:rPr>
          <w:sz w:val="16"/>
          <w:szCs w:val="16"/>
        </w:rPr>
      </w:pPr>
      <w:r w:rsidRPr="00E54293">
        <w:rPr>
          <w:sz w:val="16"/>
          <w:szCs w:val="16"/>
        </w:rPr>
        <w:t>Requirements for coming to campus for orientation, testing, or academic support services do not exclude a course from being classified as distance education. Technologies used for instruction may include the following: Internet; one-way and two-way transmissions through open broadcasts, closed circuit, cab</w:t>
      </w:r>
      <w:r>
        <w:rPr>
          <w:sz w:val="16"/>
          <w:szCs w:val="16"/>
        </w:rPr>
        <w:t>l</w:t>
      </w:r>
      <w:r w:rsidRPr="00E54293">
        <w:rPr>
          <w:sz w:val="16"/>
          <w:szCs w:val="16"/>
        </w:rPr>
        <w:t xml:space="preserve">e, microwave, broadband lines, fiber optics, </w:t>
      </w:r>
      <w:r w:rsidRPr="00E54293">
        <w:rPr>
          <w:sz w:val="16"/>
          <w:szCs w:val="16"/>
        </w:rPr>
        <w:t>satellite</w:t>
      </w:r>
      <w:r w:rsidRPr="00E54293">
        <w:rPr>
          <w:sz w:val="16"/>
          <w:szCs w:val="16"/>
        </w:rPr>
        <w:t xml:space="preserve"> or wireless communication devices; audio conferencing; and video cassette, DVDs, and CD-ROMs, if the cassette, DVDs, and CD-ROMs are used in a course in conjunction with the technologies listed above.</w:t>
      </w:r>
    </w:p>
    <w:p w:rsidR="00FC2E1C" w:rsidRPr="00E54293" w:rsidP="00FC2E1C" w14:paraId="54DBB487" w14:textId="77777777">
      <w:pPr>
        <w:pStyle w:val="NoSpacing"/>
        <w:rPr>
          <w:sz w:val="16"/>
          <w:szCs w:val="16"/>
        </w:rPr>
      </w:pPr>
    </w:p>
    <w:p w:rsidR="00FC2E1C" w:rsidRPr="00E54293" w:rsidP="00FC2E1C" w14:paraId="0BA97A02" w14:textId="77777777">
      <w:pPr>
        <w:pStyle w:val="NoSpacing"/>
        <w:ind w:firstLine="720"/>
        <w:rPr>
          <w:b/>
          <w:bCs/>
          <w:sz w:val="16"/>
          <w:szCs w:val="16"/>
        </w:rPr>
      </w:pPr>
      <w:r w:rsidRPr="00E54293">
        <w:rPr>
          <w:b/>
          <w:bCs/>
          <w:sz w:val="16"/>
          <w:szCs w:val="16"/>
        </w:rPr>
        <w:t>Distance education course</w:t>
      </w:r>
    </w:p>
    <w:p w:rsidR="00FC2E1C" w:rsidRPr="00E54293" w:rsidP="00FC2E1C" w14:paraId="7FBA65D4" w14:textId="77777777">
      <w:pPr>
        <w:pStyle w:val="NoSpacing"/>
        <w:ind w:firstLine="720"/>
        <w:rPr>
          <w:sz w:val="16"/>
          <w:szCs w:val="16"/>
        </w:rPr>
      </w:pPr>
      <w:r w:rsidRPr="00E54293">
        <w:rPr>
          <w:sz w:val="16"/>
          <w:szCs w:val="16"/>
        </w:rPr>
        <w:t xml:space="preserve">A course in which the instructional content is delivered exclusively via distance education. </w:t>
      </w:r>
    </w:p>
    <w:p w:rsidR="00FC2E1C" w:rsidRPr="00E54293" w:rsidP="00FC2E1C" w14:paraId="2CE184AE" w14:textId="77777777">
      <w:pPr>
        <w:pStyle w:val="NoSpacing"/>
        <w:ind w:left="2880"/>
        <w:rPr>
          <w:sz w:val="16"/>
          <w:szCs w:val="16"/>
        </w:rPr>
      </w:pPr>
    </w:p>
    <w:p w:rsidR="00FC2E1C" w:rsidRPr="00E54293" w:rsidP="00FC2E1C" w14:paraId="62ABDB0E" w14:textId="77777777">
      <w:pPr>
        <w:pStyle w:val="NoSpacing"/>
        <w:ind w:left="720"/>
        <w:rPr>
          <w:b/>
          <w:bCs/>
          <w:sz w:val="16"/>
          <w:szCs w:val="16"/>
        </w:rPr>
      </w:pPr>
      <w:r w:rsidRPr="00E54293">
        <w:rPr>
          <w:b/>
          <w:bCs/>
          <w:sz w:val="16"/>
          <w:szCs w:val="16"/>
        </w:rPr>
        <w:t>Distance education program</w:t>
      </w:r>
    </w:p>
    <w:p w:rsidR="00FC2E1C" w:rsidRPr="00E54293" w:rsidP="00FC2E1C" w14:paraId="75FF8BBD" w14:textId="77777777">
      <w:pPr>
        <w:pStyle w:val="NoSpacing"/>
        <w:ind w:firstLine="720"/>
        <w:rPr>
          <w:sz w:val="16"/>
          <w:szCs w:val="16"/>
        </w:rPr>
      </w:pPr>
      <w:r w:rsidRPr="00E54293">
        <w:rPr>
          <w:sz w:val="16"/>
          <w:szCs w:val="16"/>
        </w:rPr>
        <w:t>A program for which all the required coursework for program completion is able to be completed via distance education courses.</w:t>
      </w:r>
    </w:p>
    <w:p w:rsidR="00FC2E1C" w:rsidRPr="00E54293" w:rsidP="00FC2E1C" w14:paraId="67A0C1D3" w14:textId="77777777">
      <w:pPr>
        <w:pStyle w:val="NoSpacing"/>
        <w:ind w:left="2880"/>
        <w:rPr>
          <w:sz w:val="16"/>
          <w:szCs w:val="16"/>
        </w:rPr>
      </w:pPr>
    </w:p>
    <w:p w:rsidR="00FC2E1C" w:rsidRPr="00E54293" w:rsidP="00FC2E1C" w14:paraId="1D38B8B6" w14:textId="77777777">
      <w:pPr>
        <w:pStyle w:val="NoSpacing"/>
        <w:ind w:firstLine="720"/>
        <w:rPr>
          <w:b/>
          <w:bCs/>
          <w:sz w:val="16"/>
          <w:szCs w:val="16"/>
        </w:rPr>
      </w:pPr>
      <w:r w:rsidRPr="00E54293">
        <w:rPr>
          <w:b/>
          <w:bCs/>
          <w:sz w:val="16"/>
          <w:szCs w:val="16"/>
        </w:rPr>
        <w:t>Distance education levels</w:t>
      </w:r>
    </w:p>
    <w:p w:rsidR="00FC2E1C" w:rsidRPr="00E54293" w:rsidP="00FC2E1C" w14:paraId="2412D7AA" w14:textId="77777777">
      <w:pPr>
        <w:pStyle w:val="NoSpacing"/>
        <w:ind w:left="720"/>
        <w:rPr>
          <w:sz w:val="16"/>
          <w:szCs w:val="16"/>
        </w:rPr>
      </w:pPr>
      <w:r w:rsidRPr="00E54293">
        <w:rPr>
          <w:sz w:val="16"/>
          <w:szCs w:val="16"/>
        </w:rPr>
        <w:t>Indicate whether you offer distance education courses and/or programs at the undergraduate level and/or graduate level. Please check all that apply. If you do not offer distance education courses and/or programs, please select “Does not offer distance education" at the undergraduate and/or graduate level.</w:t>
      </w:r>
    </w:p>
    <w:p w:rsidR="00FC2E1C" w:rsidRPr="00E54293" w:rsidP="00FC2E1C" w14:paraId="01E85B6B" w14:textId="77777777">
      <w:pPr>
        <w:pStyle w:val="NoSpacing"/>
        <w:rPr>
          <w:sz w:val="16"/>
          <w:szCs w:val="16"/>
        </w:rPr>
      </w:pPr>
    </w:p>
    <w:p w:rsidR="00FC2E1C" w:rsidP="00FC2E1C" w14:paraId="4A07D65C" w14:textId="77777777">
      <w:pPr>
        <w:pStyle w:val="NoSpacing"/>
        <w:rPr>
          <w:b/>
          <w:bCs/>
          <w:sz w:val="16"/>
          <w:szCs w:val="16"/>
        </w:rPr>
      </w:pPr>
    </w:p>
    <w:p w:rsidR="00FC2E1C" w:rsidRPr="00E54293" w:rsidP="00FC2E1C" w14:paraId="29B773FF" w14:textId="77777777">
      <w:pPr>
        <w:pStyle w:val="NoSpacing"/>
        <w:ind w:firstLine="720"/>
        <w:rPr>
          <w:b/>
          <w:bCs/>
          <w:sz w:val="16"/>
          <w:szCs w:val="16"/>
        </w:rPr>
      </w:pPr>
      <w:r w:rsidRPr="00E54293">
        <w:rPr>
          <w:b/>
          <w:bCs/>
          <w:sz w:val="16"/>
          <w:szCs w:val="16"/>
        </w:rPr>
        <w:t>Exclusively distance education programs</w:t>
      </w:r>
    </w:p>
    <w:p w:rsidR="00FC2E1C" w:rsidRPr="00E54293" w:rsidP="00FC2E1C" w14:paraId="7DE9CFAE" w14:textId="77777777">
      <w:pPr>
        <w:pStyle w:val="NoSpacing"/>
        <w:ind w:left="720"/>
        <w:rPr>
          <w:sz w:val="16"/>
          <w:szCs w:val="16"/>
        </w:rPr>
      </w:pPr>
      <w:r w:rsidRPr="00E54293">
        <w:rPr>
          <w:sz w:val="16"/>
          <w:szCs w:val="16"/>
        </w:rPr>
        <w:t>Indicate whether or not ALL programs offered by your institution are delivered exclusively via distance education, meaning all the required coursework for program completion is able to be completed via distance education courses.</w:t>
      </w:r>
    </w:p>
    <w:p w:rsidR="00FC2E1C" w:rsidP="00FC2E1C" w14:paraId="0DD14272" w14:textId="77777777">
      <w:pPr>
        <w:pStyle w:val="NoSpacing"/>
        <w:rPr>
          <w:sz w:val="16"/>
          <w:szCs w:val="16"/>
        </w:rPr>
      </w:pPr>
    </w:p>
    <w:p w:rsidR="00FC2E1C" w:rsidRPr="00E54293" w:rsidP="00FC2E1C" w14:paraId="2FEEC92F" w14:textId="77777777">
      <w:pPr>
        <w:pStyle w:val="NoSpacing"/>
        <w:rPr>
          <w:b/>
          <w:bCs/>
          <w:i/>
          <w:iCs/>
          <w:sz w:val="16"/>
          <w:szCs w:val="16"/>
        </w:rPr>
      </w:pPr>
      <w:r w:rsidRPr="00E54293">
        <w:rPr>
          <w:b/>
          <w:bCs/>
          <w:i/>
          <w:iCs/>
          <w:sz w:val="16"/>
          <w:szCs w:val="16"/>
        </w:rPr>
        <w:t>Disabilities</w:t>
      </w:r>
    </w:p>
    <w:p w:rsidR="00FC2E1C" w:rsidRPr="00E54293" w:rsidP="00FC2E1C" w14:paraId="76A8EBA2" w14:textId="77777777">
      <w:pPr>
        <w:pStyle w:val="NoSpacing"/>
        <w:ind w:left="720"/>
        <w:rPr>
          <w:sz w:val="16"/>
          <w:szCs w:val="16"/>
        </w:rPr>
      </w:pPr>
      <w:r w:rsidRPr="00E54293">
        <w:rPr>
          <w:sz w:val="16"/>
          <w:szCs w:val="16"/>
        </w:rPr>
        <w:t>Please indicate the percentage of all undergraduate students enrolled during the time period indicated who were formally registered as students with disabilities with the institution's office of disability services (or the equivalent office). This may include students with physical or learning disabilities, as well as other types of disabilities. If greater than 3% of students are registered as having a disability, you will need to indicate a percentage (up to 2 decimal places).</w:t>
      </w:r>
    </w:p>
    <w:p w:rsidR="00FC2E1C" w:rsidRPr="00E54293" w:rsidP="00FC2E1C" w14:paraId="4964A4B4" w14:textId="77777777">
      <w:pPr>
        <w:pStyle w:val="NoSpacing"/>
        <w:rPr>
          <w:sz w:val="16"/>
          <w:szCs w:val="16"/>
        </w:rPr>
      </w:pPr>
    </w:p>
    <w:p w:rsidR="00FC2E1C" w:rsidRPr="00E54293" w:rsidP="00FC2E1C" w14:paraId="350F7B29" w14:textId="5A651EFE">
      <w:pPr>
        <w:pStyle w:val="NoSpacing"/>
        <w:ind w:firstLine="720"/>
        <w:rPr>
          <w:sz w:val="16"/>
          <w:szCs w:val="16"/>
        </w:rPr>
      </w:pPr>
      <w:r w:rsidRPr="00E54293">
        <w:rPr>
          <w:sz w:val="16"/>
          <w:szCs w:val="16"/>
        </w:rPr>
        <w:t xml:space="preserve">Please use the context box on the page to provide information, such as the webpage for your  </w:t>
      </w:r>
      <w:r w:rsidRPr="001B46FD">
        <w:rPr>
          <w:sz w:val="16"/>
          <w:szCs w:val="16"/>
        </w:rPr>
        <w:t xml:space="preserve">disability </w:t>
      </w:r>
      <w:r w:rsidRPr="00E54293">
        <w:rPr>
          <w:sz w:val="16"/>
          <w:szCs w:val="16"/>
        </w:rPr>
        <w:t>services website.</w:t>
      </w:r>
    </w:p>
    <w:p w:rsidR="00FC2E1C" w:rsidRPr="00E54293" w:rsidP="00FC2E1C" w14:paraId="2DF4B1B5" w14:textId="77777777">
      <w:pPr>
        <w:pStyle w:val="NoSpacing"/>
        <w:rPr>
          <w:sz w:val="16"/>
          <w:szCs w:val="16"/>
        </w:rPr>
      </w:pPr>
    </w:p>
    <w:p w:rsidR="00FC2E1C" w:rsidRPr="00E54293" w:rsidP="00FC2E1C" w14:paraId="1F52301E" w14:textId="77777777">
      <w:pPr>
        <w:pStyle w:val="NoSpacing"/>
        <w:rPr>
          <w:b/>
          <w:bCs/>
          <w:color w:val="00B0F0"/>
          <w:sz w:val="16"/>
          <w:szCs w:val="16"/>
        </w:rPr>
      </w:pPr>
      <w:r w:rsidRPr="00E54293">
        <w:rPr>
          <w:b/>
          <w:bCs/>
          <w:color w:val="00B0F0"/>
          <w:sz w:val="16"/>
          <w:szCs w:val="16"/>
        </w:rPr>
        <w:t>Part C - Student Charges</w:t>
      </w:r>
    </w:p>
    <w:p w:rsidR="00FC2E1C" w:rsidRPr="00E54293" w:rsidP="00FC2E1C" w14:paraId="2F0CADB1" w14:textId="77777777">
      <w:pPr>
        <w:pStyle w:val="NoSpacing"/>
        <w:rPr>
          <w:sz w:val="16"/>
          <w:szCs w:val="16"/>
        </w:rPr>
      </w:pPr>
    </w:p>
    <w:p w:rsidR="00FC2E1C" w:rsidRPr="00E54293" w:rsidP="00FC2E1C" w14:paraId="14701B06" w14:textId="77777777">
      <w:pPr>
        <w:pStyle w:val="NoSpacing"/>
        <w:rPr>
          <w:b/>
          <w:bCs/>
          <w:i/>
          <w:iCs/>
          <w:sz w:val="16"/>
          <w:szCs w:val="16"/>
        </w:rPr>
      </w:pPr>
      <w:r w:rsidRPr="00E54293">
        <w:rPr>
          <w:b/>
          <w:bCs/>
          <w:i/>
          <w:iCs/>
          <w:sz w:val="16"/>
          <w:szCs w:val="16"/>
        </w:rPr>
        <w:t>Screening questions</w:t>
      </w:r>
    </w:p>
    <w:p w:rsidR="00FC2E1C" w:rsidRPr="00E54293" w:rsidP="00FC2E1C" w14:paraId="2BC95FBE" w14:textId="77777777">
      <w:pPr>
        <w:pStyle w:val="NoSpacing"/>
        <w:rPr>
          <w:sz w:val="16"/>
          <w:szCs w:val="16"/>
        </w:rPr>
      </w:pPr>
      <w:r w:rsidRPr="00E54293">
        <w:rPr>
          <w:sz w:val="16"/>
          <w:szCs w:val="16"/>
        </w:rPr>
        <w:t xml:space="preserve">If you responded to questions regarding </w:t>
      </w:r>
      <w:r w:rsidRPr="17A1D836">
        <w:rPr>
          <w:sz w:val="16"/>
          <w:szCs w:val="16"/>
        </w:rPr>
        <w:t>full-time, first-time</w:t>
      </w:r>
      <w:r w:rsidRPr="001B46FD">
        <w:rPr>
          <w:sz w:val="16"/>
          <w:szCs w:val="16"/>
        </w:rPr>
        <w:t xml:space="preserve"> </w:t>
      </w:r>
      <w:r w:rsidRPr="00E54293">
        <w:rPr>
          <w:sz w:val="16"/>
          <w:szCs w:val="16"/>
        </w:rPr>
        <w:t>degree/certificate-seeking undergraduate students in the Institutional Characteristics Header survey, your institution will be required to answer all the questions.</w:t>
      </w:r>
    </w:p>
    <w:p w:rsidR="00FC2E1C" w:rsidRPr="00E54293" w:rsidP="00FC2E1C" w14:paraId="676AB617" w14:textId="77777777">
      <w:pPr>
        <w:pStyle w:val="NoSpacing"/>
        <w:ind w:left="720"/>
        <w:rPr>
          <w:sz w:val="16"/>
          <w:szCs w:val="16"/>
        </w:rPr>
      </w:pPr>
    </w:p>
    <w:p w:rsidR="00FC2E1C" w:rsidRPr="00E54293" w:rsidP="00FC2E1C" w14:paraId="03D887CC" w14:textId="77777777">
      <w:pPr>
        <w:pStyle w:val="NoSpacing"/>
        <w:ind w:firstLine="720"/>
        <w:rPr>
          <w:b/>
          <w:bCs/>
          <w:sz w:val="16"/>
          <w:szCs w:val="16"/>
        </w:rPr>
      </w:pPr>
      <w:r w:rsidRPr="00E54293">
        <w:rPr>
          <w:b/>
          <w:bCs/>
          <w:sz w:val="16"/>
          <w:szCs w:val="16"/>
        </w:rPr>
        <w:t>On-campus or institutionally</w:t>
      </w:r>
      <w:r>
        <w:rPr>
          <w:b/>
          <w:bCs/>
          <w:sz w:val="16"/>
          <w:szCs w:val="16"/>
        </w:rPr>
        <w:t>-</w:t>
      </w:r>
      <w:r w:rsidRPr="00E54293">
        <w:rPr>
          <w:b/>
          <w:bCs/>
          <w:sz w:val="16"/>
          <w:szCs w:val="16"/>
        </w:rPr>
        <w:t>controlled off-campus housing requirement</w:t>
      </w:r>
    </w:p>
    <w:p w:rsidR="00FC2E1C" w:rsidRPr="00E54293" w:rsidP="00FC2E1C" w14:paraId="24DE3EC1" w14:textId="77777777">
      <w:pPr>
        <w:pStyle w:val="NoSpacing"/>
        <w:ind w:left="720"/>
        <w:rPr>
          <w:b/>
          <w:bCs/>
          <w:sz w:val="16"/>
          <w:szCs w:val="16"/>
        </w:rPr>
      </w:pPr>
      <w:r w:rsidRPr="00E54293">
        <w:rPr>
          <w:sz w:val="16"/>
          <w:szCs w:val="16"/>
        </w:rPr>
        <w:t xml:space="preserve">Indicate if ALL </w:t>
      </w:r>
      <w:r w:rsidRPr="17A1D836">
        <w:rPr>
          <w:sz w:val="16"/>
          <w:szCs w:val="16"/>
        </w:rPr>
        <w:t>full-time, first-time</w:t>
      </w:r>
      <w:r w:rsidRPr="001B46FD">
        <w:rPr>
          <w:sz w:val="16"/>
          <w:szCs w:val="16"/>
        </w:rPr>
        <w:t xml:space="preserve"> </w:t>
      </w:r>
      <w:r w:rsidRPr="00E54293">
        <w:rPr>
          <w:sz w:val="16"/>
          <w:szCs w:val="16"/>
        </w:rPr>
        <w:t>degree/certificate-seeking students are required to live on campus or in institutionally</w:t>
      </w:r>
      <w:r>
        <w:rPr>
          <w:sz w:val="16"/>
          <w:szCs w:val="16"/>
        </w:rPr>
        <w:t>-</w:t>
      </w:r>
      <w:r w:rsidRPr="00E54293">
        <w:rPr>
          <w:sz w:val="16"/>
          <w:szCs w:val="16"/>
        </w:rPr>
        <w:t xml:space="preserve">controlled off-campus housing. </w:t>
      </w:r>
      <w:r w:rsidRPr="00E54293">
        <w:rPr>
          <w:b/>
          <w:bCs/>
          <w:sz w:val="16"/>
          <w:szCs w:val="16"/>
        </w:rPr>
        <w:t>If you make ANY exceptions, you should not select this as a requirement, as this will cause inconsistencies in your reporting between this section and the Student Financial Aid survey calculation of net price.</w:t>
      </w:r>
    </w:p>
    <w:p w:rsidR="00FC2E1C" w:rsidP="00FC2E1C" w14:paraId="7D1A3AF1" w14:textId="77777777">
      <w:pPr>
        <w:pStyle w:val="NoSpacing"/>
        <w:rPr>
          <w:sz w:val="16"/>
          <w:szCs w:val="16"/>
        </w:rPr>
      </w:pPr>
    </w:p>
    <w:p w:rsidR="00FC2E1C" w:rsidRPr="00E54293" w:rsidP="00FC2E1C" w14:paraId="72541EAB" w14:textId="7462E431">
      <w:pPr>
        <w:pStyle w:val="NoSpacing"/>
        <w:ind w:firstLine="720"/>
        <w:rPr>
          <w:sz w:val="16"/>
          <w:szCs w:val="16"/>
        </w:rPr>
      </w:pPr>
      <w:r w:rsidRPr="00E54293">
        <w:rPr>
          <w:sz w:val="16"/>
          <w:szCs w:val="16"/>
        </w:rPr>
        <w:t>This question is a screening question and does not appear on College Navigator. Please respond correctly.</w:t>
      </w:r>
    </w:p>
    <w:p w:rsidR="00FC2E1C" w:rsidRPr="00E54293" w:rsidP="00FC2E1C" w14:paraId="20296E59" w14:textId="77777777">
      <w:pPr>
        <w:pStyle w:val="NoSpacing"/>
        <w:rPr>
          <w:sz w:val="16"/>
          <w:szCs w:val="16"/>
        </w:rPr>
      </w:pPr>
    </w:p>
    <w:p w:rsidR="00FC2E1C" w:rsidRPr="00E54293" w:rsidP="00FC2E1C" w14:paraId="707B1948" w14:textId="77777777">
      <w:pPr>
        <w:pStyle w:val="NoSpacing"/>
        <w:ind w:firstLine="720"/>
        <w:rPr>
          <w:b/>
          <w:bCs/>
          <w:sz w:val="16"/>
          <w:szCs w:val="16"/>
        </w:rPr>
      </w:pPr>
      <w:r w:rsidRPr="00E54293">
        <w:rPr>
          <w:b/>
          <w:bCs/>
          <w:sz w:val="16"/>
          <w:szCs w:val="16"/>
        </w:rPr>
        <w:t xml:space="preserve">Tuition based on residence </w:t>
      </w:r>
      <w:r w:rsidRPr="00E54293">
        <w:rPr>
          <w:rFonts w:cstheme="minorHAnsi"/>
          <w:color w:val="7030A0"/>
          <w:sz w:val="16"/>
          <w:szCs w:val="16"/>
        </w:rPr>
        <w:t>[Applicable to public institutions only</w:t>
      </w:r>
      <w:r w:rsidRPr="000B5B7E">
        <w:rPr>
          <w:rFonts w:cstheme="minorHAnsi"/>
          <w:color w:val="7030A0"/>
          <w:sz w:val="16"/>
          <w:szCs w:val="16"/>
        </w:rPr>
        <w:t>] [Applicable to academic reporting institutions only]</w:t>
      </w:r>
    </w:p>
    <w:p w:rsidR="00FC2E1C" w:rsidRPr="001B46FD" w:rsidP="00FC2E1C" w14:paraId="3D85CDE7" w14:textId="77777777">
      <w:pPr>
        <w:pStyle w:val="NoSpacing"/>
        <w:ind w:left="720"/>
        <w:rPr>
          <w:sz w:val="16"/>
          <w:szCs w:val="16"/>
        </w:rPr>
      </w:pPr>
      <w:r w:rsidRPr="00E54293">
        <w:rPr>
          <w:sz w:val="16"/>
          <w:szCs w:val="16"/>
        </w:rPr>
        <w:t>Indicate if the institution charges a different price for students from in-district, in-state, or out-of-state. If you select yes, indicate which of the tuition rates listed are charged by your institutions.</w:t>
      </w:r>
    </w:p>
    <w:p w:rsidR="00FC2E1C" w:rsidRPr="00E54293" w:rsidP="00FC2E1C" w14:paraId="5138DC60" w14:textId="77777777">
      <w:pPr>
        <w:pStyle w:val="NoSpacing"/>
        <w:rPr>
          <w:sz w:val="16"/>
          <w:szCs w:val="16"/>
        </w:rPr>
      </w:pPr>
    </w:p>
    <w:p w:rsidR="00FC2E1C" w:rsidRPr="00E54293" w:rsidP="00FC2E1C" w14:paraId="0D6B3754" w14:textId="77777777">
      <w:pPr>
        <w:pStyle w:val="NoSpacing"/>
        <w:ind w:firstLine="720"/>
        <w:rPr>
          <w:b/>
          <w:bCs/>
          <w:sz w:val="16"/>
          <w:szCs w:val="16"/>
        </w:rPr>
      </w:pPr>
      <w:r w:rsidRPr="00E54293">
        <w:rPr>
          <w:b/>
          <w:bCs/>
          <w:sz w:val="16"/>
          <w:szCs w:val="16"/>
        </w:rPr>
        <w:t>Institutionally</w:t>
      </w:r>
      <w:r>
        <w:rPr>
          <w:b/>
          <w:bCs/>
          <w:sz w:val="16"/>
          <w:szCs w:val="16"/>
        </w:rPr>
        <w:t>-</w:t>
      </w:r>
      <w:r w:rsidRPr="00E54293">
        <w:rPr>
          <w:b/>
          <w:bCs/>
          <w:sz w:val="16"/>
          <w:szCs w:val="16"/>
        </w:rPr>
        <w:t>controlled housing</w:t>
      </w:r>
    </w:p>
    <w:p w:rsidR="00FC2E1C" w:rsidRPr="00E54293" w:rsidP="00FC2E1C" w14:paraId="65364CEF" w14:textId="77777777">
      <w:pPr>
        <w:pStyle w:val="NoSpacing"/>
        <w:ind w:firstLine="720"/>
        <w:rPr>
          <w:sz w:val="16"/>
          <w:szCs w:val="16"/>
        </w:rPr>
      </w:pPr>
      <w:r w:rsidRPr="00E54293">
        <w:rPr>
          <w:sz w:val="16"/>
          <w:szCs w:val="16"/>
        </w:rPr>
        <w:t>Indicate if the institution provides institutionally</w:t>
      </w:r>
      <w:r>
        <w:rPr>
          <w:sz w:val="16"/>
          <w:szCs w:val="16"/>
        </w:rPr>
        <w:t>-</w:t>
      </w:r>
      <w:r w:rsidRPr="00E54293">
        <w:rPr>
          <w:sz w:val="16"/>
          <w:szCs w:val="16"/>
        </w:rPr>
        <w:t>controlled housing (either on- or off-campus) and if so, specify the housing capacity.</w:t>
      </w:r>
    </w:p>
    <w:p w:rsidR="00FC2E1C" w:rsidRPr="00E54293" w:rsidP="00FC2E1C" w14:paraId="6F32483C" w14:textId="77777777">
      <w:pPr>
        <w:pStyle w:val="NoSpacing"/>
        <w:rPr>
          <w:sz w:val="16"/>
          <w:szCs w:val="16"/>
        </w:rPr>
      </w:pPr>
    </w:p>
    <w:p w:rsidR="00FC2E1C" w:rsidRPr="00E54293" w:rsidP="00FC2E1C" w14:paraId="770A16B6" w14:textId="77777777">
      <w:pPr>
        <w:pStyle w:val="NoSpacing"/>
        <w:ind w:firstLine="720"/>
        <w:rPr>
          <w:b/>
          <w:bCs/>
          <w:sz w:val="16"/>
          <w:szCs w:val="16"/>
        </w:rPr>
      </w:pPr>
      <w:r w:rsidRPr="00E54293">
        <w:rPr>
          <w:b/>
          <w:bCs/>
          <w:sz w:val="16"/>
          <w:szCs w:val="16"/>
        </w:rPr>
        <w:t>Meal plans</w:t>
      </w:r>
    </w:p>
    <w:p w:rsidR="00FC2E1C" w:rsidRPr="00E54293" w:rsidP="00FC2E1C" w14:paraId="59163A21" w14:textId="7DCA2C31">
      <w:pPr>
        <w:pStyle w:val="NoSpacing"/>
        <w:ind w:left="720"/>
        <w:rPr>
          <w:sz w:val="16"/>
          <w:szCs w:val="16"/>
        </w:rPr>
      </w:pPr>
      <w:r w:rsidRPr="00E54293">
        <w:rPr>
          <w:sz w:val="16"/>
          <w:szCs w:val="16"/>
        </w:rPr>
        <w:t xml:space="preserve">Indicate if the institution offers  </w:t>
      </w:r>
      <w:r w:rsidRPr="001B46FD">
        <w:rPr>
          <w:sz w:val="16"/>
          <w:szCs w:val="16"/>
        </w:rPr>
        <w:t xml:space="preserve">food </w:t>
      </w:r>
      <w:r w:rsidRPr="00FC0A0B">
        <w:rPr>
          <w:sz w:val="16"/>
          <w:szCs w:val="16"/>
        </w:rPr>
        <w:t>or</w:t>
      </w:r>
      <w:r w:rsidRPr="00E54293">
        <w:rPr>
          <w:sz w:val="16"/>
          <w:szCs w:val="16"/>
        </w:rPr>
        <w:t xml:space="preserve"> meal plans to students. If the institution offers fixed meal plans, provide the number of meals per week  </w:t>
      </w:r>
      <w:r w:rsidRPr="001B46FD">
        <w:rPr>
          <w:sz w:val="16"/>
          <w:szCs w:val="16"/>
        </w:rPr>
        <w:t xml:space="preserve">for </w:t>
      </w:r>
      <w:r>
        <w:rPr>
          <w:sz w:val="16"/>
          <w:szCs w:val="16"/>
        </w:rPr>
        <w:t>t</w:t>
      </w:r>
      <w:r w:rsidRPr="00E54293">
        <w:rPr>
          <w:sz w:val="16"/>
          <w:szCs w:val="16"/>
        </w:rPr>
        <w:t>he</w:t>
      </w:r>
      <w:r>
        <w:rPr>
          <w:sz w:val="16"/>
          <w:szCs w:val="16"/>
        </w:rPr>
        <w:t xml:space="preserve"> </w:t>
      </w:r>
      <w:r w:rsidRPr="00E54293">
        <w:rPr>
          <w:sz w:val="16"/>
          <w:szCs w:val="16"/>
        </w:rPr>
        <w:t xml:space="preserve">maximum plan available. Institutions will be asked to report the  </w:t>
      </w:r>
      <w:r w:rsidRPr="001B46FD">
        <w:rPr>
          <w:sz w:val="16"/>
          <w:szCs w:val="16"/>
        </w:rPr>
        <w:t xml:space="preserve">food </w:t>
      </w:r>
      <w:r w:rsidRPr="00E54293">
        <w:rPr>
          <w:sz w:val="16"/>
          <w:szCs w:val="16"/>
        </w:rPr>
        <w:t xml:space="preserve">charges or combined </w:t>
      </w:r>
      <w:r w:rsidRPr="001B46FD">
        <w:rPr>
          <w:sz w:val="16"/>
          <w:szCs w:val="16"/>
        </w:rPr>
        <w:t xml:space="preserve"> food and housing</w:t>
      </w:r>
      <w:r w:rsidRPr="00E54293">
        <w:rPr>
          <w:sz w:val="16"/>
          <w:szCs w:val="16"/>
        </w:rPr>
        <w:t xml:space="preserve"> charges on later screens.</w:t>
      </w:r>
    </w:p>
    <w:p w:rsidR="00FC2E1C" w:rsidRPr="00E54293" w:rsidP="00FC2E1C" w14:paraId="44C0E120" w14:textId="77777777">
      <w:pPr>
        <w:pStyle w:val="NoSpacing"/>
        <w:ind w:left="720" w:hanging="720"/>
        <w:rPr>
          <w:sz w:val="16"/>
          <w:szCs w:val="16"/>
        </w:rPr>
      </w:pPr>
    </w:p>
    <w:p w:rsidR="00FC2E1C" w:rsidRPr="00E54293" w:rsidP="00FC2E1C" w14:paraId="368959FF" w14:textId="77777777">
      <w:pPr>
        <w:pStyle w:val="NoSpacing"/>
        <w:rPr>
          <w:b/>
          <w:bCs/>
          <w:sz w:val="16"/>
          <w:szCs w:val="16"/>
        </w:rPr>
      </w:pPr>
      <w:r w:rsidRPr="00E54293">
        <w:rPr>
          <w:b/>
          <w:bCs/>
          <w:i/>
          <w:iCs/>
          <w:sz w:val="16"/>
          <w:szCs w:val="16"/>
        </w:rPr>
        <w:t xml:space="preserve">Tuition and fees for undergraduate students </w:t>
      </w:r>
      <w:r w:rsidRPr="00B53BF9">
        <w:rPr>
          <w:b/>
          <w:bCs/>
          <w:i/>
          <w:iCs/>
          <w:sz w:val="16"/>
          <w:szCs w:val="16"/>
        </w:rPr>
        <w:t xml:space="preserve">(academic year reporters) </w:t>
      </w:r>
      <w:r w:rsidRPr="00E54293">
        <w:rPr>
          <w:b/>
          <w:bCs/>
          <w:i/>
          <w:iCs/>
          <w:sz w:val="16"/>
          <w:szCs w:val="16"/>
        </w:rPr>
        <w:t>(Part C – Undergraduate Student Charges</w:t>
      </w:r>
      <w:r w:rsidRPr="007147AF">
        <w:rPr>
          <w:b/>
          <w:bCs/>
          <w:i/>
          <w:iCs/>
          <w:color w:val="7030A0"/>
          <w:sz w:val="16"/>
          <w:szCs w:val="16"/>
        </w:rPr>
        <w:t>)</w:t>
      </w:r>
      <w:r w:rsidRPr="007147AF">
        <w:rPr>
          <w:b/>
          <w:bCs/>
          <w:color w:val="7030A0"/>
          <w:sz w:val="16"/>
          <w:szCs w:val="16"/>
        </w:rPr>
        <w:t xml:space="preserve"> </w:t>
      </w:r>
      <w:bookmarkStart w:id="31" w:name="_Hlk136601568"/>
      <w:r w:rsidRPr="007147AF">
        <w:rPr>
          <w:rFonts w:cstheme="minorHAnsi"/>
          <w:color w:val="7030A0"/>
          <w:sz w:val="16"/>
          <w:szCs w:val="16"/>
        </w:rPr>
        <w:t>[Applicable to academic reporting institutions only]</w:t>
      </w:r>
      <w:bookmarkEnd w:id="31"/>
      <w:r w:rsidRPr="007147AF">
        <w:rPr>
          <w:rFonts w:cstheme="minorHAnsi"/>
          <w:color w:val="7030A0"/>
          <w:sz w:val="16"/>
          <w:szCs w:val="16"/>
        </w:rPr>
        <w:t xml:space="preserve"> </w:t>
      </w:r>
      <w:r w:rsidRPr="00E54293">
        <w:rPr>
          <w:rFonts w:cstheme="minorHAnsi"/>
          <w:color w:val="7030A0"/>
          <w:sz w:val="16"/>
          <w:szCs w:val="16"/>
        </w:rPr>
        <w:t>[In-district, in-state, and out-of-state breakdowns applicable to public institutions only]</w:t>
      </w:r>
    </w:p>
    <w:p w:rsidR="00FC2E1C" w:rsidRPr="00E54293" w:rsidP="00FC2E1C" w14:paraId="4E4E6F84" w14:textId="77777777">
      <w:pPr>
        <w:pStyle w:val="NoSpacing"/>
        <w:rPr>
          <w:sz w:val="16"/>
          <w:szCs w:val="16"/>
        </w:rPr>
      </w:pPr>
    </w:p>
    <w:p w:rsidR="00FC2E1C" w:rsidRPr="00E54293" w:rsidP="00FC2E1C" w14:paraId="3218F9AA" w14:textId="77777777">
      <w:pPr>
        <w:pStyle w:val="NoSpacing"/>
        <w:rPr>
          <w:b/>
          <w:bCs/>
          <w:sz w:val="16"/>
          <w:szCs w:val="16"/>
        </w:rPr>
      </w:pPr>
      <w:r w:rsidRPr="00E54293">
        <w:rPr>
          <w:b/>
          <w:bCs/>
          <w:sz w:val="16"/>
          <w:szCs w:val="16"/>
        </w:rPr>
        <w:t>Undergraduate students include:</w:t>
      </w:r>
    </w:p>
    <w:p w:rsidR="00FC2E1C" w:rsidRPr="00E54293" w:rsidP="00FC2E1C" w14:paraId="032EB904" w14:textId="77777777">
      <w:pPr>
        <w:pStyle w:val="NoSpacing"/>
        <w:numPr>
          <w:ilvl w:val="1"/>
          <w:numId w:val="43"/>
        </w:numPr>
        <w:rPr>
          <w:sz w:val="16"/>
          <w:szCs w:val="16"/>
        </w:rPr>
      </w:pPr>
      <w:r w:rsidRPr="00E54293">
        <w:rPr>
          <w:sz w:val="16"/>
          <w:szCs w:val="16"/>
        </w:rPr>
        <w:t>Students who have not attained a bachelor's degree;</w:t>
      </w:r>
    </w:p>
    <w:p w:rsidR="00FC2E1C" w:rsidRPr="00E54293" w:rsidP="00FC2E1C" w14:paraId="327C8228" w14:textId="77777777">
      <w:pPr>
        <w:pStyle w:val="NoSpacing"/>
        <w:numPr>
          <w:ilvl w:val="1"/>
          <w:numId w:val="43"/>
        </w:numPr>
        <w:rPr>
          <w:sz w:val="16"/>
          <w:szCs w:val="16"/>
        </w:rPr>
      </w:pPr>
      <w:r w:rsidRPr="00E54293">
        <w:rPr>
          <w:sz w:val="16"/>
          <w:szCs w:val="16"/>
        </w:rPr>
        <w:t>Students in bachelor's degree programs that require at least 4 years but fewer than 6 years of college work; or</w:t>
      </w:r>
    </w:p>
    <w:p w:rsidR="00FC2E1C" w:rsidRPr="00E54293" w:rsidP="00FC2E1C" w14:paraId="6D99F8BF" w14:textId="77777777">
      <w:pPr>
        <w:pStyle w:val="NoSpacing"/>
        <w:numPr>
          <w:ilvl w:val="1"/>
          <w:numId w:val="43"/>
        </w:numPr>
        <w:rPr>
          <w:sz w:val="16"/>
          <w:szCs w:val="16"/>
        </w:rPr>
      </w:pPr>
      <w:r w:rsidRPr="00E54293">
        <w:rPr>
          <w:sz w:val="16"/>
          <w:szCs w:val="16"/>
        </w:rPr>
        <w:t>Students in occupational or general study programs requiring 1, 2, or 3 years of college work that are designed to prepare students for immediate employment or to provide general education rather than to serve as the first 1, 2, or 3 years of a bachelor's degree program.</w:t>
      </w:r>
    </w:p>
    <w:p w:rsidR="00FC2E1C" w:rsidRPr="00E54293" w:rsidP="00FC2E1C" w14:paraId="46E89B6A" w14:textId="77777777">
      <w:pPr>
        <w:pStyle w:val="NoSpacing"/>
        <w:rPr>
          <w:sz w:val="16"/>
          <w:szCs w:val="16"/>
        </w:rPr>
      </w:pPr>
    </w:p>
    <w:p w:rsidR="00FC2E1C" w:rsidRPr="00E54293" w:rsidP="00FC2E1C" w14:paraId="649F1E3A" w14:textId="77777777">
      <w:pPr>
        <w:pStyle w:val="NoSpacing"/>
        <w:ind w:firstLine="720"/>
        <w:rPr>
          <w:b/>
          <w:bCs/>
          <w:sz w:val="16"/>
          <w:szCs w:val="16"/>
        </w:rPr>
      </w:pPr>
      <w:r w:rsidRPr="00E54293">
        <w:rPr>
          <w:b/>
          <w:bCs/>
          <w:sz w:val="16"/>
          <w:szCs w:val="16"/>
        </w:rPr>
        <w:t>Undergraduate application fee</w:t>
      </w:r>
    </w:p>
    <w:p w:rsidR="00FC2E1C" w:rsidP="00FC2E1C" w14:paraId="4757866A" w14:textId="77777777">
      <w:pPr>
        <w:pStyle w:val="NoSpacing"/>
        <w:ind w:firstLine="720"/>
        <w:rPr>
          <w:sz w:val="16"/>
          <w:szCs w:val="16"/>
        </w:rPr>
      </w:pPr>
      <w:r w:rsidRPr="00E54293">
        <w:rPr>
          <w:sz w:val="16"/>
          <w:szCs w:val="16"/>
        </w:rPr>
        <w:t xml:space="preserve">If the institution charges an application fee, indicate the amount. An application fee is the amount of money that an institution charges for processing a </w:t>
      </w:r>
    </w:p>
    <w:p w:rsidR="00FC2E1C" w:rsidRPr="00E54293" w:rsidP="00FC2E1C" w14:paraId="03CC6734" w14:textId="77777777">
      <w:pPr>
        <w:pStyle w:val="NoSpacing"/>
        <w:ind w:left="720"/>
        <w:rPr>
          <w:sz w:val="16"/>
          <w:szCs w:val="16"/>
        </w:rPr>
      </w:pPr>
      <w:r w:rsidRPr="00E54293">
        <w:rPr>
          <w:sz w:val="16"/>
          <w:szCs w:val="16"/>
        </w:rPr>
        <w:t>student's application for admittance to the institution. This amount is not creditable toward tuition or required fees, nor is it refundable if the student is not admitted to the institution.</w:t>
      </w:r>
    </w:p>
    <w:p w:rsidR="00FC2E1C" w:rsidRPr="00E54293" w:rsidP="00FC2E1C" w14:paraId="539FEF6F" w14:textId="77777777">
      <w:pPr>
        <w:pStyle w:val="NoSpacing"/>
        <w:rPr>
          <w:sz w:val="16"/>
          <w:szCs w:val="16"/>
        </w:rPr>
      </w:pPr>
    </w:p>
    <w:p w:rsidR="00FC2E1C" w:rsidRPr="00E54293" w:rsidP="00FC2E1C" w14:paraId="39B16258" w14:textId="77777777">
      <w:pPr>
        <w:pStyle w:val="NoSpacing"/>
        <w:ind w:firstLine="720"/>
        <w:rPr>
          <w:b/>
          <w:bCs/>
          <w:sz w:val="16"/>
          <w:szCs w:val="16"/>
        </w:rPr>
      </w:pPr>
      <w:r w:rsidRPr="00E54293">
        <w:rPr>
          <w:b/>
          <w:bCs/>
          <w:sz w:val="16"/>
          <w:szCs w:val="16"/>
        </w:rPr>
        <w:t>Tuition and required fees for undergraduate students</w:t>
      </w:r>
    </w:p>
    <w:p w:rsidR="00FC2E1C" w:rsidRPr="00E54293" w:rsidP="00FC2E1C" w14:paraId="6516AED2" w14:textId="77777777">
      <w:pPr>
        <w:pStyle w:val="NoSpacing"/>
        <w:ind w:left="720"/>
        <w:rPr>
          <w:sz w:val="16"/>
          <w:szCs w:val="16"/>
        </w:rPr>
      </w:pPr>
      <w:r w:rsidRPr="00E54293">
        <w:rPr>
          <w:sz w:val="16"/>
          <w:szCs w:val="16"/>
        </w:rPr>
        <w:t xml:space="preserve">This tuition value differs from cost of attendance as it is the average tuition and fees for ALL undergraduate students and all levels </w:t>
      </w:r>
      <w:r w:rsidRPr="00E54293">
        <w:rPr>
          <w:rFonts w:cstheme="minorHAnsi"/>
          <w:i/>
          <w:iCs/>
          <w:sz w:val="16"/>
          <w:szCs w:val="16"/>
        </w:rPr>
        <w:t>(1</w:t>
      </w:r>
      <w:r w:rsidRPr="00E54293">
        <w:rPr>
          <w:rFonts w:cstheme="minorHAnsi"/>
          <w:i/>
          <w:iCs/>
          <w:sz w:val="16"/>
          <w:szCs w:val="16"/>
          <w:vertAlign w:val="superscript"/>
        </w:rPr>
        <w:t>st</w:t>
      </w:r>
      <w:r w:rsidRPr="00E54293">
        <w:rPr>
          <w:rFonts w:cstheme="minorHAnsi"/>
          <w:i/>
          <w:iCs/>
          <w:sz w:val="16"/>
          <w:szCs w:val="16"/>
        </w:rPr>
        <w:t xml:space="preserve"> year, 2</w:t>
      </w:r>
      <w:r w:rsidRPr="00E54293">
        <w:rPr>
          <w:rFonts w:cstheme="minorHAnsi"/>
          <w:i/>
          <w:iCs/>
          <w:sz w:val="16"/>
          <w:szCs w:val="16"/>
          <w:vertAlign w:val="superscript"/>
        </w:rPr>
        <w:t>nd</w:t>
      </w:r>
      <w:r w:rsidRPr="00E54293">
        <w:rPr>
          <w:rFonts w:cstheme="minorHAnsi"/>
          <w:i/>
          <w:iCs/>
          <w:sz w:val="16"/>
          <w:szCs w:val="16"/>
        </w:rPr>
        <w:t xml:space="preserve"> year, etc.)</w:t>
      </w:r>
      <w:r w:rsidRPr="00E54293">
        <w:rPr>
          <w:sz w:val="16"/>
          <w:szCs w:val="16"/>
        </w:rPr>
        <w:t>. It is possible that this number will be different from the cost of attendance that you will report if you have first-time, full-time students.</w:t>
      </w:r>
    </w:p>
    <w:p w:rsidR="00FC2E1C" w:rsidRPr="00E54293" w:rsidP="00FC2E1C" w14:paraId="323D9ADC" w14:textId="77777777">
      <w:pPr>
        <w:pStyle w:val="NoSpacing"/>
        <w:ind w:left="2160"/>
        <w:rPr>
          <w:sz w:val="16"/>
          <w:szCs w:val="16"/>
        </w:rPr>
      </w:pPr>
    </w:p>
    <w:p w:rsidR="00FC2E1C" w:rsidRPr="00E54293" w:rsidP="00FC2E1C" w14:paraId="006ACB55" w14:textId="500E56ED">
      <w:pPr>
        <w:pStyle w:val="NoSpacing"/>
        <w:ind w:left="720"/>
        <w:rPr>
          <w:sz w:val="16"/>
          <w:szCs w:val="16"/>
        </w:rPr>
      </w:pPr>
      <w:r w:rsidRPr="00E54293">
        <w:rPr>
          <w:sz w:val="16"/>
          <w:szCs w:val="16"/>
        </w:rPr>
        <w:t xml:space="preserve">Since tuition and required fees and </w:t>
      </w:r>
      <w:r w:rsidRPr="001B46FD">
        <w:rPr>
          <w:sz w:val="16"/>
          <w:szCs w:val="16"/>
        </w:rPr>
        <w:t xml:space="preserve"> food and housing</w:t>
      </w:r>
      <w:r w:rsidRPr="00E54293">
        <w:rPr>
          <w:sz w:val="16"/>
          <w:szCs w:val="16"/>
        </w:rPr>
        <w:t xml:space="preserve"> charges may be different for varying groups of </w:t>
      </w:r>
      <w:r w:rsidRPr="00E54293">
        <w:rPr>
          <w:b/>
          <w:bCs/>
          <w:sz w:val="16"/>
          <w:szCs w:val="16"/>
        </w:rPr>
        <w:t>full-time undergraduate students</w:t>
      </w:r>
      <w:r w:rsidRPr="00E54293">
        <w:rPr>
          <w:sz w:val="16"/>
          <w:szCs w:val="16"/>
        </w:rPr>
        <w:t xml:space="preserve"> at an institution, adhere to the following rules regarding reporting:</w:t>
      </w:r>
    </w:p>
    <w:p w:rsidR="00FC2E1C" w:rsidRPr="00E54293" w:rsidP="00FC2E1C" w14:paraId="1C073474" w14:textId="77777777">
      <w:pPr>
        <w:pStyle w:val="NoSpacing"/>
        <w:numPr>
          <w:ilvl w:val="0"/>
          <w:numId w:val="33"/>
        </w:numPr>
        <w:rPr>
          <w:sz w:val="16"/>
          <w:szCs w:val="16"/>
        </w:rPr>
      </w:pPr>
      <w:r w:rsidRPr="00E54293">
        <w:rPr>
          <w:sz w:val="16"/>
          <w:szCs w:val="16"/>
        </w:rPr>
        <w:t>Report the average tuition and required fees for the full academic year charged to in-district, in-state, and out-of-state students. If you selected ‘yes’ for the screening question that you charge different tuitions for in-district, in-state, and out-of-state, provide amounts in all columns even if two are the same. If they are all the same, go back to the screening question that asks about this and indicate that you do not charge different tuitions.</w:t>
      </w:r>
    </w:p>
    <w:p w:rsidR="00FC2E1C" w:rsidRPr="00E54293" w:rsidP="00FC2E1C" w14:paraId="5B73FEF0" w14:textId="77777777">
      <w:pPr>
        <w:pStyle w:val="NoSpacing"/>
        <w:numPr>
          <w:ilvl w:val="0"/>
          <w:numId w:val="33"/>
        </w:numPr>
        <w:rPr>
          <w:sz w:val="16"/>
          <w:szCs w:val="16"/>
        </w:rPr>
      </w:pPr>
      <w:r w:rsidRPr="00E54293">
        <w:rPr>
          <w:sz w:val="16"/>
          <w:szCs w:val="16"/>
        </w:rPr>
        <w:t>If the institution charges tuition on a per-credit-hour basis, estimate average tuition based on the average full-time credit-hour load for an entire academic year.</w:t>
      </w:r>
    </w:p>
    <w:p w:rsidR="00FC2E1C" w:rsidRPr="00E54293" w:rsidP="00FC2E1C" w14:paraId="0C081665" w14:textId="77777777">
      <w:pPr>
        <w:pStyle w:val="NoSpacing"/>
        <w:numPr>
          <w:ilvl w:val="0"/>
          <w:numId w:val="33"/>
        </w:numPr>
        <w:rPr>
          <w:sz w:val="16"/>
          <w:szCs w:val="16"/>
        </w:rPr>
      </w:pPr>
      <w:r w:rsidRPr="00E54293">
        <w:rPr>
          <w:sz w:val="16"/>
          <w:szCs w:val="16"/>
        </w:rPr>
        <w:t>When reporting required fees, include all fixed sum charges that are REQUIRED of a majority of students.</w:t>
      </w:r>
    </w:p>
    <w:p w:rsidR="00FC2E1C" w:rsidRPr="00E54293" w:rsidP="00FC2E1C" w14:paraId="2D4FCA5A" w14:textId="77777777">
      <w:pPr>
        <w:pStyle w:val="NoSpacing"/>
        <w:numPr>
          <w:ilvl w:val="0"/>
          <w:numId w:val="33"/>
        </w:numPr>
        <w:rPr>
          <w:sz w:val="16"/>
          <w:szCs w:val="16"/>
        </w:rPr>
      </w:pPr>
      <w:r w:rsidRPr="00E54293">
        <w:rPr>
          <w:sz w:val="16"/>
          <w:szCs w:val="16"/>
        </w:rPr>
        <w:t>Do not include any charges that are clearly optional.</w:t>
      </w:r>
    </w:p>
    <w:p w:rsidR="00FC2E1C" w:rsidRPr="00E54293" w:rsidP="00FC2E1C" w14:paraId="0E32B1F6" w14:textId="77777777">
      <w:pPr>
        <w:pStyle w:val="NoSpacing"/>
        <w:rPr>
          <w:sz w:val="16"/>
          <w:szCs w:val="16"/>
        </w:rPr>
      </w:pPr>
    </w:p>
    <w:p w:rsidR="00FC2E1C" w:rsidRPr="00E54293" w:rsidP="00FC2E1C" w14:paraId="49E1EDE1" w14:textId="77777777">
      <w:pPr>
        <w:pStyle w:val="NoSpacing"/>
        <w:ind w:firstLine="720"/>
        <w:rPr>
          <w:b/>
          <w:bCs/>
          <w:sz w:val="16"/>
          <w:szCs w:val="16"/>
        </w:rPr>
      </w:pPr>
      <w:r w:rsidRPr="00E54293">
        <w:rPr>
          <w:b/>
          <w:bCs/>
          <w:sz w:val="16"/>
          <w:szCs w:val="16"/>
        </w:rPr>
        <w:t>Per-credit-hour charges for part-time undergraduate students</w:t>
      </w:r>
    </w:p>
    <w:p w:rsidR="00FC2E1C" w:rsidRPr="00E54293" w:rsidP="00FC2E1C" w14:paraId="7B6F9D76" w14:textId="77777777">
      <w:pPr>
        <w:pStyle w:val="NoSpacing"/>
        <w:ind w:left="720"/>
        <w:rPr>
          <w:sz w:val="16"/>
          <w:szCs w:val="16"/>
        </w:rPr>
      </w:pPr>
      <w:r w:rsidRPr="00E54293">
        <w:rPr>
          <w:sz w:val="16"/>
          <w:szCs w:val="16"/>
        </w:rPr>
        <w:t>Enter the average dollar amount your institution charges to part-time undergraduate students per credit hour of instruction. Do not include fe</w:t>
      </w:r>
      <w:r>
        <w:rPr>
          <w:sz w:val="16"/>
          <w:szCs w:val="16"/>
        </w:rPr>
        <w:t>es.</w:t>
      </w:r>
      <w:r w:rsidRPr="00E54293">
        <w:rPr>
          <w:sz w:val="16"/>
          <w:szCs w:val="16"/>
        </w:rPr>
        <w:t xml:space="preserve"> If you selected ‘yes’ for the screening question that you charge different tuitions for in-district, in-state, and out-of-state, provide amounts in all columns even if two are the same. If they are all the same, go back to the screening question that asks about this and indicate that you do not charge different tuition</w:t>
      </w:r>
      <w:r>
        <w:rPr>
          <w:sz w:val="16"/>
          <w:szCs w:val="16"/>
        </w:rPr>
        <w:t xml:space="preserve"> </w:t>
      </w:r>
      <w:r w:rsidRPr="001B46FD">
        <w:rPr>
          <w:sz w:val="16"/>
          <w:szCs w:val="16"/>
        </w:rPr>
        <w:t>amount</w:t>
      </w:r>
      <w:r w:rsidRPr="00E54293">
        <w:rPr>
          <w:sz w:val="16"/>
          <w:szCs w:val="16"/>
        </w:rPr>
        <w:t>s.</w:t>
      </w:r>
    </w:p>
    <w:p w:rsidR="00FC2E1C" w:rsidRPr="00E54293" w:rsidP="00FC2E1C" w14:paraId="03F8B813" w14:textId="77777777">
      <w:pPr>
        <w:pStyle w:val="NoSpacing"/>
        <w:ind w:left="1440"/>
        <w:rPr>
          <w:b/>
          <w:bCs/>
          <w:i/>
          <w:iCs/>
          <w:sz w:val="16"/>
          <w:szCs w:val="16"/>
        </w:rPr>
      </w:pPr>
    </w:p>
    <w:p w:rsidR="00FC2E1C" w:rsidRPr="005C75F2" w:rsidP="00FC2E1C" w14:paraId="77BA5C48" w14:textId="77777777">
      <w:pPr>
        <w:pStyle w:val="NoSpacing"/>
        <w:rPr>
          <w:b/>
          <w:bCs/>
          <w:i/>
          <w:iCs/>
          <w:color w:val="7030A0"/>
          <w:sz w:val="16"/>
          <w:szCs w:val="16"/>
        </w:rPr>
      </w:pPr>
      <w:r w:rsidRPr="00E54293">
        <w:rPr>
          <w:b/>
          <w:bCs/>
          <w:i/>
          <w:iCs/>
          <w:sz w:val="16"/>
          <w:szCs w:val="16"/>
        </w:rPr>
        <w:t xml:space="preserve">Tuition and fees for graduate students (Part C – Graduate Student Charges) </w:t>
      </w:r>
      <w:r w:rsidRPr="00E54293">
        <w:rPr>
          <w:rFonts w:cstheme="minorHAnsi"/>
          <w:color w:val="7030A0"/>
          <w:sz w:val="16"/>
          <w:szCs w:val="16"/>
        </w:rPr>
        <w:t>[Applicable to 4-year institutions only] [In-district, in-state, and out-of-state breakdowns applicable to public institutions only]</w:t>
      </w:r>
      <w:r w:rsidRPr="00E54293">
        <w:rPr>
          <w:color w:val="7030A0"/>
          <w:sz w:val="16"/>
          <w:szCs w:val="16"/>
        </w:rPr>
        <w:t xml:space="preserve"> </w:t>
      </w:r>
      <w:r w:rsidRPr="005C75F2">
        <w:rPr>
          <w:color w:val="7030A0"/>
          <w:sz w:val="16"/>
          <w:szCs w:val="16"/>
        </w:rPr>
        <w:t>[Applicable to academic year reporting institutions only]</w:t>
      </w:r>
    </w:p>
    <w:p w:rsidR="00FC2E1C" w:rsidRPr="00E54293" w:rsidP="00FC2E1C" w14:paraId="43733CE1" w14:textId="77777777">
      <w:pPr>
        <w:pStyle w:val="NoSpacing"/>
        <w:rPr>
          <w:sz w:val="16"/>
          <w:szCs w:val="16"/>
        </w:rPr>
      </w:pPr>
    </w:p>
    <w:p w:rsidR="00FC2E1C" w:rsidRPr="00E54293" w:rsidP="00FC2E1C" w14:paraId="36F34DFE" w14:textId="77777777">
      <w:pPr>
        <w:pStyle w:val="NoSpacing"/>
        <w:rPr>
          <w:sz w:val="16"/>
          <w:szCs w:val="16"/>
        </w:rPr>
      </w:pPr>
      <w:r w:rsidRPr="00E54293">
        <w:rPr>
          <w:b/>
          <w:bCs/>
          <w:sz w:val="16"/>
          <w:szCs w:val="16"/>
        </w:rPr>
        <w:t>Graduate students include</w:t>
      </w:r>
      <w:r w:rsidRPr="00E54293">
        <w:rPr>
          <w:sz w:val="16"/>
          <w:szCs w:val="16"/>
        </w:rPr>
        <w:t xml:space="preserve"> any student who holds a bachelor's degree or equivalent and is taking courses at the post-baccalaureate level. These students may or may not be enrolled in graduate programs.</w:t>
      </w:r>
    </w:p>
    <w:p w:rsidR="00FC2E1C" w:rsidRPr="00E54293" w:rsidP="00FC2E1C" w14:paraId="2F03E357" w14:textId="77777777">
      <w:pPr>
        <w:pStyle w:val="NoSpacing"/>
        <w:ind w:left="2160"/>
        <w:rPr>
          <w:sz w:val="16"/>
          <w:szCs w:val="16"/>
        </w:rPr>
      </w:pPr>
    </w:p>
    <w:p w:rsidR="00FC2E1C" w:rsidRPr="00E54293" w:rsidP="00FC2E1C" w14:paraId="433540D2" w14:textId="77777777">
      <w:pPr>
        <w:pStyle w:val="NoSpacing"/>
        <w:ind w:firstLine="720"/>
        <w:rPr>
          <w:b/>
          <w:bCs/>
          <w:sz w:val="16"/>
          <w:szCs w:val="16"/>
        </w:rPr>
      </w:pPr>
      <w:r w:rsidRPr="00E54293">
        <w:rPr>
          <w:b/>
          <w:bCs/>
          <w:sz w:val="16"/>
          <w:szCs w:val="16"/>
        </w:rPr>
        <w:t>Graduate application fee</w:t>
      </w:r>
    </w:p>
    <w:p w:rsidR="00FC2E1C" w:rsidRPr="00E54293" w:rsidP="00FC2E1C" w14:paraId="6D048550" w14:textId="77777777">
      <w:pPr>
        <w:pStyle w:val="NoSpacing"/>
        <w:ind w:left="720"/>
        <w:rPr>
          <w:sz w:val="16"/>
          <w:szCs w:val="16"/>
        </w:rPr>
      </w:pPr>
      <w:r w:rsidRPr="00E54293">
        <w:rPr>
          <w:sz w:val="16"/>
          <w:szCs w:val="16"/>
        </w:rPr>
        <w:t>If the institution charges an application fee, indicate the amount. An application fee is the amount of money that an institution charges for processing a student's application for admittance to the institution. This amount is not creditable toward tuition or required fees, nor is it refundable if the student is not admitted to the institution.</w:t>
      </w:r>
    </w:p>
    <w:p w:rsidR="00FC2E1C" w:rsidRPr="00E54293" w:rsidP="00FC2E1C" w14:paraId="617B43C6" w14:textId="77777777">
      <w:pPr>
        <w:pStyle w:val="NoSpacing"/>
        <w:rPr>
          <w:sz w:val="16"/>
          <w:szCs w:val="16"/>
        </w:rPr>
      </w:pPr>
    </w:p>
    <w:p w:rsidR="00FC2E1C" w:rsidRPr="00E54293" w:rsidP="00FC2E1C" w14:paraId="50E3EA8E" w14:textId="77777777">
      <w:pPr>
        <w:pStyle w:val="NoSpacing"/>
        <w:ind w:firstLine="720"/>
        <w:rPr>
          <w:b/>
          <w:bCs/>
          <w:sz w:val="16"/>
          <w:szCs w:val="16"/>
        </w:rPr>
      </w:pPr>
      <w:r w:rsidRPr="00E54293">
        <w:rPr>
          <w:b/>
          <w:bCs/>
          <w:sz w:val="16"/>
          <w:szCs w:val="16"/>
        </w:rPr>
        <w:t>Tuition and required fees for graduate students</w:t>
      </w:r>
    </w:p>
    <w:p w:rsidR="00FC2E1C" w:rsidRPr="00E54293" w:rsidP="00FC2E1C" w14:paraId="52AA2B71" w14:textId="77777777">
      <w:pPr>
        <w:pStyle w:val="NoSpacing"/>
        <w:ind w:left="720"/>
        <w:rPr>
          <w:sz w:val="16"/>
          <w:szCs w:val="16"/>
        </w:rPr>
      </w:pPr>
      <w:r w:rsidRPr="00E54293">
        <w:rPr>
          <w:sz w:val="16"/>
          <w:szCs w:val="16"/>
        </w:rPr>
        <w:t>Since tuition and required fees may be different for varying groups of full-time graduate students at an institution, adhere to the following rules regarding reporting:</w:t>
      </w:r>
    </w:p>
    <w:p w:rsidR="00FC2E1C" w:rsidRPr="00E54293" w:rsidP="00FC2E1C" w14:paraId="6551706E" w14:textId="77777777">
      <w:pPr>
        <w:pStyle w:val="NoSpacing"/>
        <w:numPr>
          <w:ilvl w:val="0"/>
          <w:numId w:val="34"/>
        </w:numPr>
        <w:rPr>
          <w:sz w:val="16"/>
          <w:szCs w:val="16"/>
        </w:rPr>
      </w:pPr>
      <w:r w:rsidRPr="00E54293">
        <w:rPr>
          <w:sz w:val="16"/>
          <w:szCs w:val="16"/>
        </w:rPr>
        <w:t>Do not include doctor’s-professional practice tuition. This will be collected separately.</w:t>
      </w:r>
    </w:p>
    <w:p w:rsidR="00FC2E1C" w:rsidRPr="00E54293" w:rsidP="00FC2E1C" w14:paraId="005318C3" w14:textId="77777777">
      <w:pPr>
        <w:pStyle w:val="NoSpacing"/>
        <w:numPr>
          <w:ilvl w:val="0"/>
          <w:numId w:val="34"/>
        </w:numPr>
        <w:rPr>
          <w:sz w:val="16"/>
          <w:szCs w:val="16"/>
        </w:rPr>
      </w:pPr>
      <w:r w:rsidRPr="00E54293">
        <w:rPr>
          <w:sz w:val="16"/>
          <w:szCs w:val="16"/>
        </w:rPr>
        <w:t>Report the average tuition and required fees charged to full-time graduate students for the full academic year. If you selected ‘yes’ for the screening question that you charge different tuitions for in-district, in-state, and out-of-state, provide amounts in all columns even if two are the same. If they are all the same, go back to the screening question that asks about this and indicate that you do not charge different tuitions.</w:t>
      </w:r>
    </w:p>
    <w:p w:rsidR="00FC2E1C" w:rsidRPr="00E54293" w:rsidP="00FC2E1C" w14:paraId="0EE99A6E" w14:textId="77777777">
      <w:pPr>
        <w:pStyle w:val="NoSpacing"/>
        <w:numPr>
          <w:ilvl w:val="0"/>
          <w:numId w:val="34"/>
        </w:numPr>
        <w:rPr>
          <w:sz w:val="16"/>
          <w:szCs w:val="16"/>
        </w:rPr>
      </w:pPr>
      <w:r w:rsidRPr="00E54293">
        <w:rPr>
          <w:sz w:val="16"/>
          <w:szCs w:val="16"/>
        </w:rPr>
        <w:t>When reporting required fees, include all fixed sum charges that are REQUIRED of a majority of students.</w:t>
      </w:r>
    </w:p>
    <w:p w:rsidR="00FC2E1C" w:rsidRPr="00E54293" w:rsidP="00FC2E1C" w14:paraId="32D61A2C" w14:textId="77777777">
      <w:pPr>
        <w:pStyle w:val="NoSpacing"/>
        <w:numPr>
          <w:ilvl w:val="0"/>
          <w:numId w:val="34"/>
        </w:numPr>
        <w:rPr>
          <w:sz w:val="16"/>
          <w:szCs w:val="16"/>
        </w:rPr>
      </w:pPr>
      <w:r w:rsidRPr="00E54293">
        <w:rPr>
          <w:sz w:val="16"/>
          <w:szCs w:val="16"/>
        </w:rPr>
        <w:t>Do not include any charges that are clearly optional.</w:t>
      </w:r>
    </w:p>
    <w:p w:rsidR="00FC2E1C" w:rsidRPr="00E54293" w:rsidP="00FC2E1C" w14:paraId="5AB6D245" w14:textId="77777777">
      <w:pPr>
        <w:pStyle w:val="NoSpacing"/>
        <w:rPr>
          <w:sz w:val="16"/>
          <w:szCs w:val="16"/>
        </w:rPr>
      </w:pPr>
    </w:p>
    <w:p w:rsidR="00FC2E1C" w:rsidRPr="00E54293" w:rsidP="00FC2E1C" w14:paraId="32AD8DA3" w14:textId="77777777">
      <w:pPr>
        <w:pStyle w:val="NoSpacing"/>
        <w:ind w:firstLine="720"/>
        <w:rPr>
          <w:b/>
          <w:bCs/>
          <w:sz w:val="16"/>
          <w:szCs w:val="16"/>
        </w:rPr>
      </w:pPr>
      <w:r w:rsidRPr="00E54293">
        <w:rPr>
          <w:b/>
          <w:bCs/>
          <w:sz w:val="16"/>
          <w:szCs w:val="16"/>
        </w:rPr>
        <w:t xml:space="preserve">Per-credit-hour charges for part-time graduate students  </w:t>
      </w:r>
    </w:p>
    <w:p w:rsidR="00FC2E1C" w:rsidRPr="00E54293" w:rsidP="00FC2E1C" w14:paraId="471F879F" w14:textId="77777777">
      <w:pPr>
        <w:pStyle w:val="NoSpacing"/>
        <w:ind w:left="720"/>
        <w:rPr>
          <w:sz w:val="16"/>
          <w:szCs w:val="16"/>
        </w:rPr>
      </w:pPr>
      <w:r w:rsidRPr="00E54293">
        <w:rPr>
          <w:sz w:val="16"/>
          <w:szCs w:val="16"/>
        </w:rPr>
        <w:t>Enter the dollar amount the institution most frequently charges to part-time graduate students per credit hour of instruction. Do not include fees</w:t>
      </w:r>
      <w:r>
        <w:rPr>
          <w:sz w:val="16"/>
          <w:szCs w:val="16"/>
        </w:rPr>
        <w:t>.</w:t>
      </w:r>
      <w:r w:rsidRPr="00E54293">
        <w:rPr>
          <w:sz w:val="16"/>
          <w:szCs w:val="16"/>
        </w:rPr>
        <w:t xml:space="preserve"> If you selected ‘yes’ for the screening question that you charge different tuitions for in-district, in-state, and out-of-state, provide amounts in all columns even if two are the same. If they are all the same, go back to the screening question that asks about this and indicate that you do not charge different tuitions.</w:t>
      </w:r>
    </w:p>
    <w:p w:rsidR="00FC2E1C" w:rsidRPr="00E54293" w:rsidP="00FC2E1C" w14:paraId="1FA2BDB3" w14:textId="77777777">
      <w:pPr>
        <w:pStyle w:val="NoSpacing"/>
        <w:rPr>
          <w:sz w:val="16"/>
          <w:szCs w:val="16"/>
        </w:rPr>
      </w:pPr>
    </w:p>
    <w:p w:rsidR="00FC2E1C" w:rsidRPr="00E54293" w:rsidP="00FC2E1C" w14:paraId="415434D3" w14:textId="77777777">
      <w:pPr>
        <w:pStyle w:val="NoSpacing"/>
        <w:ind w:left="720"/>
        <w:rPr>
          <w:b/>
          <w:bCs/>
          <w:i/>
          <w:iCs/>
          <w:sz w:val="16"/>
          <w:szCs w:val="16"/>
        </w:rPr>
      </w:pPr>
      <w:r w:rsidRPr="00E54293">
        <w:rPr>
          <w:b/>
          <w:bCs/>
          <w:i/>
          <w:iCs/>
          <w:sz w:val="16"/>
          <w:szCs w:val="16"/>
        </w:rPr>
        <w:t xml:space="preserve">Doctor's - professional practice tuition and fees </w:t>
      </w:r>
      <w:r w:rsidRPr="00E54293">
        <w:rPr>
          <w:rFonts w:cstheme="minorHAnsi"/>
          <w:color w:val="7030A0"/>
          <w:sz w:val="16"/>
          <w:szCs w:val="16"/>
        </w:rPr>
        <w:t>[Applicable to 4-year institutions only] [In-state and out-of-state breakdowns applicable to public institutions only]</w:t>
      </w:r>
      <w:r w:rsidRPr="00E54293">
        <w:rPr>
          <w:color w:val="7030A0"/>
          <w:sz w:val="16"/>
          <w:szCs w:val="16"/>
        </w:rPr>
        <w:t xml:space="preserve"> [Applicable to academic year reporting institutions only]</w:t>
      </w:r>
    </w:p>
    <w:p w:rsidR="00FC2E1C" w:rsidRPr="001B46FD" w:rsidP="00FC2E1C" w14:paraId="567B505A" w14:textId="77777777">
      <w:pPr>
        <w:pStyle w:val="NoSpacing"/>
        <w:ind w:left="720"/>
        <w:rPr>
          <w:b/>
          <w:bCs/>
          <w:sz w:val="16"/>
          <w:szCs w:val="16"/>
        </w:rPr>
      </w:pPr>
      <w:r w:rsidRPr="00E54293">
        <w:rPr>
          <w:sz w:val="16"/>
          <w:szCs w:val="16"/>
        </w:rPr>
        <w:t>Report the tuition and fees (if applicable, for both in- and out-of-state) for students in the selected professional practice programs.</w:t>
      </w:r>
    </w:p>
    <w:p w:rsidR="00FC2E1C" w:rsidRPr="00E54293" w:rsidP="00FC2E1C" w14:paraId="53C67465" w14:textId="77777777">
      <w:pPr>
        <w:pStyle w:val="NoSpacing"/>
        <w:rPr>
          <w:sz w:val="16"/>
          <w:szCs w:val="16"/>
        </w:rPr>
      </w:pPr>
    </w:p>
    <w:p w:rsidR="00FC2E1C" w:rsidRPr="00E54293" w:rsidP="00FC2E1C" w14:paraId="7F6C2F83" w14:textId="77777777">
      <w:pPr>
        <w:pStyle w:val="NoSpacing"/>
        <w:ind w:firstLine="720"/>
        <w:rPr>
          <w:b/>
          <w:bCs/>
          <w:i/>
          <w:iCs/>
          <w:sz w:val="16"/>
          <w:szCs w:val="16"/>
        </w:rPr>
      </w:pPr>
      <w:r w:rsidRPr="00E54293">
        <w:rPr>
          <w:b/>
          <w:bCs/>
          <w:i/>
          <w:iCs/>
          <w:sz w:val="16"/>
          <w:szCs w:val="16"/>
        </w:rPr>
        <w:t xml:space="preserve">Number of programs (program reporters only) </w:t>
      </w:r>
      <w:r w:rsidRPr="00E54293">
        <w:rPr>
          <w:color w:val="7030A0"/>
          <w:sz w:val="16"/>
          <w:szCs w:val="16"/>
        </w:rPr>
        <w:t>[Applicable to program reporting institutions only]</w:t>
      </w:r>
    </w:p>
    <w:p w:rsidR="00FC2E1C" w:rsidRPr="00E54293" w:rsidP="00FC2E1C" w14:paraId="7467B936" w14:textId="77777777">
      <w:pPr>
        <w:pStyle w:val="NoSpacing"/>
        <w:ind w:left="720"/>
        <w:rPr>
          <w:sz w:val="16"/>
          <w:szCs w:val="16"/>
        </w:rPr>
      </w:pPr>
      <w:r w:rsidRPr="00E54293">
        <w:rPr>
          <w:sz w:val="16"/>
          <w:szCs w:val="16"/>
        </w:rPr>
        <w:t>Provide the total number of occupational programs offered by your institution. A program is a combination of courses and related activities organized for the attainment of broad educational objectives as described by the institution. Please do not count single courses as a program.</w:t>
      </w:r>
    </w:p>
    <w:p w:rsidR="00FC2E1C" w:rsidRPr="00E54293" w:rsidP="00FC2E1C" w14:paraId="4A3939F0" w14:textId="77777777">
      <w:pPr>
        <w:pStyle w:val="NoSpacing"/>
        <w:rPr>
          <w:sz w:val="16"/>
          <w:szCs w:val="16"/>
        </w:rPr>
      </w:pPr>
    </w:p>
    <w:p w:rsidR="00FC2E1C" w:rsidRPr="00E54293" w:rsidP="00FC2E1C" w14:paraId="107086A1" w14:textId="618CBA4F">
      <w:pPr>
        <w:pStyle w:val="NoSpacing"/>
        <w:ind w:firstLine="720"/>
        <w:rPr>
          <w:b/>
          <w:bCs/>
          <w:i/>
          <w:iCs/>
          <w:sz w:val="16"/>
          <w:szCs w:val="16"/>
        </w:rPr>
      </w:pPr>
      <w:r>
        <w:rPr>
          <w:b/>
          <w:bCs/>
          <w:i/>
          <w:iCs/>
          <w:sz w:val="16"/>
          <w:szCs w:val="16"/>
        </w:rPr>
        <w:t xml:space="preserve"> </w:t>
      </w:r>
      <w:r w:rsidRPr="001B46FD">
        <w:rPr>
          <w:b/>
          <w:bCs/>
          <w:i/>
          <w:iCs/>
          <w:sz w:val="16"/>
          <w:szCs w:val="16"/>
        </w:rPr>
        <w:t>Food and Housing</w:t>
      </w:r>
      <w:r w:rsidRPr="00E54293">
        <w:rPr>
          <w:b/>
          <w:bCs/>
          <w:i/>
          <w:iCs/>
          <w:sz w:val="16"/>
          <w:szCs w:val="16"/>
        </w:rPr>
        <w:t xml:space="preserve"> (Part C – </w:t>
      </w:r>
      <w:r>
        <w:rPr>
          <w:b/>
          <w:bCs/>
          <w:i/>
          <w:iCs/>
          <w:sz w:val="16"/>
          <w:szCs w:val="16"/>
        </w:rPr>
        <w:t xml:space="preserve"> </w:t>
      </w:r>
      <w:r w:rsidRPr="001B46FD">
        <w:rPr>
          <w:b/>
          <w:bCs/>
          <w:i/>
          <w:iCs/>
          <w:sz w:val="16"/>
          <w:szCs w:val="16"/>
        </w:rPr>
        <w:t>Food and Housing</w:t>
      </w:r>
      <w:r w:rsidRPr="00E54293">
        <w:rPr>
          <w:b/>
          <w:bCs/>
          <w:i/>
          <w:iCs/>
          <w:sz w:val="16"/>
          <w:szCs w:val="16"/>
        </w:rPr>
        <w:t xml:space="preserve">) </w:t>
      </w:r>
      <w:r w:rsidRPr="00E54293">
        <w:rPr>
          <w:rFonts w:cstheme="minorHAnsi"/>
          <w:color w:val="7030A0"/>
          <w:sz w:val="16"/>
          <w:szCs w:val="16"/>
        </w:rPr>
        <w:t xml:space="preserve">[Applicable to degree-granting institutions only] </w:t>
      </w:r>
    </w:p>
    <w:p w:rsidR="00FC2E1C" w:rsidRPr="00E54293" w:rsidP="00FC2E1C" w14:paraId="47E98B2E" w14:textId="77777777">
      <w:pPr>
        <w:pStyle w:val="NoSpacing"/>
        <w:ind w:firstLine="720"/>
        <w:rPr>
          <w:sz w:val="16"/>
          <w:szCs w:val="16"/>
        </w:rPr>
      </w:pPr>
      <w:r w:rsidRPr="00E54293">
        <w:rPr>
          <w:sz w:val="16"/>
          <w:szCs w:val="16"/>
        </w:rPr>
        <w:t>Institutions that offer institutionally</w:t>
      </w:r>
      <w:r>
        <w:rPr>
          <w:sz w:val="16"/>
          <w:szCs w:val="16"/>
        </w:rPr>
        <w:t>-</w:t>
      </w:r>
      <w:r w:rsidRPr="00E54293">
        <w:rPr>
          <w:sz w:val="16"/>
          <w:szCs w:val="16"/>
        </w:rPr>
        <w:t>controlled housing (either on- or off- campus) will be required to answer the questions in this section.</w:t>
      </w:r>
    </w:p>
    <w:p w:rsidR="00FC2E1C" w:rsidRPr="00E54293" w:rsidP="00FC2E1C" w14:paraId="658D427E" w14:textId="77777777">
      <w:pPr>
        <w:pStyle w:val="NoSpacing"/>
        <w:ind w:left="1440"/>
        <w:rPr>
          <w:sz w:val="16"/>
          <w:szCs w:val="16"/>
        </w:rPr>
      </w:pPr>
    </w:p>
    <w:p w:rsidR="00FC2E1C" w:rsidRPr="00E54293" w:rsidP="00FC2E1C" w14:paraId="773CD35B" w14:textId="7D938CC1">
      <w:pPr>
        <w:pStyle w:val="NoSpacing"/>
        <w:ind w:left="720"/>
        <w:rPr>
          <w:sz w:val="16"/>
          <w:szCs w:val="16"/>
        </w:rPr>
      </w:pPr>
      <w:r w:rsidRPr="00232940">
        <w:rPr>
          <w:sz w:val="16"/>
          <w:szCs w:val="16"/>
        </w:rPr>
        <w:t xml:space="preserve">Report the typical  </w:t>
      </w:r>
      <w:r w:rsidRPr="001B46FD">
        <w:rPr>
          <w:sz w:val="16"/>
          <w:szCs w:val="16"/>
        </w:rPr>
        <w:t xml:space="preserve">housing </w:t>
      </w:r>
      <w:r w:rsidRPr="00232940">
        <w:rPr>
          <w:sz w:val="16"/>
          <w:szCs w:val="16"/>
        </w:rPr>
        <w:t xml:space="preserve">charge for the full academic year (as indicated on screen) for a full-time student sharing a room with one other student. Report the  </w:t>
      </w:r>
      <w:r w:rsidRPr="001B46FD">
        <w:rPr>
          <w:sz w:val="16"/>
          <w:szCs w:val="16"/>
        </w:rPr>
        <w:t xml:space="preserve">food or meal plan </w:t>
      </w:r>
      <w:r w:rsidRPr="00232940">
        <w:rPr>
          <w:sz w:val="16"/>
          <w:szCs w:val="16"/>
        </w:rPr>
        <w:t xml:space="preserve">charge based on the maximum meal plan available for the full academic year (as indicated on screen) to a full-time student. </w:t>
      </w:r>
      <w:r w:rsidRPr="00232940">
        <w:rPr>
          <w:sz w:val="16"/>
          <w:szCs w:val="16"/>
          <w:highlight w:val="lightGray"/>
        </w:rPr>
        <w:t xml:space="preserve">Report a combined </w:t>
      </w:r>
      <w:r w:rsidRPr="001B46FD">
        <w:rPr>
          <w:sz w:val="16"/>
          <w:szCs w:val="16"/>
          <w:highlight w:val="lightGray"/>
        </w:rPr>
        <w:t xml:space="preserve"> food and housing</w:t>
      </w:r>
      <w:r w:rsidRPr="00232940">
        <w:rPr>
          <w:sz w:val="16"/>
          <w:szCs w:val="16"/>
          <w:highlight w:val="lightGray"/>
        </w:rPr>
        <w:t xml:space="preserve"> charge only if </w:t>
      </w:r>
      <w:r w:rsidRPr="001B46FD">
        <w:rPr>
          <w:sz w:val="16"/>
          <w:szCs w:val="16"/>
          <w:highlight w:val="lightGray"/>
        </w:rPr>
        <w:t xml:space="preserve"> food and housing</w:t>
      </w:r>
      <w:r w:rsidRPr="00232940">
        <w:rPr>
          <w:sz w:val="16"/>
          <w:szCs w:val="16"/>
          <w:highlight w:val="lightGray"/>
        </w:rPr>
        <w:t xml:space="preserve"> charges cannot be separated.</w:t>
      </w:r>
    </w:p>
    <w:p w:rsidR="00FC2E1C" w:rsidRPr="00E54293" w:rsidP="00FC2E1C" w14:paraId="7385465D" w14:textId="77777777">
      <w:pPr>
        <w:pStyle w:val="NoSpacing"/>
        <w:rPr>
          <w:sz w:val="16"/>
          <w:szCs w:val="16"/>
        </w:rPr>
      </w:pPr>
    </w:p>
    <w:p w:rsidR="00FC2E1C" w:rsidRPr="00E54293" w:rsidP="00FC2E1C" w14:paraId="5AE944CF" w14:textId="77777777">
      <w:pPr>
        <w:pStyle w:val="NoSpacing"/>
        <w:ind w:left="720"/>
        <w:rPr>
          <w:b/>
          <w:bCs/>
          <w:i/>
          <w:iCs/>
          <w:sz w:val="16"/>
          <w:szCs w:val="16"/>
        </w:rPr>
      </w:pPr>
      <w:r w:rsidRPr="00E54293">
        <w:rPr>
          <w:b/>
          <w:bCs/>
          <w:i/>
          <w:iCs/>
          <w:sz w:val="16"/>
          <w:szCs w:val="16"/>
        </w:rPr>
        <w:t xml:space="preserve">Academic year reporters cost of attendance for </w:t>
      </w:r>
      <w:r w:rsidRPr="17A1D836">
        <w:rPr>
          <w:b/>
          <w:i/>
          <w:sz w:val="16"/>
          <w:szCs w:val="16"/>
        </w:rPr>
        <w:t>full-time, first-time</w:t>
      </w:r>
      <w:r w:rsidRPr="001B46FD">
        <w:rPr>
          <w:b/>
          <w:i/>
          <w:sz w:val="16"/>
          <w:szCs w:val="16"/>
        </w:rPr>
        <w:t xml:space="preserve"> </w:t>
      </w:r>
      <w:r w:rsidRPr="00E54293">
        <w:rPr>
          <w:b/>
          <w:bCs/>
          <w:i/>
          <w:iCs/>
          <w:sz w:val="16"/>
          <w:szCs w:val="16"/>
        </w:rPr>
        <w:t xml:space="preserve">undergraduate students (Part C – Cost of Attendance) </w:t>
      </w:r>
      <w:r w:rsidRPr="17A1D836">
        <w:rPr>
          <w:color w:val="7030A0"/>
          <w:sz w:val="16"/>
          <w:szCs w:val="16"/>
        </w:rPr>
        <w:t>[In-district, in-state, and out-of-state breakdowns applicable to public institutions only]</w:t>
      </w:r>
      <w:r w:rsidRPr="001B46FD">
        <w:rPr>
          <w:b/>
          <w:bCs/>
          <w:sz w:val="16"/>
          <w:szCs w:val="16"/>
        </w:rPr>
        <w:t xml:space="preserve"> </w:t>
      </w:r>
      <w:r w:rsidRPr="00E54293">
        <w:rPr>
          <w:color w:val="7030A0"/>
          <w:sz w:val="16"/>
          <w:szCs w:val="16"/>
        </w:rPr>
        <w:t>[Applicable to academic year reporting institutions only]</w:t>
      </w:r>
    </w:p>
    <w:p w:rsidR="00FC2E1C" w:rsidRPr="00E54293" w:rsidP="00FC2E1C" w14:paraId="4201B01C" w14:textId="77777777">
      <w:pPr>
        <w:pStyle w:val="NoSpacing"/>
        <w:ind w:left="720"/>
        <w:rPr>
          <w:sz w:val="16"/>
          <w:szCs w:val="16"/>
        </w:rPr>
      </w:pPr>
      <w:r w:rsidRPr="00E54293">
        <w:rPr>
          <w:sz w:val="16"/>
          <w:szCs w:val="16"/>
        </w:rPr>
        <w:t>If you made errors in the prior year reporting, you will need to make changes in the Student Financial Aid component in the Winter. Revisions or changes to costs can ONLY be made in the Student Financial Aid component and not in the prior year revision system.</w:t>
      </w:r>
    </w:p>
    <w:p w:rsidR="00FC2E1C" w:rsidRPr="00E54293" w:rsidP="00FC2E1C" w14:paraId="55CE0620" w14:textId="77777777">
      <w:pPr>
        <w:pStyle w:val="NoSpacing"/>
        <w:rPr>
          <w:sz w:val="16"/>
          <w:szCs w:val="16"/>
        </w:rPr>
      </w:pPr>
    </w:p>
    <w:p w:rsidR="00FC2E1C" w:rsidRPr="00E54293" w:rsidP="00FC2E1C" w14:paraId="5BCDDF4D" w14:textId="77777777">
      <w:pPr>
        <w:pStyle w:val="NoSpacing"/>
        <w:ind w:firstLine="720"/>
        <w:rPr>
          <w:sz w:val="16"/>
          <w:szCs w:val="16"/>
        </w:rPr>
      </w:pPr>
      <w:r w:rsidRPr="00E54293">
        <w:rPr>
          <w:sz w:val="16"/>
          <w:szCs w:val="16"/>
        </w:rPr>
        <w:t>This question requires working with your student financial aid office.</w:t>
      </w:r>
    </w:p>
    <w:p w:rsidR="00FC2E1C" w:rsidRPr="00E54293" w:rsidP="00FC2E1C" w14:paraId="03FC7979" w14:textId="77777777">
      <w:pPr>
        <w:pStyle w:val="NoSpacing"/>
        <w:ind w:left="1440"/>
        <w:rPr>
          <w:sz w:val="16"/>
          <w:szCs w:val="16"/>
        </w:rPr>
      </w:pPr>
    </w:p>
    <w:p w:rsidR="00FC2E1C" w:rsidRPr="00E54293" w:rsidP="00FC2E1C" w14:paraId="07CCCB09" w14:textId="58AE9EE1">
      <w:pPr>
        <w:pStyle w:val="NoSpacing"/>
        <w:ind w:left="720"/>
        <w:rPr>
          <w:sz w:val="16"/>
          <w:szCs w:val="16"/>
        </w:rPr>
      </w:pPr>
      <w:r w:rsidRPr="27630511">
        <w:rPr>
          <w:sz w:val="16"/>
          <w:szCs w:val="16"/>
        </w:rPr>
        <w:t xml:space="preserve">Institutions with standard academic terms (semesters, quarters, trimesters, or 4-1-4 or hybrid institutions) should provide cost information for in-district, in-state, and out-of-state students for the </w:t>
      </w:r>
      <w:r w:rsidRPr="27630511">
        <w:rPr>
          <w:b/>
          <w:bCs/>
          <w:sz w:val="16"/>
          <w:szCs w:val="16"/>
        </w:rPr>
        <w:t>FULL ACADEMIC YEAR</w:t>
      </w:r>
      <w:r w:rsidRPr="27630511">
        <w:rPr>
          <w:sz w:val="16"/>
          <w:szCs w:val="16"/>
        </w:rPr>
        <w:t xml:space="preserve"> in the columns indicated. The numbers reported for tuition</w:t>
      </w:r>
      <w:r w:rsidRPr="001B46FD">
        <w:rPr>
          <w:sz w:val="16"/>
          <w:szCs w:val="16"/>
        </w:rPr>
        <w:t>;</w:t>
      </w:r>
      <w:r w:rsidRPr="27630511">
        <w:rPr>
          <w:sz w:val="16"/>
          <w:szCs w:val="16"/>
        </w:rPr>
        <w:t xml:space="preserve"> fees</w:t>
      </w:r>
      <w:r w:rsidRPr="001B46FD">
        <w:rPr>
          <w:sz w:val="16"/>
          <w:szCs w:val="16"/>
        </w:rPr>
        <w:t>;</w:t>
      </w:r>
      <w:r w:rsidRPr="27630511">
        <w:rPr>
          <w:sz w:val="16"/>
          <w:szCs w:val="16"/>
        </w:rPr>
        <w:t xml:space="preserve"> books and supplies</w:t>
      </w:r>
      <w:r w:rsidRPr="001B46FD">
        <w:rPr>
          <w:sz w:val="16"/>
          <w:szCs w:val="16"/>
        </w:rPr>
        <w:t>;</w:t>
      </w:r>
      <w:r w:rsidRPr="27630511">
        <w:rPr>
          <w:sz w:val="16"/>
          <w:szCs w:val="16"/>
        </w:rPr>
        <w:t xml:space="preserve"> </w:t>
      </w:r>
      <w:r w:rsidRPr="001B46FD">
        <w:rPr>
          <w:sz w:val="16"/>
          <w:szCs w:val="16"/>
        </w:rPr>
        <w:t xml:space="preserve"> food and housing; </w:t>
      </w:r>
      <w:r w:rsidRPr="27630511">
        <w:rPr>
          <w:sz w:val="16"/>
          <w:szCs w:val="16"/>
        </w:rPr>
        <w:t xml:space="preserve">and other expenses </w:t>
      </w:r>
      <w:r w:rsidRPr="27630511">
        <w:rPr>
          <w:i/>
          <w:iCs/>
          <w:sz w:val="16"/>
          <w:szCs w:val="16"/>
        </w:rPr>
        <w:t>must match the amounts used by your financial aid office for determining eligibility for student financial assistance</w:t>
      </w:r>
      <w:r w:rsidRPr="27630511">
        <w:rPr>
          <w:sz w:val="16"/>
          <w:szCs w:val="16"/>
        </w:rPr>
        <w:t>. . You will not be able to lock your submission without these data.</w:t>
      </w:r>
    </w:p>
    <w:p w:rsidR="00FC2E1C" w:rsidP="00FC2E1C" w14:paraId="5695D4F6" w14:textId="77777777">
      <w:pPr>
        <w:pStyle w:val="NoSpacing"/>
        <w:rPr>
          <w:sz w:val="16"/>
          <w:szCs w:val="16"/>
        </w:rPr>
      </w:pPr>
    </w:p>
    <w:p w:rsidR="00FC2E1C" w:rsidRPr="00E54293" w:rsidP="00FC2E1C" w14:paraId="4D17C027" w14:textId="77777777">
      <w:pPr>
        <w:pStyle w:val="NoSpacing"/>
        <w:ind w:left="720"/>
        <w:rPr>
          <w:sz w:val="16"/>
          <w:szCs w:val="16"/>
        </w:rPr>
      </w:pPr>
      <w:r w:rsidRPr="00E54293">
        <w:rPr>
          <w:sz w:val="16"/>
          <w:szCs w:val="16"/>
        </w:rPr>
        <w:t>Report BOTH tuition and fees, separately. Please report accurately as these numbers are used in the calculation of net price during the Student Financial Aid survey. Net price appears to the public in College Navigator, including the College Affordability and Transparency Center, as mandated in accordance with Sec. 111 of the Higher Education Opportunity Act of 2008 (HEOA).</w:t>
      </w:r>
    </w:p>
    <w:p w:rsidR="00FC2E1C" w:rsidRPr="00E54293" w:rsidP="00FC2E1C" w14:paraId="23336964" w14:textId="77777777">
      <w:pPr>
        <w:pStyle w:val="NoSpacing"/>
        <w:rPr>
          <w:sz w:val="16"/>
          <w:szCs w:val="16"/>
        </w:rPr>
      </w:pPr>
    </w:p>
    <w:p w:rsidR="00FC2E1C" w:rsidP="00FC2E1C" w14:paraId="065EF746" w14:textId="77777777">
      <w:pPr>
        <w:pStyle w:val="NoSpacing"/>
        <w:ind w:firstLine="720"/>
        <w:rPr>
          <w:sz w:val="16"/>
          <w:szCs w:val="16"/>
        </w:rPr>
      </w:pPr>
      <w:r w:rsidRPr="00E54293">
        <w:rPr>
          <w:sz w:val="16"/>
          <w:szCs w:val="16"/>
        </w:rPr>
        <w:t xml:space="preserve">Indicate whether the tuition and/or fees reported are covered by a tuition guarantee plan. If they are, but it is not a flat rate, please provide the </w:t>
      </w:r>
    </w:p>
    <w:p w:rsidR="00FC2E1C" w:rsidRPr="00E54293" w:rsidP="00FC2E1C" w14:paraId="0440F906" w14:textId="77777777">
      <w:pPr>
        <w:pStyle w:val="NoSpacing"/>
        <w:ind w:left="720"/>
        <w:rPr>
          <w:sz w:val="16"/>
          <w:szCs w:val="16"/>
        </w:rPr>
      </w:pPr>
      <w:r w:rsidRPr="00E54293">
        <w:rPr>
          <w:sz w:val="16"/>
          <w:szCs w:val="16"/>
        </w:rPr>
        <w:t>guaranteed maximum rate of increase.</w:t>
      </w:r>
    </w:p>
    <w:p w:rsidR="00FC2E1C" w:rsidRPr="00E54293" w:rsidP="00FC2E1C" w14:paraId="4B9DFE52" w14:textId="77777777">
      <w:pPr>
        <w:pStyle w:val="NoSpacing"/>
        <w:rPr>
          <w:sz w:val="16"/>
          <w:szCs w:val="16"/>
        </w:rPr>
      </w:pPr>
    </w:p>
    <w:p w:rsidR="00FC2E1C" w:rsidRPr="00E54293" w:rsidP="00FC2E1C" w14:paraId="073270E6" w14:textId="3E12078A">
      <w:pPr>
        <w:pStyle w:val="NoSpacing"/>
        <w:ind w:firstLine="720"/>
        <w:rPr>
          <w:sz w:val="16"/>
          <w:szCs w:val="16"/>
        </w:rPr>
      </w:pPr>
      <w:r>
        <w:rPr>
          <w:sz w:val="16"/>
          <w:szCs w:val="16"/>
        </w:rPr>
        <w:t xml:space="preserve"> </w:t>
      </w:r>
      <w:r w:rsidRPr="001B46FD">
        <w:rPr>
          <w:sz w:val="16"/>
          <w:szCs w:val="16"/>
        </w:rPr>
        <w:t>Food and Housing</w:t>
      </w:r>
      <w:r w:rsidRPr="00E54293">
        <w:rPr>
          <w:sz w:val="16"/>
          <w:szCs w:val="16"/>
        </w:rPr>
        <w:t>:</w:t>
      </w:r>
    </w:p>
    <w:p w:rsidR="00FC2E1C" w:rsidRPr="00E54293" w:rsidP="00FC2E1C" w14:paraId="3521EA9E" w14:textId="536D6CAE">
      <w:pPr>
        <w:pStyle w:val="NoSpacing"/>
        <w:numPr>
          <w:ilvl w:val="0"/>
          <w:numId w:val="35"/>
        </w:numPr>
        <w:rPr>
          <w:sz w:val="16"/>
          <w:szCs w:val="16"/>
        </w:rPr>
      </w:pPr>
      <w:r w:rsidRPr="00E54293">
        <w:rPr>
          <w:sz w:val="16"/>
          <w:szCs w:val="16"/>
        </w:rPr>
        <w:t>If your institution housing but does not offer</w:t>
      </w:r>
      <w:r w:rsidRPr="001B46FD">
        <w:rPr>
          <w:sz w:val="16"/>
          <w:szCs w:val="16"/>
        </w:rPr>
        <w:t xml:space="preserve"> food or meal plans</w:t>
      </w:r>
      <w:r w:rsidRPr="00E54293">
        <w:rPr>
          <w:sz w:val="16"/>
          <w:szCs w:val="16"/>
        </w:rPr>
        <w:t xml:space="preserve">, refer to your institution’s cost of attendance budgets from your financial aid office to report an estimate of how much students would spend on </w:t>
      </w:r>
      <w:r w:rsidRPr="001B46FD">
        <w:rPr>
          <w:sz w:val="16"/>
          <w:szCs w:val="16"/>
        </w:rPr>
        <w:t xml:space="preserve"> food</w:t>
      </w:r>
      <w:r w:rsidRPr="00E54293">
        <w:rPr>
          <w:sz w:val="16"/>
          <w:szCs w:val="16"/>
        </w:rPr>
        <w:t>.</w:t>
      </w:r>
    </w:p>
    <w:p w:rsidR="00FC2E1C" w:rsidRPr="00E54293" w:rsidP="00FC2E1C" w14:paraId="713278AD" w14:textId="6EDB092A">
      <w:pPr>
        <w:pStyle w:val="NoSpacing"/>
        <w:numPr>
          <w:ilvl w:val="0"/>
          <w:numId w:val="35"/>
        </w:numPr>
        <w:rPr>
          <w:sz w:val="16"/>
          <w:szCs w:val="16"/>
        </w:rPr>
      </w:pPr>
      <w:r w:rsidRPr="00E54293">
        <w:rPr>
          <w:sz w:val="16"/>
          <w:szCs w:val="16"/>
        </w:rPr>
        <w:t xml:space="preserve">If your institution offers  </w:t>
      </w:r>
      <w:r w:rsidRPr="001B46FD">
        <w:rPr>
          <w:sz w:val="16"/>
          <w:szCs w:val="16"/>
        </w:rPr>
        <w:t xml:space="preserve">food or meal plans </w:t>
      </w:r>
      <w:r w:rsidRPr="00E54293">
        <w:rPr>
          <w:sz w:val="16"/>
          <w:szCs w:val="16"/>
        </w:rPr>
        <w:t xml:space="preserve">but does not offer housing, refer to your institution’s cost of attendance budgets from your financial aid office to report an estimate of how much students would spend on </w:t>
      </w:r>
      <w:r w:rsidRPr="001B46FD">
        <w:rPr>
          <w:sz w:val="16"/>
          <w:szCs w:val="16"/>
        </w:rPr>
        <w:t xml:space="preserve"> housing</w:t>
      </w:r>
      <w:r w:rsidRPr="00E54293">
        <w:rPr>
          <w:sz w:val="16"/>
          <w:szCs w:val="16"/>
        </w:rPr>
        <w:t>.</w:t>
      </w:r>
    </w:p>
    <w:p w:rsidR="00FC2E1C" w:rsidRPr="00E54293" w:rsidP="00FC2E1C" w14:paraId="384C776A" w14:textId="77777777">
      <w:pPr>
        <w:pStyle w:val="NoSpacing"/>
        <w:ind w:left="1440"/>
        <w:rPr>
          <w:sz w:val="16"/>
          <w:szCs w:val="16"/>
        </w:rPr>
      </w:pPr>
    </w:p>
    <w:p w:rsidR="00FC2E1C" w:rsidRPr="00E54293" w:rsidP="00FC2E1C" w14:paraId="688DED01" w14:textId="77777777">
      <w:pPr>
        <w:pStyle w:val="NoSpacing"/>
        <w:ind w:firstLine="720"/>
        <w:rPr>
          <w:b/>
          <w:bCs/>
          <w:i/>
          <w:iCs/>
          <w:sz w:val="16"/>
          <w:szCs w:val="16"/>
        </w:rPr>
      </w:pPr>
      <w:r w:rsidRPr="00E54293">
        <w:rPr>
          <w:b/>
          <w:bCs/>
          <w:i/>
          <w:iCs/>
          <w:sz w:val="16"/>
          <w:szCs w:val="16"/>
        </w:rPr>
        <w:t>Program reporters cost of attendance (Part C – Cost of Attendance)</w:t>
      </w:r>
      <w:r w:rsidRPr="001B46FD">
        <w:rPr>
          <w:b/>
          <w:bCs/>
          <w:sz w:val="16"/>
          <w:szCs w:val="16"/>
        </w:rPr>
        <w:t xml:space="preserve"> </w:t>
      </w:r>
      <w:r w:rsidRPr="00E54293">
        <w:rPr>
          <w:color w:val="7030A0"/>
          <w:sz w:val="16"/>
          <w:szCs w:val="16"/>
        </w:rPr>
        <w:t>[Applicable to program reporting institutions only]</w:t>
      </w:r>
    </w:p>
    <w:p w:rsidR="00FC2E1C" w:rsidRPr="00E54293" w:rsidP="00FC2E1C" w14:paraId="27CA34DA" w14:textId="77777777">
      <w:pPr>
        <w:pStyle w:val="NoSpacing"/>
        <w:ind w:left="720"/>
        <w:rPr>
          <w:sz w:val="16"/>
          <w:szCs w:val="16"/>
        </w:rPr>
      </w:pPr>
      <w:r w:rsidRPr="00E54293">
        <w:rPr>
          <w:sz w:val="16"/>
          <w:szCs w:val="16"/>
        </w:rPr>
        <w:t xml:space="preserve">Institutions with no </w:t>
      </w:r>
      <w:r w:rsidRPr="17A1D836">
        <w:rPr>
          <w:sz w:val="16"/>
          <w:szCs w:val="16"/>
        </w:rPr>
        <w:t>full-time, first-time</w:t>
      </w:r>
      <w:r w:rsidRPr="001B46FD">
        <w:rPr>
          <w:sz w:val="16"/>
          <w:szCs w:val="16"/>
        </w:rPr>
        <w:t xml:space="preserve"> </w:t>
      </w:r>
      <w:r w:rsidRPr="00E54293">
        <w:rPr>
          <w:sz w:val="16"/>
          <w:szCs w:val="16"/>
        </w:rPr>
        <w:t>students will report the six largest programs on one page, and should follow the directions under ‘Reporting the next 5 largest programs’ to report these data. For public institutions, report the in-state or in-district costs if applicable.</w:t>
      </w:r>
    </w:p>
    <w:p w:rsidR="00FC2E1C" w:rsidRPr="00E54293" w:rsidP="00FC2E1C" w14:paraId="135A61D8" w14:textId="77777777">
      <w:pPr>
        <w:pStyle w:val="NoSpacing"/>
        <w:rPr>
          <w:sz w:val="16"/>
          <w:szCs w:val="16"/>
        </w:rPr>
      </w:pPr>
    </w:p>
    <w:p w:rsidR="00FC2E1C" w:rsidRPr="00E54293" w:rsidP="00FC2E1C" w14:paraId="0D685C5C" w14:textId="77777777">
      <w:pPr>
        <w:pStyle w:val="NoSpacing"/>
        <w:ind w:firstLine="720"/>
        <w:rPr>
          <w:b/>
          <w:bCs/>
          <w:i/>
          <w:iCs/>
          <w:sz w:val="16"/>
          <w:szCs w:val="16"/>
        </w:rPr>
      </w:pPr>
      <w:r w:rsidRPr="00E54293">
        <w:rPr>
          <w:b/>
          <w:bCs/>
          <w:i/>
          <w:iCs/>
          <w:sz w:val="16"/>
          <w:szCs w:val="16"/>
        </w:rPr>
        <w:t>Reporting the largest program by enrollment</w:t>
      </w:r>
    </w:p>
    <w:p w:rsidR="00FC2E1C" w:rsidRPr="00E54293" w:rsidP="00FC2E1C" w14:paraId="77ABF46F" w14:textId="77777777">
      <w:pPr>
        <w:pStyle w:val="NoSpacing"/>
        <w:ind w:firstLine="720"/>
        <w:rPr>
          <w:sz w:val="16"/>
          <w:szCs w:val="16"/>
        </w:rPr>
      </w:pPr>
      <w:r w:rsidRPr="00E54293">
        <w:rPr>
          <w:sz w:val="16"/>
          <w:szCs w:val="16"/>
        </w:rPr>
        <w:t>Errors can be corrected in the Student Financial Aid component in the Winter.</w:t>
      </w:r>
    </w:p>
    <w:p w:rsidR="00FC2E1C" w:rsidRPr="00E54293" w:rsidP="00FC2E1C" w14:paraId="1ACD3D50" w14:textId="77777777">
      <w:pPr>
        <w:pStyle w:val="NoSpacing"/>
        <w:rPr>
          <w:sz w:val="16"/>
          <w:szCs w:val="16"/>
        </w:rPr>
      </w:pPr>
    </w:p>
    <w:p w:rsidR="00FC2E1C" w:rsidRPr="00E54293" w:rsidP="00FC2E1C" w14:paraId="4EB5EA9F" w14:textId="77777777">
      <w:pPr>
        <w:pStyle w:val="NoSpacing"/>
        <w:ind w:firstLine="720"/>
        <w:rPr>
          <w:sz w:val="16"/>
          <w:szCs w:val="16"/>
        </w:rPr>
      </w:pPr>
      <w:r w:rsidRPr="00E54293">
        <w:rPr>
          <w:sz w:val="16"/>
          <w:szCs w:val="16"/>
        </w:rPr>
        <w:t>This question requires working with your student financial aid office.</w:t>
      </w:r>
    </w:p>
    <w:p w:rsidR="00FC2E1C" w:rsidRPr="00E54293" w:rsidP="00FC2E1C" w14:paraId="33F6B752" w14:textId="77777777">
      <w:pPr>
        <w:pStyle w:val="NoSpacing"/>
        <w:rPr>
          <w:sz w:val="16"/>
          <w:szCs w:val="16"/>
        </w:rPr>
      </w:pPr>
    </w:p>
    <w:p w:rsidR="00FC2E1C" w:rsidP="00FC2E1C" w14:paraId="1AE38B4D" w14:textId="77777777">
      <w:pPr>
        <w:pStyle w:val="NoSpacing"/>
        <w:ind w:firstLine="720"/>
        <w:rPr>
          <w:sz w:val="16"/>
          <w:szCs w:val="16"/>
        </w:rPr>
      </w:pPr>
      <w:r w:rsidRPr="00E54293">
        <w:rPr>
          <w:sz w:val="16"/>
          <w:szCs w:val="16"/>
        </w:rPr>
        <w:t xml:space="preserve">The “largest” programs are determined by enrollment size and NOT program length. Use total enrollment size from the last reporting year, as the total </w:t>
      </w:r>
    </w:p>
    <w:p w:rsidR="00FC2E1C" w:rsidRPr="00E54293" w:rsidP="00FC2E1C" w14:paraId="2663B987" w14:textId="77777777">
      <w:pPr>
        <w:pStyle w:val="NoSpacing"/>
        <w:ind w:firstLine="720"/>
        <w:rPr>
          <w:sz w:val="16"/>
          <w:szCs w:val="16"/>
        </w:rPr>
      </w:pPr>
      <w:r w:rsidRPr="00E54293">
        <w:rPr>
          <w:sz w:val="16"/>
          <w:szCs w:val="16"/>
        </w:rPr>
        <w:t>current year enrollment is unknown. Enrollment includes students enrolled for credit regardless of full-time/part-time status or if they are Title IV eligible.</w:t>
      </w:r>
    </w:p>
    <w:p w:rsidR="00FC2E1C" w:rsidRPr="00E54293" w:rsidP="00FC2E1C" w14:paraId="5AD13E7E" w14:textId="77777777">
      <w:pPr>
        <w:pStyle w:val="NoSpacing"/>
        <w:rPr>
          <w:sz w:val="16"/>
          <w:szCs w:val="16"/>
        </w:rPr>
      </w:pPr>
    </w:p>
    <w:p w:rsidR="00FC2E1C" w:rsidP="00FC2E1C" w14:paraId="2857486F" w14:textId="77777777">
      <w:pPr>
        <w:pStyle w:val="NoSpacing"/>
        <w:ind w:firstLine="720"/>
        <w:rPr>
          <w:sz w:val="16"/>
          <w:szCs w:val="16"/>
        </w:rPr>
      </w:pPr>
      <w:r w:rsidRPr="00E54293">
        <w:rPr>
          <w:sz w:val="16"/>
          <w:szCs w:val="16"/>
        </w:rPr>
        <w:t xml:space="preserve">This section asks questions about the largest program by enrollment your institution has offered for entering students. Institutions that provided data for </w:t>
      </w:r>
    </w:p>
    <w:p w:rsidR="00FC2E1C" w:rsidP="00FC2E1C" w14:paraId="378289F0" w14:textId="77777777">
      <w:pPr>
        <w:pStyle w:val="NoSpacing"/>
        <w:ind w:firstLine="720"/>
        <w:rPr>
          <w:sz w:val="16"/>
          <w:szCs w:val="16"/>
        </w:rPr>
      </w:pPr>
      <w:r w:rsidRPr="00E54293">
        <w:rPr>
          <w:sz w:val="16"/>
          <w:szCs w:val="16"/>
        </w:rPr>
        <w:t xml:space="preserve">the largest program in the prior year will see pre-loaded data (when CIP code has changed, you will need to update the CIP with an appropriate CIP). If the </w:t>
      </w:r>
    </w:p>
    <w:p w:rsidR="00FC2E1C" w:rsidP="00FC2E1C" w14:paraId="25F29E32" w14:textId="77777777">
      <w:pPr>
        <w:pStyle w:val="NoSpacing"/>
        <w:ind w:firstLine="720"/>
        <w:rPr>
          <w:sz w:val="16"/>
          <w:szCs w:val="16"/>
        </w:rPr>
      </w:pPr>
      <w:r w:rsidRPr="00E54293">
        <w:rPr>
          <w:sz w:val="16"/>
          <w:szCs w:val="16"/>
        </w:rPr>
        <w:t xml:space="preserve">largest program has changed, check the box provided and indicate a different program. You will be required to enter data for all 4 years as indicated on </w:t>
      </w:r>
    </w:p>
    <w:p w:rsidR="00FC2E1C" w:rsidRPr="00E54293" w:rsidP="00FC2E1C" w14:paraId="67ABAE1E" w14:textId="77777777">
      <w:pPr>
        <w:pStyle w:val="NoSpacing"/>
        <w:ind w:firstLine="720"/>
        <w:rPr>
          <w:sz w:val="16"/>
          <w:szCs w:val="16"/>
        </w:rPr>
      </w:pPr>
      <w:r w:rsidRPr="00E54293">
        <w:rPr>
          <w:sz w:val="16"/>
          <w:szCs w:val="16"/>
        </w:rPr>
        <w:t>the screen.</w:t>
      </w:r>
    </w:p>
    <w:p w:rsidR="00FC2E1C" w:rsidRPr="00E54293" w:rsidP="00FC2E1C" w14:paraId="40439974" w14:textId="77777777">
      <w:pPr>
        <w:pStyle w:val="NoSpacing"/>
        <w:rPr>
          <w:sz w:val="16"/>
          <w:szCs w:val="16"/>
        </w:rPr>
      </w:pPr>
    </w:p>
    <w:p w:rsidR="00FC2E1C" w:rsidRPr="00E54293" w:rsidP="00FC2E1C" w14:paraId="7C62C7D6" w14:textId="77777777">
      <w:pPr>
        <w:ind w:firstLine="720"/>
        <w:rPr>
          <w:b/>
          <w:bCs/>
          <w:sz w:val="16"/>
          <w:szCs w:val="16"/>
        </w:rPr>
      </w:pPr>
      <w:r w:rsidRPr="00E54293">
        <w:rPr>
          <w:b/>
          <w:bCs/>
          <w:sz w:val="16"/>
          <w:szCs w:val="16"/>
        </w:rPr>
        <w:t>To enter or change the largest program</w:t>
      </w:r>
    </w:p>
    <w:p w:rsidR="00FC2E1C" w:rsidRPr="00E54293" w:rsidP="00FC2E1C" w14:paraId="74994EA1" w14:textId="77777777">
      <w:pPr>
        <w:pStyle w:val="NoSpacing"/>
        <w:numPr>
          <w:ilvl w:val="0"/>
          <w:numId w:val="36"/>
        </w:numPr>
        <w:rPr>
          <w:sz w:val="16"/>
          <w:szCs w:val="16"/>
        </w:rPr>
      </w:pPr>
      <w:r w:rsidRPr="00E54293">
        <w:rPr>
          <w:sz w:val="16"/>
          <w:szCs w:val="16"/>
        </w:rPr>
        <w:t>Select the CIP category code from the first drop-down box and title from the second drop-down box. If you need to restore the pre-loaded information, click the reset button at bottom of the screen.</w:t>
      </w:r>
    </w:p>
    <w:p w:rsidR="00FC2E1C" w:rsidRPr="00E54293" w:rsidP="00FC2E1C" w14:paraId="386A7A4A" w14:textId="77777777">
      <w:pPr>
        <w:pStyle w:val="NoSpacing"/>
        <w:numPr>
          <w:ilvl w:val="0"/>
          <w:numId w:val="36"/>
        </w:numPr>
        <w:rPr>
          <w:sz w:val="16"/>
          <w:szCs w:val="16"/>
        </w:rPr>
      </w:pPr>
      <w:r w:rsidRPr="00E54293">
        <w:rPr>
          <w:sz w:val="16"/>
          <w:szCs w:val="16"/>
        </w:rPr>
        <w:t>Provide the total length of program in clock or credit hours and in weeks (as completed by a student attending full-time).</w:t>
      </w:r>
    </w:p>
    <w:p w:rsidR="00FC2E1C" w:rsidRPr="00E54293" w:rsidP="00FC2E1C" w14:paraId="67E22FD6" w14:textId="77777777">
      <w:pPr>
        <w:pStyle w:val="NoSpacing"/>
        <w:numPr>
          <w:ilvl w:val="0"/>
          <w:numId w:val="36"/>
        </w:numPr>
        <w:rPr>
          <w:sz w:val="16"/>
          <w:szCs w:val="16"/>
        </w:rPr>
      </w:pPr>
      <w:r w:rsidRPr="00E54293">
        <w:rPr>
          <w:sz w:val="16"/>
          <w:szCs w:val="16"/>
        </w:rPr>
        <w:t>Provide the total length of the academic year, as used to calculate your Pell budget, in clock or credit hours and in weeks.</w:t>
      </w:r>
    </w:p>
    <w:p w:rsidR="00FC2E1C" w:rsidRPr="00E54293" w:rsidP="00FC2E1C" w14:paraId="6B522577" w14:textId="77777777">
      <w:pPr>
        <w:pStyle w:val="NoSpacing"/>
        <w:numPr>
          <w:ilvl w:val="0"/>
          <w:numId w:val="36"/>
        </w:numPr>
        <w:rPr>
          <w:sz w:val="16"/>
          <w:szCs w:val="16"/>
        </w:rPr>
      </w:pPr>
      <w:r w:rsidRPr="00E54293">
        <w:rPr>
          <w:sz w:val="16"/>
          <w:szCs w:val="16"/>
        </w:rPr>
        <w:t>Enter an application fee (if applicable).</w:t>
      </w:r>
    </w:p>
    <w:p w:rsidR="00FC2E1C" w:rsidRPr="00E54293" w:rsidP="00FC2E1C" w14:paraId="497448AE" w14:textId="0F3C4053">
      <w:pPr>
        <w:pStyle w:val="NoSpacing"/>
        <w:numPr>
          <w:ilvl w:val="0"/>
          <w:numId w:val="36"/>
        </w:numPr>
        <w:rPr>
          <w:sz w:val="16"/>
          <w:szCs w:val="16"/>
        </w:rPr>
      </w:pPr>
      <w:r w:rsidRPr="4148D430">
        <w:rPr>
          <w:sz w:val="16"/>
          <w:szCs w:val="16"/>
        </w:rPr>
        <w:t xml:space="preserve">Provide amounts for tuition and fees, books and </w:t>
      </w:r>
      <w:r w:rsidRPr="4148D430">
        <w:rPr>
          <w:sz w:val="16"/>
          <w:szCs w:val="16"/>
        </w:rPr>
        <w:t>supplies</w:t>
      </w:r>
      <w:r w:rsidRPr="001B46FD">
        <w:rPr>
          <w:sz w:val="16"/>
          <w:szCs w:val="16"/>
        </w:rPr>
        <w:t>;</w:t>
      </w:r>
      <w:r w:rsidRPr="4148D430">
        <w:rPr>
          <w:sz w:val="16"/>
          <w:szCs w:val="16"/>
        </w:rPr>
        <w:t xml:space="preserve"> </w:t>
      </w:r>
      <w:r w:rsidRPr="001B46FD">
        <w:rPr>
          <w:sz w:val="16"/>
          <w:szCs w:val="16"/>
        </w:rPr>
        <w:t xml:space="preserve"> food</w:t>
      </w:r>
      <w:r w:rsidRPr="001B46FD">
        <w:rPr>
          <w:sz w:val="16"/>
          <w:szCs w:val="16"/>
        </w:rPr>
        <w:t xml:space="preserve"> and housing;</w:t>
      </w:r>
      <w:r w:rsidRPr="4148D430">
        <w:rPr>
          <w:sz w:val="16"/>
          <w:szCs w:val="16"/>
        </w:rPr>
        <w:t xml:space="preserve"> and other expenses FOR THE TIME PERIOD INDICATED (either for the length of the program, or for </w:t>
      </w:r>
      <w:r w:rsidRPr="001B46FD">
        <w:rPr>
          <w:sz w:val="16"/>
          <w:szCs w:val="16"/>
        </w:rPr>
        <w:t xml:space="preserve"> 1 month</w:t>
      </w:r>
      <w:r w:rsidRPr="4148D430">
        <w:rPr>
          <w:sz w:val="16"/>
          <w:szCs w:val="16"/>
        </w:rPr>
        <w:t>). These are the amounts used by your financial aid office for determining eligibility for student financial assistance.</w:t>
      </w:r>
    </w:p>
    <w:p w:rsidR="00FC2E1C" w:rsidRPr="00E54293" w:rsidP="00FC2E1C" w14:paraId="0D151E32" w14:textId="77777777">
      <w:pPr>
        <w:pStyle w:val="NoSpacing"/>
        <w:rPr>
          <w:sz w:val="16"/>
          <w:szCs w:val="16"/>
        </w:rPr>
      </w:pPr>
    </w:p>
    <w:p w:rsidR="00FC2E1C" w:rsidRPr="00E54293" w:rsidP="00FC2E1C" w14:paraId="7E34159D" w14:textId="77777777">
      <w:pPr>
        <w:pStyle w:val="NoSpacing"/>
        <w:ind w:left="720"/>
        <w:rPr>
          <w:sz w:val="16"/>
          <w:szCs w:val="16"/>
        </w:rPr>
      </w:pPr>
      <w:r w:rsidRPr="00E54293">
        <w:rPr>
          <w:b/>
          <w:bCs/>
          <w:sz w:val="16"/>
          <w:szCs w:val="16"/>
        </w:rPr>
        <w:t>Note</w:t>
      </w:r>
      <w:r w:rsidRPr="00E54293">
        <w:rPr>
          <w:sz w:val="16"/>
          <w:szCs w:val="16"/>
        </w:rPr>
        <w:t xml:space="preserve">: Programs of English as a second language and GED courses are not to be included in IPEDS. Institutions should report their largest program based on enrollment size. </w:t>
      </w:r>
    </w:p>
    <w:p w:rsidR="00FC2E1C" w:rsidRPr="00E54293" w:rsidP="00FC2E1C" w14:paraId="2F2E23BE" w14:textId="77777777">
      <w:pPr>
        <w:pStyle w:val="NoSpacing"/>
        <w:rPr>
          <w:sz w:val="16"/>
          <w:szCs w:val="16"/>
        </w:rPr>
      </w:pPr>
    </w:p>
    <w:p w:rsidR="00FC2E1C" w:rsidRPr="00E54293" w:rsidP="00FC2E1C" w14:paraId="181E05AB" w14:textId="77777777">
      <w:pPr>
        <w:pStyle w:val="NoSpacing"/>
        <w:ind w:firstLine="720"/>
        <w:rPr>
          <w:b/>
          <w:bCs/>
          <w:i/>
          <w:iCs/>
          <w:sz w:val="16"/>
          <w:szCs w:val="16"/>
        </w:rPr>
      </w:pPr>
      <w:r w:rsidRPr="00E54293">
        <w:rPr>
          <w:b/>
          <w:bCs/>
          <w:i/>
          <w:iCs/>
          <w:sz w:val="16"/>
          <w:szCs w:val="16"/>
        </w:rPr>
        <w:t>Reporting the next 5 largest programs by enrollment</w:t>
      </w:r>
    </w:p>
    <w:p w:rsidR="00FC2E1C" w:rsidRPr="00E54293" w:rsidP="00FC2E1C" w14:paraId="52CC3C33" w14:textId="77777777">
      <w:pPr>
        <w:pStyle w:val="NoSpacing"/>
        <w:ind w:left="720"/>
        <w:rPr>
          <w:sz w:val="16"/>
          <w:szCs w:val="16"/>
        </w:rPr>
      </w:pPr>
      <w:r w:rsidRPr="00E54293">
        <w:rPr>
          <w:sz w:val="16"/>
          <w:szCs w:val="16"/>
        </w:rPr>
        <w:t xml:space="preserve">This section asks questions about the next 5 largest programs by enrollment your institution offers for entering students (or, if you have no </w:t>
      </w:r>
      <w:r w:rsidRPr="17A1D836">
        <w:rPr>
          <w:sz w:val="16"/>
          <w:szCs w:val="16"/>
        </w:rPr>
        <w:t>full-time, first-time</w:t>
      </w:r>
      <w:r w:rsidRPr="001B46FD">
        <w:rPr>
          <w:sz w:val="16"/>
          <w:szCs w:val="16"/>
        </w:rPr>
        <w:t xml:space="preserve"> </w:t>
      </w:r>
      <w:r w:rsidRPr="00E54293">
        <w:rPr>
          <w:sz w:val="16"/>
          <w:szCs w:val="16"/>
        </w:rPr>
        <w:t xml:space="preserve">students, the 6 largest programs). </w:t>
      </w:r>
    </w:p>
    <w:p w:rsidR="00FC2E1C" w:rsidRPr="00E54293" w:rsidP="00FC2E1C" w14:paraId="002E4A85" w14:textId="77777777">
      <w:pPr>
        <w:pStyle w:val="NoSpacing"/>
        <w:numPr>
          <w:ilvl w:val="0"/>
          <w:numId w:val="37"/>
        </w:numPr>
        <w:rPr>
          <w:sz w:val="16"/>
          <w:szCs w:val="16"/>
        </w:rPr>
      </w:pPr>
      <w:r w:rsidRPr="00E54293">
        <w:rPr>
          <w:i/>
          <w:iCs/>
          <w:sz w:val="16"/>
          <w:szCs w:val="16"/>
        </w:rPr>
        <w:t>Only</w:t>
      </w:r>
      <w:r w:rsidRPr="00E54293">
        <w:rPr>
          <w:sz w:val="16"/>
          <w:szCs w:val="16"/>
        </w:rPr>
        <w:t xml:space="preserve"> if reporting 6 largest programs because you do not have </w:t>
      </w:r>
      <w:r w:rsidRPr="17A1D836">
        <w:rPr>
          <w:sz w:val="16"/>
          <w:szCs w:val="16"/>
        </w:rPr>
        <w:t>full-time, first-time</w:t>
      </w:r>
      <w:r w:rsidRPr="001B46FD">
        <w:rPr>
          <w:sz w:val="16"/>
          <w:szCs w:val="16"/>
        </w:rPr>
        <w:t xml:space="preserve"> </w:t>
      </w:r>
      <w:r w:rsidRPr="00E54293">
        <w:rPr>
          <w:sz w:val="16"/>
          <w:szCs w:val="16"/>
        </w:rPr>
        <w:t>students, enter an application fee (if applicable).</w:t>
      </w:r>
    </w:p>
    <w:p w:rsidR="00FC2E1C" w:rsidRPr="00E54293" w:rsidP="00FC2E1C" w14:paraId="0AED8991" w14:textId="77777777">
      <w:pPr>
        <w:pStyle w:val="NoSpacing"/>
        <w:numPr>
          <w:ilvl w:val="0"/>
          <w:numId w:val="37"/>
        </w:numPr>
        <w:rPr>
          <w:sz w:val="16"/>
          <w:szCs w:val="16"/>
        </w:rPr>
      </w:pPr>
      <w:r w:rsidRPr="00E54293">
        <w:rPr>
          <w:sz w:val="16"/>
          <w:szCs w:val="16"/>
        </w:rPr>
        <w:t>Select the CIP category code from the first drop-down box and title from the second drop-down box. If you need to restore the pre-loaded information, click the reset button at bottom of the screen.</w:t>
      </w:r>
    </w:p>
    <w:p w:rsidR="00FC2E1C" w:rsidRPr="00E54293" w:rsidP="00FC2E1C" w14:paraId="55C32A76" w14:textId="77777777">
      <w:pPr>
        <w:pStyle w:val="NoSpacing"/>
        <w:numPr>
          <w:ilvl w:val="0"/>
          <w:numId w:val="37"/>
        </w:numPr>
        <w:rPr>
          <w:sz w:val="16"/>
          <w:szCs w:val="16"/>
        </w:rPr>
      </w:pPr>
      <w:r w:rsidRPr="00E54293">
        <w:rPr>
          <w:sz w:val="16"/>
          <w:szCs w:val="16"/>
        </w:rPr>
        <w:t>Enter the tuition and required fees charged for the entire length of the program.</w:t>
      </w:r>
    </w:p>
    <w:p w:rsidR="00FC2E1C" w:rsidRPr="00E54293" w:rsidP="00FC2E1C" w14:paraId="3B40CE38" w14:textId="77777777">
      <w:pPr>
        <w:pStyle w:val="NoSpacing"/>
        <w:numPr>
          <w:ilvl w:val="0"/>
          <w:numId w:val="37"/>
        </w:numPr>
        <w:rPr>
          <w:sz w:val="16"/>
          <w:szCs w:val="16"/>
        </w:rPr>
      </w:pPr>
      <w:r w:rsidRPr="00E54293">
        <w:rPr>
          <w:sz w:val="16"/>
          <w:szCs w:val="16"/>
        </w:rPr>
        <w:t>Enter the cost of books and supplies for the program</w:t>
      </w:r>
      <w:r w:rsidRPr="001B46FD">
        <w:rPr>
          <w:sz w:val="16"/>
          <w:szCs w:val="16"/>
        </w:rPr>
        <w:t>, which may include course materials and equipment for some institutions</w:t>
      </w:r>
      <w:r w:rsidRPr="00E54293">
        <w:rPr>
          <w:sz w:val="16"/>
          <w:szCs w:val="16"/>
        </w:rPr>
        <w:t>.</w:t>
      </w:r>
    </w:p>
    <w:p w:rsidR="00FC2E1C" w:rsidRPr="00E54293" w:rsidP="00FC2E1C" w14:paraId="40341156" w14:textId="77777777">
      <w:pPr>
        <w:pStyle w:val="NoSpacing"/>
        <w:numPr>
          <w:ilvl w:val="0"/>
          <w:numId w:val="37"/>
        </w:numPr>
        <w:rPr>
          <w:sz w:val="16"/>
          <w:szCs w:val="16"/>
        </w:rPr>
      </w:pPr>
      <w:r w:rsidRPr="00E54293">
        <w:rPr>
          <w:sz w:val="16"/>
          <w:szCs w:val="16"/>
        </w:rPr>
        <w:t>Report the full length of the program and indicate whether the length of the entire program is measured in clock or credit hours.</w:t>
      </w:r>
    </w:p>
    <w:p w:rsidR="00FC2E1C" w:rsidRPr="00E54293" w:rsidP="00FC2E1C" w14:paraId="2889E5AA" w14:textId="77777777">
      <w:pPr>
        <w:pStyle w:val="NoSpacing"/>
        <w:numPr>
          <w:ilvl w:val="0"/>
          <w:numId w:val="37"/>
        </w:numPr>
        <w:rPr>
          <w:sz w:val="16"/>
          <w:szCs w:val="16"/>
        </w:rPr>
      </w:pPr>
      <w:r w:rsidRPr="00E54293">
        <w:rPr>
          <w:sz w:val="16"/>
          <w:szCs w:val="16"/>
        </w:rPr>
        <w:t>Report the number of months it takes a full-time student to complete the program.</w:t>
      </w:r>
    </w:p>
    <w:p w:rsidR="00FC2E1C" w:rsidRPr="00E54293" w:rsidP="00FC2E1C" w14:paraId="4D3C60EE" w14:textId="77777777">
      <w:pPr>
        <w:pStyle w:val="NoSpacing"/>
        <w:rPr>
          <w:sz w:val="16"/>
          <w:szCs w:val="16"/>
        </w:rPr>
      </w:pPr>
    </w:p>
    <w:p w:rsidR="00FC2E1C" w:rsidRPr="00E54293" w:rsidP="00FC2E1C" w14:paraId="205F70D1" w14:textId="77777777">
      <w:pPr>
        <w:pStyle w:val="NoSpacing"/>
        <w:rPr>
          <w:b/>
          <w:bCs/>
          <w:color w:val="00B0F0"/>
          <w:sz w:val="16"/>
          <w:szCs w:val="16"/>
        </w:rPr>
      </w:pPr>
      <w:r w:rsidRPr="00E54293">
        <w:rPr>
          <w:b/>
          <w:bCs/>
          <w:color w:val="00B0F0"/>
          <w:sz w:val="16"/>
          <w:szCs w:val="16"/>
        </w:rPr>
        <w:t>Part D - Athletic Association</w:t>
      </w:r>
    </w:p>
    <w:p w:rsidR="00FC2E1C" w:rsidRPr="00E54293" w:rsidP="00FC2E1C" w14:paraId="0877BA0D" w14:textId="77777777">
      <w:pPr>
        <w:pStyle w:val="NoSpacing"/>
        <w:rPr>
          <w:sz w:val="16"/>
          <w:szCs w:val="16"/>
        </w:rPr>
      </w:pPr>
      <w:r w:rsidRPr="00E54293">
        <w:rPr>
          <w:sz w:val="16"/>
          <w:szCs w:val="16"/>
        </w:rPr>
        <w:t>Indicate if the institution is a member of a national athletic association.</w:t>
      </w:r>
    </w:p>
    <w:p w:rsidR="00FC2E1C" w:rsidRPr="00E54293" w:rsidP="00FC2E1C" w14:paraId="74293A12" w14:textId="77777777">
      <w:pPr>
        <w:pStyle w:val="NoSpacing"/>
        <w:rPr>
          <w:sz w:val="16"/>
          <w:szCs w:val="16"/>
        </w:rPr>
      </w:pPr>
    </w:p>
    <w:p w:rsidR="00FC2E1C" w:rsidRPr="00E54293" w:rsidP="00FC2E1C" w14:paraId="6CA5AAF7" w14:textId="77777777">
      <w:pPr>
        <w:pStyle w:val="NoSpacing"/>
        <w:rPr>
          <w:sz w:val="16"/>
          <w:szCs w:val="16"/>
        </w:rPr>
      </w:pPr>
      <w:r w:rsidRPr="00E54293">
        <w:rPr>
          <w:sz w:val="16"/>
          <w:szCs w:val="16"/>
        </w:rPr>
        <w:t>For institutions belonging to NCAA or NAIA, select the conference (by sport) from the pull-down menu provided.</w:t>
      </w:r>
    </w:p>
    <w:p w:rsidR="00FC2E1C" w:rsidRPr="00E54293" w:rsidP="00FC2E1C" w14:paraId="2A9CAB43" w14:textId="77777777">
      <w:pPr>
        <w:pStyle w:val="NoSpacing"/>
        <w:rPr>
          <w:sz w:val="16"/>
          <w:szCs w:val="16"/>
        </w:rPr>
      </w:pPr>
    </w:p>
    <w:p w:rsidR="00FC2E1C" w:rsidRPr="00E54293" w:rsidP="00FC2E1C" w14:paraId="5762E19C" w14:textId="77777777">
      <w:pPr>
        <w:pStyle w:val="NoSpacing"/>
        <w:rPr>
          <w:b/>
          <w:bCs/>
          <w:color w:val="00B0F0"/>
          <w:sz w:val="16"/>
          <w:szCs w:val="16"/>
        </w:rPr>
      </w:pPr>
      <w:r w:rsidRPr="00E54293">
        <w:rPr>
          <w:b/>
          <w:bCs/>
          <w:color w:val="00B0F0"/>
          <w:sz w:val="16"/>
          <w:szCs w:val="16"/>
        </w:rPr>
        <w:t>Part E - Campus information</w:t>
      </w:r>
    </w:p>
    <w:p w:rsidR="00FC2E1C" w:rsidRPr="00E54293" w:rsidP="00FC2E1C" w14:paraId="07760753" w14:textId="77777777">
      <w:pPr>
        <w:pStyle w:val="NoSpacing"/>
        <w:rPr>
          <w:sz w:val="16"/>
          <w:szCs w:val="16"/>
        </w:rPr>
      </w:pPr>
      <w:r w:rsidRPr="00E54293">
        <w:rPr>
          <w:sz w:val="16"/>
          <w:szCs w:val="16"/>
        </w:rPr>
        <w:t>For campuses, refer to the instructions on the appropriate screen.</w:t>
      </w:r>
    </w:p>
    <w:p w:rsidR="00FC2E1C" w:rsidRPr="00E54293" w:rsidP="00FC2E1C" w14:paraId="5603B2F9" w14:textId="77777777">
      <w:pPr>
        <w:pStyle w:val="Heading1"/>
        <w:rPr>
          <w:b/>
          <w:bCs/>
          <w:sz w:val="16"/>
          <w:szCs w:val="16"/>
        </w:rPr>
      </w:pPr>
      <w:bookmarkStart w:id="32" w:name="_Toc1562215748"/>
      <w:r w:rsidRPr="5C25DA4E">
        <w:rPr>
          <w:b/>
          <w:bCs/>
          <w:sz w:val="16"/>
          <w:szCs w:val="16"/>
        </w:rPr>
        <w:br w:type="page"/>
      </w:r>
      <w:bookmarkStart w:id="33" w:name="_Toc93490046"/>
      <w:bookmarkStart w:id="34" w:name="_Toc138687236"/>
      <w:r w:rsidRPr="5C25DA4E">
        <w:rPr>
          <w:b/>
          <w:bCs/>
          <w:sz w:val="16"/>
          <w:szCs w:val="16"/>
        </w:rPr>
        <w:t>Institutional Characteristics FAQ</w:t>
      </w:r>
      <w:bookmarkEnd w:id="33"/>
      <w:r w:rsidRPr="5C25DA4E">
        <w:rPr>
          <w:b/>
          <w:bCs/>
          <w:sz w:val="16"/>
          <w:szCs w:val="16"/>
        </w:rPr>
        <w:t xml:space="preserve"> 2023-24 through 2024-25 Data Collections</w:t>
      </w:r>
      <w:bookmarkEnd w:id="32"/>
      <w:bookmarkEnd w:id="34"/>
    </w:p>
    <w:tbl>
      <w:tblPr>
        <w:tblStyle w:val="TableGrid"/>
        <w:tblW w:w="0" w:type="auto"/>
        <w:tblLook w:val="04A0"/>
      </w:tblPr>
      <w:tblGrid>
        <w:gridCol w:w="308"/>
        <w:gridCol w:w="10482"/>
      </w:tblGrid>
      <w:tr w14:paraId="01B883F2" w14:textId="77777777" w:rsidTr="008E2B36">
        <w:tblPrEx>
          <w:tblW w:w="0" w:type="auto"/>
          <w:tblLook w:val="04A0"/>
        </w:tblPrEx>
        <w:tc>
          <w:tcPr>
            <w:tcW w:w="10790" w:type="dxa"/>
            <w:gridSpan w:val="2"/>
            <w:shd w:val="clear" w:color="auto" w:fill="D0CECE" w:themeFill="background2" w:themeFillShade="E6"/>
          </w:tcPr>
          <w:p w:rsidR="00FC2E1C" w:rsidRPr="00E54293" w:rsidP="008E2B36" w14:paraId="66F5E0A8" w14:textId="77777777">
            <w:pPr>
              <w:pStyle w:val="NoSpacing"/>
              <w:rPr>
                <w:rFonts w:cstheme="minorHAnsi"/>
                <w:b/>
                <w:bCs/>
                <w:sz w:val="16"/>
                <w:szCs w:val="16"/>
              </w:rPr>
            </w:pPr>
            <w:r w:rsidRPr="00E54293">
              <w:rPr>
                <w:rFonts w:cstheme="minorHAnsi"/>
                <w:b/>
                <w:bCs/>
                <w:sz w:val="16"/>
                <w:szCs w:val="16"/>
              </w:rPr>
              <w:t>General</w:t>
            </w:r>
          </w:p>
        </w:tc>
      </w:tr>
      <w:tr w14:paraId="649F5996" w14:textId="77777777" w:rsidTr="008E2B36">
        <w:tblPrEx>
          <w:tblW w:w="0" w:type="auto"/>
          <w:tblLook w:val="04A0"/>
        </w:tblPrEx>
        <w:tc>
          <w:tcPr>
            <w:tcW w:w="308" w:type="dxa"/>
          </w:tcPr>
          <w:p w:rsidR="00FC2E1C" w:rsidRPr="00E54293" w:rsidP="008E2B36" w14:paraId="1EAA9882" w14:textId="77777777">
            <w:pPr>
              <w:pStyle w:val="NoSpacing"/>
              <w:rPr>
                <w:rFonts w:cstheme="minorHAnsi"/>
                <w:sz w:val="16"/>
                <w:szCs w:val="16"/>
              </w:rPr>
            </w:pPr>
            <w:r w:rsidRPr="00E54293">
              <w:rPr>
                <w:rFonts w:cstheme="minorHAnsi"/>
                <w:sz w:val="16"/>
                <w:szCs w:val="16"/>
              </w:rPr>
              <w:t>1</w:t>
            </w:r>
          </w:p>
        </w:tc>
        <w:tc>
          <w:tcPr>
            <w:tcW w:w="10482" w:type="dxa"/>
          </w:tcPr>
          <w:p w:rsidR="00FC2E1C" w:rsidRPr="00E54293" w:rsidP="008E2B36" w14:paraId="11A9728C" w14:textId="77777777">
            <w:pPr>
              <w:pStyle w:val="NoSpacing"/>
              <w:rPr>
                <w:rFonts w:cstheme="minorHAnsi"/>
                <w:sz w:val="16"/>
                <w:szCs w:val="16"/>
                <w:u w:val="single"/>
              </w:rPr>
            </w:pPr>
            <w:r w:rsidRPr="00E54293">
              <w:rPr>
                <w:rFonts w:cstheme="minorHAnsi"/>
                <w:sz w:val="16"/>
                <w:szCs w:val="16"/>
                <w:u w:val="single"/>
              </w:rPr>
              <w:t>What is the purpose of the Institutional Characteristics survey?</w:t>
            </w:r>
          </w:p>
          <w:p w:rsidR="00FC2E1C" w:rsidRPr="00E54293" w:rsidP="008E2B36" w14:paraId="2C9C1BA2" w14:textId="77777777">
            <w:pPr>
              <w:pStyle w:val="NoSpacing"/>
              <w:rPr>
                <w:rFonts w:cstheme="minorHAnsi"/>
                <w:sz w:val="16"/>
                <w:szCs w:val="16"/>
              </w:rPr>
            </w:pPr>
          </w:p>
          <w:p w:rsidR="00FC2E1C" w:rsidRPr="00E54293" w:rsidP="008E2B36" w14:paraId="7BDCE738" w14:textId="77777777">
            <w:pPr>
              <w:pStyle w:val="NoSpacing"/>
              <w:rPr>
                <w:rFonts w:cstheme="minorHAnsi"/>
                <w:sz w:val="16"/>
                <w:szCs w:val="16"/>
              </w:rPr>
            </w:pPr>
            <w:r w:rsidRPr="00E54293">
              <w:rPr>
                <w:rFonts w:cstheme="minorHAnsi"/>
                <w:sz w:val="16"/>
                <w:szCs w:val="16"/>
              </w:rPr>
              <w:t>The primary purpose of the IPEDS Institutional Characteristics (IC) survey is to collect basic institutional information including student services and athletic association. IC also collects student charges data including tuition for different levels and cost data for first-time, full-time students either for programs or for an academic year. This includes tuition and fee data as well as information on the estimated student budgets for students based on living situations (on-campus or off-campus). The cost numbers are also used in the SFA survey during the spring collection to calculate net price of attendance.</w:t>
            </w:r>
          </w:p>
        </w:tc>
      </w:tr>
      <w:tr w14:paraId="0C934673" w14:textId="77777777" w:rsidTr="008E2B36">
        <w:tblPrEx>
          <w:tblW w:w="0" w:type="auto"/>
          <w:tblLook w:val="04A0"/>
        </w:tblPrEx>
        <w:tc>
          <w:tcPr>
            <w:tcW w:w="308" w:type="dxa"/>
          </w:tcPr>
          <w:p w:rsidR="00FC2E1C" w:rsidRPr="00E54293" w:rsidP="008E2B36" w14:paraId="503CAE47" w14:textId="77777777">
            <w:pPr>
              <w:pStyle w:val="NoSpacing"/>
              <w:rPr>
                <w:rFonts w:cstheme="minorHAnsi"/>
                <w:sz w:val="16"/>
                <w:szCs w:val="16"/>
              </w:rPr>
            </w:pPr>
            <w:r w:rsidRPr="00E54293">
              <w:rPr>
                <w:rFonts w:cstheme="minorHAnsi"/>
                <w:sz w:val="16"/>
                <w:szCs w:val="16"/>
              </w:rPr>
              <w:t>2</w:t>
            </w:r>
          </w:p>
        </w:tc>
        <w:tc>
          <w:tcPr>
            <w:tcW w:w="10482" w:type="dxa"/>
          </w:tcPr>
          <w:p w:rsidR="00FC2E1C" w:rsidRPr="00E54293" w:rsidP="008E2B36" w14:paraId="42F6AB04" w14:textId="77777777">
            <w:pPr>
              <w:pStyle w:val="NoSpacing"/>
              <w:rPr>
                <w:rFonts w:cstheme="minorHAnsi"/>
                <w:sz w:val="16"/>
                <w:szCs w:val="16"/>
                <w:u w:val="single"/>
              </w:rPr>
            </w:pPr>
            <w:r w:rsidRPr="00E54293">
              <w:rPr>
                <w:rFonts w:cstheme="minorHAnsi"/>
                <w:sz w:val="16"/>
                <w:szCs w:val="16"/>
                <w:u w:val="single"/>
              </w:rPr>
              <w:t>What institutions are included in IPEDS?</w:t>
            </w:r>
          </w:p>
          <w:p w:rsidR="00FC2E1C" w:rsidRPr="00E54293" w:rsidP="008E2B36" w14:paraId="0C0B8E66" w14:textId="77777777">
            <w:pPr>
              <w:pStyle w:val="NoSpacing"/>
              <w:rPr>
                <w:rFonts w:cstheme="minorHAnsi"/>
                <w:sz w:val="16"/>
                <w:szCs w:val="16"/>
              </w:rPr>
            </w:pPr>
          </w:p>
          <w:p w:rsidR="00FC2E1C" w:rsidRPr="00E54293" w:rsidP="008E2B36" w14:paraId="32629FA5" w14:textId="77777777">
            <w:pPr>
              <w:pStyle w:val="NoSpacing"/>
              <w:rPr>
                <w:rFonts w:cstheme="minorHAnsi"/>
                <w:sz w:val="16"/>
                <w:szCs w:val="16"/>
              </w:rPr>
            </w:pPr>
            <w:r w:rsidRPr="00E54293">
              <w:rPr>
                <w:rFonts w:cstheme="minorHAnsi"/>
                <w:sz w:val="16"/>
                <w:szCs w:val="16"/>
              </w:rPr>
              <w:t>IPEDS gathers information from every college, university, and technical and vocational institution that participates in the federal student financial aid programs. The Higher Education Act of 1965, as amended, requires that institutions that participate in federal student aid programs report data on enrollments, program completions, graduation rates, faculty and staff, finances, institutional prices, and student financial aid.</w:t>
            </w:r>
          </w:p>
        </w:tc>
      </w:tr>
      <w:tr w14:paraId="5259328E" w14:textId="77777777" w:rsidTr="008E2B36">
        <w:tblPrEx>
          <w:tblW w:w="0" w:type="auto"/>
          <w:tblLook w:val="04A0"/>
        </w:tblPrEx>
        <w:tc>
          <w:tcPr>
            <w:tcW w:w="308" w:type="dxa"/>
          </w:tcPr>
          <w:p w:rsidR="00FC2E1C" w:rsidRPr="00E54293" w:rsidP="008E2B36" w14:paraId="09026486" w14:textId="77777777">
            <w:pPr>
              <w:pStyle w:val="NoSpacing"/>
              <w:rPr>
                <w:rFonts w:cstheme="minorHAnsi"/>
                <w:sz w:val="16"/>
                <w:szCs w:val="16"/>
              </w:rPr>
            </w:pPr>
            <w:r w:rsidRPr="00E54293">
              <w:rPr>
                <w:rFonts w:cstheme="minorHAnsi"/>
                <w:sz w:val="16"/>
                <w:szCs w:val="16"/>
              </w:rPr>
              <w:t>3</w:t>
            </w:r>
          </w:p>
        </w:tc>
        <w:tc>
          <w:tcPr>
            <w:tcW w:w="10482" w:type="dxa"/>
          </w:tcPr>
          <w:p w:rsidR="00FC2E1C" w:rsidRPr="00E54293" w:rsidP="008E2B36" w14:paraId="3BD72BBE" w14:textId="77777777">
            <w:pPr>
              <w:pStyle w:val="NoSpacing"/>
              <w:rPr>
                <w:rFonts w:cstheme="minorHAnsi"/>
                <w:sz w:val="16"/>
                <w:szCs w:val="16"/>
                <w:u w:val="single"/>
              </w:rPr>
            </w:pPr>
            <w:r w:rsidRPr="00E54293">
              <w:rPr>
                <w:rFonts w:cstheme="minorHAnsi"/>
                <w:sz w:val="16"/>
                <w:szCs w:val="16"/>
                <w:u w:val="single"/>
              </w:rPr>
              <w:t>Can I change my Institutional Characteristics data during the winter or spring surveys if I made a mistake in the fall?</w:t>
            </w:r>
          </w:p>
          <w:p w:rsidR="00FC2E1C" w:rsidRPr="00E54293" w:rsidP="008E2B36" w14:paraId="48B5E14E" w14:textId="77777777">
            <w:pPr>
              <w:pStyle w:val="NoSpacing"/>
              <w:rPr>
                <w:rFonts w:cstheme="minorHAnsi"/>
                <w:sz w:val="16"/>
                <w:szCs w:val="16"/>
              </w:rPr>
            </w:pPr>
          </w:p>
          <w:p w:rsidR="00FC2E1C" w:rsidRPr="00E54293" w:rsidP="008E2B36" w14:paraId="0491398B" w14:textId="77777777">
            <w:pPr>
              <w:pStyle w:val="NoSpacing"/>
              <w:rPr>
                <w:rFonts w:cstheme="minorHAnsi"/>
                <w:sz w:val="16"/>
                <w:szCs w:val="16"/>
              </w:rPr>
            </w:pPr>
            <w:r w:rsidRPr="00E54293">
              <w:rPr>
                <w:rFonts w:cstheme="minorHAnsi"/>
                <w:sz w:val="16"/>
                <w:szCs w:val="16"/>
              </w:rPr>
              <w:t>No, you cannot change your IC data in the winter or spring, except in rare circumstances. Due to processing and the size of the database, it is difficult to make changes once a survey is closed. It is the responsibility of the institution's keyholder to report these data correctly in the fall, as they do impact other surveys (e.g., Student Financial Aid).</w:t>
            </w:r>
          </w:p>
        </w:tc>
      </w:tr>
      <w:tr w14:paraId="7D77EF87" w14:textId="77777777" w:rsidTr="008E2B36">
        <w:tblPrEx>
          <w:tblW w:w="0" w:type="auto"/>
          <w:tblLook w:val="04A0"/>
        </w:tblPrEx>
        <w:tc>
          <w:tcPr>
            <w:tcW w:w="308" w:type="dxa"/>
          </w:tcPr>
          <w:p w:rsidR="00FC2E1C" w:rsidRPr="00E54293" w:rsidP="008E2B36" w14:paraId="42F5601B" w14:textId="77777777">
            <w:pPr>
              <w:pStyle w:val="NoSpacing"/>
              <w:rPr>
                <w:rFonts w:cstheme="minorHAnsi"/>
                <w:sz w:val="16"/>
                <w:szCs w:val="16"/>
              </w:rPr>
            </w:pPr>
            <w:r w:rsidRPr="00E54293">
              <w:rPr>
                <w:rFonts w:cstheme="minorHAnsi"/>
                <w:sz w:val="16"/>
                <w:szCs w:val="16"/>
              </w:rPr>
              <w:t>4</w:t>
            </w:r>
          </w:p>
        </w:tc>
        <w:tc>
          <w:tcPr>
            <w:tcW w:w="10482" w:type="dxa"/>
          </w:tcPr>
          <w:p w:rsidR="00FC2E1C" w:rsidRPr="00E54293" w:rsidP="008E2B36" w14:paraId="5A74C293" w14:textId="77777777">
            <w:pPr>
              <w:pStyle w:val="NoSpacing"/>
              <w:rPr>
                <w:rFonts w:cstheme="minorHAnsi"/>
                <w:sz w:val="16"/>
                <w:szCs w:val="16"/>
                <w:u w:val="single"/>
              </w:rPr>
            </w:pPr>
            <w:r w:rsidRPr="00E54293">
              <w:rPr>
                <w:rFonts w:cstheme="minorHAnsi"/>
                <w:sz w:val="16"/>
                <w:szCs w:val="16"/>
                <w:u w:val="single"/>
              </w:rPr>
              <w:t>Where can I find my accrediting agency information since it is no longer collected in IPEDS?</w:t>
            </w:r>
          </w:p>
          <w:p w:rsidR="00FC2E1C" w:rsidRPr="00E54293" w:rsidP="008E2B36" w14:paraId="4C596847" w14:textId="77777777">
            <w:pPr>
              <w:pStyle w:val="NoSpacing"/>
              <w:rPr>
                <w:rFonts w:cstheme="minorHAnsi"/>
                <w:sz w:val="16"/>
                <w:szCs w:val="16"/>
              </w:rPr>
            </w:pPr>
          </w:p>
          <w:p w:rsidR="00FC2E1C" w:rsidRPr="00E54293" w:rsidP="008E2B36" w14:paraId="1D0254B2" w14:textId="77777777">
            <w:pPr>
              <w:pStyle w:val="NoSpacing"/>
              <w:rPr>
                <w:rFonts w:cstheme="minorHAnsi"/>
                <w:sz w:val="16"/>
                <w:szCs w:val="16"/>
              </w:rPr>
            </w:pPr>
            <w:r w:rsidRPr="00E54293">
              <w:rPr>
                <w:rFonts w:cstheme="minorHAnsi"/>
                <w:sz w:val="16"/>
                <w:szCs w:val="16"/>
              </w:rPr>
              <w:t>The Office of Postsecondary Education (OPE) website: OPE Accreditation database at https://ope.ed.gov/accreditation/.</w:t>
            </w:r>
          </w:p>
        </w:tc>
      </w:tr>
      <w:tr w14:paraId="36F35E69" w14:textId="77777777" w:rsidTr="008E2B36">
        <w:tblPrEx>
          <w:tblW w:w="0" w:type="auto"/>
          <w:tblLook w:val="04A0"/>
        </w:tblPrEx>
        <w:tc>
          <w:tcPr>
            <w:tcW w:w="308" w:type="dxa"/>
          </w:tcPr>
          <w:p w:rsidR="00FC2E1C" w:rsidRPr="00E54293" w:rsidP="008E2B36" w14:paraId="7D2CF717" w14:textId="77777777">
            <w:pPr>
              <w:pStyle w:val="NoSpacing"/>
              <w:rPr>
                <w:rFonts w:cstheme="minorHAnsi"/>
                <w:sz w:val="16"/>
                <w:szCs w:val="16"/>
              </w:rPr>
            </w:pPr>
            <w:r w:rsidRPr="00E54293">
              <w:rPr>
                <w:rFonts w:cstheme="minorHAnsi"/>
                <w:sz w:val="16"/>
                <w:szCs w:val="16"/>
              </w:rPr>
              <w:t>5</w:t>
            </w:r>
          </w:p>
        </w:tc>
        <w:tc>
          <w:tcPr>
            <w:tcW w:w="10482" w:type="dxa"/>
          </w:tcPr>
          <w:p w:rsidR="00FC2E1C" w:rsidRPr="00E54293" w:rsidP="008E2B36" w14:paraId="411020AC" w14:textId="77777777">
            <w:pPr>
              <w:pStyle w:val="NoSpacing"/>
              <w:rPr>
                <w:rFonts w:cstheme="minorHAnsi"/>
                <w:sz w:val="16"/>
                <w:szCs w:val="16"/>
                <w:u w:val="single"/>
              </w:rPr>
            </w:pPr>
            <w:r w:rsidRPr="00E54293">
              <w:rPr>
                <w:rFonts w:cstheme="minorHAnsi"/>
                <w:sz w:val="16"/>
                <w:szCs w:val="16"/>
                <w:u w:val="single"/>
              </w:rPr>
              <w:t>Are U.S. jurisdictions or territories (like Guam, the U.S. Virgin Islands, etc.) considered in the U.S. for distance education location reporting?</w:t>
            </w:r>
          </w:p>
          <w:p w:rsidR="00FC2E1C" w:rsidRPr="00E54293" w:rsidP="008E2B36" w14:paraId="22C22EF1" w14:textId="77777777">
            <w:pPr>
              <w:pStyle w:val="NoSpacing"/>
              <w:rPr>
                <w:rFonts w:cstheme="minorHAnsi"/>
                <w:sz w:val="16"/>
                <w:szCs w:val="16"/>
              </w:rPr>
            </w:pPr>
          </w:p>
          <w:p w:rsidR="00FC2E1C" w:rsidRPr="00E54293" w:rsidP="008E2B36" w14:paraId="0E8F9FD5" w14:textId="77777777">
            <w:pPr>
              <w:pStyle w:val="NoSpacing"/>
              <w:rPr>
                <w:rFonts w:cstheme="minorHAnsi"/>
                <w:sz w:val="16"/>
                <w:szCs w:val="16"/>
              </w:rPr>
            </w:pPr>
            <w:r w:rsidRPr="00E54293">
              <w:rPr>
                <w:rFonts w:cstheme="minorHAnsi"/>
                <w:sz w:val="16"/>
                <w:szCs w:val="16"/>
              </w:rPr>
              <w:t>Yes, students located in a U.S. jurisdiction while they are enrolled in distance education courses should be reported as located in the U.S.</w:t>
            </w:r>
          </w:p>
        </w:tc>
      </w:tr>
      <w:tr w14:paraId="14045B0F" w14:textId="77777777" w:rsidTr="008E2B36">
        <w:tblPrEx>
          <w:tblW w:w="0" w:type="auto"/>
          <w:tblLook w:val="04A0"/>
        </w:tblPrEx>
        <w:tc>
          <w:tcPr>
            <w:tcW w:w="308" w:type="dxa"/>
          </w:tcPr>
          <w:p w:rsidR="00FC2E1C" w:rsidRPr="00E54293" w:rsidP="008E2B36" w14:paraId="3179A62E" w14:textId="77777777">
            <w:pPr>
              <w:pStyle w:val="NoSpacing"/>
              <w:rPr>
                <w:rFonts w:cstheme="minorHAnsi"/>
                <w:sz w:val="16"/>
                <w:szCs w:val="16"/>
              </w:rPr>
            </w:pPr>
            <w:r w:rsidRPr="00E54293">
              <w:rPr>
                <w:rFonts w:cstheme="minorHAnsi"/>
                <w:sz w:val="16"/>
                <w:szCs w:val="16"/>
              </w:rPr>
              <w:t>6</w:t>
            </w:r>
          </w:p>
        </w:tc>
        <w:tc>
          <w:tcPr>
            <w:tcW w:w="10482" w:type="dxa"/>
          </w:tcPr>
          <w:p w:rsidR="00FC2E1C" w:rsidRPr="00E54293" w:rsidP="008E2B36" w14:paraId="22E909DB" w14:textId="77777777">
            <w:pPr>
              <w:pStyle w:val="NoSpacing"/>
              <w:rPr>
                <w:rFonts w:cstheme="minorHAnsi"/>
                <w:sz w:val="16"/>
                <w:szCs w:val="16"/>
                <w:u w:val="single"/>
              </w:rPr>
            </w:pPr>
            <w:r w:rsidRPr="00E54293">
              <w:rPr>
                <w:rFonts w:cstheme="minorHAnsi"/>
                <w:sz w:val="16"/>
                <w:szCs w:val="16"/>
                <w:u w:val="single"/>
              </w:rPr>
              <w:t>We offer courses that combine distance education and traditional teaching methods (“hybrid” courses). How should students enrolled in these courses be counted in the distance education portion of Fall Enrollment?</w:t>
            </w:r>
          </w:p>
          <w:p w:rsidR="00FC2E1C" w:rsidRPr="00E54293" w:rsidP="008E2B36" w14:paraId="612BD38C" w14:textId="77777777">
            <w:pPr>
              <w:pStyle w:val="NoSpacing"/>
              <w:rPr>
                <w:rFonts w:cstheme="minorHAnsi"/>
                <w:sz w:val="16"/>
                <w:szCs w:val="16"/>
              </w:rPr>
            </w:pPr>
          </w:p>
          <w:p w:rsidR="00FC2E1C" w:rsidRPr="00E54293" w:rsidP="008E2B36" w14:paraId="695F9C84" w14:textId="77777777">
            <w:pPr>
              <w:pStyle w:val="NoSpacing"/>
              <w:rPr>
                <w:rFonts w:cstheme="minorHAnsi"/>
                <w:sz w:val="16"/>
                <w:szCs w:val="16"/>
              </w:rPr>
            </w:pPr>
            <w:r w:rsidRPr="00E54293">
              <w:rPr>
                <w:rFonts w:cstheme="minorHAnsi"/>
                <w:sz w:val="16"/>
                <w:szCs w:val="16"/>
              </w:rPr>
              <w:t>Hybrid courses are not considered by IPEDS as distance education. Students enrolled in “hybrid” courses should be reported as “not enrolled in any distance education courses.”</w:t>
            </w:r>
          </w:p>
        </w:tc>
      </w:tr>
      <w:tr w14:paraId="25A9BFBC" w14:textId="77777777" w:rsidTr="008E2B36">
        <w:tblPrEx>
          <w:tblW w:w="0" w:type="auto"/>
          <w:tblLook w:val="04A0"/>
        </w:tblPrEx>
        <w:tc>
          <w:tcPr>
            <w:tcW w:w="308" w:type="dxa"/>
          </w:tcPr>
          <w:p w:rsidR="00FC2E1C" w:rsidRPr="00E54293" w:rsidP="008E2B36" w14:paraId="0625FF88" w14:textId="77777777">
            <w:pPr>
              <w:pStyle w:val="NoSpacing"/>
              <w:rPr>
                <w:rFonts w:cstheme="minorHAnsi"/>
                <w:sz w:val="16"/>
                <w:szCs w:val="16"/>
              </w:rPr>
            </w:pPr>
            <w:r w:rsidRPr="00E54293">
              <w:rPr>
                <w:rFonts w:cstheme="minorHAnsi"/>
                <w:sz w:val="16"/>
                <w:szCs w:val="16"/>
              </w:rPr>
              <w:t>7</w:t>
            </w:r>
          </w:p>
        </w:tc>
        <w:tc>
          <w:tcPr>
            <w:tcW w:w="10482" w:type="dxa"/>
          </w:tcPr>
          <w:p w:rsidR="00FC2E1C" w:rsidRPr="001B46FD" w:rsidP="008E2B36" w14:paraId="082A3041" w14:textId="77777777">
            <w:pPr>
              <w:pStyle w:val="NormalWeb"/>
              <w:rPr>
                <w:rFonts w:asciiTheme="minorHAnsi" w:hAnsiTheme="minorHAnsi" w:cstheme="minorBidi"/>
                <w:sz w:val="18"/>
                <w:szCs w:val="18"/>
              </w:rPr>
            </w:pPr>
            <w:r w:rsidRPr="001B46FD">
              <w:rPr>
                <w:rFonts w:asciiTheme="minorHAnsi" w:hAnsiTheme="minorHAnsi" w:cstheme="minorBidi"/>
                <w:sz w:val="16"/>
                <w:szCs w:val="16"/>
                <w:shd w:val="clear" w:color="auto" w:fill="F0F2F4"/>
              </w:rPr>
              <w:t>Should my institution, which is participating as a U.S. Department of Education experimental site, include experimental site participants in IPEDS Institutional Characteristics (IC) student counts and cost of attendance amounts?</w:t>
            </w:r>
          </w:p>
          <w:p w:rsidR="00FC2E1C" w:rsidRPr="001B46FD" w:rsidP="008E2B36" w14:paraId="5589E1D6" w14:textId="77777777">
            <w:pPr>
              <w:pStyle w:val="NormalWeb"/>
              <w:rPr>
                <w:rFonts w:asciiTheme="minorHAnsi" w:hAnsiTheme="minorHAnsi" w:cstheme="minorBidi"/>
                <w:sz w:val="18"/>
                <w:szCs w:val="18"/>
              </w:rPr>
            </w:pPr>
            <w:r w:rsidRPr="001B46FD">
              <w:rPr>
                <w:rFonts w:asciiTheme="minorHAnsi" w:hAnsiTheme="minorHAnsi" w:cstheme="minorBidi"/>
                <w:sz w:val="16"/>
                <w:szCs w:val="16"/>
                <w:shd w:val="clear" w:color="auto" w:fill="F0F2F4"/>
              </w:rPr>
              <w:t>No. Exclude experimental site participants from cost of attendance student counts and amounts reported on the IC survey component.</w:t>
            </w:r>
          </w:p>
        </w:tc>
      </w:tr>
      <w:tr w14:paraId="7D7EE8AF" w14:textId="77777777" w:rsidTr="008E2B36">
        <w:tblPrEx>
          <w:tblW w:w="0" w:type="auto"/>
          <w:tblLook w:val="04A0"/>
        </w:tblPrEx>
        <w:tc>
          <w:tcPr>
            <w:tcW w:w="308" w:type="dxa"/>
          </w:tcPr>
          <w:p w:rsidR="00FC2E1C" w:rsidRPr="00A52152" w:rsidP="008E2B36" w14:paraId="7C2D65D6" w14:textId="77777777">
            <w:pPr>
              <w:pStyle w:val="NoSpacing"/>
              <w:rPr>
                <w:rFonts w:cstheme="minorHAnsi"/>
                <w:color w:val="FF0000"/>
                <w:sz w:val="16"/>
                <w:szCs w:val="16"/>
              </w:rPr>
            </w:pPr>
            <w:r w:rsidRPr="001B46FD">
              <w:rPr>
                <w:rFonts w:cstheme="minorHAnsi"/>
                <w:sz w:val="16"/>
                <w:szCs w:val="16"/>
              </w:rPr>
              <w:t>8</w:t>
            </w:r>
          </w:p>
        </w:tc>
        <w:tc>
          <w:tcPr>
            <w:tcW w:w="10482" w:type="dxa"/>
          </w:tcPr>
          <w:p w:rsidR="00FC2E1C" w:rsidRPr="001B46FD" w:rsidP="008E2B36" w14:paraId="74A8BB13" w14:textId="77777777">
            <w:pPr>
              <w:pStyle w:val="NoSpacing"/>
              <w:rPr>
                <w:sz w:val="16"/>
                <w:szCs w:val="16"/>
                <w:u w:val="single"/>
              </w:rPr>
            </w:pPr>
            <w:r w:rsidRPr="001B46FD">
              <w:rPr>
                <w:sz w:val="16"/>
                <w:szCs w:val="16"/>
                <w:u w:val="single"/>
              </w:rPr>
              <w:t>Should incarcerated students be included in IC reporting?</w:t>
            </w:r>
          </w:p>
          <w:p w:rsidR="00FC2E1C" w:rsidRPr="001B46FD" w:rsidP="008E2B36" w14:paraId="081DBD52" w14:textId="77777777">
            <w:pPr>
              <w:pStyle w:val="NoSpacing"/>
              <w:ind w:left="720"/>
              <w:rPr>
                <w:sz w:val="16"/>
                <w:szCs w:val="16"/>
                <w:u w:val="single"/>
              </w:rPr>
            </w:pPr>
          </w:p>
          <w:p w:rsidR="00FC2E1C" w:rsidRPr="001B46FD" w:rsidP="008E2B36" w14:paraId="77F4982D" w14:textId="77777777">
            <w:pPr>
              <w:pStyle w:val="NoSpacing"/>
              <w:rPr>
                <w:strike/>
                <w:sz w:val="16"/>
                <w:szCs w:val="16"/>
                <w:u w:val="single"/>
              </w:rPr>
            </w:pPr>
            <w:r w:rsidRPr="001B46FD">
              <w:rPr>
                <w:sz w:val="16"/>
                <w:szCs w:val="16"/>
              </w:rPr>
              <w:t xml:space="preserve">Include all students enrolled for credit even if enrolled at off-campus locations (e.g., federal or state penal institution). This includes, but is not limited to, students enrolled for credit in a recognized prison education program (PEP). </w:t>
            </w:r>
          </w:p>
        </w:tc>
      </w:tr>
      <w:tr w14:paraId="1DE074A0" w14:textId="77777777" w:rsidTr="008E2B36">
        <w:tblPrEx>
          <w:tblW w:w="0" w:type="auto"/>
          <w:tblLook w:val="04A0"/>
        </w:tblPrEx>
        <w:tc>
          <w:tcPr>
            <w:tcW w:w="10790" w:type="dxa"/>
            <w:gridSpan w:val="2"/>
            <w:shd w:val="clear" w:color="auto" w:fill="D0CECE" w:themeFill="background2" w:themeFillShade="E6"/>
          </w:tcPr>
          <w:p w:rsidR="00FC2E1C" w:rsidRPr="00E54293" w:rsidP="008E2B36" w14:paraId="08B188F9" w14:textId="77777777">
            <w:pPr>
              <w:pStyle w:val="NoSpacing"/>
              <w:rPr>
                <w:rFonts w:cstheme="minorHAnsi"/>
                <w:b/>
                <w:bCs/>
                <w:sz w:val="16"/>
                <w:szCs w:val="16"/>
              </w:rPr>
            </w:pPr>
            <w:r w:rsidRPr="00E54293">
              <w:rPr>
                <w:rFonts w:cstheme="minorHAnsi"/>
                <w:b/>
                <w:bCs/>
                <w:sz w:val="16"/>
                <w:szCs w:val="16"/>
              </w:rPr>
              <w:t>Student Charges</w:t>
            </w:r>
          </w:p>
        </w:tc>
      </w:tr>
      <w:tr w14:paraId="2F2BB66A" w14:textId="77777777" w:rsidTr="008E2B36">
        <w:tblPrEx>
          <w:tblW w:w="0" w:type="auto"/>
          <w:tblLook w:val="04A0"/>
        </w:tblPrEx>
        <w:tc>
          <w:tcPr>
            <w:tcW w:w="308" w:type="dxa"/>
          </w:tcPr>
          <w:p w:rsidR="00FC2E1C" w:rsidRPr="00E54293" w:rsidP="008E2B36" w14:paraId="46E6F27F" w14:textId="77777777">
            <w:pPr>
              <w:pStyle w:val="NoSpacing"/>
              <w:rPr>
                <w:rFonts w:cstheme="minorHAnsi"/>
                <w:sz w:val="16"/>
                <w:szCs w:val="16"/>
              </w:rPr>
            </w:pPr>
            <w:r w:rsidRPr="00E54293">
              <w:rPr>
                <w:rFonts w:cstheme="minorHAnsi"/>
                <w:sz w:val="16"/>
                <w:szCs w:val="16"/>
              </w:rPr>
              <w:t>1</w:t>
            </w:r>
          </w:p>
        </w:tc>
        <w:tc>
          <w:tcPr>
            <w:tcW w:w="10482" w:type="dxa"/>
          </w:tcPr>
          <w:p w:rsidR="00FC2E1C" w:rsidRPr="00E54293" w:rsidP="008E2B36" w14:paraId="24F1B9D8" w14:textId="77777777">
            <w:pPr>
              <w:pStyle w:val="NoSpacing"/>
              <w:rPr>
                <w:rFonts w:cstheme="minorHAnsi"/>
                <w:sz w:val="16"/>
                <w:szCs w:val="16"/>
                <w:u w:val="single"/>
              </w:rPr>
            </w:pPr>
            <w:r w:rsidRPr="00E54293">
              <w:rPr>
                <w:rFonts w:cstheme="minorHAnsi"/>
                <w:sz w:val="16"/>
                <w:szCs w:val="16"/>
                <w:u w:val="single"/>
              </w:rPr>
              <w:t>When determining the dormitory capacity, should we include off campus housing reserved for graduate and/or married students?</w:t>
            </w:r>
          </w:p>
          <w:p w:rsidR="00FC2E1C" w:rsidRPr="00E54293" w:rsidP="008E2B36" w14:paraId="687366C9" w14:textId="77777777">
            <w:pPr>
              <w:pStyle w:val="NoSpacing"/>
              <w:rPr>
                <w:rFonts w:cstheme="minorHAnsi"/>
                <w:sz w:val="16"/>
                <w:szCs w:val="16"/>
              </w:rPr>
            </w:pPr>
          </w:p>
          <w:p w:rsidR="00FC2E1C" w:rsidRPr="00E54293" w:rsidP="008E2B36" w14:paraId="2E3B2CA0" w14:textId="069141D4">
            <w:pPr>
              <w:pStyle w:val="NoSpacing"/>
              <w:rPr>
                <w:rFonts w:cstheme="minorHAnsi"/>
                <w:sz w:val="16"/>
                <w:szCs w:val="16"/>
              </w:rPr>
            </w:pPr>
            <w:r w:rsidRPr="00E54293">
              <w:rPr>
                <w:rFonts w:cstheme="minorHAnsi"/>
                <w:sz w:val="16"/>
                <w:szCs w:val="16"/>
              </w:rPr>
              <w:t>Yes, if the institution is providing the housing and the students pay “rent” or “</w:t>
            </w:r>
            <w:r w:rsidRPr="001B46FD">
              <w:rPr>
                <w:rFonts w:cstheme="minorHAnsi"/>
                <w:sz w:val="16"/>
                <w:szCs w:val="16"/>
              </w:rPr>
              <w:t xml:space="preserve"> housing fees</w:t>
            </w:r>
            <w:r w:rsidRPr="00E54293">
              <w:rPr>
                <w:rFonts w:cstheme="minorHAnsi"/>
                <w:sz w:val="16"/>
                <w:szCs w:val="16"/>
              </w:rPr>
              <w:t>” to the institution.</w:t>
            </w:r>
          </w:p>
        </w:tc>
      </w:tr>
      <w:tr w14:paraId="564FC193" w14:textId="77777777" w:rsidTr="008E2B36">
        <w:tblPrEx>
          <w:tblW w:w="0" w:type="auto"/>
          <w:tblLook w:val="04A0"/>
        </w:tblPrEx>
        <w:tc>
          <w:tcPr>
            <w:tcW w:w="308" w:type="dxa"/>
          </w:tcPr>
          <w:p w:rsidR="00FC2E1C" w:rsidRPr="00E54293" w:rsidP="008E2B36" w14:paraId="3B01D481" w14:textId="77777777">
            <w:pPr>
              <w:pStyle w:val="NoSpacing"/>
              <w:rPr>
                <w:rFonts w:cstheme="minorHAnsi"/>
                <w:sz w:val="16"/>
                <w:szCs w:val="16"/>
              </w:rPr>
            </w:pPr>
            <w:r w:rsidRPr="00E54293">
              <w:rPr>
                <w:rFonts w:cstheme="minorHAnsi"/>
                <w:sz w:val="16"/>
                <w:szCs w:val="16"/>
              </w:rPr>
              <w:t>2</w:t>
            </w:r>
          </w:p>
        </w:tc>
        <w:tc>
          <w:tcPr>
            <w:tcW w:w="10482" w:type="dxa"/>
          </w:tcPr>
          <w:p w:rsidR="00FC2E1C" w:rsidRPr="00E54293" w:rsidP="008E2B36" w14:paraId="50422417" w14:textId="77777777">
            <w:pPr>
              <w:pStyle w:val="NoSpacing"/>
              <w:rPr>
                <w:rFonts w:cstheme="minorHAnsi"/>
                <w:sz w:val="16"/>
                <w:szCs w:val="16"/>
                <w:u w:val="single"/>
              </w:rPr>
            </w:pPr>
            <w:r w:rsidRPr="00E54293">
              <w:rPr>
                <w:rFonts w:cstheme="minorHAnsi"/>
                <w:sz w:val="16"/>
                <w:szCs w:val="16"/>
                <w:u w:val="single"/>
              </w:rPr>
              <w:t>Our institution offers several meal plans. Which plan should I report?</w:t>
            </w:r>
          </w:p>
          <w:p w:rsidR="00FC2E1C" w:rsidRPr="00E54293" w:rsidP="008E2B36" w14:paraId="146F6E49" w14:textId="77777777">
            <w:pPr>
              <w:pStyle w:val="NoSpacing"/>
              <w:rPr>
                <w:rFonts w:cstheme="minorHAnsi"/>
                <w:sz w:val="16"/>
                <w:szCs w:val="16"/>
              </w:rPr>
            </w:pPr>
          </w:p>
          <w:p w:rsidR="00FC2E1C" w:rsidRPr="00E54293" w:rsidP="008E2B36" w14:paraId="11E69787" w14:textId="77777777">
            <w:pPr>
              <w:pStyle w:val="NoSpacing"/>
              <w:rPr>
                <w:rFonts w:cstheme="minorHAnsi"/>
                <w:sz w:val="16"/>
                <w:szCs w:val="16"/>
              </w:rPr>
            </w:pPr>
            <w:r w:rsidRPr="00E54293">
              <w:rPr>
                <w:rFonts w:cstheme="minorHAnsi"/>
                <w:sz w:val="16"/>
                <w:szCs w:val="16"/>
              </w:rPr>
              <w:t>You should report the meal plan that offers the maximum number of meals per week. If your institution offers an unlimited number of meals, enter 99.</w:t>
            </w:r>
          </w:p>
        </w:tc>
      </w:tr>
      <w:tr w14:paraId="20457D0E" w14:textId="77777777" w:rsidTr="008E2B36">
        <w:tblPrEx>
          <w:tblW w:w="0" w:type="auto"/>
          <w:tblLook w:val="04A0"/>
        </w:tblPrEx>
        <w:tc>
          <w:tcPr>
            <w:tcW w:w="308" w:type="dxa"/>
          </w:tcPr>
          <w:p w:rsidR="00FC2E1C" w:rsidRPr="00E54293" w:rsidP="008E2B36" w14:paraId="4CC212B2" w14:textId="77777777">
            <w:pPr>
              <w:pStyle w:val="NoSpacing"/>
              <w:rPr>
                <w:rFonts w:cstheme="minorHAnsi"/>
                <w:sz w:val="16"/>
                <w:szCs w:val="16"/>
              </w:rPr>
            </w:pPr>
            <w:r w:rsidRPr="00E54293">
              <w:rPr>
                <w:rFonts w:cstheme="minorHAnsi"/>
                <w:sz w:val="16"/>
                <w:szCs w:val="16"/>
              </w:rPr>
              <w:t>3</w:t>
            </w:r>
          </w:p>
        </w:tc>
        <w:tc>
          <w:tcPr>
            <w:tcW w:w="10482" w:type="dxa"/>
          </w:tcPr>
          <w:p w:rsidR="00FC2E1C" w:rsidRPr="00C03E89" w:rsidP="008E2B36" w14:paraId="4C541EE4" w14:textId="77777777">
            <w:pPr>
              <w:pStyle w:val="NoSpacing"/>
              <w:rPr>
                <w:rFonts w:cstheme="minorHAnsi"/>
                <w:sz w:val="16"/>
                <w:szCs w:val="16"/>
                <w:u w:val="single"/>
              </w:rPr>
            </w:pPr>
            <w:r w:rsidRPr="00C03E89">
              <w:rPr>
                <w:rFonts w:cstheme="minorHAnsi"/>
                <w:sz w:val="16"/>
                <w:szCs w:val="16"/>
                <w:u w:val="single"/>
              </w:rPr>
              <w:t>For academic year tuition reporters, what is the difference between the undergraduate tuition and fees charges in Part D question 5, and the tuition and fees charges in Part D question 11?</w:t>
            </w:r>
          </w:p>
          <w:p w:rsidR="00FC2E1C" w:rsidRPr="00C03E89" w:rsidP="008E2B36" w14:paraId="5231DDB4" w14:textId="77777777">
            <w:pPr>
              <w:pStyle w:val="NoSpacing"/>
              <w:rPr>
                <w:rFonts w:cstheme="minorHAnsi"/>
                <w:sz w:val="16"/>
                <w:szCs w:val="16"/>
              </w:rPr>
            </w:pPr>
          </w:p>
          <w:p w:rsidR="00FC2E1C" w:rsidRPr="00C03E89" w:rsidP="008E2B36" w14:paraId="5E132A2A" w14:textId="77777777">
            <w:pPr>
              <w:pStyle w:val="NoSpacing"/>
              <w:rPr>
                <w:sz w:val="16"/>
                <w:szCs w:val="16"/>
              </w:rPr>
            </w:pPr>
            <w:r w:rsidRPr="17A1D836">
              <w:rPr>
                <w:sz w:val="16"/>
                <w:szCs w:val="16"/>
              </w:rPr>
              <w:t>The tuition and fees reported in question 5 are the average amounts charged to all full-time undergraduate students; the tuition and fees in question 11 represent the average amounts charged to full-time, first-time</w:t>
            </w:r>
            <w:r w:rsidRPr="001B46FD">
              <w:rPr>
                <w:sz w:val="16"/>
                <w:szCs w:val="16"/>
              </w:rPr>
              <w:t xml:space="preserve"> </w:t>
            </w:r>
            <w:r w:rsidRPr="17A1D836">
              <w:rPr>
                <w:sz w:val="16"/>
                <w:szCs w:val="16"/>
              </w:rPr>
              <w:t>undergraduate students. The data in question 13 should be provided by your financial aid office as these are the amounts used to determine students’ cost of attendance.</w:t>
            </w:r>
          </w:p>
        </w:tc>
      </w:tr>
      <w:tr w14:paraId="7E5B56BC" w14:textId="77777777" w:rsidTr="008E2B36">
        <w:tblPrEx>
          <w:tblW w:w="0" w:type="auto"/>
          <w:tblLook w:val="04A0"/>
        </w:tblPrEx>
        <w:tc>
          <w:tcPr>
            <w:tcW w:w="308" w:type="dxa"/>
          </w:tcPr>
          <w:p w:rsidR="00FC2E1C" w:rsidRPr="006D1151" w:rsidP="008E2B36" w14:paraId="24DB35DD" w14:textId="77777777">
            <w:pPr>
              <w:pStyle w:val="NoSpacing"/>
              <w:rPr>
                <w:rFonts w:cstheme="minorHAnsi"/>
                <w:sz w:val="16"/>
                <w:szCs w:val="16"/>
              </w:rPr>
            </w:pPr>
            <w:r w:rsidRPr="006D1151">
              <w:rPr>
                <w:rFonts w:cstheme="minorHAnsi"/>
                <w:sz w:val="16"/>
                <w:szCs w:val="16"/>
              </w:rPr>
              <w:t>4</w:t>
            </w:r>
          </w:p>
        </w:tc>
        <w:tc>
          <w:tcPr>
            <w:tcW w:w="10482" w:type="dxa"/>
          </w:tcPr>
          <w:p w:rsidR="00FC2E1C" w:rsidRPr="006D1151" w:rsidP="008E2B36" w14:paraId="08AE2679" w14:textId="77777777">
            <w:pPr>
              <w:pStyle w:val="NoSpacing"/>
              <w:rPr>
                <w:rFonts w:cstheme="minorHAnsi"/>
                <w:sz w:val="16"/>
                <w:szCs w:val="16"/>
                <w:u w:val="single"/>
              </w:rPr>
            </w:pPr>
            <w:r w:rsidRPr="006D1151">
              <w:rPr>
                <w:rFonts w:cstheme="minorHAnsi"/>
                <w:sz w:val="16"/>
                <w:szCs w:val="16"/>
                <w:u w:val="single"/>
              </w:rPr>
              <w:t>How do I calculate or determine “average tuition”?</w:t>
            </w:r>
          </w:p>
          <w:p w:rsidR="00FC2E1C" w:rsidRPr="006D1151" w:rsidP="008E2B36" w14:paraId="1C069280" w14:textId="77777777">
            <w:pPr>
              <w:pStyle w:val="NoSpacing"/>
              <w:rPr>
                <w:rFonts w:cstheme="minorHAnsi"/>
                <w:sz w:val="16"/>
                <w:szCs w:val="16"/>
              </w:rPr>
            </w:pPr>
          </w:p>
          <w:p w:rsidR="00FC2E1C" w:rsidRPr="00E54293" w:rsidP="008E2B36" w14:paraId="432F0839" w14:textId="77777777">
            <w:pPr>
              <w:pStyle w:val="NoSpacing"/>
              <w:rPr>
                <w:rFonts w:cstheme="minorHAnsi"/>
                <w:sz w:val="16"/>
                <w:szCs w:val="16"/>
              </w:rPr>
            </w:pPr>
            <w:r w:rsidRPr="006D1151">
              <w:rPr>
                <w:rFonts w:cstheme="minorHAnsi"/>
                <w:sz w:val="16"/>
                <w:szCs w:val="16"/>
              </w:rPr>
              <w:t>If your institution charges tuition on a per-credit-hour basis, then you should estimate average tuition based on the average full-time credit hour load for an entire academic year. If you have different charges for different programs at the undergraduate or graduate levels, calculate the “average” tuition using the amount that a typical student would expect to pay. BE SURE TO REPORT TUITION FOR THE ENTIRE ACADEMIC YEAR!</w:t>
            </w:r>
          </w:p>
        </w:tc>
      </w:tr>
      <w:tr w14:paraId="60E34413" w14:textId="77777777" w:rsidTr="008E2B36">
        <w:tblPrEx>
          <w:tblW w:w="0" w:type="auto"/>
          <w:tblLook w:val="04A0"/>
        </w:tblPrEx>
        <w:tc>
          <w:tcPr>
            <w:tcW w:w="10790" w:type="dxa"/>
            <w:gridSpan w:val="2"/>
            <w:shd w:val="clear" w:color="auto" w:fill="D0CECE" w:themeFill="background2" w:themeFillShade="E6"/>
          </w:tcPr>
          <w:p w:rsidR="00FC2E1C" w:rsidRPr="00E54293" w:rsidP="008E2B36" w14:paraId="111B56F2" w14:textId="77777777">
            <w:pPr>
              <w:pStyle w:val="NoSpacing"/>
              <w:rPr>
                <w:rFonts w:cstheme="minorHAnsi"/>
                <w:b/>
                <w:bCs/>
                <w:sz w:val="16"/>
                <w:szCs w:val="16"/>
              </w:rPr>
            </w:pPr>
            <w:r w:rsidRPr="00E54293">
              <w:rPr>
                <w:rFonts w:cstheme="minorHAnsi"/>
                <w:b/>
                <w:bCs/>
                <w:sz w:val="16"/>
                <w:szCs w:val="16"/>
              </w:rPr>
              <w:t>Cost of Attendance</w:t>
            </w:r>
          </w:p>
        </w:tc>
      </w:tr>
      <w:tr w14:paraId="072D0C53" w14:textId="77777777" w:rsidTr="008E2B36">
        <w:tblPrEx>
          <w:tblW w:w="0" w:type="auto"/>
          <w:tblLook w:val="04A0"/>
        </w:tblPrEx>
        <w:tc>
          <w:tcPr>
            <w:tcW w:w="308" w:type="dxa"/>
          </w:tcPr>
          <w:p w:rsidR="00FC2E1C" w:rsidRPr="00E54293" w:rsidP="008E2B36" w14:paraId="09B775A8" w14:textId="77777777">
            <w:pPr>
              <w:pStyle w:val="NoSpacing"/>
              <w:rPr>
                <w:rFonts w:cstheme="minorHAnsi"/>
                <w:sz w:val="16"/>
                <w:szCs w:val="16"/>
              </w:rPr>
            </w:pPr>
            <w:r w:rsidRPr="00E54293">
              <w:rPr>
                <w:rFonts w:cstheme="minorHAnsi"/>
                <w:sz w:val="16"/>
                <w:szCs w:val="16"/>
              </w:rPr>
              <w:t>1</w:t>
            </w:r>
          </w:p>
        </w:tc>
        <w:tc>
          <w:tcPr>
            <w:tcW w:w="10482" w:type="dxa"/>
          </w:tcPr>
          <w:p w:rsidR="00FC2E1C" w:rsidRPr="00E54293" w:rsidP="008E2B36" w14:paraId="5E295EF5" w14:textId="6D14EEC3">
            <w:pPr>
              <w:pStyle w:val="NoSpacing"/>
              <w:rPr>
                <w:rFonts w:cstheme="minorHAnsi"/>
                <w:sz w:val="16"/>
                <w:szCs w:val="16"/>
                <w:u w:val="single"/>
              </w:rPr>
            </w:pPr>
            <w:r w:rsidRPr="00E54293">
              <w:rPr>
                <w:rFonts w:cstheme="minorHAnsi"/>
                <w:sz w:val="16"/>
                <w:szCs w:val="16"/>
                <w:u w:val="single"/>
              </w:rPr>
              <w:t xml:space="preserve">How do I know what amounts to report </w:t>
            </w:r>
            <w:r w:rsidRPr="00E54293" w:rsidR="001B46FD">
              <w:rPr>
                <w:rFonts w:cstheme="minorHAnsi"/>
                <w:sz w:val="16"/>
                <w:szCs w:val="16"/>
                <w:u w:val="single"/>
              </w:rPr>
              <w:t xml:space="preserve">for </w:t>
            </w:r>
            <w:r w:rsidRPr="001B46FD" w:rsidR="001B46FD">
              <w:rPr>
                <w:rFonts w:cstheme="minorHAnsi"/>
                <w:sz w:val="16"/>
                <w:szCs w:val="16"/>
                <w:u w:val="single"/>
              </w:rPr>
              <w:t>food</w:t>
            </w:r>
            <w:r w:rsidRPr="001B46FD">
              <w:rPr>
                <w:rFonts w:cstheme="minorHAnsi"/>
                <w:sz w:val="16"/>
                <w:szCs w:val="16"/>
                <w:u w:val="single"/>
              </w:rPr>
              <w:t xml:space="preserve"> and housing</w:t>
            </w:r>
            <w:r w:rsidRPr="00E54293">
              <w:rPr>
                <w:rFonts w:cstheme="minorHAnsi"/>
                <w:sz w:val="16"/>
                <w:szCs w:val="16"/>
                <w:u w:val="single"/>
              </w:rPr>
              <w:t xml:space="preserve"> and other expenses for institutionally-controlled housing both on and off campus?</w:t>
            </w:r>
          </w:p>
          <w:p w:rsidR="00FC2E1C" w:rsidRPr="00E54293" w:rsidP="008E2B36" w14:paraId="742CCE4B" w14:textId="77777777">
            <w:pPr>
              <w:pStyle w:val="NoSpacing"/>
              <w:rPr>
                <w:rFonts w:cstheme="minorHAnsi"/>
                <w:sz w:val="16"/>
                <w:szCs w:val="16"/>
              </w:rPr>
            </w:pPr>
          </w:p>
          <w:p w:rsidR="00FC2E1C" w:rsidRPr="00032A46" w:rsidP="008E2B36" w14:paraId="75F305A9" w14:textId="14D2E1CD">
            <w:pPr>
              <w:pStyle w:val="NoSpacing"/>
              <w:rPr>
                <w:sz w:val="16"/>
                <w:szCs w:val="16"/>
              </w:rPr>
            </w:pPr>
            <w:r w:rsidRPr="27630511">
              <w:rPr>
                <w:sz w:val="16"/>
                <w:szCs w:val="16"/>
              </w:rPr>
              <w:t xml:space="preserve">Report the </w:t>
            </w:r>
            <w:r w:rsidRPr="001B46FD">
              <w:rPr>
                <w:sz w:val="16"/>
                <w:szCs w:val="16"/>
              </w:rPr>
              <w:t>food and housing</w:t>
            </w:r>
            <w:r w:rsidRPr="27630511">
              <w:rPr>
                <w:sz w:val="16"/>
                <w:szCs w:val="16"/>
              </w:rPr>
              <w:t xml:space="preserve"> amounts used by your financial aid office for determining student budgets. The other expenses are the amount of money estimated by the financial aid office needed by a student to cover expenses such as </w:t>
            </w:r>
            <w:r w:rsidRPr="0097345A">
              <w:rPr>
                <w:sz w:val="16"/>
                <w:szCs w:val="16"/>
              </w:rPr>
              <w:t xml:space="preserve">laundry, </w:t>
            </w:r>
            <w:r w:rsidRPr="0097345A" w:rsidR="002526F3">
              <w:rPr>
                <w:sz w:val="16"/>
                <w:szCs w:val="16"/>
              </w:rPr>
              <w:t>transportation,</w:t>
            </w:r>
            <w:r w:rsidRPr="0097345A">
              <w:rPr>
                <w:sz w:val="16"/>
                <w:szCs w:val="16"/>
              </w:rPr>
              <w:t xml:space="preserve"> entertainment, and furnishings. Do not </w:t>
            </w:r>
            <w:r w:rsidRPr="0097345A" w:rsidR="00C37EE6">
              <w:rPr>
                <w:sz w:val="16"/>
                <w:szCs w:val="16"/>
              </w:rPr>
              <w:t>include tuition</w:t>
            </w:r>
            <w:r w:rsidRPr="0097345A">
              <w:rPr>
                <w:sz w:val="16"/>
                <w:szCs w:val="16"/>
              </w:rPr>
              <w:t>, required fees, books, course materials, supplies</w:t>
            </w:r>
            <w:r w:rsidRPr="0097345A" w:rsidR="000079F7">
              <w:rPr>
                <w:sz w:val="16"/>
                <w:szCs w:val="16"/>
              </w:rPr>
              <w:t>, or</w:t>
            </w:r>
            <w:r w:rsidRPr="0097345A" w:rsidR="00C37EE6">
              <w:rPr>
                <w:sz w:val="16"/>
                <w:szCs w:val="16"/>
              </w:rPr>
              <w:t xml:space="preserve"> </w:t>
            </w:r>
            <w:r w:rsidRPr="0097345A">
              <w:rPr>
                <w:sz w:val="16"/>
                <w:szCs w:val="16"/>
              </w:rPr>
              <w:t>equipment required for a program of study</w:t>
            </w:r>
            <w:r w:rsidR="00253FC8">
              <w:rPr>
                <w:sz w:val="16"/>
                <w:szCs w:val="16"/>
              </w:rPr>
              <w:t xml:space="preserve"> </w:t>
            </w:r>
            <w:r w:rsidRPr="0097345A">
              <w:rPr>
                <w:sz w:val="16"/>
                <w:szCs w:val="16"/>
              </w:rPr>
              <w:t>with other expenses</w:t>
            </w:r>
            <w:r w:rsidRPr="27630511">
              <w:rPr>
                <w:sz w:val="16"/>
                <w:szCs w:val="16"/>
              </w:rPr>
              <w:t>.</w:t>
            </w:r>
          </w:p>
        </w:tc>
      </w:tr>
      <w:tr w14:paraId="47395C55" w14:textId="77777777" w:rsidTr="008E2B36">
        <w:tblPrEx>
          <w:tblW w:w="0" w:type="auto"/>
          <w:tblLook w:val="04A0"/>
        </w:tblPrEx>
        <w:tc>
          <w:tcPr>
            <w:tcW w:w="308" w:type="dxa"/>
          </w:tcPr>
          <w:p w:rsidR="00FC2E1C" w:rsidRPr="00E54293" w:rsidP="008E2B36" w14:paraId="663E7D3A" w14:textId="77777777">
            <w:pPr>
              <w:pStyle w:val="NoSpacing"/>
              <w:rPr>
                <w:rFonts w:cstheme="minorHAnsi"/>
                <w:sz w:val="16"/>
                <w:szCs w:val="16"/>
              </w:rPr>
            </w:pPr>
            <w:r w:rsidRPr="00E54293">
              <w:rPr>
                <w:rFonts w:cstheme="minorHAnsi"/>
                <w:sz w:val="16"/>
                <w:szCs w:val="16"/>
              </w:rPr>
              <w:t>2</w:t>
            </w:r>
          </w:p>
        </w:tc>
        <w:tc>
          <w:tcPr>
            <w:tcW w:w="10482" w:type="dxa"/>
          </w:tcPr>
          <w:p w:rsidR="00FC2E1C" w:rsidRPr="00E54293" w:rsidP="008E2B36" w14:paraId="0657194D" w14:textId="69C69B58">
            <w:pPr>
              <w:pStyle w:val="NoSpacing"/>
              <w:rPr>
                <w:rFonts w:cstheme="minorHAnsi"/>
                <w:sz w:val="16"/>
                <w:szCs w:val="16"/>
                <w:u w:val="single"/>
              </w:rPr>
            </w:pPr>
            <w:r w:rsidRPr="00E54293">
              <w:rPr>
                <w:rFonts w:cstheme="minorHAnsi"/>
                <w:sz w:val="16"/>
                <w:szCs w:val="16"/>
                <w:u w:val="single"/>
              </w:rPr>
              <w:t xml:space="preserve">How do I know what amounts to report </w:t>
            </w:r>
            <w:r w:rsidRPr="00E54293" w:rsidR="001B46FD">
              <w:rPr>
                <w:rFonts w:cstheme="minorHAnsi"/>
                <w:sz w:val="16"/>
                <w:szCs w:val="16"/>
                <w:u w:val="single"/>
              </w:rPr>
              <w:t xml:space="preserve">for </w:t>
            </w:r>
            <w:r w:rsidRPr="001B46FD" w:rsidR="001B46FD">
              <w:rPr>
                <w:rFonts w:cstheme="minorHAnsi"/>
                <w:sz w:val="16"/>
                <w:szCs w:val="16"/>
                <w:u w:val="single"/>
              </w:rPr>
              <w:t>food</w:t>
            </w:r>
            <w:r w:rsidRPr="001B46FD">
              <w:rPr>
                <w:rFonts w:cstheme="minorHAnsi"/>
                <w:sz w:val="16"/>
                <w:szCs w:val="16"/>
                <w:u w:val="single"/>
              </w:rPr>
              <w:t xml:space="preserve"> and housing</w:t>
            </w:r>
            <w:r w:rsidRPr="00E54293">
              <w:rPr>
                <w:rFonts w:cstheme="minorHAnsi"/>
                <w:sz w:val="16"/>
                <w:szCs w:val="16"/>
                <w:u w:val="single"/>
              </w:rPr>
              <w:t xml:space="preserve"> and other expenses for off campus?</w:t>
            </w:r>
          </w:p>
          <w:p w:rsidR="00FC2E1C" w:rsidRPr="00E54293" w:rsidP="008E2B36" w14:paraId="567262C8" w14:textId="77777777">
            <w:pPr>
              <w:pStyle w:val="NoSpacing"/>
              <w:rPr>
                <w:rFonts w:cstheme="minorHAnsi"/>
                <w:sz w:val="16"/>
                <w:szCs w:val="16"/>
              </w:rPr>
            </w:pPr>
          </w:p>
          <w:p w:rsidR="00FC2E1C" w:rsidRPr="00E54293" w:rsidP="008E2B36" w14:paraId="7D447B41" w14:textId="77777777">
            <w:pPr>
              <w:pStyle w:val="NoSpacing"/>
              <w:rPr>
                <w:rFonts w:cstheme="minorHAnsi"/>
                <w:sz w:val="16"/>
                <w:szCs w:val="16"/>
              </w:rPr>
            </w:pPr>
            <w:r w:rsidRPr="00E54293">
              <w:rPr>
                <w:rFonts w:cstheme="minorHAnsi"/>
                <w:sz w:val="16"/>
                <w:szCs w:val="16"/>
              </w:rPr>
              <w:t>You should enter the amount for a typical full-time student living off campus with family or not with family used by the financial aid office to determine the student budget.</w:t>
            </w:r>
          </w:p>
        </w:tc>
      </w:tr>
      <w:tr w14:paraId="2BC95A3A" w14:textId="77777777" w:rsidTr="008E2B36">
        <w:tblPrEx>
          <w:tblW w:w="0" w:type="auto"/>
          <w:tblLook w:val="04A0"/>
        </w:tblPrEx>
        <w:tc>
          <w:tcPr>
            <w:tcW w:w="308" w:type="dxa"/>
          </w:tcPr>
          <w:p w:rsidR="00FC2E1C" w:rsidRPr="00E54293" w:rsidP="008E2B36" w14:paraId="7E97FC1F" w14:textId="77777777">
            <w:pPr>
              <w:pStyle w:val="NoSpacing"/>
              <w:rPr>
                <w:rFonts w:cstheme="minorHAnsi"/>
                <w:sz w:val="16"/>
                <w:szCs w:val="16"/>
              </w:rPr>
            </w:pPr>
            <w:r w:rsidRPr="00E54293">
              <w:rPr>
                <w:rFonts w:cstheme="minorHAnsi"/>
                <w:sz w:val="16"/>
                <w:szCs w:val="16"/>
              </w:rPr>
              <w:t>3</w:t>
            </w:r>
          </w:p>
        </w:tc>
        <w:tc>
          <w:tcPr>
            <w:tcW w:w="10482" w:type="dxa"/>
          </w:tcPr>
          <w:p w:rsidR="00FC2E1C" w:rsidRPr="00E54293" w:rsidP="008E2B36" w14:paraId="27B029E6" w14:textId="77777777">
            <w:pPr>
              <w:pStyle w:val="NoSpacing"/>
              <w:rPr>
                <w:rFonts w:cstheme="minorHAnsi"/>
                <w:sz w:val="16"/>
                <w:szCs w:val="16"/>
                <w:u w:val="single"/>
              </w:rPr>
            </w:pPr>
            <w:r w:rsidRPr="00E54293">
              <w:rPr>
                <w:rFonts w:cstheme="minorHAnsi"/>
                <w:sz w:val="16"/>
                <w:szCs w:val="16"/>
                <w:u w:val="single"/>
              </w:rPr>
              <w:t>Do I have to report off campus living expenses?</w:t>
            </w:r>
          </w:p>
          <w:p w:rsidR="00FC2E1C" w:rsidRPr="00E54293" w:rsidP="008E2B36" w14:paraId="2C44211E" w14:textId="77777777">
            <w:pPr>
              <w:pStyle w:val="NoSpacing"/>
              <w:rPr>
                <w:rFonts w:cstheme="minorHAnsi"/>
                <w:sz w:val="16"/>
                <w:szCs w:val="16"/>
              </w:rPr>
            </w:pPr>
          </w:p>
          <w:p w:rsidR="00FC2E1C" w:rsidRPr="00E54293" w:rsidP="008E2B36" w14:paraId="4CB73717" w14:textId="77777777">
            <w:pPr>
              <w:pStyle w:val="NoSpacing"/>
              <w:rPr>
                <w:sz w:val="16"/>
                <w:szCs w:val="16"/>
              </w:rPr>
            </w:pPr>
            <w:r w:rsidRPr="17A1D836">
              <w:rPr>
                <w:sz w:val="16"/>
                <w:szCs w:val="16"/>
              </w:rPr>
              <w:t>Yes, if your institution does not require all of full-time, first-time</w:t>
            </w:r>
            <w:r w:rsidRPr="001B46FD">
              <w:rPr>
                <w:sz w:val="16"/>
                <w:szCs w:val="16"/>
              </w:rPr>
              <w:t xml:space="preserve"> </w:t>
            </w:r>
            <w:r w:rsidRPr="17A1D836">
              <w:rPr>
                <w:sz w:val="16"/>
                <w:szCs w:val="16"/>
              </w:rPr>
              <w:t>students to live on campus (or makes ANY exceptions to this policy).</w:t>
            </w:r>
          </w:p>
        </w:tc>
      </w:tr>
      <w:tr w14:paraId="226DF888" w14:textId="77777777" w:rsidTr="008E2B36">
        <w:tblPrEx>
          <w:tblW w:w="0" w:type="auto"/>
          <w:tblLook w:val="04A0"/>
        </w:tblPrEx>
        <w:tc>
          <w:tcPr>
            <w:tcW w:w="308" w:type="dxa"/>
          </w:tcPr>
          <w:p w:rsidR="00FC2E1C" w:rsidRPr="00B8491B" w:rsidP="008E2B36" w14:paraId="669739FC" w14:textId="77777777">
            <w:pPr>
              <w:pStyle w:val="NoSpacing"/>
              <w:rPr>
                <w:rFonts w:cstheme="minorHAnsi"/>
                <w:color w:val="FF0000"/>
                <w:sz w:val="16"/>
                <w:szCs w:val="16"/>
              </w:rPr>
            </w:pPr>
            <w:r w:rsidRPr="001B46FD">
              <w:rPr>
                <w:rFonts w:cstheme="minorHAnsi"/>
                <w:sz w:val="16"/>
                <w:szCs w:val="16"/>
              </w:rPr>
              <w:t>4</w:t>
            </w:r>
          </w:p>
        </w:tc>
        <w:tc>
          <w:tcPr>
            <w:tcW w:w="10482" w:type="dxa"/>
          </w:tcPr>
          <w:p w:rsidR="00FC2E1C" w:rsidRPr="001B46FD" w:rsidP="008E2B36" w14:paraId="52986D5C" w14:textId="77777777">
            <w:pPr>
              <w:pStyle w:val="NoSpacing"/>
              <w:rPr>
                <w:rFonts w:cstheme="minorHAnsi"/>
                <w:sz w:val="16"/>
                <w:szCs w:val="16"/>
                <w:u w:val="single"/>
              </w:rPr>
            </w:pPr>
            <w:r w:rsidRPr="001B46FD">
              <w:rPr>
                <w:rFonts w:cstheme="minorHAnsi"/>
                <w:sz w:val="16"/>
                <w:szCs w:val="16"/>
                <w:u w:val="single"/>
              </w:rPr>
              <w:t>What costs should be included in books and supplies?</w:t>
            </w:r>
          </w:p>
          <w:p w:rsidR="00FC2E1C" w:rsidRPr="001B46FD" w:rsidP="008E2B36" w14:paraId="3CA84314" w14:textId="77777777">
            <w:pPr>
              <w:pStyle w:val="NoSpacing"/>
              <w:rPr>
                <w:rFonts w:cstheme="minorHAnsi"/>
                <w:sz w:val="16"/>
                <w:szCs w:val="16"/>
                <w:u w:val="single"/>
              </w:rPr>
            </w:pPr>
          </w:p>
          <w:p w:rsidR="00FC2E1C" w:rsidRPr="001B46FD" w:rsidP="008E2B36" w14:paraId="1E223C3F" w14:textId="77777777">
            <w:pPr>
              <w:pStyle w:val="NoSpacing"/>
              <w:rPr>
                <w:rFonts w:cstheme="minorHAnsi"/>
                <w:sz w:val="16"/>
                <w:szCs w:val="16"/>
                <w:u w:val="single"/>
              </w:rPr>
            </w:pPr>
            <w:r w:rsidRPr="001B46FD">
              <w:rPr>
                <w:rFonts w:cstheme="minorHAnsi"/>
                <w:sz w:val="16"/>
                <w:szCs w:val="16"/>
                <w:u w:val="single"/>
              </w:rPr>
              <w:t>Books and supplies typically include books, course materials, supplies, and equipment required of all students in the same course of study. It may include the documented rental or cost of a computer as determined by the institution. See the IPEDS Glossary for additional information. Please work with the financial aid office to make sure costs are assigned to the correct period for IPEDS reporting purposes.</w:t>
            </w:r>
          </w:p>
        </w:tc>
      </w:tr>
      <w:tr w14:paraId="25F517B0" w14:textId="77777777" w:rsidTr="008E2B36">
        <w:tblPrEx>
          <w:tblW w:w="0" w:type="auto"/>
          <w:tblLook w:val="04A0"/>
        </w:tblPrEx>
        <w:tc>
          <w:tcPr>
            <w:tcW w:w="308" w:type="dxa"/>
          </w:tcPr>
          <w:p w:rsidR="00FC2E1C" w:rsidRPr="00B21063" w:rsidP="008E2B36" w14:paraId="6FE4435C" w14:textId="77777777">
            <w:pPr>
              <w:pStyle w:val="NoSpacing"/>
              <w:rPr>
                <w:rFonts w:cstheme="minorHAnsi"/>
                <w:color w:val="FF0000"/>
                <w:sz w:val="16"/>
                <w:szCs w:val="16"/>
              </w:rPr>
            </w:pPr>
            <w:r w:rsidRPr="001B46FD">
              <w:rPr>
                <w:rFonts w:cstheme="minorHAnsi"/>
                <w:sz w:val="16"/>
                <w:szCs w:val="16"/>
              </w:rPr>
              <w:t>5</w:t>
            </w:r>
          </w:p>
        </w:tc>
        <w:tc>
          <w:tcPr>
            <w:tcW w:w="10482" w:type="dxa"/>
          </w:tcPr>
          <w:p w:rsidR="00FC2E1C" w:rsidRPr="001B46FD" w:rsidP="008E2B36" w14:paraId="22F904FA" w14:textId="77777777">
            <w:pPr>
              <w:pStyle w:val="NoSpacing"/>
              <w:rPr>
                <w:rFonts w:cstheme="minorHAnsi"/>
                <w:sz w:val="16"/>
                <w:szCs w:val="16"/>
                <w:u w:val="single"/>
              </w:rPr>
            </w:pPr>
            <w:r w:rsidRPr="001B46FD">
              <w:rPr>
                <w:rFonts w:cstheme="minorHAnsi"/>
                <w:sz w:val="16"/>
                <w:szCs w:val="16"/>
                <w:u w:val="single"/>
              </w:rPr>
              <w:t>What are living expenses?</w:t>
            </w:r>
          </w:p>
          <w:p w:rsidR="00FC2E1C" w:rsidRPr="001B46FD" w:rsidP="008E2B36" w14:paraId="4640BBAB" w14:textId="77777777">
            <w:pPr>
              <w:pStyle w:val="NoSpacing"/>
              <w:rPr>
                <w:rFonts w:cstheme="minorHAnsi"/>
                <w:sz w:val="16"/>
                <w:szCs w:val="16"/>
                <w:u w:val="single"/>
              </w:rPr>
            </w:pPr>
          </w:p>
          <w:p w:rsidR="00FC2E1C" w:rsidRPr="001B46FD" w:rsidP="008E2B36" w14:paraId="3C6C6896" w14:textId="77777777">
            <w:pPr>
              <w:pStyle w:val="NoSpacing"/>
              <w:rPr>
                <w:rFonts w:cstheme="minorHAnsi"/>
                <w:sz w:val="16"/>
                <w:szCs w:val="16"/>
                <w:u w:val="single"/>
              </w:rPr>
            </w:pPr>
            <w:r w:rsidRPr="001B46FD">
              <w:rPr>
                <w:rFonts w:cstheme="minorHAnsi"/>
                <w:sz w:val="16"/>
                <w:szCs w:val="16"/>
                <w:u w:val="single"/>
              </w:rPr>
              <w:t>Living expenses typically include food and housing costs for students attending the at least half time regardless of the student’s living arrangements. There are exceptions to this rule. Please work with the financial aid office to report these data items to IPEDS. Note: Food and housing are the same as room and board.</w:t>
            </w:r>
          </w:p>
        </w:tc>
      </w:tr>
      <w:tr w14:paraId="5017677F" w14:textId="77777777" w:rsidTr="008E2B36">
        <w:tblPrEx>
          <w:tblW w:w="0" w:type="auto"/>
          <w:tblLook w:val="04A0"/>
        </w:tblPrEx>
        <w:tc>
          <w:tcPr>
            <w:tcW w:w="308" w:type="dxa"/>
          </w:tcPr>
          <w:p w:rsidR="00FC2E1C" w:rsidRPr="00B8491B" w:rsidP="008E2B36" w14:paraId="469A8292" w14:textId="38E1025C">
            <w:pPr>
              <w:pStyle w:val="NoSpacing"/>
              <w:rPr>
                <w:rFonts w:cstheme="minorHAnsi"/>
                <w:sz w:val="16"/>
                <w:szCs w:val="16"/>
              </w:rPr>
            </w:pPr>
            <w:r w:rsidRPr="001B46FD">
              <w:rPr>
                <w:rFonts w:cstheme="minorHAnsi"/>
                <w:sz w:val="16"/>
                <w:szCs w:val="16"/>
              </w:rPr>
              <w:t>6</w:t>
            </w:r>
          </w:p>
        </w:tc>
        <w:tc>
          <w:tcPr>
            <w:tcW w:w="10482" w:type="dxa"/>
          </w:tcPr>
          <w:p w:rsidR="00FC2E1C" w:rsidRPr="00E54293" w:rsidP="008E2B36" w14:paraId="308FE764" w14:textId="77777777">
            <w:pPr>
              <w:pStyle w:val="NoSpacing"/>
              <w:rPr>
                <w:rFonts w:cstheme="minorHAnsi"/>
                <w:sz w:val="16"/>
                <w:szCs w:val="16"/>
                <w:u w:val="single"/>
              </w:rPr>
            </w:pPr>
            <w:r w:rsidRPr="00E54293">
              <w:rPr>
                <w:rFonts w:cstheme="minorHAnsi"/>
                <w:sz w:val="16"/>
                <w:szCs w:val="16"/>
                <w:u w:val="single"/>
              </w:rPr>
              <w:t>What are “other expenses”?</w:t>
            </w:r>
          </w:p>
          <w:p w:rsidR="00FC2E1C" w:rsidRPr="00E54293" w:rsidP="008E2B36" w14:paraId="1BACC4B1" w14:textId="77777777">
            <w:pPr>
              <w:pStyle w:val="NoSpacing"/>
              <w:rPr>
                <w:rFonts w:cstheme="minorHAnsi"/>
                <w:sz w:val="16"/>
                <w:szCs w:val="16"/>
              </w:rPr>
            </w:pPr>
          </w:p>
          <w:p w:rsidR="00FC2E1C" w:rsidRPr="00032A46" w:rsidP="008E2B36" w14:paraId="4E027A37" w14:textId="77777777">
            <w:pPr>
              <w:pStyle w:val="NoSpacing"/>
              <w:rPr>
                <w:sz w:val="16"/>
                <w:szCs w:val="16"/>
              </w:rPr>
            </w:pPr>
            <w:r w:rsidRPr="27630511">
              <w:rPr>
                <w:sz w:val="16"/>
                <w:szCs w:val="16"/>
              </w:rPr>
              <w:t>This is the amount of money, estimated by the financial aid office, that is needed by a student to cover expenses such as laundry, transportation, entertainment, and furnishings.</w:t>
            </w:r>
          </w:p>
        </w:tc>
      </w:tr>
      <w:tr w14:paraId="2F190A52" w14:textId="77777777" w:rsidTr="008E2B36">
        <w:tblPrEx>
          <w:tblW w:w="0" w:type="auto"/>
          <w:tblLook w:val="04A0"/>
        </w:tblPrEx>
        <w:tc>
          <w:tcPr>
            <w:tcW w:w="308" w:type="dxa"/>
          </w:tcPr>
          <w:p w:rsidR="00FC2E1C" w:rsidRPr="00B8491B" w:rsidP="008E2B36" w14:paraId="2CEA52F9" w14:textId="2B244B6E">
            <w:pPr>
              <w:pStyle w:val="NoSpacing"/>
              <w:rPr>
                <w:rFonts w:cstheme="minorHAnsi"/>
                <w:sz w:val="16"/>
                <w:szCs w:val="16"/>
              </w:rPr>
            </w:pPr>
            <w:r w:rsidRPr="001B46FD">
              <w:rPr>
                <w:rFonts w:cstheme="minorHAnsi"/>
                <w:sz w:val="16"/>
                <w:szCs w:val="16"/>
              </w:rPr>
              <w:t>7</w:t>
            </w:r>
          </w:p>
        </w:tc>
        <w:tc>
          <w:tcPr>
            <w:tcW w:w="10482" w:type="dxa"/>
          </w:tcPr>
          <w:p w:rsidR="00FC2E1C" w:rsidRPr="00E54293" w:rsidP="008E2B36" w14:paraId="347DDA26" w14:textId="77777777">
            <w:pPr>
              <w:pStyle w:val="NoSpacing"/>
              <w:rPr>
                <w:rFonts w:cstheme="minorHAnsi"/>
                <w:sz w:val="16"/>
                <w:szCs w:val="16"/>
                <w:u w:val="single"/>
              </w:rPr>
            </w:pPr>
            <w:r w:rsidRPr="00E54293">
              <w:rPr>
                <w:rFonts w:cstheme="minorHAnsi"/>
                <w:sz w:val="16"/>
                <w:szCs w:val="16"/>
                <w:u w:val="single"/>
              </w:rPr>
              <w:t>What IC data are included on the College Navigator website?</w:t>
            </w:r>
          </w:p>
          <w:p w:rsidR="00FC2E1C" w:rsidRPr="00E54293" w:rsidP="008E2B36" w14:paraId="5B26A66A" w14:textId="77777777">
            <w:pPr>
              <w:pStyle w:val="NoSpacing"/>
              <w:rPr>
                <w:rFonts w:cstheme="minorHAnsi"/>
                <w:sz w:val="16"/>
                <w:szCs w:val="16"/>
              </w:rPr>
            </w:pPr>
          </w:p>
          <w:p w:rsidR="00FC2E1C" w:rsidRPr="00E54293" w:rsidP="008E2B36" w14:paraId="74CB1CB4" w14:textId="2A6E83CB">
            <w:pPr>
              <w:pStyle w:val="NoSpacing"/>
              <w:rPr>
                <w:rFonts w:cstheme="minorHAnsi"/>
                <w:sz w:val="16"/>
                <w:szCs w:val="16"/>
              </w:rPr>
            </w:pPr>
            <w:r w:rsidRPr="00E54293">
              <w:rPr>
                <w:rFonts w:cstheme="minorHAnsi"/>
                <w:sz w:val="16"/>
                <w:szCs w:val="16"/>
              </w:rPr>
              <w:t xml:space="preserve">The Institutional Characteristics information that is made available on College Navigator includes special learning opportunities, student services, tuition and required fees, </w:t>
            </w:r>
            <w:r w:rsidRPr="001B46FD">
              <w:rPr>
                <w:rFonts w:cstheme="minorHAnsi"/>
                <w:sz w:val="16"/>
                <w:szCs w:val="16"/>
              </w:rPr>
              <w:t xml:space="preserve"> food and housing</w:t>
            </w:r>
            <w:r w:rsidRPr="00E54293">
              <w:rPr>
                <w:rFonts w:cstheme="minorHAnsi"/>
                <w:sz w:val="16"/>
                <w:szCs w:val="16"/>
              </w:rPr>
              <w:t xml:space="preserve"> charges, books and supplies, and </w:t>
            </w:r>
            <w:r w:rsidRPr="00096FA6">
              <w:rPr>
                <w:rFonts w:cstheme="minorHAnsi"/>
                <w:sz w:val="16"/>
                <w:szCs w:val="16"/>
              </w:rPr>
              <w:t>other expenses</w:t>
            </w:r>
            <w:r w:rsidRPr="00E54293">
              <w:rPr>
                <w:rFonts w:cstheme="minorHAnsi"/>
                <w:sz w:val="16"/>
                <w:szCs w:val="16"/>
              </w:rPr>
              <w:t>. The best way to see what information is available about your institution is to look up your institution on College Navigator.</w:t>
            </w:r>
          </w:p>
        </w:tc>
      </w:tr>
      <w:tr w14:paraId="0655EBEF" w14:textId="77777777" w:rsidTr="008E2B36">
        <w:tblPrEx>
          <w:tblW w:w="0" w:type="auto"/>
          <w:tblLook w:val="04A0"/>
        </w:tblPrEx>
        <w:tc>
          <w:tcPr>
            <w:tcW w:w="308" w:type="dxa"/>
          </w:tcPr>
          <w:p w:rsidR="00FC2E1C" w:rsidRPr="00B8491B" w:rsidP="008E2B36" w14:paraId="6EADB90A" w14:textId="6CC2CB80">
            <w:pPr>
              <w:pStyle w:val="NoSpacing"/>
              <w:rPr>
                <w:rFonts w:cstheme="minorHAnsi"/>
                <w:sz w:val="16"/>
                <w:szCs w:val="16"/>
              </w:rPr>
            </w:pPr>
            <w:r w:rsidRPr="001B46FD">
              <w:rPr>
                <w:rFonts w:cstheme="minorHAnsi"/>
                <w:sz w:val="16"/>
                <w:szCs w:val="16"/>
              </w:rPr>
              <w:t>8</w:t>
            </w:r>
          </w:p>
        </w:tc>
        <w:tc>
          <w:tcPr>
            <w:tcW w:w="10482" w:type="dxa"/>
          </w:tcPr>
          <w:p w:rsidR="00FC2E1C" w:rsidRPr="00E54293" w:rsidP="008E2B36" w14:paraId="19A098E4" w14:textId="0FB325F4">
            <w:pPr>
              <w:pStyle w:val="NoSpacing"/>
              <w:rPr>
                <w:rFonts w:cstheme="minorHAnsi"/>
                <w:sz w:val="16"/>
                <w:szCs w:val="16"/>
                <w:u w:val="single"/>
              </w:rPr>
            </w:pPr>
            <w:r w:rsidRPr="00E54293">
              <w:rPr>
                <w:rFonts w:cstheme="minorHAnsi"/>
                <w:sz w:val="16"/>
                <w:szCs w:val="16"/>
                <w:u w:val="single"/>
              </w:rPr>
              <w:t xml:space="preserve">If my institution </w:t>
            </w:r>
            <w:r w:rsidRPr="00E54293" w:rsidR="001B46FD">
              <w:rPr>
                <w:rFonts w:cstheme="minorHAnsi"/>
                <w:sz w:val="16"/>
                <w:szCs w:val="16"/>
                <w:u w:val="single"/>
              </w:rPr>
              <w:t xml:space="preserve">offers </w:t>
            </w:r>
            <w:r w:rsidRPr="001B46FD" w:rsidR="001B46FD">
              <w:rPr>
                <w:rFonts w:cstheme="minorHAnsi"/>
                <w:sz w:val="16"/>
                <w:szCs w:val="16"/>
              </w:rPr>
              <w:t>food</w:t>
            </w:r>
            <w:r w:rsidRPr="001B46FD">
              <w:rPr>
                <w:rFonts w:cstheme="minorHAnsi"/>
                <w:sz w:val="16"/>
                <w:szCs w:val="16"/>
              </w:rPr>
              <w:t xml:space="preserve"> or housing</w:t>
            </w:r>
            <w:r w:rsidRPr="00E54293">
              <w:rPr>
                <w:rFonts w:cstheme="minorHAnsi"/>
                <w:sz w:val="16"/>
                <w:szCs w:val="16"/>
                <w:u w:val="single"/>
              </w:rPr>
              <w:t>, but not both, how should I report this on the Cost of Attendance page?</w:t>
            </w:r>
          </w:p>
          <w:p w:rsidR="00FC2E1C" w:rsidRPr="00E54293" w:rsidP="008E2B36" w14:paraId="411617CD" w14:textId="77777777">
            <w:pPr>
              <w:pStyle w:val="NoSpacing"/>
              <w:rPr>
                <w:rFonts w:cstheme="minorHAnsi"/>
                <w:sz w:val="16"/>
                <w:szCs w:val="16"/>
              </w:rPr>
            </w:pPr>
          </w:p>
          <w:p w:rsidR="00FC2E1C" w:rsidRPr="001B46FD" w:rsidP="008E2B36" w14:paraId="079BFD6D" w14:textId="1A010C0B">
            <w:pPr>
              <w:pStyle w:val="NoSpacing"/>
              <w:rPr>
                <w:rFonts w:cstheme="minorHAnsi"/>
                <w:sz w:val="16"/>
                <w:szCs w:val="16"/>
              </w:rPr>
            </w:pPr>
            <w:r w:rsidRPr="00E54293">
              <w:rPr>
                <w:rFonts w:cstheme="minorHAnsi"/>
                <w:sz w:val="16"/>
                <w:szCs w:val="16"/>
              </w:rPr>
              <w:t>In this case, the “</w:t>
            </w:r>
            <w:r w:rsidRPr="001B46FD">
              <w:rPr>
                <w:rFonts w:cstheme="minorHAnsi"/>
                <w:sz w:val="16"/>
                <w:szCs w:val="16"/>
              </w:rPr>
              <w:t xml:space="preserve"> food and housing</w:t>
            </w:r>
            <w:r w:rsidRPr="00E54293">
              <w:rPr>
                <w:rFonts w:cstheme="minorHAnsi"/>
                <w:sz w:val="16"/>
                <w:szCs w:val="16"/>
              </w:rPr>
              <w:t xml:space="preserve">” value must include both the known value and an estimate for the unknown value. Inclusion of both meal cost and housing cost is necessary to generate a total cost of attendance, which is subsequently needed for Net Price calculations. For example, if the institution offers meals but no housing, in the “on-campus </w:t>
            </w:r>
            <w:r w:rsidRPr="001B46FD">
              <w:rPr>
                <w:rFonts w:cstheme="minorHAnsi"/>
                <w:sz w:val="16"/>
                <w:szCs w:val="16"/>
              </w:rPr>
              <w:t xml:space="preserve"> food and housing</w:t>
            </w:r>
            <w:r w:rsidRPr="00E54293">
              <w:rPr>
                <w:rFonts w:cstheme="minorHAnsi"/>
                <w:sz w:val="16"/>
                <w:szCs w:val="16"/>
              </w:rPr>
              <w:t>” field they would need to enter a total that includes the cost of the meal plan plus an estimate of housing (such as a housing cost similar to that of off-campus housing).</w:t>
            </w:r>
            <w:r>
              <w:rPr>
                <w:rFonts w:cstheme="minorHAnsi"/>
                <w:sz w:val="16"/>
                <w:szCs w:val="16"/>
              </w:rPr>
              <w:t xml:space="preserve"> </w:t>
            </w:r>
          </w:p>
        </w:tc>
      </w:tr>
    </w:tbl>
    <w:p w:rsidR="00FC2E1C" w:rsidRPr="00E54293" w:rsidP="00FC2E1C" w14:paraId="2948DF2E" w14:textId="77777777">
      <w:pPr>
        <w:pStyle w:val="NoSpacing"/>
        <w:rPr>
          <w:rFonts w:cstheme="minorHAnsi"/>
          <w:sz w:val="16"/>
          <w:szCs w:val="16"/>
        </w:rPr>
      </w:pPr>
    </w:p>
    <w:p w:rsidR="00FC2E1C" w:rsidRPr="00E54293" w:rsidP="00FC2E1C" w14:paraId="6BA6B9C1" w14:textId="77777777">
      <w:pPr>
        <w:rPr>
          <w:sz w:val="16"/>
          <w:szCs w:val="16"/>
        </w:rPr>
      </w:pPr>
    </w:p>
    <w:p w:rsidR="00FC2E1C" w:rsidRPr="00E54293" w:rsidP="00FC2E1C" w14:paraId="76311D57" w14:textId="77777777">
      <w:pPr>
        <w:rPr>
          <w:sz w:val="16"/>
          <w:szCs w:val="16"/>
        </w:rPr>
      </w:pPr>
    </w:p>
    <w:p w:rsidR="00590587" w:rsidRPr="00E54293" w14:paraId="282E85CD" w14:textId="77777777">
      <w:pPr>
        <w:rPr>
          <w:sz w:val="16"/>
          <w:szCs w:val="16"/>
        </w:rPr>
      </w:pPr>
    </w:p>
    <w:sectPr w:rsidSect="0037028C">
      <w:footerReference w:type="default" r:id="rId22"/>
      <w:pgSz w:w="12240" w:h="15840"/>
      <w:pgMar w:top="720" w:right="720" w:bottom="720" w:left="720" w:header="720" w:footer="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0B6A" w:rsidRPr="003B334A" w14:paraId="31D1B598" w14:textId="3366E9B6">
    <w:pPr>
      <w:pStyle w:val="Footer"/>
      <w:tabs>
        <w:tab w:val="clear" w:pos="4680"/>
        <w:tab w:val="clear" w:pos="9360"/>
      </w:tabs>
      <w:jc w:val="center"/>
      <w:rPr>
        <w:caps/>
        <w:noProof/>
        <w:color w:val="4472C4" w:themeColor="accent1"/>
        <w:sz w:val="16"/>
        <w:szCs w:val="16"/>
      </w:rPr>
    </w:pPr>
    <w:r w:rsidRPr="003B334A">
      <w:rPr>
        <w:caps/>
        <w:color w:val="4472C4" w:themeColor="accent1"/>
        <w:sz w:val="16"/>
        <w:szCs w:val="16"/>
      </w:rPr>
      <w:t>I</w:t>
    </w:r>
    <w:r w:rsidRPr="003B334A" w:rsidR="008526ED">
      <w:rPr>
        <w:caps/>
        <w:color w:val="4472C4" w:themeColor="accent1"/>
        <w:sz w:val="16"/>
        <w:szCs w:val="16"/>
      </w:rPr>
      <w:t>nstitutional characteristics</w:t>
    </w:r>
    <w:r w:rsidR="00EC168D">
      <w:rPr>
        <w:caps/>
        <w:color w:val="4472C4" w:themeColor="accent1"/>
        <w:sz w:val="16"/>
        <w:szCs w:val="16"/>
      </w:rPr>
      <w:t xml:space="preserve"> </w:t>
    </w:r>
    <w:r w:rsidRPr="003B334A">
      <w:rPr>
        <w:caps/>
        <w:color w:val="4472C4" w:themeColor="accent1"/>
        <w:sz w:val="16"/>
        <w:szCs w:val="16"/>
      </w:rPr>
      <w:t xml:space="preserve">package </w:t>
    </w:r>
    <w:r w:rsidRPr="003B334A" w:rsidR="00173EA7">
      <w:rPr>
        <w:caps/>
        <w:color w:val="4472C4" w:themeColor="accent1"/>
        <w:sz w:val="16"/>
        <w:szCs w:val="16"/>
      </w:rPr>
      <w:t>2023-24</w:t>
    </w:r>
    <w:r w:rsidRPr="003B334A" w:rsidR="00D11F73">
      <w:rPr>
        <w:caps/>
        <w:color w:val="4472C4" w:themeColor="accent1"/>
        <w:sz w:val="16"/>
        <w:szCs w:val="16"/>
      </w:rPr>
      <w:t xml:space="preserve"> THROUGH 2024-25</w:t>
    </w:r>
    <w:r w:rsidRPr="003B334A">
      <w:rPr>
        <w:caps/>
        <w:color w:val="4472C4" w:themeColor="accent1"/>
        <w:sz w:val="16"/>
        <w:szCs w:val="16"/>
      </w:rPr>
      <w:t xml:space="preserve"> |  p. </w:t>
    </w:r>
    <w:r w:rsidRPr="003B334A">
      <w:rPr>
        <w:caps/>
        <w:color w:val="4472C4" w:themeColor="accent1"/>
        <w:sz w:val="16"/>
        <w:szCs w:val="16"/>
      </w:rPr>
      <w:fldChar w:fldCharType="begin"/>
    </w:r>
    <w:r w:rsidRPr="003B334A">
      <w:rPr>
        <w:caps/>
        <w:color w:val="4472C4" w:themeColor="accent1"/>
        <w:sz w:val="16"/>
        <w:szCs w:val="16"/>
      </w:rPr>
      <w:instrText xml:space="preserve"> PAGE   \* MERGEFORMAT </w:instrText>
    </w:r>
    <w:r w:rsidRPr="003B334A">
      <w:rPr>
        <w:caps/>
        <w:color w:val="4472C4" w:themeColor="accent1"/>
        <w:sz w:val="16"/>
        <w:szCs w:val="16"/>
      </w:rPr>
      <w:fldChar w:fldCharType="separate"/>
    </w:r>
    <w:r w:rsidRPr="003B334A">
      <w:rPr>
        <w:caps/>
        <w:noProof/>
        <w:color w:val="4472C4" w:themeColor="accent1"/>
        <w:sz w:val="16"/>
        <w:szCs w:val="16"/>
      </w:rPr>
      <w:t>2</w:t>
    </w:r>
    <w:r w:rsidRPr="003B334A">
      <w:rPr>
        <w:caps/>
        <w:noProof/>
        <w:color w:val="4472C4" w:themeColor="accent1"/>
        <w:sz w:val="16"/>
        <w:szCs w:val="16"/>
      </w:rPr>
      <w:fldChar w:fldCharType="end"/>
    </w:r>
  </w:p>
  <w:p w:rsidR="00860B6A" w14:paraId="4209829D"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591130"/>
    <w:multiLevelType w:val="hybridMultilevel"/>
    <w:tmpl w:val="03F413D0"/>
    <w:lvl w:ilvl="0">
      <w:start w:val="1"/>
      <w:numFmt w:val="bullet"/>
      <w:lvlText w:val=""/>
      <w:lvlJc w:val="left"/>
      <w:pPr>
        <w:ind w:left="540" w:hanging="360"/>
      </w:pPr>
      <w:rPr>
        <w:rFonts w:ascii="Symbol" w:hAnsi="Symbol" w:hint="default"/>
        <w:color w:val="auto"/>
      </w:rPr>
    </w:lvl>
    <w:lvl w:ilvl="1" w:tentative="1">
      <w:start w:val="1"/>
      <w:numFmt w:val="bullet"/>
      <w:lvlText w:val="o"/>
      <w:lvlJc w:val="left"/>
      <w:pPr>
        <w:ind w:left="901" w:hanging="360"/>
      </w:pPr>
      <w:rPr>
        <w:rFonts w:ascii="Courier New" w:hAnsi="Courier New" w:cs="Courier New" w:hint="default"/>
      </w:rPr>
    </w:lvl>
    <w:lvl w:ilvl="2" w:tentative="1">
      <w:start w:val="1"/>
      <w:numFmt w:val="bullet"/>
      <w:lvlText w:val=""/>
      <w:lvlJc w:val="left"/>
      <w:pPr>
        <w:ind w:left="1621" w:hanging="360"/>
      </w:pPr>
      <w:rPr>
        <w:rFonts w:ascii="Wingdings" w:hAnsi="Wingdings" w:hint="default"/>
      </w:rPr>
    </w:lvl>
    <w:lvl w:ilvl="3" w:tentative="1">
      <w:start w:val="1"/>
      <w:numFmt w:val="bullet"/>
      <w:lvlText w:val=""/>
      <w:lvlJc w:val="left"/>
      <w:pPr>
        <w:ind w:left="2341" w:hanging="360"/>
      </w:pPr>
      <w:rPr>
        <w:rFonts w:ascii="Symbol" w:hAnsi="Symbol" w:hint="default"/>
      </w:rPr>
    </w:lvl>
    <w:lvl w:ilvl="4" w:tentative="1">
      <w:start w:val="1"/>
      <w:numFmt w:val="bullet"/>
      <w:lvlText w:val="o"/>
      <w:lvlJc w:val="left"/>
      <w:pPr>
        <w:ind w:left="3061" w:hanging="360"/>
      </w:pPr>
      <w:rPr>
        <w:rFonts w:ascii="Courier New" w:hAnsi="Courier New" w:cs="Courier New" w:hint="default"/>
      </w:rPr>
    </w:lvl>
    <w:lvl w:ilvl="5" w:tentative="1">
      <w:start w:val="1"/>
      <w:numFmt w:val="bullet"/>
      <w:lvlText w:val=""/>
      <w:lvlJc w:val="left"/>
      <w:pPr>
        <w:ind w:left="3781" w:hanging="360"/>
      </w:pPr>
      <w:rPr>
        <w:rFonts w:ascii="Wingdings" w:hAnsi="Wingdings" w:hint="default"/>
      </w:rPr>
    </w:lvl>
    <w:lvl w:ilvl="6" w:tentative="1">
      <w:start w:val="1"/>
      <w:numFmt w:val="bullet"/>
      <w:lvlText w:val=""/>
      <w:lvlJc w:val="left"/>
      <w:pPr>
        <w:ind w:left="4501" w:hanging="360"/>
      </w:pPr>
      <w:rPr>
        <w:rFonts w:ascii="Symbol" w:hAnsi="Symbol" w:hint="default"/>
      </w:rPr>
    </w:lvl>
    <w:lvl w:ilvl="7" w:tentative="1">
      <w:start w:val="1"/>
      <w:numFmt w:val="bullet"/>
      <w:lvlText w:val="o"/>
      <w:lvlJc w:val="left"/>
      <w:pPr>
        <w:ind w:left="5221" w:hanging="360"/>
      </w:pPr>
      <w:rPr>
        <w:rFonts w:ascii="Courier New" w:hAnsi="Courier New" w:cs="Courier New" w:hint="default"/>
      </w:rPr>
    </w:lvl>
    <w:lvl w:ilvl="8" w:tentative="1">
      <w:start w:val="1"/>
      <w:numFmt w:val="bullet"/>
      <w:lvlText w:val=""/>
      <w:lvlJc w:val="left"/>
      <w:pPr>
        <w:ind w:left="5941" w:hanging="360"/>
      </w:pPr>
      <w:rPr>
        <w:rFonts w:ascii="Wingdings" w:hAnsi="Wingdings" w:hint="default"/>
      </w:rPr>
    </w:lvl>
  </w:abstractNum>
  <w:abstractNum w:abstractNumId="1">
    <w:nsid w:val="083913BE"/>
    <w:multiLevelType w:val="hybridMultilevel"/>
    <w:tmpl w:val="9B7C4CCE"/>
    <w:lvl w:ilvl="0">
      <w:start w:val="1"/>
      <w:numFmt w:val="bullet"/>
      <w:lvlText w:val=""/>
      <w:lvlJc w:val="left"/>
      <w:pPr>
        <w:ind w:left="720" w:hanging="360"/>
      </w:pPr>
      <w:rPr>
        <w:rFonts w:ascii="Symbol" w:hAnsi="Symbol" w:hint="default"/>
        <w:color w:val="FF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456EF9"/>
    <w:multiLevelType w:val="hybridMultilevel"/>
    <w:tmpl w:val="A1DA8F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DC02AE"/>
    <w:multiLevelType w:val="hybridMultilevel"/>
    <w:tmpl w:val="ED94CEFC"/>
    <w:lvl w:ilvl="0">
      <w:start w:val="1"/>
      <w:numFmt w:val="bullet"/>
      <w:lvlText w:val=""/>
      <w:lvlJc w:val="left"/>
      <w:pPr>
        <w:ind w:left="540" w:hanging="360"/>
      </w:pPr>
      <w:rPr>
        <w:rFonts w:ascii="Symbol" w:hAnsi="Symbol" w:hint="default"/>
        <w:color w:val="auto"/>
      </w:rPr>
    </w:lvl>
    <w:lvl w:ilvl="1">
      <w:start w:val="1"/>
      <w:numFmt w:val="bullet"/>
      <w:lvlText w:val="o"/>
      <w:lvlJc w:val="left"/>
      <w:pPr>
        <w:ind w:left="901" w:hanging="360"/>
      </w:pPr>
      <w:rPr>
        <w:rFonts w:ascii="Courier New" w:hAnsi="Courier New" w:cs="Courier New" w:hint="default"/>
      </w:rPr>
    </w:lvl>
    <w:lvl w:ilvl="2">
      <w:start w:val="1"/>
      <w:numFmt w:val="bullet"/>
      <w:lvlText w:val=""/>
      <w:lvlJc w:val="left"/>
      <w:pPr>
        <w:ind w:left="1621" w:hanging="360"/>
      </w:pPr>
      <w:rPr>
        <w:rFonts w:ascii="Wingdings" w:hAnsi="Wingdings" w:hint="default"/>
      </w:rPr>
    </w:lvl>
    <w:lvl w:ilvl="3" w:tentative="1">
      <w:start w:val="1"/>
      <w:numFmt w:val="bullet"/>
      <w:lvlText w:val=""/>
      <w:lvlJc w:val="left"/>
      <w:pPr>
        <w:ind w:left="2341" w:hanging="360"/>
      </w:pPr>
      <w:rPr>
        <w:rFonts w:ascii="Symbol" w:hAnsi="Symbol" w:hint="default"/>
      </w:rPr>
    </w:lvl>
    <w:lvl w:ilvl="4" w:tentative="1">
      <w:start w:val="1"/>
      <w:numFmt w:val="bullet"/>
      <w:lvlText w:val="o"/>
      <w:lvlJc w:val="left"/>
      <w:pPr>
        <w:ind w:left="3061" w:hanging="360"/>
      </w:pPr>
      <w:rPr>
        <w:rFonts w:ascii="Courier New" w:hAnsi="Courier New" w:cs="Courier New" w:hint="default"/>
      </w:rPr>
    </w:lvl>
    <w:lvl w:ilvl="5" w:tentative="1">
      <w:start w:val="1"/>
      <w:numFmt w:val="bullet"/>
      <w:lvlText w:val=""/>
      <w:lvlJc w:val="left"/>
      <w:pPr>
        <w:ind w:left="3781" w:hanging="360"/>
      </w:pPr>
      <w:rPr>
        <w:rFonts w:ascii="Wingdings" w:hAnsi="Wingdings" w:hint="default"/>
      </w:rPr>
    </w:lvl>
    <w:lvl w:ilvl="6" w:tentative="1">
      <w:start w:val="1"/>
      <w:numFmt w:val="bullet"/>
      <w:lvlText w:val=""/>
      <w:lvlJc w:val="left"/>
      <w:pPr>
        <w:ind w:left="4501" w:hanging="360"/>
      </w:pPr>
      <w:rPr>
        <w:rFonts w:ascii="Symbol" w:hAnsi="Symbol" w:hint="default"/>
      </w:rPr>
    </w:lvl>
    <w:lvl w:ilvl="7" w:tentative="1">
      <w:start w:val="1"/>
      <w:numFmt w:val="bullet"/>
      <w:lvlText w:val="o"/>
      <w:lvlJc w:val="left"/>
      <w:pPr>
        <w:ind w:left="5221" w:hanging="360"/>
      </w:pPr>
      <w:rPr>
        <w:rFonts w:ascii="Courier New" w:hAnsi="Courier New" w:cs="Courier New" w:hint="default"/>
      </w:rPr>
    </w:lvl>
    <w:lvl w:ilvl="8" w:tentative="1">
      <w:start w:val="1"/>
      <w:numFmt w:val="bullet"/>
      <w:lvlText w:val=""/>
      <w:lvlJc w:val="left"/>
      <w:pPr>
        <w:ind w:left="5941" w:hanging="360"/>
      </w:pPr>
      <w:rPr>
        <w:rFonts w:ascii="Wingdings" w:hAnsi="Wingdings" w:hint="default"/>
      </w:rPr>
    </w:lvl>
  </w:abstractNum>
  <w:abstractNum w:abstractNumId="4">
    <w:nsid w:val="0B01673A"/>
    <w:multiLevelType w:val="hybridMultilevel"/>
    <w:tmpl w:val="EFBC88A8"/>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5">
    <w:nsid w:val="0C0F52B9"/>
    <w:multiLevelType w:val="hybridMultilevel"/>
    <w:tmpl w:val="4E6860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C5B3758"/>
    <w:multiLevelType w:val="hybridMultilevel"/>
    <w:tmpl w:val="EAA8BC3C"/>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7">
    <w:nsid w:val="0FC813A2"/>
    <w:multiLevelType w:val="hybridMultilevel"/>
    <w:tmpl w:val="EBE668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66D195D"/>
    <w:multiLevelType w:val="hybridMultilevel"/>
    <w:tmpl w:val="6056459E"/>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9">
    <w:nsid w:val="19C251EB"/>
    <w:multiLevelType w:val="hybridMultilevel"/>
    <w:tmpl w:val="AED843A2"/>
    <w:lvl w:ilvl="0">
      <w:start w:val="1"/>
      <w:numFmt w:val="upperLetter"/>
      <w:lvlText w:val="%1."/>
      <w:lvlJc w:val="left"/>
      <w:pPr>
        <w:ind w:left="450" w:hanging="360"/>
      </w:pPr>
      <w:rPr>
        <w:rFonts w:hint="default"/>
        <w:color w:val="00B0F0"/>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0">
    <w:nsid w:val="1C64698A"/>
    <w:multiLevelType w:val="hybridMultilevel"/>
    <w:tmpl w:val="5BE4B2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CF22374"/>
    <w:multiLevelType w:val="hybridMultilevel"/>
    <w:tmpl w:val="C0F874FE"/>
    <w:lvl w:ilvl="0">
      <w:start w:val="1"/>
      <w:numFmt w:val="bullet"/>
      <w:lvlText w:val=""/>
      <w:lvlJc w:val="left"/>
      <w:pPr>
        <w:ind w:left="450" w:hanging="360"/>
      </w:pPr>
      <w:rPr>
        <w:rFonts w:ascii="Symbol" w:hAnsi="Symbol" w:hint="default"/>
        <w:color w:val="auto"/>
      </w:rPr>
    </w:lvl>
    <w:lvl w:ilvl="1" w:tentative="1">
      <w:start w:val="1"/>
      <w:numFmt w:val="bullet"/>
      <w:lvlText w:val="o"/>
      <w:lvlJc w:val="left"/>
      <w:pPr>
        <w:ind w:left="811" w:hanging="360"/>
      </w:pPr>
      <w:rPr>
        <w:rFonts w:ascii="Courier New" w:hAnsi="Courier New" w:cs="Courier New" w:hint="default"/>
      </w:rPr>
    </w:lvl>
    <w:lvl w:ilvl="2" w:tentative="1">
      <w:start w:val="1"/>
      <w:numFmt w:val="bullet"/>
      <w:lvlText w:val=""/>
      <w:lvlJc w:val="left"/>
      <w:pPr>
        <w:ind w:left="1531" w:hanging="360"/>
      </w:pPr>
      <w:rPr>
        <w:rFonts w:ascii="Wingdings" w:hAnsi="Wingdings" w:hint="default"/>
      </w:rPr>
    </w:lvl>
    <w:lvl w:ilvl="3" w:tentative="1">
      <w:start w:val="1"/>
      <w:numFmt w:val="bullet"/>
      <w:lvlText w:val=""/>
      <w:lvlJc w:val="left"/>
      <w:pPr>
        <w:ind w:left="2251" w:hanging="360"/>
      </w:pPr>
      <w:rPr>
        <w:rFonts w:ascii="Symbol" w:hAnsi="Symbol" w:hint="default"/>
      </w:rPr>
    </w:lvl>
    <w:lvl w:ilvl="4" w:tentative="1">
      <w:start w:val="1"/>
      <w:numFmt w:val="bullet"/>
      <w:lvlText w:val="o"/>
      <w:lvlJc w:val="left"/>
      <w:pPr>
        <w:ind w:left="2971" w:hanging="360"/>
      </w:pPr>
      <w:rPr>
        <w:rFonts w:ascii="Courier New" w:hAnsi="Courier New" w:cs="Courier New" w:hint="default"/>
      </w:rPr>
    </w:lvl>
    <w:lvl w:ilvl="5" w:tentative="1">
      <w:start w:val="1"/>
      <w:numFmt w:val="bullet"/>
      <w:lvlText w:val=""/>
      <w:lvlJc w:val="left"/>
      <w:pPr>
        <w:ind w:left="3691" w:hanging="360"/>
      </w:pPr>
      <w:rPr>
        <w:rFonts w:ascii="Wingdings" w:hAnsi="Wingdings" w:hint="default"/>
      </w:rPr>
    </w:lvl>
    <w:lvl w:ilvl="6" w:tentative="1">
      <w:start w:val="1"/>
      <w:numFmt w:val="bullet"/>
      <w:lvlText w:val=""/>
      <w:lvlJc w:val="left"/>
      <w:pPr>
        <w:ind w:left="4411" w:hanging="360"/>
      </w:pPr>
      <w:rPr>
        <w:rFonts w:ascii="Symbol" w:hAnsi="Symbol" w:hint="default"/>
      </w:rPr>
    </w:lvl>
    <w:lvl w:ilvl="7" w:tentative="1">
      <w:start w:val="1"/>
      <w:numFmt w:val="bullet"/>
      <w:lvlText w:val="o"/>
      <w:lvlJc w:val="left"/>
      <w:pPr>
        <w:ind w:left="5131" w:hanging="360"/>
      </w:pPr>
      <w:rPr>
        <w:rFonts w:ascii="Courier New" w:hAnsi="Courier New" w:cs="Courier New" w:hint="default"/>
      </w:rPr>
    </w:lvl>
    <w:lvl w:ilvl="8" w:tentative="1">
      <w:start w:val="1"/>
      <w:numFmt w:val="bullet"/>
      <w:lvlText w:val=""/>
      <w:lvlJc w:val="left"/>
      <w:pPr>
        <w:ind w:left="5851" w:hanging="360"/>
      </w:pPr>
      <w:rPr>
        <w:rFonts w:ascii="Wingdings" w:hAnsi="Wingdings" w:hint="default"/>
      </w:rPr>
    </w:lvl>
  </w:abstractNum>
  <w:abstractNum w:abstractNumId="12">
    <w:nsid w:val="22606267"/>
    <w:multiLevelType w:val="hybridMultilevel"/>
    <w:tmpl w:val="B268C8C6"/>
    <w:lvl w:ilvl="0">
      <w:start w:val="1"/>
      <w:numFmt w:val="decimal"/>
      <w:suff w:val="nothing"/>
      <w:lvlText w:val="%1."/>
      <w:lvlJc w:val="left"/>
      <w:pPr>
        <w:ind w:left="2520" w:hanging="360"/>
      </w:pPr>
      <w:rPr>
        <w:rFonts w:hint="default"/>
        <w:color w:val="FF0000"/>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3">
    <w:nsid w:val="2B01757F"/>
    <w:multiLevelType w:val="hybridMultilevel"/>
    <w:tmpl w:val="BDA62172"/>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4">
    <w:nsid w:val="2B58152C"/>
    <w:multiLevelType w:val="hybridMultilevel"/>
    <w:tmpl w:val="EC643B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D9C716E"/>
    <w:multiLevelType w:val="hybridMultilevel"/>
    <w:tmpl w:val="4E686094"/>
    <w:lvl w:ilvl="0">
      <w:start w:val="1"/>
      <w:numFmt w:val="bullet"/>
      <w:lvlText w:val=""/>
      <w:lvlJc w:val="left"/>
      <w:pPr>
        <w:ind w:left="5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0C07ADD"/>
    <w:multiLevelType w:val="hybridMultilevel"/>
    <w:tmpl w:val="3B3E42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0FD0B2C"/>
    <w:multiLevelType w:val="hybridMultilevel"/>
    <w:tmpl w:val="6FACB6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2A23EFB"/>
    <w:multiLevelType w:val="hybridMultilevel"/>
    <w:tmpl w:val="DFDED24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9">
    <w:nsid w:val="33B43B5E"/>
    <w:multiLevelType w:val="hybridMultilevel"/>
    <w:tmpl w:val="55B4596E"/>
    <w:lvl w:ilvl="0">
      <w:start w:val="1"/>
      <w:numFmt w:val="bullet"/>
      <w:lvlText w:val=""/>
      <w:lvlJc w:val="left"/>
      <w:pPr>
        <w:ind w:left="450" w:hanging="360"/>
      </w:pPr>
      <w:rPr>
        <w:rFonts w:ascii="Symbol" w:hAnsi="Symbol" w:hint="default"/>
        <w:color w:val="auto"/>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20">
    <w:nsid w:val="351775C4"/>
    <w:multiLevelType w:val="hybridMultilevel"/>
    <w:tmpl w:val="C428B60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color w:val="auto"/>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61E4BB9"/>
    <w:multiLevelType w:val="hybridMultilevel"/>
    <w:tmpl w:val="719E5500"/>
    <w:lvl w:ilvl="0">
      <w:start w:val="1"/>
      <w:numFmt w:val="bullet"/>
      <w:lvlText w:val=""/>
      <w:lvlJc w:val="left"/>
      <w:pPr>
        <w:ind w:left="810" w:hanging="360"/>
      </w:pPr>
      <w:rPr>
        <w:rFonts w:ascii="Symbol" w:hAnsi="Symbol" w:hint="default"/>
      </w:rPr>
    </w:lvl>
    <w:lvl w:ilvl="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2">
    <w:nsid w:val="3701685B"/>
    <w:multiLevelType w:val="hybridMultilevel"/>
    <w:tmpl w:val="F10AC376"/>
    <w:lvl w:ilvl="0">
      <w:start w:val="1"/>
      <w:numFmt w:val="bullet"/>
      <w:lvlText w:val=""/>
      <w:lvlJc w:val="left"/>
      <w:pPr>
        <w:ind w:left="450" w:hanging="360"/>
      </w:pPr>
      <w:rPr>
        <w:rFonts w:ascii="Symbol" w:hAnsi="Symbol" w:hint="default"/>
        <w:color w:val="auto"/>
      </w:rPr>
    </w:lvl>
    <w:lvl w:ilvl="1" w:tentative="1">
      <w:start w:val="1"/>
      <w:numFmt w:val="bullet"/>
      <w:lvlText w:val="o"/>
      <w:lvlJc w:val="left"/>
      <w:pPr>
        <w:ind w:left="811" w:hanging="360"/>
      </w:pPr>
      <w:rPr>
        <w:rFonts w:ascii="Courier New" w:hAnsi="Courier New" w:cs="Courier New" w:hint="default"/>
      </w:rPr>
    </w:lvl>
    <w:lvl w:ilvl="2" w:tentative="1">
      <w:start w:val="1"/>
      <w:numFmt w:val="bullet"/>
      <w:lvlText w:val=""/>
      <w:lvlJc w:val="left"/>
      <w:pPr>
        <w:ind w:left="1531" w:hanging="360"/>
      </w:pPr>
      <w:rPr>
        <w:rFonts w:ascii="Wingdings" w:hAnsi="Wingdings" w:hint="default"/>
      </w:rPr>
    </w:lvl>
    <w:lvl w:ilvl="3" w:tentative="1">
      <w:start w:val="1"/>
      <w:numFmt w:val="bullet"/>
      <w:lvlText w:val=""/>
      <w:lvlJc w:val="left"/>
      <w:pPr>
        <w:ind w:left="2251" w:hanging="360"/>
      </w:pPr>
      <w:rPr>
        <w:rFonts w:ascii="Symbol" w:hAnsi="Symbol" w:hint="default"/>
      </w:rPr>
    </w:lvl>
    <w:lvl w:ilvl="4" w:tentative="1">
      <w:start w:val="1"/>
      <w:numFmt w:val="bullet"/>
      <w:lvlText w:val="o"/>
      <w:lvlJc w:val="left"/>
      <w:pPr>
        <w:ind w:left="2971" w:hanging="360"/>
      </w:pPr>
      <w:rPr>
        <w:rFonts w:ascii="Courier New" w:hAnsi="Courier New" w:cs="Courier New" w:hint="default"/>
      </w:rPr>
    </w:lvl>
    <w:lvl w:ilvl="5" w:tentative="1">
      <w:start w:val="1"/>
      <w:numFmt w:val="bullet"/>
      <w:lvlText w:val=""/>
      <w:lvlJc w:val="left"/>
      <w:pPr>
        <w:ind w:left="3691" w:hanging="360"/>
      </w:pPr>
      <w:rPr>
        <w:rFonts w:ascii="Wingdings" w:hAnsi="Wingdings" w:hint="default"/>
      </w:rPr>
    </w:lvl>
    <w:lvl w:ilvl="6" w:tentative="1">
      <w:start w:val="1"/>
      <w:numFmt w:val="bullet"/>
      <w:lvlText w:val=""/>
      <w:lvlJc w:val="left"/>
      <w:pPr>
        <w:ind w:left="4411" w:hanging="360"/>
      </w:pPr>
      <w:rPr>
        <w:rFonts w:ascii="Symbol" w:hAnsi="Symbol" w:hint="default"/>
      </w:rPr>
    </w:lvl>
    <w:lvl w:ilvl="7" w:tentative="1">
      <w:start w:val="1"/>
      <w:numFmt w:val="bullet"/>
      <w:lvlText w:val="o"/>
      <w:lvlJc w:val="left"/>
      <w:pPr>
        <w:ind w:left="5131" w:hanging="360"/>
      </w:pPr>
      <w:rPr>
        <w:rFonts w:ascii="Courier New" w:hAnsi="Courier New" w:cs="Courier New" w:hint="default"/>
      </w:rPr>
    </w:lvl>
    <w:lvl w:ilvl="8" w:tentative="1">
      <w:start w:val="1"/>
      <w:numFmt w:val="bullet"/>
      <w:lvlText w:val=""/>
      <w:lvlJc w:val="left"/>
      <w:pPr>
        <w:ind w:left="5851" w:hanging="360"/>
      </w:pPr>
      <w:rPr>
        <w:rFonts w:ascii="Wingdings" w:hAnsi="Wingdings" w:hint="default"/>
      </w:rPr>
    </w:lvl>
  </w:abstractNum>
  <w:abstractNum w:abstractNumId="23">
    <w:nsid w:val="37A86568"/>
    <w:multiLevelType w:val="hybridMultilevel"/>
    <w:tmpl w:val="CD748F22"/>
    <w:lvl w:ilvl="0">
      <w:start w:val="1"/>
      <w:numFmt w:val="bullet"/>
      <w:lvlText w:val=""/>
      <w:lvlJc w:val="left"/>
      <w:pPr>
        <w:ind w:left="450" w:hanging="360"/>
      </w:pPr>
      <w:rPr>
        <w:rFonts w:ascii="Symbol" w:hAnsi="Symbol" w:hint="default"/>
        <w:color w:val="auto"/>
      </w:rPr>
    </w:lvl>
    <w:lvl w:ilvl="1">
      <w:start w:val="1"/>
      <w:numFmt w:val="bullet"/>
      <w:lvlText w:val="o"/>
      <w:lvlJc w:val="left"/>
      <w:pPr>
        <w:ind w:left="811" w:hanging="360"/>
      </w:pPr>
      <w:rPr>
        <w:rFonts w:ascii="Courier New" w:hAnsi="Courier New" w:cs="Courier New" w:hint="default"/>
      </w:rPr>
    </w:lvl>
    <w:lvl w:ilvl="2" w:tentative="1">
      <w:start w:val="1"/>
      <w:numFmt w:val="bullet"/>
      <w:lvlText w:val=""/>
      <w:lvlJc w:val="left"/>
      <w:pPr>
        <w:ind w:left="1531" w:hanging="360"/>
      </w:pPr>
      <w:rPr>
        <w:rFonts w:ascii="Wingdings" w:hAnsi="Wingdings" w:hint="default"/>
      </w:rPr>
    </w:lvl>
    <w:lvl w:ilvl="3" w:tentative="1">
      <w:start w:val="1"/>
      <w:numFmt w:val="bullet"/>
      <w:lvlText w:val=""/>
      <w:lvlJc w:val="left"/>
      <w:pPr>
        <w:ind w:left="2251" w:hanging="360"/>
      </w:pPr>
      <w:rPr>
        <w:rFonts w:ascii="Symbol" w:hAnsi="Symbol" w:hint="default"/>
      </w:rPr>
    </w:lvl>
    <w:lvl w:ilvl="4" w:tentative="1">
      <w:start w:val="1"/>
      <w:numFmt w:val="bullet"/>
      <w:lvlText w:val="o"/>
      <w:lvlJc w:val="left"/>
      <w:pPr>
        <w:ind w:left="2971" w:hanging="360"/>
      </w:pPr>
      <w:rPr>
        <w:rFonts w:ascii="Courier New" w:hAnsi="Courier New" w:cs="Courier New" w:hint="default"/>
      </w:rPr>
    </w:lvl>
    <w:lvl w:ilvl="5" w:tentative="1">
      <w:start w:val="1"/>
      <w:numFmt w:val="bullet"/>
      <w:lvlText w:val=""/>
      <w:lvlJc w:val="left"/>
      <w:pPr>
        <w:ind w:left="3691" w:hanging="360"/>
      </w:pPr>
      <w:rPr>
        <w:rFonts w:ascii="Wingdings" w:hAnsi="Wingdings" w:hint="default"/>
      </w:rPr>
    </w:lvl>
    <w:lvl w:ilvl="6" w:tentative="1">
      <w:start w:val="1"/>
      <w:numFmt w:val="bullet"/>
      <w:lvlText w:val=""/>
      <w:lvlJc w:val="left"/>
      <w:pPr>
        <w:ind w:left="4411" w:hanging="360"/>
      </w:pPr>
      <w:rPr>
        <w:rFonts w:ascii="Symbol" w:hAnsi="Symbol" w:hint="default"/>
      </w:rPr>
    </w:lvl>
    <w:lvl w:ilvl="7" w:tentative="1">
      <w:start w:val="1"/>
      <w:numFmt w:val="bullet"/>
      <w:lvlText w:val="o"/>
      <w:lvlJc w:val="left"/>
      <w:pPr>
        <w:ind w:left="5131" w:hanging="360"/>
      </w:pPr>
      <w:rPr>
        <w:rFonts w:ascii="Courier New" w:hAnsi="Courier New" w:cs="Courier New" w:hint="default"/>
      </w:rPr>
    </w:lvl>
    <w:lvl w:ilvl="8" w:tentative="1">
      <w:start w:val="1"/>
      <w:numFmt w:val="bullet"/>
      <w:lvlText w:val=""/>
      <w:lvlJc w:val="left"/>
      <w:pPr>
        <w:ind w:left="5851" w:hanging="360"/>
      </w:pPr>
      <w:rPr>
        <w:rFonts w:ascii="Wingdings" w:hAnsi="Wingdings" w:hint="default"/>
      </w:rPr>
    </w:lvl>
  </w:abstractNum>
  <w:abstractNum w:abstractNumId="24">
    <w:nsid w:val="3B976196"/>
    <w:multiLevelType w:val="hybridMultilevel"/>
    <w:tmpl w:val="4E6860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C2F1861"/>
    <w:multiLevelType w:val="hybridMultilevel"/>
    <w:tmpl w:val="CCA21932"/>
    <w:lvl w:ilvl="0">
      <w:start w:val="2023"/>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51623AC"/>
    <w:multiLevelType w:val="hybridMultilevel"/>
    <w:tmpl w:val="683AF0C8"/>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27">
    <w:nsid w:val="47072697"/>
    <w:multiLevelType w:val="hybridMultilevel"/>
    <w:tmpl w:val="D28A9C66"/>
    <w:lvl w:ilvl="0">
      <w:start w:val="2023"/>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A4E55D9"/>
    <w:multiLevelType w:val="hybridMultilevel"/>
    <w:tmpl w:val="15B0695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FC92291"/>
    <w:multiLevelType w:val="hybridMultilevel"/>
    <w:tmpl w:val="AC629B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53970301"/>
    <w:multiLevelType w:val="hybridMultilevel"/>
    <w:tmpl w:val="88CC87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5F60F32"/>
    <w:multiLevelType w:val="hybridMultilevel"/>
    <w:tmpl w:val="42867F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7837A45"/>
    <w:multiLevelType w:val="hybridMultilevel"/>
    <w:tmpl w:val="74A69796"/>
    <w:lvl w:ilvl="0">
      <w:start w:val="1"/>
      <w:numFmt w:val="bullet"/>
      <w:lvlText w:val=""/>
      <w:lvlJc w:val="left"/>
      <w:pPr>
        <w:ind w:left="720" w:hanging="360"/>
      </w:pPr>
      <w:rPr>
        <w:rFonts w:ascii="Symbol" w:hAnsi="Symbol" w:hint="default"/>
        <w:color w:val="FF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89F073C"/>
    <w:multiLevelType w:val="hybridMultilevel"/>
    <w:tmpl w:val="6E8EC8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8AD3FE3"/>
    <w:multiLevelType w:val="hybridMultilevel"/>
    <w:tmpl w:val="DB3E9832"/>
    <w:lvl w:ilvl="0">
      <w:start w:val="1"/>
      <w:numFmt w:val="bullet"/>
      <w:lvlText w:val=""/>
      <w:lvlJc w:val="left"/>
      <w:pPr>
        <w:ind w:left="720" w:hanging="360"/>
      </w:pPr>
      <w:rPr>
        <w:rFonts w:ascii="Symbol" w:hAnsi="Symbol" w:hint="default"/>
        <w:color w:val="ED7D31" w:themeColor="accent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EF22A71"/>
    <w:multiLevelType w:val="hybridMultilevel"/>
    <w:tmpl w:val="E1BCA6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1CE702D"/>
    <w:multiLevelType w:val="hybridMultilevel"/>
    <w:tmpl w:val="E23246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1FB2D7B"/>
    <w:multiLevelType w:val="hybridMultilevel"/>
    <w:tmpl w:val="063C9F36"/>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38">
    <w:nsid w:val="652E72F3"/>
    <w:multiLevelType w:val="hybridMultilevel"/>
    <w:tmpl w:val="4E6860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C7210A4"/>
    <w:multiLevelType w:val="hybridMultilevel"/>
    <w:tmpl w:val="0AE2D220"/>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40">
    <w:nsid w:val="6FE73536"/>
    <w:multiLevelType w:val="hybridMultilevel"/>
    <w:tmpl w:val="331AF6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FEF6EE8"/>
    <w:multiLevelType w:val="hybridMultilevel"/>
    <w:tmpl w:val="15641678"/>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42">
    <w:nsid w:val="773E5BE3"/>
    <w:multiLevelType w:val="hybridMultilevel"/>
    <w:tmpl w:val="AC9691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7473234"/>
    <w:multiLevelType w:val="hybridMultilevel"/>
    <w:tmpl w:val="22AA55B2"/>
    <w:lvl w:ilvl="0">
      <w:start w:val="1"/>
      <w:numFmt w:val="bullet"/>
      <w:lvlText w:val=""/>
      <w:lvlJc w:val="left"/>
      <w:pPr>
        <w:ind w:left="450" w:hanging="360"/>
      </w:pPr>
      <w:rPr>
        <w:rFonts w:ascii="Symbol" w:hAnsi="Symbol" w:hint="default"/>
        <w:color w:val="auto"/>
      </w:rPr>
    </w:lvl>
    <w:lvl w:ilvl="1">
      <w:start w:val="1"/>
      <w:numFmt w:val="bullet"/>
      <w:lvlText w:val="o"/>
      <w:lvlJc w:val="left"/>
      <w:pPr>
        <w:ind w:left="811" w:hanging="360"/>
      </w:pPr>
      <w:rPr>
        <w:rFonts w:ascii="Courier New" w:hAnsi="Courier New" w:cs="Courier New" w:hint="default"/>
      </w:rPr>
    </w:lvl>
    <w:lvl w:ilvl="2" w:tentative="1">
      <w:start w:val="1"/>
      <w:numFmt w:val="bullet"/>
      <w:lvlText w:val=""/>
      <w:lvlJc w:val="left"/>
      <w:pPr>
        <w:ind w:left="1531" w:hanging="360"/>
      </w:pPr>
      <w:rPr>
        <w:rFonts w:ascii="Wingdings" w:hAnsi="Wingdings" w:hint="default"/>
      </w:rPr>
    </w:lvl>
    <w:lvl w:ilvl="3" w:tentative="1">
      <w:start w:val="1"/>
      <w:numFmt w:val="bullet"/>
      <w:lvlText w:val=""/>
      <w:lvlJc w:val="left"/>
      <w:pPr>
        <w:ind w:left="2251" w:hanging="360"/>
      </w:pPr>
      <w:rPr>
        <w:rFonts w:ascii="Symbol" w:hAnsi="Symbol" w:hint="default"/>
      </w:rPr>
    </w:lvl>
    <w:lvl w:ilvl="4" w:tentative="1">
      <w:start w:val="1"/>
      <w:numFmt w:val="bullet"/>
      <w:lvlText w:val="o"/>
      <w:lvlJc w:val="left"/>
      <w:pPr>
        <w:ind w:left="2971" w:hanging="360"/>
      </w:pPr>
      <w:rPr>
        <w:rFonts w:ascii="Courier New" w:hAnsi="Courier New" w:cs="Courier New" w:hint="default"/>
      </w:rPr>
    </w:lvl>
    <w:lvl w:ilvl="5" w:tentative="1">
      <w:start w:val="1"/>
      <w:numFmt w:val="bullet"/>
      <w:lvlText w:val=""/>
      <w:lvlJc w:val="left"/>
      <w:pPr>
        <w:ind w:left="3691" w:hanging="360"/>
      </w:pPr>
      <w:rPr>
        <w:rFonts w:ascii="Wingdings" w:hAnsi="Wingdings" w:hint="default"/>
      </w:rPr>
    </w:lvl>
    <w:lvl w:ilvl="6" w:tentative="1">
      <w:start w:val="1"/>
      <w:numFmt w:val="bullet"/>
      <w:lvlText w:val=""/>
      <w:lvlJc w:val="left"/>
      <w:pPr>
        <w:ind w:left="4411" w:hanging="360"/>
      </w:pPr>
      <w:rPr>
        <w:rFonts w:ascii="Symbol" w:hAnsi="Symbol" w:hint="default"/>
      </w:rPr>
    </w:lvl>
    <w:lvl w:ilvl="7" w:tentative="1">
      <w:start w:val="1"/>
      <w:numFmt w:val="bullet"/>
      <w:lvlText w:val="o"/>
      <w:lvlJc w:val="left"/>
      <w:pPr>
        <w:ind w:left="5131" w:hanging="360"/>
      </w:pPr>
      <w:rPr>
        <w:rFonts w:ascii="Courier New" w:hAnsi="Courier New" w:cs="Courier New" w:hint="default"/>
      </w:rPr>
    </w:lvl>
    <w:lvl w:ilvl="8" w:tentative="1">
      <w:start w:val="1"/>
      <w:numFmt w:val="bullet"/>
      <w:lvlText w:val=""/>
      <w:lvlJc w:val="left"/>
      <w:pPr>
        <w:ind w:left="5851" w:hanging="360"/>
      </w:pPr>
      <w:rPr>
        <w:rFonts w:ascii="Wingdings" w:hAnsi="Wingdings" w:hint="default"/>
      </w:rPr>
    </w:lvl>
  </w:abstractNum>
  <w:abstractNum w:abstractNumId="44">
    <w:nsid w:val="7C85559C"/>
    <w:multiLevelType w:val="hybridMultilevel"/>
    <w:tmpl w:val="19368B30"/>
    <w:lvl w:ilvl="0">
      <w:start w:val="1"/>
      <w:numFmt w:val="bullet"/>
      <w:lvlText w:val=""/>
      <w:lvlJc w:val="left"/>
      <w:pPr>
        <w:ind w:left="1440" w:hanging="360"/>
      </w:pPr>
      <w:rPr>
        <w:rFonts w:ascii="Symbol" w:hAnsi="Symbol" w:hint="default"/>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5">
    <w:nsid w:val="7DE87B93"/>
    <w:multiLevelType w:val="hybridMultilevel"/>
    <w:tmpl w:val="FAAAEDCC"/>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num w:numId="1" w16cid:durableId="291253971">
    <w:abstractNumId w:val="42"/>
  </w:num>
  <w:num w:numId="2" w16cid:durableId="1064988126">
    <w:abstractNumId w:val="36"/>
  </w:num>
  <w:num w:numId="3" w16cid:durableId="948127573">
    <w:abstractNumId w:val="2"/>
  </w:num>
  <w:num w:numId="4" w16cid:durableId="904612175">
    <w:abstractNumId w:val="4"/>
  </w:num>
  <w:num w:numId="5" w16cid:durableId="558250048">
    <w:abstractNumId w:val="9"/>
  </w:num>
  <w:num w:numId="6" w16cid:durableId="1149443046">
    <w:abstractNumId w:val="13"/>
  </w:num>
  <w:num w:numId="7" w16cid:durableId="287010683">
    <w:abstractNumId w:val="18"/>
  </w:num>
  <w:num w:numId="8" w16cid:durableId="1035496893">
    <w:abstractNumId w:val="19"/>
  </w:num>
  <w:num w:numId="9" w16cid:durableId="1604144753">
    <w:abstractNumId w:val="11"/>
  </w:num>
  <w:num w:numId="10" w16cid:durableId="1714380694">
    <w:abstractNumId w:val="3"/>
  </w:num>
  <w:num w:numId="11" w16cid:durableId="832528059">
    <w:abstractNumId w:val="23"/>
  </w:num>
  <w:num w:numId="12" w16cid:durableId="56780254">
    <w:abstractNumId w:val="43"/>
  </w:num>
  <w:num w:numId="13" w16cid:durableId="1695425712">
    <w:abstractNumId w:val="0"/>
  </w:num>
  <w:num w:numId="14" w16cid:durableId="1560508798">
    <w:abstractNumId w:val="21"/>
  </w:num>
  <w:num w:numId="15" w16cid:durableId="1235243102">
    <w:abstractNumId w:val="22"/>
  </w:num>
  <w:num w:numId="16" w16cid:durableId="1425958942">
    <w:abstractNumId w:val="40"/>
  </w:num>
  <w:num w:numId="17" w16cid:durableId="1963068901">
    <w:abstractNumId w:val="10"/>
  </w:num>
  <w:num w:numId="18" w16cid:durableId="2036808488">
    <w:abstractNumId w:val="27"/>
  </w:num>
  <w:num w:numId="19" w16cid:durableId="50009496">
    <w:abstractNumId w:val="17"/>
  </w:num>
  <w:num w:numId="20" w16cid:durableId="867793529">
    <w:abstractNumId w:val="34"/>
  </w:num>
  <w:num w:numId="21" w16cid:durableId="1059480270">
    <w:abstractNumId w:val="25"/>
  </w:num>
  <w:num w:numId="22" w16cid:durableId="1036584998">
    <w:abstractNumId w:val="15"/>
  </w:num>
  <w:num w:numId="23" w16cid:durableId="1890874156">
    <w:abstractNumId w:val="7"/>
  </w:num>
  <w:num w:numId="24" w16cid:durableId="935332184">
    <w:abstractNumId w:val="30"/>
  </w:num>
  <w:num w:numId="25" w16cid:durableId="1953438287">
    <w:abstractNumId w:val="32"/>
  </w:num>
  <w:num w:numId="26" w16cid:durableId="1210344374">
    <w:abstractNumId w:val="1"/>
  </w:num>
  <w:num w:numId="27" w16cid:durableId="1347826586">
    <w:abstractNumId w:val="5"/>
  </w:num>
  <w:num w:numId="28" w16cid:durableId="233586595">
    <w:abstractNumId w:val="24"/>
  </w:num>
  <w:num w:numId="29" w16cid:durableId="538783948">
    <w:abstractNumId w:val="38"/>
  </w:num>
  <w:num w:numId="30" w16cid:durableId="585506131">
    <w:abstractNumId w:val="29"/>
  </w:num>
  <w:num w:numId="31" w16cid:durableId="2085030587">
    <w:abstractNumId w:val="44"/>
  </w:num>
  <w:num w:numId="32" w16cid:durableId="214633527">
    <w:abstractNumId w:val="37"/>
  </w:num>
  <w:num w:numId="33" w16cid:durableId="876502836">
    <w:abstractNumId w:val="41"/>
  </w:num>
  <w:num w:numId="34" w16cid:durableId="877938807">
    <w:abstractNumId w:val="6"/>
  </w:num>
  <w:num w:numId="35" w16cid:durableId="1099913761">
    <w:abstractNumId w:val="45"/>
  </w:num>
  <w:num w:numId="36" w16cid:durableId="666248602">
    <w:abstractNumId w:val="26"/>
  </w:num>
  <w:num w:numId="37" w16cid:durableId="969551635">
    <w:abstractNumId w:val="8"/>
  </w:num>
  <w:num w:numId="38" w16cid:durableId="1329208482">
    <w:abstractNumId w:val="12"/>
  </w:num>
  <w:num w:numId="39" w16cid:durableId="1243833115">
    <w:abstractNumId w:val="33"/>
  </w:num>
  <w:num w:numId="40" w16cid:durableId="365376694">
    <w:abstractNumId w:val="35"/>
  </w:num>
  <w:num w:numId="41" w16cid:durableId="197088946">
    <w:abstractNumId w:val="16"/>
  </w:num>
  <w:num w:numId="42" w16cid:durableId="363332633">
    <w:abstractNumId w:val="31"/>
  </w:num>
  <w:num w:numId="43" w16cid:durableId="841050222">
    <w:abstractNumId w:val="28"/>
  </w:num>
  <w:num w:numId="44" w16cid:durableId="935359089">
    <w:abstractNumId w:val="20"/>
  </w:num>
  <w:num w:numId="45" w16cid:durableId="1903952493">
    <w:abstractNumId w:val="14"/>
  </w:num>
  <w:num w:numId="46" w16cid:durableId="46852113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1DB"/>
    <w:rsid w:val="000079F7"/>
    <w:rsid w:val="000121FF"/>
    <w:rsid w:val="00012DCA"/>
    <w:rsid w:val="00017D1E"/>
    <w:rsid w:val="00017D42"/>
    <w:rsid w:val="000235D9"/>
    <w:rsid w:val="00026653"/>
    <w:rsid w:val="00032A46"/>
    <w:rsid w:val="00041CA0"/>
    <w:rsid w:val="00053087"/>
    <w:rsid w:val="00054974"/>
    <w:rsid w:val="00067035"/>
    <w:rsid w:val="00073417"/>
    <w:rsid w:val="00074717"/>
    <w:rsid w:val="000750A8"/>
    <w:rsid w:val="000805AF"/>
    <w:rsid w:val="000917E5"/>
    <w:rsid w:val="00094588"/>
    <w:rsid w:val="00096FA6"/>
    <w:rsid w:val="000A0A51"/>
    <w:rsid w:val="000A7218"/>
    <w:rsid w:val="000B41FC"/>
    <w:rsid w:val="000B4C32"/>
    <w:rsid w:val="000B5B7E"/>
    <w:rsid w:val="000C6E48"/>
    <w:rsid w:val="000D108B"/>
    <w:rsid w:val="000E4038"/>
    <w:rsid w:val="000F36F3"/>
    <w:rsid w:val="000F63DD"/>
    <w:rsid w:val="00100372"/>
    <w:rsid w:val="00115B1D"/>
    <w:rsid w:val="00116F45"/>
    <w:rsid w:val="0012188F"/>
    <w:rsid w:val="00126ED8"/>
    <w:rsid w:val="00134DF0"/>
    <w:rsid w:val="00136D53"/>
    <w:rsid w:val="00143732"/>
    <w:rsid w:val="001467DC"/>
    <w:rsid w:val="00150937"/>
    <w:rsid w:val="001534A7"/>
    <w:rsid w:val="00161581"/>
    <w:rsid w:val="00165D55"/>
    <w:rsid w:val="00173EA7"/>
    <w:rsid w:val="00175C92"/>
    <w:rsid w:val="00177653"/>
    <w:rsid w:val="0018770A"/>
    <w:rsid w:val="00196725"/>
    <w:rsid w:val="001A0AB5"/>
    <w:rsid w:val="001B46FD"/>
    <w:rsid w:val="001C7A29"/>
    <w:rsid w:val="001D2575"/>
    <w:rsid w:val="001D6111"/>
    <w:rsid w:val="001E1353"/>
    <w:rsid w:val="001E1EA9"/>
    <w:rsid w:val="001F1F93"/>
    <w:rsid w:val="002001F7"/>
    <w:rsid w:val="00214C87"/>
    <w:rsid w:val="002157EE"/>
    <w:rsid w:val="00222BDF"/>
    <w:rsid w:val="002231B5"/>
    <w:rsid w:val="00225E83"/>
    <w:rsid w:val="0023190D"/>
    <w:rsid w:val="00232054"/>
    <w:rsid w:val="00232940"/>
    <w:rsid w:val="00233D8D"/>
    <w:rsid w:val="0024346A"/>
    <w:rsid w:val="0024610F"/>
    <w:rsid w:val="002464E3"/>
    <w:rsid w:val="00251378"/>
    <w:rsid w:val="002526F3"/>
    <w:rsid w:val="00253FC8"/>
    <w:rsid w:val="002632BE"/>
    <w:rsid w:val="00264B7B"/>
    <w:rsid w:val="00267788"/>
    <w:rsid w:val="00272C03"/>
    <w:rsid w:val="00272D9E"/>
    <w:rsid w:val="00274C81"/>
    <w:rsid w:val="00274DDE"/>
    <w:rsid w:val="00287034"/>
    <w:rsid w:val="00291E78"/>
    <w:rsid w:val="00294150"/>
    <w:rsid w:val="00296BF2"/>
    <w:rsid w:val="002A1AEF"/>
    <w:rsid w:val="002A2111"/>
    <w:rsid w:val="002A32B3"/>
    <w:rsid w:val="002B0D36"/>
    <w:rsid w:val="002B47B7"/>
    <w:rsid w:val="002B72B1"/>
    <w:rsid w:val="002B7C8A"/>
    <w:rsid w:val="002C726C"/>
    <w:rsid w:val="002D4F17"/>
    <w:rsid w:val="002E53A6"/>
    <w:rsid w:val="002E5662"/>
    <w:rsid w:val="002F276F"/>
    <w:rsid w:val="002F3AED"/>
    <w:rsid w:val="002F6845"/>
    <w:rsid w:val="002F7107"/>
    <w:rsid w:val="00315486"/>
    <w:rsid w:val="003260AF"/>
    <w:rsid w:val="00326386"/>
    <w:rsid w:val="00332118"/>
    <w:rsid w:val="00335E72"/>
    <w:rsid w:val="00343C2A"/>
    <w:rsid w:val="00343D1B"/>
    <w:rsid w:val="003567C9"/>
    <w:rsid w:val="00361470"/>
    <w:rsid w:val="0037028C"/>
    <w:rsid w:val="0037191A"/>
    <w:rsid w:val="00371DB0"/>
    <w:rsid w:val="00371FCD"/>
    <w:rsid w:val="00373A73"/>
    <w:rsid w:val="0037542B"/>
    <w:rsid w:val="00386EE4"/>
    <w:rsid w:val="003A28D4"/>
    <w:rsid w:val="003A7225"/>
    <w:rsid w:val="003A7DF1"/>
    <w:rsid w:val="003B334A"/>
    <w:rsid w:val="003C3293"/>
    <w:rsid w:val="003C3D2D"/>
    <w:rsid w:val="003C46C3"/>
    <w:rsid w:val="003C4DCF"/>
    <w:rsid w:val="003C5090"/>
    <w:rsid w:val="003C698D"/>
    <w:rsid w:val="003E6563"/>
    <w:rsid w:val="003E6D85"/>
    <w:rsid w:val="003F5F81"/>
    <w:rsid w:val="003F781C"/>
    <w:rsid w:val="00403A9C"/>
    <w:rsid w:val="00405F0E"/>
    <w:rsid w:val="00426A7F"/>
    <w:rsid w:val="00431692"/>
    <w:rsid w:val="00431CA4"/>
    <w:rsid w:val="00432756"/>
    <w:rsid w:val="0043698B"/>
    <w:rsid w:val="00443C85"/>
    <w:rsid w:val="00452D95"/>
    <w:rsid w:val="00454347"/>
    <w:rsid w:val="00462859"/>
    <w:rsid w:val="004734F0"/>
    <w:rsid w:val="00482756"/>
    <w:rsid w:val="00483BAC"/>
    <w:rsid w:val="00486E94"/>
    <w:rsid w:val="00494F87"/>
    <w:rsid w:val="004A0D95"/>
    <w:rsid w:val="004A2BA1"/>
    <w:rsid w:val="004A2CBE"/>
    <w:rsid w:val="004A3B9A"/>
    <w:rsid w:val="004A3BF4"/>
    <w:rsid w:val="004A478A"/>
    <w:rsid w:val="004B322B"/>
    <w:rsid w:val="004B5BDD"/>
    <w:rsid w:val="004C5E7F"/>
    <w:rsid w:val="004C7BE6"/>
    <w:rsid w:val="004D6044"/>
    <w:rsid w:val="004F07C7"/>
    <w:rsid w:val="004F35A8"/>
    <w:rsid w:val="0050066D"/>
    <w:rsid w:val="0050547A"/>
    <w:rsid w:val="00507121"/>
    <w:rsid w:val="0051231C"/>
    <w:rsid w:val="00516C5E"/>
    <w:rsid w:val="00520F3F"/>
    <w:rsid w:val="00525CD6"/>
    <w:rsid w:val="00527415"/>
    <w:rsid w:val="00527F7C"/>
    <w:rsid w:val="00533E19"/>
    <w:rsid w:val="00543F25"/>
    <w:rsid w:val="005676C0"/>
    <w:rsid w:val="00567C80"/>
    <w:rsid w:val="00570AB8"/>
    <w:rsid w:val="00574EB1"/>
    <w:rsid w:val="00577AF3"/>
    <w:rsid w:val="0058216B"/>
    <w:rsid w:val="00582BFA"/>
    <w:rsid w:val="00582CDE"/>
    <w:rsid w:val="00590587"/>
    <w:rsid w:val="00591555"/>
    <w:rsid w:val="00594B91"/>
    <w:rsid w:val="00595121"/>
    <w:rsid w:val="0059640B"/>
    <w:rsid w:val="0059646D"/>
    <w:rsid w:val="00597EFD"/>
    <w:rsid w:val="005B6280"/>
    <w:rsid w:val="005B794E"/>
    <w:rsid w:val="005C0F4B"/>
    <w:rsid w:val="005C5D60"/>
    <w:rsid w:val="005C75F2"/>
    <w:rsid w:val="005D224C"/>
    <w:rsid w:val="005D3782"/>
    <w:rsid w:val="005D46DE"/>
    <w:rsid w:val="006002A5"/>
    <w:rsid w:val="0060345D"/>
    <w:rsid w:val="0060504F"/>
    <w:rsid w:val="006226B3"/>
    <w:rsid w:val="00623C94"/>
    <w:rsid w:val="00625FC2"/>
    <w:rsid w:val="00631D0E"/>
    <w:rsid w:val="00634783"/>
    <w:rsid w:val="00634CBE"/>
    <w:rsid w:val="00634F98"/>
    <w:rsid w:val="0065094D"/>
    <w:rsid w:val="0065542C"/>
    <w:rsid w:val="00664E5E"/>
    <w:rsid w:val="006748AA"/>
    <w:rsid w:val="006930DE"/>
    <w:rsid w:val="006A51DB"/>
    <w:rsid w:val="006B25B9"/>
    <w:rsid w:val="006B3C30"/>
    <w:rsid w:val="006B4106"/>
    <w:rsid w:val="006D1151"/>
    <w:rsid w:val="006D2F58"/>
    <w:rsid w:val="006D423E"/>
    <w:rsid w:val="006E335E"/>
    <w:rsid w:val="006E42ED"/>
    <w:rsid w:val="006F06BC"/>
    <w:rsid w:val="006F10BE"/>
    <w:rsid w:val="006F74F2"/>
    <w:rsid w:val="006F7A18"/>
    <w:rsid w:val="007040DB"/>
    <w:rsid w:val="007147AF"/>
    <w:rsid w:val="00732657"/>
    <w:rsid w:val="00733E6D"/>
    <w:rsid w:val="007478DB"/>
    <w:rsid w:val="007527E1"/>
    <w:rsid w:val="00754F18"/>
    <w:rsid w:val="007644C7"/>
    <w:rsid w:val="007654AA"/>
    <w:rsid w:val="0077126E"/>
    <w:rsid w:val="00773108"/>
    <w:rsid w:val="0078083E"/>
    <w:rsid w:val="0078110C"/>
    <w:rsid w:val="00786CC3"/>
    <w:rsid w:val="00792A7E"/>
    <w:rsid w:val="00794430"/>
    <w:rsid w:val="007979F5"/>
    <w:rsid w:val="007A12B8"/>
    <w:rsid w:val="007A2552"/>
    <w:rsid w:val="007A7A7B"/>
    <w:rsid w:val="007B43B5"/>
    <w:rsid w:val="007B4B02"/>
    <w:rsid w:val="007B4E6E"/>
    <w:rsid w:val="007B4EBB"/>
    <w:rsid w:val="007B7363"/>
    <w:rsid w:val="007D38A1"/>
    <w:rsid w:val="007D67F5"/>
    <w:rsid w:val="007E1563"/>
    <w:rsid w:val="007E21F7"/>
    <w:rsid w:val="007E3779"/>
    <w:rsid w:val="007E3DCC"/>
    <w:rsid w:val="007E4214"/>
    <w:rsid w:val="007E4CD5"/>
    <w:rsid w:val="007F1594"/>
    <w:rsid w:val="007F3264"/>
    <w:rsid w:val="007F7E87"/>
    <w:rsid w:val="008004C7"/>
    <w:rsid w:val="008026BD"/>
    <w:rsid w:val="0080274F"/>
    <w:rsid w:val="00802B76"/>
    <w:rsid w:val="0080469F"/>
    <w:rsid w:val="00822389"/>
    <w:rsid w:val="008271DB"/>
    <w:rsid w:val="00831257"/>
    <w:rsid w:val="00832AC0"/>
    <w:rsid w:val="00837348"/>
    <w:rsid w:val="00841595"/>
    <w:rsid w:val="00844C6E"/>
    <w:rsid w:val="0084639D"/>
    <w:rsid w:val="008526ED"/>
    <w:rsid w:val="00852A19"/>
    <w:rsid w:val="008540F9"/>
    <w:rsid w:val="00856855"/>
    <w:rsid w:val="00857424"/>
    <w:rsid w:val="00860B6A"/>
    <w:rsid w:val="00867347"/>
    <w:rsid w:val="00880D29"/>
    <w:rsid w:val="00881C33"/>
    <w:rsid w:val="00884F02"/>
    <w:rsid w:val="00885A0B"/>
    <w:rsid w:val="008B2FC8"/>
    <w:rsid w:val="008B5AA5"/>
    <w:rsid w:val="008E1A0B"/>
    <w:rsid w:val="008E2B36"/>
    <w:rsid w:val="008F3304"/>
    <w:rsid w:val="008F77AF"/>
    <w:rsid w:val="0090070F"/>
    <w:rsid w:val="00903C5D"/>
    <w:rsid w:val="00906144"/>
    <w:rsid w:val="00907991"/>
    <w:rsid w:val="00921354"/>
    <w:rsid w:val="0092769F"/>
    <w:rsid w:val="0093315E"/>
    <w:rsid w:val="00947D4A"/>
    <w:rsid w:val="009638AC"/>
    <w:rsid w:val="0096725F"/>
    <w:rsid w:val="0097162F"/>
    <w:rsid w:val="00972FD6"/>
    <w:rsid w:val="0097345A"/>
    <w:rsid w:val="00984B94"/>
    <w:rsid w:val="00984F5E"/>
    <w:rsid w:val="00987592"/>
    <w:rsid w:val="00991462"/>
    <w:rsid w:val="0099201B"/>
    <w:rsid w:val="009A0A69"/>
    <w:rsid w:val="009A370B"/>
    <w:rsid w:val="009A4FE0"/>
    <w:rsid w:val="009A6155"/>
    <w:rsid w:val="009B0B69"/>
    <w:rsid w:val="009B6893"/>
    <w:rsid w:val="009C0CB0"/>
    <w:rsid w:val="009C39DF"/>
    <w:rsid w:val="009C4B4C"/>
    <w:rsid w:val="009C59E5"/>
    <w:rsid w:val="009D17B3"/>
    <w:rsid w:val="009E27A1"/>
    <w:rsid w:val="009E63F0"/>
    <w:rsid w:val="009E6943"/>
    <w:rsid w:val="009F2716"/>
    <w:rsid w:val="009F7718"/>
    <w:rsid w:val="00A00ED6"/>
    <w:rsid w:val="00A0166F"/>
    <w:rsid w:val="00A06201"/>
    <w:rsid w:val="00A101FD"/>
    <w:rsid w:val="00A16803"/>
    <w:rsid w:val="00A20799"/>
    <w:rsid w:val="00A25A1D"/>
    <w:rsid w:val="00A40471"/>
    <w:rsid w:val="00A44066"/>
    <w:rsid w:val="00A52152"/>
    <w:rsid w:val="00A522B9"/>
    <w:rsid w:val="00A53F31"/>
    <w:rsid w:val="00A5734C"/>
    <w:rsid w:val="00A7720C"/>
    <w:rsid w:val="00A81F41"/>
    <w:rsid w:val="00A83EE9"/>
    <w:rsid w:val="00A87C9F"/>
    <w:rsid w:val="00AA2A6D"/>
    <w:rsid w:val="00AA5148"/>
    <w:rsid w:val="00AA5BDB"/>
    <w:rsid w:val="00AB59AF"/>
    <w:rsid w:val="00AC5DA4"/>
    <w:rsid w:val="00AC730F"/>
    <w:rsid w:val="00AD22F0"/>
    <w:rsid w:val="00AE55BA"/>
    <w:rsid w:val="00AE7A12"/>
    <w:rsid w:val="00AF1A60"/>
    <w:rsid w:val="00AF27DD"/>
    <w:rsid w:val="00AF32EE"/>
    <w:rsid w:val="00B0420B"/>
    <w:rsid w:val="00B11829"/>
    <w:rsid w:val="00B142EF"/>
    <w:rsid w:val="00B21063"/>
    <w:rsid w:val="00B219F9"/>
    <w:rsid w:val="00B2402D"/>
    <w:rsid w:val="00B31F8E"/>
    <w:rsid w:val="00B3271D"/>
    <w:rsid w:val="00B348EE"/>
    <w:rsid w:val="00B53BF9"/>
    <w:rsid w:val="00B7276C"/>
    <w:rsid w:val="00B8491B"/>
    <w:rsid w:val="00B85087"/>
    <w:rsid w:val="00B869BB"/>
    <w:rsid w:val="00B903F7"/>
    <w:rsid w:val="00B962F1"/>
    <w:rsid w:val="00B973B9"/>
    <w:rsid w:val="00BA2BC3"/>
    <w:rsid w:val="00BA3E11"/>
    <w:rsid w:val="00BB17E6"/>
    <w:rsid w:val="00BB2436"/>
    <w:rsid w:val="00BB40EF"/>
    <w:rsid w:val="00BC2A23"/>
    <w:rsid w:val="00BD0FAC"/>
    <w:rsid w:val="00BE5724"/>
    <w:rsid w:val="00BF4755"/>
    <w:rsid w:val="00C00BAE"/>
    <w:rsid w:val="00C03E89"/>
    <w:rsid w:val="00C11AE2"/>
    <w:rsid w:val="00C11D8E"/>
    <w:rsid w:val="00C15730"/>
    <w:rsid w:val="00C21892"/>
    <w:rsid w:val="00C24D00"/>
    <w:rsid w:val="00C26505"/>
    <w:rsid w:val="00C27A12"/>
    <w:rsid w:val="00C332B7"/>
    <w:rsid w:val="00C3393B"/>
    <w:rsid w:val="00C37EE6"/>
    <w:rsid w:val="00C4019E"/>
    <w:rsid w:val="00C43C5B"/>
    <w:rsid w:val="00C52AD2"/>
    <w:rsid w:val="00C67A93"/>
    <w:rsid w:val="00C714F7"/>
    <w:rsid w:val="00C72F4D"/>
    <w:rsid w:val="00C83D9C"/>
    <w:rsid w:val="00C94A0E"/>
    <w:rsid w:val="00C97B01"/>
    <w:rsid w:val="00CA2E2C"/>
    <w:rsid w:val="00CA4F08"/>
    <w:rsid w:val="00CA5591"/>
    <w:rsid w:val="00CA6D29"/>
    <w:rsid w:val="00CB4C8E"/>
    <w:rsid w:val="00CC4ADA"/>
    <w:rsid w:val="00CD0FD9"/>
    <w:rsid w:val="00CD2495"/>
    <w:rsid w:val="00CD350A"/>
    <w:rsid w:val="00CD37AA"/>
    <w:rsid w:val="00CD47F2"/>
    <w:rsid w:val="00CD7720"/>
    <w:rsid w:val="00CE11BC"/>
    <w:rsid w:val="00CE1353"/>
    <w:rsid w:val="00CE1D6D"/>
    <w:rsid w:val="00CF6667"/>
    <w:rsid w:val="00D11F73"/>
    <w:rsid w:val="00D16E25"/>
    <w:rsid w:val="00D223C5"/>
    <w:rsid w:val="00D33235"/>
    <w:rsid w:val="00D4471E"/>
    <w:rsid w:val="00D4639B"/>
    <w:rsid w:val="00D47212"/>
    <w:rsid w:val="00D50065"/>
    <w:rsid w:val="00D56731"/>
    <w:rsid w:val="00D57C23"/>
    <w:rsid w:val="00D61E01"/>
    <w:rsid w:val="00D64910"/>
    <w:rsid w:val="00D65D10"/>
    <w:rsid w:val="00D66553"/>
    <w:rsid w:val="00D72B6E"/>
    <w:rsid w:val="00D72C46"/>
    <w:rsid w:val="00D75CFB"/>
    <w:rsid w:val="00D863A6"/>
    <w:rsid w:val="00D96521"/>
    <w:rsid w:val="00D974F6"/>
    <w:rsid w:val="00DA1BFC"/>
    <w:rsid w:val="00DA29E3"/>
    <w:rsid w:val="00DA314C"/>
    <w:rsid w:val="00DB1250"/>
    <w:rsid w:val="00DB3CBB"/>
    <w:rsid w:val="00DB5930"/>
    <w:rsid w:val="00DB762B"/>
    <w:rsid w:val="00DB7879"/>
    <w:rsid w:val="00DC79C9"/>
    <w:rsid w:val="00DD10E1"/>
    <w:rsid w:val="00DE011A"/>
    <w:rsid w:val="00DE1785"/>
    <w:rsid w:val="00DE196B"/>
    <w:rsid w:val="00E05A38"/>
    <w:rsid w:val="00E12887"/>
    <w:rsid w:val="00E12C1B"/>
    <w:rsid w:val="00E140F9"/>
    <w:rsid w:val="00E14821"/>
    <w:rsid w:val="00E23A62"/>
    <w:rsid w:val="00E26838"/>
    <w:rsid w:val="00E54293"/>
    <w:rsid w:val="00E6451C"/>
    <w:rsid w:val="00E676F4"/>
    <w:rsid w:val="00E72282"/>
    <w:rsid w:val="00E74ED5"/>
    <w:rsid w:val="00EA550F"/>
    <w:rsid w:val="00EA69B0"/>
    <w:rsid w:val="00EB0837"/>
    <w:rsid w:val="00EB3A5B"/>
    <w:rsid w:val="00EC168D"/>
    <w:rsid w:val="00ED2798"/>
    <w:rsid w:val="00ED3A4F"/>
    <w:rsid w:val="00EE7A55"/>
    <w:rsid w:val="00EF167F"/>
    <w:rsid w:val="00EF2C0F"/>
    <w:rsid w:val="00EF4057"/>
    <w:rsid w:val="00EF7B5F"/>
    <w:rsid w:val="00F00F93"/>
    <w:rsid w:val="00F058D4"/>
    <w:rsid w:val="00F07C92"/>
    <w:rsid w:val="00F11F00"/>
    <w:rsid w:val="00F15B56"/>
    <w:rsid w:val="00F23F60"/>
    <w:rsid w:val="00F31DBC"/>
    <w:rsid w:val="00F36341"/>
    <w:rsid w:val="00F365B0"/>
    <w:rsid w:val="00F44245"/>
    <w:rsid w:val="00F443FE"/>
    <w:rsid w:val="00F466E3"/>
    <w:rsid w:val="00F46C79"/>
    <w:rsid w:val="00F63597"/>
    <w:rsid w:val="00F64C59"/>
    <w:rsid w:val="00F679BE"/>
    <w:rsid w:val="00F771C1"/>
    <w:rsid w:val="00F8006C"/>
    <w:rsid w:val="00F91AC7"/>
    <w:rsid w:val="00F9413C"/>
    <w:rsid w:val="00FA4399"/>
    <w:rsid w:val="00FA7D2D"/>
    <w:rsid w:val="00FC0A0B"/>
    <w:rsid w:val="00FC2E1C"/>
    <w:rsid w:val="00FC3AFB"/>
    <w:rsid w:val="00FD4E57"/>
    <w:rsid w:val="00FD627D"/>
    <w:rsid w:val="00FD7EE8"/>
    <w:rsid w:val="00FE40A9"/>
    <w:rsid w:val="00FF0019"/>
    <w:rsid w:val="00FF294F"/>
    <w:rsid w:val="07F6CD1E"/>
    <w:rsid w:val="0ABC89E7"/>
    <w:rsid w:val="140DD792"/>
    <w:rsid w:val="17A1D836"/>
    <w:rsid w:val="19686DBB"/>
    <w:rsid w:val="1F7E587F"/>
    <w:rsid w:val="214F9474"/>
    <w:rsid w:val="27630511"/>
    <w:rsid w:val="31A8CC14"/>
    <w:rsid w:val="338A7D4B"/>
    <w:rsid w:val="3619D138"/>
    <w:rsid w:val="400A6C99"/>
    <w:rsid w:val="4148D430"/>
    <w:rsid w:val="5B331E5A"/>
    <w:rsid w:val="5C25DA4E"/>
    <w:rsid w:val="60068F7D"/>
    <w:rsid w:val="62750CEE"/>
    <w:rsid w:val="6E5DBF3F"/>
    <w:rsid w:val="74994B26"/>
    <w:rsid w:val="75CABF00"/>
    <w:rsid w:val="7C9E68BE"/>
    <w:rsid w:val="7EAD6E8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432955"/>
  <w15:chartTrackingRefBased/>
  <w15:docId w15:val="{86607A1D-79F7-44CB-857A-39317C6E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1563"/>
  </w:style>
  <w:style w:type="paragraph" w:styleId="Heading1">
    <w:name w:val="heading 1"/>
    <w:basedOn w:val="Normal"/>
    <w:next w:val="Normal"/>
    <w:link w:val="Heading1Char"/>
    <w:uiPriority w:val="9"/>
    <w:qFormat/>
    <w:rsid w:val="00C157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3A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60B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A51DB"/>
    <w:pPr>
      <w:spacing w:after="0" w:line="240" w:lineRule="auto"/>
    </w:pPr>
  </w:style>
  <w:style w:type="paragraph" w:customStyle="1" w:styleId="Default">
    <w:name w:val="Default"/>
    <w:rsid w:val="006A51DB"/>
    <w:pPr>
      <w:autoSpaceDE w:val="0"/>
      <w:autoSpaceDN w:val="0"/>
      <w:adjustRightInd w:val="0"/>
      <w:spacing w:after="0" w:line="240" w:lineRule="auto"/>
    </w:pPr>
    <w:rPr>
      <w:rFonts w:ascii="Roboto" w:hAnsi="Roboto" w:cs="Roboto"/>
      <w:color w:val="000000"/>
      <w:sz w:val="24"/>
      <w:szCs w:val="24"/>
    </w:rPr>
  </w:style>
  <w:style w:type="table" w:styleId="TableGrid">
    <w:name w:val="Table Grid"/>
    <w:basedOn w:val="TableNormal"/>
    <w:uiPriority w:val="39"/>
    <w:rsid w:val="00827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60AF"/>
    <w:rPr>
      <w:color w:val="0000FF"/>
      <w:u w:val="single"/>
    </w:rPr>
  </w:style>
  <w:style w:type="character" w:customStyle="1" w:styleId="Heading1Char">
    <w:name w:val="Heading 1 Char"/>
    <w:basedOn w:val="DefaultParagraphFont"/>
    <w:link w:val="Heading1"/>
    <w:uiPriority w:val="9"/>
    <w:rsid w:val="00C1573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C3AF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60B6A"/>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60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B6A"/>
  </w:style>
  <w:style w:type="paragraph" w:styleId="Footer">
    <w:name w:val="footer"/>
    <w:basedOn w:val="Normal"/>
    <w:link w:val="FooterChar"/>
    <w:uiPriority w:val="99"/>
    <w:unhideWhenUsed/>
    <w:rsid w:val="00860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B6A"/>
  </w:style>
  <w:style w:type="paragraph" w:styleId="ListParagraph">
    <w:name w:val="List Paragraph"/>
    <w:basedOn w:val="Normal"/>
    <w:uiPriority w:val="34"/>
    <w:qFormat/>
    <w:rsid w:val="00F365B0"/>
    <w:pPr>
      <w:widowControl w:val="0"/>
      <w:autoSpaceDE w:val="0"/>
      <w:autoSpaceDN w:val="0"/>
      <w:spacing w:after="0" w:line="240" w:lineRule="auto"/>
      <w:ind w:left="566" w:hanging="234"/>
    </w:pPr>
    <w:rPr>
      <w:rFonts w:ascii="Verdana" w:eastAsia="Verdana" w:hAnsi="Verdana" w:cs="Verdana"/>
    </w:rPr>
  </w:style>
  <w:style w:type="paragraph" w:styleId="TOCHeading">
    <w:name w:val="TOC Heading"/>
    <w:basedOn w:val="Heading1"/>
    <w:next w:val="Normal"/>
    <w:uiPriority w:val="39"/>
    <w:unhideWhenUsed/>
    <w:qFormat/>
    <w:rsid w:val="00165D55"/>
    <w:pPr>
      <w:outlineLvl w:val="9"/>
    </w:pPr>
  </w:style>
  <w:style w:type="paragraph" w:styleId="TOC1">
    <w:name w:val="toc 1"/>
    <w:basedOn w:val="Normal"/>
    <w:next w:val="Normal"/>
    <w:autoRedefine/>
    <w:uiPriority w:val="39"/>
    <w:unhideWhenUsed/>
    <w:rsid w:val="00165D55"/>
    <w:pPr>
      <w:spacing w:after="100"/>
    </w:pPr>
  </w:style>
  <w:style w:type="paragraph" w:styleId="TOC3">
    <w:name w:val="toc 3"/>
    <w:basedOn w:val="Normal"/>
    <w:next w:val="Normal"/>
    <w:autoRedefine/>
    <w:uiPriority w:val="39"/>
    <w:unhideWhenUsed/>
    <w:rsid w:val="00053087"/>
    <w:pPr>
      <w:tabs>
        <w:tab w:val="right" w:leader="dot" w:pos="10800"/>
      </w:tabs>
      <w:spacing w:after="100"/>
      <w:ind w:left="720"/>
    </w:pPr>
  </w:style>
  <w:style w:type="paragraph" w:styleId="TOC2">
    <w:name w:val="toc 2"/>
    <w:basedOn w:val="Normal"/>
    <w:next w:val="Normal"/>
    <w:autoRedefine/>
    <w:uiPriority w:val="39"/>
    <w:unhideWhenUsed/>
    <w:rsid w:val="00984B94"/>
    <w:pPr>
      <w:spacing w:after="100"/>
      <w:ind w:left="220"/>
    </w:pPr>
  </w:style>
  <w:style w:type="paragraph" w:customStyle="1" w:styleId="Volume">
    <w:name w:val="Volume"/>
    <w:basedOn w:val="Normal"/>
    <w:autoRedefine/>
    <w:uiPriority w:val="99"/>
    <w:rsid w:val="00C72F4D"/>
    <w:pPr>
      <w:spacing w:after="0" w:line="240" w:lineRule="auto"/>
    </w:pPr>
    <w:rPr>
      <w:rFonts w:eastAsia="Times New Roman" w:cstheme="minorHAnsi"/>
      <w:b/>
      <w:kern w:val="28"/>
      <w:sz w:val="56"/>
      <w:szCs w:val="56"/>
    </w:rPr>
  </w:style>
  <w:style w:type="paragraph" w:customStyle="1" w:styleId="Text">
    <w:name w:val="Text"/>
    <w:basedOn w:val="Normal"/>
    <w:autoRedefine/>
    <w:uiPriority w:val="99"/>
    <w:rsid w:val="00C72F4D"/>
    <w:pPr>
      <w:spacing w:after="0" w:line="240" w:lineRule="auto"/>
      <w:ind w:left="720"/>
    </w:pPr>
    <w:rPr>
      <w:rFonts w:eastAsia="Times New Roman" w:cs="Times New Roman"/>
      <w:b/>
      <w:i/>
      <w:sz w:val="24"/>
      <w:szCs w:val="24"/>
    </w:rPr>
  </w:style>
  <w:style w:type="table" w:customStyle="1" w:styleId="TableGrid1">
    <w:name w:val="Table Grid1"/>
    <w:basedOn w:val="TableNormal"/>
    <w:next w:val="TableGrid"/>
    <w:uiPriority w:val="39"/>
    <w:rsid w:val="00482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D3A4F"/>
    <w:rPr>
      <w:sz w:val="16"/>
      <w:szCs w:val="16"/>
    </w:rPr>
  </w:style>
  <w:style w:type="paragraph" w:styleId="CommentText">
    <w:name w:val="annotation text"/>
    <w:basedOn w:val="Normal"/>
    <w:link w:val="CommentTextChar"/>
    <w:uiPriority w:val="99"/>
    <w:unhideWhenUsed/>
    <w:rsid w:val="00ED3A4F"/>
    <w:pPr>
      <w:spacing w:line="240" w:lineRule="auto"/>
    </w:pPr>
    <w:rPr>
      <w:sz w:val="20"/>
      <w:szCs w:val="20"/>
    </w:rPr>
  </w:style>
  <w:style w:type="character" w:customStyle="1" w:styleId="CommentTextChar">
    <w:name w:val="Comment Text Char"/>
    <w:basedOn w:val="DefaultParagraphFont"/>
    <w:link w:val="CommentText"/>
    <w:uiPriority w:val="99"/>
    <w:rsid w:val="00ED3A4F"/>
    <w:rPr>
      <w:sz w:val="20"/>
      <w:szCs w:val="20"/>
    </w:rPr>
  </w:style>
  <w:style w:type="paragraph" w:styleId="CommentSubject">
    <w:name w:val="annotation subject"/>
    <w:basedOn w:val="CommentText"/>
    <w:next w:val="CommentText"/>
    <w:link w:val="CommentSubjectChar"/>
    <w:uiPriority w:val="99"/>
    <w:semiHidden/>
    <w:unhideWhenUsed/>
    <w:rsid w:val="00ED3A4F"/>
    <w:rPr>
      <w:b/>
      <w:bCs/>
    </w:rPr>
  </w:style>
  <w:style w:type="character" w:customStyle="1" w:styleId="CommentSubjectChar">
    <w:name w:val="Comment Subject Char"/>
    <w:basedOn w:val="CommentTextChar"/>
    <w:link w:val="CommentSubject"/>
    <w:uiPriority w:val="99"/>
    <w:semiHidden/>
    <w:rsid w:val="00ED3A4F"/>
    <w:rPr>
      <w:b/>
      <w:bCs/>
      <w:sz w:val="20"/>
      <w:szCs w:val="20"/>
    </w:rPr>
  </w:style>
  <w:style w:type="character" w:styleId="UnresolvedMention">
    <w:name w:val="Unresolved Mention"/>
    <w:basedOn w:val="DefaultParagraphFont"/>
    <w:uiPriority w:val="99"/>
    <w:unhideWhenUsed/>
    <w:rsid w:val="00ED3A4F"/>
    <w:rPr>
      <w:color w:val="605E5C"/>
      <w:shd w:val="clear" w:color="auto" w:fill="E1DFDD"/>
    </w:rPr>
  </w:style>
  <w:style w:type="character" w:styleId="Mention">
    <w:name w:val="Mention"/>
    <w:basedOn w:val="DefaultParagraphFont"/>
    <w:uiPriority w:val="99"/>
    <w:unhideWhenUsed/>
    <w:rsid w:val="00ED3A4F"/>
    <w:rPr>
      <w:color w:val="2B579A"/>
      <w:shd w:val="clear" w:color="auto" w:fill="E1DFDD"/>
    </w:rPr>
  </w:style>
  <w:style w:type="character" w:customStyle="1" w:styleId="NoSpacingChar">
    <w:name w:val="No Spacing Char"/>
    <w:basedOn w:val="DefaultParagraphFont"/>
    <w:link w:val="NoSpacing"/>
    <w:uiPriority w:val="1"/>
    <w:rsid w:val="00921354"/>
  </w:style>
  <w:style w:type="paragraph" w:customStyle="1" w:styleId="paragraph">
    <w:name w:val="paragraph"/>
    <w:basedOn w:val="Normal"/>
    <w:rsid w:val="00FC2E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C2E1C"/>
  </w:style>
  <w:style w:type="character" w:customStyle="1" w:styleId="eop">
    <w:name w:val="eop"/>
    <w:basedOn w:val="DefaultParagraphFont"/>
    <w:rsid w:val="00FC2E1C"/>
  </w:style>
  <w:style w:type="paragraph" w:styleId="NormalWeb">
    <w:name w:val="Normal (Web)"/>
    <w:basedOn w:val="Normal"/>
    <w:uiPriority w:val="99"/>
    <w:unhideWhenUsed/>
    <w:rsid w:val="00FC2E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javascript:openglossary(1088)" TargetMode="External" /><Relationship Id="rId11" Type="http://schemas.openxmlformats.org/officeDocument/2006/relationships/hyperlink" Target="javascript:openglossary(55)" TargetMode="External" /><Relationship Id="rId12" Type="http://schemas.openxmlformats.org/officeDocument/2006/relationships/hyperlink" Target="javascript:openglossary(1089)" TargetMode="External" /><Relationship Id="rId13" Type="http://schemas.openxmlformats.org/officeDocument/2006/relationships/hyperlink" Target="javascript:openglossary(77)" TargetMode="External" /><Relationship Id="rId14" Type="http://schemas.openxmlformats.org/officeDocument/2006/relationships/hyperlink" Target="javascript:openglossary(481)" TargetMode="External" /><Relationship Id="rId15" Type="http://schemas.openxmlformats.org/officeDocument/2006/relationships/hyperlink" Target="javascript:openglossary(389)" TargetMode="External" /><Relationship Id="rId16" Type="http://schemas.openxmlformats.org/officeDocument/2006/relationships/hyperlink" Target="javascript:openglossary(485)" TargetMode="External" /><Relationship Id="rId17" Type="http://schemas.openxmlformats.org/officeDocument/2006/relationships/hyperlink" Target="javascript:openglossary(941)" TargetMode="External" /><Relationship Id="rId18" Type="http://schemas.openxmlformats.org/officeDocument/2006/relationships/hyperlink" Target="javascript:openglossary(942)" TargetMode="External" /><Relationship Id="rId19" Type="http://schemas.openxmlformats.org/officeDocument/2006/relationships/hyperlink" Target="javascript:openglossary(943)" TargetMode="External" /><Relationship Id="rId2" Type="http://schemas.openxmlformats.org/officeDocument/2006/relationships/webSettings" Target="webSettings.xml" /><Relationship Id="rId20" Type="http://schemas.openxmlformats.org/officeDocument/2006/relationships/hyperlink" Target="javascript:openglossary(275)" TargetMode="External" /><Relationship Id="rId21" Type="http://schemas.openxmlformats.org/officeDocument/2006/relationships/hyperlink" Target="javascript:openglossary(1069)" TargetMode="External" /><Relationship Id="rId22" Type="http://schemas.openxmlformats.org/officeDocument/2006/relationships/footer" Target="footer1.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javascript:openglossary(1090)" TargetMode="External" /><Relationship Id="rId9" Type="http://schemas.openxmlformats.org/officeDocument/2006/relationships/hyperlink" Target="javascript:openglossary(109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7A692697515847A0A0C36794CD62ED" ma:contentTypeVersion="18" ma:contentTypeDescription="Create a new document." ma:contentTypeScope="" ma:versionID="4a6a05940ad833cb03349a4156ec14df">
  <xsd:schema xmlns:xsd="http://www.w3.org/2001/XMLSchema" xmlns:xs="http://www.w3.org/2001/XMLSchema" xmlns:p="http://schemas.microsoft.com/office/2006/metadata/properties" xmlns:ns1="http://schemas.microsoft.com/sharepoint/v3" xmlns:ns2="0f0d833e-a05f-4314-a6b9-1113f84f8f44" xmlns:ns3="41d6d728-afb5-49e6-a79f-5f3b4d7fb77b" xmlns:ns4="2a2db8c4-56ab-4882-a5d0-0fe8165c6658" targetNamespace="http://schemas.microsoft.com/office/2006/metadata/properties" ma:root="true" ma:fieldsID="eaa337052ded02d716174bff6e32f190" ns1:_="" ns2:_="" ns3:_="" ns4:_="">
    <xsd:import namespace="http://schemas.microsoft.com/sharepoint/v3"/>
    <xsd:import namespace="0f0d833e-a05f-4314-a6b9-1113f84f8f44"/>
    <xsd:import namespace="41d6d728-afb5-49e6-a79f-5f3b4d7fb77b"/>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MediaServiceOCR" minOccurs="0"/>
                <xsd:element ref="ns2:lcf76f155ced4ddcb4097134ff3c332f" minOccurs="0"/>
                <xsd:element ref="ns4: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0d833e-a05f-4314-a6b9-1113f84f8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d6d728-afb5-49e6-a79f-5f3b4d7fb7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c2c1190-4f17-478e-b1b2-58572ef7f49c}" ma:internalName="TaxCatchAll" ma:showField="CatchAllData" ma:web="41d6d728-afb5-49e6-a79f-5f3b4d7fb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f0d833e-a05f-4314-a6b9-1113f84f8f44">
      <Terms xmlns="http://schemas.microsoft.com/office/infopath/2007/PartnerControls"/>
    </lcf76f155ced4ddcb4097134ff3c332f>
    <TaxCatchAll xmlns="2a2db8c4-56ab-4882-a5d0-0fe8165c665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DD5E2-C49E-45F6-B5AA-C3B62BEBE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0d833e-a05f-4314-a6b9-1113f84f8f44"/>
    <ds:schemaRef ds:uri="41d6d728-afb5-49e6-a79f-5f3b4d7fb77b"/>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12B70E-0345-4C10-B318-8076C195A1CD}">
  <ds:schemaRefs>
    <ds:schemaRef ds:uri="http://schemas.microsoft.com/sharepoint/v3/contenttype/forms"/>
  </ds:schemaRefs>
</ds:datastoreItem>
</file>

<file path=customXml/itemProps3.xml><?xml version="1.0" encoding="utf-8"?>
<ds:datastoreItem xmlns:ds="http://schemas.openxmlformats.org/officeDocument/2006/customXml" ds:itemID="{7C1E9CB6-65F0-45CA-BED4-C5D92684101E}">
  <ds:schemaRefs>
    <ds:schemaRef ds:uri="http://schemas.microsoft.com/office/2006/metadata/properties"/>
    <ds:schemaRef ds:uri="http://schemas.microsoft.com/office/infopath/2007/PartnerControls"/>
    <ds:schemaRef ds:uri="http://schemas.microsoft.com/sharepoint/v3"/>
    <ds:schemaRef ds:uri="0f0d833e-a05f-4314-a6b9-1113f84f8f44"/>
    <ds:schemaRef ds:uri="2a2db8c4-56ab-4882-a5d0-0fe8165c6658"/>
  </ds:schemaRefs>
</ds:datastoreItem>
</file>

<file path=customXml/itemProps4.xml><?xml version="1.0" encoding="utf-8"?>
<ds:datastoreItem xmlns:ds="http://schemas.openxmlformats.org/officeDocument/2006/customXml" ds:itemID="{6A63BEAA-F8B3-4609-BE5C-9673AE860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18842</Words>
  <Characters>107404</Characters>
  <Application>Microsoft Office Word</Application>
  <DocSecurity>0</DocSecurity>
  <Lines>895</Lines>
  <Paragraphs>251</Paragraphs>
  <ScaleCrop>false</ScaleCrop>
  <Company/>
  <LinksUpToDate>false</LinksUpToDate>
  <CharactersWithSpaces>125995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Lawley, Tara</dc:creator>
  <cp:lastModifiedBy>Ali Akreyi, Aida</cp:lastModifiedBy>
  <cp:revision>2</cp:revision>
  <dcterms:created xsi:type="dcterms:W3CDTF">2023-09-13T21:01:00Z</dcterms:created>
  <dcterms:modified xsi:type="dcterms:W3CDTF">2023-09-13T21:01:00Z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0x010100B17A692697515847A0A0C36794CD62ED</vt:lpwstr>
  </property>
  <property fmtid="{D5CDD505-2E9C-101B-9397-08002B2CF9AE}" pid="3" name="MediaServiceImageTags">
    <vt:lpwstr/>
  </property>
</Properties>
</file>