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741" w:rsidRPr="00D77AC2" w:rsidP="00DE23EA" w14:paraId="5BD07F08" w14:textId="029F163A">
      <w:pPr>
        <w:spacing w:after="0"/>
        <w:rPr>
          <w:rFonts w:ascii="Times New Roman" w:hAnsi="Times New Roman" w:cs="Times New Roman"/>
          <w:b/>
        </w:rPr>
      </w:pPr>
      <w:r w:rsidRPr="00D77AC2">
        <w:rPr>
          <w:rFonts w:ascii="Times New Roman" w:hAnsi="Times New Roman" w:cs="Times New Roman"/>
          <w:b/>
        </w:rPr>
        <w:t xml:space="preserve"> </w:t>
      </w:r>
    </w:p>
    <w:p w:rsidR="00B00741" w:rsidRPr="00D77AC2" w:rsidP="00B00741" w14:paraId="4CEF6820" w14:textId="276707D6">
      <w:pPr>
        <w:spacing w:after="0"/>
        <w:jc w:val="center"/>
        <w:rPr>
          <w:rFonts w:ascii="Times New Roman" w:hAnsi="Times New Roman" w:cs="Times New Roman"/>
          <w:b/>
        </w:rPr>
      </w:pPr>
      <w:r w:rsidRPr="00D77AC2">
        <w:rPr>
          <w:rFonts w:ascii="Times New Roman" w:hAnsi="Times New Roman" w:cs="Times New Roman"/>
          <w:b/>
        </w:rPr>
        <w:t xml:space="preserve">RFS </w:t>
      </w:r>
      <w:r w:rsidRPr="00D77AC2" w:rsidR="002B4C9F">
        <w:rPr>
          <w:rFonts w:ascii="Times New Roman" w:hAnsi="Times New Roman" w:cs="Times New Roman"/>
          <w:b/>
        </w:rPr>
        <w:t>Independent Third</w:t>
      </w:r>
      <w:r w:rsidRPr="00D77AC2" w:rsidR="00160F5E">
        <w:rPr>
          <w:rFonts w:ascii="Times New Roman" w:hAnsi="Times New Roman" w:cs="Times New Roman"/>
          <w:b/>
        </w:rPr>
        <w:t>-</w:t>
      </w:r>
      <w:r w:rsidRPr="00D77AC2" w:rsidR="002B4C9F">
        <w:rPr>
          <w:rFonts w:ascii="Times New Roman" w:hAnsi="Times New Roman" w:cs="Times New Roman"/>
          <w:b/>
        </w:rPr>
        <w:t xml:space="preserve">Party </w:t>
      </w:r>
      <w:r w:rsidRPr="00D77AC2" w:rsidR="00F2370B">
        <w:rPr>
          <w:rFonts w:ascii="Times New Roman" w:hAnsi="Times New Roman" w:cs="Times New Roman"/>
          <w:b/>
        </w:rPr>
        <w:t>On-Site Audit Report</w:t>
      </w:r>
      <w:r w:rsidRPr="00D77AC2">
        <w:rPr>
          <w:rFonts w:ascii="Times New Roman" w:hAnsi="Times New Roman" w:cs="Times New Roman"/>
          <w:b/>
        </w:rPr>
        <w:t xml:space="preserve"> (</w:t>
      </w:r>
      <w:r w:rsidRPr="00D77AC2" w:rsidR="00B37185">
        <w:rPr>
          <w:rFonts w:ascii="Times New Roman" w:hAnsi="Times New Roman" w:cs="Times New Roman"/>
          <w:b/>
        </w:rPr>
        <w:t>RF</w:t>
      </w:r>
      <w:r w:rsidRPr="00D77AC2">
        <w:rPr>
          <w:rFonts w:ascii="Times New Roman" w:hAnsi="Times New Roman" w:cs="Times New Roman"/>
          <w:b/>
        </w:rPr>
        <w:t>S</w:t>
      </w:r>
      <w:r w:rsidRPr="00D77AC2" w:rsidR="002B4C9F">
        <w:rPr>
          <w:rFonts w:ascii="Times New Roman" w:hAnsi="Times New Roman" w:cs="Times New Roman"/>
          <w:b/>
        </w:rPr>
        <w:t>2</w:t>
      </w:r>
      <w:r w:rsidRPr="00D77AC2" w:rsidR="00471BBC">
        <w:rPr>
          <w:rFonts w:ascii="Times New Roman" w:hAnsi="Times New Roman" w:cs="Times New Roman"/>
          <w:b/>
        </w:rPr>
        <w:t>2</w:t>
      </w:r>
      <w:r w:rsidRPr="00D77AC2" w:rsidR="00B37185">
        <w:rPr>
          <w:rFonts w:ascii="Times New Roman" w:hAnsi="Times New Roman" w:cs="Times New Roman"/>
          <w:b/>
        </w:rPr>
        <w:t>0</w:t>
      </w:r>
      <w:r w:rsidR="007B48F0">
        <w:rPr>
          <w:rFonts w:ascii="Times New Roman" w:hAnsi="Times New Roman" w:cs="Times New Roman"/>
          <w:b/>
        </w:rPr>
        <w:t>1</w:t>
      </w:r>
      <w:r w:rsidRPr="00D77AC2">
        <w:rPr>
          <w:rFonts w:ascii="Times New Roman" w:hAnsi="Times New Roman" w:cs="Times New Roman"/>
          <w:b/>
        </w:rPr>
        <w:t>): Instructions for Completing</w:t>
      </w:r>
    </w:p>
    <w:p w:rsidR="00B00741" w:rsidRPr="00D77AC2" w:rsidP="00DE23EA" w14:paraId="68A63FED" w14:textId="77777777">
      <w:pPr>
        <w:spacing w:after="0"/>
        <w:rPr>
          <w:rFonts w:ascii="Times New Roman" w:hAnsi="Times New Roman" w:cs="Times New Roman"/>
          <w:b/>
        </w:rPr>
      </w:pPr>
    </w:p>
    <w:p w:rsidR="009D6207" w:rsidRPr="00D77AC2" w:rsidP="5476EEDB" w14:paraId="6793048A" w14:textId="66AC1A52">
      <w:pPr>
        <w:spacing w:after="0"/>
        <w:rPr>
          <w:rFonts w:ascii="Times New Roman" w:eastAsia="Times New Roman" w:hAnsi="Times New Roman" w:cs="Times New Roman"/>
          <w:b/>
          <w:bCs/>
        </w:rPr>
      </w:pPr>
      <w:r w:rsidRPr="00D77AC2">
        <w:rPr>
          <w:rFonts w:ascii="Times New Roman" w:eastAsia="Times New Roman" w:hAnsi="Times New Roman" w:cs="Times New Roman"/>
          <w:b/>
          <w:bCs/>
        </w:rPr>
        <w:t>Who must report</w:t>
      </w:r>
    </w:p>
    <w:p w:rsidR="005134A4" w:rsidRPr="00D77AC2" w:rsidP="5476EEDB" w14:paraId="0E220EDB" w14:textId="20B48AE0">
      <w:pPr>
        <w:pStyle w:val="ListParagraph"/>
        <w:numPr>
          <w:ilvl w:val="0"/>
          <w:numId w:val="4"/>
        </w:numPr>
        <w:rPr>
          <w:rFonts w:ascii="Times New Roman" w:eastAsia="Times New Roman" w:hAnsi="Times New Roman" w:cs="Times New Roman"/>
        </w:rPr>
      </w:pPr>
      <w:r w:rsidRPr="00D77AC2">
        <w:rPr>
          <w:rFonts w:ascii="Times New Roman" w:eastAsia="Times New Roman" w:hAnsi="Times New Roman" w:cs="Times New Roman"/>
        </w:rPr>
        <w:t xml:space="preserve">All independent third-party auditors that </w:t>
      </w:r>
      <w:r w:rsidR="00784138">
        <w:rPr>
          <w:rFonts w:ascii="Times New Roman" w:eastAsia="Times New Roman" w:hAnsi="Times New Roman" w:cs="Times New Roman"/>
        </w:rPr>
        <w:t>have conducted an on-site audit in a calendar quarter</w:t>
      </w:r>
      <w:r w:rsidRPr="00D77AC2">
        <w:rPr>
          <w:rFonts w:ascii="Times New Roman" w:eastAsia="Times New Roman" w:hAnsi="Times New Roman" w:cs="Times New Roman"/>
        </w:rPr>
        <w:t>.</w:t>
      </w:r>
    </w:p>
    <w:p w:rsidR="00E773E7" w:rsidRPr="00D77AC2" w:rsidP="5476EEDB" w14:paraId="4BA0B08A" w14:textId="0A56E22C">
      <w:pPr>
        <w:spacing w:after="0"/>
        <w:rPr>
          <w:rFonts w:ascii="Times New Roman" w:eastAsia="Times New Roman" w:hAnsi="Times New Roman" w:cs="Times New Roman"/>
          <w:b/>
          <w:bCs/>
        </w:rPr>
      </w:pPr>
      <w:r w:rsidRPr="00D77AC2">
        <w:rPr>
          <w:rFonts w:ascii="Times New Roman" w:eastAsia="Times New Roman" w:hAnsi="Times New Roman" w:cs="Times New Roman"/>
          <w:b/>
          <w:bCs/>
        </w:rPr>
        <w:t>Reporting requirements</w:t>
      </w:r>
    </w:p>
    <w:p w:rsidR="00107ED6" w:rsidRPr="00D77AC2" w:rsidP="00CB6EA0" w14:paraId="058A9A44" w14:textId="4071F8B0">
      <w:pPr>
        <w:pStyle w:val="ListParagraph"/>
        <w:numPr>
          <w:ilvl w:val="0"/>
          <w:numId w:val="3"/>
        </w:numPr>
        <w:rPr>
          <w:rFonts w:ascii="Times New Roman" w:eastAsia="Times New Roman" w:hAnsi="Times New Roman" w:cs="Times New Roman"/>
        </w:rPr>
      </w:pPr>
      <w:hyperlink r:id="rId9" w:anchor="p-80.1451(g)(2)(vii)" w:history="1">
        <w:r w:rsidRPr="00D77AC2" w:rsidR="5476EEDB">
          <w:rPr>
            <w:rStyle w:val="Hyperlink"/>
            <w:rFonts w:ascii="Times New Roman" w:eastAsia="Times New Roman" w:hAnsi="Times New Roman" w:cs="Times New Roman"/>
          </w:rPr>
          <w:t>40 CFR 80.1451(g)(2)</w:t>
        </w:r>
        <w:r w:rsidRPr="00D77AC2" w:rsidR="0047198E">
          <w:rPr>
            <w:rStyle w:val="Hyperlink"/>
            <w:rFonts w:ascii="Times New Roman" w:eastAsia="Times New Roman" w:hAnsi="Times New Roman" w:cs="Times New Roman"/>
          </w:rPr>
          <w:t>(</w:t>
        </w:r>
        <w:r w:rsidRPr="00D77AC2" w:rsidR="00CB6EA0">
          <w:rPr>
            <w:rStyle w:val="Hyperlink"/>
            <w:rFonts w:ascii="Times New Roman" w:eastAsia="Times New Roman" w:hAnsi="Times New Roman" w:cs="Times New Roman"/>
          </w:rPr>
          <w:t>vii</w:t>
        </w:r>
        <w:r w:rsidRPr="00D77AC2" w:rsidR="0047198E">
          <w:rPr>
            <w:rStyle w:val="Hyperlink"/>
            <w:rFonts w:ascii="Times New Roman" w:eastAsia="Times New Roman" w:hAnsi="Times New Roman" w:cs="Times New Roman"/>
          </w:rPr>
          <w:t>)</w:t>
        </w:r>
      </w:hyperlink>
      <w:r w:rsidRPr="00D77AC2" w:rsidR="5476EEDB">
        <w:rPr>
          <w:rFonts w:ascii="Times New Roman" w:eastAsia="Times New Roman" w:hAnsi="Times New Roman" w:cs="Times New Roman"/>
        </w:rPr>
        <w:t xml:space="preserve"> sets forth the reporting requirements</w:t>
      </w:r>
      <w:r w:rsidRPr="00D77AC2" w:rsidR="00B464AA">
        <w:rPr>
          <w:rFonts w:ascii="Times New Roman" w:eastAsia="Times New Roman" w:hAnsi="Times New Roman" w:cs="Times New Roman"/>
        </w:rPr>
        <w:t xml:space="preserve"> for this form.</w:t>
      </w:r>
      <w:r w:rsidRPr="00D77AC2" w:rsidR="5476EEDB">
        <w:rPr>
          <w:rFonts w:ascii="Times New Roman" w:eastAsia="Times New Roman" w:hAnsi="Times New Roman" w:cs="Times New Roman"/>
        </w:rPr>
        <w:t xml:space="preserve"> </w:t>
      </w:r>
    </w:p>
    <w:p w:rsidR="00A705CE" w:rsidRPr="00D77AC2" w:rsidP="00CB6EA0" w14:paraId="289B94B6" w14:textId="5EBC7FB8">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C</w:t>
      </w:r>
      <w:r w:rsidR="0022263D">
        <w:rPr>
          <w:rFonts w:ascii="Times New Roman" w:eastAsia="Times New Roman" w:hAnsi="Times New Roman" w:cs="Times New Roman"/>
        </w:rPr>
        <w:t xml:space="preserve">omplete this form as a separate entry </w:t>
      </w:r>
      <w:r w:rsidRPr="00D77AC2" w:rsidR="00657BBE">
        <w:rPr>
          <w:rFonts w:ascii="Times New Roman" w:eastAsia="Times New Roman" w:hAnsi="Times New Roman" w:cs="Times New Roman"/>
        </w:rPr>
        <w:t xml:space="preserve">for each facility for which </w:t>
      </w:r>
      <w:r w:rsidR="00C27496">
        <w:rPr>
          <w:rFonts w:ascii="Times New Roman" w:eastAsia="Times New Roman" w:hAnsi="Times New Roman" w:cs="Times New Roman"/>
        </w:rPr>
        <w:t>an on-site audit was conducted during the calendar quarter</w:t>
      </w:r>
      <w:r w:rsidRPr="00D77AC2" w:rsidR="00886F67">
        <w:rPr>
          <w:rFonts w:ascii="Times New Roman" w:eastAsia="Times New Roman" w:hAnsi="Times New Roman" w:cs="Times New Roman"/>
        </w:rPr>
        <w:t xml:space="preserve">. </w:t>
      </w:r>
    </w:p>
    <w:p w:rsidR="00510A7B" w:rsidRPr="00D77AC2" w:rsidP="009319BB" w14:paraId="79454A15" w14:textId="500CEAE1">
      <w:pPr>
        <w:pStyle w:val="ListParagraph"/>
        <w:numPr>
          <w:ilvl w:val="0"/>
          <w:numId w:val="3"/>
        </w:numPr>
        <w:rPr>
          <w:rFonts w:ascii="Times New Roman" w:hAnsi="Times New Roman" w:cs="Times New Roman"/>
        </w:rPr>
      </w:pPr>
      <w:r w:rsidRPr="00D77AC2">
        <w:rPr>
          <w:rFonts w:ascii="Times New Roman" w:hAnsi="Times New Roman" w:cs="Times New Roman"/>
        </w:rPr>
        <w:t xml:space="preserve">If a report field does not apply, enter the value “NA”. </w:t>
      </w:r>
      <w:r w:rsidRPr="00D77AC2">
        <w:rPr>
          <w:rFonts w:ascii="Times New Roman" w:hAnsi="Times New Roman" w:cs="Times New Roman"/>
          <w:b/>
          <w:bCs/>
        </w:rPr>
        <w:t xml:space="preserve">Do </w:t>
      </w:r>
      <w:r w:rsidRPr="00D77AC2" w:rsidR="00A705CE">
        <w:rPr>
          <w:rFonts w:ascii="Times New Roman" w:hAnsi="Times New Roman" w:cs="Times New Roman"/>
          <w:b/>
          <w:bCs/>
        </w:rPr>
        <w:t>NOT</w:t>
      </w:r>
      <w:r w:rsidRPr="00D77AC2">
        <w:rPr>
          <w:rFonts w:ascii="Times New Roman" w:hAnsi="Times New Roman" w:cs="Times New Roman"/>
          <w:b/>
          <w:bCs/>
        </w:rPr>
        <w:t xml:space="preserve"> leave any field blank</w:t>
      </w:r>
      <w:r w:rsidRPr="00D77AC2">
        <w:rPr>
          <w:rFonts w:ascii="Times New Roman" w:hAnsi="Times New Roman" w:cs="Times New Roman"/>
        </w:rPr>
        <w:t>.</w:t>
      </w:r>
      <w:r w:rsidRPr="00D77AC2" w:rsidR="00B464AA">
        <w:rPr>
          <w:rFonts w:ascii="Times New Roman" w:hAnsi="Times New Roman" w:cs="Times New Roman"/>
          <w:bCs/>
        </w:rPr>
        <w:t xml:space="preserve"> </w:t>
      </w:r>
    </w:p>
    <w:p w:rsidR="00F20AD3" w:rsidRPr="00D77AC2" w:rsidP="5476EEDB" w14:paraId="28C4F2F3" w14:textId="3CF64542">
      <w:pPr>
        <w:spacing w:after="0"/>
        <w:rPr>
          <w:rFonts w:ascii="Times New Roman" w:eastAsia="Times New Roman" w:hAnsi="Times New Roman" w:cs="Times New Roman"/>
          <w:b/>
          <w:bCs/>
        </w:rPr>
      </w:pPr>
      <w:r w:rsidRPr="00D77AC2">
        <w:rPr>
          <w:rFonts w:ascii="Times New Roman" w:eastAsia="Times New Roman" w:hAnsi="Times New Roman" w:cs="Times New Roman"/>
          <w:b/>
          <w:bCs/>
        </w:rPr>
        <w:t>Reporting deadlines</w:t>
      </w:r>
    </w:p>
    <w:p w:rsidR="00F20AD3" w:rsidRPr="00D77AC2" w:rsidP="5476EEDB" w14:paraId="26A91A7D" w14:textId="5A6CFE84">
      <w:pPr>
        <w:pStyle w:val="ListParagraph"/>
        <w:numPr>
          <w:ilvl w:val="0"/>
          <w:numId w:val="5"/>
        </w:numPr>
        <w:rPr>
          <w:rFonts w:ascii="Times New Roman" w:eastAsia="Times New Roman" w:hAnsi="Times New Roman" w:cs="Times New Roman"/>
        </w:rPr>
      </w:pPr>
      <w:r w:rsidRPr="00D77AC2">
        <w:rPr>
          <w:rFonts w:ascii="Times New Roman" w:eastAsia="Times New Roman" w:hAnsi="Times New Roman" w:cs="Times New Roman"/>
        </w:rPr>
        <w:t xml:space="preserve">Independent third-party auditors </w:t>
      </w:r>
      <w:r w:rsidRPr="00D77AC2" w:rsidR="00E9195F">
        <w:rPr>
          <w:rFonts w:ascii="Times New Roman" w:eastAsia="Times New Roman" w:hAnsi="Times New Roman" w:cs="Times New Roman"/>
        </w:rPr>
        <w:t xml:space="preserve">must </w:t>
      </w:r>
      <w:r w:rsidRPr="00D77AC2">
        <w:rPr>
          <w:rFonts w:ascii="Times New Roman" w:eastAsia="Times New Roman" w:hAnsi="Times New Roman" w:cs="Times New Roman"/>
        </w:rPr>
        <w:t>report on a quarterly basis</w:t>
      </w:r>
      <w:r w:rsidRPr="00D77AC2" w:rsidR="000A3959">
        <w:rPr>
          <w:rFonts w:ascii="Times New Roman" w:eastAsia="Times New Roman" w:hAnsi="Times New Roman" w:cs="Times New Roman"/>
        </w:rPr>
        <w:t xml:space="preserve"> as follows</w:t>
      </w:r>
      <w:r w:rsidRPr="00D77AC2">
        <w:rPr>
          <w:rFonts w:ascii="Times New Roman" w:eastAsia="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5476EEDB">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D77AC2" w:rsidP="5476EEDB" w14:paraId="0FC30420" w14:textId="2E7D3861">
            <w:pPr>
              <w:pStyle w:val="ListParagraph"/>
              <w:ind w:left="0"/>
              <w:jc w:val="center"/>
              <w:rPr>
                <w:rFonts w:ascii="Times New Roman" w:eastAsia="Times New Roman" w:hAnsi="Times New Roman" w:cs="Times New Roman"/>
                <w:color w:val="FFFFFF" w:themeColor="background1"/>
              </w:rPr>
            </w:pPr>
            <w:r w:rsidRPr="00D77AC2">
              <w:rPr>
                <w:rFonts w:ascii="Times New Roman" w:eastAsia="Times New Roman" w:hAnsi="Times New Roman" w:cs="Times New Roman"/>
                <w:color w:val="FFFFFF" w:themeColor="background1"/>
              </w:rPr>
              <w:t>Calendar Quarter</w:t>
            </w:r>
          </w:p>
        </w:tc>
        <w:tc>
          <w:tcPr>
            <w:tcW w:w="2610" w:type="dxa"/>
            <w:shd w:val="clear" w:color="auto" w:fill="404040" w:themeFill="text1" w:themeFillTint="BF"/>
            <w:vAlign w:val="bottom"/>
          </w:tcPr>
          <w:p w:rsidR="003155A9" w:rsidRPr="00D77AC2" w:rsidP="5476EEDB" w14:paraId="4781E816" w14:textId="77777777">
            <w:pPr>
              <w:pStyle w:val="ListParagraph"/>
              <w:ind w:left="0"/>
              <w:jc w:val="center"/>
              <w:rPr>
                <w:rFonts w:ascii="Times New Roman" w:eastAsia="Times New Roman" w:hAnsi="Times New Roman" w:cs="Times New Roman"/>
                <w:color w:val="FFFFFF" w:themeColor="background1"/>
              </w:rPr>
            </w:pPr>
            <w:r w:rsidRPr="00D77AC2">
              <w:rPr>
                <w:rFonts w:ascii="Times New Roman" w:eastAsia="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D77AC2" w:rsidP="5476EEDB" w14:paraId="5DB17120" w14:textId="77777777">
            <w:pPr>
              <w:pStyle w:val="ListParagraph"/>
              <w:ind w:left="0"/>
              <w:jc w:val="center"/>
              <w:rPr>
                <w:rFonts w:ascii="Times New Roman" w:eastAsia="Times New Roman" w:hAnsi="Times New Roman" w:cs="Times New Roman"/>
                <w:color w:val="FFFFFF" w:themeColor="background1"/>
              </w:rPr>
            </w:pPr>
            <w:r w:rsidRPr="00D77AC2">
              <w:rPr>
                <w:rFonts w:ascii="Times New Roman" w:eastAsia="Times New Roman" w:hAnsi="Times New Roman" w:cs="Times New Roman"/>
                <w:color w:val="FFFFFF" w:themeColor="background1"/>
              </w:rPr>
              <w:t>Quarterly Report Deadline</w:t>
            </w:r>
          </w:p>
        </w:tc>
      </w:tr>
      <w:tr w14:paraId="02E9D8D8" w14:textId="77777777" w:rsidTr="5476EEDB">
        <w:tblPrEx>
          <w:tblW w:w="0" w:type="auto"/>
          <w:jc w:val="center"/>
          <w:tblLook w:val="04A0"/>
        </w:tblPrEx>
        <w:trPr>
          <w:jc w:val="center"/>
        </w:trPr>
        <w:tc>
          <w:tcPr>
            <w:tcW w:w="1885" w:type="dxa"/>
          </w:tcPr>
          <w:p w:rsidR="003155A9" w:rsidRPr="00D77AC2" w:rsidP="5476EEDB" w14:paraId="733F3D4C"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Quarter 1</w:t>
            </w:r>
          </w:p>
        </w:tc>
        <w:tc>
          <w:tcPr>
            <w:tcW w:w="2610" w:type="dxa"/>
          </w:tcPr>
          <w:p w:rsidR="003155A9" w:rsidRPr="00D77AC2" w:rsidP="5476EEDB" w14:paraId="5C1F91C1"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January 1 – March 31</w:t>
            </w:r>
          </w:p>
        </w:tc>
        <w:tc>
          <w:tcPr>
            <w:tcW w:w="2520" w:type="dxa"/>
          </w:tcPr>
          <w:p w:rsidR="003155A9" w:rsidRPr="00D77AC2" w:rsidP="5476EEDB" w14:paraId="422790C6"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June 1</w:t>
            </w:r>
          </w:p>
        </w:tc>
      </w:tr>
      <w:tr w14:paraId="3C930DF5" w14:textId="77777777" w:rsidTr="5476EEDB">
        <w:tblPrEx>
          <w:tblW w:w="0" w:type="auto"/>
          <w:jc w:val="center"/>
          <w:tblLook w:val="04A0"/>
        </w:tblPrEx>
        <w:trPr>
          <w:jc w:val="center"/>
        </w:trPr>
        <w:tc>
          <w:tcPr>
            <w:tcW w:w="1885" w:type="dxa"/>
          </w:tcPr>
          <w:p w:rsidR="003155A9" w:rsidRPr="00D77AC2" w:rsidP="5476EEDB" w14:paraId="603092EF"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Quarter 2</w:t>
            </w:r>
          </w:p>
        </w:tc>
        <w:tc>
          <w:tcPr>
            <w:tcW w:w="2610" w:type="dxa"/>
          </w:tcPr>
          <w:p w:rsidR="003155A9" w:rsidRPr="00D77AC2" w:rsidP="5476EEDB" w14:paraId="4281CB12"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April 1 – June 30</w:t>
            </w:r>
          </w:p>
        </w:tc>
        <w:tc>
          <w:tcPr>
            <w:tcW w:w="2520" w:type="dxa"/>
          </w:tcPr>
          <w:p w:rsidR="003155A9" w:rsidRPr="00D77AC2" w:rsidP="5476EEDB" w14:paraId="08583FC5"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September 1</w:t>
            </w:r>
          </w:p>
        </w:tc>
      </w:tr>
      <w:tr w14:paraId="757B572D" w14:textId="77777777" w:rsidTr="5476EEDB">
        <w:tblPrEx>
          <w:tblW w:w="0" w:type="auto"/>
          <w:jc w:val="center"/>
          <w:tblLook w:val="04A0"/>
        </w:tblPrEx>
        <w:trPr>
          <w:jc w:val="center"/>
        </w:trPr>
        <w:tc>
          <w:tcPr>
            <w:tcW w:w="1885" w:type="dxa"/>
          </w:tcPr>
          <w:p w:rsidR="003155A9" w:rsidRPr="00D77AC2" w:rsidP="5476EEDB" w14:paraId="708B3BFB"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Quarter 3</w:t>
            </w:r>
          </w:p>
        </w:tc>
        <w:tc>
          <w:tcPr>
            <w:tcW w:w="2610" w:type="dxa"/>
          </w:tcPr>
          <w:p w:rsidR="003155A9" w:rsidRPr="00D77AC2" w:rsidP="5476EEDB" w14:paraId="2888ED11"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July 1 – September 30</w:t>
            </w:r>
          </w:p>
        </w:tc>
        <w:tc>
          <w:tcPr>
            <w:tcW w:w="2520" w:type="dxa"/>
          </w:tcPr>
          <w:p w:rsidR="003155A9" w:rsidRPr="00D77AC2" w:rsidP="5476EEDB" w14:paraId="27FB79C6" w14:textId="77777777">
            <w:pPr>
              <w:pStyle w:val="ListParagraph"/>
              <w:ind w:left="0"/>
              <w:rPr>
                <w:rFonts w:ascii="Times New Roman" w:eastAsia="Times New Roman" w:hAnsi="Times New Roman" w:cs="Times New Roman"/>
              </w:rPr>
            </w:pPr>
            <w:r w:rsidRPr="00D77AC2">
              <w:rPr>
                <w:rFonts w:ascii="Times New Roman" w:eastAsia="Times New Roman" w:hAnsi="Times New Roman" w:cs="Times New Roman"/>
              </w:rPr>
              <w:t>December 1</w:t>
            </w:r>
          </w:p>
        </w:tc>
      </w:tr>
      <w:tr w14:paraId="0D7F9A27" w14:textId="77777777" w:rsidTr="5476EEDB">
        <w:tblPrEx>
          <w:tblW w:w="0" w:type="auto"/>
          <w:jc w:val="center"/>
          <w:tblLook w:val="04A0"/>
        </w:tblPrEx>
        <w:trPr>
          <w:jc w:val="center"/>
        </w:trPr>
        <w:tc>
          <w:tcPr>
            <w:tcW w:w="1885" w:type="dxa"/>
          </w:tcPr>
          <w:p w:rsidR="003155A9" w:rsidRPr="00D77AC2" w:rsidP="009D6207" w14:paraId="17CC46AC" w14:textId="77777777">
            <w:pPr>
              <w:pStyle w:val="ListParagraph"/>
              <w:ind w:left="0"/>
              <w:rPr>
                <w:rFonts w:ascii="Times New Roman" w:hAnsi="Times New Roman" w:cs="Times New Roman"/>
              </w:rPr>
            </w:pPr>
            <w:r w:rsidRPr="00D77AC2">
              <w:rPr>
                <w:rFonts w:ascii="Times New Roman" w:hAnsi="Times New Roman" w:cs="Times New Roman"/>
              </w:rPr>
              <w:t>Quarter 4</w:t>
            </w:r>
          </w:p>
        </w:tc>
        <w:tc>
          <w:tcPr>
            <w:tcW w:w="2610" w:type="dxa"/>
          </w:tcPr>
          <w:p w:rsidR="003155A9" w:rsidRPr="00D77AC2" w:rsidP="009D6207" w14:paraId="12BFE890" w14:textId="77777777">
            <w:pPr>
              <w:pStyle w:val="ListParagraph"/>
              <w:ind w:left="0"/>
              <w:rPr>
                <w:rFonts w:ascii="Times New Roman" w:hAnsi="Times New Roman" w:cs="Times New Roman"/>
              </w:rPr>
            </w:pPr>
            <w:r w:rsidRPr="00D77AC2">
              <w:rPr>
                <w:rFonts w:ascii="Times New Roman" w:hAnsi="Times New Roman" w:cs="Times New Roman"/>
              </w:rPr>
              <w:t>October 1 – December 31</w:t>
            </w:r>
          </w:p>
        </w:tc>
        <w:tc>
          <w:tcPr>
            <w:tcW w:w="2520" w:type="dxa"/>
          </w:tcPr>
          <w:p w:rsidR="003155A9" w:rsidRPr="00D77AC2" w:rsidP="009D6207" w14:paraId="67499901" w14:textId="77777777">
            <w:pPr>
              <w:pStyle w:val="ListParagraph"/>
              <w:ind w:left="0"/>
              <w:rPr>
                <w:rFonts w:ascii="Times New Roman" w:hAnsi="Times New Roman" w:cs="Times New Roman"/>
              </w:rPr>
            </w:pPr>
            <w:r w:rsidRPr="00D77AC2">
              <w:rPr>
                <w:rFonts w:ascii="Times New Roman" w:hAnsi="Times New Roman" w:cs="Times New Roman"/>
              </w:rPr>
              <w:t>March 31</w:t>
            </w:r>
          </w:p>
        </w:tc>
      </w:tr>
    </w:tbl>
    <w:p w:rsidR="00DE08FB" w:rsidRPr="00D77AC2" w:rsidP="00C51121" w14:paraId="340F3738" w14:textId="77777777">
      <w:pPr>
        <w:pStyle w:val="ListParagraph"/>
        <w:ind w:left="360"/>
        <w:rPr>
          <w:rFonts w:ascii="Times New Roman" w:hAnsi="Times New Roman" w:cs="Times New Roman"/>
        </w:rPr>
      </w:pPr>
    </w:p>
    <w:p w:rsidR="007F16CE" w:rsidRPr="00D77AC2" w:rsidP="007F16CE" w14:paraId="777F6FF5" w14:textId="77777777">
      <w:pPr>
        <w:spacing w:after="0" w:line="240" w:lineRule="auto"/>
        <w:ind w:left="119" w:right="-20"/>
        <w:rPr>
          <w:rFonts w:ascii="Times New Roman" w:eastAsia="Arial" w:hAnsi="Times New Roman" w:cs="Times New Roman"/>
          <w:spacing w:val="-1"/>
        </w:rPr>
      </w:pPr>
      <w:r w:rsidRPr="00D77AC2">
        <w:rPr>
          <w:rFonts w:ascii="Times New Roman" w:hAnsi="Times New Roman" w:cs="Times New Roman"/>
          <w:b/>
        </w:rPr>
        <w:t>How to submit reports</w:t>
      </w:r>
      <w:r w:rsidRPr="00D77AC2">
        <w:rPr>
          <w:rFonts w:ascii="Times New Roman" w:eastAsia="Arial" w:hAnsi="Times New Roman" w:cs="Times New Roman"/>
          <w:spacing w:val="-1"/>
        </w:rPr>
        <w:t xml:space="preserve"> </w:t>
      </w:r>
    </w:p>
    <w:p w:rsidR="007F16CE" w:rsidRPr="00D77AC2" w:rsidP="007F16CE" w14:paraId="6EF704F5" w14:textId="77777777">
      <w:pPr>
        <w:pStyle w:val="ListParagraph"/>
        <w:numPr>
          <w:ilvl w:val="0"/>
          <w:numId w:val="5"/>
        </w:numPr>
        <w:spacing w:after="0" w:line="240" w:lineRule="auto"/>
        <w:ind w:right="-20"/>
        <w:rPr>
          <w:rStyle w:val="Hyperlink"/>
          <w:rFonts w:ascii="Times New Roman" w:eastAsia="Arial" w:hAnsi="Times New Roman" w:cs="Times New Roman"/>
          <w:color w:val="auto"/>
          <w:u w:val="none"/>
        </w:rPr>
      </w:pPr>
      <w:r w:rsidRPr="00D77AC2">
        <w:rPr>
          <w:rFonts w:ascii="Times New Roman" w:eastAsia="Arial" w:hAnsi="Times New Roman" w:cs="Times New Roman"/>
          <w:spacing w:val="-1"/>
        </w:rPr>
        <w:t>Pl</w:t>
      </w:r>
      <w:r w:rsidRPr="00D77AC2">
        <w:rPr>
          <w:rFonts w:ascii="Times New Roman" w:eastAsia="Arial" w:hAnsi="Times New Roman" w:cs="Times New Roman"/>
          <w:spacing w:val="2"/>
        </w:rPr>
        <w:t>e</w:t>
      </w:r>
      <w:r w:rsidRPr="00D77AC2">
        <w:rPr>
          <w:rFonts w:ascii="Times New Roman" w:eastAsia="Arial" w:hAnsi="Times New Roman" w:cs="Times New Roman"/>
        </w:rPr>
        <w:t>a</w:t>
      </w:r>
      <w:r w:rsidRPr="00D77AC2">
        <w:rPr>
          <w:rFonts w:ascii="Times New Roman" w:eastAsia="Arial" w:hAnsi="Times New Roman" w:cs="Times New Roman"/>
          <w:spacing w:val="1"/>
        </w:rPr>
        <w:t>s</w:t>
      </w:r>
      <w:r w:rsidRPr="00D77AC2">
        <w:rPr>
          <w:rFonts w:ascii="Times New Roman" w:eastAsia="Arial" w:hAnsi="Times New Roman" w:cs="Times New Roman"/>
        </w:rPr>
        <w:t>e</w:t>
      </w:r>
      <w:r w:rsidRPr="00D77AC2">
        <w:rPr>
          <w:rFonts w:ascii="Times New Roman" w:eastAsia="Arial" w:hAnsi="Times New Roman" w:cs="Times New Roman"/>
          <w:spacing w:val="-7"/>
        </w:rPr>
        <w:t xml:space="preserve"> </w:t>
      </w:r>
      <w:r w:rsidRPr="00D77AC2">
        <w:rPr>
          <w:rFonts w:ascii="Times New Roman" w:eastAsia="Arial" w:hAnsi="Times New Roman" w:cs="Times New Roman"/>
          <w:spacing w:val="1"/>
        </w:rPr>
        <w:t>c</w:t>
      </w:r>
      <w:r w:rsidRPr="00D77AC2">
        <w:rPr>
          <w:rFonts w:ascii="Times New Roman" w:eastAsia="Arial" w:hAnsi="Times New Roman" w:cs="Times New Roman"/>
        </w:rPr>
        <w:t>he</w:t>
      </w:r>
      <w:r w:rsidRPr="00D77AC2">
        <w:rPr>
          <w:rFonts w:ascii="Times New Roman" w:eastAsia="Arial" w:hAnsi="Times New Roman" w:cs="Times New Roman"/>
          <w:spacing w:val="1"/>
        </w:rPr>
        <w:t>c</w:t>
      </w:r>
      <w:r w:rsidRPr="00D77AC2">
        <w:rPr>
          <w:rFonts w:ascii="Times New Roman" w:eastAsia="Arial" w:hAnsi="Times New Roman" w:cs="Times New Roman"/>
        </w:rPr>
        <w:t>k</w:t>
      </w:r>
      <w:r w:rsidRPr="00D77AC2">
        <w:rPr>
          <w:rFonts w:ascii="Times New Roman" w:eastAsia="Arial" w:hAnsi="Times New Roman" w:cs="Times New Roman"/>
          <w:spacing w:val="-2"/>
        </w:rPr>
        <w:t xml:space="preserve"> </w:t>
      </w:r>
      <w:r w:rsidRPr="00D77AC2">
        <w:rPr>
          <w:rFonts w:ascii="Times New Roman" w:eastAsia="Arial" w:hAnsi="Times New Roman" w:cs="Times New Roman"/>
        </w:rPr>
        <w:t>the</w:t>
      </w:r>
      <w:r w:rsidRPr="00D77AC2">
        <w:rPr>
          <w:rFonts w:ascii="Times New Roman" w:eastAsia="Arial" w:hAnsi="Times New Roman" w:cs="Times New Roman"/>
          <w:spacing w:val="-4"/>
        </w:rPr>
        <w:t xml:space="preserve"> </w:t>
      </w:r>
      <w:r w:rsidRPr="00D77AC2">
        <w:rPr>
          <w:rFonts w:ascii="Times New Roman" w:eastAsia="Arial" w:hAnsi="Times New Roman" w:cs="Times New Roman"/>
        </w:rPr>
        <w:t>R</w:t>
      </w:r>
      <w:r w:rsidRPr="00D77AC2">
        <w:rPr>
          <w:rFonts w:ascii="Times New Roman" w:eastAsia="Arial" w:hAnsi="Times New Roman" w:cs="Times New Roman"/>
          <w:spacing w:val="3"/>
        </w:rPr>
        <w:t>F</w:t>
      </w:r>
      <w:r w:rsidRPr="00D77AC2">
        <w:rPr>
          <w:rFonts w:ascii="Times New Roman" w:eastAsia="Arial" w:hAnsi="Times New Roman" w:cs="Times New Roman"/>
        </w:rPr>
        <w:t>S</w:t>
      </w:r>
      <w:r w:rsidRPr="00D77AC2">
        <w:rPr>
          <w:rFonts w:ascii="Times New Roman" w:eastAsia="Arial" w:hAnsi="Times New Roman" w:cs="Times New Roman"/>
          <w:spacing w:val="-5"/>
        </w:rPr>
        <w:t xml:space="preserve"> </w:t>
      </w:r>
      <w:r w:rsidRPr="00D77AC2">
        <w:rPr>
          <w:rFonts w:ascii="Times New Roman" w:eastAsia="Arial" w:hAnsi="Times New Roman" w:cs="Times New Roman"/>
          <w:spacing w:val="1"/>
        </w:rPr>
        <w:t>r</w:t>
      </w:r>
      <w:r w:rsidRPr="00D77AC2">
        <w:rPr>
          <w:rFonts w:ascii="Times New Roman" w:eastAsia="Arial" w:hAnsi="Times New Roman" w:cs="Times New Roman"/>
        </w:rPr>
        <w:t>ep</w:t>
      </w:r>
      <w:r w:rsidRPr="00D77AC2">
        <w:rPr>
          <w:rFonts w:ascii="Times New Roman" w:eastAsia="Arial" w:hAnsi="Times New Roman" w:cs="Times New Roman"/>
          <w:spacing w:val="2"/>
        </w:rPr>
        <w:t>o</w:t>
      </w:r>
      <w:r w:rsidRPr="00D77AC2">
        <w:rPr>
          <w:rFonts w:ascii="Times New Roman" w:eastAsia="Arial" w:hAnsi="Times New Roman" w:cs="Times New Roman"/>
          <w:spacing w:val="1"/>
        </w:rPr>
        <w:t>r</w:t>
      </w:r>
      <w:r w:rsidRPr="00D77AC2">
        <w:rPr>
          <w:rFonts w:ascii="Times New Roman" w:eastAsia="Arial" w:hAnsi="Times New Roman" w:cs="Times New Roman"/>
        </w:rPr>
        <w:t>t</w:t>
      </w:r>
      <w:r w:rsidRPr="00D77AC2">
        <w:rPr>
          <w:rFonts w:ascii="Times New Roman" w:eastAsia="Arial" w:hAnsi="Times New Roman" w:cs="Times New Roman"/>
          <w:spacing w:val="-1"/>
        </w:rPr>
        <w:t>i</w:t>
      </w:r>
      <w:r w:rsidRPr="00D77AC2">
        <w:rPr>
          <w:rFonts w:ascii="Times New Roman" w:eastAsia="Arial" w:hAnsi="Times New Roman" w:cs="Times New Roman"/>
        </w:rPr>
        <w:t>ng</w:t>
      </w:r>
      <w:r w:rsidRPr="00D77AC2">
        <w:rPr>
          <w:rFonts w:ascii="Times New Roman" w:eastAsia="Arial" w:hAnsi="Times New Roman" w:cs="Times New Roman"/>
          <w:spacing w:val="-6"/>
        </w:rPr>
        <w:t xml:space="preserve"> </w:t>
      </w:r>
      <w:r w:rsidRPr="00D77AC2">
        <w:rPr>
          <w:rFonts w:ascii="Times New Roman" w:eastAsia="Arial" w:hAnsi="Times New Roman" w:cs="Times New Roman"/>
        </w:rPr>
        <w:t>web</w:t>
      </w:r>
      <w:r w:rsidRPr="00D77AC2">
        <w:rPr>
          <w:rFonts w:ascii="Times New Roman" w:eastAsia="Arial" w:hAnsi="Times New Roman" w:cs="Times New Roman"/>
          <w:spacing w:val="-5"/>
        </w:rPr>
        <w:t xml:space="preserve"> </w:t>
      </w:r>
      <w:r w:rsidRPr="00D77AC2">
        <w:rPr>
          <w:rFonts w:ascii="Times New Roman" w:eastAsia="Arial" w:hAnsi="Times New Roman" w:cs="Times New Roman"/>
          <w:spacing w:val="4"/>
        </w:rPr>
        <w:t>s</w:t>
      </w:r>
      <w:r w:rsidRPr="00D77AC2">
        <w:rPr>
          <w:rFonts w:ascii="Times New Roman" w:eastAsia="Arial" w:hAnsi="Times New Roman" w:cs="Times New Roman"/>
          <w:spacing w:val="-1"/>
        </w:rPr>
        <w:t>i</w:t>
      </w:r>
      <w:r w:rsidRPr="00D77AC2">
        <w:rPr>
          <w:rFonts w:ascii="Times New Roman" w:eastAsia="Arial" w:hAnsi="Times New Roman" w:cs="Times New Roman"/>
        </w:rPr>
        <w:t>te</w:t>
      </w:r>
      <w:r w:rsidRPr="00D77AC2">
        <w:rPr>
          <w:rFonts w:ascii="Times New Roman" w:eastAsia="Arial" w:hAnsi="Times New Roman" w:cs="Times New Roman"/>
          <w:spacing w:val="-4"/>
        </w:rPr>
        <w:t xml:space="preserve"> </w:t>
      </w:r>
      <w:r w:rsidRPr="00D77AC2">
        <w:rPr>
          <w:rFonts w:ascii="Times New Roman" w:eastAsia="Arial" w:hAnsi="Times New Roman" w:cs="Times New Roman"/>
          <w:spacing w:val="2"/>
        </w:rPr>
        <w:t>f</w:t>
      </w:r>
      <w:r w:rsidRPr="00D77AC2">
        <w:rPr>
          <w:rFonts w:ascii="Times New Roman" w:eastAsia="Arial" w:hAnsi="Times New Roman" w:cs="Times New Roman"/>
        </w:rPr>
        <w:t>or</w:t>
      </w:r>
      <w:r w:rsidRPr="00D77AC2">
        <w:rPr>
          <w:rFonts w:ascii="Times New Roman" w:eastAsia="Arial" w:hAnsi="Times New Roman" w:cs="Times New Roman"/>
          <w:spacing w:val="-2"/>
        </w:rPr>
        <w:t xml:space="preserve"> </w:t>
      </w:r>
      <w:r w:rsidRPr="00D77AC2">
        <w:rPr>
          <w:rFonts w:ascii="Times New Roman" w:eastAsia="Arial" w:hAnsi="Times New Roman" w:cs="Times New Roman"/>
        </w:rPr>
        <w:t>u</w:t>
      </w:r>
      <w:r w:rsidRPr="00D77AC2">
        <w:rPr>
          <w:rFonts w:ascii="Times New Roman" w:eastAsia="Arial" w:hAnsi="Times New Roman" w:cs="Times New Roman"/>
          <w:spacing w:val="2"/>
        </w:rPr>
        <w:t>p</w:t>
      </w:r>
      <w:r w:rsidRPr="00D77AC2">
        <w:rPr>
          <w:rFonts w:ascii="Times New Roman" w:eastAsia="Arial" w:hAnsi="Times New Roman" w:cs="Times New Roman"/>
        </w:rPr>
        <w:t>dat</w:t>
      </w:r>
      <w:r w:rsidRPr="00D77AC2">
        <w:rPr>
          <w:rFonts w:ascii="Times New Roman" w:eastAsia="Arial" w:hAnsi="Times New Roman" w:cs="Times New Roman"/>
          <w:spacing w:val="2"/>
        </w:rPr>
        <w:t>e</w:t>
      </w:r>
      <w:r w:rsidRPr="00D77AC2">
        <w:rPr>
          <w:rFonts w:ascii="Times New Roman" w:eastAsia="Arial" w:hAnsi="Times New Roman" w:cs="Times New Roman"/>
        </w:rPr>
        <w:t>d</w:t>
      </w:r>
      <w:r w:rsidRPr="00D77AC2">
        <w:rPr>
          <w:rFonts w:ascii="Times New Roman" w:eastAsia="Arial" w:hAnsi="Times New Roman" w:cs="Times New Roman"/>
          <w:spacing w:val="-8"/>
        </w:rPr>
        <w:t xml:space="preserve"> </w:t>
      </w:r>
      <w:r w:rsidRPr="00D77AC2">
        <w:rPr>
          <w:rFonts w:ascii="Times New Roman" w:eastAsia="Arial" w:hAnsi="Times New Roman" w:cs="Times New Roman"/>
          <w:spacing w:val="1"/>
        </w:rPr>
        <w:t>i</w:t>
      </w:r>
      <w:r w:rsidRPr="00D77AC2">
        <w:rPr>
          <w:rFonts w:ascii="Times New Roman" w:eastAsia="Arial" w:hAnsi="Times New Roman" w:cs="Times New Roman"/>
        </w:rPr>
        <w:t>n</w:t>
      </w:r>
      <w:r w:rsidRPr="00D77AC2">
        <w:rPr>
          <w:rFonts w:ascii="Times New Roman" w:eastAsia="Arial" w:hAnsi="Times New Roman" w:cs="Times New Roman"/>
          <w:spacing w:val="1"/>
        </w:rPr>
        <w:t>s</w:t>
      </w:r>
      <w:r w:rsidRPr="00D77AC2">
        <w:rPr>
          <w:rFonts w:ascii="Times New Roman" w:eastAsia="Arial" w:hAnsi="Times New Roman" w:cs="Times New Roman"/>
        </w:rPr>
        <w:t>t</w:t>
      </w:r>
      <w:r w:rsidRPr="00D77AC2">
        <w:rPr>
          <w:rFonts w:ascii="Times New Roman" w:eastAsia="Arial" w:hAnsi="Times New Roman" w:cs="Times New Roman"/>
          <w:spacing w:val="1"/>
        </w:rPr>
        <w:t>r</w:t>
      </w:r>
      <w:r w:rsidRPr="00D77AC2">
        <w:rPr>
          <w:rFonts w:ascii="Times New Roman" w:eastAsia="Arial" w:hAnsi="Times New Roman" w:cs="Times New Roman"/>
        </w:rPr>
        <w:t>u</w:t>
      </w:r>
      <w:r w:rsidRPr="00D77AC2">
        <w:rPr>
          <w:rFonts w:ascii="Times New Roman" w:eastAsia="Arial" w:hAnsi="Times New Roman" w:cs="Times New Roman"/>
          <w:spacing w:val="1"/>
        </w:rPr>
        <w:t>c</w:t>
      </w:r>
      <w:r w:rsidRPr="00D77AC2">
        <w:rPr>
          <w:rFonts w:ascii="Times New Roman" w:eastAsia="Arial" w:hAnsi="Times New Roman" w:cs="Times New Roman"/>
        </w:rPr>
        <w:t>t</w:t>
      </w:r>
      <w:r w:rsidRPr="00D77AC2">
        <w:rPr>
          <w:rFonts w:ascii="Times New Roman" w:eastAsia="Arial" w:hAnsi="Times New Roman" w:cs="Times New Roman"/>
          <w:spacing w:val="-1"/>
        </w:rPr>
        <w:t>i</w:t>
      </w:r>
      <w:r w:rsidRPr="00D77AC2">
        <w:rPr>
          <w:rFonts w:ascii="Times New Roman" w:eastAsia="Arial" w:hAnsi="Times New Roman" w:cs="Times New Roman"/>
        </w:rPr>
        <w:t>ons</w:t>
      </w:r>
      <w:r w:rsidRPr="00D77AC2">
        <w:rPr>
          <w:rFonts w:ascii="Times New Roman" w:eastAsia="Arial" w:hAnsi="Times New Roman" w:cs="Times New Roman"/>
          <w:spacing w:val="-9"/>
        </w:rPr>
        <w:t xml:space="preserve"> </w:t>
      </w:r>
      <w:r w:rsidRPr="00D77AC2">
        <w:rPr>
          <w:rFonts w:ascii="Times New Roman" w:eastAsia="Arial" w:hAnsi="Times New Roman" w:cs="Times New Roman"/>
          <w:spacing w:val="2"/>
        </w:rPr>
        <w:t>a</w:t>
      </w:r>
      <w:r w:rsidRPr="00D77AC2">
        <w:rPr>
          <w:rFonts w:ascii="Times New Roman" w:eastAsia="Arial" w:hAnsi="Times New Roman" w:cs="Times New Roman"/>
        </w:rPr>
        <w:t>nd</w:t>
      </w:r>
      <w:r w:rsidRPr="00D77AC2">
        <w:rPr>
          <w:rFonts w:ascii="Times New Roman" w:eastAsia="Arial" w:hAnsi="Times New Roman" w:cs="Times New Roman"/>
          <w:spacing w:val="-4"/>
        </w:rPr>
        <w:t xml:space="preserve"> </w:t>
      </w:r>
      <w:r w:rsidRPr="00D77AC2">
        <w:rPr>
          <w:rFonts w:ascii="Times New Roman" w:eastAsia="Arial" w:hAnsi="Times New Roman" w:cs="Times New Roman"/>
          <w:spacing w:val="2"/>
        </w:rPr>
        <w:t>t</w:t>
      </w:r>
      <w:r w:rsidRPr="00D77AC2">
        <w:rPr>
          <w:rFonts w:ascii="Times New Roman" w:eastAsia="Arial" w:hAnsi="Times New Roman" w:cs="Times New Roman"/>
        </w:rPr>
        <w:t>e</w:t>
      </w:r>
      <w:r w:rsidRPr="00D77AC2">
        <w:rPr>
          <w:rFonts w:ascii="Times New Roman" w:eastAsia="Arial" w:hAnsi="Times New Roman" w:cs="Times New Roman"/>
          <w:spacing w:val="4"/>
        </w:rPr>
        <w:t>m</w:t>
      </w:r>
      <w:r w:rsidRPr="00D77AC2">
        <w:rPr>
          <w:rFonts w:ascii="Times New Roman" w:eastAsia="Arial" w:hAnsi="Times New Roman" w:cs="Times New Roman"/>
        </w:rPr>
        <w:t>p</w:t>
      </w:r>
      <w:r w:rsidRPr="00D77AC2">
        <w:rPr>
          <w:rFonts w:ascii="Times New Roman" w:eastAsia="Arial" w:hAnsi="Times New Roman" w:cs="Times New Roman"/>
          <w:spacing w:val="-1"/>
        </w:rPr>
        <w:t>l</w:t>
      </w:r>
      <w:r w:rsidRPr="00D77AC2">
        <w:rPr>
          <w:rFonts w:ascii="Times New Roman" w:eastAsia="Arial" w:hAnsi="Times New Roman" w:cs="Times New Roman"/>
        </w:rPr>
        <w:t>ate</w:t>
      </w:r>
      <w:r w:rsidRPr="00D77AC2">
        <w:rPr>
          <w:rFonts w:ascii="Times New Roman" w:eastAsia="Arial" w:hAnsi="Times New Roman" w:cs="Times New Roman"/>
          <w:spacing w:val="1"/>
        </w:rPr>
        <w:t>s</w:t>
      </w:r>
      <w:r w:rsidRPr="00D77AC2">
        <w:rPr>
          <w:rFonts w:ascii="Times New Roman" w:eastAsia="Arial" w:hAnsi="Times New Roman" w:cs="Times New Roman"/>
        </w:rPr>
        <w:t xml:space="preserve">: </w:t>
      </w:r>
      <w:hyperlink r:id="rId10" w:history="1">
        <w:r w:rsidRPr="00D77AC2">
          <w:rPr>
            <w:rStyle w:val="Hyperlink"/>
            <w:rFonts w:ascii="Times New Roman" w:hAnsi="Times New Roman" w:cs="Times New Roman"/>
          </w:rPr>
          <w:t>https://www.epa.gov/fuels-registration-reporting-and-compliance-help/reporting-fuel-programs</w:t>
        </w:r>
      </w:hyperlink>
    </w:p>
    <w:p w:rsidR="007F16CE" w:rsidRPr="00D77AC2" w:rsidP="007F16CE" w14:paraId="15862E0E" w14:textId="77777777">
      <w:pPr>
        <w:pStyle w:val="ListParagraph"/>
        <w:numPr>
          <w:ilvl w:val="0"/>
          <w:numId w:val="2"/>
        </w:numPr>
        <w:spacing w:after="0"/>
        <w:rPr>
          <w:rFonts w:ascii="Times New Roman" w:hAnsi="Times New Roman" w:cs="Times New Roman"/>
          <w:color w:val="0563C1" w:themeColor="hyperlink"/>
          <w:u w:val="single"/>
        </w:rPr>
      </w:pPr>
      <w:r w:rsidRPr="00D77AC2">
        <w:rPr>
          <w:rFonts w:ascii="Times New Roman" w:eastAsia="Arial" w:hAnsi="Times New Roman" w:cs="Times New Roman"/>
          <w:spacing w:val="1"/>
        </w:rPr>
        <w:t>F</w:t>
      </w:r>
      <w:r w:rsidRPr="00D77AC2">
        <w:rPr>
          <w:rFonts w:ascii="Times New Roman" w:eastAsia="Arial" w:hAnsi="Times New Roman" w:cs="Times New Roman"/>
        </w:rPr>
        <w:t>or</w:t>
      </w:r>
      <w:r w:rsidRPr="00D77AC2">
        <w:rPr>
          <w:rFonts w:ascii="Times New Roman" w:eastAsia="Arial" w:hAnsi="Times New Roman" w:cs="Times New Roman"/>
          <w:spacing w:val="-3"/>
        </w:rPr>
        <w:t xml:space="preserve"> </w:t>
      </w:r>
      <w:r w:rsidRPr="00D77AC2">
        <w:rPr>
          <w:rFonts w:ascii="Times New Roman" w:eastAsia="Arial" w:hAnsi="Times New Roman" w:cs="Times New Roman"/>
          <w:spacing w:val="-1"/>
        </w:rPr>
        <w:t>i</w:t>
      </w:r>
      <w:r w:rsidRPr="00D77AC2">
        <w:rPr>
          <w:rFonts w:ascii="Times New Roman" w:eastAsia="Arial" w:hAnsi="Times New Roman" w:cs="Times New Roman"/>
        </w:rPr>
        <w:t>n</w:t>
      </w:r>
      <w:r w:rsidRPr="00D77AC2">
        <w:rPr>
          <w:rFonts w:ascii="Times New Roman" w:eastAsia="Arial" w:hAnsi="Times New Roman" w:cs="Times New Roman"/>
          <w:spacing w:val="2"/>
        </w:rPr>
        <w:t>f</w:t>
      </w:r>
      <w:r w:rsidRPr="00D77AC2">
        <w:rPr>
          <w:rFonts w:ascii="Times New Roman" w:eastAsia="Arial" w:hAnsi="Times New Roman" w:cs="Times New Roman"/>
        </w:rPr>
        <w:t>o</w:t>
      </w:r>
      <w:r w:rsidRPr="00D77AC2">
        <w:rPr>
          <w:rFonts w:ascii="Times New Roman" w:eastAsia="Arial" w:hAnsi="Times New Roman" w:cs="Times New Roman"/>
          <w:spacing w:val="1"/>
        </w:rPr>
        <w:t>r</w:t>
      </w:r>
      <w:r w:rsidRPr="00D77AC2">
        <w:rPr>
          <w:rFonts w:ascii="Times New Roman" w:eastAsia="Arial" w:hAnsi="Times New Roman" w:cs="Times New Roman"/>
          <w:spacing w:val="4"/>
        </w:rPr>
        <w:t>m</w:t>
      </w:r>
      <w:r w:rsidRPr="00D77AC2">
        <w:rPr>
          <w:rFonts w:ascii="Times New Roman" w:eastAsia="Arial" w:hAnsi="Times New Roman" w:cs="Times New Roman"/>
        </w:rPr>
        <w:t>at</w:t>
      </w:r>
      <w:r w:rsidRPr="00D77AC2">
        <w:rPr>
          <w:rFonts w:ascii="Times New Roman" w:eastAsia="Arial" w:hAnsi="Times New Roman" w:cs="Times New Roman"/>
          <w:spacing w:val="-1"/>
        </w:rPr>
        <w:t>i</w:t>
      </w:r>
      <w:r w:rsidRPr="00D77AC2">
        <w:rPr>
          <w:rFonts w:ascii="Times New Roman" w:eastAsia="Arial" w:hAnsi="Times New Roman" w:cs="Times New Roman"/>
        </w:rPr>
        <w:t>on</w:t>
      </w:r>
      <w:r w:rsidRPr="00D77AC2">
        <w:rPr>
          <w:rFonts w:ascii="Times New Roman" w:eastAsia="Arial" w:hAnsi="Times New Roman" w:cs="Times New Roman"/>
          <w:spacing w:val="-11"/>
        </w:rPr>
        <w:t xml:space="preserve"> </w:t>
      </w:r>
      <w:r w:rsidRPr="00D77AC2">
        <w:rPr>
          <w:rFonts w:ascii="Times New Roman" w:eastAsia="Arial" w:hAnsi="Times New Roman" w:cs="Times New Roman"/>
        </w:rPr>
        <w:t>on</w:t>
      </w:r>
      <w:r w:rsidRPr="00D77AC2">
        <w:rPr>
          <w:rFonts w:ascii="Times New Roman" w:eastAsia="Arial" w:hAnsi="Times New Roman" w:cs="Times New Roman"/>
          <w:spacing w:val="-3"/>
        </w:rPr>
        <w:t xml:space="preserve"> </w:t>
      </w:r>
      <w:r w:rsidRPr="00D77AC2">
        <w:rPr>
          <w:rFonts w:ascii="Times New Roman" w:eastAsia="Arial" w:hAnsi="Times New Roman" w:cs="Times New Roman"/>
          <w:spacing w:val="1"/>
        </w:rPr>
        <w:t>s</w:t>
      </w:r>
      <w:r w:rsidRPr="00D77AC2">
        <w:rPr>
          <w:rFonts w:ascii="Times New Roman" w:eastAsia="Arial" w:hAnsi="Times New Roman" w:cs="Times New Roman"/>
          <w:spacing w:val="2"/>
        </w:rPr>
        <w:t>u</w:t>
      </w:r>
      <w:r w:rsidRPr="00D77AC2">
        <w:rPr>
          <w:rFonts w:ascii="Times New Roman" w:eastAsia="Arial" w:hAnsi="Times New Roman" w:cs="Times New Roman"/>
        </w:rPr>
        <w:t>b</w:t>
      </w:r>
      <w:r w:rsidRPr="00D77AC2">
        <w:rPr>
          <w:rFonts w:ascii="Times New Roman" w:eastAsia="Arial" w:hAnsi="Times New Roman" w:cs="Times New Roman"/>
          <w:spacing w:val="4"/>
        </w:rPr>
        <w:t>m</w:t>
      </w:r>
      <w:r w:rsidRPr="00D77AC2">
        <w:rPr>
          <w:rFonts w:ascii="Times New Roman" w:eastAsia="Arial" w:hAnsi="Times New Roman" w:cs="Times New Roman"/>
          <w:spacing w:val="-1"/>
        </w:rPr>
        <w:t>i</w:t>
      </w:r>
      <w:r w:rsidRPr="00D77AC2">
        <w:rPr>
          <w:rFonts w:ascii="Times New Roman" w:eastAsia="Arial" w:hAnsi="Times New Roman" w:cs="Times New Roman"/>
        </w:rPr>
        <w:t>tt</w:t>
      </w:r>
      <w:r w:rsidRPr="00D77AC2">
        <w:rPr>
          <w:rFonts w:ascii="Times New Roman" w:eastAsia="Arial" w:hAnsi="Times New Roman" w:cs="Times New Roman"/>
          <w:spacing w:val="1"/>
        </w:rPr>
        <w:t>i</w:t>
      </w:r>
      <w:r w:rsidRPr="00D77AC2">
        <w:rPr>
          <w:rFonts w:ascii="Times New Roman" w:eastAsia="Arial" w:hAnsi="Times New Roman" w:cs="Times New Roman"/>
        </w:rPr>
        <w:t>ng</w:t>
      </w:r>
      <w:r w:rsidRPr="00D77AC2">
        <w:rPr>
          <w:rFonts w:ascii="Times New Roman" w:eastAsia="Arial" w:hAnsi="Times New Roman" w:cs="Times New Roman"/>
          <w:spacing w:val="-10"/>
        </w:rPr>
        <w:t xml:space="preserve"> </w:t>
      </w:r>
      <w:r w:rsidRPr="00D77AC2">
        <w:rPr>
          <w:rFonts w:ascii="Times New Roman" w:eastAsia="Arial" w:hAnsi="Times New Roman" w:cs="Times New Roman"/>
        </w:rPr>
        <w:t>t</w:t>
      </w:r>
      <w:r w:rsidRPr="00D77AC2">
        <w:rPr>
          <w:rFonts w:ascii="Times New Roman" w:eastAsia="Arial" w:hAnsi="Times New Roman" w:cs="Times New Roman"/>
          <w:spacing w:val="2"/>
        </w:rPr>
        <w:t>h</w:t>
      </w:r>
      <w:r w:rsidRPr="00D77AC2">
        <w:rPr>
          <w:rFonts w:ascii="Times New Roman" w:eastAsia="Arial" w:hAnsi="Times New Roman" w:cs="Times New Roman"/>
          <w:spacing w:val="-1"/>
        </w:rPr>
        <w:t>i</w:t>
      </w:r>
      <w:r w:rsidRPr="00D77AC2">
        <w:rPr>
          <w:rFonts w:ascii="Times New Roman" w:eastAsia="Arial" w:hAnsi="Times New Roman" w:cs="Times New Roman"/>
        </w:rPr>
        <w:t>s</w:t>
      </w:r>
      <w:r w:rsidRPr="00D77AC2">
        <w:rPr>
          <w:rFonts w:ascii="Times New Roman" w:eastAsia="Arial" w:hAnsi="Times New Roman" w:cs="Times New Roman"/>
          <w:spacing w:val="-2"/>
        </w:rPr>
        <w:t xml:space="preserve"> </w:t>
      </w:r>
      <w:r w:rsidRPr="00D77AC2">
        <w:rPr>
          <w:rFonts w:ascii="Times New Roman" w:eastAsia="Arial" w:hAnsi="Times New Roman" w:cs="Times New Roman"/>
          <w:spacing w:val="1"/>
        </w:rPr>
        <w:t>r</w:t>
      </w:r>
      <w:r w:rsidRPr="00D77AC2">
        <w:rPr>
          <w:rFonts w:ascii="Times New Roman" w:eastAsia="Arial" w:hAnsi="Times New Roman" w:cs="Times New Roman"/>
        </w:rPr>
        <w:t>epo</w:t>
      </w:r>
      <w:r w:rsidRPr="00D77AC2">
        <w:rPr>
          <w:rFonts w:ascii="Times New Roman" w:eastAsia="Arial" w:hAnsi="Times New Roman" w:cs="Times New Roman"/>
          <w:spacing w:val="1"/>
        </w:rPr>
        <w:t>r</w:t>
      </w:r>
      <w:r w:rsidRPr="00D77AC2">
        <w:rPr>
          <w:rFonts w:ascii="Times New Roman" w:eastAsia="Arial" w:hAnsi="Times New Roman" w:cs="Times New Roman"/>
        </w:rPr>
        <w:t>t</w:t>
      </w:r>
      <w:r w:rsidRPr="00D77AC2">
        <w:rPr>
          <w:rFonts w:ascii="Times New Roman" w:eastAsia="Arial" w:hAnsi="Times New Roman" w:cs="Times New Roman"/>
          <w:spacing w:val="-3"/>
        </w:rPr>
        <w:t xml:space="preserve"> </w:t>
      </w:r>
      <w:r w:rsidRPr="00D77AC2">
        <w:rPr>
          <w:rFonts w:ascii="Times New Roman" w:eastAsia="Arial" w:hAnsi="Times New Roman" w:cs="Times New Roman"/>
        </w:rPr>
        <w:t>u</w:t>
      </w:r>
      <w:r w:rsidRPr="00D77AC2">
        <w:rPr>
          <w:rFonts w:ascii="Times New Roman" w:eastAsia="Arial" w:hAnsi="Times New Roman" w:cs="Times New Roman"/>
          <w:spacing w:val="1"/>
        </w:rPr>
        <w:t>s</w:t>
      </w:r>
      <w:r w:rsidRPr="00D77AC2">
        <w:rPr>
          <w:rFonts w:ascii="Times New Roman" w:eastAsia="Arial" w:hAnsi="Times New Roman" w:cs="Times New Roman"/>
          <w:spacing w:val="-1"/>
        </w:rPr>
        <w:t>i</w:t>
      </w:r>
      <w:r w:rsidRPr="00D77AC2">
        <w:rPr>
          <w:rFonts w:ascii="Times New Roman" w:eastAsia="Arial" w:hAnsi="Times New Roman" w:cs="Times New Roman"/>
          <w:spacing w:val="2"/>
        </w:rPr>
        <w:t>n</w:t>
      </w:r>
      <w:r w:rsidRPr="00D77AC2">
        <w:rPr>
          <w:rFonts w:ascii="Times New Roman" w:eastAsia="Arial" w:hAnsi="Times New Roman" w:cs="Times New Roman"/>
        </w:rPr>
        <w:t>g</w:t>
      </w:r>
      <w:r w:rsidRPr="00D77AC2">
        <w:rPr>
          <w:rFonts w:ascii="Times New Roman" w:eastAsia="Arial" w:hAnsi="Times New Roman" w:cs="Times New Roman"/>
          <w:spacing w:val="-3"/>
        </w:rPr>
        <w:t xml:space="preserve"> </w:t>
      </w:r>
      <w:r w:rsidRPr="00D77AC2">
        <w:rPr>
          <w:rFonts w:ascii="Times New Roman" w:eastAsia="Arial" w:hAnsi="Times New Roman" w:cs="Times New Roman"/>
          <w:spacing w:val="-1"/>
        </w:rPr>
        <w:t>E</w:t>
      </w:r>
      <w:r w:rsidRPr="00D77AC2">
        <w:rPr>
          <w:rFonts w:ascii="Times New Roman" w:eastAsia="Arial" w:hAnsi="Times New Roman" w:cs="Times New Roman"/>
          <w:spacing w:val="2"/>
        </w:rPr>
        <w:t>P</w:t>
      </w:r>
      <w:r w:rsidRPr="00D77AC2">
        <w:rPr>
          <w:rFonts w:ascii="Times New Roman" w:eastAsia="Arial" w:hAnsi="Times New Roman" w:cs="Times New Roman"/>
          <w:spacing w:val="-1"/>
        </w:rPr>
        <w:t>A’</w:t>
      </w:r>
      <w:r w:rsidRPr="00D77AC2">
        <w:rPr>
          <w:rFonts w:ascii="Times New Roman" w:eastAsia="Arial" w:hAnsi="Times New Roman" w:cs="Times New Roman"/>
        </w:rPr>
        <w:t>s</w:t>
      </w:r>
      <w:r w:rsidRPr="00D77AC2">
        <w:rPr>
          <w:rFonts w:ascii="Times New Roman" w:eastAsia="Arial" w:hAnsi="Times New Roman" w:cs="Times New Roman"/>
          <w:spacing w:val="-2"/>
        </w:rPr>
        <w:t xml:space="preserve"> </w:t>
      </w:r>
      <w:r w:rsidRPr="00D77AC2">
        <w:rPr>
          <w:rFonts w:ascii="Times New Roman" w:eastAsia="Arial" w:hAnsi="Times New Roman" w:cs="Times New Roman"/>
        </w:rPr>
        <w:t>Cent</w:t>
      </w:r>
      <w:r w:rsidRPr="00D77AC2">
        <w:rPr>
          <w:rFonts w:ascii="Times New Roman" w:eastAsia="Arial" w:hAnsi="Times New Roman" w:cs="Times New Roman"/>
          <w:spacing w:val="1"/>
        </w:rPr>
        <w:t>r</w:t>
      </w:r>
      <w:r w:rsidRPr="00D77AC2">
        <w:rPr>
          <w:rFonts w:ascii="Times New Roman" w:eastAsia="Arial" w:hAnsi="Times New Roman" w:cs="Times New Roman"/>
          <w:spacing w:val="2"/>
        </w:rPr>
        <w:t>a</w:t>
      </w:r>
      <w:r w:rsidRPr="00D77AC2">
        <w:rPr>
          <w:rFonts w:ascii="Times New Roman" w:eastAsia="Arial" w:hAnsi="Times New Roman" w:cs="Times New Roman"/>
        </w:rPr>
        <w:t>l</w:t>
      </w:r>
      <w:r w:rsidRPr="00D77AC2">
        <w:rPr>
          <w:rFonts w:ascii="Times New Roman" w:eastAsia="Arial" w:hAnsi="Times New Roman" w:cs="Times New Roman"/>
          <w:spacing w:val="-7"/>
        </w:rPr>
        <w:t xml:space="preserve"> </w:t>
      </w:r>
      <w:r w:rsidRPr="00D77AC2">
        <w:rPr>
          <w:rFonts w:ascii="Times New Roman" w:eastAsia="Arial" w:hAnsi="Times New Roman" w:cs="Times New Roman"/>
        </w:rPr>
        <w:t>D</w:t>
      </w:r>
      <w:r w:rsidRPr="00D77AC2">
        <w:rPr>
          <w:rFonts w:ascii="Times New Roman" w:eastAsia="Arial" w:hAnsi="Times New Roman" w:cs="Times New Roman"/>
          <w:spacing w:val="2"/>
        </w:rPr>
        <w:t>a</w:t>
      </w:r>
      <w:r w:rsidRPr="00D77AC2">
        <w:rPr>
          <w:rFonts w:ascii="Times New Roman" w:eastAsia="Arial" w:hAnsi="Times New Roman" w:cs="Times New Roman"/>
        </w:rPr>
        <w:t>ta</w:t>
      </w:r>
      <w:r w:rsidRPr="00D77AC2">
        <w:rPr>
          <w:rFonts w:ascii="Times New Roman" w:eastAsia="Arial" w:hAnsi="Times New Roman" w:cs="Times New Roman"/>
          <w:spacing w:val="-2"/>
        </w:rPr>
        <w:t xml:space="preserve"> </w:t>
      </w:r>
      <w:r w:rsidRPr="00D77AC2">
        <w:rPr>
          <w:rFonts w:ascii="Times New Roman" w:eastAsia="Arial" w:hAnsi="Times New Roman" w:cs="Times New Roman"/>
          <w:spacing w:val="-1"/>
        </w:rPr>
        <w:t>E</w:t>
      </w:r>
      <w:r w:rsidRPr="00D77AC2">
        <w:rPr>
          <w:rFonts w:ascii="Times New Roman" w:eastAsia="Arial" w:hAnsi="Times New Roman" w:cs="Times New Roman"/>
          <w:spacing w:val="1"/>
        </w:rPr>
        <w:t>xc</w:t>
      </w:r>
      <w:r w:rsidRPr="00D77AC2">
        <w:rPr>
          <w:rFonts w:ascii="Times New Roman" w:eastAsia="Arial" w:hAnsi="Times New Roman" w:cs="Times New Roman"/>
        </w:rPr>
        <w:t>han</w:t>
      </w:r>
      <w:r w:rsidRPr="00D77AC2">
        <w:rPr>
          <w:rFonts w:ascii="Times New Roman" w:eastAsia="Arial" w:hAnsi="Times New Roman" w:cs="Times New Roman"/>
          <w:spacing w:val="2"/>
        </w:rPr>
        <w:t>g</w:t>
      </w:r>
      <w:r w:rsidRPr="00D77AC2">
        <w:rPr>
          <w:rFonts w:ascii="Times New Roman" w:eastAsia="Arial" w:hAnsi="Times New Roman" w:cs="Times New Roman"/>
        </w:rPr>
        <w:t>e</w:t>
      </w:r>
      <w:r w:rsidRPr="00D77AC2">
        <w:rPr>
          <w:rFonts w:ascii="Times New Roman" w:eastAsia="Arial" w:hAnsi="Times New Roman" w:cs="Times New Roman"/>
          <w:spacing w:val="-10"/>
        </w:rPr>
        <w:t xml:space="preserve"> </w:t>
      </w:r>
      <w:r w:rsidRPr="00D77AC2">
        <w:rPr>
          <w:rFonts w:ascii="Times New Roman" w:eastAsia="Arial" w:hAnsi="Times New Roman" w:cs="Times New Roman"/>
          <w:spacing w:val="1"/>
        </w:rPr>
        <w:t>(</w:t>
      </w:r>
      <w:r w:rsidRPr="00D77AC2">
        <w:rPr>
          <w:rFonts w:ascii="Times New Roman" w:eastAsia="Arial" w:hAnsi="Times New Roman" w:cs="Times New Roman"/>
          <w:spacing w:val="3"/>
        </w:rPr>
        <w:t>C</w:t>
      </w:r>
      <w:r w:rsidRPr="00D77AC2">
        <w:rPr>
          <w:rFonts w:ascii="Times New Roman" w:eastAsia="Arial" w:hAnsi="Times New Roman" w:cs="Times New Roman"/>
        </w:rPr>
        <w:t>D</w:t>
      </w:r>
      <w:r w:rsidRPr="00D77AC2">
        <w:rPr>
          <w:rFonts w:ascii="Times New Roman" w:eastAsia="Arial" w:hAnsi="Times New Roman" w:cs="Times New Roman"/>
          <w:spacing w:val="2"/>
        </w:rPr>
        <w:t>X</w:t>
      </w:r>
      <w:r w:rsidRPr="00D77AC2">
        <w:rPr>
          <w:rFonts w:ascii="Times New Roman" w:eastAsia="Arial" w:hAnsi="Times New Roman" w:cs="Times New Roman"/>
        </w:rPr>
        <w:t>)</w:t>
      </w:r>
      <w:r w:rsidRPr="00D77AC2">
        <w:rPr>
          <w:rFonts w:ascii="Times New Roman" w:eastAsia="Arial" w:hAnsi="Times New Roman" w:cs="Times New Roman"/>
          <w:spacing w:val="-6"/>
        </w:rPr>
        <w:t xml:space="preserve"> </w:t>
      </w:r>
      <w:r w:rsidRPr="00D77AC2">
        <w:rPr>
          <w:rFonts w:ascii="Times New Roman" w:eastAsia="Arial" w:hAnsi="Times New Roman" w:cs="Times New Roman"/>
          <w:spacing w:val="-1"/>
        </w:rPr>
        <w:t>vi</w:t>
      </w:r>
      <w:r w:rsidRPr="00D77AC2">
        <w:rPr>
          <w:rFonts w:ascii="Times New Roman" w:eastAsia="Arial" w:hAnsi="Times New Roman" w:cs="Times New Roman"/>
          <w:spacing w:val="1"/>
        </w:rPr>
        <w:t>s</w:t>
      </w:r>
      <w:r w:rsidRPr="00D77AC2">
        <w:rPr>
          <w:rFonts w:ascii="Times New Roman" w:eastAsia="Arial" w:hAnsi="Times New Roman" w:cs="Times New Roman"/>
          <w:spacing w:val="-1"/>
        </w:rPr>
        <w:t>i</w:t>
      </w:r>
      <w:r w:rsidRPr="00D77AC2">
        <w:rPr>
          <w:rFonts w:ascii="Times New Roman" w:eastAsia="Arial" w:hAnsi="Times New Roman" w:cs="Times New Roman"/>
        </w:rPr>
        <w:t xml:space="preserve">t: </w:t>
      </w:r>
      <w:hyperlink r:id="rId11" w:history="1">
        <w:r w:rsidRPr="00D77AC2">
          <w:rPr>
            <w:rStyle w:val="Hyperlink"/>
            <w:rFonts w:ascii="Times New Roman" w:hAnsi="Times New Roman" w:cs="Times New Roman"/>
          </w:rPr>
          <w:t>https://www.epa.gov/fuels-registration-reporting-and-compliance-help/user-guides-otaqdcfuel-central-data-exchange-cdx</w:t>
        </w:r>
      </w:hyperlink>
    </w:p>
    <w:p w:rsidR="00D5647A" w:rsidRPr="00D77AC2" w:rsidP="001452EE" w14:paraId="3338085C" w14:textId="77777777">
      <w:pPr>
        <w:spacing w:after="0"/>
        <w:ind w:left="360"/>
        <w:rPr>
          <w:rFonts w:ascii="Times New Roman" w:hAnsi="Times New Roman" w:cs="Times New Roman"/>
          <w:b/>
        </w:rPr>
      </w:pPr>
    </w:p>
    <w:p w:rsidR="001D2B6B" w:rsidRPr="00D77AC2" w:rsidP="007C7286" w14:paraId="0A841F03" w14:textId="6748D4D2">
      <w:pPr>
        <w:spacing w:after="0"/>
        <w:rPr>
          <w:rFonts w:ascii="Times New Roman" w:hAnsi="Times New Roman" w:cs="Times New Roman"/>
          <w:b/>
        </w:rPr>
      </w:pPr>
      <w:r w:rsidRPr="00D77AC2">
        <w:rPr>
          <w:rFonts w:ascii="Times New Roman" w:hAnsi="Times New Roman" w:cs="Times New Roman"/>
          <w:b/>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10"/>
        <w:gridCol w:w="2269"/>
        <w:gridCol w:w="1190"/>
        <w:gridCol w:w="5181"/>
      </w:tblGrid>
      <w:tr w14:paraId="0EF264C5" w14:textId="77777777" w:rsidTr="00E63EF5">
        <w:tblPrEx>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cantSplit/>
          <w:tblHeader/>
        </w:trPr>
        <w:tc>
          <w:tcPr>
            <w:tcW w:w="710" w:type="dxa"/>
            <w:shd w:val="clear" w:color="auto" w:fill="404040" w:themeFill="text1" w:themeFillTint="BF"/>
          </w:tcPr>
          <w:p w:rsidR="005134A4" w:rsidRPr="00D77AC2" w14:paraId="4395354A" w14:textId="77777777">
            <w:pPr>
              <w:rPr>
                <w:rFonts w:ascii="Times New Roman" w:hAnsi="Times New Roman" w:cs="Times New Roman"/>
                <w:color w:val="FFFFFF" w:themeColor="background1"/>
              </w:rPr>
            </w:pPr>
            <w:r w:rsidRPr="00D77AC2">
              <w:rPr>
                <w:rFonts w:ascii="Times New Roman" w:hAnsi="Times New Roman" w:cs="Times New Roman"/>
                <w:color w:val="FFFFFF" w:themeColor="background1"/>
              </w:rPr>
              <w:t>Field No.</w:t>
            </w:r>
          </w:p>
        </w:tc>
        <w:tc>
          <w:tcPr>
            <w:tcW w:w="2269" w:type="dxa"/>
            <w:shd w:val="clear" w:color="auto" w:fill="404040" w:themeFill="text1" w:themeFillTint="BF"/>
          </w:tcPr>
          <w:p w:rsidR="005134A4" w:rsidRPr="00D77AC2" w14:paraId="4E2A40B5" w14:textId="77777777">
            <w:pPr>
              <w:rPr>
                <w:rFonts w:ascii="Times New Roman" w:hAnsi="Times New Roman" w:cs="Times New Roman"/>
                <w:color w:val="FFFFFF" w:themeColor="background1"/>
              </w:rPr>
            </w:pPr>
            <w:r w:rsidRPr="00D77AC2">
              <w:rPr>
                <w:rFonts w:ascii="Times New Roman" w:hAnsi="Times New Roman" w:cs="Times New Roman"/>
                <w:color w:val="FFFFFF" w:themeColor="background1"/>
              </w:rPr>
              <w:t>Field Name</w:t>
            </w:r>
          </w:p>
        </w:tc>
        <w:tc>
          <w:tcPr>
            <w:tcW w:w="1190" w:type="dxa"/>
            <w:shd w:val="clear" w:color="auto" w:fill="404040" w:themeFill="text1" w:themeFillTint="BF"/>
          </w:tcPr>
          <w:p w:rsidR="005134A4" w:rsidRPr="00D77AC2" w14:paraId="46013E03" w14:textId="77777777">
            <w:pPr>
              <w:rPr>
                <w:rFonts w:ascii="Times New Roman" w:hAnsi="Times New Roman" w:cs="Times New Roman"/>
                <w:color w:val="FFFFFF" w:themeColor="background1"/>
              </w:rPr>
            </w:pPr>
            <w:r w:rsidRPr="00D77AC2">
              <w:rPr>
                <w:rFonts w:ascii="Times New Roman" w:hAnsi="Times New Roman" w:cs="Times New Roman"/>
                <w:color w:val="FFFFFF" w:themeColor="background1"/>
              </w:rPr>
              <w:t>Units</w:t>
            </w:r>
          </w:p>
        </w:tc>
        <w:tc>
          <w:tcPr>
            <w:tcW w:w="5181" w:type="dxa"/>
            <w:shd w:val="clear" w:color="auto" w:fill="404040" w:themeFill="text1" w:themeFillTint="BF"/>
          </w:tcPr>
          <w:p w:rsidR="005134A4" w:rsidRPr="00D77AC2" w14:paraId="38B4E643" w14:textId="77777777">
            <w:pPr>
              <w:rPr>
                <w:rFonts w:ascii="Times New Roman" w:hAnsi="Times New Roman" w:cs="Times New Roman"/>
                <w:color w:val="FFFFFF" w:themeColor="background1"/>
              </w:rPr>
            </w:pPr>
            <w:r w:rsidRPr="00D77AC2">
              <w:rPr>
                <w:rFonts w:ascii="Times New Roman" w:hAnsi="Times New Roman" w:cs="Times New Roman"/>
                <w:color w:val="FFFFFF" w:themeColor="background1"/>
              </w:rPr>
              <w:t>Field Formats, Codes &amp; Special Instructions</w:t>
            </w:r>
          </w:p>
        </w:tc>
      </w:tr>
      <w:tr w14:paraId="08A93318" w14:textId="77777777" w:rsidTr="00E63EF5">
        <w:tblPrEx>
          <w:tblW w:w="0" w:type="auto"/>
          <w:tblLook w:val="04A0"/>
        </w:tblPrEx>
        <w:trPr>
          <w:cantSplit/>
        </w:trPr>
        <w:tc>
          <w:tcPr>
            <w:tcW w:w="710" w:type="dxa"/>
          </w:tcPr>
          <w:p w:rsidR="00FC60D5" w:rsidRPr="00D77AC2" w:rsidP="5476EEDB" w14:paraId="04109789" w14:textId="139C534C">
            <w:pPr>
              <w:rPr>
                <w:rFonts w:ascii="Times New Roman" w:eastAsia="Times New Roman" w:hAnsi="Times New Roman" w:cs="Times New Roman"/>
              </w:rPr>
            </w:pPr>
            <w:r w:rsidRPr="00D77AC2">
              <w:rPr>
                <w:rFonts w:ascii="Times New Roman" w:eastAsia="Times New Roman" w:hAnsi="Times New Roman" w:cs="Times New Roman"/>
              </w:rPr>
              <w:t>1</w:t>
            </w:r>
          </w:p>
        </w:tc>
        <w:tc>
          <w:tcPr>
            <w:tcW w:w="2269" w:type="dxa"/>
          </w:tcPr>
          <w:p w:rsidR="00FC60D5" w:rsidRPr="00D77AC2" w:rsidP="00FC60D5" w14:paraId="0B921E91" w14:textId="77777777">
            <w:pPr>
              <w:rPr>
                <w:rFonts w:ascii="Times New Roman" w:hAnsi="Times New Roman" w:cs="Times New Roman"/>
              </w:rPr>
            </w:pPr>
            <w:r w:rsidRPr="00D77AC2">
              <w:rPr>
                <w:rFonts w:ascii="Times New Roman" w:hAnsi="Times New Roman" w:cs="Times New Roman"/>
              </w:rPr>
              <w:t>Report Form ID</w:t>
            </w:r>
          </w:p>
        </w:tc>
        <w:tc>
          <w:tcPr>
            <w:tcW w:w="1190" w:type="dxa"/>
          </w:tcPr>
          <w:p w:rsidR="00FC60D5" w:rsidRPr="00D77AC2" w:rsidP="00FC60D5" w14:paraId="7FAB5233" w14:textId="77777777">
            <w:pPr>
              <w:rPr>
                <w:rFonts w:ascii="Times New Roman" w:hAnsi="Times New Roman" w:cs="Times New Roman"/>
              </w:rPr>
            </w:pPr>
          </w:p>
        </w:tc>
        <w:tc>
          <w:tcPr>
            <w:tcW w:w="5181" w:type="dxa"/>
          </w:tcPr>
          <w:p w:rsidR="00FC60D5" w:rsidRPr="00D77AC2" w:rsidP="001035F7" w14:paraId="696CA956" w14:textId="16A2ACEC">
            <w:pPr>
              <w:rPr>
                <w:rFonts w:ascii="Times New Roman" w:hAnsi="Times New Roman" w:cs="Times New Roman"/>
              </w:rPr>
            </w:pPr>
            <w:r w:rsidRPr="00D77AC2">
              <w:rPr>
                <w:rFonts w:ascii="Times New Roman" w:hAnsi="Times New Roman" w:cs="Times New Roman"/>
                <w:b/>
              </w:rPr>
              <w:t>A</w:t>
            </w:r>
            <w:r w:rsidRPr="00D77AC2">
              <w:rPr>
                <w:rFonts w:ascii="Times New Roman" w:hAnsi="Times New Roman" w:cs="Times New Roman"/>
                <w:b/>
              </w:rPr>
              <w:t>AAAAAA</w:t>
            </w:r>
            <w:r w:rsidRPr="00D77AC2">
              <w:rPr>
                <w:rFonts w:ascii="Times New Roman" w:hAnsi="Times New Roman" w:cs="Times New Roman"/>
              </w:rPr>
              <w:t xml:space="preserve">; </w:t>
            </w:r>
            <w:r w:rsidRPr="00D77AC2">
              <w:rPr>
                <w:rFonts w:ascii="Times New Roman" w:hAnsi="Times New Roman" w:cs="Times New Roman"/>
                <w:i/>
              </w:rPr>
              <w:t>Character</w:t>
            </w:r>
            <w:r w:rsidRPr="00D77AC2">
              <w:rPr>
                <w:rFonts w:ascii="Times New Roman" w:hAnsi="Times New Roman" w:cs="Times New Roman"/>
              </w:rPr>
              <w:t>.</w:t>
            </w:r>
            <w:r w:rsidRPr="00D77AC2" w:rsidR="00327A00">
              <w:rPr>
                <w:rFonts w:ascii="Times New Roman" w:hAnsi="Times New Roman" w:cs="Times New Roman"/>
              </w:rPr>
              <w:t xml:space="preserve"> </w:t>
            </w:r>
            <w:r w:rsidRPr="00D77AC2">
              <w:rPr>
                <w:rFonts w:ascii="Times New Roman" w:hAnsi="Times New Roman" w:cs="Times New Roman"/>
              </w:rPr>
              <w:t xml:space="preserve">Enter </w:t>
            </w:r>
            <w:r w:rsidRPr="00D77AC2">
              <w:rPr>
                <w:rFonts w:ascii="Times New Roman" w:hAnsi="Times New Roman" w:cs="Times New Roman"/>
                <w:b/>
              </w:rPr>
              <w:t>RFS2</w:t>
            </w:r>
            <w:r w:rsidRPr="00D77AC2" w:rsidR="001035F7">
              <w:rPr>
                <w:rFonts w:ascii="Times New Roman" w:hAnsi="Times New Roman" w:cs="Times New Roman"/>
                <w:b/>
              </w:rPr>
              <w:t>2</w:t>
            </w:r>
            <w:r w:rsidRPr="00D77AC2">
              <w:rPr>
                <w:rFonts w:ascii="Times New Roman" w:hAnsi="Times New Roman" w:cs="Times New Roman"/>
                <w:b/>
              </w:rPr>
              <w:t>0</w:t>
            </w:r>
            <w:r w:rsidR="00350D09">
              <w:rPr>
                <w:rFonts w:ascii="Times New Roman" w:hAnsi="Times New Roman" w:cs="Times New Roman"/>
                <w:b/>
              </w:rPr>
              <w:t>1</w:t>
            </w:r>
            <w:r w:rsidRPr="00350D09" w:rsidR="00350D09">
              <w:rPr>
                <w:rFonts w:ascii="Times New Roman" w:hAnsi="Times New Roman" w:cs="Times New Roman"/>
                <w:bCs/>
              </w:rPr>
              <w:t>.</w:t>
            </w:r>
          </w:p>
        </w:tc>
      </w:tr>
      <w:tr w14:paraId="37BAC9AC" w14:textId="77777777" w:rsidTr="00E63EF5">
        <w:tblPrEx>
          <w:tblW w:w="0" w:type="auto"/>
          <w:tblLook w:val="04A0"/>
        </w:tblPrEx>
        <w:trPr>
          <w:cantSplit/>
        </w:trPr>
        <w:tc>
          <w:tcPr>
            <w:tcW w:w="710" w:type="dxa"/>
          </w:tcPr>
          <w:p w:rsidR="00FC60D5" w:rsidRPr="00D77AC2" w:rsidP="5476EEDB" w14:paraId="5E19D3F1" w14:textId="5A177C85">
            <w:pPr>
              <w:rPr>
                <w:rFonts w:ascii="Times New Roman" w:eastAsia="Times New Roman" w:hAnsi="Times New Roman" w:cs="Times New Roman"/>
              </w:rPr>
            </w:pPr>
            <w:r w:rsidRPr="00D77AC2">
              <w:rPr>
                <w:rFonts w:ascii="Times New Roman" w:eastAsia="Times New Roman" w:hAnsi="Times New Roman" w:cs="Times New Roman"/>
              </w:rPr>
              <w:t>2</w:t>
            </w:r>
          </w:p>
        </w:tc>
        <w:tc>
          <w:tcPr>
            <w:tcW w:w="2269" w:type="dxa"/>
          </w:tcPr>
          <w:p w:rsidR="00FC60D5" w:rsidRPr="00D77AC2" w:rsidP="00FC60D5" w14:paraId="1FE4B58C" w14:textId="77777777">
            <w:pPr>
              <w:rPr>
                <w:rFonts w:ascii="Times New Roman" w:hAnsi="Times New Roman" w:cs="Times New Roman"/>
              </w:rPr>
            </w:pPr>
            <w:r w:rsidRPr="00D77AC2">
              <w:rPr>
                <w:rFonts w:ascii="Times New Roman" w:hAnsi="Times New Roman" w:cs="Times New Roman"/>
              </w:rPr>
              <w:t>Report Type</w:t>
            </w:r>
          </w:p>
        </w:tc>
        <w:tc>
          <w:tcPr>
            <w:tcW w:w="1190" w:type="dxa"/>
          </w:tcPr>
          <w:p w:rsidR="00FC60D5" w:rsidRPr="00D77AC2" w:rsidP="00FC60D5" w14:paraId="24156C0A" w14:textId="77777777">
            <w:pPr>
              <w:rPr>
                <w:rFonts w:ascii="Times New Roman" w:hAnsi="Times New Roman" w:cs="Times New Roman"/>
              </w:rPr>
            </w:pPr>
          </w:p>
        </w:tc>
        <w:tc>
          <w:tcPr>
            <w:tcW w:w="5181" w:type="dxa"/>
          </w:tcPr>
          <w:p w:rsidR="00FC60D5" w:rsidRPr="00D77AC2" w:rsidP="00FC60D5" w14:paraId="786CB7FB" w14:textId="1967472D">
            <w:pPr>
              <w:rPr>
                <w:rFonts w:ascii="Times New Roman" w:hAnsi="Times New Roman" w:cs="Times New Roman"/>
              </w:rPr>
            </w:pPr>
            <w:r w:rsidRPr="00D77AC2">
              <w:rPr>
                <w:rFonts w:ascii="Times New Roman" w:hAnsi="Times New Roman" w:cs="Times New Roman"/>
                <w:b/>
              </w:rPr>
              <w:t>A</w:t>
            </w:r>
            <w:r w:rsidRPr="00D77AC2">
              <w:rPr>
                <w:rFonts w:ascii="Times New Roman" w:hAnsi="Times New Roman" w:cs="Times New Roman"/>
              </w:rPr>
              <w:t xml:space="preserve">; </w:t>
            </w:r>
            <w:r w:rsidRPr="00D77AC2">
              <w:rPr>
                <w:rFonts w:ascii="Times New Roman" w:hAnsi="Times New Roman" w:cs="Times New Roman"/>
                <w:i/>
              </w:rPr>
              <w:t>Character</w:t>
            </w:r>
            <w:r w:rsidRPr="00D77AC2">
              <w:rPr>
                <w:rFonts w:ascii="Times New Roman" w:hAnsi="Times New Roman" w:cs="Times New Roman"/>
              </w:rPr>
              <w:t>. Specify if this report is original or if it is being resubmitted. Submit only one original report; any corrections or updates should be marked as a resubmission.</w:t>
            </w:r>
          </w:p>
          <w:p w:rsidR="00FC60D5" w:rsidRPr="00D77AC2" w:rsidP="00FC60D5" w14:paraId="7DDB02F4" w14:textId="77777777">
            <w:pPr>
              <w:rPr>
                <w:rFonts w:ascii="Times New Roman" w:hAnsi="Times New Roman" w:cs="Times New Roman"/>
              </w:rPr>
            </w:pPr>
            <w:r w:rsidRPr="00D77AC2">
              <w:rPr>
                <w:rFonts w:ascii="Times New Roman" w:hAnsi="Times New Roman" w:cs="Times New Roman"/>
                <w:b/>
              </w:rPr>
              <w:t>O</w:t>
            </w:r>
            <w:r w:rsidRPr="00D77AC2">
              <w:rPr>
                <w:rFonts w:ascii="Times New Roman" w:hAnsi="Times New Roman" w:cs="Times New Roman"/>
              </w:rPr>
              <w:t xml:space="preserve"> = Original</w:t>
            </w:r>
          </w:p>
          <w:p w:rsidR="00FC60D5" w:rsidRPr="00D77AC2" w:rsidP="00FC60D5" w14:paraId="0457CF5D" w14:textId="560D44B3">
            <w:pPr>
              <w:rPr>
                <w:rFonts w:ascii="Times New Roman" w:hAnsi="Times New Roman" w:cs="Times New Roman"/>
              </w:rPr>
            </w:pPr>
            <w:r w:rsidRPr="00D77AC2">
              <w:rPr>
                <w:rFonts w:ascii="Times New Roman" w:hAnsi="Times New Roman" w:cs="Times New Roman"/>
                <w:b/>
              </w:rPr>
              <w:t>R</w:t>
            </w:r>
            <w:r w:rsidRPr="00D77AC2">
              <w:rPr>
                <w:rFonts w:ascii="Times New Roman" w:hAnsi="Times New Roman" w:cs="Times New Roman"/>
              </w:rPr>
              <w:t xml:space="preserve"> = Resubmission</w:t>
            </w:r>
          </w:p>
        </w:tc>
      </w:tr>
      <w:tr w14:paraId="1CDF5CB7" w14:textId="77777777" w:rsidTr="00E63EF5">
        <w:tblPrEx>
          <w:tblW w:w="0" w:type="auto"/>
          <w:tblLook w:val="04A0"/>
        </w:tblPrEx>
        <w:trPr>
          <w:cantSplit/>
        </w:trPr>
        <w:tc>
          <w:tcPr>
            <w:tcW w:w="710" w:type="dxa"/>
          </w:tcPr>
          <w:p w:rsidR="00FC60D5" w:rsidRPr="00D77AC2" w:rsidP="5476EEDB" w14:paraId="13D7AFBE" w14:textId="5210E550">
            <w:pPr>
              <w:rPr>
                <w:rFonts w:ascii="Times New Roman" w:eastAsia="Times New Roman" w:hAnsi="Times New Roman" w:cs="Times New Roman"/>
              </w:rPr>
            </w:pPr>
            <w:r w:rsidRPr="00D77AC2">
              <w:rPr>
                <w:rFonts w:ascii="Times New Roman" w:eastAsia="Times New Roman" w:hAnsi="Times New Roman" w:cs="Times New Roman"/>
              </w:rPr>
              <w:t>3</w:t>
            </w:r>
          </w:p>
        </w:tc>
        <w:tc>
          <w:tcPr>
            <w:tcW w:w="2269" w:type="dxa"/>
          </w:tcPr>
          <w:p w:rsidR="00FC60D5" w:rsidRPr="00D77AC2" w:rsidP="00FC60D5" w14:paraId="547DC0D9" w14:textId="77777777">
            <w:pPr>
              <w:rPr>
                <w:rFonts w:ascii="Times New Roman" w:hAnsi="Times New Roman" w:cs="Times New Roman"/>
              </w:rPr>
            </w:pPr>
            <w:r w:rsidRPr="00D77AC2">
              <w:rPr>
                <w:rFonts w:ascii="Times New Roman" w:hAnsi="Times New Roman" w:cs="Times New Roman"/>
              </w:rPr>
              <w:t>CBI</w:t>
            </w:r>
          </w:p>
        </w:tc>
        <w:tc>
          <w:tcPr>
            <w:tcW w:w="1190" w:type="dxa"/>
          </w:tcPr>
          <w:p w:rsidR="00FC60D5" w:rsidRPr="00D77AC2" w:rsidP="00FC60D5" w14:paraId="775C20D7" w14:textId="77777777">
            <w:pPr>
              <w:rPr>
                <w:rFonts w:ascii="Times New Roman" w:hAnsi="Times New Roman" w:cs="Times New Roman"/>
              </w:rPr>
            </w:pPr>
          </w:p>
        </w:tc>
        <w:tc>
          <w:tcPr>
            <w:tcW w:w="5181" w:type="dxa"/>
          </w:tcPr>
          <w:p w:rsidR="00FC60D5" w:rsidRPr="00D77AC2" w:rsidP="00FC60D5" w14:paraId="56115CD2" w14:textId="36D16406">
            <w:pPr>
              <w:rPr>
                <w:rFonts w:ascii="Times New Roman" w:hAnsi="Times New Roman" w:cs="Times New Roman"/>
              </w:rPr>
            </w:pPr>
            <w:r w:rsidRPr="00D77AC2">
              <w:rPr>
                <w:rFonts w:ascii="Times New Roman" w:hAnsi="Times New Roman" w:cs="Times New Roman"/>
                <w:b/>
              </w:rPr>
              <w:t>A</w:t>
            </w:r>
            <w:r w:rsidRPr="00D77AC2">
              <w:rPr>
                <w:rFonts w:ascii="Times New Roman" w:hAnsi="Times New Roman" w:cs="Times New Roman"/>
              </w:rPr>
              <w:t xml:space="preserve">; </w:t>
            </w:r>
            <w:r w:rsidRPr="00D77AC2">
              <w:rPr>
                <w:rFonts w:ascii="Times New Roman" w:hAnsi="Times New Roman" w:cs="Times New Roman"/>
                <w:i/>
              </w:rPr>
              <w:t>Character</w:t>
            </w:r>
            <w:r w:rsidRPr="00D77AC2">
              <w:rPr>
                <w:rFonts w:ascii="Times New Roman" w:hAnsi="Times New Roman" w:cs="Times New Roman"/>
              </w:rPr>
              <w:t xml:space="preserve">. Specify if the data contained within the report </w:t>
            </w:r>
            <w:r w:rsidR="00E73FD6">
              <w:rPr>
                <w:rFonts w:ascii="Times New Roman" w:hAnsi="Times New Roman" w:cs="Times New Roman"/>
              </w:rPr>
              <w:t>are</w:t>
            </w:r>
            <w:r w:rsidRPr="00D77AC2">
              <w:rPr>
                <w:rFonts w:ascii="Times New Roman" w:hAnsi="Times New Roman" w:cs="Times New Roman"/>
              </w:rPr>
              <w:t xml:space="preserve"> claimed as Confidential Business Information (CBI) under 40 CFR Part 2, subpart B</w:t>
            </w:r>
            <w:r w:rsidR="009319BB">
              <w:rPr>
                <w:rFonts w:ascii="Times New Roman" w:hAnsi="Times New Roman" w:cs="Times New Roman"/>
              </w:rPr>
              <w:t xml:space="preserve">, </w:t>
            </w:r>
            <w:r w:rsidRPr="00B402AE" w:rsidR="009319BB">
              <w:rPr>
                <w:rFonts w:ascii="Times New Roman" w:hAnsi="Times New Roman" w:cs="Times New Roman"/>
              </w:rPr>
              <w:t>except the information that cannot be claimed as CBI per 40 CFR 80.1402</w:t>
            </w:r>
            <w:r w:rsidR="009319BB">
              <w:rPr>
                <w:rFonts w:ascii="Times New Roman" w:hAnsi="Times New Roman" w:cs="Times New Roman"/>
              </w:rPr>
              <w:t>.</w:t>
            </w:r>
          </w:p>
          <w:p w:rsidR="00FC60D5" w:rsidRPr="00D77AC2" w:rsidP="00FC60D5" w14:paraId="7322BD4D" w14:textId="77777777">
            <w:pPr>
              <w:rPr>
                <w:rFonts w:ascii="Times New Roman" w:hAnsi="Times New Roman" w:cs="Times New Roman"/>
              </w:rPr>
            </w:pPr>
            <w:r w:rsidRPr="00D77AC2">
              <w:rPr>
                <w:rFonts w:ascii="Times New Roman" w:hAnsi="Times New Roman" w:cs="Times New Roman"/>
                <w:b/>
              </w:rPr>
              <w:t>Y</w:t>
            </w:r>
            <w:r w:rsidRPr="00D77AC2">
              <w:rPr>
                <w:rFonts w:ascii="Times New Roman" w:hAnsi="Times New Roman" w:cs="Times New Roman"/>
              </w:rPr>
              <w:t xml:space="preserve"> = Confidential Business Information</w:t>
            </w:r>
          </w:p>
          <w:p w:rsidR="00FC60D5" w:rsidRPr="00D77AC2" w:rsidP="00FC60D5" w14:paraId="5A5C2AB6" w14:textId="16C52B16">
            <w:pPr>
              <w:rPr>
                <w:rFonts w:ascii="Times New Roman" w:hAnsi="Times New Roman" w:cs="Times New Roman"/>
              </w:rPr>
            </w:pPr>
            <w:r w:rsidRPr="00D77AC2">
              <w:rPr>
                <w:rFonts w:ascii="Times New Roman" w:hAnsi="Times New Roman" w:cs="Times New Roman"/>
                <w:b/>
              </w:rPr>
              <w:t>N</w:t>
            </w:r>
            <w:r w:rsidRPr="00D77AC2">
              <w:rPr>
                <w:rFonts w:ascii="Times New Roman" w:hAnsi="Times New Roman" w:cs="Times New Roman"/>
              </w:rPr>
              <w:t xml:space="preserve"> = Non-Confidential Business Information</w:t>
            </w:r>
          </w:p>
        </w:tc>
      </w:tr>
      <w:tr w14:paraId="21A9455F" w14:textId="77777777" w:rsidTr="00E63EF5">
        <w:tblPrEx>
          <w:tblW w:w="0" w:type="auto"/>
          <w:tblLook w:val="04A0"/>
        </w:tblPrEx>
        <w:trPr>
          <w:cantSplit/>
        </w:trPr>
        <w:tc>
          <w:tcPr>
            <w:tcW w:w="710" w:type="dxa"/>
          </w:tcPr>
          <w:p w:rsidR="00FC60D5" w:rsidRPr="00D77AC2" w:rsidP="5476EEDB" w14:paraId="3FF48EBB" w14:textId="6D3A1696">
            <w:pPr>
              <w:rPr>
                <w:rFonts w:ascii="Times New Roman" w:eastAsia="Times New Roman" w:hAnsi="Times New Roman" w:cs="Times New Roman"/>
              </w:rPr>
            </w:pPr>
            <w:r w:rsidRPr="00D77AC2">
              <w:rPr>
                <w:rFonts w:ascii="Times New Roman" w:eastAsia="Times New Roman" w:hAnsi="Times New Roman" w:cs="Times New Roman"/>
              </w:rPr>
              <w:t>4</w:t>
            </w:r>
          </w:p>
        </w:tc>
        <w:tc>
          <w:tcPr>
            <w:tcW w:w="2269" w:type="dxa"/>
          </w:tcPr>
          <w:p w:rsidR="00FC60D5" w:rsidRPr="00D77AC2" w:rsidP="00FC60D5" w14:paraId="241462E5" w14:textId="77777777">
            <w:pPr>
              <w:rPr>
                <w:rFonts w:ascii="Times New Roman" w:hAnsi="Times New Roman" w:cs="Times New Roman"/>
              </w:rPr>
            </w:pPr>
            <w:r w:rsidRPr="00D77AC2">
              <w:rPr>
                <w:rFonts w:ascii="Times New Roman" w:hAnsi="Times New Roman" w:cs="Times New Roman"/>
              </w:rPr>
              <w:t>Report Date</w:t>
            </w:r>
          </w:p>
        </w:tc>
        <w:tc>
          <w:tcPr>
            <w:tcW w:w="1190" w:type="dxa"/>
          </w:tcPr>
          <w:p w:rsidR="00FC60D5" w:rsidRPr="00D77AC2" w:rsidP="00FC60D5" w14:paraId="3D229F31" w14:textId="77777777">
            <w:pPr>
              <w:rPr>
                <w:rFonts w:ascii="Times New Roman" w:hAnsi="Times New Roman" w:cs="Times New Roman"/>
              </w:rPr>
            </w:pPr>
          </w:p>
        </w:tc>
        <w:tc>
          <w:tcPr>
            <w:tcW w:w="5181" w:type="dxa"/>
          </w:tcPr>
          <w:p w:rsidR="00FC60D5" w:rsidRPr="00D77AC2" w:rsidP="00FC60D5" w14:paraId="7441F6E3" w14:textId="420DD035">
            <w:pPr>
              <w:rPr>
                <w:rFonts w:ascii="Times New Roman" w:hAnsi="Times New Roman" w:cs="Times New Roman"/>
              </w:rPr>
            </w:pPr>
            <w:r w:rsidRPr="00D77AC2">
              <w:rPr>
                <w:rFonts w:ascii="Times New Roman" w:hAnsi="Times New Roman" w:cs="Times New Roman"/>
                <w:b/>
              </w:rPr>
              <w:t>MM/DD/YYYY</w:t>
            </w:r>
            <w:r w:rsidRPr="00D77AC2">
              <w:rPr>
                <w:rFonts w:ascii="Times New Roman" w:hAnsi="Times New Roman" w:cs="Times New Roman"/>
              </w:rPr>
              <w:t xml:space="preserve">; </w:t>
            </w:r>
            <w:r w:rsidRPr="00D77AC2">
              <w:rPr>
                <w:rFonts w:ascii="Times New Roman" w:hAnsi="Times New Roman" w:cs="Times New Roman"/>
                <w:i/>
              </w:rPr>
              <w:t>Character</w:t>
            </w:r>
            <w:r w:rsidRPr="00D77AC2">
              <w:rPr>
                <w:rFonts w:ascii="Times New Roman" w:hAnsi="Times New Roman" w:cs="Times New Roman"/>
              </w:rPr>
              <w:t xml:space="preserve">. </w:t>
            </w:r>
            <w:r w:rsidRPr="00E56E57" w:rsidR="00451BC5">
              <w:rPr>
                <w:rFonts w:ascii="Times New Roman" w:eastAsia="Times New Roman" w:hAnsi="Times New Roman" w:cs="Times New Roman"/>
              </w:rPr>
              <w:t>Enter the date th</w:t>
            </w:r>
            <w:r w:rsidR="00451BC5">
              <w:rPr>
                <w:rFonts w:ascii="Times New Roman" w:eastAsia="Times New Roman" w:hAnsi="Times New Roman" w:cs="Times New Roman"/>
              </w:rPr>
              <w:t>is</w:t>
            </w:r>
            <w:r w:rsidRPr="00E56E57" w:rsidR="00451BC5">
              <w:rPr>
                <w:rFonts w:ascii="Times New Roman" w:eastAsia="Times New Roman" w:hAnsi="Times New Roman" w:cs="Times New Roman"/>
              </w:rPr>
              <w:t xml:space="preserve"> report is </w:t>
            </w:r>
            <w:r w:rsidR="00451BC5">
              <w:rPr>
                <w:rFonts w:ascii="Times New Roman" w:eastAsia="Times New Roman" w:hAnsi="Times New Roman" w:cs="Times New Roman"/>
              </w:rPr>
              <w:t>completed</w:t>
            </w:r>
            <w:r w:rsidRPr="00E56E57" w:rsidR="00451BC5">
              <w:rPr>
                <w:rFonts w:ascii="Times New Roman" w:eastAsia="Times New Roman" w:hAnsi="Times New Roman" w:cs="Times New Roman"/>
              </w:rPr>
              <w:t>.</w:t>
            </w:r>
          </w:p>
        </w:tc>
      </w:tr>
      <w:tr w14:paraId="2F3884AD" w14:textId="77777777" w:rsidTr="00E63EF5">
        <w:tblPrEx>
          <w:tblW w:w="0" w:type="auto"/>
          <w:tblLook w:val="04A0"/>
        </w:tblPrEx>
        <w:trPr>
          <w:cantSplit/>
        </w:trPr>
        <w:tc>
          <w:tcPr>
            <w:tcW w:w="710" w:type="dxa"/>
          </w:tcPr>
          <w:p w:rsidR="00FC60D5" w:rsidRPr="00D77AC2" w:rsidP="5476EEDB" w14:paraId="75D71E5B" w14:textId="6881613D">
            <w:pPr>
              <w:rPr>
                <w:rFonts w:ascii="Times New Roman" w:eastAsia="Times New Roman" w:hAnsi="Times New Roman" w:cs="Times New Roman"/>
              </w:rPr>
            </w:pPr>
            <w:r w:rsidRPr="00D77AC2">
              <w:rPr>
                <w:rFonts w:ascii="Times New Roman" w:eastAsia="Times New Roman" w:hAnsi="Times New Roman" w:cs="Times New Roman"/>
              </w:rPr>
              <w:t>5</w:t>
            </w:r>
          </w:p>
        </w:tc>
        <w:tc>
          <w:tcPr>
            <w:tcW w:w="2269" w:type="dxa"/>
          </w:tcPr>
          <w:p w:rsidR="00FC60D5" w:rsidRPr="00D77AC2" w:rsidP="00FC60D5" w14:paraId="58B488E3" w14:textId="73171FB2">
            <w:pPr>
              <w:rPr>
                <w:rFonts w:ascii="Times New Roman" w:hAnsi="Times New Roman" w:cs="Times New Roman"/>
              </w:rPr>
            </w:pPr>
            <w:r w:rsidRPr="00D77AC2">
              <w:rPr>
                <w:rFonts w:ascii="Times New Roman" w:hAnsi="Times New Roman" w:cs="Times New Roman"/>
              </w:rPr>
              <w:t>Compliance Year</w:t>
            </w:r>
          </w:p>
        </w:tc>
        <w:tc>
          <w:tcPr>
            <w:tcW w:w="1190" w:type="dxa"/>
          </w:tcPr>
          <w:p w:rsidR="00FC60D5" w:rsidRPr="00D77AC2" w:rsidP="00FC60D5" w14:paraId="20F441CF" w14:textId="77777777">
            <w:pPr>
              <w:rPr>
                <w:rFonts w:ascii="Times New Roman" w:hAnsi="Times New Roman" w:cs="Times New Roman"/>
              </w:rPr>
            </w:pPr>
          </w:p>
        </w:tc>
        <w:tc>
          <w:tcPr>
            <w:tcW w:w="5181" w:type="dxa"/>
          </w:tcPr>
          <w:p w:rsidR="00FC60D5" w:rsidRPr="00D77AC2" w:rsidP="00FC60D5" w14:paraId="558D77C4" w14:textId="5927D74A">
            <w:pPr>
              <w:rPr>
                <w:rFonts w:ascii="Times New Roman" w:hAnsi="Times New Roman" w:cs="Times New Roman"/>
              </w:rPr>
            </w:pPr>
            <w:r w:rsidRPr="00D77AC2">
              <w:rPr>
                <w:rFonts w:ascii="Times New Roman" w:hAnsi="Times New Roman" w:cs="Times New Roman"/>
                <w:b/>
              </w:rPr>
              <w:t>YYYY</w:t>
            </w:r>
            <w:r w:rsidRPr="00D77AC2">
              <w:rPr>
                <w:rFonts w:ascii="Times New Roman" w:hAnsi="Times New Roman" w:cs="Times New Roman"/>
              </w:rPr>
              <w:t xml:space="preserve">; </w:t>
            </w:r>
            <w:r w:rsidRPr="00D77AC2">
              <w:rPr>
                <w:rFonts w:ascii="Times New Roman" w:hAnsi="Times New Roman" w:cs="Times New Roman"/>
                <w:i/>
              </w:rPr>
              <w:t>Character</w:t>
            </w:r>
            <w:r w:rsidRPr="00D77AC2">
              <w:rPr>
                <w:rFonts w:ascii="Times New Roman" w:hAnsi="Times New Roman" w:cs="Times New Roman"/>
              </w:rPr>
              <w:t>. Enter the compliance year the report covers.</w:t>
            </w:r>
          </w:p>
        </w:tc>
      </w:tr>
      <w:tr w14:paraId="7FA2B0B4" w14:textId="77777777" w:rsidTr="00E63EF5">
        <w:tblPrEx>
          <w:tblW w:w="0" w:type="auto"/>
          <w:tblLook w:val="04A0"/>
        </w:tblPrEx>
        <w:trPr>
          <w:cantSplit/>
        </w:trPr>
        <w:tc>
          <w:tcPr>
            <w:tcW w:w="710" w:type="dxa"/>
          </w:tcPr>
          <w:p w:rsidR="00FC60D5" w:rsidRPr="00D77AC2" w:rsidP="5476EEDB" w14:paraId="31B9A591" w14:textId="3A6D5923">
            <w:pPr>
              <w:rPr>
                <w:rFonts w:ascii="Times New Roman" w:eastAsia="Times New Roman" w:hAnsi="Times New Roman" w:cs="Times New Roman"/>
              </w:rPr>
            </w:pPr>
            <w:r w:rsidRPr="00D77AC2">
              <w:rPr>
                <w:rFonts w:ascii="Times New Roman" w:eastAsia="Times New Roman" w:hAnsi="Times New Roman" w:cs="Times New Roman"/>
              </w:rPr>
              <w:t>6</w:t>
            </w:r>
          </w:p>
        </w:tc>
        <w:tc>
          <w:tcPr>
            <w:tcW w:w="2269" w:type="dxa"/>
          </w:tcPr>
          <w:p w:rsidR="00FC60D5" w:rsidRPr="00D77AC2" w:rsidP="00FC60D5" w14:paraId="3A11890A" w14:textId="45099195">
            <w:pPr>
              <w:rPr>
                <w:rFonts w:ascii="Times New Roman" w:hAnsi="Times New Roman" w:cs="Times New Roman"/>
              </w:rPr>
            </w:pPr>
            <w:r w:rsidRPr="00D77AC2">
              <w:rPr>
                <w:rFonts w:ascii="Times New Roman" w:hAnsi="Times New Roman" w:cs="Times New Roman"/>
              </w:rPr>
              <w:t>C</w:t>
            </w:r>
            <w:r w:rsidR="00E52146">
              <w:rPr>
                <w:rFonts w:ascii="Times New Roman" w:hAnsi="Times New Roman" w:cs="Times New Roman"/>
              </w:rPr>
              <w:t>alendar</w:t>
            </w:r>
            <w:r w:rsidRPr="00D77AC2">
              <w:rPr>
                <w:rFonts w:ascii="Times New Roman" w:hAnsi="Times New Roman" w:cs="Times New Roman"/>
              </w:rPr>
              <w:t xml:space="preserve"> Quarter</w:t>
            </w:r>
          </w:p>
        </w:tc>
        <w:tc>
          <w:tcPr>
            <w:tcW w:w="1190" w:type="dxa"/>
          </w:tcPr>
          <w:p w:rsidR="00FC60D5" w:rsidRPr="00D77AC2" w:rsidP="00FC60D5" w14:paraId="4DC3048C" w14:textId="77777777">
            <w:pPr>
              <w:rPr>
                <w:rFonts w:ascii="Times New Roman" w:hAnsi="Times New Roman" w:cs="Times New Roman"/>
              </w:rPr>
            </w:pPr>
          </w:p>
        </w:tc>
        <w:tc>
          <w:tcPr>
            <w:tcW w:w="5181" w:type="dxa"/>
          </w:tcPr>
          <w:p w:rsidR="00144B4D" w:rsidP="00FC60D5" w14:paraId="732A1235" w14:textId="77777777">
            <w:pPr>
              <w:rPr>
                <w:rFonts w:ascii="Times New Roman" w:hAnsi="Times New Roman" w:cs="Times New Roman"/>
              </w:rPr>
            </w:pPr>
            <w:r w:rsidRPr="00D77AC2">
              <w:rPr>
                <w:rFonts w:ascii="Times New Roman" w:hAnsi="Times New Roman" w:cs="Times New Roman"/>
                <w:b/>
              </w:rPr>
              <w:t>AA;</w:t>
            </w:r>
            <w:r w:rsidRPr="00D77AC2">
              <w:rPr>
                <w:rFonts w:ascii="Times New Roman" w:hAnsi="Times New Roman" w:cs="Times New Roman"/>
                <w:i/>
              </w:rPr>
              <w:t xml:space="preserve"> Character.</w:t>
            </w:r>
            <w:r w:rsidRPr="00D77AC2">
              <w:rPr>
                <w:rFonts w:ascii="Times New Roman" w:hAnsi="Times New Roman" w:cs="Times New Roman"/>
              </w:rPr>
              <w:t xml:space="preserve"> Enter the </w:t>
            </w:r>
            <w:r>
              <w:rPr>
                <w:rFonts w:ascii="Times New Roman" w:hAnsi="Times New Roman" w:cs="Times New Roman"/>
              </w:rPr>
              <w:t xml:space="preserve">calendar </w:t>
            </w:r>
            <w:r w:rsidRPr="00D77AC2">
              <w:rPr>
                <w:rFonts w:ascii="Times New Roman" w:hAnsi="Times New Roman" w:cs="Times New Roman"/>
              </w:rPr>
              <w:t>quarter under the compliance year this report covers</w:t>
            </w:r>
            <w:r>
              <w:rPr>
                <w:rFonts w:ascii="Times New Roman" w:hAnsi="Times New Roman" w:cs="Times New Roman"/>
              </w:rPr>
              <w:t xml:space="preserve">: </w:t>
            </w:r>
          </w:p>
          <w:p w:rsidR="00144B4D" w:rsidP="00FC60D5" w14:paraId="2C5C9D5B" w14:textId="77777777">
            <w:pPr>
              <w:rPr>
                <w:rFonts w:ascii="Times New Roman" w:hAnsi="Times New Roman" w:cs="Times New Roman"/>
              </w:rPr>
            </w:pPr>
          </w:p>
          <w:p w:rsidR="00144B4D" w:rsidRPr="00576391" w:rsidP="00144B4D" w14:paraId="7D9A8C1B" w14:textId="77777777">
            <w:pPr>
              <w:ind w:left="-10" w:right="-113" w:hanging="14"/>
              <w:rPr>
                <w:rFonts w:ascii="Times New Roman" w:eastAsia="Arial" w:hAnsi="Times New Roman" w:cs="Times New Roman"/>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1</w:t>
            </w:r>
            <w:r w:rsidRPr="00576391">
              <w:rPr>
                <w:rFonts w:ascii="Times New Roman" w:eastAsia="Arial" w:hAnsi="Times New Roman" w:cs="Times New Roman"/>
              </w:rPr>
              <w:t xml:space="preserve">:  </w:t>
            </w:r>
            <w:r w:rsidRPr="00576391">
              <w:rPr>
                <w:rFonts w:ascii="Times New Roman" w:eastAsia="Arial" w:hAnsi="Times New Roman" w:cs="Times New Roman"/>
                <w:spacing w:val="8"/>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1</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an</w:t>
            </w:r>
            <w:r w:rsidRPr="00576391">
              <w:rPr>
                <w:rFonts w:ascii="Times New Roman" w:eastAsia="Arial" w:hAnsi="Times New Roman" w:cs="Times New Roman"/>
                <w:spacing w:val="3"/>
              </w:rPr>
              <w:t>u</w:t>
            </w:r>
            <w:r w:rsidRPr="00576391">
              <w:rPr>
                <w:rFonts w:ascii="Times New Roman" w:eastAsia="Arial" w:hAnsi="Times New Roman" w:cs="Times New Roman"/>
              </w:rPr>
              <w:t>a</w:t>
            </w:r>
            <w:r w:rsidRPr="00576391">
              <w:rPr>
                <w:rFonts w:ascii="Times New Roman" w:eastAsia="Arial" w:hAnsi="Times New Roman" w:cs="Times New Roman"/>
                <w:spacing w:val="3"/>
              </w:rPr>
              <w:t>r</w:t>
            </w:r>
            <w:r w:rsidRPr="00576391">
              <w:rPr>
                <w:rFonts w:ascii="Times New Roman" w:eastAsia="Arial" w:hAnsi="Times New Roman" w:cs="Times New Roman"/>
              </w:rPr>
              <w:t>y</w:t>
            </w:r>
            <w:r w:rsidRPr="00576391">
              <w:rPr>
                <w:rFonts w:ascii="Times New Roman" w:eastAsia="Arial" w:hAnsi="Times New Roman" w:cs="Times New Roman"/>
                <w:spacing w:val="-9"/>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2"/>
              </w:rPr>
              <w:t xml:space="preserve"> </w:t>
            </w:r>
            <w:r w:rsidRPr="00576391">
              <w:rPr>
                <w:rFonts w:ascii="Times New Roman" w:eastAsia="Arial" w:hAnsi="Times New Roman" w:cs="Times New Roman"/>
                <w:spacing w:val="2"/>
              </w:rPr>
              <w:t>M</w:t>
            </w:r>
            <w:r w:rsidRPr="00576391">
              <w:rPr>
                <w:rFonts w:ascii="Times New Roman" w:eastAsia="Arial" w:hAnsi="Times New Roman" w:cs="Times New Roman"/>
              </w:rPr>
              <w:t>a</w:t>
            </w:r>
            <w:r w:rsidRPr="00576391">
              <w:rPr>
                <w:rFonts w:ascii="Times New Roman" w:eastAsia="Arial" w:hAnsi="Times New Roman" w:cs="Times New Roman"/>
                <w:spacing w:val="1"/>
              </w:rPr>
              <w:t>rc</w:t>
            </w:r>
            <w:r w:rsidRPr="00576391">
              <w:rPr>
                <w:rFonts w:ascii="Times New Roman" w:eastAsia="Arial" w:hAnsi="Times New Roman" w:cs="Times New Roman"/>
              </w:rPr>
              <w:t xml:space="preserve">h) </w:t>
            </w:r>
          </w:p>
          <w:p w:rsidR="00144B4D" w:rsidRPr="00576391" w:rsidP="00144B4D" w14:paraId="2CFDF44D" w14:textId="77777777">
            <w:pPr>
              <w:ind w:left="-10" w:right="-113" w:hanging="14"/>
              <w:rPr>
                <w:rFonts w:ascii="Times New Roman" w:eastAsia="Arial" w:hAnsi="Times New Roman" w:cs="Times New Roman"/>
                <w:w w:val="99"/>
              </w:rPr>
            </w:pPr>
            <w:r w:rsidRPr="00576391">
              <w:rPr>
                <w:rFonts w:ascii="Times New Roman" w:eastAsia="Arial" w:hAnsi="Times New Roman" w:cs="Times New Roman"/>
                <w:b/>
                <w:bCs/>
                <w:spacing w:val="1"/>
              </w:rPr>
              <w:t>Q</w:t>
            </w:r>
            <w:r w:rsidRPr="00576391">
              <w:rPr>
                <w:rFonts w:ascii="Times New Roman" w:eastAsia="Arial" w:hAnsi="Times New Roman" w:cs="Times New Roman"/>
                <w:b/>
                <w:bCs/>
              </w:rPr>
              <w:t>2</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spacing w:val="2"/>
              </w:rPr>
              <w:t>t</w:t>
            </w:r>
            <w:r w:rsidRPr="00576391">
              <w:rPr>
                <w:rFonts w:ascii="Times New Roman" w:eastAsia="Arial" w:hAnsi="Times New Roman" w:cs="Times New Roman"/>
              </w:rPr>
              <w:t>er</w:t>
            </w:r>
            <w:r>
              <w:rPr>
                <w:rFonts w:ascii="Times New Roman" w:eastAsia="Arial" w:hAnsi="Times New Roman" w:cs="Times New Roman"/>
              </w:rPr>
              <w:t xml:space="preserve"> 2</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w:t>
            </w:r>
            <w:r w:rsidRPr="00576391">
              <w:rPr>
                <w:rFonts w:ascii="Times New Roman" w:eastAsia="Arial" w:hAnsi="Times New Roman" w:cs="Times New Roman"/>
                <w:spacing w:val="-1"/>
              </w:rPr>
              <w:t>A</w:t>
            </w:r>
            <w:r w:rsidRPr="00576391">
              <w:rPr>
                <w:rFonts w:ascii="Times New Roman" w:eastAsia="Arial" w:hAnsi="Times New Roman" w:cs="Times New Roman"/>
              </w:rPr>
              <w:t>p</w:t>
            </w:r>
            <w:r w:rsidRPr="00576391">
              <w:rPr>
                <w:rFonts w:ascii="Times New Roman" w:eastAsia="Arial" w:hAnsi="Times New Roman" w:cs="Times New Roman"/>
                <w:spacing w:val="1"/>
              </w:rPr>
              <w:t>ri</w:t>
            </w:r>
            <w:r w:rsidRPr="00576391">
              <w:rPr>
                <w:rFonts w:ascii="Times New Roman" w:eastAsia="Arial" w:hAnsi="Times New Roman" w:cs="Times New Roman"/>
              </w:rPr>
              <w:t>l</w:t>
            </w:r>
            <w:r w:rsidRPr="00576391">
              <w:rPr>
                <w:rFonts w:ascii="Times New Roman" w:eastAsia="Arial" w:hAnsi="Times New Roman" w:cs="Times New Roman"/>
                <w:spacing w:val="-6"/>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w w:val="99"/>
              </w:rPr>
              <w:t>J</w:t>
            </w:r>
            <w:r w:rsidRPr="00576391">
              <w:rPr>
                <w:rFonts w:ascii="Times New Roman" w:eastAsia="Arial" w:hAnsi="Times New Roman" w:cs="Times New Roman"/>
                <w:spacing w:val="2"/>
                <w:w w:val="99"/>
              </w:rPr>
              <w:t>u</w:t>
            </w:r>
            <w:r w:rsidRPr="00576391">
              <w:rPr>
                <w:rFonts w:ascii="Times New Roman" w:eastAsia="Arial" w:hAnsi="Times New Roman" w:cs="Times New Roman"/>
                <w:w w:val="99"/>
              </w:rPr>
              <w:t xml:space="preserve">ne) </w:t>
            </w:r>
          </w:p>
          <w:p w:rsidR="00144B4D" w:rsidRPr="00576391" w:rsidP="00144B4D" w14:paraId="2591F7A1" w14:textId="77777777">
            <w:pPr>
              <w:ind w:left="-10" w:right="-113" w:hanging="14"/>
              <w:rPr>
                <w:rFonts w:ascii="Times New Roman" w:eastAsia="Arial" w:hAnsi="Times New Roman" w:cs="Times New Roman"/>
              </w:rPr>
            </w:pPr>
            <w:r w:rsidRPr="00576391">
              <w:rPr>
                <w:rFonts w:ascii="Times New Roman" w:eastAsia="Arial" w:hAnsi="Times New Roman" w:cs="Times New Roman"/>
                <w:b/>
                <w:bCs/>
                <w:spacing w:val="1"/>
                <w:w w:val="99"/>
              </w:rPr>
              <w:t>Q</w:t>
            </w:r>
            <w:r w:rsidRPr="00576391">
              <w:rPr>
                <w:rFonts w:ascii="Times New Roman" w:eastAsia="Arial" w:hAnsi="Times New Roman" w:cs="Times New Roman"/>
                <w:b/>
                <w:bCs/>
                <w:w w:val="99"/>
              </w:rPr>
              <w:t>3</w:t>
            </w:r>
            <w:r w:rsidRPr="00576391">
              <w:rPr>
                <w:rFonts w:ascii="Times New Roman" w:eastAsia="Arial" w:hAnsi="Times New Roman" w:cs="Times New Roman"/>
                <w:w w:val="99"/>
              </w:rPr>
              <w:t>:</w:t>
            </w:r>
            <w:r w:rsidRPr="00576391">
              <w:rPr>
                <w:rFonts w:ascii="Times New Roman" w:eastAsia="Arial" w:hAnsi="Times New Roman" w:cs="Times New Roman"/>
              </w:rPr>
              <w:t xml:space="preserve">  </w:t>
            </w:r>
            <w:r w:rsidRPr="00576391">
              <w:rPr>
                <w:rFonts w:ascii="Times New Roman" w:eastAsia="Arial" w:hAnsi="Times New Roman" w:cs="Times New Roman"/>
                <w:spacing w:val="10"/>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rPr>
              <w:t>ua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3</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(J</w:t>
            </w:r>
            <w:r w:rsidRPr="00576391">
              <w:rPr>
                <w:rFonts w:ascii="Times New Roman" w:eastAsia="Arial" w:hAnsi="Times New Roman" w:cs="Times New Roman"/>
              </w:rPr>
              <w:t>u</w:t>
            </w:r>
            <w:r w:rsidRPr="00576391">
              <w:rPr>
                <w:rFonts w:ascii="Times New Roman" w:eastAsia="Arial" w:hAnsi="Times New Roman" w:cs="Times New Roman"/>
                <w:spacing w:val="4"/>
              </w:rPr>
              <w:t>l</w:t>
            </w:r>
            <w:r w:rsidRPr="00576391">
              <w:rPr>
                <w:rFonts w:ascii="Times New Roman" w:eastAsia="Arial" w:hAnsi="Times New Roman" w:cs="Times New Roman"/>
              </w:rPr>
              <w:t>y</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1"/>
              </w:rPr>
              <w:t xml:space="preserve"> </w:t>
            </w:r>
            <w:r w:rsidRPr="00576391">
              <w:rPr>
                <w:rFonts w:ascii="Times New Roman" w:eastAsia="Arial" w:hAnsi="Times New Roman" w:cs="Times New Roman"/>
                <w:spacing w:val="-1"/>
              </w:rPr>
              <w:t>S</w:t>
            </w:r>
            <w:r w:rsidRPr="00576391">
              <w:rPr>
                <w:rFonts w:ascii="Times New Roman" w:eastAsia="Arial" w:hAnsi="Times New Roman" w:cs="Times New Roman"/>
                <w:spacing w:val="2"/>
              </w:rPr>
              <w:t>e</w:t>
            </w:r>
            <w:r w:rsidRPr="00576391">
              <w:rPr>
                <w:rFonts w:ascii="Times New Roman" w:eastAsia="Arial" w:hAnsi="Times New Roman" w:cs="Times New Roman"/>
              </w:rPr>
              <w:t>pt</w:t>
            </w:r>
            <w:r w:rsidRPr="00576391">
              <w:rPr>
                <w:rFonts w:ascii="Times New Roman" w:eastAsia="Arial" w:hAnsi="Times New Roman" w:cs="Times New Roman"/>
                <w:spacing w:val="2"/>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r w:rsidRPr="00576391">
              <w:rPr>
                <w:rFonts w:ascii="Times New Roman" w:eastAsia="Arial" w:hAnsi="Times New Roman" w:cs="Times New Roman"/>
              </w:rPr>
              <w:br/>
            </w:r>
            <w:r w:rsidRPr="00576391">
              <w:rPr>
                <w:rFonts w:ascii="Times New Roman" w:eastAsia="Arial" w:hAnsi="Times New Roman" w:cs="Times New Roman"/>
                <w:b/>
                <w:bCs/>
                <w:spacing w:val="1"/>
              </w:rPr>
              <w:t>Q</w:t>
            </w:r>
            <w:r w:rsidRPr="00576391">
              <w:rPr>
                <w:rFonts w:ascii="Times New Roman" w:eastAsia="Arial" w:hAnsi="Times New Roman" w:cs="Times New Roman"/>
                <w:b/>
                <w:bCs/>
              </w:rPr>
              <w:t>4</w:t>
            </w:r>
            <w:r w:rsidRPr="00576391">
              <w:rPr>
                <w:rFonts w:ascii="Times New Roman" w:eastAsia="Arial" w:hAnsi="Times New Roman" w:cs="Times New Roman"/>
              </w:rPr>
              <w:t xml:space="preserve">:  </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Q</w:t>
            </w:r>
            <w:r w:rsidRPr="00576391">
              <w:rPr>
                <w:rFonts w:ascii="Times New Roman" w:eastAsia="Arial" w:hAnsi="Times New Roman" w:cs="Times New Roman"/>
                <w:spacing w:val="2"/>
              </w:rPr>
              <w:t>u</w:t>
            </w:r>
            <w:r w:rsidRPr="00576391">
              <w:rPr>
                <w:rFonts w:ascii="Times New Roman" w:eastAsia="Arial" w:hAnsi="Times New Roman" w:cs="Times New Roman"/>
              </w:rPr>
              <w:t>a</w:t>
            </w:r>
            <w:r w:rsidRPr="00576391">
              <w:rPr>
                <w:rFonts w:ascii="Times New Roman" w:eastAsia="Arial" w:hAnsi="Times New Roman" w:cs="Times New Roman"/>
                <w:spacing w:val="1"/>
              </w:rPr>
              <w:t>r</w:t>
            </w:r>
            <w:r w:rsidRPr="00576391">
              <w:rPr>
                <w:rFonts w:ascii="Times New Roman" w:eastAsia="Arial" w:hAnsi="Times New Roman" w:cs="Times New Roman"/>
              </w:rPr>
              <w:t>ter</w:t>
            </w:r>
            <w:r>
              <w:rPr>
                <w:rFonts w:ascii="Times New Roman" w:eastAsia="Arial" w:hAnsi="Times New Roman" w:cs="Times New Roman"/>
              </w:rPr>
              <w:t xml:space="preserve"> 4</w:t>
            </w:r>
            <w:r w:rsidRPr="00576391">
              <w:rPr>
                <w:rFonts w:ascii="Times New Roman" w:eastAsia="Arial" w:hAnsi="Times New Roman" w:cs="Times New Roman"/>
                <w:spacing w:val="-7"/>
              </w:rPr>
              <w:t xml:space="preserve"> </w:t>
            </w:r>
            <w:r w:rsidRPr="00576391">
              <w:rPr>
                <w:rFonts w:ascii="Times New Roman" w:eastAsia="Arial" w:hAnsi="Times New Roman" w:cs="Times New Roman"/>
                <w:spacing w:val="1"/>
              </w:rPr>
              <w:t>(Oc</w:t>
            </w:r>
            <w:r w:rsidRPr="00576391">
              <w:rPr>
                <w:rFonts w:ascii="Times New Roman" w:eastAsia="Arial" w:hAnsi="Times New Roman" w:cs="Times New Roman"/>
              </w:rPr>
              <w:t>tober</w:t>
            </w:r>
            <w:r w:rsidRPr="00576391">
              <w:rPr>
                <w:rFonts w:ascii="Times New Roman" w:eastAsia="Arial" w:hAnsi="Times New Roman" w:cs="Times New Roman"/>
                <w:spacing w:val="-8"/>
              </w:rPr>
              <w:t xml:space="preserve"> </w:t>
            </w:r>
            <w:r w:rsidRPr="00576391">
              <w:rPr>
                <w:rFonts w:ascii="Times New Roman" w:eastAsia="Arial" w:hAnsi="Times New Roman" w:cs="Times New Roman"/>
              </w:rPr>
              <w:t>–</w:t>
            </w:r>
            <w:r w:rsidRPr="00576391">
              <w:rPr>
                <w:rFonts w:ascii="Times New Roman" w:eastAsia="Arial" w:hAnsi="Times New Roman" w:cs="Times New Roman"/>
                <w:spacing w:val="4"/>
              </w:rPr>
              <w:t xml:space="preserve"> </w:t>
            </w:r>
            <w:r w:rsidRPr="00576391">
              <w:rPr>
                <w:rFonts w:ascii="Times New Roman" w:eastAsia="Arial" w:hAnsi="Times New Roman" w:cs="Times New Roman"/>
              </w:rPr>
              <w:t>De</w:t>
            </w:r>
            <w:r w:rsidRPr="00576391">
              <w:rPr>
                <w:rFonts w:ascii="Times New Roman" w:eastAsia="Arial" w:hAnsi="Times New Roman" w:cs="Times New Roman"/>
                <w:spacing w:val="1"/>
              </w:rPr>
              <w:t>c</w:t>
            </w:r>
            <w:r w:rsidRPr="00576391">
              <w:rPr>
                <w:rFonts w:ascii="Times New Roman" w:eastAsia="Arial" w:hAnsi="Times New Roman" w:cs="Times New Roman"/>
              </w:rPr>
              <w:t>e</w:t>
            </w:r>
            <w:r w:rsidRPr="00576391">
              <w:rPr>
                <w:rFonts w:ascii="Times New Roman" w:eastAsia="Arial" w:hAnsi="Times New Roman" w:cs="Times New Roman"/>
                <w:spacing w:val="4"/>
              </w:rPr>
              <w:t>m</w:t>
            </w:r>
            <w:r w:rsidRPr="00576391">
              <w:rPr>
                <w:rFonts w:ascii="Times New Roman" w:eastAsia="Arial" w:hAnsi="Times New Roman" w:cs="Times New Roman"/>
              </w:rPr>
              <w:t>be</w:t>
            </w:r>
            <w:r w:rsidRPr="00576391">
              <w:rPr>
                <w:rFonts w:ascii="Times New Roman" w:eastAsia="Arial" w:hAnsi="Times New Roman" w:cs="Times New Roman"/>
                <w:spacing w:val="1"/>
              </w:rPr>
              <w:t>r</w:t>
            </w:r>
            <w:r w:rsidRPr="00576391">
              <w:rPr>
                <w:rFonts w:ascii="Times New Roman" w:eastAsia="Arial" w:hAnsi="Times New Roman" w:cs="Times New Roman"/>
              </w:rPr>
              <w:t>)</w:t>
            </w:r>
          </w:p>
          <w:p w:rsidR="00FC60D5" w:rsidRPr="00D77AC2" w:rsidP="00FC60D5" w14:paraId="4D924660" w14:textId="67925093">
            <w:pPr>
              <w:rPr>
                <w:rFonts w:ascii="Times New Roman" w:hAnsi="Times New Roman" w:cs="Times New Roman"/>
                <w:b/>
              </w:rPr>
            </w:pPr>
            <w:r w:rsidRPr="00D77AC2">
              <w:rPr>
                <w:rFonts w:ascii="Times New Roman" w:hAnsi="Times New Roman" w:cs="Times New Roman"/>
                <w:b/>
              </w:rPr>
              <w:t xml:space="preserve"> </w:t>
            </w:r>
          </w:p>
        </w:tc>
      </w:tr>
      <w:tr w14:paraId="12D2F673" w14:textId="77777777" w:rsidTr="00E63EF5">
        <w:tblPrEx>
          <w:tblW w:w="0" w:type="auto"/>
          <w:tblLook w:val="04A0"/>
        </w:tblPrEx>
        <w:trPr>
          <w:cantSplit/>
        </w:trPr>
        <w:tc>
          <w:tcPr>
            <w:tcW w:w="710" w:type="dxa"/>
          </w:tcPr>
          <w:p w:rsidR="00FC60D5" w:rsidRPr="00D77AC2" w:rsidP="5476EEDB" w14:paraId="04613C88" w14:textId="2C540299">
            <w:pPr>
              <w:rPr>
                <w:rFonts w:ascii="Times New Roman" w:eastAsia="Times New Roman" w:hAnsi="Times New Roman" w:cs="Times New Roman"/>
              </w:rPr>
            </w:pPr>
            <w:r w:rsidRPr="00D77AC2">
              <w:rPr>
                <w:rFonts w:ascii="Times New Roman" w:eastAsia="Times New Roman" w:hAnsi="Times New Roman" w:cs="Times New Roman"/>
              </w:rPr>
              <w:t>7</w:t>
            </w:r>
          </w:p>
        </w:tc>
        <w:tc>
          <w:tcPr>
            <w:tcW w:w="2269" w:type="dxa"/>
          </w:tcPr>
          <w:p w:rsidR="00FC60D5" w:rsidRPr="00D77AC2" w:rsidP="00FC60D5" w14:paraId="215BD186" w14:textId="2B050B0D">
            <w:pPr>
              <w:rPr>
                <w:rFonts w:ascii="Times New Roman" w:hAnsi="Times New Roman" w:cs="Times New Roman"/>
              </w:rPr>
            </w:pPr>
            <w:r w:rsidRPr="00D77AC2">
              <w:rPr>
                <w:rFonts w:ascii="Times New Roman" w:hAnsi="Times New Roman" w:cs="Times New Roman"/>
              </w:rPr>
              <w:t>Independent Third-Party Auditor Company ID</w:t>
            </w:r>
          </w:p>
        </w:tc>
        <w:tc>
          <w:tcPr>
            <w:tcW w:w="1190" w:type="dxa"/>
          </w:tcPr>
          <w:p w:rsidR="00FC60D5" w:rsidRPr="00D77AC2" w:rsidP="00FC60D5" w14:paraId="5A81CA49" w14:textId="77777777">
            <w:pPr>
              <w:rPr>
                <w:rFonts w:ascii="Times New Roman" w:hAnsi="Times New Roman" w:cs="Times New Roman"/>
              </w:rPr>
            </w:pPr>
          </w:p>
        </w:tc>
        <w:tc>
          <w:tcPr>
            <w:tcW w:w="5181" w:type="dxa"/>
          </w:tcPr>
          <w:p w:rsidR="00FC60D5" w:rsidRPr="00D77AC2" w:rsidP="00FC60D5" w14:paraId="403A2CBC" w14:textId="6970E44D">
            <w:pPr>
              <w:rPr>
                <w:rFonts w:ascii="Times New Roman" w:hAnsi="Times New Roman" w:cs="Times New Roman"/>
              </w:rPr>
            </w:pPr>
            <w:r w:rsidRPr="00D77AC2">
              <w:rPr>
                <w:rFonts w:ascii="Times New Roman" w:hAnsi="Times New Roman" w:cs="Times New Roman"/>
                <w:b/>
                <w:bCs/>
              </w:rPr>
              <w:t>AAAA</w:t>
            </w:r>
            <w:r w:rsidRPr="00D77AC2">
              <w:rPr>
                <w:rFonts w:ascii="Times New Roman" w:hAnsi="Times New Roman" w:cs="Times New Roman"/>
              </w:rPr>
              <w:t xml:space="preserve">; </w:t>
            </w:r>
            <w:r w:rsidRPr="00D77AC2">
              <w:rPr>
                <w:rFonts w:ascii="Times New Roman" w:hAnsi="Times New Roman" w:cs="Times New Roman"/>
                <w:i/>
                <w:iCs/>
              </w:rPr>
              <w:t>Character</w:t>
            </w:r>
            <w:r w:rsidRPr="00D77AC2">
              <w:rPr>
                <w:rFonts w:ascii="Times New Roman" w:hAnsi="Times New Roman" w:cs="Times New Roman"/>
              </w:rPr>
              <w:t>. Enter the EPA</w:t>
            </w:r>
            <w:r w:rsidRPr="00D77AC2" w:rsidR="001C7AFC">
              <w:rPr>
                <w:rFonts w:ascii="Times New Roman" w:hAnsi="Times New Roman" w:cs="Times New Roman"/>
              </w:rPr>
              <w:t>-</w:t>
            </w:r>
            <w:r w:rsidRPr="00D77AC2">
              <w:rPr>
                <w:rFonts w:ascii="Times New Roman" w:hAnsi="Times New Roman" w:cs="Times New Roman"/>
              </w:rPr>
              <w:t xml:space="preserve">assigned four-character ID for the </w:t>
            </w:r>
            <w:r w:rsidRPr="00D77AC2" w:rsidR="007F1B8D">
              <w:rPr>
                <w:rFonts w:ascii="Times New Roman" w:hAnsi="Times New Roman" w:cs="Times New Roman"/>
              </w:rPr>
              <w:t>i</w:t>
            </w:r>
            <w:r w:rsidRPr="00D77AC2">
              <w:rPr>
                <w:rFonts w:ascii="Times New Roman" w:hAnsi="Times New Roman" w:cs="Times New Roman"/>
              </w:rPr>
              <w:t xml:space="preserve">ndependent </w:t>
            </w:r>
            <w:r w:rsidRPr="00D77AC2" w:rsidR="007F1B8D">
              <w:rPr>
                <w:rFonts w:ascii="Times New Roman" w:hAnsi="Times New Roman" w:cs="Times New Roman"/>
              </w:rPr>
              <w:t>t</w:t>
            </w:r>
            <w:r w:rsidRPr="00D77AC2">
              <w:rPr>
                <w:rFonts w:ascii="Times New Roman" w:hAnsi="Times New Roman" w:cs="Times New Roman"/>
              </w:rPr>
              <w:t>hird</w:t>
            </w:r>
            <w:r w:rsidRPr="00D77AC2" w:rsidR="007F1B8D">
              <w:rPr>
                <w:rFonts w:ascii="Times New Roman" w:hAnsi="Times New Roman" w:cs="Times New Roman"/>
              </w:rPr>
              <w:t>-p</w:t>
            </w:r>
            <w:r w:rsidRPr="00D77AC2">
              <w:rPr>
                <w:rFonts w:ascii="Times New Roman" w:hAnsi="Times New Roman" w:cs="Times New Roman"/>
              </w:rPr>
              <w:t xml:space="preserve">arty </w:t>
            </w:r>
            <w:r w:rsidRPr="00D77AC2" w:rsidR="007F1B8D">
              <w:rPr>
                <w:rFonts w:ascii="Times New Roman" w:hAnsi="Times New Roman" w:cs="Times New Roman"/>
              </w:rPr>
              <w:t>a</w:t>
            </w:r>
            <w:r w:rsidRPr="00D77AC2">
              <w:rPr>
                <w:rFonts w:ascii="Times New Roman" w:hAnsi="Times New Roman" w:cs="Times New Roman"/>
              </w:rPr>
              <w:t>uditor.</w:t>
            </w:r>
          </w:p>
        </w:tc>
      </w:tr>
      <w:tr w14:paraId="1AA367EB" w14:textId="77777777" w:rsidTr="00E63EF5">
        <w:tblPrEx>
          <w:tblW w:w="0" w:type="auto"/>
          <w:tblLook w:val="04A0"/>
        </w:tblPrEx>
        <w:trPr>
          <w:cantSplit/>
        </w:trPr>
        <w:tc>
          <w:tcPr>
            <w:tcW w:w="710" w:type="dxa"/>
          </w:tcPr>
          <w:p w:rsidR="00FC60D5" w:rsidRPr="00D77AC2" w:rsidP="5476EEDB" w14:paraId="3776A949" w14:textId="7A90115C">
            <w:pPr>
              <w:rPr>
                <w:rFonts w:ascii="Times New Roman" w:eastAsia="Times New Roman" w:hAnsi="Times New Roman" w:cs="Times New Roman"/>
              </w:rPr>
            </w:pPr>
            <w:r w:rsidRPr="00D77AC2">
              <w:rPr>
                <w:rFonts w:ascii="Times New Roman" w:eastAsia="Times New Roman" w:hAnsi="Times New Roman" w:cs="Times New Roman"/>
              </w:rPr>
              <w:t>8</w:t>
            </w:r>
          </w:p>
        </w:tc>
        <w:tc>
          <w:tcPr>
            <w:tcW w:w="2269" w:type="dxa"/>
          </w:tcPr>
          <w:p w:rsidR="00FC60D5" w:rsidRPr="00D77AC2" w:rsidP="00FC60D5" w14:paraId="5E491788" w14:textId="5BA1DBFB">
            <w:pPr>
              <w:rPr>
                <w:rFonts w:ascii="Times New Roman" w:hAnsi="Times New Roman" w:cs="Times New Roman"/>
              </w:rPr>
            </w:pPr>
            <w:r w:rsidRPr="00D77AC2">
              <w:rPr>
                <w:rFonts w:ascii="Times New Roman" w:hAnsi="Times New Roman" w:cs="Times New Roman"/>
              </w:rPr>
              <w:t>Independent Third-Party Auditor Company Name</w:t>
            </w:r>
          </w:p>
        </w:tc>
        <w:tc>
          <w:tcPr>
            <w:tcW w:w="1190" w:type="dxa"/>
          </w:tcPr>
          <w:p w:rsidR="00FC60D5" w:rsidRPr="00D77AC2" w:rsidP="00FC60D5" w14:paraId="35189738" w14:textId="77777777">
            <w:pPr>
              <w:rPr>
                <w:rFonts w:ascii="Times New Roman" w:hAnsi="Times New Roman" w:cs="Times New Roman"/>
              </w:rPr>
            </w:pPr>
          </w:p>
        </w:tc>
        <w:tc>
          <w:tcPr>
            <w:tcW w:w="5181" w:type="dxa"/>
          </w:tcPr>
          <w:p w:rsidR="00FC60D5" w:rsidRPr="00D77AC2" w:rsidP="00FC60D5" w14:paraId="0B6E1EE1" w14:textId="2EC82C36">
            <w:pPr>
              <w:rPr>
                <w:rFonts w:ascii="Times New Roman" w:hAnsi="Times New Roman" w:cs="Times New Roman"/>
              </w:rPr>
            </w:pPr>
            <w:r w:rsidRPr="00D77AC2">
              <w:rPr>
                <w:rFonts w:ascii="Times New Roman" w:hAnsi="Times New Roman" w:cs="Times New Roman"/>
                <w:b/>
                <w:bCs/>
              </w:rPr>
              <w:t xml:space="preserve">AAAA…; </w:t>
            </w:r>
            <w:r w:rsidRPr="00D77AC2">
              <w:rPr>
                <w:rFonts w:ascii="Times New Roman" w:hAnsi="Times New Roman" w:cs="Times New Roman"/>
                <w:i/>
                <w:iCs/>
              </w:rPr>
              <w:t>Character</w:t>
            </w:r>
            <w:r w:rsidR="00BF00D1">
              <w:rPr>
                <w:rStyle w:val="normaltextrun"/>
                <w:rFonts w:ascii="Times New Roman" w:hAnsi="Times New Roman" w:cs="Times New Roman"/>
                <w:i/>
                <w:iCs/>
                <w:color w:val="000000"/>
                <w:shd w:val="clear" w:color="auto" w:fill="FFFFFF"/>
              </w:rPr>
              <w:t xml:space="preserve"> </w:t>
            </w:r>
            <w:r w:rsidRPr="00101D3F" w:rsidR="00BF00D1">
              <w:rPr>
                <w:rStyle w:val="normaltextrun"/>
                <w:rFonts w:ascii="Times New Roman" w:hAnsi="Times New Roman" w:cs="Times New Roman"/>
                <w:i/>
                <w:iCs/>
                <w:color w:val="000000"/>
                <w:shd w:val="clear" w:color="auto" w:fill="FFFFFF"/>
              </w:rPr>
              <w:t>(1</w:t>
            </w:r>
            <w:r w:rsidR="00BF00D1">
              <w:rPr>
                <w:rStyle w:val="normaltextrun"/>
                <w:rFonts w:ascii="Times New Roman" w:hAnsi="Times New Roman" w:cs="Times New Roman"/>
                <w:i/>
                <w:iCs/>
                <w:color w:val="000000"/>
                <w:shd w:val="clear" w:color="auto" w:fill="FFFFFF"/>
              </w:rPr>
              <w:t>25</w:t>
            </w:r>
            <w:r w:rsidRPr="00101D3F" w:rsidR="00BF00D1">
              <w:rPr>
                <w:rStyle w:val="normaltextrun"/>
                <w:rFonts w:ascii="Times New Roman" w:hAnsi="Times New Roman" w:cs="Times New Roman"/>
                <w:i/>
                <w:iCs/>
                <w:color w:val="000000"/>
                <w:shd w:val="clear" w:color="auto" w:fill="FFFFFF"/>
              </w:rPr>
              <w:t xml:space="preserve"> Max)</w:t>
            </w:r>
            <w:r w:rsidRPr="00D77AC2">
              <w:rPr>
                <w:rFonts w:ascii="Times New Roman" w:hAnsi="Times New Roman" w:cs="Times New Roman"/>
              </w:rPr>
              <w:t xml:space="preserve">. Enter the registered name of the </w:t>
            </w:r>
            <w:r w:rsidRPr="00D77AC2" w:rsidR="007F1B8D">
              <w:rPr>
                <w:rFonts w:ascii="Times New Roman" w:hAnsi="Times New Roman" w:cs="Times New Roman"/>
              </w:rPr>
              <w:t>i</w:t>
            </w:r>
            <w:r w:rsidRPr="00D77AC2">
              <w:rPr>
                <w:rFonts w:ascii="Times New Roman" w:hAnsi="Times New Roman" w:cs="Times New Roman"/>
              </w:rPr>
              <w:t xml:space="preserve">ndependent </w:t>
            </w:r>
            <w:r w:rsidRPr="00D77AC2" w:rsidR="007F1B8D">
              <w:rPr>
                <w:rFonts w:ascii="Times New Roman" w:hAnsi="Times New Roman" w:cs="Times New Roman"/>
              </w:rPr>
              <w:t>t</w:t>
            </w:r>
            <w:r w:rsidRPr="00D77AC2">
              <w:rPr>
                <w:rFonts w:ascii="Times New Roman" w:hAnsi="Times New Roman" w:cs="Times New Roman"/>
              </w:rPr>
              <w:t>hird-</w:t>
            </w:r>
            <w:r w:rsidRPr="00D77AC2" w:rsidR="007F1B8D">
              <w:rPr>
                <w:rFonts w:ascii="Times New Roman" w:hAnsi="Times New Roman" w:cs="Times New Roman"/>
              </w:rPr>
              <w:t>p</w:t>
            </w:r>
            <w:r w:rsidRPr="00D77AC2">
              <w:rPr>
                <w:rFonts w:ascii="Times New Roman" w:hAnsi="Times New Roman" w:cs="Times New Roman"/>
              </w:rPr>
              <w:t xml:space="preserve">arty </w:t>
            </w:r>
            <w:r w:rsidRPr="00D77AC2" w:rsidR="007F1B8D">
              <w:rPr>
                <w:rFonts w:ascii="Times New Roman" w:hAnsi="Times New Roman" w:cs="Times New Roman"/>
              </w:rPr>
              <w:t>a</w:t>
            </w:r>
            <w:r w:rsidRPr="00D77AC2">
              <w:rPr>
                <w:rFonts w:ascii="Times New Roman" w:hAnsi="Times New Roman" w:cs="Times New Roman"/>
              </w:rPr>
              <w:t>uditor</w:t>
            </w:r>
            <w:r w:rsidRPr="00D77AC2" w:rsidR="007F1B8D">
              <w:rPr>
                <w:rFonts w:ascii="Times New Roman" w:hAnsi="Times New Roman" w:cs="Times New Roman"/>
              </w:rPr>
              <w:t>.</w:t>
            </w:r>
          </w:p>
        </w:tc>
      </w:tr>
      <w:tr w14:paraId="73B77583" w14:textId="77777777" w:rsidTr="00E63EF5">
        <w:tblPrEx>
          <w:tblW w:w="0" w:type="auto"/>
          <w:tblLook w:val="04A0"/>
        </w:tblPrEx>
        <w:trPr>
          <w:cantSplit/>
        </w:trPr>
        <w:tc>
          <w:tcPr>
            <w:tcW w:w="710" w:type="dxa"/>
          </w:tcPr>
          <w:p w:rsidR="00FC60D5" w:rsidRPr="00D77AC2" w:rsidP="5476EEDB" w14:paraId="42455E90" w14:textId="1808786A">
            <w:pPr>
              <w:rPr>
                <w:rFonts w:ascii="Times New Roman" w:eastAsia="Times New Roman" w:hAnsi="Times New Roman" w:cs="Times New Roman"/>
              </w:rPr>
            </w:pPr>
            <w:r w:rsidRPr="00D77AC2">
              <w:rPr>
                <w:rFonts w:ascii="Times New Roman" w:eastAsia="Times New Roman" w:hAnsi="Times New Roman" w:cs="Times New Roman"/>
              </w:rPr>
              <w:t>9</w:t>
            </w:r>
          </w:p>
        </w:tc>
        <w:tc>
          <w:tcPr>
            <w:tcW w:w="2269" w:type="dxa"/>
          </w:tcPr>
          <w:p w:rsidR="00FC60D5" w:rsidRPr="00D77AC2" w:rsidP="00FC60D5" w14:paraId="7A498A68" w14:textId="73CA9348">
            <w:pPr>
              <w:rPr>
                <w:rFonts w:ascii="Times New Roman" w:hAnsi="Times New Roman" w:cs="Times New Roman"/>
              </w:rPr>
            </w:pPr>
            <w:r w:rsidRPr="00D77AC2">
              <w:rPr>
                <w:rFonts w:ascii="Times New Roman" w:hAnsi="Times New Roman" w:cs="Times New Roman"/>
              </w:rPr>
              <w:t>Audited</w:t>
            </w:r>
            <w:r w:rsidRPr="00D77AC2" w:rsidR="000B76DF">
              <w:rPr>
                <w:rFonts w:ascii="Times New Roman" w:hAnsi="Times New Roman" w:cs="Times New Roman"/>
              </w:rPr>
              <w:t xml:space="preserve"> </w:t>
            </w:r>
            <w:r w:rsidRPr="00D77AC2" w:rsidR="004741FF">
              <w:rPr>
                <w:rFonts w:ascii="Times New Roman" w:hAnsi="Times New Roman" w:cs="Times New Roman"/>
              </w:rPr>
              <w:t xml:space="preserve">Party </w:t>
            </w:r>
            <w:r w:rsidRPr="00D77AC2" w:rsidR="000B76DF">
              <w:rPr>
                <w:rFonts w:ascii="Times New Roman" w:hAnsi="Times New Roman" w:cs="Times New Roman"/>
              </w:rPr>
              <w:t>Company Name</w:t>
            </w:r>
          </w:p>
        </w:tc>
        <w:tc>
          <w:tcPr>
            <w:tcW w:w="1190" w:type="dxa"/>
          </w:tcPr>
          <w:p w:rsidR="00FC60D5" w:rsidRPr="00D77AC2" w:rsidP="00FC60D5" w14:paraId="724FBEA6" w14:textId="77777777">
            <w:pPr>
              <w:rPr>
                <w:rFonts w:ascii="Times New Roman" w:hAnsi="Times New Roman" w:cs="Times New Roman"/>
              </w:rPr>
            </w:pPr>
          </w:p>
        </w:tc>
        <w:tc>
          <w:tcPr>
            <w:tcW w:w="5181" w:type="dxa"/>
          </w:tcPr>
          <w:p w:rsidR="00FC60D5" w:rsidRPr="00D77AC2" w:rsidP="000B76DF" w14:paraId="78BFDE13" w14:textId="1BEFAADE">
            <w:pPr>
              <w:rPr>
                <w:rFonts w:ascii="Times New Roman" w:hAnsi="Times New Roman" w:cs="Times New Roman"/>
              </w:rPr>
            </w:pPr>
            <w:r w:rsidRPr="00D77AC2">
              <w:rPr>
                <w:rFonts w:ascii="Times New Roman" w:hAnsi="Times New Roman" w:cs="Times New Roman"/>
                <w:b/>
              </w:rPr>
              <w:t xml:space="preserve">AAAA…; </w:t>
            </w:r>
            <w:r w:rsidRPr="00D77AC2">
              <w:rPr>
                <w:rFonts w:ascii="Times New Roman" w:hAnsi="Times New Roman" w:cs="Times New Roman"/>
                <w:i/>
              </w:rPr>
              <w:t>Character</w:t>
            </w:r>
            <w:r w:rsidR="001B474A">
              <w:rPr>
                <w:rStyle w:val="normaltextrun"/>
                <w:rFonts w:ascii="Times New Roman" w:hAnsi="Times New Roman" w:cs="Times New Roman"/>
                <w:i/>
                <w:iCs/>
                <w:color w:val="000000"/>
                <w:shd w:val="clear" w:color="auto" w:fill="FFFFFF"/>
              </w:rPr>
              <w:t xml:space="preserve"> </w:t>
            </w:r>
            <w:r w:rsidRPr="00101D3F" w:rsidR="001B474A">
              <w:rPr>
                <w:rStyle w:val="normaltextrun"/>
                <w:rFonts w:ascii="Times New Roman" w:hAnsi="Times New Roman" w:cs="Times New Roman"/>
                <w:i/>
                <w:iCs/>
                <w:color w:val="000000"/>
                <w:shd w:val="clear" w:color="auto" w:fill="FFFFFF"/>
              </w:rPr>
              <w:t>(1</w:t>
            </w:r>
            <w:r w:rsidR="001B474A">
              <w:rPr>
                <w:rStyle w:val="normaltextrun"/>
                <w:rFonts w:ascii="Times New Roman" w:hAnsi="Times New Roman" w:cs="Times New Roman"/>
                <w:i/>
                <w:iCs/>
                <w:color w:val="000000"/>
                <w:shd w:val="clear" w:color="auto" w:fill="FFFFFF"/>
              </w:rPr>
              <w:t>25</w:t>
            </w:r>
            <w:r w:rsidRPr="00101D3F" w:rsidR="001B474A">
              <w:rPr>
                <w:rStyle w:val="normaltextrun"/>
                <w:rFonts w:ascii="Times New Roman" w:hAnsi="Times New Roman" w:cs="Times New Roman"/>
                <w:i/>
                <w:iCs/>
                <w:color w:val="000000"/>
                <w:shd w:val="clear" w:color="auto" w:fill="FFFFFF"/>
              </w:rPr>
              <w:t xml:space="preserve"> Max)</w:t>
            </w:r>
            <w:r w:rsidRPr="00D77AC2">
              <w:rPr>
                <w:rFonts w:ascii="Times New Roman" w:hAnsi="Times New Roman" w:cs="Times New Roman"/>
              </w:rPr>
              <w:t xml:space="preserve">. Enter the registered name of the </w:t>
            </w:r>
            <w:r w:rsidRPr="00D77AC2" w:rsidR="00A757D9">
              <w:rPr>
                <w:rFonts w:ascii="Times New Roman" w:eastAsia="Times New Roman" w:hAnsi="Times New Roman" w:cs="Times New Roman"/>
              </w:rPr>
              <w:t>audited party</w:t>
            </w:r>
            <w:r w:rsidRPr="00D77AC2">
              <w:rPr>
                <w:rFonts w:ascii="Times New Roman" w:hAnsi="Times New Roman" w:cs="Times New Roman"/>
              </w:rPr>
              <w:t>.</w:t>
            </w:r>
          </w:p>
        </w:tc>
      </w:tr>
      <w:tr w14:paraId="2AE04910" w14:textId="77777777" w:rsidTr="00E63EF5">
        <w:tblPrEx>
          <w:tblW w:w="0" w:type="auto"/>
          <w:tblLook w:val="04A0"/>
        </w:tblPrEx>
        <w:trPr>
          <w:cantSplit/>
        </w:trPr>
        <w:tc>
          <w:tcPr>
            <w:tcW w:w="710" w:type="dxa"/>
          </w:tcPr>
          <w:p w:rsidR="00FC60D5" w:rsidRPr="00D77AC2" w:rsidP="5476EEDB" w14:paraId="4A94C9DF" w14:textId="1EA2BAF5">
            <w:pPr>
              <w:rPr>
                <w:rFonts w:ascii="Times New Roman" w:eastAsia="Times New Roman" w:hAnsi="Times New Roman" w:cs="Times New Roman"/>
              </w:rPr>
            </w:pPr>
            <w:r w:rsidRPr="00D77AC2">
              <w:rPr>
                <w:rFonts w:ascii="Times New Roman" w:eastAsia="Times New Roman" w:hAnsi="Times New Roman" w:cs="Times New Roman"/>
              </w:rPr>
              <w:t>10</w:t>
            </w:r>
          </w:p>
        </w:tc>
        <w:tc>
          <w:tcPr>
            <w:tcW w:w="2269" w:type="dxa"/>
          </w:tcPr>
          <w:p w:rsidR="00FC60D5" w:rsidRPr="00D77AC2" w:rsidP="00FC60D5" w14:paraId="49115A2F" w14:textId="7433FDD3">
            <w:pPr>
              <w:rPr>
                <w:rFonts w:ascii="Times New Roman" w:hAnsi="Times New Roman" w:cs="Times New Roman"/>
              </w:rPr>
            </w:pPr>
            <w:r w:rsidRPr="00D77AC2">
              <w:rPr>
                <w:rFonts w:ascii="Times New Roman" w:hAnsi="Times New Roman" w:cs="Times New Roman"/>
              </w:rPr>
              <w:t>Audited</w:t>
            </w:r>
            <w:r w:rsidRPr="00D77AC2" w:rsidR="000B76DF">
              <w:rPr>
                <w:rFonts w:ascii="Times New Roman" w:hAnsi="Times New Roman" w:cs="Times New Roman"/>
              </w:rPr>
              <w:t xml:space="preserve"> </w:t>
            </w:r>
            <w:r w:rsidRPr="00D77AC2" w:rsidR="004741FF">
              <w:rPr>
                <w:rFonts w:ascii="Times New Roman" w:hAnsi="Times New Roman" w:cs="Times New Roman"/>
              </w:rPr>
              <w:t xml:space="preserve">Party </w:t>
            </w:r>
            <w:r w:rsidRPr="00D77AC2" w:rsidR="000B76DF">
              <w:rPr>
                <w:rFonts w:ascii="Times New Roman" w:hAnsi="Times New Roman" w:cs="Times New Roman"/>
              </w:rPr>
              <w:t>Company ID</w:t>
            </w:r>
          </w:p>
        </w:tc>
        <w:tc>
          <w:tcPr>
            <w:tcW w:w="1190" w:type="dxa"/>
          </w:tcPr>
          <w:p w:rsidR="00FC60D5" w:rsidRPr="00D77AC2" w:rsidP="00FC60D5" w14:paraId="39BDA5AD" w14:textId="77777777">
            <w:pPr>
              <w:rPr>
                <w:rFonts w:ascii="Times New Roman" w:hAnsi="Times New Roman" w:cs="Times New Roman"/>
              </w:rPr>
            </w:pPr>
          </w:p>
        </w:tc>
        <w:tc>
          <w:tcPr>
            <w:tcW w:w="5181" w:type="dxa"/>
          </w:tcPr>
          <w:p w:rsidR="00FC60D5" w:rsidRPr="00D77AC2" w:rsidP="000B76DF" w14:paraId="3B89A734" w14:textId="0C98941B">
            <w:pPr>
              <w:rPr>
                <w:rFonts w:ascii="Times New Roman" w:hAnsi="Times New Roman" w:cs="Times New Roman"/>
                <w:b/>
              </w:rPr>
            </w:pPr>
            <w:r w:rsidRPr="00D77AC2">
              <w:rPr>
                <w:rFonts w:ascii="Times New Roman" w:hAnsi="Times New Roman" w:cs="Times New Roman"/>
                <w:b/>
              </w:rPr>
              <w:t xml:space="preserve">AAAA. </w:t>
            </w:r>
            <w:r w:rsidRPr="00D77AC2">
              <w:rPr>
                <w:rFonts w:ascii="Times New Roman" w:hAnsi="Times New Roman" w:cs="Times New Roman"/>
                <w:i/>
              </w:rPr>
              <w:t>Character</w:t>
            </w:r>
            <w:r w:rsidRPr="00D77AC2">
              <w:rPr>
                <w:rFonts w:ascii="Times New Roman" w:hAnsi="Times New Roman" w:cs="Times New Roman"/>
              </w:rPr>
              <w:t xml:space="preserve">. Enter the </w:t>
            </w:r>
            <w:r w:rsidRPr="00D77AC2" w:rsidR="009A28B2">
              <w:rPr>
                <w:rFonts w:ascii="Times New Roman" w:hAnsi="Times New Roman" w:cs="Times New Roman"/>
              </w:rPr>
              <w:t>EPA-assigned</w:t>
            </w:r>
            <w:r w:rsidRPr="00D77AC2">
              <w:rPr>
                <w:rFonts w:ascii="Times New Roman" w:hAnsi="Times New Roman" w:cs="Times New Roman"/>
              </w:rPr>
              <w:t xml:space="preserve"> four</w:t>
            </w:r>
            <w:r w:rsidRPr="00D77AC2" w:rsidR="002F6963">
              <w:rPr>
                <w:rFonts w:ascii="Times New Roman" w:hAnsi="Times New Roman" w:cs="Times New Roman"/>
              </w:rPr>
              <w:t>-</w:t>
            </w:r>
            <w:r w:rsidRPr="00D77AC2">
              <w:rPr>
                <w:rFonts w:ascii="Times New Roman" w:hAnsi="Times New Roman" w:cs="Times New Roman"/>
              </w:rPr>
              <w:t xml:space="preserve">digit company ID of the </w:t>
            </w:r>
            <w:r w:rsidRPr="00D77AC2" w:rsidR="00760207">
              <w:rPr>
                <w:rFonts w:ascii="Times New Roman" w:eastAsia="Times New Roman" w:hAnsi="Times New Roman" w:cs="Times New Roman"/>
              </w:rPr>
              <w:t>audited party</w:t>
            </w:r>
            <w:r w:rsidRPr="00D77AC2">
              <w:rPr>
                <w:rFonts w:ascii="Times New Roman" w:hAnsi="Times New Roman" w:cs="Times New Roman"/>
              </w:rPr>
              <w:t>.</w:t>
            </w:r>
          </w:p>
        </w:tc>
      </w:tr>
      <w:tr w14:paraId="09F0D2B0" w14:textId="77777777" w:rsidTr="00E63EF5">
        <w:tblPrEx>
          <w:tblW w:w="0" w:type="auto"/>
          <w:tblLook w:val="04A0"/>
        </w:tblPrEx>
        <w:trPr>
          <w:cantSplit/>
        </w:trPr>
        <w:tc>
          <w:tcPr>
            <w:tcW w:w="710" w:type="dxa"/>
          </w:tcPr>
          <w:p w:rsidR="00FC60D5" w:rsidRPr="00D77AC2" w:rsidP="5476EEDB" w14:paraId="00152CB5" w14:textId="63EAFF1A">
            <w:pPr>
              <w:rPr>
                <w:rFonts w:ascii="Times New Roman" w:eastAsia="Times New Roman" w:hAnsi="Times New Roman" w:cs="Times New Roman"/>
              </w:rPr>
            </w:pPr>
            <w:r w:rsidRPr="00D77AC2">
              <w:rPr>
                <w:rFonts w:ascii="Times New Roman" w:eastAsia="Times New Roman" w:hAnsi="Times New Roman" w:cs="Times New Roman"/>
              </w:rPr>
              <w:t>11</w:t>
            </w:r>
          </w:p>
        </w:tc>
        <w:tc>
          <w:tcPr>
            <w:tcW w:w="2269" w:type="dxa"/>
          </w:tcPr>
          <w:p w:rsidR="00FC60D5" w:rsidRPr="00D77AC2" w:rsidP="00FC60D5" w14:paraId="4760BB73" w14:textId="49239E4D">
            <w:pPr>
              <w:rPr>
                <w:rFonts w:ascii="Times New Roman" w:hAnsi="Times New Roman" w:cs="Times New Roman"/>
              </w:rPr>
            </w:pPr>
            <w:r w:rsidRPr="00D77AC2">
              <w:rPr>
                <w:rFonts w:ascii="Times New Roman" w:hAnsi="Times New Roman" w:cs="Times New Roman"/>
              </w:rPr>
              <w:t>Audited</w:t>
            </w:r>
            <w:r w:rsidRPr="00D77AC2" w:rsidR="000B76DF">
              <w:rPr>
                <w:rFonts w:ascii="Times New Roman" w:hAnsi="Times New Roman" w:cs="Times New Roman"/>
              </w:rPr>
              <w:t xml:space="preserve"> </w:t>
            </w:r>
            <w:r w:rsidRPr="00D77AC2" w:rsidR="004741FF">
              <w:rPr>
                <w:rFonts w:ascii="Times New Roman" w:hAnsi="Times New Roman" w:cs="Times New Roman"/>
              </w:rPr>
              <w:t xml:space="preserve">Party </w:t>
            </w:r>
            <w:r w:rsidRPr="00D77AC2" w:rsidR="000B76DF">
              <w:rPr>
                <w:rFonts w:ascii="Times New Roman" w:hAnsi="Times New Roman" w:cs="Times New Roman"/>
              </w:rPr>
              <w:t>Facility ID</w:t>
            </w:r>
          </w:p>
        </w:tc>
        <w:tc>
          <w:tcPr>
            <w:tcW w:w="1190" w:type="dxa"/>
          </w:tcPr>
          <w:p w:rsidR="00FC60D5" w:rsidRPr="00D77AC2" w:rsidP="00FC60D5" w14:paraId="6503FE3F" w14:textId="49E69C59">
            <w:pPr>
              <w:rPr>
                <w:rFonts w:ascii="Times New Roman" w:hAnsi="Times New Roman" w:cs="Times New Roman"/>
              </w:rPr>
            </w:pPr>
          </w:p>
        </w:tc>
        <w:tc>
          <w:tcPr>
            <w:tcW w:w="5181" w:type="dxa"/>
          </w:tcPr>
          <w:p w:rsidR="00FC60D5" w:rsidRPr="00D77AC2" w:rsidP="000B76DF" w14:paraId="653DABB3" w14:textId="156DCD8C">
            <w:pPr>
              <w:rPr>
                <w:rFonts w:ascii="Times New Roman" w:hAnsi="Times New Roman" w:cs="Times New Roman"/>
                <w:b/>
              </w:rPr>
            </w:pPr>
            <w:r w:rsidRPr="00D77AC2">
              <w:rPr>
                <w:rFonts w:ascii="Times New Roman" w:hAnsi="Times New Roman" w:cs="Times New Roman"/>
                <w:b/>
              </w:rPr>
              <w:t xml:space="preserve">AAAAA. </w:t>
            </w:r>
            <w:r w:rsidRPr="00D77AC2">
              <w:rPr>
                <w:rFonts w:ascii="Times New Roman" w:hAnsi="Times New Roman" w:cs="Times New Roman"/>
                <w:i/>
              </w:rPr>
              <w:t>Character</w:t>
            </w:r>
            <w:r w:rsidRPr="00D77AC2">
              <w:rPr>
                <w:rFonts w:ascii="Times New Roman" w:hAnsi="Times New Roman" w:cs="Times New Roman"/>
              </w:rPr>
              <w:t xml:space="preserve">. Enter the </w:t>
            </w:r>
            <w:r w:rsidRPr="00D77AC2" w:rsidR="009A28B2">
              <w:rPr>
                <w:rFonts w:ascii="Times New Roman" w:hAnsi="Times New Roman" w:cs="Times New Roman"/>
              </w:rPr>
              <w:t>EPA-assigned</w:t>
            </w:r>
            <w:r w:rsidRPr="00D77AC2">
              <w:rPr>
                <w:rFonts w:ascii="Times New Roman" w:hAnsi="Times New Roman" w:cs="Times New Roman"/>
              </w:rPr>
              <w:t xml:space="preserve"> five</w:t>
            </w:r>
            <w:r w:rsidRPr="00D77AC2" w:rsidR="002F6963">
              <w:rPr>
                <w:rFonts w:ascii="Times New Roman" w:hAnsi="Times New Roman" w:cs="Times New Roman"/>
              </w:rPr>
              <w:t>-</w:t>
            </w:r>
            <w:r w:rsidRPr="00D77AC2">
              <w:rPr>
                <w:rFonts w:ascii="Times New Roman" w:hAnsi="Times New Roman" w:cs="Times New Roman"/>
              </w:rPr>
              <w:t xml:space="preserve">digit facility ID </w:t>
            </w:r>
            <w:r w:rsidRPr="00D77AC2" w:rsidR="00C46BFD">
              <w:rPr>
                <w:rFonts w:ascii="Times New Roman" w:hAnsi="Times New Roman" w:cs="Times New Roman"/>
              </w:rPr>
              <w:t xml:space="preserve">or reporting ID </w:t>
            </w:r>
            <w:r w:rsidRPr="00D77AC2">
              <w:rPr>
                <w:rFonts w:ascii="Times New Roman" w:hAnsi="Times New Roman" w:cs="Times New Roman"/>
              </w:rPr>
              <w:t xml:space="preserve">of the </w:t>
            </w:r>
            <w:r w:rsidRPr="00D77AC2" w:rsidR="007023FA">
              <w:rPr>
                <w:rFonts w:ascii="Times New Roman" w:eastAsia="Times New Roman" w:hAnsi="Times New Roman" w:cs="Times New Roman"/>
              </w:rPr>
              <w:t>audited facility</w:t>
            </w:r>
            <w:r w:rsidRPr="00D77AC2">
              <w:rPr>
                <w:rFonts w:ascii="Times New Roman" w:hAnsi="Times New Roman" w:cs="Times New Roman"/>
              </w:rPr>
              <w:t>.</w:t>
            </w:r>
          </w:p>
        </w:tc>
      </w:tr>
      <w:tr w14:paraId="5A99FEF9" w14:textId="77777777" w:rsidTr="00E63EF5">
        <w:tblPrEx>
          <w:tblW w:w="0" w:type="auto"/>
          <w:tblLook w:val="04A0"/>
        </w:tblPrEx>
        <w:trPr>
          <w:cantSplit/>
        </w:trPr>
        <w:tc>
          <w:tcPr>
            <w:tcW w:w="710" w:type="dxa"/>
          </w:tcPr>
          <w:p w:rsidR="00FC60D5" w:rsidRPr="00D77AC2" w:rsidP="5476EEDB" w14:paraId="604D17E4" w14:textId="2D3FD3F4">
            <w:pPr>
              <w:rPr>
                <w:rFonts w:ascii="Times New Roman" w:eastAsia="Times New Roman" w:hAnsi="Times New Roman" w:cs="Times New Roman"/>
              </w:rPr>
            </w:pPr>
            <w:r w:rsidRPr="00D77AC2">
              <w:rPr>
                <w:rFonts w:ascii="Times New Roman" w:eastAsia="Times New Roman" w:hAnsi="Times New Roman" w:cs="Times New Roman"/>
              </w:rPr>
              <w:t>12</w:t>
            </w:r>
          </w:p>
        </w:tc>
        <w:tc>
          <w:tcPr>
            <w:tcW w:w="2269" w:type="dxa"/>
          </w:tcPr>
          <w:p w:rsidR="00FC60D5" w:rsidRPr="00D77AC2" w:rsidP="00FC60D5" w14:paraId="089A7639" w14:textId="5189482A">
            <w:pPr>
              <w:rPr>
                <w:rFonts w:ascii="Times New Roman" w:hAnsi="Times New Roman" w:cs="Times New Roman"/>
              </w:rPr>
            </w:pPr>
            <w:r w:rsidRPr="00D77AC2">
              <w:rPr>
                <w:rFonts w:ascii="Times New Roman" w:hAnsi="Times New Roman" w:cs="Times New Roman"/>
              </w:rPr>
              <w:t>Date for any On-Site Audit</w:t>
            </w:r>
          </w:p>
        </w:tc>
        <w:tc>
          <w:tcPr>
            <w:tcW w:w="1190" w:type="dxa"/>
          </w:tcPr>
          <w:p w:rsidR="00FC60D5" w:rsidRPr="00D77AC2" w:rsidP="00FC60D5" w14:paraId="28B62DDE" w14:textId="77777777">
            <w:pPr>
              <w:rPr>
                <w:rFonts w:ascii="Times New Roman" w:hAnsi="Times New Roman" w:cs="Times New Roman"/>
              </w:rPr>
            </w:pPr>
          </w:p>
        </w:tc>
        <w:tc>
          <w:tcPr>
            <w:tcW w:w="5181" w:type="dxa"/>
          </w:tcPr>
          <w:p w:rsidR="00FC60D5" w:rsidRPr="00D77AC2" w:rsidP="00E12A8D" w14:paraId="700A6A39" w14:textId="2A9D9FDD">
            <w:pPr>
              <w:rPr>
                <w:rFonts w:ascii="Times New Roman" w:hAnsi="Times New Roman" w:cs="Times New Roman"/>
              </w:rPr>
            </w:pPr>
            <w:r w:rsidRPr="00D77AC2">
              <w:rPr>
                <w:rFonts w:ascii="Times New Roman" w:hAnsi="Times New Roman" w:cs="Times New Roman"/>
                <w:b/>
                <w:bCs/>
              </w:rPr>
              <w:t>MM/DD/YYYY</w:t>
            </w:r>
            <w:r w:rsidRPr="00D77AC2">
              <w:rPr>
                <w:rFonts w:ascii="Times New Roman" w:hAnsi="Times New Roman" w:cs="Times New Roman"/>
              </w:rPr>
              <w:t>.</w:t>
            </w:r>
            <w:r w:rsidRPr="00D77AC2">
              <w:rPr>
                <w:rFonts w:ascii="Times New Roman" w:hAnsi="Times New Roman" w:cs="Times New Roman"/>
                <w:i/>
                <w:iCs/>
              </w:rPr>
              <w:t xml:space="preserve"> Date</w:t>
            </w:r>
            <w:r w:rsidRPr="00D77AC2">
              <w:rPr>
                <w:rFonts w:ascii="Times New Roman" w:hAnsi="Times New Roman" w:cs="Times New Roman"/>
              </w:rPr>
              <w:t xml:space="preserve">. Enter the date for </w:t>
            </w:r>
            <w:r w:rsidRPr="00D77AC2" w:rsidR="001B335C">
              <w:rPr>
                <w:rFonts w:ascii="Times New Roman" w:hAnsi="Times New Roman" w:cs="Times New Roman"/>
              </w:rPr>
              <w:t>the</w:t>
            </w:r>
            <w:r w:rsidRPr="00D77AC2">
              <w:rPr>
                <w:rFonts w:ascii="Times New Roman" w:hAnsi="Times New Roman" w:cs="Times New Roman"/>
              </w:rPr>
              <w:t xml:space="preserve"> on-site audit performed by the </w:t>
            </w:r>
            <w:r w:rsidRPr="00D77AC2" w:rsidR="007F1B8D">
              <w:rPr>
                <w:rFonts w:ascii="Times New Roman" w:hAnsi="Times New Roman" w:cs="Times New Roman"/>
              </w:rPr>
              <w:t>i</w:t>
            </w:r>
            <w:r w:rsidRPr="00D77AC2">
              <w:rPr>
                <w:rFonts w:ascii="Times New Roman" w:hAnsi="Times New Roman" w:cs="Times New Roman"/>
              </w:rPr>
              <w:t xml:space="preserve">ndependent </w:t>
            </w:r>
            <w:r w:rsidRPr="00D77AC2" w:rsidR="007F1B8D">
              <w:rPr>
                <w:rFonts w:ascii="Times New Roman" w:hAnsi="Times New Roman" w:cs="Times New Roman"/>
              </w:rPr>
              <w:t>t</w:t>
            </w:r>
            <w:r w:rsidRPr="00D77AC2">
              <w:rPr>
                <w:rFonts w:ascii="Times New Roman" w:hAnsi="Times New Roman" w:cs="Times New Roman"/>
              </w:rPr>
              <w:t>hird-</w:t>
            </w:r>
            <w:r w:rsidRPr="00D77AC2" w:rsidR="007F1B8D">
              <w:rPr>
                <w:rFonts w:ascii="Times New Roman" w:hAnsi="Times New Roman" w:cs="Times New Roman"/>
              </w:rPr>
              <w:t>p</w:t>
            </w:r>
            <w:r w:rsidRPr="00D77AC2">
              <w:rPr>
                <w:rFonts w:ascii="Times New Roman" w:hAnsi="Times New Roman" w:cs="Times New Roman"/>
              </w:rPr>
              <w:t xml:space="preserve">arty </w:t>
            </w:r>
            <w:r w:rsidRPr="00D77AC2" w:rsidR="007F1B8D">
              <w:rPr>
                <w:rFonts w:ascii="Times New Roman" w:hAnsi="Times New Roman" w:cs="Times New Roman"/>
              </w:rPr>
              <w:t>a</w:t>
            </w:r>
            <w:r w:rsidRPr="00D77AC2">
              <w:rPr>
                <w:rFonts w:ascii="Times New Roman" w:hAnsi="Times New Roman" w:cs="Times New Roman"/>
              </w:rPr>
              <w:t xml:space="preserve">uditors at the </w:t>
            </w:r>
            <w:r w:rsidRPr="00D77AC2" w:rsidR="00693E77">
              <w:rPr>
                <w:rFonts w:ascii="Times New Roman" w:hAnsi="Times New Roman" w:cs="Times New Roman"/>
              </w:rPr>
              <w:t xml:space="preserve">audited </w:t>
            </w:r>
            <w:r w:rsidRPr="00D77AC2">
              <w:rPr>
                <w:rFonts w:ascii="Times New Roman" w:hAnsi="Times New Roman" w:cs="Times New Roman"/>
              </w:rPr>
              <w:t>facility.</w:t>
            </w:r>
          </w:p>
        </w:tc>
      </w:tr>
      <w:tr w14:paraId="5A517AA4" w14:textId="77777777" w:rsidTr="00FE120B">
        <w:tblPrEx>
          <w:tblW w:w="0" w:type="auto"/>
          <w:tblLook w:val="04A0"/>
        </w:tblPrEx>
        <w:trPr>
          <w:cantSplit/>
        </w:trPr>
        <w:tc>
          <w:tcPr>
            <w:tcW w:w="710" w:type="dxa"/>
            <w:vAlign w:val="center"/>
          </w:tcPr>
          <w:p w:rsidR="00C418F4" w:rsidRPr="00D77AC2" w:rsidP="00C418F4" w14:paraId="39EAA3CD" w14:textId="630D6317">
            <w:pPr>
              <w:rPr>
                <w:rFonts w:ascii="Times New Roman" w:eastAsia="Times New Roman" w:hAnsi="Times New Roman" w:cs="Times New Roman"/>
              </w:rPr>
            </w:pPr>
            <w:r w:rsidRPr="00D77AC2">
              <w:rPr>
                <w:rFonts w:ascii="Times New Roman" w:eastAsia="Arial" w:hAnsi="Times New Roman" w:cs="Times New Roman"/>
                <w:w w:val="99"/>
              </w:rPr>
              <w:t>13</w:t>
            </w:r>
          </w:p>
        </w:tc>
        <w:tc>
          <w:tcPr>
            <w:tcW w:w="2269" w:type="dxa"/>
            <w:vAlign w:val="center"/>
          </w:tcPr>
          <w:p w:rsidR="00C418F4" w:rsidRPr="00D77AC2" w:rsidP="00C418F4" w14:paraId="799AC989" w14:textId="35438050">
            <w:pPr>
              <w:rPr>
                <w:rFonts w:ascii="Times New Roman" w:hAnsi="Times New Roman" w:cs="Times New Roman"/>
              </w:rPr>
            </w:pPr>
            <w:r w:rsidRPr="00D77AC2">
              <w:rPr>
                <w:rFonts w:ascii="Times New Roman" w:eastAsia="Arial" w:hAnsi="Times New Roman" w:cs="Times New Roman"/>
                <w:spacing w:val="3"/>
              </w:rPr>
              <w:t>Comments</w:t>
            </w:r>
          </w:p>
        </w:tc>
        <w:tc>
          <w:tcPr>
            <w:tcW w:w="1190" w:type="dxa"/>
            <w:vAlign w:val="center"/>
          </w:tcPr>
          <w:p w:rsidR="00C418F4" w:rsidRPr="00D77AC2" w:rsidP="00C418F4" w14:paraId="42327359" w14:textId="77777777">
            <w:pPr>
              <w:rPr>
                <w:rFonts w:ascii="Times New Roman" w:hAnsi="Times New Roman" w:cs="Times New Roman"/>
              </w:rPr>
            </w:pPr>
          </w:p>
        </w:tc>
        <w:tc>
          <w:tcPr>
            <w:tcW w:w="5181" w:type="dxa"/>
          </w:tcPr>
          <w:p w:rsidR="00C418F4" w:rsidRPr="00D77AC2" w:rsidP="00C418F4" w14:paraId="247FEA6F" w14:textId="4EF3FE27">
            <w:pPr>
              <w:rPr>
                <w:rFonts w:ascii="Times New Roman" w:hAnsi="Times New Roman" w:cs="Times New Roman"/>
                <w:b/>
                <w:bCs/>
              </w:rPr>
            </w:pPr>
            <w:r w:rsidRPr="00D77AC2">
              <w:rPr>
                <w:rStyle w:val="normaltextrun"/>
                <w:rFonts w:ascii="Times New Roman" w:hAnsi="Times New Roman" w:cs="Times New Roman"/>
                <w:b/>
                <w:bCs/>
                <w:color w:val="000000"/>
                <w:shd w:val="clear" w:color="auto" w:fill="FFFFFF"/>
              </w:rPr>
              <w:t xml:space="preserve">AAAA...; </w:t>
            </w:r>
            <w:r w:rsidRPr="00D77AC2">
              <w:rPr>
                <w:rStyle w:val="normaltextrun"/>
                <w:rFonts w:ascii="Times New Roman" w:hAnsi="Times New Roman" w:cs="Times New Roman"/>
                <w:i/>
                <w:iCs/>
                <w:color w:val="000000"/>
                <w:shd w:val="clear" w:color="auto" w:fill="FFFFFF"/>
              </w:rPr>
              <w:t>Character</w:t>
            </w:r>
            <w:r w:rsidR="001B474A">
              <w:rPr>
                <w:rStyle w:val="normaltextrun"/>
                <w:rFonts w:ascii="Times New Roman" w:hAnsi="Times New Roman" w:cs="Times New Roman"/>
                <w:i/>
                <w:iCs/>
                <w:color w:val="000000"/>
                <w:shd w:val="clear" w:color="auto" w:fill="FFFFFF"/>
              </w:rPr>
              <w:t xml:space="preserve"> </w:t>
            </w:r>
            <w:r w:rsidRPr="00101D3F" w:rsidR="001B474A">
              <w:rPr>
                <w:rStyle w:val="normaltextrun"/>
                <w:rFonts w:ascii="Times New Roman" w:hAnsi="Times New Roman" w:cs="Times New Roman"/>
                <w:i/>
                <w:iCs/>
                <w:color w:val="000000"/>
                <w:shd w:val="clear" w:color="auto" w:fill="FFFFFF"/>
              </w:rPr>
              <w:t>(1000 Max)</w:t>
            </w:r>
            <w:r w:rsidRPr="00D77AC2">
              <w:rPr>
                <w:rStyle w:val="normaltextrun"/>
                <w:rFonts w:ascii="Times New Roman" w:hAnsi="Times New Roman" w:cs="Times New Roman"/>
                <w:i/>
                <w:iCs/>
                <w:color w:val="000000"/>
                <w:shd w:val="clear" w:color="auto" w:fill="FFFFFF"/>
              </w:rPr>
              <w:t xml:space="preserve">. </w:t>
            </w:r>
            <w:r w:rsidRPr="00D77AC2">
              <w:rPr>
                <w:rStyle w:val="normaltextrun"/>
                <w:rFonts w:ascii="Times New Roman" w:hAnsi="Times New Roman" w:cs="Times New Roman"/>
                <w:color w:val="000000"/>
                <w:shd w:val="clear" w:color="auto" w:fill="FFFFFF"/>
              </w:rPr>
              <w:t>Enter any necessary comments or recordkeeping information.</w:t>
            </w:r>
            <w:r w:rsidR="00DF2E7A">
              <w:rPr>
                <w:rStyle w:val="normaltextrun"/>
                <w:rFonts w:ascii="Times New Roman" w:hAnsi="Times New Roman" w:cs="Times New Roman"/>
                <w:color w:val="000000"/>
                <w:shd w:val="clear" w:color="auto" w:fill="FFFFFF"/>
              </w:rPr>
              <w:t xml:space="preserve"> Enter “NA” if there are no comments</w:t>
            </w:r>
            <w:r w:rsidRPr="00EF322C" w:rsidR="00DF2E7A">
              <w:rPr>
                <w:rStyle w:val="normaltextrun"/>
                <w:rFonts w:ascii="Times New Roman" w:hAnsi="Times New Roman" w:cs="Times New Roman"/>
                <w:color w:val="000000"/>
                <w:shd w:val="clear" w:color="auto" w:fill="FFFFFF"/>
              </w:rPr>
              <w:t>.</w:t>
            </w:r>
            <w:r w:rsidR="00DF2E7A">
              <w:rPr>
                <w:rStyle w:val="normaltextrun"/>
                <w:rFonts w:ascii="Times New Roman" w:hAnsi="Times New Roman" w:cs="Times New Roman"/>
                <w:color w:val="000000"/>
                <w:shd w:val="clear" w:color="auto" w:fill="FFFFFF"/>
              </w:rPr>
              <w:t xml:space="preserve"> </w:t>
            </w:r>
            <w:r w:rsidR="00DF2E7A">
              <w:rPr>
                <w:rStyle w:val="normaltextrun"/>
                <w:color w:val="000000"/>
                <w:shd w:val="clear" w:color="auto" w:fill="FFFFFF"/>
              </w:rPr>
              <w:t xml:space="preserve"> </w:t>
            </w:r>
          </w:p>
        </w:tc>
      </w:tr>
    </w:tbl>
    <w:p w:rsidR="005134A4" w:rsidRPr="00D77AC2" w14:paraId="34F23D1B" w14:textId="641FD28B">
      <w:pPr>
        <w:rPr>
          <w:rFonts w:ascii="Times New Roman" w:hAnsi="Times New Roman" w:cs="Times New Roman"/>
        </w:rPr>
      </w:pPr>
    </w:p>
    <w:p w:rsidR="000F3896" w:rsidRPr="00D77AC2" w:rsidP="000F3896" w14:paraId="7E19431A" w14:textId="77F599B6">
      <w:pPr>
        <w:jc w:val="center"/>
        <w:rPr>
          <w:rFonts w:ascii="Times New Roman" w:hAnsi="Times New Roman" w:cs="Times New Roman"/>
          <w:u w:val="single"/>
        </w:rPr>
      </w:pPr>
      <w:r w:rsidRPr="00D77AC2">
        <w:rPr>
          <w:rFonts w:ascii="Times New Roman" w:hAnsi="Times New Roman" w:cs="Times New Roman"/>
          <w:u w:val="single"/>
        </w:rPr>
        <w:t>Paperwork Reduction Act Statement</w:t>
      </w:r>
    </w:p>
    <w:p w:rsidR="000F3896" w:rsidRPr="00D77AC2" w14:paraId="0CB78853" w14:textId="7B51B0A0">
      <w:pPr>
        <w:rPr>
          <w:rFonts w:ascii="Times New Roman" w:hAnsi="Times New Roman" w:cs="Times New Roman"/>
        </w:rPr>
      </w:pPr>
      <w:r w:rsidRPr="00D77AC2">
        <w:rPr>
          <w:rFonts w:ascii="Times New Roman" w:hAnsi="Times New Roman" w:cs="Times New Roman"/>
        </w:rPr>
        <w:t>This collection of information is approved by OMB under the Paperwork Reduction Act, 44 U.S.C. 3501 et seq. (OMB Control No. 2060-</w:t>
      </w:r>
      <w:r w:rsidRPr="002A3E53" w:rsidR="00C46BFD">
        <w:rPr>
          <w:rFonts w:ascii="Times New Roman" w:hAnsi="Times New Roman" w:cs="Times New Roman"/>
        </w:rPr>
        <w:t>####</w:t>
      </w:r>
      <w:r w:rsidRPr="00D77AC2">
        <w:rPr>
          <w:rFonts w:ascii="Times New Roman" w:hAnsi="Times New Roman" w:cs="Times New Roman"/>
        </w:rPr>
        <w:t>). Responses to this collection of information are mandatory (40 CFR part 80</w:t>
      </w:r>
      <w:r w:rsidRPr="00D77AC2" w:rsidR="00EB5367">
        <w:rPr>
          <w:rFonts w:ascii="Times New Roman" w:hAnsi="Times New Roman" w:cs="Times New Roman"/>
        </w:rPr>
        <w:t>)</w:t>
      </w:r>
      <w:r w:rsidRPr="00D77AC2">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2A3E53">
        <w:rPr>
          <w:rFonts w:ascii="Times New Roman" w:hAnsi="Times New Roman" w:cs="Times New Roman"/>
        </w:rPr>
        <w:t xml:space="preserve">1.4 hours </w:t>
      </w:r>
      <w:r w:rsidRPr="00D77AC2">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07" w:rsidRPr="008F52BC" w14:paraId="33508F94" w14:textId="1C5FCA31">
    <w:pPr>
      <w:pStyle w:val="Footer"/>
      <w:rPr>
        <w:rFonts w:ascii="Times New Roman" w:hAnsi="Times New Roman" w:cs="Times New Roman"/>
        <w:sz w:val="18"/>
        <w:szCs w:val="18"/>
      </w:rPr>
    </w:pPr>
    <w:r w:rsidRPr="008F52BC">
      <w:rPr>
        <w:rFonts w:ascii="Times New Roman" w:hAnsi="Times New Roman" w:cs="Times New Roman"/>
        <w:sz w:val="18"/>
        <w:szCs w:val="18"/>
      </w:rPr>
      <w:t>EPA Form</w:t>
    </w:r>
    <w:r w:rsidRPr="008F52BC" w:rsidR="0090732E">
      <w:rPr>
        <w:rFonts w:ascii="Times New Roman" w:hAnsi="Times New Roman" w:cs="Times New Roman"/>
        <w:sz w:val="18"/>
        <w:szCs w:val="18"/>
      </w:rPr>
      <w:t xml:space="preserve"> </w:t>
    </w:r>
    <w:r w:rsidRPr="008F52BC" w:rsidR="0085474D">
      <w:rPr>
        <w:rFonts w:ascii="Times New Roman" w:hAnsi="Times New Roman" w:cs="Times New Roman"/>
        <w:sz w:val="18"/>
        <w:szCs w:val="18"/>
      </w:rPr>
      <w:t>No.  5900-</w:t>
    </w:r>
    <w:r w:rsidR="00097820">
      <w:rPr>
        <w:rFonts w:ascii="Times New Roman" w:hAnsi="Times New Roman" w:cs="Times New Roman"/>
        <w:sz w:val="18"/>
        <w:szCs w:val="18"/>
      </w:rPr>
      <w:t>635</w:t>
    </w:r>
    <w:r>
      <w:ptab w:relativeTo="margin" w:alignment="center" w:leader="none"/>
    </w:r>
    <w:r w:rsidRPr="008F52BC">
      <w:rPr>
        <w:rFonts w:ascii="Times New Roman" w:hAnsi="Times New Roman" w:cs="Times New Roman"/>
        <w:sz w:val="18"/>
        <w:szCs w:val="18"/>
      </w:rPr>
      <w:t xml:space="preserve">Page </w:t>
    </w:r>
    <w:r w:rsidRPr="008F52BC">
      <w:rPr>
        <w:rFonts w:ascii="Times New Roman" w:hAnsi="Times New Roman" w:cs="Times New Roman"/>
        <w:b/>
        <w:bCs/>
        <w:sz w:val="18"/>
        <w:szCs w:val="18"/>
      </w:rPr>
      <w:fldChar w:fldCharType="begin"/>
    </w:r>
    <w:r w:rsidRPr="008F52BC">
      <w:rPr>
        <w:rFonts w:ascii="Times New Roman" w:hAnsi="Times New Roman" w:cs="Times New Roman"/>
        <w:b/>
        <w:bCs/>
        <w:sz w:val="18"/>
        <w:szCs w:val="18"/>
      </w:rPr>
      <w:instrText xml:space="preserve"> PAGE  \* Arabic  \* MERGEFORMAT </w:instrText>
    </w:r>
    <w:r w:rsidRPr="008F52BC">
      <w:rPr>
        <w:rFonts w:ascii="Times New Roman" w:hAnsi="Times New Roman" w:cs="Times New Roman"/>
        <w:b/>
        <w:bCs/>
        <w:sz w:val="18"/>
        <w:szCs w:val="18"/>
      </w:rPr>
      <w:fldChar w:fldCharType="separate"/>
    </w:r>
    <w:r w:rsidR="00295BF2">
      <w:rPr>
        <w:rFonts w:ascii="Times New Roman" w:hAnsi="Times New Roman" w:cs="Times New Roman"/>
        <w:b/>
        <w:bCs/>
        <w:noProof/>
        <w:sz w:val="18"/>
        <w:szCs w:val="18"/>
      </w:rPr>
      <w:t>1</w:t>
    </w:r>
    <w:r w:rsidRPr="008F52BC">
      <w:rPr>
        <w:rFonts w:ascii="Times New Roman" w:hAnsi="Times New Roman" w:cs="Times New Roman"/>
        <w:b/>
        <w:bCs/>
        <w:sz w:val="18"/>
        <w:szCs w:val="18"/>
      </w:rPr>
      <w:fldChar w:fldCharType="end"/>
    </w:r>
    <w:r w:rsidRPr="008F52BC">
      <w:rPr>
        <w:rFonts w:ascii="Times New Roman" w:hAnsi="Times New Roman" w:cs="Times New Roman"/>
        <w:sz w:val="18"/>
        <w:szCs w:val="18"/>
      </w:rPr>
      <w:t xml:space="preserve"> of </w:t>
    </w:r>
    <w:r w:rsidRPr="008F52BC">
      <w:rPr>
        <w:rFonts w:ascii="Times New Roman" w:hAnsi="Times New Roman" w:cs="Times New Roman"/>
        <w:b/>
        <w:bCs/>
        <w:sz w:val="18"/>
        <w:szCs w:val="18"/>
      </w:rPr>
      <w:fldChar w:fldCharType="begin"/>
    </w:r>
    <w:r w:rsidRPr="008F52BC">
      <w:rPr>
        <w:rFonts w:ascii="Times New Roman" w:hAnsi="Times New Roman" w:cs="Times New Roman"/>
        <w:b/>
        <w:bCs/>
        <w:sz w:val="18"/>
        <w:szCs w:val="18"/>
      </w:rPr>
      <w:instrText xml:space="preserve"> NUMPAGES  \* Arabic  \* MERGEFORMAT </w:instrText>
    </w:r>
    <w:r w:rsidRPr="008F52BC">
      <w:rPr>
        <w:rFonts w:ascii="Times New Roman" w:hAnsi="Times New Roman" w:cs="Times New Roman"/>
        <w:b/>
        <w:bCs/>
        <w:sz w:val="18"/>
        <w:szCs w:val="18"/>
      </w:rPr>
      <w:fldChar w:fldCharType="separate"/>
    </w:r>
    <w:r w:rsidR="00295BF2">
      <w:rPr>
        <w:rFonts w:ascii="Times New Roman" w:hAnsi="Times New Roman" w:cs="Times New Roman"/>
        <w:b/>
        <w:bCs/>
        <w:noProof/>
        <w:sz w:val="18"/>
        <w:szCs w:val="18"/>
      </w:rPr>
      <w:t>2</w:t>
    </w:r>
    <w:r w:rsidRPr="008F52BC">
      <w:rPr>
        <w:rFonts w:ascii="Times New Roman" w:hAnsi="Times New Roman" w:cs="Times New Roman"/>
        <w:b/>
        <w:bCs/>
        <w:sz w:val="18"/>
        <w:szCs w:val="18"/>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35E" w:rsidRPr="00087D56" w:rsidP="003C0CB0" w14:paraId="78E01995" w14:textId="3BE6C361">
    <w:pPr>
      <w:tabs>
        <w:tab w:val="left" w:pos="1440"/>
        <w:tab w:val="right" w:pos="9360"/>
      </w:tabs>
      <w:spacing w:after="0" w:line="240" w:lineRule="auto"/>
      <w:ind w:left="20" w:right="-20"/>
      <w:rPr>
        <w:rFonts w:ascii="Times New Roman" w:eastAsia="Arial" w:hAnsi="Times New Roman" w:cs="Times New Roman"/>
        <w:bCs/>
        <w:sz w:val="20"/>
        <w:szCs w:val="20"/>
      </w:rPr>
    </w:pPr>
    <w:r w:rsidRPr="00DE7AD5">
      <w:rPr>
        <w:rFonts w:ascii="Times New Roman" w:eastAsia="Arial" w:hAnsi="Times New Roman" w:cs="Times New Roman"/>
        <w:bCs/>
        <w:noProof/>
        <w:spacing w:val="-1"/>
        <w:sz w:val="20"/>
        <w:szCs w:val="20"/>
      </w:rPr>
      <mc:AlternateContent>
        <mc:Choice Requires="wps">
          <w:drawing>
            <wp:anchor distT="45720" distB="45720" distL="114300" distR="114300" simplePos="0" relativeHeight="251658240" behindDoc="0" locked="0" layoutInCell="1" allowOverlap="1">
              <wp:simplePos x="0" y="0"/>
              <wp:positionH relativeFrom="column">
                <wp:posOffset>4337050</wp:posOffset>
              </wp:positionH>
              <wp:positionV relativeFrom="paragraph">
                <wp:posOffset>-209550</wp:posOffset>
              </wp:positionV>
              <wp:extent cx="1759585" cy="622300"/>
              <wp:effectExtent l="0" t="0" r="0" b="63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59585" cy="622300"/>
                      </a:xfrm>
                      <a:prstGeom prst="rect">
                        <a:avLst/>
                      </a:prstGeom>
                      <a:solidFill>
                        <a:srgbClr val="FFFFFF"/>
                      </a:solidFill>
                      <a:ln w="9525">
                        <a:noFill/>
                        <a:miter lim="800000"/>
                        <a:headEnd/>
                        <a:tailEnd/>
                      </a:ln>
                    </wps:spPr>
                    <wps:txbx>
                      <w:txbxContent>
                        <w:p w:rsidR="00DE7AD5" w:rsidRPr="00B349AE" w:rsidP="00DE7AD5" w14:textId="5AA74A32">
                          <w:pPr>
                            <w:spacing w:after="0" w:line="240" w:lineRule="auto"/>
                            <w:jc w:val="right"/>
                            <w:rPr>
                              <w:rFonts w:ascii="Times New Roman" w:eastAsia="Arial" w:hAnsi="Times New Roman" w:cs="Times New Roman"/>
                              <w:bCs/>
                              <w:color w:val="AEAAAA" w:themeColor="background2" w:themeShade="BF"/>
                              <w:sz w:val="18"/>
                              <w:szCs w:val="18"/>
                            </w:rPr>
                          </w:pP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pacing w:val="4"/>
                              <w:sz w:val="18"/>
                              <w:szCs w:val="18"/>
                            </w:rPr>
                            <w:t>M</w:t>
                          </w:r>
                          <w:r w:rsidRPr="00B349AE">
                            <w:rPr>
                              <w:rFonts w:ascii="Times New Roman" w:eastAsia="Arial" w:hAnsi="Times New Roman" w:cs="Times New Roman"/>
                              <w:bCs/>
                              <w:color w:val="AEAAAA" w:themeColor="background2" w:themeShade="BF"/>
                              <w:sz w:val="18"/>
                              <w:szCs w:val="18"/>
                            </w:rPr>
                            <w:t>B</w:t>
                          </w:r>
                          <w:r w:rsidRPr="00B349AE">
                            <w:rPr>
                              <w:rFonts w:ascii="Times New Roman" w:eastAsia="Arial" w:hAnsi="Times New Roman" w:cs="Times New Roman"/>
                              <w:bCs/>
                              <w:color w:val="AEAAAA" w:themeColor="background2" w:themeShade="BF"/>
                              <w:spacing w:val="-5"/>
                              <w:sz w:val="18"/>
                              <w:szCs w:val="18"/>
                            </w:rPr>
                            <w:t xml:space="preserve"> </w:t>
                          </w:r>
                          <w:r w:rsidRPr="00B349AE">
                            <w:rPr>
                              <w:rFonts w:ascii="Times New Roman" w:eastAsia="Arial" w:hAnsi="Times New Roman" w:cs="Times New Roman"/>
                              <w:bCs/>
                              <w:color w:val="AEAAAA" w:themeColor="background2" w:themeShade="BF"/>
                              <w:sz w:val="18"/>
                              <w:szCs w:val="18"/>
                            </w:rPr>
                            <w:t>C</w:t>
                          </w:r>
                          <w:r w:rsidRPr="00B349AE">
                            <w:rPr>
                              <w:rFonts w:ascii="Times New Roman" w:eastAsia="Arial" w:hAnsi="Times New Roman" w:cs="Times New Roman"/>
                              <w:bCs/>
                              <w:color w:val="AEAAAA" w:themeColor="background2" w:themeShade="BF"/>
                              <w:spacing w:val="1"/>
                              <w:sz w:val="18"/>
                              <w:szCs w:val="18"/>
                            </w:rPr>
                            <w:t>ont</w:t>
                          </w:r>
                          <w:r w:rsidRPr="00B349AE">
                            <w:rPr>
                              <w:rFonts w:ascii="Times New Roman" w:eastAsia="Arial" w:hAnsi="Times New Roman" w:cs="Times New Roman"/>
                              <w:bCs/>
                              <w:color w:val="AEAAAA" w:themeColor="background2" w:themeShade="BF"/>
                              <w:spacing w:val="-1"/>
                              <w:sz w:val="18"/>
                              <w:szCs w:val="18"/>
                            </w:rPr>
                            <w:t>r</w:t>
                          </w: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z w:val="18"/>
                              <w:szCs w:val="18"/>
                            </w:rPr>
                            <w:t>l</w:t>
                          </w:r>
                          <w:r w:rsidRPr="00B349AE">
                            <w:rPr>
                              <w:rFonts w:ascii="Times New Roman" w:eastAsia="Arial" w:hAnsi="Times New Roman" w:cs="Times New Roman"/>
                              <w:bCs/>
                              <w:color w:val="AEAAAA" w:themeColor="background2" w:themeShade="BF"/>
                              <w:spacing w:val="-8"/>
                              <w:sz w:val="18"/>
                              <w:szCs w:val="18"/>
                            </w:rPr>
                            <w:t xml:space="preserve"> </w:t>
                          </w:r>
                          <w:r w:rsidRPr="00B349AE">
                            <w:rPr>
                              <w:rFonts w:ascii="Times New Roman" w:eastAsia="Arial" w:hAnsi="Times New Roman" w:cs="Times New Roman"/>
                              <w:bCs/>
                              <w:color w:val="AEAAAA" w:themeColor="background2" w:themeShade="BF"/>
                              <w:sz w:val="18"/>
                              <w:szCs w:val="18"/>
                            </w:rPr>
                            <w:t>N</w:t>
                          </w:r>
                          <w:r w:rsidRPr="00B349AE">
                            <w:rPr>
                              <w:rFonts w:ascii="Times New Roman" w:eastAsia="Arial" w:hAnsi="Times New Roman" w:cs="Times New Roman"/>
                              <w:bCs/>
                              <w:color w:val="AEAAAA" w:themeColor="background2" w:themeShade="BF"/>
                              <w:spacing w:val="1"/>
                              <w:sz w:val="18"/>
                              <w:szCs w:val="18"/>
                            </w:rPr>
                            <w:t xml:space="preserve">o. </w:t>
                          </w:r>
                          <w:r w:rsidRPr="002A3E53" w:rsidR="00C46BFD">
                            <w:rPr>
                              <w:rFonts w:ascii="Times New Roman" w:eastAsia="Arial" w:hAnsi="Times New Roman" w:cs="Times New Roman"/>
                              <w:bCs/>
                              <w:spacing w:val="1"/>
                              <w:sz w:val="18"/>
                              <w:szCs w:val="18"/>
                            </w:rPr>
                            <w:t>####</w:t>
                          </w:r>
                          <w:r w:rsidRPr="002A3E53">
                            <w:rPr>
                              <w:rFonts w:ascii="Times New Roman" w:eastAsia="Arial" w:hAnsi="Times New Roman" w:cs="Times New Roman"/>
                              <w:bCs/>
                              <w:spacing w:val="1"/>
                              <w:sz w:val="18"/>
                              <w:szCs w:val="18"/>
                            </w:rPr>
                            <w:t>-</w:t>
                          </w:r>
                          <w:r w:rsidRPr="002A3E53" w:rsidR="00C46BFD">
                            <w:rPr>
                              <w:rFonts w:ascii="Times New Roman" w:eastAsia="Arial" w:hAnsi="Times New Roman" w:cs="Times New Roman"/>
                              <w:bCs/>
                              <w:spacing w:val="1"/>
                              <w:sz w:val="18"/>
                              <w:szCs w:val="18"/>
                            </w:rPr>
                            <w:t>####</w:t>
                          </w:r>
                        </w:p>
                        <w:p w:rsidR="00DE7AD5" w:rsidRPr="00B349AE" w:rsidP="00DE7AD5" w14:textId="248E89C5">
                          <w:pPr>
                            <w:spacing w:after="0" w:line="240" w:lineRule="auto"/>
                            <w:jc w:val="right"/>
                            <w:rPr>
                              <w:rFonts w:ascii="Times New Roman" w:hAnsi="Times New Roman" w:cs="Times New Roman"/>
                              <w:color w:val="AEAAAA" w:themeColor="background2" w:themeShade="BF"/>
                              <w:sz w:val="18"/>
                              <w:szCs w:val="18"/>
                            </w:rPr>
                          </w:pPr>
                          <w:r w:rsidRPr="00B349AE">
                            <w:rPr>
                              <w:rFonts w:ascii="Times New Roman" w:eastAsia="Arial" w:hAnsi="Times New Roman" w:cs="Times New Roman"/>
                              <w:bCs/>
                              <w:color w:val="AEAAAA" w:themeColor="background2" w:themeShade="BF"/>
                              <w:sz w:val="18"/>
                              <w:szCs w:val="18"/>
                            </w:rPr>
                            <w:t xml:space="preserve">Expires:  </w:t>
                          </w:r>
                          <w:r w:rsidRPr="002A3E53" w:rsidR="00C46BFD">
                            <w:rPr>
                              <w:rFonts w:ascii="Times New Roman" w:eastAsia="Arial" w:hAnsi="Times New Roman" w:cs="Times New Roman"/>
                              <w:bCs/>
                              <w:sz w:val="18"/>
                              <w:szCs w:val="18"/>
                            </w:rPr>
                            <w:t>MM</w:t>
                          </w:r>
                          <w:r w:rsidRPr="002A3E53" w:rsidR="00106B4A">
                            <w:rPr>
                              <w:rFonts w:ascii="Times New Roman" w:eastAsia="Arial" w:hAnsi="Times New Roman" w:cs="Times New Roman"/>
                              <w:bCs/>
                              <w:sz w:val="18"/>
                              <w:szCs w:val="18"/>
                            </w:rPr>
                            <w:t>/</w:t>
                          </w:r>
                          <w:r w:rsidRPr="002A3E53" w:rsidR="00C46BFD">
                            <w:rPr>
                              <w:rFonts w:ascii="Times New Roman" w:eastAsia="Arial" w:hAnsi="Times New Roman" w:cs="Times New Roman"/>
                              <w:bCs/>
                              <w:sz w:val="18"/>
                              <w:szCs w:val="18"/>
                            </w:rPr>
                            <w:t>DD</w:t>
                          </w:r>
                          <w:r w:rsidRPr="002A3E53" w:rsidR="00106B4A">
                            <w:rPr>
                              <w:rFonts w:ascii="Times New Roman" w:eastAsia="Arial" w:hAnsi="Times New Roman" w:cs="Times New Roman"/>
                              <w:bCs/>
                              <w:sz w:val="18"/>
                              <w:szCs w:val="18"/>
                            </w:rPr>
                            <w:t>/</w:t>
                          </w:r>
                          <w:r w:rsidRPr="002A3E53" w:rsidR="00C46BFD">
                            <w:rPr>
                              <w:rFonts w:ascii="Times New Roman" w:eastAsia="Arial" w:hAnsi="Times New Roman" w:cs="Times New Roman"/>
                              <w:bCs/>
                              <w:sz w:val="18"/>
                              <w:szCs w:val="18"/>
                            </w:rPr>
                            <w:t>YYYY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38.55pt;height:49pt;margin-top:-16.5pt;margin-left:341.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DE7AD5" w:rsidRPr="00B349AE" w:rsidP="00DE7AD5" w14:paraId="317B3B05" w14:textId="5AA74A32">
                    <w:pPr>
                      <w:spacing w:after="0" w:line="240" w:lineRule="auto"/>
                      <w:jc w:val="right"/>
                      <w:rPr>
                        <w:rFonts w:ascii="Times New Roman" w:eastAsia="Arial" w:hAnsi="Times New Roman" w:cs="Times New Roman"/>
                        <w:bCs/>
                        <w:color w:val="AEAAAA" w:themeColor="background2" w:themeShade="BF"/>
                        <w:sz w:val="18"/>
                        <w:szCs w:val="18"/>
                      </w:rPr>
                    </w:pP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pacing w:val="4"/>
                        <w:sz w:val="18"/>
                        <w:szCs w:val="18"/>
                      </w:rPr>
                      <w:t>M</w:t>
                    </w:r>
                    <w:r w:rsidRPr="00B349AE">
                      <w:rPr>
                        <w:rFonts w:ascii="Times New Roman" w:eastAsia="Arial" w:hAnsi="Times New Roman" w:cs="Times New Roman"/>
                        <w:bCs/>
                        <w:color w:val="AEAAAA" w:themeColor="background2" w:themeShade="BF"/>
                        <w:sz w:val="18"/>
                        <w:szCs w:val="18"/>
                      </w:rPr>
                      <w:t>B</w:t>
                    </w:r>
                    <w:r w:rsidRPr="00B349AE">
                      <w:rPr>
                        <w:rFonts w:ascii="Times New Roman" w:eastAsia="Arial" w:hAnsi="Times New Roman" w:cs="Times New Roman"/>
                        <w:bCs/>
                        <w:color w:val="AEAAAA" w:themeColor="background2" w:themeShade="BF"/>
                        <w:spacing w:val="-5"/>
                        <w:sz w:val="18"/>
                        <w:szCs w:val="18"/>
                      </w:rPr>
                      <w:t xml:space="preserve"> </w:t>
                    </w:r>
                    <w:r w:rsidRPr="00B349AE">
                      <w:rPr>
                        <w:rFonts w:ascii="Times New Roman" w:eastAsia="Arial" w:hAnsi="Times New Roman" w:cs="Times New Roman"/>
                        <w:bCs/>
                        <w:color w:val="AEAAAA" w:themeColor="background2" w:themeShade="BF"/>
                        <w:sz w:val="18"/>
                        <w:szCs w:val="18"/>
                      </w:rPr>
                      <w:t>C</w:t>
                    </w:r>
                    <w:r w:rsidRPr="00B349AE">
                      <w:rPr>
                        <w:rFonts w:ascii="Times New Roman" w:eastAsia="Arial" w:hAnsi="Times New Roman" w:cs="Times New Roman"/>
                        <w:bCs/>
                        <w:color w:val="AEAAAA" w:themeColor="background2" w:themeShade="BF"/>
                        <w:spacing w:val="1"/>
                        <w:sz w:val="18"/>
                        <w:szCs w:val="18"/>
                      </w:rPr>
                      <w:t>ont</w:t>
                    </w:r>
                    <w:r w:rsidRPr="00B349AE">
                      <w:rPr>
                        <w:rFonts w:ascii="Times New Roman" w:eastAsia="Arial" w:hAnsi="Times New Roman" w:cs="Times New Roman"/>
                        <w:bCs/>
                        <w:color w:val="AEAAAA" w:themeColor="background2" w:themeShade="BF"/>
                        <w:spacing w:val="-1"/>
                        <w:sz w:val="18"/>
                        <w:szCs w:val="18"/>
                      </w:rPr>
                      <w:t>r</w:t>
                    </w:r>
                    <w:r w:rsidRPr="00B349AE">
                      <w:rPr>
                        <w:rFonts w:ascii="Times New Roman" w:eastAsia="Arial" w:hAnsi="Times New Roman" w:cs="Times New Roman"/>
                        <w:bCs/>
                        <w:color w:val="AEAAAA" w:themeColor="background2" w:themeShade="BF"/>
                        <w:spacing w:val="1"/>
                        <w:sz w:val="18"/>
                        <w:szCs w:val="18"/>
                      </w:rPr>
                      <w:t>o</w:t>
                    </w:r>
                    <w:r w:rsidRPr="00B349AE">
                      <w:rPr>
                        <w:rFonts w:ascii="Times New Roman" w:eastAsia="Arial" w:hAnsi="Times New Roman" w:cs="Times New Roman"/>
                        <w:bCs/>
                        <w:color w:val="AEAAAA" w:themeColor="background2" w:themeShade="BF"/>
                        <w:sz w:val="18"/>
                        <w:szCs w:val="18"/>
                      </w:rPr>
                      <w:t>l</w:t>
                    </w:r>
                    <w:r w:rsidRPr="00B349AE">
                      <w:rPr>
                        <w:rFonts w:ascii="Times New Roman" w:eastAsia="Arial" w:hAnsi="Times New Roman" w:cs="Times New Roman"/>
                        <w:bCs/>
                        <w:color w:val="AEAAAA" w:themeColor="background2" w:themeShade="BF"/>
                        <w:spacing w:val="-8"/>
                        <w:sz w:val="18"/>
                        <w:szCs w:val="18"/>
                      </w:rPr>
                      <w:t xml:space="preserve"> </w:t>
                    </w:r>
                    <w:r w:rsidRPr="00B349AE">
                      <w:rPr>
                        <w:rFonts w:ascii="Times New Roman" w:eastAsia="Arial" w:hAnsi="Times New Roman" w:cs="Times New Roman"/>
                        <w:bCs/>
                        <w:color w:val="AEAAAA" w:themeColor="background2" w:themeShade="BF"/>
                        <w:sz w:val="18"/>
                        <w:szCs w:val="18"/>
                      </w:rPr>
                      <w:t>N</w:t>
                    </w:r>
                    <w:r w:rsidRPr="00B349AE">
                      <w:rPr>
                        <w:rFonts w:ascii="Times New Roman" w:eastAsia="Arial" w:hAnsi="Times New Roman" w:cs="Times New Roman"/>
                        <w:bCs/>
                        <w:color w:val="AEAAAA" w:themeColor="background2" w:themeShade="BF"/>
                        <w:spacing w:val="1"/>
                        <w:sz w:val="18"/>
                        <w:szCs w:val="18"/>
                      </w:rPr>
                      <w:t xml:space="preserve">o. </w:t>
                    </w:r>
                    <w:r w:rsidRPr="002A3E53" w:rsidR="00C46BFD">
                      <w:rPr>
                        <w:rFonts w:ascii="Times New Roman" w:eastAsia="Arial" w:hAnsi="Times New Roman" w:cs="Times New Roman"/>
                        <w:bCs/>
                        <w:spacing w:val="1"/>
                        <w:sz w:val="18"/>
                        <w:szCs w:val="18"/>
                      </w:rPr>
                      <w:t>####</w:t>
                    </w:r>
                    <w:r w:rsidRPr="002A3E53">
                      <w:rPr>
                        <w:rFonts w:ascii="Times New Roman" w:eastAsia="Arial" w:hAnsi="Times New Roman" w:cs="Times New Roman"/>
                        <w:bCs/>
                        <w:spacing w:val="1"/>
                        <w:sz w:val="18"/>
                        <w:szCs w:val="18"/>
                      </w:rPr>
                      <w:t>-</w:t>
                    </w:r>
                    <w:r w:rsidRPr="002A3E53" w:rsidR="00C46BFD">
                      <w:rPr>
                        <w:rFonts w:ascii="Times New Roman" w:eastAsia="Arial" w:hAnsi="Times New Roman" w:cs="Times New Roman"/>
                        <w:bCs/>
                        <w:spacing w:val="1"/>
                        <w:sz w:val="18"/>
                        <w:szCs w:val="18"/>
                      </w:rPr>
                      <w:t>####</w:t>
                    </w:r>
                  </w:p>
                  <w:p w:rsidR="00DE7AD5" w:rsidRPr="00B349AE" w:rsidP="00DE7AD5" w14:paraId="1F8C8FAD" w14:textId="248E89C5">
                    <w:pPr>
                      <w:spacing w:after="0" w:line="240" w:lineRule="auto"/>
                      <w:jc w:val="right"/>
                      <w:rPr>
                        <w:rFonts w:ascii="Times New Roman" w:hAnsi="Times New Roman" w:cs="Times New Roman"/>
                        <w:color w:val="AEAAAA" w:themeColor="background2" w:themeShade="BF"/>
                        <w:sz w:val="18"/>
                        <w:szCs w:val="18"/>
                      </w:rPr>
                    </w:pPr>
                    <w:r w:rsidRPr="00B349AE">
                      <w:rPr>
                        <w:rFonts w:ascii="Times New Roman" w:eastAsia="Arial" w:hAnsi="Times New Roman" w:cs="Times New Roman"/>
                        <w:bCs/>
                        <w:color w:val="AEAAAA" w:themeColor="background2" w:themeShade="BF"/>
                        <w:sz w:val="18"/>
                        <w:szCs w:val="18"/>
                      </w:rPr>
                      <w:t xml:space="preserve">Expires:  </w:t>
                    </w:r>
                    <w:r w:rsidRPr="002A3E53" w:rsidR="00C46BFD">
                      <w:rPr>
                        <w:rFonts w:ascii="Times New Roman" w:eastAsia="Arial" w:hAnsi="Times New Roman" w:cs="Times New Roman"/>
                        <w:bCs/>
                        <w:sz w:val="18"/>
                        <w:szCs w:val="18"/>
                      </w:rPr>
                      <w:t>MM</w:t>
                    </w:r>
                    <w:r w:rsidRPr="002A3E53" w:rsidR="00106B4A">
                      <w:rPr>
                        <w:rFonts w:ascii="Times New Roman" w:eastAsia="Arial" w:hAnsi="Times New Roman" w:cs="Times New Roman"/>
                        <w:bCs/>
                        <w:sz w:val="18"/>
                        <w:szCs w:val="18"/>
                      </w:rPr>
                      <w:t>/</w:t>
                    </w:r>
                    <w:r w:rsidRPr="002A3E53" w:rsidR="00C46BFD">
                      <w:rPr>
                        <w:rFonts w:ascii="Times New Roman" w:eastAsia="Arial" w:hAnsi="Times New Roman" w:cs="Times New Roman"/>
                        <w:bCs/>
                        <w:sz w:val="18"/>
                        <w:szCs w:val="18"/>
                      </w:rPr>
                      <w:t>DD</w:t>
                    </w:r>
                    <w:r w:rsidRPr="002A3E53" w:rsidR="00106B4A">
                      <w:rPr>
                        <w:rFonts w:ascii="Times New Roman" w:eastAsia="Arial" w:hAnsi="Times New Roman" w:cs="Times New Roman"/>
                        <w:bCs/>
                        <w:sz w:val="18"/>
                        <w:szCs w:val="18"/>
                      </w:rPr>
                      <w:t>/</w:t>
                    </w:r>
                    <w:r w:rsidRPr="002A3E53" w:rsidR="00C46BFD">
                      <w:rPr>
                        <w:rFonts w:ascii="Times New Roman" w:eastAsia="Arial" w:hAnsi="Times New Roman" w:cs="Times New Roman"/>
                        <w:bCs/>
                        <w:sz w:val="18"/>
                        <w:szCs w:val="18"/>
                      </w:rPr>
                      <w:t>YYYY</w:t>
                    </w:r>
                  </w:p>
                </w:txbxContent>
              </v:textbox>
              <w10:wrap type="square"/>
            </v:shape>
          </w:pict>
        </mc:Fallback>
      </mc:AlternateContent>
    </w:r>
    <w:r w:rsidRPr="00DE7AD5" w:rsidR="0085474D">
      <w:rPr>
        <w:rFonts w:ascii="Times New Roman" w:eastAsia="Arial" w:hAnsi="Times New Roman" w:cs="Times New Roman"/>
        <w:bCs/>
        <w:noProof/>
        <w:spacing w:val="-1"/>
        <w:sz w:val="20"/>
        <w:szCs w:val="20"/>
      </w:rPr>
      <mc:AlternateContent>
        <mc:Choice Requires="wps">
          <w:drawing>
            <wp:anchor distT="45720" distB="45720" distL="114300" distR="114300" simplePos="0" relativeHeight="251660288" behindDoc="0" locked="0" layoutInCell="1" allowOverlap="1">
              <wp:simplePos x="0" y="0"/>
              <wp:positionH relativeFrom="column">
                <wp:posOffset>1629410</wp:posOffset>
              </wp:positionH>
              <wp:positionV relativeFrom="paragraph">
                <wp:posOffset>-55245</wp:posOffset>
              </wp:positionV>
              <wp:extent cx="2496185" cy="592455"/>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6185" cy="592455"/>
                      </a:xfrm>
                      <a:prstGeom prst="rect">
                        <a:avLst/>
                      </a:prstGeom>
                      <a:solidFill>
                        <a:srgbClr val="FFFFFF"/>
                      </a:solidFill>
                      <a:ln w="9525">
                        <a:noFill/>
                        <a:miter lim="800000"/>
                        <a:headEnd/>
                        <a:tailEnd/>
                      </a:ln>
                    </wps:spPr>
                    <wps:txbx>
                      <w:txbxContent>
                        <w:p w:rsidR="00DE7AD5" w:rsidRPr="008F52BC" w:rsidP="0085474D" w14:textId="39FF4AD9">
                          <w:pPr>
                            <w:spacing w:after="0" w:line="240" w:lineRule="auto"/>
                            <w:rPr>
                              <w:rFonts w:ascii="Times New Roman" w:hAnsi="Times New Roman" w:cs="Times New Roman"/>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2050" type="#_x0000_t202" style="width:196.55pt;height:46.65pt;margin-top:-4.35pt;margin-left:128.3pt;mso-height-percent:0;mso-height-relative:margin;mso-width-percent:0;mso-width-relative:margin;mso-wrap-distance-bottom:3.6pt;mso-wrap-distance-left:9pt;mso-wrap-distance-right:9pt;mso-wrap-distance-top:3.6pt;mso-wrap-style:square;position:absolute;visibility:visible;v-text-anchor:top;z-index:251661312" stroked="f">
              <v:textbox>
                <w:txbxContent>
                  <w:p w:rsidR="00DE7AD5" w:rsidRPr="008F52BC" w:rsidP="0085474D" w14:paraId="24FDB9B4" w14:textId="39FF4AD9">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pacing w:val="-1"/>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31114832">
    <w:abstractNumId w:val="2"/>
  </w:num>
  <w:num w:numId="2" w16cid:durableId="556210621">
    <w:abstractNumId w:val="3"/>
  </w:num>
  <w:num w:numId="3" w16cid:durableId="376204996">
    <w:abstractNumId w:val="4"/>
  </w:num>
  <w:num w:numId="4" w16cid:durableId="1569729120">
    <w:abstractNumId w:val="0"/>
  </w:num>
  <w:num w:numId="5" w16cid:durableId="134991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EA9"/>
    <w:rsid w:val="00000FA7"/>
    <w:rsid w:val="00007543"/>
    <w:rsid w:val="00014A45"/>
    <w:rsid w:val="00021039"/>
    <w:rsid w:val="0002484C"/>
    <w:rsid w:val="00025159"/>
    <w:rsid w:val="000255F1"/>
    <w:rsid w:val="00044D34"/>
    <w:rsid w:val="00053DD3"/>
    <w:rsid w:val="00063D3A"/>
    <w:rsid w:val="000750BE"/>
    <w:rsid w:val="0007619C"/>
    <w:rsid w:val="00083E08"/>
    <w:rsid w:val="00087D56"/>
    <w:rsid w:val="00097820"/>
    <w:rsid w:val="000A3959"/>
    <w:rsid w:val="000A70C8"/>
    <w:rsid w:val="000B35EF"/>
    <w:rsid w:val="000B76DF"/>
    <w:rsid w:val="000D107E"/>
    <w:rsid w:val="000F0FF5"/>
    <w:rsid w:val="000F3896"/>
    <w:rsid w:val="000F5059"/>
    <w:rsid w:val="00101D3F"/>
    <w:rsid w:val="001035F7"/>
    <w:rsid w:val="00106B4A"/>
    <w:rsid w:val="00107ED6"/>
    <w:rsid w:val="001237D5"/>
    <w:rsid w:val="00135D9F"/>
    <w:rsid w:val="0013662C"/>
    <w:rsid w:val="00142610"/>
    <w:rsid w:val="00143C20"/>
    <w:rsid w:val="00144B4D"/>
    <w:rsid w:val="001452EE"/>
    <w:rsid w:val="00153F45"/>
    <w:rsid w:val="0015642B"/>
    <w:rsid w:val="0015717A"/>
    <w:rsid w:val="00160F5E"/>
    <w:rsid w:val="00164931"/>
    <w:rsid w:val="0017255E"/>
    <w:rsid w:val="001733C1"/>
    <w:rsid w:val="0018341B"/>
    <w:rsid w:val="00191693"/>
    <w:rsid w:val="001B024F"/>
    <w:rsid w:val="001B1818"/>
    <w:rsid w:val="001B335C"/>
    <w:rsid w:val="001B474A"/>
    <w:rsid w:val="001C7AFC"/>
    <w:rsid w:val="001D000F"/>
    <w:rsid w:val="001D2B6B"/>
    <w:rsid w:val="001F392B"/>
    <w:rsid w:val="002068AC"/>
    <w:rsid w:val="002121F3"/>
    <w:rsid w:val="002136C5"/>
    <w:rsid w:val="0022263D"/>
    <w:rsid w:val="00232374"/>
    <w:rsid w:val="002412AF"/>
    <w:rsid w:val="00242666"/>
    <w:rsid w:val="00256470"/>
    <w:rsid w:val="002621E0"/>
    <w:rsid w:val="002660FA"/>
    <w:rsid w:val="0027365F"/>
    <w:rsid w:val="0027460A"/>
    <w:rsid w:val="00292542"/>
    <w:rsid w:val="00294F2F"/>
    <w:rsid w:val="00295BF2"/>
    <w:rsid w:val="002A1ADF"/>
    <w:rsid w:val="002A3E53"/>
    <w:rsid w:val="002A5AB1"/>
    <w:rsid w:val="002B4C9F"/>
    <w:rsid w:val="002B596F"/>
    <w:rsid w:val="002D1187"/>
    <w:rsid w:val="002D1B2F"/>
    <w:rsid w:val="002D1D0F"/>
    <w:rsid w:val="002D2532"/>
    <w:rsid w:val="002D4600"/>
    <w:rsid w:val="002E00A0"/>
    <w:rsid w:val="002F1312"/>
    <w:rsid w:val="002F2437"/>
    <w:rsid w:val="002F6963"/>
    <w:rsid w:val="002F768C"/>
    <w:rsid w:val="0031087E"/>
    <w:rsid w:val="003155A9"/>
    <w:rsid w:val="00327A00"/>
    <w:rsid w:val="0033209E"/>
    <w:rsid w:val="00335B70"/>
    <w:rsid w:val="0033684F"/>
    <w:rsid w:val="00344C89"/>
    <w:rsid w:val="00350D09"/>
    <w:rsid w:val="00357614"/>
    <w:rsid w:val="003620BF"/>
    <w:rsid w:val="0037559C"/>
    <w:rsid w:val="00376F9B"/>
    <w:rsid w:val="00390877"/>
    <w:rsid w:val="00393993"/>
    <w:rsid w:val="003B4564"/>
    <w:rsid w:val="003C0CB0"/>
    <w:rsid w:val="003D6C56"/>
    <w:rsid w:val="003F06D8"/>
    <w:rsid w:val="003F17E9"/>
    <w:rsid w:val="00400532"/>
    <w:rsid w:val="004076AC"/>
    <w:rsid w:val="00414A51"/>
    <w:rsid w:val="00422F80"/>
    <w:rsid w:val="0044414E"/>
    <w:rsid w:val="004444EE"/>
    <w:rsid w:val="0044624D"/>
    <w:rsid w:val="00451BC5"/>
    <w:rsid w:val="00455892"/>
    <w:rsid w:val="00465273"/>
    <w:rsid w:val="0047198E"/>
    <w:rsid w:val="00471BBC"/>
    <w:rsid w:val="00473F8C"/>
    <w:rsid w:val="004741FF"/>
    <w:rsid w:val="00476193"/>
    <w:rsid w:val="00480A84"/>
    <w:rsid w:val="00485B6E"/>
    <w:rsid w:val="004A7413"/>
    <w:rsid w:val="004C3DB5"/>
    <w:rsid w:val="004C470D"/>
    <w:rsid w:val="004D4753"/>
    <w:rsid w:val="004D6D70"/>
    <w:rsid w:val="004E2988"/>
    <w:rsid w:val="004F765C"/>
    <w:rsid w:val="005002E0"/>
    <w:rsid w:val="00501635"/>
    <w:rsid w:val="00506F65"/>
    <w:rsid w:val="00510330"/>
    <w:rsid w:val="00510A7B"/>
    <w:rsid w:val="005134A4"/>
    <w:rsid w:val="00514E98"/>
    <w:rsid w:val="00540EF8"/>
    <w:rsid w:val="00542A72"/>
    <w:rsid w:val="00547D08"/>
    <w:rsid w:val="00550CF8"/>
    <w:rsid w:val="00552517"/>
    <w:rsid w:val="00566FDD"/>
    <w:rsid w:val="00576391"/>
    <w:rsid w:val="0058730F"/>
    <w:rsid w:val="0058788E"/>
    <w:rsid w:val="005A7444"/>
    <w:rsid w:val="005D3848"/>
    <w:rsid w:val="005E7058"/>
    <w:rsid w:val="0060736B"/>
    <w:rsid w:val="00616828"/>
    <w:rsid w:val="006261BE"/>
    <w:rsid w:val="00640239"/>
    <w:rsid w:val="00644EEE"/>
    <w:rsid w:val="00657BBE"/>
    <w:rsid w:val="006810E8"/>
    <w:rsid w:val="006868AD"/>
    <w:rsid w:val="00686DB8"/>
    <w:rsid w:val="00692CEC"/>
    <w:rsid w:val="00693E77"/>
    <w:rsid w:val="006A09A2"/>
    <w:rsid w:val="006B10FA"/>
    <w:rsid w:val="006B76E6"/>
    <w:rsid w:val="006C3882"/>
    <w:rsid w:val="006C7FE7"/>
    <w:rsid w:val="006F160B"/>
    <w:rsid w:val="006F2037"/>
    <w:rsid w:val="00701490"/>
    <w:rsid w:val="007023FA"/>
    <w:rsid w:val="0071766A"/>
    <w:rsid w:val="00723186"/>
    <w:rsid w:val="00725A0F"/>
    <w:rsid w:val="00760207"/>
    <w:rsid w:val="00766472"/>
    <w:rsid w:val="00766C76"/>
    <w:rsid w:val="007708A1"/>
    <w:rsid w:val="0077551B"/>
    <w:rsid w:val="00776DEC"/>
    <w:rsid w:val="00777483"/>
    <w:rsid w:val="00784138"/>
    <w:rsid w:val="007A3342"/>
    <w:rsid w:val="007B48F0"/>
    <w:rsid w:val="007B4CD1"/>
    <w:rsid w:val="007C7286"/>
    <w:rsid w:val="007D26C7"/>
    <w:rsid w:val="007D3BFF"/>
    <w:rsid w:val="007D69D8"/>
    <w:rsid w:val="007D7930"/>
    <w:rsid w:val="007E73A5"/>
    <w:rsid w:val="007F16CE"/>
    <w:rsid w:val="007F1B8D"/>
    <w:rsid w:val="007F3ECF"/>
    <w:rsid w:val="007F493E"/>
    <w:rsid w:val="00801309"/>
    <w:rsid w:val="008118E2"/>
    <w:rsid w:val="0083105C"/>
    <w:rsid w:val="0085474D"/>
    <w:rsid w:val="0086271D"/>
    <w:rsid w:val="00863F46"/>
    <w:rsid w:val="00865870"/>
    <w:rsid w:val="00883780"/>
    <w:rsid w:val="00885C7D"/>
    <w:rsid w:val="00886F67"/>
    <w:rsid w:val="00891B0F"/>
    <w:rsid w:val="008934BD"/>
    <w:rsid w:val="008948B2"/>
    <w:rsid w:val="008E1131"/>
    <w:rsid w:val="008F4431"/>
    <w:rsid w:val="008F52BC"/>
    <w:rsid w:val="0090732E"/>
    <w:rsid w:val="00913A99"/>
    <w:rsid w:val="009241C1"/>
    <w:rsid w:val="009319BB"/>
    <w:rsid w:val="0094038C"/>
    <w:rsid w:val="00941F1D"/>
    <w:rsid w:val="00950A64"/>
    <w:rsid w:val="009576A8"/>
    <w:rsid w:val="009758DC"/>
    <w:rsid w:val="0098526B"/>
    <w:rsid w:val="0098703A"/>
    <w:rsid w:val="009A28B2"/>
    <w:rsid w:val="009A4448"/>
    <w:rsid w:val="009A5E13"/>
    <w:rsid w:val="009C282D"/>
    <w:rsid w:val="009D0714"/>
    <w:rsid w:val="009D14DE"/>
    <w:rsid w:val="009D39C7"/>
    <w:rsid w:val="009D6207"/>
    <w:rsid w:val="009E2C97"/>
    <w:rsid w:val="009F56CC"/>
    <w:rsid w:val="009F5793"/>
    <w:rsid w:val="00A01886"/>
    <w:rsid w:val="00A1281C"/>
    <w:rsid w:val="00A21047"/>
    <w:rsid w:val="00A256CA"/>
    <w:rsid w:val="00A278D3"/>
    <w:rsid w:val="00A32763"/>
    <w:rsid w:val="00A455EB"/>
    <w:rsid w:val="00A55D62"/>
    <w:rsid w:val="00A57817"/>
    <w:rsid w:val="00A626FD"/>
    <w:rsid w:val="00A64C56"/>
    <w:rsid w:val="00A66120"/>
    <w:rsid w:val="00A705CE"/>
    <w:rsid w:val="00A757D9"/>
    <w:rsid w:val="00A8505C"/>
    <w:rsid w:val="00AA0BBD"/>
    <w:rsid w:val="00AB0BA8"/>
    <w:rsid w:val="00AC2774"/>
    <w:rsid w:val="00AE319C"/>
    <w:rsid w:val="00AE3641"/>
    <w:rsid w:val="00B00741"/>
    <w:rsid w:val="00B0651F"/>
    <w:rsid w:val="00B06A4A"/>
    <w:rsid w:val="00B1168D"/>
    <w:rsid w:val="00B349AE"/>
    <w:rsid w:val="00B37185"/>
    <w:rsid w:val="00B402AE"/>
    <w:rsid w:val="00B43762"/>
    <w:rsid w:val="00B44D1B"/>
    <w:rsid w:val="00B464AA"/>
    <w:rsid w:val="00B54FB7"/>
    <w:rsid w:val="00B62C3B"/>
    <w:rsid w:val="00B801CD"/>
    <w:rsid w:val="00B845CB"/>
    <w:rsid w:val="00BA1806"/>
    <w:rsid w:val="00BA1BBB"/>
    <w:rsid w:val="00BB1E89"/>
    <w:rsid w:val="00BE14A1"/>
    <w:rsid w:val="00BE1AFB"/>
    <w:rsid w:val="00BE67DC"/>
    <w:rsid w:val="00BF00D1"/>
    <w:rsid w:val="00C27496"/>
    <w:rsid w:val="00C321B8"/>
    <w:rsid w:val="00C418F4"/>
    <w:rsid w:val="00C4435E"/>
    <w:rsid w:val="00C46BFD"/>
    <w:rsid w:val="00C51121"/>
    <w:rsid w:val="00C562F2"/>
    <w:rsid w:val="00C8358E"/>
    <w:rsid w:val="00C87A6B"/>
    <w:rsid w:val="00C94B76"/>
    <w:rsid w:val="00CA61A3"/>
    <w:rsid w:val="00CB1CA5"/>
    <w:rsid w:val="00CB6EA0"/>
    <w:rsid w:val="00CB7144"/>
    <w:rsid w:val="00CC151E"/>
    <w:rsid w:val="00CC3742"/>
    <w:rsid w:val="00CC7782"/>
    <w:rsid w:val="00CD4D93"/>
    <w:rsid w:val="00CE2770"/>
    <w:rsid w:val="00CE3DE8"/>
    <w:rsid w:val="00CF5498"/>
    <w:rsid w:val="00D04694"/>
    <w:rsid w:val="00D11C8F"/>
    <w:rsid w:val="00D13A7E"/>
    <w:rsid w:val="00D33022"/>
    <w:rsid w:val="00D3542F"/>
    <w:rsid w:val="00D46C14"/>
    <w:rsid w:val="00D500FA"/>
    <w:rsid w:val="00D5647A"/>
    <w:rsid w:val="00D614F1"/>
    <w:rsid w:val="00D66E51"/>
    <w:rsid w:val="00D77AC2"/>
    <w:rsid w:val="00D81F9D"/>
    <w:rsid w:val="00D8741F"/>
    <w:rsid w:val="00D902A2"/>
    <w:rsid w:val="00DB74A5"/>
    <w:rsid w:val="00DC23B3"/>
    <w:rsid w:val="00DC2BD2"/>
    <w:rsid w:val="00DC4EF7"/>
    <w:rsid w:val="00DD0008"/>
    <w:rsid w:val="00DD685B"/>
    <w:rsid w:val="00DD768F"/>
    <w:rsid w:val="00DE08FB"/>
    <w:rsid w:val="00DE23EA"/>
    <w:rsid w:val="00DE7AD5"/>
    <w:rsid w:val="00DF2E7A"/>
    <w:rsid w:val="00E02338"/>
    <w:rsid w:val="00E12A8D"/>
    <w:rsid w:val="00E135BA"/>
    <w:rsid w:val="00E52146"/>
    <w:rsid w:val="00E565B7"/>
    <w:rsid w:val="00E56E57"/>
    <w:rsid w:val="00E622C9"/>
    <w:rsid w:val="00E63EF5"/>
    <w:rsid w:val="00E64AF7"/>
    <w:rsid w:val="00E73FD6"/>
    <w:rsid w:val="00E74C8E"/>
    <w:rsid w:val="00E773E7"/>
    <w:rsid w:val="00E839ED"/>
    <w:rsid w:val="00E90AC9"/>
    <w:rsid w:val="00E9195F"/>
    <w:rsid w:val="00E946AE"/>
    <w:rsid w:val="00EA5E4D"/>
    <w:rsid w:val="00EB5367"/>
    <w:rsid w:val="00ED286B"/>
    <w:rsid w:val="00ED4B43"/>
    <w:rsid w:val="00EE695D"/>
    <w:rsid w:val="00EF041C"/>
    <w:rsid w:val="00EF322C"/>
    <w:rsid w:val="00F03CBA"/>
    <w:rsid w:val="00F127D8"/>
    <w:rsid w:val="00F20AD3"/>
    <w:rsid w:val="00F2107E"/>
    <w:rsid w:val="00F2370B"/>
    <w:rsid w:val="00F27D55"/>
    <w:rsid w:val="00F30DBA"/>
    <w:rsid w:val="00F421C7"/>
    <w:rsid w:val="00F45CF7"/>
    <w:rsid w:val="00F46748"/>
    <w:rsid w:val="00F476FC"/>
    <w:rsid w:val="00F66315"/>
    <w:rsid w:val="00F749AB"/>
    <w:rsid w:val="00F81AD6"/>
    <w:rsid w:val="00F85963"/>
    <w:rsid w:val="00FA2C5F"/>
    <w:rsid w:val="00FA46F3"/>
    <w:rsid w:val="00FC29C4"/>
    <w:rsid w:val="00FC60D5"/>
    <w:rsid w:val="00FC6C14"/>
    <w:rsid w:val="00FD00FB"/>
    <w:rsid w:val="00FD1D29"/>
    <w:rsid w:val="00FE120B"/>
    <w:rsid w:val="00FE1B12"/>
    <w:rsid w:val="00FE79BF"/>
    <w:rsid w:val="00FF36D7"/>
    <w:rsid w:val="014C7A99"/>
    <w:rsid w:val="06392CE2"/>
    <w:rsid w:val="299CE188"/>
    <w:rsid w:val="51A60F8A"/>
    <w:rsid w:val="5476EE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UnresolvedMention">
    <w:name w:val="Unresolved Mention"/>
    <w:basedOn w:val="DefaultParagraphFont"/>
    <w:uiPriority w:val="99"/>
    <w:unhideWhenUsed/>
    <w:rsid w:val="00CB6EA0"/>
    <w:rPr>
      <w:color w:val="605E5C"/>
      <w:shd w:val="clear" w:color="auto" w:fill="E1DFDD"/>
    </w:rPr>
  </w:style>
  <w:style w:type="character" w:styleId="Mention">
    <w:name w:val="Mention"/>
    <w:basedOn w:val="DefaultParagraphFont"/>
    <w:uiPriority w:val="99"/>
    <w:unhideWhenUsed/>
    <w:rsid w:val="007D26C7"/>
    <w:rPr>
      <w:color w:val="2B579A"/>
      <w:shd w:val="clear" w:color="auto" w:fill="E1DFDD"/>
    </w:rPr>
  </w:style>
  <w:style w:type="character" w:styleId="FollowedHyperlink">
    <w:name w:val="FollowedHyperlink"/>
    <w:basedOn w:val="DefaultParagraphFont"/>
    <w:uiPriority w:val="99"/>
    <w:semiHidden/>
    <w:unhideWhenUsed/>
    <w:rsid w:val="00DD685B"/>
    <w:rPr>
      <w:color w:val="954F72" w:themeColor="followedHyperlink"/>
      <w:u w:val="single"/>
    </w:rPr>
  </w:style>
  <w:style w:type="character" w:customStyle="1" w:styleId="normaltextrun">
    <w:name w:val="normaltextrun"/>
    <w:basedOn w:val="DefaultParagraphFont"/>
    <w:rsid w:val="00C41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reporting-fuel-programs" TargetMode="External" /><Relationship Id="rId11" Type="http://schemas.openxmlformats.org/officeDocument/2006/relationships/hyperlink" Target="https://www.epa.gov/fuels-registration-reporting-and-compliance-help/user-guides-otaqdcfuel-central-data-exchange-cd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chapter-I/subchapter-C/part-80/subpar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2017-01-10T17:19:15+00:00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61</AccountId>
        <AccountType/>
      </UserInfo>
      <UserInfo>
        <DisplayName>Pastorkovich, Anne-Marie</DisplayName>
        <AccountId>16</AccountId>
        <AccountType/>
      </UserInfo>
      <UserInfo>
        <DisplayName>Weihrauch, John</DisplayName>
        <AccountId>6</AccountId>
        <AccountType/>
      </UserInfo>
      <UserInfo>
        <DisplayName>Anderson, Robert</DisplayName>
        <AccountId>32</AccountId>
        <AccountType/>
      </UserInfo>
      <UserInfo>
        <DisplayName>Dong, Jaimee</DisplayName>
        <AccountId>60</AccountId>
        <AccountType/>
      </UserInfo>
      <UserInfo>
        <DisplayName>Larson, Ben</DisplayName>
        <AccountId>13</AccountId>
        <AccountType/>
      </UserInfo>
      <UserInfo>
        <DisplayName>Feldman, Angelina</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DFF6C-6077-4A0C-AD7F-4DA6E093C6F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2.xml><?xml version="1.0" encoding="utf-8"?>
<ds:datastoreItem xmlns:ds="http://schemas.openxmlformats.org/officeDocument/2006/customXml" ds:itemID="{41B13898-6F92-4FAA-AF79-9164324789AB}">
  <ds:schemaRefs>
    <ds:schemaRef ds:uri="http://schemas.microsoft.com/sharepoint/v3/contenttype/forms"/>
  </ds:schemaRefs>
</ds:datastoreItem>
</file>

<file path=customXml/itemProps3.xml><?xml version="1.0" encoding="utf-8"?>
<ds:datastoreItem xmlns:ds="http://schemas.openxmlformats.org/officeDocument/2006/customXml" ds:itemID="{0A9CBF1E-B778-4ED9-A294-3A6013B346B2}">
  <ds:schemaRefs>
    <ds:schemaRef ds:uri="Microsoft.SharePoint.Taxonomy.ContentTypeSync"/>
  </ds:schemaRefs>
</ds:datastoreItem>
</file>

<file path=customXml/itemProps4.xml><?xml version="1.0" encoding="utf-8"?>
<ds:datastoreItem xmlns:ds="http://schemas.openxmlformats.org/officeDocument/2006/customXml" ds:itemID="{CCB49C60-8498-4AE1-A4C1-6AE645EEFD18}">
  <ds:schemaRefs>
    <ds:schemaRef ds:uri="http://schemas.openxmlformats.org/officeDocument/2006/bibliography"/>
  </ds:schemaRefs>
</ds:datastoreItem>
</file>

<file path=customXml/itemProps5.xml><?xml version="1.0" encoding="utf-8"?>
<ds:datastoreItem xmlns:ds="http://schemas.openxmlformats.org/officeDocument/2006/customXml" ds:itemID="{77C1DBD4-E76A-4E72-9A48-A6E15C50F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4</cp:revision>
  <cp:lastPrinted>2014-06-23T13:48:00Z</cp:lastPrinted>
  <dcterms:created xsi:type="dcterms:W3CDTF">2023-06-28T16:55:00Z</dcterms:created>
  <dcterms:modified xsi:type="dcterms:W3CDTF">2023-07-19T14:03:00Z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