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526" w14:paraId="76C051AD" w14:textId="77777777">
      <w:pPr>
        <w:jc w:val="center"/>
        <w:rPr>
          <w:rFonts w:ascii="Helvetica" w:hAnsi="Helvetica"/>
          <w:b/>
          <w:color w:val="000000"/>
          <w:sz w:val="28"/>
        </w:rPr>
      </w:pPr>
      <w:r>
        <w:rPr>
          <w:rFonts w:ascii="Helvetica" w:hAnsi="Helvetica"/>
          <w:b/>
          <w:color w:val="000000"/>
          <w:sz w:val="28"/>
        </w:rPr>
        <w:t>Paperwork Reduction Act</w:t>
      </w:r>
    </w:p>
    <w:p w:rsidR="00D60526" w14:paraId="4B0A49B7" w14:textId="77777777">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48"/>
        <w:gridCol w:w="6000"/>
        <w:gridCol w:w="1440"/>
        <w:gridCol w:w="960"/>
        <w:gridCol w:w="2160"/>
      </w:tblGrid>
      <w:tr w14:paraId="74C26ECA" w14:textId="77777777">
        <w:tblPrEx>
          <w:tblW w:w="0" w:type="auto"/>
          <w:tblBorders>
            <w:top w:val="single" w:sz="6" w:space="0" w:color="auto"/>
            <w:left w:val="single" w:sz="6" w:space="0" w:color="auto"/>
            <w:bottom w:val="single" w:sz="6" w:space="0" w:color="auto"/>
            <w:right w:val="single" w:sz="6" w:space="0" w:color="auto"/>
          </w:tblBorders>
          <w:tblLayout w:type="fixed"/>
          <w:tblLook w:val="0000"/>
        </w:tblPrEx>
        <w:tc>
          <w:tcPr>
            <w:tcW w:w="7788" w:type="dxa"/>
            <w:gridSpan w:val="3"/>
            <w:tcBorders>
              <w:top w:val="single" w:sz="6" w:space="0" w:color="auto"/>
              <w:left w:val="nil"/>
              <w:bottom w:val="single" w:sz="6" w:space="0" w:color="auto"/>
              <w:right w:val="nil"/>
            </w:tcBorders>
          </w:tcPr>
          <w:p w:rsidR="00D60526" w14:paraId="64BAD2A9" w14:textId="77777777">
            <w:pPr>
              <w:ind w:left="-120"/>
              <w:rPr>
                <w:rFonts w:ascii="Helvetica" w:hAnsi="Helvetica"/>
                <w:color w:val="000000"/>
                <w:sz w:val="16"/>
              </w:rPr>
            </w:pPr>
            <w:r>
              <w:rPr>
                <w:rFonts w:ascii="Helvetica" w:hAnsi="Helvetica"/>
                <w:color w:val="000000"/>
                <w:sz w:val="16"/>
              </w:rPr>
              <w:t>Agency/Subagency:</w:t>
            </w:r>
          </w:p>
          <w:p w:rsidR="00D60526" w14:paraId="6E308DC9" w14:textId="77777777">
            <w:pPr>
              <w:rPr>
                <w:rFonts w:ascii="Helvetica" w:hAnsi="Helvetica"/>
                <w:color w:val="000000"/>
                <w:sz w:val="16"/>
              </w:rPr>
            </w:pPr>
            <w:r>
              <w:rPr>
                <w:rFonts w:ascii="Helvetica" w:hAnsi="Helvetica"/>
                <w:b/>
                <w:color w:val="000000"/>
                <w:sz w:val="18"/>
              </w:rPr>
              <w:t>U.S. Department of Housing and Urban Development</w:t>
            </w:r>
          </w:p>
          <w:p w:rsidR="00D60526" w14:paraId="57BC438A" w14:textId="77777777">
            <w:pPr>
              <w:spacing w:before="40" w:after="60"/>
              <w:rPr>
                <w:color w:val="000000"/>
              </w:rPr>
            </w:pPr>
          </w:p>
        </w:tc>
        <w:tc>
          <w:tcPr>
            <w:tcW w:w="3120" w:type="dxa"/>
            <w:gridSpan w:val="2"/>
            <w:tcBorders>
              <w:top w:val="single" w:sz="6" w:space="0" w:color="auto"/>
              <w:left w:val="single" w:sz="6" w:space="0" w:color="auto"/>
              <w:bottom w:val="single" w:sz="6" w:space="0" w:color="auto"/>
              <w:right w:val="nil"/>
            </w:tcBorders>
          </w:tcPr>
          <w:p w:rsidR="00D60526" w14:paraId="6C77F825" w14:textId="77777777">
            <w:pPr>
              <w:ind w:right="612"/>
              <w:rPr>
                <w:rFonts w:ascii="Helvetica" w:hAnsi="Helvetica"/>
                <w:color w:val="000000"/>
                <w:sz w:val="16"/>
              </w:rPr>
            </w:pPr>
            <w:r>
              <w:rPr>
                <w:rFonts w:ascii="Helvetica" w:hAnsi="Helvetica"/>
                <w:color w:val="000000"/>
                <w:sz w:val="16"/>
              </w:rPr>
              <w:t>OMB Control Number:</w:t>
            </w:r>
          </w:p>
          <w:p w:rsidR="00D60526" w14:paraId="51779CAD" w14:textId="0C142F09">
            <w:pPr>
              <w:spacing w:before="40" w:after="40"/>
              <w:ind w:left="252"/>
              <w:rPr>
                <w:color w:val="000000"/>
              </w:rPr>
            </w:pPr>
            <w:r>
              <w:rPr>
                <w:color w:val="000000"/>
              </w:rPr>
              <w:t>2577-0029</w:t>
            </w:r>
          </w:p>
        </w:tc>
      </w:tr>
      <w:tr w14:paraId="6119D4FA" w14:textId="77777777">
        <w:tblPrEx>
          <w:tblW w:w="0" w:type="auto"/>
          <w:tblBorders>
            <w:left w:val="none" w:sz="0" w:space="0" w:color="auto"/>
            <w:right w:val="none" w:sz="0" w:space="0" w:color="auto"/>
          </w:tblBorders>
          <w:tblLayout w:type="fixed"/>
          <w:tblLook w:val="0000"/>
        </w:tblPrEx>
        <w:tc>
          <w:tcPr>
            <w:tcW w:w="6348" w:type="dxa"/>
            <w:gridSpan w:val="2"/>
            <w:tcBorders>
              <w:bottom w:val="nil"/>
            </w:tcBorders>
          </w:tcPr>
          <w:p w:rsidR="00D60526" w14:paraId="62212255" w14:textId="77777777">
            <w:pPr>
              <w:jc w:val="right"/>
              <w:rPr>
                <w:rFonts w:ascii="Helvetica" w:hAnsi="Helvetica"/>
                <w:color w:val="000000"/>
              </w:rPr>
            </w:pPr>
            <w:r>
              <w:rPr>
                <w:rFonts w:ascii="Helvetica" w:hAnsi="Helvetica"/>
                <w:color w:val="000000"/>
                <w:sz w:val="18"/>
              </w:rPr>
              <w:t>Enter only items that change</w:t>
            </w:r>
          </w:p>
        </w:tc>
        <w:tc>
          <w:tcPr>
            <w:tcW w:w="2400" w:type="dxa"/>
            <w:gridSpan w:val="2"/>
            <w:tcBorders>
              <w:bottom w:val="nil"/>
            </w:tcBorders>
          </w:tcPr>
          <w:p w:rsidR="00D60526" w14:paraId="2C2F06E6" w14:textId="77777777">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rsidR="00D60526" w14:paraId="23286E3D" w14:textId="77777777">
            <w:pPr>
              <w:spacing w:before="120"/>
              <w:ind w:right="-108"/>
              <w:jc w:val="center"/>
              <w:rPr>
                <w:rFonts w:ascii="Helvetica" w:hAnsi="Helvetica"/>
                <w:color w:val="000000"/>
                <w:sz w:val="16"/>
              </w:rPr>
            </w:pPr>
            <w:r>
              <w:rPr>
                <w:rFonts w:ascii="Helvetica" w:hAnsi="Helvetica"/>
                <w:color w:val="000000"/>
                <w:sz w:val="16"/>
              </w:rPr>
              <w:t>New Record**</w:t>
            </w:r>
          </w:p>
        </w:tc>
      </w:tr>
      <w:tr w14:paraId="1438657C"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D60526" w14:paraId="370C6B37" w14:textId="77777777">
            <w:pPr>
              <w:rPr>
                <w:rFonts w:ascii="Helvetica" w:hAnsi="Helvetica"/>
                <w:color w:val="000000"/>
                <w:sz w:val="14"/>
              </w:rPr>
            </w:pPr>
            <w:r>
              <w:rPr>
                <w:rFonts w:ascii="Helvetica" w:hAnsi="Helvetica"/>
                <w:color w:val="000000"/>
                <w:sz w:val="14"/>
              </w:rPr>
              <w:t>Agency form number(s):</w:t>
            </w:r>
          </w:p>
          <w:p w:rsidR="00D60526" w14:paraId="7279E223" w14:textId="4D6944E7">
            <w:pPr>
              <w:spacing w:before="60" w:after="60"/>
              <w:rPr>
                <w:rFonts w:ascii="Helvetica" w:hAnsi="Helvetica"/>
                <w:color w:val="000000"/>
                <w:sz w:val="18"/>
              </w:rPr>
            </w:pPr>
            <w:r>
              <w:rPr>
                <w:rFonts w:ascii="Helvetica" w:hAnsi="Helvetica"/>
                <w:color w:val="000000"/>
                <w:sz w:val="18"/>
              </w:rPr>
              <w:t xml:space="preserve"> </w:t>
            </w:r>
            <w:r w:rsidR="00542804">
              <w:rPr>
                <w:rFonts w:ascii="Helvetica" w:hAnsi="Helvetica"/>
                <w:color w:val="000000"/>
                <w:sz w:val="18"/>
              </w:rPr>
              <w:t>HUD-52723, HUD-52722</w:t>
            </w:r>
          </w:p>
        </w:tc>
        <w:tc>
          <w:tcPr>
            <w:tcW w:w="2400" w:type="dxa"/>
            <w:gridSpan w:val="2"/>
            <w:tcBorders>
              <w:top w:val="single" w:sz="6" w:space="0" w:color="auto"/>
              <w:left w:val="single" w:sz="6" w:space="0" w:color="auto"/>
              <w:bottom w:val="nil"/>
              <w:right w:val="nil"/>
            </w:tcBorders>
          </w:tcPr>
          <w:p w:rsidR="00E56DBC" w14:paraId="48E54BA8" w14:textId="61682670">
            <w:pPr>
              <w:spacing w:before="40" w:after="40"/>
              <w:jc w:val="center"/>
              <w:rPr>
                <w:rFonts w:ascii="Helvetica" w:hAnsi="Helvetica"/>
                <w:color w:val="000000"/>
                <w:sz w:val="22"/>
              </w:rPr>
            </w:pPr>
          </w:p>
        </w:tc>
        <w:tc>
          <w:tcPr>
            <w:tcW w:w="2160" w:type="dxa"/>
            <w:tcBorders>
              <w:top w:val="single" w:sz="6" w:space="0" w:color="auto"/>
              <w:left w:val="single" w:sz="6" w:space="0" w:color="auto"/>
              <w:bottom w:val="single" w:sz="6" w:space="0" w:color="auto"/>
            </w:tcBorders>
          </w:tcPr>
          <w:p w:rsidR="00D60526" w:rsidP="00EF5007" w14:paraId="1F943816" w14:textId="77777777">
            <w:pPr>
              <w:tabs>
                <w:tab w:val="center" w:pos="2496"/>
              </w:tabs>
              <w:spacing w:before="40" w:after="40"/>
              <w:rPr>
                <w:rFonts w:ascii="Helvetica" w:hAnsi="Helvetica"/>
                <w:color w:val="000000"/>
                <w:sz w:val="22"/>
              </w:rPr>
            </w:pPr>
          </w:p>
        </w:tc>
      </w:tr>
      <w:tr w14:paraId="100251BF"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D60526" w14:paraId="5299F015" w14:textId="77777777">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D60526" w14:paraId="769C2BA5" w14:textId="77777777">
            <w:pPr>
              <w:spacing w:before="40" w:after="40" w:line="180" w:lineRule="exact"/>
              <w:jc w:val="center"/>
              <w:rPr>
                <w:rFonts w:ascii="Helvetica" w:hAnsi="Helvetica"/>
                <w:color w:val="000000"/>
                <w:sz w:val="22"/>
              </w:rPr>
            </w:pPr>
          </w:p>
        </w:tc>
        <w:tc>
          <w:tcPr>
            <w:tcW w:w="2160" w:type="dxa"/>
            <w:tcBorders>
              <w:top w:val="nil"/>
              <w:left w:val="nil"/>
              <w:bottom w:val="single" w:sz="6" w:space="0" w:color="auto"/>
            </w:tcBorders>
          </w:tcPr>
          <w:p w:rsidR="00D60526" w14:paraId="604346DC" w14:textId="77777777">
            <w:pPr>
              <w:tabs>
                <w:tab w:val="center" w:pos="2496"/>
              </w:tabs>
              <w:spacing w:before="40" w:after="40" w:line="180" w:lineRule="exact"/>
              <w:jc w:val="center"/>
              <w:rPr>
                <w:rFonts w:ascii="Helvetica" w:hAnsi="Helvetica"/>
                <w:color w:val="000000"/>
                <w:sz w:val="22"/>
              </w:rPr>
            </w:pPr>
          </w:p>
        </w:tc>
      </w:tr>
      <w:tr w14:paraId="727BBA74"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nil"/>
              <w:right w:val="nil"/>
            </w:tcBorders>
          </w:tcPr>
          <w:p w:rsidR="00D60526" w14:paraId="4406CE79" w14:textId="77777777">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sz="6" w:space="0" w:color="auto"/>
              <w:bottom w:val="nil"/>
              <w:right w:val="single" w:sz="6" w:space="0" w:color="auto"/>
            </w:tcBorders>
          </w:tcPr>
          <w:p w:rsidR="00D60526" w14:paraId="542BD9BD" w14:textId="77777777">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nil"/>
              <w:left w:val="nil"/>
              <w:bottom w:val="nil"/>
            </w:tcBorders>
          </w:tcPr>
          <w:p w:rsidR="00D60526" w14:paraId="314D0313" w14:textId="77777777">
            <w:pPr>
              <w:tabs>
                <w:tab w:val="center" w:pos="2496"/>
              </w:tabs>
              <w:spacing w:before="40" w:after="40"/>
              <w:jc w:val="center"/>
              <w:rPr>
                <w:rFonts w:ascii="Helvetica" w:hAnsi="Helvetica"/>
                <w:color w:val="000000"/>
                <w:sz w:val="22"/>
              </w:rPr>
            </w:pPr>
            <w:r>
              <w:rPr>
                <w:rFonts w:ascii="Helvetica" w:hAnsi="Helvetica"/>
                <w:color w:val="000000"/>
                <w:sz w:val="22"/>
              </w:rPr>
              <w:t>N/A</w:t>
            </w:r>
          </w:p>
        </w:tc>
      </w:tr>
      <w:tr w14:paraId="60B0A978"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nil"/>
              <w:right w:val="nil"/>
            </w:tcBorders>
          </w:tcPr>
          <w:p w:rsidR="00D60526" w14:paraId="0FACEA15" w14:textId="77777777">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D60526" w14:paraId="779CD781" w14:textId="4A86DEB9">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default w:val="14,000"/>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14,000</w:t>
            </w:r>
            <w:r>
              <w:rPr>
                <w:rFonts w:ascii="Helvetica" w:hAnsi="Helvetica"/>
                <w:color w:val="000000"/>
                <w:sz w:val="22"/>
              </w:rPr>
              <w:fldChar w:fldCharType="end"/>
            </w:r>
          </w:p>
        </w:tc>
        <w:tc>
          <w:tcPr>
            <w:tcW w:w="2160" w:type="dxa"/>
            <w:tcBorders>
              <w:top w:val="single" w:sz="6" w:space="0" w:color="auto"/>
              <w:left w:val="nil"/>
              <w:bottom w:val="nil"/>
            </w:tcBorders>
          </w:tcPr>
          <w:p w:rsidR="00D60526" w14:paraId="570472B0" w14:textId="3E8328A1">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default w:val="14,000"/>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14,000</w:t>
            </w:r>
            <w:r>
              <w:rPr>
                <w:rFonts w:ascii="Helvetica" w:hAnsi="Helvetica"/>
                <w:color w:val="000000"/>
                <w:sz w:val="22"/>
              </w:rPr>
              <w:fldChar w:fldCharType="end"/>
            </w:r>
          </w:p>
        </w:tc>
      </w:tr>
      <w:tr w14:paraId="1E91E528"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single" w:sz="6" w:space="0" w:color="auto"/>
              <w:right w:val="nil"/>
            </w:tcBorders>
          </w:tcPr>
          <w:p w:rsidR="00D60526" w14:paraId="74625122" w14:textId="77777777">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sz="6" w:space="0" w:color="auto"/>
              <w:bottom w:val="nil"/>
              <w:right w:val="single" w:sz="6" w:space="0" w:color="auto"/>
            </w:tcBorders>
          </w:tcPr>
          <w:p w:rsidR="00D60526" w14:paraId="7ACF7ECF" w14:textId="687A203D">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default w:val="100"/>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100</w:t>
            </w:r>
            <w:r>
              <w:rPr>
                <w:rFonts w:ascii="Helvetica" w:hAnsi="Helvetica"/>
                <w:color w:val="000000"/>
                <w:sz w:val="22"/>
              </w:rPr>
              <w:fldChar w:fldCharType="end"/>
            </w:r>
            <w:r>
              <w:rPr>
                <w:rFonts w:ascii="Helvetica" w:hAnsi="Helvetica"/>
                <w:color w:val="000000"/>
                <w:sz w:val="22"/>
              </w:rPr>
              <w:t xml:space="preserve"> %</w:t>
            </w:r>
          </w:p>
        </w:tc>
        <w:tc>
          <w:tcPr>
            <w:tcW w:w="2160" w:type="dxa"/>
            <w:tcBorders>
              <w:top w:val="single" w:sz="6" w:space="0" w:color="auto"/>
              <w:left w:val="nil"/>
              <w:bottom w:val="single" w:sz="6" w:space="0" w:color="auto"/>
            </w:tcBorders>
          </w:tcPr>
          <w:p w:rsidR="00D60526" w14:paraId="0540B5FA" w14:textId="3A821B1C">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default w:val="100"/>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100</w:t>
            </w:r>
            <w:r>
              <w:rPr>
                <w:rFonts w:ascii="Helvetica" w:hAnsi="Helvetica"/>
                <w:color w:val="000000"/>
                <w:sz w:val="22"/>
              </w:rPr>
              <w:fldChar w:fldCharType="end"/>
            </w:r>
            <w:r>
              <w:rPr>
                <w:rFonts w:ascii="Helvetica" w:hAnsi="Helvetica"/>
                <w:color w:val="000000"/>
                <w:sz w:val="22"/>
              </w:rPr>
              <w:t xml:space="preserve"> %</w:t>
            </w:r>
          </w:p>
        </w:tc>
      </w:tr>
      <w:tr w14:paraId="5B1BFF7C"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D60526" w14:paraId="5E10DEE2" w14:textId="77777777">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rsidR="00D60526" w14:paraId="48437C83" w14:textId="7E97F7CD">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default w:val="10,500.00"/>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10,500.00</w:t>
            </w:r>
            <w:r>
              <w:rPr>
                <w:rFonts w:ascii="Helvetica" w:hAnsi="Helvetica"/>
                <w:color w:val="000000"/>
                <w:sz w:val="22"/>
              </w:rPr>
              <w:fldChar w:fldCharType="end"/>
            </w:r>
          </w:p>
        </w:tc>
        <w:tc>
          <w:tcPr>
            <w:tcW w:w="2160" w:type="dxa"/>
            <w:tcBorders>
              <w:top w:val="nil"/>
              <w:left w:val="nil"/>
              <w:bottom w:val="nil"/>
            </w:tcBorders>
          </w:tcPr>
          <w:p w:rsidR="00D60526" w14:paraId="600C8375" w14:textId="7215A3AC">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default w:val="10,500.00"/>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10,500.00</w:t>
            </w:r>
            <w:r>
              <w:rPr>
                <w:rFonts w:ascii="Helvetica" w:hAnsi="Helvetica"/>
                <w:color w:val="000000"/>
                <w:sz w:val="22"/>
              </w:rPr>
              <w:fldChar w:fldCharType="end"/>
            </w:r>
          </w:p>
        </w:tc>
      </w:tr>
      <w:tr w14:paraId="7A0243CC"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D60526" w14:paraId="5C252C09" w14:textId="77777777">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D60526" w14:paraId="19173601"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D60526" w14:paraId="2A7F8AF3" w14:textId="47117F32">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default w:val="0.00"/>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0.00</w:t>
            </w:r>
            <w:r>
              <w:rPr>
                <w:rFonts w:ascii="Helvetica" w:hAnsi="Helvetica"/>
                <w:color w:val="000000"/>
                <w:sz w:val="22"/>
              </w:rPr>
              <w:fldChar w:fldCharType="end"/>
            </w:r>
          </w:p>
        </w:tc>
      </w:tr>
      <w:tr w14:paraId="2C9A7116"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D60526" w14:paraId="43EFD9CD" w14:textId="77777777">
            <w:pPr>
              <w:spacing w:before="60"/>
              <w:ind w:left="12"/>
              <w:rPr>
                <w:rFonts w:ascii="Helvetica" w:hAnsi="Helvetica"/>
                <w:color w:val="000000"/>
                <w:sz w:val="18"/>
              </w:rPr>
            </w:pPr>
            <w:r>
              <w:rPr>
                <w:rFonts w:ascii="Helvetica" w:hAnsi="Helvetica"/>
                <w:color w:val="000000"/>
                <w:sz w:val="18"/>
              </w:rPr>
              <w:t>Explanation of difference</w:t>
            </w:r>
          </w:p>
          <w:p w:rsidR="00D60526" w14:paraId="63836E81" w14:textId="77777777">
            <w:pPr>
              <w:ind w:left="252"/>
              <w:rPr>
                <w:rFonts w:ascii="Helvetica" w:hAnsi="Helvetica"/>
                <w:color w:val="000000"/>
                <w:sz w:val="18"/>
              </w:rPr>
            </w:pPr>
            <w:r>
              <w:rPr>
                <w:rFonts w:ascii="Helvetica" w:hAnsi="Helvetica"/>
                <w:color w:val="000000"/>
                <w:sz w:val="18"/>
              </w:rPr>
              <w:t>Program change</w:t>
            </w:r>
          </w:p>
          <w:p w:rsidR="00D60526" w14:paraId="44332D52"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nil"/>
              <w:right w:val="single" w:sz="6" w:space="0" w:color="auto"/>
            </w:tcBorders>
            <w:shd w:val="pct20" w:color="auto" w:fill="auto"/>
          </w:tcPr>
          <w:p w:rsidR="00D60526" w14:paraId="7A5E7030" w14:textId="77777777">
            <w:pPr>
              <w:spacing w:before="60" w:after="60"/>
              <w:jc w:val="center"/>
              <w:rPr>
                <w:rFonts w:ascii="Helvetica" w:hAnsi="Helvetica"/>
                <w:color w:val="000000"/>
                <w:sz w:val="22"/>
              </w:rPr>
            </w:pPr>
          </w:p>
        </w:tc>
        <w:tc>
          <w:tcPr>
            <w:tcW w:w="2160" w:type="dxa"/>
            <w:tcBorders>
              <w:top w:val="nil"/>
              <w:left w:val="nil"/>
              <w:bottom w:val="nil"/>
            </w:tcBorders>
          </w:tcPr>
          <w:p w:rsidR="00D60526" w14:paraId="1402D3A2"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p w:rsidR="00D60526" w14:paraId="4B7D9A6F" w14:textId="77777777">
            <w:pPr>
              <w:tabs>
                <w:tab w:val="center" w:pos="2496"/>
              </w:tabs>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14:paraId="797BF460"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D60526" w14:paraId="3BF12DE3" w14:textId="77777777">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rsidR="00D60526" w14:paraId="2E7A2F96" w14:textId="77777777">
            <w:pPr>
              <w:spacing w:before="60" w:after="60" w:line="200" w:lineRule="exact"/>
              <w:jc w:val="center"/>
              <w:rPr>
                <w:rFonts w:ascii="Helvetica" w:hAnsi="Helvetica"/>
                <w:color w:val="000000"/>
                <w:sz w:val="22"/>
              </w:rPr>
            </w:pPr>
          </w:p>
        </w:tc>
        <w:tc>
          <w:tcPr>
            <w:tcW w:w="2160" w:type="dxa"/>
            <w:tcBorders>
              <w:top w:val="single" w:sz="6" w:space="0" w:color="auto"/>
              <w:left w:val="nil"/>
              <w:bottom w:val="single" w:sz="6" w:space="0" w:color="auto"/>
            </w:tcBorders>
            <w:shd w:val="pct20" w:color="auto" w:fill="auto"/>
          </w:tcPr>
          <w:p w:rsidR="00D60526" w14:paraId="20806A55" w14:textId="2FA17DE9">
            <w:pPr>
              <w:tabs>
                <w:tab w:val="center" w:pos="2496"/>
              </w:tabs>
              <w:spacing w:before="40" w:after="40" w:line="200" w:lineRule="exact"/>
              <w:jc w:val="center"/>
              <w:rPr>
                <w:rFonts w:ascii="Helvetica" w:hAnsi="Helvetica"/>
                <w:color w:val="000000"/>
                <w:sz w:val="22"/>
              </w:rPr>
            </w:pPr>
            <w:r>
              <w:rPr>
                <w:rFonts w:ascii="Helvetica" w:hAnsi="Helvetica"/>
                <w:color w:val="000000"/>
                <w:sz w:val="22"/>
              </w:rPr>
              <w:t>No Difference</w:t>
            </w:r>
          </w:p>
        </w:tc>
      </w:tr>
      <w:tr w14:paraId="4F24E8D8"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D60526" w14:paraId="235AFB3E" w14:textId="77777777">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sz="6" w:space="0" w:color="auto"/>
              <w:bottom w:val="nil"/>
              <w:right w:val="single" w:sz="6" w:space="0" w:color="auto"/>
            </w:tcBorders>
          </w:tcPr>
          <w:p w:rsidR="00D60526" w14:paraId="74653071" w14:textId="77777777">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nil"/>
              <w:left w:val="nil"/>
              <w:bottom w:val="nil"/>
            </w:tcBorders>
          </w:tcPr>
          <w:p w:rsidR="00D60526" w14:paraId="690064B8" w14:textId="77777777">
            <w:pPr>
              <w:tabs>
                <w:tab w:val="center" w:pos="2496"/>
              </w:tabs>
              <w:spacing w:before="40" w:after="40"/>
              <w:jc w:val="center"/>
              <w:rPr>
                <w:rFonts w:ascii="Helvetica" w:hAnsi="Helvetica"/>
                <w:color w:val="000000"/>
                <w:sz w:val="22"/>
              </w:rPr>
            </w:pPr>
            <w:r>
              <w:rPr>
                <w:rFonts w:ascii="Helvetica" w:hAnsi="Helvetica"/>
                <w:color w:val="000000"/>
                <w:sz w:val="22"/>
              </w:rPr>
              <w:t>N/A</w:t>
            </w:r>
          </w:p>
        </w:tc>
      </w:tr>
      <w:tr w14:paraId="3CFEF45A"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D60526" w14:paraId="560585ED" w14:textId="77777777">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D60526" w14:paraId="2CEFBEAC"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single" w:sz="6" w:space="0" w:color="auto"/>
            </w:tcBorders>
          </w:tcPr>
          <w:p w:rsidR="00D60526" w14:paraId="0472A3B4"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6713BE1E"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D60526" w14:paraId="1BF0F0DF" w14:textId="77777777">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rsidR="00D60526" w14:paraId="05555C21"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D60526" w14:paraId="36BC0B8C"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64A1BE6F"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D60526" w14:paraId="7B7170F1" w14:textId="77777777">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D60526" w14:paraId="4A06CAE8"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D60526" w14:paraId="01A2FBC7"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2"/>
                  <w:enabled/>
                  <w:calcOnExit w:val="0"/>
                  <w:textInput>
                    <w:type w:val="number"/>
                    <w:format w:val="$#,##0.00;($#,##0.00)"/>
                  </w:textInput>
                </w:ffData>
              </w:fldChar>
            </w:r>
            <w:bookmarkStart w:id="0" w:name="Text12"/>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0"/>
          </w:p>
        </w:tc>
      </w:tr>
      <w:tr w14:paraId="0980EC56"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D60526" w14:paraId="2C138A8F" w14:textId="77777777">
            <w:pPr>
              <w:spacing w:before="60"/>
              <w:rPr>
                <w:rFonts w:ascii="Helvetica" w:hAnsi="Helvetica"/>
                <w:color w:val="000000"/>
                <w:sz w:val="18"/>
              </w:rPr>
            </w:pPr>
            <w:r>
              <w:rPr>
                <w:rFonts w:ascii="Helvetica" w:hAnsi="Helvetica"/>
                <w:color w:val="000000"/>
                <w:sz w:val="18"/>
              </w:rPr>
              <w:t>Explanation of difference</w:t>
            </w:r>
          </w:p>
          <w:p w:rsidR="00D60526" w14:paraId="04B753EA" w14:textId="77777777">
            <w:pPr>
              <w:ind w:left="252"/>
              <w:rPr>
                <w:rFonts w:ascii="Helvetica" w:hAnsi="Helvetica"/>
                <w:color w:val="000000"/>
                <w:sz w:val="18"/>
              </w:rPr>
            </w:pPr>
            <w:r>
              <w:rPr>
                <w:rFonts w:ascii="Helvetica" w:hAnsi="Helvetica"/>
                <w:color w:val="000000"/>
                <w:sz w:val="18"/>
              </w:rPr>
              <w:t>Program change</w:t>
            </w:r>
          </w:p>
          <w:p w:rsidR="00D60526" w14:paraId="081AE1D2"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rsidR="00D60526" w14:paraId="0A55F668" w14:textId="77777777">
            <w:pPr>
              <w:spacing w:before="60" w:after="60"/>
              <w:jc w:val="center"/>
              <w:rPr>
                <w:rFonts w:ascii="Helvetica" w:hAnsi="Helvetica"/>
                <w:color w:val="000000"/>
                <w:sz w:val="22"/>
              </w:rPr>
            </w:pPr>
          </w:p>
        </w:tc>
        <w:tc>
          <w:tcPr>
            <w:tcW w:w="2160" w:type="dxa"/>
            <w:tcBorders>
              <w:top w:val="nil"/>
              <w:left w:val="nil"/>
            </w:tcBorders>
          </w:tcPr>
          <w:p w:rsidR="00D60526" w14:paraId="1EDAA157"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p w:rsidR="00D60526" w14:paraId="446C4ADD" w14:textId="77777777">
            <w:pPr>
              <w:tabs>
                <w:tab w:val="center" w:pos="2496"/>
              </w:tabs>
              <w:spacing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bl>
    <w:p w:rsidR="00D60526" w14:paraId="31F74FDF" w14:textId="65724FB7">
      <w:pPr>
        <w:ind w:left="-120"/>
        <w:rPr>
          <w:rFonts w:ascii="Helvetica" w:hAnsi="Helvetica"/>
          <w:color w:val="000000"/>
          <w:sz w:val="16"/>
        </w:rPr>
      </w:pPr>
      <w:r>
        <w:rPr>
          <w:rFonts w:ascii="Helvetica" w:hAnsi="Helvetica"/>
          <w:color w:val="000000"/>
          <w:sz w:val="16"/>
        </w:rPr>
        <w:t xml:space="preserve">Other change: </w:t>
      </w:r>
    </w:p>
    <w:p w:rsidR="00D60526" w:rsidRPr="0094565B" w:rsidP="000C5DF0" w14:paraId="64A9C6C3" w14:textId="5A2CDD57">
      <w:pPr>
        <w:spacing w:after="160" w:line="252" w:lineRule="auto"/>
        <w:rPr>
          <w:rFonts w:ascii="Helvetica" w:eastAsia="Calibri" w:hAnsi="Helvetica" w:cs="Helvetica"/>
          <w:sz w:val="18"/>
          <w:szCs w:val="18"/>
        </w:rPr>
      </w:pPr>
      <w:r w:rsidRPr="0094565B">
        <w:rPr>
          <w:rFonts w:ascii="Helvetica" w:eastAsia="Calibri" w:hAnsi="Helvetica" w:cs="Helvetica"/>
          <w:sz w:val="18"/>
          <w:szCs w:val="18"/>
        </w:rPr>
        <w:t xml:space="preserve"> </w:t>
      </w:r>
      <w:r w:rsidRPr="0094565B" w:rsidR="00A048B4">
        <w:rPr>
          <w:rFonts w:ascii="Helvetica" w:eastAsia="Calibri" w:hAnsi="Helvetica" w:cs="Helvetica"/>
          <w:sz w:val="18"/>
          <w:szCs w:val="18"/>
        </w:rPr>
        <w:t>HUD</w:t>
      </w:r>
      <w:r w:rsidRPr="0094565B" w:rsidR="007457DB">
        <w:rPr>
          <w:rFonts w:ascii="Helvetica" w:eastAsia="Calibri" w:hAnsi="Helvetica" w:cs="Helvetica"/>
          <w:sz w:val="18"/>
          <w:szCs w:val="18"/>
        </w:rPr>
        <w:t>-52723:</w:t>
      </w:r>
    </w:p>
    <w:p w:rsidR="00F04FD4" w:rsidRPr="0094565B" w:rsidP="007457DB" w14:paraId="653DDF57" w14:textId="745814A4">
      <w:pPr>
        <w:pStyle w:val="ListParagraph"/>
        <w:numPr>
          <w:ilvl w:val="0"/>
          <w:numId w:val="2"/>
        </w:numPr>
        <w:spacing w:after="160" w:line="252" w:lineRule="auto"/>
        <w:rPr>
          <w:rFonts w:ascii="Helvetica" w:eastAsia="Calibri" w:hAnsi="Helvetica" w:cs="Helvetica"/>
          <w:sz w:val="18"/>
          <w:szCs w:val="18"/>
        </w:rPr>
      </w:pPr>
      <w:r w:rsidRPr="0094565B">
        <w:rPr>
          <w:rFonts w:ascii="Helvetica" w:eastAsia="Calibri" w:hAnsi="Helvetica" w:cs="Helvetica"/>
          <w:sz w:val="18"/>
          <w:szCs w:val="18"/>
        </w:rPr>
        <w:t xml:space="preserve">Added </w:t>
      </w:r>
      <w:r w:rsidRPr="0094565B">
        <w:rPr>
          <w:rFonts w:ascii="Helvetica" w:eastAsia="Calibri" w:hAnsi="Helvetica" w:cs="Helvetica"/>
          <w:sz w:val="18"/>
          <w:szCs w:val="18"/>
        </w:rPr>
        <w:t xml:space="preserve">two </w:t>
      </w:r>
      <w:r w:rsidRPr="0094565B" w:rsidR="00F43E85">
        <w:rPr>
          <w:rFonts w:ascii="Helvetica" w:eastAsia="Calibri" w:hAnsi="Helvetica" w:cs="Helvetica"/>
          <w:sz w:val="18"/>
          <w:szCs w:val="18"/>
        </w:rPr>
        <w:t xml:space="preserve">new </w:t>
      </w:r>
      <w:r w:rsidRPr="0094565B">
        <w:rPr>
          <w:rFonts w:ascii="Helvetica" w:eastAsia="Calibri" w:hAnsi="Helvetica" w:cs="Helvetica"/>
          <w:sz w:val="18"/>
          <w:szCs w:val="18"/>
        </w:rPr>
        <w:t xml:space="preserve">checkbox selections to </w:t>
      </w:r>
      <w:r w:rsidRPr="0094565B" w:rsidR="004918F4">
        <w:rPr>
          <w:rFonts w:ascii="Helvetica" w:eastAsia="Calibri" w:hAnsi="Helvetica" w:cs="Helvetica"/>
          <w:sz w:val="18"/>
          <w:szCs w:val="18"/>
        </w:rPr>
        <w:t xml:space="preserve">Section 1 </w:t>
      </w:r>
      <w:r w:rsidRPr="0094565B" w:rsidR="00FB6BC9">
        <w:rPr>
          <w:rFonts w:ascii="Helvetica" w:eastAsia="Calibri" w:hAnsi="Helvetica" w:cs="Helvetica"/>
          <w:sz w:val="18"/>
          <w:szCs w:val="18"/>
        </w:rPr>
        <w:t xml:space="preserve">box 3: </w:t>
      </w:r>
      <w:r w:rsidRPr="0094565B" w:rsidR="00495C10">
        <w:rPr>
          <w:rFonts w:ascii="Helvetica" w:eastAsia="Calibri" w:hAnsi="Helvetica" w:cs="Helvetica"/>
          <w:sz w:val="18"/>
          <w:szCs w:val="18"/>
        </w:rPr>
        <w:t>Type of Submission</w:t>
      </w:r>
      <w:r w:rsidRPr="0094565B" w:rsidR="00F43E85">
        <w:rPr>
          <w:rFonts w:ascii="Helvetica" w:eastAsia="Calibri" w:hAnsi="Helvetica" w:cs="Helvetica"/>
          <w:sz w:val="18"/>
          <w:szCs w:val="18"/>
        </w:rPr>
        <w:t xml:space="preserve"> for “QC Submission” and “Revision</w:t>
      </w:r>
      <w:r w:rsidRPr="0094565B" w:rsidR="001E2AD9">
        <w:rPr>
          <w:rFonts w:ascii="Helvetica" w:eastAsia="Calibri" w:hAnsi="Helvetica" w:cs="Helvetica"/>
          <w:sz w:val="18"/>
          <w:szCs w:val="18"/>
        </w:rPr>
        <w:t>.”</w:t>
      </w:r>
      <w:r w:rsidRPr="0094565B" w:rsidR="00366B91">
        <w:rPr>
          <w:rFonts w:ascii="Helvetica" w:eastAsia="Calibri" w:hAnsi="Helvetica" w:cs="Helvetica"/>
          <w:sz w:val="18"/>
          <w:szCs w:val="18"/>
        </w:rPr>
        <w:t xml:space="preserve"> This box is </w:t>
      </w:r>
      <w:r w:rsidRPr="0094565B" w:rsidR="00F3455E">
        <w:rPr>
          <w:rFonts w:ascii="Helvetica" w:eastAsia="Calibri" w:hAnsi="Helvetica" w:cs="Helvetica"/>
          <w:sz w:val="18"/>
          <w:szCs w:val="18"/>
        </w:rPr>
        <w:t>auto populated.</w:t>
      </w:r>
    </w:p>
    <w:p w:rsidR="007457DB" w:rsidRPr="0094565B" w:rsidP="007457DB" w14:paraId="06343A76" w14:textId="351D9181">
      <w:pPr>
        <w:pStyle w:val="ListParagraph"/>
        <w:numPr>
          <w:ilvl w:val="0"/>
          <w:numId w:val="2"/>
        </w:numPr>
        <w:spacing w:after="160" w:line="252" w:lineRule="auto"/>
        <w:rPr>
          <w:rFonts w:ascii="Helvetica" w:eastAsia="Calibri" w:hAnsi="Helvetica" w:cs="Helvetica"/>
          <w:sz w:val="18"/>
          <w:szCs w:val="18"/>
        </w:rPr>
      </w:pPr>
      <w:r w:rsidRPr="0094565B">
        <w:rPr>
          <w:rFonts w:ascii="Helvetica" w:eastAsia="Calibri" w:hAnsi="Helvetica" w:cs="Helvetica"/>
          <w:sz w:val="18"/>
          <w:szCs w:val="18"/>
        </w:rPr>
        <w:t xml:space="preserve">Added checkbox </w:t>
      </w:r>
      <w:r w:rsidRPr="0094565B" w:rsidR="004E3F36">
        <w:rPr>
          <w:rFonts w:ascii="Helvetica" w:eastAsia="Calibri" w:hAnsi="Helvetica" w:cs="Helvetica"/>
          <w:sz w:val="18"/>
          <w:szCs w:val="18"/>
        </w:rPr>
        <w:t>selections to Section 2 for “First of Month</w:t>
      </w:r>
      <w:r w:rsidRPr="0094565B" w:rsidR="001E2AD9">
        <w:rPr>
          <w:rFonts w:ascii="Helvetica" w:eastAsia="Calibri" w:hAnsi="Helvetica" w:cs="Helvetica"/>
          <w:sz w:val="18"/>
          <w:szCs w:val="18"/>
        </w:rPr>
        <w:t>” and “Last of Month.”</w:t>
      </w:r>
    </w:p>
    <w:p w:rsidR="007F64D5" w:rsidRPr="0094565B" w:rsidP="007457DB" w14:paraId="4A63C4EC" w14:textId="75BD8ADB">
      <w:pPr>
        <w:pStyle w:val="ListParagraph"/>
        <w:numPr>
          <w:ilvl w:val="0"/>
          <w:numId w:val="2"/>
        </w:numPr>
        <w:spacing w:after="160" w:line="252" w:lineRule="auto"/>
        <w:rPr>
          <w:rFonts w:ascii="Helvetica" w:eastAsia="Calibri" w:hAnsi="Helvetica" w:cs="Helvetica"/>
          <w:sz w:val="18"/>
          <w:szCs w:val="18"/>
        </w:rPr>
      </w:pPr>
      <w:r w:rsidRPr="0094565B">
        <w:rPr>
          <w:rFonts w:ascii="Helvetica" w:eastAsia="Calibri" w:hAnsi="Helvetica" w:cs="Helvetica"/>
          <w:sz w:val="18"/>
          <w:szCs w:val="18"/>
        </w:rPr>
        <w:t>Changed</w:t>
      </w:r>
      <w:r w:rsidRPr="0094565B" w:rsidR="00AE7472">
        <w:rPr>
          <w:rFonts w:ascii="Helvetica" w:eastAsia="Calibri" w:hAnsi="Helvetica" w:cs="Helvetica"/>
          <w:sz w:val="18"/>
          <w:szCs w:val="18"/>
        </w:rPr>
        <w:t xml:space="preserve"> Section 1 box 9 from “Financial </w:t>
      </w:r>
      <w:r w:rsidRPr="0094565B" w:rsidR="00C86EB7">
        <w:rPr>
          <w:rFonts w:ascii="Helvetica" w:eastAsia="Calibri" w:hAnsi="Helvetica" w:cs="Helvetica"/>
          <w:sz w:val="18"/>
          <w:szCs w:val="18"/>
        </w:rPr>
        <w:t>Analyst</w:t>
      </w:r>
      <w:r w:rsidRPr="0094565B" w:rsidR="00AE7472">
        <w:rPr>
          <w:rFonts w:ascii="Helvetica" w:eastAsia="Calibri" w:hAnsi="Helvetica" w:cs="Helvetica"/>
          <w:sz w:val="18"/>
          <w:szCs w:val="18"/>
        </w:rPr>
        <w:t>” to “HUD Staff” This box is a</w:t>
      </w:r>
      <w:r w:rsidRPr="0094565B" w:rsidR="00C86EB7">
        <w:rPr>
          <w:rFonts w:ascii="Helvetica" w:eastAsia="Calibri" w:hAnsi="Helvetica" w:cs="Helvetica"/>
          <w:sz w:val="18"/>
          <w:szCs w:val="18"/>
        </w:rPr>
        <w:t xml:space="preserve">uto populated with the name of the HUD staff to review the form. </w:t>
      </w:r>
    </w:p>
    <w:p w:rsidR="00313C4B" w:rsidRPr="0094565B" w:rsidP="007457DB" w14:paraId="74BC5318" w14:textId="14038EEB">
      <w:pPr>
        <w:pStyle w:val="ListParagraph"/>
        <w:numPr>
          <w:ilvl w:val="0"/>
          <w:numId w:val="2"/>
        </w:numPr>
        <w:spacing w:after="160" w:line="252" w:lineRule="auto"/>
        <w:rPr>
          <w:rFonts w:ascii="Helvetica" w:eastAsia="Calibri" w:hAnsi="Helvetica" w:cs="Helvetica"/>
          <w:sz w:val="18"/>
          <w:szCs w:val="18"/>
        </w:rPr>
      </w:pPr>
      <w:r w:rsidRPr="0094565B">
        <w:rPr>
          <w:rFonts w:ascii="Helvetica" w:eastAsia="Calibri" w:hAnsi="Helvetica" w:cs="Helvetica"/>
          <w:sz w:val="18"/>
          <w:szCs w:val="18"/>
        </w:rPr>
        <w:t xml:space="preserve">Changed </w:t>
      </w:r>
      <w:r w:rsidRPr="0094565B" w:rsidR="00195D96">
        <w:rPr>
          <w:rFonts w:ascii="Helvetica" w:eastAsia="Calibri" w:hAnsi="Helvetica" w:cs="Helvetica"/>
          <w:sz w:val="18"/>
          <w:szCs w:val="18"/>
        </w:rPr>
        <w:t>“Section 4: Remarks” to “Section 4 – Comments</w:t>
      </w:r>
      <w:r w:rsidRPr="0094565B" w:rsidR="00991D4E">
        <w:rPr>
          <w:rFonts w:ascii="Helvetica" w:eastAsia="Calibri" w:hAnsi="Helvetica" w:cs="Helvetica"/>
          <w:sz w:val="18"/>
          <w:szCs w:val="18"/>
        </w:rPr>
        <w:t>” to be consistent with instructions.</w:t>
      </w:r>
    </w:p>
    <w:p w:rsidR="00F056AA" w:rsidP="007457DB" w14:paraId="21FC0A56" w14:textId="5AB25B8D">
      <w:pPr>
        <w:pStyle w:val="ListParagraph"/>
        <w:numPr>
          <w:ilvl w:val="0"/>
          <w:numId w:val="2"/>
        </w:numPr>
        <w:spacing w:after="160" w:line="252" w:lineRule="auto"/>
        <w:rPr>
          <w:rFonts w:ascii="Helvetica" w:eastAsia="Calibri" w:hAnsi="Helvetica" w:cs="Helvetica"/>
          <w:sz w:val="18"/>
          <w:szCs w:val="18"/>
        </w:rPr>
      </w:pPr>
      <w:r w:rsidRPr="0094565B">
        <w:rPr>
          <w:rFonts w:ascii="Helvetica" w:eastAsia="Calibri" w:hAnsi="Helvetica" w:cs="Helvetica"/>
          <w:sz w:val="18"/>
          <w:szCs w:val="18"/>
        </w:rPr>
        <w:t>Updated</w:t>
      </w:r>
      <w:r w:rsidRPr="0094565B" w:rsidR="002565A1">
        <w:rPr>
          <w:rFonts w:ascii="Helvetica" w:eastAsia="Calibri" w:hAnsi="Helvetica" w:cs="Helvetica"/>
          <w:sz w:val="18"/>
          <w:szCs w:val="18"/>
        </w:rPr>
        <w:t xml:space="preserve"> instructions to the form that improved clarity and noted which line items </w:t>
      </w:r>
      <w:r w:rsidRPr="0094565B" w:rsidR="0044519C">
        <w:rPr>
          <w:rFonts w:ascii="Helvetica" w:eastAsia="Calibri" w:hAnsi="Helvetica" w:cs="Helvetica"/>
          <w:sz w:val="18"/>
          <w:szCs w:val="18"/>
        </w:rPr>
        <w:t xml:space="preserve">were auto populated. </w:t>
      </w:r>
      <w:r w:rsidRPr="0094565B" w:rsidR="004B5FC5">
        <w:rPr>
          <w:rFonts w:ascii="Helvetica" w:eastAsia="Calibri" w:hAnsi="Helvetica" w:cs="Helvetica"/>
          <w:sz w:val="18"/>
          <w:szCs w:val="18"/>
        </w:rPr>
        <w:t>The pr</w:t>
      </w:r>
      <w:r w:rsidRPr="0094565B" w:rsidR="0044519C">
        <w:rPr>
          <w:rFonts w:ascii="Helvetica" w:eastAsia="Calibri" w:hAnsi="Helvetica" w:cs="Helvetica"/>
          <w:sz w:val="18"/>
          <w:szCs w:val="18"/>
        </w:rPr>
        <w:t xml:space="preserve">evious instructions </w:t>
      </w:r>
      <w:r w:rsidRPr="0094565B" w:rsidR="00CC41CC">
        <w:rPr>
          <w:rFonts w:ascii="Helvetica" w:eastAsia="Calibri" w:hAnsi="Helvetica" w:cs="Helvetica"/>
          <w:sz w:val="18"/>
          <w:szCs w:val="18"/>
        </w:rPr>
        <w:t xml:space="preserve">made it seem that the </w:t>
      </w:r>
      <w:r w:rsidRPr="0094565B" w:rsidR="00A743DA">
        <w:rPr>
          <w:rFonts w:ascii="Helvetica" w:eastAsia="Calibri" w:hAnsi="Helvetica" w:cs="Helvetica"/>
          <w:sz w:val="18"/>
          <w:szCs w:val="18"/>
        </w:rPr>
        <w:t xml:space="preserve">public housing authority (PHA) were required to enter data or calculate fields </w:t>
      </w:r>
      <w:r w:rsidR="00F855B6">
        <w:rPr>
          <w:rFonts w:ascii="Helvetica" w:eastAsia="Calibri" w:hAnsi="Helvetica" w:cs="Helvetica"/>
          <w:sz w:val="18"/>
          <w:szCs w:val="18"/>
        </w:rPr>
        <w:t>for the auto populated</w:t>
      </w:r>
      <w:r w:rsidR="00C207CB">
        <w:rPr>
          <w:rFonts w:ascii="Helvetica" w:eastAsia="Calibri" w:hAnsi="Helvetica" w:cs="Helvetica"/>
          <w:sz w:val="18"/>
          <w:szCs w:val="18"/>
        </w:rPr>
        <w:t xml:space="preserve"> fields. </w:t>
      </w:r>
    </w:p>
    <w:p w:rsidR="0094565B" w:rsidP="0094565B" w14:paraId="74684614" w14:textId="11C405B4">
      <w:pPr>
        <w:spacing w:after="160" w:line="252" w:lineRule="auto"/>
        <w:rPr>
          <w:rFonts w:ascii="Helvetica" w:eastAsia="Calibri" w:hAnsi="Helvetica" w:cs="Helvetica"/>
          <w:sz w:val="18"/>
          <w:szCs w:val="18"/>
        </w:rPr>
      </w:pPr>
      <w:r>
        <w:rPr>
          <w:rFonts w:ascii="Helvetica" w:eastAsia="Calibri" w:hAnsi="Helvetica" w:cs="Helvetica"/>
          <w:sz w:val="18"/>
          <w:szCs w:val="18"/>
        </w:rPr>
        <w:t>HUD-52722:</w:t>
      </w:r>
    </w:p>
    <w:p w:rsidR="00BB33F8" w:rsidRPr="0094565B" w:rsidP="00BB33F8" w14:paraId="1F704E82" w14:textId="77777777">
      <w:pPr>
        <w:pStyle w:val="ListParagraph"/>
        <w:numPr>
          <w:ilvl w:val="0"/>
          <w:numId w:val="2"/>
        </w:numPr>
        <w:spacing w:after="160" w:line="252" w:lineRule="auto"/>
        <w:rPr>
          <w:rFonts w:ascii="Helvetica" w:eastAsia="Calibri" w:hAnsi="Helvetica" w:cs="Helvetica"/>
          <w:sz w:val="18"/>
          <w:szCs w:val="18"/>
        </w:rPr>
      </w:pPr>
      <w:r w:rsidRPr="0094565B">
        <w:rPr>
          <w:rFonts w:ascii="Helvetica" w:eastAsia="Calibri" w:hAnsi="Helvetica" w:cs="Helvetica"/>
          <w:sz w:val="18"/>
          <w:szCs w:val="18"/>
        </w:rPr>
        <w:t>Added two new checkbox selections to Section 1 box 3: Type of Submission for “QC Submission” and “Revision.” This box is auto populated.</w:t>
      </w:r>
    </w:p>
    <w:p w:rsidR="00C26BE2" w:rsidRPr="0094565B" w:rsidP="00C26BE2" w14:paraId="5CE91104" w14:textId="26174E05">
      <w:pPr>
        <w:pStyle w:val="ListParagraph"/>
        <w:numPr>
          <w:ilvl w:val="0"/>
          <w:numId w:val="2"/>
        </w:numPr>
        <w:spacing w:after="160" w:line="252" w:lineRule="auto"/>
        <w:rPr>
          <w:rFonts w:ascii="Helvetica" w:eastAsia="Calibri" w:hAnsi="Helvetica" w:cs="Helvetica"/>
          <w:sz w:val="18"/>
          <w:szCs w:val="18"/>
        </w:rPr>
      </w:pPr>
      <w:r w:rsidRPr="0094565B">
        <w:rPr>
          <w:rFonts w:ascii="Helvetica" w:eastAsia="Calibri" w:hAnsi="Helvetica" w:cs="Helvetica"/>
          <w:sz w:val="18"/>
          <w:szCs w:val="18"/>
        </w:rPr>
        <w:t xml:space="preserve">Changed “Section </w:t>
      </w:r>
      <w:r>
        <w:rPr>
          <w:rFonts w:ascii="Helvetica" w:eastAsia="Calibri" w:hAnsi="Helvetica" w:cs="Helvetica"/>
          <w:sz w:val="18"/>
          <w:szCs w:val="18"/>
        </w:rPr>
        <w:t>10</w:t>
      </w:r>
      <w:r w:rsidR="00F701C4">
        <w:rPr>
          <w:rFonts w:ascii="Helvetica" w:eastAsia="Calibri" w:hAnsi="Helvetica" w:cs="Helvetica"/>
          <w:sz w:val="18"/>
          <w:szCs w:val="18"/>
        </w:rPr>
        <w:t xml:space="preserve"> – </w:t>
      </w:r>
      <w:r w:rsidRPr="0094565B">
        <w:rPr>
          <w:rFonts w:ascii="Helvetica" w:eastAsia="Calibri" w:hAnsi="Helvetica" w:cs="Helvetica"/>
          <w:sz w:val="18"/>
          <w:szCs w:val="18"/>
        </w:rPr>
        <w:t xml:space="preserve">Remarks” to “Section </w:t>
      </w:r>
      <w:r>
        <w:rPr>
          <w:rFonts w:ascii="Helvetica" w:eastAsia="Calibri" w:hAnsi="Helvetica" w:cs="Helvetica"/>
          <w:sz w:val="18"/>
          <w:szCs w:val="18"/>
        </w:rPr>
        <w:t>10</w:t>
      </w:r>
      <w:r w:rsidRPr="0094565B">
        <w:rPr>
          <w:rFonts w:ascii="Helvetica" w:eastAsia="Calibri" w:hAnsi="Helvetica" w:cs="Helvetica"/>
          <w:sz w:val="18"/>
          <w:szCs w:val="18"/>
        </w:rPr>
        <w:t xml:space="preserve"> – Comments” to be consistent with instructions.</w:t>
      </w:r>
    </w:p>
    <w:p w:rsidR="00C26BE2" w:rsidP="00C26BE2" w14:paraId="743EAA1B" w14:textId="09706920">
      <w:pPr>
        <w:pStyle w:val="ListParagraph"/>
        <w:numPr>
          <w:ilvl w:val="0"/>
          <w:numId w:val="2"/>
        </w:numPr>
        <w:spacing w:after="160" w:line="252" w:lineRule="auto"/>
        <w:rPr>
          <w:rFonts w:ascii="Helvetica" w:eastAsia="Calibri" w:hAnsi="Helvetica" w:cs="Helvetica"/>
          <w:sz w:val="18"/>
          <w:szCs w:val="18"/>
        </w:rPr>
      </w:pPr>
      <w:r w:rsidRPr="0094565B">
        <w:rPr>
          <w:rFonts w:ascii="Helvetica" w:eastAsia="Calibri" w:hAnsi="Helvetica" w:cs="Helvetica"/>
          <w:sz w:val="18"/>
          <w:szCs w:val="18"/>
        </w:rPr>
        <w:t xml:space="preserve">Updated instructions to the form that improved clarity and </w:t>
      </w:r>
      <w:r w:rsidR="00D55C20">
        <w:rPr>
          <w:rFonts w:ascii="Helvetica" w:eastAsia="Calibri" w:hAnsi="Helvetica" w:cs="Helvetica"/>
          <w:sz w:val="18"/>
          <w:szCs w:val="18"/>
        </w:rPr>
        <w:t>Replaced “development” with “project.”</w:t>
      </w:r>
      <w:r w:rsidRPr="0094565B">
        <w:rPr>
          <w:rFonts w:ascii="Helvetica" w:eastAsia="Calibri" w:hAnsi="Helvetica" w:cs="Helvetica"/>
          <w:sz w:val="18"/>
          <w:szCs w:val="18"/>
        </w:rPr>
        <w:t>noted which line items were auto populated. The previous instructions made it seem that the public housing authority (PHA) were required to enter data or calculate fields that the form auto populated.</w:t>
      </w:r>
      <w:r w:rsidR="00D55C20">
        <w:rPr>
          <w:rFonts w:ascii="Helvetica" w:eastAsia="Calibri" w:hAnsi="Helvetica" w:cs="Helvetica"/>
          <w:sz w:val="18"/>
          <w:szCs w:val="18"/>
        </w:rPr>
        <w:t xml:space="preserve"> </w:t>
      </w:r>
      <w:r w:rsidR="00D55C20">
        <w:rPr>
          <w:rFonts w:ascii="Helvetica" w:eastAsia="Calibri" w:hAnsi="Helvetica" w:cs="Helvetica"/>
          <w:sz w:val="18"/>
          <w:szCs w:val="18"/>
        </w:rPr>
        <w:t>Replaced “development” with “project.”</w:t>
      </w:r>
    </w:p>
    <w:p w:rsidR="0094565B" w:rsidRPr="00C26BE2" w:rsidP="00C26BE2" w14:paraId="281B90D3" w14:textId="77777777">
      <w:pPr>
        <w:spacing w:after="160" w:line="252" w:lineRule="auto"/>
        <w:rPr>
          <w:rFonts w:ascii="Helvetica" w:eastAsia="Calibri" w:hAnsi="Helvetica" w:cs="Helvetica"/>
          <w:sz w:val="18"/>
          <w:szCs w:val="18"/>
        </w:rPr>
      </w:pPr>
    </w:p>
    <w:sectPr>
      <w:headerReference w:type="even" r:id="rId6"/>
      <w:headerReference w:type="default" r:id="rId7"/>
      <w:footerReference w:type="even" r:id="rId8"/>
      <w:footerReference w:type="default" r:id="rId9"/>
      <w:headerReference w:type="first" r:id="rId10"/>
      <w:footerReference w:type="first" r:id="rId11"/>
      <w:pgSz w:w="12240" w:h="15840"/>
      <w:pgMar w:top="480" w:right="720" w:bottom="480" w:left="720" w:header="480" w:footer="4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0CF" w14:paraId="30A2EA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tblBorders>
      <w:tblLayout w:type="fixed"/>
      <w:tblLook w:val="0000"/>
    </w:tblPr>
    <w:tblGrid>
      <w:gridCol w:w="5628"/>
      <w:gridCol w:w="2040"/>
      <w:gridCol w:w="3348"/>
    </w:tblGrid>
    <w:tr w14:paraId="388BC5FF" w14:textId="77777777">
      <w:tblPrEx>
        <w:tblW w:w="0" w:type="auto"/>
        <w:tblBorders>
          <w:top w:val="single" w:sz="6" w:space="0" w:color="auto"/>
        </w:tblBorders>
        <w:tblLayout w:type="fixed"/>
        <w:tblLook w:val="0000"/>
      </w:tblPrEx>
      <w:tc>
        <w:tcPr>
          <w:tcW w:w="5628" w:type="dxa"/>
          <w:tcBorders>
            <w:right w:val="nil"/>
          </w:tcBorders>
        </w:tcPr>
        <w:p w:rsidR="00D60526" w14:paraId="76615B24" w14:textId="77777777">
          <w:pPr>
            <w:pStyle w:val="Footer"/>
            <w:tabs>
              <w:tab w:val="clear" w:pos="4320"/>
              <w:tab w:val="left" w:pos="4560"/>
              <w:tab w:val="clear" w:pos="8640"/>
              <w:tab w:val="left" w:pos="9600"/>
              <w:tab w:val="right" w:pos="10920"/>
            </w:tabs>
            <w:ind w:right="-120"/>
            <w:rPr>
              <w:rFonts w:ascii="Helvetica" w:hAnsi="Helvetica"/>
              <w:sz w:val="16"/>
            </w:rPr>
          </w:pPr>
          <w:r>
            <w:rPr>
              <w:rFonts w:ascii="Helvetica" w:hAnsi="Helvetica"/>
              <w:sz w:val="16"/>
            </w:rPr>
            <w:t>Signature of Senior Official or Designee:</w:t>
          </w:r>
        </w:p>
        <w:p w:rsidR="00D60526" w14:paraId="0FF27C9A" w14:textId="77777777">
          <w:pPr>
            <w:pStyle w:val="Footer"/>
            <w:tabs>
              <w:tab w:val="clear" w:pos="4320"/>
              <w:tab w:val="left" w:pos="4560"/>
              <w:tab w:val="clear" w:pos="8640"/>
              <w:tab w:val="left" w:pos="9600"/>
              <w:tab w:val="right" w:pos="10920"/>
            </w:tabs>
            <w:ind w:right="-120"/>
            <w:rPr>
              <w:rFonts w:ascii="Helvetica" w:hAnsi="Helvetica"/>
              <w:sz w:val="16"/>
            </w:rPr>
          </w:pPr>
        </w:p>
        <w:p w:rsidR="00D60526" w14:paraId="64A2E88D" w14:textId="77777777">
          <w:pPr>
            <w:pStyle w:val="Footer"/>
            <w:tabs>
              <w:tab w:val="clear" w:pos="4320"/>
              <w:tab w:val="left" w:pos="4560"/>
              <w:tab w:val="clear" w:pos="8640"/>
              <w:tab w:val="left" w:pos="9600"/>
              <w:tab w:val="right" w:pos="10920"/>
            </w:tabs>
            <w:ind w:right="-120"/>
            <w:rPr>
              <w:rFonts w:ascii="Helvetica" w:hAnsi="Helvetica"/>
              <w:sz w:val="16"/>
            </w:rPr>
          </w:pPr>
        </w:p>
        <w:p w:rsidR="00D60526" w14:paraId="58C0436F" w14:textId="77777777">
          <w:pPr>
            <w:pStyle w:val="Footer"/>
            <w:tabs>
              <w:tab w:val="clear" w:pos="4320"/>
              <w:tab w:val="left" w:pos="4560"/>
              <w:tab w:val="clear" w:pos="8640"/>
              <w:tab w:val="left" w:pos="9600"/>
              <w:tab w:val="right" w:pos="10920"/>
            </w:tabs>
            <w:ind w:right="-120"/>
            <w:rPr>
              <w:rFonts w:ascii="Helvetica" w:hAnsi="Helvetica"/>
              <w:sz w:val="16"/>
            </w:rPr>
          </w:pPr>
        </w:p>
        <w:p w:rsidR="00D60526" w14:paraId="62E7EDD6" w14:textId="77777777">
          <w:pPr>
            <w:pStyle w:val="Footer"/>
            <w:tabs>
              <w:tab w:val="clear" w:pos="4320"/>
              <w:tab w:val="left" w:pos="4560"/>
              <w:tab w:val="clear" w:pos="8640"/>
              <w:tab w:val="left" w:pos="9600"/>
              <w:tab w:val="right" w:pos="10920"/>
            </w:tabs>
            <w:ind w:right="-120"/>
            <w:rPr>
              <w:rFonts w:ascii="Helvetica" w:hAnsi="Helvetica"/>
              <w:sz w:val="16"/>
            </w:rPr>
          </w:pPr>
        </w:p>
        <w:p w:rsidR="00D60526" w14:paraId="769C15E3" w14:textId="3360BE2D">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8"/>
            </w:rPr>
            <w:t>X</w:t>
          </w:r>
          <w:r>
            <w:rPr>
              <w:rFonts w:ascii="Helvetica" w:hAnsi="Helvetica"/>
              <w:sz w:val="16"/>
            </w:rPr>
            <w:t xml:space="preserve"> </w:t>
          </w:r>
          <w:r w:rsidR="000A40CF">
            <w:rPr>
              <w:rFonts w:ascii="Helvetica" w:hAnsi="Helvetica"/>
              <w:sz w:val="16"/>
            </w:rPr>
            <w:t>Colette Pollard</w:t>
          </w:r>
          <w:r>
            <w:rPr>
              <w:rFonts w:ascii="Helvetica" w:hAnsi="Helvetica"/>
              <w:sz w:val="16"/>
            </w:rPr>
            <w:t>, Departmental Paperwork Reduction Act Officer, OCIO</w:t>
          </w:r>
        </w:p>
      </w:tc>
      <w:tc>
        <w:tcPr>
          <w:tcW w:w="2040" w:type="dxa"/>
          <w:tcBorders>
            <w:top w:val="single" w:sz="6" w:space="0" w:color="auto"/>
            <w:left w:val="single" w:sz="6" w:space="0" w:color="auto"/>
            <w:right w:val="single" w:sz="6" w:space="0" w:color="auto"/>
          </w:tcBorders>
        </w:tcPr>
        <w:p w:rsidR="00D60526" w14:paraId="5D009BED"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D60526" w14:paraId="7B6AB3AD" w14:textId="77777777">
          <w:pPr>
            <w:pStyle w:val="Footer"/>
            <w:tabs>
              <w:tab w:val="clear" w:pos="4320"/>
              <w:tab w:val="left" w:pos="4560"/>
              <w:tab w:val="clear" w:pos="8640"/>
              <w:tab w:val="left" w:pos="9600"/>
              <w:tab w:val="right" w:pos="10920"/>
            </w:tabs>
            <w:ind w:right="-120"/>
            <w:jc w:val="center"/>
            <w:rPr>
              <w:rFonts w:ascii="Helvetica" w:hAnsi="Helvetica"/>
              <w:b/>
              <w:sz w:val="16"/>
            </w:rPr>
          </w:pPr>
          <w:r>
            <w:rPr>
              <w:rFonts w:ascii="Helvetica" w:hAnsi="Helvetica"/>
              <w:b/>
              <w:sz w:val="16"/>
            </w:rPr>
            <w:t>For OIRA Use</w:t>
          </w:r>
        </w:p>
        <w:p w:rsidR="00D60526" w14:paraId="477BF938" w14:textId="77777777">
          <w:pPr>
            <w:pStyle w:val="Footer"/>
            <w:tabs>
              <w:tab w:val="clear" w:pos="4320"/>
              <w:tab w:val="left" w:pos="4560"/>
              <w:tab w:val="clear" w:pos="8640"/>
              <w:tab w:val="left" w:pos="9600"/>
              <w:tab w:val="right" w:pos="10920"/>
            </w:tabs>
            <w:ind w:right="-120"/>
            <w:rPr>
              <w:rFonts w:ascii="Helvetica" w:hAnsi="Helvetica"/>
              <w:b/>
              <w:sz w:val="16"/>
            </w:rPr>
          </w:pPr>
        </w:p>
        <w:p w:rsidR="00D60526" w14:paraId="7A14BF78" w14:textId="77777777">
          <w:pPr>
            <w:pStyle w:val="Footer"/>
            <w:tabs>
              <w:tab w:val="clear" w:pos="4320"/>
              <w:tab w:val="left" w:pos="4560"/>
              <w:tab w:val="clear" w:pos="8640"/>
              <w:tab w:val="left" w:pos="9600"/>
              <w:tab w:val="right" w:pos="10920"/>
            </w:tabs>
            <w:ind w:right="-120"/>
            <w:rPr>
              <w:rFonts w:ascii="Helvetica" w:hAnsi="Helvetica"/>
              <w:b/>
              <w:sz w:val="16"/>
            </w:rPr>
          </w:pPr>
        </w:p>
        <w:p w:rsidR="00D60526" w14:paraId="09024E8A" w14:textId="77777777">
          <w:pPr>
            <w:pStyle w:val="Footer"/>
            <w:tabs>
              <w:tab w:val="clear" w:pos="4320"/>
              <w:tab w:val="left" w:pos="4560"/>
              <w:tab w:val="clear" w:pos="8640"/>
              <w:tab w:val="left" w:pos="9600"/>
              <w:tab w:val="right" w:pos="10920"/>
            </w:tabs>
            <w:ind w:right="-120"/>
            <w:rPr>
              <w:rFonts w:ascii="Helvetica" w:hAnsi="Helvetica"/>
              <w:b/>
              <w:sz w:val="16"/>
            </w:rPr>
          </w:pPr>
        </w:p>
      </w:tc>
    </w:tr>
  </w:tbl>
  <w:p w:rsidR="00D60526" w14:paraId="65379483" w14:textId="77777777">
    <w:pPr>
      <w:pStyle w:val="Footer"/>
      <w:pBdr>
        <w:top w:val="single" w:sz="6" w:space="1" w:color="auto"/>
      </w:pBdr>
      <w:tabs>
        <w:tab w:val="clear" w:pos="4320"/>
        <w:tab w:val="left" w:pos="4560"/>
        <w:tab w:val="clear" w:pos="864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D60526" w14:paraId="20494D5E" w14:textId="77777777">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0CF" w14:paraId="78C8DA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0CF" w14:paraId="4AC053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0CF" w14:paraId="4D77E4D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0CF" w14:paraId="18EB62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435626"/>
    <w:multiLevelType w:val="hybridMultilevel"/>
    <w:tmpl w:val="857A2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85E54AA"/>
    <w:multiLevelType w:val="hybridMultilevel"/>
    <w:tmpl w:val="C6541A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67A026A"/>
    <w:multiLevelType w:val="hybridMultilevel"/>
    <w:tmpl w:val="8AC8A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6047786">
    <w:abstractNumId w:val="1"/>
  </w:num>
  <w:num w:numId="2" w16cid:durableId="446659978">
    <w:abstractNumId w:val="2"/>
  </w:num>
  <w:num w:numId="3" w16cid:durableId="65761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CF"/>
    <w:rsid w:val="00033DED"/>
    <w:rsid w:val="000844C5"/>
    <w:rsid w:val="000A40CF"/>
    <w:rsid w:val="000C5DF0"/>
    <w:rsid w:val="000C782B"/>
    <w:rsid w:val="000F5095"/>
    <w:rsid w:val="000F75D6"/>
    <w:rsid w:val="00175093"/>
    <w:rsid w:val="00195D96"/>
    <w:rsid w:val="001C72BC"/>
    <w:rsid w:val="001E2AD9"/>
    <w:rsid w:val="002565A1"/>
    <w:rsid w:val="00313C4B"/>
    <w:rsid w:val="00366B91"/>
    <w:rsid w:val="00380EC4"/>
    <w:rsid w:val="00387A61"/>
    <w:rsid w:val="0044519C"/>
    <w:rsid w:val="004859D9"/>
    <w:rsid w:val="004918F4"/>
    <w:rsid w:val="00495C10"/>
    <w:rsid w:val="004B5FC5"/>
    <w:rsid w:val="004E3F36"/>
    <w:rsid w:val="00542804"/>
    <w:rsid w:val="0065239D"/>
    <w:rsid w:val="00662ADA"/>
    <w:rsid w:val="00741D20"/>
    <w:rsid w:val="007457DB"/>
    <w:rsid w:val="00790EE8"/>
    <w:rsid w:val="00796E58"/>
    <w:rsid w:val="007F64D5"/>
    <w:rsid w:val="00812E2C"/>
    <w:rsid w:val="00874F61"/>
    <w:rsid w:val="008C6E3F"/>
    <w:rsid w:val="00912D94"/>
    <w:rsid w:val="0094565B"/>
    <w:rsid w:val="0098431C"/>
    <w:rsid w:val="00991D4E"/>
    <w:rsid w:val="00A048B4"/>
    <w:rsid w:val="00A20D3D"/>
    <w:rsid w:val="00A556C4"/>
    <w:rsid w:val="00A743DA"/>
    <w:rsid w:val="00AB14A5"/>
    <w:rsid w:val="00AE7472"/>
    <w:rsid w:val="00B304C6"/>
    <w:rsid w:val="00BB33F8"/>
    <w:rsid w:val="00C207CB"/>
    <w:rsid w:val="00C26BE2"/>
    <w:rsid w:val="00C75BEF"/>
    <w:rsid w:val="00C86EB7"/>
    <w:rsid w:val="00CC41CC"/>
    <w:rsid w:val="00D55C20"/>
    <w:rsid w:val="00D60526"/>
    <w:rsid w:val="00E501C4"/>
    <w:rsid w:val="00E56DBC"/>
    <w:rsid w:val="00ED42CD"/>
    <w:rsid w:val="00EF5007"/>
    <w:rsid w:val="00F033DD"/>
    <w:rsid w:val="00F04FD4"/>
    <w:rsid w:val="00F056AA"/>
    <w:rsid w:val="00F3455E"/>
    <w:rsid w:val="00F43E85"/>
    <w:rsid w:val="00F45F1D"/>
    <w:rsid w:val="00F701C4"/>
    <w:rsid w:val="00F855B6"/>
    <w:rsid w:val="00FA4F84"/>
    <w:rsid w:val="00FB6B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42D423"/>
  <w15:chartTrackingRefBased/>
  <w15:docId w15:val="{DA8348CB-C89A-4A8A-B853-52B09F95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745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56905\Downloads\83c%20for%20form%2050077-SL_%202577-0226.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5" ma:contentTypeDescription="Create a new document." ma:contentTypeScope="" ma:versionID="f19292471a0e969f81d6b754a01f008f">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fc1d7b9f38ae330b246cb2682ea63bf1"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E7241-31B3-4B29-91F0-ECA7E941DD0C}">
  <ds:schemaRefs>
    <ds:schemaRef ds:uri="http://schemas.microsoft.com/sharepoint/v3/contenttype/forms"/>
  </ds:schemaRefs>
</ds:datastoreItem>
</file>

<file path=customXml/itemProps2.xml><?xml version="1.0" encoding="utf-8"?>
<ds:datastoreItem xmlns:ds="http://schemas.openxmlformats.org/officeDocument/2006/customXml" ds:itemID="{09274DB9-78EF-451A-93CA-F28F5E785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83c for form 50077-SL_ 2577-0226</Template>
  <TotalTime>186</TotalTime>
  <Pages>1</Pages>
  <Words>357</Words>
  <Characters>2041</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Paperwork Reduction Act</vt:lpstr>
      <vt:lpstr>Change Worksheet</vt:lpstr>
    </vt:vector>
  </TitlesOfParts>
  <Company>HUD</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Smith, Dawn M</dc:creator>
  <cp:lastModifiedBy>Patel, Mehul</cp:lastModifiedBy>
  <cp:revision>34</cp:revision>
  <cp:lastPrinted>2001-03-13T17:43:00Z</cp:lastPrinted>
  <dcterms:created xsi:type="dcterms:W3CDTF">2022-12-06T15:36:00Z</dcterms:created>
  <dcterms:modified xsi:type="dcterms:W3CDTF">2022-12-09T20:17:00Z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y fmtid="{D5CDD505-2E9C-101B-9397-08002B2CF9AE}" pid="3" name="_ip_UnifiedCompliancePolicyProperties">
    <vt:lpwstr/>
  </property>
  <property fmtid="{D5CDD505-2E9C-101B-9397-08002B2CF9AE}" pid="4" name="_ip_UnifiedCompliancePolicyUIAction">
    <vt:lpwstr/>
  </property>
</Properties>
</file>