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5936" w:rsidRPr="00BE448A" w:rsidP="00BE448A" w14:paraId="0F04CF38" w14:textId="5AC0F440">
      <w:pPr>
        <w:jc w:val="center"/>
        <w:rPr>
          <w:rFonts w:ascii="Times New Roman" w:hAnsi="Times New Roman" w:cs="Times New Roman"/>
        </w:rPr>
      </w:pPr>
      <w:r w:rsidRPr="00BE448A">
        <w:rPr>
          <w:rFonts w:ascii="Times New Roman" w:hAnsi="Times New Roman" w:cs="Times New Roman"/>
        </w:rPr>
        <w:t>Request for Nonsubstantive Change</w:t>
      </w:r>
    </w:p>
    <w:p w:rsidR="00BE448A" w:rsidRPr="00BE448A" w:rsidP="00BE448A" w14:paraId="0B3BC707" w14:textId="7840B89B">
      <w:pPr>
        <w:jc w:val="center"/>
        <w:rPr>
          <w:rFonts w:ascii="Times New Roman" w:hAnsi="Times New Roman" w:cs="Times New Roman"/>
        </w:rPr>
      </w:pPr>
      <w:r w:rsidRPr="00BE448A">
        <w:rPr>
          <w:rFonts w:ascii="Times New Roman" w:hAnsi="Times New Roman" w:cs="Times New Roman"/>
        </w:rPr>
        <w:t>ICR 0579-0297</w:t>
      </w:r>
    </w:p>
    <w:p w:rsidR="00BE448A" w:rsidRPr="00BE448A" w:rsidP="00BE448A" w14:paraId="4F88C033" w14:textId="77777777">
      <w:pPr>
        <w:jc w:val="center"/>
        <w:rPr>
          <w:rFonts w:ascii="Times New Roman" w:hAnsi="Times New Roman" w:cs="Times New Roman"/>
        </w:rPr>
      </w:pPr>
    </w:p>
    <w:p w:rsidR="00BE448A" w:rsidRPr="00BE448A" w:rsidP="00BE448A" w14:paraId="25CC7D66" w14:textId="273335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31, 2023</w:t>
      </w:r>
    </w:p>
    <w:p w:rsidR="00BE448A" w:rsidRPr="00BE448A" w:rsidP="00BE448A" w14:paraId="0665165B" w14:textId="77777777">
      <w:pPr>
        <w:jc w:val="center"/>
        <w:rPr>
          <w:rFonts w:ascii="Times New Roman" w:hAnsi="Times New Roman" w:cs="Times New Roman"/>
        </w:rPr>
      </w:pPr>
    </w:p>
    <w:p w:rsidR="002D0162" w:rsidP="00BE448A" w14:paraId="79BB0CB0" w14:textId="77777777">
      <w:pPr>
        <w:rPr>
          <w:rFonts w:ascii="Times New Roman" w:hAnsi="Times New Roman" w:cs="Times New Roman"/>
        </w:rPr>
      </w:pPr>
      <w:r w:rsidRPr="00BE448A">
        <w:rPr>
          <w:rFonts w:ascii="Times New Roman" w:hAnsi="Times New Roman" w:cs="Times New Roman"/>
        </w:rPr>
        <w:t>APHIS conducted a review of VS Form 1-36A, National Veterinary Accreditation Program Application Form, and requests approval for the following nonsubstantive changes.</w:t>
      </w:r>
      <w:r>
        <w:rPr>
          <w:rFonts w:ascii="Times New Roman" w:hAnsi="Times New Roman" w:cs="Times New Roman"/>
        </w:rPr>
        <w:t xml:space="preserve">  </w:t>
      </w:r>
    </w:p>
    <w:p w:rsidR="002D0162" w:rsidP="00BE448A" w14:paraId="712A594E" w14:textId="77777777">
      <w:pPr>
        <w:rPr>
          <w:rFonts w:ascii="Times New Roman" w:hAnsi="Times New Roman" w:cs="Times New Roman"/>
        </w:rPr>
      </w:pPr>
    </w:p>
    <w:p w:rsidR="00BE448A" w:rsidP="00BE448A" w14:paraId="6C1308F3" w14:textId="61F4E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changes are the result of consolidating and modifying several blocks</w:t>
      </w:r>
      <w:r w:rsidR="00633A98">
        <w:rPr>
          <w:rFonts w:ascii="Times New Roman" w:hAnsi="Times New Roman" w:cs="Times New Roman"/>
        </w:rPr>
        <w:t>.</w:t>
      </w:r>
    </w:p>
    <w:p w:rsidR="007C76C4" w:rsidP="00BE448A" w14:paraId="71DFD168" w14:textId="77777777">
      <w:pPr>
        <w:rPr>
          <w:rFonts w:ascii="Times New Roman" w:hAnsi="Times New Roman" w:cs="Times New Roman"/>
        </w:rPr>
      </w:pPr>
    </w:p>
    <w:p w:rsidR="007C76C4" w:rsidRPr="007C76C4" w:rsidP="007C76C4" w14:paraId="37B9B011" w14:textId="7EE27627">
      <w:pPr>
        <w:rPr>
          <w:rFonts w:ascii="Times New Roman" w:hAnsi="Times New Roman" w:cs="Times New Roman"/>
        </w:rPr>
      </w:pPr>
      <w:r w:rsidRPr="007C76C4">
        <w:rPr>
          <w:rFonts w:ascii="Times New Roman" w:hAnsi="Times New Roman" w:cs="Times New Roman"/>
        </w:rPr>
        <w:t>Th</w:t>
      </w:r>
      <w:r w:rsidRPr="007C76C4">
        <w:rPr>
          <w:rFonts w:ascii="Times New Roman" w:hAnsi="Times New Roman" w:cs="Times New Roman"/>
        </w:rPr>
        <w:t xml:space="preserve">e changes do not </w:t>
      </w:r>
      <w:r w:rsidRPr="007C76C4">
        <w:rPr>
          <w:rFonts w:ascii="Times New Roman" w:hAnsi="Times New Roman" w:cs="Times New Roman"/>
        </w:rPr>
        <w:t>affect response time or burden.</w:t>
      </w:r>
    </w:p>
    <w:p w:rsidR="007C76C4" w:rsidRPr="007C76C4" w:rsidP="007C76C4" w14:paraId="69A45051" w14:textId="77777777">
      <w:pPr>
        <w:rPr>
          <w:rFonts w:ascii="Times New Roman" w:hAnsi="Times New Roman" w:cs="Times New Roman"/>
        </w:rPr>
      </w:pPr>
    </w:p>
    <w:p w:rsidR="007C76C4" w:rsidP="00940B9D" w14:paraId="36E4CD8B" w14:textId="77777777">
      <w:pPr>
        <w:rPr>
          <w:rFonts w:ascii="Times New Roman" w:hAnsi="Times New Roman" w:cs="Times New Roman"/>
        </w:rPr>
      </w:pPr>
    </w:p>
    <w:p w:rsidR="00940B9D" w:rsidRPr="00940B9D" w:rsidP="00940B9D" w14:paraId="24C5BDAC" w14:textId="4228EBA4">
      <w:pPr>
        <w:rPr>
          <w:rFonts w:ascii="Times New Roman" w:hAnsi="Times New Roman" w:cs="Times New Roman"/>
        </w:rPr>
      </w:pPr>
      <w:r w:rsidRPr="00940B9D">
        <w:rPr>
          <w:rFonts w:ascii="Times New Roman" w:hAnsi="Times New Roman" w:cs="Times New Roman"/>
        </w:rPr>
        <w:t>Block 2</w:t>
      </w:r>
      <w:r>
        <w:rPr>
          <w:rFonts w:ascii="Times New Roman" w:hAnsi="Times New Roman" w:cs="Times New Roman"/>
        </w:rPr>
        <w:t xml:space="preserve">: Change </w:t>
      </w:r>
      <w:r w:rsidRPr="00940B9D">
        <w:rPr>
          <w:rFonts w:ascii="Times New Roman" w:hAnsi="Times New Roman" w:cs="Times New Roman"/>
        </w:rPr>
        <w:t xml:space="preserve">“Authorization in a new State” </w:t>
      </w:r>
      <w:r>
        <w:rPr>
          <w:rFonts w:ascii="Times New Roman" w:hAnsi="Times New Roman" w:cs="Times New Roman"/>
        </w:rPr>
        <w:t>to</w:t>
      </w:r>
      <w:r w:rsidRPr="00940B9D">
        <w:rPr>
          <w:rFonts w:ascii="Times New Roman" w:hAnsi="Times New Roman" w:cs="Times New Roman"/>
        </w:rPr>
        <w:t xml:space="preserve"> “Authorization in an additional State”</w:t>
      </w:r>
      <w:r w:rsidR="00633A98">
        <w:rPr>
          <w:rFonts w:ascii="Times New Roman" w:hAnsi="Times New Roman" w:cs="Times New Roman"/>
        </w:rPr>
        <w:t>.</w:t>
      </w:r>
    </w:p>
    <w:p w:rsidR="00940B9D" w:rsidP="00940B9D" w14:paraId="1A22BF6F" w14:textId="77777777">
      <w:pPr>
        <w:rPr>
          <w:rFonts w:ascii="Times New Roman" w:hAnsi="Times New Roman" w:cs="Times New Roman"/>
        </w:rPr>
      </w:pPr>
    </w:p>
    <w:p w:rsidR="007C76C4" w:rsidP="00940B9D" w14:paraId="6B59403E" w14:textId="77777777">
      <w:pPr>
        <w:rPr>
          <w:rFonts w:ascii="Times New Roman" w:hAnsi="Times New Roman" w:cs="Times New Roman"/>
        </w:rPr>
      </w:pPr>
    </w:p>
    <w:p w:rsidR="000B2E82" w:rsidP="00940B9D" w14:paraId="5A20F89B" w14:textId="02AE14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Blocks 3 to 1</w:t>
      </w:r>
      <w:r w:rsidR="006A4B2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 Unchanged.</w:t>
      </w:r>
    </w:p>
    <w:p w:rsidR="000B2E82" w:rsidP="00940B9D" w14:paraId="11DB1691" w14:textId="77777777">
      <w:pPr>
        <w:rPr>
          <w:rFonts w:ascii="Times New Roman" w:hAnsi="Times New Roman" w:cs="Times New Roman"/>
        </w:rPr>
      </w:pPr>
    </w:p>
    <w:p w:rsidR="007C76C4" w:rsidP="00940B9D" w14:paraId="2DAAF498" w14:textId="77777777">
      <w:pPr>
        <w:rPr>
          <w:rFonts w:ascii="Times New Roman" w:hAnsi="Times New Roman" w:cs="Times New Roman"/>
        </w:rPr>
      </w:pPr>
    </w:p>
    <w:p w:rsidR="007C76C4" w:rsidP="00940B9D" w14:paraId="6BFAD992" w14:textId="5A028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Blocks 13 to 16 changes to Block</w:t>
      </w:r>
      <w:r w:rsidR="00633A9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13 to 19: Three new fields added (see screenshots below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changes captured red box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).</w:t>
      </w:r>
    </w:p>
    <w:p w:rsidR="000B2E82" w:rsidP="00940B9D" w14:paraId="16EA1DF3" w14:textId="556A3D6D">
      <w:pPr>
        <w:rPr>
          <w:rFonts w:ascii="Times New Roman" w:hAnsi="Times New Roman" w:cs="Times New Roman"/>
        </w:rPr>
      </w:pPr>
    </w:p>
    <w:p w:rsidR="000B2E82" w:rsidRPr="006A4B25" w:rsidP="006A4B25" w14:paraId="417D09C6" w14:textId="2A99AC88">
      <w:pPr>
        <w:ind w:left="720"/>
        <w:rPr>
          <w:rFonts w:ascii="Times New Roman" w:hAnsi="Times New Roman" w:cs="Times New Roman"/>
          <w:b/>
          <w:bCs/>
        </w:rPr>
      </w:pPr>
      <w:r w:rsidRPr="006A4B25">
        <w:rPr>
          <w:rFonts w:ascii="Times New Roman" w:hAnsi="Times New Roman" w:cs="Times New Roman"/>
          <w:b/>
          <w:bCs/>
        </w:rPr>
        <w:t>CHANGE</w:t>
      </w:r>
    </w:p>
    <w:p w:rsidR="000B2E82" w:rsidP="006A4B25" w14:paraId="06746468" w14:textId="0397E2A9">
      <w:pPr>
        <w:ind w:left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5112523</wp:posOffset>
                </wp:positionH>
                <wp:positionV relativeFrom="paragraph">
                  <wp:posOffset>759516</wp:posOffset>
                </wp:positionV>
                <wp:extent cx="628153" cy="206568"/>
                <wp:effectExtent l="0" t="0" r="19685" b="22225"/>
                <wp:wrapNone/>
                <wp:docPr id="6652825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153" cy="20656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49.45pt;height:16.25pt;margin-top:59.8pt;margin-left:402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#c0000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2242268</wp:posOffset>
                </wp:positionH>
                <wp:positionV relativeFrom="paragraph">
                  <wp:posOffset>759488</wp:posOffset>
                </wp:positionV>
                <wp:extent cx="628153" cy="206568"/>
                <wp:effectExtent l="0" t="0" r="19685" b="22225"/>
                <wp:wrapNone/>
                <wp:docPr id="2261385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153" cy="20656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width:49.45pt;height:16.25pt;margin-top:59.8pt;margin-left:17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color="#c00000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1768475"/>
            <wp:effectExtent l="0" t="0" r="0" b="3175"/>
            <wp:docPr id="761160577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60577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E82" w:rsidP="006A4B25" w14:paraId="1339E930" w14:textId="6E721169">
      <w:pPr>
        <w:ind w:left="720"/>
        <w:rPr>
          <w:rFonts w:ascii="Times New Roman" w:hAnsi="Times New Roman" w:cs="Times New Roman"/>
        </w:rPr>
      </w:pPr>
    </w:p>
    <w:p w:rsidR="000B2E82" w:rsidRPr="006A4B25" w:rsidP="006A4B25" w14:paraId="1659E0B3" w14:textId="045B9920">
      <w:pPr>
        <w:ind w:left="720"/>
        <w:rPr>
          <w:rFonts w:ascii="Times New Roman" w:hAnsi="Times New Roman" w:cs="Times New Roman"/>
          <w:b/>
          <w:bCs/>
        </w:rPr>
      </w:pPr>
      <w:r w:rsidRPr="006A4B25">
        <w:rPr>
          <w:rFonts w:ascii="Times New Roman" w:hAnsi="Times New Roman" w:cs="Times New Roman"/>
          <w:b/>
          <w:bCs/>
        </w:rPr>
        <w:t>TO</w:t>
      </w:r>
    </w:p>
    <w:p w:rsidR="000B2E82" w:rsidP="006A4B25" w14:paraId="4C789796" w14:textId="74DF18C6">
      <w:pPr>
        <w:ind w:left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3410944</wp:posOffset>
                </wp:positionH>
                <wp:positionV relativeFrom="paragraph">
                  <wp:posOffset>1043995</wp:posOffset>
                </wp:positionV>
                <wp:extent cx="628153" cy="206568"/>
                <wp:effectExtent l="0" t="0" r="19685" b="22225"/>
                <wp:wrapNone/>
                <wp:docPr id="10211591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153" cy="20656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width:49.45pt;height:16.25pt;margin-top:82.2pt;margin-left:268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#c0000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478183</wp:posOffset>
                </wp:positionH>
                <wp:positionV relativeFrom="paragraph">
                  <wp:posOffset>1037314</wp:posOffset>
                </wp:positionV>
                <wp:extent cx="628153" cy="206568"/>
                <wp:effectExtent l="0" t="0" r="19685" b="22225"/>
                <wp:wrapNone/>
                <wp:docPr id="1310792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153" cy="20656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width:49.45pt;height:16.25pt;margin-top:81.7pt;margin-left:3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ed="f" strokecolor="#c00000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2192020"/>
            <wp:effectExtent l="0" t="0" r="0" b="0"/>
            <wp:docPr id="1980271450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71450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E82" w:rsidP="006A4B25" w14:paraId="7BFD10AE" w14:textId="77777777">
      <w:pPr>
        <w:ind w:left="720"/>
        <w:rPr>
          <w:rFonts w:ascii="Times New Roman" w:hAnsi="Times New Roman" w:cs="Times New Roman"/>
        </w:rPr>
      </w:pPr>
    </w:p>
    <w:p w:rsidR="000B2E82" w:rsidP="00940B9D" w14:paraId="7681550F" w14:textId="117FB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Blocks 17 to 33 Contact Information </w:t>
      </w:r>
      <w:r w:rsidR="00633A98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now Blocks 20 to 29: Consolidated the number of fields </w:t>
      </w:r>
      <w:r w:rsidR="00633A98">
        <w:rPr>
          <w:rFonts w:ascii="Times New Roman" w:hAnsi="Times New Roman" w:cs="Times New Roman"/>
        </w:rPr>
        <w:t xml:space="preserve">to enter </w:t>
      </w:r>
      <w:r>
        <w:rPr>
          <w:rFonts w:ascii="Times New Roman" w:hAnsi="Times New Roman" w:cs="Times New Roman"/>
        </w:rPr>
        <w:t xml:space="preserve"> addresses for both homes and businesses</w:t>
      </w:r>
      <w:r w:rsidR="001539ED">
        <w:rPr>
          <w:rFonts w:ascii="Times New Roman" w:hAnsi="Times New Roman" w:cs="Times New Roman"/>
        </w:rPr>
        <w:t xml:space="preserve">. </w:t>
      </w:r>
      <w:r w:rsidR="00633A98">
        <w:rPr>
          <w:rFonts w:ascii="Times New Roman" w:hAnsi="Times New Roman" w:cs="Times New Roman"/>
        </w:rPr>
        <w:t>C</w:t>
      </w:r>
      <w:r w:rsidR="001539ED">
        <w:rPr>
          <w:rFonts w:ascii="Times New Roman" w:hAnsi="Times New Roman" w:cs="Times New Roman"/>
        </w:rPr>
        <w:t>hanged “Email Address” to “Email Address-Mandatory to Maintain your Accreditation”</w:t>
      </w:r>
      <w:r>
        <w:rPr>
          <w:rFonts w:ascii="Times New Roman" w:hAnsi="Times New Roman" w:cs="Times New Roman"/>
        </w:rPr>
        <w:t>. (see screenshot</w:t>
      </w:r>
      <w:r w:rsidR="001539E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below).</w:t>
      </w:r>
    </w:p>
    <w:p w:rsidR="001539ED" w:rsidP="00940B9D" w14:paraId="450D1A79" w14:textId="77777777">
      <w:pPr>
        <w:rPr>
          <w:rFonts w:ascii="Times New Roman" w:hAnsi="Times New Roman" w:cs="Times New Roman"/>
        </w:rPr>
      </w:pPr>
    </w:p>
    <w:p w:rsidR="007C76C4" w:rsidP="00940B9D" w14:paraId="28B94748" w14:textId="77777777">
      <w:pPr>
        <w:rPr>
          <w:rFonts w:ascii="Times New Roman" w:hAnsi="Times New Roman" w:cs="Times New Roman"/>
        </w:rPr>
      </w:pPr>
    </w:p>
    <w:p w:rsidR="001539ED" w:rsidRPr="001539ED" w:rsidP="001539ED" w14:paraId="59D089C5" w14:textId="30E9429E">
      <w:pPr>
        <w:ind w:left="720"/>
        <w:rPr>
          <w:rFonts w:ascii="Times New Roman" w:hAnsi="Times New Roman" w:cs="Times New Roman"/>
          <w:b/>
          <w:bCs/>
        </w:rPr>
      </w:pPr>
      <w:r w:rsidRPr="001539ED">
        <w:rPr>
          <w:rFonts w:ascii="Times New Roman" w:hAnsi="Times New Roman" w:cs="Times New Roman"/>
          <w:b/>
          <w:bCs/>
        </w:rPr>
        <w:t>CHANGE</w:t>
      </w:r>
    </w:p>
    <w:p w:rsidR="006A4B25" w:rsidP="001539ED" w14:paraId="266E509E" w14:textId="0DEF7169">
      <w:pPr>
        <w:ind w:left="72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3600" cy="2393315"/>
            <wp:effectExtent l="0" t="0" r="0" b="6985"/>
            <wp:docPr id="270973607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73607" name="Picture 1" descr="Graphical user interfac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9ED" w:rsidP="001539ED" w14:paraId="4A3EDACC" w14:textId="77777777">
      <w:pPr>
        <w:ind w:left="720"/>
        <w:rPr>
          <w:rFonts w:ascii="Times New Roman" w:hAnsi="Times New Roman" w:cs="Times New Roman"/>
        </w:rPr>
      </w:pPr>
    </w:p>
    <w:p w:rsidR="006A4B25" w:rsidP="001539ED" w14:paraId="306DF834" w14:textId="77777777">
      <w:pPr>
        <w:ind w:left="720"/>
        <w:rPr>
          <w:rFonts w:ascii="Times New Roman" w:hAnsi="Times New Roman" w:cs="Times New Roman"/>
        </w:rPr>
      </w:pPr>
    </w:p>
    <w:p w:rsidR="007C76C4" w:rsidP="001539ED" w14:paraId="2D91E455" w14:textId="77777777">
      <w:pPr>
        <w:ind w:left="720"/>
        <w:rPr>
          <w:rFonts w:ascii="Times New Roman" w:hAnsi="Times New Roman" w:cs="Times New Roman"/>
          <w:b/>
          <w:bCs/>
        </w:rPr>
      </w:pPr>
    </w:p>
    <w:p w:rsidR="006A4B25" w:rsidRPr="001539ED" w:rsidP="001539ED" w14:paraId="4116DC1B" w14:textId="66F058F7">
      <w:pPr>
        <w:ind w:left="720"/>
        <w:rPr>
          <w:rFonts w:ascii="Times New Roman" w:hAnsi="Times New Roman" w:cs="Times New Roman"/>
          <w:b/>
          <w:bCs/>
        </w:rPr>
      </w:pPr>
      <w:r w:rsidRPr="001539ED">
        <w:rPr>
          <w:rFonts w:ascii="Times New Roman" w:hAnsi="Times New Roman" w:cs="Times New Roman"/>
          <w:b/>
          <w:bCs/>
        </w:rPr>
        <w:t>TO</w:t>
      </w:r>
    </w:p>
    <w:p w:rsidR="001539ED" w:rsidP="001539ED" w14:paraId="2663E7A8" w14:textId="4B8F4CD7">
      <w:pPr>
        <w:ind w:left="72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3600" cy="1609090"/>
            <wp:effectExtent l="0" t="0" r="0" b="0"/>
            <wp:docPr id="1115122543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122543" name="Picture 1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E82" w:rsidP="00940B9D" w14:paraId="1436F51A" w14:textId="77777777">
      <w:pPr>
        <w:rPr>
          <w:rFonts w:ascii="Times New Roman" w:hAnsi="Times New Roman" w:cs="Times New Roman"/>
        </w:rPr>
      </w:pPr>
    </w:p>
    <w:p w:rsidR="000B2E82" w:rsidP="00940B9D" w14:paraId="26DF811A" w14:textId="160F3140">
      <w:pPr>
        <w:rPr>
          <w:rFonts w:ascii="Times New Roman" w:hAnsi="Times New Roman" w:cs="Times New Roman"/>
        </w:rPr>
      </w:pPr>
    </w:p>
    <w:p w:rsidR="001539ED" w14:paraId="0CB341E0" w14:textId="73EC8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40B9D" w:rsidP="00940B9D" w14:paraId="1E138244" w14:textId="1E76B1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Blocks 34 to 42 </w:t>
      </w:r>
      <w:r w:rsidR="00633A98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>now Blocks 30 to 38 (see screenshots below</w:t>
      </w:r>
      <w:r w:rsidR="00633A98">
        <w:rPr>
          <w:rFonts w:ascii="Times New Roman" w:hAnsi="Times New Roman" w:cs="Times New Roman"/>
        </w:rPr>
        <w:t xml:space="preserve"> – changes </w:t>
      </w:r>
      <w:r w:rsidR="007C76C4">
        <w:rPr>
          <w:rFonts w:ascii="Times New Roman" w:hAnsi="Times New Roman" w:cs="Times New Roman"/>
        </w:rPr>
        <w:t xml:space="preserve">captured </w:t>
      </w:r>
      <w:r w:rsidR="00633A98">
        <w:rPr>
          <w:rFonts w:ascii="Times New Roman" w:hAnsi="Times New Roman" w:cs="Times New Roman"/>
        </w:rPr>
        <w:t>red box</w:t>
      </w:r>
      <w:r w:rsidR="007C76C4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).</w:t>
      </w:r>
    </w:p>
    <w:p w:rsidR="001539ED" w:rsidP="00940B9D" w14:paraId="065DFF3B" w14:textId="46AF832D">
      <w:pPr>
        <w:rPr>
          <w:rFonts w:ascii="Times New Roman" w:hAnsi="Times New Roman" w:cs="Times New Roman"/>
        </w:rPr>
      </w:pPr>
    </w:p>
    <w:p w:rsidR="007C76C4" w:rsidP="001539ED" w14:paraId="46572496" w14:textId="77777777">
      <w:pPr>
        <w:ind w:left="720"/>
        <w:rPr>
          <w:rFonts w:ascii="Times New Roman" w:hAnsi="Times New Roman" w:cs="Times New Roman"/>
          <w:b/>
          <w:bCs/>
        </w:rPr>
      </w:pPr>
    </w:p>
    <w:p w:rsidR="001539ED" w:rsidRPr="001539ED" w:rsidP="001539ED" w14:paraId="4A6C96DE" w14:textId="11F02F66">
      <w:pPr>
        <w:ind w:left="720"/>
        <w:rPr>
          <w:rFonts w:ascii="Times New Roman" w:hAnsi="Times New Roman" w:cs="Times New Roman"/>
          <w:b/>
          <w:bCs/>
        </w:rPr>
      </w:pPr>
      <w:r w:rsidRPr="001539ED">
        <w:rPr>
          <w:rFonts w:ascii="Times New Roman" w:hAnsi="Times New Roman" w:cs="Times New Roman"/>
          <w:b/>
          <w:bCs/>
        </w:rPr>
        <w:t>CHANGE</w:t>
      </w:r>
    </w:p>
    <w:p w:rsidR="001539ED" w:rsidP="001539ED" w14:paraId="7DFCECD2" w14:textId="5BEB0921">
      <w:pPr>
        <w:ind w:left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405517</wp:posOffset>
                </wp:positionH>
                <wp:positionV relativeFrom="paragraph">
                  <wp:posOffset>933367</wp:posOffset>
                </wp:positionV>
                <wp:extent cx="6090699" cy="413468"/>
                <wp:effectExtent l="0" t="0" r="24765" b="24765"/>
                <wp:wrapNone/>
                <wp:docPr id="18222036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0699" cy="41346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9" style="width:479.6pt;height:32.55pt;margin-top:73.5pt;margin-left:31.95pt;mso-wrap-distance-bottom:0;mso-wrap-distance-left:9pt;mso-wrap-distance-right:9pt;mso-wrap-distance-top:0;mso-wrap-style:square;position:absolute;visibility:visible;v-text-anchor:middle;z-index:251659264" filled="f" strokecolor="#c00000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2256155"/>
            <wp:effectExtent l="0" t="0" r="0" b="0"/>
            <wp:docPr id="935231236" name="Picture 1" descr="Graphical user interface, text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31236" name="Picture 1" descr="Graphical user interface, text, application, table, Excel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9ED" w:rsidP="001539ED" w14:paraId="4B9B521B" w14:textId="7B6F02FB">
      <w:pPr>
        <w:ind w:left="720"/>
        <w:rPr>
          <w:rFonts w:ascii="Times New Roman" w:hAnsi="Times New Roman" w:cs="Times New Roman"/>
        </w:rPr>
      </w:pPr>
    </w:p>
    <w:p w:rsidR="007C76C4" w:rsidP="001539ED" w14:paraId="561F82F7" w14:textId="77777777">
      <w:pPr>
        <w:ind w:left="720"/>
        <w:rPr>
          <w:rFonts w:ascii="Times New Roman" w:hAnsi="Times New Roman" w:cs="Times New Roman"/>
          <w:b/>
          <w:bCs/>
        </w:rPr>
      </w:pPr>
    </w:p>
    <w:p w:rsidR="001539ED" w:rsidRPr="001539ED" w:rsidP="001539ED" w14:paraId="2AEC2C26" w14:textId="50F15A3C">
      <w:pPr>
        <w:ind w:left="720"/>
        <w:rPr>
          <w:rFonts w:ascii="Times New Roman" w:hAnsi="Times New Roman" w:cs="Times New Roman"/>
          <w:b/>
          <w:bCs/>
        </w:rPr>
      </w:pPr>
      <w:r w:rsidRPr="001539ED">
        <w:rPr>
          <w:rFonts w:ascii="Times New Roman" w:hAnsi="Times New Roman" w:cs="Times New Roman"/>
          <w:b/>
          <w:bCs/>
        </w:rPr>
        <w:t>TO</w:t>
      </w:r>
    </w:p>
    <w:p w:rsidR="001539ED" w:rsidP="001539ED" w14:paraId="3ACDF0BF" w14:textId="0D90A475">
      <w:pPr>
        <w:ind w:left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1001091</wp:posOffset>
                </wp:positionV>
                <wp:extent cx="6090285" cy="413385"/>
                <wp:effectExtent l="0" t="0" r="24765" b="24765"/>
                <wp:wrapNone/>
                <wp:docPr id="7014969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0285" cy="413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0" style="width:479.55pt;height:32.55pt;margin-top:78.85pt;margin-left:33.5pt;mso-wrap-distance-bottom:0;mso-wrap-distance-left:9pt;mso-wrap-distance-right:9pt;mso-wrap-distance-top:0;mso-wrap-style:square;position:absolute;visibility:visible;v-text-anchor:middle;z-index:251661312" filled="f" strokecolor="#c00000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2317115"/>
            <wp:effectExtent l="0" t="0" r="0" b="6985"/>
            <wp:docPr id="1483837074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37074" name="Picture 1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9ED" w14:paraId="67FE5479" w14:textId="29478523"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A6502E"/>
    <w:multiLevelType w:val="hybridMultilevel"/>
    <w:tmpl w:val="20944D2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19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8A"/>
    <w:rsid w:val="00004804"/>
    <w:rsid w:val="00011593"/>
    <w:rsid w:val="000221EC"/>
    <w:rsid w:val="00022626"/>
    <w:rsid w:val="00023CCA"/>
    <w:rsid w:val="00025832"/>
    <w:rsid w:val="000312E6"/>
    <w:rsid w:val="000314AD"/>
    <w:rsid w:val="00036058"/>
    <w:rsid w:val="0006524F"/>
    <w:rsid w:val="0008024A"/>
    <w:rsid w:val="00082429"/>
    <w:rsid w:val="000B2E82"/>
    <w:rsid w:val="000B5CF6"/>
    <w:rsid w:val="000D5B68"/>
    <w:rsid w:val="0011450F"/>
    <w:rsid w:val="0013289E"/>
    <w:rsid w:val="00133CBB"/>
    <w:rsid w:val="00143125"/>
    <w:rsid w:val="00151DCC"/>
    <w:rsid w:val="001539ED"/>
    <w:rsid w:val="001616C1"/>
    <w:rsid w:val="00163AA6"/>
    <w:rsid w:val="00167A00"/>
    <w:rsid w:val="001845DF"/>
    <w:rsid w:val="00186B8F"/>
    <w:rsid w:val="00193F48"/>
    <w:rsid w:val="00194688"/>
    <w:rsid w:val="00195E24"/>
    <w:rsid w:val="001C3CF7"/>
    <w:rsid w:val="001D288C"/>
    <w:rsid w:val="001E2ED5"/>
    <w:rsid w:val="001F05E2"/>
    <w:rsid w:val="001F3AD1"/>
    <w:rsid w:val="00206985"/>
    <w:rsid w:val="00231181"/>
    <w:rsid w:val="00240014"/>
    <w:rsid w:val="002605BE"/>
    <w:rsid w:val="00261EBD"/>
    <w:rsid w:val="00266484"/>
    <w:rsid w:val="00274DA9"/>
    <w:rsid w:val="002A2836"/>
    <w:rsid w:val="002A3236"/>
    <w:rsid w:val="002C68E4"/>
    <w:rsid w:val="002D0162"/>
    <w:rsid w:val="002D1833"/>
    <w:rsid w:val="002D3D72"/>
    <w:rsid w:val="002D77F9"/>
    <w:rsid w:val="002E0115"/>
    <w:rsid w:val="00305E31"/>
    <w:rsid w:val="00314A03"/>
    <w:rsid w:val="00322138"/>
    <w:rsid w:val="00332084"/>
    <w:rsid w:val="003402B2"/>
    <w:rsid w:val="00355E60"/>
    <w:rsid w:val="00371FF2"/>
    <w:rsid w:val="00373604"/>
    <w:rsid w:val="00382DE5"/>
    <w:rsid w:val="003865AA"/>
    <w:rsid w:val="003C64AC"/>
    <w:rsid w:val="003C6C10"/>
    <w:rsid w:val="003D51C5"/>
    <w:rsid w:val="003E4705"/>
    <w:rsid w:val="003F51A6"/>
    <w:rsid w:val="004042FB"/>
    <w:rsid w:val="00413DA3"/>
    <w:rsid w:val="00422F58"/>
    <w:rsid w:val="004255D5"/>
    <w:rsid w:val="004371E1"/>
    <w:rsid w:val="00446036"/>
    <w:rsid w:val="00452BA0"/>
    <w:rsid w:val="00465529"/>
    <w:rsid w:val="00477FFA"/>
    <w:rsid w:val="00487084"/>
    <w:rsid w:val="00487E29"/>
    <w:rsid w:val="00496002"/>
    <w:rsid w:val="004A6EC6"/>
    <w:rsid w:val="004B0AD6"/>
    <w:rsid w:val="004D6D3A"/>
    <w:rsid w:val="004E574A"/>
    <w:rsid w:val="004F3A6F"/>
    <w:rsid w:val="00522A1F"/>
    <w:rsid w:val="00522A8A"/>
    <w:rsid w:val="00545517"/>
    <w:rsid w:val="00545CD3"/>
    <w:rsid w:val="005523BE"/>
    <w:rsid w:val="005574D7"/>
    <w:rsid w:val="00566C3A"/>
    <w:rsid w:val="00572CC1"/>
    <w:rsid w:val="005A27AF"/>
    <w:rsid w:val="005B18C8"/>
    <w:rsid w:val="005B60F7"/>
    <w:rsid w:val="005D203A"/>
    <w:rsid w:val="005D2B1B"/>
    <w:rsid w:val="005F6AC7"/>
    <w:rsid w:val="00607082"/>
    <w:rsid w:val="00615E26"/>
    <w:rsid w:val="00633A98"/>
    <w:rsid w:val="0063528F"/>
    <w:rsid w:val="00643C07"/>
    <w:rsid w:val="0065269F"/>
    <w:rsid w:val="00655C5C"/>
    <w:rsid w:val="0066665C"/>
    <w:rsid w:val="00681404"/>
    <w:rsid w:val="00681BFA"/>
    <w:rsid w:val="006A0EE2"/>
    <w:rsid w:val="006A2D89"/>
    <w:rsid w:val="006A4B25"/>
    <w:rsid w:val="006A7460"/>
    <w:rsid w:val="006B07A8"/>
    <w:rsid w:val="006B0B2F"/>
    <w:rsid w:val="006B18BE"/>
    <w:rsid w:val="006B53A7"/>
    <w:rsid w:val="006B55D4"/>
    <w:rsid w:val="006B60F8"/>
    <w:rsid w:val="006B724C"/>
    <w:rsid w:val="006C140E"/>
    <w:rsid w:val="006C2688"/>
    <w:rsid w:val="006C2A69"/>
    <w:rsid w:val="006C30BA"/>
    <w:rsid w:val="006D6952"/>
    <w:rsid w:val="006F3DAB"/>
    <w:rsid w:val="006F5772"/>
    <w:rsid w:val="007063E4"/>
    <w:rsid w:val="00741C82"/>
    <w:rsid w:val="0074684C"/>
    <w:rsid w:val="007523EE"/>
    <w:rsid w:val="00754C75"/>
    <w:rsid w:val="00754DB2"/>
    <w:rsid w:val="00767EB1"/>
    <w:rsid w:val="00786078"/>
    <w:rsid w:val="007872CB"/>
    <w:rsid w:val="00795E97"/>
    <w:rsid w:val="007B2E97"/>
    <w:rsid w:val="007C76C4"/>
    <w:rsid w:val="007D6079"/>
    <w:rsid w:val="007F18D9"/>
    <w:rsid w:val="007F3897"/>
    <w:rsid w:val="007F51EE"/>
    <w:rsid w:val="00843494"/>
    <w:rsid w:val="008535D4"/>
    <w:rsid w:val="00873653"/>
    <w:rsid w:val="008A5BB7"/>
    <w:rsid w:val="008A70B1"/>
    <w:rsid w:val="008C39B2"/>
    <w:rsid w:val="008D1898"/>
    <w:rsid w:val="008E0120"/>
    <w:rsid w:val="009104AE"/>
    <w:rsid w:val="00910EA2"/>
    <w:rsid w:val="00926C23"/>
    <w:rsid w:val="009279AD"/>
    <w:rsid w:val="009379DB"/>
    <w:rsid w:val="00937E36"/>
    <w:rsid w:val="00940B9D"/>
    <w:rsid w:val="0094756C"/>
    <w:rsid w:val="00957CD6"/>
    <w:rsid w:val="00965714"/>
    <w:rsid w:val="0096598B"/>
    <w:rsid w:val="00966812"/>
    <w:rsid w:val="00985FF3"/>
    <w:rsid w:val="00A01E46"/>
    <w:rsid w:val="00A1418E"/>
    <w:rsid w:val="00A25168"/>
    <w:rsid w:val="00A30A4D"/>
    <w:rsid w:val="00A33A15"/>
    <w:rsid w:val="00A34A3D"/>
    <w:rsid w:val="00A47716"/>
    <w:rsid w:val="00A62844"/>
    <w:rsid w:val="00A71562"/>
    <w:rsid w:val="00A7710F"/>
    <w:rsid w:val="00A77B88"/>
    <w:rsid w:val="00A93344"/>
    <w:rsid w:val="00AA6935"/>
    <w:rsid w:val="00AB027A"/>
    <w:rsid w:val="00AB37CE"/>
    <w:rsid w:val="00AD76FB"/>
    <w:rsid w:val="00AE6048"/>
    <w:rsid w:val="00AF7D58"/>
    <w:rsid w:val="00B10F66"/>
    <w:rsid w:val="00B42D62"/>
    <w:rsid w:val="00B46B28"/>
    <w:rsid w:val="00B553C4"/>
    <w:rsid w:val="00B64167"/>
    <w:rsid w:val="00B7152D"/>
    <w:rsid w:val="00B825A3"/>
    <w:rsid w:val="00B85936"/>
    <w:rsid w:val="00BB6FE4"/>
    <w:rsid w:val="00BC5D5E"/>
    <w:rsid w:val="00BD0BD6"/>
    <w:rsid w:val="00BD2F9A"/>
    <w:rsid w:val="00BD3238"/>
    <w:rsid w:val="00BE2E93"/>
    <w:rsid w:val="00BE448A"/>
    <w:rsid w:val="00BF31F1"/>
    <w:rsid w:val="00BF3DD9"/>
    <w:rsid w:val="00C0678A"/>
    <w:rsid w:val="00C20630"/>
    <w:rsid w:val="00C24C5D"/>
    <w:rsid w:val="00C37A6E"/>
    <w:rsid w:val="00C4694D"/>
    <w:rsid w:val="00C50DEC"/>
    <w:rsid w:val="00C53325"/>
    <w:rsid w:val="00C5616F"/>
    <w:rsid w:val="00C56BA2"/>
    <w:rsid w:val="00C93B76"/>
    <w:rsid w:val="00CA235A"/>
    <w:rsid w:val="00CA2E26"/>
    <w:rsid w:val="00CA462E"/>
    <w:rsid w:val="00CC0401"/>
    <w:rsid w:val="00CD0AF9"/>
    <w:rsid w:val="00CD419D"/>
    <w:rsid w:val="00CD64F9"/>
    <w:rsid w:val="00CF2A90"/>
    <w:rsid w:val="00D50D18"/>
    <w:rsid w:val="00D52266"/>
    <w:rsid w:val="00D52926"/>
    <w:rsid w:val="00D5526B"/>
    <w:rsid w:val="00D72267"/>
    <w:rsid w:val="00D734F9"/>
    <w:rsid w:val="00D77372"/>
    <w:rsid w:val="00D8637A"/>
    <w:rsid w:val="00D92C06"/>
    <w:rsid w:val="00D96FE5"/>
    <w:rsid w:val="00DA2D72"/>
    <w:rsid w:val="00DC1838"/>
    <w:rsid w:val="00DD6520"/>
    <w:rsid w:val="00DF2FF9"/>
    <w:rsid w:val="00E07B20"/>
    <w:rsid w:val="00E113E4"/>
    <w:rsid w:val="00E433C5"/>
    <w:rsid w:val="00E466BA"/>
    <w:rsid w:val="00E514DD"/>
    <w:rsid w:val="00E56045"/>
    <w:rsid w:val="00E634C5"/>
    <w:rsid w:val="00E72AAD"/>
    <w:rsid w:val="00E92AC7"/>
    <w:rsid w:val="00E97FF5"/>
    <w:rsid w:val="00EA7147"/>
    <w:rsid w:val="00EC126B"/>
    <w:rsid w:val="00EF0F86"/>
    <w:rsid w:val="00EF127A"/>
    <w:rsid w:val="00F013DE"/>
    <w:rsid w:val="00F01968"/>
    <w:rsid w:val="00F132DA"/>
    <w:rsid w:val="00F23A62"/>
    <w:rsid w:val="00F3231D"/>
    <w:rsid w:val="00F42DC4"/>
    <w:rsid w:val="00F551E1"/>
    <w:rsid w:val="00F70DFC"/>
    <w:rsid w:val="00F73181"/>
    <w:rsid w:val="00F830BA"/>
    <w:rsid w:val="00F917CF"/>
    <w:rsid w:val="00FA3415"/>
    <w:rsid w:val="00FB49C6"/>
    <w:rsid w:val="00FB588B"/>
    <w:rsid w:val="00FB752E"/>
    <w:rsid w:val="00FC34B0"/>
    <w:rsid w:val="00FC4099"/>
    <w:rsid w:val="00FD33D0"/>
    <w:rsid w:val="00FE0C52"/>
    <w:rsid w:val="00FF19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66059F"/>
  <w15:chartTrackingRefBased/>
  <w15:docId w15:val="{A472F366-F353-450C-B5BD-AB1D5ACF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Keegan, Regina - MRP-APHIS</dc:creator>
  <cp:lastModifiedBy>Keegan, Regina - MRP-APHIS</cp:lastModifiedBy>
  <cp:revision>4</cp:revision>
  <dcterms:created xsi:type="dcterms:W3CDTF">2023-08-28T18:53:00Z</dcterms:created>
  <dcterms:modified xsi:type="dcterms:W3CDTF">2023-10-31T18:21:00Z</dcterms:modified>
</cp:coreProperties>
</file>