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2C4" w:rsidP="001F72C4" w14:paraId="04D2CE45" w14:textId="74FB4ADF">
      <w:pPr>
        <w:autoSpaceDE w:val="0"/>
        <w:autoSpaceDN w:val="0"/>
        <w:adjustRightInd w:val="0"/>
        <w:spacing w:after="0" w:line="240" w:lineRule="auto"/>
        <w:jc w:val="center"/>
        <w:rPr>
          <w:rFonts w:ascii="Calibri-Bold" w:hAnsi="Calibri-Bold" w:cs="Calibri-Bold"/>
          <w:b/>
          <w:bCs/>
          <w:sz w:val="24"/>
          <w:szCs w:val="24"/>
        </w:rPr>
      </w:pPr>
      <w:bookmarkStart w:id="0" w:name="OLE_LINK1"/>
      <w:r>
        <w:rPr>
          <w:rFonts w:ascii="Calibri-Bold" w:hAnsi="Calibri-Bold" w:cs="Calibri-Bold"/>
          <w:b/>
          <w:bCs/>
          <w:sz w:val="24"/>
          <w:szCs w:val="24"/>
        </w:rPr>
        <w:t>Attachment C</w:t>
      </w:r>
    </w:p>
    <w:p w:rsidR="001F72C4" w:rsidP="001F72C4" w14:paraId="263FE02B" w14:textId="77777777">
      <w:pPr>
        <w:autoSpaceDE w:val="0"/>
        <w:autoSpaceDN w:val="0"/>
        <w:adjustRightInd w:val="0"/>
        <w:spacing w:after="0" w:line="240" w:lineRule="auto"/>
        <w:jc w:val="center"/>
        <w:rPr>
          <w:rFonts w:ascii="Calibri-Bold" w:hAnsi="Calibri-Bold" w:cs="Calibri-Bold"/>
          <w:b/>
          <w:bCs/>
          <w:sz w:val="24"/>
          <w:szCs w:val="24"/>
        </w:rPr>
      </w:pPr>
    </w:p>
    <w:p w:rsidR="001F72C4" w:rsidP="001F72C4" w14:paraId="7B87A6D0"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Department of Commerce</w:t>
      </w:r>
    </w:p>
    <w:p w:rsidR="001F72C4" w:rsidP="001F72C4" w14:paraId="1E17678F"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United States Census Bureau</w:t>
      </w:r>
    </w:p>
    <w:p w:rsidR="001F72C4" w:rsidP="001F72C4" w14:paraId="02ECA54E"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OMB Information Collection Request</w:t>
      </w:r>
    </w:p>
    <w:p w:rsidR="001F72C4" w:rsidP="001F72C4" w14:paraId="4B8E5855"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Annual Integrated Economic Survey</w:t>
      </w:r>
    </w:p>
    <w:p w:rsidR="001F72C4" w:rsidP="001F72C4" w14:paraId="2EDF9B29" w14:textId="77777777">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OMB Control Number 0607-XXXX</w:t>
      </w:r>
    </w:p>
    <w:p w:rsidR="001F72C4" w:rsidP="001F72C4" w14:paraId="53503C0D" w14:textId="77777777">
      <w:pPr>
        <w:autoSpaceDE w:val="0"/>
        <w:autoSpaceDN w:val="0"/>
        <w:adjustRightInd w:val="0"/>
        <w:spacing w:after="0" w:line="240" w:lineRule="auto"/>
        <w:jc w:val="center"/>
        <w:rPr>
          <w:rFonts w:ascii="Calibri-Bold" w:hAnsi="Calibri-Bold" w:cs="Calibri-Bold"/>
          <w:b/>
          <w:bCs/>
          <w:sz w:val="24"/>
          <w:szCs w:val="24"/>
        </w:rPr>
      </w:pPr>
    </w:p>
    <w:p w:rsidR="001F72C4" w:rsidP="001F72C4" w14:paraId="481C957D" w14:textId="77777777">
      <w:pPr>
        <w:autoSpaceDE w:val="0"/>
        <w:autoSpaceDN w:val="0"/>
        <w:adjustRightInd w:val="0"/>
        <w:spacing w:after="0" w:line="240" w:lineRule="auto"/>
        <w:jc w:val="center"/>
        <w:rPr>
          <w:rFonts w:ascii="Calibri-Bold" w:hAnsi="Calibri-Bold" w:cs="Calibri-Bold"/>
          <w:b/>
          <w:bCs/>
          <w:sz w:val="24"/>
          <w:szCs w:val="24"/>
        </w:rPr>
      </w:pPr>
    </w:p>
    <w:p w:rsidR="001F72C4" w:rsidP="001F72C4" w14:paraId="0B9FC34A" w14:textId="11C97748">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AIES Dress Rehearsal Respondent Debriefing Interview Protocol</w:t>
      </w:r>
    </w:p>
    <w:bookmarkEnd w:id="0"/>
    <w:p w:rsidR="001F72C4" w:rsidP="001F72C4" w14:paraId="6BE8F4A9" w14:textId="77777777">
      <w:pPr>
        <w:rPr>
          <w:rFonts w:ascii="Garamond" w:hAnsi="Garamond" w:cs="Times New Roman"/>
          <w:sz w:val="24"/>
          <w:szCs w:val="24"/>
        </w:rPr>
      </w:pPr>
    </w:p>
    <w:p w:rsidR="00E55891" w:rsidRPr="00FE6337" w:rsidP="001F72C4" w14:paraId="0FC31D53" w14:textId="78F1B63B">
      <w:pPr>
        <w:rPr>
          <w:rFonts w:ascii="Garamond" w:hAnsi="Garamond" w:cs="Times New Roman"/>
          <w:sz w:val="24"/>
          <w:szCs w:val="24"/>
        </w:rPr>
      </w:pPr>
      <w:r>
        <w:rPr>
          <w:rFonts w:ascii="Garamond" w:hAnsi="Garamond" w:cs="Times New Roman"/>
          <w:sz w:val="24"/>
          <w:szCs w:val="24"/>
        </w:rPr>
        <w:t>Summer/Fall</w:t>
      </w:r>
      <w:r w:rsidRPr="00FE6337">
        <w:rPr>
          <w:rFonts w:ascii="Garamond" w:hAnsi="Garamond" w:cs="Times New Roman"/>
          <w:sz w:val="24"/>
          <w:szCs w:val="24"/>
        </w:rPr>
        <w:t xml:space="preserve"> 2023</w:t>
      </w:r>
    </w:p>
    <w:p w:rsidR="00E55891" w:rsidRPr="00FE6337" w:rsidP="001F72C4" w14:paraId="3DFF4F11" w14:textId="3AC15A8B">
      <w:pPr>
        <w:rPr>
          <w:rFonts w:ascii="Garamond" w:hAnsi="Garamond" w:cs="Times New Roman"/>
          <w:sz w:val="24"/>
          <w:szCs w:val="24"/>
        </w:rPr>
      </w:pPr>
      <w:r w:rsidRPr="00FE6337">
        <w:rPr>
          <w:rFonts w:ascii="Garamond" w:hAnsi="Garamond" w:cs="Times New Roman"/>
          <w:sz w:val="24"/>
          <w:szCs w:val="24"/>
        </w:rPr>
        <w:t>This protocol is a guide – the questions here will not necessarily be asked exactly as worded in the protocol or in this order</w:t>
      </w:r>
      <w:r w:rsidR="00D86BE2">
        <w:rPr>
          <w:rFonts w:ascii="Garamond" w:hAnsi="Garamond" w:cs="Times New Roman"/>
          <w:sz w:val="24"/>
          <w:szCs w:val="24"/>
        </w:rPr>
        <w:t xml:space="preserve">. </w:t>
      </w:r>
      <w:r w:rsidRPr="00FE6337">
        <w:rPr>
          <w:rFonts w:ascii="Garamond" w:hAnsi="Garamond" w:cs="Times New Roman"/>
          <w:sz w:val="24"/>
          <w:szCs w:val="24"/>
        </w:rPr>
        <w:t>Not all questions will be asked in every interview</w:t>
      </w:r>
      <w:r w:rsidR="00D86BE2">
        <w:rPr>
          <w:rFonts w:ascii="Garamond" w:hAnsi="Garamond" w:cs="Times New Roman"/>
          <w:sz w:val="24"/>
          <w:szCs w:val="24"/>
        </w:rPr>
        <w:t xml:space="preserve">. </w:t>
      </w:r>
      <w:r w:rsidRPr="00FE6337">
        <w:rPr>
          <w:rFonts w:ascii="Garamond" w:hAnsi="Garamond" w:cs="Times New Roman"/>
          <w:sz w:val="24"/>
          <w:szCs w:val="24"/>
        </w:rPr>
        <w:t>As much information about interview participants and enterprises/establishments should be obtained prior to the interview as possible</w:t>
      </w:r>
      <w:r w:rsidR="00D86BE2">
        <w:rPr>
          <w:rFonts w:ascii="Garamond" w:hAnsi="Garamond" w:cs="Times New Roman"/>
          <w:sz w:val="24"/>
          <w:szCs w:val="24"/>
        </w:rPr>
        <w:t xml:space="preserve">. </w:t>
      </w:r>
      <w:r w:rsidRPr="00FE6337">
        <w:rPr>
          <w:rFonts w:ascii="Garamond" w:hAnsi="Garamond" w:cs="Times New Roman"/>
          <w:sz w:val="24"/>
          <w:szCs w:val="24"/>
        </w:rPr>
        <w:t>In some cases, probing may need to be adjusted based on the background research that has been conducted and/or in response to participants’ insights.</w:t>
      </w:r>
    </w:p>
    <w:p w:rsidR="00E55891" w:rsidRPr="00FE6337" w:rsidP="001F72C4" w14:paraId="06890F0E" w14:textId="28F9846F">
      <w:pPr>
        <w:rPr>
          <w:rFonts w:ascii="Garamond" w:hAnsi="Garamond" w:cs="Times New Roman"/>
          <w:sz w:val="24"/>
          <w:szCs w:val="24"/>
        </w:rPr>
      </w:pPr>
      <w:r w:rsidRPr="00FE6337">
        <w:rPr>
          <w:rFonts w:ascii="Garamond" w:hAnsi="Garamond" w:cs="Times New Roman"/>
          <w:sz w:val="24"/>
          <w:szCs w:val="24"/>
        </w:rPr>
        <w:t>These interviews will be guided by four research questions, each with sub</w:t>
      </w:r>
      <w:r w:rsidRPr="00FE6337" w:rsidR="00552669">
        <w:rPr>
          <w:rFonts w:ascii="Garamond" w:hAnsi="Garamond" w:cs="Times New Roman"/>
          <w:sz w:val="24"/>
          <w:szCs w:val="24"/>
        </w:rPr>
        <w:t>-</w:t>
      </w:r>
      <w:r w:rsidRPr="00FE6337">
        <w:rPr>
          <w:rFonts w:ascii="Garamond" w:hAnsi="Garamond" w:cs="Times New Roman"/>
          <w:sz w:val="24"/>
          <w:szCs w:val="24"/>
        </w:rPr>
        <w:t>questions:</w:t>
      </w:r>
    </w:p>
    <w:p w:rsidR="00E55891" w:rsidRPr="00FE6337" w:rsidP="001F72C4" w14:paraId="53133153" w14:textId="77777777">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1:  </w:t>
      </w:r>
      <w:r w:rsidRPr="00FE6337">
        <w:rPr>
          <w:rFonts w:ascii="Garamond" w:hAnsi="Garamond" w:cs="Times New Roman"/>
          <w:sz w:val="24"/>
          <w:szCs w:val="24"/>
        </w:rPr>
        <w:t>How are respondents completing the survey?</w:t>
      </w:r>
    </w:p>
    <w:p w:rsidR="00E55891" w:rsidRPr="00FE6337" w:rsidP="001F72C4" w14:paraId="2258218F" w14:textId="77777777">
      <w:pPr>
        <w:pStyle w:val="ListParagraph"/>
        <w:numPr>
          <w:ilvl w:val="1"/>
          <w:numId w:val="1"/>
        </w:numPr>
        <w:rPr>
          <w:rFonts w:ascii="Garamond" w:hAnsi="Garamond" w:cs="Times New Roman"/>
          <w:sz w:val="24"/>
          <w:szCs w:val="24"/>
        </w:rPr>
      </w:pPr>
      <w:r w:rsidRPr="00FE6337">
        <w:rPr>
          <w:rFonts w:ascii="Garamond" w:hAnsi="Garamond" w:cs="Times New Roman"/>
          <w:sz w:val="24"/>
          <w:szCs w:val="24"/>
        </w:rPr>
        <w:t>What is the process of gathering the data necessary to complete the survey?</w:t>
      </w:r>
    </w:p>
    <w:p w:rsidR="00E55891" w:rsidRPr="00FE6337" w:rsidP="001F72C4" w14:paraId="2A0C2DB6" w14:textId="3573B3E0">
      <w:pPr>
        <w:pStyle w:val="ListParagraph"/>
        <w:numPr>
          <w:ilvl w:val="1"/>
          <w:numId w:val="1"/>
        </w:numPr>
        <w:rPr>
          <w:rFonts w:ascii="Garamond" w:hAnsi="Garamond" w:cs="Times New Roman"/>
          <w:sz w:val="24"/>
          <w:szCs w:val="24"/>
        </w:rPr>
      </w:pPr>
      <w:r>
        <w:rPr>
          <w:rFonts w:ascii="Garamond" w:hAnsi="Garamond" w:cs="Times New Roman"/>
          <w:sz w:val="24"/>
          <w:szCs w:val="24"/>
        </w:rPr>
        <w:t>Does the holistic approach lead to better data quality</w:t>
      </w:r>
      <w:r w:rsidRPr="00FE6337">
        <w:rPr>
          <w:rFonts w:ascii="Garamond" w:hAnsi="Garamond" w:cs="Times New Roman"/>
          <w:sz w:val="24"/>
          <w:szCs w:val="24"/>
        </w:rPr>
        <w:t>?</w:t>
      </w:r>
    </w:p>
    <w:p w:rsidR="00A44E60" w:rsidP="001F72C4" w14:paraId="3C75CEB4" w14:textId="5D747D1B">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2:  </w:t>
      </w:r>
      <w:r w:rsidR="007D2357">
        <w:rPr>
          <w:rFonts w:ascii="Garamond" w:hAnsi="Garamond" w:cs="Times New Roman"/>
          <w:sz w:val="24"/>
          <w:szCs w:val="24"/>
        </w:rPr>
        <w:t>What are the patterns that shape the ways respondents answer the survey?</w:t>
      </w:r>
    </w:p>
    <w:p w:rsidR="007D2357" w:rsidP="001F72C4" w14:paraId="58F054B7" w14:textId="294D659B">
      <w:pPr>
        <w:pStyle w:val="ListParagraph"/>
        <w:numPr>
          <w:ilvl w:val="0"/>
          <w:numId w:val="17"/>
        </w:numPr>
        <w:rPr>
          <w:rFonts w:ascii="Garamond" w:hAnsi="Garamond" w:cs="Times New Roman"/>
          <w:sz w:val="24"/>
          <w:szCs w:val="24"/>
        </w:rPr>
      </w:pPr>
      <w:r>
        <w:rPr>
          <w:rFonts w:ascii="Garamond" w:hAnsi="Garamond" w:cs="Times New Roman"/>
          <w:sz w:val="24"/>
          <w:szCs w:val="24"/>
        </w:rPr>
        <w:t>What aspects</w:t>
      </w:r>
      <w:r w:rsidR="0006580A">
        <w:rPr>
          <w:rFonts w:ascii="Garamond" w:hAnsi="Garamond" w:cs="Times New Roman"/>
          <w:sz w:val="24"/>
          <w:szCs w:val="24"/>
        </w:rPr>
        <w:t xml:space="preserve"> of a company</w:t>
      </w:r>
      <w:r>
        <w:rPr>
          <w:rFonts w:ascii="Garamond" w:hAnsi="Garamond" w:cs="Times New Roman"/>
          <w:sz w:val="24"/>
          <w:szCs w:val="24"/>
        </w:rPr>
        <w:t>, such as size, staff, and records, dictate the data we receive?</w:t>
      </w:r>
    </w:p>
    <w:p w:rsidR="007D2357" w:rsidRPr="007D2357" w:rsidP="001F72C4" w14:paraId="6C796802" w14:textId="700AF52C">
      <w:pPr>
        <w:pStyle w:val="ListParagraph"/>
        <w:numPr>
          <w:ilvl w:val="0"/>
          <w:numId w:val="17"/>
        </w:numPr>
        <w:rPr>
          <w:rFonts w:ascii="Garamond" w:hAnsi="Garamond" w:cs="Times New Roman"/>
          <w:sz w:val="24"/>
          <w:szCs w:val="24"/>
        </w:rPr>
      </w:pPr>
      <w:r>
        <w:rPr>
          <w:rFonts w:ascii="Garamond" w:hAnsi="Garamond" w:cs="Times New Roman"/>
          <w:sz w:val="24"/>
          <w:szCs w:val="24"/>
        </w:rPr>
        <w:t>How do respondents make decisions about how to answer items or topics?</w:t>
      </w:r>
    </w:p>
    <w:p w:rsidR="007D2357" w:rsidRPr="00FE6337" w:rsidP="001F72C4" w14:paraId="10188677" w14:textId="77777777">
      <w:pPr>
        <w:pStyle w:val="ListParagraph"/>
        <w:rPr>
          <w:rFonts w:ascii="Garamond" w:hAnsi="Garamond" w:cs="Times New Roman"/>
          <w:sz w:val="24"/>
          <w:szCs w:val="24"/>
        </w:rPr>
      </w:pPr>
      <w:r w:rsidRPr="00FE6337">
        <w:rPr>
          <w:rFonts w:ascii="Garamond" w:hAnsi="Garamond" w:cs="Times New Roman"/>
          <w:b/>
          <w:bCs/>
          <w:sz w:val="24"/>
          <w:szCs w:val="24"/>
        </w:rPr>
        <w:t xml:space="preserve">Research Question 3: </w:t>
      </w:r>
      <w:r w:rsidRPr="00FE6337">
        <w:rPr>
          <w:rFonts w:ascii="Garamond" w:hAnsi="Garamond" w:cs="Times New Roman"/>
          <w:sz w:val="24"/>
          <w:szCs w:val="24"/>
        </w:rPr>
        <w:t>Is the new survey overly burdensome?</w:t>
      </w:r>
    </w:p>
    <w:p w:rsidR="007D2357" w:rsidRPr="00FE6337" w:rsidP="001F72C4" w14:paraId="17EB470B" w14:textId="188DCC5A">
      <w:pPr>
        <w:pStyle w:val="ListParagraph"/>
        <w:numPr>
          <w:ilvl w:val="0"/>
          <w:numId w:val="8"/>
        </w:numPr>
        <w:rPr>
          <w:rFonts w:ascii="Garamond" w:hAnsi="Garamond" w:cs="Times New Roman"/>
          <w:sz w:val="24"/>
          <w:szCs w:val="24"/>
        </w:rPr>
      </w:pPr>
      <w:r w:rsidRPr="00FE6337">
        <w:rPr>
          <w:rFonts w:ascii="Garamond" w:hAnsi="Garamond" w:cs="Times New Roman"/>
          <w:sz w:val="24"/>
          <w:szCs w:val="24"/>
        </w:rPr>
        <w:t xml:space="preserve">How, if at all, has the existing survey response procedures been the same and different using the new survey, as compared to the </w:t>
      </w:r>
      <w:r w:rsidR="001B3AB6">
        <w:rPr>
          <w:rFonts w:ascii="Garamond" w:hAnsi="Garamond" w:cs="Times New Roman"/>
          <w:sz w:val="24"/>
          <w:szCs w:val="24"/>
        </w:rPr>
        <w:t>separate collection of the existing</w:t>
      </w:r>
      <w:r w:rsidRPr="00FE6337">
        <w:rPr>
          <w:rFonts w:ascii="Garamond" w:hAnsi="Garamond" w:cs="Times New Roman"/>
          <w:sz w:val="24"/>
          <w:szCs w:val="24"/>
        </w:rPr>
        <w:t xml:space="preserve"> annual surveys?</w:t>
      </w:r>
    </w:p>
    <w:p w:rsidR="007D2357" w:rsidP="001F72C4" w14:paraId="3811333C" w14:textId="187631E9">
      <w:pPr>
        <w:pStyle w:val="ListParagraph"/>
        <w:numPr>
          <w:ilvl w:val="0"/>
          <w:numId w:val="8"/>
        </w:numPr>
        <w:rPr>
          <w:rFonts w:ascii="Garamond" w:hAnsi="Garamond" w:cs="Times New Roman"/>
          <w:sz w:val="24"/>
          <w:szCs w:val="24"/>
        </w:rPr>
      </w:pPr>
      <w:r w:rsidRPr="00FE6337">
        <w:rPr>
          <w:rFonts w:ascii="Garamond" w:hAnsi="Garamond" w:cs="Times New Roman"/>
          <w:sz w:val="24"/>
          <w:szCs w:val="24"/>
        </w:rPr>
        <w:t>How many and what kind of staff are involved in gathering the information for this survey?</w:t>
      </w:r>
    </w:p>
    <w:p w:rsidR="007D2357" w:rsidRPr="007D2357" w:rsidP="001F72C4" w14:paraId="09658041" w14:textId="7932E189">
      <w:pPr>
        <w:pStyle w:val="ListParagraph"/>
        <w:numPr>
          <w:ilvl w:val="0"/>
          <w:numId w:val="8"/>
        </w:numPr>
        <w:rPr>
          <w:rFonts w:ascii="Garamond" w:hAnsi="Garamond" w:cs="Times New Roman"/>
          <w:sz w:val="24"/>
          <w:szCs w:val="24"/>
        </w:rPr>
      </w:pPr>
      <w:r w:rsidRPr="00FE6337">
        <w:rPr>
          <w:rFonts w:ascii="Garamond" w:hAnsi="Garamond" w:cs="Times New Roman"/>
          <w:sz w:val="24"/>
          <w:szCs w:val="24"/>
        </w:rPr>
        <w:t>What aspects of the survey instrument may be impeding the response process?</w:t>
      </w:r>
    </w:p>
    <w:p w:rsidR="00E55891" w:rsidRPr="00FE6337" w:rsidP="001F72C4" w14:paraId="0AB594F4" w14:textId="484013EC">
      <w:pPr>
        <w:rPr>
          <w:rFonts w:ascii="Garamond" w:hAnsi="Garamond" w:cs="Times New Roman"/>
          <w:sz w:val="24"/>
          <w:szCs w:val="24"/>
        </w:rPr>
      </w:pPr>
      <w:r w:rsidRPr="00FE6337">
        <w:rPr>
          <w:rFonts w:ascii="Garamond" w:hAnsi="Garamond" w:cs="Times New Roman"/>
          <w:b/>
          <w:bCs/>
          <w:sz w:val="24"/>
          <w:szCs w:val="24"/>
        </w:rPr>
        <w:t>Materials:</w:t>
      </w:r>
      <w:r w:rsidRPr="00FE6337">
        <w:rPr>
          <w:rFonts w:ascii="Garamond" w:hAnsi="Garamond" w:cs="Times New Roman"/>
          <w:sz w:val="24"/>
          <w:szCs w:val="24"/>
        </w:rPr>
        <w:t xml:space="preserve">  Protocol, consent form, survey responses, respondent instrument (overview of responses)</w:t>
      </w:r>
    </w:p>
    <w:p w:rsidR="00E55891" w:rsidRPr="00FE6337" w:rsidP="001F72C4" w14:paraId="2D858859" w14:textId="5D49276A">
      <w:pPr>
        <w:rPr>
          <w:rFonts w:ascii="Garamond" w:hAnsi="Garamond" w:cs="Times New Roman"/>
          <w:sz w:val="24"/>
          <w:szCs w:val="24"/>
        </w:rPr>
      </w:pPr>
      <w:r w:rsidRPr="00FE6337">
        <w:rPr>
          <w:rFonts w:ascii="Garamond" w:hAnsi="Garamond" w:cs="Times New Roman"/>
          <w:b/>
          <w:bCs/>
          <w:sz w:val="24"/>
          <w:szCs w:val="24"/>
        </w:rPr>
        <w:t xml:space="preserve">Method:  </w:t>
      </w:r>
      <w:r w:rsidRPr="00FE6337" w:rsidR="000654D6">
        <w:rPr>
          <w:rFonts w:ascii="Garamond" w:hAnsi="Garamond" w:cs="Times New Roman"/>
          <w:sz w:val="24"/>
          <w:szCs w:val="24"/>
        </w:rPr>
        <w:t>W</w:t>
      </w:r>
      <w:r w:rsidRPr="00FE6337">
        <w:rPr>
          <w:rFonts w:ascii="Garamond" w:hAnsi="Garamond" w:cs="Times New Roman"/>
          <w:sz w:val="24"/>
          <w:szCs w:val="24"/>
        </w:rPr>
        <w:t xml:space="preserve">e will conduct the interviews </w:t>
      </w:r>
      <w:r w:rsidRPr="00FE6337" w:rsidR="000654D6">
        <w:rPr>
          <w:rFonts w:ascii="Garamond" w:hAnsi="Garamond" w:cs="Times New Roman"/>
          <w:sz w:val="24"/>
          <w:szCs w:val="24"/>
        </w:rPr>
        <w:t>by phone</w:t>
      </w:r>
      <w:r w:rsidRPr="00FE6337">
        <w:rPr>
          <w:rFonts w:ascii="Garamond" w:hAnsi="Garamond" w:cs="Times New Roman"/>
          <w:sz w:val="24"/>
          <w:szCs w:val="24"/>
        </w:rPr>
        <w:t>,</w:t>
      </w:r>
      <w:r w:rsidRPr="00FE6337" w:rsidR="00317C55">
        <w:rPr>
          <w:rFonts w:ascii="Garamond" w:hAnsi="Garamond" w:cs="Times New Roman"/>
          <w:sz w:val="24"/>
          <w:szCs w:val="24"/>
        </w:rPr>
        <w:t xml:space="preserve"> Microsoft Teams,</w:t>
      </w:r>
      <w:r w:rsidRPr="00FE6337">
        <w:rPr>
          <w:rFonts w:ascii="Garamond" w:hAnsi="Garamond" w:cs="Times New Roman"/>
          <w:sz w:val="24"/>
          <w:szCs w:val="24"/>
        </w:rPr>
        <w:t xml:space="preserve"> or we will conduct the interviews in person, depending on availability and federal employee travel restrictions.</w:t>
      </w:r>
    </w:p>
    <w:p w:rsidR="00E55891" w:rsidRPr="00FE6337" w:rsidP="001F72C4" w14:paraId="22809B73" w14:textId="5A79EFD0">
      <w:pPr>
        <w:rPr>
          <w:rFonts w:ascii="Garamond" w:hAnsi="Garamond" w:cs="Times New Roman"/>
          <w:sz w:val="24"/>
          <w:szCs w:val="24"/>
        </w:rPr>
      </w:pPr>
      <w:r w:rsidRPr="00FE6337">
        <w:rPr>
          <w:rFonts w:ascii="Garamond" w:hAnsi="Garamond" w:cs="Times New Roman"/>
          <w:b/>
          <w:bCs/>
          <w:sz w:val="24"/>
          <w:szCs w:val="24"/>
        </w:rPr>
        <w:t>Expected length of interview:</w:t>
      </w:r>
      <w:r w:rsidRPr="00FE6337">
        <w:rPr>
          <w:rFonts w:ascii="Garamond" w:hAnsi="Garamond" w:cs="Times New Roman"/>
          <w:sz w:val="24"/>
          <w:szCs w:val="24"/>
        </w:rPr>
        <w:t xml:space="preserve">  </w:t>
      </w:r>
      <w:r w:rsidRPr="00FE6337" w:rsidR="000654D6">
        <w:rPr>
          <w:rFonts w:ascii="Garamond" w:hAnsi="Garamond" w:cs="Times New Roman"/>
          <w:sz w:val="24"/>
          <w:szCs w:val="24"/>
        </w:rPr>
        <w:t>1</w:t>
      </w:r>
      <w:r w:rsidRPr="00FE6337">
        <w:rPr>
          <w:rFonts w:ascii="Garamond" w:hAnsi="Garamond" w:cs="Times New Roman"/>
          <w:sz w:val="24"/>
          <w:szCs w:val="24"/>
        </w:rPr>
        <w:t xml:space="preserve"> hour (</w:t>
      </w:r>
      <w:r w:rsidRPr="00FE6337" w:rsidR="000654D6">
        <w:rPr>
          <w:rFonts w:ascii="Garamond" w:hAnsi="Garamond" w:cs="Times New Roman"/>
          <w:sz w:val="24"/>
          <w:szCs w:val="24"/>
        </w:rPr>
        <w:t>60</w:t>
      </w:r>
      <w:r w:rsidRPr="00FE6337">
        <w:rPr>
          <w:rFonts w:ascii="Garamond" w:hAnsi="Garamond" w:cs="Times New Roman"/>
          <w:sz w:val="24"/>
          <w:szCs w:val="24"/>
        </w:rPr>
        <w:t xml:space="preserve"> minutes) maximum</w:t>
      </w:r>
    </w:p>
    <w:p w:rsidR="00E55891" w:rsidRPr="00FE6337" w:rsidP="001F72C4" w14:paraId="3AD85E53" w14:textId="77777777">
      <w:pPr>
        <w:rPr>
          <w:rFonts w:ascii="Garamond" w:hAnsi="Garamond" w:cs="Times New Roman"/>
          <w:sz w:val="24"/>
          <w:szCs w:val="24"/>
        </w:rPr>
      </w:pPr>
      <w:r w:rsidRPr="00FE6337">
        <w:rPr>
          <w:rFonts w:ascii="Garamond" w:hAnsi="Garamond" w:cs="Times New Roman"/>
          <w:b/>
          <w:bCs/>
          <w:sz w:val="24"/>
          <w:szCs w:val="24"/>
        </w:rPr>
        <w:t>General probes that may be used throughout the interview:</w:t>
      </w:r>
    </w:p>
    <w:p w:rsidR="00E55891" w:rsidRPr="00FE6337" w:rsidP="001F72C4" w14:paraId="19A75DF0"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How did you arrive at this number/answer this question?</w:t>
      </w:r>
    </w:p>
    <w:p w:rsidR="00E55891" w:rsidRPr="00FE6337" w:rsidP="001F72C4" w14:paraId="44CB741D"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Were these data easy to access?</w:t>
      </w:r>
    </w:p>
    <w:p w:rsidR="00E55891" w:rsidRPr="00FE6337" w:rsidP="001F72C4" w14:paraId="4C3251A7" w14:textId="75B46161">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What else can you tell me about this?</w:t>
      </w:r>
    </w:p>
    <w:p w:rsidR="00317C55" w:rsidRPr="00FE6337" w:rsidP="001F72C4" w14:paraId="6C96938E"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Can you tell me more about that?</w:t>
      </w:r>
    </w:p>
    <w:p w:rsidR="00317C55" w:rsidRPr="00FE6337" w:rsidP="001F72C4" w14:paraId="67A791B7" w14:textId="77777777">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How confident are you in that response?</w:t>
      </w:r>
    </w:p>
    <w:p w:rsidR="00317C55" w:rsidRPr="00FE6337" w:rsidP="001F72C4" w14:paraId="2408BC1A" w14:textId="3DA8F2A2">
      <w:pPr>
        <w:pStyle w:val="ListParagraph"/>
        <w:numPr>
          <w:ilvl w:val="0"/>
          <w:numId w:val="3"/>
        </w:numPr>
        <w:rPr>
          <w:rFonts w:ascii="Garamond" w:hAnsi="Garamond" w:cs="Times New Roman"/>
          <w:sz w:val="24"/>
          <w:szCs w:val="24"/>
        </w:rPr>
      </w:pPr>
      <w:r w:rsidRPr="00FE6337">
        <w:rPr>
          <w:rFonts w:ascii="Garamond" w:hAnsi="Garamond" w:cs="Times New Roman"/>
          <w:sz w:val="24"/>
          <w:szCs w:val="24"/>
        </w:rPr>
        <w:t>What look</w:t>
      </w:r>
      <w:r w:rsidR="004C3177">
        <w:rPr>
          <w:rFonts w:ascii="Garamond" w:hAnsi="Garamond" w:cs="Times New Roman"/>
          <w:sz w:val="24"/>
          <w:szCs w:val="24"/>
        </w:rPr>
        <w:t>ed</w:t>
      </w:r>
      <w:r w:rsidRPr="00FE6337">
        <w:rPr>
          <w:rFonts w:ascii="Garamond" w:hAnsi="Garamond" w:cs="Times New Roman"/>
          <w:sz w:val="24"/>
          <w:szCs w:val="24"/>
        </w:rPr>
        <w:t xml:space="preserve"> unclear or is confusing here?</w:t>
      </w:r>
    </w:p>
    <w:p w:rsidR="00E55891" w:rsidRPr="00FE6337" w:rsidP="001F72C4" w14:paraId="41735AB2" w14:textId="77777777">
      <w:pPr>
        <w:rPr>
          <w:rFonts w:ascii="Garamond" w:hAnsi="Garamond" w:cs="Times New Roman"/>
          <w:sz w:val="24"/>
          <w:szCs w:val="24"/>
        </w:rPr>
      </w:pPr>
    </w:p>
    <w:p w:rsidR="00E55891" w:rsidRPr="00FE6337" w:rsidP="001F72C4" w14:paraId="016B2F24" w14:textId="77777777">
      <w:pPr>
        <w:pStyle w:val="ListParagraph"/>
        <w:numPr>
          <w:ilvl w:val="0"/>
          <w:numId w:val="4"/>
        </w:numPr>
        <w:rPr>
          <w:rFonts w:ascii="Garamond" w:hAnsi="Garamond" w:cs="Times New Roman"/>
          <w:b/>
          <w:bCs/>
          <w:sz w:val="24"/>
          <w:szCs w:val="24"/>
        </w:rPr>
      </w:pPr>
      <w:r w:rsidRPr="00FE6337">
        <w:rPr>
          <w:rFonts w:ascii="Garamond" w:hAnsi="Garamond" w:cs="Times New Roman"/>
          <w:b/>
          <w:bCs/>
          <w:sz w:val="24"/>
          <w:szCs w:val="24"/>
        </w:rPr>
        <w:t>Introduction</w:t>
      </w:r>
    </w:p>
    <w:p w:rsidR="00E55891" w:rsidRPr="00FE6337" w:rsidP="001F72C4" w14:paraId="709872D3" w14:textId="12F1E465">
      <w:pPr>
        <w:ind w:left="360"/>
        <w:rPr>
          <w:rFonts w:ascii="Garamond" w:hAnsi="Garamond" w:cs="Times New Roman"/>
          <w:sz w:val="24"/>
          <w:szCs w:val="24"/>
        </w:rPr>
      </w:pPr>
      <w:r w:rsidRPr="00FE6337">
        <w:rPr>
          <w:rFonts w:ascii="Garamond" w:hAnsi="Garamond" w:cs="Times New Roman"/>
          <w:i/>
          <w:iCs/>
          <w:sz w:val="24"/>
          <w:szCs w:val="24"/>
        </w:rPr>
        <w:t>If necessary</w:t>
      </w:r>
      <w:r w:rsidRPr="00FE6337">
        <w:rPr>
          <w:rFonts w:ascii="Garamond" w:hAnsi="Garamond" w:cs="Times New Roman"/>
          <w:sz w:val="24"/>
          <w:szCs w:val="24"/>
        </w:rPr>
        <w:t>:  I sent you a consent form in an email today – did you get a chance to sign that?  If not, please do so now, and then we’ll get started.</w:t>
      </w:r>
    </w:p>
    <w:p w:rsidR="00E55891" w:rsidRPr="00FE6337" w:rsidP="001F72C4" w14:paraId="1A696A27" w14:textId="64D3A465">
      <w:pPr>
        <w:ind w:left="360"/>
        <w:rPr>
          <w:rFonts w:ascii="Garamond" w:hAnsi="Garamond" w:cs="Times New Roman"/>
          <w:sz w:val="24"/>
          <w:szCs w:val="24"/>
        </w:rPr>
      </w:pPr>
      <w:r w:rsidRPr="00FE6337">
        <w:rPr>
          <w:rFonts w:ascii="Garamond" w:hAnsi="Garamond" w:cs="Times New Roman"/>
          <w:sz w:val="24"/>
          <w:szCs w:val="24"/>
        </w:rPr>
        <w:t xml:space="preserve">Thank you so much for agreeing to talk with me today!  </w:t>
      </w:r>
    </w:p>
    <w:p w:rsidR="00E55891" w:rsidRPr="00FE6337" w:rsidP="001F72C4" w14:paraId="5AC33F7F" w14:textId="24BFD44C">
      <w:pPr>
        <w:ind w:left="360"/>
        <w:rPr>
          <w:rFonts w:ascii="Garamond" w:hAnsi="Garamond" w:cs="Times New Roman"/>
          <w:sz w:val="24"/>
          <w:szCs w:val="24"/>
        </w:rPr>
      </w:pPr>
      <w:r w:rsidRPr="00FE6337">
        <w:rPr>
          <w:rFonts w:ascii="Garamond" w:hAnsi="Garamond" w:cs="Times New Roman"/>
          <w:sz w:val="24"/>
          <w:szCs w:val="24"/>
        </w:rPr>
        <w:t>As part of the</w:t>
      </w:r>
      <w:r w:rsidR="001F3655">
        <w:rPr>
          <w:rFonts w:ascii="Garamond" w:hAnsi="Garamond" w:cs="Times New Roman"/>
          <w:sz w:val="24"/>
          <w:szCs w:val="24"/>
        </w:rPr>
        <w:t xml:space="preserve"> dress rehearsal</w:t>
      </w:r>
      <w:r w:rsidRPr="00FE6337">
        <w:rPr>
          <w:rFonts w:ascii="Garamond" w:hAnsi="Garamond" w:cs="Times New Roman"/>
          <w:sz w:val="24"/>
          <w:szCs w:val="24"/>
        </w:rPr>
        <w:t xml:space="preserve"> for the new Annual Integrated Economic Survey, we are following up with some companies to learn more about the processes you may or may not have used to complete the survey.</w:t>
      </w:r>
    </w:p>
    <w:p w:rsidR="00E55891" w:rsidRPr="00FE6337" w:rsidP="001F72C4" w14:paraId="1BE55205" w14:textId="527BB077">
      <w:pPr>
        <w:ind w:left="360"/>
        <w:rPr>
          <w:rFonts w:ascii="Garamond" w:hAnsi="Garamond" w:cs="Times New Roman"/>
          <w:sz w:val="24"/>
          <w:szCs w:val="24"/>
        </w:rPr>
      </w:pPr>
      <w:r w:rsidRPr="00FE6337">
        <w:rPr>
          <w:rFonts w:ascii="Garamond" w:hAnsi="Garamond" w:cs="Times New Roman"/>
          <w:sz w:val="24"/>
          <w:szCs w:val="24"/>
        </w:rPr>
        <w:t>I am part of a group within the Census Bureau that makes sure that our surveys are performing as expected and provides feedback to other parts of the Bureau about ways to improve the performance of our instruments</w:t>
      </w:r>
      <w:r w:rsidR="00D86BE2">
        <w:rPr>
          <w:rFonts w:ascii="Garamond" w:hAnsi="Garamond" w:cs="Times New Roman"/>
          <w:sz w:val="24"/>
          <w:szCs w:val="24"/>
        </w:rPr>
        <w:t xml:space="preserve">. </w:t>
      </w:r>
      <w:r w:rsidRPr="00FE6337">
        <w:rPr>
          <w:rFonts w:ascii="Garamond" w:hAnsi="Garamond" w:cs="Times New Roman"/>
          <w:sz w:val="24"/>
          <w:szCs w:val="24"/>
        </w:rPr>
        <w:t>I’m talking with you today because of your unique role in testing out the new AIES survey instrument.</w:t>
      </w:r>
    </w:p>
    <w:p w:rsidR="00E55891" w:rsidRPr="00FE6337" w:rsidP="001F72C4" w14:paraId="524AC4E8" w14:textId="66F1A18C">
      <w:pPr>
        <w:ind w:left="360"/>
        <w:rPr>
          <w:rFonts w:ascii="Garamond" w:hAnsi="Garamond" w:cs="Times New Roman"/>
          <w:sz w:val="24"/>
          <w:szCs w:val="24"/>
        </w:rPr>
      </w:pPr>
      <w:r w:rsidRPr="00FE6337">
        <w:rPr>
          <w:rFonts w:ascii="Garamond" w:hAnsi="Garamond" w:cs="Times New Roman"/>
          <w:sz w:val="24"/>
          <w:szCs w:val="24"/>
        </w:rPr>
        <w:t>Remember, my job is to improve the surveys</w:t>
      </w:r>
      <w:r w:rsidR="00D86BE2">
        <w:rPr>
          <w:rFonts w:ascii="Garamond" w:hAnsi="Garamond" w:cs="Times New Roman"/>
          <w:sz w:val="24"/>
          <w:szCs w:val="24"/>
        </w:rPr>
        <w:t xml:space="preserve">. </w:t>
      </w:r>
      <w:r w:rsidRPr="00FE6337">
        <w:rPr>
          <w:rFonts w:ascii="Garamond" w:hAnsi="Garamond" w:cs="Times New Roman"/>
          <w:sz w:val="24"/>
          <w:szCs w:val="24"/>
        </w:rPr>
        <w:t>Please be candid and frank in your responses</w:t>
      </w:r>
      <w:r w:rsidR="00D86BE2">
        <w:rPr>
          <w:rFonts w:ascii="Garamond" w:hAnsi="Garamond" w:cs="Times New Roman"/>
          <w:sz w:val="24"/>
          <w:szCs w:val="24"/>
        </w:rPr>
        <w:t xml:space="preserve">. </w:t>
      </w:r>
      <w:r w:rsidRPr="00FE6337">
        <w:rPr>
          <w:rFonts w:ascii="Garamond" w:hAnsi="Garamond" w:cs="Times New Roman"/>
          <w:sz w:val="24"/>
          <w:szCs w:val="24"/>
        </w:rPr>
        <w:t>Our interview is being conducted under the authority of Title 13, which means that your responses are confidential, and neither your name nor the name or identifying information about your company will be included in any of our findings.</w:t>
      </w:r>
    </w:p>
    <w:p w:rsidR="00E55891" w:rsidRPr="00FE6337" w:rsidP="001F72C4" w14:paraId="195C13E0" w14:textId="7F18C163">
      <w:pPr>
        <w:ind w:left="360"/>
        <w:rPr>
          <w:rFonts w:ascii="Garamond" w:hAnsi="Garamond" w:cs="Times New Roman"/>
          <w:sz w:val="24"/>
          <w:szCs w:val="24"/>
        </w:rPr>
      </w:pPr>
      <w:r w:rsidRPr="00FE6337">
        <w:rPr>
          <w:rFonts w:ascii="Garamond" w:hAnsi="Garamond" w:cs="Times New Roman"/>
          <w:sz w:val="24"/>
          <w:szCs w:val="24"/>
        </w:rPr>
        <w:t>Do you have any questions before we get started?</w:t>
      </w:r>
    </w:p>
    <w:p w:rsidR="00E55891" w:rsidRPr="00FE6337" w:rsidP="001F72C4" w14:paraId="6A3232AF" w14:textId="56FEBDD7">
      <w:pPr>
        <w:ind w:left="360"/>
        <w:rPr>
          <w:rFonts w:ascii="Garamond" w:hAnsi="Garamond" w:cs="Times New Roman"/>
          <w:sz w:val="24"/>
          <w:szCs w:val="24"/>
        </w:rPr>
      </w:pPr>
      <w:r w:rsidRPr="00FE6337">
        <w:rPr>
          <w:rFonts w:ascii="Garamond" w:hAnsi="Garamond" w:cs="Times New Roman"/>
          <w:sz w:val="24"/>
          <w:szCs w:val="24"/>
        </w:rPr>
        <w:t>I’d like to record our session today so that when I go to analyze the results of these interviews, I can use the recording to pick up on anything I may have missed in my notes</w:t>
      </w:r>
      <w:r w:rsidR="00D86BE2">
        <w:rPr>
          <w:rFonts w:ascii="Garamond" w:hAnsi="Garamond" w:cs="Times New Roman"/>
          <w:sz w:val="24"/>
          <w:szCs w:val="24"/>
        </w:rPr>
        <w:t xml:space="preserve">. </w:t>
      </w:r>
      <w:r w:rsidRPr="00FE6337">
        <w:rPr>
          <w:rFonts w:ascii="Garamond" w:hAnsi="Garamond" w:cs="Times New Roman"/>
          <w:sz w:val="24"/>
          <w:szCs w:val="24"/>
        </w:rPr>
        <w:t>Do I have your permission to record our session today?</w:t>
      </w:r>
    </w:p>
    <w:p w:rsidR="00E55891" w:rsidP="001F72C4" w14:paraId="058A8521" w14:textId="32291895">
      <w:pPr>
        <w:ind w:left="360"/>
        <w:rPr>
          <w:rFonts w:ascii="Garamond" w:hAnsi="Garamond" w:cs="Times New Roman"/>
          <w:sz w:val="24"/>
          <w:szCs w:val="24"/>
        </w:rPr>
      </w:pPr>
      <w:r w:rsidRPr="00FE6337">
        <w:rPr>
          <w:rFonts w:ascii="Garamond" w:hAnsi="Garamond" w:cs="Times New Roman"/>
          <w:sz w:val="24"/>
          <w:szCs w:val="24"/>
        </w:rPr>
        <w:t>&lt;&lt;Turn on recorder&gt;&gt;</w:t>
      </w:r>
    </w:p>
    <w:p w:rsidR="007D2357" w:rsidRPr="00FE6337" w:rsidP="001F72C4" w14:paraId="6DA0DD33" w14:textId="77777777">
      <w:pPr>
        <w:ind w:left="360"/>
        <w:rPr>
          <w:rFonts w:ascii="Garamond" w:hAnsi="Garamond" w:cs="Times New Roman"/>
          <w:sz w:val="24"/>
          <w:szCs w:val="24"/>
        </w:rPr>
      </w:pPr>
    </w:p>
    <w:p w:rsidR="00E55891" w:rsidRPr="00FE6337" w:rsidP="001F72C4" w14:paraId="2E21F6C4" w14:textId="155C299F">
      <w:pPr>
        <w:pStyle w:val="ListParagraph"/>
        <w:numPr>
          <w:ilvl w:val="0"/>
          <w:numId w:val="4"/>
        </w:numPr>
        <w:rPr>
          <w:rFonts w:ascii="Garamond" w:hAnsi="Garamond" w:cs="Times New Roman"/>
          <w:sz w:val="24"/>
          <w:szCs w:val="24"/>
        </w:rPr>
      </w:pPr>
      <w:r>
        <w:rPr>
          <w:rFonts w:ascii="Garamond" w:hAnsi="Garamond" w:cs="Times New Roman"/>
          <w:b/>
          <w:bCs/>
          <w:sz w:val="24"/>
          <w:szCs w:val="24"/>
        </w:rPr>
        <w:t>Company</w:t>
      </w:r>
      <w:r w:rsidRPr="00FE6337">
        <w:rPr>
          <w:rFonts w:ascii="Garamond" w:hAnsi="Garamond" w:cs="Times New Roman"/>
          <w:b/>
          <w:bCs/>
          <w:sz w:val="24"/>
          <w:szCs w:val="24"/>
        </w:rPr>
        <w:t xml:space="preserve"> </w:t>
      </w:r>
      <w:r w:rsidRPr="00FE6337">
        <w:rPr>
          <w:rFonts w:ascii="Garamond" w:hAnsi="Garamond" w:cs="Times New Roman"/>
          <w:b/>
          <w:bCs/>
          <w:sz w:val="24"/>
          <w:szCs w:val="24"/>
        </w:rPr>
        <w:t>Background</w:t>
      </w:r>
    </w:p>
    <w:p w:rsidR="002D2F41" w:rsidRPr="00FE6337" w:rsidP="001F72C4" w14:paraId="05534EC1" w14:textId="34F2CAF0">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is your role in the company?  How long have you been with the company?</w:t>
      </w:r>
    </w:p>
    <w:p w:rsidR="002D2F41" w:rsidRPr="00FE6337" w:rsidP="001F72C4" w14:paraId="680103C0"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is your role in the process for responding to Census Bureau surveys?</w:t>
      </w:r>
    </w:p>
    <w:p w:rsidR="002D2F41" w:rsidRPr="00FE6337" w:rsidP="001F72C4" w14:paraId="09F9BB17"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Examples: gathering data, entering data, consulting with data providers, etc.</w:t>
      </w:r>
    </w:p>
    <w:p w:rsidR="002D2F41" w:rsidRPr="00FE6337" w:rsidP="001F72C4" w14:paraId="4C8B08C4"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Tell me a little bit about your business</w:t>
      </w:r>
      <w:r>
        <w:rPr>
          <w:rFonts w:ascii="Garamond" w:hAnsi="Garamond" w:cs="Times New Roman"/>
          <w:sz w:val="24"/>
          <w:szCs w:val="24"/>
        </w:rPr>
        <w:t xml:space="preserve">. </w:t>
      </w:r>
      <w:r w:rsidRPr="00FE6337">
        <w:rPr>
          <w:rFonts w:ascii="Garamond" w:hAnsi="Garamond" w:cs="Times New Roman"/>
          <w:sz w:val="24"/>
          <w:szCs w:val="24"/>
        </w:rPr>
        <w:t>What types of goods or services does this business provide?</w:t>
      </w:r>
    </w:p>
    <w:p w:rsidR="002D2F41" w:rsidRPr="00FE6337" w:rsidP="001F72C4" w14:paraId="0CDC35E0"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How many locations does your business currently operate?  In how many states?  In how many countries?</w:t>
      </w:r>
    </w:p>
    <w:p w:rsidR="002D2F41" w:rsidRPr="00FE6337" w:rsidP="001F72C4" w14:paraId="770B90B6"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Is this a foreign or domestic company?</w:t>
      </w:r>
    </w:p>
    <w:p w:rsidR="002D2F41" w:rsidRPr="00FE6337" w:rsidP="001F72C4" w14:paraId="11BB9B1E"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Are there related companies? </w:t>
      </w:r>
    </w:p>
    <w:p w:rsidR="002D2F41" w:rsidRPr="00FE6337" w:rsidP="001F72C4" w14:paraId="653A9142"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Did you have any confusion about which parts of the company to include when answering the survey?</w:t>
      </w:r>
    </w:p>
    <w:p w:rsidR="00BF7FA9" w:rsidP="001F72C4" w14:paraId="1D966F56" w14:textId="31DC516F">
      <w:pPr>
        <w:pStyle w:val="ListParagraph"/>
        <w:numPr>
          <w:ilvl w:val="0"/>
          <w:numId w:val="5"/>
        </w:numPr>
        <w:rPr>
          <w:rFonts w:ascii="Garamond" w:hAnsi="Garamond" w:cs="Times New Roman"/>
          <w:sz w:val="24"/>
          <w:szCs w:val="24"/>
        </w:rPr>
      </w:pPr>
      <w:r>
        <w:rPr>
          <w:rFonts w:ascii="Garamond" w:hAnsi="Garamond" w:cs="Times New Roman"/>
          <w:sz w:val="24"/>
          <w:szCs w:val="24"/>
        </w:rPr>
        <w:t>In what ways was your approach the same or different for this survey versus other annual survey(s)</w:t>
      </w:r>
      <w:r w:rsidRPr="00FE6337">
        <w:rPr>
          <w:rFonts w:ascii="Garamond" w:hAnsi="Garamond" w:cs="Times New Roman"/>
          <w:sz w:val="24"/>
          <w:szCs w:val="24"/>
        </w:rPr>
        <w:t>?</w:t>
      </w:r>
    </w:p>
    <w:p w:rsidR="002D2F41" w:rsidRPr="002D2F41" w:rsidP="001F72C4" w14:paraId="6C2CE5A4" w14:textId="77777777">
      <w:pPr>
        <w:pStyle w:val="ListParagraph"/>
        <w:rPr>
          <w:rFonts w:ascii="Garamond" w:hAnsi="Garamond" w:cs="Times New Roman"/>
          <w:sz w:val="24"/>
          <w:szCs w:val="24"/>
        </w:rPr>
      </w:pPr>
    </w:p>
    <w:p w:rsidR="00B75C30" w:rsidRPr="00FE6337" w:rsidP="001F72C4" w14:paraId="20DE7443" w14:textId="45EFBD1B">
      <w:pPr>
        <w:pStyle w:val="ListParagraph"/>
        <w:numPr>
          <w:ilvl w:val="0"/>
          <w:numId w:val="4"/>
        </w:numPr>
        <w:rPr>
          <w:rFonts w:ascii="Garamond" w:hAnsi="Garamond" w:cs="Times New Roman"/>
          <w:b/>
          <w:bCs/>
          <w:sz w:val="24"/>
          <w:szCs w:val="24"/>
        </w:rPr>
      </w:pPr>
      <w:bookmarkStart w:id="1" w:name="_Hlk125445265"/>
      <w:r>
        <w:rPr>
          <w:rFonts w:ascii="Garamond" w:hAnsi="Garamond" w:cs="Times New Roman"/>
          <w:b/>
          <w:bCs/>
          <w:sz w:val="24"/>
          <w:szCs w:val="24"/>
        </w:rPr>
        <w:t>Interaction with Instrument</w:t>
      </w:r>
    </w:p>
    <w:p w:rsidR="008D2BFD" w:rsidP="001F72C4" w14:paraId="11A6EF76" w14:textId="23C14E5E">
      <w:pPr>
        <w:rPr>
          <w:rFonts w:ascii="Garamond" w:hAnsi="Garamond" w:cs="Times New Roman"/>
          <w:sz w:val="24"/>
          <w:szCs w:val="24"/>
          <w:u w:val="single"/>
        </w:rPr>
      </w:pPr>
      <w:r>
        <w:rPr>
          <w:rFonts w:ascii="Garamond" w:hAnsi="Garamond" w:cs="Times New Roman"/>
          <w:sz w:val="24"/>
          <w:szCs w:val="24"/>
          <w:u w:val="single"/>
        </w:rPr>
        <w:t>General AIES approach:</w:t>
      </w:r>
    </w:p>
    <w:p w:rsidR="00AA0CED" w:rsidRPr="00FE6337" w:rsidP="001F72C4" w14:paraId="47A2D7A4" w14:textId="476E572E">
      <w:pPr>
        <w:pStyle w:val="ListParagraph"/>
        <w:numPr>
          <w:ilvl w:val="0"/>
          <w:numId w:val="5"/>
        </w:numPr>
        <w:rPr>
          <w:rFonts w:ascii="Garamond" w:hAnsi="Garamond" w:cs="Times New Roman"/>
          <w:sz w:val="24"/>
          <w:szCs w:val="24"/>
        </w:rPr>
      </w:pPr>
      <w:bookmarkStart w:id="2" w:name="_Hlk125445318"/>
      <w:bookmarkEnd w:id="1"/>
      <w:r w:rsidRPr="00FE6337">
        <w:rPr>
          <w:rFonts w:ascii="Garamond" w:hAnsi="Garamond" w:cs="Times New Roman"/>
          <w:sz w:val="24"/>
          <w:szCs w:val="24"/>
        </w:rPr>
        <w:t xml:space="preserve">How did you feel about all the information being accessible in one </w:t>
      </w:r>
      <w:r>
        <w:rPr>
          <w:rFonts w:ascii="Garamond" w:hAnsi="Garamond" w:cs="Times New Roman"/>
          <w:sz w:val="24"/>
          <w:szCs w:val="24"/>
        </w:rPr>
        <w:t>survey</w:t>
      </w:r>
      <w:r w:rsidRPr="00FE6337">
        <w:rPr>
          <w:rFonts w:ascii="Garamond" w:hAnsi="Garamond" w:cs="Times New Roman"/>
          <w:sz w:val="24"/>
          <w:szCs w:val="24"/>
        </w:rPr>
        <w:t>?</w:t>
      </w:r>
    </w:p>
    <w:p w:rsidR="00AA0CED" w:rsidRPr="00AA0CED" w:rsidP="001F72C4" w14:paraId="190A9FD8" w14:textId="600A97CC">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Was it easier or harder to answer all in one place?</w:t>
      </w:r>
    </w:p>
    <w:p w:rsidR="008D2BFD" w:rsidRPr="003E3378" w:rsidP="001F72C4" w14:paraId="165BA53B" w14:textId="188DF55D">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How long do you think it took you to complete the whole survey? </w:t>
      </w:r>
      <w:r w:rsidRPr="003E3378">
        <w:rPr>
          <w:rFonts w:ascii="Garamond" w:hAnsi="Garamond" w:cs="Times New Roman"/>
          <w:sz w:val="24"/>
          <w:szCs w:val="24"/>
        </w:rPr>
        <w:t>How long for the 3-step survey?</w:t>
      </w:r>
      <w:r>
        <w:rPr>
          <w:rFonts w:ascii="Garamond" w:hAnsi="Garamond" w:cs="Times New Roman"/>
          <w:sz w:val="24"/>
          <w:szCs w:val="24"/>
        </w:rPr>
        <w:t xml:space="preserve"> </w:t>
      </w:r>
      <w:r w:rsidRPr="003E3378">
        <w:rPr>
          <w:rFonts w:ascii="Garamond" w:hAnsi="Garamond" w:cs="Times New Roman"/>
          <w:sz w:val="24"/>
          <w:szCs w:val="24"/>
        </w:rPr>
        <w:t>How long for the spreadsheet?</w:t>
      </w:r>
    </w:p>
    <w:p w:rsidR="008D2BFD" w:rsidP="001F72C4" w14:paraId="54DE76BD"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Did some topics take more or less time than others? Which ones?</w:t>
      </w:r>
    </w:p>
    <w:p w:rsidR="008D2BFD" w:rsidP="001F72C4" w14:paraId="757E143D" w14:textId="77777777">
      <w:pPr>
        <w:pStyle w:val="ListParagraph"/>
        <w:numPr>
          <w:ilvl w:val="1"/>
          <w:numId w:val="5"/>
        </w:numPr>
        <w:rPr>
          <w:rFonts w:ascii="Garamond" w:hAnsi="Garamond" w:cs="Times New Roman"/>
          <w:sz w:val="24"/>
          <w:szCs w:val="24"/>
        </w:rPr>
      </w:pPr>
      <w:r>
        <w:rPr>
          <w:rFonts w:ascii="Garamond" w:hAnsi="Garamond" w:cs="Times New Roman"/>
          <w:sz w:val="24"/>
          <w:szCs w:val="24"/>
        </w:rPr>
        <w:t>Which topics were the easiest to answer about? Which were the hardest?</w:t>
      </w:r>
    </w:p>
    <w:p w:rsidR="008D2BFD" w:rsidRPr="008D2BFD" w:rsidP="001F72C4" w14:paraId="00DB515D" w14:textId="77777777">
      <w:pPr>
        <w:pStyle w:val="ListParagraph"/>
        <w:numPr>
          <w:ilvl w:val="1"/>
          <w:numId w:val="5"/>
        </w:numPr>
        <w:rPr>
          <w:rFonts w:ascii="Garamond" w:hAnsi="Garamond" w:cs="Times New Roman"/>
          <w:sz w:val="24"/>
          <w:szCs w:val="24"/>
        </w:rPr>
      </w:pPr>
      <w:r>
        <w:rPr>
          <w:rFonts w:ascii="Garamond" w:hAnsi="Garamond" w:cs="Times New Roman"/>
          <w:sz w:val="24"/>
          <w:szCs w:val="24"/>
        </w:rPr>
        <w:t>Did certain items take more or less time to answer about?</w:t>
      </w:r>
    </w:p>
    <w:p w:rsidR="008D2BFD" w:rsidRPr="008D2BFD" w:rsidP="001F72C4" w14:paraId="31C67D70" w14:textId="2C7FB7DB">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Overall, which question(s) would you say was the most time-consuming or difficult to complete?</w:t>
      </w:r>
    </w:p>
    <w:bookmarkEnd w:id="2"/>
    <w:p w:rsidR="008D2BFD" w:rsidRPr="001F72C4" w:rsidP="001F72C4" w14:paraId="78CD1128" w14:textId="23B50AE0">
      <w:pPr>
        <w:pStyle w:val="ListParagraph"/>
        <w:numPr>
          <w:ilvl w:val="0"/>
          <w:numId w:val="5"/>
        </w:numPr>
        <w:rPr>
          <w:rFonts w:ascii="Garamond" w:hAnsi="Garamond" w:cs="Times New Roman"/>
          <w:sz w:val="24"/>
          <w:szCs w:val="24"/>
        </w:rPr>
      </w:pPr>
      <w:r w:rsidRPr="001F72C4">
        <w:rPr>
          <w:rFonts w:ascii="Garamond" w:hAnsi="Garamond" w:cs="Times New Roman"/>
          <w:sz w:val="24"/>
          <w:szCs w:val="24"/>
        </w:rPr>
        <w:t>Had you heard about the change from the annual surveys to</w:t>
      </w:r>
      <w:r w:rsidR="00091F87">
        <w:rPr>
          <w:rFonts w:ascii="Garamond" w:hAnsi="Garamond" w:cs="Times New Roman"/>
          <w:sz w:val="24"/>
          <w:szCs w:val="24"/>
        </w:rPr>
        <w:t xml:space="preserve"> the</w:t>
      </w:r>
      <w:r w:rsidRPr="001F72C4">
        <w:rPr>
          <w:rFonts w:ascii="Garamond" w:hAnsi="Garamond" w:cs="Times New Roman"/>
          <w:sz w:val="24"/>
          <w:szCs w:val="24"/>
        </w:rPr>
        <w:t xml:space="preserve"> AIES?</w:t>
      </w:r>
    </w:p>
    <w:p w:rsidR="008D2BFD" w:rsidRPr="001F72C4" w:rsidP="001F72C4" w14:paraId="6E182A75" w14:textId="77777777">
      <w:pPr>
        <w:pStyle w:val="ListParagraph"/>
        <w:numPr>
          <w:ilvl w:val="1"/>
          <w:numId w:val="5"/>
        </w:numPr>
        <w:rPr>
          <w:rFonts w:ascii="Garamond" w:hAnsi="Garamond" w:cs="Times New Roman"/>
          <w:sz w:val="24"/>
          <w:szCs w:val="24"/>
        </w:rPr>
      </w:pPr>
      <w:r w:rsidRPr="001F72C4">
        <w:rPr>
          <w:rFonts w:ascii="Garamond" w:hAnsi="Garamond" w:cs="Times New Roman"/>
          <w:sz w:val="24"/>
          <w:szCs w:val="24"/>
        </w:rPr>
        <w:t>Where had you heard about it?</w:t>
      </w:r>
    </w:p>
    <w:p w:rsidR="008D2BFD" w:rsidRPr="001F72C4" w:rsidP="001F72C4" w14:paraId="3021CAB5" w14:textId="77777777">
      <w:pPr>
        <w:pStyle w:val="ListParagraph"/>
        <w:numPr>
          <w:ilvl w:val="1"/>
          <w:numId w:val="5"/>
        </w:numPr>
        <w:rPr>
          <w:rFonts w:ascii="Garamond" w:hAnsi="Garamond" w:cs="Times New Roman"/>
          <w:sz w:val="24"/>
          <w:szCs w:val="24"/>
        </w:rPr>
      </w:pPr>
      <w:r w:rsidRPr="001F72C4">
        <w:rPr>
          <w:rFonts w:ascii="Garamond" w:hAnsi="Garamond" w:cs="Times New Roman"/>
          <w:sz w:val="24"/>
          <w:szCs w:val="24"/>
        </w:rPr>
        <w:t>Did anyone help you prepare?</w:t>
      </w:r>
    </w:p>
    <w:p w:rsidR="008D2BFD" w:rsidRPr="001F72C4" w:rsidP="001F72C4" w14:paraId="618DC216" w14:textId="22CE600A">
      <w:pPr>
        <w:pStyle w:val="ListParagraph"/>
        <w:numPr>
          <w:ilvl w:val="1"/>
          <w:numId w:val="5"/>
        </w:numPr>
        <w:rPr>
          <w:rFonts w:ascii="Garamond" w:hAnsi="Garamond" w:cs="Times New Roman"/>
          <w:sz w:val="24"/>
          <w:szCs w:val="24"/>
        </w:rPr>
      </w:pPr>
      <w:r w:rsidRPr="001F72C4">
        <w:rPr>
          <w:rFonts w:ascii="Garamond" w:hAnsi="Garamond" w:cs="Times New Roman"/>
          <w:sz w:val="24"/>
          <w:szCs w:val="24"/>
        </w:rPr>
        <w:t>Did you do anything to change your approach here?</w:t>
      </w:r>
    </w:p>
    <w:p w:rsidR="002F6CB0" w:rsidRPr="001F72C4" w:rsidP="001F72C4" w14:paraId="624727C9" w14:textId="6D4178F6">
      <w:pPr>
        <w:pStyle w:val="ListParagraph"/>
        <w:numPr>
          <w:ilvl w:val="0"/>
          <w:numId w:val="5"/>
        </w:numPr>
        <w:rPr>
          <w:rFonts w:ascii="Garamond" w:hAnsi="Garamond" w:cs="Times New Roman"/>
          <w:sz w:val="24"/>
          <w:szCs w:val="24"/>
        </w:rPr>
      </w:pPr>
      <w:r w:rsidRPr="001F72C4">
        <w:rPr>
          <w:rFonts w:ascii="Garamond" w:hAnsi="Garamond" w:cs="Times New Roman"/>
          <w:sz w:val="24"/>
          <w:szCs w:val="24"/>
        </w:rPr>
        <w:t>Are there ways you might prepare for the AIES in the</w:t>
      </w:r>
      <w:r w:rsidRPr="001F72C4" w:rsidR="00873B92">
        <w:rPr>
          <w:rFonts w:ascii="Garamond" w:hAnsi="Garamond" w:cs="Times New Roman"/>
          <w:sz w:val="24"/>
          <w:szCs w:val="24"/>
        </w:rPr>
        <w:t xml:space="preserve"> future</w:t>
      </w:r>
      <w:r w:rsidRPr="001F72C4">
        <w:rPr>
          <w:rFonts w:ascii="Garamond" w:hAnsi="Garamond" w:cs="Times New Roman"/>
          <w:sz w:val="24"/>
          <w:szCs w:val="24"/>
        </w:rPr>
        <w:t>?</w:t>
      </w:r>
    </w:p>
    <w:p w:rsidR="000A6100" w:rsidRPr="000A6100" w:rsidP="001F72C4" w14:paraId="3FF992BC" w14:textId="4C3D3BA3">
      <w:pPr>
        <w:rPr>
          <w:rFonts w:ascii="Garamond" w:hAnsi="Garamond" w:cs="Times New Roman"/>
          <w:sz w:val="24"/>
          <w:szCs w:val="24"/>
          <w:u w:val="single"/>
        </w:rPr>
      </w:pPr>
      <w:bookmarkStart w:id="3" w:name="_Hlk125445427"/>
      <w:r>
        <w:rPr>
          <w:rFonts w:ascii="Garamond" w:hAnsi="Garamond" w:cs="Times New Roman"/>
          <w:sz w:val="24"/>
          <w:szCs w:val="24"/>
          <w:u w:val="single"/>
        </w:rPr>
        <w:t>Three step survey</w:t>
      </w:r>
      <w:r w:rsidRPr="000A6100">
        <w:rPr>
          <w:rFonts w:ascii="Garamond" w:hAnsi="Garamond" w:cs="Times New Roman"/>
          <w:sz w:val="24"/>
          <w:szCs w:val="24"/>
          <w:u w:val="single"/>
        </w:rPr>
        <w:t>:</w:t>
      </w:r>
    </w:p>
    <w:p w:rsidR="00B75C30" w:rsidRPr="00FE6337" w:rsidP="001F72C4" w14:paraId="5FACF8F4" w14:textId="43CA3900">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Let’s talk about the 3-step survey</w:t>
      </w:r>
      <w:r w:rsidRPr="00FE6337" w:rsidR="006C1F93">
        <w:rPr>
          <w:rFonts w:ascii="Garamond" w:hAnsi="Garamond" w:cs="Times New Roman"/>
          <w:sz w:val="24"/>
          <w:szCs w:val="24"/>
        </w:rPr>
        <w:t>. What did you think of that process?</w:t>
      </w:r>
    </w:p>
    <w:p w:rsidR="006C1F93" w:rsidRPr="00FE6337" w:rsidP="001F72C4" w14:paraId="69C0445C" w14:textId="140055FF">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information were you supposed to provide at those screens?</w:t>
      </w:r>
    </w:p>
    <w:p w:rsidR="006C1F93" w:rsidRPr="00FE6337" w:rsidP="001F72C4" w14:paraId="5BDEED70" w14:textId="25F38F3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 xml:space="preserve">Could you provide all the information for the verification </w:t>
      </w:r>
      <w:r w:rsidRPr="00FE6337">
        <w:rPr>
          <w:rFonts w:ascii="Garamond" w:hAnsi="Garamond" w:cs="Times New Roman"/>
          <w:sz w:val="24"/>
          <w:szCs w:val="24"/>
        </w:rPr>
        <w:t>questions</w:t>
      </w:r>
      <w:r w:rsidRPr="00FE6337">
        <w:rPr>
          <w:rFonts w:ascii="Garamond" w:hAnsi="Garamond" w:cs="Times New Roman"/>
          <w:sz w:val="24"/>
          <w:szCs w:val="24"/>
        </w:rPr>
        <w:t xml:space="preserve"> or did you need to reach out to anyone else?</w:t>
      </w:r>
    </w:p>
    <w:p w:rsidR="006C1F93" w:rsidRPr="00FE6337" w:rsidP="001F72C4" w14:paraId="0BC9F013" w14:textId="71CD4E1B">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If you reached out to someone else, who?</w:t>
      </w:r>
    </w:p>
    <w:p w:rsidR="006C1F93" w:rsidRPr="00FE6337" w:rsidP="001F72C4" w14:paraId="5DC5CCC6" w14:textId="0E6A13C4">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would you do if there were locations you couldn’t verify information for?</w:t>
      </w:r>
    </w:p>
    <w:p w:rsidR="006C1F93" w:rsidRPr="00FE6337" w:rsidP="001F72C4" w14:paraId="05D020DF" w14:textId="1DB3021F">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Did you feel breaking out into three steps was a useful way of organizing this information?</w:t>
      </w:r>
    </w:p>
    <w:p w:rsidR="006C1F93" w:rsidRPr="00FE6337" w:rsidP="001F72C4" w14:paraId="6D691A00" w14:textId="1684F5A3">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How easy or difficult was it to answer these questions?</w:t>
      </w:r>
    </w:p>
    <w:p w:rsidR="006C1F93" w:rsidRPr="00FE6337" w:rsidP="001F72C4" w14:paraId="2386BD2F" w14:textId="066E7ED9">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How long did these steps take you?</w:t>
      </w:r>
    </w:p>
    <w:p w:rsidR="006C1F93" w:rsidP="001F72C4" w14:paraId="5804EE6C" w14:textId="5885B1D6">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Did any steps take more or less time than the others?</w:t>
      </w:r>
    </w:p>
    <w:p w:rsidR="000A6100" w:rsidRPr="000A6100" w:rsidP="001F72C4" w14:paraId="1C044938" w14:textId="3AFA00E4">
      <w:pPr>
        <w:rPr>
          <w:rFonts w:ascii="Garamond" w:hAnsi="Garamond" w:cs="Times New Roman"/>
          <w:sz w:val="24"/>
          <w:szCs w:val="24"/>
        </w:rPr>
      </w:pPr>
      <w:bookmarkStart w:id="4" w:name="_Hlk125445616"/>
      <w:bookmarkEnd w:id="3"/>
      <w:r w:rsidRPr="000A6100">
        <w:rPr>
          <w:rFonts w:ascii="Garamond" w:hAnsi="Garamond" w:cs="Times New Roman"/>
          <w:sz w:val="24"/>
          <w:szCs w:val="24"/>
          <w:u w:val="single"/>
        </w:rPr>
        <w:t>Spreadsheet</w:t>
      </w:r>
      <w:r w:rsidR="008F6729">
        <w:rPr>
          <w:rFonts w:ascii="Garamond" w:hAnsi="Garamond" w:cs="Times New Roman"/>
          <w:sz w:val="24"/>
          <w:szCs w:val="24"/>
          <w:u w:val="single"/>
        </w:rPr>
        <w:t xml:space="preserve"> – General reaction</w:t>
      </w:r>
      <w:r>
        <w:rPr>
          <w:rFonts w:ascii="Garamond" w:hAnsi="Garamond" w:cs="Times New Roman"/>
          <w:sz w:val="24"/>
          <w:szCs w:val="24"/>
        </w:rPr>
        <w:t xml:space="preserve">: </w:t>
      </w:r>
    </w:p>
    <w:p w:rsidR="006C1F93" w:rsidRPr="00FE6337" w:rsidP="001F72C4" w14:paraId="56816491" w14:textId="6D7ADDEC">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Let’s talk about the spreadsheet now. What were your first impressions?</w:t>
      </w:r>
    </w:p>
    <w:p w:rsidR="00203850" w:rsidRPr="00FE6337" w:rsidP="001F72C4" w14:paraId="08E2A275"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was your</w:t>
      </w:r>
      <w:r>
        <w:rPr>
          <w:rFonts w:ascii="Garamond" w:hAnsi="Garamond" w:cs="Times New Roman"/>
          <w:sz w:val="24"/>
          <w:szCs w:val="24"/>
        </w:rPr>
        <w:t xml:space="preserve"> general</w:t>
      </w:r>
      <w:r w:rsidRPr="00FE6337">
        <w:rPr>
          <w:rFonts w:ascii="Garamond" w:hAnsi="Garamond" w:cs="Times New Roman"/>
          <w:sz w:val="24"/>
          <w:szCs w:val="24"/>
        </w:rPr>
        <w:t xml:space="preserve"> approach to the spreadsheet like?</w:t>
      </w:r>
    </w:p>
    <w:p w:rsidR="00203850" w:rsidRPr="00FE6337" w:rsidP="001F72C4" w14:paraId="797F2244"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Did you have a plan for how to fill it out?</w:t>
      </w:r>
    </w:p>
    <w:p w:rsidR="00203850" w:rsidRPr="00FE6337" w:rsidP="001F72C4" w14:paraId="1D527AA6"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questions did you answer first? What did you leave for last?</w:t>
      </w:r>
    </w:p>
    <w:p w:rsidR="00203850" w:rsidP="001F72C4" w14:paraId="0037F42C" w14:textId="748D0C03">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was your process like? Did it change for the topics?</w:t>
      </w:r>
    </w:p>
    <w:p w:rsidR="008F6729" w:rsidRPr="00FE6337" w:rsidP="001F72C4" w14:paraId="092DE06E"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Do you think there were characteristics about your company that impacted how you answered?</w:t>
      </w:r>
    </w:p>
    <w:p w:rsidR="008F6729" w:rsidP="001F72C4" w14:paraId="400790C9" w14:textId="3EACAF01">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Do you think company size or </w:t>
      </w:r>
      <w:r w:rsidRPr="00FE6337">
        <w:rPr>
          <w:rFonts w:ascii="Garamond" w:hAnsi="Garamond" w:cs="Times New Roman"/>
          <w:sz w:val="24"/>
          <w:szCs w:val="24"/>
        </w:rPr>
        <w:t>amount</w:t>
      </w:r>
      <w:r w:rsidRPr="00FE6337">
        <w:rPr>
          <w:rFonts w:ascii="Garamond" w:hAnsi="Garamond" w:cs="Times New Roman"/>
          <w:sz w:val="24"/>
          <w:szCs w:val="24"/>
        </w:rPr>
        <w:t xml:space="preserve"> of establishments made it easier or harder</w:t>
      </w:r>
      <w:r>
        <w:rPr>
          <w:rFonts w:ascii="Garamond" w:hAnsi="Garamond" w:cs="Times New Roman"/>
          <w:sz w:val="24"/>
          <w:szCs w:val="24"/>
        </w:rPr>
        <w:t xml:space="preserve"> to answer</w:t>
      </w:r>
      <w:r w:rsidRPr="00FE6337">
        <w:rPr>
          <w:rFonts w:ascii="Garamond" w:hAnsi="Garamond" w:cs="Times New Roman"/>
          <w:sz w:val="24"/>
          <w:szCs w:val="24"/>
        </w:rPr>
        <w:t>?</w:t>
      </w:r>
    </w:p>
    <w:bookmarkEnd w:id="4"/>
    <w:p w:rsidR="002D2F41" w:rsidRPr="00FE6337" w:rsidP="001F72C4" w14:paraId="01C289B1" w14:textId="77777777">
      <w:pPr>
        <w:pStyle w:val="ListParagraph"/>
        <w:ind w:left="1440"/>
        <w:rPr>
          <w:rFonts w:ascii="Garamond" w:hAnsi="Garamond" w:cs="Times New Roman"/>
          <w:sz w:val="24"/>
          <w:szCs w:val="24"/>
        </w:rPr>
      </w:pPr>
    </w:p>
    <w:p w:rsidR="008F6729" w:rsidRPr="008F6729" w:rsidP="001F72C4" w14:paraId="04D5B79E" w14:textId="624CF5DC">
      <w:pPr>
        <w:rPr>
          <w:rFonts w:ascii="Garamond" w:hAnsi="Garamond" w:cs="Times New Roman"/>
          <w:sz w:val="24"/>
          <w:szCs w:val="24"/>
          <w:u w:val="single"/>
        </w:rPr>
      </w:pPr>
      <w:bookmarkStart w:id="5" w:name="_Hlk125445517"/>
      <w:r>
        <w:rPr>
          <w:rFonts w:ascii="Garamond" w:hAnsi="Garamond" w:cs="Times New Roman"/>
          <w:sz w:val="24"/>
          <w:szCs w:val="24"/>
          <w:u w:val="single"/>
        </w:rPr>
        <w:t>Spreadsheet - Usability</w:t>
      </w:r>
    </w:p>
    <w:p w:rsidR="00203850" w:rsidP="001F72C4" w14:paraId="536409EA" w14:textId="097EDE59">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What did you think of being able to answer by industry or establishment?</w:t>
      </w:r>
    </w:p>
    <w:p w:rsidR="00AC466D" w:rsidP="001F72C4" w14:paraId="12B4453C" w14:textId="1F3266A3">
      <w:pPr>
        <w:pStyle w:val="ListParagraph"/>
        <w:numPr>
          <w:ilvl w:val="1"/>
          <w:numId w:val="5"/>
        </w:numPr>
        <w:rPr>
          <w:rFonts w:ascii="Garamond" w:hAnsi="Garamond" w:cs="Times New Roman"/>
          <w:sz w:val="24"/>
          <w:szCs w:val="24"/>
        </w:rPr>
      </w:pPr>
      <w:r w:rsidRPr="00AC466D">
        <w:rPr>
          <w:rFonts w:ascii="Garamond" w:hAnsi="Garamond" w:cs="Times New Roman"/>
          <w:color w:val="7030A0"/>
          <w:sz w:val="24"/>
          <w:szCs w:val="24"/>
        </w:rPr>
        <w:t>For SUs</w:t>
      </w:r>
      <w:r>
        <w:rPr>
          <w:rFonts w:ascii="Garamond" w:hAnsi="Garamond" w:cs="Times New Roman"/>
          <w:sz w:val="24"/>
          <w:szCs w:val="24"/>
        </w:rPr>
        <w:t>: How did you choose which way to fill out the spreadsheet?</w:t>
      </w:r>
    </w:p>
    <w:p w:rsidR="00737C0B" w:rsidP="001F72C4" w14:paraId="6324AFCE" w14:textId="45D8369F">
      <w:pPr>
        <w:pStyle w:val="ListParagraph"/>
        <w:numPr>
          <w:ilvl w:val="1"/>
          <w:numId w:val="5"/>
        </w:numPr>
        <w:rPr>
          <w:rFonts w:ascii="Garamond" w:hAnsi="Garamond" w:cs="Times New Roman"/>
          <w:sz w:val="24"/>
          <w:szCs w:val="24"/>
        </w:rPr>
      </w:pPr>
      <w:r>
        <w:rPr>
          <w:rFonts w:ascii="Garamond" w:hAnsi="Garamond" w:cs="Times New Roman"/>
          <w:sz w:val="24"/>
          <w:szCs w:val="24"/>
        </w:rPr>
        <w:t xml:space="preserve">Was the ability </w:t>
      </w:r>
      <w:r w:rsidRPr="00FE6337">
        <w:rPr>
          <w:rFonts w:ascii="Garamond" w:hAnsi="Garamond" w:cs="Times New Roman"/>
          <w:sz w:val="24"/>
          <w:szCs w:val="24"/>
        </w:rPr>
        <w:t>to answer by</w:t>
      </w:r>
      <w:r>
        <w:rPr>
          <w:rFonts w:ascii="Garamond" w:hAnsi="Garamond" w:cs="Times New Roman"/>
          <w:sz w:val="24"/>
          <w:szCs w:val="24"/>
        </w:rPr>
        <w:t xml:space="preserve"> either</w:t>
      </w:r>
      <w:r w:rsidRPr="00FE6337">
        <w:rPr>
          <w:rFonts w:ascii="Garamond" w:hAnsi="Garamond" w:cs="Times New Roman"/>
          <w:sz w:val="24"/>
          <w:szCs w:val="24"/>
        </w:rPr>
        <w:t xml:space="preserve"> industry or establishment</w:t>
      </w:r>
      <w:r>
        <w:rPr>
          <w:rFonts w:ascii="Garamond" w:hAnsi="Garamond" w:cs="Times New Roman"/>
          <w:sz w:val="24"/>
          <w:szCs w:val="24"/>
        </w:rPr>
        <w:t xml:space="preserve"> made clear to you?</w:t>
      </w:r>
    </w:p>
    <w:p w:rsidR="00737C0B" w:rsidP="001F72C4" w14:paraId="72146C4A" w14:textId="6163E1E2">
      <w:pPr>
        <w:pStyle w:val="ListParagraph"/>
        <w:numPr>
          <w:ilvl w:val="1"/>
          <w:numId w:val="5"/>
        </w:numPr>
        <w:rPr>
          <w:rFonts w:ascii="Garamond" w:hAnsi="Garamond" w:cs="Times New Roman"/>
          <w:sz w:val="24"/>
          <w:szCs w:val="24"/>
        </w:rPr>
      </w:pPr>
      <w:r>
        <w:rPr>
          <w:rFonts w:ascii="Garamond" w:hAnsi="Garamond" w:cs="Times New Roman"/>
          <w:sz w:val="24"/>
          <w:szCs w:val="24"/>
        </w:rPr>
        <w:t>Did you use this option?</w:t>
      </w:r>
    </w:p>
    <w:p w:rsidR="005D32E9" w:rsidRPr="001F72C4" w:rsidP="001F72C4" w14:paraId="4FDD941C" w14:textId="3F3B045D">
      <w:pPr>
        <w:pStyle w:val="ListParagraph"/>
        <w:numPr>
          <w:ilvl w:val="1"/>
          <w:numId w:val="5"/>
        </w:numPr>
        <w:rPr>
          <w:rFonts w:ascii="Garamond" w:hAnsi="Garamond" w:cs="Times New Roman"/>
          <w:sz w:val="24"/>
          <w:szCs w:val="24"/>
        </w:rPr>
      </w:pPr>
      <w:r w:rsidRPr="001F72C4">
        <w:rPr>
          <w:rFonts w:ascii="Garamond" w:hAnsi="Garamond" w:cs="Times New Roman"/>
          <w:sz w:val="24"/>
          <w:szCs w:val="24"/>
        </w:rPr>
        <w:t>If you did, did you see how the establishments summed on the industry level? Was this helpful to you?</w:t>
      </w:r>
    </w:p>
    <w:p w:rsidR="00AC466D" w:rsidRPr="00AC466D" w:rsidP="001F72C4" w14:paraId="617693A9" w14:textId="25E8E6B0">
      <w:pPr>
        <w:pStyle w:val="ListParagraph"/>
        <w:numPr>
          <w:ilvl w:val="0"/>
          <w:numId w:val="5"/>
        </w:numPr>
        <w:rPr>
          <w:rFonts w:ascii="Garamond" w:hAnsi="Garamond" w:cs="Times New Roman"/>
          <w:sz w:val="24"/>
          <w:szCs w:val="24"/>
        </w:rPr>
      </w:pPr>
      <w:r>
        <w:rPr>
          <w:rFonts w:ascii="Garamond" w:hAnsi="Garamond" w:cs="Times New Roman"/>
          <w:sz w:val="24"/>
          <w:szCs w:val="24"/>
        </w:rPr>
        <w:t>Did you feel that the color code was clear?</w:t>
      </w:r>
      <w:r>
        <w:rPr>
          <w:rFonts w:ascii="Garamond" w:hAnsi="Garamond" w:cs="Times New Roman"/>
          <w:sz w:val="24"/>
          <w:szCs w:val="24"/>
        </w:rPr>
        <w:t xml:space="preserve"> </w:t>
      </w:r>
      <w:r w:rsidRPr="00AC466D">
        <w:rPr>
          <w:rFonts w:ascii="Garamond" w:hAnsi="Garamond" w:cs="Times New Roman"/>
          <w:color w:val="7030A0"/>
          <w:sz w:val="24"/>
          <w:szCs w:val="24"/>
        </w:rPr>
        <w:t>(</w:t>
      </w:r>
      <w:r w:rsidRPr="00AC466D">
        <w:rPr>
          <w:rFonts w:ascii="Garamond" w:hAnsi="Garamond" w:cs="Times New Roman"/>
          <w:color w:val="7030A0"/>
          <w:sz w:val="24"/>
          <w:szCs w:val="24"/>
        </w:rPr>
        <w:t>not</w:t>
      </w:r>
      <w:r w:rsidRPr="00AC466D">
        <w:rPr>
          <w:rFonts w:ascii="Garamond" w:hAnsi="Garamond" w:cs="Times New Roman"/>
          <w:color w:val="7030A0"/>
          <w:sz w:val="24"/>
          <w:szCs w:val="24"/>
        </w:rPr>
        <w:t xml:space="preserve"> for SUs)</w:t>
      </w:r>
    </w:p>
    <w:p w:rsidR="008D2BFD" w:rsidRPr="00FE6337" w:rsidP="001F72C4" w14:paraId="140E6859" w14:textId="51416ED8">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Did you notice some cells were not necessary or optional?</w:t>
      </w:r>
      <w:r w:rsidR="00AC466D">
        <w:rPr>
          <w:rFonts w:ascii="Garamond" w:hAnsi="Garamond" w:cs="Times New Roman"/>
          <w:sz w:val="24"/>
          <w:szCs w:val="24"/>
        </w:rPr>
        <w:t xml:space="preserve"> </w:t>
      </w:r>
      <w:r w:rsidRPr="00AC466D" w:rsidR="00AC466D">
        <w:rPr>
          <w:rFonts w:ascii="Garamond" w:hAnsi="Garamond" w:cs="Times New Roman"/>
          <w:color w:val="7030A0"/>
          <w:sz w:val="24"/>
          <w:szCs w:val="24"/>
        </w:rPr>
        <w:t>(</w:t>
      </w:r>
      <w:r w:rsidRPr="00AC466D" w:rsidR="00AC466D">
        <w:rPr>
          <w:rFonts w:ascii="Garamond" w:hAnsi="Garamond" w:cs="Times New Roman"/>
          <w:color w:val="7030A0"/>
          <w:sz w:val="24"/>
          <w:szCs w:val="24"/>
        </w:rPr>
        <w:t>not</w:t>
      </w:r>
      <w:r w:rsidRPr="00AC466D" w:rsidR="00AC466D">
        <w:rPr>
          <w:rFonts w:ascii="Garamond" w:hAnsi="Garamond" w:cs="Times New Roman"/>
          <w:color w:val="7030A0"/>
          <w:sz w:val="24"/>
          <w:szCs w:val="24"/>
        </w:rPr>
        <w:t xml:space="preserve"> for SUs)</w:t>
      </w:r>
    </w:p>
    <w:p w:rsidR="008D2BFD" w:rsidRPr="008D2BFD" w:rsidP="001F72C4" w14:paraId="411D1729" w14:textId="46D49645">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I see you answered by establishment/industry for the spreadsheet/certain items or topics. How did you decide that?</w:t>
      </w:r>
    </w:p>
    <w:p w:rsidR="005D32E9" w:rsidRPr="001F72C4" w:rsidP="001F72C4" w14:paraId="224D65CC" w14:textId="18F736BA">
      <w:pPr>
        <w:pStyle w:val="ListParagraph"/>
        <w:numPr>
          <w:ilvl w:val="0"/>
          <w:numId w:val="5"/>
        </w:numPr>
        <w:rPr>
          <w:rFonts w:ascii="Garamond" w:hAnsi="Garamond" w:cs="Times New Roman"/>
          <w:sz w:val="24"/>
          <w:szCs w:val="24"/>
        </w:rPr>
      </w:pPr>
      <w:r w:rsidRPr="001F72C4">
        <w:rPr>
          <w:rFonts w:ascii="Garamond" w:hAnsi="Garamond" w:cs="Times New Roman"/>
          <w:sz w:val="24"/>
          <w:szCs w:val="24"/>
        </w:rPr>
        <w:t xml:space="preserve">Did you see the company totals at the bottom? Did </w:t>
      </w:r>
      <w:r w:rsidRPr="001F72C4">
        <w:rPr>
          <w:rFonts w:ascii="Garamond" w:hAnsi="Garamond" w:cs="Times New Roman"/>
          <w:sz w:val="24"/>
          <w:szCs w:val="24"/>
        </w:rPr>
        <w:t>these factor</w:t>
      </w:r>
      <w:r w:rsidRPr="001F72C4">
        <w:rPr>
          <w:rFonts w:ascii="Garamond" w:hAnsi="Garamond" w:cs="Times New Roman"/>
          <w:sz w:val="24"/>
          <w:szCs w:val="24"/>
        </w:rPr>
        <w:t xml:space="preserve"> into your approach?</w:t>
      </w:r>
    </w:p>
    <w:p w:rsidR="0064447D" w:rsidP="001F72C4" w14:paraId="7804FB8F" w14:textId="56234651">
      <w:pPr>
        <w:pStyle w:val="ListParagraph"/>
        <w:numPr>
          <w:ilvl w:val="0"/>
          <w:numId w:val="5"/>
        </w:numPr>
        <w:rPr>
          <w:rFonts w:ascii="Garamond" w:hAnsi="Garamond" w:cs="Times New Roman"/>
          <w:sz w:val="24"/>
          <w:szCs w:val="24"/>
        </w:rPr>
      </w:pPr>
      <w:r>
        <w:rPr>
          <w:rFonts w:ascii="Garamond" w:hAnsi="Garamond" w:cs="Times New Roman"/>
          <w:sz w:val="24"/>
          <w:szCs w:val="24"/>
        </w:rPr>
        <w:t>When you entered the spreadsheet, you would have seen a walkthrough tutorial outlining how to use it. Do you recall going through that tutorial? Was it useful to you?</w:t>
      </w:r>
    </w:p>
    <w:p w:rsidR="008029D7" w:rsidP="001F72C4" w14:paraId="454B864C" w14:textId="23A2C421">
      <w:pPr>
        <w:pStyle w:val="ListParagraph"/>
        <w:numPr>
          <w:ilvl w:val="1"/>
          <w:numId w:val="5"/>
        </w:numPr>
        <w:rPr>
          <w:rFonts w:ascii="Garamond" w:hAnsi="Garamond" w:cs="Times New Roman"/>
          <w:sz w:val="24"/>
          <w:szCs w:val="24"/>
        </w:rPr>
      </w:pPr>
      <w:r>
        <w:rPr>
          <w:rFonts w:ascii="Garamond" w:hAnsi="Garamond" w:cs="Times New Roman"/>
          <w:sz w:val="24"/>
          <w:szCs w:val="24"/>
        </w:rPr>
        <w:t>Would you have known how to get back to this tutorial, if needed?</w:t>
      </w:r>
    </w:p>
    <w:p w:rsidR="0064447D" w:rsidRPr="00FE6337" w:rsidP="001F72C4" w14:paraId="3788D9EE" w14:textId="7AC22B6F">
      <w:pPr>
        <w:pStyle w:val="ListParagraph"/>
        <w:numPr>
          <w:ilvl w:val="1"/>
          <w:numId w:val="5"/>
        </w:numPr>
        <w:rPr>
          <w:rFonts w:ascii="Garamond" w:hAnsi="Garamond" w:cs="Times New Roman"/>
          <w:sz w:val="24"/>
          <w:szCs w:val="24"/>
        </w:rPr>
      </w:pPr>
      <w:r>
        <w:rPr>
          <w:rFonts w:ascii="Garamond" w:hAnsi="Garamond" w:cs="Times New Roman"/>
          <w:sz w:val="24"/>
          <w:szCs w:val="24"/>
        </w:rPr>
        <w:t>Did you use any other help document provided? (</w:t>
      </w:r>
      <w:r>
        <w:rPr>
          <w:rFonts w:ascii="Garamond" w:hAnsi="Garamond" w:cs="Times New Roman"/>
          <w:sz w:val="24"/>
          <w:szCs w:val="24"/>
        </w:rPr>
        <w:t>help</w:t>
      </w:r>
      <w:r>
        <w:rPr>
          <w:rFonts w:ascii="Garamond" w:hAnsi="Garamond" w:cs="Times New Roman"/>
          <w:sz w:val="24"/>
          <w:szCs w:val="24"/>
        </w:rPr>
        <w:t xml:space="preserve"> pages; census.gov </w:t>
      </w:r>
      <w:r>
        <w:rPr>
          <w:rFonts w:ascii="Garamond" w:hAnsi="Garamond" w:cs="Times New Roman"/>
          <w:sz w:val="24"/>
          <w:szCs w:val="24"/>
        </w:rPr>
        <w:t>etc</w:t>
      </w:r>
      <w:r>
        <w:rPr>
          <w:rFonts w:ascii="Garamond" w:hAnsi="Garamond" w:cs="Times New Roman"/>
          <w:sz w:val="24"/>
          <w:szCs w:val="24"/>
        </w:rPr>
        <w:t>)</w:t>
      </w:r>
    </w:p>
    <w:p w:rsidR="00317C55" w:rsidP="001F72C4" w14:paraId="42A0736A" w14:textId="433D9294">
      <w:pPr>
        <w:pStyle w:val="ListParagraph"/>
        <w:numPr>
          <w:ilvl w:val="0"/>
          <w:numId w:val="5"/>
        </w:numPr>
        <w:rPr>
          <w:rFonts w:ascii="Garamond" w:hAnsi="Garamond" w:cs="Times New Roman"/>
          <w:sz w:val="24"/>
          <w:szCs w:val="24"/>
        </w:rPr>
      </w:pPr>
      <w:r>
        <w:rPr>
          <w:rFonts w:ascii="Garamond" w:hAnsi="Garamond" w:cs="Times New Roman"/>
          <w:sz w:val="24"/>
          <w:szCs w:val="24"/>
        </w:rPr>
        <w:t>What did you think of the error notification</w:t>
      </w:r>
      <w:r w:rsidRPr="00FE6337" w:rsidR="00C97A1B">
        <w:rPr>
          <w:rFonts w:ascii="Garamond" w:hAnsi="Garamond" w:cs="Times New Roman"/>
          <w:sz w:val="24"/>
          <w:szCs w:val="24"/>
        </w:rPr>
        <w:t>?</w:t>
      </w:r>
    </w:p>
    <w:p w:rsidR="00737C0B" w:rsidP="001F72C4" w14:paraId="72A326DA" w14:textId="05893B54">
      <w:pPr>
        <w:pStyle w:val="ListParagraph"/>
        <w:numPr>
          <w:ilvl w:val="0"/>
          <w:numId w:val="5"/>
        </w:numPr>
        <w:rPr>
          <w:rFonts w:ascii="Garamond" w:hAnsi="Garamond" w:cs="Times New Roman"/>
          <w:sz w:val="24"/>
          <w:szCs w:val="24"/>
        </w:rPr>
      </w:pPr>
      <w:r>
        <w:rPr>
          <w:rFonts w:ascii="Garamond" w:hAnsi="Garamond" w:cs="Times New Roman"/>
          <w:sz w:val="24"/>
          <w:szCs w:val="24"/>
        </w:rPr>
        <w:t>Overall, were there any features you felt were missing?</w:t>
      </w:r>
    </w:p>
    <w:p w:rsidR="00AB2B78" w:rsidP="001F72C4" w14:paraId="509E3F7D" w14:textId="572445F4">
      <w:pPr>
        <w:pStyle w:val="ListParagraph"/>
        <w:numPr>
          <w:ilvl w:val="1"/>
          <w:numId w:val="5"/>
        </w:numPr>
        <w:rPr>
          <w:rFonts w:ascii="Garamond" w:hAnsi="Garamond" w:cs="Times New Roman"/>
          <w:sz w:val="24"/>
          <w:szCs w:val="24"/>
        </w:rPr>
      </w:pPr>
      <w:r>
        <w:rPr>
          <w:rFonts w:ascii="Garamond" w:hAnsi="Garamond" w:cs="Times New Roman"/>
          <w:sz w:val="24"/>
          <w:szCs w:val="24"/>
        </w:rPr>
        <w:t>Is there anything that would have made reporting easier if it had been included or formatted differently?</w:t>
      </w:r>
    </w:p>
    <w:p w:rsidR="00AB2B78" w:rsidRPr="008F6729" w:rsidP="001F72C4" w14:paraId="60149537" w14:textId="7D1D5EDC">
      <w:pPr>
        <w:rPr>
          <w:rFonts w:ascii="Garamond" w:hAnsi="Garamond" w:cs="Times New Roman"/>
          <w:sz w:val="24"/>
          <w:szCs w:val="24"/>
          <w:u w:val="single"/>
        </w:rPr>
      </w:pPr>
      <w:bookmarkStart w:id="6" w:name="_Hlk125445877"/>
      <w:bookmarkEnd w:id="5"/>
      <w:r>
        <w:rPr>
          <w:rFonts w:ascii="Garamond" w:hAnsi="Garamond" w:cs="Times New Roman"/>
          <w:sz w:val="24"/>
          <w:szCs w:val="24"/>
          <w:u w:val="single"/>
        </w:rPr>
        <w:t>Nonresponse</w:t>
      </w:r>
      <w:r w:rsidR="00A35733">
        <w:rPr>
          <w:rFonts w:ascii="Garamond" w:hAnsi="Garamond" w:cs="Times New Roman"/>
          <w:sz w:val="24"/>
          <w:szCs w:val="24"/>
          <w:u w:val="single"/>
        </w:rPr>
        <w:t>:</w:t>
      </w:r>
    </w:p>
    <w:p w:rsidR="00FE6337" w:rsidP="001F72C4" w14:paraId="16F19AC6" w14:textId="292B6782">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 xml:space="preserve">Some of your cells/items/topics/locations were left blank. </w:t>
      </w:r>
      <w:r w:rsidR="0064447D">
        <w:rPr>
          <w:rFonts w:ascii="Garamond" w:hAnsi="Garamond" w:cs="Times New Roman"/>
          <w:sz w:val="24"/>
          <w:szCs w:val="24"/>
        </w:rPr>
        <w:t>Can you tell me more about why</w:t>
      </w:r>
      <w:r w:rsidRPr="00FE6337">
        <w:rPr>
          <w:rFonts w:ascii="Garamond" w:hAnsi="Garamond" w:cs="Times New Roman"/>
          <w:sz w:val="24"/>
          <w:szCs w:val="24"/>
        </w:rPr>
        <w:t>?</w:t>
      </w:r>
    </w:p>
    <w:p w:rsidR="008D2BFD" w:rsidRPr="00FE6337" w:rsidP="001F72C4" w14:paraId="5E1F082A" w14:textId="77777777">
      <w:pPr>
        <w:pStyle w:val="ListParagraph"/>
        <w:numPr>
          <w:ilvl w:val="0"/>
          <w:numId w:val="5"/>
        </w:numPr>
        <w:rPr>
          <w:rFonts w:ascii="Garamond" w:hAnsi="Garamond" w:cs="Times New Roman"/>
          <w:sz w:val="24"/>
          <w:szCs w:val="24"/>
        </w:rPr>
      </w:pPr>
      <w:r w:rsidRPr="00FE6337">
        <w:rPr>
          <w:rFonts w:ascii="Garamond" w:hAnsi="Garamond" w:cs="Times New Roman"/>
          <w:sz w:val="24"/>
          <w:szCs w:val="24"/>
        </w:rPr>
        <w:t xml:space="preserve">[skip if they completed any of the survey] I noticed that you did not complete the AIES </w:t>
      </w:r>
      <w:r>
        <w:rPr>
          <w:rFonts w:ascii="Garamond" w:hAnsi="Garamond" w:cs="Times New Roman"/>
          <w:sz w:val="24"/>
          <w:szCs w:val="24"/>
        </w:rPr>
        <w:t xml:space="preserve">dress rehearsal </w:t>
      </w:r>
      <w:r w:rsidRPr="00FE6337">
        <w:rPr>
          <w:rFonts w:ascii="Garamond" w:hAnsi="Garamond" w:cs="Times New Roman"/>
          <w:sz w:val="24"/>
          <w:szCs w:val="24"/>
        </w:rPr>
        <w:t>survey. Can you tell me about that?</w:t>
      </w:r>
    </w:p>
    <w:p w:rsidR="008D2BFD" w:rsidRPr="00FE6337" w:rsidP="001F72C4" w14:paraId="678925D2"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What, if anything, could we at the Census Bureau do to support you in responding to this survey?</w:t>
      </w:r>
    </w:p>
    <w:p w:rsidR="008D2BFD" w:rsidRPr="00FE6337" w:rsidP="001F72C4" w14:paraId="137CDF14"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 xml:space="preserve">What are the reasons why you did not fully complete (or did not complete at all) the AIES </w:t>
      </w:r>
      <w:r>
        <w:rPr>
          <w:rFonts w:ascii="Garamond" w:hAnsi="Garamond" w:cs="Times New Roman"/>
          <w:sz w:val="24"/>
          <w:szCs w:val="24"/>
        </w:rPr>
        <w:t xml:space="preserve">dress rehearsal </w:t>
      </w:r>
      <w:r w:rsidRPr="00FE6337">
        <w:rPr>
          <w:rFonts w:ascii="Garamond" w:hAnsi="Garamond" w:cs="Times New Roman"/>
          <w:sz w:val="24"/>
          <w:szCs w:val="24"/>
        </w:rPr>
        <w:t>survey?</w:t>
      </w:r>
    </w:p>
    <w:p w:rsidR="008D2BFD" w:rsidP="001F72C4" w14:paraId="3886CA6C" w14:textId="60F9C26A">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Do you have any suggestions for ways the Census Bureau could encourage companies to respond to this survey?</w:t>
      </w:r>
    </w:p>
    <w:p w:rsidR="00BF7FA9" w:rsidRPr="001F72C4" w:rsidP="001F72C4" w14:paraId="68A4373E" w14:textId="7FA32D3D">
      <w:pPr>
        <w:pStyle w:val="ListParagraph"/>
        <w:numPr>
          <w:ilvl w:val="0"/>
          <w:numId w:val="5"/>
        </w:numPr>
        <w:rPr>
          <w:rFonts w:ascii="Garamond" w:hAnsi="Garamond" w:cs="Times New Roman"/>
          <w:sz w:val="24"/>
          <w:szCs w:val="24"/>
        </w:rPr>
      </w:pPr>
      <w:r w:rsidRPr="001F72C4">
        <w:rPr>
          <w:rFonts w:ascii="Garamond" w:hAnsi="Garamond" w:cs="Times New Roman"/>
          <w:sz w:val="24"/>
          <w:szCs w:val="24"/>
        </w:rPr>
        <w:t>Were there any questions you thought weren’t applicable to your company?</w:t>
      </w:r>
    </w:p>
    <w:p w:rsidR="00BF7FA9" w:rsidRPr="001F72C4" w:rsidP="001F72C4" w14:paraId="320B859B" w14:textId="0D7E9104">
      <w:pPr>
        <w:pStyle w:val="ListParagraph"/>
        <w:numPr>
          <w:ilvl w:val="1"/>
          <w:numId w:val="5"/>
        </w:numPr>
        <w:rPr>
          <w:rFonts w:ascii="Garamond" w:hAnsi="Garamond" w:cs="Times New Roman"/>
          <w:sz w:val="24"/>
          <w:szCs w:val="24"/>
        </w:rPr>
      </w:pPr>
      <w:r w:rsidRPr="001F72C4">
        <w:rPr>
          <w:rFonts w:ascii="Garamond" w:hAnsi="Garamond" w:cs="Times New Roman"/>
          <w:sz w:val="24"/>
          <w:szCs w:val="24"/>
        </w:rPr>
        <w:t>If yes, how did you answer them?</w:t>
      </w:r>
    </w:p>
    <w:p w:rsidR="00AC741C" w:rsidRPr="00AC741C" w:rsidP="001F72C4" w14:paraId="2157BB26" w14:textId="30187D4E">
      <w:pPr>
        <w:rPr>
          <w:rFonts w:ascii="Garamond" w:hAnsi="Garamond" w:cs="Times New Roman"/>
          <w:sz w:val="24"/>
          <w:szCs w:val="24"/>
          <w:u w:val="single"/>
        </w:rPr>
      </w:pPr>
      <w:r>
        <w:rPr>
          <w:rFonts w:ascii="Garamond" w:hAnsi="Garamond" w:cs="Times New Roman"/>
          <w:sz w:val="24"/>
          <w:szCs w:val="24"/>
          <w:u w:val="single"/>
        </w:rPr>
        <w:t>Reaching out:</w:t>
      </w:r>
    </w:p>
    <w:p w:rsidR="00AC741C" w:rsidP="001F72C4" w14:paraId="234CE17B" w14:textId="21C7CF79">
      <w:pPr>
        <w:pStyle w:val="ListParagraph"/>
        <w:numPr>
          <w:ilvl w:val="0"/>
          <w:numId w:val="5"/>
        </w:numPr>
        <w:rPr>
          <w:rFonts w:ascii="Garamond" w:hAnsi="Garamond" w:cs="Times New Roman"/>
          <w:sz w:val="24"/>
          <w:szCs w:val="24"/>
        </w:rPr>
      </w:pPr>
      <w:r>
        <w:rPr>
          <w:rFonts w:ascii="Garamond" w:hAnsi="Garamond" w:cs="Times New Roman"/>
          <w:sz w:val="24"/>
          <w:szCs w:val="24"/>
        </w:rPr>
        <w:t>Which topics or items did you have readily available in your records?</w:t>
      </w:r>
    </w:p>
    <w:p w:rsidR="00AC741C" w:rsidP="001F72C4" w14:paraId="5772FE8E" w14:textId="77777777">
      <w:pPr>
        <w:pStyle w:val="ListParagraph"/>
        <w:numPr>
          <w:ilvl w:val="0"/>
          <w:numId w:val="5"/>
        </w:numPr>
        <w:rPr>
          <w:rFonts w:ascii="Garamond" w:hAnsi="Garamond" w:cs="Times New Roman"/>
          <w:sz w:val="24"/>
          <w:szCs w:val="24"/>
        </w:rPr>
      </w:pPr>
      <w:r>
        <w:rPr>
          <w:rFonts w:ascii="Garamond" w:hAnsi="Garamond" w:cs="Times New Roman"/>
          <w:sz w:val="24"/>
          <w:szCs w:val="24"/>
        </w:rPr>
        <w:t>Did you have to contact anyone else to find this information?</w:t>
      </w:r>
    </w:p>
    <w:p w:rsidR="00AC741C" w:rsidP="001F72C4" w14:paraId="719C6360" w14:textId="77777777">
      <w:pPr>
        <w:pStyle w:val="ListParagraph"/>
        <w:numPr>
          <w:ilvl w:val="1"/>
          <w:numId w:val="5"/>
        </w:numPr>
        <w:rPr>
          <w:rFonts w:ascii="Garamond" w:hAnsi="Garamond" w:cs="Times New Roman"/>
          <w:sz w:val="24"/>
          <w:szCs w:val="24"/>
        </w:rPr>
      </w:pPr>
      <w:r>
        <w:rPr>
          <w:rFonts w:ascii="Garamond" w:hAnsi="Garamond" w:cs="Times New Roman"/>
          <w:sz w:val="24"/>
          <w:szCs w:val="24"/>
        </w:rPr>
        <w:t>Who did you contact?</w:t>
      </w:r>
    </w:p>
    <w:p w:rsidR="00AC741C" w:rsidRPr="003E3378" w:rsidP="001F72C4" w14:paraId="179D5942" w14:textId="77777777">
      <w:pPr>
        <w:pStyle w:val="ListParagraph"/>
        <w:numPr>
          <w:ilvl w:val="1"/>
          <w:numId w:val="5"/>
        </w:numPr>
        <w:rPr>
          <w:rFonts w:ascii="Garamond" w:hAnsi="Garamond" w:cs="Times New Roman"/>
          <w:sz w:val="24"/>
          <w:szCs w:val="24"/>
        </w:rPr>
      </w:pPr>
      <w:r>
        <w:rPr>
          <w:rFonts w:ascii="Garamond" w:hAnsi="Garamond" w:cs="Times New Roman"/>
          <w:sz w:val="24"/>
          <w:szCs w:val="24"/>
        </w:rPr>
        <w:t>Which topics required you to reach out to others?</w:t>
      </w:r>
    </w:p>
    <w:p w:rsidR="00FE6337" w:rsidRPr="00FE6337" w:rsidP="001F72C4" w14:paraId="08E33BD8" w14:textId="6362C068">
      <w:pPr>
        <w:pStyle w:val="ListParagraph"/>
        <w:numPr>
          <w:ilvl w:val="0"/>
          <w:numId w:val="5"/>
        </w:numPr>
        <w:rPr>
          <w:rFonts w:ascii="Garamond" w:hAnsi="Garamond" w:cs="Times New Roman"/>
          <w:sz w:val="24"/>
          <w:szCs w:val="24"/>
        </w:rPr>
      </w:pPr>
      <w:r>
        <w:rPr>
          <w:rFonts w:ascii="Garamond" w:hAnsi="Garamond" w:cs="Times New Roman"/>
          <w:sz w:val="24"/>
          <w:szCs w:val="24"/>
        </w:rPr>
        <w:t xml:space="preserve">[If applicable] </w:t>
      </w:r>
      <w:r w:rsidRPr="00FE6337">
        <w:rPr>
          <w:rFonts w:ascii="Garamond" w:hAnsi="Garamond" w:cs="Times New Roman"/>
          <w:sz w:val="24"/>
          <w:szCs w:val="24"/>
        </w:rPr>
        <w:t>I remember you reached out to us about [a specific topic]. What ended up happening?</w:t>
      </w:r>
    </w:p>
    <w:p w:rsidR="00AC741C" w:rsidP="001F72C4" w14:paraId="34925219" w14:textId="77777777">
      <w:pPr>
        <w:pStyle w:val="ListParagraph"/>
        <w:numPr>
          <w:ilvl w:val="1"/>
          <w:numId w:val="5"/>
        </w:numPr>
        <w:rPr>
          <w:rFonts w:ascii="Garamond" w:hAnsi="Garamond" w:cs="Times New Roman"/>
          <w:sz w:val="24"/>
          <w:szCs w:val="24"/>
        </w:rPr>
      </w:pPr>
      <w:r w:rsidRPr="00FE6337">
        <w:rPr>
          <w:rFonts w:ascii="Garamond" w:hAnsi="Garamond" w:cs="Times New Roman"/>
          <w:sz w:val="24"/>
          <w:szCs w:val="24"/>
        </w:rPr>
        <w:t>How did you decide when it was time to contact us?</w:t>
      </w:r>
    </w:p>
    <w:bookmarkEnd w:id="6"/>
    <w:p w:rsidR="002B4BD9" w:rsidRPr="00AC741C" w:rsidP="001F72C4" w14:paraId="77F6E20B" w14:textId="5B4D03A9">
      <w:pPr>
        <w:ind w:left="1080"/>
        <w:rPr>
          <w:rFonts w:ascii="Garamond" w:hAnsi="Garamond" w:cs="Times New Roman"/>
          <w:sz w:val="24"/>
          <w:szCs w:val="24"/>
        </w:rPr>
      </w:pPr>
      <w:r w:rsidRPr="00AC741C">
        <w:rPr>
          <w:rFonts w:ascii="Garamond" w:hAnsi="Garamond" w:cs="Times New Roman"/>
          <w:sz w:val="24"/>
          <w:szCs w:val="24"/>
        </w:rPr>
        <w:tab/>
      </w:r>
    </w:p>
    <w:p w:rsidR="00B972B4" w:rsidRPr="00F43664" w:rsidP="001F72C4" w14:paraId="7348CC30" w14:textId="1C2A309F">
      <w:pPr>
        <w:pStyle w:val="ListParagraph"/>
        <w:numPr>
          <w:ilvl w:val="0"/>
          <w:numId w:val="4"/>
        </w:numPr>
        <w:rPr>
          <w:rFonts w:ascii="Garamond" w:hAnsi="Garamond" w:cs="Times New Roman"/>
          <w:b/>
          <w:bCs/>
          <w:sz w:val="24"/>
          <w:szCs w:val="24"/>
        </w:rPr>
      </w:pPr>
      <w:r w:rsidRPr="00F43664">
        <w:rPr>
          <w:rFonts w:ascii="Garamond" w:hAnsi="Garamond" w:cs="Times New Roman"/>
          <w:b/>
          <w:bCs/>
          <w:sz w:val="24"/>
          <w:szCs w:val="24"/>
        </w:rPr>
        <w:t>Wrap-up</w:t>
      </w:r>
    </w:p>
    <w:p w:rsidR="00B972B4" w:rsidRPr="00F43664" w:rsidP="001F72C4" w14:paraId="6651CC16" w14:textId="385FAB12">
      <w:pPr>
        <w:numPr>
          <w:ilvl w:val="0"/>
          <w:numId w:val="14"/>
        </w:numPr>
        <w:rPr>
          <w:rFonts w:ascii="Garamond" w:hAnsi="Garamond" w:cs="Times New Roman"/>
          <w:sz w:val="24"/>
          <w:szCs w:val="24"/>
        </w:rPr>
      </w:pPr>
      <w:r w:rsidRPr="00FE6337">
        <w:rPr>
          <w:rFonts w:ascii="Garamond" w:hAnsi="Garamond" w:cs="Times New Roman"/>
          <w:sz w:val="24"/>
          <w:szCs w:val="24"/>
        </w:rPr>
        <w:t>That’s all the questions I have for you today!  Do you have any other comments, questions, or suggestions for us?</w:t>
      </w:r>
    </w:p>
    <w:p w:rsidR="00B75C30" w:rsidRPr="00FE6337" w:rsidP="001F72C4" w14:paraId="124A8EF3" w14:textId="1850EAE7">
      <w:pPr>
        <w:rPr>
          <w:rFonts w:ascii="Garamond" w:hAnsi="Garamond" w:cs="Times New Roman"/>
          <w:sz w:val="24"/>
          <w:szCs w:val="24"/>
        </w:rPr>
      </w:pPr>
      <w:r w:rsidRPr="00FE6337">
        <w:rPr>
          <w:rFonts w:ascii="Garamond" w:hAnsi="Garamond" w:cs="Times New Roman"/>
          <w:sz w:val="24"/>
          <w:szCs w:val="24"/>
        </w:rPr>
        <w:t>Thank you so much for your time today.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87F69"/>
    <w:multiLevelType w:val="hybridMultilevel"/>
    <w:tmpl w:val="8BCEE8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0A32B6C"/>
    <w:multiLevelType w:val="hybridMultilevel"/>
    <w:tmpl w:val="F9E45D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E542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2E305C"/>
    <w:multiLevelType w:val="hybridMultilevel"/>
    <w:tmpl w:val="CBDC4F7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862EB9"/>
    <w:multiLevelType w:val="hybridMultilevel"/>
    <w:tmpl w:val="3A7E5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CF2EA6"/>
    <w:multiLevelType w:val="hybridMultilevel"/>
    <w:tmpl w:val="AF7E1D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EE64B3"/>
    <w:multiLevelType w:val="hybridMultilevel"/>
    <w:tmpl w:val="EC8C7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A5034B7"/>
    <w:multiLevelType w:val="multilevel"/>
    <w:tmpl w:val="0E4493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4592B"/>
    <w:multiLevelType w:val="hybridMultilevel"/>
    <w:tmpl w:val="118ED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E0692F"/>
    <w:multiLevelType w:val="hybridMultilevel"/>
    <w:tmpl w:val="DCA08E46"/>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4AD0976"/>
    <w:multiLevelType w:val="multilevel"/>
    <w:tmpl w:val="3A16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686879"/>
    <w:multiLevelType w:val="hybridMultilevel"/>
    <w:tmpl w:val="CF3CD55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A335B4"/>
    <w:multiLevelType w:val="hybridMultilevel"/>
    <w:tmpl w:val="E0A0FB1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4C3167"/>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630769"/>
    <w:multiLevelType w:val="hybridMultilevel"/>
    <w:tmpl w:val="D05866F6"/>
    <w:lvl w:ilvl="0">
      <w:start w:val="1"/>
      <w:numFmt w:val="upperRoman"/>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AC7407"/>
    <w:multiLevelType w:val="hybridMultilevel"/>
    <w:tmpl w:val="E41A3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06D24"/>
    <w:multiLevelType w:val="hybridMultilevel"/>
    <w:tmpl w:val="B5EA85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CC70A25"/>
    <w:multiLevelType w:val="hybridMultilevel"/>
    <w:tmpl w:val="BBFE8E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1B778E4"/>
    <w:multiLevelType w:val="hybridMultilevel"/>
    <w:tmpl w:val="4A922B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ED1140D"/>
    <w:multiLevelType w:val="hybridMultilevel"/>
    <w:tmpl w:val="E40068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9B20F2"/>
    <w:multiLevelType w:val="hybridMultilevel"/>
    <w:tmpl w:val="5D1EB72C"/>
    <w:lvl w:ilvl="0">
      <w:start w:val="1"/>
      <w:numFmt w:val="decimal"/>
      <w:lvlText w:val="%1."/>
      <w:lvlJc w:val="left"/>
      <w:pPr>
        <w:ind w:left="720" w:hanging="360"/>
      </w:pPr>
      <w:rPr>
        <w:rFonts w:hint="default"/>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07666254">
    <w:abstractNumId w:val="12"/>
  </w:num>
  <w:num w:numId="2" w16cid:durableId="812259298">
    <w:abstractNumId w:val="3"/>
  </w:num>
  <w:num w:numId="3" w16cid:durableId="976102282">
    <w:abstractNumId w:val="16"/>
  </w:num>
  <w:num w:numId="4" w16cid:durableId="703556095">
    <w:abstractNumId w:val="11"/>
  </w:num>
  <w:num w:numId="5" w16cid:durableId="1949199554">
    <w:abstractNumId w:val="2"/>
  </w:num>
  <w:num w:numId="6" w16cid:durableId="147209075">
    <w:abstractNumId w:val="18"/>
  </w:num>
  <w:num w:numId="7" w16cid:durableId="752236364">
    <w:abstractNumId w:val="4"/>
  </w:num>
  <w:num w:numId="8" w16cid:durableId="25642164">
    <w:abstractNumId w:val="0"/>
  </w:num>
  <w:num w:numId="9" w16cid:durableId="464930965">
    <w:abstractNumId w:val="5"/>
  </w:num>
  <w:num w:numId="10" w16cid:durableId="758985749">
    <w:abstractNumId w:val="19"/>
  </w:num>
  <w:num w:numId="11" w16cid:durableId="482309914">
    <w:abstractNumId w:val="15"/>
  </w:num>
  <w:num w:numId="12" w16cid:durableId="4939742">
    <w:abstractNumId w:val="8"/>
  </w:num>
  <w:num w:numId="13" w16cid:durableId="330372403">
    <w:abstractNumId w:val="14"/>
  </w:num>
  <w:num w:numId="14" w16cid:durableId="1696349312">
    <w:abstractNumId w:val="1"/>
  </w:num>
  <w:num w:numId="15" w16cid:durableId="695162052">
    <w:abstractNumId w:val="17"/>
  </w:num>
  <w:num w:numId="16" w16cid:durableId="939407509">
    <w:abstractNumId w:val="9"/>
  </w:num>
  <w:num w:numId="17" w16cid:durableId="314578232">
    <w:abstractNumId w:val="6"/>
  </w:num>
  <w:num w:numId="18" w16cid:durableId="1784230037">
    <w:abstractNumId w:val="10"/>
  </w:num>
  <w:num w:numId="19" w16cid:durableId="832912467">
    <w:abstractNumId w:val="7"/>
  </w:num>
  <w:num w:numId="20" w16cid:durableId="275337685">
    <w:abstractNumId w:val="20"/>
  </w:num>
  <w:num w:numId="21" w16cid:durableId="17370439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91"/>
    <w:rsid w:val="000654D6"/>
    <w:rsid w:val="0006580A"/>
    <w:rsid w:val="00091F87"/>
    <w:rsid w:val="000A6100"/>
    <w:rsid w:val="001031C4"/>
    <w:rsid w:val="00147EF9"/>
    <w:rsid w:val="001768EE"/>
    <w:rsid w:val="001B3AB6"/>
    <w:rsid w:val="001F3655"/>
    <w:rsid w:val="001F72C4"/>
    <w:rsid w:val="00203850"/>
    <w:rsid w:val="00280C7C"/>
    <w:rsid w:val="002A05A4"/>
    <w:rsid w:val="002A3465"/>
    <w:rsid w:val="002B4BD9"/>
    <w:rsid w:val="002D2F41"/>
    <w:rsid w:val="002F6CB0"/>
    <w:rsid w:val="00317C55"/>
    <w:rsid w:val="003E3378"/>
    <w:rsid w:val="003F2172"/>
    <w:rsid w:val="0049342E"/>
    <w:rsid w:val="004C3177"/>
    <w:rsid w:val="00552669"/>
    <w:rsid w:val="005D32E9"/>
    <w:rsid w:val="005D577B"/>
    <w:rsid w:val="006405A5"/>
    <w:rsid w:val="0064447D"/>
    <w:rsid w:val="00673D7B"/>
    <w:rsid w:val="006C1F93"/>
    <w:rsid w:val="00737C0B"/>
    <w:rsid w:val="007D2357"/>
    <w:rsid w:val="008029D7"/>
    <w:rsid w:val="008535A1"/>
    <w:rsid w:val="00873B92"/>
    <w:rsid w:val="008C4029"/>
    <w:rsid w:val="008D2BFD"/>
    <w:rsid w:val="008F6729"/>
    <w:rsid w:val="0097428C"/>
    <w:rsid w:val="00A03CB3"/>
    <w:rsid w:val="00A063D1"/>
    <w:rsid w:val="00A35733"/>
    <w:rsid w:val="00A44E60"/>
    <w:rsid w:val="00A952BD"/>
    <w:rsid w:val="00AA0CED"/>
    <w:rsid w:val="00AB2B78"/>
    <w:rsid w:val="00AC466D"/>
    <w:rsid w:val="00AC741C"/>
    <w:rsid w:val="00AD79BB"/>
    <w:rsid w:val="00B65C07"/>
    <w:rsid w:val="00B75C30"/>
    <w:rsid w:val="00B81FBD"/>
    <w:rsid w:val="00B972B4"/>
    <w:rsid w:val="00BB43B1"/>
    <w:rsid w:val="00BF7FA9"/>
    <w:rsid w:val="00C81811"/>
    <w:rsid w:val="00C97A1B"/>
    <w:rsid w:val="00D07567"/>
    <w:rsid w:val="00D318BE"/>
    <w:rsid w:val="00D86BE2"/>
    <w:rsid w:val="00E11EA7"/>
    <w:rsid w:val="00E55891"/>
    <w:rsid w:val="00E61A6A"/>
    <w:rsid w:val="00E649A7"/>
    <w:rsid w:val="00EE20B5"/>
    <w:rsid w:val="00EF24CB"/>
    <w:rsid w:val="00F040F1"/>
    <w:rsid w:val="00F43664"/>
    <w:rsid w:val="00FA46B3"/>
    <w:rsid w:val="00FE63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1CE3FE"/>
  <w15:chartTrackingRefBased/>
  <w15:docId w15:val="{4442E001-1C64-4E8A-AF0C-2774A7F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891"/>
    <w:pPr>
      <w:ind w:left="720"/>
      <w:contextualSpacing/>
    </w:pPr>
  </w:style>
  <w:style w:type="character" w:styleId="CommentReference">
    <w:name w:val="annotation reference"/>
    <w:basedOn w:val="DefaultParagraphFont"/>
    <w:uiPriority w:val="99"/>
    <w:semiHidden/>
    <w:unhideWhenUsed/>
    <w:rsid w:val="00280C7C"/>
    <w:rPr>
      <w:sz w:val="16"/>
      <w:szCs w:val="16"/>
    </w:rPr>
  </w:style>
  <w:style w:type="paragraph" w:styleId="CommentText">
    <w:name w:val="annotation text"/>
    <w:basedOn w:val="Normal"/>
    <w:link w:val="CommentTextChar"/>
    <w:uiPriority w:val="99"/>
    <w:semiHidden/>
    <w:unhideWhenUsed/>
    <w:rsid w:val="00280C7C"/>
    <w:pPr>
      <w:spacing w:line="240" w:lineRule="auto"/>
    </w:pPr>
    <w:rPr>
      <w:sz w:val="20"/>
      <w:szCs w:val="20"/>
    </w:rPr>
  </w:style>
  <w:style w:type="character" w:customStyle="1" w:styleId="CommentTextChar">
    <w:name w:val="Comment Text Char"/>
    <w:basedOn w:val="DefaultParagraphFont"/>
    <w:link w:val="CommentText"/>
    <w:uiPriority w:val="99"/>
    <w:semiHidden/>
    <w:rsid w:val="00280C7C"/>
    <w:rPr>
      <w:sz w:val="20"/>
      <w:szCs w:val="20"/>
    </w:rPr>
  </w:style>
  <w:style w:type="paragraph" w:styleId="CommentSubject">
    <w:name w:val="annotation subject"/>
    <w:basedOn w:val="CommentText"/>
    <w:next w:val="CommentText"/>
    <w:link w:val="CommentSubjectChar"/>
    <w:uiPriority w:val="99"/>
    <w:semiHidden/>
    <w:unhideWhenUsed/>
    <w:rsid w:val="00280C7C"/>
    <w:rPr>
      <w:b/>
      <w:bCs/>
    </w:rPr>
  </w:style>
  <w:style w:type="character" w:customStyle="1" w:styleId="CommentSubjectChar">
    <w:name w:val="Comment Subject Char"/>
    <w:basedOn w:val="CommentTextChar"/>
    <w:link w:val="CommentSubject"/>
    <w:uiPriority w:val="99"/>
    <w:semiHidden/>
    <w:rsid w:val="00280C7C"/>
    <w:rPr>
      <w:b/>
      <w:bCs/>
      <w:sz w:val="20"/>
      <w:szCs w:val="20"/>
    </w:rPr>
  </w:style>
  <w:style w:type="paragraph" w:customStyle="1" w:styleId="paragraph">
    <w:name w:val="paragraph"/>
    <w:basedOn w:val="Normal"/>
    <w:rsid w:val="00FE6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6337"/>
  </w:style>
  <w:style w:type="character" w:customStyle="1" w:styleId="eop">
    <w:name w:val="eop"/>
    <w:basedOn w:val="DefaultParagraphFont"/>
    <w:rsid w:val="00FE6337"/>
  </w:style>
  <w:style w:type="character" w:customStyle="1" w:styleId="contentpasted0">
    <w:name w:val="contentpasted0"/>
    <w:basedOn w:val="DefaultParagraphFont"/>
    <w:rsid w:val="00D318BE"/>
  </w:style>
  <w:style w:type="paragraph" w:styleId="Revision">
    <w:name w:val="Revision"/>
    <w:hidden/>
    <w:uiPriority w:val="99"/>
    <w:semiHidden/>
    <w:rsid w:val="001F36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27C-F5E8-4158-8ECA-8CA21135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Blynda K Metcalf (CENSUS/ADEP FED)</cp:lastModifiedBy>
  <cp:revision>5</cp:revision>
  <dcterms:created xsi:type="dcterms:W3CDTF">2023-02-28T13:30:00Z</dcterms:created>
  <dcterms:modified xsi:type="dcterms:W3CDTF">2023-03-14T22:00:00Z</dcterms:modified>
</cp:coreProperties>
</file>