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3E" w:rsidP="0027743E" w14:paraId="0F7A32DA" w14:textId="5798C48D">
      <w:pPr>
        <w:rPr>
          <w:rFonts w:asciiTheme="majorHAnsi" w:hAnsiTheme="majorHAnsi"/>
          <w:sz w:val="28"/>
          <w:u w:val="single"/>
        </w:rPr>
      </w:pPr>
    </w:p>
    <w:p w:rsidR="008D1294" w:rsidRPr="00EA6C04" w:rsidP="00EA6C04" w14:paraId="5DFDA19F"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662E3517" w14:textId="01F9C5CE">
      <w:pPr>
        <w:jc w:val="center"/>
        <w:rPr>
          <w:rFonts w:asciiTheme="majorHAnsi" w:hAnsiTheme="majorHAnsi"/>
          <w:sz w:val="24"/>
        </w:rPr>
      </w:pPr>
      <w:r w:rsidRPr="00983DF2">
        <w:rPr>
          <w:rFonts w:asciiTheme="majorHAnsi" w:hAnsiTheme="majorHAnsi"/>
          <w:sz w:val="24"/>
        </w:rPr>
        <w:t xml:space="preserve">Restructure </w:t>
      </w:r>
      <w:r>
        <w:rPr>
          <w:rFonts w:asciiTheme="majorHAnsi" w:hAnsiTheme="majorHAnsi"/>
          <w:sz w:val="24"/>
        </w:rPr>
        <w:t>o</w:t>
      </w:r>
      <w:r w:rsidRPr="00983DF2">
        <w:rPr>
          <w:rFonts w:asciiTheme="majorHAnsi" w:hAnsiTheme="majorHAnsi"/>
          <w:sz w:val="24"/>
        </w:rPr>
        <w:t xml:space="preserve">r Realignment </w:t>
      </w:r>
      <w:r w:rsidR="00173D54">
        <w:rPr>
          <w:rFonts w:asciiTheme="majorHAnsi" w:hAnsiTheme="majorHAnsi"/>
          <w:sz w:val="24"/>
        </w:rPr>
        <w:t>o</w:t>
      </w:r>
      <w:r w:rsidRPr="00983DF2">
        <w:rPr>
          <w:rFonts w:asciiTheme="majorHAnsi" w:hAnsiTheme="majorHAnsi"/>
          <w:sz w:val="24"/>
        </w:rPr>
        <w:t>f Military Medical Treatment Facilities</w:t>
      </w:r>
      <w:r w:rsidRPr="00FE3E9E" w:rsidR="00983DF2">
        <w:rPr>
          <w:rFonts w:asciiTheme="majorHAnsi" w:hAnsiTheme="majorHAnsi"/>
          <w:sz w:val="24"/>
        </w:rPr>
        <w:t>-</w:t>
      </w:r>
      <w:r w:rsidRPr="00FE3E9E">
        <w:rPr>
          <w:rFonts w:asciiTheme="majorHAnsi" w:hAnsiTheme="majorHAnsi"/>
          <w:sz w:val="24"/>
        </w:rPr>
        <w:t xml:space="preserve"> </w:t>
      </w:r>
      <w:r w:rsidR="00FE3E9E">
        <w:rPr>
          <w:rFonts w:asciiTheme="majorHAnsi" w:hAnsiTheme="majorHAnsi"/>
          <w:sz w:val="24"/>
        </w:rPr>
        <w:t>0720-</w:t>
      </w:r>
      <w:r w:rsidR="006579F4">
        <w:rPr>
          <w:rFonts w:asciiTheme="majorHAnsi" w:hAnsiTheme="majorHAnsi"/>
          <w:sz w:val="24"/>
        </w:rPr>
        <w:t>RMTF</w:t>
      </w:r>
    </w:p>
    <w:p w:rsidR="00340D9B" w:rsidRPr="00983DF2" w:rsidP="00983DF2" w14:paraId="15B79584" w14:textId="77777777">
      <w:pPr>
        <w:spacing w:after="0" w:line="240" w:lineRule="auto"/>
        <w:rPr>
          <w:rFonts w:asciiTheme="majorHAnsi" w:hAnsiTheme="majorHAnsi"/>
          <w:sz w:val="24"/>
        </w:rPr>
      </w:pPr>
    </w:p>
    <w:p w:rsidR="00340D9B" w:rsidP="006E563D" w14:paraId="3EEF9A7B" w14:textId="77777777">
      <w:pPr>
        <w:spacing w:after="0" w:line="240" w:lineRule="auto"/>
        <w:rPr>
          <w:rFonts w:asciiTheme="majorHAnsi" w:hAnsiTheme="majorHAnsi"/>
          <w:sz w:val="24"/>
        </w:rPr>
      </w:pPr>
    </w:p>
    <w:p w:rsidR="005C7428" w:rsidRPr="0085688C" w:rsidP="006E563D" w14:paraId="09063D00" w14:textId="13625723">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6761DE" w:rsidP="006E563D" w14:paraId="7E71C345" w14:textId="77777777">
      <w:pPr>
        <w:spacing w:after="0" w:line="240" w:lineRule="auto"/>
        <w:rPr>
          <w:rFonts w:asciiTheme="majorHAnsi" w:hAnsiTheme="majorHAnsi"/>
          <w:i/>
          <w:sz w:val="24"/>
        </w:rPr>
      </w:pPr>
    </w:p>
    <w:p w:rsidR="006761DE" w:rsidP="006761DE" w14:paraId="6D5D2AF8" w14:textId="77777777">
      <w:pPr>
        <w:spacing w:after="0" w:line="240" w:lineRule="auto"/>
        <w:rPr>
          <w:rFonts w:asciiTheme="majorHAnsi" w:hAnsiTheme="majorHAnsi"/>
          <w:i/>
          <w:sz w:val="24"/>
        </w:rPr>
      </w:pPr>
      <w:r>
        <w:rPr>
          <w:rFonts w:asciiTheme="majorHAnsi" w:hAnsiTheme="majorHAnsi"/>
          <w:sz w:val="24"/>
        </w:rPr>
        <w:t>T</w:t>
      </w:r>
      <w:r w:rsidRPr="00D91BC5">
        <w:rPr>
          <w:rFonts w:asciiTheme="majorHAnsi" w:hAnsiTheme="majorHAnsi"/>
          <w:sz w:val="24"/>
        </w:rPr>
        <w:t>he Natio</w:t>
      </w:r>
      <w:r>
        <w:rPr>
          <w:rFonts w:asciiTheme="majorHAnsi" w:hAnsiTheme="majorHAnsi"/>
          <w:sz w:val="24"/>
        </w:rPr>
        <w:t>nal Defense Authorization Act for Fiscal Year (FY)</w:t>
      </w:r>
      <w:r w:rsidRPr="00D91BC5">
        <w:rPr>
          <w:rFonts w:asciiTheme="majorHAnsi" w:hAnsiTheme="majorHAnsi"/>
          <w:sz w:val="24"/>
        </w:rPr>
        <w:t xml:space="preserve"> 2017 (NDAA</w:t>
      </w:r>
      <w:r>
        <w:rPr>
          <w:rFonts w:asciiTheme="majorHAnsi" w:hAnsiTheme="majorHAnsi"/>
          <w:sz w:val="24"/>
        </w:rPr>
        <w:t xml:space="preserve"> FY 20</w:t>
      </w:r>
      <w:r w:rsidRPr="00D91BC5">
        <w:rPr>
          <w:rFonts w:asciiTheme="majorHAnsi" w:hAnsiTheme="majorHAnsi"/>
          <w:sz w:val="24"/>
        </w:rPr>
        <w:t>17</w:t>
      </w:r>
      <w:r w:rsidR="00D0372E">
        <w:rPr>
          <w:rFonts w:asciiTheme="majorHAnsi" w:hAnsiTheme="majorHAnsi"/>
          <w:sz w:val="24"/>
        </w:rPr>
        <w:t xml:space="preserve"> – </w:t>
      </w:r>
      <w:r>
        <w:rPr>
          <w:rFonts w:asciiTheme="majorHAnsi" w:hAnsiTheme="majorHAnsi"/>
          <w:sz w:val="24"/>
        </w:rPr>
        <w:t xml:space="preserve">Public Law </w:t>
      </w:r>
      <w:r>
        <w:rPr>
          <w:rFonts w:asciiTheme="majorHAnsi" w:hAnsiTheme="majorHAnsi"/>
          <w:sz w:val="24"/>
        </w:rPr>
        <w:t>114-328</w:t>
      </w:r>
      <w:r w:rsidRPr="00D91BC5">
        <w:rPr>
          <w:rFonts w:asciiTheme="majorHAnsi" w:hAnsiTheme="majorHAnsi"/>
          <w:sz w:val="24"/>
        </w:rPr>
        <w:t>)</w:t>
      </w:r>
      <w:r>
        <w:rPr>
          <w:rFonts w:asciiTheme="majorHAnsi" w:hAnsiTheme="majorHAnsi"/>
          <w:sz w:val="24"/>
        </w:rPr>
        <w:t>, Section 703 “Military Medical Treatment Facilities” states that, there shall be an update on the study (i.e. a report) from the 2015 Military Health System Modernization Study that addresses the realignment or restructuring of military medical tr</w:t>
      </w:r>
      <w:r>
        <w:rPr>
          <w:rFonts w:asciiTheme="majorHAnsi" w:hAnsiTheme="majorHAnsi"/>
          <w:sz w:val="24"/>
        </w:rPr>
        <w:t>eatment facilities (MTFs). As part of the</w:t>
      </w:r>
      <w:r w:rsidR="00D0372E">
        <w:rPr>
          <w:rFonts w:asciiTheme="majorHAnsi" w:hAnsiTheme="majorHAnsi"/>
          <w:sz w:val="24"/>
        </w:rPr>
        <w:t xml:space="preserve"> report on the</w:t>
      </w:r>
      <w:r>
        <w:rPr>
          <w:rFonts w:asciiTheme="majorHAnsi" w:hAnsiTheme="majorHAnsi"/>
          <w:sz w:val="24"/>
        </w:rPr>
        <w:t xml:space="preserve"> implementation p</w:t>
      </w:r>
      <w:r w:rsidR="00D0372E">
        <w:rPr>
          <w:rFonts w:asciiTheme="majorHAnsi" w:hAnsiTheme="majorHAnsi"/>
          <w:sz w:val="24"/>
        </w:rPr>
        <w:t xml:space="preserve">lan to restructure or realign all MTFs, this survey will provide valuable data on TRICARE beneficiary’s experience with the transition from receiving their care at an MTF to now receiving care in the private-sector with a network provider/facility. </w:t>
      </w:r>
    </w:p>
    <w:p w:rsidR="00510F0C" w:rsidP="006E563D" w14:paraId="2A466481" w14:textId="77777777">
      <w:pPr>
        <w:spacing w:after="0" w:line="240" w:lineRule="auto"/>
        <w:rPr>
          <w:rFonts w:asciiTheme="majorHAnsi" w:hAnsiTheme="majorHAnsi"/>
          <w:sz w:val="24"/>
        </w:rPr>
      </w:pPr>
    </w:p>
    <w:p w:rsidR="005C7428" w:rsidP="006E563D" w14:paraId="698A7ECE" w14:textId="7AB481E9">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D0372E" w:rsidRPr="0085688C" w:rsidP="006E563D" w14:paraId="3D2DAD51" w14:textId="77777777">
      <w:pPr>
        <w:spacing w:after="0" w:line="240" w:lineRule="auto"/>
        <w:rPr>
          <w:rFonts w:asciiTheme="majorHAnsi" w:hAnsiTheme="majorHAnsi"/>
          <w:sz w:val="24"/>
        </w:rPr>
      </w:pPr>
    </w:p>
    <w:p w:rsidR="00D91BC5" w:rsidP="006E563D" w14:paraId="1C5EC123" w14:textId="473B6BB2">
      <w:pPr>
        <w:spacing w:after="0" w:line="240" w:lineRule="auto"/>
        <w:rPr>
          <w:rFonts w:asciiTheme="majorHAnsi" w:hAnsiTheme="majorHAnsi"/>
          <w:sz w:val="24"/>
        </w:rPr>
      </w:pPr>
      <w:r w:rsidRPr="00D91BC5">
        <w:rPr>
          <w:rFonts w:asciiTheme="majorHAnsi" w:hAnsiTheme="majorHAnsi"/>
          <w:sz w:val="24"/>
        </w:rPr>
        <w:t>The collection of this information will be from TRICARE Prim</w:t>
      </w:r>
      <w:r w:rsidR="00E4387C">
        <w:rPr>
          <w:rFonts w:asciiTheme="majorHAnsi" w:hAnsiTheme="majorHAnsi"/>
          <w:sz w:val="24"/>
        </w:rPr>
        <w:t>e enrollees empaneled at MTFs</w:t>
      </w:r>
      <w:r w:rsidRPr="00D91BC5">
        <w:rPr>
          <w:rFonts w:asciiTheme="majorHAnsi" w:hAnsiTheme="majorHAnsi"/>
          <w:sz w:val="24"/>
        </w:rPr>
        <w:t xml:space="preserve"> undergoing MTF restructuring as a result of NDAA</w:t>
      </w:r>
      <w:r w:rsidR="00370D57">
        <w:rPr>
          <w:rFonts w:asciiTheme="majorHAnsi" w:hAnsiTheme="majorHAnsi"/>
          <w:sz w:val="24"/>
        </w:rPr>
        <w:t xml:space="preserve"> FY 20</w:t>
      </w:r>
      <w:r w:rsidR="00E4387C">
        <w:rPr>
          <w:rFonts w:asciiTheme="majorHAnsi" w:hAnsiTheme="majorHAnsi"/>
          <w:sz w:val="24"/>
        </w:rPr>
        <w:t>17</w:t>
      </w:r>
      <w:r w:rsidR="00370D57">
        <w:rPr>
          <w:rFonts w:asciiTheme="majorHAnsi" w:hAnsiTheme="majorHAnsi"/>
          <w:sz w:val="24"/>
        </w:rPr>
        <w:t>,</w:t>
      </w:r>
      <w:r w:rsidRPr="00D91BC5">
        <w:rPr>
          <w:rFonts w:asciiTheme="majorHAnsi" w:hAnsiTheme="majorHAnsi"/>
          <w:sz w:val="24"/>
        </w:rPr>
        <w:t xml:space="preserve"> Section 703. </w:t>
      </w:r>
      <w:r w:rsidRPr="00D91BC5">
        <w:rPr>
          <w:rFonts w:asciiTheme="majorHAnsi" w:hAnsiTheme="majorHAnsi"/>
          <w:sz w:val="24"/>
        </w:rPr>
        <w:t xml:space="preserve">These TRICARE Prime enrollees will be responding to </w:t>
      </w:r>
      <w:r w:rsidRPr="00D91BC5" w:rsidR="00412BAA">
        <w:rPr>
          <w:rFonts w:asciiTheme="majorHAnsi" w:hAnsiTheme="majorHAnsi"/>
          <w:sz w:val="24"/>
        </w:rPr>
        <w:t xml:space="preserve">questions relating to how their transition from the MTF to either a Network </w:t>
      </w:r>
      <w:r w:rsidR="00370D57">
        <w:rPr>
          <w:rFonts w:asciiTheme="majorHAnsi" w:hAnsiTheme="majorHAnsi"/>
          <w:sz w:val="24"/>
        </w:rPr>
        <w:t xml:space="preserve">(private-sector care) </w:t>
      </w:r>
      <w:r w:rsidRPr="00D91BC5" w:rsidR="00412BAA">
        <w:rPr>
          <w:rFonts w:asciiTheme="majorHAnsi" w:hAnsiTheme="majorHAnsi"/>
          <w:sz w:val="24"/>
        </w:rPr>
        <w:t>primary care manager (PCM) or TRICARE Select resulted. This information will assist the Defense Health Agency (DHA) with assessing this restructuring effort as well as future efforts</w:t>
      </w:r>
      <w:r w:rsidR="00370D57">
        <w:rPr>
          <w:rFonts w:asciiTheme="majorHAnsi" w:hAnsiTheme="majorHAnsi"/>
          <w:sz w:val="24"/>
        </w:rPr>
        <w:t xml:space="preserve"> to ensure beneficiaries receive high-quality care</w:t>
      </w:r>
      <w:r w:rsidRPr="00D91BC5" w:rsidR="00412BAA">
        <w:rPr>
          <w:rFonts w:asciiTheme="majorHAnsi" w:hAnsiTheme="majorHAnsi"/>
          <w:sz w:val="24"/>
        </w:rPr>
        <w:t>.</w:t>
      </w:r>
    </w:p>
    <w:p w:rsidR="00370D57" w:rsidP="006E563D" w14:paraId="7A2424D7" w14:textId="77777777">
      <w:pPr>
        <w:spacing w:after="0" w:line="240" w:lineRule="auto"/>
        <w:rPr>
          <w:rFonts w:asciiTheme="majorHAnsi" w:hAnsiTheme="majorHAnsi"/>
          <w:sz w:val="24"/>
        </w:rPr>
      </w:pPr>
    </w:p>
    <w:p w:rsidR="008235CD" w:rsidP="006E563D" w14:paraId="6F4C3A06" w14:textId="335C5BA7">
      <w:pPr>
        <w:spacing w:after="0" w:line="240" w:lineRule="auto"/>
        <w:rPr>
          <w:rFonts w:asciiTheme="majorHAnsi" w:hAnsiTheme="majorHAnsi"/>
          <w:sz w:val="24"/>
        </w:rPr>
      </w:pPr>
      <w:r>
        <w:rPr>
          <w:rFonts w:asciiTheme="majorHAnsi" w:hAnsiTheme="majorHAnsi"/>
          <w:sz w:val="24"/>
        </w:rPr>
        <w:t>The web-based survey will be administered on a voluntary basis to TRICARE Prime enrollees (beneficiaries)</w:t>
      </w:r>
      <w:r w:rsidR="00D55D95">
        <w:rPr>
          <w:rFonts w:asciiTheme="majorHAnsi" w:hAnsiTheme="majorHAnsi"/>
          <w:sz w:val="24"/>
        </w:rPr>
        <w:t xml:space="preserve"> who have been dis-enrolled from receiving care at an MTF</w:t>
      </w:r>
      <w:r>
        <w:rPr>
          <w:rFonts w:asciiTheme="majorHAnsi" w:hAnsiTheme="majorHAnsi"/>
          <w:sz w:val="24"/>
        </w:rPr>
        <w:t xml:space="preserve">. There will be no hard-copies of the survey. Responses and respondents will remain </w:t>
      </w:r>
      <w:r w:rsidR="00F26086">
        <w:rPr>
          <w:rFonts w:asciiTheme="majorHAnsi" w:hAnsiTheme="majorHAnsi"/>
          <w:sz w:val="24"/>
        </w:rPr>
        <w:t>confidential</w:t>
      </w:r>
      <w:r>
        <w:rPr>
          <w:rFonts w:asciiTheme="majorHAnsi" w:hAnsiTheme="majorHAnsi"/>
          <w:sz w:val="24"/>
        </w:rPr>
        <w:t xml:space="preserve">. </w:t>
      </w:r>
      <w:r w:rsidR="00370D57">
        <w:rPr>
          <w:rFonts w:asciiTheme="majorHAnsi" w:hAnsiTheme="majorHAnsi"/>
          <w:sz w:val="24"/>
        </w:rPr>
        <w:t xml:space="preserve">The </w:t>
      </w:r>
      <w:r w:rsidR="00D55D95">
        <w:rPr>
          <w:rFonts w:asciiTheme="majorHAnsi" w:hAnsiTheme="majorHAnsi"/>
          <w:sz w:val="24"/>
        </w:rPr>
        <w:t>19</w:t>
      </w:r>
      <w:r w:rsidR="00370D57">
        <w:rPr>
          <w:rFonts w:asciiTheme="majorHAnsi" w:hAnsiTheme="majorHAnsi"/>
          <w:sz w:val="24"/>
        </w:rPr>
        <w:t xml:space="preserve"> question survey is estimated to take approximately 10 minutes to complete and participants will complete electronically via the link sent from max.gov.</w:t>
      </w:r>
      <w:r w:rsidR="00EC53E7">
        <w:rPr>
          <w:rFonts w:asciiTheme="majorHAnsi" w:hAnsiTheme="majorHAnsi"/>
          <w:sz w:val="24"/>
        </w:rPr>
        <w:t xml:space="preserve"> </w:t>
      </w:r>
      <w:r>
        <w:rPr>
          <w:rFonts w:asciiTheme="majorHAnsi" w:hAnsiTheme="majorHAnsi"/>
          <w:sz w:val="24"/>
        </w:rPr>
        <w:t>The DHA Analytics and Evaluation Division (AED) Survey Team will program the survey via the max.gov platform. After a respondent completes the survey, the responses will be tracked via max.gov. Only</w:t>
      </w:r>
      <w:r>
        <w:rPr>
          <w:rFonts w:asciiTheme="majorHAnsi" w:hAnsiTheme="majorHAnsi"/>
          <w:sz w:val="24"/>
        </w:rPr>
        <w:t xml:space="preserve"> the AED Survey Team will have access to the raw survey responses.</w:t>
      </w:r>
    </w:p>
    <w:p w:rsidR="008235CD" w:rsidP="006E563D" w14:paraId="5A5AF83B" w14:textId="77777777">
      <w:pPr>
        <w:spacing w:after="0" w:line="240" w:lineRule="auto"/>
        <w:rPr>
          <w:rFonts w:asciiTheme="majorHAnsi" w:hAnsiTheme="majorHAnsi"/>
          <w:sz w:val="24"/>
        </w:rPr>
      </w:pPr>
    </w:p>
    <w:p w:rsidR="00D91BC5" w:rsidRPr="00F73EDF" w:rsidP="006E563D" w14:paraId="4F35F7E8" w14:textId="0E2A27FF">
      <w:pPr>
        <w:spacing w:after="0" w:line="240" w:lineRule="auto"/>
        <w:rPr>
          <w:rFonts w:asciiTheme="majorHAnsi" w:hAnsiTheme="majorHAnsi"/>
          <w:sz w:val="24"/>
        </w:rPr>
      </w:pPr>
      <w:r>
        <w:rPr>
          <w:rFonts w:asciiTheme="majorHAnsi" w:hAnsiTheme="majorHAnsi"/>
          <w:sz w:val="24"/>
        </w:rPr>
        <w:t>After the survey fielding period ends, aggregated results will be analyzed</w:t>
      </w:r>
      <w:r w:rsidR="00A06A0F">
        <w:rPr>
          <w:rFonts w:asciiTheme="majorHAnsi" w:hAnsiTheme="majorHAnsi"/>
          <w:sz w:val="24"/>
        </w:rPr>
        <w:t xml:space="preserve">. Specifically, survey findings will show what problems beneficiaries faced during the transition from their MTF PCM to a network PCM, details on access to care now with a network PCM, satisfaction with their new network PCM, and communications about the transition overall. </w:t>
      </w:r>
      <w:r w:rsidR="00F73EDF">
        <w:rPr>
          <w:rFonts w:asciiTheme="majorHAnsi" w:hAnsiTheme="majorHAnsi"/>
          <w:sz w:val="24"/>
        </w:rPr>
        <w:t xml:space="preserve">The survey findings allow for actionable feedback for DHA leaders to act-upon while the MTF realignment/restructuring continues to take place to ensure patients are having the best possible experience during this transition. </w:t>
      </w:r>
    </w:p>
    <w:p w:rsidR="005C7428" w:rsidP="006E563D" w14:paraId="64746EFF" w14:textId="77777777">
      <w:pPr>
        <w:spacing w:after="0" w:line="240" w:lineRule="auto"/>
        <w:rPr>
          <w:rFonts w:asciiTheme="majorHAnsi" w:hAnsiTheme="majorHAnsi"/>
          <w:i/>
          <w:sz w:val="24"/>
        </w:rPr>
      </w:pPr>
    </w:p>
    <w:p w:rsidR="005C7428" w:rsidRPr="0085688C" w:rsidP="006E563D" w14:paraId="61D3262B" w14:textId="6420A490">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F73EDF" w:rsidP="006E563D" w14:paraId="62806EE1" w14:textId="742A9596">
      <w:pPr>
        <w:spacing w:after="0" w:line="240" w:lineRule="auto"/>
        <w:rPr>
          <w:rFonts w:asciiTheme="majorHAnsi" w:hAnsiTheme="majorHAnsi"/>
          <w:i/>
          <w:sz w:val="24"/>
        </w:rPr>
      </w:pPr>
    </w:p>
    <w:p w:rsidR="00F73EDF" w:rsidRPr="00F73EDF" w:rsidP="006E563D" w14:paraId="20B99241" w14:textId="0C81EF09">
      <w:pPr>
        <w:spacing w:after="0" w:line="240" w:lineRule="auto"/>
        <w:rPr>
          <w:rFonts w:asciiTheme="majorHAnsi" w:hAnsiTheme="majorHAnsi"/>
          <w:sz w:val="24"/>
        </w:rPr>
      </w:pPr>
      <w:r>
        <w:rPr>
          <w:rFonts w:asciiTheme="majorHAnsi" w:hAnsiTheme="majorHAnsi"/>
          <w:sz w:val="24"/>
        </w:rPr>
        <w:t>The survey instrument will be distributed via a web-link emailed to respondents and resp</w:t>
      </w:r>
      <w:r>
        <w:rPr>
          <w:rFonts w:asciiTheme="majorHAnsi" w:hAnsiTheme="majorHAnsi"/>
          <w:sz w:val="24"/>
        </w:rPr>
        <w:t>onses will be collected electronically (100%).</w:t>
      </w:r>
    </w:p>
    <w:p w:rsidR="008635C4" w:rsidP="006E563D" w14:paraId="4D2615E3"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AB36D7" w:rsidP="006E563D" w14:paraId="3F00E034"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8635C4" w:rsidRPr="0085688C" w:rsidP="006E563D" w14:paraId="49227BA2" w14:textId="165135EF">
      <w:pPr>
        <w:spacing w:after="0" w:line="240" w:lineRule="auto"/>
        <w:rPr>
          <w:rFonts w:asciiTheme="majorHAnsi" w:hAnsiTheme="majorHAnsi"/>
          <w:sz w:val="24"/>
        </w:rPr>
      </w:pPr>
    </w:p>
    <w:p w:rsidR="00CA15B1" w:rsidP="006E563D" w14:paraId="4AEDCB58" w14:textId="77777777">
      <w:pPr>
        <w:spacing w:after="0" w:line="240" w:lineRule="auto"/>
        <w:rPr>
          <w:rFonts w:asciiTheme="majorHAnsi" w:hAnsiTheme="majorHAnsi"/>
          <w:i/>
          <w:sz w:val="24"/>
        </w:rPr>
      </w:pPr>
      <w:r w:rsidRPr="00246CE5">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1F9ED27A" w14:textId="77777777">
      <w:pPr>
        <w:spacing w:after="0" w:line="240" w:lineRule="auto"/>
        <w:rPr>
          <w:rFonts w:asciiTheme="majorHAnsi" w:hAnsiTheme="majorHAnsi"/>
          <w:i/>
          <w:sz w:val="24"/>
        </w:rPr>
      </w:pPr>
    </w:p>
    <w:p w:rsidR="00AB36D7" w:rsidP="006E563D" w14:paraId="5D398260" w14:textId="77777777">
      <w:pPr>
        <w:spacing w:after="0" w:line="240" w:lineRule="auto"/>
        <w:rPr>
          <w:rFonts w:asciiTheme="majorHAnsi" w:hAnsiTheme="majorHAnsi"/>
          <w:sz w:val="24"/>
          <w:u w:val="single"/>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CA15B1" w:rsidP="006E563D" w14:paraId="2AFD4E31" w14:textId="4D1AF076">
      <w:pPr>
        <w:spacing w:after="0" w:line="240" w:lineRule="auto"/>
        <w:rPr>
          <w:rFonts w:asciiTheme="majorHAnsi" w:hAnsiTheme="majorHAnsi"/>
          <w:sz w:val="24"/>
        </w:rPr>
      </w:pPr>
    </w:p>
    <w:p w:rsidR="002567F9" w:rsidP="006E563D" w14:paraId="52AD664C" w14:textId="77777777">
      <w:pPr>
        <w:spacing w:after="0" w:line="240" w:lineRule="auto"/>
        <w:rPr>
          <w:rFonts w:asciiTheme="majorHAnsi" w:hAnsiTheme="majorHAnsi"/>
          <w:i/>
          <w:sz w:val="24"/>
        </w:rPr>
      </w:pPr>
      <w:r w:rsidRPr="00246CE5">
        <w:rPr>
          <w:rFonts w:asciiTheme="majorHAnsi" w:hAnsiTheme="majorHAnsi"/>
          <w:sz w:val="24"/>
        </w:rPr>
        <w:t xml:space="preserve">This </w:t>
      </w:r>
      <w:r w:rsidRPr="00246CE5">
        <w:rPr>
          <w:rFonts w:asciiTheme="majorHAnsi" w:hAnsiTheme="majorHAnsi"/>
          <w:sz w:val="24"/>
        </w:rPr>
        <w:t>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613A49CC" w14:textId="77777777">
      <w:pPr>
        <w:spacing w:after="0" w:line="240" w:lineRule="auto"/>
        <w:rPr>
          <w:rFonts w:asciiTheme="majorHAnsi" w:hAnsiTheme="majorHAnsi"/>
          <w:i/>
          <w:sz w:val="24"/>
        </w:rPr>
      </w:pPr>
    </w:p>
    <w:p w:rsidR="00AB36D7" w:rsidP="006E563D" w14:paraId="1BA6D9BF"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2567F9" w:rsidRPr="0085688C" w:rsidP="006E563D" w14:paraId="142E0F4C" w14:textId="4F1482DD">
      <w:pPr>
        <w:spacing w:after="0" w:line="240" w:lineRule="auto"/>
        <w:rPr>
          <w:rFonts w:asciiTheme="majorHAnsi" w:hAnsiTheme="majorHAnsi"/>
          <w:sz w:val="24"/>
        </w:rPr>
      </w:pPr>
    </w:p>
    <w:p w:rsidR="00246CE5" w:rsidP="006E563D" w14:paraId="460D9792" w14:textId="77777777">
      <w:pPr>
        <w:spacing w:after="0" w:line="240" w:lineRule="auto"/>
        <w:rPr>
          <w:rFonts w:asciiTheme="majorHAnsi" w:hAnsiTheme="majorHAnsi"/>
          <w:sz w:val="24"/>
        </w:rPr>
      </w:pPr>
      <w:r>
        <w:rPr>
          <w:rFonts w:asciiTheme="majorHAnsi" w:hAnsiTheme="majorHAnsi"/>
          <w:sz w:val="24"/>
        </w:rPr>
        <w:t xml:space="preserve">The collection frequency to each TRICARE Prime enrollee empaneled at a restructuring MTF will </w:t>
      </w:r>
      <w:r>
        <w:rPr>
          <w:rFonts w:asciiTheme="majorHAnsi" w:hAnsiTheme="majorHAnsi"/>
          <w:sz w:val="24"/>
        </w:rPr>
        <w:t>be two times. T</w:t>
      </w:r>
      <w:r w:rsidRPr="00246CE5">
        <w:rPr>
          <w:rFonts w:asciiTheme="majorHAnsi" w:hAnsiTheme="majorHAnsi"/>
          <w:sz w:val="24"/>
        </w:rPr>
        <w:t>he first survey will be released two weeks after transition to collect immediate information regarding the transition and access to care experience; a second survey will be released six months after transition to review progress. These surve</w:t>
      </w:r>
      <w:r w:rsidRPr="00246CE5">
        <w:rPr>
          <w:rFonts w:asciiTheme="majorHAnsi" w:hAnsiTheme="majorHAnsi"/>
          <w:sz w:val="24"/>
        </w:rPr>
        <w:t xml:space="preserve">ys will help the DHA immediately address concerns and inform future MTF re-scoping efforts. </w:t>
      </w:r>
    </w:p>
    <w:p w:rsidR="001017A0" w:rsidRPr="00824B4A" w:rsidP="006E563D" w14:paraId="127CA863" w14:textId="77777777">
      <w:pPr>
        <w:spacing w:after="0" w:line="240" w:lineRule="auto"/>
        <w:rPr>
          <w:rFonts w:asciiTheme="majorHAnsi" w:hAnsiTheme="majorHAnsi"/>
          <w:sz w:val="24"/>
        </w:rPr>
      </w:pPr>
    </w:p>
    <w:p w:rsidR="00AB36D7" w:rsidP="00824B4A" w14:paraId="66447C96"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824B4A" w:rsidP="00824B4A" w14:paraId="5354AA77" w14:textId="12419EA4">
      <w:pPr>
        <w:spacing w:after="0" w:line="240" w:lineRule="auto"/>
        <w:rPr>
          <w:rFonts w:asciiTheme="majorHAnsi" w:hAnsiTheme="majorHAnsi"/>
          <w:sz w:val="24"/>
        </w:rPr>
      </w:pPr>
    </w:p>
    <w:p w:rsidR="00200261" w:rsidRPr="00824B4A" w:rsidP="00824B4A" w14:paraId="721C8286" w14:textId="77777777">
      <w:pPr>
        <w:spacing w:after="0" w:line="240" w:lineRule="auto"/>
        <w:rPr>
          <w:rFonts w:asciiTheme="majorHAnsi" w:hAnsiTheme="majorHAnsi"/>
          <w:sz w:val="24"/>
          <w:u w:val="single"/>
        </w:rPr>
      </w:pPr>
      <w:r w:rsidRPr="00824B4A">
        <w:rPr>
          <w:rFonts w:asciiTheme="majorHAnsi" w:hAnsiTheme="majorHAnsi"/>
        </w:rPr>
        <w:t>This collection of information does not require collection to be conducted in a manner inconsistent with the guidelines d</w:t>
      </w:r>
      <w:r w:rsidRPr="00824B4A">
        <w:rPr>
          <w:rFonts w:asciiTheme="majorHAnsi" w:hAnsiTheme="majorHAnsi"/>
        </w:rPr>
        <w:t>elineated in 5 CFR 1320.5(d)(2).</w:t>
      </w:r>
    </w:p>
    <w:p w:rsidR="00200261" w:rsidP="00200261" w14:paraId="4AC85314"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0227FE9C"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B716A9" w:rsidP="00200261" w14:paraId="38714D9B" w14:textId="21279896">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272F98">
        <w:rPr>
          <w:rFonts w:asciiTheme="majorHAnsi" w:eastAsiaTheme="minorHAnsi" w:hAnsiTheme="majorHAnsi" w:cstheme="minorBidi"/>
          <w:szCs w:val="22"/>
        </w:rPr>
        <w:t>Friday, October 20, 2023.</w:t>
      </w:r>
      <w:r>
        <w:rPr>
          <w:rFonts w:asciiTheme="majorHAnsi" w:eastAsiaTheme="minorHAnsi" w:hAnsiTheme="majorHAnsi" w:cstheme="minorBidi"/>
          <w:szCs w:val="22"/>
        </w:rPr>
        <w:t xml:space="preserve">  The 60-Day FRN citation is </w:t>
      </w:r>
      <w:r w:rsidR="00272F98">
        <w:rPr>
          <w:rFonts w:asciiTheme="majorHAnsi" w:eastAsiaTheme="minorHAnsi" w:hAnsiTheme="majorHAnsi" w:cstheme="minorBidi"/>
          <w:szCs w:val="22"/>
        </w:rPr>
        <w:t xml:space="preserve">80 </w:t>
      </w:r>
      <w:r>
        <w:rPr>
          <w:rFonts w:asciiTheme="majorHAnsi" w:eastAsiaTheme="minorHAnsi" w:hAnsiTheme="majorHAnsi" w:cstheme="minorBidi"/>
          <w:szCs w:val="22"/>
        </w:rPr>
        <w:t xml:space="preserve">FRN </w:t>
      </w:r>
      <w:r w:rsidRPr="00272F98" w:rsidR="00272F98">
        <w:rPr>
          <w:rFonts w:asciiTheme="majorHAnsi" w:eastAsiaTheme="minorHAnsi" w:hAnsiTheme="majorHAnsi" w:cstheme="minorBidi"/>
          <w:szCs w:val="22"/>
        </w:rPr>
        <w:t>72440.</w:t>
      </w:r>
    </w:p>
    <w:p w:rsidR="00B716A9" w:rsidP="00200261" w14:paraId="3BB4FF53" w14:textId="4BC4DC1F">
      <w:pPr>
        <w:pStyle w:val="NormalWeb"/>
        <w:spacing w:line="288" w:lineRule="atLeast"/>
        <w:rPr>
          <w:rFonts w:asciiTheme="majorHAnsi" w:eastAsiaTheme="minorHAnsi" w:hAnsiTheme="majorHAnsi" w:cstheme="minorBidi"/>
          <w:szCs w:val="22"/>
        </w:rPr>
      </w:pPr>
      <w:r w:rsidRPr="00C27AE5">
        <w:rPr>
          <w:rFonts w:asciiTheme="majorHAnsi" w:eastAsiaTheme="minorHAnsi" w:hAnsiTheme="majorHAnsi" w:cstheme="minorBidi"/>
          <w:szCs w:val="22"/>
        </w:rPr>
        <w:t xml:space="preserve">One comment was </w:t>
      </w:r>
      <w:r w:rsidRPr="00C27AE5">
        <w:rPr>
          <w:rFonts w:asciiTheme="majorHAnsi" w:eastAsiaTheme="minorHAnsi" w:hAnsiTheme="majorHAnsi" w:cstheme="minorBidi"/>
          <w:szCs w:val="22"/>
        </w:rPr>
        <w:t>received during the 60-Day Comment Period. It is included below, as well as our Agency’s response to the comment.</w:t>
      </w:r>
    </w:p>
    <w:p w:rsidR="00C27AE5" w:rsidRPr="00C27AE5" w:rsidP="00C27AE5" w14:paraId="5A3D743E" w14:textId="7974A12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Public comment: </w:t>
      </w:r>
      <w:r w:rsidRPr="00C27AE5">
        <w:rPr>
          <w:rFonts w:asciiTheme="majorHAnsi" w:eastAsiaTheme="minorHAnsi" w:hAnsiTheme="majorHAnsi" w:cstheme="minorBidi"/>
          <w:szCs w:val="22"/>
        </w:rPr>
        <w:t>This is bad and should not be allowed to move forward. Why should people support a government that enacts such things as this.</w:t>
      </w:r>
    </w:p>
    <w:p w:rsidR="00C27AE5" w:rsidRPr="00C27AE5" w:rsidP="00C27AE5" w14:paraId="0D3D0220" w14:textId="17DCD9E0">
      <w:pPr>
        <w:pStyle w:val="NormalWeb"/>
        <w:spacing w:line="288" w:lineRule="atLeast"/>
        <w:rPr>
          <w:rFonts w:asciiTheme="majorHAnsi" w:eastAsiaTheme="minorHAnsi" w:hAnsiTheme="majorHAnsi" w:cstheme="minorBidi"/>
          <w:szCs w:val="22"/>
        </w:rPr>
      </w:pPr>
      <w:r w:rsidRPr="00B21DDB">
        <w:rPr>
          <w:rFonts w:asciiTheme="majorHAnsi" w:eastAsiaTheme="minorHAnsi" w:hAnsiTheme="majorHAnsi" w:cstheme="minorBidi"/>
          <w:szCs w:val="22"/>
        </w:rPr>
        <w:t>Agency response:</w:t>
      </w:r>
      <w:r w:rsidRPr="00C27AE5">
        <w:rPr>
          <w:rFonts w:asciiTheme="majorHAnsi" w:eastAsiaTheme="minorHAnsi" w:hAnsiTheme="majorHAnsi" w:cstheme="minorBidi"/>
          <w:szCs w:val="22"/>
        </w:rPr>
        <w:t xml:space="preserve"> </w:t>
      </w:r>
      <w:r w:rsidRPr="00B21DDB" w:rsidR="00B21DDB">
        <w:rPr>
          <w:rFonts w:asciiTheme="majorHAnsi" w:eastAsiaTheme="minorHAnsi" w:hAnsiTheme="majorHAnsi" w:cstheme="minorBidi"/>
          <w:szCs w:val="22"/>
        </w:rPr>
        <w:t>This survey is an NDAA requirement to collect information on patient satisfaction with the restructure/realignment of MTFs. Results will be briefed to DHA leadership at the conclusion of the study</w:t>
      </w:r>
      <w:r w:rsidR="00B21DDB">
        <w:rPr>
          <w:rFonts w:asciiTheme="majorHAnsi" w:eastAsiaTheme="minorHAnsi" w:hAnsiTheme="majorHAnsi" w:cstheme="minorBidi"/>
          <w:szCs w:val="22"/>
        </w:rPr>
        <w:t>.</w:t>
      </w:r>
    </w:p>
    <w:p w:rsidR="00502FF3" w:rsidP="00200261" w14:paraId="12C8E6A9" w14:textId="59D5E8A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w:t>
      </w:r>
      <w:r>
        <w:rPr>
          <w:rFonts w:asciiTheme="majorHAnsi" w:eastAsiaTheme="minorHAnsi" w:hAnsiTheme="majorHAnsi" w:cstheme="minorBidi"/>
          <w:szCs w:val="22"/>
        </w:rPr>
        <w:t xml:space="preserve"> collection published on Tuesday, January 9, 2024</w:t>
      </w:r>
      <w:r>
        <w:rPr>
          <w:rFonts w:asciiTheme="majorHAnsi" w:eastAsiaTheme="minorHAnsi" w:hAnsiTheme="majorHAnsi" w:cstheme="minorBidi"/>
          <w:szCs w:val="22"/>
        </w:rPr>
        <w:t>.  The 30-Day FRN citation is 89</w:t>
      </w:r>
      <w:r>
        <w:rPr>
          <w:rFonts w:asciiTheme="majorHAnsi" w:eastAsiaTheme="minorHAnsi" w:hAnsiTheme="majorHAnsi" w:cstheme="minorBidi"/>
          <w:szCs w:val="22"/>
        </w:rPr>
        <w:t xml:space="preserve"> FRN 1083.</w:t>
      </w:r>
    </w:p>
    <w:p w:rsidR="00824B4A" w:rsidP="00B55E9F" w14:paraId="4045A44E" w14:textId="2CAE5B7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RPr="00824B4A" w:rsidP="00B55E9F" w14:paraId="4ABD260B" w14:textId="0362A1EF">
      <w:pPr>
        <w:pStyle w:val="NormalWeb"/>
        <w:spacing w:line="288" w:lineRule="atLeast"/>
        <w:rPr>
          <w:rFonts w:asciiTheme="majorHAnsi" w:eastAsiaTheme="minorHAnsi" w:hAnsiTheme="majorHAnsi" w:cstheme="minorBidi"/>
          <w:szCs w:val="22"/>
        </w:rPr>
      </w:pPr>
      <w:r w:rsidRPr="00824B4A">
        <w:rPr>
          <w:rFonts w:asciiTheme="majorHAnsi" w:eastAsiaTheme="minorHAnsi" w:hAnsiTheme="majorHAnsi" w:cstheme="minorBidi"/>
          <w:szCs w:val="22"/>
        </w:rPr>
        <w:t xml:space="preserve">No additional consultation apart from soliciting public comments through the Federal Register </w:t>
      </w:r>
      <w:r w:rsidR="00BC5751">
        <w:rPr>
          <w:rFonts w:asciiTheme="majorHAnsi" w:eastAsiaTheme="minorHAnsi" w:hAnsiTheme="majorHAnsi" w:cstheme="minorBidi"/>
          <w:szCs w:val="22"/>
        </w:rPr>
        <w:t>will be</w:t>
      </w:r>
      <w:r w:rsidRPr="00824B4A">
        <w:rPr>
          <w:rFonts w:asciiTheme="majorHAnsi" w:eastAsiaTheme="minorHAnsi" w:hAnsiTheme="majorHAnsi" w:cstheme="minorBidi"/>
          <w:szCs w:val="22"/>
        </w:rPr>
        <w:t xml:space="preserve"> conducted for this submission.</w:t>
      </w:r>
      <w:r>
        <w:rPr>
          <w:rFonts w:asciiTheme="majorHAnsi" w:eastAsiaTheme="minorHAnsi" w:hAnsiTheme="majorHAnsi" w:cstheme="minorBidi"/>
          <w:szCs w:val="22"/>
        </w:rPr>
        <w:t xml:space="preserve"> </w:t>
      </w:r>
    </w:p>
    <w:p w:rsidR="00AB36D7" w:rsidP="006E563D" w14:paraId="75908817"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571698" w:rsidRPr="0085688C" w:rsidP="006E563D" w14:paraId="55694870" w14:textId="3CA99CED">
      <w:pPr>
        <w:spacing w:after="0" w:line="240" w:lineRule="auto"/>
        <w:rPr>
          <w:rFonts w:asciiTheme="majorHAnsi" w:hAnsiTheme="majorHAnsi"/>
          <w:sz w:val="24"/>
        </w:rPr>
      </w:pPr>
    </w:p>
    <w:p w:rsidR="006A13FA" w:rsidP="006A13FA" w14:paraId="430CE5BA" w14:textId="77777777">
      <w:pPr>
        <w:spacing w:after="0" w:line="240" w:lineRule="auto"/>
        <w:rPr>
          <w:rFonts w:asciiTheme="majorHAnsi" w:hAnsiTheme="majorHAnsi"/>
          <w:i/>
          <w:sz w:val="24"/>
        </w:rPr>
      </w:pPr>
      <w:r w:rsidRPr="00824B4A">
        <w:rPr>
          <w:rFonts w:asciiTheme="majorHAnsi" w:hAnsiTheme="majorHAnsi"/>
          <w:sz w:val="24"/>
        </w:rPr>
        <w:t xml:space="preserve">No payments or gifts are being offered to respondents as an incentive to participate in the </w:t>
      </w:r>
      <w:r w:rsidRPr="00824B4A">
        <w:rPr>
          <w:rFonts w:asciiTheme="majorHAnsi" w:hAnsiTheme="majorHAnsi"/>
          <w:sz w:val="24"/>
        </w:rPr>
        <w:t>collection.</w:t>
      </w:r>
      <w:r w:rsidRPr="006A13FA">
        <w:rPr>
          <w:rFonts w:asciiTheme="majorHAnsi" w:hAnsiTheme="majorHAnsi"/>
          <w:i/>
          <w:sz w:val="24"/>
        </w:rPr>
        <w:t xml:space="preserve"> </w:t>
      </w:r>
    </w:p>
    <w:p w:rsidR="006A13FA" w:rsidP="006A13FA" w14:paraId="60D5DFC5" w14:textId="77777777">
      <w:pPr>
        <w:spacing w:after="0" w:line="240" w:lineRule="auto"/>
        <w:rPr>
          <w:rFonts w:asciiTheme="majorHAnsi" w:hAnsiTheme="majorHAnsi"/>
          <w:i/>
          <w:sz w:val="24"/>
        </w:rPr>
      </w:pPr>
    </w:p>
    <w:p w:rsidR="00F97482" w:rsidP="006A13FA" w14:paraId="07F6622F"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522747" w:rsidRPr="00E95FFB" w:rsidP="00522747" w14:paraId="122161D8" w14:textId="597C5EF3">
      <w:pPr>
        <w:spacing w:after="0" w:line="240" w:lineRule="auto"/>
        <w:rPr>
          <w:rFonts w:asciiTheme="majorHAnsi" w:hAnsiTheme="majorHAnsi"/>
          <w:sz w:val="24"/>
        </w:rPr>
      </w:pPr>
    </w:p>
    <w:p w:rsidR="00E95FFB" w:rsidRPr="00522747" w:rsidP="00272F98" w14:paraId="6CB17705" w14:textId="784A3710">
      <w:pPr>
        <w:spacing w:after="0" w:line="240" w:lineRule="auto"/>
        <w:rPr>
          <w:rFonts w:asciiTheme="majorHAnsi" w:hAnsiTheme="majorHAnsi"/>
          <w:sz w:val="24"/>
        </w:rPr>
      </w:pPr>
      <w:r w:rsidRPr="00522747">
        <w:rPr>
          <w:rFonts w:asciiTheme="majorHAnsi" w:hAnsiTheme="majorHAnsi"/>
          <w:sz w:val="24"/>
        </w:rPr>
        <w:t>A Privacy Act Statement is not required</w:t>
      </w:r>
      <w:r w:rsidRPr="00522747" w:rsidR="00996894">
        <w:rPr>
          <w:rFonts w:asciiTheme="majorHAnsi" w:hAnsiTheme="majorHAnsi"/>
          <w:sz w:val="24"/>
        </w:rPr>
        <w:t xml:space="preserve"> for this collection</w:t>
      </w:r>
      <w:r w:rsidRPr="00522747">
        <w:rPr>
          <w:rFonts w:asciiTheme="majorHAnsi" w:hAnsiTheme="majorHAnsi"/>
          <w:sz w:val="24"/>
        </w:rPr>
        <w:t xml:space="preserve"> because we are not requesting individuals to furnish personal information for a system of records. </w:t>
      </w:r>
    </w:p>
    <w:p w:rsidR="00E95FFB" w:rsidRPr="00522747" w:rsidP="00E95FFB" w14:paraId="6F2FF77F" w14:textId="77777777">
      <w:pPr>
        <w:spacing w:after="0" w:line="240" w:lineRule="auto"/>
        <w:rPr>
          <w:rFonts w:asciiTheme="majorHAnsi" w:hAnsiTheme="majorHAnsi"/>
          <w:sz w:val="24"/>
        </w:rPr>
      </w:pPr>
    </w:p>
    <w:p w:rsidR="00490797" w:rsidRPr="00522747" w:rsidP="00272F98" w14:paraId="56E12BD8" w14:textId="13538698">
      <w:pPr>
        <w:spacing w:after="0" w:line="240" w:lineRule="auto"/>
        <w:rPr>
          <w:rFonts w:asciiTheme="majorHAnsi" w:hAnsiTheme="majorHAnsi"/>
          <w:sz w:val="24"/>
        </w:rPr>
      </w:pPr>
      <w:r w:rsidRPr="00522747">
        <w:rPr>
          <w:rFonts w:asciiTheme="majorHAnsi" w:hAnsiTheme="majorHAnsi"/>
          <w:sz w:val="24"/>
        </w:rPr>
        <w:t xml:space="preserve">A </w:t>
      </w:r>
      <w:r w:rsidRPr="00522747" w:rsidR="00996894">
        <w:rPr>
          <w:rFonts w:asciiTheme="majorHAnsi" w:hAnsiTheme="majorHAnsi"/>
          <w:sz w:val="24"/>
        </w:rPr>
        <w:t>System of Record Notice (</w:t>
      </w:r>
      <w:r w:rsidRPr="00522747">
        <w:rPr>
          <w:rFonts w:asciiTheme="majorHAnsi" w:hAnsiTheme="majorHAnsi"/>
          <w:sz w:val="24"/>
        </w:rPr>
        <w:t>SORN</w:t>
      </w:r>
      <w:r w:rsidRPr="00522747" w:rsidR="00996894">
        <w:rPr>
          <w:rFonts w:asciiTheme="majorHAnsi" w:hAnsiTheme="majorHAnsi"/>
          <w:sz w:val="24"/>
        </w:rPr>
        <w:t>)</w:t>
      </w:r>
      <w:r w:rsidRPr="00522747">
        <w:rPr>
          <w:rFonts w:asciiTheme="majorHAnsi" w:hAnsiTheme="majorHAnsi"/>
          <w:sz w:val="24"/>
        </w:rPr>
        <w:t xml:space="preserve"> is not required </w:t>
      </w:r>
      <w:r w:rsidRPr="00522747" w:rsidR="00996894">
        <w:rPr>
          <w:rFonts w:asciiTheme="majorHAnsi" w:hAnsiTheme="majorHAnsi"/>
          <w:sz w:val="24"/>
        </w:rPr>
        <w:t xml:space="preserve">for this collection </w:t>
      </w:r>
      <w:r w:rsidRPr="00522747">
        <w:rPr>
          <w:rFonts w:asciiTheme="majorHAnsi" w:hAnsiTheme="majorHAnsi"/>
          <w:sz w:val="24"/>
        </w:rPr>
        <w:t xml:space="preserve">because records are not retrievable by PII. </w:t>
      </w:r>
    </w:p>
    <w:p w:rsidR="00522747" w:rsidRPr="00522747" w:rsidP="00522747" w14:paraId="38C76A3A" w14:textId="709FB368">
      <w:pPr>
        <w:spacing w:after="0" w:line="240" w:lineRule="auto"/>
        <w:rPr>
          <w:rFonts w:asciiTheme="majorHAnsi" w:hAnsiTheme="majorHAnsi"/>
          <w:sz w:val="24"/>
        </w:rPr>
      </w:pPr>
    </w:p>
    <w:p w:rsidR="00996894" w:rsidP="00272F98" w14:paraId="677A76C6" w14:textId="065F216E">
      <w:pPr>
        <w:spacing w:after="0" w:line="240" w:lineRule="auto"/>
        <w:rPr>
          <w:rFonts w:asciiTheme="majorHAnsi" w:hAnsiTheme="majorHAnsi"/>
          <w:sz w:val="24"/>
        </w:rPr>
      </w:pPr>
      <w:r w:rsidRPr="00522747">
        <w:rPr>
          <w:rFonts w:asciiTheme="majorHAnsi" w:hAnsiTheme="majorHAnsi"/>
          <w:sz w:val="24"/>
        </w:rPr>
        <w:t>A Privacy Impact Assessment (PIA) is no</w:t>
      </w:r>
      <w:r w:rsidRPr="00522747">
        <w:rPr>
          <w:rFonts w:asciiTheme="majorHAnsi" w:hAnsiTheme="majorHAnsi"/>
          <w:sz w:val="24"/>
        </w:rPr>
        <w:t>t required for this collection because PII is not being collected electronically.</w:t>
      </w:r>
      <w:r>
        <w:rPr>
          <w:rFonts w:asciiTheme="majorHAnsi" w:hAnsiTheme="majorHAnsi"/>
          <w:sz w:val="24"/>
        </w:rPr>
        <w:t xml:space="preserve"> </w:t>
      </w:r>
    </w:p>
    <w:p w:rsidR="00996894" w:rsidRPr="00996894" w:rsidP="00996894" w14:paraId="602B6AF6" w14:textId="77777777">
      <w:pPr>
        <w:spacing w:after="0" w:line="240" w:lineRule="auto"/>
        <w:rPr>
          <w:rFonts w:asciiTheme="majorHAnsi" w:hAnsiTheme="majorHAnsi"/>
          <w:i/>
          <w:sz w:val="24"/>
        </w:rPr>
      </w:pPr>
    </w:p>
    <w:p w:rsidR="00DC39FA" w:rsidRPr="00272F98" w:rsidP="00DC39FA" w14:paraId="0E84E59D" w14:textId="2D32A080">
      <w:pPr>
        <w:autoSpaceDE w:val="0"/>
        <w:autoSpaceDN w:val="0"/>
        <w:spacing w:after="0" w:line="240" w:lineRule="auto"/>
        <w:contextualSpacing/>
        <w:rPr>
          <w:rFonts w:asciiTheme="majorHAnsi" w:hAnsiTheme="majorHAnsi" w:cstheme="minorHAnsi"/>
          <w:sz w:val="24"/>
          <w:szCs w:val="24"/>
        </w:rPr>
      </w:pPr>
      <w:r w:rsidRPr="00272F98">
        <w:rPr>
          <w:rFonts w:asciiTheme="majorHAnsi" w:hAnsiTheme="majorHAnsi" w:cstheme="minorHAnsi"/>
          <w:sz w:val="24"/>
          <w:szCs w:val="24"/>
        </w:rPr>
        <w:t>As applicable, records will be maintained in accordance with the following records disposition</w:t>
      </w:r>
      <w:r w:rsidR="00272F98">
        <w:rPr>
          <w:rFonts w:asciiTheme="majorHAnsi" w:hAnsiTheme="majorHAnsi" w:cstheme="minorHAnsi"/>
          <w:sz w:val="24"/>
          <w:szCs w:val="24"/>
        </w:rPr>
        <w:t xml:space="preserve"> </w:t>
      </w:r>
      <w:r w:rsidRPr="00272F98">
        <w:rPr>
          <w:rFonts w:asciiTheme="majorHAnsi" w:hAnsiTheme="majorHAnsi" w:cstheme="minorHAnsi"/>
          <w:sz w:val="24"/>
          <w:szCs w:val="24"/>
        </w:rPr>
        <w:t>schedules:</w:t>
      </w:r>
    </w:p>
    <w:p w:rsidR="00DC39FA" w:rsidRPr="00272F98" w:rsidP="00DC39FA" w14:paraId="1B69806B" w14:textId="77777777">
      <w:pPr>
        <w:autoSpaceDE w:val="0"/>
        <w:autoSpaceDN w:val="0"/>
        <w:spacing w:after="0" w:line="240" w:lineRule="auto"/>
        <w:contextualSpacing/>
        <w:rPr>
          <w:rFonts w:asciiTheme="majorHAnsi" w:hAnsiTheme="majorHAnsi" w:cstheme="minorHAnsi"/>
          <w:b/>
          <w:bCs/>
          <w:sz w:val="24"/>
          <w:szCs w:val="24"/>
        </w:rPr>
      </w:pPr>
    </w:p>
    <w:p w:rsidR="00DC39FA" w:rsidRPr="00272F98" w:rsidP="00DC39FA" w14:paraId="39704E2E" w14:textId="77777777">
      <w:pPr>
        <w:autoSpaceDE w:val="0"/>
        <w:autoSpaceDN w:val="0"/>
        <w:spacing w:after="0" w:line="240" w:lineRule="auto"/>
        <w:contextualSpacing/>
        <w:rPr>
          <w:rFonts w:asciiTheme="majorHAnsi" w:hAnsiTheme="majorHAnsi" w:cstheme="minorHAnsi"/>
          <w:sz w:val="24"/>
          <w:szCs w:val="24"/>
        </w:rPr>
      </w:pPr>
      <w:r w:rsidRPr="00272F98">
        <w:rPr>
          <w:rFonts w:asciiTheme="majorHAnsi" w:hAnsiTheme="majorHAnsi" w:cstheme="minorHAnsi"/>
          <w:b/>
          <w:bCs/>
          <w:sz w:val="24"/>
          <w:szCs w:val="24"/>
        </w:rPr>
        <w:t xml:space="preserve">FILE NUMBER: </w:t>
      </w:r>
      <w:r w:rsidRPr="00272F98">
        <w:rPr>
          <w:rFonts w:asciiTheme="majorHAnsi" w:hAnsiTheme="majorHAnsi" w:cstheme="minorHAnsi"/>
          <w:sz w:val="24"/>
          <w:szCs w:val="24"/>
        </w:rPr>
        <w:t>905-02</w:t>
      </w:r>
    </w:p>
    <w:p w:rsidR="00DC39FA" w:rsidRPr="00272F98" w:rsidP="00DC39FA" w14:paraId="2474153A" w14:textId="77777777">
      <w:pPr>
        <w:autoSpaceDE w:val="0"/>
        <w:autoSpaceDN w:val="0"/>
        <w:spacing w:after="0" w:line="240" w:lineRule="auto"/>
        <w:contextualSpacing/>
        <w:rPr>
          <w:rFonts w:asciiTheme="majorHAnsi" w:hAnsiTheme="majorHAnsi" w:cstheme="minorHAnsi"/>
          <w:sz w:val="24"/>
          <w:szCs w:val="24"/>
        </w:rPr>
      </w:pPr>
      <w:r w:rsidRPr="00272F98">
        <w:rPr>
          <w:rFonts w:asciiTheme="majorHAnsi" w:hAnsiTheme="majorHAnsi" w:cstheme="minorHAnsi"/>
          <w:b/>
          <w:bCs/>
          <w:sz w:val="24"/>
          <w:szCs w:val="24"/>
        </w:rPr>
        <w:t xml:space="preserve">FILE TITLE: </w:t>
      </w:r>
      <w:r w:rsidRPr="00272F98">
        <w:rPr>
          <w:rFonts w:asciiTheme="majorHAnsi" w:hAnsiTheme="majorHAnsi" w:cstheme="minorHAnsi"/>
          <w:sz w:val="24"/>
          <w:szCs w:val="24"/>
        </w:rPr>
        <w:t>Quality Assurance Studies and Ana</w:t>
      </w:r>
      <w:r w:rsidRPr="00272F98">
        <w:rPr>
          <w:rFonts w:asciiTheme="majorHAnsi" w:hAnsiTheme="majorHAnsi" w:cstheme="minorHAnsi"/>
          <w:sz w:val="24"/>
          <w:szCs w:val="24"/>
        </w:rPr>
        <w:t>lyses of Healthcare Quality Standards</w:t>
      </w:r>
    </w:p>
    <w:p w:rsidR="00DC39FA" w:rsidRPr="00272F98" w:rsidP="00DC39FA" w14:paraId="1ED18199" w14:textId="2BFA4B21">
      <w:pPr>
        <w:autoSpaceDE w:val="0"/>
        <w:autoSpaceDN w:val="0"/>
        <w:spacing w:after="0" w:line="240" w:lineRule="auto"/>
        <w:contextualSpacing/>
        <w:rPr>
          <w:rFonts w:asciiTheme="majorHAnsi" w:hAnsiTheme="majorHAnsi" w:cstheme="minorHAnsi"/>
          <w:sz w:val="24"/>
          <w:szCs w:val="24"/>
        </w:rPr>
      </w:pPr>
      <w:r w:rsidRPr="00272F98">
        <w:rPr>
          <w:rFonts w:asciiTheme="majorHAnsi" w:hAnsiTheme="majorHAnsi" w:cstheme="minorHAnsi"/>
          <w:b/>
          <w:bCs/>
          <w:sz w:val="24"/>
          <w:szCs w:val="24"/>
        </w:rPr>
        <w:t xml:space="preserve">FILE DESCRIPTION: </w:t>
      </w:r>
      <w:r w:rsidRPr="00272F98">
        <w:rPr>
          <w:rFonts w:asciiTheme="majorHAnsi" w:hAnsiTheme="majorHAnsi" w:cstheme="minorHAnsi"/>
          <w:sz w:val="24"/>
          <w:szCs w:val="24"/>
        </w:rPr>
        <w:t>Files pertaining to the quality assurance analysis of DoD, other federal agency, State and local, and other healthcare standards including studies and analyses that result in issuance of new standards</w:t>
      </w:r>
      <w:r w:rsidRPr="00272F98">
        <w:rPr>
          <w:rFonts w:asciiTheme="majorHAnsi" w:hAnsiTheme="majorHAnsi" w:cstheme="minorHAnsi"/>
          <w:sz w:val="24"/>
          <w:szCs w:val="24"/>
        </w:rPr>
        <w:t>.</w:t>
      </w:r>
    </w:p>
    <w:p w:rsidR="00DC39FA" w:rsidRPr="00272F98" w:rsidP="00DC39FA" w14:paraId="63256321" w14:textId="5872F22A">
      <w:pPr>
        <w:autoSpaceDE w:val="0"/>
        <w:autoSpaceDN w:val="0"/>
        <w:spacing w:after="0" w:line="240" w:lineRule="auto"/>
        <w:contextualSpacing/>
        <w:rPr>
          <w:rFonts w:asciiTheme="majorHAnsi" w:hAnsiTheme="majorHAnsi" w:cstheme="minorHAnsi"/>
          <w:sz w:val="24"/>
          <w:szCs w:val="24"/>
        </w:rPr>
      </w:pPr>
      <w:r w:rsidRPr="00272F98">
        <w:rPr>
          <w:rFonts w:asciiTheme="majorHAnsi" w:hAnsiTheme="majorHAnsi" w:cstheme="minorHAnsi"/>
          <w:b/>
          <w:bCs/>
          <w:sz w:val="24"/>
          <w:szCs w:val="24"/>
        </w:rPr>
        <w:t xml:space="preserve">DISPOSITION: </w:t>
      </w:r>
      <w:r w:rsidRPr="00272F98">
        <w:rPr>
          <w:rFonts w:asciiTheme="majorHAnsi" w:hAnsiTheme="majorHAnsi" w:cstheme="minorHAnsi"/>
          <w:sz w:val="24"/>
          <w:szCs w:val="24"/>
        </w:rPr>
        <w:t>Permanent. Cut off upon completion of standard. Transfer to NARA 25 years after cutoff.</w:t>
      </w:r>
    </w:p>
    <w:p w:rsidR="00DC39FA" w:rsidRPr="00272F98" w:rsidP="00DC39FA" w14:paraId="2C58E1B3" w14:textId="77777777">
      <w:pPr>
        <w:autoSpaceDE w:val="0"/>
        <w:autoSpaceDN w:val="0"/>
        <w:spacing w:after="0" w:line="240" w:lineRule="auto"/>
        <w:contextualSpacing/>
        <w:rPr>
          <w:rFonts w:asciiTheme="majorHAnsi" w:hAnsiTheme="majorHAnsi" w:cstheme="minorHAnsi"/>
          <w:sz w:val="24"/>
          <w:szCs w:val="24"/>
        </w:rPr>
      </w:pPr>
      <w:r w:rsidRPr="00272F98">
        <w:rPr>
          <w:rFonts w:asciiTheme="majorHAnsi" w:hAnsiTheme="majorHAnsi" w:cstheme="minorHAnsi"/>
          <w:b/>
          <w:bCs/>
          <w:sz w:val="24"/>
          <w:szCs w:val="24"/>
        </w:rPr>
        <w:t xml:space="preserve">AUTHORITY: </w:t>
      </w:r>
      <w:r w:rsidRPr="00272F98">
        <w:rPr>
          <w:rFonts w:asciiTheme="majorHAnsi" w:hAnsiTheme="majorHAnsi" w:cstheme="minorHAnsi"/>
          <w:sz w:val="24"/>
          <w:szCs w:val="24"/>
        </w:rPr>
        <w:t>NC1-330-77-005, item 905-02a and 905-02c</w:t>
      </w:r>
    </w:p>
    <w:p w:rsidR="00DC39FA" w:rsidRPr="00272F98" w:rsidP="00DC39FA" w14:paraId="68D75B67" w14:textId="77777777">
      <w:pPr>
        <w:autoSpaceDE w:val="0"/>
        <w:autoSpaceDN w:val="0"/>
        <w:spacing w:after="0" w:line="240" w:lineRule="auto"/>
        <w:contextualSpacing/>
        <w:rPr>
          <w:rFonts w:asciiTheme="majorHAnsi" w:hAnsiTheme="majorHAnsi" w:cstheme="minorHAnsi"/>
          <w:b/>
          <w:bCs/>
          <w:sz w:val="24"/>
          <w:szCs w:val="24"/>
        </w:rPr>
      </w:pPr>
    </w:p>
    <w:p w:rsidR="00DC39FA" w:rsidRPr="00272F98" w:rsidP="00DC39FA" w14:paraId="28DA7448" w14:textId="77777777">
      <w:pPr>
        <w:autoSpaceDE w:val="0"/>
        <w:autoSpaceDN w:val="0"/>
        <w:spacing w:after="0" w:line="240" w:lineRule="auto"/>
        <w:contextualSpacing/>
        <w:rPr>
          <w:rFonts w:asciiTheme="majorHAnsi" w:hAnsiTheme="majorHAnsi" w:cstheme="minorHAnsi"/>
          <w:sz w:val="24"/>
          <w:szCs w:val="24"/>
        </w:rPr>
      </w:pPr>
      <w:r w:rsidRPr="00272F98">
        <w:rPr>
          <w:rFonts w:asciiTheme="majorHAnsi" w:hAnsiTheme="majorHAnsi" w:cstheme="minorHAnsi"/>
          <w:b/>
          <w:bCs/>
          <w:sz w:val="24"/>
          <w:szCs w:val="24"/>
        </w:rPr>
        <w:t xml:space="preserve">FILE NUMBER: </w:t>
      </w:r>
      <w:r w:rsidRPr="00272F98">
        <w:rPr>
          <w:rFonts w:asciiTheme="majorHAnsi" w:hAnsiTheme="majorHAnsi" w:cstheme="minorHAnsi"/>
          <w:sz w:val="24"/>
          <w:szCs w:val="24"/>
        </w:rPr>
        <w:t>905-03</w:t>
      </w:r>
    </w:p>
    <w:p w:rsidR="00DC39FA" w:rsidRPr="00272F98" w:rsidP="00DC39FA" w14:paraId="5FABBD47" w14:textId="77777777">
      <w:pPr>
        <w:autoSpaceDE w:val="0"/>
        <w:autoSpaceDN w:val="0"/>
        <w:spacing w:after="0" w:line="240" w:lineRule="auto"/>
        <w:contextualSpacing/>
        <w:rPr>
          <w:rFonts w:asciiTheme="majorHAnsi" w:hAnsiTheme="majorHAnsi" w:cstheme="minorHAnsi"/>
          <w:sz w:val="24"/>
          <w:szCs w:val="24"/>
        </w:rPr>
      </w:pPr>
      <w:r w:rsidRPr="00272F98">
        <w:rPr>
          <w:rFonts w:asciiTheme="majorHAnsi" w:hAnsiTheme="majorHAnsi" w:cstheme="minorHAnsi"/>
          <w:b/>
          <w:bCs/>
          <w:sz w:val="24"/>
          <w:szCs w:val="24"/>
        </w:rPr>
        <w:t xml:space="preserve">FILE TITLE: </w:t>
      </w:r>
      <w:r w:rsidRPr="00272F98">
        <w:rPr>
          <w:rFonts w:asciiTheme="majorHAnsi" w:hAnsiTheme="majorHAnsi" w:cstheme="minorHAnsi"/>
          <w:sz w:val="24"/>
          <w:szCs w:val="24"/>
        </w:rPr>
        <w:t xml:space="preserve">Ad Hoc Quality Assurance Studies and Analyses of </w:t>
      </w:r>
      <w:r w:rsidRPr="00272F98">
        <w:rPr>
          <w:rFonts w:asciiTheme="majorHAnsi" w:hAnsiTheme="majorHAnsi" w:cstheme="minorHAnsi"/>
          <w:sz w:val="24"/>
          <w:szCs w:val="24"/>
        </w:rPr>
        <w:t>Healthcare Quality</w:t>
      </w:r>
    </w:p>
    <w:p w:rsidR="00DC39FA" w:rsidRPr="00272F98" w:rsidP="00DC39FA" w14:paraId="5F47B0B9" w14:textId="264A59CC">
      <w:pPr>
        <w:autoSpaceDE w:val="0"/>
        <w:autoSpaceDN w:val="0"/>
        <w:spacing w:after="0" w:line="240" w:lineRule="auto"/>
        <w:contextualSpacing/>
        <w:rPr>
          <w:rFonts w:asciiTheme="majorHAnsi" w:hAnsiTheme="majorHAnsi" w:cstheme="minorHAnsi"/>
          <w:sz w:val="24"/>
          <w:szCs w:val="24"/>
        </w:rPr>
      </w:pPr>
      <w:r w:rsidRPr="00272F98">
        <w:rPr>
          <w:rFonts w:asciiTheme="majorHAnsi" w:hAnsiTheme="majorHAnsi" w:cstheme="minorHAnsi"/>
          <w:b/>
          <w:bCs/>
          <w:sz w:val="24"/>
          <w:szCs w:val="24"/>
        </w:rPr>
        <w:t xml:space="preserve">FILE DESCRIPTION: </w:t>
      </w:r>
      <w:r w:rsidRPr="00272F98">
        <w:rPr>
          <w:rFonts w:asciiTheme="majorHAnsi" w:hAnsiTheme="majorHAnsi" w:cstheme="minorHAnsi"/>
          <w:sz w:val="24"/>
          <w:szCs w:val="24"/>
        </w:rPr>
        <w:t>Studies and evaluations on a "when required" basis, not resulting in issuance of new standards.</w:t>
      </w:r>
    </w:p>
    <w:p w:rsidR="00DC39FA" w:rsidRPr="00272F98" w:rsidP="00DC39FA" w14:paraId="5C538E95" w14:textId="77777777">
      <w:pPr>
        <w:autoSpaceDE w:val="0"/>
        <w:autoSpaceDN w:val="0"/>
        <w:spacing w:after="0" w:line="240" w:lineRule="auto"/>
        <w:contextualSpacing/>
        <w:rPr>
          <w:rFonts w:asciiTheme="majorHAnsi" w:hAnsiTheme="majorHAnsi" w:cstheme="minorHAnsi"/>
          <w:sz w:val="24"/>
          <w:szCs w:val="24"/>
        </w:rPr>
      </w:pPr>
      <w:r w:rsidRPr="00272F98">
        <w:rPr>
          <w:rFonts w:asciiTheme="majorHAnsi" w:hAnsiTheme="majorHAnsi" w:cstheme="minorHAnsi"/>
          <w:b/>
          <w:bCs/>
          <w:sz w:val="24"/>
          <w:szCs w:val="24"/>
        </w:rPr>
        <w:t xml:space="preserve">DISPOSITION: </w:t>
      </w:r>
      <w:r w:rsidRPr="00272F98">
        <w:rPr>
          <w:rFonts w:asciiTheme="majorHAnsi" w:hAnsiTheme="majorHAnsi" w:cstheme="minorHAnsi"/>
          <w:sz w:val="24"/>
          <w:szCs w:val="24"/>
        </w:rPr>
        <w:t>Temporary. Cut off upon completion of study. Destroy 5 years after cutoff.</w:t>
      </w:r>
    </w:p>
    <w:p w:rsidR="00DC39FA" w:rsidRPr="00272F98" w:rsidP="00DC39FA" w14:paraId="0C91E11E" w14:textId="0A440D38">
      <w:pPr>
        <w:spacing w:after="0" w:line="240" w:lineRule="auto"/>
        <w:contextualSpacing/>
        <w:rPr>
          <w:rFonts w:asciiTheme="majorHAnsi" w:hAnsiTheme="majorHAnsi" w:cstheme="minorHAnsi"/>
          <w:sz w:val="24"/>
          <w:szCs w:val="24"/>
        </w:rPr>
      </w:pPr>
      <w:r w:rsidRPr="00272F98">
        <w:rPr>
          <w:rFonts w:asciiTheme="majorHAnsi" w:hAnsiTheme="majorHAnsi" w:cstheme="minorHAnsi"/>
          <w:b/>
          <w:bCs/>
          <w:sz w:val="24"/>
          <w:szCs w:val="24"/>
        </w:rPr>
        <w:t xml:space="preserve">AUTHORITY: </w:t>
      </w:r>
      <w:r w:rsidRPr="00272F98">
        <w:rPr>
          <w:rFonts w:asciiTheme="majorHAnsi" w:hAnsiTheme="majorHAnsi" w:cstheme="minorHAnsi"/>
          <w:sz w:val="24"/>
          <w:szCs w:val="24"/>
        </w:rPr>
        <w:t>NC1-330-77-005, item 905-02b</w:t>
      </w:r>
    </w:p>
    <w:p w:rsidR="00996894" w:rsidP="00996894" w14:paraId="03F1090F" w14:textId="77777777">
      <w:pPr>
        <w:spacing w:after="0" w:line="240" w:lineRule="auto"/>
        <w:rPr>
          <w:rFonts w:asciiTheme="majorHAnsi" w:hAnsiTheme="majorHAnsi"/>
          <w:i/>
          <w:sz w:val="24"/>
        </w:rPr>
      </w:pPr>
    </w:p>
    <w:p w:rsidR="009A6246" w14:paraId="7D02D71A" w14:textId="79EB0BF0">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BC5751" w14:paraId="4935E648" w14:textId="77777777">
      <w:pPr>
        <w:spacing w:after="0" w:line="240" w:lineRule="auto"/>
        <w:rPr>
          <w:rFonts w:asciiTheme="majorHAnsi" w:hAnsiTheme="majorHAnsi"/>
          <w:sz w:val="24"/>
        </w:rPr>
      </w:pPr>
    </w:p>
    <w:p w:rsidR="00F73EDF" w:rsidRPr="00824B4A" w:rsidP="00337EF1" w14:paraId="5A539917" w14:textId="17DB2F1A">
      <w:pPr>
        <w:spacing w:after="0" w:line="240" w:lineRule="auto"/>
        <w:rPr>
          <w:rFonts w:asciiTheme="majorHAnsi" w:hAnsiTheme="majorHAnsi"/>
          <w:sz w:val="24"/>
        </w:rPr>
      </w:pPr>
      <w:r>
        <w:rPr>
          <w:rFonts w:asciiTheme="majorHAnsi" w:hAnsiTheme="majorHAnsi"/>
          <w:sz w:val="24"/>
        </w:rPr>
        <w:t xml:space="preserve">We are including a standard race question in this survey, in addition to other demographics, in order to better understand if there are differences in patients’ experiences with the transition based </w:t>
      </w:r>
      <w:r>
        <w:rPr>
          <w:rFonts w:asciiTheme="majorHAnsi" w:hAnsiTheme="majorHAnsi"/>
          <w:sz w:val="24"/>
        </w:rPr>
        <w:t xml:space="preserve">on their demographics. If we find differences, this will be helpful for DHA leadership to better communicate to specific demographic groups. </w:t>
      </w:r>
    </w:p>
    <w:p w:rsidR="00D21AA6" w:rsidP="00337EF1" w14:paraId="6F3875FD" w14:textId="77777777">
      <w:pPr>
        <w:spacing w:after="0" w:line="240" w:lineRule="auto"/>
        <w:rPr>
          <w:rFonts w:asciiTheme="majorHAnsi" w:hAnsiTheme="majorHAnsi"/>
          <w:sz w:val="24"/>
        </w:rPr>
      </w:pPr>
    </w:p>
    <w:p w:rsidR="00D21AA6" w:rsidP="00337EF1" w14:paraId="64136498"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5706F475"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40DD1328" w14:textId="77777777">
      <w:pPr>
        <w:spacing w:after="0" w:line="240" w:lineRule="auto"/>
        <w:rPr>
          <w:rFonts w:asciiTheme="majorHAnsi" w:hAnsiTheme="majorHAnsi"/>
          <w:i/>
          <w:sz w:val="24"/>
        </w:rPr>
      </w:pPr>
    </w:p>
    <w:p w:rsidR="00BC5751" w:rsidRPr="00BC5751" w:rsidP="00BC5751" w14:paraId="44BE62A4" w14:textId="00A44E7A">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Collection </w:t>
      </w:r>
      <w:r>
        <w:rPr>
          <w:rFonts w:asciiTheme="majorHAnsi" w:hAnsiTheme="majorHAnsi"/>
          <w:sz w:val="24"/>
        </w:rPr>
        <w:t>Instrument</w:t>
      </w:r>
    </w:p>
    <w:p w:rsidR="00235D71" w:rsidRPr="00C670D5" w:rsidP="00BC5751" w14:paraId="0DBE3B46" w14:textId="0F5CCFC0">
      <w:pPr>
        <w:pStyle w:val="ListParagraph"/>
        <w:spacing w:after="0" w:line="240" w:lineRule="auto"/>
        <w:rPr>
          <w:rFonts w:asciiTheme="majorHAnsi" w:hAnsiTheme="majorHAnsi"/>
          <w:sz w:val="24"/>
        </w:rPr>
      </w:pPr>
      <w:r>
        <w:rPr>
          <w:rFonts w:asciiTheme="majorHAnsi" w:hAnsiTheme="majorHAnsi"/>
          <w:sz w:val="24"/>
        </w:rPr>
        <w:t>[</w:t>
      </w:r>
      <w:r w:rsidRPr="00C670D5" w:rsidR="00AB36D7">
        <w:rPr>
          <w:rFonts w:asciiTheme="majorHAnsi" w:hAnsiTheme="majorHAnsi"/>
          <w:sz w:val="24"/>
        </w:rPr>
        <w:t xml:space="preserve">Restructure Or Realignment </w:t>
      </w:r>
      <w:r w:rsidR="00173D54">
        <w:rPr>
          <w:rFonts w:asciiTheme="majorHAnsi" w:hAnsiTheme="majorHAnsi"/>
          <w:sz w:val="24"/>
        </w:rPr>
        <w:t>o</w:t>
      </w:r>
      <w:r w:rsidRPr="00C670D5" w:rsidR="00AB36D7">
        <w:rPr>
          <w:rFonts w:asciiTheme="majorHAnsi" w:hAnsiTheme="majorHAnsi"/>
          <w:sz w:val="24"/>
        </w:rPr>
        <w:t>f Military Medical Treatment Facilities</w:t>
      </w:r>
      <w:r>
        <w:rPr>
          <w:rFonts w:asciiTheme="majorHAnsi" w:hAnsiTheme="majorHAnsi"/>
          <w:sz w:val="24"/>
        </w:rPr>
        <w:t>]</w:t>
      </w:r>
    </w:p>
    <w:p w:rsidR="00235D71" w:rsidRPr="00824B4A" w:rsidP="00235D71" w14:paraId="55F4ADFE" w14:textId="2043318B">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Pr="00824B4A">
        <w:rPr>
          <w:rFonts w:asciiTheme="majorHAnsi" w:hAnsiTheme="majorHAnsi"/>
          <w:sz w:val="24"/>
        </w:rPr>
        <w:t xml:space="preserve">: </w:t>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173D54">
        <w:rPr>
          <w:rFonts w:asciiTheme="majorHAnsi" w:hAnsiTheme="majorHAnsi"/>
          <w:sz w:val="24"/>
        </w:rPr>
        <w:t>53,100</w:t>
      </w:r>
    </w:p>
    <w:p w:rsidR="00235D71" w:rsidRPr="00824B4A" w:rsidP="00235D71" w14:paraId="26C3C0A4" w14:textId="6F3B9778">
      <w:pPr>
        <w:pStyle w:val="ListParagraph"/>
        <w:numPr>
          <w:ilvl w:val="0"/>
          <w:numId w:val="15"/>
        </w:numPr>
        <w:spacing w:after="0" w:line="240" w:lineRule="auto"/>
        <w:rPr>
          <w:rFonts w:asciiTheme="majorHAnsi" w:hAnsiTheme="majorHAnsi"/>
          <w:sz w:val="24"/>
        </w:rPr>
      </w:pPr>
      <w:r w:rsidRPr="00824B4A">
        <w:rPr>
          <w:rFonts w:asciiTheme="majorHAnsi" w:hAnsiTheme="majorHAnsi"/>
          <w:sz w:val="24"/>
        </w:rPr>
        <w:t>Number of Responses Per</w:t>
      </w:r>
      <w:r w:rsidRPr="00824B4A" w:rsidR="00520B36">
        <w:rPr>
          <w:rFonts w:asciiTheme="majorHAnsi" w:hAnsiTheme="majorHAnsi"/>
          <w:sz w:val="24"/>
        </w:rPr>
        <w:t xml:space="preserve"> Respondent: </w:t>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Pr="00824B4A" w:rsidR="00824B4A">
        <w:rPr>
          <w:rFonts w:asciiTheme="majorHAnsi" w:hAnsiTheme="majorHAnsi"/>
          <w:sz w:val="24"/>
        </w:rPr>
        <w:t>2</w:t>
      </w:r>
    </w:p>
    <w:p w:rsidR="00235D71" w:rsidRPr="00824B4A" w:rsidP="00235D71" w14:paraId="3EC2257A" w14:textId="79A8BD07">
      <w:pPr>
        <w:pStyle w:val="ListParagraph"/>
        <w:numPr>
          <w:ilvl w:val="0"/>
          <w:numId w:val="15"/>
        </w:numPr>
        <w:spacing w:after="0" w:line="240" w:lineRule="auto"/>
        <w:rPr>
          <w:rFonts w:asciiTheme="majorHAnsi" w:hAnsiTheme="majorHAnsi"/>
          <w:sz w:val="24"/>
        </w:rPr>
      </w:pPr>
      <w:r w:rsidRPr="00824B4A">
        <w:rPr>
          <w:rFonts w:asciiTheme="majorHAnsi" w:hAnsiTheme="majorHAnsi"/>
          <w:sz w:val="24"/>
        </w:rPr>
        <w:t>Num</w:t>
      </w:r>
      <w:r w:rsidRPr="00824B4A" w:rsidR="00520B36">
        <w:rPr>
          <w:rFonts w:asciiTheme="majorHAnsi" w:hAnsiTheme="majorHAnsi"/>
          <w:sz w:val="24"/>
        </w:rPr>
        <w:t xml:space="preserve">ber of Total Annual Responses: </w:t>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173D54">
        <w:rPr>
          <w:rFonts w:asciiTheme="majorHAnsi" w:hAnsiTheme="majorHAnsi"/>
          <w:sz w:val="24"/>
        </w:rPr>
        <w:t>106,200</w:t>
      </w:r>
    </w:p>
    <w:p w:rsidR="00502FF3" w:rsidP="00235D71" w14:paraId="39248141" w14:textId="66AFCBC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006579F4">
        <w:rPr>
          <w:rFonts w:asciiTheme="majorHAnsi" w:hAnsiTheme="majorHAnsi"/>
          <w:sz w:val="24"/>
        </w:rPr>
        <w:t>10 minutes</w:t>
      </w:r>
    </w:p>
    <w:p w:rsidR="00A76F7E" w:rsidP="00235D71" w14:paraId="487F5C7A" w14:textId="46D3198D">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w:t>
      </w:r>
      <w:r>
        <w:rPr>
          <w:rFonts w:asciiTheme="majorHAnsi" w:hAnsiTheme="majorHAnsi"/>
          <w:sz w:val="24"/>
        </w:rPr>
        <w:tab/>
      </w:r>
      <w:r w:rsidR="00520B36">
        <w:rPr>
          <w:rFonts w:asciiTheme="majorHAnsi" w:hAnsiTheme="majorHAnsi"/>
          <w:sz w:val="24"/>
        </w:rPr>
        <w:t xml:space="preserve">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006579F4">
        <w:rPr>
          <w:rFonts w:asciiTheme="majorHAnsi" w:hAnsiTheme="majorHAnsi"/>
          <w:sz w:val="24"/>
        </w:rPr>
        <w:t>17,700 hours</w:t>
      </w:r>
      <w:r w:rsidR="00A77157">
        <w:rPr>
          <w:rFonts w:asciiTheme="majorHAnsi" w:hAnsiTheme="majorHAnsi"/>
          <w:sz w:val="24"/>
        </w:rPr>
        <w:t xml:space="preserve"> </w:t>
      </w:r>
    </w:p>
    <w:p w:rsidR="00B55E9F" w:rsidP="00B55E9F" w14:paraId="590B8132" w14:textId="77777777">
      <w:pPr>
        <w:pStyle w:val="ListParagraph"/>
        <w:spacing w:after="0" w:line="240" w:lineRule="auto"/>
        <w:ind w:left="1440"/>
        <w:rPr>
          <w:rFonts w:asciiTheme="majorHAnsi" w:hAnsiTheme="majorHAnsi"/>
          <w:sz w:val="24"/>
        </w:rPr>
      </w:pPr>
    </w:p>
    <w:p w:rsidR="00235D71" w:rsidP="00235D71" w14:paraId="296842F1" w14:textId="4AAF42EF">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1FDCE0FC" w14:textId="68095C4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173D54">
        <w:rPr>
          <w:rFonts w:asciiTheme="majorHAnsi" w:hAnsiTheme="majorHAnsi"/>
          <w:sz w:val="24"/>
        </w:rPr>
        <w:t>53,100</w:t>
      </w:r>
    </w:p>
    <w:p w:rsidR="00235D71" w:rsidP="00235D71" w14:paraId="77AFD752" w14:textId="7C26FA91">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FA1DAA">
        <w:rPr>
          <w:rFonts w:asciiTheme="majorHAnsi" w:hAnsiTheme="majorHAnsi"/>
          <w:sz w:val="24"/>
        </w:rPr>
        <w:t>tal Number of Annual Responses</w:t>
      </w:r>
      <w:r>
        <w:rPr>
          <w:rFonts w:asciiTheme="majorHAnsi" w:hAnsiTheme="majorHAnsi"/>
          <w:sz w:val="24"/>
        </w:rPr>
        <w:t xml:space="preserve">: </w:t>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173D54">
        <w:rPr>
          <w:rFonts w:asciiTheme="majorHAnsi" w:hAnsiTheme="majorHAnsi"/>
          <w:sz w:val="24"/>
        </w:rPr>
        <w:t>106,200</w:t>
      </w:r>
    </w:p>
    <w:p w:rsidR="00A77157" w:rsidRPr="00235D71" w:rsidP="00337EF1" w14:paraId="2FE45256" w14:textId="39770D49">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006579F4">
        <w:rPr>
          <w:rFonts w:asciiTheme="majorHAnsi" w:hAnsiTheme="majorHAnsi"/>
          <w:sz w:val="24"/>
        </w:rPr>
        <w:t>17,700 hours</w:t>
      </w:r>
    </w:p>
    <w:p w:rsidR="00520B36" w:rsidP="00337EF1" w14:paraId="6537764C" w14:textId="77777777">
      <w:pPr>
        <w:spacing w:after="0" w:line="240" w:lineRule="auto"/>
        <w:rPr>
          <w:rFonts w:asciiTheme="majorHAnsi" w:hAnsiTheme="majorHAnsi"/>
          <w:sz w:val="24"/>
        </w:rPr>
      </w:pPr>
    </w:p>
    <w:p w:rsidR="00105F45" w:rsidP="00337EF1" w14:paraId="1BC21F46"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24C2EFE8" w14:textId="77777777">
      <w:pPr>
        <w:pStyle w:val="ListParagraph"/>
        <w:spacing w:after="0" w:line="240" w:lineRule="auto"/>
        <w:rPr>
          <w:rFonts w:asciiTheme="majorHAnsi" w:hAnsiTheme="majorHAnsi"/>
          <w:sz w:val="24"/>
        </w:rPr>
      </w:pPr>
    </w:p>
    <w:p w:rsidR="00787A87" w:rsidP="00173D54" w14:paraId="6AB77704" w14:textId="06CEE508">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235D71" w:rsidRPr="00173D54" w:rsidP="00787A87" w14:paraId="232EEC92" w14:textId="1DEF2E8C">
      <w:pPr>
        <w:pStyle w:val="ListParagraph"/>
        <w:spacing w:after="0" w:line="240" w:lineRule="auto"/>
        <w:rPr>
          <w:rFonts w:asciiTheme="majorHAnsi" w:hAnsiTheme="majorHAnsi"/>
          <w:sz w:val="24"/>
        </w:rPr>
      </w:pPr>
      <w:r>
        <w:rPr>
          <w:rFonts w:asciiTheme="majorHAnsi" w:hAnsiTheme="majorHAnsi"/>
          <w:sz w:val="24"/>
        </w:rPr>
        <w:t>[</w:t>
      </w:r>
      <w:r w:rsidRPr="00173D54" w:rsidR="00AB36D7">
        <w:rPr>
          <w:rFonts w:asciiTheme="majorHAnsi" w:hAnsiTheme="majorHAnsi"/>
          <w:sz w:val="24"/>
        </w:rPr>
        <w:t xml:space="preserve">Restructure Or Realignment </w:t>
      </w:r>
      <w:r>
        <w:rPr>
          <w:rFonts w:asciiTheme="majorHAnsi" w:hAnsiTheme="majorHAnsi"/>
          <w:sz w:val="24"/>
        </w:rPr>
        <w:t>o</w:t>
      </w:r>
      <w:r w:rsidRPr="00173D54" w:rsidR="00AB36D7">
        <w:rPr>
          <w:rFonts w:asciiTheme="majorHAnsi" w:hAnsiTheme="majorHAnsi"/>
          <w:sz w:val="24"/>
        </w:rPr>
        <w:t>f Military Medical Treatment Facilities</w:t>
      </w:r>
      <w:r>
        <w:rPr>
          <w:rFonts w:asciiTheme="majorHAnsi" w:hAnsiTheme="majorHAnsi"/>
          <w:sz w:val="24"/>
        </w:rPr>
        <w:t>]</w:t>
      </w:r>
    </w:p>
    <w:p w:rsidR="00235D71" w:rsidP="00235D71" w14:paraId="5A367501" w14:textId="594DA70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173D54">
        <w:rPr>
          <w:rFonts w:asciiTheme="majorHAnsi" w:hAnsiTheme="majorHAnsi"/>
          <w:sz w:val="24"/>
        </w:rPr>
        <w:t>106,200</w:t>
      </w:r>
    </w:p>
    <w:p w:rsidR="00235D71" w:rsidP="00235D71" w14:paraId="76338AA4" w14:textId="68924AE3">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6579F4">
        <w:rPr>
          <w:rFonts w:asciiTheme="majorHAnsi" w:hAnsiTheme="majorHAnsi"/>
          <w:sz w:val="24"/>
        </w:rPr>
        <w:t>10 minutes</w:t>
      </w:r>
    </w:p>
    <w:p w:rsidR="00EB57E8" w:rsidRPr="00EB57E8" w:rsidP="00EB57E8" w14:paraId="77929623" w14:textId="2EFA39C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Pr="00173D54">
        <w:rPr>
          <w:rFonts w:asciiTheme="majorHAnsi" w:hAnsiTheme="majorHAnsi"/>
          <w:sz w:val="24"/>
        </w:rPr>
        <w:t>$</w:t>
      </w:r>
      <w:r>
        <w:rPr>
          <w:rFonts w:asciiTheme="majorHAnsi" w:hAnsiTheme="majorHAnsi"/>
          <w:sz w:val="24"/>
        </w:rPr>
        <w:t>29.76</w:t>
      </w:r>
    </w:p>
    <w:p w:rsidR="00235D71" w:rsidRPr="00EC53E7" w:rsidP="00235D71" w14:paraId="5B1C80ED" w14:textId="5BC0A20F">
      <w:pPr>
        <w:pStyle w:val="ListParagraph"/>
        <w:numPr>
          <w:ilvl w:val="0"/>
          <w:numId w:val="17"/>
        </w:numPr>
        <w:spacing w:after="0" w:line="240" w:lineRule="auto"/>
        <w:rPr>
          <w:rFonts w:asciiTheme="majorHAnsi" w:hAnsiTheme="majorHAnsi"/>
          <w:sz w:val="24"/>
        </w:rPr>
      </w:pPr>
      <w:r w:rsidRPr="00EC53E7">
        <w:rPr>
          <w:rFonts w:asciiTheme="majorHAnsi" w:hAnsiTheme="majorHAnsi"/>
          <w:sz w:val="24"/>
        </w:rPr>
        <w:t xml:space="preserve">Labor Burden per Response: </w:t>
      </w:r>
      <w:r w:rsidRPr="00EC53E7" w:rsidR="00C670D5">
        <w:rPr>
          <w:rFonts w:asciiTheme="majorHAnsi" w:hAnsiTheme="majorHAnsi"/>
          <w:sz w:val="24"/>
        </w:rPr>
        <w:tab/>
      </w:r>
      <w:r w:rsidRPr="00EC53E7" w:rsidR="00C670D5">
        <w:rPr>
          <w:rFonts w:asciiTheme="majorHAnsi" w:hAnsiTheme="majorHAnsi"/>
          <w:sz w:val="24"/>
        </w:rPr>
        <w:tab/>
      </w:r>
      <w:r w:rsidRPr="00EC53E7" w:rsidR="00EC53E7">
        <w:rPr>
          <w:rFonts w:asciiTheme="majorHAnsi" w:hAnsiTheme="majorHAnsi"/>
          <w:sz w:val="24"/>
        </w:rPr>
        <w:tab/>
      </w:r>
      <w:r w:rsidRPr="00EC53E7" w:rsidR="00EC53E7">
        <w:rPr>
          <w:rFonts w:asciiTheme="majorHAnsi" w:hAnsiTheme="majorHAnsi"/>
          <w:sz w:val="24"/>
        </w:rPr>
        <w:tab/>
      </w:r>
      <w:r w:rsidRPr="00EC53E7" w:rsidR="00EC53E7">
        <w:rPr>
          <w:rFonts w:asciiTheme="majorHAnsi" w:hAnsiTheme="majorHAnsi"/>
          <w:sz w:val="24"/>
        </w:rPr>
        <w:tab/>
      </w:r>
      <w:r w:rsidRPr="00173D54">
        <w:rPr>
          <w:rFonts w:asciiTheme="majorHAnsi" w:hAnsiTheme="majorHAnsi"/>
          <w:sz w:val="24"/>
        </w:rPr>
        <w:t>$</w:t>
      </w:r>
      <w:r w:rsidR="00787A87">
        <w:rPr>
          <w:rFonts w:asciiTheme="majorHAnsi" w:hAnsiTheme="majorHAnsi"/>
          <w:sz w:val="24"/>
        </w:rPr>
        <w:t>4.96</w:t>
      </w:r>
    </w:p>
    <w:p w:rsidR="00235D71" w:rsidRPr="00EC53E7" w:rsidP="00235D71" w14:paraId="6F8ADB29" w14:textId="0A9A02E4">
      <w:pPr>
        <w:pStyle w:val="ListParagraph"/>
        <w:numPr>
          <w:ilvl w:val="0"/>
          <w:numId w:val="17"/>
        </w:numPr>
        <w:spacing w:after="0" w:line="240" w:lineRule="auto"/>
        <w:rPr>
          <w:rFonts w:asciiTheme="majorHAnsi" w:hAnsiTheme="majorHAnsi"/>
          <w:sz w:val="24"/>
        </w:rPr>
      </w:pPr>
      <w:r w:rsidRPr="00EC53E7">
        <w:rPr>
          <w:rFonts w:asciiTheme="majorHAnsi" w:hAnsiTheme="majorHAnsi"/>
          <w:sz w:val="24"/>
        </w:rPr>
        <w:t xml:space="preserve">Total Labor Burden: </w:t>
      </w:r>
      <w:r w:rsidRPr="00EC53E7" w:rsidR="00EC53E7">
        <w:rPr>
          <w:rFonts w:asciiTheme="majorHAnsi" w:hAnsiTheme="majorHAnsi"/>
          <w:sz w:val="24"/>
        </w:rPr>
        <w:tab/>
      </w:r>
      <w:r w:rsidRPr="00EC53E7" w:rsidR="00C670D5">
        <w:rPr>
          <w:rFonts w:asciiTheme="majorHAnsi" w:hAnsiTheme="majorHAnsi"/>
          <w:sz w:val="24"/>
        </w:rPr>
        <w:tab/>
      </w:r>
      <w:r w:rsidRPr="00EC53E7" w:rsidR="00EC53E7">
        <w:rPr>
          <w:rFonts w:asciiTheme="majorHAnsi" w:hAnsiTheme="majorHAnsi"/>
          <w:sz w:val="24"/>
        </w:rPr>
        <w:tab/>
      </w:r>
      <w:r w:rsidRPr="00EC53E7" w:rsidR="00EC53E7">
        <w:rPr>
          <w:rFonts w:asciiTheme="majorHAnsi" w:hAnsiTheme="majorHAnsi"/>
          <w:sz w:val="24"/>
        </w:rPr>
        <w:tab/>
      </w:r>
      <w:r w:rsidRPr="00EC53E7" w:rsidR="00EC53E7">
        <w:rPr>
          <w:rFonts w:asciiTheme="majorHAnsi" w:hAnsiTheme="majorHAnsi"/>
          <w:sz w:val="24"/>
        </w:rPr>
        <w:tab/>
      </w:r>
      <w:r w:rsidRPr="00EC53E7" w:rsidR="00EC53E7">
        <w:rPr>
          <w:rFonts w:asciiTheme="majorHAnsi" w:hAnsiTheme="majorHAnsi"/>
          <w:sz w:val="24"/>
        </w:rPr>
        <w:tab/>
      </w:r>
      <w:r w:rsidRPr="00EC53E7" w:rsidR="00EC53E7">
        <w:rPr>
          <w:rFonts w:asciiTheme="majorHAnsi" w:hAnsiTheme="majorHAnsi"/>
          <w:sz w:val="24"/>
        </w:rPr>
        <w:tab/>
      </w:r>
      <w:r w:rsidRPr="00173D54">
        <w:rPr>
          <w:rFonts w:asciiTheme="majorHAnsi" w:hAnsiTheme="majorHAnsi"/>
          <w:sz w:val="24"/>
        </w:rPr>
        <w:t>$</w:t>
      </w:r>
      <w:r w:rsidR="00787A87">
        <w:rPr>
          <w:rFonts w:asciiTheme="majorHAnsi" w:hAnsiTheme="majorHAnsi"/>
          <w:sz w:val="24"/>
        </w:rPr>
        <w:t>526,752</w:t>
      </w:r>
    </w:p>
    <w:p w:rsidR="00B55E9F" w:rsidRPr="00EC53E7" w:rsidP="00B55E9F" w14:paraId="3D06B6A5" w14:textId="77777777">
      <w:pPr>
        <w:pStyle w:val="ListParagraph"/>
        <w:spacing w:after="0" w:line="240" w:lineRule="auto"/>
        <w:ind w:left="1440"/>
        <w:rPr>
          <w:rFonts w:asciiTheme="majorHAnsi" w:hAnsiTheme="majorHAnsi"/>
          <w:sz w:val="24"/>
        </w:rPr>
      </w:pPr>
    </w:p>
    <w:p w:rsidR="00235D71" w:rsidRPr="00EC53E7" w:rsidP="00235D71" w14:paraId="4599B06F" w14:textId="77777777">
      <w:pPr>
        <w:pStyle w:val="ListParagraph"/>
        <w:numPr>
          <w:ilvl w:val="0"/>
          <w:numId w:val="16"/>
        </w:numPr>
        <w:spacing w:after="0" w:line="240" w:lineRule="auto"/>
        <w:rPr>
          <w:rFonts w:asciiTheme="majorHAnsi" w:hAnsiTheme="majorHAnsi"/>
          <w:sz w:val="24"/>
        </w:rPr>
      </w:pPr>
      <w:r w:rsidRPr="00EC53E7">
        <w:rPr>
          <w:rFonts w:asciiTheme="majorHAnsi" w:hAnsiTheme="majorHAnsi"/>
          <w:sz w:val="24"/>
        </w:rPr>
        <w:t xml:space="preserve">Overall Labor Burden </w:t>
      </w:r>
    </w:p>
    <w:p w:rsidR="00235D71" w:rsidRPr="00EC53E7" w:rsidP="00235D71" w14:paraId="341259A8" w14:textId="27968F3D">
      <w:pPr>
        <w:pStyle w:val="ListParagraph"/>
        <w:numPr>
          <w:ilvl w:val="1"/>
          <w:numId w:val="16"/>
        </w:numPr>
        <w:spacing w:after="0" w:line="240" w:lineRule="auto"/>
        <w:rPr>
          <w:rFonts w:asciiTheme="majorHAnsi" w:hAnsiTheme="majorHAnsi"/>
          <w:sz w:val="24"/>
        </w:rPr>
      </w:pPr>
      <w:r w:rsidRPr="00EC53E7">
        <w:rPr>
          <w:rFonts w:asciiTheme="majorHAnsi" w:hAnsiTheme="majorHAnsi"/>
          <w:sz w:val="24"/>
        </w:rPr>
        <w:t>T</w:t>
      </w:r>
      <w:r w:rsidRPr="00EC53E7" w:rsidR="001F2F07">
        <w:rPr>
          <w:rFonts w:asciiTheme="majorHAnsi" w:hAnsiTheme="majorHAnsi"/>
          <w:sz w:val="24"/>
        </w:rPr>
        <w:t>otal Number of Annual Responses</w:t>
      </w:r>
      <w:r w:rsidRPr="00EC53E7">
        <w:rPr>
          <w:rFonts w:asciiTheme="majorHAnsi" w:hAnsiTheme="majorHAnsi"/>
          <w:sz w:val="24"/>
        </w:rPr>
        <w:t xml:space="preserve">: </w:t>
      </w:r>
      <w:r w:rsidRPr="00EC53E7" w:rsidR="00C670D5">
        <w:rPr>
          <w:rFonts w:asciiTheme="majorHAnsi" w:hAnsiTheme="majorHAnsi"/>
          <w:sz w:val="24"/>
        </w:rPr>
        <w:tab/>
      </w:r>
      <w:r w:rsidRPr="00EC53E7" w:rsidR="00C670D5">
        <w:rPr>
          <w:rFonts w:asciiTheme="majorHAnsi" w:hAnsiTheme="majorHAnsi"/>
          <w:sz w:val="24"/>
        </w:rPr>
        <w:tab/>
      </w:r>
      <w:r w:rsidRPr="00EC53E7" w:rsidR="00C670D5">
        <w:rPr>
          <w:rFonts w:asciiTheme="majorHAnsi" w:hAnsiTheme="majorHAnsi"/>
          <w:sz w:val="24"/>
        </w:rPr>
        <w:tab/>
      </w:r>
      <w:r w:rsidRPr="00EC53E7" w:rsidR="00C670D5">
        <w:rPr>
          <w:rFonts w:asciiTheme="majorHAnsi" w:hAnsiTheme="majorHAnsi"/>
          <w:sz w:val="24"/>
        </w:rPr>
        <w:tab/>
      </w:r>
      <w:r w:rsidR="00EB57E8">
        <w:rPr>
          <w:rFonts w:asciiTheme="majorHAnsi" w:hAnsiTheme="majorHAnsi"/>
          <w:sz w:val="24"/>
        </w:rPr>
        <w:t>106,200</w:t>
      </w:r>
    </w:p>
    <w:p w:rsidR="00235D71" w:rsidP="00235D71" w14:paraId="3F0658E0" w14:textId="1B394058">
      <w:pPr>
        <w:pStyle w:val="ListParagraph"/>
        <w:numPr>
          <w:ilvl w:val="1"/>
          <w:numId w:val="16"/>
        </w:numPr>
        <w:spacing w:after="0" w:line="240" w:lineRule="auto"/>
        <w:rPr>
          <w:rFonts w:asciiTheme="majorHAnsi" w:hAnsiTheme="majorHAnsi"/>
          <w:sz w:val="24"/>
        </w:rPr>
      </w:pPr>
      <w:r w:rsidRPr="00EC53E7">
        <w:rPr>
          <w:rFonts w:asciiTheme="majorHAnsi" w:hAnsiTheme="majorHAnsi"/>
          <w:sz w:val="24"/>
        </w:rPr>
        <w:t xml:space="preserve">Total Labor Burden: </w:t>
      </w:r>
      <w:r w:rsidRPr="00EC53E7" w:rsidR="00C670D5">
        <w:rPr>
          <w:rFonts w:asciiTheme="majorHAnsi" w:hAnsiTheme="majorHAnsi"/>
          <w:sz w:val="24"/>
        </w:rPr>
        <w:tab/>
      </w:r>
      <w:r w:rsidRPr="00EC53E7" w:rsidR="00C670D5">
        <w:rPr>
          <w:rFonts w:asciiTheme="majorHAnsi" w:hAnsiTheme="majorHAnsi"/>
          <w:sz w:val="24"/>
        </w:rPr>
        <w:tab/>
      </w:r>
      <w:r w:rsidRPr="00EC53E7" w:rsidR="00EC53E7">
        <w:rPr>
          <w:rFonts w:asciiTheme="majorHAnsi" w:hAnsiTheme="majorHAnsi"/>
          <w:sz w:val="24"/>
        </w:rPr>
        <w:tab/>
      </w:r>
      <w:r w:rsidRPr="00EC53E7" w:rsidR="00EC53E7">
        <w:rPr>
          <w:rFonts w:asciiTheme="majorHAnsi" w:hAnsiTheme="majorHAnsi"/>
          <w:sz w:val="24"/>
        </w:rPr>
        <w:tab/>
      </w:r>
      <w:r w:rsidRPr="00EC53E7" w:rsidR="00EC53E7">
        <w:rPr>
          <w:rFonts w:asciiTheme="majorHAnsi" w:hAnsiTheme="majorHAnsi"/>
          <w:sz w:val="24"/>
        </w:rPr>
        <w:tab/>
      </w:r>
      <w:r w:rsidRPr="00EC53E7" w:rsidR="00EC53E7">
        <w:rPr>
          <w:rFonts w:asciiTheme="majorHAnsi" w:hAnsiTheme="majorHAnsi"/>
          <w:sz w:val="24"/>
        </w:rPr>
        <w:tab/>
      </w:r>
      <w:r w:rsidRPr="00EC53E7" w:rsidR="00EC53E7">
        <w:rPr>
          <w:rFonts w:asciiTheme="majorHAnsi" w:hAnsiTheme="majorHAnsi"/>
          <w:sz w:val="24"/>
        </w:rPr>
        <w:tab/>
      </w:r>
      <w:r w:rsidRPr="00173D54">
        <w:rPr>
          <w:rFonts w:asciiTheme="majorHAnsi" w:hAnsiTheme="majorHAnsi"/>
          <w:sz w:val="24"/>
        </w:rPr>
        <w:t>$</w:t>
      </w:r>
      <w:r w:rsidR="00787A87">
        <w:rPr>
          <w:rFonts w:asciiTheme="majorHAnsi" w:hAnsiTheme="majorHAnsi"/>
          <w:sz w:val="24"/>
        </w:rPr>
        <w:t>526,75</w:t>
      </w:r>
      <w:r w:rsidR="008F548D">
        <w:rPr>
          <w:rFonts w:asciiTheme="majorHAnsi" w:hAnsiTheme="majorHAnsi"/>
          <w:sz w:val="24"/>
        </w:rPr>
        <w:t>2</w:t>
      </w:r>
    </w:p>
    <w:p w:rsidR="00520B36" w:rsidP="006F2DF8" w14:paraId="718C50DB" w14:textId="77777777">
      <w:pPr>
        <w:spacing w:after="0" w:line="240" w:lineRule="auto"/>
        <w:rPr>
          <w:rFonts w:asciiTheme="majorHAnsi" w:hAnsiTheme="majorHAnsi"/>
          <w:sz w:val="24"/>
        </w:rPr>
      </w:pPr>
    </w:p>
    <w:p w:rsidR="00520B36" w:rsidRPr="00173D54" w:rsidP="0019309D" w14:paraId="2F06C657" w14:textId="2FC480A2">
      <w:pPr>
        <w:spacing w:after="0" w:line="240" w:lineRule="auto"/>
        <w:rPr>
          <w:rFonts w:asciiTheme="majorHAnsi" w:hAnsiTheme="majorHAnsi"/>
          <w:sz w:val="24"/>
          <w:szCs w:val="24"/>
        </w:rPr>
      </w:pPr>
      <w:r w:rsidRPr="00173D54">
        <w:rPr>
          <w:rFonts w:asciiTheme="majorHAnsi" w:hAnsiTheme="majorHAnsi"/>
          <w:sz w:val="24"/>
          <w:szCs w:val="24"/>
        </w:rPr>
        <w:t xml:space="preserve">Due to the wide range of respondent wages, </w:t>
      </w:r>
      <w:r w:rsidR="00EB57E8">
        <w:rPr>
          <w:rFonts w:asciiTheme="majorHAnsi" w:hAnsiTheme="majorHAnsi"/>
          <w:sz w:val="24"/>
          <w:szCs w:val="24"/>
        </w:rPr>
        <w:t>mean wage for all occupations was used for calculations (</w:t>
      </w:r>
      <w:r w:rsidRPr="00EB57E8" w:rsidR="00EB57E8">
        <w:rPr>
          <w:rFonts w:asciiTheme="majorHAnsi" w:hAnsiTheme="majorHAnsi"/>
          <w:sz w:val="24"/>
          <w:szCs w:val="24"/>
        </w:rPr>
        <w:t>https://www.bls.gov/oes/current/oes_nat.htm#00-0000</w:t>
      </w:r>
      <w:r w:rsidR="00EB57E8">
        <w:rPr>
          <w:rFonts w:asciiTheme="majorHAnsi" w:hAnsiTheme="majorHAnsi"/>
          <w:sz w:val="24"/>
          <w:szCs w:val="24"/>
        </w:rPr>
        <w:t>).</w:t>
      </w:r>
    </w:p>
    <w:p w:rsidR="006F2DF8" w:rsidP="00337EF1" w14:paraId="31F3B6EC" w14:textId="77777777">
      <w:pPr>
        <w:spacing w:after="0" w:line="240" w:lineRule="auto"/>
        <w:rPr>
          <w:rFonts w:asciiTheme="majorHAnsi" w:hAnsiTheme="majorHAnsi"/>
          <w:sz w:val="24"/>
        </w:rPr>
      </w:pPr>
    </w:p>
    <w:p w:rsidR="00EC53E7" w14:paraId="6D86C597" w14:textId="77777777">
      <w:pPr>
        <w:spacing w:after="0" w:line="240" w:lineRule="auto"/>
        <w:rPr>
          <w:rFonts w:asciiTheme="majorHAnsi" w:hAnsiTheme="majorHAnsi"/>
          <w:sz w:val="24"/>
          <w:u w:val="single"/>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EC53E7" w14:paraId="370BFF18" w14:textId="77777777">
      <w:pPr>
        <w:spacing w:after="0" w:line="240" w:lineRule="auto"/>
        <w:rPr>
          <w:rFonts w:asciiTheme="majorHAnsi" w:hAnsiTheme="majorHAnsi"/>
          <w:sz w:val="24"/>
          <w:u w:val="single"/>
        </w:rPr>
      </w:pPr>
    </w:p>
    <w:p w:rsidR="0019309D" w14:paraId="1FA3B5FB" w14:textId="347FB6B2">
      <w:pPr>
        <w:spacing w:after="0" w:line="240" w:lineRule="auto"/>
        <w:rPr>
          <w:rFonts w:asciiTheme="majorHAnsi" w:hAnsiTheme="majorHAnsi"/>
          <w:sz w:val="24"/>
        </w:rPr>
      </w:pPr>
      <w:r w:rsidRPr="00173D54">
        <w:rPr>
          <w:rFonts w:asciiTheme="majorHAnsi" w:hAnsiTheme="majorHAnsi"/>
          <w:sz w:val="24"/>
        </w:rPr>
        <w:t xml:space="preserve">There are no annualized costs to </w:t>
      </w:r>
      <w:r w:rsidRPr="00173D54">
        <w:rPr>
          <w:rFonts w:asciiTheme="majorHAnsi" w:hAnsiTheme="majorHAnsi"/>
          <w:sz w:val="24"/>
        </w:rPr>
        <w:t>respondents other than the labor burden costs addressed in Section 12 of this document to complete this collection.</w:t>
      </w:r>
      <w:r>
        <w:rPr>
          <w:rFonts w:asciiTheme="majorHAnsi" w:hAnsiTheme="majorHAnsi"/>
          <w:sz w:val="24"/>
        </w:rPr>
        <w:t xml:space="preserve"> </w:t>
      </w:r>
    </w:p>
    <w:p w:rsidR="0019309D" w:rsidP="0019309D" w14:paraId="66892237" w14:textId="77777777">
      <w:pPr>
        <w:spacing w:after="0" w:line="240" w:lineRule="auto"/>
        <w:rPr>
          <w:rFonts w:asciiTheme="majorHAnsi" w:hAnsiTheme="majorHAnsi"/>
          <w:sz w:val="24"/>
        </w:rPr>
      </w:pPr>
    </w:p>
    <w:p w:rsidR="00F25499" w:rsidP="0019309D" w14:paraId="35F2957C"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365D9967" w14:textId="77777777">
      <w:pPr>
        <w:spacing w:after="0" w:line="240" w:lineRule="auto"/>
        <w:rPr>
          <w:rFonts w:asciiTheme="majorHAnsi" w:hAnsiTheme="majorHAnsi"/>
          <w:sz w:val="24"/>
        </w:rPr>
      </w:pPr>
    </w:p>
    <w:p w:rsidR="00235D71" w:rsidP="00722FDB" w14:paraId="3FD2D8B6"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B55E9F" w:rsidP="00B55E9F" w14:paraId="302D6A06" w14:textId="4E5BC19F">
      <w:pPr>
        <w:spacing w:after="0" w:line="240" w:lineRule="auto"/>
        <w:rPr>
          <w:rFonts w:asciiTheme="majorHAnsi" w:hAnsiTheme="majorHAnsi"/>
          <w:i/>
          <w:sz w:val="24"/>
        </w:rPr>
      </w:pPr>
    </w:p>
    <w:p w:rsidR="00C670D5" w:rsidRPr="00B97687" w:rsidP="00C670D5" w14:paraId="2DEE0DA0" w14:textId="5797114F">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The total cost to the government for conducting the ann</w:t>
      </w:r>
      <w:r w:rsidRPr="00B97687">
        <w:rPr>
          <w:rFonts w:ascii="Times New Roman" w:hAnsi="Times New Roman" w:cs="Times New Roman"/>
          <w:sz w:val="24"/>
          <w:szCs w:val="24"/>
        </w:rPr>
        <w:t xml:space="preserve">ual web survey data collection is approximately </w:t>
      </w:r>
      <w:r>
        <w:rPr>
          <w:rFonts w:ascii="Times New Roman" w:hAnsi="Times New Roman" w:cs="Times New Roman"/>
          <w:sz w:val="24"/>
          <w:szCs w:val="24"/>
        </w:rPr>
        <w:t>$</w:t>
      </w:r>
      <w:r w:rsidR="003C6331">
        <w:rPr>
          <w:rFonts w:ascii="Times New Roman" w:hAnsi="Times New Roman" w:cs="Times New Roman"/>
          <w:sz w:val="24"/>
          <w:szCs w:val="24"/>
        </w:rPr>
        <w:t>9,890</w:t>
      </w:r>
      <w:r>
        <w:rPr>
          <w:rFonts w:ascii="Times New Roman" w:hAnsi="Times New Roman" w:cs="Times New Roman"/>
          <w:sz w:val="24"/>
          <w:szCs w:val="24"/>
        </w:rPr>
        <w:t xml:space="preserve"> </w:t>
      </w:r>
      <w:r w:rsidRPr="00B97687">
        <w:rPr>
          <w:rFonts w:ascii="Times New Roman" w:hAnsi="Times New Roman" w:cs="Times New Roman"/>
          <w:sz w:val="24"/>
          <w:szCs w:val="24"/>
        </w:rPr>
        <w:t>which includes the cost of government oversight</w:t>
      </w:r>
      <w:r>
        <w:rPr>
          <w:rFonts w:ascii="Times New Roman" w:hAnsi="Times New Roman" w:cs="Times New Roman"/>
          <w:sz w:val="24"/>
          <w:szCs w:val="24"/>
        </w:rPr>
        <w:t xml:space="preserve"> (one GS-15 working on this project two hours a week)</w:t>
      </w:r>
      <w:r w:rsidRPr="00B97687">
        <w:rPr>
          <w:rFonts w:ascii="Times New Roman" w:hAnsi="Times New Roman" w:cs="Times New Roman"/>
          <w:sz w:val="24"/>
          <w:szCs w:val="24"/>
        </w:rPr>
        <w:t xml:space="preserve">, web survey development, data collection, analysis and feedback report preparation and delivery. </w:t>
      </w:r>
    </w:p>
    <w:p w:rsidR="00C670D5" w:rsidP="00B55E9F" w14:paraId="311FD9AA" w14:textId="208D75D0">
      <w:pPr>
        <w:spacing w:after="0" w:line="240" w:lineRule="auto"/>
        <w:rPr>
          <w:rFonts w:asciiTheme="majorHAnsi" w:hAnsiTheme="majorHAnsi"/>
          <w:sz w:val="24"/>
        </w:rPr>
      </w:pPr>
    </w:p>
    <w:p w:rsidR="00C670D5" w:rsidP="00B55E9F" w14:paraId="6DED795D" w14:textId="77777777">
      <w:pPr>
        <w:spacing w:after="0" w:line="240" w:lineRule="auto"/>
        <w:rPr>
          <w:rFonts w:asciiTheme="majorHAnsi" w:hAnsiTheme="majorHAnsi"/>
          <w:sz w:val="24"/>
        </w:rPr>
      </w:pPr>
    </w:p>
    <w:p w:rsidR="00235D71" w:rsidRPr="00235D71" w:rsidP="00722FDB" w14:paraId="54B313C3" w14:textId="676B69FD">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235D71" w14:paraId="7509FEB2"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1B7CF138" w14:textId="789171FB">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Equipment: </w:t>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Pr>
          <w:rFonts w:asciiTheme="majorHAnsi" w:hAnsiTheme="majorHAnsi"/>
          <w:sz w:val="24"/>
        </w:rPr>
        <w:t>$</w:t>
      </w:r>
      <w:r w:rsidR="00C670D5">
        <w:rPr>
          <w:rFonts w:asciiTheme="majorHAnsi" w:hAnsiTheme="majorHAnsi"/>
          <w:sz w:val="24"/>
        </w:rPr>
        <w:t>0</w:t>
      </w:r>
    </w:p>
    <w:p w:rsidR="00235D71" w:rsidRPr="00235D71" w:rsidP="00235D71" w14:paraId="233EC33E" w14:textId="033EC15F">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Printing: </w:t>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Pr>
          <w:rFonts w:asciiTheme="majorHAnsi" w:hAnsiTheme="majorHAnsi"/>
          <w:sz w:val="24"/>
        </w:rPr>
        <w:t>$</w:t>
      </w:r>
      <w:r w:rsidR="00C670D5">
        <w:rPr>
          <w:rFonts w:asciiTheme="majorHAnsi" w:hAnsiTheme="majorHAnsi"/>
          <w:sz w:val="24"/>
        </w:rPr>
        <w:t>0</w:t>
      </w:r>
    </w:p>
    <w:p w:rsidR="00235D71" w:rsidRPr="00235D71" w:rsidP="00235D71" w14:paraId="39D4E975" w14:textId="1131534D">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Postage: </w:t>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Pr>
          <w:rFonts w:asciiTheme="majorHAnsi" w:hAnsiTheme="majorHAnsi"/>
          <w:sz w:val="24"/>
        </w:rPr>
        <w:t>$</w:t>
      </w:r>
      <w:r w:rsidR="00C670D5">
        <w:rPr>
          <w:rFonts w:asciiTheme="majorHAnsi" w:hAnsiTheme="majorHAnsi"/>
          <w:sz w:val="24"/>
        </w:rPr>
        <w:t>0</w:t>
      </w:r>
    </w:p>
    <w:p w:rsidR="00235D71" w:rsidRPr="00235D71" w:rsidP="00235D71" w14:paraId="380CEF5E" w14:textId="5FCEDC4B">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Software Purchases: </w:t>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Pr>
          <w:rFonts w:asciiTheme="majorHAnsi" w:hAnsiTheme="majorHAnsi"/>
          <w:sz w:val="24"/>
        </w:rPr>
        <w:t>$</w:t>
      </w:r>
      <w:r w:rsidR="00C670D5">
        <w:rPr>
          <w:rFonts w:asciiTheme="majorHAnsi" w:hAnsiTheme="majorHAnsi"/>
          <w:sz w:val="24"/>
        </w:rPr>
        <w:t>0</w:t>
      </w:r>
    </w:p>
    <w:p w:rsidR="00235D71" w:rsidRPr="00235D71" w:rsidP="00235D71" w14:paraId="6347B606" w14:textId="702FD229">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Licensing Costs: </w:t>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Pr>
          <w:rFonts w:asciiTheme="majorHAnsi" w:hAnsiTheme="majorHAnsi"/>
          <w:sz w:val="24"/>
        </w:rPr>
        <w:t>$</w:t>
      </w:r>
      <w:r w:rsidR="00C670D5">
        <w:rPr>
          <w:rFonts w:asciiTheme="majorHAnsi" w:hAnsiTheme="majorHAnsi"/>
          <w:sz w:val="24"/>
        </w:rPr>
        <w:t>0</w:t>
      </w:r>
    </w:p>
    <w:p w:rsidR="00235D71" w:rsidRPr="00B55E9F" w:rsidP="00235D71" w14:paraId="511EEBF4" w14:textId="546B991F">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sidR="00C670D5">
        <w:rPr>
          <w:rFonts w:asciiTheme="majorHAnsi" w:hAnsiTheme="majorHAnsi"/>
          <w:sz w:val="24"/>
        </w:rPr>
        <w:tab/>
      </w:r>
      <w:r>
        <w:rPr>
          <w:rFonts w:asciiTheme="majorHAnsi" w:hAnsiTheme="majorHAnsi"/>
          <w:sz w:val="24"/>
        </w:rPr>
        <w:t>$</w:t>
      </w:r>
      <w:r w:rsidR="00C670D5">
        <w:rPr>
          <w:rFonts w:asciiTheme="majorHAnsi" w:hAnsiTheme="majorHAnsi"/>
          <w:sz w:val="24"/>
        </w:rPr>
        <w:t>0</w:t>
      </w:r>
    </w:p>
    <w:p w:rsidR="00B55E9F" w:rsidRPr="00235D71" w:rsidP="00B55E9F" w14:paraId="2A4EDF6F" w14:textId="77777777">
      <w:pPr>
        <w:pStyle w:val="ListParagraph"/>
        <w:spacing w:after="0" w:line="240" w:lineRule="auto"/>
        <w:ind w:left="1440"/>
        <w:rPr>
          <w:rFonts w:asciiTheme="majorHAnsi" w:hAnsiTheme="majorHAnsi"/>
          <w:i/>
          <w:sz w:val="24"/>
        </w:rPr>
      </w:pPr>
    </w:p>
    <w:p w:rsidR="00235D71" w:rsidRPr="00B55E9F" w:rsidP="00B55E9F" w14:paraId="2EDE7F77" w14:textId="39794E90">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w:t>
      </w:r>
      <w:r w:rsidR="00D8492E">
        <w:rPr>
          <w:rFonts w:asciiTheme="majorHAnsi" w:hAnsiTheme="majorHAnsi"/>
          <w:sz w:val="24"/>
        </w:rPr>
        <w:t xml:space="preserve">: </w:t>
      </w:r>
      <w:r w:rsidR="00D8492E">
        <w:rPr>
          <w:rFonts w:asciiTheme="majorHAnsi" w:hAnsiTheme="majorHAnsi"/>
          <w:sz w:val="24"/>
        </w:rPr>
        <w:tab/>
      </w:r>
      <w:r w:rsidR="00D8492E">
        <w:rPr>
          <w:rFonts w:asciiTheme="majorHAnsi" w:hAnsiTheme="majorHAnsi"/>
          <w:sz w:val="24"/>
        </w:rPr>
        <w:tab/>
      </w:r>
      <w:r w:rsidR="00D8492E">
        <w:rPr>
          <w:rFonts w:asciiTheme="majorHAnsi" w:hAnsiTheme="majorHAnsi"/>
          <w:sz w:val="24"/>
        </w:rPr>
        <w:tab/>
      </w:r>
      <w:r w:rsidR="00D8492E">
        <w:rPr>
          <w:rFonts w:asciiTheme="majorHAnsi" w:hAnsiTheme="majorHAnsi"/>
          <w:sz w:val="24"/>
        </w:rPr>
        <w:tab/>
      </w:r>
      <w:r w:rsidR="00D8492E">
        <w:rPr>
          <w:rFonts w:asciiTheme="majorHAnsi" w:hAnsiTheme="majorHAnsi"/>
          <w:sz w:val="24"/>
        </w:rPr>
        <w:tab/>
      </w:r>
      <w:r w:rsidR="00D8492E">
        <w:rPr>
          <w:rFonts w:ascii="Times New Roman" w:hAnsi="Times New Roman" w:cs="Times New Roman"/>
          <w:sz w:val="24"/>
          <w:szCs w:val="24"/>
        </w:rPr>
        <w:t>$</w:t>
      </w:r>
      <w:r w:rsidR="00EC53E7">
        <w:rPr>
          <w:rFonts w:ascii="Times New Roman" w:hAnsi="Times New Roman" w:cs="Times New Roman"/>
          <w:sz w:val="24"/>
          <w:szCs w:val="24"/>
        </w:rPr>
        <w:t>0</w:t>
      </w:r>
    </w:p>
    <w:p w:rsidR="00B55E9F" w:rsidP="00B55E9F" w14:paraId="28CCBF6A" w14:textId="77777777">
      <w:pPr>
        <w:spacing w:after="0" w:line="240" w:lineRule="auto"/>
        <w:rPr>
          <w:rFonts w:asciiTheme="majorHAnsi" w:hAnsiTheme="majorHAnsi"/>
          <w:i/>
          <w:sz w:val="24"/>
        </w:rPr>
      </w:pPr>
    </w:p>
    <w:p w:rsidR="00B55E9F" w:rsidP="00B55E9F" w14:paraId="51D80E6A" w14:textId="77777777">
      <w:pPr>
        <w:spacing w:after="0" w:line="240" w:lineRule="auto"/>
        <w:rPr>
          <w:rFonts w:asciiTheme="majorHAnsi" w:hAnsiTheme="majorHAnsi"/>
          <w:sz w:val="24"/>
        </w:rPr>
      </w:pPr>
      <w:r>
        <w:rPr>
          <w:rFonts w:asciiTheme="majorHAnsi" w:hAnsiTheme="majorHAnsi"/>
          <w:sz w:val="24"/>
        </w:rPr>
        <w:t xml:space="preserve">Part </w:t>
      </w:r>
      <w:r>
        <w:rPr>
          <w:rFonts w:asciiTheme="majorHAnsi" w:hAnsiTheme="majorHAnsi"/>
          <w:sz w:val="24"/>
        </w:rPr>
        <w:t>C: TOTAL COST TO THE FEDERAL GOVERNMENT</w:t>
      </w:r>
    </w:p>
    <w:p w:rsidR="00B55E9F" w:rsidRPr="00B55E9F" w:rsidP="00B55E9F" w14:paraId="68ADC83B" w14:textId="77777777">
      <w:pPr>
        <w:spacing w:after="0" w:line="240" w:lineRule="auto"/>
        <w:rPr>
          <w:rFonts w:asciiTheme="majorHAnsi" w:hAnsiTheme="majorHAnsi"/>
          <w:sz w:val="24"/>
        </w:rPr>
      </w:pPr>
    </w:p>
    <w:p w:rsidR="00486235" w:rsidP="00B55E9F" w14:paraId="6DE76376" w14:textId="4EEF9BB4">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00D8492E">
        <w:rPr>
          <w:rFonts w:asciiTheme="majorHAnsi" w:hAnsiTheme="majorHAnsi"/>
          <w:sz w:val="24"/>
        </w:rPr>
        <w:tab/>
      </w:r>
      <w:r w:rsidR="00D8492E">
        <w:rPr>
          <w:rFonts w:asciiTheme="majorHAnsi" w:hAnsiTheme="majorHAnsi"/>
          <w:sz w:val="24"/>
        </w:rPr>
        <w:tab/>
      </w:r>
      <w:r w:rsidR="00D8492E">
        <w:rPr>
          <w:rFonts w:asciiTheme="majorHAnsi" w:hAnsiTheme="majorHAnsi"/>
          <w:sz w:val="24"/>
        </w:rPr>
        <w:tab/>
      </w:r>
      <w:r w:rsidR="00D8492E">
        <w:rPr>
          <w:rFonts w:asciiTheme="majorHAnsi" w:hAnsiTheme="majorHAnsi"/>
          <w:sz w:val="24"/>
        </w:rPr>
        <w:tab/>
      </w:r>
      <w:r>
        <w:rPr>
          <w:rFonts w:asciiTheme="majorHAnsi" w:hAnsiTheme="majorHAnsi"/>
          <w:sz w:val="24"/>
        </w:rPr>
        <w:t>$</w:t>
      </w:r>
      <w:r w:rsidR="00EC53E7">
        <w:rPr>
          <w:rFonts w:asciiTheme="majorHAnsi" w:hAnsiTheme="majorHAnsi"/>
          <w:sz w:val="24"/>
        </w:rPr>
        <w:t>9,890</w:t>
      </w:r>
    </w:p>
    <w:p w:rsidR="00B55E9F" w:rsidP="00B55E9F" w14:paraId="60DF9283" w14:textId="77777777">
      <w:pPr>
        <w:pStyle w:val="ListParagraph"/>
        <w:spacing w:after="0" w:line="240" w:lineRule="auto"/>
        <w:rPr>
          <w:rFonts w:asciiTheme="majorHAnsi" w:hAnsiTheme="majorHAnsi"/>
          <w:sz w:val="24"/>
        </w:rPr>
      </w:pPr>
    </w:p>
    <w:p w:rsidR="00B55E9F" w:rsidP="00B55E9F" w14:paraId="7C04941D" w14:textId="407CFF5B">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Operational and Maintenance Costs: </w:t>
      </w:r>
      <w:r w:rsidR="00D8492E">
        <w:rPr>
          <w:rFonts w:asciiTheme="majorHAnsi" w:hAnsiTheme="majorHAnsi"/>
          <w:sz w:val="24"/>
        </w:rPr>
        <w:tab/>
      </w:r>
      <w:r w:rsidR="00D8492E">
        <w:rPr>
          <w:rFonts w:asciiTheme="majorHAnsi" w:hAnsiTheme="majorHAnsi"/>
          <w:sz w:val="24"/>
        </w:rPr>
        <w:tab/>
      </w:r>
      <w:r w:rsidR="00D8492E">
        <w:rPr>
          <w:rFonts w:asciiTheme="majorHAnsi" w:hAnsiTheme="majorHAnsi"/>
          <w:sz w:val="24"/>
        </w:rPr>
        <w:tab/>
      </w:r>
      <w:r w:rsidR="00D8492E">
        <w:rPr>
          <w:rFonts w:asciiTheme="majorHAnsi" w:hAnsiTheme="majorHAnsi"/>
          <w:sz w:val="24"/>
        </w:rPr>
        <w:tab/>
      </w:r>
      <w:r w:rsidR="00D8492E">
        <w:rPr>
          <w:rFonts w:ascii="Times New Roman" w:hAnsi="Times New Roman" w:cs="Times New Roman"/>
          <w:sz w:val="24"/>
          <w:szCs w:val="24"/>
        </w:rPr>
        <w:t>$</w:t>
      </w:r>
      <w:r w:rsidR="00EC53E7">
        <w:rPr>
          <w:rFonts w:ascii="Times New Roman" w:hAnsi="Times New Roman" w:cs="Times New Roman"/>
          <w:sz w:val="24"/>
          <w:szCs w:val="24"/>
        </w:rPr>
        <w:t>0</w:t>
      </w:r>
    </w:p>
    <w:p w:rsidR="00B55E9F" w:rsidRPr="00B55E9F" w:rsidP="00B55E9F" w14:paraId="56B30549" w14:textId="77777777">
      <w:pPr>
        <w:spacing w:after="0" w:line="240" w:lineRule="auto"/>
        <w:rPr>
          <w:rFonts w:asciiTheme="majorHAnsi" w:hAnsiTheme="majorHAnsi"/>
          <w:sz w:val="24"/>
        </w:rPr>
      </w:pPr>
    </w:p>
    <w:p w:rsidR="00B55E9F" w:rsidRPr="00B55E9F" w:rsidP="00B55E9F" w14:paraId="2CDE98F6" w14:textId="4304A8D1">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00EC53E7">
        <w:rPr>
          <w:rFonts w:asciiTheme="majorHAnsi" w:hAnsiTheme="majorHAnsi"/>
          <w:sz w:val="24"/>
        </w:rPr>
        <w:tab/>
      </w:r>
      <w:r w:rsidR="00EC53E7">
        <w:rPr>
          <w:rFonts w:asciiTheme="majorHAnsi" w:hAnsiTheme="majorHAnsi"/>
          <w:sz w:val="24"/>
        </w:rPr>
        <w:tab/>
      </w:r>
      <w:r w:rsidR="00EC53E7">
        <w:rPr>
          <w:rFonts w:asciiTheme="majorHAnsi" w:hAnsiTheme="majorHAnsi"/>
          <w:sz w:val="24"/>
        </w:rPr>
        <w:tab/>
      </w:r>
      <w:r w:rsidR="00EC53E7">
        <w:rPr>
          <w:rFonts w:asciiTheme="majorHAnsi" w:hAnsiTheme="majorHAnsi"/>
          <w:sz w:val="24"/>
        </w:rPr>
        <w:tab/>
      </w:r>
      <w:r w:rsidR="00EC53E7">
        <w:rPr>
          <w:rFonts w:asciiTheme="majorHAnsi" w:hAnsiTheme="majorHAnsi"/>
          <w:sz w:val="24"/>
        </w:rPr>
        <w:tab/>
      </w:r>
      <w:r>
        <w:rPr>
          <w:rFonts w:asciiTheme="majorHAnsi" w:hAnsiTheme="majorHAnsi"/>
          <w:sz w:val="24"/>
        </w:rPr>
        <w:t>$</w:t>
      </w:r>
      <w:r w:rsidR="00EC53E7">
        <w:rPr>
          <w:rFonts w:asciiTheme="majorHAnsi" w:hAnsiTheme="majorHAnsi"/>
          <w:sz w:val="24"/>
        </w:rPr>
        <w:t>9,890</w:t>
      </w:r>
    </w:p>
    <w:p w:rsidR="00486235" w:rsidP="00486235" w14:paraId="729EEE3B" w14:textId="77777777">
      <w:pPr>
        <w:spacing w:after="0" w:line="240" w:lineRule="auto"/>
        <w:rPr>
          <w:rFonts w:asciiTheme="majorHAnsi" w:hAnsiTheme="majorHAnsi"/>
          <w:sz w:val="24"/>
        </w:rPr>
      </w:pPr>
    </w:p>
    <w:p w:rsidR="001F2F07" w:rsidP="001F2F07" w14:paraId="5626379B" w14:textId="15308677">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EC53E7" w:rsidP="001F2F07" w14:paraId="0B8CEB7F" w14:textId="77777777">
      <w:pPr>
        <w:spacing w:after="0" w:line="240" w:lineRule="auto"/>
        <w:rPr>
          <w:rFonts w:asciiTheme="majorHAnsi" w:hAnsiTheme="majorHAnsi"/>
          <w:sz w:val="24"/>
        </w:rPr>
      </w:pPr>
    </w:p>
    <w:p w:rsidR="00DA2B37" w:rsidP="001F2F07" w14:paraId="13301DFD" w14:textId="77777777">
      <w:pPr>
        <w:spacing w:after="0" w:line="240" w:lineRule="auto"/>
        <w:rPr>
          <w:rFonts w:asciiTheme="majorHAnsi" w:hAnsiTheme="majorHAnsi"/>
          <w:sz w:val="24"/>
        </w:rPr>
      </w:pPr>
      <w:r w:rsidRPr="001F2F07">
        <w:rPr>
          <w:rFonts w:asciiTheme="majorHAnsi" w:hAnsiTheme="majorHAnsi"/>
          <w:sz w:val="24"/>
        </w:rPr>
        <w:t xml:space="preserve">This is a new </w:t>
      </w:r>
      <w:r w:rsidRPr="001F2F07">
        <w:rPr>
          <w:rFonts w:asciiTheme="majorHAnsi" w:hAnsiTheme="majorHAnsi"/>
          <w:sz w:val="24"/>
        </w:rPr>
        <w:t>collection with a new associated burden.</w:t>
      </w:r>
    </w:p>
    <w:p w:rsidR="00DA2B37" w:rsidP="00486235" w14:paraId="378F6610" w14:textId="3DECD7F9">
      <w:pPr>
        <w:spacing w:after="0" w:line="240" w:lineRule="auto"/>
        <w:rPr>
          <w:rFonts w:asciiTheme="majorHAnsi" w:hAnsiTheme="majorHAnsi"/>
          <w:sz w:val="24"/>
        </w:rPr>
      </w:pPr>
    </w:p>
    <w:p w:rsidR="00EC53E7" w:rsidP="00486235" w14:paraId="1CD94027"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14:paraId="134B3F7E" w14:textId="5B75E924">
      <w:pPr>
        <w:spacing w:after="0" w:line="240" w:lineRule="auto"/>
        <w:rPr>
          <w:rFonts w:asciiTheme="majorHAnsi" w:hAnsiTheme="majorHAnsi"/>
          <w:sz w:val="24"/>
        </w:rPr>
      </w:pPr>
    </w:p>
    <w:p w:rsidR="00DA2B37" w:rsidP="00486235" w14:paraId="48CF89C8" w14:textId="77777777">
      <w:pPr>
        <w:spacing w:after="0" w:line="240" w:lineRule="auto"/>
        <w:rPr>
          <w:rFonts w:asciiTheme="majorHAnsi" w:hAnsiTheme="majorHAnsi"/>
          <w:sz w:val="24"/>
        </w:rPr>
      </w:pPr>
      <w:r w:rsidRPr="001F2F07">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5CE5A2A8" w14:textId="77777777">
      <w:pPr>
        <w:spacing w:after="0" w:line="240" w:lineRule="auto"/>
        <w:rPr>
          <w:rFonts w:asciiTheme="majorHAnsi" w:hAnsiTheme="majorHAnsi"/>
          <w:sz w:val="24"/>
        </w:rPr>
      </w:pPr>
    </w:p>
    <w:p w:rsidR="00EC53E7" w:rsidP="00486235" w14:paraId="28FD259A"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5C3A95" w:rsidRPr="0085688C" w:rsidP="00486235" w14:paraId="709E0189" w14:textId="1596C1AB">
      <w:pPr>
        <w:spacing w:after="0" w:line="240" w:lineRule="auto"/>
        <w:rPr>
          <w:rFonts w:asciiTheme="majorHAnsi" w:hAnsiTheme="majorHAnsi"/>
          <w:sz w:val="24"/>
        </w:rPr>
      </w:pPr>
    </w:p>
    <w:p w:rsidR="00C62D17" w:rsidP="00486235" w14:paraId="78ADE44B" w14:textId="77777777">
      <w:pPr>
        <w:spacing w:after="0" w:line="240" w:lineRule="auto"/>
        <w:rPr>
          <w:rFonts w:asciiTheme="majorHAnsi" w:hAnsiTheme="majorHAnsi"/>
          <w:sz w:val="24"/>
        </w:rPr>
      </w:pPr>
      <w:r w:rsidRPr="001F2F07">
        <w:rPr>
          <w:rFonts w:asciiTheme="majorHAnsi" w:hAnsiTheme="majorHAnsi"/>
          <w:sz w:val="24"/>
        </w:rPr>
        <w:t xml:space="preserve">We are not seeking approval to omit the display of the </w:t>
      </w:r>
      <w:r w:rsidRPr="001F2F07">
        <w:rPr>
          <w:rFonts w:asciiTheme="majorHAnsi" w:hAnsiTheme="majorHAnsi"/>
          <w:sz w:val="24"/>
        </w:rPr>
        <w:t>expiration date of the OMB approval on the collection instrument.</w:t>
      </w:r>
      <w:r>
        <w:rPr>
          <w:rFonts w:asciiTheme="majorHAnsi" w:hAnsiTheme="majorHAnsi"/>
          <w:sz w:val="24"/>
        </w:rPr>
        <w:t xml:space="preserve"> </w:t>
      </w:r>
    </w:p>
    <w:p w:rsidR="00C62D17" w:rsidP="00486235" w14:paraId="421C1771" w14:textId="77777777">
      <w:pPr>
        <w:spacing w:after="0" w:line="240" w:lineRule="auto"/>
        <w:rPr>
          <w:rFonts w:asciiTheme="majorHAnsi" w:hAnsiTheme="majorHAnsi"/>
          <w:sz w:val="24"/>
        </w:rPr>
      </w:pPr>
    </w:p>
    <w:p w:rsidR="00EC53E7" w:rsidP="001F2F07" w14:paraId="14EAD34B"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1F2F07" w:rsidRPr="00A50A0F" w:rsidP="001F2F07" w14:paraId="4ABC302D" w14:textId="53404DC6">
      <w:pPr>
        <w:spacing w:after="0" w:line="240" w:lineRule="auto"/>
        <w:rPr>
          <w:rFonts w:asciiTheme="majorHAnsi" w:hAnsiTheme="majorHAnsi"/>
          <w:sz w:val="24"/>
        </w:rPr>
      </w:pPr>
    </w:p>
    <w:p w:rsidR="00A50A0F" w:rsidRPr="00C62D17" w:rsidP="00B55E9F" w14:paraId="30911E4B" w14:textId="77777777">
      <w:pPr>
        <w:spacing w:after="0" w:line="240" w:lineRule="auto"/>
        <w:rPr>
          <w:rFonts w:asciiTheme="majorHAnsi" w:hAnsiTheme="majorHAnsi"/>
          <w:i/>
          <w:sz w:val="24"/>
        </w:rPr>
      </w:pPr>
      <w:r w:rsidRPr="001F2F07">
        <w:rPr>
          <w:rFonts w:asciiTheme="majorHAnsi" w:hAnsiTheme="majorHAnsi"/>
          <w:sz w:val="24"/>
        </w:rPr>
        <w:t>We are not requesting an</w:t>
      </w:r>
      <w:r w:rsidRPr="001F2F07" w:rsidR="00420AE9">
        <w:rPr>
          <w:rFonts w:asciiTheme="majorHAnsi" w:hAnsiTheme="majorHAnsi"/>
          <w:sz w:val="24"/>
        </w:rPr>
        <w:t>y</w:t>
      </w:r>
      <w:r w:rsidRPr="001F2F07">
        <w:rPr>
          <w:rFonts w:asciiTheme="majorHAnsi" w:hAnsiTheme="majorHAnsi"/>
          <w:sz w:val="24"/>
        </w:rPr>
        <w:t xml:space="preserve"> exemption</w:t>
      </w:r>
      <w:r w:rsidRPr="001F2F07" w:rsidR="00420AE9">
        <w:rPr>
          <w:rFonts w:asciiTheme="majorHAnsi" w:hAnsiTheme="majorHAnsi"/>
          <w:sz w:val="24"/>
        </w:rPr>
        <w:t>s</w:t>
      </w:r>
      <w:r w:rsidRPr="001F2F07">
        <w:rPr>
          <w:rFonts w:asciiTheme="majorHAnsi" w:hAnsiTheme="majorHAnsi"/>
          <w:sz w:val="24"/>
        </w:rPr>
        <w:t xml:space="preserve"> to the provisions </w:t>
      </w:r>
      <w:r w:rsidRPr="001F2F07"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2898442">
    <w:abstractNumId w:val="14"/>
  </w:num>
  <w:num w:numId="2" w16cid:durableId="1129543571">
    <w:abstractNumId w:val="0"/>
  </w:num>
  <w:num w:numId="3" w16cid:durableId="1384216487">
    <w:abstractNumId w:val="11"/>
  </w:num>
  <w:num w:numId="4" w16cid:durableId="296303511">
    <w:abstractNumId w:val="10"/>
  </w:num>
  <w:num w:numId="5" w16cid:durableId="1165440893">
    <w:abstractNumId w:val="18"/>
  </w:num>
  <w:num w:numId="6" w16cid:durableId="1891528624">
    <w:abstractNumId w:val="1"/>
  </w:num>
  <w:num w:numId="7" w16cid:durableId="1056659542">
    <w:abstractNumId w:val="19"/>
  </w:num>
  <w:num w:numId="8" w16cid:durableId="815531583">
    <w:abstractNumId w:val="16"/>
  </w:num>
  <w:num w:numId="9" w16cid:durableId="1510751232">
    <w:abstractNumId w:val="20"/>
  </w:num>
  <w:num w:numId="10" w16cid:durableId="31614818">
    <w:abstractNumId w:val="3"/>
  </w:num>
  <w:num w:numId="11" w16cid:durableId="848570379">
    <w:abstractNumId w:val="15"/>
  </w:num>
  <w:num w:numId="12" w16cid:durableId="22900350">
    <w:abstractNumId w:val="17"/>
  </w:num>
  <w:num w:numId="13" w16cid:durableId="1913391994">
    <w:abstractNumId w:val="22"/>
  </w:num>
  <w:num w:numId="14" w16cid:durableId="338050177">
    <w:abstractNumId w:val="23"/>
  </w:num>
  <w:num w:numId="15" w16cid:durableId="1048870550">
    <w:abstractNumId w:val="9"/>
  </w:num>
  <w:num w:numId="16" w16cid:durableId="2132236763">
    <w:abstractNumId w:val="8"/>
  </w:num>
  <w:num w:numId="17" w16cid:durableId="1645698336">
    <w:abstractNumId w:val="12"/>
  </w:num>
  <w:num w:numId="18" w16cid:durableId="1482505700">
    <w:abstractNumId w:val="7"/>
  </w:num>
  <w:num w:numId="19" w16cid:durableId="1961909489">
    <w:abstractNumId w:val="6"/>
  </w:num>
  <w:num w:numId="20" w16cid:durableId="1931347606">
    <w:abstractNumId w:val="5"/>
  </w:num>
  <w:num w:numId="21" w16cid:durableId="1608154164">
    <w:abstractNumId w:val="13"/>
  </w:num>
  <w:num w:numId="22" w16cid:durableId="1999265083">
    <w:abstractNumId w:val="2"/>
  </w:num>
  <w:num w:numId="23" w16cid:durableId="1934589818">
    <w:abstractNumId w:val="4"/>
  </w:num>
  <w:num w:numId="24" w16cid:durableId="17728953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64EEA"/>
    <w:rsid w:val="000965C6"/>
    <w:rsid w:val="000B0E70"/>
    <w:rsid w:val="001017A0"/>
    <w:rsid w:val="00105F45"/>
    <w:rsid w:val="00127B46"/>
    <w:rsid w:val="00173D54"/>
    <w:rsid w:val="0019309D"/>
    <w:rsid w:val="001F2F07"/>
    <w:rsid w:val="001F526C"/>
    <w:rsid w:val="00200261"/>
    <w:rsid w:val="00203BC2"/>
    <w:rsid w:val="00211832"/>
    <w:rsid w:val="00222D1B"/>
    <w:rsid w:val="00235D71"/>
    <w:rsid w:val="0024335E"/>
    <w:rsid w:val="00246CE5"/>
    <w:rsid w:val="00254DCF"/>
    <w:rsid w:val="002567F9"/>
    <w:rsid w:val="00272F98"/>
    <w:rsid w:val="0027743E"/>
    <w:rsid w:val="00292D73"/>
    <w:rsid w:val="00294E92"/>
    <w:rsid w:val="002A3CF5"/>
    <w:rsid w:val="002D7713"/>
    <w:rsid w:val="002F0CA0"/>
    <w:rsid w:val="003132E7"/>
    <w:rsid w:val="00331D7E"/>
    <w:rsid w:val="00337EF1"/>
    <w:rsid w:val="00340D9B"/>
    <w:rsid w:val="00370D57"/>
    <w:rsid w:val="00394A8A"/>
    <w:rsid w:val="003C0540"/>
    <w:rsid w:val="003C6331"/>
    <w:rsid w:val="00412BAA"/>
    <w:rsid w:val="00420AE9"/>
    <w:rsid w:val="00480AFF"/>
    <w:rsid w:val="00486235"/>
    <w:rsid w:val="00490797"/>
    <w:rsid w:val="004C48F3"/>
    <w:rsid w:val="004C74D6"/>
    <w:rsid w:val="004F4F5D"/>
    <w:rsid w:val="00502FF3"/>
    <w:rsid w:val="00510F0C"/>
    <w:rsid w:val="00520B36"/>
    <w:rsid w:val="00522747"/>
    <w:rsid w:val="00571698"/>
    <w:rsid w:val="00576EDB"/>
    <w:rsid w:val="00594B6B"/>
    <w:rsid w:val="00596BBA"/>
    <w:rsid w:val="005C3A95"/>
    <w:rsid w:val="005C7428"/>
    <w:rsid w:val="005D5C81"/>
    <w:rsid w:val="005E4B6D"/>
    <w:rsid w:val="00606E1A"/>
    <w:rsid w:val="00642741"/>
    <w:rsid w:val="0065530D"/>
    <w:rsid w:val="006579F4"/>
    <w:rsid w:val="006761DE"/>
    <w:rsid w:val="006A13FA"/>
    <w:rsid w:val="006E563D"/>
    <w:rsid w:val="006F2DF8"/>
    <w:rsid w:val="00720FA6"/>
    <w:rsid w:val="00722FDB"/>
    <w:rsid w:val="0077261C"/>
    <w:rsid w:val="00787A87"/>
    <w:rsid w:val="008235CD"/>
    <w:rsid w:val="00824B4A"/>
    <w:rsid w:val="0085688C"/>
    <w:rsid w:val="008635C4"/>
    <w:rsid w:val="008A06EF"/>
    <w:rsid w:val="008D1294"/>
    <w:rsid w:val="008E3029"/>
    <w:rsid w:val="008F548D"/>
    <w:rsid w:val="00983DF2"/>
    <w:rsid w:val="0098628F"/>
    <w:rsid w:val="00994F2B"/>
    <w:rsid w:val="00996894"/>
    <w:rsid w:val="009A6246"/>
    <w:rsid w:val="009F2544"/>
    <w:rsid w:val="00A06A0F"/>
    <w:rsid w:val="00A50A0F"/>
    <w:rsid w:val="00A76F7E"/>
    <w:rsid w:val="00A77157"/>
    <w:rsid w:val="00AB36D7"/>
    <w:rsid w:val="00B21DDB"/>
    <w:rsid w:val="00B52F4E"/>
    <w:rsid w:val="00B55E9F"/>
    <w:rsid w:val="00B716A9"/>
    <w:rsid w:val="00B848AD"/>
    <w:rsid w:val="00B933B0"/>
    <w:rsid w:val="00B97687"/>
    <w:rsid w:val="00BA0BEC"/>
    <w:rsid w:val="00BC5751"/>
    <w:rsid w:val="00BD54E4"/>
    <w:rsid w:val="00BD7755"/>
    <w:rsid w:val="00C27AE5"/>
    <w:rsid w:val="00C33684"/>
    <w:rsid w:val="00C62D17"/>
    <w:rsid w:val="00C670D5"/>
    <w:rsid w:val="00C808F4"/>
    <w:rsid w:val="00CA15B1"/>
    <w:rsid w:val="00CC24D5"/>
    <w:rsid w:val="00CC2835"/>
    <w:rsid w:val="00D0372E"/>
    <w:rsid w:val="00D21AA6"/>
    <w:rsid w:val="00D462F7"/>
    <w:rsid w:val="00D55D95"/>
    <w:rsid w:val="00D734A2"/>
    <w:rsid w:val="00D8492E"/>
    <w:rsid w:val="00D91BC5"/>
    <w:rsid w:val="00DA2B37"/>
    <w:rsid w:val="00DC39FA"/>
    <w:rsid w:val="00E4387C"/>
    <w:rsid w:val="00E5409A"/>
    <w:rsid w:val="00E65D41"/>
    <w:rsid w:val="00E95FFB"/>
    <w:rsid w:val="00EA6C04"/>
    <w:rsid w:val="00EB57E8"/>
    <w:rsid w:val="00EC53E7"/>
    <w:rsid w:val="00EC7B28"/>
    <w:rsid w:val="00F25499"/>
    <w:rsid w:val="00F26086"/>
    <w:rsid w:val="00F73EDF"/>
    <w:rsid w:val="00F86C35"/>
    <w:rsid w:val="00F97482"/>
    <w:rsid w:val="00FA1DAA"/>
    <w:rsid w:val="00FB569C"/>
    <w:rsid w:val="00FE3E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CEAB9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0D57"/>
    <w:rPr>
      <w:sz w:val="16"/>
      <w:szCs w:val="16"/>
    </w:rPr>
  </w:style>
  <w:style w:type="paragraph" w:styleId="CommentText">
    <w:name w:val="annotation text"/>
    <w:basedOn w:val="Normal"/>
    <w:link w:val="CommentTextChar"/>
    <w:uiPriority w:val="99"/>
    <w:semiHidden/>
    <w:unhideWhenUsed/>
    <w:rsid w:val="00370D57"/>
    <w:pPr>
      <w:spacing w:line="240" w:lineRule="auto"/>
    </w:pPr>
    <w:rPr>
      <w:sz w:val="20"/>
      <w:szCs w:val="20"/>
    </w:rPr>
  </w:style>
  <w:style w:type="character" w:customStyle="1" w:styleId="CommentTextChar">
    <w:name w:val="Comment Text Char"/>
    <w:basedOn w:val="DefaultParagraphFont"/>
    <w:link w:val="CommentText"/>
    <w:uiPriority w:val="99"/>
    <w:semiHidden/>
    <w:rsid w:val="00370D57"/>
    <w:rPr>
      <w:sz w:val="20"/>
      <w:szCs w:val="20"/>
    </w:rPr>
  </w:style>
  <w:style w:type="paragraph" w:styleId="CommentSubject">
    <w:name w:val="annotation subject"/>
    <w:basedOn w:val="CommentText"/>
    <w:next w:val="CommentText"/>
    <w:link w:val="CommentSubjectChar"/>
    <w:uiPriority w:val="99"/>
    <w:semiHidden/>
    <w:unhideWhenUsed/>
    <w:rsid w:val="00370D57"/>
    <w:rPr>
      <w:b/>
      <w:bCs/>
    </w:rPr>
  </w:style>
  <w:style w:type="character" w:customStyle="1" w:styleId="CommentSubjectChar">
    <w:name w:val="Comment Subject Char"/>
    <w:basedOn w:val="CommentTextChar"/>
    <w:link w:val="CommentSubject"/>
    <w:uiPriority w:val="99"/>
    <w:semiHidden/>
    <w:rsid w:val="00370D57"/>
    <w:rPr>
      <w:b/>
      <w:bCs/>
      <w:sz w:val="20"/>
      <w:szCs w:val="20"/>
    </w:rPr>
  </w:style>
  <w:style w:type="paragraph" w:styleId="Revision">
    <w:name w:val="Revision"/>
    <w:hidden/>
    <w:uiPriority w:val="99"/>
    <w:semiHidden/>
    <w:rsid w:val="00173D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6738</TotalTime>
  <Pages>5</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15</cp:revision>
  <cp:lastPrinted>2016-09-20T19:55:00Z</cp:lastPrinted>
  <dcterms:created xsi:type="dcterms:W3CDTF">2021-09-24T12:40:00Z</dcterms:created>
  <dcterms:modified xsi:type="dcterms:W3CDTF">2024-01-17T11:42:00Z</dcterms:modified>
</cp:coreProperties>
</file>