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3482" w:rsidRPr="00273FC9" w:rsidP="00D070D0" w14:paraId="2F8597D0" w14:textId="5936671E">
      <w:pPr>
        <w:rPr>
          <w:rFonts w:ascii="Arial" w:hAnsi="Arial" w:cs="Arial"/>
          <w:u w:val="single"/>
        </w:rPr>
      </w:pPr>
      <w:r w:rsidRPr="348A81D8">
        <w:rPr>
          <w:rFonts w:ascii="Arial" w:hAnsi="Arial" w:cs="Arial"/>
          <w:u w:val="single"/>
        </w:rPr>
        <w:t>Attachment #</w:t>
      </w:r>
      <w:r w:rsidRPr="348A81D8" w:rsidR="004F0CC1">
        <w:rPr>
          <w:rFonts w:ascii="Arial" w:hAnsi="Arial" w:cs="Arial"/>
          <w:u w:val="single"/>
        </w:rPr>
        <w:t>3</w:t>
      </w:r>
    </w:p>
    <w:p w:rsidR="00494F57" w:rsidP="00D070D0" w14:paraId="7F7B7E94" w14:textId="77777777">
      <w:pPr>
        <w:rPr>
          <w:rFonts w:ascii="Arial" w:hAnsi="Arial" w:cs="Arial"/>
          <w:b/>
          <w:bCs/>
        </w:rPr>
      </w:pPr>
    </w:p>
    <w:p w:rsidR="009E5EC0" w:rsidRPr="009E5EC0" w:rsidP="00D070D0" w14:paraId="7EA8C10A" w14:textId="497BC281">
      <w:pPr>
        <w:rPr>
          <w:rFonts w:ascii="Arial" w:hAnsi="Arial" w:cs="Arial"/>
          <w:b/>
          <w:bCs/>
        </w:rPr>
      </w:pPr>
      <w:r w:rsidRPr="009E5EC0">
        <w:rPr>
          <w:rFonts w:ascii="Arial" w:hAnsi="Arial" w:cs="Arial"/>
          <w:b/>
          <w:bCs/>
        </w:rPr>
        <w:t>MODEL INVITATION LETTER TO PARTICIPATE IN SURVEY</w:t>
      </w:r>
    </w:p>
    <w:p w:rsidR="009E5EC0" w:rsidP="00D070D0" w14:paraId="1F9220B2" w14:textId="77777777">
      <w:pPr>
        <w:rPr>
          <w:rFonts w:ascii="Arial" w:hAnsi="Arial" w:cs="Arial"/>
        </w:rPr>
      </w:pPr>
    </w:p>
    <w:p w:rsidR="0042266D" w:rsidRPr="004673D9" w:rsidP="0042266D" w14:paraId="477B7512" w14:textId="77777777">
      <w:pPr>
        <w:spacing w:before="240" w:after="240"/>
        <w:rPr>
          <w:rFonts w:ascii="Arial" w:hAnsi="Arial" w:cs="Arial"/>
        </w:rPr>
      </w:pPr>
      <w:r w:rsidRPr="004673D9">
        <w:rPr>
          <w:rFonts w:ascii="Arial" w:hAnsi="Arial" w:cs="Arial"/>
        </w:rPr>
        <w:t xml:space="preserve">Hello, </w:t>
      </w:r>
    </w:p>
    <w:p w:rsidR="0042266D" w:rsidRPr="004673D9" w:rsidP="0042266D" w14:paraId="66470881" w14:textId="77777777">
      <w:pPr>
        <w:spacing w:after="240"/>
        <w:rPr>
          <w:rFonts w:ascii="Arial" w:hAnsi="Arial" w:cs="Arial"/>
        </w:rPr>
      </w:pPr>
      <w:r w:rsidRPr="004673D9">
        <w:rPr>
          <w:rFonts w:ascii="Arial" w:hAnsi="Arial" w:cs="Arial"/>
        </w:rPr>
        <w:t xml:space="preserve">The North American Syringe Exchange Network (NASEN), the National Harm Reduction Coalition (NHRC), RTI International, and the Centers for Disease Control (CDC) are conducting the </w:t>
      </w:r>
      <w:r w:rsidRPr="004673D9">
        <w:rPr>
          <w:rFonts w:ascii="Arial" w:hAnsi="Arial" w:cs="Arial"/>
          <w:b/>
          <w:bCs/>
        </w:rPr>
        <w:t>National Survey of Syringe Services Programs (NSSSP)</w:t>
      </w:r>
      <w:r w:rsidRPr="004673D9">
        <w:rPr>
          <w:rFonts w:ascii="Arial" w:hAnsi="Arial" w:cs="Arial"/>
        </w:rPr>
        <w:t xml:space="preserve"> throughout the United States and its territories and Tribal Nations. The NSSSP is an annual survey of community-based programs whose services are organized around the principle of giving away free drug use supplies, including sterile syringes and other injection-related equipment to reduce harms associated with drug use. Though not a requirement, programs may provide a range of other services to improve the health of people who use drugs, including overdose education and naloxone distribution; drug testing; vaccinations; testing and linkage to medical care; and other social support services.</w:t>
      </w:r>
    </w:p>
    <w:p w:rsidR="0042266D" w:rsidRPr="004673D9" w:rsidP="0042266D" w14:paraId="4E1E3C51" w14:textId="77777777">
      <w:pPr>
        <w:spacing w:after="240"/>
        <w:rPr>
          <w:rFonts w:ascii="Arial" w:hAnsi="Arial" w:cs="Arial"/>
        </w:rPr>
      </w:pPr>
      <w:r w:rsidRPr="004673D9">
        <w:rPr>
          <w:rFonts w:ascii="Arial" w:hAnsi="Arial" w:cs="Arial"/>
        </w:rPr>
        <w:t>The purpose of this survey is to document the capacity, needs, access, and service gaps among syringe services programs. We would like the director of your program (or their delegate) to fill out the survey.</w:t>
      </w:r>
    </w:p>
    <w:p w:rsidR="0042266D" w:rsidRPr="004673D9" w:rsidP="0042266D" w14:paraId="78FCC823" w14:textId="49AC12B9">
      <w:pPr>
        <w:spacing w:after="240"/>
        <w:rPr>
          <w:rFonts w:ascii="Arial" w:hAnsi="Arial" w:cs="Arial"/>
        </w:rPr>
      </w:pPr>
      <w:r w:rsidRPr="004673D9">
        <w:rPr>
          <w:rFonts w:ascii="Arial" w:hAnsi="Arial" w:cs="Arial"/>
          <w:b/>
          <w:bCs/>
        </w:rPr>
        <w:t>The survey takes most programs less than 3</w:t>
      </w:r>
      <w:r w:rsidR="00900413">
        <w:rPr>
          <w:rFonts w:ascii="Arial" w:hAnsi="Arial" w:cs="Arial"/>
          <w:b/>
          <w:bCs/>
        </w:rPr>
        <w:t>5</w:t>
      </w:r>
      <w:r w:rsidRPr="004673D9">
        <w:rPr>
          <w:rFonts w:ascii="Arial" w:hAnsi="Arial" w:cs="Arial"/>
          <w:b/>
          <w:bCs/>
        </w:rPr>
        <w:t xml:space="preserve"> minutes to complete, and we will compensate your organization $125 for participating. </w:t>
      </w:r>
      <w:r w:rsidRPr="004673D9">
        <w:rPr>
          <w:rFonts w:ascii="Arial" w:hAnsi="Arial" w:cs="Arial"/>
        </w:rPr>
        <w:t xml:space="preserve">There are about 20 questions for which you will likely need to look up information. For example, there are some questions about funding sources, budget amounts, and others that you might not know off the top of your head. You can access a PDF of the questionnaire and FAQs here [embed links]. We </w:t>
      </w:r>
      <w:r w:rsidRPr="004673D9">
        <w:rPr>
          <w:rFonts w:ascii="Arial" w:hAnsi="Arial" w:cs="Arial"/>
          <w:b/>
          <w:bCs/>
        </w:rPr>
        <w:t>recommend</w:t>
      </w:r>
      <w:r w:rsidRPr="004673D9">
        <w:rPr>
          <w:rFonts w:ascii="Arial" w:hAnsi="Arial" w:cs="Arial"/>
        </w:rPr>
        <w:t xml:space="preserve"> reviewing both and gathering the information you need before starting the survey. If you have questions, email </w:t>
      </w:r>
      <w:r w:rsidR="009D7A7D">
        <w:rPr>
          <w:rFonts w:ascii="Arial" w:hAnsi="Arial" w:cs="Arial"/>
        </w:rPr>
        <w:t>[NAME]</w:t>
      </w:r>
      <w:r w:rsidRPr="004673D9">
        <w:rPr>
          <w:rFonts w:ascii="Arial" w:hAnsi="Arial" w:cs="Arial"/>
        </w:rPr>
        <w:t xml:space="preserve"> at </w:t>
      </w:r>
      <w:r w:rsidR="009D7A7D">
        <w:rPr>
          <w:rFonts w:ascii="Arial" w:hAnsi="Arial" w:cs="Arial"/>
        </w:rPr>
        <w:t>[EMAIL]</w:t>
      </w:r>
      <w:r w:rsidRPr="004673D9">
        <w:rPr>
          <w:rFonts w:ascii="Arial" w:hAnsi="Arial" w:cs="Arial"/>
        </w:rPr>
        <w:t xml:space="preserve">. </w:t>
      </w:r>
    </w:p>
    <w:p w:rsidR="0042266D" w:rsidRPr="004673D9" w:rsidP="0042266D" w14:paraId="1496E951" w14:textId="77777777">
      <w:pPr>
        <w:rPr>
          <w:rFonts w:ascii="Arial" w:hAnsi="Arial" w:cs="Arial"/>
        </w:rPr>
      </w:pPr>
      <w:r w:rsidRPr="004673D9">
        <w:rPr>
          <w:rFonts w:ascii="Arial" w:hAnsi="Arial" w:cs="Arial"/>
        </w:rPr>
        <w:t>When you are ready, please send your responses for</w:t>
      </w:r>
      <w:r w:rsidRPr="004673D9">
        <w:rPr>
          <w:rFonts w:ascii="Arial" w:hAnsi="Arial" w:cs="Arial"/>
          <w:b/>
          <w:bCs/>
        </w:rPr>
        <w:t xml:space="preserve"> [Insert Program Name] </w:t>
      </w:r>
      <w:r w:rsidRPr="004673D9">
        <w:rPr>
          <w:rFonts w:ascii="Arial" w:hAnsi="Arial" w:cs="Arial"/>
        </w:rPr>
        <w:t xml:space="preserve">using the following survey link: </w:t>
      </w:r>
    </w:p>
    <w:p w:rsidR="0042266D" w:rsidRPr="004673D9" w:rsidP="0042266D" w14:paraId="7C8192FA" w14:textId="77777777">
      <w:pPr>
        <w:spacing w:after="240"/>
        <w:rPr>
          <w:rFonts w:ascii="Arial" w:hAnsi="Arial" w:cs="Arial"/>
        </w:rPr>
      </w:pPr>
      <w:r w:rsidRPr="004673D9">
        <w:rPr>
          <w:rFonts w:ascii="Arial" w:hAnsi="Arial" w:cs="Arial"/>
        </w:rPr>
        <w:t xml:space="preserve">[Insert Survey Link] </w:t>
      </w:r>
    </w:p>
    <w:p w:rsidR="0042266D" w:rsidRPr="004673D9" w:rsidP="0042266D" w14:paraId="11F076C3" w14:textId="77777777">
      <w:pPr>
        <w:spacing w:after="240"/>
        <w:rPr>
          <w:rFonts w:ascii="Arial" w:hAnsi="Arial" w:cs="Arial"/>
        </w:rPr>
      </w:pPr>
      <w:r w:rsidRPr="004673D9">
        <w:rPr>
          <w:rFonts w:ascii="Arial" w:hAnsi="Arial" w:cs="Arial"/>
        </w:rPr>
        <w:t>We greatly appreciate you taking the time out of your busy schedule to respond to the survey. Your responses will contribute to a broader understanding of how best to support programs like yours moving forward.</w:t>
      </w:r>
    </w:p>
    <w:p w:rsidR="0042266D" w:rsidRPr="004673D9" w:rsidP="0042266D" w14:paraId="5108C6B8" w14:textId="15EB7232">
      <w:pPr>
        <w:spacing w:after="240"/>
        <w:rPr>
          <w:rFonts w:ascii="Arial" w:hAnsi="Arial" w:cs="Arial"/>
        </w:rPr>
      </w:pPr>
      <w:r w:rsidRPr="004673D9">
        <w:rPr>
          <w:rFonts w:ascii="Arial" w:hAnsi="Arial" w:cs="Arial"/>
        </w:rPr>
        <w:t>Thank you for your life-saving work!</w:t>
      </w:r>
    </w:p>
    <w:p w:rsidR="00D070D0" w:rsidRPr="007322C1" w:rsidP="00D070D0" w14:paraId="23BC5FF3" w14:textId="77777777">
      <w:pPr>
        <w:rPr>
          <w:rFonts w:ascii="Arial" w:hAnsi="Arial" w:cs="Arial"/>
        </w:rPr>
      </w:pPr>
    </w:p>
    <w:p w:rsidR="00D070D0" w:rsidRPr="007322C1" w:rsidP="00D070D0" w14:paraId="0CB9B4C3" w14:textId="77777777">
      <w:pPr>
        <w:rPr>
          <w:rFonts w:ascii="Arial" w:hAnsi="Arial" w:cs="Arial"/>
        </w:rPr>
      </w:pPr>
    </w:p>
    <w:p w:rsidR="00D070D0" w:rsidP="00D070D0" w14:paraId="4B585B41" w14:textId="1BF410E3">
      <w:pPr>
        <w:rPr>
          <w:rFonts w:ascii="Arial" w:hAnsi="Arial" w:cs="Arial"/>
        </w:rPr>
      </w:pPr>
      <w:r w:rsidRPr="007322C1">
        <w:rPr>
          <w:rFonts w:ascii="Arial" w:hAnsi="Arial" w:cs="Arial"/>
        </w:rPr>
        <w:t>Sincerely,</w:t>
      </w:r>
    </w:p>
    <w:p w:rsidR="00494E6E" w:rsidP="00D070D0" w14:paraId="7D3896A0" w14:textId="7EF760DF">
      <w:pPr>
        <w:rPr>
          <w:rFonts w:ascii="Arial" w:hAnsi="Arial" w:cs="Arial"/>
        </w:rPr>
      </w:pPr>
    </w:p>
    <w:p w:rsidR="00494E6E" w:rsidRPr="007322C1" w:rsidP="00D070D0" w14:paraId="734C48D0" w14:textId="168986B4">
      <w:pPr>
        <w:rPr>
          <w:rFonts w:ascii="Arial" w:hAnsi="Arial" w:cs="Arial"/>
        </w:rPr>
      </w:pPr>
      <w:r>
        <w:rPr>
          <w:rFonts w:ascii="Arial" w:hAnsi="Arial" w:cs="Arial"/>
        </w:rPr>
        <w:t>[Survey Team]</w:t>
      </w:r>
    </w:p>
    <w:p w:rsidR="00D070D0" w:rsidRPr="007322C1" w:rsidP="00D070D0" w14:paraId="17B1B238" w14:textId="77777777">
      <w:pPr>
        <w:rPr>
          <w:rFonts w:ascii="Arial" w:hAnsi="Arial" w:cs="Arial"/>
        </w:rPr>
      </w:pPr>
    </w:p>
    <w:p w:rsidR="00D070D0" w:rsidRPr="007322C1" w:rsidP="00D070D0" w14:paraId="170ECD83" w14:textId="77777777">
      <w:pPr>
        <w:rPr>
          <w:rFonts w:ascii="Arial" w:hAnsi="Arial" w:cs="Arial"/>
        </w:rPr>
      </w:pPr>
    </w:p>
    <w:p w:rsidR="00FC70C6" w:rsidRPr="007322C1" w14:paraId="0BE7536C" w14:textId="77777777">
      <w:pPr>
        <w:rPr>
          <w:rFonts w:ascii="Arial" w:hAnsi="Arial" w:cs="Arial"/>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EE3E18"/>
    <w:multiLevelType w:val="hybridMultilevel"/>
    <w:tmpl w:val="D6F2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AB04BD"/>
    <w:multiLevelType w:val="hybridMultilevel"/>
    <w:tmpl w:val="0CDE0A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47F02C9"/>
    <w:multiLevelType w:val="hybridMultilevel"/>
    <w:tmpl w:val="CFC41A94"/>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247131">
    <w:abstractNumId w:val="1"/>
  </w:num>
  <w:num w:numId="2" w16cid:durableId="1465003309">
    <w:abstractNumId w:val="0"/>
  </w:num>
  <w:num w:numId="3" w16cid:durableId="2549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60"/>
    <w:rsid w:val="000403E2"/>
    <w:rsid w:val="000A1C10"/>
    <w:rsid w:val="000D6817"/>
    <w:rsid w:val="00105546"/>
    <w:rsid w:val="00107271"/>
    <w:rsid w:val="001135A3"/>
    <w:rsid w:val="0013421F"/>
    <w:rsid w:val="001D0F8B"/>
    <w:rsid w:val="001E303A"/>
    <w:rsid w:val="00230590"/>
    <w:rsid w:val="00236BE3"/>
    <w:rsid w:val="00273FC9"/>
    <w:rsid w:val="002B5420"/>
    <w:rsid w:val="002C54C1"/>
    <w:rsid w:val="002F2AAF"/>
    <w:rsid w:val="00376392"/>
    <w:rsid w:val="0042266D"/>
    <w:rsid w:val="004673D9"/>
    <w:rsid w:val="00482BEE"/>
    <w:rsid w:val="004845CD"/>
    <w:rsid w:val="00494E6E"/>
    <w:rsid w:val="00494F57"/>
    <w:rsid w:val="004B73B5"/>
    <w:rsid w:val="004E36E5"/>
    <w:rsid w:val="004F0CC1"/>
    <w:rsid w:val="00514EC3"/>
    <w:rsid w:val="00537743"/>
    <w:rsid w:val="005C6B86"/>
    <w:rsid w:val="005F4518"/>
    <w:rsid w:val="0060676D"/>
    <w:rsid w:val="0062408C"/>
    <w:rsid w:val="00683CE4"/>
    <w:rsid w:val="00695881"/>
    <w:rsid w:val="006B7DEA"/>
    <w:rsid w:val="006E2A09"/>
    <w:rsid w:val="006F4041"/>
    <w:rsid w:val="007322C1"/>
    <w:rsid w:val="00733482"/>
    <w:rsid w:val="007641D3"/>
    <w:rsid w:val="00767721"/>
    <w:rsid w:val="00774B60"/>
    <w:rsid w:val="00776146"/>
    <w:rsid w:val="007874B3"/>
    <w:rsid w:val="008A3560"/>
    <w:rsid w:val="008D0005"/>
    <w:rsid w:val="008E1899"/>
    <w:rsid w:val="008E257C"/>
    <w:rsid w:val="008E3CE9"/>
    <w:rsid w:val="00900413"/>
    <w:rsid w:val="0092752D"/>
    <w:rsid w:val="00951B29"/>
    <w:rsid w:val="009D4419"/>
    <w:rsid w:val="009D7A7D"/>
    <w:rsid w:val="009E5EC0"/>
    <w:rsid w:val="00A120AA"/>
    <w:rsid w:val="00A9740D"/>
    <w:rsid w:val="00A977F0"/>
    <w:rsid w:val="00B15974"/>
    <w:rsid w:val="00B760DC"/>
    <w:rsid w:val="00B834B6"/>
    <w:rsid w:val="00B908CA"/>
    <w:rsid w:val="00BA318B"/>
    <w:rsid w:val="00C102E0"/>
    <w:rsid w:val="00C86266"/>
    <w:rsid w:val="00C97D9C"/>
    <w:rsid w:val="00CA6214"/>
    <w:rsid w:val="00CC5F94"/>
    <w:rsid w:val="00CE6671"/>
    <w:rsid w:val="00D070D0"/>
    <w:rsid w:val="00D25F5D"/>
    <w:rsid w:val="00D26908"/>
    <w:rsid w:val="00D57BDF"/>
    <w:rsid w:val="00D715AE"/>
    <w:rsid w:val="00D90540"/>
    <w:rsid w:val="00DD0B1B"/>
    <w:rsid w:val="00E24A1D"/>
    <w:rsid w:val="00E44A0B"/>
    <w:rsid w:val="00E464CA"/>
    <w:rsid w:val="00EA39F4"/>
    <w:rsid w:val="00EC60FF"/>
    <w:rsid w:val="00EE0124"/>
    <w:rsid w:val="00F126F5"/>
    <w:rsid w:val="00F61425"/>
    <w:rsid w:val="00F91DF6"/>
    <w:rsid w:val="00F9255D"/>
    <w:rsid w:val="00FC70C6"/>
    <w:rsid w:val="00FC7F88"/>
    <w:rsid w:val="00FE29A0"/>
    <w:rsid w:val="00FE5357"/>
    <w:rsid w:val="16B256CB"/>
    <w:rsid w:val="2AAE1C6E"/>
    <w:rsid w:val="348A81D8"/>
    <w:rsid w:val="37C510A9"/>
    <w:rsid w:val="4CC85E6A"/>
    <w:rsid w:val="5630A2B5"/>
    <w:rsid w:val="5CAE88ED"/>
    <w:rsid w:val="6172F0B5"/>
    <w:rsid w:val="635DE138"/>
    <w:rsid w:val="63938EB8"/>
    <w:rsid w:val="6A5E390A"/>
    <w:rsid w:val="6BAE8184"/>
    <w:rsid w:val="6D099024"/>
    <w:rsid w:val="73009BBB"/>
    <w:rsid w:val="747BE8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000DA"/>
  <w15:chartTrackingRefBased/>
  <w15:docId w15:val="{113A5A84-8044-4786-9F60-45C0CAF0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A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2A09"/>
    <w:rPr>
      <w:color w:val="0563C1"/>
      <w:u w:val="single"/>
    </w:rPr>
  </w:style>
  <w:style w:type="paragraph" w:styleId="BalloonText">
    <w:name w:val="Balloon Text"/>
    <w:basedOn w:val="Normal"/>
    <w:link w:val="BalloonTextChar"/>
    <w:uiPriority w:val="99"/>
    <w:semiHidden/>
    <w:unhideWhenUsed/>
    <w:rsid w:val="00D070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D0"/>
    <w:rPr>
      <w:rFonts w:ascii="Segoe UI" w:hAnsi="Segoe UI" w:cs="Segoe UI"/>
      <w:sz w:val="18"/>
      <w:szCs w:val="18"/>
    </w:rPr>
  </w:style>
  <w:style w:type="character" w:styleId="CommentReference">
    <w:name w:val="annotation reference"/>
    <w:basedOn w:val="DefaultParagraphFont"/>
    <w:uiPriority w:val="99"/>
    <w:unhideWhenUsed/>
    <w:rsid w:val="00D070D0"/>
    <w:rPr>
      <w:sz w:val="16"/>
      <w:szCs w:val="16"/>
    </w:rPr>
  </w:style>
  <w:style w:type="paragraph" w:styleId="CommentText">
    <w:name w:val="annotation text"/>
    <w:basedOn w:val="Normal"/>
    <w:link w:val="CommentTextChar"/>
    <w:uiPriority w:val="99"/>
    <w:unhideWhenUsed/>
    <w:rsid w:val="00D070D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070D0"/>
    <w:rPr>
      <w:sz w:val="20"/>
      <w:szCs w:val="20"/>
    </w:rPr>
  </w:style>
  <w:style w:type="paragraph" w:styleId="ListParagraph">
    <w:name w:val="List Paragraph"/>
    <w:basedOn w:val="Normal"/>
    <w:uiPriority w:val="34"/>
    <w:qFormat/>
    <w:rsid w:val="00D070D0"/>
    <w:pPr>
      <w:widowControl w:val="0"/>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9740D"/>
    <w:pPr>
      <w:tabs>
        <w:tab w:val="center" w:pos="4680"/>
        <w:tab w:val="right" w:pos="9360"/>
      </w:tabs>
    </w:pPr>
  </w:style>
  <w:style w:type="character" w:customStyle="1" w:styleId="HeaderChar">
    <w:name w:val="Header Char"/>
    <w:basedOn w:val="DefaultParagraphFont"/>
    <w:link w:val="Header"/>
    <w:uiPriority w:val="99"/>
    <w:semiHidden/>
    <w:rsid w:val="00A9740D"/>
    <w:rPr>
      <w:rFonts w:ascii="Calibri" w:hAnsi="Calibri" w:cs="Calibri"/>
    </w:rPr>
  </w:style>
  <w:style w:type="paragraph" w:styleId="Footer">
    <w:name w:val="footer"/>
    <w:basedOn w:val="Normal"/>
    <w:link w:val="FooterChar"/>
    <w:uiPriority w:val="99"/>
    <w:semiHidden/>
    <w:unhideWhenUsed/>
    <w:rsid w:val="00A9740D"/>
    <w:pPr>
      <w:tabs>
        <w:tab w:val="center" w:pos="4680"/>
        <w:tab w:val="right" w:pos="9360"/>
      </w:tabs>
    </w:pPr>
  </w:style>
  <w:style w:type="character" w:customStyle="1" w:styleId="FooterChar">
    <w:name w:val="Footer Char"/>
    <w:basedOn w:val="DefaultParagraphFont"/>
    <w:link w:val="Footer"/>
    <w:uiPriority w:val="99"/>
    <w:semiHidden/>
    <w:rsid w:val="00A9740D"/>
    <w:rPr>
      <w:rFonts w:ascii="Calibri" w:hAnsi="Calibri" w:cs="Calibri"/>
    </w:rPr>
  </w:style>
  <w:style w:type="paragraph" w:styleId="CommentSubject">
    <w:name w:val="annotation subject"/>
    <w:basedOn w:val="CommentText"/>
    <w:next w:val="CommentText"/>
    <w:link w:val="CommentSubjectChar"/>
    <w:uiPriority w:val="99"/>
    <w:semiHidden/>
    <w:unhideWhenUsed/>
    <w:rsid w:val="008E257C"/>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8E257C"/>
    <w:rPr>
      <w:rFonts w:ascii="Calibri" w:hAnsi="Calibri" w:cs="Calibri"/>
      <w:b/>
      <w:bCs/>
      <w:sz w:val="20"/>
      <w:szCs w:val="20"/>
    </w:rPr>
  </w:style>
  <w:style w:type="paragraph" w:styleId="Revision">
    <w:name w:val="Revision"/>
    <w:hidden/>
    <w:uiPriority w:val="99"/>
    <w:semiHidden/>
    <w:rsid w:val="0042266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8" ma:contentTypeDescription="Create a new document." ma:contentTypeScope="" ma:versionID="fabff5305fa713db2803a346277bf788">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6f220701a85f84c94b97bb594547a525"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60947-C2EA-4C2E-AF86-951F6D054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4A1CB7-C77E-4A0C-849C-B368D6050333}">
  <ds:schemaRefs>
    <ds:schemaRef ds:uri="http://schemas.microsoft.com/sharepoint/v3/contenttype/forms"/>
  </ds:schemaRefs>
</ds:datastoreItem>
</file>

<file path=customXml/itemProps3.xml><?xml version="1.0" encoding="utf-8"?>
<ds:datastoreItem xmlns:ds="http://schemas.openxmlformats.org/officeDocument/2006/customXml" ds:itemID="{0763363D-906D-493F-BDFA-E21779CB1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Company>Centers for Disease Control and Prevention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Shilpa (CDC/DDID/NCHHSTP/DHPSE)</dc:creator>
  <cp:lastModifiedBy>Joyce, Kevin J. (CDC/IOD/OS)</cp:lastModifiedBy>
  <cp:revision>3</cp:revision>
  <dcterms:created xsi:type="dcterms:W3CDTF">2023-10-13T12:52:00Z</dcterms:created>
  <dcterms:modified xsi:type="dcterms:W3CDTF">2023-10-13T12:53:00Z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0x010100B7CF4CD01ABFB14EBBA5DB3C97A98D2E</vt:lpwstr>
  </property>
  <property fmtid="{D5CDD505-2E9C-101B-9397-08002B2CF9AE}" pid="3" name="MSIP_Label_8af03ff0-41c5-4c41-b55e-fabb8fae94be_ActionId">
    <vt:lpwstr>674688a0-8ebc-431c-a5cd-4081509fdadd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2020-11-06T14:15:34Z</vt:lpwstr>
  </property>
  <property fmtid="{D5CDD505-2E9C-101B-9397-08002B2CF9AE}" pid="9" name="MSIP_Label_8af03ff0-41c5-4c41-b55e-fabb8fae94be_SiteId">
    <vt:lpwstr>9ce70869-60db-44fd-abe8-d2767077fc8f</vt:lpwstr>
  </property>
</Properties>
</file>