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8FB" w:rsidP="005D78FB" w:rsidRDefault="005D78FB" w14:paraId="29F49CC5" w14:textId="77777777">
      <w:pPr>
        <w:jc w:val="right"/>
        <w:rPr>
          <w:rFonts w:ascii="Franklin Gothic Medium" w:hAnsi="Franklin Gothic Medium"/>
          <w:sz w:val="28"/>
          <w:szCs w:val="28"/>
        </w:rPr>
      </w:pPr>
      <w:r>
        <w:t>Form Approved</w:t>
      </w:r>
      <w:r>
        <w:br/>
        <w:t>OMB No. 0920-xxxx</w:t>
      </w:r>
      <w:r>
        <w:br/>
        <w:t>Exp. Date xx/xx/xxxx</w:t>
      </w:r>
    </w:p>
    <w:p w:rsidRPr="002F64B8" w:rsidR="00AD56AC" w:rsidP="002F64B8" w:rsidRDefault="002F64B8" w14:paraId="5CD251C9" w14:textId="78201C3E">
      <w:pPr>
        <w:jc w:val="center"/>
        <w:rPr>
          <w:rFonts w:ascii="Franklin Gothic Medium" w:hAnsi="Franklin Gothic Medium"/>
          <w:sz w:val="28"/>
          <w:szCs w:val="28"/>
        </w:rPr>
      </w:pPr>
      <w:bookmarkStart w:name="_GoBack" w:id="0"/>
      <w:bookmarkEnd w:id="0"/>
      <w:r w:rsidRPr="002F64B8">
        <w:rPr>
          <w:rFonts w:ascii="Franklin Gothic Medium" w:hAnsi="Franklin Gothic Medium"/>
          <w:sz w:val="28"/>
          <w:szCs w:val="28"/>
        </w:rPr>
        <w:t xml:space="preserve">IFPS-3: </w:t>
      </w:r>
      <w:r w:rsidRPr="002F64B8" w:rsidR="00AD56AC">
        <w:rPr>
          <w:rFonts w:ascii="Franklin Gothic Medium" w:hAnsi="Franklin Gothic Medium"/>
          <w:sz w:val="28"/>
          <w:szCs w:val="28"/>
        </w:rPr>
        <w:t>Birth Screener</w:t>
      </w:r>
    </w:p>
    <w:p w:rsidR="00235D2A" w:rsidP="00235D2A" w:rsidRDefault="00235D2A" w14:paraId="72E83212" w14:textId="77777777">
      <w:r>
        <w:t>The information you are being asked to provide is authorized to be collected under Section 301 of The Public Health Service Act (42 USC 241). Providing this information is voluntary. CDC will use this information in its study</w:t>
      </w:r>
      <w:r>
        <w:rPr>
          <w:rStyle w:val="Emphasis"/>
        </w:rPr>
        <w:t>, Feeding My Baby and Me (also known as the Infant Feeding Practices Study III)</w:t>
      </w:r>
      <w:r>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00235D2A" w:rsidP="00235D2A" w:rsidRDefault="00235D2A" w14:paraId="50D5D94B" w14:textId="77777777"/>
    <w:p w:rsidRPr="00235D2A" w:rsidR="00235D2A" w:rsidP="00235D2A" w:rsidRDefault="00235D2A" w14:paraId="36FDFCB8" w14:textId="77777777">
      <w:pPr>
        <w:rPr>
          <w:b/>
          <w:bCs/>
        </w:rPr>
      </w:pPr>
      <w:r w:rsidRPr="00235D2A">
        <w:rPr>
          <w:rStyle w:val="Strong"/>
          <w:b w:val="0"/>
          <w:bCs w:val="0"/>
        </w:rPr>
        <w:t xml:space="preserve">Public reporting burden of this collection of information varies from </w:t>
      </w:r>
      <w:r w:rsidRPr="00235D2A">
        <w:rPr>
          <w:rStyle w:val="Emphasis"/>
          <w:b/>
          <w:bCs/>
        </w:rPr>
        <w:t>2 to 24 minutes</w:t>
      </w:r>
      <w:r w:rsidRPr="00235D2A">
        <w:rPr>
          <w:rStyle w:val="Strong"/>
          <w:b w:val="0"/>
          <w:bCs w:val="0"/>
        </w:rPr>
        <w:t xml:space="preserve"> with an average of </w:t>
      </w:r>
      <w:r w:rsidRPr="00235D2A">
        <w:rPr>
          <w:rStyle w:val="Emphasis"/>
          <w:b/>
          <w:bCs/>
        </w:rPr>
        <w:t>15 minutes</w:t>
      </w:r>
      <w:r w:rsidRPr="00235D2A">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235D2A">
        <w:rPr>
          <w:rStyle w:val="Emphasis"/>
          <w:b/>
          <w:bCs/>
        </w:rPr>
        <w:t>xxxx</w:t>
      </w:r>
      <w:r w:rsidRPr="00235D2A">
        <w:rPr>
          <w:rStyle w:val="Strong"/>
          <w:b w:val="0"/>
          <w:bCs w:val="0"/>
        </w:rPr>
        <w:t>)</w:t>
      </w:r>
      <w:r w:rsidRPr="00235D2A">
        <w:rPr>
          <w:b/>
          <w:bCs/>
        </w:rPr>
        <w:t xml:space="preserve"> </w:t>
      </w:r>
    </w:p>
    <w:p w:rsidRPr="002F64B8" w:rsidR="002F64B8" w:rsidP="002F64B8" w:rsidRDefault="002F64B8" w14:paraId="38E692DB" w14:textId="77777777">
      <w:pPr>
        <w:jc w:val="center"/>
        <w:rPr>
          <w:rFonts w:ascii="Franklin Gothic Medium" w:hAnsi="Franklin Gothic Medium"/>
          <w:sz w:val="28"/>
          <w:szCs w:val="28"/>
        </w:rPr>
      </w:pPr>
    </w:p>
    <w:p w:rsidRPr="007A7DEC" w:rsidR="00AE3D46" w:rsidP="00AE3D46" w:rsidRDefault="00AE3D46" w14:paraId="2CCEA514" w14:textId="74B848EB">
      <w:pPr>
        <w:rPr>
          <w:b/>
        </w:rPr>
      </w:pPr>
      <w:r>
        <w:rPr>
          <w:b/>
        </w:rPr>
        <w:t xml:space="preserve">Congratulations on your new baby! </w:t>
      </w:r>
    </w:p>
    <w:p w:rsidR="00AE3D46" w:rsidP="00AE3D46" w:rsidRDefault="00AE3D46" w14:paraId="0E9FBA4C" w14:textId="77777777">
      <w:pPr>
        <w:rPr>
          <w:b/>
        </w:rPr>
      </w:pPr>
      <w:r>
        <w:rPr>
          <w:b/>
        </w:rPr>
        <w:t xml:space="preserve">What is your baby’s </w:t>
      </w:r>
      <w:r w:rsidR="00283C76">
        <w:rPr>
          <w:b/>
        </w:rPr>
        <w:t xml:space="preserve">first </w:t>
      </w:r>
      <w:r>
        <w:rPr>
          <w:b/>
        </w:rPr>
        <w:t>name?</w:t>
      </w:r>
    </w:p>
    <w:p w:rsidR="00AE3D46" w:rsidP="00AE3D46" w:rsidRDefault="00AE3D46" w14:paraId="20BABAC5" w14:textId="497B955A">
      <w:pPr>
        <w:rPr>
          <w:b/>
        </w:rPr>
      </w:pPr>
      <w:r>
        <w:rPr>
          <w:b/>
        </w:rPr>
        <w:t>___________</w:t>
      </w:r>
    </w:p>
    <w:p w:rsidR="002F64B8" w:rsidP="00AE3D46" w:rsidRDefault="002F64B8" w14:paraId="251D8446" w14:textId="77777777">
      <w:pPr>
        <w:rPr>
          <w:b/>
        </w:rPr>
      </w:pPr>
    </w:p>
    <w:p w:rsidRPr="00B14EFF" w:rsidR="00AE3D46" w:rsidP="00AE3D46" w:rsidRDefault="00AE3D46" w14:paraId="369BE425" w14:textId="77777777">
      <w:pPr>
        <w:rPr>
          <w:b/>
        </w:rPr>
      </w:pPr>
      <w:r>
        <w:rPr>
          <w:b/>
        </w:rPr>
        <w:t xml:space="preserve">B6. </w:t>
      </w:r>
      <w:r w:rsidRPr="00B14EFF">
        <w:rPr>
          <w:b/>
        </w:rPr>
        <w:t>What is your baby's birthday?</w:t>
      </w:r>
    </w:p>
    <w:p w:rsidR="002F64B8" w:rsidP="002F64B8" w:rsidRDefault="00AE3D46" w14:paraId="2D72E210" w14:textId="12BF1981">
      <w:r>
        <w:t xml:space="preserve">Month </w:t>
      </w:r>
      <w:r w:rsidR="002F64B8">
        <w:t>[DROP DOWN]</w:t>
      </w:r>
    </w:p>
    <w:p w:rsidR="002F64B8" w:rsidP="002F64B8" w:rsidRDefault="00AE3D46" w14:paraId="1C31993B" w14:textId="2D01B20B">
      <w:r>
        <w:t xml:space="preserve">Day </w:t>
      </w:r>
      <w:r w:rsidR="002F64B8">
        <w:t>[DROP DOWN]</w:t>
      </w:r>
    </w:p>
    <w:p w:rsidR="002F64B8" w:rsidP="00AE3D46" w:rsidRDefault="00AE3D46" w14:paraId="4C21F172" w14:textId="3CECE925">
      <w:r>
        <w:t xml:space="preserve">Year </w:t>
      </w:r>
      <w:r w:rsidR="002F64B8">
        <w:t>[DROP DOWN]</w:t>
      </w:r>
    </w:p>
    <w:p w:rsidR="002F64B8" w:rsidP="00AE3D46" w:rsidRDefault="002F64B8" w14:paraId="67B912D2" w14:textId="77777777"/>
    <w:p w:rsidRPr="002F64B8" w:rsidR="00AE3D46" w:rsidP="00AE3D46" w:rsidRDefault="00BF4DB0" w14:paraId="158C2B59" w14:textId="08D41B24">
      <w:r>
        <w:rPr>
          <w:b/>
          <w:color w:val="FF0000"/>
        </w:rPr>
        <w:t>[COMPARE WITH A12 FROM SCREENER, IF B6 MORE THAN 21 DAYS EARLIER THAN A12, INELIGIBLE</w:t>
      </w:r>
      <w:r w:rsidR="00AD56AC">
        <w:rPr>
          <w:b/>
          <w:color w:val="FF0000"/>
        </w:rPr>
        <w:t>. IF INELIGIBLE, SHOW INELIGIBILITY SCREEN AND END SURVEY. ELSE GO TO B3.</w:t>
      </w:r>
      <w:r>
        <w:rPr>
          <w:b/>
          <w:color w:val="FF0000"/>
        </w:rPr>
        <w:t>]</w:t>
      </w:r>
    </w:p>
    <w:p w:rsidR="00B66CD1" w:rsidP="00B66CD1" w:rsidRDefault="00B66CD1" w14:paraId="78BB3920" w14:textId="05E110A7">
      <w:pPr>
        <w:rPr>
          <w:b/>
          <w:color w:val="FF0000"/>
        </w:rPr>
      </w:pPr>
      <w:r>
        <w:rPr>
          <w:b/>
          <w:color w:val="FF0000"/>
        </w:rPr>
        <w:lastRenderedPageBreak/>
        <w:t>[IF INELIGIBLE START INELIGIBILITY SCREEN]</w:t>
      </w:r>
    </w:p>
    <w:p w:rsidR="002565EA" w:rsidP="00B66CD1" w:rsidRDefault="002565EA" w14:paraId="26488F8A" w14:textId="47B94822">
      <w:pPr>
        <w:rPr>
          <w:b/>
          <w:color w:val="FF0000"/>
        </w:rPr>
      </w:pPr>
    </w:p>
    <w:p w:rsidRPr="002565EA" w:rsidR="002565EA" w:rsidP="002565EA" w:rsidRDefault="002565EA" w14:paraId="477A64EC" w14:textId="6C32FF2C">
      <w:pPr>
        <w:rPr>
          <w:rFonts w:cs="Times New Roman"/>
          <w:b/>
          <w:color w:val="FF0000"/>
        </w:rPr>
      </w:pPr>
      <w:r>
        <w:rPr>
          <w:rFonts w:cs="Times New Roman"/>
          <w:b/>
        </w:rPr>
        <w:t xml:space="preserve">Did you have </w:t>
      </w:r>
      <w:r w:rsidRPr="00383DD6">
        <w:rPr>
          <w:rFonts w:cs="Times New Roman"/>
          <w:b/>
        </w:rPr>
        <w:t>twins or more than one baby?</w:t>
      </w:r>
      <w:r>
        <w:rPr>
          <w:rFonts w:cs="Times New Roman"/>
          <w:b/>
        </w:rPr>
        <w:t xml:space="preserve"> </w:t>
      </w:r>
      <w:r w:rsidRPr="002565EA">
        <w:rPr>
          <w:rFonts w:cs="Times New Roman"/>
          <w:b/>
          <w:color w:val="FF0000"/>
        </w:rPr>
        <w:t xml:space="preserve">[ONLY ASK IF RESPONDENT INDICATED DON’T KNOW IN </w:t>
      </w:r>
      <w:r w:rsidR="003A4BE2">
        <w:rPr>
          <w:rFonts w:cs="Times New Roman"/>
          <w:b/>
          <w:color w:val="FF0000"/>
        </w:rPr>
        <w:t xml:space="preserve">STUDY </w:t>
      </w:r>
      <w:r w:rsidRPr="002565EA">
        <w:rPr>
          <w:rFonts w:cs="Times New Roman"/>
          <w:b/>
          <w:color w:val="FF0000"/>
        </w:rPr>
        <w:t>SCREENER]</w:t>
      </w:r>
    </w:p>
    <w:p w:rsidRPr="00383DD6" w:rsidR="002565EA" w:rsidP="002565EA" w:rsidRDefault="002565EA" w14:paraId="3D7E8C79" w14:textId="77777777">
      <w:pPr>
        <w:numPr>
          <w:ilvl w:val="0"/>
          <w:numId w:val="2"/>
        </w:numPr>
        <w:contextualSpacing/>
        <w:rPr>
          <w:rFonts w:cs="Times New Roman"/>
        </w:rPr>
      </w:pPr>
      <w:r w:rsidRPr="00383DD6">
        <w:rPr>
          <w:rFonts w:cs="Times New Roman"/>
        </w:rPr>
        <w:t xml:space="preserve">Yes </w:t>
      </w:r>
      <w:r w:rsidRPr="00383DD6">
        <w:rPr>
          <w:rFonts w:cs="Times New Roman"/>
          <w:b/>
          <w:color w:val="FF0000"/>
        </w:rPr>
        <w:t>[INELIGIBLE]</w:t>
      </w:r>
    </w:p>
    <w:p w:rsidR="002565EA" w:rsidP="002565EA" w:rsidRDefault="002565EA" w14:paraId="3ADFD686" w14:textId="77777777">
      <w:pPr>
        <w:numPr>
          <w:ilvl w:val="0"/>
          <w:numId w:val="2"/>
        </w:numPr>
        <w:contextualSpacing/>
        <w:rPr>
          <w:rFonts w:cs="Times New Roman"/>
        </w:rPr>
      </w:pPr>
      <w:r w:rsidRPr="00383DD6">
        <w:rPr>
          <w:rFonts w:cs="Times New Roman"/>
        </w:rPr>
        <w:t>No</w:t>
      </w:r>
    </w:p>
    <w:p w:rsidR="002565EA" w:rsidP="00B66CD1" w:rsidRDefault="002565EA" w14:paraId="412F1D0D" w14:textId="566A31FD">
      <w:pPr>
        <w:rPr>
          <w:b/>
          <w:color w:val="FF0000"/>
        </w:rPr>
      </w:pPr>
    </w:p>
    <w:p w:rsidR="002565EA" w:rsidP="002565EA" w:rsidRDefault="002565EA" w14:paraId="56530DD0" w14:textId="424157A1">
      <w:pPr>
        <w:rPr>
          <w:b/>
          <w:color w:val="FF0000"/>
        </w:rPr>
      </w:pPr>
      <w:r>
        <w:rPr>
          <w:b/>
          <w:color w:val="FF0000"/>
        </w:rPr>
        <w:t>[IF INELIGIBLE START INELIGIBILITY SCREEN]</w:t>
      </w:r>
    </w:p>
    <w:p w:rsidR="001A39C7" w:rsidP="002565EA" w:rsidRDefault="001A39C7" w14:paraId="5FCB94CD" w14:textId="20186A18">
      <w:pPr>
        <w:rPr>
          <w:b/>
          <w:color w:val="FF0000"/>
        </w:rPr>
      </w:pPr>
    </w:p>
    <w:p w:rsidR="001A39C7" w:rsidP="002565EA" w:rsidRDefault="001A39C7" w14:paraId="63AAEA97" w14:textId="5635568C">
      <w:pPr>
        <w:rPr>
          <w:b/>
          <w:color w:val="FF0000"/>
        </w:rPr>
      </w:pPr>
      <w:r>
        <w:rPr>
          <w:b/>
          <w:color w:val="FF0000"/>
        </w:rPr>
        <w:t xml:space="preserve">[IF DATE OF BIRTH SCREENER IS </w:t>
      </w:r>
      <w:r>
        <w:rPr>
          <w:rFonts w:cstheme="minorHAnsi"/>
          <w:b/>
          <w:color w:val="FF0000"/>
        </w:rPr>
        <w:t>≥</w:t>
      </w:r>
      <w:r>
        <w:rPr>
          <w:b/>
          <w:color w:val="FF0000"/>
        </w:rPr>
        <w:t xml:space="preserve"> 1 WEEK FROM DATE OF BIRTH, ASK B14 AND </w:t>
      </w:r>
      <w:r w:rsidR="00BD13EF">
        <w:rPr>
          <w:b/>
          <w:color w:val="FF0000"/>
        </w:rPr>
        <w:t>B1</w:t>
      </w:r>
      <w:r>
        <w:rPr>
          <w:b/>
          <w:color w:val="FF0000"/>
        </w:rPr>
        <w:t>]</w:t>
      </w:r>
    </w:p>
    <w:p w:rsidRPr="00B14EFF" w:rsidR="001A39C7" w:rsidP="001A39C7" w:rsidRDefault="001A39C7" w14:paraId="7BB7DD60" w14:textId="77777777">
      <w:pPr>
        <w:rPr>
          <w:b/>
        </w:rPr>
      </w:pPr>
      <w:r>
        <w:rPr>
          <w:b/>
        </w:rPr>
        <w:t xml:space="preserve">B14. </w:t>
      </w:r>
      <w:r w:rsidRPr="00B14EFF">
        <w:rPr>
          <w:b/>
        </w:rPr>
        <w:t xml:space="preserve">Did </w:t>
      </w:r>
      <w:r>
        <w:rPr>
          <w:b/>
        </w:rPr>
        <w:t xml:space="preserve">{CHILD’S NAME} </w:t>
      </w:r>
      <w:r w:rsidRPr="00B14EFF">
        <w:rPr>
          <w:b/>
        </w:rPr>
        <w:t>have to stay in an intensive care unit</w:t>
      </w:r>
      <w:r>
        <w:rPr>
          <w:b/>
        </w:rPr>
        <w:t xml:space="preserve"> immediately after birth</w:t>
      </w:r>
      <w:r w:rsidRPr="00B14EFF">
        <w:rPr>
          <w:b/>
        </w:rPr>
        <w:t>?</w:t>
      </w:r>
    </w:p>
    <w:p w:rsidR="001A39C7" w:rsidP="001A39C7" w:rsidRDefault="001A39C7" w14:paraId="57B4B119" w14:textId="77777777">
      <w:pPr>
        <w:pStyle w:val="ListParagraph"/>
        <w:numPr>
          <w:ilvl w:val="0"/>
          <w:numId w:val="3"/>
        </w:numPr>
      </w:pPr>
      <w:r>
        <w:t>Yes, one day or less</w:t>
      </w:r>
    </w:p>
    <w:p w:rsidR="001A39C7" w:rsidP="001A39C7" w:rsidRDefault="001A39C7" w14:paraId="49FAE46C" w14:textId="77777777">
      <w:pPr>
        <w:pStyle w:val="ListParagraph"/>
        <w:numPr>
          <w:ilvl w:val="0"/>
          <w:numId w:val="3"/>
        </w:numPr>
      </w:pPr>
      <w:r>
        <w:t>Yes, two days</w:t>
      </w:r>
    </w:p>
    <w:p w:rsidR="001A39C7" w:rsidP="001A39C7" w:rsidRDefault="001A39C7" w14:paraId="3919E2FE" w14:textId="77777777">
      <w:pPr>
        <w:pStyle w:val="ListParagraph"/>
        <w:numPr>
          <w:ilvl w:val="0"/>
          <w:numId w:val="3"/>
        </w:numPr>
      </w:pPr>
      <w:r>
        <w:t xml:space="preserve">Yes, three days </w:t>
      </w:r>
      <w:r w:rsidRPr="007D6420">
        <w:rPr>
          <w:b/>
          <w:color w:val="FF0000"/>
        </w:rPr>
        <w:t>[END SURVEY, INELIGIBLE]</w:t>
      </w:r>
    </w:p>
    <w:p w:rsidR="001A39C7" w:rsidP="001A39C7" w:rsidRDefault="001A39C7" w14:paraId="3126095C" w14:textId="77777777">
      <w:pPr>
        <w:pStyle w:val="ListParagraph"/>
        <w:numPr>
          <w:ilvl w:val="0"/>
          <w:numId w:val="3"/>
        </w:numPr>
      </w:pPr>
      <w:r>
        <w:t xml:space="preserve">Yes, more than three days </w:t>
      </w:r>
      <w:r w:rsidRPr="007D6420">
        <w:rPr>
          <w:b/>
          <w:color w:val="FF0000"/>
        </w:rPr>
        <w:t>[END SURVEY, INELIGIBLE]</w:t>
      </w:r>
    </w:p>
    <w:p w:rsidR="001A39C7" w:rsidP="001A39C7" w:rsidRDefault="001A39C7" w14:paraId="1B41D528" w14:textId="77777777">
      <w:pPr>
        <w:pStyle w:val="ListParagraph"/>
        <w:numPr>
          <w:ilvl w:val="0"/>
          <w:numId w:val="3"/>
        </w:numPr>
      </w:pPr>
      <w:r>
        <w:t>No</w:t>
      </w:r>
    </w:p>
    <w:p w:rsidR="001A39C7" w:rsidP="001A39C7" w:rsidRDefault="001A39C7" w14:paraId="25E6E65D" w14:textId="429E89E4">
      <w:pPr>
        <w:rPr>
          <w:b/>
          <w:color w:val="FF0000"/>
        </w:rPr>
      </w:pPr>
      <w:r>
        <w:rPr>
          <w:b/>
          <w:color w:val="FF0000"/>
        </w:rPr>
        <w:t>[IF INELIGIBLE START INELIGIBILITY SCREEN]</w:t>
      </w:r>
    </w:p>
    <w:p w:rsidRPr="00B14EFF" w:rsidR="001A39C7" w:rsidP="001A39C7" w:rsidRDefault="00BD13EF" w14:paraId="0369A873" w14:textId="2BDD8972">
      <w:pPr>
        <w:rPr>
          <w:b/>
        </w:rPr>
      </w:pPr>
      <w:r>
        <w:rPr>
          <w:b/>
        </w:rPr>
        <w:t xml:space="preserve">B1. </w:t>
      </w:r>
      <w:r w:rsidRPr="00B14EFF" w:rsidR="001A39C7">
        <w:rPr>
          <w:b/>
        </w:rPr>
        <w:t xml:space="preserve">Did </w:t>
      </w:r>
      <w:r w:rsidR="001A39C7">
        <w:rPr>
          <w:b/>
        </w:rPr>
        <w:t>you have any severe medical problems that prevented you from feeding {CHILD’S NAME} either breast milk or infant formula for 1 week or more following their birth</w:t>
      </w:r>
      <w:r w:rsidRPr="00B14EFF" w:rsidR="001A39C7">
        <w:rPr>
          <w:b/>
        </w:rPr>
        <w:t>?</w:t>
      </w:r>
    </w:p>
    <w:p w:rsidR="001A39C7" w:rsidP="001A39C7" w:rsidRDefault="001A39C7" w14:paraId="076FEFC4" w14:textId="77777777">
      <w:pPr>
        <w:pStyle w:val="ListParagraph"/>
        <w:numPr>
          <w:ilvl w:val="0"/>
          <w:numId w:val="3"/>
        </w:numPr>
      </w:pPr>
      <w:r>
        <w:t xml:space="preserve">Yes </w:t>
      </w:r>
      <w:r w:rsidRPr="007D6420">
        <w:rPr>
          <w:b/>
          <w:color w:val="FF0000"/>
        </w:rPr>
        <w:t>[END SURVEY, INELIGIBLE]</w:t>
      </w:r>
    </w:p>
    <w:p w:rsidR="001A39C7" w:rsidP="001A39C7" w:rsidRDefault="001A39C7" w14:paraId="6C4DD737" w14:textId="77777777">
      <w:pPr>
        <w:pStyle w:val="ListParagraph"/>
        <w:numPr>
          <w:ilvl w:val="0"/>
          <w:numId w:val="3"/>
        </w:numPr>
      </w:pPr>
      <w:r>
        <w:t>No</w:t>
      </w:r>
    </w:p>
    <w:p w:rsidR="001A39C7" w:rsidP="001A39C7" w:rsidRDefault="001A39C7" w14:paraId="01464ED9" w14:textId="77777777">
      <w:pPr>
        <w:rPr>
          <w:b/>
          <w:color w:val="FF0000"/>
        </w:rPr>
      </w:pPr>
      <w:r>
        <w:rPr>
          <w:b/>
          <w:color w:val="FF0000"/>
        </w:rPr>
        <w:br w:type="page"/>
      </w:r>
    </w:p>
    <w:p w:rsidR="001A39C7" w:rsidP="001A39C7" w:rsidRDefault="001A39C7" w14:paraId="014B83AC" w14:textId="77777777">
      <w:pPr>
        <w:rPr>
          <w:b/>
          <w:color w:val="FF0000"/>
        </w:rPr>
      </w:pPr>
      <w:r>
        <w:rPr>
          <w:b/>
          <w:color w:val="FF0000"/>
        </w:rPr>
        <w:lastRenderedPageBreak/>
        <w:t>[IF INELIGIBLE START INELIGIBILITY SCREEN]</w:t>
      </w:r>
    </w:p>
    <w:p w:rsidR="001A39C7" w:rsidP="002565EA" w:rsidRDefault="001A39C7" w14:paraId="12DF7030" w14:textId="77777777">
      <w:pPr>
        <w:rPr>
          <w:b/>
          <w:color w:val="FF0000"/>
        </w:rPr>
      </w:pPr>
    </w:p>
    <w:p w:rsidR="00B66CD1" w:rsidP="00B66CD1" w:rsidRDefault="00B66CD1" w14:paraId="418B7FDA" w14:textId="3CE20765">
      <w:r>
        <w:t xml:space="preserve">We’re sorry, as we mentioned when you consented to be in the study, moms whose babies are born prematurely are not eligible to continue with the study. Thank you for your participation, and our warmest wishes for a happy, healthy future for you and your baby. </w:t>
      </w:r>
    </w:p>
    <w:p w:rsidRPr="00BF4DB0" w:rsidR="00B66CD1" w:rsidP="00B66CD1" w:rsidRDefault="00B66CD1" w14:paraId="1FB4B885" w14:textId="416F38DF">
      <w:pPr>
        <w:rPr>
          <w:b/>
          <w:color w:val="FF0000"/>
        </w:rPr>
      </w:pPr>
      <w:r>
        <w:rPr>
          <w:b/>
          <w:color w:val="FF0000"/>
        </w:rPr>
        <w:t>[END INELIGIBILITY SCREEN, END SURVEY]</w:t>
      </w:r>
    </w:p>
    <w:p w:rsidRPr="00B14EFF" w:rsidR="00AE3D46" w:rsidP="00AE3D46" w:rsidRDefault="00AE3D46" w14:paraId="3D67A8E2" w14:textId="77777777">
      <w:pPr>
        <w:rPr>
          <w:b/>
        </w:rPr>
      </w:pPr>
      <w:r>
        <w:rPr>
          <w:b/>
        </w:rPr>
        <w:t xml:space="preserve">B3. </w:t>
      </w:r>
      <w:r w:rsidRPr="00B14EFF">
        <w:rPr>
          <w:b/>
        </w:rPr>
        <w:t>Is your baby a boy or a girl?</w:t>
      </w:r>
    </w:p>
    <w:p w:rsidR="00AE3D46" w:rsidP="00AE3D46" w:rsidRDefault="00AE3D46" w14:paraId="4CC6BEBE" w14:textId="77777777">
      <w:pPr>
        <w:pStyle w:val="ListParagraph"/>
        <w:numPr>
          <w:ilvl w:val="0"/>
          <w:numId w:val="1"/>
        </w:numPr>
      </w:pPr>
      <w:r>
        <w:t>Boy</w:t>
      </w:r>
    </w:p>
    <w:p w:rsidR="00AE3D46" w:rsidP="00AE3D46" w:rsidRDefault="00AE3D46" w14:paraId="7F90544A" w14:textId="4EBF6B85">
      <w:pPr>
        <w:pStyle w:val="ListParagraph"/>
        <w:numPr>
          <w:ilvl w:val="0"/>
          <w:numId w:val="1"/>
        </w:numPr>
      </w:pPr>
      <w:r>
        <w:t>Girl</w:t>
      </w:r>
    </w:p>
    <w:p w:rsidR="002F64B8" w:rsidP="002F64B8" w:rsidRDefault="002F64B8" w14:paraId="208CACB4" w14:textId="77777777">
      <w:pPr>
        <w:pStyle w:val="ListParagraph"/>
      </w:pPr>
    </w:p>
    <w:p w:rsidRPr="00B14EFF" w:rsidR="00AE3D46" w:rsidP="00AE3D46" w:rsidRDefault="00AE3D46" w14:paraId="5EFE8FD8" w14:textId="77777777">
      <w:pPr>
        <w:rPr>
          <w:b/>
        </w:rPr>
      </w:pPr>
      <w:r>
        <w:rPr>
          <w:b/>
        </w:rPr>
        <w:t xml:space="preserve">B4. </w:t>
      </w:r>
      <w:r w:rsidRPr="00B14EFF">
        <w:rPr>
          <w:b/>
        </w:rPr>
        <w:t>What was your baby's length at birth?</w:t>
      </w:r>
    </w:p>
    <w:p w:rsidR="00AE3D46" w:rsidP="00AE3D46" w:rsidRDefault="00AE3D46" w14:paraId="66E14023" w14:textId="4FCA31A2">
      <w:r>
        <w:t>________ Inches</w:t>
      </w:r>
    </w:p>
    <w:p w:rsidR="002F64B8" w:rsidP="00AE3D46" w:rsidRDefault="002F64B8" w14:paraId="1ADEEF31" w14:textId="77777777"/>
    <w:p w:rsidRPr="00B14EFF" w:rsidR="00AE3D46" w:rsidP="00AE3D46" w:rsidRDefault="00AE3D46" w14:paraId="6A66636B" w14:textId="77777777">
      <w:pPr>
        <w:rPr>
          <w:b/>
        </w:rPr>
      </w:pPr>
      <w:r>
        <w:rPr>
          <w:b/>
        </w:rPr>
        <w:t xml:space="preserve">B5. </w:t>
      </w:r>
      <w:r w:rsidRPr="00B14EFF">
        <w:rPr>
          <w:b/>
        </w:rPr>
        <w:t>How much did your baby weigh at birth?</w:t>
      </w:r>
    </w:p>
    <w:p w:rsidR="00AE3D46" w:rsidP="00AE3D46" w:rsidRDefault="00AE3D46" w14:paraId="7500DE81" w14:textId="77777777">
      <w:r>
        <w:t>______ Pounds _______ Ounces</w:t>
      </w:r>
    </w:p>
    <w:p w:rsidR="00D13832" w:rsidRDefault="002F64B8" w14:paraId="7F901282" w14:textId="77777777">
      <w:pPr>
        <w:rPr>
          <w:b/>
        </w:rPr>
      </w:pPr>
      <w:r w:rsidRPr="00D13832">
        <w:rPr>
          <w:b/>
          <w:color w:val="FF0000"/>
        </w:rPr>
        <w:t xml:space="preserve">END SCREEN: </w:t>
      </w:r>
    </w:p>
    <w:p w:rsidRPr="002F64B8" w:rsidR="00AE3D46" w:rsidRDefault="002F64B8" w14:paraId="629F53EC" w14:textId="46427BB1">
      <w:pPr>
        <w:rPr>
          <w:b/>
        </w:rPr>
      </w:pPr>
      <w:r>
        <w:rPr>
          <w:b/>
        </w:rPr>
        <w:t>THANK YOU, AND CONGRATULATIONS AGAIN! WE’LL BE CONTACTING YOU SOON FOR YOUR 1 MONTH SURVEY!</w:t>
      </w:r>
    </w:p>
    <w:sectPr w:rsidRPr="002F64B8" w:rsidR="00AE3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BE8B5" w14:textId="77777777" w:rsidR="00235D2A" w:rsidRDefault="00235D2A" w:rsidP="00235D2A">
      <w:pPr>
        <w:spacing w:after="0" w:line="240" w:lineRule="auto"/>
      </w:pPr>
      <w:r>
        <w:separator/>
      </w:r>
    </w:p>
  </w:endnote>
  <w:endnote w:type="continuationSeparator" w:id="0">
    <w:p w14:paraId="642FE8BA" w14:textId="77777777" w:rsidR="00235D2A" w:rsidRDefault="00235D2A" w:rsidP="0023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18F0B" w14:textId="77777777" w:rsidR="00235D2A" w:rsidRDefault="00235D2A" w:rsidP="00235D2A">
      <w:pPr>
        <w:spacing w:after="0" w:line="240" w:lineRule="auto"/>
      </w:pPr>
      <w:r>
        <w:separator/>
      </w:r>
    </w:p>
  </w:footnote>
  <w:footnote w:type="continuationSeparator" w:id="0">
    <w:p w14:paraId="204FE82E" w14:textId="77777777" w:rsidR="00235D2A" w:rsidRDefault="00235D2A" w:rsidP="00235D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54B13"/>
    <w:multiLevelType w:val="hybridMultilevel"/>
    <w:tmpl w:val="B944E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76C36"/>
    <w:multiLevelType w:val="hybridMultilevel"/>
    <w:tmpl w:val="209C885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BE68C1"/>
    <w:multiLevelType w:val="hybridMultilevel"/>
    <w:tmpl w:val="F4B2DF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D46"/>
    <w:rsid w:val="001A39C7"/>
    <w:rsid w:val="0022727B"/>
    <w:rsid w:val="00235D2A"/>
    <w:rsid w:val="002565EA"/>
    <w:rsid w:val="00283C76"/>
    <w:rsid w:val="002F64B8"/>
    <w:rsid w:val="0037294C"/>
    <w:rsid w:val="003A4BE2"/>
    <w:rsid w:val="003D4501"/>
    <w:rsid w:val="005D78FB"/>
    <w:rsid w:val="006A69BA"/>
    <w:rsid w:val="006B0BC8"/>
    <w:rsid w:val="00793F67"/>
    <w:rsid w:val="00AD56AC"/>
    <w:rsid w:val="00AE3D46"/>
    <w:rsid w:val="00B66CD1"/>
    <w:rsid w:val="00BD13EF"/>
    <w:rsid w:val="00BF4DB0"/>
    <w:rsid w:val="00C63473"/>
    <w:rsid w:val="00D13832"/>
    <w:rsid w:val="00D7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F43B"/>
  <w15:chartTrackingRefBased/>
  <w15:docId w15:val="{C6D75725-E6BE-4DD6-95BD-271AA81D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D46"/>
    <w:pPr>
      <w:ind w:left="720"/>
      <w:contextualSpacing/>
    </w:pPr>
  </w:style>
  <w:style w:type="character" w:styleId="CommentReference">
    <w:name w:val="annotation reference"/>
    <w:basedOn w:val="DefaultParagraphFont"/>
    <w:uiPriority w:val="99"/>
    <w:semiHidden/>
    <w:unhideWhenUsed/>
    <w:rsid w:val="00D7019F"/>
    <w:rPr>
      <w:sz w:val="16"/>
      <w:szCs w:val="16"/>
    </w:rPr>
  </w:style>
  <w:style w:type="paragraph" w:styleId="CommentText">
    <w:name w:val="annotation text"/>
    <w:basedOn w:val="Normal"/>
    <w:link w:val="CommentTextChar"/>
    <w:uiPriority w:val="99"/>
    <w:semiHidden/>
    <w:unhideWhenUsed/>
    <w:rsid w:val="00D7019F"/>
    <w:pPr>
      <w:spacing w:line="240" w:lineRule="auto"/>
    </w:pPr>
    <w:rPr>
      <w:sz w:val="20"/>
      <w:szCs w:val="20"/>
    </w:rPr>
  </w:style>
  <w:style w:type="character" w:customStyle="1" w:styleId="CommentTextChar">
    <w:name w:val="Comment Text Char"/>
    <w:basedOn w:val="DefaultParagraphFont"/>
    <w:link w:val="CommentText"/>
    <w:uiPriority w:val="99"/>
    <w:semiHidden/>
    <w:rsid w:val="00D7019F"/>
    <w:rPr>
      <w:sz w:val="20"/>
      <w:szCs w:val="20"/>
    </w:rPr>
  </w:style>
  <w:style w:type="paragraph" w:styleId="CommentSubject">
    <w:name w:val="annotation subject"/>
    <w:basedOn w:val="CommentText"/>
    <w:next w:val="CommentText"/>
    <w:link w:val="CommentSubjectChar"/>
    <w:uiPriority w:val="99"/>
    <w:semiHidden/>
    <w:unhideWhenUsed/>
    <w:rsid w:val="00D7019F"/>
    <w:rPr>
      <w:b/>
      <w:bCs/>
    </w:rPr>
  </w:style>
  <w:style w:type="character" w:customStyle="1" w:styleId="CommentSubjectChar">
    <w:name w:val="Comment Subject Char"/>
    <w:basedOn w:val="CommentTextChar"/>
    <w:link w:val="CommentSubject"/>
    <w:uiPriority w:val="99"/>
    <w:semiHidden/>
    <w:rsid w:val="00D7019F"/>
    <w:rPr>
      <w:b/>
      <w:bCs/>
      <w:sz w:val="20"/>
      <w:szCs w:val="20"/>
    </w:rPr>
  </w:style>
  <w:style w:type="paragraph" w:styleId="BalloonText">
    <w:name w:val="Balloon Text"/>
    <w:basedOn w:val="Normal"/>
    <w:link w:val="BalloonTextChar"/>
    <w:uiPriority w:val="99"/>
    <w:semiHidden/>
    <w:unhideWhenUsed/>
    <w:rsid w:val="00D70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9F"/>
    <w:rPr>
      <w:rFonts w:ascii="Segoe UI" w:hAnsi="Segoe UI" w:cs="Segoe UI"/>
      <w:sz w:val="18"/>
      <w:szCs w:val="18"/>
    </w:rPr>
  </w:style>
  <w:style w:type="character" w:styleId="Emphasis">
    <w:name w:val="Emphasis"/>
    <w:basedOn w:val="DefaultParagraphFont"/>
    <w:uiPriority w:val="20"/>
    <w:qFormat/>
    <w:rsid w:val="00235D2A"/>
    <w:rPr>
      <w:i/>
      <w:iCs/>
    </w:rPr>
  </w:style>
  <w:style w:type="character" w:styleId="Strong">
    <w:name w:val="Strong"/>
    <w:basedOn w:val="DefaultParagraphFont"/>
    <w:uiPriority w:val="22"/>
    <w:qFormat/>
    <w:rsid w:val="00235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675989">
      <w:bodyDiv w:val="1"/>
      <w:marLeft w:val="0"/>
      <w:marRight w:val="0"/>
      <w:marTop w:val="0"/>
      <w:marBottom w:val="0"/>
      <w:divBdr>
        <w:top w:val="none" w:sz="0" w:space="0" w:color="auto"/>
        <w:left w:val="none" w:sz="0" w:space="0" w:color="auto"/>
        <w:bottom w:val="none" w:sz="0" w:space="0" w:color="auto"/>
        <w:right w:val="none" w:sz="0" w:space="0" w:color="auto"/>
      </w:divBdr>
    </w:div>
    <w:div w:id="131788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7</cp:revision>
  <dcterms:created xsi:type="dcterms:W3CDTF">2018-08-14T19:36:00Z</dcterms:created>
  <dcterms:modified xsi:type="dcterms:W3CDTF">2020-08-26T12:10:00Z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2020-08-26T12:10:15.2226366Z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46c54758-7fce-4a92-b471-6eddf0bc8056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