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14:paraId="7920051E" w14:textId="09B07886">
      <w:pPr>
        <w:spacing w:after="0" w:line="240" w:lineRule="auto"/>
        <w:jc w:val="center"/>
        <w:outlineLvl w:val="0"/>
        <w:rPr>
          <w:rFonts w:ascii="Times New Roman" w:hAnsi="Times New Roman"/>
          <w:b/>
          <w:sz w:val="24"/>
          <w:szCs w:val="24"/>
        </w:rPr>
      </w:pPr>
      <w:bookmarkStart w:id="0" w:name="_Hlk139531491"/>
      <w:r>
        <w:rPr>
          <w:rFonts w:ascii="Times New Roman" w:hAnsi="Times New Roman"/>
          <w:b/>
          <w:sz w:val="24"/>
          <w:szCs w:val="24"/>
        </w:rPr>
        <w:t>SAMHSA</w:t>
      </w:r>
      <w:r w:rsidR="003D4CC6">
        <w:rPr>
          <w:rFonts w:ascii="Times New Roman" w:hAnsi="Times New Roman"/>
          <w:b/>
          <w:sz w:val="24"/>
          <w:szCs w:val="24"/>
        </w:rPr>
        <w:t xml:space="preserve"> </w:t>
      </w:r>
      <w:r w:rsidRPr="008346DA" w:rsidR="000C0A7E">
        <w:rPr>
          <w:rFonts w:ascii="Times New Roman" w:hAnsi="Times New Roman"/>
          <w:b/>
          <w:sz w:val="24"/>
          <w:szCs w:val="24"/>
        </w:rPr>
        <w:t xml:space="preserve">Generic Clearance for the Collection of Qualitative </w:t>
      </w:r>
      <w:r w:rsidR="003D4CC6">
        <w:rPr>
          <w:rFonts w:ascii="Times New Roman" w:hAnsi="Times New Roman"/>
          <w:b/>
          <w:sz w:val="24"/>
          <w:szCs w:val="24"/>
        </w:rPr>
        <w:t>Research and Assessment</w:t>
      </w:r>
      <w:bookmarkEnd w:id="0"/>
    </w:p>
    <w:p w:rsidR="00FC3F4E" w14:paraId="69FE4219" w14:textId="5A3AAE45">
      <w:pPr>
        <w:spacing w:after="0" w:line="240" w:lineRule="auto"/>
        <w:jc w:val="center"/>
        <w:outlineLvl w:val="0"/>
        <w:rPr>
          <w:rFonts w:ascii="Times New Roman" w:hAnsi="Times New Roman"/>
          <w:b/>
          <w:sz w:val="24"/>
          <w:szCs w:val="24"/>
        </w:rPr>
      </w:pPr>
    </w:p>
    <w:p w:rsidR="00FC3F4E" w14:paraId="183C6A34" w14:textId="3D4EB6FC">
      <w:pPr>
        <w:spacing w:after="0" w:line="240" w:lineRule="auto"/>
        <w:jc w:val="center"/>
        <w:outlineLvl w:val="0"/>
        <w:rPr>
          <w:rFonts w:ascii="Times New Roman" w:hAnsi="Times New Roman"/>
          <w:bCs/>
          <w:sz w:val="24"/>
          <w:szCs w:val="24"/>
        </w:rPr>
      </w:pPr>
      <w:r w:rsidRPr="00FC3F4E">
        <w:rPr>
          <w:rFonts w:ascii="Times New Roman" w:hAnsi="Times New Roman"/>
          <w:bCs/>
          <w:sz w:val="24"/>
          <w:szCs w:val="24"/>
        </w:rPr>
        <w:t>Supporting Statement A</w:t>
      </w:r>
    </w:p>
    <w:p w:rsidR="00215394" w14:paraId="0FCEA55C" w14:textId="05AA7CAA">
      <w:pPr>
        <w:spacing w:after="0" w:line="240" w:lineRule="auto"/>
        <w:jc w:val="center"/>
        <w:outlineLvl w:val="0"/>
        <w:rPr>
          <w:rFonts w:ascii="Times New Roman" w:hAnsi="Times New Roman"/>
          <w:bCs/>
          <w:sz w:val="24"/>
          <w:szCs w:val="24"/>
        </w:rPr>
      </w:pPr>
    </w:p>
    <w:p w:rsidR="00215394" w:rsidRPr="00FC3F4E" w:rsidP="00215394" w14:paraId="787D28BF" w14:textId="77777777">
      <w:pPr>
        <w:spacing w:after="0" w:line="240" w:lineRule="auto"/>
        <w:outlineLvl w:val="0"/>
        <w:rPr>
          <w:rFonts w:ascii="Times New Roman" w:hAnsi="Times New Roman"/>
          <w:bCs/>
          <w:sz w:val="24"/>
          <w:szCs w:val="24"/>
        </w:rPr>
      </w:pPr>
    </w:p>
    <w:p w:rsidR="00215394" w:rsidRPr="00215394" w:rsidP="00215394" w14:paraId="21F15A9A" w14:textId="77777777">
      <w:pPr>
        <w:spacing w:after="0" w:line="240" w:lineRule="auto"/>
        <w:rPr>
          <w:rFonts w:ascii="Times New Roman" w:eastAsia="Cambria" w:hAnsi="Times New Roman"/>
          <w:b/>
          <w:sz w:val="24"/>
          <w:szCs w:val="24"/>
        </w:rPr>
      </w:pPr>
      <w:r w:rsidRPr="00215394">
        <w:rPr>
          <w:rFonts w:ascii="Times New Roman" w:eastAsia="Cambria" w:hAnsi="Times New Roman"/>
          <w:b/>
          <w:sz w:val="24"/>
          <w:szCs w:val="24"/>
        </w:rPr>
        <w:t>Check off which applies:</w:t>
      </w:r>
    </w:p>
    <w:p w:rsidR="00215394" w:rsidRPr="00215394" w:rsidP="00215394" w14:paraId="432D7B38" w14:textId="65EE89A0">
      <w:pPr>
        <w:spacing w:after="0" w:line="240" w:lineRule="auto"/>
        <w:rPr>
          <w:rFonts w:ascii="Times New Roman" w:eastAsia="Cambria" w:hAnsi="Times New Roman"/>
          <w:sz w:val="24"/>
          <w:szCs w:val="24"/>
        </w:rPr>
      </w:pPr>
      <w:sdt>
        <w:sdtPr>
          <w:rPr>
            <w:rFonts w:ascii="Times New Roman" w:eastAsia="Cambria" w:hAnsi="Times New Roman"/>
            <w:sz w:val="24"/>
            <w:szCs w:val="24"/>
          </w:rPr>
          <w:id w:val="-890880799"/>
          <w14:checkbox>
            <w14:checked w14:val="1"/>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ascii="Times New Roman" w:eastAsia="Cambria" w:hAnsi="Times New Roman"/>
          <w:sz w:val="24"/>
          <w:szCs w:val="24"/>
        </w:rPr>
        <w:t xml:space="preserve"> New </w:t>
      </w:r>
    </w:p>
    <w:p w:rsidR="00215394" w:rsidRPr="00215394" w:rsidP="00215394" w14:paraId="42DCF2CD" w14:textId="77777777">
      <w:pPr>
        <w:spacing w:after="0" w:line="240" w:lineRule="auto"/>
        <w:rPr>
          <w:rFonts w:ascii="Times New Roman" w:eastAsia="Cambria" w:hAnsi="Times New Roman"/>
          <w:sz w:val="24"/>
          <w:szCs w:val="24"/>
        </w:rPr>
      </w:pPr>
      <w:sdt>
        <w:sdtPr>
          <w:rPr>
            <w:rFonts w:ascii="Times New Roman" w:eastAsia="Cambria" w:hAnsi="Times New Roman"/>
            <w:sz w:val="24"/>
            <w:szCs w:val="24"/>
          </w:rPr>
          <w:id w:val="-330531051"/>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ascii="Times New Roman" w:eastAsia="Cambria" w:hAnsi="Times New Roman"/>
          <w:sz w:val="24"/>
          <w:szCs w:val="24"/>
        </w:rPr>
        <w:t xml:space="preserve"> Revision </w:t>
      </w:r>
      <w:r w:rsidRPr="00215394">
        <w:rPr>
          <w:rFonts w:ascii="Times New Roman" w:eastAsia="Cambria" w:hAnsi="Times New Roman"/>
          <w:sz w:val="24"/>
          <w:szCs w:val="24"/>
        </w:rPr>
        <w:tab/>
        <w:t xml:space="preserve"> </w:t>
      </w:r>
      <w:r w:rsidRPr="00215394">
        <w:rPr>
          <w:rFonts w:ascii="Times New Roman" w:eastAsia="Cambria" w:hAnsi="Times New Roman"/>
          <w:sz w:val="24"/>
          <w:szCs w:val="24"/>
        </w:rPr>
        <w:tab/>
      </w:r>
      <w:r w:rsidRPr="00215394">
        <w:rPr>
          <w:rFonts w:ascii="Times New Roman" w:eastAsia="Cambria" w:hAnsi="Times New Roman"/>
          <w:sz w:val="24"/>
          <w:szCs w:val="24"/>
        </w:rPr>
        <w:tab/>
      </w:r>
    </w:p>
    <w:p w:rsidR="00215394" w:rsidRPr="00215394" w:rsidP="00215394" w14:paraId="315B8C0C" w14:textId="6AE97110">
      <w:pPr>
        <w:spacing w:after="0" w:line="240" w:lineRule="auto"/>
        <w:rPr>
          <w:rFonts w:ascii="Times New Roman" w:eastAsia="Cambria" w:hAnsi="Times New Roman"/>
          <w:sz w:val="24"/>
          <w:szCs w:val="24"/>
        </w:rPr>
      </w:pPr>
      <w:sdt>
        <w:sdtPr>
          <w:rPr>
            <w:rFonts w:ascii="Times New Roman" w:eastAsia="Cambria" w:hAnsi="Times New Roman"/>
            <w:sz w:val="24"/>
            <w:szCs w:val="24"/>
          </w:rPr>
          <w:id w:val="-162715615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ascii="Times New Roman" w:eastAsia="Cambria" w:hAnsi="Times New Roman"/>
          <w:sz w:val="24"/>
          <w:szCs w:val="24"/>
        </w:rPr>
        <w:t xml:space="preserve"> Reinstatement with Change </w:t>
      </w:r>
    </w:p>
    <w:p w:rsidR="00215394" w:rsidRPr="00215394" w:rsidP="00215394" w14:paraId="20187F94" w14:textId="77777777">
      <w:pPr>
        <w:spacing w:after="0" w:line="240" w:lineRule="auto"/>
        <w:rPr>
          <w:rFonts w:ascii="Times New Roman" w:eastAsia="Cambria" w:hAnsi="Times New Roman"/>
          <w:sz w:val="24"/>
          <w:szCs w:val="24"/>
        </w:rPr>
      </w:pPr>
      <w:sdt>
        <w:sdtPr>
          <w:rPr>
            <w:rFonts w:ascii="Times New Roman" w:eastAsia="Cambria" w:hAnsi="Times New Roman"/>
            <w:sz w:val="24"/>
            <w:szCs w:val="24"/>
          </w:rPr>
          <w:id w:val="-1343470911"/>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ascii="Times New Roman" w:eastAsia="Cambria" w:hAnsi="Times New Roman"/>
          <w:sz w:val="24"/>
          <w:szCs w:val="24"/>
        </w:rPr>
        <w:t xml:space="preserve"> Reinstatement without Change </w:t>
      </w:r>
    </w:p>
    <w:p w:rsidR="00215394" w:rsidRPr="00215394" w:rsidP="00215394" w14:paraId="66E314B9" w14:textId="77777777">
      <w:pPr>
        <w:spacing w:after="0" w:line="240" w:lineRule="auto"/>
        <w:rPr>
          <w:rFonts w:ascii="Times New Roman" w:eastAsia="Cambria" w:hAnsi="Times New Roman"/>
          <w:sz w:val="24"/>
          <w:szCs w:val="24"/>
        </w:rPr>
      </w:pPr>
      <w:sdt>
        <w:sdtPr>
          <w:rPr>
            <w:rFonts w:ascii="Times New Roman" w:eastAsia="Cambria" w:hAnsi="Times New Roman"/>
            <w:sz w:val="24"/>
            <w:szCs w:val="24"/>
          </w:rPr>
          <w:id w:val="1950966554"/>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ascii="Times New Roman" w:eastAsia="Cambria" w:hAnsi="Times New Roman"/>
          <w:sz w:val="24"/>
          <w:szCs w:val="24"/>
        </w:rPr>
        <w:t xml:space="preserve"> Extension</w:t>
      </w:r>
    </w:p>
    <w:p w:rsidR="00215394" w:rsidRPr="00215394" w:rsidP="00215394" w14:paraId="309EF3BF" w14:textId="77777777">
      <w:pPr>
        <w:spacing w:after="0" w:line="240" w:lineRule="auto"/>
        <w:rPr>
          <w:rFonts w:ascii="Times New Roman" w:eastAsia="Cambria" w:hAnsi="Times New Roman"/>
          <w:sz w:val="24"/>
          <w:szCs w:val="24"/>
        </w:rPr>
      </w:pPr>
      <w:sdt>
        <w:sdtPr>
          <w:rPr>
            <w:rFonts w:ascii="Times New Roman" w:eastAsia="Cambria" w:hAnsi="Times New Roman"/>
            <w:sz w:val="24"/>
            <w:szCs w:val="24"/>
          </w:rPr>
          <w:id w:val="-936752193"/>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ascii="Times New Roman" w:eastAsia="Cambria" w:hAnsi="Times New Roman"/>
          <w:sz w:val="24"/>
          <w:szCs w:val="24"/>
        </w:rPr>
        <w:t xml:space="preserve"> Emergency</w:t>
      </w:r>
    </w:p>
    <w:p w:rsidR="00215394" w:rsidRPr="00215394" w:rsidP="00215394" w14:paraId="5CF9A77F" w14:textId="77777777">
      <w:pPr>
        <w:spacing w:after="0" w:line="240" w:lineRule="auto"/>
        <w:rPr>
          <w:rFonts w:ascii="Times New Roman" w:eastAsia="Cambria" w:hAnsi="Times New Roman"/>
          <w:sz w:val="24"/>
          <w:szCs w:val="24"/>
        </w:rPr>
      </w:pPr>
      <w:sdt>
        <w:sdtPr>
          <w:rPr>
            <w:rFonts w:ascii="Times New Roman" w:eastAsia="Cambria" w:hAnsi="Times New Roman"/>
            <w:sz w:val="24"/>
            <w:szCs w:val="24"/>
          </w:rPr>
          <w:id w:val="-248038668"/>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ascii="Times New Roman" w:eastAsia="Cambria" w:hAnsi="Times New Roman"/>
          <w:sz w:val="24"/>
          <w:szCs w:val="24"/>
        </w:rPr>
        <w:t xml:space="preserve"> Existing</w:t>
      </w:r>
    </w:p>
    <w:p w:rsidR="00982095" w:rsidRPr="008346DA" w14:paraId="5C71563E" w14:textId="77777777">
      <w:pPr>
        <w:spacing w:after="0" w:line="240" w:lineRule="auto"/>
        <w:rPr>
          <w:rFonts w:ascii="Times New Roman" w:hAnsi="Times New Roman"/>
          <w:sz w:val="24"/>
          <w:szCs w:val="24"/>
        </w:rPr>
      </w:pPr>
    </w:p>
    <w:p w:rsidR="00982095" w:rsidRPr="008346DA" w14:paraId="03067C97" w14:textId="77777777">
      <w:pPr>
        <w:spacing w:after="0" w:line="240" w:lineRule="auto"/>
        <w:rPr>
          <w:rFonts w:ascii="Times New Roman" w:hAnsi="Times New Roman"/>
          <w:sz w:val="24"/>
          <w:szCs w:val="24"/>
        </w:rPr>
      </w:pPr>
    </w:p>
    <w:p w:rsidR="00982095" w:rsidRPr="008346DA" w14:paraId="2AE66E32" w14:textId="77777777">
      <w:pPr>
        <w:pStyle w:val="ListParagraph"/>
        <w:numPr>
          <w:ilvl w:val="0"/>
          <w:numId w:val="1"/>
        </w:numPr>
        <w:spacing w:after="0" w:line="240" w:lineRule="auto"/>
        <w:ind w:left="0"/>
        <w:rPr>
          <w:rFonts w:ascii="Times New Roman" w:hAnsi="Times New Roman"/>
          <w:b/>
          <w:sz w:val="24"/>
          <w:szCs w:val="24"/>
        </w:rPr>
      </w:pPr>
      <w:r w:rsidRPr="008346DA">
        <w:rPr>
          <w:rFonts w:ascii="Times New Roman" w:hAnsi="Times New Roman"/>
          <w:b/>
          <w:sz w:val="24"/>
          <w:szCs w:val="24"/>
        </w:rPr>
        <w:t>JUSTIFICATION</w:t>
      </w:r>
    </w:p>
    <w:p w:rsidR="00982095" w:rsidRPr="008346DA" w14:paraId="651E36A0" w14:textId="77777777">
      <w:pPr>
        <w:pStyle w:val="ListParagraph"/>
        <w:spacing w:after="0" w:line="240" w:lineRule="auto"/>
        <w:ind w:left="0"/>
        <w:rPr>
          <w:rFonts w:ascii="Times New Roman" w:hAnsi="Times New Roman"/>
          <w:b/>
          <w:sz w:val="24"/>
          <w:szCs w:val="24"/>
        </w:rPr>
      </w:pPr>
    </w:p>
    <w:p w:rsidR="00982095" w:rsidRPr="008346DA" w14:paraId="53228D63" w14:textId="77777777">
      <w:pPr>
        <w:pStyle w:val="ListParagraph"/>
        <w:numPr>
          <w:ilvl w:val="0"/>
          <w:numId w:val="2"/>
        </w:numPr>
        <w:spacing w:after="0" w:line="240" w:lineRule="auto"/>
        <w:ind w:left="0"/>
        <w:rPr>
          <w:rFonts w:ascii="Times New Roman" w:hAnsi="Times New Roman"/>
          <w:b/>
          <w:sz w:val="24"/>
          <w:szCs w:val="24"/>
        </w:rPr>
      </w:pPr>
      <w:r w:rsidRPr="008346DA">
        <w:rPr>
          <w:rFonts w:ascii="Times New Roman" w:hAnsi="Times New Roman"/>
          <w:b/>
          <w:sz w:val="24"/>
          <w:szCs w:val="24"/>
        </w:rPr>
        <w:t>Circumstances Making the Collection of Information Necessary</w:t>
      </w:r>
    </w:p>
    <w:p w:rsidR="00982095" w:rsidRPr="008346DA" w14:paraId="6F96F311" w14:textId="77777777">
      <w:pPr>
        <w:pStyle w:val="ListParagraph"/>
        <w:spacing w:after="0" w:line="240" w:lineRule="auto"/>
        <w:ind w:left="0"/>
        <w:rPr>
          <w:rFonts w:ascii="Times New Roman" w:hAnsi="Times New Roman"/>
          <w:b/>
          <w:sz w:val="24"/>
          <w:szCs w:val="24"/>
        </w:rPr>
      </w:pPr>
    </w:p>
    <w:p w:rsidR="00982095" w:rsidRPr="008346DA" w:rsidP="008346DA" w14:paraId="0CF7C6CB" w14:textId="2EBF079E">
      <w:pPr>
        <w:spacing w:after="0" w:line="240" w:lineRule="auto"/>
        <w:rPr>
          <w:rFonts w:ascii="Times New Roman" w:hAnsi="Times New Roman"/>
          <w:sz w:val="24"/>
          <w:szCs w:val="24"/>
        </w:rPr>
      </w:pPr>
      <w:bookmarkStart w:id="1" w:name="_Hlk139534627"/>
      <w:r w:rsidRPr="008346DA">
        <w:rPr>
          <w:rFonts w:ascii="Times New Roman" w:hAnsi="Times New Roman"/>
          <w:sz w:val="24"/>
          <w:szCs w:val="24"/>
        </w:rPr>
        <w:t>Executive Order 12862</w:t>
      </w:r>
      <w:r w:rsidRPr="008346DA" w:rsidR="000C0A7E">
        <w:rPr>
          <w:rFonts w:ascii="Times New Roman" w:hAnsi="Times New Roman"/>
          <w:sz w:val="24"/>
          <w:szCs w:val="24"/>
        </w:rPr>
        <w:t xml:space="preserve"> directs Federal agencies to </w:t>
      </w:r>
      <w:r w:rsidRPr="008346DA">
        <w:rPr>
          <w:rFonts w:ascii="Times New Roman" w:hAnsi="Times New Roman"/>
          <w:sz w:val="24"/>
          <w:szCs w:val="24"/>
        </w:rPr>
        <w:t xml:space="preserve">provide service to the public that matches or exceeds the best service available in the private sector. </w:t>
      </w:r>
      <w:bookmarkStart w:id="2" w:name="_Hlk139536566"/>
      <w:r w:rsidRPr="008346DA" w:rsidR="008346DA">
        <w:rPr>
          <w:rFonts w:ascii="Times New Roman" w:hAnsi="Times New Roman"/>
          <w:sz w:val="24"/>
          <w:szCs w:val="24"/>
        </w:rPr>
        <w:t xml:space="preserve">The </w:t>
      </w:r>
      <w:r w:rsidRPr="00537717" w:rsidR="00537717">
        <w:rPr>
          <w:rFonts w:ascii="Times New Roman" w:hAnsi="Times New Roman"/>
          <w:sz w:val="24"/>
          <w:szCs w:val="24"/>
        </w:rPr>
        <w:t>Substance Abuse and Mental Health Services Administration</w:t>
      </w:r>
      <w:r w:rsidRPr="008346DA" w:rsidR="008346DA">
        <w:rPr>
          <w:rFonts w:ascii="Times New Roman" w:hAnsi="Times New Roman"/>
          <w:sz w:val="24"/>
          <w:szCs w:val="24"/>
        </w:rPr>
        <w:t xml:space="preserve"> (</w:t>
      </w:r>
      <w:r w:rsidR="00E3709E">
        <w:rPr>
          <w:rFonts w:ascii="Times New Roman" w:hAnsi="Times New Roman"/>
          <w:sz w:val="24"/>
          <w:szCs w:val="24"/>
        </w:rPr>
        <w:t>SAMHSA</w:t>
      </w:r>
      <w:r w:rsidRPr="008346DA" w:rsidR="008346DA">
        <w:rPr>
          <w:rFonts w:ascii="Times New Roman" w:hAnsi="Times New Roman"/>
          <w:sz w:val="24"/>
          <w:szCs w:val="24"/>
        </w:rPr>
        <w:t xml:space="preserve">) is requesting a generic clearance for purposes of conducting qualitative research </w:t>
      </w:r>
      <w:r w:rsidRPr="008A62AA" w:rsidR="008A62AA">
        <w:rPr>
          <w:rFonts w:ascii="Times New Roman" w:hAnsi="Times New Roman"/>
          <w:sz w:val="24"/>
          <w:szCs w:val="24"/>
        </w:rPr>
        <w:t>to gain a better understanding of emerging substance use and mental health policy issues, improve the development and quality of instruments, and to ensure SAMHSA leadership, centers and offices have recent data and information to inform program and policy decision-making.</w:t>
      </w:r>
      <w:bookmarkEnd w:id="2"/>
      <w:r w:rsidR="008A62AA">
        <w:rPr>
          <w:rFonts w:ascii="Times New Roman" w:hAnsi="Times New Roman"/>
          <w:sz w:val="24"/>
          <w:szCs w:val="24"/>
        </w:rPr>
        <w:t xml:space="preserve"> </w:t>
      </w:r>
      <w:r w:rsidRPr="008346DA" w:rsidR="008346DA">
        <w:rPr>
          <w:rFonts w:ascii="Times New Roman" w:hAnsi="Times New Roman"/>
          <w:sz w:val="24"/>
          <w:szCs w:val="24"/>
        </w:rPr>
        <w:t xml:space="preserve">We </w:t>
      </w:r>
      <w:r w:rsidRPr="008346DA" w:rsidR="000C0A7E">
        <w:rPr>
          <w:rFonts w:ascii="Times New Roman" w:hAnsi="Times New Roman"/>
          <w:sz w:val="24"/>
          <w:szCs w:val="24"/>
        </w:rPr>
        <w:t xml:space="preserve">seek to obtain OMB approval of a generic clearance to collect </w:t>
      </w:r>
      <w:r w:rsidRPr="008346DA" w:rsidR="000A410F">
        <w:rPr>
          <w:rFonts w:ascii="Times New Roman" w:hAnsi="Times New Roman"/>
          <w:sz w:val="24"/>
          <w:szCs w:val="24"/>
        </w:rPr>
        <w:t>qualitative</w:t>
      </w:r>
      <w:r w:rsidRPr="008346DA" w:rsidR="000C0A7E">
        <w:rPr>
          <w:rFonts w:ascii="Times New Roman" w:hAnsi="Times New Roman"/>
          <w:sz w:val="24"/>
          <w:szCs w:val="24"/>
        </w:rPr>
        <w:t xml:space="preserve"> </w:t>
      </w:r>
      <w:r w:rsidRPr="008346DA" w:rsidR="008346DA">
        <w:rPr>
          <w:rFonts w:ascii="Times New Roman" w:hAnsi="Times New Roman"/>
          <w:sz w:val="24"/>
          <w:szCs w:val="24"/>
        </w:rPr>
        <w:t>data</w:t>
      </w:r>
      <w:r w:rsidRPr="008346DA" w:rsidR="000A410F">
        <w:rPr>
          <w:rFonts w:ascii="Times New Roman" w:hAnsi="Times New Roman"/>
          <w:sz w:val="24"/>
          <w:szCs w:val="24"/>
        </w:rPr>
        <w:t xml:space="preserve"> on </w:t>
      </w:r>
      <w:r w:rsidRPr="008346DA" w:rsidR="008346DA">
        <w:rPr>
          <w:rFonts w:ascii="Times New Roman" w:hAnsi="Times New Roman"/>
          <w:sz w:val="24"/>
          <w:szCs w:val="24"/>
        </w:rPr>
        <w:t>S</w:t>
      </w:r>
      <w:r w:rsidR="00CB6513">
        <w:rPr>
          <w:rFonts w:ascii="Times New Roman" w:hAnsi="Times New Roman"/>
          <w:sz w:val="24"/>
          <w:szCs w:val="24"/>
        </w:rPr>
        <w:t>AMHSA</w:t>
      </w:r>
      <w:r w:rsidRPr="008346DA" w:rsidR="008346DA">
        <w:rPr>
          <w:rFonts w:ascii="Times New Roman" w:hAnsi="Times New Roman"/>
          <w:sz w:val="24"/>
          <w:szCs w:val="24"/>
        </w:rPr>
        <w:t xml:space="preserve"> programs and policy issues</w:t>
      </w:r>
      <w:r w:rsidRPr="008346DA" w:rsidR="000C0A7E">
        <w:rPr>
          <w:rFonts w:ascii="Times New Roman" w:hAnsi="Times New Roman"/>
          <w:sz w:val="24"/>
          <w:szCs w:val="24"/>
        </w:rPr>
        <w:t>.</w:t>
      </w:r>
      <w:r w:rsidRPr="008346DA" w:rsidR="000A410F">
        <w:rPr>
          <w:rFonts w:ascii="Times New Roman" w:hAnsi="Times New Roman"/>
          <w:sz w:val="24"/>
          <w:szCs w:val="24"/>
        </w:rPr>
        <w:t xml:space="preserve">  By qualitative feedback we mean information that provide</w:t>
      </w:r>
      <w:r w:rsidRPr="008346DA" w:rsidR="00A12AC9">
        <w:rPr>
          <w:rFonts w:ascii="Times New Roman" w:hAnsi="Times New Roman"/>
          <w:sz w:val="24"/>
          <w:szCs w:val="24"/>
        </w:rPr>
        <w:t>s</w:t>
      </w:r>
      <w:r w:rsidRPr="008346DA" w:rsidR="000A410F">
        <w:rPr>
          <w:rFonts w:ascii="Times New Roman" w:hAnsi="Times New Roman"/>
          <w:sz w:val="24"/>
          <w:szCs w:val="24"/>
        </w:rPr>
        <w:t xml:space="preserve"> useful insights on perceptions and opinions, but are not</w:t>
      </w:r>
      <w:r w:rsidR="00F90364">
        <w:rPr>
          <w:rFonts w:ascii="Times New Roman" w:hAnsi="Times New Roman"/>
          <w:sz w:val="24"/>
          <w:szCs w:val="24"/>
        </w:rPr>
        <w:t xml:space="preserve"> statistical</w:t>
      </w:r>
      <w:r w:rsidRPr="008346DA" w:rsidR="000A410F">
        <w:rPr>
          <w:rFonts w:ascii="Times New Roman" w:hAnsi="Times New Roman"/>
          <w:sz w:val="24"/>
          <w:szCs w:val="24"/>
        </w:rPr>
        <w:t xml:space="preserve"> </w:t>
      </w:r>
      <w:r w:rsidRPr="008346DA" w:rsidR="0067270D">
        <w:rPr>
          <w:rFonts w:ascii="Times New Roman" w:hAnsi="Times New Roman"/>
          <w:sz w:val="24"/>
          <w:szCs w:val="24"/>
        </w:rPr>
        <w:t>surveys</w:t>
      </w:r>
      <w:r w:rsidRPr="008346DA" w:rsidR="000A410F">
        <w:rPr>
          <w:rFonts w:ascii="Times New Roman" w:hAnsi="Times New Roman"/>
          <w:sz w:val="24"/>
          <w:szCs w:val="24"/>
        </w:rPr>
        <w:t xml:space="preserve"> </w:t>
      </w:r>
      <w:r w:rsidRPr="008346DA" w:rsidR="0067270D">
        <w:rPr>
          <w:rFonts w:ascii="Times New Roman" w:hAnsi="Times New Roman"/>
          <w:sz w:val="24"/>
          <w:szCs w:val="24"/>
        </w:rPr>
        <w:t>that yield results that can be generalized</w:t>
      </w:r>
      <w:r w:rsidRPr="008346DA" w:rsidR="00EB2D61">
        <w:rPr>
          <w:rFonts w:ascii="Times New Roman" w:hAnsi="Times New Roman"/>
          <w:sz w:val="24"/>
          <w:szCs w:val="24"/>
        </w:rPr>
        <w:t xml:space="preserve"> </w:t>
      </w:r>
      <w:r w:rsidR="00F90364">
        <w:rPr>
          <w:rFonts w:ascii="Times New Roman" w:hAnsi="Times New Roman"/>
          <w:sz w:val="24"/>
          <w:szCs w:val="24"/>
        </w:rPr>
        <w:t>beyond</w:t>
      </w:r>
      <w:r w:rsidRPr="008346DA" w:rsidR="00EB2D61">
        <w:rPr>
          <w:rFonts w:ascii="Times New Roman" w:hAnsi="Times New Roman"/>
          <w:sz w:val="24"/>
          <w:szCs w:val="24"/>
        </w:rPr>
        <w:t xml:space="preserve"> the population</w:t>
      </w:r>
      <w:r w:rsidRPr="008346DA" w:rsidR="00783842">
        <w:rPr>
          <w:rFonts w:ascii="Times New Roman" w:hAnsi="Times New Roman"/>
          <w:sz w:val="24"/>
          <w:szCs w:val="24"/>
        </w:rPr>
        <w:t xml:space="preserve"> of study</w:t>
      </w:r>
      <w:r w:rsidRPr="008346DA" w:rsidR="000A410F">
        <w:rPr>
          <w:rFonts w:ascii="Times New Roman" w:hAnsi="Times New Roman"/>
          <w:sz w:val="24"/>
          <w:szCs w:val="24"/>
        </w:rPr>
        <w:t>.</w:t>
      </w:r>
    </w:p>
    <w:p w:rsidR="00982095" w:rsidRPr="008346DA" w:rsidP="008346DA" w14:paraId="189217B7" w14:textId="77777777">
      <w:pPr>
        <w:spacing w:after="0" w:line="240" w:lineRule="auto"/>
        <w:rPr>
          <w:rFonts w:ascii="Times New Roman" w:hAnsi="Times New Roman"/>
          <w:b/>
          <w:sz w:val="24"/>
          <w:szCs w:val="24"/>
        </w:rPr>
      </w:pPr>
    </w:p>
    <w:p w:rsidR="00B81138" w:rsidRPr="00B81138" w:rsidP="00B81138" w14:paraId="5CE44E92" w14:textId="3248D629">
      <w:pPr>
        <w:spacing w:after="0" w:line="240" w:lineRule="auto"/>
        <w:rPr>
          <w:rFonts w:ascii="Times New Roman" w:hAnsi="Times New Roman"/>
          <w:sz w:val="24"/>
          <w:szCs w:val="24"/>
        </w:rPr>
      </w:pPr>
      <w:r w:rsidRPr="008346DA">
        <w:rPr>
          <w:rFonts w:ascii="Times New Roman" w:hAnsi="Times New Roman"/>
          <w:sz w:val="24"/>
          <w:szCs w:val="24"/>
        </w:rPr>
        <w:t>This collection of information is necessary to enable</w:t>
      </w:r>
      <w:r w:rsidRPr="008346DA" w:rsidR="00C62FA2">
        <w:rPr>
          <w:rFonts w:ascii="Times New Roman" w:hAnsi="Times New Roman"/>
          <w:sz w:val="24"/>
          <w:szCs w:val="24"/>
        </w:rPr>
        <w:t xml:space="preserve"> </w:t>
      </w:r>
      <w:r w:rsidR="00537717">
        <w:rPr>
          <w:rFonts w:ascii="Times New Roman" w:hAnsi="Times New Roman"/>
          <w:sz w:val="24"/>
          <w:szCs w:val="24"/>
        </w:rPr>
        <w:t xml:space="preserve">SAMHSA </w:t>
      </w:r>
      <w:r w:rsidR="00F90364">
        <w:rPr>
          <w:rFonts w:ascii="Times New Roman" w:hAnsi="Times New Roman"/>
          <w:sz w:val="24"/>
          <w:szCs w:val="24"/>
        </w:rPr>
        <w:t>to receive</w:t>
      </w:r>
      <w:r w:rsidRPr="008346DA">
        <w:rPr>
          <w:rFonts w:ascii="Times New Roman" w:hAnsi="Times New Roman"/>
          <w:sz w:val="24"/>
          <w:szCs w:val="24"/>
        </w:rPr>
        <w:t xml:space="preserve"> feedback in an efficient, timely manner, in accordance with </w:t>
      </w:r>
      <w:r w:rsidRPr="008346DA" w:rsidR="000A410F">
        <w:rPr>
          <w:rFonts w:ascii="Times New Roman" w:hAnsi="Times New Roman"/>
          <w:sz w:val="24"/>
          <w:szCs w:val="24"/>
        </w:rPr>
        <w:t xml:space="preserve">our </w:t>
      </w:r>
      <w:r w:rsidRPr="008346DA" w:rsidR="008346DA">
        <w:rPr>
          <w:rFonts w:ascii="Times New Roman" w:hAnsi="Times New Roman"/>
          <w:sz w:val="24"/>
          <w:szCs w:val="24"/>
        </w:rPr>
        <w:t>mission</w:t>
      </w:r>
      <w:r w:rsidRPr="008346DA" w:rsidR="000A410F">
        <w:rPr>
          <w:rFonts w:ascii="Times New Roman" w:hAnsi="Times New Roman"/>
          <w:sz w:val="24"/>
          <w:szCs w:val="24"/>
        </w:rPr>
        <w:t xml:space="preserve"> to</w:t>
      </w:r>
      <w:r w:rsidRPr="008346DA" w:rsidR="008346DA">
        <w:rPr>
          <w:rFonts w:ascii="Times New Roman" w:hAnsi="Times New Roman"/>
          <w:sz w:val="24"/>
          <w:szCs w:val="24"/>
        </w:rPr>
        <w:t xml:space="preserve"> </w:t>
      </w:r>
      <w:r w:rsidRPr="00BE09AD" w:rsidR="00BE09AD">
        <w:rPr>
          <w:rFonts w:ascii="Times New Roman" w:hAnsi="Times New Roman"/>
          <w:sz w:val="24"/>
          <w:szCs w:val="24"/>
        </w:rPr>
        <w:t>lead public health and service delivery efforts that promote mental health, prevent substance misuse, and provide treatments and supports to foster recovery while ensuring equitable access and better outcomes</w:t>
      </w:r>
      <w:r w:rsidRPr="008346DA" w:rsidR="008346DA">
        <w:rPr>
          <w:rFonts w:ascii="Times New Roman" w:hAnsi="Times New Roman"/>
          <w:sz w:val="24"/>
          <w:szCs w:val="24"/>
        </w:rPr>
        <w:t xml:space="preserve">. </w:t>
      </w:r>
      <w:bookmarkStart w:id="3" w:name="_Hlk139529468"/>
      <w:r w:rsidR="00E3709E">
        <w:rPr>
          <w:rFonts w:ascii="Times New Roman" w:hAnsi="Times New Roman"/>
          <w:sz w:val="24"/>
          <w:szCs w:val="24"/>
        </w:rPr>
        <w:t>SAMHSA</w:t>
      </w:r>
      <w:r w:rsidR="00EC5BDD">
        <w:rPr>
          <w:rFonts w:ascii="Times New Roman" w:hAnsi="Times New Roman"/>
          <w:sz w:val="24"/>
          <w:szCs w:val="24"/>
        </w:rPr>
        <w:t xml:space="preserve"> </w:t>
      </w:r>
      <w:r w:rsidRPr="008346DA" w:rsidR="008346DA">
        <w:rPr>
          <w:rFonts w:ascii="Times New Roman" w:hAnsi="Times New Roman"/>
          <w:sz w:val="24"/>
          <w:szCs w:val="24"/>
        </w:rPr>
        <w:t xml:space="preserve"> </w:t>
      </w:r>
      <w:r w:rsidRPr="00EC5BDD" w:rsidR="00EC5BDD">
        <w:rPr>
          <w:rFonts w:ascii="Times New Roman" w:hAnsi="Times New Roman"/>
          <w:sz w:val="24"/>
          <w:szCs w:val="24"/>
        </w:rPr>
        <w:t>is the agency within the U.S. Department of Health and Human Services (HHS) that leads public health efforts to advance the behavioral health of the nation and to improve the lives of individuals living with mental and substance use disorders, and their families</w:t>
      </w:r>
      <w:r w:rsidRPr="008346DA" w:rsidR="008346DA">
        <w:rPr>
          <w:rFonts w:ascii="Times New Roman" w:hAnsi="Times New Roman"/>
          <w:sz w:val="24"/>
          <w:szCs w:val="24"/>
        </w:rPr>
        <w:t>. </w:t>
      </w:r>
      <w:r w:rsidRPr="00B81138">
        <w:rPr>
          <w:rFonts w:ascii="Times New Roman" w:hAnsi="Times New Roman"/>
          <w:sz w:val="24"/>
          <w:szCs w:val="24"/>
        </w:rPr>
        <w:t xml:space="preserve">It’s mission is to lead public health and service delivery efforts that promote mental health, prevent substance misuse, and provide treatments and supports to foster recovery while ensuring equitable access and better outcomes.  </w:t>
      </w:r>
      <w:bookmarkStart w:id="4" w:name="_Hlk140486744"/>
      <w:r w:rsidRPr="00B81138">
        <w:rPr>
          <w:rFonts w:ascii="Times New Roman" w:hAnsi="Times New Roman"/>
          <w:sz w:val="24"/>
          <w:szCs w:val="24"/>
        </w:rPr>
        <w:t xml:space="preserve">SAMHSA pursues this mission by providing grant funding opportunities and guidance to states and territories, as well as tribal and local communities; technical assistance to grantees and practitioners; publishing and sharing resources for individuals and family members seeking information on prevention, harm reduction, treatment and recovery; collecting, analyzing, and sharing behavioral health data; collaborating with other Federal agencies to evaluate programs and improve policies; and raising awareness of available resources </w:t>
      </w:r>
      <w:r w:rsidRPr="00B81138">
        <w:rPr>
          <w:rFonts w:ascii="Times New Roman" w:hAnsi="Times New Roman"/>
          <w:sz w:val="24"/>
          <w:szCs w:val="24"/>
        </w:rPr>
        <w:t>through educational messaging campaigns and events.</w:t>
      </w:r>
      <w:bookmarkEnd w:id="4"/>
      <w:r w:rsidRPr="00B81138">
        <w:rPr>
          <w:rFonts w:ascii="Times New Roman" w:hAnsi="Times New Roman"/>
          <w:sz w:val="24"/>
          <w:szCs w:val="24"/>
        </w:rPr>
        <w:t>  Integral to this role, SAMHSA conducts qualitative research and evaluation studies, develops policy analyses, and estimates the cost and benefits of policy alternatives for SAMHSA related programs.</w:t>
      </w:r>
    </w:p>
    <w:p w:rsidR="00B81138" w:rsidP="00B81138" w14:paraId="1A7D31A5" w14:textId="77777777">
      <w:pPr>
        <w:spacing w:after="0" w:line="240" w:lineRule="auto"/>
        <w:rPr>
          <w:rFonts w:ascii="Times New Roman" w:hAnsi="Times New Roman"/>
          <w:sz w:val="24"/>
          <w:szCs w:val="24"/>
        </w:rPr>
      </w:pPr>
    </w:p>
    <w:p w:rsidR="00982095" w:rsidRPr="008346DA" w:rsidP="008346DA" w14:paraId="4B12E21A" w14:textId="1CCCAC06">
      <w:pPr>
        <w:spacing w:after="0" w:line="240" w:lineRule="auto"/>
        <w:rPr>
          <w:rFonts w:ascii="Times New Roman" w:hAnsi="Times New Roman"/>
          <w:sz w:val="24"/>
          <w:szCs w:val="24"/>
        </w:rPr>
      </w:pPr>
      <w:bookmarkStart w:id="5" w:name="_Hlk140490774"/>
      <w:r>
        <w:rPr>
          <w:rFonts w:ascii="Times New Roman" w:hAnsi="Times New Roman"/>
          <w:sz w:val="24"/>
          <w:szCs w:val="24"/>
        </w:rPr>
        <w:t xml:space="preserve">Qualitative </w:t>
      </w:r>
      <w:r w:rsidRPr="008346DA">
        <w:rPr>
          <w:rFonts w:ascii="Times New Roman" w:hAnsi="Times New Roman"/>
          <w:sz w:val="24"/>
          <w:szCs w:val="24"/>
        </w:rPr>
        <w:t xml:space="preserve">research and assessment are the main objectives of the activities included in this clearance. </w:t>
      </w:r>
      <w:bookmarkEnd w:id="5"/>
      <w:r w:rsidRPr="00B81138">
        <w:rPr>
          <w:rFonts w:ascii="Times New Roman" w:hAnsi="Times New Roman"/>
          <w:sz w:val="24"/>
          <w:szCs w:val="24"/>
        </w:rPr>
        <w:t>The goal of establishing the  SAMHSA Generic Clearance for the Collection of Qualitative Research and Assessment is to help public health officials, policymakers, community practitioners, and the public to understand mental health and substance use trends and how they are evolving; inform the development and implementation of targeted evidence-based interventions; focus resources where they are needed most; and evaluate the success of programs and policies. A key objective is to decrease the burden on stakeholders while expanding and improving data collection, analysis, evaluation, and dissemination. To achieve this objective, SAMHSA is streamlining and modernizing data collection efforts, while also coordinating evaluation across the agency to ensure funding and policies are data driven. Additionally, the agency is utilizing rigorous evaluation and analytical processes that are in alignment with the Foundations for Evidence-Based Policymaking Act of 2018. SAMHSA, using robust methods to collect, analyze, and report valid, reliable, trustworthy, and protected data, is key to improving and impacting behavioral health treatment, prevention, and recovery for communities most in need. By using rigorous methods, and improving the quality and completeness of program data, data can be disaggregated across different population groups to assess disparities within the behavioral health care system. SAMHSA’s vision will be accomplished by better leveraging optimal data to inform the agency’s policies and programs.</w:t>
      </w:r>
      <w:bookmarkEnd w:id="3"/>
      <w:r w:rsidRPr="008346DA" w:rsidR="008346DA">
        <w:rPr>
          <w:rFonts w:ascii="Times New Roman" w:hAnsi="Times New Roman"/>
          <w:sz w:val="24"/>
          <w:szCs w:val="24"/>
        </w:rPr>
        <w:t xml:space="preserve"> The participa</w:t>
      </w:r>
      <w:r w:rsidR="00F90364">
        <w:rPr>
          <w:rFonts w:ascii="Times New Roman" w:hAnsi="Times New Roman"/>
          <w:sz w:val="24"/>
          <w:szCs w:val="24"/>
        </w:rPr>
        <w:t>nts will include</w:t>
      </w:r>
      <w:r w:rsidR="00BE09AD">
        <w:rPr>
          <w:rFonts w:ascii="Times New Roman" w:hAnsi="Times New Roman"/>
          <w:sz w:val="24"/>
          <w:szCs w:val="24"/>
        </w:rPr>
        <w:t xml:space="preserve"> grant recipients</w:t>
      </w:r>
      <w:r w:rsidR="00E07B83">
        <w:rPr>
          <w:rFonts w:ascii="Times New Roman" w:hAnsi="Times New Roman"/>
          <w:sz w:val="24"/>
          <w:szCs w:val="24"/>
        </w:rPr>
        <w:t>,</w:t>
      </w:r>
      <w:r w:rsidR="00F90364">
        <w:rPr>
          <w:rFonts w:ascii="Times New Roman" w:hAnsi="Times New Roman"/>
          <w:sz w:val="24"/>
          <w:szCs w:val="24"/>
        </w:rPr>
        <w:t xml:space="preserve"> policy experts;</w:t>
      </w:r>
      <w:r w:rsidRPr="008346DA" w:rsidR="008346DA">
        <w:rPr>
          <w:rFonts w:ascii="Times New Roman" w:hAnsi="Times New Roman"/>
          <w:sz w:val="24"/>
          <w:szCs w:val="24"/>
        </w:rPr>
        <w:t xml:space="preserve"> national, state, a</w:t>
      </w:r>
      <w:r w:rsidR="00F90364">
        <w:rPr>
          <w:rFonts w:ascii="Times New Roman" w:hAnsi="Times New Roman"/>
          <w:sz w:val="24"/>
          <w:szCs w:val="24"/>
        </w:rPr>
        <w:t>nd local health representatives;</w:t>
      </w:r>
      <w:r w:rsidRPr="008346DA" w:rsidR="008346DA">
        <w:rPr>
          <w:rFonts w:ascii="Times New Roman" w:hAnsi="Times New Roman"/>
          <w:sz w:val="24"/>
          <w:szCs w:val="24"/>
        </w:rPr>
        <w:t xml:space="preserve"> </w:t>
      </w:r>
      <w:r w:rsidR="00F90364">
        <w:rPr>
          <w:rFonts w:ascii="Times New Roman" w:hAnsi="Times New Roman"/>
          <w:sz w:val="24"/>
          <w:szCs w:val="24"/>
        </w:rPr>
        <w:t xml:space="preserve">human service, and </w:t>
      </w:r>
      <w:r w:rsidRPr="008346DA" w:rsidR="008346DA">
        <w:rPr>
          <w:rFonts w:ascii="Times New Roman" w:hAnsi="Times New Roman"/>
          <w:sz w:val="24"/>
          <w:szCs w:val="24"/>
        </w:rPr>
        <w:t>healthcare providers</w:t>
      </w:r>
      <w:r w:rsidR="00F90364">
        <w:rPr>
          <w:rFonts w:ascii="Times New Roman" w:hAnsi="Times New Roman"/>
          <w:sz w:val="24"/>
          <w:szCs w:val="24"/>
        </w:rPr>
        <w:t>;</w:t>
      </w:r>
      <w:r w:rsidRPr="008346DA" w:rsidR="008346DA">
        <w:rPr>
          <w:rFonts w:ascii="Times New Roman" w:hAnsi="Times New Roman"/>
          <w:sz w:val="24"/>
          <w:szCs w:val="24"/>
        </w:rPr>
        <w:t xml:space="preserve"> and representatives of other health organizations. </w:t>
      </w:r>
      <w:bookmarkEnd w:id="1"/>
    </w:p>
    <w:p w:rsidR="00982095" w:rsidRPr="006A2036" w14:paraId="2E78D0E5" w14:textId="77777777">
      <w:pPr>
        <w:spacing w:after="0" w:line="240" w:lineRule="auto"/>
      </w:pPr>
      <w:r w:rsidRPr="006A2036">
        <w:t xml:space="preserve"> </w:t>
      </w:r>
    </w:p>
    <w:p w:rsidR="00982095" w:rsidRPr="008346DA" w14:paraId="6BF2A5AC" w14:textId="77777777">
      <w:pPr>
        <w:spacing w:after="0" w:line="240" w:lineRule="auto"/>
        <w:rPr>
          <w:rFonts w:ascii="Times New Roman" w:hAnsi="Times New Roman"/>
          <w:sz w:val="24"/>
          <w:szCs w:val="24"/>
        </w:rPr>
      </w:pPr>
    </w:p>
    <w:p w:rsidR="00982095" w:rsidRPr="008346DA" w14:paraId="56CAB86F" w14:textId="77777777">
      <w:pPr>
        <w:pStyle w:val="ListParagraph"/>
        <w:numPr>
          <w:ilvl w:val="0"/>
          <w:numId w:val="2"/>
        </w:numPr>
        <w:spacing w:after="0" w:line="240" w:lineRule="auto"/>
        <w:ind w:left="0"/>
        <w:rPr>
          <w:rFonts w:ascii="Times New Roman" w:hAnsi="Times New Roman"/>
          <w:b/>
          <w:sz w:val="24"/>
          <w:szCs w:val="24"/>
        </w:rPr>
      </w:pPr>
      <w:r w:rsidRPr="008346DA">
        <w:rPr>
          <w:rFonts w:ascii="Times New Roman" w:hAnsi="Times New Roman"/>
          <w:b/>
          <w:sz w:val="24"/>
          <w:szCs w:val="24"/>
        </w:rPr>
        <w:t>Purpose and Use of the Information Collection</w:t>
      </w:r>
    </w:p>
    <w:p w:rsidR="00982095" w:rsidRPr="008346DA" w14:paraId="3A126B64" w14:textId="77777777">
      <w:pPr>
        <w:spacing w:after="0" w:line="240" w:lineRule="auto"/>
        <w:rPr>
          <w:rFonts w:ascii="Times New Roman" w:hAnsi="Times New Roman"/>
          <w:sz w:val="24"/>
          <w:szCs w:val="24"/>
        </w:rPr>
      </w:pPr>
    </w:p>
    <w:p w:rsidR="008346DA" w:rsidRPr="008346DA" w:rsidP="008346DA" w14:paraId="6FAEB8D6" w14:textId="75DBCE8D">
      <w:pPr>
        <w:autoSpaceDE w:val="0"/>
        <w:autoSpaceDN w:val="0"/>
        <w:adjustRightInd w:val="0"/>
        <w:spacing w:line="240" w:lineRule="auto"/>
        <w:rPr>
          <w:rFonts w:ascii="Times New Roman" w:hAnsi="Times New Roman"/>
          <w:sz w:val="24"/>
          <w:szCs w:val="24"/>
        </w:rPr>
      </w:pPr>
      <w:r w:rsidRPr="008346DA">
        <w:rPr>
          <w:rFonts w:ascii="Times New Roman" w:hAnsi="Times New Roman"/>
          <w:sz w:val="24"/>
          <w:szCs w:val="24"/>
        </w:rPr>
        <w:t>The purpose is to obtain broad and diverse perspectives on public health, human service, and health care issues to understand emerging issues, promising practices by innovative programs or organizations funded by S</w:t>
      </w:r>
      <w:r w:rsidR="001C0990">
        <w:rPr>
          <w:rFonts w:ascii="Times New Roman" w:hAnsi="Times New Roman"/>
          <w:sz w:val="24"/>
          <w:szCs w:val="24"/>
        </w:rPr>
        <w:t>AMHSA</w:t>
      </w:r>
      <w:r w:rsidRPr="008346DA">
        <w:rPr>
          <w:rFonts w:ascii="Times New Roman" w:hAnsi="Times New Roman"/>
          <w:sz w:val="24"/>
          <w:szCs w:val="24"/>
        </w:rPr>
        <w:t xml:space="preserve">. The data </w:t>
      </w:r>
      <w:r w:rsidR="00305DF5">
        <w:rPr>
          <w:rFonts w:ascii="Times New Roman" w:hAnsi="Times New Roman"/>
          <w:sz w:val="24"/>
          <w:szCs w:val="24"/>
        </w:rPr>
        <w:t xml:space="preserve">and information </w:t>
      </w:r>
      <w:r w:rsidRPr="008346DA">
        <w:rPr>
          <w:rFonts w:ascii="Times New Roman" w:hAnsi="Times New Roman"/>
          <w:sz w:val="24"/>
          <w:szCs w:val="24"/>
        </w:rPr>
        <w:t>collected under this clearance will be published only if it is of methodological interest</w:t>
      </w:r>
      <w:r w:rsidR="00E771E5">
        <w:rPr>
          <w:rFonts w:ascii="Times New Roman" w:hAnsi="Times New Roman"/>
          <w:sz w:val="24"/>
          <w:szCs w:val="24"/>
        </w:rPr>
        <w:t xml:space="preserve"> or if </w:t>
      </w:r>
      <w:r w:rsidR="00305DF5">
        <w:rPr>
          <w:rFonts w:ascii="Times New Roman" w:hAnsi="Times New Roman"/>
          <w:sz w:val="24"/>
          <w:szCs w:val="24"/>
        </w:rPr>
        <w:t>analysis</w:t>
      </w:r>
      <w:r w:rsidR="00E771E5">
        <w:rPr>
          <w:rFonts w:ascii="Times New Roman" w:hAnsi="Times New Roman"/>
          <w:sz w:val="24"/>
          <w:szCs w:val="24"/>
        </w:rPr>
        <w:t xml:space="preserve"> suggest more study is necessary</w:t>
      </w:r>
      <w:r w:rsidRPr="008346DA">
        <w:rPr>
          <w:rFonts w:ascii="Times New Roman" w:hAnsi="Times New Roman"/>
          <w:sz w:val="24"/>
          <w:szCs w:val="24"/>
        </w:rPr>
        <w:t xml:space="preserve">.   </w:t>
      </w:r>
    </w:p>
    <w:p w:rsidR="00982095" w:rsidRPr="009A7F58" w:rsidP="009A7F58" w14:paraId="1CF5DDF5" w14:textId="457480CB">
      <w:pPr>
        <w:spacing w:line="240" w:lineRule="auto"/>
        <w:rPr>
          <w:rFonts w:ascii="Times New Roman" w:hAnsi="Times New Roman"/>
          <w:sz w:val="24"/>
          <w:szCs w:val="24"/>
        </w:rPr>
      </w:pPr>
      <w:r>
        <w:rPr>
          <w:rFonts w:ascii="Times New Roman" w:hAnsi="Times New Roman"/>
          <w:sz w:val="24"/>
          <w:szCs w:val="24"/>
        </w:rPr>
        <w:t>SAMHSA</w:t>
      </w:r>
      <w:r w:rsidRPr="009A7F58" w:rsidR="00C62FA2">
        <w:rPr>
          <w:rFonts w:ascii="Times New Roman" w:hAnsi="Times New Roman"/>
          <w:sz w:val="24"/>
          <w:szCs w:val="24"/>
        </w:rPr>
        <w:t xml:space="preserve"> </w:t>
      </w:r>
      <w:r w:rsidRPr="009A7F58" w:rsidR="000C0A7E">
        <w:rPr>
          <w:rFonts w:ascii="Times New Roman" w:hAnsi="Times New Roman"/>
          <w:sz w:val="24"/>
          <w:szCs w:val="24"/>
        </w:rPr>
        <w:t xml:space="preserve">will collect, analyze, and interpret information gathered through this generic clearance to identify strengths and weaknesses of current </w:t>
      </w:r>
      <w:r w:rsidRPr="009A7F58" w:rsidR="009A7F58">
        <w:rPr>
          <w:rFonts w:ascii="Times New Roman" w:hAnsi="Times New Roman"/>
          <w:sz w:val="24"/>
          <w:szCs w:val="24"/>
        </w:rPr>
        <w:t xml:space="preserve">programs, policies, and </w:t>
      </w:r>
      <w:r w:rsidRPr="009A7F58" w:rsidR="000C0A7E">
        <w:rPr>
          <w:rFonts w:ascii="Times New Roman" w:hAnsi="Times New Roman"/>
          <w:sz w:val="24"/>
          <w:szCs w:val="24"/>
        </w:rPr>
        <w:t xml:space="preserve">services.  </w:t>
      </w:r>
      <w:r w:rsidRPr="009A7F58" w:rsidR="009A7F58">
        <w:rPr>
          <w:rFonts w:ascii="Times New Roman" w:hAnsi="Times New Roman"/>
          <w:sz w:val="24"/>
          <w:szCs w:val="24"/>
        </w:rPr>
        <w:t xml:space="preserve">Under this clearance a variety of qualitative methods will be used, and the exact nature of the questions and samples is currently undetermined, and </w:t>
      </w:r>
      <w:r>
        <w:rPr>
          <w:rFonts w:ascii="Times New Roman" w:hAnsi="Times New Roman"/>
          <w:sz w:val="24"/>
          <w:szCs w:val="24"/>
        </w:rPr>
        <w:t>SAMHSA</w:t>
      </w:r>
      <w:r w:rsidRPr="009A7F58" w:rsidR="009A7F58">
        <w:rPr>
          <w:rFonts w:ascii="Times New Roman" w:hAnsi="Times New Roman"/>
          <w:sz w:val="24"/>
          <w:szCs w:val="24"/>
        </w:rPr>
        <w:t xml:space="preserve"> expects that they will include but not be limited to issues related to </w:t>
      </w:r>
      <w:bookmarkStart w:id="6" w:name="_Hlk136782416"/>
      <w:r w:rsidRPr="00C4646F" w:rsidR="00C4646F">
        <w:rPr>
          <w:rFonts w:ascii="Times New Roman" w:hAnsi="Times New Roman"/>
          <w:sz w:val="24"/>
          <w:szCs w:val="24"/>
        </w:rPr>
        <w:t>fully integrating behavioral health services and supports within all health care programs and systems; developing a well-trained, diverse, and culturally competent workforce; reducing incidence, prevalence, and mortality related to overdose and suicide; and providing the resources needed to develop, support, promote, and sustain resilience in children, youth, and families</w:t>
      </w:r>
      <w:bookmarkEnd w:id="6"/>
      <w:r w:rsidRPr="009A7F58" w:rsidR="009A7F58">
        <w:rPr>
          <w:rFonts w:ascii="Times New Roman" w:hAnsi="Times New Roman"/>
          <w:sz w:val="24"/>
          <w:szCs w:val="24"/>
        </w:rPr>
        <w:t>. The qualitative methods employed will vary based on the issue being examined</w:t>
      </w:r>
      <w:r w:rsidR="00B06826">
        <w:rPr>
          <w:rFonts w:ascii="Times New Roman" w:hAnsi="Times New Roman"/>
          <w:sz w:val="24"/>
          <w:szCs w:val="24"/>
        </w:rPr>
        <w:t>.</w:t>
      </w:r>
      <w:r w:rsidR="00E771E5">
        <w:rPr>
          <w:rFonts w:ascii="Times New Roman" w:hAnsi="Times New Roman"/>
          <w:sz w:val="24"/>
          <w:szCs w:val="24"/>
        </w:rPr>
        <w:t xml:space="preserve"> </w:t>
      </w:r>
      <w:r w:rsidR="009A7F58">
        <w:rPr>
          <w:rFonts w:ascii="Times New Roman" w:hAnsi="Times New Roman"/>
          <w:sz w:val="24"/>
          <w:szCs w:val="24"/>
        </w:rPr>
        <w:t>The</w:t>
      </w:r>
      <w:r w:rsidRPr="008346DA" w:rsidR="009A7F58">
        <w:rPr>
          <w:rFonts w:ascii="Times New Roman" w:hAnsi="Times New Roman"/>
          <w:sz w:val="24"/>
          <w:szCs w:val="24"/>
        </w:rPr>
        <w:t xml:space="preserve"> information collected will provide insights into stakeholder perception</w:t>
      </w:r>
      <w:r w:rsidR="00E771E5">
        <w:rPr>
          <w:rFonts w:ascii="Times New Roman" w:hAnsi="Times New Roman"/>
          <w:sz w:val="24"/>
          <w:szCs w:val="24"/>
        </w:rPr>
        <w:t>s, experiences and expectations;</w:t>
      </w:r>
      <w:r w:rsidRPr="008346DA" w:rsidR="009A7F58">
        <w:rPr>
          <w:rFonts w:ascii="Times New Roman" w:hAnsi="Times New Roman"/>
          <w:sz w:val="24"/>
          <w:szCs w:val="24"/>
        </w:rPr>
        <w:t xml:space="preserve"> provide an</w:t>
      </w:r>
      <w:r w:rsidR="00E771E5">
        <w:rPr>
          <w:rFonts w:ascii="Times New Roman" w:hAnsi="Times New Roman"/>
          <w:sz w:val="24"/>
          <w:szCs w:val="24"/>
        </w:rPr>
        <w:t xml:space="preserve"> early warning or serve as a barometer of </w:t>
      </w:r>
      <w:r w:rsidR="00B06826">
        <w:rPr>
          <w:rFonts w:ascii="Times New Roman" w:hAnsi="Times New Roman"/>
          <w:sz w:val="24"/>
          <w:szCs w:val="24"/>
        </w:rPr>
        <w:t xml:space="preserve">substance use and mental health </w:t>
      </w:r>
      <w:r w:rsidR="00E771E5">
        <w:rPr>
          <w:rFonts w:ascii="Times New Roman" w:hAnsi="Times New Roman"/>
          <w:sz w:val="24"/>
          <w:szCs w:val="24"/>
        </w:rPr>
        <w:t>policy issues;</w:t>
      </w:r>
      <w:r w:rsidRPr="008346DA" w:rsidR="009A7F58">
        <w:rPr>
          <w:rFonts w:ascii="Times New Roman" w:hAnsi="Times New Roman"/>
          <w:sz w:val="24"/>
          <w:szCs w:val="24"/>
        </w:rPr>
        <w:t xml:space="preserve"> or focus attention on areas where communication, training or changes in operations might improve delivery of services or program implementation</w:t>
      </w:r>
      <w:r w:rsidRPr="009A7F58" w:rsidR="009A7F58">
        <w:rPr>
          <w:rFonts w:ascii="Times New Roman" w:hAnsi="Times New Roman"/>
          <w:sz w:val="24"/>
          <w:szCs w:val="24"/>
        </w:rPr>
        <w:t xml:space="preserve">.  These </w:t>
      </w:r>
      <w:r w:rsidRPr="009A7F58" w:rsidR="009A7F58">
        <w:rPr>
          <w:rFonts w:ascii="Times New Roman" w:hAnsi="Times New Roman"/>
          <w:sz w:val="24"/>
          <w:szCs w:val="24"/>
        </w:rPr>
        <w:t xml:space="preserve">collections will allow for ongoing, collaborative and actionable communications between </w:t>
      </w:r>
      <w:r w:rsidR="00537717">
        <w:rPr>
          <w:rFonts w:ascii="Times New Roman" w:hAnsi="Times New Roman"/>
          <w:sz w:val="24"/>
          <w:szCs w:val="24"/>
        </w:rPr>
        <w:t>SAMHSA</w:t>
      </w:r>
      <w:r w:rsidR="00BE09AD">
        <w:rPr>
          <w:rFonts w:ascii="Times New Roman" w:hAnsi="Times New Roman"/>
          <w:sz w:val="24"/>
          <w:szCs w:val="24"/>
        </w:rPr>
        <w:t xml:space="preserve"> </w:t>
      </w:r>
      <w:r w:rsidRPr="009A7F58" w:rsidR="009A7F58">
        <w:rPr>
          <w:rFonts w:ascii="Times New Roman" w:hAnsi="Times New Roman"/>
          <w:sz w:val="24"/>
          <w:szCs w:val="24"/>
        </w:rPr>
        <w:t xml:space="preserve">and its </w:t>
      </w:r>
      <w:r w:rsidR="00C4646F">
        <w:rPr>
          <w:rFonts w:ascii="Times New Roman" w:hAnsi="Times New Roman"/>
          <w:sz w:val="24"/>
          <w:szCs w:val="24"/>
        </w:rPr>
        <w:t xml:space="preserve">internal and external </w:t>
      </w:r>
      <w:r w:rsidRPr="009A7F58" w:rsidR="009A7F58">
        <w:rPr>
          <w:rFonts w:ascii="Times New Roman" w:hAnsi="Times New Roman"/>
          <w:sz w:val="24"/>
          <w:szCs w:val="24"/>
        </w:rPr>
        <w:t xml:space="preserve">stakeholders. </w:t>
      </w:r>
      <w:r w:rsidR="00B06826">
        <w:rPr>
          <w:rFonts w:ascii="Times New Roman" w:hAnsi="Times New Roman"/>
          <w:sz w:val="24"/>
          <w:szCs w:val="24"/>
        </w:rPr>
        <w:t>SAMHSA will use</w:t>
      </w:r>
      <w:r w:rsidR="00E771E5">
        <w:rPr>
          <w:rFonts w:ascii="Times New Roman" w:hAnsi="Times New Roman"/>
          <w:sz w:val="24"/>
          <w:szCs w:val="24"/>
        </w:rPr>
        <w:t xml:space="preserve"> this mechanism </w:t>
      </w:r>
      <w:r w:rsidR="00B06826">
        <w:rPr>
          <w:rFonts w:ascii="Times New Roman" w:hAnsi="Times New Roman"/>
          <w:sz w:val="24"/>
          <w:szCs w:val="24"/>
        </w:rPr>
        <w:t>to</w:t>
      </w:r>
      <w:r w:rsidR="00E771E5">
        <w:rPr>
          <w:rFonts w:ascii="Times New Roman" w:hAnsi="Times New Roman"/>
          <w:sz w:val="24"/>
          <w:szCs w:val="24"/>
        </w:rPr>
        <w:t xml:space="preserve"> improve our understanding of specific</w:t>
      </w:r>
      <w:r w:rsidRPr="00B06826" w:rsidR="00B06826">
        <w:rPr>
          <w:rFonts w:ascii="Times New Roman" w:hAnsi="Times New Roman"/>
          <w:sz w:val="24"/>
          <w:szCs w:val="24"/>
        </w:rPr>
        <w:t xml:space="preserve"> </w:t>
      </w:r>
      <w:r w:rsidR="00B06826">
        <w:rPr>
          <w:rFonts w:ascii="Times New Roman" w:hAnsi="Times New Roman"/>
          <w:sz w:val="24"/>
          <w:szCs w:val="24"/>
        </w:rPr>
        <w:t>substance use and mental health</w:t>
      </w:r>
      <w:r w:rsidR="00E771E5">
        <w:rPr>
          <w:rFonts w:ascii="Times New Roman" w:hAnsi="Times New Roman"/>
          <w:sz w:val="24"/>
          <w:szCs w:val="24"/>
        </w:rPr>
        <w:t xml:space="preserve"> issues and in targeted populations that drive further research or analysis. </w:t>
      </w:r>
    </w:p>
    <w:p w:rsidR="00982095" w:rsidRPr="006A2036" w14:paraId="1F50CF5B" w14:textId="77777777">
      <w:pPr>
        <w:spacing w:after="0" w:line="240" w:lineRule="auto"/>
      </w:pPr>
    </w:p>
    <w:p w:rsidR="00EB2D61" w:rsidRPr="00CB6BDF" w14:paraId="7A2F973E" w14:textId="307B5757">
      <w:pPr>
        <w:spacing w:after="0" w:line="240" w:lineRule="auto"/>
        <w:rPr>
          <w:rFonts w:ascii="Times New Roman" w:hAnsi="Times New Roman"/>
          <w:sz w:val="24"/>
          <w:szCs w:val="24"/>
        </w:rPr>
      </w:pPr>
      <w:r>
        <w:rPr>
          <w:rFonts w:ascii="Times New Roman" w:hAnsi="Times New Roman"/>
          <w:sz w:val="24"/>
          <w:szCs w:val="24"/>
        </w:rPr>
        <w:t>SAMHSA</w:t>
      </w:r>
      <w:r w:rsidRPr="00CB6BDF">
        <w:rPr>
          <w:rFonts w:ascii="Times New Roman" w:hAnsi="Times New Roman"/>
          <w:sz w:val="24"/>
          <w:szCs w:val="24"/>
        </w:rPr>
        <w:t xml:space="preserve"> will only submit a collection for approval under this generic clearance if it meets the following conditions:   </w:t>
      </w:r>
    </w:p>
    <w:p w:rsidR="00AA3F96" w:rsidRPr="00CB6BDF" w14:paraId="0ECA26C7" w14:textId="77777777">
      <w:pPr>
        <w:spacing w:after="0" w:line="240" w:lineRule="auto"/>
        <w:rPr>
          <w:rFonts w:ascii="Times New Roman" w:hAnsi="Times New Roman"/>
          <w:sz w:val="24"/>
          <w:szCs w:val="24"/>
        </w:rPr>
      </w:pPr>
    </w:p>
    <w:p w:rsidR="00377B51" w:rsidRPr="00CB6BDF" w:rsidP="00377B51" w14:paraId="7C3E6081" w14:textId="69BCAC0C">
      <w:pPr>
        <w:pStyle w:val="ListParagraph"/>
        <w:numPr>
          <w:ilvl w:val="0"/>
          <w:numId w:val="13"/>
        </w:numPr>
        <w:spacing w:after="0" w:line="240" w:lineRule="auto"/>
        <w:rPr>
          <w:rFonts w:ascii="Times New Roman" w:hAnsi="Times New Roman"/>
          <w:sz w:val="24"/>
          <w:szCs w:val="24"/>
        </w:rPr>
      </w:pPr>
      <w:r w:rsidRPr="00CB6BDF">
        <w:rPr>
          <w:rFonts w:ascii="Times New Roman" w:hAnsi="Times New Roman"/>
          <w:sz w:val="24"/>
          <w:szCs w:val="24"/>
        </w:rPr>
        <w:t>Information gathered will be used</w:t>
      </w:r>
      <w:r w:rsidRPr="00CB6BDF">
        <w:rPr>
          <w:rFonts w:ascii="Times New Roman" w:hAnsi="Times New Roman"/>
          <w:sz w:val="24"/>
          <w:szCs w:val="24"/>
        </w:rPr>
        <w:t xml:space="preserve"> </w:t>
      </w:r>
      <w:r w:rsidRPr="00CB6BDF" w:rsidR="00572831">
        <w:rPr>
          <w:rFonts w:ascii="Times New Roman" w:hAnsi="Times New Roman"/>
          <w:sz w:val="24"/>
          <w:szCs w:val="24"/>
        </w:rPr>
        <w:t xml:space="preserve">internally </w:t>
      </w:r>
      <w:r w:rsidRPr="00CB6BDF">
        <w:rPr>
          <w:rFonts w:ascii="Times New Roman" w:hAnsi="Times New Roman"/>
          <w:sz w:val="24"/>
          <w:szCs w:val="24"/>
        </w:rPr>
        <w:t xml:space="preserve">for </w:t>
      </w:r>
      <w:r w:rsidRPr="00CB6BDF" w:rsidR="009A7F58">
        <w:rPr>
          <w:rFonts w:ascii="Times New Roman" w:hAnsi="Times New Roman"/>
          <w:sz w:val="24"/>
          <w:szCs w:val="24"/>
        </w:rPr>
        <w:t>generating and identifying policy issues and research gaps to ensure successful implementation of S</w:t>
      </w:r>
      <w:r w:rsidR="0099538D">
        <w:rPr>
          <w:rFonts w:ascii="Times New Roman" w:hAnsi="Times New Roman"/>
          <w:sz w:val="24"/>
          <w:szCs w:val="24"/>
        </w:rPr>
        <w:t>AMHSA</w:t>
      </w:r>
      <w:r w:rsidRPr="00CB6BDF" w:rsidR="009A7F58">
        <w:rPr>
          <w:rFonts w:ascii="Times New Roman" w:hAnsi="Times New Roman"/>
          <w:sz w:val="24"/>
          <w:szCs w:val="24"/>
        </w:rPr>
        <w:t xml:space="preserve"> programs. Some information may not be for</w:t>
      </w:r>
      <w:r w:rsidRPr="00CB6BDF">
        <w:rPr>
          <w:rFonts w:ascii="Times New Roman" w:hAnsi="Times New Roman"/>
          <w:sz w:val="24"/>
          <w:szCs w:val="24"/>
        </w:rPr>
        <w:t xml:space="preserve"> release outside of the agency</w:t>
      </w:r>
      <w:r w:rsidRPr="00CB6BDF" w:rsidR="009A7F58">
        <w:rPr>
          <w:rFonts w:ascii="Times New Roman" w:hAnsi="Times New Roman"/>
          <w:sz w:val="24"/>
          <w:szCs w:val="24"/>
        </w:rPr>
        <w:t>, and i</w:t>
      </w:r>
      <w:r w:rsidR="00305DF5">
        <w:rPr>
          <w:rFonts w:ascii="Times New Roman" w:hAnsi="Times New Roman"/>
          <w:sz w:val="24"/>
          <w:szCs w:val="24"/>
        </w:rPr>
        <w:t>f</w:t>
      </w:r>
      <w:r w:rsidRPr="00CB6BDF" w:rsidR="009A7F58">
        <w:rPr>
          <w:rFonts w:ascii="Times New Roman" w:hAnsi="Times New Roman"/>
          <w:sz w:val="24"/>
          <w:szCs w:val="24"/>
        </w:rPr>
        <w:t xml:space="preserve"> information is</w:t>
      </w:r>
      <w:r w:rsidRPr="00CB6BDF" w:rsidR="00572831">
        <w:rPr>
          <w:rFonts w:ascii="Times New Roman" w:hAnsi="Times New Roman"/>
          <w:sz w:val="24"/>
          <w:szCs w:val="24"/>
        </w:rPr>
        <w:t xml:space="preserve"> released, procedures outlined</w:t>
      </w:r>
      <w:r w:rsidRPr="00CB6BDF" w:rsidR="009A7F58">
        <w:rPr>
          <w:rFonts w:ascii="Times New Roman" w:hAnsi="Times New Roman"/>
          <w:sz w:val="24"/>
          <w:szCs w:val="24"/>
        </w:rPr>
        <w:t xml:space="preserve"> in Question 16 will be followed in accordance with HHS policy</w:t>
      </w:r>
      <w:r w:rsidRPr="00CB6BDF" w:rsidR="00FA1D10">
        <w:rPr>
          <w:rFonts w:ascii="Times New Roman" w:hAnsi="Times New Roman"/>
          <w:sz w:val="24"/>
          <w:szCs w:val="24"/>
        </w:rPr>
        <w:t>;</w:t>
      </w:r>
    </w:p>
    <w:p w:rsidR="001628A1" w:rsidRPr="0004285F" w:rsidP="0004285F" w14:paraId="7A5A14F6" w14:textId="728F768B">
      <w:pPr>
        <w:pStyle w:val="ListParagraph"/>
        <w:numPr>
          <w:ilvl w:val="0"/>
          <w:numId w:val="9"/>
        </w:numPr>
        <w:spacing w:after="0" w:line="240" w:lineRule="auto"/>
        <w:rPr>
          <w:rFonts w:ascii="Times New Roman" w:hAnsi="Times New Roman"/>
          <w:sz w:val="24"/>
          <w:szCs w:val="24"/>
        </w:rPr>
      </w:pPr>
      <w:r w:rsidRPr="0004285F">
        <w:rPr>
          <w:rFonts w:ascii="Times New Roman" w:hAnsi="Times New Roman"/>
          <w:sz w:val="24"/>
          <w:szCs w:val="24"/>
        </w:rPr>
        <w:t xml:space="preserve">Information gathered </w:t>
      </w:r>
      <w:r w:rsidRPr="0004285F" w:rsidR="000C0A7E">
        <w:rPr>
          <w:rFonts w:ascii="Times New Roman" w:hAnsi="Times New Roman"/>
          <w:sz w:val="24"/>
          <w:szCs w:val="24"/>
        </w:rPr>
        <w:t>will yield qualitative information; the</w:t>
      </w:r>
      <w:r w:rsidRPr="0004285F">
        <w:rPr>
          <w:rFonts w:ascii="Times New Roman" w:hAnsi="Times New Roman"/>
          <w:sz w:val="24"/>
          <w:szCs w:val="24"/>
        </w:rPr>
        <w:t xml:space="preserve"> collections</w:t>
      </w:r>
      <w:r w:rsidRPr="0004285F" w:rsidR="000C0A7E">
        <w:rPr>
          <w:rFonts w:ascii="Times New Roman" w:hAnsi="Times New Roman"/>
          <w:sz w:val="24"/>
          <w:szCs w:val="24"/>
        </w:rPr>
        <w:t xml:space="preserve"> will not be designed or expected to yield </w:t>
      </w:r>
      <w:r w:rsidRPr="0004285F" w:rsidR="00EB2D61">
        <w:rPr>
          <w:rFonts w:ascii="Times New Roman" w:hAnsi="Times New Roman"/>
          <w:sz w:val="24"/>
          <w:szCs w:val="24"/>
        </w:rPr>
        <w:t>statistically reliable</w:t>
      </w:r>
      <w:r w:rsidRPr="0004285F" w:rsidR="000C0A7E">
        <w:rPr>
          <w:rFonts w:ascii="Times New Roman" w:hAnsi="Times New Roman"/>
          <w:sz w:val="24"/>
          <w:szCs w:val="24"/>
        </w:rPr>
        <w:t xml:space="preserve"> results</w:t>
      </w:r>
      <w:r w:rsidRPr="0004285F" w:rsidR="00FA1D10">
        <w:rPr>
          <w:rFonts w:ascii="Times New Roman" w:hAnsi="Times New Roman"/>
          <w:sz w:val="24"/>
          <w:szCs w:val="24"/>
        </w:rPr>
        <w:t xml:space="preserve"> or used as though the results are generalizable to the </w:t>
      </w:r>
      <w:r w:rsidRPr="0004285F" w:rsidR="00CB6BDF">
        <w:rPr>
          <w:rFonts w:ascii="Times New Roman" w:hAnsi="Times New Roman"/>
          <w:sz w:val="24"/>
          <w:szCs w:val="24"/>
        </w:rPr>
        <w:t xml:space="preserve">broader </w:t>
      </w:r>
      <w:r w:rsidRPr="0004285F" w:rsidR="00E771E5">
        <w:rPr>
          <w:rFonts w:ascii="Times New Roman" w:hAnsi="Times New Roman"/>
          <w:sz w:val="24"/>
          <w:szCs w:val="24"/>
        </w:rPr>
        <w:t>population</w:t>
      </w:r>
      <w:r w:rsidRPr="0004285F">
        <w:rPr>
          <w:rFonts w:ascii="Times New Roman" w:hAnsi="Times New Roman"/>
          <w:sz w:val="24"/>
          <w:szCs w:val="24"/>
        </w:rPr>
        <w:t>;</w:t>
      </w:r>
      <w:r w:rsidRPr="0004285F" w:rsidR="000C0A7E">
        <w:rPr>
          <w:rFonts w:ascii="Times New Roman" w:hAnsi="Times New Roman"/>
          <w:sz w:val="24"/>
          <w:szCs w:val="24"/>
        </w:rPr>
        <w:t xml:space="preserve">  </w:t>
      </w:r>
    </w:p>
    <w:p w:rsidR="00982095" w:rsidRPr="00CB6BDF" w14:paraId="6CE308EB"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The collections are voluntary;</w:t>
      </w:r>
    </w:p>
    <w:p w:rsidR="00982095" w:rsidRPr="00CB6BDF" w14:paraId="5CDA080B"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The collections are low-burden for respondents (based on considerations of total burden hours, total number of respondents, or burden-hours per respondent) and are low-cost fo</w:t>
      </w:r>
      <w:r w:rsidR="00E771E5">
        <w:rPr>
          <w:rFonts w:ascii="Times New Roman" w:hAnsi="Times New Roman"/>
          <w:sz w:val="24"/>
          <w:szCs w:val="24"/>
        </w:rPr>
        <w:t>r both the respondents and the federal g</w:t>
      </w:r>
      <w:r w:rsidRPr="00CB6BDF">
        <w:rPr>
          <w:rFonts w:ascii="Times New Roman" w:hAnsi="Times New Roman"/>
          <w:sz w:val="24"/>
          <w:szCs w:val="24"/>
        </w:rPr>
        <w:t>overnment;</w:t>
      </w:r>
    </w:p>
    <w:p w:rsidR="00982095" w:rsidRPr="00CB6BDF" w14:paraId="337384C2" w14:textId="04C397CE">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The collections do not raise issues of </w:t>
      </w:r>
      <w:r w:rsidR="00E771E5">
        <w:rPr>
          <w:rFonts w:ascii="Times New Roman" w:hAnsi="Times New Roman"/>
          <w:sz w:val="24"/>
          <w:szCs w:val="24"/>
        </w:rPr>
        <w:t>concern to other f</w:t>
      </w:r>
      <w:r w:rsidRPr="00CB6BDF">
        <w:rPr>
          <w:rFonts w:ascii="Times New Roman" w:hAnsi="Times New Roman"/>
          <w:sz w:val="24"/>
          <w:szCs w:val="24"/>
        </w:rPr>
        <w:t xml:space="preserve">ederal agencies; </w:t>
      </w:r>
    </w:p>
    <w:p w:rsidR="00982095" w:rsidRPr="00CB6BDF" w14:paraId="71B8DC7E"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Any collection is </w:t>
      </w:r>
      <w:r w:rsidRPr="00CB6BDF" w:rsidR="00BF2E89">
        <w:rPr>
          <w:rFonts w:ascii="Times New Roman" w:hAnsi="Times New Roman"/>
          <w:sz w:val="24"/>
          <w:szCs w:val="24"/>
        </w:rPr>
        <w:t xml:space="preserve">targeted </w:t>
      </w:r>
      <w:r w:rsidRPr="00CB6BDF">
        <w:rPr>
          <w:rFonts w:ascii="Times New Roman" w:hAnsi="Times New Roman"/>
          <w:sz w:val="24"/>
          <w:szCs w:val="24"/>
        </w:rPr>
        <w:t>to the solicitation of opinions from respondents who have experience with the program</w:t>
      </w:r>
      <w:r w:rsidRPr="00CB6BDF" w:rsidR="00BF2E89">
        <w:rPr>
          <w:rFonts w:ascii="Times New Roman" w:hAnsi="Times New Roman"/>
          <w:sz w:val="24"/>
          <w:szCs w:val="24"/>
        </w:rPr>
        <w:t xml:space="preserve"> or </w:t>
      </w:r>
      <w:r w:rsidRPr="00CB6BDF" w:rsidR="00EB2D61">
        <w:rPr>
          <w:rFonts w:ascii="Times New Roman" w:hAnsi="Times New Roman"/>
          <w:sz w:val="24"/>
          <w:szCs w:val="24"/>
        </w:rPr>
        <w:t>may have experience with</w:t>
      </w:r>
      <w:r w:rsidRPr="00CB6BDF" w:rsidR="00BF2E89">
        <w:rPr>
          <w:rFonts w:ascii="Times New Roman" w:hAnsi="Times New Roman"/>
          <w:sz w:val="24"/>
          <w:szCs w:val="24"/>
        </w:rPr>
        <w:t xml:space="preserve"> the program in the near future</w:t>
      </w:r>
      <w:r w:rsidRPr="00CB6BDF">
        <w:rPr>
          <w:rFonts w:ascii="Times New Roman" w:hAnsi="Times New Roman"/>
          <w:sz w:val="24"/>
          <w:szCs w:val="24"/>
        </w:rPr>
        <w:t>; and</w:t>
      </w:r>
    </w:p>
    <w:p w:rsidR="00982095" w:rsidRPr="00CB6BDF" w14:paraId="5BEFBBB1" w14:textId="77777777">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With the exception of information needed to provide renumeration for participants of focus groups and cognitive laboratory studies, p</w:t>
      </w:r>
      <w:r w:rsidRPr="00CB6BDF" w:rsidR="000C0A7E">
        <w:rPr>
          <w:rFonts w:ascii="Times New Roman" w:hAnsi="Times New Roman"/>
          <w:sz w:val="24"/>
          <w:szCs w:val="24"/>
        </w:rPr>
        <w:t xml:space="preserve">ersonally identifiable information (PII) </w:t>
      </w:r>
      <w:r w:rsidRPr="00CB6BDF" w:rsidR="00474C83">
        <w:rPr>
          <w:rFonts w:ascii="Times New Roman" w:hAnsi="Times New Roman"/>
          <w:sz w:val="24"/>
          <w:szCs w:val="24"/>
        </w:rPr>
        <w:t xml:space="preserve">is </w:t>
      </w:r>
      <w:r w:rsidRPr="00CB6BDF" w:rsidR="000C0A7E">
        <w:rPr>
          <w:rFonts w:ascii="Times New Roman" w:hAnsi="Times New Roman"/>
          <w:sz w:val="24"/>
          <w:szCs w:val="24"/>
        </w:rPr>
        <w:t>collected</w:t>
      </w:r>
      <w:r w:rsidRPr="00CB6BDF" w:rsidR="00474C83">
        <w:rPr>
          <w:rFonts w:ascii="Times New Roman" w:hAnsi="Times New Roman"/>
          <w:sz w:val="24"/>
          <w:szCs w:val="24"/>
        </w:rPr>
        <w:t xml:space="preserve"> only to the extent necessary and is not retained</w:t>
      </w:r>
      <w:r w:rsidRPr="00CB6BDF" w:rsidR="000C0A7E">
        <w:rPr>
          <w:rFonts w:ascii="Times New Roman" w:hAnsi="Times New Roman"/>
          <w:sz w:val="24"/>
          <w:szCs w:val="24"/>
        </w:rPr>
        <w:t xml:space="preserve">. </w:t>
      </w:r>
    </w:p>
    <w:p w:rsidR="00982095" w:rsidRPr="00CB6BDF" w14:paraId="17006120" w14:textId="77777777">
      <w:pPr>
        <w:pStyle w:val="ListParagraph"/>
        <w:spacing w:after="0" w:line="240" w:lineRule="auto"/>
        <w:ind w:left="360"/>
        <w:rPr>
          <w:rFonts w:ascii="Times New Roman" w:hAnsi="Times New Roman"/>
          <w:sz w:val="24"/>
          <w:szCs w:val="24"/>
        </w:rPr>
      </w:pPr>
    </w:p>
    <w:p w:rsidR="00982095" w:rsidRPr="00CB6BDF" w14:paraId="049ACAB7" w14:textId="63AA7390">
      <w:pPr>
        <w:spacing w:after="0" w:line="240" w:lineRule="auto"/>
        <w:rPr>
          <w:rFonts w:ascii="Times New Roman" w:hAnsi="Times New Roman"/>
          <w:sz w:val="24"/>
          <w:szCs w:val="24"/>
        </w:rPr>
      </w:pPr>
      <w:r w:rsidRPr="00CB6BDF">
        <w:rPr>
          <w:rFonts w:ascii="Times New Roman" w:hAnsi="Times New Roman"/>
          <w:sz w:val="24"/>
          <w:szCs w:val="24"/>
        </w:rPr>
        <w:t xml:space="preserve">If these conditions are not met, </w:t>
      </w:r>
      <w:r w:rsidR="0099538D">
        <w:rPr>
          <w:rFonts w:ascii="Times New Roman" w:hAnsi="Times New Roman"/>
          <w:sz w:val="24"/>
          <w:szCs w:val="24"/>
        </w:rPr>
        <w:t>SAMHSA</w:t>
      </w:r>
      <w:r w:rsidRPr="00CB6BDF" w:rsidR="00CC2FDD">
        <w:rPr>
          <w:rFonts w:ascii="Times New Roman" w:hAnsi="Times New Roman"/>
          <w:sz w:val="24"/>
          <w:szCs w:val="24"/>
        </w:rPr>
        <w:t xml:space="preserve"> </w:t>
      </w:r>
      <w:r w:rsidRPr="00CB6BDF">
        <w:rPr>
          <w:rFonts w:ascii="Times New Roman" w:hAnsi="Times New Roman"/>
          <w:sz w:val="24"/>
          <w:szCs w:val="24"/>
        </w:rPr>
        <w:t xml:space="preserve">will submit an information collection request to OMB for approval through the normal PRA process.  </w:t>
      </w:r>
    </w:p>
    <w:p w:rsidR="00982095" w:rsidRPr="006A2036" w14:paraId="415F89E6" w14:textId="77777777">
      <w:pPr>
        <w:spacing w:after="0" w:line="240" w:lineRule="auto"/>
      </w:pPr>
    </w:p>
    <w:p w:rsidR="00982095" w:rsidRPr="00CB6BDF" w14:paraId="093A17F9" w14:textId="77777777">
      <w:pPr>
        <w:spacing w:after="0" w:line="240" w:lineRule="auto"/>
        <w:rPr>
          <w:rFonts w:ascii="Times New Roman" w:hAnsi="Times New Roman"/>
          <w:sz w:val="24"/>
          <w:szCs w:val="24"/>
        </w:rPr>
      </w:pPr>
      <w:r w:rsidRPr="00CB6BDF">
        <w:rPr>
          <w:rFonts w:ascii="Times New Roman" w:hAnsi="Times New Roman"/>
          <w:sz w:val="24"/>
          <w:szCs w:val="24"/>
        </w:rPr>
        <w:t>To obtain approval for a collection that meets the conditions of this generic clearance, a standardized form will be submitted to OMB along with supporting documentation (e.g., a copy of the</w:t>
      </w:r>
      <w:r w:rsidRPr="00CB6BDF" w:rsidR="00EF68F0">
        <w:rPr>
          <w:rFonts w:ascii="Times New Roman" w:hAnsi="Times New Roman"/>
          <w:sz w:val="24"/>
          <w:szCs w:val="24"/>
        </w:rPr>
        <w:t xml:space="preserve"> focus group guide</w:t>
      </w:r>
      <w:r w:rsidRPr="00CB6BDF">
        <w:rPr>
          <w:rFonts w:ascii="Times New Roman" w:hAnsi="Times New Roman"/>
          <w:sz w:val="24"/>
          <w:szCs w:val="24"/>
        </w:rPr>
        <w:t xml:space="preserve">). </w:t>
      </w:r>
      <w:r w:rsidR="0097646D">
        <w:rPr>
          <w:rFonts w:ascii="Times New Roman" w:hAnsi="Times New Roman"/>
          <w:sz w:val="24"/>
          <w:szCs w:val="24"/>
        </w:rPr>
        <w:t>OMB will respond to the submission with questions or approval within 14 business days, or as appropriate given the nature of the submission.</w:t>
      </w:r>
      <w:r w:rsidRPr="00CB6BDF">
        <w:rPr>
          <w:rFonts w:ascii="Times New Roman" w:hAnsi="Times New Roman"/>
          <w:sz w:val="24"/>
          <w:szCs w:val="24"/>
        </w:rPr>
        <w:t xml:space="preserve"> </w:t>
      </w:r>
    </w:p>
    <w:p w:rsidR="00982095" w:rsidRPr="00CB6BDF" w14:paraId="14B64FA6" w14:textId="77777777">
      <w:pPr>
        <w:spacing w:after="0" w:line="240" w:lineRule="auto"/>
        <w:rPr>
          <w:rFonts w:ascii="Times New Roman" w:hAnsi="Times New Roman"/>
          <w:sz w:val="24"/>
          <w:szCs w:val="24"/>
        </w:rPr>
      </w:pPr>
    </w:p>
    <w:p w:rsidR="00982095" w:rsidRPr="00CB6BDF" w14:paraId="311A62E1" w14:textId="77777777">
      <w:pPr>
        <w:rPr>
          <w:rFonts w:ascii="Times New Roman" w:hAnsi="Times New Roman"/>
          <w:sz w:val="24"/>
          <w:szCs w:val="24"/>
        </w:rPr>
      </w:pPr>
      <w:r w:rsidRPr="00CB6BDF">
        <w:rPr>
          <w:rFonts w:ascii="Times New Roman" w:hAnsi="Times New Roman"/>
          <w:sz w:val="24"/>
          <w:szCs w:val="24"/>
        </w:rPr>
        <w:t>The types of collections that this generic clearance covers include, but are not limited to:</w:t>
      </w:r>
    </w:p>
    <w:p w:rsidR="00982095" w:rsidRPr="00CB6BDF" w14:paraId="5C5027D4" w14:textId="77777777">
      <w:pPr>
        <w:pStyle w:val="ListParagraph"/>
        <w:numPr>
          <w:ilvl w:val="0"/>
          <w:numId w:val="15"/>
        </w:numPr>
        <w:rPr>
          <w:rFonts w:ascii="Times New Roman" w:hAnsi="Times New Roman"/>
          <w:sz w:val="24"/>
          <w:szCs w:val="24"/>
        </w:rPr>
      </w:pPr>
      <w:r w:rsidRPr="00CB6BDF">
        <w:rPr>
          <w:rFonts w:ascii="Times New Roman" w:hAnsi="Times New Roman"/>
          <w:sz w:val="24"/>
          <w:szCs w:val="24"/>
        </w:rPr>
        <w:t>Interviews</w:t>
      </w:r>
    </w:p>
    <w:p w:rsidR="00982095" w:rsidRPr="00CB6BDF" w14:paraId="0A14E4E8" w14:textId="77777777">
      <w:pPr>
        <w:pStyle w:val="ListParagraph"/>
        <w:numPr>
          <w:ilvl w:val="0"/>
          <w:numId w:val="15"/>
        </w:numPr>
        <w:rPr>
          <w:rFonts w:ascii="Times New Roman" w:hAnsi="Times New Roman"/>
          <w:sz w:val="24"/>
          <w:szCs w:val="24"/>
        </w:rPr>
      </w:pPr>
      <w:r w:rsidRPr="00CB6BDF">
        <w:rPr>
          <w:rFonts w:ascii="Times New Roman" w:hAnsi="Times New Roman"/>
          <w:sz w:val="24"/>
          <w:szCs w:val="24"/>
        </w:rPr>
        <w:t xml:space="preserve">Small </w:t>
      </w:r>
      <w:r w:rsidRPr="00CB6BDF" w:rsidR="006B2FF7">
        <w:rPr>
          <w:rFonts w:ascii="Times New Roman" w:hAnsi="Times New Roman"/>
          <w:sz w:val="24"/>
          <w:szCs w:val="24"/>
        </w:rPr>
        <w:t>d</w:t>
      </w:r>
      <w:r w:rsidRPr="00CB6BDF">
        <w:rPr>
          <w:rFonts w:ascii="Times New Roman" w:hAnsi="Times New Roman"/>
          <w:sz w:val="24"/>
          <w:szCs w:val="24"/>
        </w:rPr>
        <w:t xml:space="preserve">iscussion </w:t>
      </w:r>
      <w:r w:rsidRPr="00CB6BDF" w:rsidR="006B2FF7">
        <w:rPr>
          <w:rFonts w:ascii="Times New Roman" w:hAnsi="Times New Roman"/>
          <w:sz w:val="24"/>
          <w:szCs w:val="24"/>
        </w:rPr>
        <w:t>g</w:t>
      </w:r>
      <w:r w:rsidRPr="00CB6BDF">
        <w:rPr>
          <w:rFonts w:ascii="Times New Roman" w:hAnsi="Times New Roman"/>
          <w:sz w:val="24"/>
          <w:szCs w:val="24"/>
        </w:rPr>
        <w:t>roups</w:t>
      </w:r>
    </w:p>
    <w:p w:rsidR="00256D0E" w:rsidRPr="00CB6BDF" w:rsidP="00256D0E" w14:paraId="5E9E598B" w14:textId="77777777">
      <w:pPr>
        <w:pStyle w:val="ListParagraph"/>
        <w:numPr>
          <w:ilvl w:val="0"/>
          <w:numId w:val="15"/>
        </w:numPr>
        <w:spacing w:after="0" w:line="240" w:lineRule="auto"/>
        <w:rPr>
          <w:rFonts w:ascii="Times New Roman" w:hAnsi="Times New Roman"/>
          <w:sz w:val="24"/>
          <w:szCs w:val="24"/>
        </w:rPr>
      </w:pPr>
      <w:r w:rsidRPr="00CB6BDF">
        <w:rPr>
          <w:rFonts w:ascii="Times New Roman" w:hAnsi="Times New Roman"/>
          <w:sz w:val="24"/>
          <w:szCs w:val="24"/>
        </w:rPr>
        <w:t xml:space="preserve"> </w:t>
      </w:r>
      <w:r w:rsidRPr="00CB6BDF" w:rsidR="000C0A7E">
        <w:rPr>
          <w:rFonts w:ascii="Times New Roman" w:hAnsi="Times New Roman"/>
          <w:sz w:val="24"/>
          <w:szCs w:val="24"/>
        </w:rPr>
        <w:t>Focus Groups</w:t>
      </w:r>
      <w:r w:rsidRPr="00CB6BDF">
        <w:rPr>
          <w:rFonts w:ascii="Times New Roman" w:hAnsi="Times New Roman"/>
          <w:sz w:val="24"/>
          <w:szCs w:val="24"/>
        </w:rPr>
        <w:t xml:space="preserve"> </w:t>
      </w:r>
      <w:r w:rsidRPr="00CB6BDF" w:rsidR="005E5A3B">
        <w:rPr>
          <w:rFonts w:ascii="Times New Roman" w:hAnsi="Times New Roman"/>
          <w:sz w:val="24"/>
          <w:szCs w:val="24"/>
        </w:rPr>
        <w:t>of</w:t>
      </w:r>
      <w:r w:rsidRPr="00CB6BDF">
        <w:rPr>
          <w:rFonts w:ascii="Times New Roman" w:hAnsi="Times New Roman"/>
          <w:sz w:val="24"/>
          <w:szCs w:val="24"/>
        </w:rPr>
        <w:t xml:space="preserve"> stakeholders</w:t>
      </w:r>
    </w:p>
    <w:p w:rsidR="00CB6BDF" w:rsidRPr="00CB6BDF" w:rsidP="00256D0E" w14:paraId="7BDE0B59" w14:textId="77777777">
      <w:pPr>
        <w:pStyle w:val="ListParagraph"/>
        <w:numPr>
          <w:ilvl w:val="0"/>
          <w:numId w:val="15"/>
        </w:numPr>
        <w:spacing w:after="0" w:line="240" w:lineRule="auto"/>
        <w:rPr>
          <w:rFonts w:ascii="Times New Roman" w:hAnsi="Times New Roman"/>
          <w:sz w:val="24"/>
          <w:szCs w:val="24"/>
        </w:rPr>
      </w:pPr>
      <w:r w:rsidRPr="00CB6BDF">
        <w:rPr>
          <w:rFonts w:ascii="Times New Roman" w:hAnsi="Times New Roman"/>
          <w:sz w:val="24"/>
          <w:szCs w:val="24"/>
        </w:rPr>
        <w:t xml:space="preserve">Questionnaires </w:t>
      </w:r>
    </w:p>
    <w:p w:rsidR="00982095" w:rsidRPr="00CB6BDF" w:rsidP="00BF2E89" w14:paraId="10665E14" w14:textId="06935634">
      <w:pPr>
        <w:pStyle w:val="ListParagraph"/>
        <w:numPr>
          <w:ilvl w:val="0"/>
          <w:numId w:val="15"/>
        </w:numPr>
        <w:rPr>
          <w:rFonts w:ascii="Times New Roman" w:hAnsi="Times New Roman"/>
          <w:sz w:val="24"/>
          <w:szCs w:val="24"/>
        </w:rPr>
      </w:pPr>
      <w:r w:rsidRPr="00CB6BDF">
        <w:rPr>
          <w:rFonts w:ascii="Times New Roman" w:hAnsi="Times New Roman"/>
          <w:sz w:val="24"/>
          <w:szCs w:val="24"/>
        </w:rPr>
        <w:t xml:space="preserve">Other qualitative methods: other qualitative methods that </w:t>
      </w:r>
      <w:r w:rsidR="00E3709E">
        <w:rPr>
          <w:rFonts w:ascii="Times New Roman" w:hAnsi="Times New Roman"/>
          <w:sz w:val="24"/>
          <w:szCs w:val="24"/>
        </w:rPr>
        <w:t>SAMHSA</w:t>
      </w:r>
      <w:r w:rsidRPr="00CB6BDF">
        <w:rPr>
          <w:rFonts w:ascii="Times New Roman" w:hAnsi="Times New Roman"/>
          <w:sz w:val="24"/>
          <w:szCs w:val="24"/>
        </w:rPr>
        <w:t xml:space="preserve"> typically uses such as, document studies, performance assessments, and case studies</w:t>
      </w:r>
      <w:r w:rsidR="00E771E5">
        <w:rPr>
          <w:rFonts w:ascii="Times New Roman" w:hAnsi="Times New Roman"/>
          <w:sz w:val="24"/>
          <w:szCs w:val="24"/>
        </w:rPr>
        <w:t>.</w:t>
      </w:r>
    </w:p>
    <w:p w:rsidR="00982095" w:rsidRPr="006A2036" w14:paraId="4233EBC6" w14:textId="77777777">
      <w:pPr>
        <w:spacing w:after="0" w:line="240" w:lineRule="auto"/>
      </w:pPr>
    </w:p>
    <w:p w:rsidR="00982095" w:rsidRPr="00CB6BDF" w14:paraId="5CE8E1D8" w14:textId="29988D90">
      <w:pPr>
        <w:spacing w:after="0" w:line="240" w:lineRule="auto"/>
        <w:rPr>
          <w:rFonts w:ascii="Times New Roman" w:hAnsi="Times New Roman"/>
          <w:sz w:val="24"/>
          <w:szCs w:val="24"/>
        </w:rPr>
      </w:pPr>
      <w:r>
        <w:rPr>
          <w:rFonts w:ascii="Times New Roman" w:hAnsi="Times New Roman"/>
          <w:sz w:val="24"/>
          <w:szCs w:val="24"/>
        </w:rPr>
        <w:t>SAMHSA</w:t>
      </w:r>
      <w:r w:rsidR="00BE09AD">
        <w:rPr>
          <w:rFonts w:ascii="Times New Roman" w:hAnsi="Times New Roman"/>
          <w:sz w:val="24"/>
          <w:szCs w:val="24"/>
        </w:rPr>
        <w:t xml:space="preserve"> </w:t>
      </w:r>
      <w:r w:rsidRPr="00CB6BDF" w:rsidR="000C0A7E">
        <w:rPr>
          <w:rFonts w:ascii="Times New Roman" w:hAnsi="Times New Roman"/>
          <w:sz w:val="24"/>
          <w:szCs w:val="24"/>
        </w:rPr>
        <w:t xml:space="preserve">has established a manager/managing entity to serve for this generic clearance and will conduct an independent review of each </w:t>
      </w:r>
      <w:r w:rsidRPr="00CB6BDF" w:rsidR="006B2FF7">
        <w:rPr>
          <w:rFonts w:ascii="Times New Roman" w:hAnsi="Times New Roman"/>
          <w:sz w:val="24"/>
          <w:szCs w:val="24"/>
        </w:rPr>
        <w:t xml:space="preserve">information collection </w:t>
      </w:r>
      <w:r w:rsidRPr="00CB6BDF" w:rsidR="000C0A7E">
        <w:rPr>
          <w:rFonts w:ascii="Times New Roman" w:hAnsi="Times New Roman"/>
          <w:sz w:val="24"/>
          <w:szCs w:val="24"/>
        </w:rPr>
        <w:t xml:space="preserve">to ensure compliance with the terms of this clearance prior to submitting each collection to OMB. </w:t>
      </w:r>
    </w:p>
    <w:p w:rsidR="00982095" w:rsidRPr="00CB6BDF" w14:paraId="6D2D1048" w14:textId="77777777">
      <w:pPr>
        <w:spacing w:after="0" w:line="240" w:lineRule="auto"/>
        <w:rPr>
          <w:rFonts w:ascii="Times New Roman" w:hAnsi="Times New Roman"/>
          <w:sz w:val="24"/>
          <w:szCs w:val="24"/>
        </w:rPr>
      </w:pPr>
    </w:p>
    <w:p w:rsidR="00CC2FDD" w:rsidRPr="00CB6BDF" w14:paraId="74D67AD0" w14:textId="77777777">
      <w:pPr>
        <w:spacing w:after="0" w:line="240" w:lineRule="auto"/>
        <w:rPr>
          <w:rFonts w:ascii="Times New Roman" w:hAnsi="Times New Roman"/>
          <w:sz w:val="24"/>
          <w:szCs w:val="24"/>
        </w:rPr>
      </w:pPr>
    </w:p>
    <w:p w:rsidR="00982095" w:rsidRPr="00CB6BDF" w14:paraId="633263B0"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Consideration Given to Information Technology</w:t>
      </w:r>
    </w:p>
    <w:p w:rsidR="00982095" w:rsidRPr="00CB6BDF" w14:paraId="1F2746F5" w14:textId="77777777">
      <w:pPr>
        <w:spacing w:after="0" w:line="240" w:lineRule="auto"/>
        <w:rPr>
          <w:rFonts w:ascii="Times New Roman" w:hAnsi="Times New Roman"/>
          <w:sz w:val="24"/>
          <w:szCs w:val="24"/>
        </w:rPr>
      </w:pPr>
    </w:p>
    <w:p w:rsidR="00982095" w:rsidRPr="00CB6BDF" w14:paraId="40D9EDAF" w14:textId="5675CA02">
      <w:pPr>
        <w:spacing w:after="0" w:line="240" w:lineRule="auto"/>
        <w:rPr>
          <w:rFonts w:ascii="Times New Roman" w:hAnsi="Times New Roman"/>
          <w:sz w:val="24"/>
          <w:szCs w:val="24"/>
        </w:rPr>
      </w:pPr>
      <w:r>
        <w:rPr>
          <w:rFonts w:ascii="Times New Roman" w:hAnsi="Times New Roman"/>
          <w:sz w:val="24"/>
          <w:szCs w:val="24"/>
        </w:rPr>
        <w:t>SAMHSA</w:t>
      </w:r>
      <w:r w:rsidR="00E07D89">
        <w:rPr>
          <w:rFonts w:ascii="Times New Roman" w:hAnsi="Times New Roman"/>
          <w:sz w:val="24"/>
          <w:szCs w:val="24"/>
        </w:rPr>
        <w:t xml:space="preserve"> does its best to ensure we are requiring the least amount of burden when collecting information from the public. To the extent possible, we always strive to </w:t>
      </w:r>
      <w:r w:rsidRPr="00CB6BDF" w:rsidR="000C0A7E">
        <w:rPr>
          <w:rFonts w:ascii="Times New Roman" w:hAnsi="Times New Roman"/>
          <w:sz w:val="24"/>
          <w:szCs w:val="24"/>
        </w:rPr>
        <w:t>collect information electronically and/or use online collaboration tools to reduce burden.</w:t>
      </w:r>
    </w:p>
    <w:p w:rsidR="00982095" w:rsidRPr="00CB6BDF" w14:paraId="038033C3" w14:textId="77777777">
      <w:pPr>
        <w:spacing w:after="0" w:line="240" w:lineRule="auto"/>
        <w:rPr>
          <w:rFonts w:ascii="Times New Roman" w:hAnsi="Times New Roman"/>
          <w:sz w:val="24"/>
          <w:szCs w:val="24"/>
        </w:rPr>
      </w:pPr>
    </w:p>
    <w:p w:rsidR="00982095" w:rsidRPr="00CB6BDF" w14:paraId="224C3763"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 xml:space="preserve"> Duplication of Information</w:t>
      </w:r>
    </w:p>
    <w:p w:rsidR="00982095" w:rsidRPr="00CB6BDF" w14:paraId="60F59D8A" w14:textId="77777777">
      <w:pPr>
        <w:spacing w:after="0" w:line="240" w:lineRule="auto"/>
        <w:rPr>
          <w:rFonts w:ascii="Times New Roman" w:hAnsi="Times New Roman"/>
          <w:sz w:val="24"/>
          <w:szCs w:val="24"/>
        </w:rPr>
      </w:pPr>
    </w:p>
    <w:p w:rsidR="00982095" w:rsidRPr="00CB6BDF" w:rsidP="00CB6BDF" w14:paraId="49A9A966" w14:textId="095BCFFC">
      <w:pPr>
        <w:spacing w:after="0" w:line="240" w:lineRule="auto"/>
        <w:rPr>
          <w:rFonts w:ascii="Times New Roman" w:hAnsi="Times New Roman"/>
          <w:sz w:val="24"/>
          <w:szCs w:val="24"/>
        </w:rPr>
      </w:pPr>
      <w:r>
        <w:rPr>
          <w:rFonts w:ascii="Times New Roman" w:hAnsi="Times New Roman"/>
          <w:sz w:val="24"/>
          <w:szCs w:val="24"/>
        </w:rPr>
        <w:t>SAMHSA</w:t>
      </w:r>
      <w:r w:rsidR="00E07D89">
        <w:rPr>
          <w:rFonts w:ascii="Times New Roman" w:hAnsi="Times New Roman"/>
          <w:sz w:val="24"/>
          <w:szCs w:val="24"/>
        </w:rPr>
        <w:t xml:space="preserve"> collaborates and coordinates routinely with all parts of HHS and other federal agencies. We do our best to ensure no</w:t>
      </w:r>
      <w:r w:rsidRPr="00CB6BDF" w:rsidR="000C0A7E">
        <w:rPr>
          <w:rFonts w:ascii="Times New Roman" w:hAnsi="Times New Roman"/>
          <w:sz w:val="24"/>
          <w:szCs w:val="24"/>
        </w:rPr>
        <w:t xml:space="preserve"> similar data are gathered or maintained by</w:t>
      </w:r>
      <w:r w:rsidRPr="00CB6BDF" w:rsidR="002A35E6">
        <w:rPr>
          <w:rFonts w:ascii="Times New Roman" w:hAnsi="Times New Roman"/>
          <w:sz w:val="24"/>
          <w:szCs w:val="24"/>
        </w:rPr>
        <w:t xml:space="preserve"> </w:t>
      </w:r>
      <w:r w:rsidR="00E07D89">
        <w:rPr>
          <w:rFonts w:ascii="Times New Roman" w:hAnsi="Times New Roman"/>
          <w:sz w:val="24"/>
          <w:szCs w:val="24"/>
        </w:rPr>
        <w:t>other parts of HHS</w:t>
      </w:r>
      <w:r w:rsidRPr="00CB6BDF" w:rsidR="002A35E6">
        <w:rPr>
          <w:rFonts w:ascii="Times New Roman" w:hAnsi="Times New Roman"/>
          <w:sz w:val="24"/>
          <w:szCs w:val="24"/>
        </w:rPr>
        <w:t xml:space="preserve"> </w:t>
      </w:r>
      <w:r w:rsidRPr="00CB6BDF" w:rsidR="000C0A7E">
        <w:rPr>
          <w:rFonts w:ascii="Times New Roman" w:hAnsi="Times New Roman"/>
          <w:sz w:val="24"/>
          <w:szCs w:val="24"/>
        </w:rPr>
        <w:t>or are availa</w:t>
      </w:r>
      <w:r w:rsidR="001F537F">
        <w:rPr>
          <w:rFonts w:ascii="Times New Roman" w:hAnsi="Times New Roman"/>
          <w:sz w:val="24"/>
          <w:szCs w:val="24"/>
        </w:rPr>
        <w:t>ble from other sources known to</w:t>
      </w:r>
      <w:r w:rsidRPr="00CB6BDF" w:rsidR="002A35E6">
        <w:rPr>
          <w:rFonts w:ascii="Times New Roman" w:hAnsi="Times New Roman"/>
          <w:sz w:val="24"/>
          <w:szCs w:val="24"/>
        </w:rPr>
        <w:t xml:space="preserve"> </w:t>
      </w:r>
      <w:r w:rsidR="00E07D89">
        <w:rPr>
          <w:rFonts w:ascii="Times New Roman" w:hAnsi="Times New Roman"/>
          <w:sz w:val="24"/>
          <w:szCs w:val="24"/>
        </w:rPr>
        <w:t>us</w:t>
      </w:r>
      <w:r w:rsidRPr="00CB6BDF" w:rsidR="000C0A7E">
        <w:rPr>
          <w:rFonts w:ascii="Times New Roman" w:hAnsi="Times New Roman"/>
          <w:sz w:val="24"/>
          <w:szCs w:val="24"/>
        </w:rPr>
        <w:t>.</w:t>
      </w:r>
      <w:r w:rsidRPr="00CB6BDF" w:rsidR="00CB6BDF">
        <w:rPr>
          <w:rFonts w:ascii="Times New Roman" w:hAnsi="Times New Roman"/>
          <w:sz w:val="24"/>
          <w:szCs w:val="24"/>
        </w:rPr>
        <w:t xml:space="preserve"> To the extent possible, </w:t>
      </w:r>
      <w:r>
        <w:rPr>
          <w:rFonts w:ascii="Times New Roman" w:hAnsi="Times New Roman"/>
          <w:sz w:val="24"/>
          <w:szCs w:val="24"/>
        </w:rPr>
        <w:t>SAMHSA</w:t>
      </w:r>
      <w:r w:rsidRPr="00CB6BDF" w:rsidR="00CB6BDF">
        <w:rPr>
          <w:rFonts w:ascii="Times New Roman" w:hAnsi="Times New Roman"/>
          <w:sz w:val="24"/>
          <w:szCs w:val="24"/>
        </w:rPr>
        <w:t xml:space="preserve"> collaborates with internal and external partners to ensure there is not duplication of information collected.</w:t>
      </w:r>
    </w:p>
    <w:p w:rsidR="00906014" w:rsidP="00CB6BDF" w14:paraId="2B70392C" w14:textId="77777777">
      <w:pPr>
        <w:autoSpaceDE w:val="0"/>
        <w:autoSpaceDN w:val="0"/>
        <w:adjustRightInd w:val="0"/>
        <w:spacing w:line="240" w:lineRule="auto"/>
        <w:rPr>
          <w:rFonts w:ascii="Times New Roman" w:hAnsi="Times New Roman"/>
          <w:sz w:val="24"/>
          <w:szCs w:val="24"/>
        </w:rPr>
      </w:pPr>
    </w:p>
    <w:p w:rsidR="00CB6BDF" w:rsidRPr="00CB6BDF" w:rsidP="00CB6BDF" w14:paraId="0CD487F9" w14:textId="2742096C">
      <w:pPr>
        <w:autoSpaceDE w:val="0"/>
        <w:autoSpaceDN w:val="0"/>
        <w:adjustRightInd w:val="0"/>
        <w:spacing w:line="240" w:lineRule="auto"/>
        <w:rPr>
          <w:rFonts w:ascii="Times New Roman" w:hAnsi="Times New Roman"/>
          <w:sz w:val="24"/>
          <w:szCs w:val="24"/>
        </w:rPr>
      </w:pPr>
      <w:r w:rsidRPr="00CB6BDF">
        <w:rPr>
          <w:rFonts w:ascii="Times New Roman" w:hAnsi="Times New Roman"/>
          <w:sz w:val="24"/>
          <w:szCs w:val="24"/>
        </w:rPr>
        <w:t xml:space="preserve">This information collection does not duplicate any other qualitative research methods being conducted by </w:t>
      </w:r>
      <w:r w:rsidR="00E3709E">
        <w:rPr>
          <w:rFonts w:ascii="Times New Roman" w:hAnsi="Times New Roman"/>
          <w:sz w:val="24"/>
          <w:szCs w:val="24"/>
        </w:rPr>
        <w:t>SAMHSA</w:t>
      </w:r>
      <w:r w:rsidRPr="00CB6BDF">
        <w:rPr>
          <w:rFonts w:ascii="Times New Roman" w:hAnsi="Times New Roman"/>
          <w:sz w:val="24"/>
          <w:szCs w:val="24"/>
        </w:rPr>
        <w:t xml:space="preserve"> or at HHS in general. </w:t>
      </w:r>
      <w:r w:rsidR="00E3709E">
        <w:rPr>
          <w:rFonts w:ascii="Times New Roman" w:hAnsi="Times New Roman"/>
          <w:sz w:val="24"/>
          <w:szCs w:val="24"/>
        </w:rPr>
        <w:t>SAMHSA</w:t>
      </w:r>
      <w:r w:rsidRPr="00CB6BDF">
        <w:rPr>
          <w:rFonts w:ascii="Times New Roman" w:hAnsi="Times New Roman"/>
          <w:sz w:val="24"/>
          <w:szCs w:val="24"/>
        </w:rPr>
        <w:t xml:space="preserve"> typically looks at cross-cutting issues that may involve several agencies within HHS to provide a departmental view and coordination. This clearance will improve the quality of </w:t>
      </w:r>
      <w:r w:rsidR="00E3709E">
        <w:rPr>
          <w:rFonts w:ascii="Times New Roman" w:hAnsi="Times New Roman"/>
          <w:sz w:val="24"/>
          <w:szCs w:val="24"/>
        </w:rPr>
        <w:t>SAMHSA</w:t>
      </w:r>
      <w:r w:rsidRPr="00CB6BDF">
        <w:rPr>
          <w:rFonts w:ascii="Times New Roman" w:hAnsi="Times New Roman"/>
          <w:sz w:val="24"/>
          <w:szCs w:val="24"/>
        </w:rPr>
        <w:t xml:space="preserve">’s policy research and assessment as well as providing a more efficient means for conducting more rigorous qualitative policy research and assessment.  To the maximum extent possible, we will make use of previous information by reviewing results of previous qualitative research projects on relevant policy issues before we attempt to revise interview guides, questionnaires, and other tools using additional field work sought under this clearance. </w:t>
      </w:r>
    </w:p>
    <w:p w:rsidR="00982095" w:rsidRPr="00CB6BDF" w14:paraId="50710DBC" w14:textId="77777777">
      <w:pPr>
        <w:spacing w:after="0" w:line="240" w:lineRule="auto"/>
        <w:rPr>
          <w:rFonts w:ascii="Times New Roman" w:hAnsi="Times New Roman"/>
          <w:sz w:val="24"/>
          <w:szCs w:val="24"/>
        </w:rPr>
      </w:pPr>
    </w:p>
    <w:p w:rsidR="00982095" w:rsidRPr="00CB6BDF" w14:paraId="1C28BA91"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 xml:space="preserve"> Reducing the Burden on Small Entities</w:t>
      </w:r>
    </w:p>
    <w:p w:rsidR="00982095" w:rsidRPr="00CB6BDF" w14:paraId="618A1B46" w14:textId="77777777">
      <w:pPr>
        <w:pStyle w:val="ListParagraph"/>
        <w:spacing w:after="0" w:line="240" w:lineRule="auto"/>
        <w:ind w:left="0"/>
        <w:rPr>
          <w:rFonts w:ascii="Times New Roman" w:hAnsi="Times New Roman"/>
          <w:b/>
          <w:sz w:val="24"/>
          <w:szCs w:val="24"/>
        </w:rPr>
      </w:pPr>
    </w:p>
    <w:p w:rsidR="00982095" w:rsidRPr="00CB6BDF" w14:paraId="0A453B07" w14:textId="61BDC032">
      <w:pPr>
        <w:spacing w:after="0" w:line="240" w:lineRule="auto"/>
        <w:rPr>
          <w:rFonts w:ascii="Times New Roman" w:hAnsi="Times New Roman"/>
          <w:sz w:val="24"/>
          <w:szCs w:val="24"/>
        </w:rPr>
      </w:pPr>
      <w:r w:rsidRPr="00CB6BDF">
        <w:rPr>
          <w:rFonts w:ascii="Times New Roman" w:hAnsi="Times New Roman"/>
          <w:sz w:val="24"/>
          <w:szCs w:val="24"/>
        </w:rPr>
        <w:t>Small business or other small entities may be involved in these efforts but</w:t>
      </w:r>
      <w:r w:rsidRPr="00CB6BDF" w:rsidR="002A35E6">
        <w:rPr>
          <w:rFonts w:ascii="Times New Roman" w:hAnsi="Times New Roman"/>
          <w:sz w:val="24"/>
          <w:szCs w:val="24"/>
        </w:rPr>
        <w:t xml:space="preserve"> </w:t>
      </w:r>
      <w:r w:rsidR="00E3709E">
        <w:rPr>
          <w:rFonts w:ascii="Times New Roman" w:hAnsi="Times New Roman"/>
          <w:sz w:val="24"/>
          <w:szCs w:val="24"/>
        </w:rPr>
        <w:t>SAMHSA</w:t>
      </w:r>
      <w:r w:rsidRPr="00CB6BDF" w:rsidR="002A35E6">
        <w:rPr>
          <w:rFonts w:ascii="Times New Roman" w:hAnsi="Times New Roman"/>
          <w:sz w:val="24"/>
          <w:szCs w:val="24"/>
        </w:rPr>
        <w:t xml:space="preserve"> </w:t>
      </w:r>
      <w:r w:rsidRPr="00CB6BDF">
        <w:rPr>
          <w:rFonts w:ascii="Times New Roman" w:hAnsi="Times New Roman"/>
          <w:sz w:val="24"/>
          <w:szCs w:val="24"/>
        </w:rPr>
        <w:t>will minimize the burden of information collections approved under this clearance by sampling, asking for readily available information, and using short, easy-to-complete information collection instruments</w:t>
      </w:r>
      <w:r w:rsidR="00E07D89">
        <w:rPr>
          <w:rFonts w:ascii="Times New Roman" w:hAnsi="Times New Roman"/>
          <w:sz w:val="24"/>
          <w:szCs w:val="24"/>
        </w:rPr>
        <w:t xml:space="preserve"> whenever possible</w:t>
      </w:r>
      <w:r w:rsidRPr="00CB6BDF">
        <w:rPr>
          <w:rFonts w:ascii="Times New Roman" w:hAnsi="Times New Roman"/>
          <w:sz w:val="24"/>
          <w:szCs w:val="24"/>
        </w:rPr>
        <w:t xml:space="preserve">.  </w:t>
      </w:r>
    </w:p>
    <w:p w:rsidR="00982095" w:rsidRPr="00CB6BDF" w14:paraId="1CF632EB" w14:textId="77777777">
      <w:pPr>
        <w:spacing w:after="0" w:line="240" w:lineRule="auto"/>
        <w:rPr>
          <w:rFonts w:ascii="Times New Roman" w:hAnsi="Times New Roman"/>
          <w:sz w:val="24"/>
          <w:szCs w:val="24"/>
        </w:rPr>
      </w:pPr>
    </w:p>
    <w:p w:rsidR="00982095" w:rsidRPr="006A2036" w14:paraId="2C0C1DC4" w14:textId="77777777">
      <w:pPr>
        <w:spacing w:after="0" w:line="240" w:lineRule="auto"/>
      </w:pPr>
    </w:p>
    <w:p w:rsidR="00982095" w:rsidRPr="001C3B23" w14:paraId="67DEAB1D" w14:textId="77777777">
      <w:pPr>
        <w:pStyle w:val="ListParagraph"/>
        <w:numPr>
          <w:ilvl w:val="0"/>
          <w:numId w:val="2"/>
        </w:numPr>
        <w:spacing w:after="0" w:line="240" w:lineRule="auto"/>
        <w:ind w:left="0"/>
        <w:rPr>
          <w:rFonts w:ascii="Times New Roman" w:hAnsi="Times New Roman"/>
          <w:b/>
          <w:sz w:val="24"/>
          <w:szCs w:val="24"/>
        </w:rPr>
      </w:pPr>
      <w:r w:rsidRPr="001C3B23">
        <w:rPr>
          <w:rFonts w:ascii="Times New Roman" w:hAnsi="Times New Roman"/>
          <w:b/>
          <w:sz w:val="24"/>
          <w:szCs w:val="24"/>
        </w:rPr>
        <w:t xml:space="preserve">Consequences of Not Conducting Collection </w:t>
      </w:r>
    </w:p>
    <w:p w:rsidR="00982095" w:rsidRPr="006A2036" w14:paraId="6457593D" w14:textId="77777777">
      <w:pPr>
        <w:pStyle w:val="ListParagraph"/>
        <w:spacing w:after="0" w:line="240" w:lineRule="auto"/>
        <w:ind w:left="0"/>
        <w:rPr>
          <w:b/>
        </w:rPr>
      </w:pPr>
    </w:p>
    <w:p w:rsidR="00CB6BDF" w:rsidRPr="00CB6BDF" w:rsidP="00CB6BDF" w14:paraId="060773F9" w14:textId="58A8FC6B">
      <w:pPr>
        <w:autoSpaceDE w:val="0"/>
        <w:autoSpaceDN w:val="0"/>
        <w:adjustRightInd w:val="0"/>
        <w:spacing w:line="240" w:lineRule="auto"/>
        <w:rPr>
          <w:rFonts w:ascii="Times New Roman" w:hAnsi="Times New Roman"/>
          <w:sz w:val="24"/>
          <w:szCs w:val="24"/>
        </w:rPr>
      </w:pPr>
      <w:r w:rsidRPr="00CB6BDF">
        <w:rPr>
          <w:rFonts w:ascii="Times New Roman" w:hAnsi="Times New Roman"/>
          <w:sz w:val="24"/>
          <w:szCs w:val="24"/>
        </w:rPr>
        <w:t xml:space="preserve">This clearance involves the use of qualitative research to inform policy research and </w:t>
      </w:r>
      <w:r w:rsidR="00CA2F04">
        <w:rPr>
          <w:rFonts w:ascii="Times New Roman" w:hAnsi="Times New Roman"/>
          <w:sz w:val="24"/>
          <w:szCs w:val="24"/>
        </w:rPr>
        <w:t>assessments</w:t>
      </w:r>
      <w:r w:rsidRPr="00CB6BDF">
        <w:rPr>
          <w:rFonts w:ascii="Times New Roman" w:hAnsi="Times New Roman"/>
          <w:sz w:val="24"/>
          <w:szCs w:val="24"/>
        </w:rPr>
        <w:t xml:space="preserve"> for</w:t>
      </w:r>
      <w:r w:rsidR="00E07D89">
        <w:rPr>
          <w:rFonts w:ascii="Times New Roman" w:hAnsi="Times New Roman"/>
          <w:sz w:val="24"/>
          <w:szCs w:val="24"/>
        </w:rPr>
        <w:t xml:space="preserve"> dynamic</w:t>
      </w:r>
      <w:r w:rsidRPr="00CB6BDF">
        <w:rPr>
          <w:rFonts w:ascii="Times New Roman" w:hAnsi="Times New Roman"/>
          <w:sz w:val="24"/>
          <w:szCs w:val="24"/>
        </w:rPr>
        <w:t xml:space="preserve"> public health, human service, and healthcare issues, changing trends in population health, and new health threats.  If </w:t>
      </w:r>
      <w:r w:rsidR="00E07D89">
        <w:rPr>
          <w:rFonts w:ascii="Times New Roman" w:hAnsi="Times New Roman"/>
          <w:sz w:val="24"/>
          <w:szCs w:val="24"/>
        </w:rPr>
        <w:t>we do not continue this mechanism</w:t>
      </w:r>
      <w:r w:rsidRPr="00CB6BDF">
        <w:rPr>
          <w:rFonts w:ascii="Times New Roman" w:hAnsi="Times New Roman"/>
          <w:sz w:val="24"/>
          <w:szCs w:val="24"/>
        </w:rPr>
        <w:t xml:space="preserve">, </w:t>
      </w:r>
      <w:r w:rsidR="00E3709E">
        <w:rPr>
          <w:rFonts w:ascii="Times New Roman" w:hAnsi="Times New Roman"/>
          <w:sz w:val="24"/>
          <w:szCs w:val="24"/>
        </w:rPr>
        <w:t>SAMHSA</w:t>
      </w:r>
      <w:r w:rsidRPr="00CB6BDF">
        <w:rPr>
          <w:rFonts w:ascii="Times New Roman" w:hAnsi="Times New Roman"/>
          <w:sz w:val="24"/>
          <w:szCs w:val="24"/>
        </w:rPr>
        <w:t xml:space="preserve"> will be limited in its ability to solicit feedback from broad and diverse policy experts and stakeholders, impacting our ability to provide </w:t>
      </w:r>
      <w:r w:rsidR="00E07D89">
        <w:rPr>
          <w:rFonts w:ascii="Times New Roman" w:hAnsi="Times New Roman"/>
          <w:sz w:val="24"/>
          <w:szCs w:val="24"/>
        </w:rPr>
        <w:t>up-to-date information from external stakeholders to S</w:t>
      </w:r>
      <w:r w:rsidR="00906014">
        <w:rPr>
          <w:rFonts w:ascii="Times New Roman" w:hAnsi="Times New Roman"/>
          <w:sz w:val="24"/>
          <w:szCs w:val="24"/>
        </w:rPr>
        <w:t>AMHSA</w:t>
      </w:r>
      <w:r w:rsidR="00E07D89">
        <w:rPr>
          <w:rFonts w:ascii="Times New Roman" w:hAnsi="Times New Roman"/>
          <w:sz w:val="24"/>
          <w:szCs w:val="24"/>
        </w:rPr>
        <w:t xml:space="preserve"> leadership</w:t>
      </w:r>
      <w:r w:rsidRPr="00CB6BDF">
        <w:rPr>
          <w:rFonts w:ascii="Times New Roman" w:hAnsi="Times New Roman"/>
          <w:sz w:val="24"/>
          <w:szCs w:val="24"/>
        </w:rPr>
        <w:t xml:space="preserve">. </w:t>
      </w:r>
    </w:p>
    <w:p w:rsidR="00982095" w:rsidRPr="00CB6BDF" w14:paraId="66F8BFC4" w14:textId="77777777">
      <w:pPr>
        <w:spacing w:after="0" w:line="240" w:lineRule="auto"/>
        <w:rPr>
          <w:rFonts w:ascii="Times New Roman" w:hAnsi="Times New Roman"/>
          <w:sz w:val="24"/>
          <w:szCs w:val="24"/>
        </w:rPr>
      </w:pPr>
    </w:p>
    <w:p w:rsidR="00982095" w:rsidRPr="00CB6BDF" w14:paraId="6FE1B7C3"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Special Circumstances</w:t>
      </w:r>
    </w:p>
    <w:p w:rsidR="00982095" w:rsidRPr="00CB6BDF" w14:paraId="4153B3D1" w14:textId="77777777">
      <w:pPr>
        <w:pStyle w:val="ListParagraph"/>
        <w:spacing w:after="0" w:line="240" w:lineRule="auto"/>
        <w:ind w:left="0"/>
        <w:rPr>
          <w:rFonts w:ascii="Times New Roman" w:hAnsi="Times New Roman"/>
          <w:b/>
          <w:sz w:val="24"/>
          <w:szCs w:val="24"/>
        </w:rPr>
      </w:pPr>
    </w:p>
    <w:p w:rsidR="00066515" w:rsidRPr="00CB6BDF" w14:paraId="43263C0E" w14:textId="77777777">
      <w:pPr>
        <w:spacing w:after="0" w:line="240" w:lineRule="auto"/>
        <w:rPr>
          <w:rFonts w:ascii="Times New Roman" w:hAnsi="Times New Roman"/>
          <w:sz w:val="24"/>
          <w:szCs w:val="24"/>
        </w:rPr>
      </w:pPr>
      <w:r w:rsidRPr="00CB6BDF">
        <w:rPr>
          <w:rFonts w:ascii="Times New Roman" w:hAnsi="Times New Roman"/>
          <w:sz w:val="24"/>
          <w:szCs w:val="24"/>
        </w:rPr>
        <w:t>There are no special circumstances</w:t>
      </w:r>
      <w:r w:rsidRPr="00CB6BDF" w:rsidR="00DE07E7">
        <w:rPr>
          <w:rFonts w:ascii="Times New Roman" w:hAnsi="Times New Roman"/>
          <w:sz w:val="24"/>
          <w:szCs w:val="24"/>
        </w:rPr>
        <w:t xml:space="preserve">. The information collected will be voluntary and will not be </w:t>
      </w:r>
      <w:r w:rsidR="00E07D89">
        <w:rPr>
          <w:rFonts w:ascii="Times New Roman" w:hAnsi="Times New Roman"/>
          <w:sz w:val="24"/>
          <w:szCs w:val="24"/>
        </w:rPr>
        <w:t>generalizable</w:t>
      </w:r>
      <w:r w:rsidRPr="00CB6BDF" w:rsidR="00DE07E7">
        <w:rPr>
          <w:rFonts w:ascii="Times New Roman" w:hAnsi="Times New Roman"/>
          <w:sz w:val="24"/>
          <w:szCs w:val="24"/>
        </w:rPr>
        <w:t>.</w:t>
      </w:r>
    </w:p>
    <w:p w:rsidR="00982095" w:rsidRPr="00CB6BDF" w14:paraId="2CDACAD7" w14:textId="77777777">
      <w:pPr>
        <w:spacing w:after="0" w:line="240" w:lineRule="auto"/>
        <w:rPr>
          <w:rFonts w:ascii="Times New Roman" w:hAnsi="Times New Roman"/>
          <w:sz w:val="24"/>
          <w:szCs w:val="24"/>
        </w:rPr>
      </w:pPr>
    </w:p>
    <w:p w:rsidR="00982095" w:rsidRPr="00CB6BDF" w14:paraId="60A46734" w14:textId="77777777">
      <w:pPr>
        <w:spacing w:after="0" w:line="240" w:lineRule="auto"/>
        <w:rPr>
          <w:rFonts w:ascii="Times New Roman" w:hAnsi="Times New Roman"/>
          <w:sz w:val="24"/>
          <w:szCs w:val="24"/>
        </w:rPr>
      </w:pPr>
    </w:p>
    <w:p w:rsidR="00982095" w:rsidRPr="00CB6BDF" w14:paraId="1E183293"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Consultations with Persons Outside</w:t>
      </w:r>
      <w:r w:rsidRPr="00CB6BDF" w:rsidR="00701CF7">
        <w:rPr>
          <w:rFonts w:ascii="Times New Roman" w:hAnsi="Times New Roman"/>
          <w:b/>
          <w:sz w:val="24"/>
          <w:szCs w:val="24"/>
        </w:rPr>
        <w:t xml:space="preserve"> the Agency</w:t>
      </w:r>
    </w:p>
    <w:p w:rsidR="00982095" w:rsidRPr="00CB6BDF" w14:paraId="2158EE79" w14:textId="77777777">
      <w:pPr>
        <w:pStyle w:val="ListParagraph"/>
        <w:spacing w:after="0" w:line="240" w:lineRule="auto"/>
        <w:ind w:left="0"/>
        <w:rPr>
          <w:rFonts w:ascii="Times New Roman" w:hAnsi="Times New Roman"/>
          <w:b/>
          <w:sz w:val="24"/>
          <w:szCs w:val="24"/>
        </w:rPr>
      </w:pPr>
    </w:p>
    <w:p w:rsidR="00982095" w:rsidRPr="00CB6BDF" w:rsidP="000C60B9" w14:paraId="6BC14CDB" w14:textId="56CFBA57">
      <w:pPr>
        <w:spacing w:after="0" w:line="240" w:lineRule="auto"/>
        <w:rPr>
          <w:rFonts w:ascii="Times New Roman" w:hAnsi="Times New Roman"/>
          <w:sz w:val="24"/>
          <w:szCs w:val="24"/>
        </w:rPr>
      </w:pPr>
      <w:r w:rsidRPr="00AC0CC2">
        <w:rPr>
          <w:rFonts w:ascii="Times New Roman" w:hAnsi="Times New Roman"/>
          <w:sz w:val="24"/>
          <w:szCs w:val="24"/>
        </w:rPr>
        <w:t xml:space="preserve">In accordance with 5 CFR 1320.8(d), a 60-day notice for public comment was published in the </w:t>
      </w:r>
      <w:r w:rsidRPr="00AC0CC2">
        <w:rPr>
          <w:rFonts w:ascii="Times New Roman" w:hAnsi="Times New Roman"/>
          <w:i/>
          <w:sz w:val="24"/>
          <w:szCs w:val="24"/>
        </w:rPr>
        <w:t xml:space="preserve">Federal Register </w:t>
      </w:r>
      <w:r w:rsidRPr="00AC0CC2">
        <w:rPr>
          <w:rFonts w:ascii="Times New Roman" w:hAnsi="Times New Roman"/>
          <w:iCs/>
          <w:sz w:val="24"/>
          <w:szCs w:val="24"/>
        </w:rPr>
        <w:t xml:space="preserve">on </w:t>
      </w:r>
      <w:r w:rsidR="00046666">
        <w:rPr>
          <w:rFonts w:ascii="Times New Roman" w:hAnsi="Times New Roman"/>
          <w:iCs/>
          <w:sz w:val="24"/>
          <w:szCs w:val="24"/>
        </w:rPr>
        <w:t>August</w:t>
      </w:r>
      <w:r w:rsidRPr="00AC0CC2">
        <w:rPr>
          <w:rFonts w:ascii="Times New Roman" w:hAnsi="Times New Roman"/>
          <w:iCs/>
          <w:sz w:val="24"/>
          <w:szCs w:val="24"/>
        </w:rPr>
        <w:t xml:space="preserve"> </w:t>
      </w:r>
      <w:r w:rsidR="00046666">
        <w:rPr>
          <w:rFonts w:ascii="Times New Roman" w:hAnsi="Times New Roman"/>
          <w:iCs/>
          <w:sz w:val="24"/>
          <w:szCs w:val="24"/>
        </w:rPr>
        <w:t>10</w:t>
      </w:r>
      <w:r w:rsidRPr="00AC0CC2">
        <w:rPr>
          <w:rFonts w:ascii="Times New Roman" w:hAnsi="Times New Roman"/>
          <w:iCs/>
          <w:sz w:val="24"/>
          <w:szCs w:val="24"/>
        </w:rPr>
        <w:t>, 202</w:t>
      </w:r>
      <w:r>
        <w:rPr>
          <w:rFonts w:ascii="Times New Roman" w:hAnsi="Times New Roman"/>
          <w:iCs/>
          <w:sz w:val="24"/>
          <w:szCs w:val="24"/>
        </w:rPr>
        <w:t>3</w:t>
      </w:r>
      <w:r w:rsidRPr="00AC0CC2">
        <w:rPr>
          <w:rFonts w:ascii="Times New Roman" w:hAnsi="Times New Roman"/>
          <w:iCs/>
          <w:sz w:val="24"/>
          <w:szCs w:val="24"/>
        </w:rPr>
        <w:t>, (8</w:t>
      </w:r>
      <w:r>
        <w:rPr>
          <w:rFonts w:ascii="Times New Roman" w:hAnsi="Times New Roman"/>
          <w:iCs/>
          <w:sz w:val="24"/>
          <w:szCs w:val="24"/>
        </w:rPr>
        <w:t>8</w:t>
      </w:r>
      <w:r w:rsidRPr="00AC0CC2">
        <w:rPr>
          <w:rFonts w:ascii="Times New Roman" w:hAnsi="Times New Roman"/>
          <w:iCs/>
          <w:sz w:val="24"/>
          <w:szCs w:val="24"/>
        </w:rPr>
        <w:t xml:space="preserve"> FR </w:t>
      </w:r>
      <w:r w:rsidR="00046666">
        <w:rPr>
          <w:rFonts w:ascii="Times New Roman" w:hAnsi="Times New Roman"/>
          <w:iCs/>
          <w:sz w:val="24"/>
          <w:szCs w:val="24"/>
        </w:rPr>
        <w:t>54343</w:t>
      </w:r>
      <w:r w:rsidRPr="00AC0CC2">
        <w:rPr>
          <w:rFonts w:ascii="Times New Roman" w:hAnsi="Times New Roman"/>
          <w:iCs/>
          <w:sz w:val="24"/>
          <w:szCs w:val="24"/>
        </w:rPr>
        <w:t>)</w:t>
      </w:r>
      <w:r w:rsidRPr="00AC0CC2">
        <w:rPr>
          <w:rFonts w:ascii="Times New Roman" w:hAnsi="Times New Roman"/>
          <w:sz w:val="24"/>
          <w:szCs w:val="24"/>
        </w:rPr>
        <w:t>.  No comments were received.</w:t>
      </w:r>
    </w:p>
    <w:p w:rsidR="00982095" w:rsidRPr="00CB6BDF" w14:paraId="71AE5089" w14:textId="77777777">
      <w:pPr>
        <w:spacing w:after="0" w:line="240" w:lineRule="auto"/>
        <w:rPr>
          <w:rFonts w:ascii="Times New Roman" w:hAnsi="Times New Roman"/>
          <w:sz w:val="24"/>
          <w:szCs w:val="24"/>
        </w:rPr>
      </w:pPr>
    </w:p>
    <w:p w:rsidR="00982095" w:rsidRPr="00CB6BDF" w14:paraId="47549606"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Payment or Gift</w:t>
      </w:r>
    </w:p>
    <w:p w:rsidR="001E7A97" w:rsidRPr="00CB6BDF" w14:paraId="130C4092" w14:textId="77777777">
      <w:pPr>
        <w:spacing w:after="0" w:line="240" w:lineRule="auto"/>
        <w:rPr>
          <w:rFonts w:ascii="Times New Roman" w:hAnsi="Times New Roman"/>
          <w:sz w:val="24"/>
          <w:szCs w:val="24"/>
        </w:rPr>
      </w:pPr>
    </w:p>
    <w:p w:rsidR="00982095" w:rsidRPr="00CB6BDF" w:rsidP="00CB6BDF" w14:paraId="5815D317" w14:textId="42F18E5D">
      <w:pPr>
        <w:spacing w:after="0" w:line="240" w:lineRule="auto"/>
        <w:rPr>
          <w:rFonts w:ascii="Times New Roman" w:hAnsi="Times New Roman"/>
          <w:sz w:val="24"/>
          <w:szCs w:val="24"/>
        </w:rPr>
      </w:pPr>
      <w:r>
        <w:rPr>
          <w:rFonts w:ascii="Times New Roman" w:hAnsi="Times New Roman"/>
          <w:sz w:val="24"/>
          <w:szCs w:val="24"/>
        </w:rPr>
        <w:t>SAMHSA</w:t>
      </w:r>
      <w:r w:rsidRPr="00CB6BDF" w:rsidR="00AC2497">
        <w:rPr>
          <w:rFonts w:ascii="Times New Roman" w:hAnsi="Times New Roman"/>
          <w:sz w:val="24"/>
          <w:szCs w:val="24"/>
        </w:rPr>
        <w:t xml:space="preserve"> </w:t>
      </w:r>
      <w:r w:rsidRPr="00CB6BDF" w:rsidR="000C0A7E">
        <w:rPr>
          <w:rFonts w:ascii="Times New Roman" w:hAnsi="Times New Roman"/>
          <w:sz w:val="24"/>
          <w:szCs w:val="24"/>
        </w:rPr>
        <w:t>will not provide payment or other forms of remuneration to respondents of its various forms of collecting feedback</w:t>
      </w:r>
      <w:r w:rsidR="00792383">
        <w:rPr>
          <w:rFonts w:ascii="Times New Roman" w:hAnsi="Times New Roman"/>
          <w:sz w:val="24"/>
          <w:szCs w:val="24"/>
        </w:rPr>
        <w:t>.</w:t>
      </w:r>
      <w:r w:rsidRPr="00CB6BDF" w:rsidR="000C0A7E">
        <w:rPr>
          <w:rFonts w:ascii="Times New Roman" w:hAnsi="Times New Roman"/>
          <w:sz w:val="24"/>
          <w:szCs w:val="24"/>
        </w:rPr>
        <w:t xml:space="preserve"> </w:t>
      </w:r>
      <w:r w:rsidRPr="0097646D" w:rsidR="0097646D">
        <w:rPr>
          <w:rFonts w:ascii="Times New Roman" w:hAnsi="Times New Roman"/>
          <w:sz w:val="24"/>
          <w:szCs w:val="24"/>
        </w:rPr>
        <w:t xml:space="preserve">If it becomes evident that remuneration is necessary, </w:t>
      </w:r>
      <w:r>
        <w:rPr>
          <w:rFonts w:ascii="Times New Roman" w:hAnsi="Times New Roman"/>
          <w:sz w:val="24"/>
          <w:szCs w:val="24"/>
        </w:rPr>
        <w:t>SAMHSA</w:t>
      </w:r>
      <w:r w:rsidRPr="0097646D" w:rsidR="0097646D">
        <w:rPr>
          <w:rFonts w:ascii="Times New Roman" w:hAnsi="Times New Roman"/>
          <w:sz w:val="24"/>
          <w:szCs w:val="24"/>
        </w:rPr>
        <w:t xml:space="preserve"> will provide $40 or less per respondent </w:t>
      </w:r>
      <w:r w:rsidR="00E20C48">
        <w:rPr>
          <w:rFonts w:ascii="Times New Roman" w:hAnsi="Times New Roman"/>
          <w:sz w:val="24"/>
          <w:szCs w:val="24"/>
        </w:rPr>
        <w:t>for</w:t>
      </w:r>
      <w:r w:rsidRPr="0097646D" w:rsidR="0097646D">
        <w:rPr>
          <w:rFonts w:ascii="Times New Roman" w:hAnsi="Times New Roman"/>
          <w:sz w:val="24"/>
          <w:szCs w:val="24"/>
        </w:rPr>
        <w:t xml:space="preserve"> in-person information collection, </w:t>
      </w:r>
      <w:r>
        <w:rPr>
          <w:rFonts w:ascii="Times New Roman" w:hAnsi="Times New Roman"/>
          <w:sz w:val="24"/>
          <w:szCs w:val="24"/>
        </w:rPr>
        <w:t>SAMHSA</w:t>
      </w:r>
      <w:r w:rsidRPr="0097646D" w:rsidR="0097646D">
        <w:rPr>
          <w:rFonts w:ascii="Times New Roman" w:hAnsi="Times New Roman"/>
          <w:sz w:val="24"/>
          <w:szCs w:val="24"/>
        </w:rPr>
        <w:t xml:space="preserve"> will include a statement to this effect and any other associated documentation as necessary in information collection requests under this mechanism. If evidence suggests that it is necessary to provide remuneration in excess of $40 per respondent, </w:t>
      </w:r>
      <w:r>
        <w:rPr>
          <w:rFonts w:ascii="Times New Roman" w:hAnsi="Times New Roman"/>
          <w:sz w:val="24"/>
          <w:szCs w:val="24"/>
        </w:rPr>
        <w:t>SAMHSA</w:t>
      </w:r>
      <w:r w:rsidRPr="0097646D" w:rsidR="0097646D">
        <w:rPr>
          <w:rFonts w:ascii="Times New Roman" w:hAnsi="Times New Roman"/>
          <w:sz w:val="24"/>
          <w:szCs w:val="24"/>
        </w:rPr>
        <w:t xml:space="preserve"> will provide a statement to this effect and will provide justification in the form of empirical evidence that the specified remuneration is necessary. </w:t>
      </w:r>
      <w:r w:rsidRPr="00CB6BDF" w:rsidR="000C0A7E">
        <w:rPr>
          <w:rFonts w:ascii="Times New Roman" w:hAnsi="Times New Roman"/>
          <w:sz w:val="24"/>
          <w:szCs w:val="24"/>
        </w:rPr>
        <w:t xml:space="preserve"> </w:t>
      </w:r>
    </w:p>
    <w:p w:rsidR="00982095" w:rsidRPr="00CB6BDF" w14:paraId="58500015" w14:textId="77777777">
      <w:pPr>
        <w:spacing w:after="0" w:line="240" w:lineRule="auto"/>
        <w:rPr>
          <w:rFonts w:ascii="Times New Roman" w:hAnsi="Times New Roman"/>
          <w:sz w:val="24"/>
          <w:szCs w:val="24"/>
        </w:rPr>
      </w:pPr>
    </w:p>
    <w:p w:rsidR="00982095" w:rsidRPr="00CB6BDF" w14:paraId="10200098"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 xml:space="preserve"> Confidentiality </w:t>
      </w:r>
    </w:p>
    <w:p w:rsidR="00DE1905" w:rsidRPr="00CB6BDF" w14:paraId="36C38E54" w14:textId="77777777">
      <w:pPr>
        <w:spacing w:after="0" w:line="240" w:lineRule="auto"/>
        <w:rPr>
          <w:rFonts w:ascii="Times New Roman" w:hAnsi="Times New Roman"/>
          <w:sz w:val="24"/>
          <w:szCs w:val="24"/>
        </w:rPr>
      </w:pPr>
    </w:p>
    <w:p w:rsidR="00982095" w:rsidRPr="00CB6BDF" w14:paraId="0737EE75" w14:textId="6411FC0E">
      <w:pPr>
        <w:spacing w:after="0" w:line="240" w:lineRule="auto"/>
        <w:rPr>
          <w:rFonts w:ascii="Times New Roman" w:hAnsi="Times New Roman"/>
          <w:sz w:val="24"/>
          <w:szCs w:val="24"/>
        </w:rPr>
      </w:pPr>
      <w:r>
        <w:rPr>
          <w:rFonts w:ascii="Times New Roman" w:hAnsi="Times New Roman"/>
          <w:sz w:val="24"/>
          <w:szCs w:val="24"/>
        </w:rPr>
        <w:t>SAMHSA</w:t>
      </w:r>
      <w:r w:rsidR="00A32444">
        <w:rPr>
          <w:rFonts w:ascii="Times New Roman" w:hAnsi="Times New Roman"/>
          <w:sz w:val="24"/>
          <w:szCs w:val="24"/>
        </w:rPr>
        <w:t xml:space="preserve"> does not anticipate the Privacy Act will apply to any of our data collections under this generic mechanism. If</w:t>
      </w:r>
      <w:r w:rsidRPr="00A32444" w:rsidR="00A32444">
        <w:t xml:space="preserve"> </w:t>
      </w:r>
      <w:r w:rsidR="00A32444">
        <w:t xml:space="preserve">the </w:t>
      </w:r>
      <w:r w:rsidRPr="00A32444" w:rsidR="00A32444">
        <w:rPr>
          <w:rFonts w:ascii="Times New Roman" w:hAnsi="Times New Roman"/>
          <w:sz w:val="24"/>
          <w:szCs w:val="24"/>
        </w:rPr>
        <w:t xml:space="preserve">Privacy Act applies to a collection, </w:t>
      </w:r>
      <w:r>
        <w:rPr>
          <w:rFonts w:ascii="Times New Roman" w:hAnsi="Times New Roman"/>
          <w:sz w:val="24"/>
          <w:szCs w:val="24"/>
        </w:rPr>
        <w:t>SAMHSA</w:t>
      </w:r>
      <w:r w:rsidRPr="00A32444" w:rsidR="00A32444">
        <w:rPr>
          <w:rFonts w:ascii="Times New Roman" w:hAnsi="Times New Roman"/>
          <w:sz w:val="24"/>
          <w:szCs w:val="24"/>
        </w:rPr>
        <w:t xml:space="preserve"> will provide a </w:t>
      </w:r>
      <w:r w:rsidR="00A32444">
        <w:rPr>
          <w:rFonts w:ascii="Times New Roman" w:hAnsi="Times New Roman"/>
          <w:sz w:val="24"/>
          <w:szCs w:val="24"/>
        </w:rPr>
        <w:t>Privacy Act</w:t>
      </w:r>
      <w:r w:rsidRPr="00A32444" w:rsidR="00A32444">
        <w:rPr>
          <w:rFonts w:ascii="Times New Roman" w:hAnsi="Times New Roman"/>
          <w:sz w:val="24"/>
          <w:szCs w:val="24"/>
        </w:rPr>
        <w:t xml:space="preserve"> statement, SORN, </w:t>
      </w:r>
      <w:r w:rsidR="00A32444">
        <w:rPr>
          <w:rFonts w:ascii="Times New Roman" w:hAnsi="Times New Roman"/>
          <w:sz w:val="24"/>
          <w:szCs w:val="24"/>
        </w:rPr>
        <w:t>or a</w:t>
      </w:r>
      <w:r w:rsidRPr="00A32444" w:rsidR="00A32444">
        <w:rPr>
          <w:rFonts w:ascii="Times New Roman" w:hAnsi="Times New Roman"/>
          <w:sz w:val="24"/>
          <w:szCs w:val="24"/>
        </w:rPr>
        <w:t>ny other associated documentation as necessary.</w:t>
      </w:r>
      <w:r w:rsidR="00A32444">
        <w:rPr>
          <w:rFonts w:ascii="Times New Roman" w:hAnsi="Times New Roman"/>
          <w:sz w:val="24"/>
          <w:szCs w:val="24"/>
        </w:rPr>
        <w:t xml:space="preserve"> </w:t>
      </w:r>
      <w:r w:rsidRPr="00CB6BDF" w:rsidR="00AC2497">
        <w:rPr>
          <w:rFonts w:ascii="Times New Roman" w:hAnsi="Times New Roman"/>
          <w:sz w:val="24"/>
          <w:szCs w:val="24"/>
        </w:rPr>
        <w:t xml:space="preserve">If a confidentiality pledge is deemed useful and feasible, </w:t>
      </w:r>
      <w:r w:rsidRPr="00CB6BDF" w:rsidR="00DE07E7">
        <w:rPr>
          <w:rFonts w:ascii="Times New Roman" w:hAnsi="Times New Roman"/>
          <w:sz w:val="24"/>
          <w:szCs w:val="24"/>
        </w:rPr>
        <w:t>the Agency</w:t>
      </w:r>
      <w:r w:rsidRPr="00CB6BDF" w:rsidR="00AC2497">
        <w:rPr>
          <w:rFonts w:ascii="Times New Roman" w:hAnsi="Times New Roman"/>
          <w:sz w:val="24"/>
          <w:szCs w:val="24"/>
        </w:rPr>
        <w:t xml:space="preserve"> </w:t>
      </w:r>
      <w:r w:rsidR="000D6669">
        <w:rPr>
          <w:rFonts w:ascii="Times New Roman" w:hAnsi="Times New Roman"/>
          <w:sz w:val="24"/>
          <w:szCs w:val="24"/>
        </w:rPr>
        <w:t>will</w:t>
      </w:r>
      <w:r w:rsidRPr="00CB6BDF" w:rsidR="000C0A7E">
        <w:rPr>
          <w:rFonts w:ascii="Times New Roman" w:hAnsi="Times New Roman"/>
          <w:sz w:val="24"/>
          <w:szCs w:val="24"/>
        </w:rPr>
        <w:t xml:space="preserve">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CB6BDF" w:rsidR="002B0B32">
        <w:rPr>
          <w:rFonts w:ascii="Times New Roman" w:hAnsi="Times New Roman"/>
          <w:sz w:val="24"/>
          <w:szCs w:val="24"/>
        </w:rPr>
        <w:t xml:space="preserve">  If the agency includes a pledge of confidentiality, it will include a citation for the statute or regulation supporting the pledge.</w:t>
      </w:r>
      <w:r w:rsidR="000D6669">
        <w:rPr>
          <w:rFonts w:ascii="Times New Roman" w:hAnsi="Times New Roman"/>
          <w:sz w:val="24"/>
          <w:szCs w:val="24"/>
        </w:rPr>
        <w:t xml:space="preserve"> Most of the information collections under this mechanism have not collected personally identifiable information or information of a personal or sensitive nature.</w:t>
      </w:r>
      <w:r w:rsidR="0004438F">
        <w:rPr>
          <w:rFonts w:ascii="Times New Roman" w:hAnsi="Times New Roman"/>
          <w:sz w:val="24"/>
          <w:szCs w:val="24"/>
        </w:rPr>
        <w:t xml:space="preserve"> </w:t>
      </w:r>
      <w:r w:rsidRPr="0004438F" w:rsidR="0004438F">
        <w:rPr>
          <w:rFonts w:ascii="Times New Roman" w:hAnsi="Times New Roman"/>
          <w:sz w:val="24"/>
          <w:szCs w:val="24"/>
        </w:rPr>
        <w:t>One should state that</w:t>
      </w:r>
      <w:r w:rsidR="0004438F">
        <w:rPr>
          <w:rFonts w:ascii="Times New Roman" w:hAnsi="Times New Roman"/>
          <w:sz w:val="24"/>
          <w:szCs w:val="24"/>
        </w:rPr>
        <w:t>,</w:t>
      </w:r>
      <w:r w:rsidRPr="0004438F" w:rsidR="0004438F">
        <w:rPr>
          <w:rFonts w:ascii="Times New Roman" w:hAnsi="Times New Roman"/>
          <w:sz w:val="24"/>
          <w:szCs w:val="24"/>
        </w:rPr>
        <w:t xml:space="preserve"> “Data will be kept private to the extent allowed by law</w:t>
      </w:r>
      <w:r w:rsidR="0004438F">
        <w:rPr>
          <w:rFonts w:ascii="Times New Roman" w:hAnsi="Times New Roman"/>
          <w:sz w:val="24"/>
          <w:szCs w:val="24"/>
        </w:rPr>
        <w:t>.</w:t>
      </w:r>
      <w:r w:rsidRPr="0004438F" w:rsidR="0004438F">
        <w:rPr>
          <w:rFonts w:ascii="Times New Roman" w:hAnsi="Times New Roman"/>
          <w:sz w:val="24"/>
          <w:szCs w:val="24"/>
        </w:rPr>
        <w:t>”</w:t>
      </w:r>
    </w:p>
    <w:p w:rsidR="00982095" w:rsidRPr="00CB6BDF" w14:paraId="07C3ABFD" w14:textId="77777777">
      <w:pPr>
        <w:spacing w:after="0" w:line="240" w:lineRule="auto"/>
        <w:rPr>
          <w:rFonts w:ascii="Times New Roman" w:hAnsi="Times New Roman"/>
          <w:sz w:val="24"/>
          <w:szCs w:val="24"/>
        </w:rPr>
      </w:pPr>
    </w:p>
    <w:p w:rsidR="00982095" w:rsidRPr="00CB6BDF" w14:paraId="78A9C633" w14:textId="77777777">
      <w:pPr>
        <w:spacing w:after="0" w:line="240" w:lineRule="auto"/>
        <w:rPr>
          <w:rFonts w:ascii="Times New Roman" w:hAnsi="Times New Roman"/>
          <w:sz w:val="24"/>
          <w:szCs w:val="24"/>
        </w:rPr>
      </w:pPr>
    </w:p>
    <w:p w:rsidR="00982095" w:rsidRPr="00CB6BDF" w14:paraId="242582B2"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Sensitive Nature</w:t>
      </w:r>
    </w:p>
    <w:p w:rsidR="00982095" w:rsidRPr="00CB6BDF" w14:paraId="4E13BD5B" w14:textId="77777777">
      <w:pPr>
        <w:pStyle w:val="ListParagraph"/>
        <w:spacing w:after="0" w:line="240" w:lineRule="auto"/>
        <w:ind w:left="0"/>
        <w:rPr>
          <w:rFonts w:ascii="Times New Roman" w:hAnsi="Times New Roman"/>
          <w:b/>
          <w:sz w:val="24"/>
          <w:szCs w:val="24"/>
        </w:rPr>
      </w:pPr>
    </w:p>
    <w:p w:rsidR="00982095" w:rsidRPr="00CB6BDF" w14:paraId="66542BF7" w14:textId="77777777">
      <w:pPr>
        <w:spacing w:after="0" w:line="240" w:lineRule="auto"/>
        <w:rPr>
          <w:rFonts w:ascii="Times New Roman" w:hAnsi="Times New Roman"/>
          <w:sz w:val="24"/>
          <w:szCs w:val="24"/>
        </w:rPr>
      </w:pPr>
      <w:r w:rsidRPr="00CB6BDF">
        <w:rPr>
          <w:rFonts w:ascii="Times New Roman" w:hAnsi="Times New Roman"/>
          <w:sz w:val="24"/>
          <w:szCs w:val="24"/>
        </w:rPr>
        <w:t>No questions will be asked that are of a personal or sensitive nature.</w:t>
      </w:r>
    </w:p>
    <w:p w:rsidR="00982095" w:rsidRPr="00CB6BDF" w14:paraId="46278FC0" w14:textId="77777777">
      <w:pPr>
        <w:spacing w:after="0" w:line="240" w:lineRule="auto"/>
        <w:rPr>
          <w:rFonts w:ascii="Times New Roman" w:hAnsi="Times New Roman"/>
          <w:sz w:val="24"/>
          <w:szCs w:val="24"/>
        </w:rPr>
      </w:pPr>
    </w:p>
    <w:p w:rsidR="00982095" w:rsidRPr="00CB6BDF" w14:paraId="76C29D9A" w14:textId="77777777">
      <w:pPr>
        <w:spacing w:after="0" w:line="240" w:lineRule="auto"/>
        <w:rPr>
          <w:rFonts w:ascii="Times New Roman" w:hAnsi="Times New Roman"/>
          <w:sz w:val="24"/>
          <w:szCs w:val="24"/>
        </w:rPr>
      </w:pPr>
    </w:p>
    <w:p w:rsidR="00982095" w:rsidRPr="00CB6BDF" w14:paraId="23250985" w14:textId="77777777">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Burden of Information Collection</w:t>
      </w:r>
    </w:p>
    <w:p w:rsidR="00982095" w:rsidRPr="00CB6BDF" w14:paraId="5EEAEE6F" w14:textId="77777777">
      <w:pPr>
        <w:spacing w:after="0" w:line="240" w:lineRule="auto"/>
        <w:rPr>
          <w:rFonts w:ascii="Times New Roman" w:hAnsi="Times New Roman"/>
          <w:sz w:val="24"/>
          <w:szCs w:val="24"/>
        </w:rPr>
      </w:pPr>
    </w:p>
    <w:p w:rsidR="008064A4" w:rsidP="008064A4" w14:paraId="5CD75114" w14:textId="11142AF6">
      <w:pPr>
        <w:tabs>
          <w:tab w:val="left" w:pos="540"/>
        </w:tabs>
        <w:spacing w:line="240" w:lineRule="auto"/>
        <w:rPr>
          <w:rFonts w:ascii="Times New Roman" w:hAnsi="Times New Roman"/>
          <w:sz w:val="24"/>
          <w:szCs w:val="24"/>
        </w:rPr>
      </w:pPr>
      <w:bookmarkStart w:id="7" w:name="_Hlk139530162"/>
      <w:r w:rsidRPr="00B9284D">
        <w:rPr>
          <w:rFonts w:ascii="Times New Roman" w:hAnsi="Times New Roman"/>
          <w:sz w:val="24"/>
          <w:szCs w:val="24"/>
        </w:rPr>
        <w:t>A variety of instruments and platforms will be used to collect information from respondents.  The an</w:t>
      </w:r>
      <w:r w:rsidRPr="00B9284D" w:rsidR="00753106">
        <w:rPr>
          <w:rFonts w:ascii="Times New Roman" w:hAnsi="Times New Roman"/>
          <w:sz w:val="24"/>
          <w:szCs w:val="24"/>
        </w:rPr>
        <w:t>nual burden hours requested (</w:t>
      </w:r>
      <w:r w:rsidR="00BB0E59">
        <w:rPr>
          <w:rFonts w:ascii="Times New Roman" w:hAnsi="Times New Roman"/>
          <w:sz w:val="24"/>
          <w:szCs w:val="24"/>
        </w:rPr>
        <w:t>15</w:t>
      </w:r>
      <w:r w:rsidR="000D6669">
        <w:rPr>
          <w:rFonts w:ascii="Times New Roman" w:hAnsi="Times New Roman"/>
          <w:sz w:val="24"/>
          <w:szCs w:val="24"/>
        </w:rPr>
        <w:t>,</w:t>
      </w:r>
      <w:r w:rsidR="00E917D8">
        <w:rPr>
          <w:rFonts w:ascii="Times New Roman" w:hAnsi="Times New Roman"/>
          <w:sz w:val="24"/>
          <w:szCs w:val="24"/>
        </w:rPr>
        <w:t>0</w:t>
      </w:r>
      <w:r w:rsidR="000D6669">
        <w:rPr>
          <w:rFonts w:ascii="Times New Roman" w:hAnsi="Times New Roman"/>
          <w:sz w:val="24"/>
          <w:szCs w:val="24"/>
        </w:rPr>
        <w:t>00</w:t>
      </w:r>
      <w:r w:rsidRPr="00B9284D">
        <w:rPr>
          <w:rFonts w:ascii="Times New Roman" w:hAnsi="Times New Roman"/>
          <w:sz w:val="24"/>
          <w:szCs w:val="24"/>
        </w:rPr>
        <w:t xml:space="preserve">) are based on the number of collections we expect to conduct over the requested period for this clearance. </w:t>
      </w:r>
      <w:r w:rsidRPr="008064A4">
        <w:rPr>
          <w:rFonts w:ascii="Times New Roman" w:hAnsi="Times New Roman"/>
          <w:sz w:val="24"/>
          <w:szCs w:val="24"/>
        </w:rPr>
        <w:t xml:space="preserve">The burden estimates were calculated based on </w:t>
      </w:r>
      <w:r>
        <w:rPr>
          <w:rFonts w:ascii="Times New Roman" w:hAnsi="Times New Roman"/>
          <w:sz w:val="24"/>
          <w:szCs w:val="24"/>
        </w:rPr>
        <w:t xml:space="preserve">the amount of IC submissions to the </w:t>
      </w:r>
      <w:bookmarkStart w:id="8" w:name="_Hlk136784158"/>
      <w:r>
        <w:rPr>
          <w:rFonts w:ascii="Times New Roman" w:hAnsi="Times New Roman"/>
          <w:sz w:val="24"/>
          <w:szCs w:val="24"/>
        </w:rPr>
        <w:t>0930-0393</w:t>
      </w:r>
      <w:r w:rsidRPr="008064A4">
        <w:t xml:space="preserve"> </w:t>
      </w:r>
      <w:r w:rsidRPr="008064A4">
        <w:rPr>
          <w:rFonts w:ascii="Times New Roman" w:hAnsi="Times New Roman"/>
          <w:sz w:val="24"/>
          <w:szCs w:val="24"/>
        </w:rPr>
        <w:t>Fast Track Generic Clearance for the Collection of Qualitative Feedback on the Substance Abuse and Mental Health Services Administration (SAMHSA) Service Delivery</w:t>
      </w:r>
      <w:bookmarkEnd w:id="8"/>
      <w:r>
        <w:rPr>
          <w:rFonts w:ascii="Times New Roman" w:hAnsi="Times New Roman"/>
          <w:sz w:val="24"/>
          <w:szCs w:val="24"/>
        </w:rPr>
        <w:t xml:space="preserve"> that are ineligible for OMB approval under it. This Generic information collection will provide a viable replacement option.  I</w:t>
      </w:r>
      <w:r w:rsidRPr="008064A4">
        <w:rPr>
          <w:rFonts w:ascii="Times New Roman" w:hAnsi="Times New Roman"/>
          <w:sz w:val="24"/>
          <w:szCs w:val="24"/>
        </w:rPr>
        <w:t>nternal assessments of projected IC submission over the next three years</w:t>
      </w:r>
      <w:r>
        <w:rPr>
          <w:rFonts w:ascii="Times New Roman" w:hAnsi="Times New Roman"/>
          <w:sz w:val="24"/>
          <w:szCs w:val="24"/>
        </w:rPr>
        <w:t xml:space="preserve"> estimate the burden hours for this information collection to be </w:t>
      </w:r>
      <w:r w:rsidR="00092F3A">
        <w:rPr>
          <w:rFonts w:ascii="Times New Roman" w:hAnsi="Times New Roman"/>
          <w:sz w:val="24"/>
          <w:szCs w:val="24"/>
        </w:rPr>
        <w:t>approximately half that of the 0930-0393</w:t>
      </w:r>
      <w:r w:rsidRPr="008064A4" w:rsidR="00092F3A">
        <w:t xml:space="preserve"> </w:t>
      </w:r>
      <w:r w:rsidRPr="008064A4" w:rsidR="00092F3A">
        <w:rPr>
          <w:rFonts w:ascii="Times New Roman" w:hAnsi="Times New Roman"/>
          <w:sz w:val="24"/>
          <w:szCs w:val="24"/>
        </w:rPr>
        <w:t>Fast Track Generic Clearance for the Collection of Qualitative Feedback on the Substance Abuse and Mental Health Services Administration (SAMHSA) Service Delivery</w:t>
      </w:r>
      <w:r w:rsidRPr="008064A4">
        <w:rPr>
          <w:rFonts w:ascii="Times New Roman" w:hAnsi="Times New Roman"/>
          <w:sz w:val="24"/>
          <w:szCs w:val="24"/>
        </w:rPr>
        <w:t>.</w:t>
      </w:r>
      <w:bookmarkEnd w:id="7"/>
    </w:p>
    <w:p w:rsidR="00713386" w:rsidRPr="00713386" w:rsidP="008064A4" w14:paraId="612AD21B" w14:textId="4B4E65E0">
      <w:pPr>
        <w:tabs>
          <w:tab w:val="left" w:pos="540"/>
        </w:tabs>
        <w:spacing w:line="240" w:lineRule="auto"/>
        <w:rPr>
          <w:rFonts w:ascii="Times New Roman" w:hAnsi="Times New Roman"/>
        </w:rPr>
      </w:pPr>
      <w:r w:rsidRPr="00713386">
        <w:rPr>
          <w:rFonts w:ascii="Times New Roman" w:hAnsi="Times New Roman"/>
        </w:rPr>
        <w:t xml:space="preserve">Estimated Annualized Burden Table </w:t>
      </w:r>
    </w:p>
    <w:tbl>
      <w:tblPr>
        <w:tblW w:w="85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1"/>
        <w:gridCol w:w="1627"/>
        <w:gridCol w:w="1740"/>
        <w:gridCol w:w="1410"/>
        <w:gridCol w:w="1631"/>
      </w:tblGrid>
      <w:tr w14:paraId="3DDF6733" w14:textId="77777777" w:rsidTr="00C43D20">
        <w:tblPrEx>
          <w:tblW w:w="85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trPr>
        <w:tc>
          <w:tcPr>
            <w:tcW w:w="2181" w:type="dxa"/>
          </w:tcPr>
          <w:p w:rsidR="00C43D20" w:rsidRPr="00C44C97" w:rsidP="00C44C97" w14:paraId="061DE05E" w14:textId="77777777">
            <w:pPr>
              <w:tabs>
                <w:tab w:val="left" w:pos="-1080"/>
                <w:tab w:val="left" w:pos="-720"/>
                <w:tab w:val="left" w:pos="0"/>
                <w:tab w:val="left" w:pos="450"/>
                <w:tab w:val="left" w:pos="720"/>
                <w:tab w:val="left" w:pos="2160"/>
              </w:tabs>
              <w:spacing w:after="0" w:line="240" w:lineRule="auto"/>
              <w:rPr>
                <w:rFonts w:ascii="Times New Roman" w:hAnsi="Times New Roman"/>
              </w:rPr>
            </w:pPr>
            <w:bookmarkStart w:id="9" w:name="_Hlk139530252"/>
            <w:r w:rsidRPr="00C44C97">
              <w:rPr>
                <w:rFonts w:ascii="Times New Roman" w:hAnsi="Times New Roman"/>
              </w:rPr>
              <w:t>Type of respondent</w:t>
            </w:r>
          </w:p>
          <w:p w:rsidR="00C43D20" w:rsidRPr="00C44C97" w:rsidP="00C44C97" w14:paraId="433538D6"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627" w:type="dxa"/>
          </w:tcPr>
          <w:p w:rsidR="00C43D20" w:rsidRPr="00C44C97" w:rsidP="00C44C97" w14:paraId="6BD2368B"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C44C97">
              <w:rPr>
                <w:rFonts w:ascii="Times New Roman" w:hAnsi="Times New Roman"/>
              </w:rPr>
              <w:t>Number of  respondents</w:t>
            </w:r>
          </w:p>
        </w:tc>
        <w:tc>
          <w:tcPr>
            <w:tcW w:w="1740" w:type="dxa"/>
          </w:tcPr>
          <w:p w:rsidR="00C43D20" w:rsidRPr="00C44C97" w:rsidP="00C44C97" w14:paraId="7A83534D"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C44C97">
              <w:rPr>
                <w:rFonts w:ascii="Times New Roman" w:hAnsi="Times New Roman"/>
              </w:rPr>
              <w:t>Number of responses per  respondent</w:t>
            </w:r>
          </w:p>
        </w:tc>
        <w:tc>
          <w:tcPr>
            <w:tcW w:w="1410" w:type="dxa"/>
          </w:tcPr>
          <w:p w:rsidR="00C43D20" w:rsidRPr="00C44C97" w:rsidP="00C44C97" w14:paraId="1B1FA4E4"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C44C97">
              <w:rPr>
                <w:rFonts w:ascii="Times New Roman" w:hAnsi="Times New Roman"/>
              </w:rPr>
              <w:t>Average burden hours per response</w:t>
            </w:r>
          </w:p>
        </w:tc>
        <w:tc>
          <w:tcPr>
            <w:tcW w:w="1631" w:type="dxa"/>
          </w:tcPr>
          <w:p w:rsidR="00C43D20" w:rsidRPr="00C44C97" w:rsidP="00C44C97" w14:paraId="2805724E"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C44C97">
              <w:rPr>
                <w:rFonts w:ascii="Times New Roman" w:hAnsi="Times New Roman"/>
              </w:rPr>
              <w:t>Total burden hours</w:t>
            </w:r>
          </w:p>
        </w:tc>
      </w:tr>
      <w:tr w14:paraId="7F342891" w14:textId="77777777" w:rsidTr="00C43D20">
        <w:tblPrEx>
          <w:tblW w:w="8589" w:type="dxa"/>
          <w:tblInd w:w="-5" w:type="dxa"/>
          <w:tblLook w:val="01E0"/>
        </w:tblPrEx>
        <w:trPr>
          <w:trHeight w:val="277"/>
        </w:trPr>
        <w:tc>
          <w:tcPr>
            <w:tcW w:w="2181" w:type="dxa"/>
          </w:tcPr>
          <w:p w:rsidR="00C43D20" w:rsidRPr="00C44C97" w:rsidP="00C44C97" w14:paraId="3E86E240"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C44C97">
              <w:rPr>
                <w:rFonts w:ascii="Times New Roman" w:hAnsi="Times New Roman"/>
              </w:rPr>
              <w:t>SAMHSA internal and external stakeholders</w:t>
            </w:r>
          </w:p>
        </w:tc>
        <w:tc>
          <w:tcPr>
            <w:tcW w:w="1627" w:type="dxa"/>
          </w:tcPr>
          <w:p w:rsidR="00C43D20" w:rsidRPr="00C44C97" w:rsidP="00C44C97" w14:paraId="57A2791B"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C44C97">
              <w:rPr>
                <w:rFonts w:ascii="Times New Roman" w:hAnsi="Times New Roman"/>
              </w:rPr>
              <w:t>15,000</w:t>
            </w:r>
          </w:p>
        </w:tc>
        <w:tc>
          <w:tcPr>
            <w:tcW w:w="1740" w:type="dxa"/>
          </w:tcPr>
          <w:p w:rsidR="00C43D20" w:rsidRPr="00C44C97" w:rsidP="00C44C97" w14:paraId="0F0CE212"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C44C97">
              <w:rPr>
                <w:rFonts w:ascii="Times New Roman" w:hAnsi="Times New Roman"/>
              </w:rPr>
              <w:t>1</w:t>
            </w:r>
          </w:p>
        </w:tc>
        <w:tc>
          <w:tcPr>
            <w:tcW w:w="1410" w:type="dxa"/>
          </w:tcPr>
          <w:p w:rsidR="00C43D20" w:rsidRPr="00C44C97" w:rsidP="00C44C97" w14:paraId="7C49772B"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C44C97">
              <w:rPr>
                <w:rFonts w:ascii="Times New Roman" w:hAnsi="Times New Roman"/>
              </w:rPr>
              <w:t>1</w:t>
            </w:r>
          </w:p>
        </w:tc>
        <w:tc>
          <w:tcPr>
            <w:tcW w:w="1631" w:type="dxa"/>
          </w:tcPr>
          <w:p w:rsidR="00C43D20" w:rsidRPr="00C44C97" w:rsidP="00C44C97" w14:paraId="296DBA63"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C44C97">
              <w:rPr>
                <w:rFonts w:ascii="Times New Roman" w:hAnsi="Times New Roman"/>
              </w:rPr>
              <w:t>15,000</w:t>
            </w:r>
          </w:p>
        </w:tc>
      </w:tr>
      <w:bookmarkEnd w:id="9"/>
    </w:tbl>
    <w:p w:rsidR="00D035B2" w:rsidRPr="00245160" w:rsidP="00D172A8" w14:paraId="628BF5F1" w14:textId="77777777">
      <w:pPr>
        <w:tabs>
          <w:tab w:val="left" w:pos="-1080"/>
          <w:tab w:val="left" w:pos="-720"/>
          <w:tab w:val="left" w:pos="0"/>
          <w:tab w:val="left" w:pos="450"/>
          <w:tab w:val="left" w:pos="720"/>
          <w:tab w:val="left" w:pos="2160"/>
        </w:tabs>
        <w:spacing w:after="0" w:line="240" w:lineRule="auto"/>
        <w:rPr>
          <w:rFonts w:ascii="Times New Roman" w:hAnsi="Times New Roman"/>
        </w:rPr>
      </w:pPr>
    </w:p>
    <w:p w:rsidR="00982095" w:rsidRPr="00245160" w14:paraId="2E6708CD" w14:textId="77777777">
      <w:pPr>
        <w:pStyle w:val="ListParagraph"/>
        <w:numPr>
          <w:ilvl w:val="0"/>
          <w:numId w:val="2"/>
        </w:numPr>
        <w:spacing w:after="0" w:line="240" w:lineRule="auto"/>
        <w:ind w:left="0"/>
        <w:rPr>
          <w:rFonts w:ascii="Times New Roman" w:hAnsi="Times New Roman"/>
          <w:b/>
          <w:sz w:val="24"/>
          <w:szCs w:val="24"/>
        </w:rPr>
      </w:pPr>
      <w:r w:rsidRPr="00245160">
        <w:rPr>
          <w:rFonts w:ascii="Times New Roman" w:hAnsi="Times New Roman"/>
          <w:b/>
          <w:sz w:val="24"/>
          <w:szCs w:val="24"/>
        </w:rPr>
        <w:t>Costs to Respondents</w:t>
      </w:r>
    </w:p>
    <w:p w:rsidR="00982095" w:rsidRPr="00245160" w14:paraId="41C969AE" w14:textId="77777777">
      <w:pPr>
        <w:pStyle w:val="ListParagraph"/>
        <w:spacing w:after="0" w:line="240" w:lineRule="auto"/>
        <w:ind w:left="0"/>
        <w:rPr>
          <w:rFonts w:ascii="Times New Roman" w:hAnsi="Times New Roman"/>
          <w:b/>
          <w:sz w:val="24"/>
          <w:szCs w:val="24"/>
        </w:rPr>
      </w:pPr>
    </w:p>
    <w:p w:rsidR="00982095" w:rsidRPr="00245160" w14:paraId="66E7FD71" w14:textId="77777777">
      <w:pPr>
        <w:spacing w:after="0" w:line="240" w:lineRule="auto"/>
        <w:rPr>
          <w:rFonts w:ascii="Times New Roman" w:hAnsi="Times New Roman"/>
          <w:sz w:val="24"/>
          <w:szCs w:val="24"/>
        </w:rPr>
      </w:pPr>
      <w:r w:rsidRPr="00245160">
        <w:rPr>
          <w:rFonts w:ascii="Times New Roman" w:hAnsi="Times New Roman"/>
          <w:sz w:val="24"/>
          <w:szCs w:val="24"/>
        </w:rPr>
        <w:t xml:space="preserve">No costs are anticipated.  </w:t>
      </w:r>
    </w:p>
    <w:p w:rsidR="00245160" w:rsidRPr="00245160" w14:paraId="6CF2D1F5" w14:textId="77777777">
      <w:pPr>
        <w:spacing w:after="0" w:line="240" w:lineRule="auto"/>
        <w:rPr>
          <w:rFonts w:ascii="Times New Roman" w:hAnsi="Times New Roman"/>
          <w:sz w:val="24"/>
          <w:szCs w:val="24"/>
        </w:rPr>
      </w:pPr>
    </w:p>
    <w:p w:rsidR="00982095" w:rsidRPr="00245160" w14:paraId="3A6D9226" w14:textId="77777777">
      <w:pPr>
        <w:pStyle w:val="ListParagraph"/>
        <w:numPr>
          <w:ilvl w:val="0"/>
          <w:numId w:val="2"/>
        </w:numPr>
        <w:spacing w:after="0" w:line="240" w:lineRule="auto"/>
        <w:ind w:left="0"/>
        <w:rPr>
          <w:rFonts w:ascii="Times New Roman" w:hAnsi="Times New Roman"/>
          <w:b/>
          <w:sz w:val="24"/>
          <w:szCs w:val="24"/>
        </w:rPr>
      </w:pPr>
      <w:r w:rsidRPr="00245160">
        <w:rPr>
          <w:rFonts w:ascii="Times New Roman" w:hAnsi="Times New Roman"/>
          <w:b/>
          <w:sz w:val="24"/>
          <w:szCs w:val="24"/>
        </w:rPr>
        <w:t>Costs to Federal Government</w:t>
      </w:r>
    </w:p>
    <w:p w:rsidR="00982095" w:rsidRPr="00245160" w14:paraId="188C963F" w14:textId="77777777">
      <w:pPr>
        <w:pStyle w:val="ListParagraph"/>
        <w:spacing w:after="0" w:line="240" w:lineRule="auto"/>
        <w:ind w:left="0"/>
        <w:rPr>
          <w:rFonts w:ascii="Times New Roman" w:hAnsi="Times New Roman"/>
          <w:b/>
          <w:sz w:val="24"/>
          <w:szCs w:val="24"/>
        </w:rPr>
      </w:pPr>
    </w:p>
    <w:p w:rsidR="00D035B2" w:rsidRPr="00245160" w:rsidP="00D035B2" w14:paraId="646CAB94" w14:textId="77777777">
      <w:pPr>
        <w:pStyle w:val="ListParagraph"/>
        <w:spacing w:after="0" w:line="240" w:lineRule="auto"/>
        <w:ind w:left="0"/>
        <w:rPr>
          <w:rFonts w:ascii="Times New Roman" w:hAnsi="Times New Roman"/>
          <w:sz w:val="24"/>
          <w:szCs w:val="24"/>
        </w:rPr>
      </w:pPr>
      <w:r w:rsidRPr="00245160">
        <w:rPr>
          <w:rFonts w:ascii="Times New Roman" w:hAnsi="Times New Roman"/>
          <w:sz w:val="24"/>
          <w:szCs w:val="24"/>
        </w:rPr>
        <w:t xml:space="preserve">The anticipated cost to the </w:t>
      </w:r>
      <w:r w:rsidR="00F351E3">
        <w:rPr>
          <w:rFonts w:ascii="Times New Roman" w:hAnsi="Times New Roman"/>
          <w:sz w:val="24"/>
          <w:szCs w:val="24"/>
        </w:rPr>
        <w:t>f</w:t>
      </w:r>
      <w:r w:rsidRPr="00245160">
        <w:rPr>
          <w:rFonts w:ascii="Times New Roman" w:hAnsi="Times New Roman"/>
          <w:sz w:val="24"/>
          <w:szCs w:val="24"/>
        </w:rPr>
        <w:t>edera</w:t>
      </w:r>
      <w:r w:rsidRPr="00245160" w:rsidR="00065261">
        <w:rPr>
          <w:rFonts w:ascii="Times New Roman" w:hAnsi="Times New Roman"/>
          <w:sz w:val="24"/>
          <w:szCs w:val="24"/>
        </w:rPr>
        <w:t xml:space="preserve">l </w:t>
      </w:r>
      <w:r w:rsidR="00F351E3">
        <w:rPr>
          <w:rFonts w:ascii="Times New Roman" w:hAnsi="Times New Roman"/>
          <w:sz w:val="24"/>
          <w:szCs w:val="24"/>
        </w:rPr>
        <w:t>g</w:t>
      </w:r>
      <w:r w:rsidRPr="00245160" w:rsidR="00065261">
        <w:rPr>
          <w:rFonts w:ascii="Times New Roman" w:hAnsi="Times New Roman"/>
          <w:sz w:val="24"/>
          <w:szCs w:val="24"/>
        </w:rPr>
        <w:t>overnment is approximately $</w:t>
      </w:r>
      <w:r w:rsidRPr="00245160" w:rsidR="00245160">
        <w:rPr>
          <w:rFonts w:ascii="Times New Roman" w:hAnsi="Times New Roman"/>
          <w:sz w:val="24"/>
          <w:szCs w:val="24"/>
        </w:rPr>
        <w:t>6</w:t>
      </w:r>
      <w:r w:rsidRPr="00245160" w:rsidR="001F0CDF">
        <w:rPr>
          <w:rFonts w:ascii="Times New Roman" w:hAnsi="Times New Roman"/>
          <w:sz w:val="24"/>
          <w:szCs w:val="24"/>
        </w:rPr>
        <w:t>00</w:t>
      </w:r>
      <w:r w:rsidRPr="00245160">
        <w:rPr>
          <w:rFonts w:ascii="Times New Roman" w:hAnsi="Times New Roman"/>
          <w:sz w:val="24"/>
          <w:szCs w:val="24"/>
        </w:rPr>
        <w:t>,000 annually</w:t>
      </w:r>
      <w:r w:rsidRPr="00245160" w:rsidR="00C970C1">
        <w:rPr>
          <w:rFonts w:ascii="Times New Roman" w:hAnsi="Times New Roman"/>
          <w:sz w:val="24"/>
          <w:szCs w:val="24"/>
        </w:rPr>
        <w:t xml:space="preserve">, for a total of </w:t>
      </w:r>
      <w:r w:rsidR="00D918C9">
        <w:rPr>
          <w:rFonts w:ascii="Times New Roman" w:hAnsi="Times New Roman"/>
          <w:sz w:val="24"/>
          <w:szCs w:val="24"/>
        </w:rPr>
        <w:t>$</w:t>
      </w:r>
      <w:r w:rsidRPr="00245160" w:rsidR="00C970C1">
        <w:rPr>
          <w:rFonts w:ascii="Times New Roman" w:hAnsi="Times New Roman"/>
          <w:sz w:val="24"/>
          <w:szCs w:val="24"/>
        </w:rPr>
        <w:t>1.8 million over the period of three years</w:t>
      </w:r>
      <w:r w:rsidRPr="00245160">
        <w:rPr>
          <w:rFonts w:ascii="Times New Roman" w:hAnsi="Times New Roman"/>
          <w:sz w:val="24"/>
          <w:szCs w:val="24"/>
        </w:rPr>
        <w:t>.  These costs are comprised of:  operational expenses (e.g., equipment, overhead, printing, and support staff), contractor payments and any other expense that is necessary to collect the information approved under this generic clearance.</w:t>
      </w:r>
    </w:p>
    <w:p w:rsidR="00D035B2" w:rsidRPr="00245160" w:rsidP="00D035B2" w14:paraId="37FF2B8D" w14:textId="77777777">
      <w:pPr>
        <w:pStyle w:val="ListParagraph"/>
        <w:spacing w:after="0" w:line="240" w:lineRule="auto"/>
        <w:ind w:left="0"/>
        <w:rPr>
          <w:rFonts w:ascii="Times New Roman" w:hAnsi="Times New Roman"/>
          <w:sz w:val="24"/>
          <w:szCs w:val="24"/>
        </w:rPr>
      </w:pPr>
    </w:p>
    <w:p w:rsidR="00982095" w:rsidRPr="00245160" w14:paraId="53369172" w14:textId="77777777">
      <w:pPr>
        <w:pStyle w:val="ListParagraph"/>
        <w:numPr>
          <w:ilvl w:val="0"/>
          <w:numId w:val="2"/>
        </w:numPr>
        <w:spacing w:after="0" w:line="240" w:lineRule="auto"/>
        <w:ind w:left="0"/>
        <w:rPr>
          <w:rFonts w:ascii="Times New Roman" w:hAnsi="Times New Roman"/>
          <w:b/>
          <w:sz w:val="24"/>
          <w:szCs w:val="24"/>
        </w:rPr>
      </w:pPr>
      <w:r w:rsidRPr="00245160">
        <w:rPr>
          <w:rFonts w:ascii="Times New Roman" w:hAnsi="Times New Roman"/>
          <w:b/>
          <w:sz w:val="24"/>
          <w:szCs w:val="24"/>
        </w:rPr>
        <w:t>Reason for Change</w:t>
      </w:r>
    </w:p>
    <w:p w:rsidR="00982095" w:rsidRPr="00245160" w14:paraId="6F76985B" w14:textId="77777777">
      <w:pPr>
        <w:pStyle w:val="ListParagraph"/>
        <w:spacing w:after="0" w:line="240" w:lineRule="auto"/>
        <w:ind w:left="0"/>
        <w:rPr>
          <w:rFonts w:ascii="Times New Roman" w:hAnsi="Times New Roman"/>
          <w:b/>
          <w:sz w:val="24"/>
          <w:szCs w:val="24"/>
        </w:rPr>
      </w:pPr>
    </w:p>
    <w:p w:rsidR="00982095" w14:paraId="33BFC203" w14:textId="05C7F78D">
      <w:pPr>
        <w:spacing w:after="0" w:line="240" w:lineRule="auto"/>
        <w:rPr>
          <w:rFonts w:ascii="Times New Roman" w:hAnsi="Times New Roman"/>
          <w:sz w:val="24"/>
          <w:szCs w:val="24"/>
        </w:rPr>
      </w:pPr>
      <w:r>
        <w:rPr>
          <w:rFonts w:ascii="Times New Roman" w:hAnsi="Times New Roman"/>
          <w:sz w:val="24"/>
          <w:szCs w:val="24"/>
        </w:rPr>
        <w:t xml:space="preserve">This </w:t>
      </w:r>
      <w:r w:rsidR="00092F3A">
        <w:rPr>
          <w:rFonts w:ascii="Times New Roman" w:hAnsi="Times New Roman"/>
          <w:sz w:val="24"/>
          <w:szCs w:val="24"/>
        </w:rPr>
        <w:t>is a request for a new information collection</w:t>
      </w:r>
      <w:r>
        <w:rPr>
          <w:rFonts w:ascii="Times New Roman" w:hAnsi="Times New Roman"/>
          <w:sz w:val="24"/>
          <w:szCs w:val="24"/>
        </w:rPr>
        <w:t>.</w:t>
      </w:r>
    </w:p>
    <w:p w:rsidR="00F351E3" w:rsidRPr="00B96FA7" w14:paraId="5E82B6BE" w14:textId="77777777">
      <w:pPr>
        <w:spacing w:after="0" w:line="240" w:lineRule="auto"/>
        <w:rPr>
          <w:rFonts w:ascii="Times New Roman" w:hAnsi="Times New Roman"/>
          <w:b/>
          <w:sz w:val="24"/>
          <w:szCs w:val="24"/>
        </w:rPr>
      </w:pPr>
    </w:p>
    <w:p w:rsidR="00982095" w:rsidRPr="00B96FA7" w14:paraId="57A98611" w14:textId="77777777">
      <w:pPr>
        <w:pStyle w:val="ListParagraph"/>
        <w:numPr>
          <w:ilvl w:val="0"/>
          <w:numId w:val="2"/>
        </w:numPr>
        <w:spacing w:after="0" w:line="240" w:lineRule="auto"/>
        <w:ind w:left="0"/>
        <w:rPr>
          <w:rFonts w:ascii="Times New Roman" w:hAnsi="Times New Roman"/>
          <w:b/>
          <w:sz w:val="24"/>
          <w:szCs w:val="24"/>
        </w:rPr>
      </w:pPr>
      <w:r w:rsidRPr="00B96FA7">
        <w:rPr>
          <w:rFonts w:ascii="Times New Roman" w:hAnsi="Times New Roman"/>
          <w:b/>
          <w:sz w:val="24"/>
          <w:szCs w:val="24"/>
        </w:rPr>
        <w:t>Tabulation of Results, Schedule, Analysis Plans</w:t>
      </w:r>
    </w:p>
    <w:p w:rsidR="00982095" w:rsidRPr="00B96FA7" w14:paraId="1D891B5C" w14:textId="77777777">
      <w:pPr>
        <w:spacing w:after="0" w:line="240" w:lineRule="auto"/>
        <w:rPr>
          <w:rFonts w:ascii="Times New Roman" w:hAnsi="Times New Roman"/>
          <w:sz w:val="24"/>
          <w:szCs w:val="24"/>
        </w:rPr>
      </w:pPr>
    </w:p>
    <w:p w:rsidR="00982095" w:rsidRPr="00B96FA7" w:rsidP="003E339C" w14:paraId="2FEB6274" w14:textId="4673CF1E">
      <w:pPr>
        <w:spacing w:after="0" w:line="240" w:lineRule="auto"/>
        <w:rPr>
          <w:rFonts w:ascii="Times New Roman" w:hAnsi="Times New Roman"/>
          <w:sz w:val="24"/>
          <w:szCs w:val="24"/>
        </w:rPr>
      </w:pPr>
      <w:r w:rsidRPr="00B96FA7">
        <w:rPr>
          <w:rFonts w:ascii="Times New Roman" w:hAnsi="Times New Roman"/>
          <w:sz w:val="24"/>
          <w:szCs w:val="24"/>
        </w:rPr>
        <w:t>Information</w:t>
      </w:r>
      <w:r w:rsidRPr="00B96FA7" w:rsidR="000C0A7E">
        <w:rPr>
          <w:rFonts w:ascii="Times New Roman" w:hAnsi="Times New Roman"/>
          <w:sz w:val="24"/>
          <w:szCs w:val="24"/>
        </w:rPr>
        <w:t xml:space="preserve"> collected under this generic clearance provide</w:t>
      </w:r>
      <w:r w:rsidRPr="00B96FA7" w:rsidR="00701CF7">
        <w:rPr>
          <w:rFonts w:ascii="Times New Roman" w:hAnsi="Times New Roman"/>
          <w:sz w:val="24"/>
          <w:szCs w:val="24"/>
        </w:rPr>
        <w:t>s</w:t>
      </w:r>
      <w:r w:rsidRPr="00B96FA7" w:rsidR="000C0A7E">
        <w:rPr>
          <w:rFonts w:ascii="Times New Roman" w:hAnsi="Times New Roman"/>
          <w:sz w:val="24"/>
          <w:szCs w:val="24"/>
        </w:rPr>
        <w:t xml:space="preserve"> useful </w:t>
      </w:r>
      <w:r w:rsidRPr="00B96FA7" w:rsidR="001E44AB">
        <w:rPr>
          <w:rFonts w:ascii="Times New Roman" w:hAnsi="Times New Roman"/>
          <w:sz w:val="24"/>
          <w:szCs w:val="24"/>
        </w:rPr>
        <w:t>information,</w:t>
      </w:r>
      <w:r w:rsidRPr="00B96FA7" w:rsidR="000C0A7E">
        <w:rPr>
          <w:rFonts w:ascii="Times New Roman" w:hAnsi="Times New Roman"/>
          <w:sz w:val="24"/>
          <w:szCs w:val="24"/>
        </w:rPr>
        <w:t xml:space="preserve"> but </w:t>
      </w:r>
      <w:r w:rsidRPr="00B96FA7" w:rsidR="00513A34">
        <w:rPr>
          <w:rFonts w:ascii="Times New Roman" w:hAnsi="Times New Roman"/>
          <w:sz w:val="24"/>
          <w:szCs w:val="24"/>
        </w:rPr>
        <w:t>it does</w:t>
      </w:r>
      <w:r w:rsidRPr="00B96FA7" w:rsidR="000C0A7E">
        <w:rPr>
          <w:rFonts w:ascii="Times New Roman" w:hAnsi="Times New Roman"/>
          <w:sz w:val="24"/>
          <w:szCs w:val="24"/>
        </w:rPr>
        <w:t xml:space="preserve"> not yield data that can be generalized</w:t>
      </w:r>
      <w:r w:rsidRPr="00B96FA7" w:rsidR="00701CF7">
        <w:rPr>
          <w:rFonts w:ascii="Times New Roman" w:hAnsi="Times New Roman"/>
          <w:sz w:val="24"/>
          <w:szCs w:val="24"/>
        </w:rPr>
        <w:t xml:space="preserve"> to the overall population</w:t>
      </w:r>
      <w:r w:rsidRPr="00B96FA7" w:rsidR="000C0A7E">
        <w:rPr>
          <w:rFonts w:ascii="Times New Roman" w:hAnsi="Times New Roman"/>
          <w:sz w:val="24"/>
          <w:szCs w:val="24"/>
        </w:rPr>
        <w:t>.</w:t>
      </w:r>
      <w:r w:rsidRPr="00B96FA7" w:rsidR="006C068A">
        <w:rPr>
          <w:rFonts w:ascii="Times New Roman" w:hAnsi="Times New Roman"/>
          <w:sz w:val="24"/>
          <w:szCs w:val="24"/>
        </w:rPr>
        <w:t xml:space="preserve"> </w:t>
      </w:r>
      <w:r w:rsidRPr="00B96FA7" w:rsidR="000C0A7E">
        <w:rPr>
          <w:rFonts w:ascii="Times New Roman" w:hAnsi="Times New Roman"/>
          <w:sz w:val="24"/>
          <w:szCs w:val="24"/>
        </w:rPr>
        <w:t xml:space="preserve">Findings </w:t>
      </w:r>
      <w:r w:rsidRPr="00B96FA7" w:rsidR="00B96FA7">
        <w:rPr>
          <w:rFonts w:ascii="Times New Roman" w:hAnsi="Times New Roman"/>
          <w:sz w:val="24"/>
          <w:szCs w:val="24"/>
        </w:rPr>
        <w:t xml:space="preserve">may be </w:t>
      </w:r>
      <w:r w:rsidRPr="00B96FA7" w:rsidR="007253ED">
        <w:rPr>
          <w:rFonts w:ascii="Times New Roman" w:hAnsi="Times New Roman"/>
          <w:sz w:val="24"/>
          <w:szCs w:val="24"/>
        </w:rPr>
        <w:t>disseminated when</w:t>
      </w:r>
      <w:r w:rsidRPr="00B96FA7" w:rsidR="00B96FA7">
        <w:rPr>
          <w:rFonts w:ascii="Times New Roman" w:hAnsi="Times New Roman"/>
          <w:sz w:val="24"/>
          <w:szCs w:val="24"/>
        </w:rPr>
        <w:t xml:space="preserve"> appropriate, strictly following the HHS "Guidelines for Ensuring the Quality of Informa</w:t>
      </w:r>
      <w:r w:rsidR="007253ED">
        <w:rPr>
          <w:rFonts w:ascii="Times New Roman" w:hAnsi="Times New Roman"/>
          <w:sz w:val="24"/>
          <w:szCs w:val="24"/>
        </w:rPr>
        <w:t>tion Disseminated to the Public,</w:t>
      </w:r>
      <w:r w:rsidRPr="00B96FA7" w:rsidR="00B96FA7">
        <w:rPr>
          <w:rFonts w:ascii="Times New Roman" w:hAnsi="Times New Roman"/>
          <w:sz w:val="24"/>
          <w:szCs w:val="24"/>
        </w:rPr>
        <w:t xml:space="preserve">" and will include specific discussion of the limitation of the qualitative results discussed above.  </w:t>
      </w:r>
      <w:r w:rsidR="00E3709E">
        <w:rPr>
          <w:rFonts w:ascii="Times New Roman" w:hAnsi="Times New Roman"/>
          <w:sz w:val="24"/>
          <w:szCs w:val="24"/>
        </w:rPr>
        <w:t>SAMHSA</w:t>
      </w:r>
      <w:r w:rsidRPr="00B96FA7" w:rsidR="00BA1806">
        <w:rPr>
          <w:rFonts w:ascii="Times New Roman" w:hAnsi="Times New Roman"/>
          <w:sz w:val="24"/>
          <w:szCs w:val="24"/>
        </w:rPr>
        <w:t xml:space="preserve"> may </w:t>
      </w:r>
      <w:r w:rsidRPr="00B96FA7" w:rsidR="00B96FA7">
        <w:rPr>
          <w:rFonts w:ascii="Times New Roman" w:hAnsi="Times New Roman"/>
          <w:sz w:val="24"/>
          <w:szCs w:val="24"/>
        </w:rPr>
        <w:t xml:space="preserve">also </w:t>
      </w:r>
      <w:r w:rsidRPr="00B96FA7" w:rsidR="00BA1806">
        <w:rPr>
          <w:rFonts w:ascii="Times New Roman" w:hAnsi="Times New Roman"/>
          <w:sz w:val="24"/>
          <w:szCs w:val="24"/>
        </w:rPr>
        <w:t>receive request</w:t>
      </w:r>
      <w:r w:rsidRPr="00B96FA7" w:rsidR="005362FC">
        <w:rPr>
          <w:rFonts w:ascii="Times New Roman" w:hAnsi="Times New Roman"/>
          <w:sz w:val="24"/>
          <w:szCs w:val="24"/>
        </w:rPr>
        <w:t>s</w:t>
      </w:r>
      <w:r w:rsidRPr="00B96FA7" w:rsidR="00BA1806">
        <w:rPr>
          <w:rFonts w:ascii="Times New Roman" w:hAnsi="Times New Roman"/>
          <w:sz w:val="24"/>
          <w:szCs w:val="24"/>
        </w:rPr>
        <w:t xml:space="preserve"> to release the information (e.g., </w:t>
      </w:r>
      <w:r w:rsidRPr="00B96FA7" w:rsidR="00513A34">
        <w:rPr>
          <w:rFonts w:ascii="Times New Roman" w:hAnsi="Times New Roman"/>
          <w:sz w:val="24"/>
          <w:szCs w:val="24"/>
        </w:rPr>
        <w:t>c</w:t>
      </w:r>
      <w:r w:rsidRPr="00B96FA7" w:rsidR="00BA1806">
        <w:rPr>
          <w:rFonts w:ascii="Times New Roman" w:hAnsi="Times New Roman"/>
          <w:sz w:val="24"/>
          <w:szCs w:val="24"/>
        </w:rPr>
        <w:t>ongressional inquiry, Freedom of Information Act</w:t>
      </w:r>
      <w:r w:rsidRPr="00B96FA7" w:rsidR="00513A34">
        <w:rPr>
          <w:rFonts w:ascii="Times New Roman" w:hAnsi="Times New Roman"/>
          <w:sz w:val="24"/>
          <w:szCs w:val="24"/>
        </w:rPr>
        <w:t xml:space="preserve"> requests</w:t>
      </w:r>
      <w:r w:rsidRPr="00B96FA7" w:rsidR="00BA1806">
        <w:rPr>
          <w:rFonts w:ascii="Times New Roman" w:hAnsi="Times New Roman"/>
          <w:sz w:val="24"/>
          <w:szCs w:val="24"/>
        </w:rPr>
        <w:t>)</w:t>
      </w:r>
      <w:r w:rsidRPr="00B96FA7" w:rsidR="00B96FA7">
        <w:rPr>
          <w:rFonts w:ascii="Times New Roman" w:hAnsi="Times New Roman"/>
          <w:sz w:val="24"/>
          <w:szCs w:val="24"/>
        </w:rPr>
        <w:t>, and we will comply with those requests as appropriate</w:t>
      </w:r>
      <w:r w:rsidRPr="00B96FA7" w:rsidR="00BA1806">
        <w:rPr>
          <w:rFonts w:ascii="Times New Roman" w:hAnsi="Times New Roman"/>
          <w:sz w:val="24"/>
          <w:szCs w:val="24"/>
        </w:rPr>
        <w:t xml:space="preserve">.  </w:t>
      </w:r>
    </w:p>
    <w:p w:rsidR="00BA1806" w:rsidRPr="00B96FA7" w14:paraId="742CC14C" w14:textId="77777777">
      <w:pPr>
        <w:spacing w:after="0" w:line="240" w:lineRule="auto"/>
        <w:rPr>
          <w:rFonts w:ascii="Times New Roman" w:hAnsi="Times New Roman"/>
          <w:sz w:val="24"/>
          <w:szCs w:val="24"/>
        </w:rPr>
      </w:pPr>
    </w:p>
    <w:p w:rsidR="00982095" w:rsidRPr="00B96FA7" w14:paraId="7400738C" w14:textId="77777777">
      <w:pPr>
        <w:pStyle w:val="ListParagraph"/>
        <w:numPr>
          <w:ilvl w:val="0"/>
          <w:numId w:val="2"/>
        </w:numPr>
        <w:spacing w:after="0" w:line="240" w:lineRule="auto"/>
        <w:ind w:left="0"/>
        <w:rPr>
          <w:rFonts w:ascii="Times New Roman" w:hAnsi="Times New Roman"/>
          <w:b/>
          <w:sz w:val="24"/>
          <w:szCs w:val="24"/>
        </w:rPr>
      </w:pPr>
      <w:r w:rsidRPr="00B96FA7">
        <w:rPr>
          <w:rFonts w:ascii="Times New Roman" w:hAnsi="Times New Roman"/>
          <w:b/>
          <w:sz w:val="24"/>
          <w:szCs w:val="24"/>
        </w:rPr>
        <w:t>Display of OMB Approval Date</w:t>
      </w:r>
    </w:p>
    <w:p w:rsidR="00982095" w:rsidRPr="00B96FA7" w14:paraId="505DB446" w14:textId="77777777">
      <w:pPr>
        <w:pStyle w:val="ListParagraph"/>
        <w:spacing w:after="0" w:line="240" w:lineRule="auto"/>
        <w:ind w:left="0"/>
        <w:rPr>
          <w:rFonts w:ascii="Times New Roman" w:hAnsi="Times New Roman"/>
          <w:b/>
          <w:sz w:val="24"/>
          <w:szCs w:val="24"/>
        </w:rPr>
      </w:pPr>
    </w:p>
    <w:p w:rsidR="00982095" w:rsidRPr="00B96FA7" w14:paraId="35D9C95B" w14:textId="77777777">
      <w:pPr>
        <w:spacing w:after="0" w:line="240" w:lineRule="auto"/>
        <w:rPr>
          <w:rFonts w:ascii="Times New Roman" w:hAnsi="Times New Roman"/>
          <w:sz w:val="24"/>
          <w:szCs w:val="24"/>
        </w:rPr>
      </w:pPr>
      <w:r w:rsidRPr="00B96FA7">
        <w:rPr>
          <w:rFonts w:ascii="Times New Roman" w:hAnsi="Times New Roman"/>
          <w:sz w:val="24"/>
          <w:szCs w:val="24"/>
        </w:rPr>
        <w:t>We are requesting no exemption.</w:t>
      </w:r>
    </w:p>
    <w:p w:rsidR="00982095" w:rsidRPr="00B96FA7" w14:paraId="7F0E7F6C" w14:textId="77777777">
      <w:pPr>
        <w:spacing w:after="0" w:line="240" w:lineRule="auto"/>
        <w:rPr>
          <w:rFonts w:ascii="Times New Roman" w:hAnsi="Times New Roman"/>
          <w:sz w:val="24"/>
          <w:szCs w:val="24"/>
        </w:rPr>
      </w:pPr>
    </w:p>
    <w:p w:rsidR="00982095" w:rsidRPr="00B96FA7" w14:paraId="6A3B4A7E" w14:textId="77777777">
      <w:pPr>
        <w:pStyle w:val="ListParagraph"/>
        <w:numPr>
          <w:ilvl w:val="0"/>
          <w:numId w:val="2"/>
        </w:numPr>
        <w:spacing w:after="0" w:line="240" w:lineRule="auto"/>
        <w:ind w:left="0"/>
        <w:rPr>
          <w:rFonts w:ascii="Times New Roman" w:hAnsi="Times New Roman"/>
          <w:b/>
          <w:sz w:val="24"/>
          <w:szCs w:val="24"/>
        </w:rPr>
      </w:pPr>
      <w:r w:rsidRPr="00B96FA7">
        <w:rPr>
          <w:rFonts w:ascii="Times New Roman" w:hAnsi="Times New Roman"/>
          <w:b/>
          <w:sz w:val="24"/>
          <w:szCs w:val="24"/>
        </w:rPr>
        <w:t>Exceptions to Certification for Paperwork Reduction Act Submissions</w:t>
      </w:r>
    </w:p>
    <w:p w:rsidR="00982095" w:rsidRPr="00B96FA7" w14:paraId="7FA5B224" w14:textId="77777777">
      <w:pPr>
        <w:pStyle w:val="ListParagraph"/>
        <w:spacing w:after="0" w:line="240" w:lineRule="auto"/>
        <w:ind w:left="0"/>
        <w:rPr>
          <w:rFonts w:ascii="Times New Roman" w:hAnsi="Times New Roman"/>
          <w:b/>
          <w:sz w:val="24"/>
          <w:szCs w:val="24"/>
        </w:rPr>
      </w:pPr>
    </w:p>
    <w:p w:rsidR="00660D97" w14:paraId="4B3AA9FA" w14:textId="5C0A41B3">
      <w:pPr>
        <w:spacing w:after="0" w:line="240" w:lineRule="auto"/>
      </w:pPr>
      <w:r w:rsidRPr="00B96FA7">
        <w:rPr>
          <w:rFonts w:ascii="Times New Roman" w:hAnsi="Times New Roman"/>
          <w:sz w:val="24"/>
          <w:szCs w:val="24"/>
        </w:rPr>
        <w:t>These activities comply with the requirements in 5 CFR 1320.9.</w:t>
      </w:r>
    </w:p>
    <w:p w:rsidR="00660D97" w:rsidRPr="006A2036" w:rsidP="00660D97" w14:paraId="2497C7B8" w14:textId="77777777">
      <w:pPr>
        <w:rPr>
          <w:rFonts w:ascii="Tahoma" w:hAnsi="Tahoma"/>
          <w:b/>
          <w:sz w:val="20"/>
          <w:szCs w:val="20"/>
        </w:rPr>
      </w:pPr>
    </w:p>
    <w:p w:rsidR="00660D97" w:rsidRPr="006A2036" w14:paraId="6DD5A6E5" w14:textId="77777777">
      <w:pPr>
        <w:spacing w:after="0" w:line="240" w:lineRule="auto"/>
      </w:pPr>
    </w:p>
    <w:sectPr w:rsidSect="0098209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679" w:rsidP="00E26679" w14:paraId="7760C65E"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15361">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15361">
      <w:rPr>
        <w:b/>
        <w:noProof/>
      </w:rPr>
      <w:t>6</w:t>
    </w:r>
    <w:r>
      <w:rPr>
        <w:b/>
        <w:sz w:val="24"/>
        <w:szCs w:val="24"/>
      </w:rPr>
      <w:fldChar w:fldCharType="end"/>
    </w:r>
  </w:p>
  <w:p w:rsidR="00E26679" w14:paraId="56A6F90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66576436">
    <w:abstractNumId w:val="10"/>
  </w:num>
  <w:num w:numId="2" w16cid:durableId="448399098">
    <w:abstractNumId w:val="14"/>
  </w:num>
  <w:num w:numId="3" w16cid:durableId="915237619">
    <w:abstractNumId w:val="1"/>
  </w:num>
  <w:num w:numId="4" w16cid:durableId="342827788">
    <w:abstractNumId w:val="3"/>
  </w:num>
  <w:num w:numId="5" w16cid:durableId="2045473140">
    <w:abstractNumId w:val="13"/>
  </w:num>
  <w:num w:numId="6" w16cid:durableId="372002792">
    <w:abstractNumId w:val="9"/>
  </w:num>
  <w:num w:numId="7" w16cid:durableId="1972976864">
    <w:abstractNumId w:val="12"/>
  </w:num>
  <w:num w:numId="8" w16cid:durableId="1062949682">
    <w:abstractNumId w:val="8"/>
  </w:num>
  <w:num w:numId="9" w16cid:durableId="875967823">
    <w:abstractNumId w:val="11"/>
  </w:num>
  <w:num w:numId="10" w16cid:durableId="1831631051">
    <w:abstractNumId w:val="5"/>
  </w:num>
  <w:num w:numId="11" w16cid:durableId="2014331847">
    <w:abstractNumId w:val="15"/>
  </w:num>
  <w:num w:numId="12" w16cid:durableId="1788740907">
    <w:abstractNumId w:val="6"/>
  </w:num>
  <w:num w:numId="13" w16cid:durableId="702286004">
    <w:abstractNumId w:val="2"/>
  </w:num>
  <w:num w:numId="14" w16cid:durableId="1426414283">
    <w:abstractNumId w:val="16"/>
  </w:num>
  <w:num w:numId="15" w16cid:durableId="30109482">
    <w:abstractNumId w:val="4"/>
  </w:num>
  <w:num w:numId="16" w16cid:durableId="1657302118">
    <w:abstractNumId w:val="7"/>
  </w:num>
  <w:num w:numId="17" w16cid:durableId="179852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285F"/>
    <w:rsid w:val="00043B2E"/>
    <w:rsid w:val="0004438F"/>
    <w:rsid w:val="00044AC6"/>
    <w:rsid w:val="00046666"/>
    <w:rsid w:val="00065261"/>
    <w:rsid w:val="00066515"/>
    <w:rsid w:val="00092F3A"/>
    <w:rsid w:val="000A2373"/>
    <w:rsid w:val="000A410F"/>
    <w:rsid w:val="000B0CA5"/>
    <w:rsid w:val="000B4026"/>
    <w:rsid w:val="000B7D79"/>
    <w:rsid w:val="000C0A7E"/>
    <w:rsid w:val="000C60B9"/>
    <w:rsid w:val="000D6669"/>
    <w:rsid w:val="000D7C11"/>
    <w:rsid w:val="00115D70"/>
    <w:rsid w:val="00120A60"/>
    <w:rsid w:val="001266ED"/>
    <w:rsid w:val="00153E20"/>
    <w:rsid w:val="001628A1"/>
    <w:rsid w:val="00167412"/>
    <w:rsid w:val="00172EEC"/>
    <w:rsid w:val="00187EB7"/>
    <w:rsid w:val="00190D8F"/>
    <w:rsid w:val="00191FAB"/>
    <w:rsid w:val="001A1E1C"/>
    <w:rsid w:val="001A7D78"/>
    <w:rsid w:val="001B43EE"/>
    <w:rsid w:val="001B5644"/>
    <w:rsid w:val="001C0990"/>
    <w:rsid w:val="001C3B23"/>
    <w:rsid w:val="001E44AB"/>
    <w:rsid w:val="001E522F"/>
    <w:rsid w:val="001E7A97"/>
    <w:rsid w:val="001F0CDF"/>
    <w:rsid w:val="001F537F"/>
    <w:rsid w:val="001F7BC9"/>
    <w:rsid w:val="00215394"/>
    <w:rsid w:val="00231979"/>
    <w:rsid w:val="002327A8"/>
    <w:rsid w:val="002331D3"/>
    <w:rsid w:val="00240330"/>
    <w:rsid w:val="00245160"/>
    <w:rsid w:val="00256D0E"/>
    <w:rsid w:val="0026132C"/>
    <w:rsid w:val="002834E3"/>
    <w:rsid w:val="0029408A"/>
    <w:rsid w:val="00294F18"/>
    <w:rsid w:val="0029797C"/>
    <w:rsid w:val="002A35E6"/>
    <w:rsid w:val="002B0B32"/>
    <w:rsid w:val="002E0EB8"/>
    <w:rsid w:val="00305DF5"/>
    <w:rsid w:val="00324AF8"/>
    <w:rsid w:val="0033547A"/>
    <w:rsid w:val="00336169"/>
    <w:rsid w:val="00343F9D"/>
    <w:rsid w:val="00377B51"/>
    <w:rsid w:val="003A1D17"/>
    <w:rsid w:val="003A2F20"/>
    <w:rsid w:val="003A6837"/>
    <w:rsid w:val="003A7058"/>
    <w:rsid w:val="003A7A16"/>
    <w:rsid w:val="003C0632"/>
    <w:rsid w:val="003D4CC6"/>
    <w:rsid w:val="003E0C95"/>
    <w:rsid w:val="003E339C"/>
    <w:rsid w:val="003F33A1"/>
    <w:rsid w:val="003F5F2D"/>
    <w:rsid w:val="00404071"/>
    <w:rsid w:val="00420FE1"/>
    <w:rsid w:val="0044553C"/>
    <w:rsid w:val="00460EB1"/>
    <w:rsid w:val="00474C83"/>
    <w:rsid w:val="00483A17"/>
    <w:rsid w:val="004845BE"/>
    <w:rsid w:val="004970C8"/>
    <w:rsid w:val="00497823"/>
    <w:rsid w:val="004A1CF9"/>
    <w:rsid w:val="004B0630"/>
    <w:rsid w:val="004C0565"/>
    <w:rsid w:val="00513A34"/>
    <w:rsid w:val="00515361"/>
    <w:rsid w:val="005362FC"/>
    <w:rsid w:val="00537717"/>
    <w:rsid w:val="00557F46"/>
    <w:rsid w:val="00562B18"/>
    <w:rsid w:val="00571BDB"/>
    <w:rsid w:val="00572831"/>
    <w:rsid w:val="00573468"/>
    <w:rsid w:val="00597506"/>
    <w:rsid w:val="005A10E3"/>
    <w:rsid w:val="005A633D"/>
    <w:rsid w:val="005B2491"/>
    <w:rsid w:val="005C4F0F"/>
    <w:rsid w:val="005E151E"/>
    <w:rsid w:val="005E5A3B"/>
    <w:rsid w:val="00601BDC"/>
    <w:rsid w:val="00607287"/>
    <w:rsid w:val="0065079F"/>
    <w:rsid w:val="00653604"/>
    <w:rsid w:val="00653843"/>
    <w:rsid w:val="00660D97"/>
    <w:rsid w:val="0066119E"/>
    <w:rsid w:val="00662798"/>
    <w:rsid w:val="0066462B"/>
    <w:rsid w:val="006656C5"/>
    <w:rsid w:val="0067270D"/>
    <w:rsid w:val="006A2036"/>
    <w:rsid w:val="006B2FF7"/>
    <w:rsid w:val="006C068A"/>
    <w:rsid w:val="006C1C77"/>
    <w:rsid w:val="006E11B8"/>
    <w:rsid w:val="006F2974"/>
    <w:rsid w:val="00701CF7"/>
    <w:rsid w:val="007070D9"/>
    <w:rsid w:val="00713386"/>
    <w:rsid w:val="007253ED"/>
    <w:rsid w:val="0072562B"/>
    <w:rsid w:val="00731D48"/>
    <w:rsid w:val="00740AD9"/>
    <w:rsid w:val="0074733F"/>
    <w:rsid w:val="00753106"/>
    <w:rsid w:val="00756D2A"/>
    <w:rsid w:val="0075794B"/>
    <w:rsid w:val="0077681B"/>
    <w:rsid w:val="0078022A"/>
    <w:rsid w:val="00783842"/>
    <w:rsid w:val="00786406"/>
    <w:rsid w:val="007903D0"/>
    <w:rsid w:val="00792383"/>
    <w:rsid w:val="007A268D"/>
    <w:rsid w:val="007A4602"/>
    <w:rsid w:val="007B517A"/>
    <w:rsid w:val="007B7FF2"/>
    <w:rsid w:val="007E102D"/>
    <w:rsid w:val="0080089D"/>
    <w:rsid w:val="00806344"/>
    <w:rsid w:val="008064A4"/>
    <w:rsid w:val="008170CC"/>
    <w:rsid w:val="008346DA"/>
    <w:rsid w:val="00851BB2"/>
    <w:rsid w:val="00890D49"/>
    <w:rsid w:val="008919EB"/>
    <w:rsid w:val="00894356"/>
    <w:rsid w:val="008A62AA"/>
    <w:rsid w:val="008A6FC5"/>
    <w:rsid w:val="008E76EC"/>
    <w:rsid w:val="008F21DF"/>
    <w:rsid w:val="00906014"/>
    <w:rsid w:val="00914716"/>
    <w:rsid w:val="00915BDA"/>
    <w:rsid w:val="00924CE6"/>
    <w:rsid w:val="009463BF"/>
    <w:rsid w:val="00961729"/>
    <w:rsid w:val="00965368"/>
    <w:rsid w:val="0097069F"/>
    <w:rsid w:val="00974D49"/>
    <w:rsid w:val="0097646D"/>
    <w:rsid w:val="009778F4"/>
    <w:rsid w:val="00982095"/>
    <w:rsid w:val="0099538D"/>
    <w:rsid w:val="009A051A"/>
    <w:rsid w:val="009A7F58"/>
    <w:rsid w:val="009C250E"/>
    <w:rsid w:val="009E4CAD"/>
    <w:rsid w:val="009E75C8"/>
    <w:rsid w:val="00A12AC9"/>
    <w:rsid w:val="00A211CF"/>
    <w:rsid w:val="00A26A82"/>
    <w:rsid w:val="00A32444"/>
    <w:rsid w:val="00A47176"/>
    <w:rsid w:val="00A52F7E"/>
    <w:rsid w:val="00A54A67"/>
    <w:rsid w:val="00A666FD"/>
    <w:rsid w:val="00A84ECB"/>
    <w:rsid w:val="00A86105"/>
    <w:rsid w:val="00A96367"/>
    <w:rsid w:val="00AA024B"/>
    <w:rsid w:val="00AA3F96"/>
    <w:rsid w:val="00AA42F4"/>
    <w:rsid w:val="00AC0CC2"/>
    <w:rsid w:val="00AC207F"/>
    <w:rsid w:val="00AC2497"/>
    <w:rsid w:val="00AC3A96"/>
    <w:rsid w:val="00AF55E9"/>
    <w:rsid w:val="00B06826"/>
    <w:rsid w:val="00B41633"/>
    <w:rsid w:val="00B52D22"/>
    <w:rsid w:val="00B54054"/>
    <w:rsid w:val="00B81138"/>
    <w:rsid w:val="00B9284D"/>
    <w:rsid w:val="00B96FA7"/>
    <w:rsid w:val="00BA1806"/>
    <w:rsid w:val="00BA6CC9"/>
    <w:rsid w:val="00BB0E59"/>
    <w:rsid w:val="00BB41A8"/>
    <w:rsid w:val="00BB64DC"/>
    <w:rsid w:val="00BC63CD"/>
    <w:rsid w:val="00BD13BB"/>
    <w:rsid w:val="00BD1ECE"/>
    <w:rsid w:val="00BE0599"/>
    <w:rsid w:val="00BE09AD"/>
    <w:rsid w:val="00BF2E89"/>
    <w:rsid w:val="00BF4F4A"/>
    <w:rsid w:val="00BF7558"/>
    <w:rsid w:val="00C0048D"/>
    <w:rsid w:val="00C118AD"/>
    <w:rsid w:val="00C200D1"/>
    <w:rsid w:val="00C43D20"/>
    <w:rsid w:val="00C44C97"/>
    <w:rsid w:val="00C4646F"/>
    <w:rsid w:val="00C46A0A"/>
    <w:rsid w:val="00C61970"/>
    <w:rsid w:val="00C62FA2"/>
    <w:rsid w:val="00C77A34"/>
    <w:rsid w:val="00C913AA"/>
    <w:rsid w:val="00C91D87"/>
    <w:rsid w:val="00C970C1"/>
    <w:rsid w:val="00CA2F04"/>
    <w:rsid w:val="00CB62E0"/>
    <w:rsid w:val="00CB6513"/>
    <w:rsid w:val="00CB6BDF"/>
    <w:rsid w:val="00CC2FDD"/>
    <w:rsid w:val="00CD18C0"/>
    <w:rsid w:val="00CF565C"/>
    <w:rsid w:val="00D035B2"/>
    <w:rsid w:val="00D172A8"/>
    <w:rsid w:val="00D30F06"/>
    <w:rsid w:val="00D555C2"/>
    <w:rsid w:val="00D62FF3"/>
    <w:rsid w:val="00D64405"/>
    <w:rsid w:val="00D64AAF"/>
    <w:rsid w:val="00D735A3"/>
    <w:rsid w:val="00D853DF"/>
    <w:rsid w:val="00D918C9"/>
    <w:rsid w:val="00D93FE0"/>
    <w:rsid w:val="00DA3AFF"/>
    <w:rsid w:val="00DA4DB5"/>
    <w:rsid w:val="00DC0B6F"/>
    <w:rsid w:val="00DD7BFF"/>
    <w:rsid w:val="00DE07E7"/>
    <w:rsid w:val="00DE1905"/>
    <w:rsid w:val="00E07B83"/>
    <w:rsid w:val="00E07D89"/>
    <w:rsid w:val="00E20C48"/>
    <w:rsid w:val="00E26679"/>
    <w:rsid w:val="00E3709E"/>
    <w:rsid w:val="00E44FB6"/>
    <w:rsid w:val="00E46E49"/>
    <w:rsid w:val="00E57367"/>
    <w:rsid w:val="00E66A60"/>
    <w:rsid w:val="00E771E5"/>
    <w:rsid w:val="00E917D8"/>
    <w:rsid w:val="00EB2D61"/>
    <w:rsid w:val="00EC5BDD"/>
    <w:rsid w:val="00EF346B"/>
    <w:rsid w:val="00EF68C2"/>
    <w:rsid w:val="00EF68F0"/>
    <w:rsid w:val="00F00799"/>
    <w:rsid w:val="00F15BAA"/>
    <w:rsid w:val="00F206DA"/>
    <w:rsid w:val="00F246F8"/>
    <w:rsid w:val="00F31E34"/>
    <w:rsid w:val="00F351E3"/>
    <w:rsid w:val="00F51C42"/>
    <w:rsid w:val="00F525FC"/>
    <w:rsid w:val="00F53AA7"/>
    <w:rsid w:val="00F66697"/>
    <w:rsid w:val="00F90364"/>
    <w:rsid w:val="00FA1D10"/>
    <w:rsid w:val="00FB1178"/>
    <w:rsid w:val="00FC3F4E"/>
    <w:rsid w:val="00FD5D73"/>
    <w:rsid w:val="00FF6D79"/>
    <w:rsid w:val="00FF7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03DB6"/>
  <w15:chartTrackingRefBased/>
  <w15:docId w15:val="{4D7BD977-8493-4608-AF2D-F12CA189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9924-C442-494A-9D66-DF8A7B9E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Graham, Carlos (SAMHSA/CBHSQ)</cp:lastModifiedBy>
  <cp:revision>12</cp:revision>
  <cp:lastPrinted>2014-07-24T16:10:00Z</cp:lastPrinted>
  <dcterms:created xsi:type="dcterms:W3CDTF">2023-07-17T17:56:00Z</dcterms:created>
  <dcterms:modified xsi:type="dcterms:W3CDTF">2023-10-24T17:45:00Z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