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47F5" w:rsidP="003C1031" w14:paraId="0A187F29" w14:textId="77777777">
      <w:pPr>
        <w:tabs>
          <w:tab w:val="center" w:pos="4680"/>
        </w:tabs>
        <w:spacing w:after="240"/>
        <w:jc w:val="center"/>
        <w:rPr>
          <w:rFonts w:ascii="Arial" w:hAnsi="Arial"/>
          <w:b/>
          <w:sz w:val="32"/>
        </w:rPr>
      </w:pPr>
      <w:r w:rsidRPr="00E83A10">
        <w:rPr>
          <w:highlight w:val="lightGray"/>
          <w:u w:val="single"/>
        </w:rPr>
        <w:fldChar w:fldCharType="begin"/>
      </w:r>
      <w:r w:rsidRPr="00E83A10">
        <w:rPr>
          <w:highlight w:val="lightGray"/>
          <w:u w:val="single"/>
        </w:rPr>
        <w:instrText xml:space="preserve"> SEQ CHAPTER \h \r 1</w:instrText>
      </w:r>
      <w:r w:rsidRPr="00E83A10">
        <w:rPr>
          <w:highlight w:val="lightGray"/>
          <w:u w:val="single"/>
        </w:rPr>
        <w:fldChar w:fldCharType="separate"/>
      </w:r>
      <w:r w:rsidRPr="00E83A10">
        <w:rPr>
          <w:highlight w:val="lightGray"/>
          <w:u w:val="single"/>
        </w:rPr>
        <w:fldChar w:fldCharType="end"/>
      </w:r>
      <w:r w:rsidRPr="00E83A10">
        <w:rPr>
          <w:rFonts w:ascii="Arial" w:hAnsi="Arial"/>
          <w:b/>
          <w:sz w:val="32"/>
          <w:highlight w:val="lightGray"/>
          <w:u w:val="single"/>
        </w:rPr>
        <w:t>ADULT</w:t>
      </w:r>
      <w:r>
        <w:rPr>
          <w:rFonts w:ascii="Arial" w:hAnsi="Arial"/>
          <w:b/>
          <w:sz w:val="32"/>
          <w:u w:val="single"/>
        </w:rPr>
        <w:t xml:space="preserve"> RESPONDENTS</w:t>
      </w:r>
      <w:r>
        <w:rPr>
          <w:rFonts w:ascii="Arial" w:hAnsi="Arial"/>
          <w:b/>
          <w:sz w:val="32"/>
        </w:rPr>
        <w:t>:</w:t>
      </w:r>
    </w:p>
    <w:p w:rsidR="003C2247" w:rsidRPr="003C1031" w:rsidP="009C5105" w14:paraId="2BD59A18" w14:textId="71427CC2">
      <w:pPr>
        <w:pStyle w:val="QuickFormat3"/>
        <w:rPr>
          <w:rFonts w:ascii="Arial" w:hAnsi="Arial"/>
          <w:b w:val="0"/>
          <w:sz w:val="28"/>
          <w:szCs w:val="28"/>
        </w:rPr>
      </w:pPr>
      <w:r w:rsidRPr="00D747F5">
        <w:rPr>
          <w:rFonts w:ascii="Arial" w:hAnsi="Arial"/>
          <w:b w:val="0"/>
          <w:sz w:val="28"/>
          <w:szCs w:val="28"/>
        </w:rPr>
        <w:t>I</w:t>
      </w:r>
      <w:r w:rsidRPr="00D747F5">
        <w:rPr>
          <w:rFonts w:ascii="Arial" w:hAnsi="Arial"/>
          <w:sz w:val="28"/>
          <w:szCs w:val="28"/>
        </w:rPr>
        <w:t xml:space="preserve">NTRO TO CAI -- </w:t>
      </w:r>
      <w:r w:rsidRPr="003C1031">
        <w:rPr>
          <w:sz w:val="28"/>
          <w:szCs w:val="28"/>
        </w:rPr>
        <w:fldChar w:fldCharType="begin"/>
      </w:r>
      <w:r w:rsidRPr="003C1031">
        <w:rPr>
          <w:sz w:val="28"/>
          <w:szCs w:val="28"/>
        </w:rPr>
        <w:instrText xml:space="preserve"> SEQ CHAPTER \h \r 1</w:instrText>
      </w:r>
      <w:r w:rsidRPr="003C1031">
        <w:rPr>
          <w:sz w:val="28"/>
          <w:szCs w:val="28"/>
        </w:rPr>
        <w:fldChar w:fldCharType="separate"/>
      </w:r>
      <w:r w:rsidRPr="003C1031">
        <w:rPr>
          <w:sz w:val="28"/>
          <w:szCs w:val="28"/>
        </w:rPr>
        <w:fldChar w:fldCharType="end"/>
      </w:r>
      <w:r w:rsidRPr="003C1031">
        <w:rPr>
          <w:rFonts w:ascii="Arial" w:hAnsi="Arial"/>
          <w:sz w:val="28"/>
          <w:szCs w:val="28"/>
        </w:rPr>
        <w:t>INTRODUCTION AND INFORMED CONSENT FOR</w:t>
      </w:r>
    </w:p>
    <w:p w:rsidR="003C2247" w:rsidRPr="003C1031" w:rsidP="003C2247" w14:paraId="3C8553ED" w14:textId="77777777">
      <w:pPr>
        <w:tabs>
          <w:tab w:val="center" w:pos="4680"/>
        </w:tabs>
        <w:jc w:val="center"/>
        <w:rPr>
          <w:rFonts w:ascii="Arial" w:hAnsi="Arial"/>
          <w:b/>
          <w:sz w:val="28"/>
          <w:szCs w:val="28"/>
        </w:rPr>
      </w:pPr>
      <w:r w:rsidRPr="003C1031">
        <w:rPr>
          <w:rFonts w:ascii="Arial" w:hAnsi="Arial"/>
          <w:b/>
          <w:sz w:val="28"/>
          <w:szCs w:val="28"/>
        </w:rPr>
        <w:t>INTERVIEW RESPONDENTS AGE 18+</w:t>
      </w:r>
    </w:p>
    <w:p w:rsidR="003C2247" w:rsidRPr="00583724" w:rsidP="003C2247" w14:paraId="61F17054" w14:textId="77777777">
      <w:pPr>
        <w:rPr>
          <w:rFonts w:ascii="Arial" w:hAnsi="Arial"/>
          <w:b/>
        </w:rPr>
      </w:pPr>
    </w:p>
    <w:p w:rsidR="003C2247" w:rsidRPr="00583724" w:rsidP="003C2247" w14:paraId="066F406E" w14:textId="77777777">
      <w:pPr>
        <w:rPr>
          <w:rFonts w:ascii="Arial" w:hAnsi="Arial"/>
          <w:b/>
          <w:sz w:val="28"/>
        </w:rPr>
      </w:pPr>
      <w:r>
        <w:rPr>
          <w:noProof/>
        </w:rPr>
        <mc:AlternateContent>
          <mc:Choice Requires="wps">
            <w:drawing>
              <wp:anchor distT="152400" distB="152400" distL="152400" distR="152400" simplePos="0" relativeHeight="251658240" behindDoc="0" locked="0" layoutInCell="1" allowOverlap="1">
                <wp:simplePos x="0" y="0"/>
                <wp:positionH relativeFrom="margin">
                  <wp:posOffset>132715</wp:posOffset>
                </wp:positionH>
                <wp:positionV relativeFrom="paragraph">
                  <wp:posOffset>8890</wp:posOffset>
                </wp:positionV>
                <wp:extent cx="6496050" cy="1009650"/>
                <wp:effectExtent l="0" t="0" r="19050" b="1905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1009650"/>
                        </a:xfrm>
                        <a:prstGeom prst="rect">
                          <a:avLst/>
                        </a:prstGeom>
                        <a:solidFill>
                          <a:srgbClr val="FFFFFF"/>
                        </a:solidFill>
                        <a:ln w="12192">
                          <a:solidFill>
                            <a:srgbClr val="000000"/>
                          </a:solidFill>
                          <a:miter lim="800000"/>
                          <a:headEnd/>
                          <a:tailEnd/>
                        </a:ln>
                      </wps:spPr>
                      <wps:txbx>
                        <w:txbxContent>
                          <w:p w:rsidR="003C2247" w:rsidRPr="00774613" w:rsidP="003C2247" w14:textId="77777777">
                            <w:pPr>
                              <w:spacing w:line="264" w:lineRule="auto"/>
                              <w:rPr>
                                <w:sz w:val="26"/>
                                <w:szCs w:val="26"/>
                              </w:rPr>
                            </w:pPr>
                            <w:r w:rsidRPr="00D77C8E">
                              <w:rPr>
                                <w:rFonts w:ascii="Arial" w:hAnsi="Arial"/>
                                <w:b/>
                                <w:sz w:val="26"/>
                                <w:szCs w:val="26"/>
                              </w:rPr>
                              <w:t>INTRODUCE YOURSELF AND STUDY AS NECESSARY:</w:t>
                            </w:r>
                            <w:r w:rsidRPr="00774613">
                              <w:rPr>
                                <w:rFonts w:ascii="Arial" w:hAnsi="Arial"/>
                                <w:sz w:val="26"/>
                                <w:szCs w:val="26"/>
                              </w:rPr>
                              <w:t xml:space="preserve"> Hello, I’m ________, and I’m working on a nationwide study sponsored by the </w:t>
                            </w:r>
                            <w:r w:rsidRPr="002551A6">
                              <w:rPr>
                                <w:rFonts w:ascii="Arial" w:hAnsi="Arial"/>
                                <w:sz w:val="26"/>
                                <w:szCs w:val="26"/>
                              </w:rPr>
                              <w:t>U.S. Department of Health and Human Services</w:t>
                            </w:r>
                            <w:r w:rsidRPr="00774613">
                              <w:rPr>
                                <w:rFonts w:ascii="Arial" w:hAnsi="Arial"/>
                                <w:sz w:val="26"/>
                                <w:szCs w:val="26"/>
                              </w:rPr>
                              <w:t>.  You should have received a letter about this study.  (SHOW LEAD LETTER, IF NECESSARY.)</w:t>
                            </w:r>
                          </w:p>
                        </w:txbxContent>
                      </wps:txbx>
                      <wps:bodyPr rot="0" vert="horz" wrap="square" lIns="76200" tIns="76200" rIns="76200" bIns="7620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style="width:511.5pt;height:79.5pt;margin-top:0.7pt;margin-left:10.45pt;mso-height-percent:0;mso-height-relative:page;mso-position-horizontal-relative:margin;mso-width-percent:0;mso-width-relative:page;mso-wrap-distance-bottom:12pt;mso-wrap-distance-left:12pt;mso-wrap-distance-right:12pt;mso-wrap-distance-top:12pt;mso-wrap-style:square;position:absolute;visibility:visible;v-text-anchor:top;z-index:251659264" strokeweight="0.96pt">
                <v:textbox inset="6pt,6pt,6pt,6pt">
                  <w:txbxContent>
                    <w:p w:rsidR="003C2247" w:rsidRPr="00774613" w:rsidP="003C2247" w14:paraId="1483A36F" w14:textId="77777777">
                      <w:pPr>
                        <w:spacing w:line="264" w:lineRule="auto"/>
                        <w:rPr>
                          <w:sz w:val="26"/>
                          <w:szCs w:val="26"/>
                        </w:rPr>
                      </w:pPr>
                      <w:r w:rsidRPr="00D77C8E">
                        <w:rPr>
                          <w:rFonts w:ascii="Arial" w:hAnsi="Arial"/>
                          <w:b/>
                          <w:sz w:val="26"/>
                          <w:szCs w:val="26"/>
                        </w:rPr>
                        <w:t>INTRODUCE YOURSELF AND STUDY AS NECESSARY:</w:t>
                      </w:r>
                      <w:r w:rsidRPr="00774613">
                        <w:rPr>
                          <w:rFonts w:ascii="Arial" w:hAnsi="Arial"/>
                          <w:sz w:val="26"/>
                          <w:szCs w:val="26"/>
                        </w:rPr>
                        <w:t xml:space="preserve"> Hello, I’m ________, and I’m working on a nationwide study sponsored by the </w:t>
                      </w:r>
                      <w:r w:rsidRPr="002551A6">
                        <w:rPr>
                          <w:rFonts w:ascii="Arial" w:hAnsi="Arial"/>
                          <w:sz w:val="26"/>
                          <w:szCs w:val="26"/>
                        </w:rPr>
                        <w:t>U.S. Department of Health and Human Services</w:t>
                      </w:r>
                      <w:r w:rsidRPr="00774613">
                        <w:rPr>
                          <w:rFonts w:ascii="Arial" w:hAnsi="Arial"/>
                          <w:sz w:val="26"/>
                          <w:szCs w:val="26"/>
                        </w:rPr>
                        <w:t>.  You should have received a letter about this study.  (SHOW LEAD LETTER, IF NECESSARY.)</w:t>
                      </w:r>
                    </w:p>
                  </w:txbxContent>
                </v:textbox>
                <w10:wrap anchorx="margin"/>
              </v:shape>
            </w:pict>
          </mc:Fallback>
        </mc:AlternateContent>
      </w:r>
    </w:p>
    <w:p w:rsidR="003C2247" w:rsidRPr="00583724" w:rsidP="003C2247" w14:paraId="75075D60" w14:textId="77777777">
      <w:pPr>
        <w:jc w:val="center"/>
        <w:rPr>
          <w:rFonts w:ascii="Arial" w:hAnsi="Arial"/>
          <w:b/>
          <w:sz w:val="28"/>
        </w:rPr>
      </w:pPr>
    </w:p>
    <w:p w:rsidR="003C2247" w:rsidRPr="00583724" w:rsidP="003C2247" w14:paraId="36962C87" w14:textId="77777777">
      <w:pPr>
        <w:jc w:val="center"/>
        <w:rPr>
          <w:rFonts w:ascii="Arial" w:hAnsi="Arial"/>
          <w:b/>
          <w:sz w:val="28"/>
        </w:rPr>
      </w:pPr>
    </w:p>
    <w:p w:rsidR="003C2247" w:rsidRPr="00583724" w:rsidP="003C2247" w14:paraId="3A370C3D" w14:textId="77777777">
      <w:pPr>
        <w:jc w:val="right"/>
        <w:rPr>
          <w:rFonts w:ascii="Arial" w:hAnsi="Arial"/>
          <w:b/>
          <w:sz w:val="28"/>
        </w:rPr>
      </w:pPr>
    </w:p>
    <w:p w:rsidR="003C2247" w:rsidRPr="00583724" w:rsidP="003C2247" w14:paraId="6CDD47CA" w14:textId="77777777">
      <w:pPr>
        <w:jc w:val="center"/>
        <w:rPr>
          <w:rFonts w:ascii="Arial" w:hAnsi="Arial"/>
          <w:b/>
          <w:sz w:val="28"/>
        </w:rPr>
      </w:pPr>
    </w:p>
    <w:p w:rsidR="003C2247" w:rsidRPr="003C1031" w:rsidP="003C2247" w14:paraId="0018031A" w14:textId="77777777">
      <w:pPr>
        <w:jc w:val="center"/>
        <w:rPr>
          <w:rFonts w:ascii="Arial" w:hAnsi="Arial"/>
          <w:b/>
        </w:rPr>
      </w:pPr>
    </w:p>
    <w:p w:rsidR="003C2247" w:rsidRPr="00583724" w:rsidP="003C2247" w14:paraId="343BB385" w14:textId="77777777">
      <w:pPr>
        <w:jc w:val="center"/>
        <w:rPr>
          <w:rFonts w:ascii="Arial" w:hAnsi="Arial"/>
          <w:b/>
        </w:rPr>
      </w:pPr>
      <w:r w:rsidRPr="00583724">
        <w:rPr>
          <w:rFonts w:ascii="Arial" w:hAnsi="Arial"/>
          <w:b/>
        </w:rPr>
        <w:t xml:space="preserve">READ THE BOXED INFORMATION BELOW </w:t>
      </w:r>
    </w:p>
    <w:p w:rsidR="003C2247" w:rsidP="003C2247" w14:paraId="7162BC33" w14:textId="77777777">
      <w:pPr>
        <w:jc w:val="center"/>
        <w:rPr>
          <w:rFonts w:ascii="Arial" w:hAnsi="Arial"/>
          <w:b/>
        </w:rPr>
      </w:pPr>
      <w:r w:rsidRPr="00583724">
        <w:rPr>
          <w:rFonts w:ascii="Arial" w:hAnsi="Arial"/>
          <w:b/>
        </w:rPr>
        <w:t xml:space="preserve">BEFORE STARTING </w:t>
      </w:r>
      <w:r w:rsidRPr="00583724">
        <w:rPr>
          <w:rFonts w:ascii="Arial" w:hAnsi="Arial"/>
          <w:b/>
          <w:u w:val="single"/>
        </w:rPr>
        <w:t>EVERY</w:t>
      </w:r>
      <w:r w:rsidRPr="00583724">
        <w:rPr>
          <w:rFonts w:ascii="Arial" w:hAnsi="Arial"/>
          <w:b/>
        </w:rPr>
        <w:t xml:space="preserve"> INTERVIEW</w:t>
      </w:r>
    </w:p>
    <w:p w:rsidR="003C2247" w:rsidRPr="003C1031" w:rsidP="003C2247" w14:paraId="73DAD18F" w14:textId="74F8F908">
      <w:pPr>
        <w:jc w:val="center"/>
        <w:rPr>
          <w:rFonts w:ascii="Arial" w:hAnsi="Arial"/>
          <w:b/>
        </w:rPr>
      </w:pPr>
      <w:r>
        <w:rPr>
          <w:noProof/>
          <w:szCs w:val="20"/>
        </w:rPr>
        <mc:AlternateContent>
          <mc:Choice Requires="wps">
            <w:drawing>
              <wp:anchor distT="152400" distB="152400" distL="152400" distR="152400" simplePos="0" relativeHeight="251660288" behindDoc="0" locked="0" layoutInCell="1" allowOverlap="1">
                <wp:simplePos x="0" y="0"/>
                <wp:positionH relativeFrom="page">
                  <wp:posOffset>689610</wp:posOffset>
                </wp:positionH>
                <wp:positionV relativeFrom="page">
                  <wp:posOffset>3312160</wp:posOffset>
                </wp:positionV>
                <wp:extent cx="6521450" cy="6191250"/>
                <wp:effectExtent l="0" t="0" r="12700" b="190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1450" cy="6191250"/>
                        </a:xfrm>
                        <a:prstGeom prst="rect">
                          <a:avLst/>
                        </a:prstGeom>
                        <a:solidFill>
                          <a:srgbClr val="FFFFFF"/>
                        </a:solidFill>
                        <a:ln w="12192">
                          <a:solidFill>
                            <a:srgbClr val="000000"/>
                          </a:solidFill>
                          <a:miter lim="800000"/>
                          <a:headEnd/>
                          <a:tailEnd/>
                        </a:ln>
                      </wps:spPr>
                      <wps:txbx>
                        <w:txbxContent>
                          <w:p w:rsidR="003C2247" w:rsidRPr="007D1F65" w:rsidP="003C2247" w14:textId="77777777">
                            <w:pPr>
                              <w:spacing w:line="264" w:lineRule="auto"/>
                              <w:rPr>
                                <w:rFonts w:ascii="Arial" w:hAnsi="Arial"/>
                                <w:sz w:val="26"/>
                                <w:szCs w:val="26"/>
                              </w:rPr>
                            </w:pPr>
                            <w:r w:rsidRPr="00D10F45">
                              <w:rPr>
                                <w:rFonts w:ascii="Arial" w:hAnsi="Arial"/>
                                <w:sz w:val="26"/>
                                <w:szCs w:val="26"/>
                              </w:rPr>
                              <w:t xml:space="preserve">This year, we are interviewing about 70,000 people across the nation.  You have been randomly chosen to take part.  You will represent </w:t>
                            </w:r>
                            <w:r w:rsidRPr="002D3387">
                              <w:rPr>
                                <w:rFonts w:ascii="Arial" w:hAnsi="Arial"/>
                                <w:sz w:val="26"/>
                                <w:szCs w:val="26"/>
                              </w:rPr>
                              <w:t>over 4,500 other</w:t>
                            </w:r>
                            <w:r w:rsidRPr="00D10F45">
                              <w:rPr>
                                <w:rFonts w:ascii="Arial" w:hAnsi="Arial"/>
                                <w:sz w:val="26"/>
                                <w:szCs w:val="26"/>
                              </w:rPr>
                              <w:t xml:space="preserve"> people who are </w:t>
                            </w:r>
                            <w:r w:rsidRPr="00D10F45">
                              <w:rPr>
                                <w:rFonts w:ascii="Arial" w:hAnsi="Arial"/>
                                <w:sz w:val="26"/>
                                <w:szCs w:val="26"/>
                              </w:rPr>
                              <w:t>similar to</w:t>
                            </w:r>
                            <w:r w:rsidRPr="00D10F45">
                              <w:rPr>
                                <w:rFonts w:ascii="Arial" w:hAnsi="Arial"/>
                                <w:sz w:val="26"/>
                                <w:szCs w:val="26"/>
                              </w:rPr>
                              <w:t xml:space="preserve"> you.  You may choose not to take part in this study, but no one else can take your place. We will </w:t>
                            </w:r>
                            <w:r>
                              <w:rPr>
                                <w:rFonts w:ascii="Arial" w:hAnsi="Arial"/>
                                <w:sz w:val="26"/>
                                <w:szCs w:val="26"/>
                              </w:rPr>
                              <w:t>give</w:t>
                            </w:r>
                            <w:r w:rsidRPr="00D10F45">
                              <w:rPr>
                                <w:rFonts w:ascii="Arial" w:hAnsi="Arial"/>
                                <w:sz w:val="26"/>
                                <w:szCs w:val="26"/>
                              </w:rPr>
                              <w:t xml:space="preserve"> you $30 when you finish the interview.</w:t>
                            </w:r>
                          </w:p>
                          <w:p w:rsidR="003C2247" w:rsidRPr="007D1F65" w:rsidP="003C2247" w14:textId="77777777">
                            <w:pPr>
                              <w:rPr>
                                <w:sz w:val="26"/>
                                <w:szCs w:val="26"/>
                              </w:rPr>
                            </w:pPr>
                            <w:r w:rsidRPr="007D1F65">
                              <w:rPr>
                                <w:sz w:val="26"/>
                                <w:szCs w:val="26"/>
                              </w:rPr>
                              <w:t xml:space="preserve">  </w:t>
                            </w:r>
                          </w:p>
                          <w:p w:rsidR="003C2247" w:rsidRPr="007D1F65" w:rsidP="003C2247" w14:textId="77777777">
                            <w:pPr>
                              <w:spacing w:line="264" w:lineRule="auto"/>
                              <w:rPr>
                                <w:rFonts w:ascii="Arial" w:hAnsi="Arial"/>
                                <w:sz w:val="26"/>
                                <w:szCs w:val="26"/>
                              </w:rPr>
                            </w:pPr>
                            <w:r w:rsidRPr="007D1F65">
                              <w:rPr>
                                <w:rFonts w:ascii="Arial" w:hAnsi="Arial"/>
                                <w:b/>
                                <w:sz w:val="26"/>
                                <w:szCs w:val="26"/>
                              </w:rPr>
                              <w:t>GIVE STUDY DESCRIPTION TO R IF YOU HAVE NOT ALREADY DONE SO.</w:t>
                            </w:r>
                          </w:p>
                          <w:p w:rsidR="003C2247" w:rsidRPr="007D1F65" w:rsidP="003C2247" w14:textId="77777777">
                            <w:pPr>
                              <w:contextualSpacing/>
                              <w:rPr>
                                <w:rFonts w:ascii="Arial" w:hAnsi="Arial"/>
                                <w:sz w:val="26"/>
                                <w:szCs w:val="26"/>
                              </w:rPr>
                            </w:pPr>
                          </w:p>
                          <w:p w:rsidR="003C2247" w:rsidP="003C2247" w14:textId="2980557E">
                            <w:pPr>
                              <w:spacing w:line="264" w:lineRule="auto"/>
                              <w:rPr>
                                <w:rFonts w:ascii="Arial" w:hAnsi="Arial"/>
                                <w:sz w:val="26"/>
                                <w:szCs w:val="26"/>
                              </w:rPr>
                            </w:pPr>
                            <w:r w:rsidRPr="007D1F65">
                              <w:rPr>
                                <w:rFonts w:ascii="Arial" w:hAnsi="Arial"/>
                                <w:sz w:val="26"/>
                                <w:szCs w:val="26"/>
                              </w:rPr>
                              <w:t xml:space="preserve">This study asks about tobacco, alcohol, and drug use or non-use, knowledge and attitudes about drugs, mental health, and other health issues.  It takes about an hour.  You will answer most of the questions on the computer, so I will not see your answers.  We are only interested in the combined responses from all 70,000 people, not just one person’s answers.  This is why we do not ask for your name and we keep your answers separate from your address.  RTI may contact you to ask a few questions about the quality of my work.  This is why we ask for your phone number and </w:t>
                            </w:r>
                            <w:r w:rsidRPr="009675FF">
                              <w:rPr>
                                <w:rFonts w:ascii="Arial" w:hAnsi="Arial"/>
                                <w:sz w:val="26"/>
                                <w:szCs w:val="26"/>
                              </w:rPr>
                              <w:t>current</w:t>
                            </w:r>
                            <w:r w:rsidRPr="007D1F65">
                              <w:rPr>
                                <w:rFonts w:ascii="Arial" w:hAnsi="Arial"/>
                                <w:sz w:val="26"/>
                                <w:szCs w:val="26"/>
                              </w:rPr>
                              <w:t xml:space="preserve"> address at the end of the interview. </w:t>
                            </w:r>
                          </w:p>
                          <w:p w:rsidR="003C2247" w:rsidP="003C2247" w14:textId="77777777">
                            <w:pPr>
                              <w:rPr>
                                <w:rFonts w:ascii="Arial" w:hAnsi="Arial"/>
                                <w:sz w:val="26"/>
                                <w:szCs w:val="26"/>
                              </w:rPr>
                            </w:pPr>
                          </w:p>
                          <w:p w:rsidR="003C2247" w:rsidP="003C2247" w14:textId="389A096A">
                            <w:pPr>
                              <w:spacing w:line="264" w:lineRule="auto"/>
                              <w:rPr>
                                <w:rFonts w:ascii="Arial" w:hAnsi="Arial"/>
                                <w:sz w:val="26"/>
                                <w:szCs w:val="26"/>
                              </w:rPr>
                            </w:pPr>
                            <w:r w:rsidRPr="00830623">
                              <w:rPr>
                                <w:rFonts w:ascii="Arial" w:hAnsi="Arial"/>
                                <w:sz w:val="26"/>
                                <w:szCs w:val="26"/>
                              </w:rPr>
                              <w:t xml:space="preserve">You may consider some of the questions to be sensitive in nature and some questions may also make you feel certain emotions, such as sadness. For example, the interview asks questions about criminal history, depression, </w:t>
                            </w:r>
                            <w:r w:rsidRPr="00830623">
                              <w:rPr>
                                <w:rFonts w:ascii="Arial" w:hAnsi="Arial"/>
                                <w:sz w:val="26"/>
                                <w:szCs w:val="26"/>
                              </w:rPr>
                              <w:t>suicide</w:t>
                            </w:r>
                            <w:r w:rsidRPr="00830623">
                              <w:rPr>
                                <w:rFonts w:ascii="Arial" w:hAnsi="Arial"/>
                                <w:sz w:val="26"/>
                                <w:szCs w:val="26"/>
                              </w:rPr>
                              <w:t xml:space="preserve"> and other topics. </w:t>
                            </w:r>
                            <w:r w:rsidR="00E175A0">
                              <w:rPr>
                                <w:rFonts w:ascii="Arial" w:hAnsi="Arial"/>
                                <w:sz w:val="26"/>
                                <w:szCs w:val="26"/>
                              </w:rPr>
                              <w:t xml:space="preserve"> </w:t>
                            </w:r>
                            <w:r w:rsidRPr="00830623">
                              <w:rPr>
                                <w:rFonts w:ascii="Arial" w:hAnsi="Arial"/>
                                <w:sz w:val="26"/>
                                <w:szCs w:val="26"/>
                              </w:rPr>
                              <w:t>If you become upset during the interview and wish to speak to a mental health professional about how you are feeling, I can provide you with a toll-free helpline number.</w:t>
                            </w:r>
                          </w:p>
                          <w:p w:rsidR="003C2247" w:rsidRPr="007D1F65" w:rsidP="003C2247" w14:textId="77777777">
                            <w:pPr>
                              <w:contextualSpacing/>
                              <w:rPr>
                                <w:rFonts w:ascii="Arial" w:hAnsi="Arial"/>
                                <w:sz w:val="26"/>
                                <w:szCs w:val="26"/>
                              </w:rPr>
                            </w:pPr>
                          </w:p>
                          <w:p w:rsidR="003C2247" w:rsidP="003C2247" w14:textId="77777777">
                            <w:pPr>
                              <w:spacing w:line="264" w:lineRule="auto"/>
                              <w:rPr>
                                <w:rFonts w:ascii="Arial" w:hAnsi="Arial"/>
                                <w:sz w:val="26"/>
                                <w:szCs w:val="26"/>
                              </w:rPr>
                            </w:pPr>
                            <w:r w:rsidRPr="007D1F65">
                              <w:rPr>
                                <w:rFonts w:ascii="Arial" w:hAnsi="Arial"/>
                                <w:sz w:val="26"/>
                                <w:szCs w:val="26"/>
                              </w:rPr>
                              <w:t xml:space="preserve">While the interview has some personal questions, federal law keeps your answers private.  We hope that protecting your privacy will help you to give accurate answers.  You can quit the interview at any </w:t>
                            </w:r>
                            <w:r w:rsidRPr="007D1F65">
                              <w:rPr>
                                <w:rFonts w:ascii="Arial" w:hAnsi="Arial"/>
                                <w:sz w:val="26"/>
                                <w:szCs w:val="26"/>
                              </w:rPr>
                              <w:t>time</w:t>
                            </w:r>
                            <w:r w:rsidRPr="007D1F65">
                              <w:rPr>
                                <w:rFonts w:ascii="Arial" w:hAnsi="Arial"/>
                                <w:sz w:val="26"/>
                                <w:szCs w:val="26"/>
                              </w:rPr>
                              <w:t xml:space="preserve"> and you can refuse to answer any questions. </w:t>
                            </w:r>
                          </w:p>
                          <w:p w:rsidR="003C2247" w:rsidP="003C2247" w14:textId="77777777">
                            <w:pPr>
                              <w:rPr>
                                <w:rFonts w:ascii="Arial" w:hAnsi="Arial"/>
                                <w:sz w:val="26"/>
                                <w:szCs w:val="26"/>
                              </w:rPr>
                            </w:pPr>
                          </w:p>
                          <w:p w:rsidR="003C2247" w:rsidP="003C2247" w14:textId="77777777">
                            <w:pPr>
                              <w:spacing w:line="264" w:lineRule="auto"/>
                              <w:rPr>
                                <w:rFonts w:ascii="Arial" w:hAnsi="Arial"/>
                                <w:sz w:val="26"/>
                                <w:szCs w:val="26"/>
                              </w:rPr>
                            </w:pPr>
                            <w:r w:rsidRPr="007D1F65">
                              <w:rPr>
                                <w:rFonts w:ascii="Arial" w:hAnsi="Arial"/>
                                <w:sz w:val="26"/>
                                <w:szCs w:val="26"/>
                              </w:rPr>
                              <w:t>If it is all right with you, let’s get started.</w:t>
                            </w:r>
                          </w:p>
                          <w:p w:rsidR="003C2247" w:rsidRPr="007D1F65" w:rsidP="003C2247" w14:textId="77777777">
                            <w:pPr>
                              <w:rPr>
                                <w:sz w:val="26"/>
                                <w:szCs w:val="26"/>
                              </w:rPr>
                            </w:pPr>
                          </w:p>
                          <w:p w:rsidR="003C2247" w:rsidRPr="007D1F65" w:rsidP="003C2247" w14:textId="77777777">
                            <w:pPr>
                              <w:spacing w:after="288" w:afterLines="120" w:line="264" w:lineRule="auto"/>
                              <w:rPr>
                                <w:rFonts w:ascii="Arial" w:hAnsi="Arial"/>
                                <w:sz w:val="26"/>
                                <w:szCs w:val="26"/>
                              </w:rPr>
                            </w:pPr>
                            <w:r w:rsidRPr="007D1F65">
                              <w:rPr>
                                <w:rFonts w:ascii="Arial" w:hAnsi="Arial"/>
                                <w:sz w:val="26"/>
                                <w:szCs w:val="26"/>
                              </w:rPr>
                              <w:t>(Can we find a private place to complete the interview?)</w:t>
                            </w:r>
                          </w:p>
                        </w:txbxContent>
                      </wps:txbx>
                      <wps:bodyPr rot="0" vert="horz" wrap="square" lIns="76200" tIns="7620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5" o:spid="_x0000_s1026" type="#_x0000_t202" style="width:513.5pt;height:487.5pt;margin-top:260.8pt;margin-left:54.3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61312" strokeweight="0.96pt">
                <v:textbox inset="6pt,6pt,6pt,6pt">
                  <w:txbxContent>
                    <w:p w:rsidR="003C2247" w:rsidRPr="007D1F65" w:rsidP="003C2247" w14:paraId="39AA290C" w14:textId="77777777">
                      <w:pPr>
                        <w:spacing w:line="264" w:lineRule="auto"/>
                        <w:rPr>
                          <w:rFonts w:ascii="Arial" w:hAnsi="Arial"/>
                          <w:sz w:val="26"/>
                          <w:szCs w:val="26"/>
                        </w:rPr>
                      </w:pPr>
                      <w:r w:rsidRPr="00D10F45">
                        <w:rPr>
                          <w:rFonts w:ascii="Arial" w:hAnsi="Arial"/>
                          <w:sz w:val="26"/>
                          <w:szCs w:val="26"/>
                        </w:rPr>
                        <w:t xml:space="preserve">This year, we are interviewing about 70,000 people across the nation.  You have been randomly chosen to take part.  You will represent </w:t>
                      </w:r>
                      <w:r w:rsidRPr="002D3387">
                        <w:rPr>
                          <w:rFonts w:ascii="Arial" w:hAnsi="Arial"/>
                          <w:sz w:val="26"/>
                          <w:szCs w:val="26"/>
                        </w:rPr>
                        <w:t>over 4,500 other</w:t>
                      </w:r>
                      <w:r w:rsidRPr="00D10F45">
                        <w:rPr>
                          <w:rFonts w:ascii="Arial" w:hAnsi="Arial"/>
                          <w:sz w:val="26"/>
                          <w:szCs w:val="26"/>
                        </w:rPr>
                        <w:t xml:space="preserve"> people who are </w:t>
                      </w:r>
                      <w:r w:rsidRPr="00D10F45">
                        <w:rPr>
                          <w:rFonts w:ascii="Arial" w:hAnsi="Arial"/>
                          <w:sz w:val="26"/>
                          <w:szCs w:val="26"/>
                        </w:rPr>
                        <w:t>similar to</w:t>
                      </w:r>
                      <w:r w:rsidRPr="00D10F45">
                        <w:rPr>
                          <w:rFonts w:ascii="Arial" w:hAnsi="Arial"/>
                          <w:sz w:val="26"/>
                          <w:szCs w:val="26"/>
                        </w:rPr>
                        <w:t xml:space="preserve"> you.  You may choose not to take part in this study, but no one else can take your place. We will </w:t>
                      </w:r>
                      <w:r>
                        <w:rPr>
                          <w:rFonts w:ascii="Arial" w:hAnsi="Arial"/>
                          <w:sz w:val="26"/>
                          <w:szCs w:val="26"/>
                        </w:rPr>
                        <w:t>give</w:t>
                      </w:r>
                      <w:r w:rsidRPr="00D10F45">
                        <w:rPr>
                          <w:rFonts w:ascii="Arial" w:hAnsi="Arial"/>
                          <w:sz w:val="26"/>
                          <w:szCs w:val="26"/>
                        </w:rPr>
                        <w:t xml:space="preserve"> you $30 when you finish the interview.</w:t>
                      </w:r>
                    </w:p>
                    <w:p w:rsidR="003C2247" w:rsidRPr="007D1F65" w:rsidP="003C2247" w14:paraId="4FF5843B" w14:textId="77777777">
                      <w:pPr>
                        <w:rPr>
                          <w:sz w:val="26"/>
                          <w:szCs w:val="26"/>
                        </w:rPr>
                      </w:pPr>
                      <w:r w:rsidRPr="007D1F65">
                        <w:rPr>
                          <w:sz w:val="26"/>
                          <w:szCs w:val="26"/>
                        </w:rPr>
                        <w:t xml:space="preserve">  </w:t>
                      </w:r>
                    </w:p>
                    <w:p w:rsidR="003C2247" w:rsidRPr="007D1F65" w:rsidP="003C2247" w14:paraId="18DEA13B" w14:textId="77777777">
                      <w:pPr>
                        <w:spacing w:line="264" w:lineRule="auto"/>
                        <w:rPr>
                          <w:rFonts w:ascii="Arial" w:hAnsi="Arial"/>
                          <w:sz w:val="26"/>
                          <w:szCs w:val="26"/>
                        </w:rPr>
                      </w:pPr>
                      <w:r w:rsidRPr="007D1F65">
                        <w:rPr>
                          <w:rFonts w:ascii="Arial" w:hAnsi="Arial"/>
                          <w:b/>
                          <w:sz w:val="26"/>
                          <w:szCs w:val="26"/>
                        </w:rPr>
                        <w:t>GIVE STUDY DESCRIPTION TO R IF YOU HAVE NOT ALREADY DONE SO.</w:t>
                      </w:r>
                    </w:p>
                    <w:p w:rsidR="003C2247" w:rsidRPr="007D1F65" w:rsidP="003C2247" w14:paraId="2FDC0716" w14:textId="77777777">
                      <w:pPr>
                        <w:contextualSpacing/>
                        <w:rPr>
                          <w:rFonts w:ascii="Arial" w:hAnsi="Arial"/>
                          <w:sz w:val="26"/>
                          <w:szCs w:val="26"/>
                        </w:rPr>
                      </w:pPr>
                    </w:p>
                    <w:p w:rsidR="003C2247" w:rsidP="003C2247" w14:paraId="2708A8BE" w14:textId="2980557E">
                      <w:pPr>
                        <w:spacing w:line="264" w:lineRule="auto"/>
                        <w:rPr>
                          <w:rFonts w:ascii="Arial" w:hAnsi="Arial"/>
                          <w:sz w:val="26"/>
                          <w:szCs w:val="26"/>
                        </w:rPr>
                      </w:pPr>
                      <w:r w:rsidRPr="007D1F65">
                        <w:rPr>
                          <w:rFonts w:ascii="Arial" w:hAnsi="Arial"/>
                          <w:sz w:val="26"/>
                          <w:szCs w:val="26"/>
                        </w:rPr>
                        <w:t xml:space="preserve">This study asks about tobacco, alcohol, and drug use or non-use, knowledge and attitudes about drugs, mental health, and other health issues.  It takes about an hour.  You will answer most of the questions on the computer, so I will not see your answers.  We are only interested in the combined responses from all 70,000 people, not just one person’s answers.  This is why we do not ask for your </w:t>
                      </w:r>
                      <w:r w:rsidRPr="007D1F65">
                        <w:rPr>
                          <w:rFonts w:ascii="Arial" w:hAnsi="Arial"/>
                          <w:sz w:val="26"/>
                          <w:szCs w:val="26"/>
                        </w:rPr>
                        <w:t>name</w:t>
                      </w:r>
                      <w:r w:rsidRPr="007D1F65">
                        <w:rPr>
                          <w:rFonts w:ascii="Arial" w:hAnsi="Arial"/>
                          <w:sz w:val="26"/>
                          <w:szCs w:val="26"/>
                        </w:rPr>
                        <w:t xml:space="preserve"> and we keep your answers separate from your address.  RTI may contact you to ask a few questions about the quality of my work.  </w:t>
                      </w:r>
                      <w:r w:rsidRPr="007D1F65">
                        <w:rPr>
                          <w:rFonts w:ascii="Arial" w:hAnsi="Arial"/>
                          <w:sz w:val="26"/>
                          <w:szCs w:val="26"/>
                        </w:rPr>
                        <w:t>This is why</w:t>
                      </w:r>
                      <w:r w:rsidRPr="007D1F65">
                        <w:rPr>
                          <w:rFonts w:ascii="Arial" w:hAnsi="Arial"/>
                          <w:sz w:val="26"/>
                          <w:szCs w:val="26"/>
                        </w:rPr>
                        <w:t xml:space="preserve"> we ask for your phone number and </w:t>
                      </w:r>
                      <w:r w:rsidRPr="009675FF">
                        <w:rPr>
                          <w:rFonts w:ascii="Arial" w:hAnsi="Arial"/>
                          <w:sz w:val="26"/>
                          <w:szCs w:val="26"/>
                        </w:rPr>
                        <w:t>current</w:t>
                      </w:r>
                      <w:r w:rsidRPr="007D1F65">
                        <w:rPr>
                          <w:rFonts w:ascii="Arial" w:hAnsi="Arial"/>
                          <w:sz w:val="26"/>
                          <w:szCs w:val="26"/>
                        </w:rPr>
                        <w:t xml:space="preserve"> address at the end of the interview. </w:t>
                      </w:r>
                    </w:p>
                    <w:p w:rsidR="003C2247" w:rsidP="003C2247" w14:paraId="123E3B05" w14:textId="77777777">
                      <w:pPr>
                        <w:rPr>
                          <w:rFonts w:ascii="Arial" w:hAnsi="Arial"/>
                          <w:sz w:val="26"/>
                          <w:szCs w:val="26"/>
                        </w:rPr>
                      </w:pPr>
                    </w:p>
                    <w:p w:rsidR="003C2247" w:rsidP="003C2247" w14:paraId="786AF8EB" w14:textId="389A096A">
                      <w:pPr>
                        <w:spacing w:line="264" w:lineRule="auto"/>
                        <w:rPr>
                          <w:rFonts w:ascii="Arial" w:hAnsi="Arial"/>
                          <w:sz w:val="26"/>
                          <w:szCs w:val="26"/>
                        </w:rPr>
                      </w:pPr>
                      <w:r w:rsidRPr="00830623">
                        <w:rPr>
                          <w:rFonts w:ascii="Arial" w:hAnsi="Arial"/>
                          <w:sz w:val="26"/>
                          <w:szCs w:val="26"/>
                        </w:rPr>
                        <w:t xml:space="preserve">You may consider some of the questions to be sensitive in nature and some questions may also make you feel certain emotions, such as sadness. For example, the interview asks questions about criminal history, depression, </w:t>
                      </w:r>
                      <w:r w:rsidRPr="00830623">
                        <w:rPr>
                          <w:rFonts w:ascii="Arial" w:hAnsi="Arial"/>
                          <w:sz w:val="26"/>
                          <w:szCs w:val="26"/>
                        </w:rPr>
                        <w:t>suicide</w:t>
                      </w:r>
                      <w:r w:rsidRPr="00830623">
                        <w:rPr>
                          <w:rFonts w:ascii="Arial" w:hAnsi="Arial"/>
                          <w:sz w:val="26"/>
                          <w:szCs w:val="26"/>
                        </w:rPr>
                        <w:t xml:space="preserve"> and other topics. </w:t>
                      </w:r>
                      <w:r w:rsidR="00E175A0">
                        <w:rPr>
                          <w:rFonts w:ascii="Arial" w:hAnsi="Arial"/>
                          <w:sz w:val="26"/>
                          <w:szCs w:val="26"/>
                        </w:rPr>
                        <w:t xml:space="preserve"> </w:t>
                      </w:r>
                      <w:r w:rsidRPr="00830623">
                        <w:rPr>
                          <w:rFonts w:ascii="Arial" w:hAnsi="Arial"/>
                          <w:sz w:val="26"/>
                          <w:szCs w:val="26"/>
                        </w:rPr>
                        <w:t>If you become upset during the interview and wish to speak to a mental health professional about how you are feeling, I can provide you with a toll-free helpline number.</w:t>
                      </w:r>
                    </w:p>
                    <w:p w:rsidR="003C2247" w:rsidRPr="007D1F65" w:rsidP="003C2247" w14:paraId="3ADC41DD" w14:textId="77777777">
                      <w:pPr>
                        <w:contextualSpacing/>
                        <w:rPr>
                          <w:rFonts w:ascii="Arial" w:hAnsi="Arial"/>
                          <w:sz w:val="26"/>
                          <w:szCs w:val="26"/>
                        </w:rPr>
                      </w:pPr>
                    </w:p>
                    <w:p w:rsidR="003C2247" w:rsidP="003C2247" w14:paraId="2ED783BE" w14:textId="77777777">
                      <w:pPr>
                        <w:spacing w:line="264" w:lineRule="auto"/>
                        <w:rPr>
                          <w:rFonts w:ascii="Arial" w:hAnsi="Arial"/>
                          <w:sz w:val="26"/>
                          <w:szCs w:val="26"/>
                        </w:rPr>
                      </w:pPr>
                      <w:r w:rsidRPr="007D1F65">
                        <w:rPr>
                          <w:rFonts w:ascii="Arial" w:hAnsi="Arial"/>
                          <w:sz w:val="26"/>
                          <w:szCs w:val="26"/>
                        </w:rPr>
                        <w:t xml:space="preserve">While the interview has some personal questions, federal law keeps your answers private.  We hope that protecting your privacy will help you to give accurate answers.  You can quit the interview at any </w:t>
                      </w:r>
                      <w:r w:rsidRPr="007D1F65">
                        <w:rPr>
                          <w:rFonts w:ascii="Arial" w:hAnsi="Arial"/>
                          <w:sz w:val="26"/>
                          <w:szCs w:val="26"/>
                        </w:rPr>
                        <w:t>time</w:t>
                      </w:r>
                      <w:r w:rsidRPr="007D1F65">
                        <w:rPr>
                          <w:rFonts w:ascii="Arial" w:hAnsi="Arial"/>
                          <w:sz w:val="26"/>
                          <w:szCs w:val="26"/>
                        </w:rPr>
                        <w:t xml:space="preserve"> and you can refuse to answer any questions. </w:t>
                      </w:r>
                    </w:p>
                    <w:p w:rsidR="003C2247" w:rsidP="003C2247" w14:paraId="1CE5DC4E" w14:textId="77777777">
                      <w:pPr>
                        <w:rPr>
                          <w:rFonts w:ascii="Arial" w:hAnsi="Arial"/>
                          <w:sz w:val="26"/>
                          <w:szCs w:val="26"/>
                        </w:rPr>
                      </w:pPr>
                    </w:p>
                    <w:p w:rsidR="003C2247" w:rsidP="003C2247" w14:paraId="39414C5E" w14:textId="77777777">
                      <w:pPr>
                        <w:spacing w:line="264" w:lineRule="auto"/>
                        <w:rPr>
                          <w:rFonts w:ascii="Arial" w:hAnsi="Arial"/>
                          <w:sz w:val="26"/>
                          <w:szCs w:val="26"/>
                        </w:rPr>
                      </w:pPr>
                      <w:r w:rsidRPr="007D1F65">
                        <w:rPr>
                          <w:rFonts w:ascii="Arial" w:hAnsi="Arial"/>
                          <w:sz w:val="26"/>
                          <w:szCs w:val="26"/>
                        </w:rPr>
                        <w:t>If it is all right with you, let’s get started.</w:t>
                      </w:r>
                    </w:p>
                    <w:p w:rsidR="003C2247" w:rsidRPr="007D1F65" w:rsidP="003C2247" w14:paraId="191B7630" w14:textId="77777777">
                      <w:pPr>
                        <w:rPr>
                          <w:sz w:val="26"/>
                          <w:szCs w:val="26"/>
                        </w:rPr>
                      </w:pPr>
                    </w:p>
                    <w:p w:rsidR="003C2247" w:rsidRPr="007D1F65" w:rsidP="003C2247" w14:paraId="4D91C037" w14:textId="77777777">
                      <w:pPr>
                        <w:spacing w:after="288" w:afterLines="120" w:line="264" w:lineRule="auto"/>
                        <w:rPr>
                          <w:rFonts w:ascii="Arial" w:hAnsi="Arial"/>
                          <w:sz w:val="26"/>
                          <w:szCs w:val="26"/>
                        </w:rPr>
                      </w:pPr>
                      <w:r w:rsidRPr="007D1F65">
                        <w:rPr>
                          <w:rFonts w:ascii="Arial" w:hAnsi="Arial"/>
                          <w:sz w:val="26"/>
                          <w:szCs w:val="26"/>
                        </w:rPr>
                        <w:t>(Can we find a private place to complete the interview?)</w:t>
                      </w:r>
                    </w:p>
                  </w:txbxContent>
                </v:textbox>
              </v:shape>
            </w:pict>
          </mc:Fallback>
        </mc:AlternateContent>
      </w:r>
    </w:p>
    <w:p w:rsidR="003C2247" w:rsidRPr="00583724" w:rsidP="003C2247" w14:paraId="2CA63D7B" w14:textId="60CB5E99">
      <w:pPr>
        <w:rPr>
          <w:rFonts w:ascii="Arial" w:hAnsi="Arial"/>
          <w:b/>
          <w:sz w:val="28"/>
          <w:lang w:val="es-ES"/>
        </w:rPr>
      </w:pPr>
      <w:r w:rsidRPr="00583724">
        <w:rPr>
          <w:rFonts w:ascii="Arial" w:hAnsi="Arial"/>
          <w:b/>
          <w:sz w:val="28"/>
          <w:lang w:val="es-ES"/>
        </w:rPr>
        <w:t xml:space="preserve"> </w:t>
      </w:r>
    </w:p>
    <w:p w:rsidR="003C2247" w:rsidP="003C2247" w14:paraId="00916C22" w14:textId="77777777">
      <w:pPr>
        <w:rPr>
          <w:lang w:val="es-ES"/>
        </w:rPr>
      </w:pPr>
    </w:p>
    <w:p w:rsidR="003C2247" w:rsidP="003C2247" w14:paraId="65EDFCA9" w14:textId="77777777">
      <w:pPr>
        <w:rPr>
          <w:lang w:val="es-ES"/>
        </w:rPr>
      </w:pPr>
    </w:p>
    <w:p w:rsidR="003C2247" w:rsidP="003C2247" w14:paraId="7602D4F5" w14:textId="77777777">
      <w:pPr>
        <w:rPr>
          <w:lang w:val="es-ES"/>
        </w:rPr>
      </w:pPr>
    </w:p>
    <w:p w:rsidR="003C2247" w:rsidP="003C2247" w14:paraId="65B0A015" w14:textId="77777777">
      <w:pPr>
        <w:rPr>
          <w:lang w:val="es-ES"/>
        </w:rPr>
      </w:pPr>
    </w:p>
    <w:p w:rsidR="003C2247" w:rsidP="003C2247" w14:paraId="43FA20D1" w14:textId="77777777">
      <w:pPr>
        <w:rPr>
          <w:lang w:val="es-ES"/>
        </w:rPr>
      </w:pPr>
    </w:p>
    <w:p w:rsidR="003C2247" w:rsidP="003C2247" w14:paraId="6DC9CDEF" w14:textId="77777777">
      <w:pPr>
        <w:rPr>
          <w:lang w:val="es-ES"/>
        </w:rPr>
      </w:pPr>
    </w:p>
    <w:p w:rsidR="003C2247" w:rsidP="003C2247" w14:paraId="71EE4C1F" w14:textId="77777777">
      <w:pPr>
        <w:rPr>
          <w:lang w:val="es-ES"/>
        </w:rPr>
      </w:pPr>
    </w:p>
    <w:p w:rsidR="003C2247" w:rsidP="003C2247" w14:paraId="5DEB3CAB" w14:textId="77777777">
      <w:pPr>
        <w:rPr>
          <w:lang w:val="es-ES"/>
        </w:rPr>
      </w:pPr>
    </w:p>
    <w:p w:rsidR="003C2247" w:rsidP="003C2247" w14:paraId="24834C42" w14:textId="77777777">
      <w:pPr>
        <w:rPr>
          <w:lang w:val="es-ES"/>
        </w:rPr>
      </w:pPr>
    </w:p>
    <w:p w:rsidR="003C2247" w:rsidP="003C2247" w14:paraId="5C11352D" w14:textId="77777777">
      <w:pPr>
        <w:rPr>
          <w:lang w:val="es-ES"/>
        </w:rPr>
      </w:pPr>
    </w:p>
    <w:p w:rsidR="003C2247" w:rsidP="003C2247" w14:paraId="1B31D7D7" w14:textId="77777777">
      <w:pPr>
        <w:rPr>
          <w:lang w:val="es-ES"/>
        </w:rPr>
      </w:pPr>
    </w:p>
    <w:p w:rsidR="003C2247" w:rsidP="003C2247" w14:paraId="62321A6F" w14:textId="77777777">
      <w:pPr>
        <w:rPr>
          <w:lang w:val="es-ES"/>
        </w:rPr>
      </w:pPr>
    </w:p>
    <w:p w:rsidR="003C2247" w:rsidP="003C2247" w14:paraId="372D1188" w14:textId="77777777">
      <w:pPr>
        <w:rPr>
          <w:lang w:val="es-ES"/>
        </w:rPr>
      </w:pPr>
    </w:p>
    <w:p w:rsidR="003C2247" w:rsidP="003C2247" w14:paraId="570655E3" w14:textId="77777777">
      <w:pPr>
        <w:rPr>
          <w:lang w:val="es-ES"/>
        </w:rPr>
      </w:pPr>
    </w:p>
    <w:p w:rsidR="003C2247" w:rsidP="003C2247" w14:paraId="2919CA3F" w14:textId="77777777">
      <w:pPr>
        <w:rPr>
          <w:lang w:val="es-ES"/>
        </w:rPr>
      </w:pPr>
    </w:p>
    <w:p w:rsidR="003C2247" w:rsidP="003C2247" w14:paraId="5D709220" w14:textId="77777777">
      <w:pPr>
        <w:rPr>
          <w:lang w:val="es-ES"/>
        </w:rPr>
      </w:pPr>
    </w:p>
    <w:p w:rsidR="003C2247" w:rsidP="003C2247" w14:paraId="42A2BB27" w14:textId="77777777">
      <w:pPr>
        <w:rPr>
          <w:lang w:val="es-ES"/>
        </w:rPr>
      </w:pPr>
    </w:p>
    <w:p w:rsidR="003C2247" w:rsidP="003C2247" w14:paraId="77F2A5B9" w14:textId="77777777">
      <w:pPr>
        <w:rPr>
          <w:lang w:val="es-ES"/>
        </w:rPr>
      </w:pPr>
    </w:p>
    <w:p w:rsidR="003C2247" w:rsidP="003C2247" w14:paraId="32CCB341" w14:textId="77777777">
      <w:pPr>
        <w:rPr>
          <w:lang w:val="es-ES"/>
        </w:rPr>
      </w:pPr>
    </w:p>
    <w:p w:rsidR="003C2247" w:rsidP="003C2247" w14:paraId="720580A1" w14:textId="77777777">
      <w:pPr>
        <w:rPr>
          <w:lang w:val="es-ES"/>
        </w:rPr>
      </w:pPr>
    </w:p>
    <w:p w:rsidR="003C2247" w:rsidP="003C2247" w14:paraId="58248D48" w14:textId="77777777">
      <w:pPr>
        <w:rPr>
          <w:lang w:val="es-ES"/>
        </w:rPr>
      </w:pPr>
    </w:p>
    <w:p w:rsidR="003C2247" w:rsidP="003C2247" w14:paraId="0D4CF979" w14:textId="77777777">
      <w:pPr>
        <w:rPr>
          <w:lang w:val="es-ES"/>
        </w:rPr>
      </w:pPr>
    </w:p>
    <w:p w:rsidR="003C2247" w:rsidP="003C2247" w14:paraId="5D0B432A" w14:textId="77777777">
      <w:pPr>
        <w:rPr>
          <w:lang w:val="es-ES"/>
        </w:rPr>
      </w:pPr>
    </w:p>
    <w:p w:rsidR="003C2247" w:rsidP="003C2247" w14:paraId="141C828B" w14:textId="77777777">
      <w:pPr>
        <w:rPr>
          <w:lang w:val="es-ES"/>
        </w:rPr>
      </w:pPr>
    </w:p>
    <w:p w:rsidR="003C2247" w:rsidP="003C2247" w14:paraId="24C8D1A2" w14:textId="77777777">
      <w:pPr>
        <w:rPr>
          <w:lang w:val="es-ES"/>
        </w:rPr>
      </w:pPr>
    </w:p>
    <w:p w:rsidR="003C2247" w:rsidP="003C2247" w14:paraId="471F041A" w14:textId="77777777">
      <w:pPr>
        <w:rPr>
          <w:lang w:val="es-ES"/>
        </w:rPr>
      </w:pPr>
    </w:p>
    <w:p w:rsidR="003C2247" w:rsidP="003C2247" w14:paraId="0BED2188" w14:textId="77777777">
      <w:pPr>
        <w:rPr>
          <w:lang w:val="es-ES"/>
        </w:rPr>
      </w:pPr>
    </w:p>
    <w:p w:rsidR="003C2247" w:rsidP="003C2247" w14:paraId="232C07D8" w14:textId="77777777">
      <w:pPr>
        <w:rPr>
          <w:lang w:val="es-ES"/>
        </w:rPr>
      </w:pPr>
    </w:p>
    <w:p w:rsidR="003C2247" w:rsidP="003C2247" w14:paraId="6B35AE1A" w14:textId="77777777">
      <w:pPr>
        <w:rPr>
          <w:lang w:val="es-ES"/>
        </w:rPr>
      </w:pPr>
    </w:p>
    <w:p w:rsidR="003C2247" w:rsidP="003C2247" w14:paraId="056503F9" w14:textId="77777777">
      <w:pPr>
        <w:jc w:val="center"/>
        <w:rPr>
          <w:rFonts w:ascii="Arial" w:hAnsi="Arial"/>
          <w:b/>
          <w:lang w:val="es-ES"/>
        </w:rPr>
      </w:pPr>
    </w:p>
    <w:p w:rsidR="003C2247" w:rsidP="003C2247" w14:paraId="0F5629EC" w14:textId="77777777">
      <w:pPr>
        <w:jc w:val="center"/>
        <w:rPr>
          <w:rFonts w:ascii="Arial" w:hAnsi="Arial"/>
          <w:b/>
          <w:lang w:val="es-ES"/>
        </w:rPr>
        <w:sectPr w:rsidSect="003C1031">
          <w:pgSz w:w="12240" w:h="15840" w:code="1"/>
          <w:pgMar w:top="1008" w:right="1440" w:bottom="1440" w:left="907" w:header="1440" w:footer="1440" w:gutter="0"/>
          <w:cols w:space="720"/>
          <w:docGrid w:linePitch="272"/>
        </w:sectPr>
      </w:pPr>
    </w:p>
    <w:p w:rsidR="00D747F5" w:rsidP="003C1031" w14:paraId="6A55B51F" w14:textId="77777777">
      <w:pPr>
        <w:tabs>
          <w:tab w:val="center" w:pos="4680"/>
        </w:tabs>
        <w:spacing w:after="240"/>
        <w:jc w:val="center"/>
        <w:rPr>
          <w:rFonts w:ascii="Arial" w:hAnsi="Arial"/>
          <w:b/>
          <w:sz w:val="32"/>
        </w:rPr>
      </w:pPr>
      <w:r w:rsidRPr="006F4A6B">
        <w:rPr>
          <w:highlight w:val="lightGray"/>
          <w:u w:val="single"/>
        </w:rPr>
        <w:fldChar w:fldCharType="begin"/>
      </w:r>
      <w:r w:rsidRPr="006F4A6B">
        <w:rPr>
          <w:highlight w:val="lightGray"/>
          <w:u w:val="single"/>
        </w:rPr>
        <w:instrText xml:space="preserve"> SEQ CHAPTER \h \r 1</w:instrText>
      </w:r>
      <w:r w:rsidRPr="006F4A6B">
        <w:rPr>
          <w:highlight w:val="lightGray"/>
          <w:u w:val="single"/>
        </w:rPr>
        <w:fldChar w:fldCharType="separate"/>
      </w:r>
      <w:r w:rsidRPr="006F4A6B">
        <w:rPr>
          <w:highlight w:val="lightGray"/>
          <w:u w:val="single"/>
        </w:rPr>
        <w:fldChar w:fldCharType="end"/>
      </w:r>
      <w:r>
        <w:rPr>
          <w:rFonts w:ascii="Arial" w:hAnsi="Arial"/>
          <w:b/>
          <w:sz w:val="32"/>
          <w:highlight w:val="lightGray"/>
          <w:u w:val="single"/>
        </w:rPr>
        <w:t>YOUTH</w:t>
      </w:r>
      <w:r>
        <w:rPr>
          <w:rFonts w:ascii="Arial" w:hAnsi="Arial"/>
          <w:b/>
          <w:sz w:val="32"/>
          <w:u w:val="single"/>
        </w:rPr>
        <w:t xml:space="preserve"> RESPONDENTS</w:t>
      </w:r>
      <w:r>
        <w:rPr>
          <w:rFonts w:ascii="Arial" w:hAnsi="Arial"/>
          <w:b/>
          <w:sz w:val="32"/>
        </w:rPr>
        <w:t>:</w:t>
      </w:r>
    </w:p>
    <w:p w:rsidR="003C2247" w:rsidRPr="00A23D71" w:rsidP="003C1031" w14:paraId="628222E5" w14:textId="4E067FC5">
      <w:pPr>
        <w:jc w:val="center"/>
        <w:rPr>
          <w:rFonts w:ascii="Arial" w:hAnsi="Arial"/>
          <w:sz w:val="28"/>
          <w:szCs w:val="28"/>
        </w:rPr>
      </w:pPr>
      <w:r w:rsidRPr="00D747F5">
        <w:rPr>
          <w:rFonts w:ascii="Arial" w:hAnsi="Arial"/>
          <w:b/>
          <w:sz w:val="28"/>
          <w:szCs w:val="28"/>
        </w:rPr>
        <w:t xml:space="preserve">PARENTAL PERMISSION SCRIPT, PART OF </w:t>
      </w:r>
      <w:r w:rsidRPr="003C1031">
        <w:rPr>
          <w:rFonts w:ascii="Arial" w:hAnsi="Arial"/>
          <w:b/>
          <w:sz w:val="28"/>
          <w:szCs w:val="28"/>
        </w:rPr>
        <w:t>INTRODUCTION AND INFORMED CONSENT FOR</w:t>
      </w:r>
      <w:r>
        <w:rPr>
          <w:rFonts w:ascii="Arial" w:hAnsi="Arial"/>
          <w:b/>
          <w:sz w:val="28"/>
          <w:szCs w:val="28"/>
        </w:rPr>
        <w:t xml:space="preserve"> </w:t>
      </w:r>
      <w:r w:rsidRPr="00A23D71">
        <w:rPr>
          <w:rFonts w:ascii="Arial" w:hAnsi="Arial"/>
          <w:b/>
          <w:sz w:val="28"/>
          <w:szCs w:val="28"/>
        </w:rPr>
        <w:t xml:space="preserve">INTERVIEW RESPONDENTS </w:t>
      </w:r>
      <w:r w:rsidRPr="00A23D71">
        <w:rPr>
          <w:rFonts w:ascii="Arial" w:hAnsi="Arial"/>
          <w:b/>
          <w:sz w:val="28"/>
          <w:szCs w:val="28"/>
        </w:rPr>
        <w:t>AGE</w:t>
      </w:r>
      <w:r w:rsidRPr="00A23D71">
        <w:rPr>
          <w:rFonts w:ascii="Arial" w:hAnsi="Arial"/>
          <w:b/>
          <w:sz w:val="28"/>
          <w:szCs w:val="28"/>
        </w:rPr>
        <w:t xml:space="preserve"> 12-17</w:t>
      </w:r>
    </w:p>
    <w:p w:rsidR="003C2247" w:rsidP="003C2247" w14:paraId="3581967D" w14:textId="7B489BAA">
      <w:pPr>
        <w:ind w:right="-720"/>
        <w:jc w:val="center"/>
        <w:rPr>
          <w:rFonts w:ascii="Arial" w:hAnsi="Arial"/>
          <w:sz w:val="16"/>
          <w:szCs w:val="16"/>
        </w:rPr>
      </w:pPr>
    </w:p>
    <w:p w:rsidR="00D747F5" w:rsidRPr="007618CC" w:rsidP="003C1031" w14:paraId="7B6CF060" w14:textId="77777777">
      <w:pPr>
        <w:spacing w:line="264" w:lineRule="auto"/>
        <w:ind w:left="90" w:right="-7" w:hanging="90"/>
        <w:jc w:val="center"/>
        <w:rPr>
          <w:rFonts w:ascii="Arial" w:hAnsi="Arial"/>
          <w:b/>
          <w:bCs/>
          <w:i/>
          <w:iCs/>
          <w:caps/>
          <w:sz w:val="28"/>
          <w:szCs w:val="28"/>
          <w:u w:val="single"/>
        </w:rPr>
      </w:pPr>
      <w:r w:rsidRPr="00486A9E">
        <w:rPr>
          <w:rFonts w:ascii="Arial" w:hAnsi="Arial"/>
          <w:b/>
          <w:bCs/>
          <w:i/>
          <w:iCs/>
          <w:caps/>
          <w:sz w:val="28"/>
          <w:szCs w:val="28"/>
          <w:u w:val="single"/>
        </w:rPr>
        <w:t>A translator cannot be used for any portion of the parental permission and youth informed consent process</w:t>
      </w:r>
    </w:p>
    <w:p w:rsidR="00D747F5" w:rsidP="009C5105" w14:paraId="66FE0062" w14:textId="0C7A861B">
      <w:pPr>
        <w:spacing w:line="264" w:lineRule="auto"/>
        <w:ind w:right="-7"/>
        <w:jc w:val="center"/>
        <w:rPr>
          <w:rFonts w:ascii="Arial" w:hAnsi="Arial"/>
          <w:sz w:val="16"/>
          <w:szCs w:val="16"/>
        </w:rPr>
      </w:pPr>
    </w:p>
    <w:p w:rsidR="003C2247" w:rsidRPr="009C5105" w:rsidP="009C5105" w14:paraId="47771772" w14:textId="53776F15">
      <w:pPr>
        <w:spacing w:line="264" w:lineRule="auto"/>
        <w:ind w:right="-7"/>
        <w:jc w:val="center"/>
        <w:rPr>
          <w:rFonts w:ascii="Arial" w:hAnsi="Arial"/>
          <w:b/>
          <w:sz w:val="28"/>
          <w:szCs w:val="28"/>
        </w:rPr>
      </w:pPr>
      <w:r w:rsidRPr="009C5105">
        <w:rPr>
          <w:caps/>
          <w:noProof/>
          <w:sz w:val="28"/>
          <w:szCs w:val="28"/>
        </w:rPr>
        <mc:AlternateContent>
          <mc:Choice Requires="wps">
            <w:drawing>
              <wp:anchor distT="152400" distB="152400" distL="152400" distR="152400" simplePos="0" relativeHeight="251662336" behindDoc="0" locked="0" layoutInCell="0" allowOverlap="1">
                <wp:simplePos x="0" y="0"/>
                <wp:positionH relativeFrom="page">
                  <wp:align>center</wp:align>
                </wp:positionH>
                <wp:positionV relativeFrom="page">
                  <wp:posOffset>2726690</wp:posOffset>
                </wp:positionV>
                <wp:extent cx="6305550" cy="3860800"/>
                <wp:effectExtent l="0" t="0" r="19050" b="25400"/>
                <wp:wrapSquare wrapText="largest"/>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05550" cy="3860800"/>
                        </a:xfrm>
                        <a:prstGeom prst="rect">
                          <a:avLst/>
                        </a:prstGeom>
                        <a:solidFill>
                          <a:srgbClr val="FFFFFF"/>
                        </a:solidFill>
                        <a:ln w="12192">
                          <a:solidFill>
                            <a:srgbClr val="000000"/>
                          </a:solidFill>
                          <a:miter lim="800000"/>
                          <a:headEnd/>
                          <a:tailEnd/>
                        </a:ln>
                      </wps:spPr>
                      <wps:txbx>
                        <w:txbxContent>
                          <w:p w:rsidR="003C2247" w:rsidP="003C2247" w14:textId="77777777">
                            <w:pPr>
                              <w:spacing w:line="252" w:lineRule="auto"/>
                              <w:rPr>
                                <w:rFonts w:ascii="Arial" w:hAnsi="Arial"/>
                                <w:sz w:val="26"/>
                                <w:szCs w:val="26"/>
                              </w:rPr>
                            </w:pPr>
                            <w:r w:rsidRPr="00FC65B9">
                              <w:rPr>
                                <w:rFonts w:ascii="Arial" w:hAnsi="Arial"/>
                                <w:sz w:val="26"/>
                                <w:szCs w:val="26"/>
                              </w:rPr>
                              <w:t xml:space="preserve">Your (AGE) year-old child has been selected to be in this study.  Your child’s participation is voluntary.  This interview asks about tobacco, alcohol, and drug use or non-use, knowledge and attitudes about drugs, mental health, and other </w:t>
                            </w:r>
                            <w:r w:rsidRPr="00421EAA">
                              <w:rPr>
                                <w:rFonts w:ascii="Arial" w:hAnsi="Arial"/>
                                <w:sz w:val="26"/>
                                <w:szCs w:val="26"/>
                              </w:rPr>
                              <w:t xml:space="preserve">health related issues.  </w:t>
                            </w:r>
                          </w:p>
                          <w:p w:rsidR="003C2247" w:rsidRPr="00C23F91" w:rsidP="003C2247" w14:textId="77777777">
                            <w:pPr>
                              <w:rPr>
                                <w:rFonts w:ascii="Arial" w:hAnsi="Arial"/>
                                <w:sz w:val="20"/>
                                <w:szCs w:val="20"/>
                              </w:rPr>
                            </w:pPr>
                          </w:p>
                          <w:p w:rsidR="003C2247" w:rsidP="003C2247" w14:textId="7A7C06E2">
                            <w:pPr>
                              <w:spacing w:line="252" w:lineRule="auto"/>
                              <w:rPr>
                                <w:rFonts w:ascii="Arial" w:hAnsi="Arial"/>
                                <w:sz w:val="26"/>
                                <w:szCs w:val="26"/>
                              </w:rPr>
                            </w:pPr>
                            <w:r w:rsidRPr="00830623">
                              <w:rPr>
                                <w:rFonts w:ascii="Arial" w:hAnsi="Arial"/>
                                <w:sz w:val="26"/>
                                <w:szCs w:val="26"/>
                              </w:rPr>
                              <w:t xml:space="preserve">Your child may consider some of the questions to be sensitive in nature and some questions may also make your child feel certain emotions, such as sadness. </w:t>
                            </w:r>
                            <w:r w:rsidR="00E175A0">
                              <w:rPr>
                                <w:rFonts w:ascii="Arial" w:hAnsi="Arial"/>
                                <w:sz w:val="26"/>
                                <w:szCs w:val="26"/>
                              </w:rPr>
                              <w:t xml:space="preserve"> </w:t>
                            </w:r>
                            <w:r w:rsidRPr="00830623">
                              <w:rPr>
                                <w:rFonts w:ascii="Arial" w:hAnsi="Arial"/>
                                <w:sz w:val="26"/>
                                <w:szCs w:val="26"/>
                              </w:rPr>
                              <w:t xml:space="preserve">For example, the interview asks questions about criminal history, depression, </w:t>
                            </w:r>
                            <w:r w:rsidRPr="00830623">
                              <w:rPr>
                                <w:rFonts w:ascii="Arial" w:hAnsi="Arial"/>
                                <w:sz w:val="26"/>
                                <w:szCs w:val="26"/>
                              </w:rPr>
                              <w:t>suicide</w:t>
                            </w:r>
                            <w:r w:rsidRPr="00830623">
                              <w:rPr>
                                <w:rFonts w:ascii="Arial" w:hAnsi="Arial"/>
                                <w:sz w:val="26"/>
                                <w:szCs w:val="26"/>
                              </w:rPr>
                              <w:t xml:space="preserve"> and other topics. </w:t>
                            </w:r>
                            <w:r w:rsidR="00E175A0">
                              <w:rPr>
                                <w:rFonts w:ascii="Arial" w:hAnsi="Arial"/>
                                <w:sz w:val="26"/>
                                <w:szCs w:val="26"/>
                              </w:rPr>
                              <w:t xml:space="preserve"> </w:t>
                            </w:r>
                            <w:r w:rsidRPr="00830623">
                              <w:rPr>
                                <w:rFonts w:ascii="Arial" w:hAnsi="Arial"/>
                                <w:sz w:val="26"/>
                                <w:szCs w:val="26"/>
                              </w:rPr>
                              <w:t xml:space="preserve">Your child can refuse to answer any questions and can stop the interview at any time.  If your child becomes upset during the interview and wishes to speak to a mental health professional about how they are feeling, I can provide you </w:t>
                            </w:r>
                            <w:r w:rsidR="00E175A0">
                              <w:rPr>
                                <w:rFonts w:ascii="Arial" w:hAnsi="Arial"/>
                                <w:sz w:val="26"/>
                                <w:szCs w:val="26"/>
                              </w:rPr>
                              <w:t xml:space="preserve">with </w:t>
                            </w:r>
                            <w:r w:rsidRPr="00830623">
                              <w:rPr>
                                <w:rFonts w:ascii="Arial" w:hAnsi="Arial"/>
                                <w:sz w:val="26"/>
                                <w:szCs w:val="26"/>
                              </w:rPr>
                              <w:t>a toll-free helpline number.</w:t>
                            </w:r>
                          </w:p>
                          <w:p w:rsidR="003C2247" w:rsidRPr="00C23F91" w:rsidP="003C2247" w14:textId="77777777">
                            <w:pPr>
                              <w:rPr>
                                <w:rFonts w:ascii="Arial" w:hAnsi="Arial"/>
                                <w:sz w:val="20"/>
                                <w:szCs w:val="20"/>
                              </w:rPr>
                            </w:pPr>
                          </w:p>
                          <w:p w:rsidR="003C2247" w:rsidP="003C2247" w14:textId="77777777">
                            <w:pPr>
                              <w:spacing w:line="252" w:lineRule="auto"/>
                              <w:rPr>
                                <w:rFonts w:ascii="Arial" w:hAnsi="Arial"/>
                                <w:sz w:val="26"/>
                                <w:szCs w:val="26"/>
                              </w:rPr>
                            </w:pPr>
                            <w:r w:rsidRPr="00421EAA">
                              <w:rPr>
                                <w:rFonts w:ascii="Arial" w:hAnsi="Arial"/>
                                <w:sz w:val="26"/>
                                <w:szCs w:val="26"/>
                              </w:rPr>
                              <w:t>All of</w:t>
                            </w:r>
                            <w:r w:rsidRPr="00421EAA">
                              <w:rPr>
                                <w:rFonts w:ascii="Arial" w:hAnsi="Arial"/>
                                <w:sz w:val="26"/>
                                <w:szCs w:val="26"/>
                              </w:rPr>
                              <w:t xml:space="preserve"> your child’s answers will be confidential and used only for statistical purposes</w:t>
                            </w:r>
                            <w:r w:rsidRPr="00FC65B9">
                              <w:rPr>
                                <w:rFonts w:ascii="Arial" w:hAnsi="Arial"/>
                                <w:sz w:val="26"/>
                                <w:szCs w:val="26"/>
                              </w:rPr>
                              <w:t xml:space="preserve">.  Since your child will answer most of the questions on the computer, I will never see the answers, and you are not allowed to see them either.  If it is all right with you, we’ll get started.  </w:t>
                            </w:r>
                          </w:p>
                          <w:p w:rsidR="003C2247" w:rsidRPr="00C23F91" w:rsidP="003C2247" w14:textId="77777777">
                            <w:pPr>
                              <w:rPr>
                                <w:rFonts w:ascii="Arial" w:hAnsi="Arial"/>
                                <w:sz w:val="20"/>
                                <w:szCs w:val="20"/>
                              </w:rPr>
                            </w:pPr>
                          </w:p>
                          <w:p w:rsidR="003C2247" w:rsidRPr="00FC65B9" w:rsidP="003C2247" w14:textId="77777777">
                            <w:pPr>
                              <w:spacing w:line="252" w:lineRule="auto"/>
                              <w:rPr>
                                <w:sz w:val="26"/>
                                <w:szCs w:val="26"/>
                              </w:rPr>
                            </w:pPr>
                            <w:r w:rsidRPr="00FC65B9">
                              <w:rPr>
                                <w:rFonts w:ascii="Arial" w:hAnsi="Arial"/>
                                <w:sz w:val="26"/>
                                <w:szCs w:val="26"/>
                              </w:rPr>
                              <w:t>(Can we find a private place to complete the interview?</w:t>
                            </w:r>
                            <w:r w:rsidRPr="00FC65B9">
                              <w:rPr>
                                <w:sz w:val="26"/>
                                <w:szCs w:val="26"/>
                              </w:rPr>
                              <w:t>)</w:t>
                            </w:r>
                          </w:p>
                        </w:txbxContent>
                      </wps:txbx>
                      <wps:bodyPr rot="0" vert="horz" wrap="square" lIns="76200" tIns="7620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0" o:spid="_x0000_s1027" type="#_x0000_t202" style="width:496.5pt;height:304pt;margin-top:214.7pt;margin-left:0;mso-height-percent:0;mso-height-relative:page;mso-position-horizontal:center;mso-position-horizontal-relative:page;mso-position-vertical-relative:page;mso-width-percent:0;mso-width-relative:page;mso-wrap-distance-bottom:12pt;mso-wrap-distance-left:12pt;mso-wrap-distance-right:12pt;mso-wrap-distance-top:12pt;mso-wrap-style:square;position:absolute;visibility:visible;v-text-anchor:top;z-index:251663360" o:allowincell="f" strokeweight="0.96pt">
                <v:textbox inset="6pt,6pt,6pt,6pt">
                  <w:txbxContent>
                    <w:p w:rsidR="003C2247" w:rsidP="003C2247" w14:paraId="56DC7489" w14:textId="77777777">
                      <w:pPr>
                        <w:spacing w:line="252" w:lineRule="auto"/>
                        <w:rPr>
                          <w:rFonts w:ascii="Arial" w:hAnsi="Arial"/>
                          <w:sz w:val="26"/>
                          <w:szCs w:val="26"/>
                        </w:rPr>
                      </w:pPr>
                      <w:r w:rsidRPr="00FC65B9">
                        <w:rPr>
                          <w:rFonts w:ascii="Arial" w:hAnsi="Arial"/>
                          <w:sz w:val="26"/>
                          <w:szCs w:val="26"/>
                        </w:rPr>
                        <w:t xml:space="preserve">Your (AGE) year-old child has been selected to be in this study.  Your child’s participation is voluntary.  This interview asks about tobacco, alcohol, and drug use or non-use, knowledge and attitudes about drugs, mental health, and other </w:t>
                      </w:r>
                      <w:r w:rsidRPr="00421EAA">
                        <w:rPr>
                          <w:rFonts w:ascii="Arial" w:hAnsi="Arial"/>
                          <w:sz w:val="26"/>
                          <w:szCs w:val="26"/>
                        </w:rPr>
                        <w:t xml:space="preserve">health related issues.  </w:t>
                      </w:r>
                    </w:p>
                    <w:p w:rsidR="003C2247" w:rsidRPr="00C23F91" w:rsidP="003C2247" w14:paraId="626F92F2" w14:textId="77777777">
                      <w:pPr>
                        <w:rPr>
                          <w:rFonts w:ascii="Arial" w:hAnsi="Arial"/>
                          <w:sz w:val="20"/>
                          <w:szCs w:val="20"/>
                        </w:rPr>
                      </w:pPr>
                    </w:p>
                    <w:p w:rsidR="003C2247" w:rsidP="003C2247" w14:paraId="6D652C52" w14:textId="7A7C06E2">
                      <w:pPr>
                        <w:spacing w:line="252" w:lineRule="auto"/>
                        <w:rPr>
                          <w:rFonts w:ascii="Arial" w:hAnsi="Arial"/>
                          <w:sz w:val="26"/>
                          <w:szCs w:val="26"/>
                        </w:rPr>
                      </w:pPr>
                      <w:r w:rsidRPr="00830623">
                        <w:rPr>
                          <w:rFonts w:ascii="Arial" w:hAnsi="Arial"/>
                          <w:sz w:val="26"/>
                          <w:szCs w:val="26"/>
                        </w:rPr>
                        <w:t xml:space="preserve">Your child may consider some of the questions to be sensitive in nature and some questions may also make your child feel certain emotions, such as sadness. </w:t>
                      </w:r>
                      <w:r w:rsidR="00E175A0">
                        <w:rPr>
                          <w:rFonts w:ascii="Arial" w:hAnsi="Arial"/>
                          <w:sz w:val="26"/>
                          <w:szCs w:val="26"/>
                        </w:rPr>
                        <w:t xml:space="preserve"> </w:t>
                      </w:r>
                      <w:r w:rsidRPr="00830623">
                        <w:rPr>
                          <w:rFonts w:ascii="Arial" w:hAnsi="Arial"/>
                          <w:sz w:val="26"/>
                          <w:szCs w:val="26"/>
                        </w:rPr>
                        <w:t xml:space="preserve">For example, the interview asks questions about criminal history, depression, </w:t>
                      </w:r>
                      <w:r w:rsidRPr="00830623">
                        <w:rPr>
                          <w:rFonts w:ascii="Arial" w:hAnsi="Arial"/>
                          <w:sz w:val="26"/>
                          <w:szCs w:val="26"/>
                        </w:rPr>
                        <w:t>suicide</w:t>
                      </w:r>
                      <w:r w:rsidRPr="00830623">
                        <w:rPr>
                          <w:rFonts w:ascii="Arial" w:hAnsi="Arial"/>
                          <w:sz w:val="26"/>
                          <w:szCs w:val="26"/>
                        </w:rPr>
                        <w:t xml:space="preserve"> and other topics. </w:t>
                      </w:r>
                      <w:r w:rsidR="00E175A0">
                        <w:rPr>
                          <w:rFonts w:ascii="Arial" w:hAnsi="Arial"/>
                          <w:sz w:val="26"/>
                          <w:szCs w:val="26"/>
                        </w:rPr>
                        <w:t xml:space="preserve"> </w:t>
                      </w:r>
                      <w:r w:rsidRPr="00830623">
                        <w:rPr>
                          <w:rFonts w:ascii="Arial" w:hAnsi="Arial"/>
                          <w:sz w:val="26"/>
                          <w:szCs w:val="26"/>
                        </w:rPr>
                        <w:t xml:space="preserve">Your child can refuse to answer any questions and can stop the interview at any time.  If your child becomes upset during the interview and wishes to speak to a mental health professional about how they are feeling, I can provide you </w:t>
                      </w:r>
                      <w:r w:rsidR="00E175A0">
                        <w:rPr>
                          <w:rFonts w:ascii="Arial" w:hAnsi="Arial"/>
                          <w:sz w:val="26"/>
                          <w:szCs w:val="26"/>
                        </w:rPr>
                        <w:t xml:space="preserve">with </w:t>
                      </w:r>
                      <w:r w:rsidRPr="00830623">
                        <w:rPr>
                          <w:rFonts w:ascii="Arial" w:hAnsi="Arial"/>
                          <w:sz w:val="26"/>
                          <w:szCs w:val="26"/>
                        </w:rPr>
                        <w:t>a toll-free helpline number.</w:t>
                      </w:r>
                    </w:p>
                    <w:p w:rsidR="003C2247" w:rsidRPr="00C23F91" w:rsidP="003C2247" w14:paraId="5D6240E5" w14:textId="77777777">
                      <w:pPr>
                        <w:rPr>
                          <w:rFonts w:ascii="Arial" w:hAnsi="Arial"/>
                          <w:sz w:val="20"/>
                          <w:szCs w:val="20"/>
                        </w:rPr>
                      </w:pPr>
                    </w:p>
                    <w:p w:rsidR="003C2247" w:rsidP="003C2247" w14:paraId="1D607BD1" w14:textId="77777777">
                      <w:pPr>
                        <w:spacing w:line="252" w:lineRule="auto"/>
                        <w:rPr>
                          <w:rFonts w:ascii="Arial" w:hAnsi="Arial"/>
                          <w:sz w:val="26"/>
                          <w:szCs w:val="26"/>
                        </w:rPr>
                      </w:pPr>
                      <w:r w:rsidRPr="00421EAA">
                        <w:rPr>
                          <w:rFonts w:ascii="Arial" w:hAnsi="Arial"/>
                          <w:sz w:val="26"/>
                          <w:szCs w:val="26"/>
                        </w:rPr>
                        <w:t>All of</w:t>
                      </w:r>
                      <w:r w:rsidRPr="00421EAA">
                        <w:rPr>
                          <w:rFonts w:ascii="Arial" w:hAnsi="Arial"/>
                          <w:sz w:val="26"/>
                          <w:szCs w:val="26"/>
                        </w:rPr>
                        <w:t xml:space="preserve"> your child’s answers will be confidential and used only for statistical purposes</w:t>
                      </w:r>
                      <w:r w:rsidRPr="00FC65B9">
                        <w:rPr>
                          <w:rFonts w:ascii="Arial" w:hAnsi="Arial"/>
                          <w:sz w:val="26"/>
                          <w:szCs w:val="26"/>
                        </w:rPr>
                        <w:t xml:space="preserve">.  Since your child will answer most of the questions on the computer, I will never see the answers, and you are not allowed to see them either.  If it is all right with you, we’ll get started.  </w:t>
                      </w:r>
                    </w:p>
                    <w:p w:rsidR="003C2247" w:rsidRPr="00C23F91" w:rsidP="003C2247" w14:paraId="197AC69D" w14:textId="77777777">
                      <w:pPr>
                        <w:rPr>
                          <w:rFonts w:ascii="Arial" w:hAnsi="Arial"/>
                          <w:sz w:val="20"/>
                          <w:szCs w:val="20"/>
                        </w:rPr>
                      </w:pPr>
                    </w:p>
                    <w:p w:rsidR="003C2247" w:rsidRPr="00FC65B9" w:rsidP="003C2247" w14:paraId="162225AB" w14:textId="77777777">
                      <w:pPr>
                        <w:spacing w:line="252" w:lineRule="auto"/>
                        <w:rPr>
                          <w:sz w:val="26"/>
                          <w:szCs w:val="26"/>
                        </w:rPr>
                      </w:pPr>
                      <w:r w:rsidRPr="00FC65B9">
                        <w:rPr>
                          <w:rFonts w:ascii="Arial" w:hAnsi="Arial"/>
                          <w:sz w:val="26"/>
                          <w:szCs w:val="26"/>
                        </w:rPr>
                        <w:t>(Can we find a private place to complete the interview?</w:t>
                      </w:r>
                      <w:r w:rsidRPr="00FC65B9">
                        <w:rPr>
                          <w:sz w:val="26"/>
                          <w:szCs w:val="26"/>
                        </w:rPr>
                        <w:t>)</w:t>
                      </w:r>
                    </w:p>
                  </w:txbxContent>
                </v:textbox>
                <w10:wrap type="square" side="largest"/>
              </v:shape>
            </w:pict>
          </mc:Fallback>
        </mc:AlternateContent>
      </w:r>
      <w:r>
        <w:rPr>
          <w:rFonts w:ascii="Arial" w:hAnsi="Arial"/>
          <w:sz w:val="16"/>
          <w:szCs w:val="16"/>
        </w:rPr>
        <w:tab/>
      </w:r>
      <w:r w:rsidRPr="009C5105">
        <w:rPr>
          <w:rFonts w:ascii="Arial" w:hAnsi="Arial"/>
          <w:b/>
          <w:bCs/>
          <w:sz w:val="28"/>
          <w:szCs w:val="28"/>
        </w:rPr>
        <w:t xml:space="preserve">READ THE SCRIPT BELOW AND </w:t>
      </w:r>
      <w:r w:rsidRPr="009C5105">
        <w:rPr>
          <w:rFonts w:ascii="Arial" w:hAnsi="Arial"/>
          <w:b/>
          <w:sz w:val="28"/>
          <w:szCs w:val="28"/>
        </w:rPr>
        <w:t xml:space="preserve">OBTAIN PERMISSION FROM THE PARENT/GUARDIAN </w:t>
      </w:r>
    </w:p>
    <w:p w:rsidR="009C5105" w:rsidRPr="009C5105" w:rsidP="003C1031" w14:paraId="2346AEC6" w14:textId="69101BF6">
      <w:pPr>
        <w:tabs>
          <w:tab w:val="left" w:pos="0"/>
        </w:tabs>
        <w:spacing w:before="120"/>
        <w:ind w:left="90" w:hanging="90"/>
        <w:jc w:val="center"/>
        <w:rPr>
          <w:rFonts w:ascii="Arial" w:hAnsi="Arial"/>
          <w:b/>
          <w:caps/>
          <w:sz w:val="28"/>
          <w:szCs w:val="28"/>
        </w:rPr>
      </w:pPr>
      <w:r w:rsidRPr="009C5105">
        <w:rPr>
          <w:rFonts w:ascii="Arial" w:hAnsi="Arial"/>
          <w:b/>
          <w:caps/>
          <w:sz w:val="28"/>
          <w:szCs w:val="28"/>
        </w:rPr>
        <w:t>Once parental permission has been given, confirm the parent/guardian or another adult will be present for the duration of the interview</w:t>
      </w:r>
    </w:p>
    <w:p w:rsidR="009C5105" w:rsidRPr="009C5105" w:rsidP="003C1031" w14:paraId="69ABB672" w14:textId="77777777">
      <w:pPr>
        <w:jc w:val="center"/>
        <w:rPr>
          <w:rFonts w:ascii="Arial" w:hAnsi="Arial"/>
          <w:b/>
          <w:caps/>
          <w:sz w:val="28"/>
          <w:szCs w:val="28"/>
        </w:rPr>
      </w:pPr>
    </w:p>
    <w:p w:rsidR="009C5105" w:rsidRPr="009C5105" w:rsidP="003C1031" w14:paraId="7B832F6B" w14:textId="1A81FDA3">
      <w:pPr>
        <w:ind w:right="-7"/>
        <w:jc w:val="center"/>
        <w:rPr>
          <w:rFonts w:ascii="Arial" w:hAnsi="Arial"/>
          <w:b/>
          <w:caps/>
          <w:sz w:val="28"/>
          <w:szCs w:val="28"/>
        </w:rPr>
      </w:pPr>
      <w:r w:rsidRPr="009C5105">
        <w:rPr>
          <w:rFonts w:ascii="Arial" w:hAnsi="Arial"/>
          <w:b/>
          <w:caps/>
          <w:sz w:val="28"/>
          <w:szCs w:val="28"/>
        </w:rPr>
        <w:t xml:space="preserve">THEN, READ THE BOXED INFORMATION ON THE NEXT PAGE BEFORE STARTING EVERY INTERVIEW WITH A </w:t>
      </w:r>
      <w:r w:rsidRPr="009C5105">
        <w:rPr>
          <w:rFonts w:ascii="Arial" w:hAnsi="Arial"/>
          <w:b/>
          <w:caps/>
          <w:sz w:val="28"/>
          <w:szCs w:val="28"/>
        </w:rPr>
        <w:t>12-17 YEAR OLD</w:t>
      </w:r>
    </w:p>
    <w:p w:rsidR="009C5105" w:rsidP="009C5105" w14:paraId="72BF0D4F" w14:textId="77777777">
      <w:pPr>
        <w:ind w:left="450"/>
        <w:jc w:val="center"/>
        <w:rPr>
          <w:rFonts w:ascii="Arial" w:hAnsi="Arial"/>
          <w:b/>
          <w:caps/>
        </w:rPr>
      </w:pPr>
    </w:p>
    <w:p w:rsidR="003C2247" w:rsidP="003C2247" w14:paraId="17B01401" w14:textId="04C19BA0">
      <w:pPr>
        <w:jc w:val="center"/>
        <w:rPr>
          <w:rFonts w:ascii="Arial" w:hAnsi="Arial"/>
          <w:b/>
          <w:caps/>
        </w:rPr>
      </w:pPr>
    </w:p>
    <w:p w:rsidR="003C2247" w:rsidP="003C2247" w14:paraId="58FC2734" w14:textId="77777777">
      <w:pPr>
        <w:jc w:val="center"/>
        <w:rPr>
          <w:rFonts w:ascii="Arial" w:hAnsi="Arial"/>
          <w:b/>
          <w:caps/>
        </w:rPr>
      </w:pPr>
    </w:p>
    <w:p w:rsidR="003C2247" w:rsidP="003C2247" w14:paraId="5C78E29C" w14:textId="77777777">
      <w:pPr>
        <w:jc w:val="center"/>
        <w:rPr>
          <w:rFonts w:ascii="Arial" w:hAnsi="Arial"/>
          <w:b/>
          <w:caps/>
        </w:rPr>
      </w:pPr>
    </w:p>
    <w:p w:rsidR="003C2247" w:rsidP="003C2247" w14:paraId="249A6A04" w14:textId="77777777">
      <w:pPr>
        <w:jc w:val="center"/>
        <w:rPr>
          <w:rFonts w:ascii="Arial" w:hAnsi="Arial"/>
          <w:b/>
          <w:caps/>
        </w:rPr>
      </w:pPr>
    </w:p>
    <w:p w:rsidR="003C2247" w:rsidP="003C2247" w14:paraId="62029943" w14:textId="77777777">
      <w:pPr>
        <w:ind w:right="-198"/>
        <w:jc w:val="center"/>
        <w:rPr>
          <w:rFonts w:ascii="Arial Black" w:hAnsi="Arial Black"/>
          <w:b/>
          <w:sz w:val="28"/>
        </w:rPr>
        <w:sectPr w:rsidSect="003C1031">
          <w:pgSz w:w="12240" w:h="15840" w:code="1"/>
          <w:pgMar w:top="1008" w:right="1440" w:bottom="1440" w:left="907" w:header="1440" w:footer="1440" w:gutter="0"/>
          <w:cols w:space="720"/>
          <w:docGrid w:linePitch="272"/>
        </w:sectPr>
      </w:pPr>
    </w:p>
    <w:p w:rsidR="00D747F5" w:rsidP="003C1031" w14:paraId="02799645" w14:textId="77777777">
      <w:pPr>
        <w:tabs>
          <w:tab w:val="center" w:pos="4680"/>
        </w:tabs>
        <w:spacing w:after="240"/>
        <w:jc w:val="center"/>
        <w:rPr>
          <w:rFonts w:ascii="Arial" w:hAnsi="Arial"/>
          <w:b/>
          <w:sz w:val="32"/>
        </w:rPr>
      </w:pPr>
      <w:r w:rsidRPr="006F4A6B">
        <w:rPr>
          <w:highlight w:val="lightGray"/>
          <w:u w:val="single"/>
        </w:rPr>
        <w:fldChar w:fldCharType="begin"/>
      </w:r>
      <w:r w:rsidRPr="006F4A6B">
        <w:rPr>
          <w:highlight w:val="lightGray"/>
          <w:u w:val="single"/>
        </w:rPr>
        <w:instrText xml:space="preserve"> SEQ CHAPTER \h \r 1</w:instrText>
      </w:r>
      <w:r w:rsidRPr="006F4A6B">
        <w:rPr>
          <w:highlight w:val="lightGray"/>
          <w:u w:val="single"/>
        </w:rPr>
        <w:fldChar w:fldCharType="separate"/>
      </w:r>
      <w:r w:rsidRPr="006F4A6B">
        <w:rPr>
          <w:highlight w:val="lightGray"/>
          <w:u w:val="single"/>
        </w:rPr>
        <w:fldChar w:fldCharType="end"/>
      </w:r>
      <w:r>
        <w:rPr>
          <w:rFonts w:ascii="Arial" w:hAnsi="Arial"/>
          <w:b/>
          <w:sz w:val="32"/>
          <w:highlight w:val="lightGray"/>
          <w:u w:val="single"/>
        </w:rPr>
        <w:t>YOUTH</w:t>
      </w:r>
      <w:r>
        <w:rPr>
          <w:rFonts w:ascii="Arial" w:hAnsi="Arial"/>
          <w:b/>
          <w:sz w:val="32"/>
          <w:u w:val="single"/>
        </w:rPr>
        <w:t xml:space="preserve"> RESPONDENTS</w:t>
      </w:r>
      <w:r>
        <w:rPr>
          <w:rFonts w:ascii="Arial" w:hAnsi="Arial"/>
          <w:b/>
          <w:sz w:val="32"/>
        </w:rPr>
        <w:t>:</w:t>
      </w:r>
    </w:p>
    <w:p w:rsidR="003C2247" w:rsidRPr="003C1031" w:rsidP="009C5105" w14:paraId="60F62BF4" w14:textId="72A5790A">
      <w:pPr>
        <w:ind w:right="-7"/>
        <w:jc w:val="center"/>
        <w:rPr>
          <w:rFonts w:ascii="Arial" w:hAnsi="Arial"/>
          <w:b/>
          <w:sz w:val="28"/>
          <w:szCs w:val="28"/>
        </w:rPr>
      </w:pPr>
      <w:r w:rsidRPr="00D747F5">
        <w:rPr>
          <w:rFonts w:ascii="Arial" w:hAnsi="Arial"/>
          <w:b/>
          <w:sz w:val="28"/>
          <w:szCs w:val="28"/>
        </w:rPr>
        <w:t xml:space="preserve">INTRO TO CAI -- </w:t>
      </w:r>
      <w:r w:rsidRPr="003C1031">
        <w:rPr>
          <w:rFonts w:ascii="Arial" w:hAnsi="Arial"/>
          <w:b/>
          <w:sz w:val="28"/>
          <w:szCs w:val="28"/>
        </w:rPr>
        <w:t>INTRODUCTION AND INFORMED CONSENT FOR</w:t>
      </w:r>
    </w:p>
    <w:p w:rsidR="003C2247" w:rsidRPr="003C1031" w:rsidP="003C2247" w14:paraId="5F012B6C" w14:textId="77777777">
      <w:pPr>
        <w:jc w:val="center"/>
        <w:rPr>
          <w:rFonts w:ascii="Arial" w:hAnsi="Arial"/>
          <w:b/>
          <w:sz w:val="28"/>
          <w:szCs w:val="28"/>
        </w:rPr>
      </w:pPr>
      <w:r w:rsidRPr="003C1031">
        <w:rPr>
          <w:rFonts w:ascii="Arial" w:hAnsi="Arial"/>
          <w:b/>
          <w:sz w:val="28"/>
          <w:szCs w:val="28"/>
        </w:rPr>
        <w:t xml:space="preserve">INTERVIEW RESPONDENTS </w:t>
      </w:r>
      <w:r w:rsidRPr="003C1031">
        <w:rPr>
          <w:rFonts w:ascii="Arial" w:hAnsi="Arial"/>
          <w:b/>
          <w:sz w:val="28"/>
          <w:szCs w:val="28"/>
        </w:rPr>
        <w:t>AGE</w:t>
      </w:r>
      <w:r w:rsidRPr="003C1031">
        <w:rPr>
          <w:rFonts w:ascii="Arial" w:hAnsi="Arial"/>
          <w:b/>
          <w:sz w:val="28"/>
          <w:szCs w:val="28"/>
        </w:rPr>
        <w:t xml:space="preserve"> 12-17 </w:t>
      </w:r>
      <w:r w:rsidRPr="003C1031">
        <w:rPr>
          <w:rFonts w:ascii="Arial" w:hAnsi="Arial"/>
          <w:b/>
          <w:i/>
          <w:iCs/>
          <w:sz w:val="28"/>
          <w:szCs w:val="28"/>
        </w:rPr>
        <w:t>(CONTINUED)</w:t>
      </w:r>
    </w:p>
    <w:p w:rsidR="003C2247" w:rsidRPr="003C1031" w:rsidP="003C2247" w14:paraId="4AEBAAC5" w14:textId="77777777">
      <w:pPr>
        <w:ind w:left="720" w:firstLine="720"/>
        <w:rPr>
          <w:rFonts w:ascii="Arial" w:hAnsi="Arial"/>
        </w:rPr>
      </w:pPr>
    </w:p>
    <w:p w:rsidR="003C2247" w:rsidRPr="000D528C" w:rsidP="00D747F5" w14:paraId="4E032DEB" w14:textId="5C4B8863">
      <w:pPr>
        <w:jc w:val="center"/>
        <w:rPr>
          <w:rFonts w:ascii="Arial" w:hAnsi="Arial"/>
          <w:b/>
          <w:sz w:val="28"/>
          <w:szCs w:val="28"/>
        </w:rPr>
      </w:pPr>
      <w:bookmarkStart w:id="0" w:name="_Hlk55314398"/>
      <w:r>
        <w:rPr>
          <w:rFonts w:ascii="Arial" w:hAnsi="Arial"/>
          <w:b/>
          <w:noProof/>
          <w:sz w:val="28"/>
        </w:rPr>
        <mc:AlternateContent>
          <mc:Choice Requires="wps">
            <w:drawing>
              <wp:anchor distT="152400" distB="152400" distL="152400" distR="152400" simplePos="0" relativeHeight="251664384" behindDoc="0" locked="0" layoutInCell="1" allowOverlap="1">
                <wp:simplePos x="0" y="0"/>
                <wp:positionH relativeFrom="page">
                  <wp:align>center</wp:align>
                </wp:positionH>
                <wp:positionV relativeFrom="margin">
                  <wp:posOffset>1597660</wp:posOffset>
                </wp:positionV>
                <wp:extent cx="6515100" cy="6121400"/>
                <wp:effectExtent l="0" t="0" r="19050" b="12700"/>
                <wp:wrapSquare wrapText="largest"/>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15100" cy="6121400"/>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00"/>
                              </a:solidFill>
                            </a14:hiddenFill>
                          </a:ext>
                        </a:extLst>
                      </wps:spPr>
                      <wps:txbx>
                        <w:txbxContent>
                          <w:p w:rsidR="003C2247" w:rsidRPr="00596415" w:rsidP="003C2247" w14:textId="77777777">
                            <w:pPr>
                              <w:spacing w:line="264" w:lineRule="auto"/>
                              <w:rPr>
                                <w:rFonts w:ascii="Arial" w:hAnsi="Arial" w:cs="Arial"/>
                                <w:sz w:val="26"/>
                                <w:szCs w:val="26"/>
                              </w:rPr>
                            </w:pPr>
                            <w:r w:rsidRPr="00596415">
                              <w:rPr>
                                <w:rFonts w:ascii="Arial" w:hAnsi="Arial" w:cs="Arial"/>
                                <w:sz w:val="26"/>
                                <w:szCs w:val="26"/>
                              </w:rPr>
                              <w:t xml:space="preserve">This year, we are interviewing about 70,000 people across the nation. You have been randomly chosen to take part.  You will represent over 1,000 young people in this country who are </w:t>
                            </w:r>
                            <w:r w:rsidRPr="00596415">
                              <w:rPr>
                                <w:rFonts w:ascii="Arial" w:hAnsi="Arial" w:cs="Arial"/>
                                <w:sz w:val="26"/>
                                <w:szCs w:val="26"/>
                              </w:rPr>
                              <w:t>similar to</w:t>
                            </w:r>
                            <w:r w:rsidRPr="00596415">
                              <w:rPr>
                                <w:rFonts w:ascii="Arial" w:hAnsi="Arial" w:cs="Arial"/>
                                <w:sz w:val="26"/>
                                <w:szCs w:val="26"/>
                              </w:rPr>
                              <w:t xml:space="preserve"> you.  You may choose not to take part in this study, but no one else can take your place.  We will give you $30 when you finish the interview.</w:t>
                            </w:r>
                          </w:p>
                          <w:p w:rsidR="003C2247" w:rsidRPr="00596415" w:rsidP="003C2247" w14:textId="77777777">
                            <w:pPr>
                              <w:contextualSpacing/>
                              <w:rPr>
                                <w:rFonts w:ascii="Arial" w:hAnsi="Arial" w:cs="Arial"/>
                                <w:b/>
                                <w:sz w:val="26"/>
                                <w:szCs w:val="26"/>
                              </w:rPr>
                            </w:pPr>
                          </w:p>
                          <w:p w:rsidR="003C2247" w:rsidRPr="00596415" w:rsidP="003C2247" w14:textId="77777777">
                            <w:pPr>
                              <w:spacing w:line="264" w:lineRule="auto"/>
                              <w:rPr>
                                <w:rFonts w:ascii="Arial" w:hAnsi="Arial" w:cs="Arial"/>
                                <w:sz w:val="26"/>
                                <w:szCs w:val="26"/>
                              </w:rPr>
                            </w:pPr>
                            <w:r w:rsidRPr="00596415">
                              <w:rPr>
                                <w:rFonts w:ascii="Arial" w:hAnsi="Arial" w:cs="Arial"/>
                                <w:b/>
                                <w:sz w:val="26"/>
                                <w:szCs w:val="26"/>
                              </w:rPr>
                              <w:t>GIVE STUDY DESCRIPTION TO R IF YOU HAVE NOT ALREADY DONE SO.</w:t>
                            </w:r>
                          </w:p>
                          <w:p w:rsidR="003C2247" w:rsidRPr="00596415" w:rsidP="003C2247" w14:textId="77777777">
                            <w:pPr>
                              <w:pStyle w:val="BodyText"/>
                              <w:spacing w:after="0"/>
                              <w:rPr>
                                <w:rFonts w:ascii="Arial" w:hAnsi="Arial" w:cs="Arial"/>
                                <w:sz w:val="26"/>
                                <w:szCs w:val="26"/>
                              </w:rPr>
                            </w:pPr>
                          </w:p>
                          <w:p w:rsidR="003C2247" w:rsidRPr="00596415" w:rsidP="003C2247" w14:textId="6A608A32">
                            <w:pPr>
                              <w:pStyle w:val="BodyText"/>
                              <w:spacing w:after="0" w:line="264" w:lineRule="auto"/>
                              <w:rPr>
                                <w:rFonts w:ascii="Arial" w:hAnsi="Arial" w:cs="Arial"/>
                                <w:sz w:val="26"/>
                                <w:szCs w:val="26"/>
                              </w:rPr>
                            </w:pPr>
                            <w:r w:rsidRPr="00596415">
                              <w:rPr>
                                <w:rFonts w:ascii="Arial" w:hAnsi="Arial" w:cs="Arial"/>
                                <w:sz w:val="26"/>
                                <w:szCs w:val="26"/>
                              </w:rPr>
                              <w:t xml:space="preserve">This study asks about tobacco, alcohol, and drug use or non-use, knowledge and attitudes about drugs, mental health, and other health issues.  It takes about an hour.  You will answer most of the questions on the computer, so I will not see your answers.  Your answers will never be seen by either your parents or your school.  We are only interested in the combined responses from all 70,000 people, not just one person’s answers.  This is why we do not ask for your name and we keep your answers separate from your address.  RTI may contact you to ask a few questions about the quality of my work.  This is why we ask for </w:t>
                            </w:r>
                            <w:r w:rsidR="00D747F5">
                              <w:rPr>
                                <w:rFonts w:ascii="Arial" w:hAnsi="Arial" w:cs="Arial"/>
                                <w:sz w:val="26"/>
                                <w:szCs w:val="26"/>
                              </w:rPr>
                              <w:t xml:space="preserve">a </w:t>
                            </w:r>
                            <w:r w:rsidRPr="00596415">
                              <w:rPr>
                                <w:rFonts w:ascii="Arial" w:hAnsi="Arial" w:cs="Arial"/>
                                <w:sz w:val="26"/>
                                <w:szCs w:val="26"/>
                              </w:rPr>
                              <w:t xml:space="preserve">phone number and </w:t>
                            </w:r>
                            <w:r w:rsidR="00D747F5">
                              <w:rPr>
                                <w:rFonts w:ascii="Arial" w:hAnsi="Arial" w:cs="Arial"/>
                                <w:sz w:val="26"/>
                                <w:szCs w:val="26"/>
                              </w:rPr>
                              <w:t xml:space="preserve">your </w:t>
                            </w:r>
                            <w:r w:rsidRPr="00596415">
                              <w:rPr>
                                <w:rFonts w:ascii="Arial" w:hAnsi="Arial" w:cs="Arial"/>
                                <w:sz w:val="26"/>
                                <w:szCs w:val="26"/>
                              </w:rPr>
                              <w:t>current address at the end of the interview.</w:t>
                            </w:r>
                          </w:p>
                          <w:p w:rsidR="003C2247" w:rsidRPr="009C5105" w:rsidP="003C2247" w14:textId="77777777">
                            <w:pPr>
                              <w:rPr>
                                <w:rFonts w:ascii="Arial" w:hAnsi="Arial" w:cs="Arial"/>
                                <w:sz w:val="26"/>
                                <w:szCs w:val="26"/>
                              </w:rPr>
                            </w:pPr>
                          </w:p>
                          <w:p w:rsidR="003C2247" w:rsidRPr="00596415" w:rsidP="003C2247" w14:textId="16E28690">
                            <w:pPr>
                              <w:spacing w:line="264" w:lineRule="auto"/>
                              <w:rPr>
                                <w:rFonts w:ascii="Arial" w:hAnsi="Arial" w:cs="Arial"/>
                                <w:sz w:val="26"/>
                                <w:szCs w:val="26"/>
                              </w:rPr>
                            </w:pPr>
                            <w:r w:rsidRPr="009C5105">
                              <w:rPr>
                                <w:rFonts w:ascii="Arial" w:hAnsi="Arial" w:cs="Arial"/>
                                <w:sz w:val="26"/>
                                <w:szCs w:val="26"/>
                              </w:rPr>
                              <w:t xml:space="preserve">You may consider some of the questions to be sensitive in nature and some questions may also make you feel certain emotions, such as sadness. For example, the interview asks questions about criminal history, depression, </w:t>
                            </w:r>
                            <w:r w:rsidRPr="009C5105">
                              <w:rPr>
                                <w:rFonts w:ascii="Arial" w:hAnsi="Arial" w:cs="Arial"/>
                                <w:sz w:val="26"/>
                                <w:szCs w:val="26"/>
                              </w:rPr>
                              <w:t>suicide</w:t>
                            </w:r>
                            <w:r w:rsidRPr="009C5105">
                              <w:rPr>
                                <w:rFonts w:ascii="Arial" w:hAnsi="Arial" w:cs="Arial"/>
                                <w:sz w:val="26"/>
                                <w:szCs w:val="26"/>
                              </w:rPr>
                              <w:t xml:space="preserve"> and other topics. </w:t>
                            </w:r>
                            <w:r w:rsidR="00E175A0">
                              <w:rPr>
                                <w:rFonts w:ascii="Arial" w:hAnsi="Arial" w:cs="Arial"/>
                                <w:sz w:val="26"/>
                                <w:szCs w:val="26"/>
                              </w:rPr>
                              <w:t xml:space="preserve"> </w:t>
                            </w:r>
                            <w:r w:rsidRPr="009C5105">
                              <w:rPr>
                                <w:rFonts w:ascii="Arial" w:hAnsi="Arial" w:cs="Arial"/>
                                <w:sz w:val="26"/>
                                <w:szCs w:val="26"/>
                              </w:rPr>
                              <w:t>If you become upset during the interview and wish to speak to a mental health professional about how you are feeling, I can provide you with a toll-free helpline number.</w:t>
                            </w:r>
                          </w:p>
                          <w:p w:rsidR="003C2247" w:rsidRPr="00596415" w:rsidP="003C2247" w14:textId="77777777">
                            <w:pPr>
                              <w:rPr>
                                <w:rFonts w:ascii="Arial" w:hAnsi="Arial" w:cs="Arial"/>
                                <w:sz w:val="26"/>
                                <w:szCs w:val="26"/>
                              </w:rPr>
                            </w:pPr>
                          </w:p>
                          <w:p w:rsidR="003C2247" w:rsidRPr="00596415" w:rsidP="003C2247" w14:textId="77777777">
                            <w:pPr>
                              <w:spacing w:line="264" w:lineRule="auto"/>
                              <w:rPr>
                                <w:rFonts w:ascii="Arial" w:hAnsi="Arial" w:cs="Arial"/>
                                <w:sz w:val="26"/>
                                <w:szCs w:val="26"/>
                              </w:rPr>
                            </w:pPr>
                            <w:r w:rsidRPr="00596415">
                              <w:rPr>
                                <w:rFonts w:ascii="Arial" w:hAnsi="Arial" w:cs="Arial"/>
                                <w:sz w:val="26"/>
                                <w:szCs w:val="26"/>
                              </w:rPr>
                              <w:t xml:space="preserve">While the interview has some personal questions, federal law keeps your answers private.  We hope that protecting your privacy will help you to give accurate answers.  You can quit the interview at any </w:t>
                            </w:r>
                            <w:r w:rsidRPr="00596415">
                              <w:rPr>
                                <w:rFonts w:ascii="Arial" w:hAnsi="Arial" w:cs="Arial"/>
                                <w:sz w:val="26"/>
                                <w:szCs w:val="26"/>
                              </w:rPr>
                              <w:t>time</w:t>
                            </w:r>
                            <w:r w:rsidRPr="00596415">
                              <w:rPr>
                                <w:rFonts w:ascii="Arial" w:hAnsi="Arial" w:cs="Arial"/>
                                <w:sz w:val="26"/>
                                <w:szCs w:val="26"/>
                              </w:rPr>
                              <w:t xml:space="preserve"> and you can refuse to answer any questions.  </w:t>
                            </w:r>
                          </w:p>
                          <w:p w:rsidR="003C2247" w:rsidRPr="00596415" w:rsidP="003C2247" w14:textId="77777777">
                            <w:pPr>
                              <w:spacing w:line="264" w:lineRule="auto"/>
                              <w:rPr>
                                <w:rFonts w:ascii="Arial" w:hAnsi="Arial" w:cs="Arial"/>
                                <w:sz w:val="26"/>
                                <w:szCs w:val="26"/>
                              </w:rPr>
                            </w:pPr>
                          </w:p>
                          <w:p w:rsidR="003C2247" w:rsidRPr="00596415" w:rsidP="003C2247" w14:textId="77777777">
                            <w:pPr>
                              <w:spacing w:line="264" w:lineRule="auto"/>
                              <w:rPr>
                                <w:rFonts w:ascii="Arial" w:hAnsi="Arial" w:cs="Arial"/>
                                <w:sz w:val="26"/>
                                <w:szCs w:val="26"/>
                              </w:rPr>
                            </w:pPr>
                            <w:r w:rsidRPr="00596415">
                              <w:rPr>
                                <w:rFonts w:ascii="Arial" w:hAnsi="Arial" w:cs="Arial"/>
                                <w:sz w:val="26"/>
                                <w:szCs w:val="26"/>
                              </w:rPr>
                              <w:t>If it is all right with you, let’s get started.</w:t>
                            </w:r>
                          </w:p>
                          <w:p w:rsidR="003C2247" w:rsidRPr="009C5105" w:rsidP="003C2247" w14:textId="77777777">
                            <w:pPr>
                              <w:rPr>
                                <w:rFonts w:ascii="Arial" w:hAnsi="Arial" w:cs="Arial"/>
                                <w:sz w:val="26"/>
                                <w:szCs w:val="26"/>
                              </w:rPr>
                            </w:pPr>
                          </w:p>
                        </w:txbxContent>
                      </wps:txbx>
                      <wps:bodyPr rot="0" vert="horz" wrap="square" lIns="76200" tIns="7620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2" o:spid="_x0000_s1028" type="#_x0000_t202" style="width:513pt;height:482pt;margin-top:125.8pt;margin-left:0;mso-height-percent:0;mso-height-relative:page;mso-position-horizontal:center;mso-position-horizontal-relative:page;mso-position-vertical-relative:margin;mso-width-percent:0;mso-width-relative:page;mso-wrap-distance-bottom:12pt;mso-wrap-distance-left:12pt;mso-wrap-distance-right:12pt;mso-wrap-distance-top:12pt;mso-wrap-style:square;position:absolute;visibility:visible;v-text-anchor:top;z-index:251665408" filled="f" fillcolor="yellow" strokeweight="0.96pt">
                <v:textbox inset="6pt,6pt,6pt,6pt">
                  <w:txbxContent>
                    <w:p w:rsidR="003C2247" w:rsidRPr="00596415" w:rsidP="003C2247" w14:paraId="58D85AE2" w14:textId="77777777">
                      <w:pPr>
                        <w:spacing w:line="264" w:lineRule="auto"/>
                        <w:rPr>
                          <w:rFonts w:ascii="Arial" w:hAnsi="Arial" w:cs="Arial"/>
                          <w:sz w:val="26"/>
                          <w:szCs w:val="26"/>
                        </w:rPr>
                      </w:pPr>
                      <w:r w:rsidRPr="00596415">
                        <w:rPr>
                          <w:rFonts w:ascii="Arial" w:hAnsi="Arial" w:cs="Arial"/>
                          <w:sz w:val="26"/>
                          <w:szCs w:val="26"/>
                        </w:rPr>
                        <w:t xml:space="preserve">This year, we are interviewing about 70,000 people across the nation. You have been randomly chosen to take part.  You will represent over 1,000 young people in this country who are </w:t>
                      </w:r>
                      <w:r w:rsidRPr="00596415">
                        <w:rPr>
                          <w:rFonts w:ascii="Arial" w:hAnsi="Arial" w:cs="Arial"/>
                          <w:sz w:val="26"/>
                          <w:szCs w:val="26"/>
                        </w:rPr>
                        <w:t>similar to</w:t>
                      </w:r>
                      <w:r w:rsidRPr="00596415">
                        <w:rPr>
                          <w:rFonts w:ascii="Arial" w:hAnsi="Arial" w:cs="Arial"/>
                          <w:sz w:val="26"/>
                          <w:szCs w:val="26"/>
                        </w:rPr>
                        <w:t xml:space="preserve"> you.  You may choose not to take part in this study, but no one else can take your place.  We will give you $30 when you finish the interview.</w:t>
                      </w:r>
                    </w:p>
                    <w:p w:rsidR="003C2247" w:rsidRPr="00596415" w:rsidP="003C2247" w14:paraId="7F237673" w14:textId="77777777">
                      <w:pPr>
                        <w:contextualSpacing/>
                        <w:rPr>
                          <w:rFonts w:ascii="Arial" w:hAnsi="Arial" w:cs="Arial"/>
                          <w:b/>
                          <w:sz w:val="26"/>
                          <w:szCs w:val="26"/>
                        </w:rPr>
                      </w:pPr>
                    </w:p>
                    <w:p w:rsidR="003C2247" w:rsidRPr="00596415" w:rsidP="003C2247" w14:paraId="0E841EA1" w14:textId="77777777">
                      <w:pPr>
                        <w:spacing w:line="264" w:lineRule="auto"/>
                        <w:rPr>
                          <w:rFonts w:ascii="Arial" w:hAnsi="Arial" w:cs="Arial"/>
                          <w:sz w:val="26"/>
                          <w:szCs w:val="26"/>
                        </w:rPr>
                      </w:pPr>
                      <w:r w:rsidRPr="00596415">
                        <w:rPr>
                          <w:rFonts w:ascii="Arial" w:hAnsi="Arial" w:cs="Arial"/>
                          <w:b/>
                          <w:sz w:val="26"/>
                          <w:szCs w:val="26"/>
                        </w:rPr>
                        <w:t>GIVE STUDY DESCRIPTION TO R IF YOU HAVE NOT ALREADY DONE SO.</w:t>
                      </w:r>
                    </w:p>
                    <w:p w:rsidR="003C2247" w:rsidRPr="00596415" w:rsidP="003C2247" w14:paraId="7D97BBE9" w14:textId="77777777">
                      <w:pPr>
                        <w:pStyle w:val="BodyText"/>
                        <w:spacing w:after="0"/>
                        <w:rPr>
                          <w:rFonts w:ascii="Arial" w:hAnsi="Arial" w:cs="Arial"/>
                          <w:sz w:val="26"/>
                          <w:szCs w:val="26"/>
                        </w:rPr>
                      </w:pPr>
                    </w:p>
                    <w:p w:rsidR="003C2247" w:rsidRPr="00596415" w:rsidP="003C2247" w14:paraId="4110C70A" w14:textId="6A608A32">
                      <w:pPr>
                        <w:pStyle w:val="BodyText"/>
                        <w:spacing w:after="0" w:line="264" w:lineRule="auto"/>
                        <w:rPr>
                          <w:rFonts w:ascii="Arial" w:hAnsi="Arial" w:cs="Arial"/>
                          <w:sz w:val="26"/>
                          <w:szCs w:val="26"/>
                        </w:rPr>
                      </w:pPr>
                      <w:r w:rsidRPr="00596415">
                        <w:rPr>
                          <w:rFonts w:ascii="Arial" w:hAnsi="Arial" w:cs="Arial"/>
                          <w:sz w:val="26"/>
                          <w:szCs w:val="26"/>
                        </w:rPr>
                        <w:t xml:space="preserve">This study asks about tobacco, alcohol, and drug use or non-use, knowledge and attitudes about drugs, mental health, and other health issues.  It takes about an hour.  You will answer most of the questions on the computer, so I will not see your answers.  Your answers will never be seen by either your parents or your school.  We are only interested in the combined responses from all 70,000 people, not just one person’s answers.  This is why we do not ask for your name and we keep your answers separate from your address.  RTI may contact you to ask a few questions about the quality of my work.  This is why we ask for </w:t>
                      </w:r>
                      <w:r w:rsidR="00D747F5">
                        <w:rPr>
                          <w:rFonts w:ascii="Arial" w:hAnsi="Arial" w:cs="Arial"/>
                          <w:sz w:val="26"/>
                          <w:szCs w:val="26"/>
                        </w:rPr>
                        <w:t xml:space="preserve">a </w:t>
                      </w:r>
                      <w:r w:rsidRPr="00596415">
                        <w:rPr>
                          <w:rFonts w:ascii="Arial" w:hAnsi="Arial" w:cs="Arial"/>
                          <w:sz w:val="26"/>
                          <w:szCs w:val="26"/>
                        </w:rPr>
                        <w:t xml:space="preserve">phone number and </w:t>
                      </w:r>
                      <w:r w:rsidR="00D747F5">
                        <w:rPr>
                          <w:rFonts w:ascii="Arial" w:hAnsi="Arial" w:cs="Arial"/>
                          <w:sz w:val="26"/>
                          <w:szCs w:val="26"/>
                        </w:rPr>
                        <w:t xml:space="preserve">your </w:t>
                      </w:r>
                      <w:r w:rsidRPr="00596415">
                        <w:rPr>
                          <w:rFonts w:ascii="Arial" w:hAnsi="Arial" w:cs="Arial"/>
                          <w:sz w:val="26"/>
                          <w:szCs w:val="26"/>
                        </w:rPr>
                        <w:t>current address at the end of the interview.</w:t>
                      </w:r>
                    </w:p>
                    <w:p w:rsidR="003C2247" w:rsidRPr="009C5105" w:rsidP="003C2247" w14:paraId="3BB0ABF7" w14:textId="77777777">
                      <w:pPr>
                        <w:rPr>
                          <w:rFonts w:ascii="Arial" w:hAnsi="Arial" w:cs="Arial"/>
                          <w:sz w:val="26"/>
                          <w:szCs w:val="26"/>
                        </w:rPr>
                      </w:pPr>
                    </w:p>
                    <w:p w:rsidR="003C2247" w:rsidRPr="00596415" w:rsidP="003C2247" w14:paraId="03C1FAB3" w14:textId="16E28690">
                      <w:pPr>
                        <w:spacing w:line="264" w:lineRule="auto"/>
                        <w:rPr>
                          <w:rFonts w:ascii="Arial" w:hAnsi="Arial" w:cs="Arial"/>
                          <w:sz w:val="26"/>
                          <w:szCs w:val="26"/>
                        </w:rPr>
                      </w:pPr>
                      <w:r w:rsidRPr="009C5105">
                        <w:rPr>
                          <w:rFonts w:ascii="Arial" w:hAnsi="Arial" w:cs="Arial"/>
                          <w:sz w:val="26"/>
                          <w:szCs w:val="26"/>
                        </w:rPr>
                        <w:t xml:space="preserve">You may consider some of the questions to be sensitive in nature and some questions may also make you feel certain emotions, such as sadness. For example, the interview asks questions about criminal history, depression, </w:t>
                      </w:r>
                      <w:r w:rsidRPr="009C5105">
                        <w:rPr>
                          <w:rFonts w:ascii="Arial" w:hAnsi="Arial" w:cs="Arial"/>
                          <w:sz w:val="26"/>
                          <w:szCs w:val="26"/>
                        </w:rPr>
                        <w:t>suicide</w:t>
                      </w:r>
                      <w:r w:rsidRPr="009C5105">
                        <w:rPr>
                          <w:rFonts w:ascii="Arial" w:hAnsi="Arial" w:cs="Arial"/>
                          <w:sz w:val="26"/>
                          <w:szCs w:val="26"/>
                        </w:rPr>
                        <w:t xml:space="preserve"> and other topics. </w:t>
                      </w:r>
                      <w:r w:rsidR="00E175A0">
                        <w:rPr>
                          <w:rFonts w:ascii="Arial" w:hAnsi="Arial" w:cs="Arial"/>
                          <w:sz w:val="26"/>
                          <w:szCs w:val="26"/>
                        </w:rPr>
                        <w:t xml:space="preserve"> </w:t>
                      </w:r>
                      <w:r w:rsidRPr="009C5105">
                        <w:rPr>
                          <w:rFonts w:ascii="Arial" w:hAnsi="Arial" w:cs="Arial"/>
                          <w:sz w:val="26"/>
                          <w:szCs w:val="26"/>
                        </w:rPr>
                        <w:t>If you become upset during the interview and wish to speak to a mental health professional about how you are feeling, I can provide you with a toll-free helpline number.</w:t>
                      </w:r>
                    </w:p>
                    <w:p w:rsidR="003C2247" w:rsidRPr="00596415" w:rsidP="003C2247" w14:paraId="43BB61F2" w14:textId="77777777">
                      <w:pPr>
                        <w:rPr>
                          <w:rFonts w:ascii="Arial" w:hAnsi="Arial" w:cs="Arial"/>
                          <w:sz w:val="26"/>
                          <w:szCs w:val="26"/>
                        </w:rPr>
                      </w:pPr>
                    </w:p>
                    <w:p w:rsidR="003C2247" w:rsidRPr="00596415" w:rsidP="003C2247" w14:paraId="06A94E3E" w14:textId="77777777">
                      <w:pPr>
                        <w:spacing w:line="264" w:lineRule="auto"/>
                        <w:rPr>
                          <w:rFonts w:ascii="Arial" w:hAnsi="Arial" w:cs="Arial"/>
                          <w:sz w:val="26"/>
                          <w:szCs w:val="26"/>
                        </w:rPr>
                      </w:pPr>
                      <w:r w:rsidRPr="00596415">
                        <w:rPr>
                          <w:rFonts w:ascii="Arial" w:hAnsi="Arial" w:cs="Arial"/>
                          <w:sz w:val="26"/>
                          <w:szCs w:val="26"/>
                        </w:rPr>
                        <w:t xml:space="preserve">While the interview has some personal questions, federal law keeps your answers private.  We hope that protecting your privacy will help you to give accurate answers.  You can quit the interview at any </w:t>
                      </w:r>
                      <w:r w:rsidRPr="00596415">
                        <w:rPr>
                          <w:rFonts w:ascii="Arial" w:hAnsi="Arial" w:cs="Arial"/>
                          <w:sz w:val="26"/>
                          <w:szCs w:val="26"/>
                        </w:rPr>
                        <w:t>time</w:t>
                      </w:r>
                      <w:r w:rsidRPr="00596415">
                        <w:rPr>
                          <w:rFonts w:ascii="Arial" w:hAnsi="Arial" w:cs="Arial"/>
                          <w:sz w:val="26"/>
                          <w:szCs w:val="26"/>
                        </w:rPr>
                        <w:t xml:space="preserve"> and you can refuse to answer any questions.  </w:t>
                      </w:r>
                    </w:p>
                    <w:p w:rsidR="003C2247" w:rsidRPr="00596415" w:rsidP="003C2247" w14:paraId="282B6562" w14:textId="77777777">
                      <w:pPr>
                        <w:spacing w:line="264" w:lineRule="auto"/>
                        <w:rPr>
                          <w:rFonts w:ascii="Arial" w:hAnsi="Arial" w:cs="Arial"/>
                          <w:sz w:val="26"/>
                          <w:szCs w:val="26"/>
                        </w:rPr>
                      </w:pPr>
                    </w:p>
                    <w:p w:rsidR="003C2247" w:rsidRPr="00596415" w:rsidP="003C2247" w14:paraId="23DD37AC" w14:textId="77777777">
                      <w:pPr>
                        <w:spacing w:line="264" w:lineRule="auto"/>
                        <w:rPr>
                          <w:rFonts w:ascii="Arial" w:hAnsi="Arial" w:cs="Arial"/>
                          <w:sz w:val="26"/>
                          <w:szCs w:val="26"/>
                        </w:rPr>
                      </w:pPr>
                      <w:r w:rsidRPr="00596415">
                        <w:rPr>
                          <w:rFonts w:ascii="Arial" w:hAnsi="Arial" w:cs="Arial"/>
                          <w:sz w:val="26"/>
                          <w:szCs w:val="26"/>
                        </w:rPr>
                        <w:t>If it is all right with you, let’s get started.</w:t>
                      </w:r>
                    </w:p>
                    <w:p w:rsidR="003C2247" w:rsidRPr="009C5105" w:rsidP="003C2247" w14:paraId="78AD7781" w14:textId="77777777">
                      <w:pPr>
                        <w:rPr>
                          <w:rFonts w:ascii="Arial" w:hAnsi="Arial" w:cs="Arial"/>
                          <w:sz w:val="26"/>
                          <w:szCs w:val="26"/>
                        </w:rPr>
                      </w:pPr>
                    </w:p>
                  </w:txbxContent>
                </v:textbox>
                <w10:wrap type="square" side="largest"/>
              </v:shape>
            </w:pict>
          </mc:Fallback>
        </mc:AlternateContent>
      </w:r>
      <w:r w:rsidRPr="000D528C">
        <w:rPr>
          <w:rFonts w:ascii="Arial" w:hAnsi="Arial"/>
          <w:b/>
          <w:sz w:val="28"/>
          <w:szCs w:val="28"/>
        </w:rPr>
        <w:t xml:space="preserve">READ THE BOXED INFORMATION BELOW BEFORE STARTING </w:t>
      </w:r>
      <w:r w:rsidRPr="000D528C">
        <w:rPr>
          <w:rFonts w:ascii="Arial" w:hAnsi="Arial"/>
          <w:b/>
          <w:sz w:val="28"/>
          <w:szCs w:val="28"/>
          <w:u w:val="single"/>
        </w:rPr>
        <w:t>EVERY</w:t>
      </w:r>
      <w:r w:rsidRPr="000D528C">
        <w:rPr>
          <w:rFonts w:ascii="Arial" w:hAnsi="Arial"/>
          <w:b/>
          <w:sz w:val="28"/>
          <w:szCs w:val="28"/>
        </w:rPr>
        <w:t xml:space="preserve"> INTERVIEW</w:t>
      </w:r>
      <w:r w:rsidRPr="000D528C">
        <w:rPr>
          <w:rFonts w:ascii="Arial" w:hAnsi="Arial"/>
          <w:b/>
          <w:caps/>
          <w:sz w:val="28"/>
          <w:szCs w:val="28"/>
        </w:rPr>
        <w:t xml:space="preserve"> </w:t>
      </w:r>
      <w:r w:rsidRPr="009C5105">
        <w:rPr>
          <w:rFonts w:ascii="Arial" w:hAnsi="Arial"/>
          <w:b/>
          <w:caps/>
          <w:sz w:val="28"/>
          <w:szCs w:val="28"/>
        </w:rPr>
        <w:t xml:space="preserve">WITH A </w:t>
      </w:r>
      <w:r w:rsidRPr="009C5105">
        <w:rPr>
          <w:rFonts w:ascii="Arial" w:hAnsi="Arial"/>
          <w:b/>
          <w:caps/>
          <w:sz w:val="28"/>
          <w:szCs w:val="28"/>
        </w:rPr>
        <w:t>12-17 YEAR OLD</w:t>
      </w:r>
    </w:p>
    <w:bookmarkEnd w:id="0"/>
    <w:p w:rsidR="00FF40CB" w:rsidRPr="003C2247" w:rsidP="009C5105" w14:paraId="458AEED6" w14:textId="1F3C02FE">
      <w:pPr>
        <w:rPr>
          <w:rFonts w:ascii="Arial" w:hAnsi="Arial"/>
          <w:b/>
          <w:sz w:val="26"/>
        </w:rPr>
      </w:pPr>
    </w:p>
    <w:sectPr w:rsidSect="003C1031">
      <w:footerReference w:type="default" r:id="rId4"/>
      <w:pgSz w:w="12240" w:h="15840" w:code="1"/>
      <w:pgMar w:top="1008" w:right="1440" w:bottom="720" w:left="907"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6E8E" w:rsidRPr="00874214" w:rsidP="00D23270" w14:paraId="607C92DD" w14:textId="77777777">
    <w:pPr>
      <w:pStyle w:val="Footer"/>
      <w:jc w:val="center"/>
      <w:rPr>
        <w:rFonts w:ascii="Tahoma" w:hAnsi="Tahoma" w:cs="Tahoma"/>
      </w:rPr>
    </w:pPr>
  </w:p>
  <w:p w:rsidR="00EB6E8E" w14:paraId="261B152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DC69DA"/>
    <w:multiLevelType w:val="hybridMultilevel"/>
    <w:tmpl w:val="2380314A"/>
    <w:lvl w:ilvl="0">
      <w:start w:val="1"/>
      <w:numFmt w:val="bullet"/>
      <w:lvlText w:val=""/>
      <w:lvlJc w:val="left"/>
      <w:pPr>
        <w:tabs>
          <w:tab w:val="num" w:pos="792"/>
        </w:tabs>
        <w:ind w:left="792" w:hanging="648"/>
      </w:pPr>
      <w:rPr>
        <w:rFonts w:ascii="Symbol" w:hAnsi="Symbol" w:hint="default"/>
        <w:sz w:val="20"/>
        <w:szCs w:val="20"/>
      </w:rPr>
    </w:lvl>
    <w:lvl w:ilvl="1" w:tentative="1">
      <w:start w:val="1"/>
      <w:numFmt w:val="bullet"/>
      <w:lvlText w:val="o"/>
      <w:lvlJc w:val="left"/>
      <w:pPr>
        <w:tabs>
          <w:tab w:val="num" w:pos="288"/>
        </w:tabs>
        <w:ind w:left="288" w:hanging="360"/>
      </w:pPr>
      <w:rPr>
        <w:rFonts w:ascii="Courier New" w:hAnsi="Courier New" w:cs="Courier New" w:hint="default"/>
      </w:rPr>
    </w:lvl>
    <w:lvl w:ilvl="2" w:tentative="1">
      <w:start w:val="1"/>
      <w:numFmt w:val="bullet"/>
      <w:lvlText w:val=""/>
      <w:lvlJc w:val="left"/>
      <w:pPr>
        <w:tabs>
          <w:tab w:val="num" w:pos="1008"/>
        </w:tabs>
        <w:ind w:left="1008" w:hanging="360"/>
      </w:pPr>
      <w:rPr>
        <w:rFonts w:ascii="Wingdings" w:hAnsi="Wingdings" w:hint="default"/>
      </w:rPr>
    </w:lvl>
    <w:lvl w:ilvl="3" w:tentative="1">
      <w:start w:val="1"/>
      <w:numFmt w:val="bullet"/>
      <w:lvlText w:val=""/>
      <w:lvlJc w:val="left"/>
      <w:pPr>
        <w:tabs>
          <w:tab w:val="num" w:pos="1728"/>
        </w:tabs>
        <w:ind w:left="1728" w:hanging="360"/>
      </w:pPr>
      <w:rPr>
        <w:rFonts w:ascii="Symbol" w:hAnsi="Symbol" w:hint="default"/>
      </w:rPr>
    </w:lvl>
    <w:lvl w:ilvl="4" w:tentative="1">
      <w:start w:val="1"/>
      <w:numFmt w:val="bullet"/>
      <w:lvlText w:val="o"/>
      <w:lvlJc w:val="left"/>
      <w:pPr>
        <w:tabs>
          <w:tab w:val="num" w:pos="2448"/>
        </w:tabs>
        <w:ind w:left="2448" w:hanging="360"/>
      </w:pPr>
      <w:rPr>
        <w:rFonts w:ascii="Courier New" w:hAnsi="Courier New" w:cs="Courier New" w:hint="default"/>
      </w:rPr>
    </w:lvl>
    <w:lvl w:ilvl="5" w:tentative="1">
      <w:start w:val="1"/>
      <w:numFmt w:val="bullet"/>
      <w:lvlText w:val=""/>
      <w:lvlJc w:val="left"/>
      <w:pPr>
        <w:tabs>
          <w:tab w:val="num" w:pos="3168"/>
        </w:tabs>
        <w:ind w:left="3168" w:hanging="360"/>
      </w:pPr>
      <w:rPr>
        <w:rFonts w:ascii="Wingdings" w:hAnsi="Wingdings" w:hint="default"/>
      </w:rPr>
    </w:lvl>
    <w:lvl w:ilvl="6" w:tentative="1">
      <w:start w:val="1"/>
      <w:numFmt w:val="bullet"/>
      <w:lvlText w:val=""/>
      <w:lvlJc w:val="left"/>
      <w:pPr>
        <w:tabs>
          <w:tab w:val="num" w:pos="3888"/>
        </w:tabs>
        <w:ind w:left="3888" w:hanging="360"/>
      </w:pPr>
      <w:rPr>
        <w:rFonts w:ascii="Symbol" w:hAnsi="Symbol" w:hint="default"/>
      </w:rPr>
    </w:lvl>
    <w:lvl w:ilvl="7" w:tentative="1">
      <w:start w:val="1"/>
      <w:numFmt w:val="bullet"/>
      <w:lvlText w:val="o"/>
      <w:lvlJc w:val="left"/>
      <w:pPr>
        <w:tabs>
          <w:tab w:val="num" w:pos="4608"/>
        </w:tabs>
        <w:ind w:left="4608" w:hanging="360"/>
      </w:pPr>
      <w:rPr>
        <w:rFonts w:ascii="Courier New" w:hAnsi="Courier New" w:cs="Courier New" w:hint="default"/>
      </w:rPr>
    </w:lvl>
    <w:lvl w:ilvl="8" w:tentative="1">
      <w:start w:val="1"/>
      <w:numFmt w:val="bullet"/>
      <w:lvlText w:val=""/>
      <w:lvlJc w:val="left"/>
      <w:pPr>
        <w:tabs>
          <w:tab w:val="num" w:pos="5328"/>
        </w:tabs>
        <w:ind w:left="5328" w:hanging="360"/>
      </w:pPr>
      <w:rPr>
        <w:rFonts w:ascii="Wingdings" w:hAnsi="Wingdings" w:hint="default"/>
      </w:rPr>
    </w:lvl>
  </w:abstractNum>
  <w:abstractNum w:abstractNumId="1">
    <w:nsid w:val="286E4196"/>
    <w:multiLevelType w:val="hybridMultilevel"/>
    <w:tmpl w:val="901ADD82"/>
    <w:lvl w:ilvl="0">
      <w:start w:val="1"/>
      <w:numFmt w:val="bullet"/>
      <w:lvlText w:val="–"/>
      <w:lvlJc w:val="left"/>
      <w:pPr>
        <w:tabs>
          <w:tab w:val="num" w:pos="865"/>
        </w:tabs>
        <w:ind w:left="865" w:hanging="432"/>
      </w:pPr>
      <w:rPr>
        <w:rFonts w:ascii="Tahoma" w:hAnsi="Tahoma" w:cs="Tahoma" w:hint="default"/>
      </w:rPr>
    </w:lvl>
    <w:lvl w:ilvl="1">
      <w:start w:val="1"/>
      <w:numFmt w:val="bullet"/>
      <w:lvlText w:val="o"/>
      <w:lvlJc w:val="left"/>
      <w:pPr>
        <w:tabs>
          <w:tab w:val="num" w:pos="1153"/>
        </w:tabs>
        <w:ind w:left="1153" w:hanging="360"/>
      </w:pPr>
      <w:rPr>
        <w:rFonts w:ascii="Courier New" w:hAnsi="Courier New" w:cs="Courier New" w:hint="default"/>
      </w:rPr>
    </w:lvl>
    <w:lvl w:ilvl="2">
      <w:start w:val="1"/>
      <w:numFmt w:val="bullet"/>
      <w:lvlText w:val=""/>
      <w:lvlJc w:val="left"/>
      <w:pPr>
        <w:tabs>
          <w:tab w:val="num" w:pos="1873"/>
        </w:tabs>
        <w:ind w:left="1873" w:hanging="360"/>
      </w:pPr>
      <w:rPr>
        <w:rFonts w:ascii="Wingdings" w:hAnsi="Wingdings" w:cs="Wingdings" w:hint="default"/>
      </w:rPr>
    </w:lvl>
    <w:lvl w:ilvl="3">
      <w:start w:val="1"/>
      <w:numFmt w:val="bullet"/>
      <w:lvlText w:val=""/>
      <w:lvlJc w:val="left"/>
      <w:pPr>
        <w:tabs>
          <w:tab w:val="num" w:pos="2593"/>
        </w:tabs>
        <w:ind w:left="2593" w:hanging="360"/>
      </w:pPr>
      <w:rPr>
        <w:rFonts w:ascii="Symbol" w:hAnsi="Symbol" w:cs="Symbol" w:hint="default"/>
      </w:rPr>
    </w:lvl>
    <w:lvl w:ilvl="4">
      <w:start w:val="1"/>
      <w:numFmt w:val="bullet"/>
      <w:lvlText w:val="o"/>
      <w:lvlJc w:val="left"/>
      <w:pPr>
        <w:tabs>
          <w:tab w:val="num" w:pos="3313"/>
        </w:tabs>
        <w:ind w:left="3313" w:hanging="360"/>
      </w:pPr>
      <w:rPr>
        <w:rFonts w:ascii="Courier New" w:hAnsi="Courier New" w:cs="Courier New" w:hint="default"/>
      </w:rPr>
    </w:lvl>
    <w:lvl w:ilvl="5">
      <w:start w:val="1"/>
      <w:numFmt w:val="bullet"/>
      <w:lvlText w:val=""/>
      <w:lvlJc w:val="left"/>
      <w:pPr>
        <w:tabs>
          <w:tab w:val="num" w:pos="4033"/>
        </w:tabs>
        <w:ind w:left="4033" w:hanging="360"/>
      </w:pPr>
      <w:rPr>
        <w:rFonts w:ascii="Wingdings" w:hAnsi="Wingdings" w:cs="Wingdings" w:hint="default"/>
      </w:rPr>
    </w:lvl>
    <w:lvl w:ilvl="6">
      <w:start w:val="1"/>
      <w:numFmt w:val="bullet"/>
      <w:lvlText w:val=""/>
      <w:lvlJc w:val="left"/>
      <w:pPr>
        <w:tabs>
          <w:tab w:val="num" w:pos="4753"/>
        </w:tabs>
        <w:ind w:left="4753" w:hanging="360"/>
      </w:pPr>
      <w:rPr>
        <w:rFonts w:ascii="Symbol" w:hAnsi="Symbol" w:cs="Symbol" w:hint="default"/>
      </w:rPr>
    </w:lvl>
    <w:lvl w:ilvl="7">
      <w:start w:val="1"/>
      <w:numFmt w:val="bullet"/>
      <w:lvlText w:val="o"/>
      <w:lvlJc w:val="left"/>
      <w:pPr>
        <w:tabs>
          <w:tab w:val="num" w:pos="5473"/>
        </w:tabs>
        <w:ind w:left="5473" w:hanging="360"/>
      </w:pPr>
      <w:rPr>
        <w:rFonts w:ascii="Courier New" w:hAnsi="Courier New" w:cs="Courier New" w:hint="default"/>
      </w:rPr>
    </w:lvl>
    <w:lvl w:ilvl="8">
      <w:start w:val="1"/>
      <w:numFmt w:val="bullet"/>
      <w:lvlText w:val=""/>
      <w:lvlJc w:val="left"/>
      <w:pPr>
        <w:tabs>
          <w:tab w:val="num" w:pos="6193"/>
        </w:tabs>
        <w:ind w:left="6193" w:hanging="360"/>
      </w:pPr>
      <w:rPr>
        <w:rFonts w:ascii="Wingdings" w:hAnsi="Wingdings" w:cs="Wingdings" w:hint="default"/>
      </w:rPr>
    </w:lvl>
  </w:abstractNum>
  <w:abstractNum w:abstractNumId="2">
    <w:nsid w:val="485356AD"/>
    <w:multiLevelType w:val="hybridMultilevel"/>
    <w:tmpl w:val="86BAF372"/>
    <w:lvl w:ilvl="0">
      <w:start w:val="4"/>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nsid w:val="651C3B60"/>
    <w:multiLevelType w:val="hybridMultilevel"/>
    <w:tmpl w:val="C0AE534C"/>
    <w:lvl w:ilvl="0">
      <w:start w:val="0"/>
      <w:numFmt w:val="decimal"/>
      <w:lvlText w:val="%1"/>
      <w:lvlJc w:val="left"/>
      <w:pPr>
        <w:tabs>
          <w:tab w:val="num" w:pos="2160"/>
        </w:tabs>
        <w:ind w:left="2160" w:hanging="72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nsid w:val="6EBD111A"/>
    <w:multiLevelType w:val="hybridMultilevel"/>
    <w:tmpl w:val="85C2D9AA"/>
    <w:lvl w:ilvl="0">
      <w:start w:val="1"/>
      <w:numFmt w:val="bullet"/>
      <w:lvlText w:val="•"/>
      <w:lvlJc w:val="left"/>
      <w:pPr>
        <w:tabs>
          <w:tab w:val="num" w:pos="0"/>
        </w:tabs>
        <w:ind w:left="1" w:firstLine="143"/>
      </w:pPr>
      <w:rPr>
        <w:rFonts w:ascii="Tahoma" w:hAnsi="Tahoma"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78740D2"/>
    <w:multiLevelType w:val="hybridMultilevel"/>
    <w:tmpl w:val="EA3A6B68"/>
    <w:lvl w:ilvl="0">
      <w:start w:val="19"/>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16cid:durableId="748112241">
    <w:abstractNumId w:val="1"/>
  </w:num>
  <w:num w:numId="2" w16cid:durableId="1247033447">
    <w:abstractNumId w:val="4"/>
  </w:num>
  <w:num w:numId="3" w16cid:durableId="1675104262">
    <w:abstractNumId w:val="0"/>
  </w:num>
  <w:num w:numId="4" w16cid:durableId="1138453694">
    <w:abstractNumId w:val="2"/>
  </w:num>
  <w:num w:numId="5" w16cid:durableId="21362886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1175046">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47"/>
    <w:rsid w:val="000169A9"/>
    <w:rsid w:val="000A4A21"/>
    <w:rsid w:val="000D528C"/>
    <w:rsid w:val="002551A6"/>
    <w:rsid w:val="002D3387"/>
    <w:rsid w:val="003C1031"/>
    <w:rsid w:val="003C2247"/>
    <w:rsid w:val="00421EAA"/>
    <w:rsid w:val="004409DE"/>
    <w:rsid w:val="00486A9E"/>
    <w:rsid w:val="005345C0"/>
    <w:rsid w:val="005607C4"/>
    <w:rsid w:val="00583724"/>
    <w:rsid w:val="00596415"/>
    <w:rsid w:val="005A38D6"/>
    <w:rsid w:val="006F4A6B"/>
    <w:rsid w:val="007618CC"/>
    <w:rsid w:val="00774613"/>
    <w:rsid w:val="007B4FF8"/>
    <w:rsid w:val="007D1F65"/>
    <w:rsid w:val="00830623"/>
    <w:rsid w:val="00874214"/>
    <w:rsid w:val="009675FF"/>
    <w:rsid w:val="009C2BB1"/>
    <w:rsid w:val="009C5105"/>
    <w:rsid w:val="00A23D71"/>
    <w:rsid w:val="00A26E93"/>
    <w:rsid w:val="00A96674"/>
    <w:rsid w:val="00C23F91"/>
    <w:rsid w:val="00D10F45"/>
    <w:rsid w:val="00D23270"/>
    <w:rsid w:val="00D747F5"/>
    <w:rsid w:val="00D77C8E"/>
    <w:rsid w:val="00E175A0"/>
    <w:rsid w:val="00E83A10"/>
    <w:rsid w:val="00EB6E8E"/>
    <w:rsid w:val="00FC65B9"/>
    <w:rsid w:val="00FF40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A57157"/>
  <w15:chartTrackingRefBased/>
  <w15:docId w15:val="{98FC67D5-4494-4358-A6BA-234071A2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2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Format3">
    <w:name w:val="QuickFormat3"/>
    <w:rsid w:val="003C2247"/>
    <w:pPr>
      <w:widowControl w:val="0"/>
      <w:autoSpaceDE w:val="0"/>
      <w:autoSpaceDN w:val="0"/>
      <w:adjustRightInd w:val="0"/>
      <w:spacing w:after="0" w:line="240" w:lineRule="auto"/>
      <w:jc w:val="center"/>
    </w:pPr>
    <w:rPr>
      <w:rFonts w:ascii="Helvetica" w:eastAsia="Times New Roman" w:hAnsi="Helvetica" w:cs="Helvetica"/>
      <w:b/>
      <w:bCs/>
      <w:sz w:val="20"/>
      <w:szCs w:val="20"/>
    </w:rPr>
  </w:style>
  <w:style w:type="paragraph" w:customStyle="1" w:styleId="Level1">
    <w:name w:val="Level 1"/>
    <w:rsid w:val="003C2247"/>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character" w:styleId="CommentReference">
    <w:name w:val="annotation reference"/>
    <w:basedOn w:val="DefaultParagraphFont"/>
    <w:rsid w:val="003C2247"/>
    <w:rPr>
      <w:sz w:val="16"/>
      <w:szCs w:val="16"/>
    </w:rPr>
  </w:style>
  <w:style w:type="paragraph" w:styleId="CommentText">
    <w:name w:val="annotation text"/>
    <w:basedOn w:val="Normal"/>
    <w:link w:val="CommentTextChar"/>
    <w:rsid w:val="003C2247"/>
    <w:rPr>
      <w:sz w:val="20"/>
      <w:szCs w:val="20"/>
    </w:rPr>
  </w:style>
  <w:style w:type="character" w:customStyle="1" w:styleId="CommentTextChar">
    <w:name w:val="Comment Text Char"/>
    <w:basedOn w:val="DefaultParagraphFont"/>
    <w:link w:val="CommentText"/>
    <w:rsid w:val="003C2247"/>
    <w:rPr>
      <w:rFonts w:ascii="Times New Roman" w:eastAsia="Times New Roman" w:hAnsi="Times New Roman" w:cs="Times New Roman"/>
      <w:sz w:val="20"/>
      <w:szCs w:val="20"/>
    </w:rPr>
  </w:style>
  <w:style w:type="paragraph" w:styleId="BodyText">
    <w:name w:val="Body Text"/>
    <w:basedOn w:val="Normal"/>
    <w:link w:val="BodyTextChar"/>
    <w:rsid w:val="003C2247"/>
    <w:pPr>
      <w:widowControl w:val="0"/>
      <w:autoSpaceDE w:val="0"/>
      <w:autoSpaceDN w:val="0"/>
      <w:adjustRightInd w:val="0"/>
      <w:spacing w:after="120"/>
    </w:pPr>
    <w:rPr>
      <w:rFonts w:ascii="Helvetica" w:hAnsi="Helvetica" w:cs="Helvetica"/>
      <w:sz w:val="20"/>
      <w:szCs w:val="20"/>
    </w:rPr>
  </w:style>
  <w:style w:type="character" w:customStyle="1" w:styleId="BodyTextChar">
    <w:name w:val="Body Text Char"/>
    <w:basedOn w:val="DefaultParagraphFont"/>
    <w:link w:val="BodyText"/>
    <w:rsid w:val="003C2247"/>
    <w:rPr>
      <w:rFonts w:ascii="Helvetica" w:eastAsia="Times New Roman" w:hAnsi="Helvetica" w:cs="Helvetica"/>
      <w:sz w:val="20"/>
      <w:szCs w:val="20"/>
    </w:rPr>
  </w:style>
  <w:style w:type="paragraph" w:styleId="ListParagraph">
    <w:name w:val="List Paragraph"/>
    <w:basedOn w:val="Normal"/>
    <w:uiPriority w:val="34"/>
    <w:qFormat/>
    <w:rsid w:val="003C2247"/>
    <w:pPr>
      <w:widowControl w:val="0"/>
      <w:autoSpaceDE w:val="0"/>
      <w:autoSpaceDN w:val="0"/>
      <w:adjustRightInd w:val="0"/>
      <w:ind w:left="720"/>
      <w:contextualSpacing/>
    </w:pPr>
    <w:rPr>
      <w:rFonts w:ascii="Helvetica" w:hAnsi="Helvetica" w:cs="Helvetica"/>
      <w:sz w:val="20"/>
      <w:szCs w:val="20"/>
    </w:rPr>
  </w:style>
  <w:style w:type="paragraph" w:styleId="Footer">
    <w:name w:val="footer"/>
    <w:basedOn w:val="Normal"/>
    <w:link w:val="FooterChar"/>
    <w:uiPriority w:val="99"/>
    <w:rsid w:val="003C2247"/>
    <w:pPr>
      <w:tabs>
        <w:tab w:val="center" w:pos="4680"/>
        <w:tab w:val="right" w:pos="9360"/>
      </w:tabs>
    </w:pPr>
  </w:style>
  <w:style w:type="character" w:customStyle="1" w:styleId="FooterChar">
    <w:name w:val="Footer Char"/>
    <w:basedOn w:val="DefaultParagraphFont"/>
    <w:link w:val="Footer"/>
    <w:uiPriority w:val="99"/>
    <w:rsid w:val="003C22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2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24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175A0"/>
    <w:rPr>
      <w:b/>
      <w:bCs/>
    </w:rPr>
  </w:style>
  <w:style w:type="character" w:customStyle="1" w:styleId="CommentSubjectChar">
    <w:name w:val="Comment Subject Char"/>
    <w:basedOn w:val="CommentTextChar"/>
    <w:link w:val="CommentSubject"/>
    <w:uiPriority w:val="99"/>
    <w:semiHidden/>
    <w:rsid w:val="00E175A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C5105"/>
    <w:pPr>
      <w:tabs>
        <w:tab w:val="center" w:pos="4680"/>
        <w:tab w:val="right" w:pos="9360"/>
      </w:tabs>
    </w:pPr>
  </w:style>
  <w:style w:type="character" w:customStyle="1" w:styleId="HeaderChar">
    <w:name w:val="Header Char"/>
    <w:basedOn w:val="DefaultParagraphFont"/>
    <w:link w:val="Header"/>
    <w:uiPriority w:val="99"/>
    <w:rsid w:val="009C5105"/>
    <w:rPr>
      <w:rFonts w:ascii="Times New Roman" w:eastAsia="Times New Roman" w:hAnsi="Times New Roman" w:cs="Times New Roman"/>
      <w:sz w:val="24"/>
      <w:szCs w:val="24"/>
    </w:rPr>
  </w:style>
  <w:style w:type="paragraph" w:styleId="Revision">
    <w:name w:val="Revision"/>
    <w:hidden/>
    <w:uiPriority w:val="99"/>
    <w:semiHidden/>
    <w:rsid w:val="00D747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McKamey, Allison</dc:creator>
  <cp:lastModifiedBy>Jewett, Chris</cp:lastModifiedBy>
  <cp:revision>3</cp:revision>
  <dcterms:created xsi:type="dcterms:W3CDTF">2023-10-16T16:44:00Z</dcterms:created>
  <dcterms:modified xsi:type="dcterms:W3CDTF">2023-10-16T16:44:00Z</dcterms:modified>
</cp:coreProperties>
</file>