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0715" w:rsidRPr="00310715" w:rsidP="00A35CB7" w14:paraId="2D9B781B" w14:textId="67BFB4A4">
      <w:pPr>
        <w:pStyle w:val="NormalSS"/>
        <w:spacing w:after="240"/>
        <w:ind w:firstLine="0"/>
        <w:jc w:val="center"/>
        <w:rPr>
          <w:rFonts w:asciiTheme="minorHAnsi" w:hAnsiTheme="minorHAnsi"/>
          <w:b/>
          <w:bCs/>
          <w:sz w:val="22"/>
          <w:szCs w:val="22"/>
        </w:rPr>
      </w:pPr>
      <w:r w:rsidRPr="00310715">
        <w:rPr>
          <w:rFonts w:asciiTheme="minorHAnsi" w:hAnsiTheme="minorHAnsi"/>
          <w:b/>
          <w:bCs/>
          <w:sz w:val="22"/>
          <w:szCs w:val="22"/>
        </w:rPr>
        <w:t xml:space="preserve">EMAIL 1: </w:t>
      </w:r>
      <w:r w:rsidR="00795C8B">
        <w:rPr>
          <w:rFonts w:asciiTheme="minorHAnsi" w:hAnsiTheme="minorHAnsi"/>
          <w:b/>
          <w:bCs/>
          <w:sz w:val="22"/>
          <w:szCs w:val="22"/>
        </w:rPr>
        <w:t>SRAE g</w:t>
      </w:r>
      <w:r w:rsidRPr="00310715">
        <w:rPr>
          <w:rFonts w:asciiTheme="minorHAnsi" w:hAnsiTheme="minorHAnsi"/>
          <w:b/>
          <w:bCs/>
          <w:sz w:val="22"/>
          <w:szCs w:val="22"/>
        </w:rPr>
        <w:t>rant</w:t>
      </w:r>
      <w:r w:rsidR="00D211F5">
        <w:rPr>
          <w:rFonts w:asciiTheme="minorHAnsi" w:hAnsiTheme="minorHAnsi"/>
          <w:b/>
          <w:bCs/>
          <w:sz w:val="22"/>
          <w:szCs w:val="22"/>
        </w:rPr>
        <w:t xml:space="preserve"> recipient</w:t>
      </w:r>
      <w:r w:rsidR="00795C8B">
        <w:rPr>
          <w:rFonts w:asciiTheme="minorHAnsi" w:hAnsiTheme="minorHAnsi"/>
          <w:b/>
          <w:bCs/>
          <w:sz w:val="22"/>
          <w:szCs w:val="22"/>
        </w:rPr>
        <w:t xml:space="preserve"> and provider</w:t>
      </w:r>
      <w:r w:rsidRPr="00310715">
        <w:rPr>
          <w:rFonts w:asciiTheme="minorHAnsi" w:hAnsiTheme="minorHAnsi"/>
          <w:b/>
          <w:bCs/>
          <w:sz w:val="22"/>
          <w:szCs w:val="22"/>
        </w:rPr>
        <w:t xml:space="preserve"> interview advance email</w:t>
      </w:r>
    </w:p>
    <w:p w:rsidR="0098555B" w:rsidRPr="00B42B94" w:rsidP="00E844BC" w14:paraId="0E330119" w14:textId="25DE22DD">
      <w:pPr>
        <w:pStyle w:val="NormalSS"/>
        <w:ind w:firstLine="0"/>
        <w:jc w:val="left"/>
        <w:rPr>
          <w:rFonts w:ascii="Verdana Pro" w:hAnsi="Verdana Pro" w:cstheme="minorHAnsi"/>
          <w:sz w:val="22"/>
          <w:szCs w:val="22"/>
        </w:rPr>
      </w:pPr>
      <w:r w:rsidRPr="00B42B94">
        <w:rPr>
          <w:rFonts w:ascii="Verdana Pro" w:hAnsi="Verdana Pro" w:cstheme="minorHAnsi"/>
          <w:sz w:val="22"/>
          <w:szCs w:val="22"/>
        </w:rPr>
        <w:t xml:space="preserve">Subject: </w:t>
      </w:r>
      <w:r w:rsidRPr="00B42B94" w:rsidR="00FA606B">
        <w:rPr>
          <w:rFonts w:ascii="Verdana Pro" w:hAnsi="Verdana Pro" w:cstheme="minorHAnsi"/>
          <w:sz w:val="22"/>
          <w:szCs w:val="22"/>
        </w:rPr>
        <w:t xml:space="preserve">Virtual Interview, </w:t>
      </w:r>
      <w:r w:rsidRPr="00B42B94">
        <w:rPr>
          <w:rFonts w:ascii="Verdana Pro" w:hAnsi="Verdana Pro" w:cstheme="minorHAnsi"/>
          <w:sz w:val="22"/>
          <w:szCs w:val="22"/>
        </w:rPr>
        <w:t>Sexual Risk Avoidance Education National Evaluation</w:t>
      </w:r>
    </w:p>
    <w:p w:rsidR="0098555B" w:rsidRPr="00B42B94" w:rsidP="00E844BC" w14:paraId="6C2425E3" w14:textId="5100036E">
      <w:pPr>
        <w:pStyle w:val="NormalSS"/>
        <w:spacing w:before="120"/>
        <w:ind w:firstLine="0"/>
        <w:jc w:val="left"/>
        <w:rPr>
          <w:rFonts w:ascii="Verdana Pro" w:hAnsi="Verdana Pro" w:cstheme="minorHAnsi"/>
          <w:sz w:val="22"/>
          <w:szCs w:val="22"/>
        </w:rPr>
      </w:pPr>
      <w:r w:rsidRPr="00B42B94">
        <w:rPr>
          <w:rFonts w:ascii="Verdana Pro" w:hAnsi="Verdana Pro" w:cstheme="minorHAnsi"/>
          <w:sz w:val="22"/>
          <w:szCs w:val="22"/>
        </w:rPr>
        <w:t>Dear [Contact_FirstName1 and Contact_FirstName2],</w:t>
      </w:r>
    </w:p>
    <w:p w:rsidR="002C5A3D" w:rsidRPr="00B42B94" w:rsidP="00E844BC" w14:paraId="72BFAB10" w14:textId="1AECBCBE">
      <w:pPr>
        <w:pStyle w:val="NormalSS"/>
        <w:spacing w:before="120" w:after="240"/>
        <w:ind w:firstLine="0"/>
        <w:jc w:val="left"/>
        <w:rPr>
          <w:rFonts w:ascii="Verdana Pro" w:hAnsi="Verdana Pro" w:cstheme="minorHAnsi"/>
          <w:sz w:val="22"/>
          <w:szCs w:val="22"/>
        </w:rPr>
      </w:pPr>
      <w:r w:rsidRPr="00B42B94">
        <w:rPr>
          <w:rFonts w:ascii="Verdana Pro" w:hAnsi="Verdana Pro" w:cstheme="minorHAnsi"/>
          <w:sz w:val="22"/>
          <w:szCs w:val="22"/>
        </w:rPr>
        <w:t xml:space="preserve">We are contacting you on behalf of </w:t>
      </w:r>
      <w:r w:rsidRPr="00B42B94" w:rsidR="005E1E0B">
        <w:rPr>
          <w:rFonts w:ascii="Verdana Pro" w:hAnsi="Verdana Pro" w:cstheme="minorHAnsi"/>
          <w:sz w:val="22"/>
          <w:szCs w:val="22"/>
        </w:rPr>
        <w:t>the Family and Youth Services Bureau in</w:t>
      </w:r>
      <w:r w:rsidRPr="00B42B94">
        <w:rPr>
          <w:rFonts w:ascii="Verdana Pro" w:hAnsi="Verdana Pro" w:cstheme="minorHAnsi"/>
          <w:sz w:val="22"/>
          <w:szCs w:val="22"/>
        </w:rPr>
        <w:t xml:space="preserve"> the Administration for Children and Families (ACF)</w:t>
      </w:r>
      <w:r w:rsidRPr="00B42B94" w:rsidR="002E6DED">
        <w:rPr>
          <w:rFonts w:ascii="Verdana Pro" w:hAnsi="Verdana Pro" w:cstheme="minorHAnsi"/>
          <w:sz w:val="22"/>
          <w:szCs w:val="22"/>
        </w:rPr>
        <w:t>,</w:t>
      </w:r>
      <w:r w:rsidRPr="00B42B94">
        <w:rPr>
          <w:rFonts w:ascii="Verdana Pro" w:hAnsi="Verdana Pro" w:cstheme="minorHAnsi"/>
          <w:sz w:val="22"/>
          <w:szCs w:val="22"/>
        </w:rPr>
        <w:t xml:space="preserve"> U.S. Department of Health and Human Services</w:t>
      </w:r>
      <w:r w:rsidRPr="00B42B94" w:rsidR="002E6DED">
        <w:rPr>
          <w:rFonts w:ascii="Verdana Pro" w:hAnsi="Verdana Pro" w:cstheme="minorHAnsi"/>
          <w:sz w:val="22"/>
          <w:szCs w:val="22"/>
        </w:rPr>
        <w:t>. We want</w:t>
      </w:r>
      <w:r w:rsidRPr="00B42B94">
        <w:rPr>
          <w:rFonts w:ascii="Verdana Pro" w:hAnsi="Verdana Pro" w:cstheme="minorHAnsi"/>
          <w:sz w:val="22"/>
          <w:szCs w:val="22"/>
        </w:rPr>
        <w:t xml:space="preserve"> to let you know about </w:t>
      </w:r>
      <w:r w:rsidR="004C1F60">
        <w:rPr>
          <w:rFonts w:ascii="Verdana Pro" w:hAnsi="Verdana Pro" w:cstheme="minorHAnsi"/>
          <w:sz w:val="22"/>
          <w:szCs w:val="22"/>
        </w:rPr>
        <w:t>an upcoming opportunity</w:t>
      </w:r>
      <w:r w:rsidRPr="00B42B94">
        <w:rPr>
          <w:rFonts w:ascii="Verdana Pro" w:hAnsi="Verdana Pro" w:cstheme="minorHAnsi"/>
          <w:sz w:val="22"/>
          <w:szCs w:val="22"/>
        </w:rPr>
        <w:t xml:space="preserve"> that is part of the Sexual Risk Avoidance Education National Evaluation (SRAENE)</w:t>
      </w:r>
      <w:r w:rsidRPr="00B42B94" w:rsidR="005861BC">
        <w:rPr>
          <w:rFonts w:ascii="Verdana Pro" w:hAnsi="Verdana Pro" w:cstheme="minorHAnsi"/>
          <w:sz w:val="22"/>
          <w:szCs w:val="22"/>
        </w:rPr>
        <w:t>.</w:t>
      </w:r>
      <w:r w:rsidRPr="00B42B94" w:rsidR="00FC251B">
        <w:rPr>
          <w:rFonts w:ascii="Verdana Pro" w:hAnsi="Verdana Pro" w:cstheme="minorHAnsi"/>
          <w:sz w:val="22"/>
          <w:szCs w:val="22"/>
        </w:rPr>
        <w:t xml:space="preserve"> ACF has contracted with Mathematica to conduct a nationwide descriptive study of SRAE grant recipients and providers.</w:t>
      </w:r>
    </w:p>
    <w:p w:rsidR="00FC251B" w:rsidRPr="00B42B94" w:rsidP="00E844BC" w14:paraId="5C11D97B" w14:textId="09803C15">
      <w:pPr>
        <w:tabs>
          <w:tab w:val="left" w:pos="-720"/>
        </w:tabs>
        <w:suppressAutoHyphens/>
        <w:spacing w:before="240"/>
        <w:rPr>
          <w:rFonts w:ascii="Verdana Pro" w:hAnsi="Verdana Pro" w:cstheme="minorHAnsi"/>
          <w:b/>
          <w:bCs/>
          <w:color w:val="7030A0"/>
        </w:rPr>
      </w:pPr>
      <w:r w:rsidRPr="00B42B94">
        <w:rPr>
          <w:rFonts w:ascii="Verdana Pro" w:hAnsi="Verdana Pro" w:cstheme="minorHAnsi"/>
          <w:b/>
          <w:bCs/>
          <w:color w:val="7030A0"/>
        </w:rPr>
        <w:t>W</w:t>
      </w:r>
      <w:r w:rsidRPr="00B42B94" w:rsidR="00DF5B1B">
        <w:rPr>
          <w:rFonts w:ascii="Verdana Pro" w:hAnsi="Verdana Pro" w:cstheme="minorHAnsi"/>
          <w:b/>
          <w:bCs/>
          <w:color w:val="7030A0"/>
        </w:rPr>
        <w:t xml:space="preserve">e are interested in </w:t>
      </w:r>
      <w:r w:rsidR="004C1F60">
        <w:rPr>
          <w:rFonts w:ascii="Verdana Pro" w:hAnsi="Verdana Pro" w:cstheme="minorHAnsi"/>
          <w:b/>
          <w:bCs/>
          <w:color w:val="7030A0"/>
        </w:rPr>
        <w:t xml:space="preserve">learning from </w:t>
      </w:r>
      <w:r w:rsidRPr="00B42B94" w:rsidR="00DF5B1B">
        <w:rPr>
          <w:rFonts w:ascii="Verdana Pro" w:hAnsi="Verdana Pro" w:cstheme="minorHAnsi"/>
          <w:b/>
          <w:bCs/>
          <w:color w:val="7030A0"/>
        </w:rPr>
        <w:t>providers serving youth in juvenile justice detention centers and</w:t>
      </w:r>
      <w:r w:rsidR="00C07BAB">
        <w:rPr>
          <w:rFonts w:ascii="Verdana Pro" w:hAnsi="Verdana Pro" w:cstheme="minorHAnsi"/>
          <w:b/>
          <w:bCs/>
          <w:color w:val="7030A0"/>
        </w:rPr>
        <w:t xml:space="preserve"> </w:t>
      </w:r>
      <w:r w:rsidRPr="00B42B94" w:rsidR="00DF5B1B">
        <w:rPr>
          <w:rFonts w:ascii="Verdana Pro" w:hAnsi="Verdana Pro" w:cstheme="minorHAnsi"/>
          <w:b/>
          <w:bCs/>
          <w:color w:val="7030A0"/>
        </w:rPr>
        <w:t>foster care group homes</w:t>
      </w:r>
      <w:r w:rsidRPr="00B42B94">
        <w:rPr>
          <w:rFonts w:ascii="Verdana Pro" w:hAnsi="Verdana Pro" w:cstheme="minorHAnsi"/>
          <w:b/>
          <w:bCs/>
          <w:color w:val="7030A0"/>
        </w:rPr>
        <w:t>.</w:t>
      </w:r>
    </w:p>
    <w:p w:rsidR="00FC251B" w:rsidRPr="00B42B94" w:rsidP="00B42B94" w14:paraId="79036BE9" w14:textId="45092F82">
      <w:pPr>
        <w:pStyle w:val="ListParagraph"/>
        <w:numPr>
          <w:ilvl w:val="0"/>
          <w:numId w:val="2"/>
        </w:numPr>
        <w:tabs>
          <w:tab w:val="left" w:pos="-720"/>
        </w:tabs>
        <w:suppressAutoHyphens/>
        <w:rPr>
          <w:rFonts w:ascii="Verdana Pro" w:hAnsi="Verdana Pro" w:cstheme="minorHAnsi"/>
        </w:rPr>
      </w:pPr>
      <w:r>
        <w:rPr>
          <w:rFonts w:ascii="Verdana Pro" w:hAnsi="Verdana Pro" w:cstheme="minorHAnsi"/>
        </w:rPr>
        <w:t>We would like to</w:t>
      </w:r>
      <w:r w:rsidRPr="00B42B94" w:rsidR="00D211F5">
        <w:rPr>
          <w:rFonts w:ascii="Verdana Pro" w:hAnsi="Verdana Pro" w:cstheme="minorHAnsi"/>
        </w:rPr>
        <w:t xml:space="preserve"> gather information</w:t>
      </w:r>
      <w:r w:rsidRPr="00B42B94" w:rsidR="005861BC">
        <w:rPr>
          <w:rFonts w:ascii="Verdana Pro" w:hAnsi="Verdana Pro" w:cstheme="minorHAnsi"/>
        </w:rPr>
        <w:t xml:space="preserve"> specifically</w:t>
      </w:r>
      <w:r w:rsidRPr="00B42B94" w:rsidR="00D211F5">
        <w:rPr>
          <w:rFonts w:ascii="Verdana Pro" w:hAnsi="Verdana Pro" w:cstheme="minorHAnsi"/>
        </w:rPr>
        <w:t xml:space="preserve"> </w:t>
      </w:r>
      <w:r w:rsidRPr="00B42B94" w:rsidR="005861BC">
        <w:rPr>
          <w:rFonts w:ascii="Verdana Pro" w:hAnsi="Verdana Pro" w:cstheme="minorHAnsi"/>
        </w:rPr>
        <w:t xml:space="preserve">about </w:t>
      </w:r>
      <w:r w:rsidRPr="00B42B94" w:rsidR="00D211F5">
        <w:rPr>
          <w:rFonts w:ascii="Verdana Pro" w:hAnsi="Verdana Pro" w:cstheme="minorHAnsi"/>
        </w:rPr>
        <w:t xml:space="preserve">the experiences of SRAE grant recipients and providers serving youth in juvenile justice detention centers and foster care group homes. </w:t>
      </w:r>
    </w:p>
    <w:p w:rsidR="000B16CD" w:rsidRPr="00B42B94" w:rsidP="00B42B94" w14:paraId="154BD85A" w14:textId="4B54E5D5">
      <w:pPr>
        <w:pStyle w:val="ListParagraph"/>
        <w:numPr>
          <w:ilvl w:val="0"/>
          <w:numId w:val="2"/>
        </w:numPr>
        <w:tabs>
          <w:tab w:val="left" w:pos="-720"/>
        </w:tabs>
        <w:suppressAutoHyphens/>
        <w:rPr>
          <w:rFonts w:ascii="Verdana Pro" w:hAnsi="Verdana Pro" w:cstheme="minorHAnsi"/>
        </w:rPr>
      </w:pPr>
      <w:r w:rsidRPr="00B42B94">
        <w:rPr>
          <w:rFonts w:ascii="Verdana Pro" w:hAnsi="Verdana Pro" w:cstheme="minorHAnsi"/>
          <w:b/>
          <w:bCs/>
        </w:rPr>
        <w:t xml:space="preserve">Data will be collected through a web-based platform, </w:t>
      </w:r>
      <w:r w:rsidRPr="00B42B94">
        <w:rPr>
          <w:rFonts w:ascii="Verdana Pro" w:hAnsi="Verdana Pro" w:cstheme="minorHAnsi"/>
          <w:b/>
          <w:bCs/>
        </w:rPr>
        <w:t>similar to</w:t>
      </w:r>
      <w:r w:rsidRPr="00B42B94">
        <w:rPr>
          <w:rFonts w:ascii="Verdana Pro" w:hAnsi="Verdana Pro" w:cstheme="minorHAnsi"/>
          <w:b/>
          <w:bCs/>
        </w:rPr>
        <w:t xml:space="preserve"> a survey</w:t>
      </w:r>
      <w:r w:rsidRPr="00B42B94">
        <w:rPr>
          <w:rFonts w:ascii="Verdana Pro" w:hAnsi="Verdana Pro" w:cstheme="minorHAnsi"/>
        </w:rPr>
        <w:t>.</w:t>
      </w:r>
    </w:p>
    <w:p w:rsidR="00FC251B" w:rsidRPr="00B42B94" w:rsidP="00E844BC" w14:paraId="4B528C5A" w14:textId="722C4833">
      <w:pPr>
        <w:tabs>
          <w:tab w:val="left" w:pos="-720"/>
        </w:tabs>
        <w:suppressAutoHyphens/>
        <w:spacing w:before="240"/>
        <w:rPr>
          <w:rFonts w:ascii="Verdana Pro" w:hAnsi="Verdana Pro" w:cstheme="minorHAnsi"/>
          <w:color w:val="7030A0"/>
        </w:rPr>
      </w:pPr>
      <w:r w:rsidRPr="00B42B94">
        <w:rPr>
          <w:rFonts w:ascii="Verdana Pro" w:hAnsi="Verdana Pro" w:cstheme="minorHAnsi"/>
          <w:b/>
          <w:bCs/>
          <w:color w:val="7030A0"/>
        </w:rPr>
        <w:t xml:space="preserve">Why was </w:t>
      </w:r>
      <w:r w:rsidRPr="00B42B94">
        <w:rPr>
          <w:rFonts w:ascii="Verdana Pro" w:hAnsi="Verdana Pro" w:cstheme="minorHAnsi"/>
          <w:b/>
          <w:bCs/>
          <w:color w:val="7030A0"/>
        </w:rPr>
        <w:t>I</w:t>
      </w:r>
      <w:r w:rsidRPr="00B42B94">
        <w:rPr>
          <w:rFonts w:ascii="Verdana Pro" w:hAnsi="Verdana Pro" w:cstheme="minorHAnsi"/>
          <w:b/>
          <w:bCs/>
          <w:color w:val="7030A0"/>
        </w:rPr>
        <w:t xml:space="preserve"> selected for this study?</w:t>
      </w:r>
      <w:r w:rsidRPr="00B42B94" w:rsidR="005861BC">
        <w:rPr>
          <w:rFonts w:ascii="Verdana Pro" w:hAnsi="Verdana Pro" w:cstheme="minorHAnsi"/>
          <w:color w:val="7030A0"/>
        </w:rPr>
        <w:t xml:space="preserve"> </w:t>
      </w:r>
    </w:p>
    <w:p w:rsidR="00FC251B" w:rsidRPr="00B42B94" w:rsidP="00FC251B" w14:paraId="655437EF" w14:textId="3DBE90EC">
      <w:pPr>
        <w:pStyle w:val="ListParagraph"/>
        <w:numPr>
          <w:ilvl w:val="0"/>
          <w:numId w:val="2"/>
        </w:numPr>
        <w:tabs>
          <w:tab w:val="left" w:pos="-720"/>
        </w:tabs>
        <w:suppressAutoHyphens/>
        <w:rPr>
          <w:rFonts w:ascii="Verdana Pro" w:hAnsi="Verdana Pro" w:cstheme="minorHAnsi"/>
          <w:iCs/>
        </w:rPr>
      </w:pPr>
      <w:r w:rsidRPr="00B42B94">
        <w:rPr>
          <w:rFonts w:ascii="Verdana Pro" w:hAnsi="Verdana Pro" w:cstheme="minorHAnsi"/>
        </w:rPr>
        <w:t>We are inviting grant</w:t>
      </w:r>
      <w:r w:rsidRPr="00B42B94" w:rsidR="00B56E08">
        <w:rPr>
          <w:rFonts w:ascii="Verdana Pro" w:hAnsi="Verdana Pro" w:cstheme="minorHAnsi"/>
        </w:rPr>
        <w:t xml:space="preserve"> recipients and providers</w:t>
      </w:r>
      <w:r w:rsidRPr="00B42B94">
        <w:rPr>
          <w:rFonts w:ascii="Verdana Pro" w:hAnsi="Verdana Pro" w:cstheme="minorHAnsi"/>
        </w:rPr>
        <w:t xml:space="preserve"> </w:t>
      </w:r>
      <w:r w:rsidRPr="00B42B94">
        <w:rPr>
          <w:rFonts w:ascii="Verdana Pro" w:hAnsi="Verdana Pro" w:cstheme="minorHAnsi"/>
          <w:b/>
          <w:bCs/>
        </w:rPr>
        <w:t>serving youth in juvenile justice detention centers</w:t>
      </w:r>
      <w:r w:rsidR="00C07BAB">
        <w:rPr>
          <w:rFonts w:ascii="Verdana Pro" w:hAnsi="Verdana Pro" w:cstheme="minorHAnsi"/>
          <w:b/>
          <w:bCs/>
        </w:rPr>
        <w:t xml:space="preserve">, </w:t>
      </w:r>
      <w:r w:rsidRPr="00B42B94">
        <w:rPr>
          <w:rFonts w:ascii="Verdana Pro" w:hAnsi="Verdana Pro" w:cstheme="minorHAnsi"/>
          <w:b/>
          <w:bCs/>
        </w:rPr>
        <w:t>foster care group homes</w:t>
      </w:r>
      <w:r w:rsidR="00C07BAB">
        <w:rPr>
          <w:rFonts w:ascii="Verdana Pro" w:hAnsi="Verdana Pro" w:cstheme="minorHAnsi"/>
          <w:b/>
          <w:bCs/>
        </w:rPr>
        <w:t>, or both</w:t>
      </w:r>
      <w:r w:rsidRPr="00B42B94">
        <w:rPr>
          <w:rFonts w:ascii="Verdana Pro" w:hAnsi="Verdana Pro" w:cstheme="minorHAnsi"/>
        </w:rPr>
        <w:t xml:space="preserve"> to participate in a</w:t>
      </w:r>
      <w:r w:rsidRPr="00B42B94" w:rsidR="00B56E08">
        <w:rPr>
          <w:rFonts w:ascii="Verdana Pro" w:hAnsi="Verdana Pro" w:cstheme="minorHAnsi"/>
        </w:rPr>
        <w:t xml:space="preserve">n online </w:t>
      </w:r>
      <w:r w:rsidRPr="00B42B94">
        <w:rPr>
          <w:rFonts w:ascii="Verdana Pro" w:hAnsi="Verdana Pro" w:cstheme="minorHAnsi"/>
        </w:rPr>
        <w:t xml:space="preserve">interview. </w:t>
      </w:r>
    </w:p>
    <w:p w:rsidR="00D15E0D" w:rsidRPr="00B42B94" w:rsidP="00B42B94" w14:paraId="4379739D" w14:textId="7E070568">
      <w:pPr>
        <w:pStyle w:val="ListParagraph"/>
        <w:numPr>
          <w:ilvl w:val="0"/>
          <w:numId w:val="2"/>
        </w:numPr>
        <w:tabs>
          <w:tab w:val="left" w:pos="-720"/>
        </w:tabs>
        <w:suppressAutoHyphens/>
        <w:rPr>
          <w:rFonts w:ascii="Verdana Pro" w:hAnsi="Verdana Pro" w:cstheme="minorHAnsi"/>
          <w:iCs/>
        </w:rPr>
      </w:pPr>
      <w:r w:rsidRPr="00B42B94">
        <w:rPr>
          <w:rFonts w:ascii="Verdana Pro" w:hAnsi="Verdana Pro" w:cstheme="minorHAnsi"/>
        </w:rPr>
        <w:t xml:space="preserve">Based on </w:t>
      </w:r>
      <w:r w:rsidR="004C1F60">
        <w:rPr>
          <w:rFonts w:ascii="Verdana Pro" w:hAnsi="Verdana Pro" w:cstheme="minorHAnsi"/>
        </w:rPr>
        <w:t>responses to survey questions you provided earlier this year</w:t>
      </w:r>
      <w:r w:rsidRPr="00B42B94">
        <w:rPr>
          <w:rFonts w:ascii="Verdana Pro" w:hAnsi="Verdana Pro" w:cstheme="minorHAnsi"/>
        </w:rPr>
        <w:t xml:space="preserve">, we believe your SRAE program </w:t>
      </w:r>
      <w:r w:rsidR="004C1F60">
        <w:rPr>
          <w:rFonts w:ascii="Verdana Pro" w:hAnsi="Verdana Pro" w:cstheme="minorHAnsi"/>
        </w:rPr>
        <w:t>delivers</w:t>
      </w:r>
      <w:r w:rsidRPr="00B42B94">
        <w:rPr>
          <w:rFonts w:ascii="Verdana Pro" w:hAnsi="Verdana Pro" w:cstheme="minorHAnsi"/>
        </w:rPr>
        <w:t xml:space="preserve"> programming to youth in [juvenile justice detention centers</w:t>
      </w:r>
      <w:r w:rsidR="00F972B7">
        <w:rPr>
          <w:rFonts w:ascii="Verdana Pro" w:hAnsi="Verdana Pro" w:cstheme="minorHAnsi"/>
        </w:rPr>
        <w:t xml:space="preserve"> or </w:t>
      </w:r>
      <w:r w:rsidRPr="00B42B94">
        <w:rPr>
          <w:rFonts w:ascii="Verdana Pro" w:hAnsi="Verdana Pro" w:cstheme="minorHAnsi"/>
        </w:rPr>
        <w:t>foster care group homes].</w:t>
      </w:r>
      <w:r w:rsidRPr="00B42B94" w:rsidR="00B56E08">
        <w:rPr>
          <w:rFonts w:ascii="Verdana Pro" w:hAnsi="Verdana Pro" w:cstheme="minorHAnsi"/>
        </w:rPr>
        <w:t xml:space="preserve"> If that information is incorrect, please let us know. </w:t>
      </w:r>
    </w:p>
    <w:p w:rsidR="00966914" w:rsidRPr="00B42B94" w:rsidP="00E844BC" w14:paraId="610EF081" w14:textId="7821BB09">
      <w:pPr>
        <w:pStyle w:val="NormalSS"/>
        <w:spacing w:before="120" w:after="240"/>
        <w:ind w:firstLine="0"/>
        <w:jc w:val="left"/>
        <w:rPr>
          <w:rFonts w:ascii="Verdana Pro" w:hAnsi="Verdana Pro" w:cstheme="minorHAnsi"/>
          <w:bCs/>
          <w:sz w:val="22"/>
          <w:szCs w:val="22"/>
        </w:rPr>
      </w:pPr>
      <w:r w:rsidRPr="00B42B94">
        <w:rPr>
          <w:rFonts w:ascii="Verdana Pro" w:hAnsi="Verdana Pro" w:cstheme="minorHAnsi"/>
          <w:b/>
          <w:bCs/>
          <w:color w:val="7030A0"/>
          <w:sz w:val="22"/>
          <w:szCs w:val="22"/>
        </w:rPr>
        <w:t>What kinds of questions will be asked?</w:t>
      </w:r>
      <w:r w:rsidRPr="00B42B94">
        <w:rPr>
          <w:rFonts w:ascii="Verdana Pro" w:hAnsi="Verdana Pro" w:cstheme="minorHAnsi"/>
          <w:sz w:val="22"/>
          <w:szCs w:val="22"/>
        </w:rPr>
        <w:t xml:space="preserve"> </w:t>
      </w:r>
      <w:r w:rsidRPr="00B42B94" w:rsidR="00D15E0D">
        <w:rPr>
          <w:rFonts w:ascii="Verdana Pro" w:hAnsi="Verdana Pro" w:cstheme="minorHAnsi"/>
          <w:sz w:val="22"/>
          <w:szCs w:val="22"/>
        </w:rPr>
        <w:t>The</w:t>
      </w:r>
      <w:r w:rsidRPr="00B42B94" w:rsidR="000B16CD">
        <w:rPr>
          <w:rFonts w:ascii="Verdana Pro" w:hAnsi="Verdana Pro" w:cstheme="minorHAnsi"/>
          <w:sz w:val="22"/>
          <w:szCs w:val="22"/>
        </w:rPr>
        <w:t xml:space="preserve"> interview will ask for </w:t>
      </w:r>
      <w:r w:rsidRPr="00B42B94" w:rsidR="00445557">
        <w:rPr>
          <w:rFonts w:ascii="Verdana Pro" w:hAnsi="Verdana Pro" w:cstheme="minorHAnsi"/>
          <w:sz w:val="22"/>
          <w:szCs w:val="22"/>
        </w:rPr>
        <w:t xml:space="preserve">information about </w:t>
      </w:r>
      <w:r w:rsidR="00C07BAB">
        <w:rPr>
          <w:rFonts w:ascii="Verdana Pro" w:hAnsi="Verdana Pro" w:cstheme="minorHAnsi"/>
          <w:sz w:val="22"/>
          <w:szCs w:val="22"/>
        </w:rPr>
        <w:t xml:space="preserve">your experiences providing SRAE programming to youth in these settings, </w:t>
      </w:r>
      <w:r w:rsidR="00C07BAB">
        <w:rPr>
          <w:rFonts w:ascii="Verdana Pro" w:hAnsi="Verdana Pro" w:cstheme="minorHAnsi"/>
          <w:sz w:val="22"/>
          <w:szCs w:val="22"/>
        </w:rPr>
        <w:t>incuding</w:t>
      </w:r>
      <w:r w:rsidR="00C07BAB">
        <w:rPr>
          <w:rFonts w:ascii="Verdana Pro" w:hAnsi="Verdana Pro" w:cstheme="minorHAnsi"/>
          <w:sz w:val="22"/>
          <w:szCs w:val="22"/>
        </w:rPr>
        <w:t xml:space="preserve"> </w:t>
      </w:r>
      <w:r w:rsidRPr="00B42B94" w:rsidR="00BD7213">
        <w:rPr>
          <w:rFonts w:ascii="Verdana Pro" w:hAnsi="Verdana Pro" w:cstheme="minorHAnsi"/>
          <w:bCs/>
          <w:sz w:val="22"/>
          <w:szCs w:val="22"/>
        </w:rPr>
        <w:t>successes, challenges, and lessons learned</w:t>
      </w:r>
      <w:r w:rsidR="00C07BAB">
        <w:rPr>
          <w:rFonts w:ascii="Verdana Pro" w:hAnsi="Verdana Pro" w:cstheme="minorHAnsi"/>
          <w:bCs/>
          <w:sz w:val="22"/>
          <w:szCs w:val="22"/>
        </w:rPr>
        <w:t>.</w:t>
      </w:r>
      <w:r w:rsidR="00B42B94">
        <w:rPr>
          <w:rFonts w:ascii="Verdana Pro" w:hAnsi="Verdana Pro" w:cstheme="minorHAnsi"/>
          <w:bCs/>
          <w:sz w:val="22"/>
          <w:szCs w:val="22"/>
        </w:rPr>
        <w:t xml:space="preserve"> We </w:t>
      </w:r>
      <w:r w:rsidR="00C07BAB">
        <w:rPr>
          <w:rFonts w:ascii="Verdana Pro" w:hAnsi="Verdana Pro" w:cstheme="minorHAnsi"/>
          <w:bCs/>
          <w:sz w:val="22"/>
          <w:szCs w:val="22"/>
        </w:rPr>
        <w:t>are interested in learning about</w:t>
      </w:r>
      <w:r w:rsidR="00B42B94">
        <w:rPr>
          <w:rFonts w:ascii="Verdana Pro" w:hAnsi="Verdana Pro" w:cstheme="minorHAnsi"/>
          <w:bCs/>
          <w:sz w:val="22"/>
          <w:szCs w:val="22"/>
        </w:rPr>
        <w:t xml:space="preserve"> your experiences identifying a curriculum</w:t>
      </w:r>
      <w:r w:rsidR="00C07BAB">
        <w:rPr>
          <w:rFonts w:ascii="Verdana Pro" w:hAnsi="Verdana Pro" w:cstheme="minorHAnsi"/>
          <w:bCs/>
          <w:sz w:val="22"/>
          <w:szCs w:val="22"/>
        </w:rPr>
        <w:t xml:space="preserve"> and customizing your SRAE programming for youth </w:t>
      </w:r>
      <w:r w:rsidR="004C1F60">
        <w:rPr>
          <w:rFonts w:ascii="Verdana Pro" w:hAnsi="Verdana Pro" w:cstheme="minorHAnsi"/>
          <w:bCs/>
          <w:sz w:val="22"/>
          <w:szCs w:val="22"/>
        </w:rPr>
        <w:t>in these</w:t>
      </w:r>
      <w:r w:rsidR="00B42B94">
        <w:rPr>
          <w:rFonts w:ascii="Verdana Pro" w:hAnsi="Verdana Pro" w:cstheme="minorHAnsi"/>
          <w:bCs/>
          <w:sz w:val="22"/>
          <w:szCs w:val="22"/>
        </w:rPr>
        <w:t xml:space="preserve"> setting</w:t>
      </w:r>
      <w:r w:rsidR="004C1F60">
        <w:rPr>
          <w:rFonts w:ascii="Verdana Pro" w:hAnsi="Verdana Pro" w:cstheme="minorHAnsi"/>
          <w:bCs/>
          <w:sz w:val="22"/>
          <w:szCs w:val="22"/>
        </w:rPr>
        <w:t>s</w:t>
      </w:r>
      <w:r w:rsidR="00C07BAB">
        <w:rPr>
          <w:rFonts w:ascii="Verdana Pro" w:hAnsi="Verdana Pro" w:cstheme="minorHAnsi"/>
          <w:bCs/>
          <w:sz w:val="22"/>
          <w:szCs w:val="22"/>
        </w:rPr>
        <w:t>;</w:t>
      </w:r>
      <w:r w:rsidR="00B42B94">
        <w:rPr>
          <w:rFonts w:ascii="Verdana Pro" w:hAnsi="Verdana Pro" w:cstheme="minorHAnsi"/>
          <w:bCs/>
          <w:sz w:val="22"/>
          <w:szCs w:val="22"/>
        </w:rPr>
        <w:t xml:space="preserve"> recruiting, enrolling</w:t>
      </w:r>
      <w:r w:rsidR="00C07BAB">
        <w:rPr>
          <w:rFonts w:ascii="Verdana Pro" w:hAnsi="Verdana Pro" w:cstheme="minorHAnsi"/>
          <w:bCs/>
          <w:sz w:val="22"/>
          <w:szCs w:val="22"/>
        </w:rPr>
        <w:t>,</w:t>
      </w:r>
      <w:r w:rsidR="00B42B94">
        <w:rPr>
          <w:rFonts w:ascii="Verdana Pro" w:hAnsi="Verdana Pro" w:cstheme="minorHAnsi"/>
          <w:bCs/>
          <w:sz w:val="22"/>
          <w:szCs w:val="22"/>
        </w:rPr>
        <w:t xml:space="preserve"> and engaging youth</w:t>
      </w:r>
      <w:r w:rsidR="00C07BAB">
        <w:rPr>
          <w:rFonts w:ascii="Verdana Pro" w:hAnsi="Verdana Pro" w:cstheme="minorHAnsi"/>
          <w:bCs/>
          <w:sz w:val="22"/>
          <w:szCs w:val="22"/>
        </w:rPr>
        <w:t>;</w:t>
      </w:r>
      <w:r w:rsidR="00B42B94">
        <w:rPr>
          <w:rFonts w:ascii="Verdana Pro" w:hAnsi="Verdana Pro" w:cstheme="minorHAnsi"/>
          <w:bCs/>
          <w:sz w:val="22"/>
          <w:szCs w:val="22"/>
        </w:rPr>
        <w:t xml:space="preserve"> training and support</w:t>
      </w:r>
      <w:r w:rsidR="00E969B6">
        <w:rPr>
          <w:rFonts w:ascii="Verdana Pro" w:hAnsi="Verdana Pro" w:cstheme="minorHAnsi"/>
          <w:bCs/>
          <w:sz w:val="22"/>
          <w:szCs w:val="22"/>
        </w:rPr>
        <w:t>ing</w:t>
      </w:r>
      <w:r w:rsidR="00BE4987">
        <w:rPr>
          <w:rFonts w:ascii="Verdana Pro" w:hAnsi="Verdana Pro" w:cstheme="minorHAnsi"/>
          <w:bCs/>
          <w:sz w:val="22"/>
          <w:szCs w:val="22"/>
        </w:rPr>
        <w:t xml:space="preserve"> staff </w:t>
      </w:r>
      <w:r w:rsidR="00AA6537">
        <w:rPr>
          <w:rFonts w:ascii="Verdana Pro" w:hAnsi="Verdana Pro" w:cstheme="minorHAnsi"/>
          <w:bCs/>
          <w:sz w:val="22"/>
          <w:szCs w:val="22"/>
        </w:rPr>
        <w:t>delivering the program</w:t>
      </w:r>
      <w:r w:rsidR="00C07BAB">
        <w:rPr>
          <w:rFonts w:ascii="Verdana Pro" w:hAnsi="Verdana Pro" w:cstheme="minorHAnsi"/>
          <w:bCs/>
          <w:sz w:val="22"/>
          <w:szCs w:val="22"/>
        </w:rPr>
        <w:t>;</w:t>
      </w:r>
      <w:r w:rsidR="00B42B94">
        <w:rPr>
          <w:rFonts w:ascii="Verdana Pro" w:hAnsi="Verdana Pro" w:cstheme="minorHAnsi"/>
          <w:bCs/>
          <w:sz w:val="22"/>
          <w:szCs w:val="22"/>
        </w:rPr>
        <w:t xml:space="preserve"> and </w:t>
      </w:r>
      <w:r w:rsidR="00E969B6">
        <w:rPr>
          <w:rFonts w:ascii="Verdana Pro" w:hAnsi="Verdana Pro" w:cstheme="minorHAnsi"/>
          <w:bCs/>
          <w:sz w:val="22"/>
          <w:szCs w:val="22"/>
        </w:rPr>
        <w:t xml:space="preserve">building and maintaining </w:t>
      </w:r>
      <w:r w:rsidR="00B42B94">
        <w:rPr>
          <w:rFonts w:ascii="Verdana Pro" w:hAnsi="Verdana Pro" w:cstheme="minorHAnsi"/>
          <w:bCs/>
          <w:sz w:val="22"/>
          <w:szCs w:val="22"/>
        </w:rPr>
        <w:t xml:space="preserve">partnerships. </w:t>
      </w:r>
    </w:p>
    <w:p w:rsidR="00966914" w:rsidRPr="00B42B94" w:rsidP="00966914" w14:paraId="5D6E82BF" w14:textId="563983BF">
      <w:pPr>
        <w:pStyle w:val="NormalSS"/>
        <w:spacing w:before="120" w:after="240"/>
        <w:ind w:firstLine="0"/>
        <w:jc w:val="left"/>
        <w:rPr>
          <w:rFonts w:ascii="Verdana Pro" w:hAnsi="Verdana Pro" w:cstheme="minorHAnsi"/>
          <w:sz w:val="22"/>
          <w:szCs w:val="22"/>
        </w:rPr>
      </w:pPr>
      <w:r w:rsidRPr="00B42B94">
        <w:rPr>
          <w:rFonts w:ascii="Verdana Pro" w:hAnsi="Verdana Pro" w:cstheme="minorHAnsi"/>
          <w:b/>
          <w:bCs/>
          <w:color w:val="7030A0"/>
          <w:sz w:val="22"/>
          <w:szCs w:val="22"/>
        </w:rPr>
        <w:t>Why are you collecting this information</w:t>
      </w:r>
      <w:r w:rsidRPr="00B42B94">
        <w:rPr>
          <w:rFonts w:ascii="Verdana Pro" w:hAnsi="Verdana Pro" w:cstheme="minorHAnsi"/>
          <w:sz w:val="22"/>
          <w:szCs w:val="22"/>
        </w:rPr>
        <w:t>? The information collected will help ACF identify successful practices and inform future training and technical assistance for grant recipients</w:t>
      </w:r>
      <w:r w:rsidR="00AA6537">
        <w:rPr>
          <w:rFonts w:ascii="Verdana Pro" w:hAnsi="Verdana Pro" w:cstheme="minorHAnsi"/>
          <w:sz w:val="22"/>
          <w:szCs w:val="22"/>
        </w:rPr>
        <w:t xml:space="preserve"> who serve youth in these settings</w:t>
      </w:r>
      <w:r w:rsidRPr="00B42B94">
        <w:rPr>
          <w:rFonts w:ascii="Verdana Pro" w:hAnsi="Verdana Pro" w:cstheme="minorHAnsi"/>
          <w:sz w:val="22"/>
          <w:szCs w:val="22"/>
        </w:rPr>
        <w:t xml:space="preserve">. Unlike other kinds of data collection from SRAE grant recipients, such as performance measures, this information will only be used to describe SRAE programming in these two settings and will not be used to assess individual grant </w:t>
      </w:r>
      <w:r w:rsidRPr="00B42B94" w:rsidR="004A7B2A">
        <w:rPr>
          <w:rFonts w:ascii="Verdana Pro" w:hAnsi="Verdana Pro" w:cstheme="minorHAnsi"/>
          <w:sz w:val="22"/>
          <w:szCs w:val="22"/>
        </w:rPr>
        <w:t>recipient</w:t>
      </w:r>
      <w:r w:rsidR="004A7B2A">
        <w:rPr>
          <w:rFonts w:ascii="Verdana Pro" w:hAnsi="Verdana Pro" w:cstheme="minorHAnsi"/>
          <w:sz w:val="22"/>
          <w:szCs w:val="22"/>
        </w:rPr>
        <w:t>s’</w:t>
      </w:r>
      <w:r w:rsidRPr="00B42B94" w:rsidR="004A7B2A">
        <w:rPr>
          <w:rFonts w:ascii="Verdana Pro" w:hAnsi="Verdana Pro" w:cstheme="minorHAnsi"/>
          <w:sz w:val="22"/>
          <w:szCs w:val="22"/>
        </w:rPr>
        <w:t xml:space="preserve"> </w:t>
      </w:r>
      <w:r w:rsidRPr="00B42B94">
        <w:rPr>
          <w:rFonts w:ascii="Verdana Pro" w:hAnsi="Verdana Pro" w:cstheme="minorHAnsi"/>
          <w:sz w:val="22"/>
          <w:szCs w:val="22"/>
        </w:rPr>
        <w:t>performance.</w:t>
      </w:r>
    </w:p>
    <w:p w:rsidR="006D5BDD" w:rsidRPr="00B42B94" w:rsidP="006D5BDD" w14:paraId="7BA248B0" w14:textId="77777777">
      <w:pPr>
        <w:pStyle w:val="NormalSS"/>
        <w:spacing w:before="120" w:after="240"/>
        <w:ind w:firstLine="0"/>
        <w:jc w:val="left"/>
        <w:rPr>
          <w:rFonts w:ascii="Verdana Pro" w:hAnsi="Verdana Pro" w:cstheme="minorHAnsi"/>
          <w:sz w:val="22"/>
          <w:szCs w:val="22"/>
        </w:rPr>
      </w:pPr>
      <w:r w:rsidRPr="00B42B94">
        <w:rPr>
          <w:rFonts w:ascii="Verdana Pro" w:hAnsi="Verdana Pro" w:cstheme="minorHAnsi"/>
          <w:b/>
          <w:bCs/>
          <w:color w:val="7030A0"/>
          <w:sz w:val="22"/>
          <w:szCs w:val="22"/>
        </w:rPr>
        <w:t>Who should complete the interview?</w:t>
      </w:r>
      <w:r w:rsidRPr="00B42B94">
        <w:rPr>
          <w:rFonts w:ascii="Verdana Pro" w:hAnsi="Verdana Pro" w:cstheme="minorHAnsi"/>
          <w:color w:val="7030A0"/>
          <w:sz w:val="22"/>
          <w:szCs w:val="22"/>
        </w:rPr>
        <w:t xml:space="preserve"> </w:t>
      </w:r>
      <w:r w:rsidRPr="00B42B94">
        <w:rPr>
          <w:rFonts w:ascii="Verdana Pro" w:hAnsi="Verdana Pro" w:cstheme="minorHAnsi"/>
          <w:sz w:val="22"/>
          <w:szCs w:val="22"/>
        </w:rPr>
        <w:t xml:space="preserve">The person most familiar with the SRAE programming provided to youth in [juvenile justice detention centers/foster care </w:t>
      </w:r>
      <w:r w:rsidRPr="00B42B94">
        <w:rPr>
          <w:rFonts w:ascii="Verdana Pro" w:hAnsi="Verdana Pro" w:cstheme="minorHAnsi"/>
          <w:sz w:val="22"/>
          <w:szCs w:val="22"/>
        </w:rPr>
        <w:t>group homes].</w:t>
      </w:r>
      <w:r>
        <w:rPr>
          <w:rFonts w:ascii="Verdana Pro" w:hAnsi="Verdana Pro" w:cstheme="minorHAnsi"/>
          <w:sz w:val="22"/>
          <w:szCs w:val="22"/>
        </w:rPr>
        <w:t xml:space="preserve"> </w:t>
      </w:r>
      <w:r w:rsidRPr="00B42B94">
        <w:rPr>
          <w:rFonts w:ascii="Verdana Pro" w:hAnsi="Verdana Pro" w:cstheme="minorHAnsi"/>
          <w:sz w:val="22"/>
          <w:szCs w:val="22"/>
        </w:rPr>
        <w:t>This may be your grant administrator</w:t>
      </w:r>
      <w:r>
        <w:rPr>
          <w:rFonts w:ascii="Verdana Pro" w:hAnsi="Verdana Pro" w:cstheme="minorHAnsi"/>
          <w:sz w:val="22"/>
          <w:szCs w:val="22"/>
        </w:rPr>
        <w:t xml:space="preserve">, </w:t>
      </w:r>
      <w:r w:rsidRPr="00B42B94">
        <w:rPr>
          <w:rFonts w:ascii="Verdana Pro" w:hAnsi="Verdana Pro" w:cstheme="minorHAnsi"/>
          <w:sz w:val="22"/>
          <w:szCs w:val="22"/>
        </w:rPr>
        <w:t>program director, or another staff member</w:t>
      </w:r>
      <w:r>
        <w:rPr>
          <w:rFonts w:ascii="Verdana Pro" w:hAnsi="Verdana Pro" w:cstheme="minorHAnsi"/>
          <w:sz w:val="22"/>
          <w:szCs w:val="22"/>
        </w:rPr>
        <w:t xml:space="preserve"> most familiar with your SRAE programming in this setting</w:t>
      </w:r>
      <w:r w:rsidRPr="00B42B94">
        <w:rPr>
          <w:rFonts w:ascii="Verdana Pro" w:hAnsi="Verdana Pro" w:cstheme="minorHAnsi"/>
          <w:sz w:val="22"/>
          <w:szCs w:val="22"/>
        </w:rPr>
        <w:t xml:space="preserve">. </w:t>
      </w:r>
    </w:p>
    <w:p w:rsidR="006D5BDD" w:rsidP="00B42B94" w14:paraId="795E8C85" w14:textId="2A816E2A">
      <w:pPr>
        <w:pStyle w:val="NormalSS"/>
        <w:spacing w:before="120" w:after="240"/>
        <w:ind w:firstLine="0"/>
        <w:jc w:val="left"/>
        <w:rPr>
          <w:rFonts w:ascii="Verdana Pro" w:hAnsi="Verdana Pro" w:cstheme="minorHAnsi"/>
          <w:sz w:val="22"/>
          <w:szCs w:val="22"/>
        </w:rPr>
      </w:pPr>
      <w:r w:rsidRPr="00B42B94">
        <w:rPr>
          <w:rFonts w:ascii="Verdana Pro" w:hAnsi="Verdana Pro" w:cstheme="minorHAnsi"/>
          <w:b/>
          <w:bCs/>
          <w:color w:val="7030A0"/>
          <w:sz w:val="22"/>
          <w:szCs w:val="22"/>
        </w:rPr>
        <w:t>H</w:t>
      </w:r>
      <w:r w:rsidRPr="00B42B94" w:rsidR="00DF5B1B">
        <w:rPr>
          <w:rFonts w:ascii="Verdana Pro" w:hAnsi="Verdana Pro" w:cstheme="minorHAnsi"/>
          <w:b/>
          <w:bCs/>
          <w:color w:val="7030A0"/>
          <w:sz w:val="22"/>
          <w:szCs w:val="22"/>
        </w:rPr>
        <w:t>ow is the interview conducted?</w:t>
      </w:r>
      <w:r w:rsidRPr="00B42B94" w:rsidR="00BF1A57">
        <w:rPr>
          <w:rFonts w:ascii="Verdana Pro" w:hAnsi="Verdana Pro" w:cstheme="minorHAnsi"/>
          <w:sz w:val="22"/>
          <w:szCs w:val="22"/>
        </w:rPr>
        <w:t xml:space="preserve"> </w:t>
      </w:r>
      <w:r w:rsidRPr="00B42B94" w:rsidR="0078628B">
        <w:rPr>
          <w:rFonts w:ascii="Verdana Pro" w:hAnsi="Verdana Pro" w:cstheme="minorHAnsi"/>
          <w:sz w:val="22"/>
          <w:szCs w:val="22"/>
        </w:rPr>
        <w:t>The</w:t>
      </w:r>
      <w:r w:rsidRPr="00B42B94">
        <w:rPr>
          <w:rFonts w:ascii="Verdana Pro" w:hAnsi="Verdana Pro" w:cstheme="minorHAnsi"/>
          <w:sz w:val="22"/>
          <w:szCs w:val="22"/>
        </w:rPr>
        <w:t xml:space="preserve"> interview will be</w:t>
      </w:r>
      <w:r w:rsidRPr="00B42B94" w:rsidR="0078628B">
        <w:rPr>
          <w:rFonts w:ascii="Verdana Pro" w:hAnsi="Verdana Pro" w:cstheme="minorHAnsi"/>
          <w:sz w:val="22"/>
          <w:szCs w:val="22"/>
        </w:rPr>
        <w:t xml:space="preserve"> </w:t>
      </w:r>
      <w:r w:rsidR="00E969B6">
        <w:rPr>
          <w:rFonts w:ascii="Verdana Pro" w:hAnsi="Verdana Pro" w:cstheme="minorHAnsi"/>
          <w:sz w:val="22"/>
          <w:szCs w:val="22"/>
        </w:rPr>
        <w:t>virtual</w:t>
      </w:r>
      <w:r w:rsidRPr="00B42B94">
        <w:rPr>
          <w:rFonts w:ascii="Verdana Pro" w:hAnsi="Verdana Pro" w:cstheme="minorHAnsi"/>
          <w:sz w:val="22"/>
          <w:szCs w:val="22"/>
        </w:rPr>
        <w:t xml:space="preserve">, </w:t>
      </w:r>
      <w:r w:rsidRPr="00B42B94">
        <w:rPr>
          <w:rFonts w:ascii="Verdana Pro" w:hAnsi="Verdana Pro" w:cstheme="minorHAnsi"/>
          <w:sz w:val="22"/>
          <w:szCs w:val="22"/>
        </w:rPr>
        <w:t>similar to</w:t>
      </w:r>
      <w:r w:rsidRPr="00B42B94">
        <w:rPr>
          <w:rFonts w:ascii="Verdana Pro" w:hAnsi="Verdana Pro" w:cstheme="minorHAnsi"/>
          <w:sz w:val="22"/>
          <w:szCs w:val="22"/>
        </w:rPr>
        <w:t xml:space="preserve"> a web survey</w:t>
      </w:r>
      <w:r w:rsidR="00E969B6">
        <w:rPr>
          <w:rFonts w:ascii="Verdana Pro" w:hAnsi="Verdana Pro" w:cstheme="minorHAnsi"/>
          <w:sz w:val="22"/>
          <w:szCs w:val="22"/>
        </w:rPr>
        <w:t>. It will be</w:t>
      </w:r>
      <w:r w:rsidRPr="00B42B94">
        <w:rPr>
          <w:rFonts w:ascii="Verdana Pro" w:hAnsi="Verdana Pro" w:cstheme="minorHAnsi"/>
          <w:sz w:val="22"/>
          <w:szCs w:val="22"/>
        </w:rPr>
        <w:t xml:space="preserve"> </w:t>
      </w:r>
      <w:r w:rsidRPr="00B42B94" w:rsidR="0078628B">
        <w:rPr>
          <w:rFonts w:ascii="Verdana Pro" w:hAnsi="Verdana Pro" w:cstheme="minorHAnsi"/>
          <w:sz w:val="22"/>
          <w:szCs w:val="22"/>
        </w:rPr>
        <w:t>conducted through a</w:t>
      </w:r>
      <w:r w:rsidR="00E969B6">
        <w:rPr>
          <w:rFonts w:ascii="Verdana Pro" w:hAnsi="Verdana Pro" w:cstheme="minorHAnsi"/>
          <w:sz w:val="22"/>
          <w:szCs w:val="22"/>
        </w:rPr>
        <w:t>n online interview</w:t>
      </w:r>
      <w:r w:rsidRPr="00B42B94" w:rsidR="0078628B">
        <w:rPr>
          <w:rFonts w:ascii="Verdana Pro" w:hAnsi="Verdana Pro" w:cstheme="minorHAnsi"/>
          <w:sz w:val="22"/>
          <w:szCs w:val="22"/>
        </w:rPr>
        <w:t xml:space="preserve"> site called QualBoard, where you can log in and answer questions at your convenience. </w:t>
      </w:r>
      <w:r>
        <w:rPr>
          <w:rFonts w:ascii="Verdana Pro" w:hAnsi="Verdana Pro" w:cstheme="minorHAnsi"/>
          <w:sz w:val="22"/>
          <w:szCs w:val="22"/>
        </w:rPr>
        <w:t xml:space="preserve">It takes about 60 minutes to complete. </w:t>
      </w:r>
      <w:r w:rsidRPr="00B42B94">
        <w:rPr>
          <w:rFonts w:ascii="Verdana Pro" w:hAnsi="Verdana Pro" w:cstheme="minorHAnsi"/>
          <w:sz w:val="22"/>
          <w:szCs w:val="22"/>
        </w:rPr>
        <w:t>Your responses are saved automatically, and you can complete it in multiple sessions if that is more convenient.</w:t>
      </w:r>
    </w:p>
    <w:p w:rsidR="00022E8B" w:rsidRPr="00B42B94" w:rsidP="00966914" w14:paraId="5682D7C0" w14:textId="4776563A">
      <w:pPr>
        <w:pStyle w:val="NormalSS"/>
        <w:spacing w:before="120" w:after="240"/>
        <w:ind w:firstLine="0"/>
        <w:jc w:val="left"/>
        <w:rPr>
          <w:rFonts w:ascii="Verdana Pro" w:hAnsi="Verdana Pro" w:cstheme="minorHAnsi"/>
          <w:sz w:val="22"/>
          <w:szCs w:val="22"/>
        </w:rPr>
      </w:pPr>
      <w:r w:rsidRPr="00A1364F">
        <w:rPr>
          <w:rFonts w:ascii="Verdana Pro" w:hAnsi="Verdana Pro" w:cstheme="minorHAnsi"/>
          <w:b/>
          <w:bCs/>
          <w:color w:val="7030A0"/>
          <w:sz w:val="22"/>
          <w:szCs w:val="22"/>
        </w:rPr>
        <w:t>When will the interview take place?</w:t>
      </w:r>
      <w:r>
        <w:rPr>
          <w:rFonts w:ascii="Verdana Pro" w:hAnsi="Verdana Pro" w:cstheme="minorHAnsi"/>
          <w:sz w:val="22"/>
          <w:szCs w:val="22"/>
        </w:rPr>
        <w:t xml:space="preserve"> </w:t>
      </w:r>
      <w:r w:rsidRPr="00A1364F" w:rsidR="00966914">
        <w:rPr>
          <w:rFonts w:ascii="Verdana Pro" w:hAnsi="Verdana Pro" w:cstheme="minorHAnsi"/>
          <w:sz w:val="22"/>
          <w:szCs w:val="22"/>
        </w:rPr>
        <w:t>We will begin reaching out to grant recipients and providers on a rolling basis to complete their interviews over the next few weeks</w:t>
      </w:r>
      <w:r w:rsidRPr="006D5BDD" w:rsidR="00966914">
        <w:rPr>
          <w:rFonts w:ascii="Verdana Pro" w:hAnsi="Verdana Pro" w:cstheme="minorHAnsi"/>
          <w:sz w:val="22"/>
          <w:szCs w:val="22"/>
        </w:rPr>
        <w:t>.</w:t>
      </w:r>
      <w:r w:rsidRPr="00B42B94" w:rsidR="00966914">
        <w:rPr>
          <w:rFonts w:ascii="Verdana Pro" w:hAnsi="Verdana Pro" w:cstheme="minorHAnsi"/>
          <w:sz w:val="22"/>
          <w:szCs w:val="22"/>
        </w:rPr>
        <w:t xml:space="preserve"> You will receive an email from Mathematica and an invitation from </w:t>
      </w:r>
      <w:r w:rsidRPr="00B42B94" w:rsidR="00966914">
        <w:rPr>
          <w:rFonts w:ascii="Verdana Pro" w:hAnsi="Verdana Pro" w:cstheme="minorHAnsi"/>
          <w:sz w:val="22"/>
          <w:szCs w:val="22"/>
        </w:rPr>
        <w:t>Qualboard</w:t>
      </w:r>
      <w:r w:rsidRPr="00B42B94" w:rsidR="00966914">
        <w:rPr>
          <w:rFonts w:ascii="Verdana Pro" w:hAnsi="Verdana Pro" w:cstheme="minorHAnsi"/>
          <w:sz w:val="22"/>
          <w:szCs w:val="22"/>
        </w:rPr>
        <w:t>.</w:t>
      </w:r>
    </w:p>
    <w:p w:rsidR="009E7F36" w:rsidRPr="00B42B94" w:rsidP="00E844BC" w14:paraId="27D70315" w14:textId="65DD07FA">
      <w:pPr>
        <w:spacing w:before="120"/>
        <w:rPr>
          <w:rFonts w:ascii="Verdana Pro" w:hAnsi="Verdana Pro" w:cstheme="minorHAnsi"/>
        </w:rPr>
      </w:pPr>
      <w:r w:rsidRPr="00B42B94">
        <w:rPr>
          <w:rFonts w:ascii="Verdana Pro" w:hAnsi="Verdana Pro" w:cstheme="minorHAnsi"/>
          <w:b/>
          <w:bCs/>
          <w:color w:val="7030A0"/>
        </w:rPr>
        <w:t>Questions?</w:t>
      </w:r>
      <w:r w:rsidRPr="00B42B94">
        <w:rPr>
          <w:rFonts w:ascii="Verdana Pro" w:hAnsi="Verdana Pro" w:cstheme="minorHAnsi"/>
          <w:color w:val="7030A0"/>
        </w:rPr>
        <w:t xml:space="preserve"> </w:t>
      </w:r>
      <w:r w:rsidRPr="00B42B94">
        <w:rPr>
          <w:rFonts w:ascii="Verdana Pro" w:hAnsi="Verdana Pro" w:cstheme="minorHAnsi"/>
        </w:rPr>
        <w:t>C</w:t>
      </w:r>
      <w:r w:rsidRPr="00B42B94">
        <w:rPr>
          <w:rFonts w:ascii="Verdana Pro" w:hAnsi="Verdana Pro" w:cstheme="minorHAnsi"/>
        </w:rPr>
        <w:t xml:space="preserve">ontact us at </w:t>
      </w:r>
      <w:hyperlink r:id="rId4" w:history="1">
        <w:r w:rsidRPr="00B42B94">
          <w:rPr>
            <w:rStyle w:val="Hyperlink"/>
            <w:rFonts w:ascii="Verdana Pro" w:hAnsi="Verdana Pro" w:cstheme="minorHAnsi"/>
          </w:rPr>
          <w:t>SRAETA@mathematica-mpr.com</w:t>
        </w:r>
      </w:hyperlink>
      <w:r w:rsidRPr="00B42B94">
        <w:rPr>
          <w:rFonts w:ascii="Verdana Pro" w:hAnsi="Verdana Pro" w:cstheme="minorHAnsi"/>
        </w:rPr>
        <w:t xml:space="preserve"> or 844-919-0173. </w:t>
      </w:r>
    </w:p>
    <w:p w:rsidR="00A35CB7" w:rsidRPr="00B42B94" w:rsidP="00E844BC" w14:paraId="1E66D194" w14:textId="57948817">
      <w:pPr>
        <w:spacing w:before="120"/>
        <w:rPr>
          <w:rFonts w:ascii="Verdana Pro" w:hAnsi="Verdana Pro" w:cstheme="minorHAnsi"/>
        </w:rPr>
      </w:pPr>
      <w:r w:rsidRPr="00B42B94">
        <w:rPr>
          <w:rFonts w:ascii="Verdana Pro" w:hAnsi="Verdana Pro" w:cstheme="minorHAnsi"/>
        </w:rPr>
        <w:t>Sincerely,</w:t>
      </w:r>
    </w:p>
    <w:p w:rsidR="00E97FD9" w:rsidRPr="00B42B94" w:rsidP="00E97FD9" w14:paraId="4356A568" w14:textId="77777777">
      <w:pPr>
        <w:pStyle w:val="NormalSS"/>
        <w:ind w:firstLine="0"/>
        <w:rPr>
          <w:rFonts w:ascii="Verdana Pro" w:hAnsi="Verdana Pro"/>
          <w:sz w:val="22"/>
          <w:szCs w:val="22"/>
        </w:rPr>
      </w:pPr>
      <w:r w:rsidRPr="00B42B94">
        <w:rPr>
          <w:rFonts w:ascii="Verdana Pro" w:hAnsi="Verdana Pro"/>
          <w:sz w:val="22"/>
          <w:szCs w:val="22"/>
        </w:rPr>
        <w:t>Susan Goerlich Zief</w:t>
      </w:r>
    </w:p>
    <w:p w:rsidR="00E97FD9" w:rsidRPr="00B42B94" w:rsidP="00E97FD9" w14:paraId="6E1470F4" w14:textId="77777777">
      <w:pPr>
        <w:pStyle w:val="NormalSS"/>
        <w:ind w:firstLine="0"/>
        <w:rPr>
          <w:rFonts w:ascii="Verdana Pro" w:hAnsi="Verdana Pro"/>
          <w:sz w:val="22"/>
          <w:szCs w:val="22"/>
        </w:rPr>
      </w:pPr>
      <w:r w:rsidRPr="00B42B94">
        <w:rPr>
          <w:rFonts w:ascii="Verdana Pro" w:hAnsi="Verdana Pro"/>
          <w:i/>
          <w:sz w:val="22"/>
          <w:szCs w:val="22"/>
        </w:rPr>
        <w:t>Project Director</w:t>
      </w:r>
    </w:p>
    <w:p w:rsidR="00E97FD9" w:rsidP="00E97FD9" w14:paraId="213E293E" w14:textId="6B87E433">
      <w:pPr>
        <w:spacing w:before="120"/>
        <w:rPr>
          <w:rFonts w:ascii="Verdana Pro" w:hAnsi="Verdana Pro"/>
        </w:rPr>
      </w:pPr>
      <w:r>
        <w:rPr>
          <w:rFonts w:ascii="Verdana Pro" w:hAnsi="Verdana Pro"/>
          <w:noProof/>
        </w:rPr>
        <w:drawing>
          <wp:inline distT="0" distB="0" distL="0" distR="0">
            <wp:extent cx="2238452" cy="770749"/>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1192" cy="809568"/>
                    </a:xfrm>
                    <a:prstGeom prst="rect">
                      <a:avLst/>
                    </a:prstGeom>
                  </pic:spPr>
                </pic:pic>
              </a:graphicData>
            </a:graphic>
          </wp:inline>
        </w:drawing>
      </w:r>
    </w:p>
    <w:p w:rsidR="00E97FD9" w:rsidRPr="00604DA4" w:rsidP="00E97FD9" w14:paraId="68C0F8E0" w14:textId="6408F81E">
      <w:pPr>
        <w:pStyle w:val="NormalSS"/>
        <w:ind w:firstLine="0"/>
        <w:rPr>
          <w:rFonts w:ascii="Verdana Pro" w:hAnsi="Verdana Pro"/>
          <w:sz w:val="22"/>
          <w:szCs w:val="22"/>
        </w:rPr>
      </w:pPr>
      <w:r w:rsidRPr="00604DA4">
        <w:rPr>
          <w:rFonts w:ascii="Verdana Pro" w:hAnsi="Verdana Pro"/>
          <w:sz w:val="22"/>
          <w:szCs w:val="22"/>
        </w:rPr>
        <w:t xml:space="preserve">**OMB Control #: 0970 – </w:t>
      </w:r>
      <w:r w:rsidRPr="00604DA4" w:rsidR="002C5A3D">
        <w:rPr>
          <w:rFonts w:ascii="Verdana Pro" w:hAnsi="Verdana Pro"/>
          <w:sz w:val="22"/>
          <w:szCs w:val="22"/>
        </w:rPr>
        <w:t>0356</w:t>
      </w:r>
      <w:r w:rsidRPr="00604DA4">
        <w:rPr>
          <w:rFonts w:ascii="Verdana Pro" w:hAnsi="Verdana Pro"/>
          <w:sz w:val="22"/>
          <w:szCs w:val="22"/>
        </w:rPr>
        <w:t xml:space="preserve">; Expiration Date </w:t>
      </w:r>
      <w:r w:rsidRPr="00604DA4" w:rsidR="003C1407">
        <w:rPr>
          <w:rFonts w:ascii="Verdana Pro" w:hAnsi="Verdana Pro"/>
          <w:sz w:val="22"/>
          <w:szCs w:val="22"/>
        </w:rPr>
        <w:t>XX/XX/XXX</w:t>
      </w:r>
      <w:r w:rsidRPr="00604DA4">
        <w:rPr>
          <w:rFonts w:ascii="Verdana Pro" w:hAnsi="Verdana Pro"/>
          <w:sz w:val="22"/>
          <w:szCs w:val="22"/>
        </w:rPr>
        <w:t>**</w:t>
      </w:r>
    </w:p>
    <w:p w:rsidR="00E97FD9" w:rsidRPr="00604DA4" w:rsidP="00A35CB7" w14:paraId="7835CF17" w14:textId="77777777">
      <w:pPr>
        <w:spacing w:before="120"/>
        <w:rPr>
          <w:rFonts w:ascii="Verdana Pro" w:hAnsi="Verdana Pro"/>
        </w:rPr>
      </w:pPr>
    </w:p>
    <w:p w:rsidR="0098555B" w:rsidRPr="00FD2916" w:rsidP="00A35CB7" w14:paraId="7901117C" w14:textId="2FF2B12C">
      <w:pPr>
        <w:spacing w:after="240"/>
        <w:jc w:val="center"/>
        <w:rPr>
          <w:b/>
          <w:bCs/>
        </w:rPr>
      </w:pPr>
      <w:r>
        <w:br w:type="page"/>
      </w:r>
      <w:r w:rsidRPr="00FD2916" w:rsidR="00310715">
        <w:rPr>
          <w:b/>
          <w:bCs/>
        </w:rPr>
        <w:t xml:space="preserve">EMAIL 2: </w:t>
      </w:r>
      <w:r w:rsidR="001F6F3F">
        <w:rPr>
          <w:b/>
          <w:bCs/>
        </w:rPr>
        <w:t>SRAE g</w:t>
      </w:r>
      <w:r w:rsidRPr="00310715" w:rsidR="001F6F3F">
        <w:rPr>
          <w:b/>
          <w:bCs/>
        </w:rPr>
        <w:t>rant</w:t>
      </w:r>
      <w:r w:rsidR="003C1407">
        <w:rPr>
          <w:b/>
          <w:bCs/>
        </w:rPr>
        <w:t xml:space="preserve"> recipient </w:t>
      </w:r>
      <w:r w:rsidR="001F6F3F">
        <w:rPr>
          <w:b/>
          <w:bCs/>
        </w:rPr>
        <w:t>and provider</w:t>
      </w:r>
      <w:r w:rsidRPr="00310715" w:rsidR="001F6F3F">
        <w:rPr>
          <w:b/>
          <w:bCs/>
        </w:rPr>
        <w:t xml:space="preserve"> </w:t>
      </w:r>
      <w:r w:rsidRPr="00FD2916" w:rsidR="00310715">
        <w:rPr>
          <w:b/>
          <w:bCs/>
        </w:rPr>
        <w:t>interview invitation email</w:t>
      </w:r>
    </w:p>
    <w:p w:rsidR="00310715" w:rsidP="00A35CB7" w14:paraId="46D19C2B" w14:textId="1BCEF536">
      <w:pPr>
        <w:spacing w:after="120"/>
      </w:pPr>
      <w:r w:rsidRPr="00227B5F">
        <w:t>Dear [</w:t>
      </w:r>
      <w:r>
        <w:t>Contact_First</w:t>
      </w:r>
      <w:r w:rsidRPr="00150512">
        <w:t>Name1</w:t>
      </w:r>
      <w:r>
        <w:t xml:space="preserve"> and Contact_FirstName2</w:t>
      </w:r>
      <w:r w:rsidRPr="00227B5F">
        <w:t>]</w:t>
      </w:r>
      <w:r>
        <w:t>,</w:t>
      </w:r>
    </w:p>
    <w:p w:rsidR="00ED3F29" w:rsidP="00A35CB7" w14:paraId="3B2F2A96" w14:textId="5BDA990B">
      <w:pPr>
        <w:pStyle w:val="NormalSS"/>
        <w:spacing w:after="120"/>
        <w:ind w:firstLine="0"/>
        <w:rPr>
          <w:rFonts w:asciiTheme="minorHAnsi" w:hAnsiTheme="minorHAnsi"/>
          <w:sz w:val="22"/>
          <w:szCs w:val="22"/>
        </w:rPr>
      </w:pPr>
      <w:r>
        <w:rPr>
          <w:rFonts w:asciiTheme="minorHAnsi" w:hAnsiTheme="minorHAnsi"/>
          <w:sz w:val="22"/>
          <w:szCs w:val="22"/>
        </w:rPr>
        <w:t>Thank you in advance for participati</w:t>
      </w:r>
      <w:r w:rsidR="005E1E0B">
        <w:rPr>
          <w:rFonts w:asciiTheme="minorHAnsi" w:hAnsiTheme="minorHAnsi"/>
          <w:sz w:val="22"/>
          <w:szCs w:val="22"/>
        </w:rPr>
        <w:t>ng</w:t>
      </w:r>
      <w:r>
        <w:rPr>
          <w:rFonts w:asciiTheme="minorHAnsi" w:hAnsiTheme="minorHAnsi"/>
          <w:sz w:val="22"/>
          <w:szCs w:val="22"/>
        </w:rPr>
        <w:t xml:space="preserve"> in the </w:t>
      </w:r>
      <w:r w:rsidR="009B4A00">
        <w:rPr>
          <w:rFonts w:asciiTheme="minorHAnsi" w:hAnsiTheme="minorHAnsi"/>
          <w:sz w:val="22"/>
          <w:szCs w:val="22"/>
        </w:rPr>
        <w:t>i</w:t>
      </w:r>
      <w:r>
        <w:rPr>
          <w:rFonts w:asciiTheme="minorHAnsi" w:hAnsiTheme="minorHAnsi"/>
          <w:sz w:val="22"/>
          <w:szCs w:val="22"/>
        </w:rPr>
        <w:t>nterview</w:t>
      </w:r>
      <w:r w:rsidR="009B4A00">
        <w:rPr>
          <w:rFonts w:asciiTheme="minorHAnsi" w:hAnsiTheme="minorHAnsi"/>
          <w:sz w:val="22"/>
          <w:szCs w:val="22"/>
        </w:rPr>
        <w:t xml:space="preserve"> on your experience delivering SRAE programming to youth in [</w:t>
      </w:r>
      <w:r w:rsidRPr="00D15E0D" w:rsidR="007C2BE6">
        <w:rPr>
          <w:rFonts w:asciiTheme="minorHAnsi" w:hAnsiTheme="minorHAnsi" w:cstheme="minorHAnsi"/>
          <w:sz w:val="22"/>
          <w:szCs w:val="22"/>
        </w:rPr>
        <w:t>juvenile justice detention centers/foster care group homes</w:t>
      </w:r>
      <w:r w:rsidR="009B4A00">
        <w:rPr>
          <w:rFonts w:asciiTheme="minorHAnsi" w:hAnsiTheme="minorHAnsi"/>
          <w:sz w:val="22"/>
          <w:szCs w:val="22"/>
        </w:rPr>
        <w:t>]</w:t>
      </w:r>
      <w:r>
        <w:rPr>
          <w:rFonts w:asciiTheme="minorHAnsi" w:hAnsiTheme="minorHAnsi"/>
          <w:sz w:val="22"/>
          <w:szCs w:val="22"/>
        </w:rPr>
        <w:t xml:space="preserve">.  </w:t>
      </w:r>
      <w:r w:rsidRPr="008D2D22" w:rsidR="008D2D22">
        <w:rPr>
          <w:rFonts w:asciiTheme="minorHAnsi" w:hAnsiTheme="minorHAnsi"/>
          <w:sz w:val="22"/>
          <w:szCs w:val="22"/>
        </w:rPr>
        <w:t>[</w:t>
      </w:r>
      <w:r w:rsidRPr="008D2D22" w:rsidR="008D2D22">
        <w:rPr>
          <w:rFonts w:asciiTheme="minorHAnsi" w:hAnsiTheme="minorHAnsi"/>
          <w:i/>
          <w:iCs/>
          <w:sz w:val="22"/>
          <w:szCs w:val="22"/>
        </w:rPr>
        <w:t>For grant recipients or providers serving youth in both settings, we will add</w:t>
      </w:r>
      <w:r w:rsidRPr="008D2D22" w:rsidR="008D2D22">
        <w:rPr>
          <w:rFonts w:asciiTheme="minorHAnsi" w:hAnsiTheme="minorHAnsi"/>
          <w:sz w:val="22"/>
          <w:szCs w:val="22"/>
        </w:rPr>
        <w:t xml:space="preserve">: </w:t>
      </w:r>
      <w:r w:rsidR="008D2D22">
        <w:rPr>
          <w:rFonts w:asciiTheme="minorHAnsi" w:hAnsiTheme="minorHAnsi"/>
          <w:sz w:val="22"/>
          <w:szCs w:val="22"/>
        </w:rPr>
        <w:t>“We know</w:t>
      </w:r>
      <w:r w:rsidRPr="008D2D22" w:rsidR="008D2D22">
        <w:rPr>
          <w:rFonts w:asciiTheme="minorHAnsi" w:hAnsiTheme="minorHAnsi"/>
          <w:sz w:val="22"/>
          <w:szCs w:val="22"/>
        </w:rPr>
        <w:t xml:space="preserve"> you serve youth in </w:t>
      </w:r>
      <w:r w:rsidR="008D2D22">
        <w:rPr>
          <w:rFonts w:asciiTheme="minorHAnsi" w:hAnsiTheme="minorHAnsi"/>
          <w:sz w:val="22"/>
          <w:szCs w:val="22"/>
        </w:rPr>
        <w:t xml:space="preserve">both </w:t>
      </w:r>
      <w:r w:rsidRPr="008D2D22" w:rsidR="008D2D22">
        <w:rPr>
          <w:rFonts w:asciiTheme="minorHAnsi" w:hAnsiTheme="minorHAnsi"/>
          <w:sz w:val="22"/>
          <w:szCs w:val="22"/>
        </w:rPr>
        <w:t>juvenile justice detention centers</w:t>
      </w:r>
      <w:r w:rsidR="008D2D22">
        <w:rPr>
          <w:rFonts w:asciiTheme="minorHAnsi" w:hAnsiTheme="minorHAnsi"/>
          <w:sz w:val="22"/>
          <w:szCs w:val="22"/>
        </w:rPr>
        <w:t xml:space="preserve"> and </w:t>
      </w:r>
      <w:r w:rsidRPr="008D2D22" w:rsidR="008D2D22">
        <w:rPr>
          <w:rFonts w:asciiTheme="minorHAnsi" w:hAnsiTheme="minorHAnsi"/>
          <w:sz w:val="22"/>
          <w:szCs w:val="22"/>
        </w:rPr>
        <w:t xml:space="preserve">foster care group homes, </w:t>
      </w:r>
      <w:r w:rsidR="008D2D22">
        <w:rPr>
          <w:rFonts w:asciiTheme="minorHAnsi" w:hAnsiTheme="minorHAnsi"/>
          <w:sz w:val="22"/>
          <w:szCs w:val="22"/>
        </w:rPr>
        <w:t>but</w:t>
      </w:r>
      <w:r w:rsidRPr="008D2D22" w:rsidR="008D2D22">
        <w:rPr>
          <w:rFonts w:asciiTheme="minorHAnsi" w:hAnsiTheme="minorHAnsi"/>
          <w:sz w:val="22"/>
          <w:szCs w:val="22"/>
        </w:rPr>
        <w:t xml:space="preserve"> in the interview, we would like to hear </w:t>
      </w:r>
      <w:r w:rsidR="008C3FFA">
        <w:rPr>
          <w:rFonts w:asciiTheme="minorHAnsi" w:hAnsiTheme="minorHAnsi"/>
          <w:sz w:val="22"/>
          <w:szCs w:val="22"/>
        </w:rPr>
        <w:t>focus on</w:t>
      </w:r>
      <w:r w:rsidRPr="008D2D22" w:rsidR="008D2D22">
        <w:rPr>
          <w:rFonts w:asciiTheme="minorHAnsi" w:hAnsiTheme="minorHAnsi"/>
          <w:sz w:val="22"/>
          <w:szCs w:val="22"/>
        </w:rPr>
        <w:t xml:space="preserve"> your experiences implementing SRAE programs in [</w:t>
      </w:r>
      <w:r w:rsidRPr="007C2100" w:rsidR="008D2D22">
        <w:rPr>
          <w:rFonts w:asciiTheme="minorHAnsi" w:hAnsiTheme="minorHAnsi"/>
          <w:sz w:val="22"/>
          <w:szCs w:val="22"/>
        </w:rPr>
        <w:t>insert selected setting, based on sample composition, setting in which the grant recipient or provider served the most youth, or ACF preference</w:t>
      </w:r>
      <w:r w:rsidR="008D2D22">
        <w:rPr>
          <w:rFonts w:asciiTheme="minorHAnsi" w:hAnsiTheme="minorHAnsi"/>
          <w:sz w:val="22"/>
          <w:szCs w:val="22"/>
        </w:rPr>
        <w:t>].”]</w:t>
      </w:r>
    </w:p>
    <w:p w:rsidR="00ED3F29" w:rsidP="00A35CB7" w14:paraId="04AB487C" w14:textId="6989AD16">
      <w:pPr>
        <w:spacing w:after="120"/>
      </w:pPr>
      <w:r>
        <w:t>You</w:t>
      </w:r>
      <w:r>
        <w:t xml:space="preserve"> should have received an </w:t>
      </w:r>
      <w:r>
        <w:t xml:space="preserve">email </w:t>
      </w:r>
      <w:r>
        <w:t xml:space="preserve">from Qualboard </w:t>
      </w:r>
      <w:r>
        <w:t xml:space="preserve">today with a link to begin your interview. </w:t>
      </w:r>
      <w:r w:rsidR="009B3E2A">
        <w:t xml:space="preserve">The interview </w:t>
      </w:r>
      <w:r w:rsidR="005E1E0B">
        <w:t>has</w:t>
      </w:r>
      <w:r w:rsidR="009B3E2A">
        <w:t xml:space="preserve"> questions about </w:t>
      </w:r>
      <w:r w:rsidRPr="002C5A3D" w:rsidR="009B4A00">
        <w:t xml:space="preserve">the </w:t>
      </w:r>
      <w:r w:rsidRPr="002C5A3D" w:rsidR="009B4A00">
        <w:rPr>
          <w:bCs/>
        </w:rPr>
        <w:t xml:space="preserve">successes, challenges, and lessons learned related to serving youth in </w:t>
      </w:r>
      <w:r w:rsidR="009B4A00">
        <w:t>[</w:t>
      </w:r>
      <w:r w:rsidRPr="00D15E0D" w:rsidR="007C2BE6">
        <w:rPr>
          <w:rFonts w:cstheme="minorHAnsi"/>
        </w:rPr>
        <w:t>juvenile justice detention centers/foster care group homes</w:t>
      </w:r>
      <w:r w:rsidR="009B4A00">
        <w:t xml:space="preserve">].  </w:t>
      </w:r>
    </w:p>
    <w:p w:rsidR="00C4301D" w:rsidP="00A35CB7" w14:paraId="2AB2BC49" w14:textId="7F2EF06D">
      <w:pPr>
        <w:spacing w:after="120"/>
      </w:pPr>
      <w:r>
        <w:t xml:space="preserve">The interview will take </w:t>
      </w:r>
      <w:r w:rsidR="005E1E0B">
        <w:t xml:space="preserve">about </w:t>
      </w:r>
      <w:r w:rsidR="007A6B58">
        <w:t>60</w:t>
      </w:r>
      <w:r w:rsidR="00BF1A57">
        <w:t>-minutes</w:t>
      </w:r>
      <w:r w:rsidR="005E1E0B">
        <w:t>,</w:t>
      </w:r>
      <w:r>
        <w:t xml:space="preserve"> and </w:t>
      </w:r>
      <w:r w:rsidR="005E1E0B">
        <w:t xml:space="preserve">you </w:t>
      </w:r>
      <w:r>
        <w:t>can complete</w:t>
      </w:r>
      <w:r w:rsidR="005E1E0B">
        <w:t xml:space="preserve"> it</w:t>
      </w:r>
      <w:r>
        <w:t xml:space="preserve"> in multiple sessions if that is more convenient for you. You may receive additional email notifications from Qualboard if we have any follow-up questions. </w:t>
      </w:r>
    </w:p>
    <w:p w:rsidR="002E46E4" w:rsidP="002E46E4" w14:paraId="27ED21B7" w14:textId="57908812">
      <w:pPr>
        <w:spacing w:after="120"/>
      </w:pPr>
      <w:r>
        <w:t xml:space="preserve">As a reminder, your responses will only be used to describe </w:t>
      </w:r>
      <w:r w:rsidR="00BF1A57">
        <w:t xml:space="preserve">SRAE programming </w:t>
      </w:r>
      <w:r w:rsidR="009B4A00">
        <w:t>for youth in [</w:t>
      </w:r>
      <w:r w:rsidRPr="00D15E0D" w:rsidR="007C2BE6">
        <w:rPr>
          <w:rFonts w:cstheme="minorHAnsi"/>
        </w:rPr>
        <w:t>juvenile justice detention centers/foster care group homes</w:t>
      </w:r>
      <w:r w:rsidR="009B4A00">
        <w:t>]</w:t>
      </w:r>
      <w:r w:rsidRPr="002C5A3D" w:rsidR="009B4A00">
        <w:t xml:space="preserve"> and will not be used to assess individual grant</w:t>
      </w:r>
      <w:r w:rsidR="006F1780">
        <w:t xml:space="preserve"> recipient’s</w:t>
      </w:r>
      <w:r w:rsidRPr="002C5A3D" w:rsidR="009B4A00">
        <w:t xml:space="preserve"> performance.</w:t>
      </w:r>
    </w:p>
    <w:p w:rsidR="00A35CB7" w:rsidP="00A35CB7" w14:paraId="6F36429B" w14:textId="1D0DF35D">
      <w:pPr>
        <w:spacing w:before="120" w:after="120"/>
      </w:pPr>
      <w:r>
        <w:t>Please contact us as soon as possible if you have any questions</w:t>
      </w:r>
      <w:r w:rsidR="005E1E0B">
        <w:t>,</w:t>
      </w:r>
      <w:r>
        <w:t xml:space="preserve"> or</w:t>
      </w:r>
      <w:r w:rsidR="009B3E2A">
        <w:t xml:space="preserve"> </w:t>
      </w:r>
      <w:r>
        <w:t>if you did</w:t>
      </w:r>
      <w:r w:rsidR="009B3E2A">
        <w:t xml:space="preserve"> not receive your interview invitation from Qualbo</w:t>
      </w:r>
      <w:r w:rsidR="00EC231E">
        <w:t>a</w:t>
      </w:r>
      <w:r w:rsidR="009B3E2A">
        <w:t>rd</w:t>
      </w:r>
      <w:r>
        <w:t>. We can be reached</w:t>
      </w:r>
      <w:r w:rsidR="009B3E2A">
        <w:t xml:space="preserve"> at </w:t>
      </w:r>
      <w:hyperlink r:id="rId4" w:history="1">
        <w:r w:rsidRPr="002E4A88" w:rsidR="009B3E2A">
          <w:rPr>
            <w:rStyle w:val="Hyperlink"/>
          </w:rPr>
          <w:t>SRAETA@mathematica-mpr.com</w:t>
        </w:r>
      </w:hyperlink>
      <w:r w:rsidR="009B3E2A">
        <w:t xml:space="preserve"> </w:t>
      </w:r>
      <w:r w:rsidRPr="00C22FD7" w:rsidR="009B3E2A">
        <w:rPr>
          <w:rFonts w:cstheme="minorHAnsi"/>
        </w:rPr>
        <w:t xml:space="preserve">or </w:t>
      </w:r>
      <w:r w:rsidR="007D492E">
        <w:rPr>
          <w:rFonts w:cstheme="minorHAnsi"/>
        </w:rPr>
        <w:t xml:space="preserve">at </w:t>
      </w:r>
      <w:r w:rsidRPr="00C22FD7" w:rsidR="009B3E2A">
        <w:rPr>
          <w:rFonts w:cstheme="minorHAnsi"/>
        </w:rPr>
        <w:t>844-919-0173</w:t>
      </w:r>
      <w:r w:rsidR="009B3E2A">
        <w:t>. Thank you!</w:t>
      </w:r>
    </w:p>
    <w:p w:rsidR="009B3E2A" w:rsidP="00A35CB7" w14:paraId="57F63A4D" w14:textId="03F773D9">
      <w:r w:rsidRPr="00A35CB7">
        <w:t>Sincerely,</w:t>
      </w:r>
    </w:p>
    <w:p w:rsidR="00E97FD9" w:rsidP="00E97FD9" w14:paraId="496E1DBC" w14:textId="77777777">
      <w:pPr>
        <w:pStyle w:val="NormalSS"/>
        <w:ind w:firstLine="0"/>
        <w:rPr>
          <w:rFonts w:asciiTheme="minorHAnsi" w:hAnsiTheme="minorHAnsi"/>
          <w:sz w:val="22"/>
          <w:szCs w:val="22"/>
        </w:rPr>
      </w:pPr>
      <w:r>
        <w:rPr>
          <w:rFonts w:asciiTheme="minorHAnsi" w:hAnsiTheme="minorHAnsi"/>
          <w:sz w:val="22"/>
          <w:szCs w:val="22"/>
        </w:rPr>
        <w:t>Susan Goerlich Zief</w:t>
      </w:r>
    </w:p>
    <w:p w:rsidR="00E97FD9" w:rsidP="00E97FD9" w14:paraId="2077986E" w14:textId="77777777">
      <w:pPr>
        <w:pStyle w:val="NormalSS"/>
        <w:ind w:firstLine="0"/>
        <w:rPr>
          <w:rFonts w:asciiTheme="minorHAnsi" w:hAnsiTheme="minorHAnsi"/>
          <w:sz w:val="22"/>
          <w:szCs w:val="22"/>
        </w:rPr>
      </w:pPr>
      <w:r>
        <w:rPr>
          <w:rFonts w:asciiTheme="minorHAnsi" w:hAnsiTheme="minorHAnsi"/>
          <w:i/>
          <w:sz w:val="22"/>
          <w:szCs w:val="22"/>
        </w:rPr>
        <w:t>Project Director</w:t>
      </w:r>
    </w:p>
    <w:p w:rsidR="00E97FD9" w:rsidP="00E97FD9" w14:paraId="271F735A" w14:textId="57FC9AD5">
      <w:pPr>
        <w:spacing w:before="120"/>
      </w:pPr>
      <w:r>
        <w:rPr>
          <w:rFonts w:ascii="Verdana Pro" w:hAnsi="Verdana Pro"/>
          <w:noProof/>
        </w:rPr>
        <w:drawing>
          <wp:inline distT="0" distB="0" distL="0" distR="0">
            <wp:extent cx="2238452" cy="770749"/>
            <wp:effectExtent l="0" t="0" r="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picture containing text, clipart&#10;&#10;Description automatically generated"/>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51192" cy="809568"/>
                    </a:xfrm>
                    <a:prstGeom prst="rect">
                      <a:avLst/>
                    </a:prstGeom>
                  </pic:spPr>
                </pic:pic>
              </a:graphicData>
            </a:graphic>
          </wp:inline>
        </w:drawing>
      </w:r>
    </w:p>
    <w:p w:rsidR="00E97FD9" w:rsidRPr="00F640D6" w:rsidP="00E97FD9" w14:paraId="7C9910CB" w14:textId="60A9AE07">
      <w:pPr>
        <w:pStyle w:val="NormalSS"/>
        <w:ind w:firstLine="0"/>
        <w:rPr>
          <w:rFonts w:asciiTheme="minorHAnsi" w:hAnsiTheme="minorHAnsi"/>
          <w:sz w:val="22"/>
          <w:szCs w:val="22"/>
        </w:rPr>
      </w:pPr>
      <w:r w:rsidRPr="005D64A2">
        <w:rPr>
          <w:rFonts w:asciiTheme="minorHAnsi" w:hAnsiTheme="minorHAnsi"/>
          <w:sz w:val="22"/>
          <w:szCs w:val="22"/>
        </w:rPr>
        <w:t xml:space="preserve">**OMB Control #: </w:t>
      </w:r>
      <w:r w:rsidRPr="00FE5FB5">
        <w:rPr>
          <w:rFonts w:asciiTheme="minorHAnsi" w:hAnsiTheme="minorHAnsi"/>
          <w:sz w:val="22"/>
          <w:szCs w:val="22"/>
        </w:rPr>
        <w:t>0970 – 0</w:t>
      </w:r>
      <w:r w:rsidR="001F6F3F">
        <w:rPr>
          <w:rFonts w:asciiTheme="minorHAnsi" w:hAnsiTheme="minorHAnsi"/>
          <w:sz w:val="22"/>
          <w:szCs w:val="22"/>
        </w:rPr>
        <w:t>356</w:t>
      </w:r>
      <w:r w:rsidRPr="005D64A2">
        <w:rPr>
          <w:rFonts w:asciiTheme="minorHAnsi" w:hAnsiTheme="minorHAnsi"/>
          <w:sz w:val="22"/>
          <w:szCs w:val="22"/>
        </w:rPr>
        <w:t xml:space="preserve">; Expiration Date </w:t>
      </w:r>
      <w:r w:rsidR="007C2BE6">
        <w:rPr>
          <w:rFonts w:asciiTheme="minorHAnsi" w:hAnsiTheme="minorHAnsi"/>
          <w:sz w:val="22"/>
          <w:szCs w:val="22"/>
        </w:rPr>
        <w:t>XX/XX/XXXX</w:t>
      </w:r>
      <w:r w:rsidRPr="005D64A2">
        <w:rPr>
          <w:rFonts w:asciiTheme="minorHAnsi" w:hAnsiTheme="minorHAnsi"/>
          <w:sz w:val="22"/>
          <w:szCs w:val="22"/>
        </w:rPr>
        <w:t>**</w:t>
      </w:r>
    </w:p>
    <w:p w:rsidR="00E97FD9" w:rsidP="00A35CB7" w14:paraId="4723F4AB" w14:textId="6BF6E2AC"/>
    <w:p w:rsidR="004045C0" w:rsidP="00A35CB7" w14:paraId="7962CD0D" w14:textId="5E617391"/>
    <w:p w:rsidR="004045C0" w14:paraId="5B9B67A7" w14:textId="73E453AC">
      <w:r>
        <w:br w:type="page"/>
      </w:r>
    </w:p>
    <w:p w:rsidR="004045C0" w:rsidRPr="004045C0" w:rsidP="00A35CB7" w14:paraId="196ADDCE" w14:textId="64E934A7">
      <w:pPr>
        <w:rPr>
          <w:b/>
          <w:bCs/>
        </w:rPr>
      </w:pPr>
      <w:r w:rsidRPr="004045C0">
        <w:rPr>
          <w:b/>
          <w:bCs/>
        </w:rPr>
        <w:t>QualBoard Invitation Email</w:t>
      </w:r>
    </w:p>
    <w:p w:rsidR="004045C0" w:rsidP="00A35CB7" w14:paraId="30474B1D" w14:textId="0A95B714">
      <w:r>
        <w:rPr>
          <w:noProof/>
        </w:rPr>
        <w:drawing>
          <wp:inline distT="0" distB="0" distL="0" distR="0">
            <wp:extent cx="5943600" cy="539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394325"/>
                    </a:xfrm>
                    <a:prstGeom prst="rect">
                      <a:avLst/>
                    </a:prstGeom>
                    <a:noFill/>
                    <a:ln>
                      <a:noFill/>
                    </a:ln>
                  </pic:spPr>
                </pic:pic>
              </a:graphicData>
            </a:graphic>
          </wp:inline>
        </w:drawing>
      </w:r>
    </w:p>
    <w:p w:rsidR="004045C0" w:rsidP="00A35CB7" w14:paraId="7A7260C2" w14:textId="489ECB6B"/>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48D" w14:paraId="3A79C297" w14:textId="392CCB9C">
    <w:pPr>
      <w:pStyle w:val="Header"/>
    </w:pPr>
    <w:r>
      <w:t xml:space="preserve">Appendix A. </w:t>
    </w:r>
    <w:r w:rsidR="004045C0">
      <w:t>Study Notification and Reminder Materials</w:t>
    </w:r>
  </w:p>
  <w:p w:rsidR="00B5148D" w14:paraId="23C35D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9F0CEB"/>
    <w:multiLevelType w:val="hybridMultilevel"/>
    <w:tmpl w:val="89EA49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37D4DCE"/>
    <w:multiLevelType w:val="hybridMultilevel"/>
    <w:tmpl w:val="42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2618186">
    <w:abstractNumId w:val="1"/>
  </w:num>
  <w:num w:numId="2" w16cid:durableId="20055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5B"/>
    <w:rsid w:val="00022E8B"/>
    <w:rsid w:val="000B16CD"/>
    <w:rsid w:val="00150512"/>
    <w:rsid w:val="001C0EFD"/>
    <w:rsid w:val="001E2621"/>
    <w:rsid w:val="001E647B"/>
    <w:rsid w:val="001F6F3F"/>
    <w:rsid w:val="00227B5F"/>
    <w:rsid w:val="002C5A3D"/>
    <w:rsid w:val="002D4A57"/>
    <w:rsid w:val="002E46E4"/>
    <w:rsid w:val="002E4A88"/>
    <w:rsid w:val="002E6DED"/>
    <w:rsid w:val="00310715"/>
    <w:rsid w:val="003C1407"/>
    <w:rsid w:val="003D41CF"/>
    <w:rsid w:val="003E508C"/>
    <w:rsid w:val="004045C0"/>
    <w:rsid w:val="00445557"/>
    <w:rsid w:val="004A639B"/>
    <w:rsid w:val="004A7B2A"/>
    <w:rsid w:val="004B5A10"/>
    <w:rsid w:val="004C1F60"/>
    <w:rsid w:val="004D7AB8"/>
    <w:rsid w:val="004E2C47"/>
    <w:rsid w:val="00526BF7"/>
    <w:rsid w:val="005861BC"/>
    <w:rsid w:val="005A1514"/>
    <w:rsid w:val="005B4AF2"/>
    <w:rsid w:val="005D51FA"/>
    <w:rsid w:val="005D64A2"/>
    <w:rsid w:val="005E1E0B"/>
    <w:rsid w:val="005F7113"/>
    <w:rsid w:val="005F7C2D"/>
    <w:rsid w:val="00604DA4"/>
    <w:rsid w:val="006867E3"/>
    <w:rsid w:val="006B5530"/>
    <w:rsid w:val="006D5AC2"/>
    <w:rsid w:val="006D5BDD"/>
    <w:rsid w:val="006D7500"/>
    <w:rsid w:val="006F1780"/>
    <w:rsid w:val="006F685A"/>
    <w:rsid w:val="00704489"/>
    <w:rsid w:val="00704C65"/>
    <w:rsid w:val="0078628B"/>
    <w:rsid w:val="00795C8B"/>
    <w:rsid w:val="007A6648"/>
    <w:rsid w:val="007A6B58"/>
    <w:rsid w:val="007C2100"/>
    <w:rsid w:val="007C2BE6"/>
    <w:rsid w:val="007D492E"/>
    <w:rsid w:val="007F7824"/>
    <w:rsid w:val="00852C52"/>
    <w:rsid w:val="00860394"/>
    <w:rsid w:val="008B0EAD"/>
    <w:rsid w:val="008C3FFA"/>
    <w:rsid w:val="008D2D22"/>
    <w:rsid w:val="00924E37"/>
    <w:rsid w:val="009304BC"/>
    <w:rsid w:val="00966914"/>
    <w:rsid w:val="0098555B"/>
    <w:rsid w:val="009923C4"/>
    <w:rsid w:val="009B3E2A"/>
    <w:rsid w:val="009B4A00"/>
    <w:rsid w:val="009B67CC"/>
    <w:rsid w:val="009E7F36"/>
    <w:rsid w:val="00A1364F"/>
    <w:rsid w:val="00A35CB7"/>
    <w:rsid w:val="00A5710C"/>
    <w:rsid w:val="00A97745"/>
    <w:rsid w:val="00A97FA0"/>
    <w:rsid w:val="00AA6537"/>
    <w:rsid w:val="00AB5FFB"/>
    <w:rsid w:val="00AD24DF"/>
    <w:rsid w:val="00B42B94"/>
    <w:rsid w:val="00B5148D"/>
    <w:rsid w:val="00B56E08"/>
    <w:rsid w:val="00B92D4C"/>
    <w:rsid w:val="00BA3B24"/>
    <w:rsid w:val="00BB5B92"/>
    <w:rsid w:val="00BD7213"/>
    <w:rsid w:val="00BE4987"/>
    <w:rsid w:val="00BF1A57"/>
    <w:rsid w:val="00C07BAB"/>
    <w:rsid w:val="00C223FC"/>
    <w:rsid w:val="00C22FD7"/>
    <w:rsid w:val="00C4301D"/>
    <w:rsid w:val="00D15E0D"/>
    <w:rsid w:val="00D211F5"/>
    <w:rsid w:val="00D33ACD"/>
    <w:rsid w:val="00D359DA"/>
    <w:rsid w:val="00DB48B9"/>
    <w:rsid w:val="00DE4BD4"/>
    <w:rsid w:val="00DF5B1B"/>
    <w:rsid w:val="00E62721"/>
    <w:rsid w:val="00E844BC"/>
    <w:rsid w:val="00E969B6"/>
    <w:rsid w:val="00E97FD9"/>
    <w:rsid w:val="00EC231E"/>
    <w:rsid w:val="00ED1F15"/>
    <w:rsid w:val="00ED3F29"/>
    <w:rsid w:val="00ED7686"/>
    <w:rsid w:val="00F16102"/>
    <w:rsid w:val="00F32A85"/>
    <w:rsid w:val="00F40B3B"/>
    <w:rsid w:val="00F640D6"/>
    <w:rsid w:val="00F90BE2"/>
    <w:rsid w:val="00F96D92"/>
    <w:rsid w:val="00F972B7"/>
    <w:rsid w:val="00FA606B"/>
    <w:rsid w:val="00FC251B"/>
    <w:rsid w:val="00FD1363"/>
    <w:rsid w:val="00FD2916"/>
    <w:rsid w:val="00FE5FB5"/>
  </w:rsids>
  <w:docVars>
    <w:docVar w:name="__Grammarly_42___1" w:val="H4sIAAAAAAAEAKtWcslP9kxRslIyNDYyN7K0NDYxMTC3tDA3MDJQ0lEKTi0uzszPAykwrQUAwEaVR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F12B35"/>
  <w15:chartTrackingRefBased/>
  <w15:docId w15:val="{E4A41901-F90E-4051-A316-E01D2CCA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8555B"/>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2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E8B"/>
    <w:rPr>
      <w:rFonts w:ascii="Segoe UI" w:hAnsi="Segoe UI" w:cs="Segoe UI"/>
      <w:sz w:val="18"/>
      <w:szCs w:val="18"/>
    </w:rPr>
  </w:style>
  <w:style w:type="character" w:styleId="CommentReference">
    <w:name w:val="annotation reference"/>
    <w:basedOn w:val="DefaultParagraphFont"/>
    <w:uiPriority w:val="99"/>
    <w:semiHidden/>
    <w:unhideWhenUsed/>
    <w:rsid w:val="004D7AB8"/>
    <w:rPr>
      <w:sz w:val="16"/>
      <w:szCs w:val="16"/>
    </w:rPr>
  </w:style>
  <w:style w:type="paragraph" w:styleId="CommentText">
    <w:name w:val="annotation text"/>
    <w:basedOn w:val="Normal"/>
    <w:link w:val="CommentTextChar"/>
    <w:uiPriority w:val="99"/>
    <w:unhideWhenUsed/>
    <w:rsid w:val="004D7AB8"/>
    <w:pPr>
      <w:spacing w:line="240" w:lineRule="auto"/>
    </w:pPr>
    <w:rPr>
      <w:sz w:val="20"/>
      <w:szCs w:val="20"/>
    </w:rPr>
  </w:style>
  <w:style w:type="character" w:customStyle="1" w:styleId="CommentTextChar">
    <w:name w:val="Comment Text Char"/>
    <w:basedOn w:val="DefaultParagraphFont"/>
    <w:link w:val="CommentText"/>
    <w:uiPriority w:val="99"/>
    <w:rsid w:val="004D7AB8"/>
    <w:rPr>
      <w:sz w:val="20"/>
      <w:szCs w:val="20"/>
    </w:rPr>
  </w:style>
  <w:style w:type="paragraph" w:styleId="CommentSubject">
    <w:name w:val="annotation subject"/>
    <w:basedOn w:val="CommentText"/>
    <w:next w:val="CommentText"/>
    <w:link w:val="CommentSubjectChar"/>
    <w:uiPriority w:val="99"/>
    <w:semiHidden/>
    <w:unhideWhenUsed/>
    <w:rsid w:val="004D7AB8"/>
    <w:rPr>
      <w:b/>
      <w:bCs/>
    </w:rPr>
  </w:style>
  <w:style w:type="character" w:customStyle="1" w:styleId="CommentSubjectChar">
    <w:name w:val="Comment Subject Char"/>
    <w:basedOn w:val="CommentTextChar"/>
    <w:link w:val="CommentSubject"/>
    <w:uiPriority w:val="99"/>
    <w:semiHidden/>
    <w:rsid w:val="004D7AB8"/>
    <w:rPr>
      <w:b/>
      <w:bCs/>
      <w:sz w:val="20"/>
      <w:szCs w:val="20"/>
    </w:rPr>
  </w:style>
  <w:style w:type="character" w:styleId="Hyperlink">
    <w:name w:val="Hyperlink"/>
    <w:basedOn w:val="DefaultParagraphFont"/>
    <w:uiPriority w:val="99"/>
    <w:unhideWhenUsed/>
    <w:rsid w:val="009E7F36"/>
    <w:rPr>
      <w:color w:val="0563C1" w:themeColor="hyperlink"/>
      <w:u w:val="single"/>
    </w:rPr>
  </w:style>
  <w:style w:type="paragraph" w:styleId="Header">
    <w:name w:val="header"/>
    <w:basedOn w:val="Normal"/>
    <w:link w:val="HeaderChar"/>
    <w:uiPriority w:val="99"/>
    <w:unhideWhenUsed/>
    <w:rsid w:val="00B51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48D"/>
  </w:style>
  <w:style w:type="paragraph" w:styleId="Footer">
    <w:name w:val="footer"/>
    <w:basedOn w:val="Normal"/>
    <w:link w:val="FooterChar"/>
    <w:uiPriority w:val="99"/>
    <w:unhideWhenUsed/>
    <w:rsid w:val="00B51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48D"/>
  </w:style>
  <w:style w:type="paragraph" w:styleId="Revision">
    <w:name w:val="Revision"/>
    <w:hidden/>
    <w:uiPriority w:val="99"/>
    <w:semiHidden/>
    <w:rsid w:val="00795C8B"/>
    <w:pPr>
      <w:spacing w:after="0" w:line="240" w:lineRule="auto"/>
    </w:pPr>
  </w:style>
  <w:style w:type="paragraph" w:styleId="ListParagraph">
    <w:name w:val="List Paragraph"/>
    <w:basedOn w:val="Normal"/>
    <w:uiPriority w:val="34"/>
    <w:qFormat/>
    <w:rsid w:val="00FC251B"/>
    <w:pPr>
      <w:ind w:left="720"/>
      <w:contextualSpacing/>
    </w:pPr>
  </w:style>
  <w:style w:type="character" w:styleId="UnresolvedMention">
    <w:name w:val="Unresolved Mention"/>
    <w:basedOn w:val="DefaultParagraphFont"/>
    <w:uiPriority w:val="99"/>
    <w:semiHidden/>
    <w:unhideWhenUsed/>
    <w:rsid w:val="004A7B2A"/>
    <w:rPr>
      <w:color w:val="605E5C"/>
      <w:shd w:val="clear" w:color="auto" w:fill="E1DFDD"/>
    </w:rPr>
  </w:style>
  <w:style w:type="character" w:styleId="FollowedHyperlink">
    <w:name w:val="FollowedHyperlink"/>
    <w:basedOn w:val="DefaultParagraphFont"/>
    <w:uiPriority w:val="99"/>
    <w:semiHidden/>
    <w:unhideWhenUsed/>
    <w:rsid w:val="001E6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RAETA@mathematica-mpr.com" TargetMode="Externa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Wagner</dc:creator>
  <cp:lastModifiedBy>Gray, Calonie (ACF)</cp:lastModifiedBy>
  <cp:revision>2</cp:revision>
  <dcterms:created xsi:type="dcterms:W3CDTF">2023-03-15T16:11:00Z</dcterms:created>
  <dcterms:modified xsi:type="dcterms:W3CDTF">2023-03-15T16:11:00Z</dcterms:modified>
</cp:coreProperties>
</file>