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1DB" w:rsidP="006561DB" w:rsidRDefault="006561DB" w14:paraId="76354751" w14:textId="54259CA8">
      <w:pPr>
        <w:pStyle w:val="Heading2Black"/>
        <w:jc w:val="center"/>
      </w:pPr>
    </w:p>
    <w:p w:rsidR="006561DB" w:rsidP="006561DB" w:rsidRDefault="006561DB" w14:paraId="74FDF00D" w14:textId="77777777">
      <w:pPr>
        <w:pStyle w:val="Heading2Black"/>
        <w:jc w:val="center"/>
      </w:pPr>
    </w:p>
    <w:p w:rsidR="006561DB" w:rsidP="006561DB" w:rsidRDefault="006561DB" w14:paraId="4CEF05DA" w14:textId="77777777">
      <w:pPr>
        <w:pStyle w:val="Heading2Black"/>
        <w:jc w:val="center"/>
      </w:pPr>
    </w:p>
    <w:p w:rsidRPr="00753714" w:rsidR="006561DB" w:rsidP="006561DB" w:rsidRDefault="00941564" w14:paraId="08C06207" w14:textId="60121CCE">
      <w:pPr>
        <w:pStyle w:val="Heading2Black"/>
        <w:jc w:val="center"/>
        <w:rPr>
          <w:rFonts w:ascii="Cambria" w:hAnsi="Cambria"/>
          <w:sz w:val="72"/>
          <w:szCs w:val="72"/>
        </w:rPr>
      </w:pPr>
      <w:r>
        <w:rPr>
          <w:rFonts w:ascii="Cambria" w:hAnsi="Cambria"/>
          <w:sz w:val="72"/>
          <w:szCs w:val="72"/>
        </w:rPr>
        <w:t xml:space="preserve">Final </w:t>
      </w:r>
      <w:r w:rsidRPr="00753714" w:rsidR="006561DB">
        <w:rPr>
          <w:rFonts w:ascii="Cambria" w:hAnsi="Cambria"/>
          <w:sz w:val="72"/>
          <w:szCs w:val="72"/>
        </w:rPr>
        <w:t xml:space="preserve">Impact </w:t>
      </w:r>
      <w:r w:rsidRPr="00753714" w:rsidR="00834FE8">
        <w:rPr>
          <w:rFonts w:ascii="Cambria" w:hAnsi="Cambria"/>
          <w:sz w:val="72"/>
          <w:szCs w:val="72"/>
        </w:rPr>
        <w:t xml:space="preserve">Evaluation </w:t>
      </w:r>
      <w:r w:rsidRPr="00753714" w:rsidR="006561DB">
        <w:rPr>
          <w:rFonts w:ascii="Cambria" w:hAnsi="Cambria"/>
          <w:sz w:val="72"/>
          <w:szCs w:val="72"/>
        </w:rPr>
        <w:t xml:space="preserve">Report Tables Template </w:t>
      </w:r>
      <w:r w:rsidRPr="00382E58">
        <w:rPr>
          <w:rFonts w:ascii="Cambria" w:hAnsi="Cambria" w:cstheme="minorHAnsi"/>
          <w:sz w:val="72"/>
          <w:szCs w:val="72"/>
        </w:rPr>
        <w:t>for Healthy Marriage and Responsible Fatherhood Grantees</w:t>
      </w:r>
    </w:p>
    <w:p w:rsidR="006561DB" w:rsidP="006561DB" w:rsidRDefault="006561DB" w14:paraId="52CA7FA9" w14:textId="73CB59F6">
      <w:pPr>
        <w:rPr>
          <w:rFonts w:ascii="Arial" w:hAnsi="Arial" w:eastAsiaTheme="majorEastAsia" w:cstheme="majorBidi"/>
          <w:b/>
          <w:spacing w:val="-10"/>
          <w:kern w:val="28"/>
          <w:sz w:val="18"/>
          <w:szCs w:val="56"/>
        </w:rPr>
      </w:pPr>
      <w:r>
        <w:rPr>
          <w:noProof/>
        </w:rPr>
        <mc:AlternateContent>
          <mc:Choice Requires="wps">
            <w:drawing>
              <wp:anchor distT="45720" distB="45720" distL="114300" distR="114300" simplePos="0" relativeHeight="251659264" behindDoc="0" locked="0" layoutInCell="1" allowOverlap="1" wp14:editId="29323134" wp14:anchorId="7E15ED71">
                <wp:simplePos x="0" y="0"/>
                <wp:positionH relativeFrom="margin">
                  <wp:align>center</wp:align>
                </wp:positionH>
                <wp:positionV relativeFrom="paragraph">
                  <wp:posOffset>3425645</wp:posOffset>
                </wp:positionV>
                <wp:extent cx="5261610" cy="804545"/>
                <wp:effectExtent l="0" t="0" r="1524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1610" cy="804545"/>
                        </a:xfrm>
                        <a:prstGeom prst="rect">
                          <a:avLst/>
                        </a:prstGeom>
                        <a:solidFill>
                          <a:srgbClr val="FFFFFF"/>
                        </a:solidFill>
                        <a:ln w="9525">
                          <a:solidFill>
                            <a:srgbClr val="000000"/>
                          </a:solidFill>
                          <a:miter lim="800000"/>
                          <a:headEnd/>
                          <a:tailEnd/>
                        </a:ln>
                      </wps:spPr>
                      <wps:txbx>
                        <w:txbxContent>
                          <w:p w:rsidRPr="00954D24" w:rsidR="002C5D86" w:rsidP="00F74DB1" w:rsidRDefault="002C5D86" w14:paraId="136FB35B" w14:textId="7FA7E02B">
                            <w:pPr>
                              <w:pStyle w:val="NormalWeb"/>
                              <w:spacing w:before="0" w:beforeAutospacing="0" w:after="0" w:afterAutospacing="0"/>
                              <w:jc w:val="center"/>
                              <w:rPr>
                                <w:sz w:val="16"/>
                                <w:szCs w:val="16"/>
                              </w:rPr>
                            </w:pPr>
                            <w:r w:rsidRPr="00E83CF8">
                              <w:rPr>
                                <w:sz w:val="16"/>
                                <w:szCs w:val="16"/>
                              </w:rPr>
                              <w:t>According to the Paperwork Reduction Act of 1995, a</w:t>
                            </w:r>
                            <w:r w:rsidRPr="00E83CF8">
                              <w:rPr>
                                <w:iCs/>
                                <w:sz w:val="16"/>
                                <w:szCs w:val="16"/>
                              </w:rPr>
                              <w:t>n agency may not conduct or sponsor, and a person is not</w:t>
                            </w:r>
                            <w:r w:rsidRPr="00E83CF8">
                              <w:rPr>
                                <w:i/>
                                <w:iCs/>
                                <w:sz w:val="16"/>
                                <w:szCs w:val="16"/>
                              </w:rPr>
                              <w:t xml:space="preserve"> </w:t>
                            </w:r>
                            <w:r w:rsidRPr="00E83CF8">
                              <w:rPr>
                                <w:sz w:val="16"/>
                                <w:szCs w:val="16"/>
                              </w:rPr>
                              <w:t xml:space="preserve">required to respond to, a collection of information unless it displays a valid OMB control number. The valid OMB control number for this collection is </w:t>
                            </w:r>
                            <w:r w:rsidRPr="00E83CF8">
                              <w:rPr>
                                <w:sz w:val="16"/>
                                <w:szCs w:val="16"/>
                                <w:rPrChange w:author="Reid, Megan (ACF)" w:date="2020-02-07T19:53:00Z" w:id="0">
                                  <w:rPr>
                                    <w:sz w:val="16"/>
                                    <w:szCs w:val="16"/>
                                    <w:highlight w:val="yellow"/>
                                  </w:rPr>
                                </w:rPrChange>
                              </w:rPr>
                              <w:t>0970-0356</w:t>
                            </w:r>
                            <w:r w:rsidRPr="00E83CF8">
                              <w:rPr>
                                <w:sz w:val="16"/>
                                <w:szCs w:val="16"/>
                                <w:rPrChange w:author="Reid, Megan (ACF)" w:date="2020-02-07T19:53:00Z" w:id="1">
                                  <w:rPr>
                                    <w:sz w:val="16"/>
                                    <w:szCs w:val="16"/>
                                  </w:rPr>
                                </w:rPrChange>
                              </w:rPr>
                              <w:t xml:space="preserve">; this number is valid through </w:t>
                            </w:r>
                            <w:r w:rsidRPr="00E83CF8">
                              <w:rPr>
                                <w:sz w:val="16"/>
                                <w:szCs w:val="16"/>
                                <w:rPrChange w:author="Reid, Megan (ACF)" w:date="2020-02-07T19:53:00Z" w:id="2">
                                  <w:rPr>
                                    <w:sz w:val="16"/>
                                    <w:szCs w:val="16"/>
                                    <w:highlight w:val="yellow"/>
                                  </w:rPr>
                                </w:rPrChange>
                              </w:rPr>
                              <w:t>6/30/2021</w:t>
                            </w:r>
                            <w:r w:rsidRPr="00E83CF8">
                              <w:rPr>
                                <w:sz w:val="16"/>
                                <w:szCs w:val="16"/>
                                <w:rPrChange w:author="Reid, Megan (ACF)" w:date="2020-02-07T19:53:00Z" w:id="3">
                                  <w:rPr>
                                    <w:sz w:val="16"/>
                                    <w:szCs w:val="16"/>
                                  </w:rPr>
                                </w:rPrChange>
                              </w:rPr>
                              <w:t xml:space="preserve">.  Public reporting burden for this collection of information is estimated to average </w:t>
                            </w:r>
                            <w:r w:rsidRPr="00E83CF8">
                              <w:rPr>
                                <w:sz w:val="16"/>
                                <w:szCs w:val="16"/>
                                <w:rPrChange w:author="Reid, Megan (ACF)" w:date="2020-02-07T19:53:00Z" w:id="4">
                                  <w:rPr>
                                    <w:sz w:val="16"/>
                                    <w:szCs w:val="16"/>
                                    <w:highlight w:val="yellow"/>
                                  </w:rPr>
                                </w:rPrChange>
                              </w:rPr>
                              <w:t>10</w:t>
                            </w:r>
                            <w:r w:rsidRPr="00E83CF8">
                              <w:rPr>
                                <w:sz w:val="16"/>
                                <w:szCs w:val="16"/>
                                <w:rPrChange w:author="Reid, Megan (ACF)" w:date="2020-02-07T19:53:00Z" w:id="5">
                                  <w:rPr>
                                    <w:sz w:val="16"/>
                                    <w:szCs w:val="16"/>
                                  </w:rPr>
                                </w:rPrChange>
                              </w:rPr>
                              <w:t xml:space="preserve"> hours, including the time for </w:t>
                            </w:r>
                            <w:r w:rsidRPr="00E83CF8">
                              <w:rPr>
                                <w:snapToGrid w:val="0"/>
                                <w:sz w:val="16"/>
                                <w:szCs w:val="16"/>
                                <w:rPrChange w:author="Reid, Megan (ACF)" w:date="2020-02-07T19:53:00Z" w:id="6">
                                  <w:rPr>
                                    <w:snapToGrid w:val="0"/>
                                    <w:sz w:val="16"/>
                                    <w:szCs w:val="16"/>
                                  </w:rPr>
                                </w:rPrChange>
                              </w:rPr>
                              <w:t>reviewing instructions, gathering and maintaining the data needed, reviewing the collection of information, and revising it. This collection of information is voluntary for individuals, but the information is required from Grantees.</w:t>
                            </w:r>
                            <w:bookmarkStart w:name="_GoBack" w:id="7"/>
                            <w:bookmarkEnd w:id="7"/>
                          </w:p>
                          <w:p w:rsidRPr="00954D24" w:rsidR="002C5D86" w:rsidP="006561DB" w:rsidRDefault="002C5D86" w14:paraId="77AD6D4F" w14:textId="6120F0DF">
                            <w:pPr>
                              <w:pStyle w:val="NormalWeb"/>
                              <w:spacing w:before="0" w:beforeAutospacing="0" w:after="0" w:afterAutospacing="0"/>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E15ED71">
                <v:stroke joinstyle="miter"/>
                <v:path gradientshapeok="t" o:connecttype="rect"/>
              </v:shapetype>
              <v:shape id="Text Box 217" style="position:absolute;left:0;text-align:left;margin-left:0;margin-top:269.75pt;width:414.3pt;height:63.3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">
                <v:textbox>
                  <w:txbxContent>
                    <w:p w:rsidRPr="00954D24" w:rsidR="002C5D86" w:rsidP="00F74DB1" w:rsidRDefault="002C5D86" w14:paraId="136FB35B" w14:textId="7FA7E02B">
                      <w:pPr>
                        <w:pStyle w:val="NormalWeb"/>
                        <w:spacing w:before="0" w:beforeAutospacing="0" w:after="0" w:afterAutospacing="0"/>
                        <w:jc w:val="center"/>
                        <w:rPr>
                          <w:sz w:val="16"/>
                          <w:szCs w:val="16"/>
                        </w:rPr>
                      </w:pPr>
                      <w:r w:rsidRPr="00E83CF8">
                        <w:rPr>
                          <w:sz w:val="16"/>
                          <w:szCs w:val="16"/>
                        </w:rPr>
                        <w:t>According to the Paperwork Reduction Act of 1995, a</w:t>
                      </w:r>
                      <w:r w:rsidRPr="00E83CF8">
                        <w:rPr>
                          <w:iCs/>
                          <w:sz w:val="16"/>
                          <w:szCs w:val="16"/>
                        </w:rPr>
                        <w:t>n agency may not conduct or sponsor, and a person is not</w:t>
                      </w:r>
                      <w:r w:rsidRPr="00E83CF8">
                        <w:rPr>
                          <w:i/>
                          <w:iCs/>
                          <w:sz w:val="16"/>
                          <w:szCs w:val="16"/>
                        </w:rPr>
                        <w:t xml:space="preserve"> </w:t>
                      </w:r>
                      <w:r w:rsidRPr="00E83CF8">
                        <w:rPr>
                          <w:sz w:val="16"/>
                          <w:szCs w:val="16"/>
                        </w:rPr>
                        <w:t xml:space="preserve">required to respond to, a collection of information unless it displays a valid OMB control number. The valid OMB control number for this collection is </w:t>
                      </w:r>
                      <w:r w:rsidRPr="00E83CF8">
                        <w:rPr>
                          <w:sz w:val="16"/>
                          <w:szCs w:val="16"/>
                          <w:rPrChange w:author="Reid, Megan (ACF)" w:date="2020-02-07T19:53:00Z" w:id="8">
                            <w:rPr>
                              <w:sz w:val="16"/>
                              <w:szCs w:val="16"/>
                              <w:highlight w:val="yellow"/>
                            </w:rPr>
                          </w:rPrChange>
                        </w:rPr>
                        <w:t>0970-0356</w:t>
                      </w:r>
                      <w:r w:rsidRPr="00E83CF8">
                        <w:rPr>
                          <w:sz w:val="16"/>
                          <w:szCs w:val="16"/>
                          <w:rPrChange w:author="Reid, Megan (ACF)" w:date="2020-02-07T19:53:00Z" w:id="9">
                            <w:rPr>
                              <w:sz w:val="16"/>
                              <w:szCs w:val="16"/>
                            </w:rPr>
                          </w:rPrChange>
                        </w:rPr>
                        <w:t xml:space="preserve">; this number is valid through </w:t>
                      </w:r>
                      <w:r w:rsidRPr="00E83CF8">
                        <w:rPr>
                          <w:sz w:val="16"/>
                          <w:szCs w:val="16"/>
                          <w:rPrChange w:author="Reid, Megan (ACF)" w:date="2020-02-07T19:53:00Z" w:id="10">
                            <w:rPr>
                              <w:sz w:val="16"/>
                              <w:szCs w:val="16"/>
                              <w:highlight w:val="yellow"/>
                            </w:rPr>
                          </w:rPrChange>
                        </w:rPr>
                        <w:t>6/30/2021</w:t>
                      </w:r>
                      <w:r w:rsidRPr="00E83CF8">
                        <w:rPr>
                          <w:sz w:val="16"/>
                          <w:szCs w:val="16"/>
                          <w:rPrChange w:author="Reid, Megan (ACF)" w:date="2020-02-07T19:53:00Z" w:id="11">
                            <w:rPr>
                              <w:sz w:val="16"/>
                              <w:szCs w:val="16"/>
                            </w:rPr>
                          </w:rPrChange>
                        </w:rPr>
                        <w:t xml:space="preserve">.  Public reporting burden for this collection of information is estimated to average </w:t>
                      </w:r>
                      <w:r w:rsidRPr="00E83CF8">
                        <w:rPr>
                          <w:sz w:val="16"/>
                          <w:szCs w:val="16"/>
                          <w:rPrChange w:author="Reid, Megan (ACF)" w:date="2020-02-07T19:53:00Z" w:id="12">
                            <w:rPr>
                              <w:sz w:val="16"/>
                              <w:szCs w:val="16"/>
                              <w:highlight w:val="yellow"/>
                            </w:rPr>
                          </w:rPrChange>
                        </w:rPr>
                        <w:t>10</w:t>
                      </w:r>
                      <w:r w:rsidRPr="00E83CF8">
                        <w:rPr>
                          <w:sz w:val="16"/>
                          <w:szCs w:val="16"/>
                          <w:rPrChange w:author="Reid, Megan (ACF)" w:date="2020-02-07T19:53:00Z" w:id="13">
                            <w:rPr>
                              <w:sz w:val="16"/>
                              <w:szCs w:val="16"/>
                            </w:rPr>
                          </w:rPrChange>
                        </w:rPr>
                        <w:t xml:space="preserve"> hours, including the time for </w:t>
                      </w:r>
                      <w:r w:rsidRPr="00E83CF8">
                        <w:rPr>
                          <w:snapToGrid w:val="0"/>
                          <w:sz w:val="16"/>
                          <w:szCs w:val="16"/>
                          <w:rPrChange w:author="Reid, Megan (ACF)" w:date="2020-02-07T19:53:00Z" w:id="14">
                            <w:rPr>
                              <w:snapToGrid w:val="0"/>
                              <w:sz w:val="16"/>
                              <w:szCs w:val="16"/>
                            </w:rPr>
                          </w:rPrChange>
                        </w:rPr>
                        <w:t>reviewing instructions, gathering and maintaining the data needed, reviewing the collection of information, and revising it. This collection of information is voluntary for individuals, but the information is required from Grantees.</w:t>
                      </w:r>
                      <w:bookmarkStart w:name="_GoBack" w:id="15"/>
                      <w:bookmarkEnd w:id="15"/>
                    </w:p>
                    <w:p w:rsidRPr="00954D24" w:rsidR="002C5D86" w:rsidP="006561DB" w:rsidRDefault="002C5D86" w14:paraId="77AD6D4F" w14:textId="6120F0DF">
                      <w:pPr>
                        <w:pStyle w:val="NormalWeb"/>
                        <w:spacing w:before="0" w:beforeAutospacing="0" w:after="0" w:afterAutospacing="0"/>
                        <w:jc w:val="center"/>
                        <w:rPr>
                          <w:sz w:val="16"/>
                          <w:szCs w:val="16"/>
                        </w:rPr>
                      </w:pPr>
                    </w:p>
                  </w:txbxContent>
                </v:textbox>
                <w10:wrap type="square" anchorx="margin"/>
              </v:shape>
            </w:pict>
          </mc:Fallback>
        </mc:AlternateContent>
      </w:r>
      <w:r>
        <w:rPr>
          <w:rFonts w:eastAsia="Calibri"/>
          <w:b/>
          <w:szCs w:val="48"/>
        </w:rPr>
        <w:br w:type="page"/>
      </w:r>
    </w:p>
    <w:p w:rsidRPr="00852ADE" w:rsidR="00A96625" w:rsidP="00A96625" w:rsidRDefault="00A96625" w14:paraId="20A6FFAA" w14:textId="0E6C67C1">
      <w:pPr>
        <w:pStyle w:val="Title"/>
      </w:pPr>
      <w:r w:rsidRPr="00852ADE">
        <w:rPr>
          <w:color w:val="0000FF"/>
        </w:rPr>
        <w:lastRenderedPageBreak/>
        <w:t xml:space="preserve">NOTE: </w:t>
      </w:r>
      <w:r w:rsidRPr="00852ADE">
        <w:t xml:space="preserve">In all tables and figures in this template, example information </w:t>
      </w:r>
      <w:r w:rsidR="00852ADE">
        <w:t xml:space="preserve">is </w:t>
      </w:r>
      <w:r w:rsidRPr="00852ADE">
        <w:t xml:space="preserve">included </w:t>
      </w:r>
      <w:r w:rsidRPr="00852ADE">
        <w:rPr>
          <w:i/>
        </w:rPr>
        <w:t>in italics</w:t>
      </w:r>
      <w:r w:rsidRPr="00852ADE">
        <w:t xml:space="preserve">. Please use as a guide and remove before completing </w:t>
      </w:r>
      <w:r w:rsidR="00852ADE">
        <w:t xml:space="preserve">tables/figures. </w:t>
      </w:r>
      <w:r w:rsidR="00B26C26">
        <w:t>Please use a regular font in your final tables.</w:t>
      </w:r>
      <w:r w:rsidR="00006002">
        <w:t xml:space="preserve"> </w:t>
      </w:r>
      <w:r w:rsidR="007B68DF">
        <w:t>I</w:t>
      </w:r>
      <w:r w:rsidR="00006002">
        <w:t>nstructions for completing all tables</w:t>
      </w:r>
      <w:r w:rsidR="002C7FA8">
        <w:t xml:space="preserve"> are</w:t>
      </w:r>
      <w:r w:rsidR="00006002">
        <w:t xml:space="preserve"> included in the impact report instructions document. </w:t>
      </w:r>
    </w:p>
    <w:p w:rsidR="00A96625" w:rsidP="005A442B" w:rsidRDefault="00A96625" w14:paraId="2CCBE23C" w14:textId="77777777">
      <w:pPr>
        <w:pStyle w:val="Title"/>
      </w:pPr>
    </w:p>
    <w:p w:rsidRPr="005A442B" w:rsidR="005A442B" w:rsidP="005A442B" w:rsidRDefault="005A442B" w14:paraId="70123BFB" w14:textId="43BFD3AF">
      <w:pPr>
        <w:pStyle w:val="Title"/>
      </w:pPr>
      <w:r w:rsidRPr="005A442B">
        <w:t xml:space="preserve">Table </w:t>
      </w:r>
      <w:r w:rsidR="00543BEE">
        <w:t>Il.</w:t>
      </w:r>
      <w:r w:rsidRPr="005A442B">
        <w:t>1. Description of intended intervention and counterfactual components and target populations</w:t>
      </w:r>
    </w:p>
    <w:tbl>
      <w:tblPr>
        <w:tblStyle w:val="LightList"/>
        <w:tblW w:w="5000" w:type="pct"/>
        <w:tblBorders>
          <w:top w:val="none" w:color="auto" w:sz="0" w:space="0"/>
          <w:left w:val="none" w:color="auto" w:sz="0" w:space="0"/>
          <w:bottom w:val="none" w:color="auto" w:sz="0" w:space="0"/>
          <w:right w:val="none" w:color="auto" w:sz="0" w:space="0"/>
        </w:tblBorders>
        <w:tblLook w:val="0620" w:firstRow="1" w:lastRow="0" w:firstColumn="0" w:lastColumn="0" w:noHBand="1" w:noVBand="1"/>
      </w:tblPr>
      <w:tblGrid>
        <w:gridCol w:w="1617"/>
        <w:gridCol w:w="3616"/>
        <w:gridCol w:w="2991"/>
        <w:gridCol w:w="2618"/>
        <w:gridCol w:w="2118"/>
      </w:tblGrid>
      <w:tr w:rsidRPr="00A60BDE" w:rsidR="005A442B" w:rsidTr="005A442B" w14:paraId="53EDC108" w14:textId="77777777">
        <w:trPr>
          <w:cnfStyle w:val="100000000000" w:firstRow="1" w:lastRow="0" w:firstColumn="0" w:lastColumn="0" w:oddVBand="0" w:evenVBand="0" w:oddHBand="0" w:evenHBand="0" w:firstRowFirstColumn="0" w:firstRowLastColumn="0" w:lastRowFirstColumn="0" w:lastRowLastColumn="0"/>
          <w:tblHeader/>
        </w:trPr>
        <w:tc>
          <w:tcPr>
            <w:tcW w:w="624" w:type="pct"/>
            <w:tcBorders>
              <w:top w:val="single" w:color="FFFFFF" w:themeColor="background1" w:sz="8" w:space="0"/>
              <w:bottom w:val="single" w:color="000000" w:themeColor="text1" w:sz="8" w:space="0"/>
            </w:tcBorders>
            <w:shd w:val="clear" w:color="auto" w:fill="6C6F70"/>
          </w:tcPr>
          <w:p w:rsidRPr="00A60BDE" w:rsidR="005A442B" w:rsidP="005A442B" w:rsidRDefault="005A442B" w14:paraId="0693F84F" w14:textId="77777777">
            <w:pPr>
              <w:pStyle w:val="TableHeaderLeft"/>
              <w:rPr>
                <w:b w:val="0"/>
                <w:sz w:val="16"/>
                <w:szCs w:val="16"/>
              </w:rPr>
            </w:pPr>
            <w:r>
              <w:rPr>
                <w:sz w:val="16"/>
                <w:szCs w:val="16"/>
              </w:rPr>
              <w:t>Component</w:t>
            </w:r>
          </w:p>
        </w:tc>
        <w:tc>
          <w:tcPr>
            <w:tcW w:w="1395" w:type="pct"/>
            <w:tcBorders>
              <w:top w:val="single" w:color="FFFFFF" w:themeColor="background1" w:sz="8" w:space="0"/>
              <w:bottom w:val="single" w:color="000000" w:themeColor="text1" w:sz="8" w:space="0"/>
            </w:tcBorders>
            <w:shd w:val="clear" w:color="auto" w:fill="6C6F70"/>
            <w:vAlign w:val="bottom"/>
          </w:tcPr>
          <w:p w:rsidRPr="00A60BDE" w:rsidR="005A442B" w:rsidP="005A442B" w:rsidRDefault="005A442B" w14:paraId="75A9A65E" w14:textId="77777777">
            <w:pPr>
              <w:pStyle w:val="TableHeaderCenter"/>
              <w:tabs>
                <w:tab w:val="right" w:pos="2875"/>
              </w:tabs>
              <w:rPr>
                <w:b w:val="0"/>
                <w:sz w:val="16"/>
                <w:szCs w:val="16"/>
              </w:rPr>
            </w:pPr>
            <w:r>
              <w:rPr>
                <w:sz w:val="16"/>
                <w:szCs w:val="16"/>
              </w:rPr>
              <w:t>Curriculum and content</w:t>
            </w:r>
          </w:p>
        </w:tc>
        <w:tc>
          <w:tcPr>
            <w:tcW w:w="1154" w:type="pct"/>
            <w:tcBorders>
              <w:top w:val="single" w:color="FFFFFF" w:themeColor="background1" w:sz="8" w:space="0"/>
              <w:bottom w:val="single" w:color="000000" w:themeColor="text1" w:sz="8" w:space="0"/>
            </w:tcBorders>
            <w:shd w:val="clear" w:color="auto" w:fill="6C6F70"/>
            <w:vAlign w:val="bottom"/>
          </w:tcPr>
          <w:p w:rsidRPr="00A60BDE" w:rsidR="005A442B" w:rsidP="005A442B" w:rsidRDefault="005A442B" w14:paraId="086062C8" w14:textId="77777777">
            <w:pPr>
              <w:pStyle w:val="TableHeaderCenter"/>
              <w:rPr>
                <w:b w:val="0"/>
                <w:sz w:val="16"/>
                <w:szCs w:val="16"/>
              </w:rPr>
            </w:pPr>
            <w:r>
              <w:rPr>
                <w:sz w:val="16"/>
                <w:szCs w:val="16"/>
              </w:rPr>
              <w:t>Dosage and schedule</w:t>
            </w:r>
          </w:p>
        </w:tc>
        <w:tc>
          <w:tcPr>
            <w:tcW w:w="1010" w:type="pct"/>
            <w:tcBorders>
              <w:top w:val="single" w:color="FFFFFF" w:themeColor="background1" w:sz="8" w:space="0"/>
              <w:bottom w:val="single" w:color="000000" w:themeColor="text1" w:sz="8" w:space="0"/>
            </w:tcBorders>
            <w:shd w:val="clear" w:color="auto" w:fill="6C6F70"/>
            <w:vAlign w:val="bottom"/>
          </w:tcPr>
          <w:p w:rsidRPr="00A60BDE" w:rsidR="005A442B" w:rsidP="005A442B" w:rsidRDefault="005A442B" w14:paraId="74BA453B" w14:textId="77777777">
            <w:pPr>
              <w:pStyle w:val="TableHeaderCenter"/>
              <w:rPr>
                <w:b w:val="0"/>
                <w:sz w:val="16"/>
                <w:szCs w:val="16"/>
              </w:rPr>
            </w:pPr>
            <w:r>
              <w:rPr>
                <w:sz w:val="16"/>
                <w:szCs w:val="16"/>
              </w:rPr>
              <w:t>Delivery</w:t>
            </w:r>
          </w:p>
        </w:tc>
        <w:tc>
          <w:tcPr>
            <w:tcW w:w="817" w:type="pct"/>
            <w:tcBorders>
              <w:top w:val="single" w:color="FFFFFF" w:themeColor="background1" w:sz="8" w:space="0"/>
              <w:bottom w:val="single" w:color="000000" w:themeColor="text1" w:sz="8" w:space="0"/>
            </w:tcBorders>
            <w:shd w:val="clear" w:color="auto" w:fill="6C6F70"/>
          </w:tcPr>
          <w:p w:rsidR="005A442B" w:rsidP="005A442B" w:rsidRDefault="005A442B" w14:paraId="28FED994" w14:textId="77777777">
            <w:pPr>
              <w:pStyle w:val="TableHeaderCenter"/>
              <w:rPr>
                <w:sz w:val="16"/>
                <w:szCs w:val="16"/>
              </w:rPr>
            </w:pPr>
            <w:r>
              <w:rPr>
                <w:sz w:val="16"/>
                <w:szCs w:val="16"/>
              </w:rPr>
              <w:t>Target Population</w:t>
            </w:r>
          </w:p>
        </w:tc>
      </w:tr>
      <w:tr w:rsidRPr="00A60BDE" w:rsidR="005A442B" w:rsidTr="005A442B" w14:paraId="70E1F9CE" w14:textId="77777777">
        <w:tc>
          <w:tcPr>
            <w:tcW w:w="5000" w:type="pct"/>
            <w:gridSpan w:val="5"/>
            <w:tcBorders>
              <w:top w:val="single" w:color="000000" w:themeColor="text1" w:sz="8" w:space="0"/>
              <w:bottom w:val="single" w:color="000000" w:themeColor="text1" w:sz="4" w:space="0"/>
            </w:tcBorders>
            <w:vAlign w:val="center"/>
          </w:tcPr>
          <w:p w:rsidRPr="009F77CB" w:rsidR="005A442B" w:rsidP="005A442B" w:rsidRDefault="005A442B" w14:paraId="63132792" w14:textId="77777777">
            <w:pPr>
              <w:pStyle w:val="TableText"/>
              <w:spacing w:before="60" w:after="60"/>
              <w:jc w:val="center"/>
              <w:rPr>
                <w:b/>
                <w:sz w:val="16"/>
                <w:szCs w:val="16"/>
              </w:rPr>
            </w:pPr>
            <w:r w:rsidRPr="009F77CB">
              <w:rPr>
                <w:b/>
                <w:sz w:val="16"/>
                <w:szCs w:val="16"/>
              </w:rPr>
              <w:t>Intervention</w:t>
            </w:r>
          </w:p>
        </w:tc>
      </w:tr>
      <w:tr w:rsidRPr="00A60BDE" w:rsidR="005A442B" w:rsidTr="005A442B" w14:paraId="5A20D42C" w14:textId="77777777">
        <w:tc>
          <w:tcPr>
            <w:tcW w:w="624" w:type="pct"/>
            <w:tcBorders>
              <w:top w:val="single" w:color="000000" w:themeColor="text1" w:sz="8" w:space="0"/>
              <w:bottom w:val="single" w:color="000000" w:themeColor="text1" w:sz="4" w:space="0"/>
            </w:tcBorders>
          </w:tcPr>
          <w:p w:rsidRPr="00280E1F" w:rsidR="005A442B" w:rsidP="005A442B" w:rsidRDefault="005A442B" w14:paraId="28395803" w14:textId="77777777">
            <w:pPr>
              <w:pStyle w:val="TableText"/>
              <w:spacing w:before="60" w:after="60"/>
              <w:rPr>
                <w:i/>
                <w:sz w:val="16"/>
                <w:szCs w:val="16"/>
              </w:rPr>
            </w:pPr>
            <w:r w:rsidRPr="00280E1F">
              <w:rPr>
                <w:i/>
                <w:sz w:val="16"/>
                <w:szCs w:val="16"/>
              </w:rPr>
              <w:t xml:space="preserve">Relationship skills </w:t>
            </w:r>
            <w:r>
              <w:rPr>
                <w:i/>
                <w:sz w:val="16"/>
                <w:szCs w:val="16"/>
              </w:rPr>
              <w:t>workshops</w:t>
            </w:r>
          </w:p>
        </w:tc>
        <w:tc>
          <w:tcPr>
            <w:tcW w:w="1395" w:type="pct"/>
            <w:tcBorders>
              <w:top w:val="single" w:color="000000" w:themeColor="text1" w:sz="8" w:space="0"/>
              <w:bottom w:val="single" w:color="000000" w:themeColor="text1" w:sz="4" w:space="0"/>
            </w:tcBorders>
          </w:tcPr>
          <w:p w:rsidRPr="00F47B06" w:rsidR="005A442B" w:rsidP="005A442B" w:rsidRDefault="005A442B" w14:paraId="3AF22E73" w14:textId="77777777">
            <w:pPr>
              <w:pStyle w:val="TableText"/>
              <w:spacing w:before="60" w:after="60"/>
              <w:rPr>
                <w:i/>
                <w:sz w:val="16"/>
                <w:szCs w:val="16"/>
              </w:rPr>
            </w:pPr>
            <w:r>
              <w:rPr>
                <w:i/>
                <w:sz w:val="16"/>
                <w:szCs w:val="16"/>
              </w:rPr>
              <w:t xml:space="preserve">Healthy relationships curriculum: </w:t>
            </w:r>
            <w:r w:rsidRPr="00F47B06">
              <w:rPr>
                <w:i/>
                <w:sz w:val="16"/>
                <w:szCs w:val="16"/>
              </w:rPr>
              <w:t>Understanding partner’s perspectives; avoid</w:t>
            </w:r>
            <w:r>
              <w:rPr>
                <w:i/>
                <w:sz w:val="16"/>
                <w:szCs w:val="16"/>
              </w:rPr>
              <w:t>ing</w:t>
            </w:r>
            <w:r w:rsidRPr="00F47B06">
              <w:rPr>
                <w:i/>
                <w:sz w:val="16"/>
                <w:szCs w:val="16"/>
              </w:rPr>
              <w:t xml:space="preserve"> </w:t>
            </w:r>
            <w:r>
              <w:rPr>
                <w:i/>
                <w:sz w:val="16"/>
                <w:szCs w:val="16"/>
              </w:rPr>
              <w:t>destructive conflict</w:t>
            </w:r>
            <w:r w:rsidRPr="00F47B06">
              <w:rPr>
                <w:i/>
                <w:sz w:val="16"/>
                <w:szCs w:val="16"/>
              </w:rPr>
              <w:t>; and communicating effectively</w:t>
            </w:r>
          </w:p>
        </w:tc>
        <w:tc>
          <w:tcPr>
            <w:tcW w:w="1154" w:type="pct"/>
            <w:tcBorders>
              <w:top w:val="single" w:color="000000" w:themeColor="text1" w:sz="8" w:space="0"/>
              <w:bottom w:val="single" w:color="000000" w:themeColor="text1" w:sz="4" w:space="0"/>
            </w:tcBorders>
          </w:tcPr>
          <w:p w:rsidRPr="00F47B06" w:rsidR="005A442B" w:rsidP="005A442B" w:rsidRDefault="005A442B" w14:paraId="77ECD6ED" w14:textId="77777777">
            <w:pPr>
              <w:pStyle w:val="TableText"/>
              <w:spacing w:before="60" w:after="60"/>
              <w:rPr>
                <w:i/>
                <w:iCs/>
                <w:sz w:val="16"/>
                <w:szCs w:val="16"/>
              </w:rPr>
            </w:pPr>
            <w:r w:rsidRPr="00F47B06">
              <w:rPr>
                <w:i/>
                <w:iCs/>
                <w:sz w:val="16"/>
                <w:szCs w:val="16"/>
              </w:rPr>
              <w:t>20 hours, with 2-hour sessions occurring twice a week, or 4-hour sessions occurring every Saturday</w:t>
            </w:r>
          </w:p>
        </w:tc>
        <w:tc>
          <w:tcPr>
            <w:tcW w:w="1010" w:type="pct"/>
            <w:tcBorders>
              <w:top w:val="single" w:color="000000" w:themeColor="text1" w:sz="8" w:space="0"/>
              <w:bottom w:val="single" w:color="000000" w:themeColor="text1" w:sz="4" w:space="0"/>
            </w:tcBorders>
          </w:tcPr>
          <w:p w:rsidRPr="00F47B06" w:rsidR="005A442B" w:rsidP="005A442B" w:rsidRDefault="005A442B" w14:paraId="53FE4A8B" w14:textId="77777777">
            <w:pPr>
              <w:pStyle w:val="TableText"/>
              <w:spacing w:before="60" w:after="60"/>
              <w:rPr>
                <w:i/>
                <w:sz w:val="16"/>
                <w:szCs w:val="16"/>
              </w:rPr>
            </w:pPr>
            <w:r>
              <w:rPr>
                <w:i/>
                <w:sz w:val="16"/>
                <w:szCs w:val="16"/>
              </w:rPr>
              <w:t>Group lessons provided at the intervention’s facilities by t</w:t>
            </w:r>
            <w:r w:rsidRPr="00F47B06">
              <w:rPr>
                <w:i/>
                <w:sz w:val="16"/>
                <w:szCs w:val="16"/>
              </w:rPr>
              <w:t>wo trained facilitators in every session</w:t>
            </w:r>
          </w:p>
        </w:tc>
        <w:tc>
          <w:tcPr>
            <w:tcW w:w="817" w:type="pct"/>
            <w:tcBorders>
              <w:top w:val="single" w:color="000000" w:themeColor="text1" w:sz="8" w:space="0"/>
              <w:bottom w:val="single" w:color="000000" w:themeColor="text1" w:sz="4" w:space="0"/>
            </w:tcBorders>
          </w:tcPr>
          <w:p w:rsidR="005A442B" w:rsidP="005A442B" w:rsidRDefault="005A442B" w14:paraId="5D7E877E" w14:textId="77777777">
            <w:pPr>
              <w:pStyle w:val="TableText"/>
              <w:spacing w:before="60" w:after="60"/>
              <w:rPr>
                <w:i/>
                <w:sz w:val="16"/>
                <w:szCs w:val="16"/>
              </w:rPr>
            </w:pPr>
            <w:r>
              <w:rPr>
                <w:i/>
                <w:sz w:val="16"/>
                <w:szCs w:val="16"/>
              </w:rPr>
              <w:t>Low-income married couples</w:t>
            </w:r>
          </w:p>
        </w:tc>
      </w:tr>
      <w:tr w:rsidRPr="00A60BDE" w:rsidR="005A442B" w:rsidTr="005A442B" w14:paraId="6BA2D99B" w14:textId="77777777">
        <w:tc>
          <w:tcPr>
            <w:tcW w:w="624" w:type="pct"/>
            <w:tcBorders>
              <w:top w:val="single" w:color="000000" w:themeColor="text1" w:sz="4" w:space="0"/>
              <w:bottom w:val="single" w:color="000000" w:themeColor="text1" w:sz="4" w:space="0"/>
            </w:tcBorders>
          </w:tcPr>
          <w:p w:rsidRPr="00D15398" w:rsidR="005A442B" w:rsidP="005A442B" w:rsidRDefault="005A442B" w14:paraId="38788F4D" w14:textId="77777777">
            <w:pPr>
              <w:pStyle w:val="TableText"/>
              <w:spacing w:before="60" w:after="60"/>
              <w:rPr>
                <w:i/>
                <w:sz w:val="16"/>
                <w:szCs w:val="16"/>
              </w:rPr>
            </w:pPr>
            <w:r w:rsidRPr="00D15398">
              <w:rPr>
                <w:i/>
                <w:sz w:val="16"/>
                <w:szCs w:val="16"/>
              </w:rPr>
              <w:t>Economic stability workshops</w:t>
            </w:r>
          </w:p>
        </w:tc>
        <w:tc>
          <w:tcPr>
            <w:tcW w:w="1395" w:type="pct"/>
            <w:tcBorders>
              <w:top w:val="single" w:color="000000" w:themeColor="text1" w:sz="4" w:space="0"/>
              <w:bottom w:val="single" w:color="000000" w:themeColor="text1" w:sz="4" w:space="0"/>
            </w:tcBorders>
          </w:tcPr>
          <w:p w:rsidRPr="00D15398" w:rsidR="005A442B" w:rsidP="005A442B" w:rsidRDefault="005A442B" w14:paraId="041E455B" w14:textId="77777777">
            <w:pPr>
              <w:pStyle w:val="TableText"/>
              <w:spacing w:before="60" w:after="60"/>
              <w:rPr>
                <w:i/>
                <w:sz w:val="16"/>
                <w:szCs w:val="16"/>
              </w:rPr>
            </w:pPr>
            <w:r w:rsidRPr="00D15398">
              <w:rPr>
                <w:i/>
                <w:sz w:val="16"/>
                <w:szCs w:val="16"/>
              </w:rPr>
              <w:t>Resume preparation; interview and communication skills; appropriate work attire; financial literacy</w:t>
            </w:r>
          </w:p>
        </w:tc>
        <w:tc>
          <w:tcPr>
            <w:tcW w:w="1154" w:type="pct"/>
            <w:tcBorders>
              <w:top w:val="single" w:color="000000" w:themeColor="text1" w:sz="4" w:space="0"/>
              <w:bottom w:val="single" w:color="000000" w:themeColor="text1" w:sz="4" w:space="0"/>
            </w:tcBorders>
          </w:tcPr>
          <w:p w:rsidRPr="00D15398" w:rsidR="005A442B" w:rsidP="005A442B" w:rsidRDefault="005A442B" w14:paraId="1857795F" w14:textId="77777777">
            <w:pPr>
              <w:pStyle w:val="TableText"/>
              <w:spacing w:before="60" w:after="60"/>
              <w:rPr>
                <w:i/>
                <w:iCs/>
                <w:sz w:val="16"/>
                <w:szCs w:val="16"/>
              </w:rPr>
            </w:pPr>
            <w:r w:rsidRPr="00D15398">
              <w:rPr>
                <w:i/>
                <w:iCs/>
                <w:sz w:val="16"/>
                <w:szCs w:val="16"/>
              </w:rPr>
              <w:t>Monthly 2-hour workshops</w:t>
            </w:r>
          </w:p>
        </w:tc>
        <w:tc>
          <w:tcPr>
            <w:tcW w:w="1010" w:type="pct"/>
            <w:tcBorders>
              <w:top w:val="single" w:color="000000" w:themeColor="text1" w:sz="4" w:space="0"/>
              <w:bottom w:val="single" w:color="000000" w:themeColor="text1" w:sz="4" w:space="0"/>
            </w:tcBorders>
          </w:tcPr>
          <w:p w:rsidRPr="00D15398" w:rsidR="005A442B" w:rsidP="005A442B" w:rsidRDefault="005A442B" w14:paraId="6ED7E5A9" w14:textId="77777777">
            <w:pPr>
              <w:pStyle w:val="TableText"/>
              <w:spacing w:before="60" w:after="60"/>
              <w:rPr>
                <w:i/>
                <w:sz w:val="16"/>
                <w:szCs w:val="16"/>
              </w:rPr>
            </w:pPr>
            <w:r w:rsidRPr="00D15398">
              <w:rPr>
                <w:i/>
                <w:sz w:val="16"/>
                <w:szCs w:val="16"/>
              </w:rPr>
              <w:t xml:space="preserve">Workshops are provided </w:t>
            </w:r>
            <w:r>
              <w:rPr>
                <w:i/>
                <w:sz w:val="16"/>
                <w:szCs w:val="16"/>
              </w:rPr>
              <w:t>by one facilitator</w:t>
            </w:r>
          </w:p>
        </w:tc>
        <w:tc>
          <w:tcPr>
            <w:tcW w:w="817" w:type="pct"/>
            <w:tcBorders>
              <w:top w:val="single" w:color="000000" w:themeColor="text1" w:sz="4" w:space="0"/>
              <w:bottom w:val="single" w:color="000000" w:themeColor="text1" w:sz="4" w:space="0"/>
            </w:tcBorders>
          </w:tcPr>
          <w:p w:rsidRPr="00D15398" w:rsidR="005A442B" w:rsidP="005A442B" w:rsidRDefault="005A442B" w14:paraId="6B926E6A" w14:textId="77777777">
            <w:pPr>
              <w:pStyle w:val="TableText"/>
              <w:spacing w:before="60" w:after="60"/>
              <w:rPr>
                <w:i/>
                <w:sz w:val="16"/>
                <w:szCs w:val="16"/>
              </w:rPr>
            </w:pPr>
            <w:r>
              <w:rPr>
                <w:i/>
                <w:sz w:val="16"/>
                <w:szCs w:val="16"/>
              </w:rPr>
              <w:t>Individual members of the couple who need job search assistance</w:t>
            </w:r>
          </w:p>
        </w:tc>
      </w:tr>
      <w:tr w:rsidRPr="00A60BDE" w:rsidR="005A442B" w:rsidTr="005A442B" w14:paraId="7BC8E867" w14:textId="77777777">
        <w:tc>
          <w:tcPr>
            <w:tcW w:w="5000" w:type="pct"/>
            <w:gridSpan w:val="5"/>
            <w:tcBorders>
              <w:top w:val="single" w:color="000000" w:themeColor="text1" w:sz="4" w:space="0"/>
              <w:bottom w:val="single" w:color="000000" w:themeColor="text1" w:sz="4" w:space="0"/>
            </w:tcBorders>
            <w:vAlign w:val="center"/>
          </w:tcPr>
          <w:p w:rsidRPr="009F77CB" w:rsidR="005A442B" w:rsidP="005A442B" w:rsidRDefault="005A442B" w14:paraId="61830E4F" w14:textId="77777777">
            <w:pPr>
              <w:pStyle w:val="TableText"/>
              <w:spacing w:before="60" w:after="60"/>
              <w:jc w:val="center"/>
              <w:rPr>
                <w:b/>
                <w:sz w:val="16"/>
                <w:szCs w:val="16"/>
              </w:rPr>
            </w:pPr>
            <w:r w:rsidRPr="009F77CB">
              <w:rPr>
                <w:b/>
                <w:sz w:val="16"/>
                <w:szCs w:val="16"/>
              </w:rPr>
              <w:t>Counterfactual</w:t>
            </w:r>
          </w:p>
        </w:tc>
      </w:tr>
      <w:tr w:rsidRPr="00A60BDE" w:rsidR="005A442B" w:rsidTr="005A442B" w14:paraId="5F558046" w14:textId="77777777">
        <w:tc>
          <w:tcPr>
            <w:tcW w:w="624" w:type="pct"/>
            <w:tcBorders>
              <w:top w:val="single" w:color="000000" w:themeColor="text1" w:sz="4" w:space="0"/>
              <w:bottom w:val="single" w:color="000000" w:themeColor="text1" w:sz="4" w:space="0"/>
            </w:tcBorders>
          </w:tcPr>
          <w:p w:rsidRPr="00D15398" w:rsidR="005A442B" w:rsidP="005A442B" w:rsidRDefault="005A442B" w14:paraId="6588B359" w14:textId="77777777">
            <w:pPr>
              <w:pStyle w:val="TableText"/>
              <w:spacing w:before="60" w:after="60"/>
              <w:rPr>
                <w:i/>
                <w:sz w:val="16"/>
                <w:szCs w:val="16"/>
              </w:rPr>
            </w:pPr>
            <w:r w:rsidRPr="00D15398">
              <w:rPr>
                <w:i/>
                <w:sz w:val="16"/>
                <w:szCs w:val="16"/>
              </w:rPr>
              <w:t>Economic stability workshops</w:t>
            </w:r>
          </w:p>
        </w:tc>
        <w:tc>
          <w:tcPr>
            <w:tcW w:w="1395" w:type="pct"/>
            <w:tcBorders>
              <w:top w:val="single" w:color="000000" w:themeColor="text1" w:sz="4" w:space="0"/>
              <w:bottom w:val="single" w:color="000000" w:themeColor="text1" w:sz="4" w:space="0"/>
            </w:tcBorders>
          </w:tcPr>
          <w:p w:rsidRPr="00D15398" w:rsidR="005A442B" w:rsidP="005A442B" w:rsidRDefault="005A442B" w14:paraId="485547F4" w14:textId="77777777">
            <w:pPr>
              <w:pStyle w:val="TableText"/>
              <w:spacing w:before="60" w:after="60"/>
              <w:rPr>
                <w:i/>
                <w:sz w:val="16"/>
                <w:szCs w:val="16"/>
              </w:rPr>
            </w:pPr>
            <w:r w:rsidRPr="00D15398">
              <w:rPr>
                <w:i/>
                <w:sz w:val="16"/>
                <w:szCs w:val="16"/>
              </w:rPr>
              <w:t>Resume preparation; interview and communication skills; appropriate work attire; financial literacy</w:t>
            </w:r>
          </w:p>
        </w:tc>
        <w:tc>
          <w:tcPr>
            <w:tcW w:w="1154" w:type="pct"/>
            <w:tcBorders>
              <w:top w:val="single" w:color="000000" w:themeColor="text1" w:sz="4" w:space="0"/>
              <w:bottom w:val="single" w:color="000000" w:themeColor="text1" w:sz="4" w:space="0"/>
            </w:tcBorders>
          </w:tcPr>
          <w:p w:rsidRPr="00D15398" w:rsidR="005A442B" w:rsidP="005A442B" w:rsidRDefault="005A442B" w14:paraId="0AB647B1" w14:textId="77777777">
            <w:pPr>
              <w:pStyle w:val="TableText"/>
              <w:spacing w:before="60" w:after="60"/>
              <w:rPr>
                <w:i/>
                <w:iCs/>
                <w:sz w:val="16"/>
                <w:szCs w:val="16"/>
              </w:rPr>
            </w:pPr>
            <w:r w:rsidRPr="00D15398">
              <w:rPr>
                <w:i/>
                <w:iCs/>
                <w:sz w:val="16"/>
                <w:szCs w:val="16"/>
              </w:rPr>
              <w:t>Monthly 2-hour workshops</w:t>
            </w:r>
          </w:p>
        </w:tc>
        <w:tc>
          <w:tcPr>
            <w:tcW w:w="1010" w:type="pct"/>
            <w:tcBorders>
              <w:top w:val="single" w:color="000000" w:themeColor="text1" w:sz="4" w:space="0"/>
              <w:bottom w:val="single" w:color="000000" w:themeColor="text1" w:sz="4" w:space="0"/>
            </w:tcBorders>
          </w:tcPr>
          <w:p w:rsidRPr="00D15398" w:rsidR="005A442B" w:rsidP="005A442B" w:rsidRDefault="005A442B" w14:paraId="0DE901EF" w14:textId="77777777">
            <w:pPr>
              <w:pStyle w:val="TableText"/>
              <w:spacing w:before="60" w:after="60"/>
              <w:rPr>
                <w:i/>
                <w:sz w:val="16"/>
                <w:szCs w:val="16"/>
              </w:rPr>
            </w:pPr>
            <w:r w:rsidRPr="00D15398">
              <w:rPr>
                <w:i/>
                <w:sz w:val="16"/>
                <w:szCs w:val="16"/>
              </w:rPr>
              <w:t xml:space="preserve">Workshops are provided </w:t>
            </w:r>
            <w:r>
              <w:rPr>
                <w:i/>
                <w:sz w:val="16"/>
                <w:szCs w:val="16"/>
              </w:rPr>
              <w:t>by one facilitator</w:t>
            </w:r>
          </w:p>
        </w:tc>
        <w:tc>
          <w:tcPr>
            <w:tcW w:w="817" w:type="pct"/>
            <w:tcBorders>
              <w:top w:val="single" w:color="000000" w:themeColor="text1" w:sz="4" w:space="0"/>
              <w:bottom w:val="single" w:color="000000" w:themeColor="text1" w:sz="4" w:space="0"/>
            </w:tcBorders>
          </w:tcPr>
          <w:p w:rsidR="005A442B" w:rsidP="005A442B" w:rsidRDefault="005A442B" w14:paraId="3EFBDCE1" w14:textId="77777777">
            <w:pPr>
              <w:pStyle w:val="TableText"/>
              <w:spacing w:before="60" w:after="60"/>
              <w:rPr>
                <w:i/>
                <w:sz w:val="16"/>
                <w:szCs w:val="16"/>
              </w:rPr>
            </w:pPr>
            <w:r>
              <w:rPr>
                <w:i/>
                <w:sz w:val="16"/>
                <w:szCs w:val="16"/>
              </w:rPr>
              <w:t>Individual members of the couple who need job search assistance</w:t>
            </w:r>
          </w:p>
        </w:tc>
      </w:tr>
    </w:tbl>
    <w:p w:rsidRPr="007B68DF" w:rsidR="005A442B" w:rsidP="007B68DF" w:rsidRDefault="00006002" w14:paraId="27ADF783" w14:textId="57874B01">
      <w:pPr>
        <w:ind w:firstLine="0"/>
        <w:rPr>
          <w:rFonts w:ascii="Arial" w:hAnsi="Arial" w:cs="Arial"/>
          <w:highlight w:val="yellow"/>
        </w:rPr>
      </w:pPr>
      <w:r w:rsidRPr="007B68DF">
        <w:rPr>
          <w:rFonts w:ascii="Arial" w:hAnsi="Arial" w:cs="Arial"/>
          <w:vertAlign w:val="superscript"/>
        </w:rPr>
        <w:t xml:space="preserve">Notes: </w:t>
      </w:r>
      <w:r w:rsidRPr="007B68DF">
        <w:rPr>
          <w:rFonts w:ascii="Arial" w:hAnsi="Arial" w:cs="Arial"/>
          <w:vertAlign w:val="superscript"/>
        </w:rPr>
        <w:tab/>
        <w:t>[Anything important to note about the information above]</w:t>
      </w:r>
    </w:p>
    <w:p w:rsidR="002C7A5C" w:rsidP="00543BEE" w:rsidRDefault="002C7A5C" w14:paraId="5E870F31" w14:textId="77777777">
      <w:pPr>
        <w:pStyle w:val="Title"/>
      </w:pPr>
    </w:p>
    <w:p w:rsidR="002C7A5C" w:rsidP="00543BEE" w:rsidRDefault="002C7A5C" w14:paraId="7E5EA7A2" w14:textId="77777777">
      <w:pPr>
        <w:pStyle w:val="Title"/>
      </w:pPr>
    </w:p>
    <w:p w:rsidR="002C7A5C" w:rsidP="00543BEE" w:rsidRDefault="002C7A5C" w14:paraId="1051F415" w14:textId="77777777">
      <w:pPr>
        <w:pStyle w:val="Title"/>
      </w:pPr>
    </w:p>
    <w:p w:rsidR="002C7A5C" w:rsidP="00543BEE" w:rsidRDefault="002C7A5C" w14:paraId="0C052F22" w14:textId="77777777">
      <w:pPr>
        <w:pStyle w:val="Title"/>
      </w:pPr>
    </w:p>
    <w:p w:rsidR="007B68DF" w:rsidP="007B68DF" w:rsidRDefault="007B68DF" w14:paraId="3202687B" w14:textId="77777777"/>
    <w:p w:rsidR="007B68DF" w:rsidP="007B68DF" w:rsidRDefault="007B68DF" w14:paraId="216EF83F" w14:textId="77777777"/>
    <w:p w:rsidR="007B68DF" w:rsidP="007B68DF" w:rsidRDefault="007B68DF" w14:paraId="39366041" w14:textId="77777777"/>
    <w:p w:rsidR="007B68DF" w:rsidP="007B68DF" w:rsidRDefault="007B68DF" w14:paraId="76176F82" w14:textId="77777777"/>
    <w:p w:rsidR="007B68DF" w:rsidP="007B68DF" w:rsidRDefault="007B68DF" w14:paraId="7C1DBC85" w14:textId="77777777"/>
    <w:p w:rsidR="007B68DF" w:rsidP="007B68DF" w:rsidRDefault="007B68DF" w14:paraId="1BD6228B" w14:textId="77777777"/>
    <w:p w:rsidRPr="007B68DF" w:rsidR="007B68DF" w:rsidP="007B68DF" w:rsidRDefault="007B68DF" w14:paraId="00F7FB74" w14:textId="77777777"/>
    <w:p w:rsidR="002C7A5C" w:rsidP="00543BEE" w:rsidRDefault="002C7A5C" w14:paraId="3DEDE57F" w14:textId="77777777">
      <w:pPr>
        <w:pStyle w:val="Title"/>
      </w:pPr>
    </w:p>
    <w:p w:rsidR="00543BEE" w:rsidP="00543BEE" w:rsidRDefault="00543BEE" w14:paraId="712B212B" w14:textId="3128C880">
      <w:pPr>
        <w:pStyle w:val="Title"/>
      </w:pPr>
      <w:r>
        <w:t>Table I</w:t>
      </w:r>
      <w:r w:rsidR="00C50892">
        <w:t>I</w:t>
      </w:r>
      <w:r>
        <w:t xml:space="preserve">.2. Staff training and development to support intervention and counterfactual components </w:t>
      </w:r>
    </w:p>
    <w:tbl>
      <w:tblPr>
        <w:tblStyle w:val="LightList"/>
        <w:tblW w:w="5000" w:type="pct"/>
        <w:tblBorders>
          <w:top w:val="none" w:color="auto" w:sz="0" w:space="0"/>
          <w:left w:val="none" w:color="auto" w:sz="0" w:space="0"/>
          <w:bottom w:val="none" w:color="auto" w:sz="0" w:space="0"/>
          <w:right w:val="none" w:color="auto" w:sz="0" w:space="0"/>
        </w:tblBorders>
        <w:tblLook w:val="0620" w:firstRow="1" w:lastRow="0" w:firstColumn="0" w:lastColumn="0" w:noHBand="1" w:noVBand="1"/>
      </w:tblPr>
      <w:tblGrid>
        <w:gridCol w:w="2118"/>
        <w:gridCol w:w="5420"/>
        <w:gridCol w:w="5422"/>
      </w:tblGrid>
      <w:tr w:rsidRPr="00A60BDE" w:rsidR="00543BEE" w:rsidTr="00FB44E8" w14:paraId="3122C9A4" w14:textId="77777777">
        <w:trPr>
          <w:cnfStyle w:val="100000000000" w:firstRow="1" w:lastRow="0" w:firstColumn="0" w:lastColumn="0" w:oddVBand="0" w:evenVBand="0" w:oddHBand="0" w:evenHBand="0" w:firstRowFirstColumn="0" w:firstRowLastColumn="0" w:lastRowFirstColumn="0" w:lastRowLastColumn="0"/>
          <w:tblHeader/>
        </w:trPr>
        <w:tc>
          <w:tcPr>
            <w:tcW w:w="817" w:type="pct"/>
            <w:tcBorders>
              <w:top w:val="single" w:color="FFFFFF" w:themeColor="background1" w:sz="8" w:space="0"/>
              <w:bottom w:val="single" w:color="000000" w:themeColor="text1" w:sz="8" w:space="0"/>
            </w:tcBorders>
            <w:shd w:val="clear" w:color="auto" w:fill="6C6F70"/>
          </w:tcPr>
          <w:p w:rsidRPr="00A60BDE" w:rsidR="00543BEE" w:rsidP="00FB44E8" w:rsidRDefault="00543BEE" w14:paraId="1EA46F93" w14:textId="77777777">
            <w:pPr>
              <w:pStyle w:val="TableHeaderLeft"/>
              <w:rPr>
                <w:b w:val="0"/>
                <w:sz w:val="16"/>
                <w:szCs w:val="16"/>
              </w:rPr>
            </w:pPr>
            <w:r>
              <w:rPr>
                <w:sz w:val="16"/>
                <w:szCs w:val="16"/>
              </w:rPr>
              <w:t>Component</w:t>
            </w:r>
          </w:p>
        </w:tc>
        <w:tc>
          <w:tcPr>
            <w:tcW w:w="2091" w:type="pct"/>
            <w:tcBorders>
              <w:top w:val="single" w:color="FFFFFF" w:themeColor="background1" w:sz="8" w:space="0"/>
              <w:bottom w:val="single" w:color="000000" w:themeColor="text1" w:sz="8" w:space="0"/>
            </w:tcBorders>
            <w:shd w:val="clear" w:color="auto" w:fill="6C6F70"/>
            <w:vAlign w:val="bottom"/>
          </w:tcPr>
          <w:p w:rsidRPr="00A60BDE" w:rsidR="00543BEE" w:rsidP="00FB44E8" w:rsidRDefault="00543BEE" w14:paraId="2559251C" w14:textId="77777777">
            <w:pPr>
              <w:pStyle w:val="TableHeaderCenter"/>
              <w:tabs>
                <w:tab w:val="right" w:pos="2875"/>
              </w:tabs>
              <w:rPr>
                <w:b w:val="0"/>
                <w:sz w:val="16"/>
                <w:szCs w:val="16"/>
              </w:rPr>
            </w:pPr>
            <w:r>
              <w:rPr>
                <w:sz w:val="16"/>
                <w:szCs w:val="16"/>
              </w:rPr>
              <w:t>Education and initial training of staff</w:t>
            </w:r>
          </w:p>
        </w:tc>
        <w:tc>
          <w:tcPr>
            <w:tcW w:w="2092" w:type="pct"/>
            <w:tcBorders>
              <w:top w:val="single" w:color="FFFFFF" w:themeColor="background1" w:sz="8" w:space="0"/>
              <w:bottom w:val="single" w:color="000000" w:themeColor="text1" w:sz="8" w:space="0"/>
            </w:tcBorders>
            <w:shd w:val="clear" w:color="auto" w:fill="6C6F70"/>
            <w:vAlign w:val="bottom"/>
          </w:tcPr>
          <w:p w:rsidRPr="00A60BDE" w:rsidR="00543BEE" w:rsidP="00FB44E8" w:rsidRDefault="00543BEE" w14:paraId="67F15A51" w14:textId="77777777">
            <w:pPr>
              <w:pStyle w:val="TableHeaderCenter"/>
              <w:rPr>
                <w:b w:val="0"/>
                <w:sz w:val="16"/>
                <w:szCs w:val="16"/>
              </w:rPr>
            </w:pPr>
            <w:r>
              <w:rPr>
                <w:sz w:val="16"/>
                <w:szCs w:val="16"/>
              </w:rPr>
              <w:t>Ongoing training of staff</w:t>
            </w:r>
          </w:p>
        </w:tc>
      </w:tr>
      <w:tr w:rsidRPr="00A60BDE" w:rsidR="00543BEE" w:rsidTr="00FB44E8" w14:paraId="3E02F6C7" w14:textId="77777777">
        <w:tc>
          <w:tcPr>
            <w:tcW w:w="5000" w:type="pct"/>
            <w:gridSpan w:val="3"/>
            <w:tcBorders>
              <w:top w:val="single" w:color="000000" w:themeColor="text1" w:sz="8" w:space="0"/>
              <w:bottom w:val="single" w:color="000000" w:themeColor="text1" w:sz="4" w:space="0"/>
            </w:tcBorders>
            <w:vAlign w:val="center"/>
          </w:tcPr>
          <w:p w:rsidRPr="009F77CB" w:rsidR="00543BEE" w:rsidP="00FB44E8" w:rsidRDefault="00543BEE" w14:paraId="1E9E67DB" w14:textId="77777777">
            <w:pPr>
              <w:pStyle w:val="TableText"/>
              <w:spacing w:before="60" w:after="60"/>
              <w:jc w:val="center"/>
              <w:rPr>
                <w:b/>
                <w:iCs/>
                <w:sz w:val="16"/>
                <w:szCs w:val="16"/>
              </w:rPr>
            </w:pPr>
            <w:r w:rsidRPr="009F77CB">
              <w:rPr>
                <w:b/>
                <w:iCs/>
                <w:sz w:val="16"/>
                <w:szCs w:val="16"/>
              </w:rPr>
              <w:t>Intervention</w:t>
            </w:r>
          </w:p>
        </w:tc>
      </w:tr>
      <w:tr w:rsidRPr="00A60BDE" w:rsidR="00543BEE" w:rsidTr="00FB44E8" w14:paraId="21799C42" w14:textId="77777777">
        <w:tc>
          <w:tcPr>
            <w:tcW w:w="817" w:type="pct"/>
            <w:tcBorders>
              <w:top w:val="single" w:color="000000" w:themeColor="text1" w:sz="8" w:space="0"/>
              <w:bottom w:val="single" w:color="000000" w:themeColor="text1" w:sz="4" w:space="0"/>
            </w:tcBorders>
          </w:tcPr>
          <w:p w:rsidRPr="00280E1F" w:rsidR="00543BEE" w:rsidP="00FB44E8" w:rsidRDefault="00543BEE" w14:paraId="12C20F4E" w14:textId="77777777">
            <w:pPr>
              <w:pStyle w:val="TableText"/>
              <w:spacing w:before="60" w:after="60"/>
              <w:rPr>
                <w:i/>
                <w:sz w:val="16"/>
                <w:szCs w:val="16"/>
              </w:rPr>
            </w:pPr>
            <w:r w:rsidRPr="00280E1F">
              <w:rPr>
                <w:i/>
                <w:sz w:val="16"/>
                <w:szCs w:val="16"/>
              </w:rPr>
              <w:t xml:space="preserve">Relationship skills </w:t>
            </w:r>
            <w:r>
              <w:rPr>
                <w:i/>
                <w:sz w:val="16"/>
                <w:szCs w:val="16"/>
              </w:rPr>
              <w:t>workshops</w:t>
            </w:r>
          </w:p>
        </w:tc>
        <w:tc>
          <w:tcPr>
            <w:tcW w:w="2091" w:type="pct"/>
            <w:tcBorders>
              <w:top w:val="single" w:color="000000" w:themeColor="text1" w:sz="8" w:space="0"/>
              <w:bottom w:val="single" w:color="000000" w:themeColor="text1" w:sz="4" w:space="0"/>
            </w:tcBorders>
          </w:tcPr>
          <w:p w:rsidRPr="00F47B06" w:rsidR="00543BEE" w:rsidP="00FB44E8" w:rsidRDefault="00543BEE" w14:paraId="39D1E31A" w14:textId="77777777">
            <w:pPr>
              <w:pStyle w:val="TableText"/>
              <w:spacing w:before="60" w:after="60"/>
              <w:rPr>
                <w:i/>
                <w:sz w:val="16"/>
                <w:szCs w:val="16"/>
              </w:rPr>
            </w:pPr>
            <w:r w:rsidRPr="001D5C76">
              <w:rPr>
                <w:i/>
                <w:iCs/>
                <w:sz w:val="16"/>
                <w:szCs w:val="16"/>
                <w:u w:val="single"/>
              </w:rPr>
              <w:t xml:space="preserve">Facilitators are male and female </w:t>
            </w:r>
            <w:r w:rsidRPr="001D5C76">
              <w:rPr>
                <w:i/>
                <w:iCs/>
                <w:sz w:val="16"/>
                <w:szCs w:val="16"/>
              </w:rPr>
              <w:t xml:space="preserve">and </w:t>
            </w:r>
            <w:r w:rsidRPr="001D5C76">
              <w:rPr>
                <w:i/>
                <w:iCs/>
                <w:sz w:val="16"/>
                <w:szCs w:val="16"/>
                <w:u w:val="single"/>
              </w:rPr>
              <w:t xml:space="preserve">hold at least a bachelor’s degree </w:t>
            </w:r>
            <w:r w:rsidRPr="001D5C76">
              <w:rPr>
                <w:i/>
                <w:iCs/>
                <w:sz w:val="16"/>
                <w:szCs w:val="16"/>
              </w:rPr>
              <w:t xml:space="preserve">and </w:t>
            </w:r>
            <w:r w:rsidRPr="001D5C76">
              <w:rPr>
                <w:i/>
                <w:iCs/>
                <w:sz w:val="16"/>
                <w:szCs w:val="16"/>
                <w:u w:val="single"/>
              </w:rPr>
              <w:t>received four days of initial training</w:t>
            </w:r>
            <w:r w:rsidRPr="001D5C76">
              <w:rPr>
                <w:i/>
                <w:iCs/>
                <w:sz w:val="16"/>
                <w:szCs w:val="16"/>
              </w:rPr>
              <w:t xml:space="preserve">. </w:t>
            </w:r>
          </w:p>
        </w:tc>
        <w:tc>
          <w:tcPr>
            <w:tcW w:w="2092" w:type="pct"/>
            <w:tcBorders>
              <w:top w:val="single" w:color="000000" w:themeColor="text1" w:sz="8" w:space="0"/>
              <w:bottom w:val="single" w:color="000000" w:themeColor="text1" w:sz="4" w:space="0"/>
            </w:tcBorders>
          </w:tcPr>
          <w:p w:rsidRPr="00F47B06" w:rsidR="00543BEE" w:rsidP="00FB44E8" w:rsidRDefault="00543BEE" w14:paraId="44022606" w14:textId="77777777">
            <w:pPr>
              <w:pStyle w:val="TableText"/>
              <w:spacing w:before="60" w:after="60"/>
              <w:rPr>
                <w:i/>
                <w:iCs/>
                <w:sz w:val="16"/>
                <w:szCs w:val="16"/>
              </w:rPr>
            </w:pPr>
            <w:r w:rsidRPr="001D5C76">
              <w:rPr>
                <w:i/>
                <w:iCs/>
                <w:sz w:val="16"/>
                <w:szCs w:val="16"/>
              </w:rPr>
              <w:t xml:space="preserve">Facilitators </w:t>
            </w:r>
            <w:r w:rsidRPr="001D5C76">
              <w:rPr>
                <w:i/>
                <w:iCs/>
                <w:sz w:val="16"/>
                <w:szCs w:val="16"/>
                <w:u w:val="single"/>
              </w:rPr>
              <w:t xml:space="preserve">receive a half-day of semi-annual refresher training </w:t>
            </w:r>
            <w:r w:rsidRPr="001D5C76">
              <w:rPr>
                <w:i/>
                <w:iCs/>
                <w:sz w:val="16"/>
                <w:szCs w:val="16"/>
              </w:rPr>
              <w:t>in the intervention’s curricula from study staff</w:t>
            </w:r>
            <w:r>
              <w:rPr>
                <w:i/>
                <w:iCs/>
                <w:sz w:val="16"/>
                <w:szCs w:val="16"/>
              </w:rPr>
              <w:t>.</w:t>
            </w:r>
          </w:p>
        </w:tc>
      </w:tr>
      <w:tr w:rsidRPr="00A60BDE" w:rsidR="00543BEE" w:rsidTr="00FB44E8" w14:paraId="03351BE5" w14:textId="77777777">
        <w:tc>
          <w:tcPr>
            <w:tcW w:w="817" w:type="pct"/>
            <w:tcBorders>
              <w:top w:val="single" w:color="000000" w:themeColor="text1" w:sz="4" w:space="0"/>
              <w:bottom w:val="single" w:color="000000" w:themeColor="text1" w:sz="4" w:space="0"/>
            </w:tcBorders>
          </w:tcPr>
          <w:p w:rsidRPr="00D15398" w:rsidR="00543BEE" w:rsidP="00FB44E8" w:rsidRDefault="00543BEE" w14:paraId="516C4EEA" w14:textId="77777777">
            <w:pPr>
              <w:pStyle w:val="TableText"/>
              <w:spacing w:before="60" w:after="60"/>
              <w:rPr>
                <w:i/>
                <w:sz w:val="16"/>
                <w:szCs w:val="16"/>
              </w:rPr>
            </w:pPr>
            <w:r w:rsidRPr="00D15398">
              <w:rPr>
                <w:i/>
                <w:sz w:val="16"/>
                <w:szCs w:val="16"/>
              </w:rPr>
              <w:t>Economic stability workshops</w:t>
            </w:r>
          </w:p>
        </w:tc>
        <w:tc>
          <w:tcPr>
            <w:tcW w:w="2091" w:type="pct"/>
            <w:tcBorders>
              <w:top w:val="single" w:color="000000" w:themeColor="text1" w:sz="4" w:space="0"/>
              <w:bottom w:val="single" w:color="000000" w:themeColor="text1" w:sz="4" w:space="0"/>
            </w:tcBorders>
          </w:tcPr>
          <w:p w:rsidRPr="00D15398" w:rsidR="00543BEE" w:rsidP="00FB44E8" w:rsidRDefault="00543BEE" w14:paraId="431C5707" w14:textId="77777777">
            <w:pPr>
              <w:pStyle w:val="TableText"/>
              <w:spacing w:before="60" w:after="60"/>
              <w:rPr>
                <w:i/>
                <w:sz w:val="16"/>
                <w:szCs w:val="16"/>
              </w:rPr>
            </w:pPr>
            <w:r w:rsidRPr="001D5C76">
              <w:rPr>
                <w:i/>
                <w:iCs/>
                <w:sz w:val="16"/>
                <w:szCs w:val="16"/>
                <w:u w:val="single"/>
              </w:rPr>
              <w:t xml:space="preserve">Facilitators are male and female </w:t>
            </w:r>
            <w:r w:rsidRPr="001D5C76">
              <w:rPr>
                <w:i/>
                <w:iCs/>
                <w:sz w:val="16"/>
                <w:szCs w:val="16"/>
              </w:rPr>
              <w:t xml:space="preserve">and </w:t>
            </w:r>
            <w:r w:rsidRPr="001D5C76">
              <w:rPr>
                <w:i/>
                <w:iCs/>
                <w:sz w:val="16"/>
                <w:szCs w:val="16"/>
                <w:u w:val="single"/>
              </w:rPr>
              <w:t xml:space="preserve">hold at least a bachelor’s degree </w:t>
            </w:r>
            <w:r w:rsidRPr="001D5C76">
              <w:rPr>
                <w:i/>
                <w:iCs/>
                <w:sz w:val="16"/>
                <w:szCs w:val="16"/>
              </w:rPr>
              <w:t xml:space="preserve">and </w:t>
            </w:r>
            <w:r w:rsidRPr="001D5C76">
              <w:rPr>
                <w:i/>
                <w:iCs/>
                <w:sz w:val="16"/>
                <w:szCs w:val="16"/>
                <w:u w:val="single"/>
              </w:rPr>
              <w:t xml:space="preserve">received </w:t>
            </w:r>
            <w:r>
              <w:rPr>
                <w:i/>
                <w:iCs/>
                <w:sz w:val="16"/>
                <w:szCs w:val="16"/>
                <w:u w:val="single"/>
              </w:rPr>
              <w:t>two</w:t>
            </w:r>
            <w:r w:rsidRPr="001D5C76">
              <w:rPr>
                <w:i/>
                <w:iCs/>
                <w:sz w:val="16"/>
                <w:szCs w:val="16"/>
                <w:u w:val="single"/>
              </w:rPr>
              <w:t xml:space="preserve"> days of initial training</w:t>
            </w:r>
            <w:r>
              <w:rPr>
                <w:i/>
                <w:iCs/>
                <w:sz w:val="16"/>
                <w:szCs w:val="16"/>
                <w:u w:val="single"/>
              </w:rPr>
              <w:t>.</w:t>
            </w:r>
          </w:p>
        </w:tc>
        <w:tc>
          <w:tcPr>
            <w:tcW w:w="2092" w:type="pct"/>
            <w:tcBorders>
              <w:top w:val="single" w:color="000000" w:themeColor="text1" w:sz="4" w:space="0"/>
              <w:bottom w:val="single" w:color="000000" w:themeColor="text1" w:sz="4" w:space="0"/>
            </w:tcBorders>
          </w:tcPr>
          <w:p w:rsidRPr="00D15398" w:rsidR="00543BEE" w:rsidP="00FB44E8" w:rsidRDefault="00543BEE" w14:paraId="3143703A" w14:textId="77777777">
            <w:pPr>
              <w:pStyle w:val="TableText"/>
              <w:spacing w:before="60" w:after="60"/>
              <w:rPr>
                <w:i/>
                <w:iCs/>
                <w:sz w:val="16"/>
                <w:szCs w:val="16"/>
              </w:rPr>
            </w:pPr>
            <w:r w:rsidRPr="001D5C76">
              <w:rPr>
                <w:i/>
                <w:iCs/>
                <w:sz w:val="16"/>
                <w:szCs w:val="16"/>
              </w:rPr>
              <w:t xml:space="preserve">Facilitators </w:t>
            </w:r>
            <w:r w:rsidRPr="001D5C76">
              <w:rPr>
                <w:i/>
                <w:iCs/>
                <w:sz w:val="16"/>
                <w:szCs w:val="16"/>
                <w:u w:val="single"/>
              </w:rPr>
              <w:t xml:space="preserve">receive a half-day of semi-annual refresher training </w:t>
            </w:r>
            <w:r w:rsidRPr="001D5C76">
              <w:rPr>
                <w:i/>
                <w:iCs/>
                <w:sz w:val="16"/>
                <w:szCs w:val="16"/>
              </w:rPr>
              <w:t>in the intervention’s curricula from study staff</w:t>
            </w:r>
            <w:r>
              <w:rPr>
                <w:i/>
                <w:iCs/>
                <w:sz w:val="16"/>
                <w:szCs w:val="16"/>
              </w:rPr>
              <w:t>.</w:t>
            </w:r>
          </w:p>
        </w:tc>
      </w:tr>
      <w:tr w:rsidRPr="00A60BDE" w:rsidR="00543BEE" w:rsidTr="00FB44E8" w14:paraId="52159415" w14:textId="77777777">
        <w:tc>
          <w:tcPr>
            <w:tcW w:w="5000" w:type="pct"/>
            <w:gridSpan w:val="3"/>
            <w:tcBorders>
              <w:top w:val="single" w:color="000000" w:themeColor="text1" w:sz="4" w:space="0"/>
              <w:bottom w:val="single" w:color="000000" w:themeColor="text1" w:sz="4" w:space="0"/>
            </w:tcBorders>
            <w:vAlign w:val="center"/>
          </w:tcPr>
          <w:p w:rsidRPr="009F77CB" w:rsidR="00543BEE" w:rsidP="00FB44E8" w:rsidRDefault="00543BEE" w14:paraId="277BC3DC" w14:textId="77777777">
            <w:pPr>
              <w:pStyle w:val="TableText"/>
              <w:spacing w:before="60" w:after="60"/>
              <w:jc w:val="center"/>
              <w:rPr>
                <w:b/>
                <w:iCs/>
                <w:sz w:val="16"/>
                <w:szCs w:val="16"/>
              </w:rPr>
            </w:pPr>
            <w:r w:rsidRPr="009F77CB">
              <w:rPr>
                <w:b/>
                <w:iCs/>
                <w:sz w:val="16"/>
                <w:szCs w:val="16"/>
              </w:rPr>
              <w:t>Counterfactual</w:t>
            </w:r>
          </w:p>
        </w:tc>
      </w:tr>
      <w:tr w:rsidRPr="00A60BDE" w:rsidR="00543BEE" w:rsidTr="00FB44E8" w14:paraId="6BE5874D" w14:textId="77777777">
        <w:tc>
          <w:tcPr>
            <w:tcW w:w="817" w:type="pct"/>
            <w:tcBorders>
              <w:top w:val="single" w:color="000000" w:themeColor="text1" w:sz="4" w:space="0"/>
              <w:bottom w:val="single" w:color="000000" w:themeColor="text1" w:sz="4" w:space="0"/>
            </w:tcBorders>
          </w:tcPr>
          <w:p w:rsidRPr="00D15398" w:rsidR="00543BEE" w:rsidP="00FB44E8" w:rsidRDefault="00543BEE" w14:paraId="20DECD36" w14:textId="77777777">
            <w:pPr>
              <w:pStyle w:val="TableText"/>
              <w:spacing w:before="60" w:after="60"/>
              <w:rPr>
                <w:i/>
                <w:sz w:val="16"/>
                <w:szCs w:val="16"/>
              </w:rPr>
            </w:pPr>
            <w:r w:rsidRPr="00D15398">
              <w:rPr>
                <w:i/>
                <w:sz w:val="16"/>
                <w:szCs w:val="16"/>
              </w:rPr>
              <w:t>Economic stability workshops</w:t>
            </w:r>
          </w:p>
        </w:tc>
        <w:tc>
          <w:tcPr>
            <w:tcW w:w="2091" w:type="pct"/>
            <w:tcBorders>
              <w:top w:val="single" w:color="000000" w:themeColor="text1" w:sz="4" w:space="0"/>
              <w:bottom w:val="single" w:color="000000" w:themeColor="text1" w:sz="4" w:space="0"/>
            </w:tcBorders>
          </w:tcPr>
          <w:p w:rsidRPr="001D5C76" w:rsidR="00543BEE" w:rsidP="00FB44E8" w:rsidRDefault="00543BEE" w14:paraId="1E735375" w14:textId="77777777">
            <w:pPr>
              <w:pStyle w:val="TableText"/>
              <w:spacing w:before="60" w:after="60"/>
              <w:rPr>
                <w:i/>
                <w:iCs/>
                <w:sz w:val="16"/>
                <w:szCs w:val="16"/>
                <w:u w:val="single"/>
              </w:rPr>
            </w:pPr>
            <w:r w:rsidRPr="001D5C76">
              <w:rPr>
                <w:i/>
                <w:iCs/>
                <w:sz w:val="16"/>
                <w:szCs w:val="16"/>
                <w:u w:val="single"/>
              </w:rPr>
              <w:t xml:space="preserve">Facilitators are male and female </w:t>
            </w:r>
            <w:r w:rsidRPr="001D5C76">
              <w:rPr>
                <w:i/>
                <w:iCs/>
                <w:sz w:val="16"/>
                <w:szCs w:val="16"/>
              </w:rPr>
              <w:t xml:space="preserve">and </w:t>
            </w:r>
            <w:r w:rsidRPr="001D5C76">
              <w:rPr>
                <w:i/>
                <w:iCs/>
                <w:sz w:val="16"/>
                <w:szCs w:val="16"/>
                <w:u w:val="single"/>
              </w:rPr>
              <w:t xml:space="preserve">hold at least a bachelor’s degree </w:t>
            </w:r>
            <w:r w:rsidRPr="001D5C76">
              <w:rPr>
                <w:i/>
                <w:iCs/>
                <w:sz w:val="16"/>
                <w:szCs w:val="16"/>
              </w:rPr>
              <w:t xml:space="preserve">and </w:t>
            </w:r>
            <w:r w:rsidRPr="001D5C76">
              <w:rPr>
                <w:i/>
                <w:iCs/>
                <w:sz w:val="16"/>
                <w:szCs w:val="16"/>
                <w:u w:val="single"/>
              </w:rPr>
              <w:t xml:space="preserve">received </w:t>
            </w:r>
            <w:r>
              <w:rPr>
                <w:i/>
                <w:iCs/>
                <w:sz w:val="16"/>
                <w:szCs w:val="16"/>
                <w:u w:val="single"/>
              </w:rPr>
              <w:t>two</w:t>
            </w:r>
            <w:r w:rsidRPr="001D5C76">
              <w:rPr>
                <w:i/>
                <w:iCs/>
                <w:sz w:val="16"/>
                <w:szCs w:val="16"/>
                <w:u w:val="single"/>
              </w:rPr>
              <w:t xml:space="preserve"> days of initial training</w:t>
            </w:r>
            <w:r>
              <w:rPr>
                <w:i/>
                <w:iCs/>
                <w:sz w:val="16"/>
                <w:szCs w:val="16"/>
                <w:u w:val="single"/>
              </w:rPr>
              <w:t>.</w:t>
            </w:r>
          </w:p>
        </w:tc>
        <w:tc>
          <w:tcPr>
            <w:tcW w:w="2092" w:type="pct"/>
            <w:tcBorders>
              <w:top w:val="single" w:color="000000" w:themeColor="text1" w:sz="4" w:space="0"/>
              <w:bottom w:val="single" w:color="000000" w:themeColor="text1" w:sz="4" w:space="0"/>
            </w:tcBorders>
          </w:tcPr>
          <w:p w:rsidRPr="001D5C76" w:rsidR="00543BEE" w:rsidP="00FB44E8" w:rsidRDefault="00543BEE" w14:paraId="495563E1" w14:textId="77777777">
            <w:pPr>
              <w:pStyle w:val="TableText"/>
              <w:spacing w:before="60" w:after="60"/>
              <w:rPr>
                <w:i/>
                <w:iCs/>
                <w:sz w:val="16"/>
                <w:szCs w:val="16"/>
              </w:rPr>
            </w:pPr>
            <w:r w:rsidRPr="001D5C76">
              <w:rPr>
                <w:i/>
                <w:iCs/>
                <w:sz w:val="16"/>
                <w:szCs w:val="16"/>
              </w:rPr>
              <w:t xml:space="preserve">Facilitators </w:t>
            </w:r>
            <w:r w:rsidRPr="001D5C76">
              <w:rPr>
                <w:i/>
                <w:iCs/>
                <w:sz w:val="16"/>
                <w:szCs w:val="16"/>
                <w:u w:val="single"/>
              </w:rPr>
              <w:t xml:space="preserve">receive a half-day of semi-annual refresher training </w:t>
            </w:r>
            <w:r w:rsidRPr="001D5C76">
              <w:rPr>
                <w:i/>
                <w:iCs/>
                <w:sz w:val="16"/>
                <w:szCs w:val="16"/>
              </w:rPr>
              <w:t>in the intervention’s curricula from study staff</w:t>
            </w:r>
            <w:r>
              <w:rPr>
                <w:i/>
                <w:iCs/>
                <w:sz w:val="16"/>
                <w:szCs w:val="16"/>
              </w:rPr>
              <w:t>.</w:t>
            </w:r>
          </w:p>
        </w:tc>
      </w:tr>
    </w:tbl>
    <w:p w:rsidRPr="007B68DF" w:rsidR="005A442B" w:rsidP="007B68DF" w:rsidRDefault="00006002" w14:paraId="22AEC13B" w14:textId="66040652">
      <w:pPr>
        <w:ind w:firstLine="0"/>
        <w:rPr>
          <w:rFonts w:ascii="Arial" w:hAnsi="Arial" w:cs="Arial"/>
          <w:vertAlign w:val="superscript"/>
        </w:rPr>
      </w:pPr>
      <w:r w:rsidRPr="007B68DF">
        <w:rPr>
          <w:rFonts w:ascii="Arial" w:hAnsi="Arial" w:cs="Arial"/>
          <w:vertAlign w:val="superscript"/>
        </w:rPr>
        <w:t xml:space="preserve">Notes: </w:t>
      </w:r>
      <w:r w:rsidRPr="007B68DF">
        <w:rPr>
          <w:rFonts w:ascii="Arial" w:hAnsi="Arial" w:cs="Arial"/>
          <w:vertAlign w:val="superscript"/>
        </w:rPr>
        <w:tab/>
        <w:t>[Anything important to note about the information above]</w:t>
      </w:r>
    </w:p>
    <w:p w:rsidR="005A442B" w:rsidP="002F253C" w:rsidRDefault="005A442B" w14:paraId="2537C475" w14:textId="77777777">
      <w:pPr>
        <w:pStyle w:val="Title"/>
        <w:rPr>
          <w:highlight w:val="yellow"/>
        </w:rPr>
      </w:pPr>
    </w:p>
    <w:p w:rsidR="005A442B" w:rsidP="002F253C" w:rsidRDefault="005A442B" w14:paraId="6778960B" w14:textId="77777777">
      <w:pPr>
        <w:pStyle w:val="Title"/>
        <w:rPr>
          <w:highlight w:val="yellow"/>
        </w:rPr>
      </w:pPr>
    </w:p>
    <w:p w:rsidR="001B1380" w:rsidP="001B1380" w:rsidRDefault="001B1380" w14:paraId="3A19E90A" w14:textId="77777777">
      <w:pPr>
        <w:rPr>
          <w:highlight w:val="yellow"/>
        </w:rPr>
      </w:pPr>
    </w:p>
    <w:p w:rsidR="001B1380" w:rsidP="001B1380" w:rsidRDefault="001B1380" w14:paraId="0F0DE85F" w14:textId="77777777">
      <w:pPr>
        <w:rPr>
          <w:highlight w:val="yellow"/>
        </w:rPr>
      </w:pPr>
    </w:p>
    <w:p w:rsidR="001B1380" w:rsidP="001B1380" w:rsidRDefault="001B1380" w14:paraId="23983FC8" w14:textId="77777777">
      <w:pPr>
        <w:rPr>
          <w:highlight w:val="yellow"/>
        </w:rPr>
      </w:pPr>
    </w:p>
    <w:p w:rsidR="001B1380" w:rsidP="001B1380" w:rsidRDefault="001B1380" w14:paraId="22D3A922" w14:textId="77777777">
      <w:pPr>
        <w:rPr>
          <w:highlight w:val="yellow"/>
        </w:rPr>
      </w:pPr>
    </w:p>
    <w:p w:rsidR="001B1380" w:rsidP="001B1380" w:rsidRDefault="001B1380" w14:paraId="2D0C5026" w14:textId="77777777">
      <w:pPr>
        <w:rPr>
          <w:highlight w:val="yellow"/>
        </w:rPr>
      </w:pPr>
    </w:p>
    <w:p w:rsidR="001B1380" w:rsidP="001B1380" w:rsidRDefault="001B1380" w14:paraId="4C6B90A1" w14:textId="77777777">
      <w:pPr>
        <w:rPr>
          <w:highlight w:val="yellow"/>
        </w:rPr>
      </w:pPr>
    </w:p>
    <w:p w:rsidR="001B1380" w:rsidP="001B1380" w:rsidRDefault="001B1380" w14:paraId="55984DA0" w14:textId="77777777">
      <w:pPr>
        <w:rPr>
          <w:highlight w:val="yellow"/>
        </w:rPr>
      </w:pPr>
    </w:p>
    <w:p w:rsidR="001B1380" w:rsidP="001B1380" w:rsidRDefault="001B1380" w14:paraId="4EE6C47F" w14:textId="77777777">
      <w:pPr>
        <w:rPr>
          <w:highlight w:val="yellow"/>
        </w:rPr>
      </w:pPr>
    </w:p>
    <w:p w:rsidR="001B1380" w:rsidP="001B1380" w:rsidRDefault="001B1380" w14:paraId="060D2005" w14:textId="77777777">
      <w:pPr>
        <w:rPr>
          <w:highlight w:val="yellow"/>
        </w:rPr>
      </w:pPr>
    </w:p>
    <w:p w:rsidRPr="001B1380" w:rsidR="001B1380" w:rsidP="001B1380" w:rsidRDefault="001B1380" w14:paraId="4092182A" w14:textId="77777777">
      <w:pPr>
        <w:rPr>
          <w:highlight w:val="yellow"/>
        </w:rPr>
      </w:pPr>
    </w:p>
    <w:p w:rsidR="000D7E70" w:rsidP="002F253C" w:rsidRDefault="000D7E70" w14:paraId="1725EF8D" w14:textId="77777777">
      <w:pPr>
        <w:pStyle w:val="Title"/>
        <w:rPr>
          <w:highlight w:val="yellow"/>
        </w:rPr>
      </w:pPr>
    </w:p>
    <w:p w:rsidRPr="000D7E70" w:rsidR="000D7E70" w:rsidP="000D7E70" w:rsidRDefault="00C50892" w14:paraId="72D7DED0" w14:textId="08AF66E7">
      <w:pPr>
        <w:pStyle w:val="Title"/>
        <w:rPr>
          <w:i/>
        </w:rPr>
      </w:pPr>
      <w:r w:rsidRPr="007554B7">
        <w:t>Table IV</w:t>
      </w:r>
      <w:r w:rsidRPr="007554B7" w:rsidR="000D7E70">
        <w:t>.1a. Individual</w:t>
      </w:r>
      <w:r w:rsidR="000D7E70">
        <w:t xml:space="preserve"> sample sizes by intervention status (</w:t>
      </w:r>
      <w:r w:rsidRPr="000D7E70" w:rsidR="000D7E70">
        <w:rPr>
          <w:i/>
        </w:rPr>
        <w:t>Only use for studies with individual-level assignment; if your design uses cluster-level assignment, skip this table</w:t>
      </w:r>
      <w:r w:rsidR="000D7E70">
        <w:rPr>
          <w:i/>
        </w:rPr>
        <w:t xml:space="preserve"> and use Table </w:t>
      </w:r>
      <w:r w:rsidR="00D17217">
        <w:rPr>
          <w:i/>
        </w:rPr>
        <w:t>IV.1b</w:t>
      </w:r>
      <w:r w:rsidRPr="000D7E70" w:rsidR="000D7E70">
        <w:rPr>
          <w:i/>
        </w:rPr>
        <w:t xml:space="preserve"> instead) </w:t>
      </w:r>
    </w:p>
    <w:tbl>
      <w:tblPr>
        <w:tblStyle w:val="Table"/>
        <w:tblW w:w="4996" w:type="pct"/>
        <w:tblLayout w:type="fixed"/>
        <w:tblLook w:val="04A0" w:firstRow="1" w:lastRow="0" w:firstColumn="1" w:lastColumn="0" w:noHBand="0" w:noVBand="1"/>
      </w:tblPr>
      <w:tblGrid>
        <w:gridCol w:w="4583"/>
        <w:gridCol w:w="1400"/>
        <w:gridCol w:w="1399"/>
        <w:gridCol w:w="1396"/>
        <w:gridCol w:w="1396"/>
        <w:gridCol w:w="1396"/>
        <w:gridCol w:w="1380"/>
      </w:tblGrid>
      <w:tr w:rsidR="003B7F6F" w:rsidTr="003B7F6F" w14:paraId="2D19BF05" w14:textId="77777777">
        <w:trPr>
          <w:cnfStyle w:val="100000000000" w:firstRow="1" w:lastRow="0" w:firstColumn="0" w:lastColumn="0" w:oddVBand="0" w:evenVBand="0" w:oddHBand="0" w:evenHBand="0" w:firstRowFirstColumn="0" w:firstRowLastColumn="0" w:lastRowFirstColumn="0" w:lastRowLastColumn="0"/>
          <w:cantSplit/>
        </w:trPr>
        <w:tc>
          <w:tcPr>
            <w:tcW w:w="1769" w:type="pct"/>
            <w:shd w:val="clear" w:color="auto" w:fill="6C6F70"/>
          </w:tcPr>
          <w:p w:rsidRPr="00CB1E2F" w:rsidR="003B7F6F" w:rsidP="003B7F6F" w:rsidRDefault="003B7F6F" w14:paraId="5E8BB67D" w14:textId="77777777">
            <w:pPr>
              <w:pStyle w:val="TableHeaderLeft"/>
              <w:spacing w:before="0"/>
              <w:rPr>
                <w:b/>
              </w:rPr>
            </w:pPr>
            <w:r>
              <w:rPr>
                <w:b/>
              </w:rPr>
              <w:t>Number of individuals</w:t>
            </w:r>
          </w:p>
        </w:tc>
        <w:tc>
          <w:tcPr>
            <w:tcW w:w="540" w:type="pct"/>
            <w:shd w:val="clear" w:color="auto" w:fill="6C6F70"/>
          </w:tcPr>
          <w:p w:rsidRPr="00CB1E2F" w:rsidR="003B7F6F" w:rsidP="003B7F6F" w:rsidRDefault="003B7F6F" w14:paraId="3D19D483" w14:textId="77777777">
            <w:pPr>
              <w:pStyle w:val="TableHeaderCenter"/>
              <w:spacing w:before="0"/>
              <w:rPr>
                <w:b/>
              </w:rPr>
            </w:pPr>
            <w:r w:rsidRPr="00CB1E2F">
              <w:rPr>
                <w:b/>
              </w:rPr>
              <w:t>Intervention sample size</w:t>
            </w:r>
          </w:p>
        </w:tc>
        <w:tc>
          <w:tcPr>
            <w:tcW w:w="540" w:type="pct"/>
            <w:shd w:val="clear" w:color="auto" w:fill="6C6F70"/>
          </w:tcPr>
          <w:p w:rsidRPr="00CB1E2F" w:rsidR="003B7F6F" w:rsidP="003B7F6F" w:rsidRDefault="003B7F6F" w14:paraId="22FA819B" w14:textId="77777777">
            <w:pPr>
              <w:pStyle w:val="TableHeaderCenter"/>
              <w:spacing w:before="0"/>
              <w:rPr>
                <w:b/>
              </w:rPr>
            </w:pPr>
            <w:r w:rsidRPr="00CB1E2F">
              <w:rPr>
                <w:b/>
              </w:rPr>
              <w:t>Comparison sample size</w:t>
            </w:r>
          </w:p>
        </w:tc>
        <w:tc>
          <w:tcPr>
            <w:tcW w:w="539" w:type="pct"/>
            <w:shd w:val="clear" w:color="auto" w:fill="6C6F70"/>
          </w:tcPr>
          <w:p w:rsidRPr="00CB1E2F" w:rsidR="003B7F6F" w:rsidP="003B7F6F" w:rsidRDefault="003B7F6F" w14:paraId="4A460583" w14:textId="1E0B6E99">
            <w:pPr>
              <w:pStyle w:val="TableHeaderCenter"/>
              <w:spacing w:before="0"/>
              <w:rPr>
                <w:b/>
              </w:rPr>
            </w:pPr>
            <w:r w:rsidRPr="00CB1E2F">
              <w:rPr>
                <w:b/>
              </w:rPr>
              <w:t>Total sample size</w:t>
            </w:r>
          </w:p>
        </w:tc>
        <w:tc>
          <w:tcPr>
            <w:tcW w:w="539" w:type="pct"/>
            <w:tcBorders>
              <w:bottom w:val="single" w:color="auto" w:sz="4" w:space="0"/>
            </w:tcBorders>
            <w:shd w:val="clear" w:color="auto" w:fill="6C6F70"/>
          </w:tcPr>
          <w:p w:rsidRPr="00CB1E2F" w:rsidR="003B7F6F" w:rsidP="003B7F6F" w:rsidRDefault="003B7F6F" w14:paraId="7F4ACCE1" w14:textId="085E1E4C">
            <w:pPr>
              <w:pStyle w:val="TableHeaderCenter"/>
              <w:spacing w:before="0"/>
              <w:rPr>
                <w:b/>
              </w:rPr>
            </w:pPr>
            <w:r w:rsidRPr="00CB1E2F">
              <w:rPr>
                <w:b/>
              </w:rPr>
              <w:t>Total response rate</w:t>
            </w:r>
          </w:p>
        </w:tc>
        <w:tc>
          <w:tcPr>
            <w:tcW w:w="539" w:type="pct"/>
            <w:tcBorders>
              <w:bottom w:val="single" w:color="auto" w:sz="4" w:space="0"/>
            </w:tcBorders>
            <w:shd w:val="clear" w:color="auto" w:fill="6C6F70"/>
          </w:tcPr>
          <w:p w:rsidRPr="00CB1E2F" w:rsidR="003B7F6F" w:rsidP="003B7F6F" w:rsidRDefault="003B7F6F" w14:paraId="73A2CF11" w14:textId="77777777">
            <w:pPr>
              <w:pStyle w:val="TableHeaderCenter"/>
              <w:spacing w:before="0"/>
              <w:rPr>
                <w:b/>
              </w:rPr>
            </w:pPr>
            <w:r w:rsidRPr="00CB1E2F">
              <w:rPr>
                <w:b/>
              </w:rPr>
              <w:t>Intervention response rate</w:t>
            </w:r>
          </w:p>
        </w:tc>
        <w:tc>
          <w:tcPr>
            <w:tcW w:w="533" w:type="pct"/>
            <w:tcBorders>
              <w:bottom w:val="single" w:color="auto" w:sz="4" w:space="0"/>
            </w:tcBorders>
            <w:shd w:val="clear" w:color="auto" w:fill="6C6F70"/>
          </w:tcPr>
          <w:p w:rsidRPr="00CB1E2F" w:rsidR="003B7F6F" w:rsidP="003B7F6F" w:rsidRDefault="003B7F6F" w14:paraId="47EEBEC7" w14:textId="77777777">
            <w:pPr>
              <w:pStyle w:val="TableHeaderCenter"/>
              <w:spacing w:before="0"/>
              <w:rPr>
                <w:b/>
              </w:rPr>
            </w:pPr>
            <w:r w:rsidRPr="00CB1E2F">
              <w:rPr>
                <w:b/>
              </w:rPr>
              <w:t>Comparison response rate</w:t>
            </w:r>
          </w:p>
        </w:tc>
      </w:tr>
      <w:tr w:rsidR="003B7F6F" w:rsidTr="003B7F6F" w14:paraId="66B2B86A" w14:textId="77777777">
        <w:trPr>
          <w:cantSplit/>
        </w:trPr>
        <w:tc>
          <w:tcPr>
            <w:tcW w:w="1769" w:type="pct"/>
            <w:tcBorders>
              <w:top w:val="single" w:color="auto" w:sz="4" w:space="0"/>
              <w:bottom w:val="single" w:color="auto" w:sz="4" w:space="0"/>
            </w:tcBorders>
            <w:vAlign w:val="top"/>
          </w:tcPr>
          <w:p w:rsidR="003B7F6F" w:rsidP="003B7F6F" w:rsidRDefault="003B7F6F" w14:paraId="4FC1FDC7" w14:textId="77777777">
            <w:pPr>
              <w:pStyle w:val="TableText"/>
            </w:pPr>
            <w:r>
              <w:t>Assigned to condition</w:t>
            </w:r>
          </w:p>
        </w:tc>
        <w:tc>
          <w:tcPr>
            <w:tcW w:w="540" w:type="pct"/>
            <w:tcBorders>
              <w:top w:val="single" w:color="auto" w:sz="4" w:space="0"/>
              <w:bottom w:val="single" w:color="auto" w:sz="4" w:space="0"/>
            </w:tcBorders>
          </w:tcPr>
          <w:p w:rsidRPr="007554B7" w:rsidR="003B7F6F" w:rsidP="003B7F6F" w:rsidRDefault="003B7F6F" w14:paraId="424B1DEC" w14:textId="77777777">
            <w:pPr>
              <w:pStyle w:val="TableText"/>
              <w:spacing w:after="60"/>
              <w:rPr>
                <w:i/>
              </w:rPr>
            </w:pPr>
            <w:r w:rsidRPr="007554B7">
              <w:rPr>
                <w:i/>
              </w:rPr>
              <w:t>1a</w:t>
            </w:r>
          </w:p>
        </w:tc>
        <w:tc>
          <w:tcPr>
            <w:tcW w:w="540" w:type="pct"/>
            <w:tcBorders>
              <w:top w:val="single" w:color="auto" w:sz="4" w:space="0"/>
              <w:bottom w:val="single" w:color="auto" w:sz="4" w:space="0"/>
            </w:tcBorders>
          </w:tcPr>
          <w:p w:rsidRPr="007554B7" w:rsidR="003B7F6F" w:rsidP="003B7F6F" w:rsidRDefault="003B7F6F" w14:paraId="56C7CA76" w14:textId="77777777">
            <w:pPr>
              <w:pStyle w:val="TableText"/>
              <w:spacing w:after="60"/>
              <w:rPr>
                <w:i/>
              </w:rPr>
            </w:pPr>
            <w:r w:rsidRPr="007554B7">
              <w:rPr>
                <w:i/>
              </w:rPr>
              <w:t>1b</w:t>
            </w:r>
          </w:p>
        </w:tc>
        <w:tc>
          <w:tcPr>
            <w:tcW w:w="539" w:type="pct"/>
            <w:tcBorders>
              <w:top w:val="single" w:color="auto" w:sz="4" w:space="0"/>
              <w:bottom w:val="single" w:color="auto" w:sz="4" w:space="0"/>
              <w:tl2br w:val="nil"/>
              <w:tr2bl w:val="nil"/>
            </w:tcBorders>
          </w:tcPr>
          <w:p w:rsidRPr="007554B7" w:rsidR="003B7F6F" w:rsidP="003B7F6F" w:rsidRDefault="003B7F6F" w14:paraId="03810489" w14:textId="379EA718">
            <w:pPr>
              <w:pStyle w:val="TableText"/>
              <w:spacing w:after="60"/>
              <w:rPr>
                <w:i/>
              </w:rPr>
            </w:pPr>
            <w:r w:rsidRPr="007554B7">
              <w:rPr>
                <w:i/>
              </w:rPr>
              <w:t>1c (=1a + 1b)</w:t>
            </w:r>
          </w:p>
        </w:tc>
        <w:tc>
          <w:tcPr>
            <w:tcW w:w="539" w:type="pct"/>
            <w:tcBorders>
              <w:top w:val="single" w:color="auto" w:sz="4" w:space="0"/>
              <w:bottom w:val="single" w:color="auto" w:sz="4" w:space="0"/>
              <w:tl2br w:val="nil"/>
              <w:tr2bl w:val="nil"/>
            </w:tcBorders>
            <w:shd w:val="clear" w:color="auto" w:fill="000000" w:themeFill="text1"/>
          </w:tcPr>
          <w:p w:rsidRPr="007554B7" w:rsidR="003B7F6F" w:rsidP="003B7F6F" w:rsidRDefault="003B7F6F" w14:paraId="49AF0801" w14:textId="75C78C5A">
            <w:pPr>
              <w:pStyle w:val="TableText"/>
              <w:spacing w:after="60"/>
              <w:rPr>
                <w:i/>
              </w:rPr>
            </w:pPr>
            <w:r w:rsidRPr="007554B7">
              <w:rPr>
                <w:i/>
              </w:rPr>
              <w:t>N/A</w:t>
            </w:r>
          </w:p>
        </w:tc>
        <w:tc>
          <w:tcPr>
            <w:tcW w:w="539" w:type="pct"/>
            <w:tcBorders>
              <w:top w:val="single" w:color="auto" w:sz="4" w:space="0"/>
              <w:bottom w:val="single" w:color="auto" w:sz="4" w:space="0"/>
              <w:tl2br w:val="nil"/>
              <w:tr2bl w:val="nil"/>
            </w:tcBorders>
            <w:shd w:val="clear" w:color="auto" w:fill="000000" w:themeFill="text1"/>
          </w:tcPr>
          <w:p w:rsidRPr="007554B7" w:rsidR="003B7F6F" w:rsidP="003B7F6F" w:rsidRDefault="003B7F6F" w14:paraId="5AD2E0DC" w14:textId="77777777">
            <w:pPr>
              <w:pStyle w:val="TableText"/>
              <w:spacing w:after="60"/>
              <w:rPr>
                <w:i/>
              </w:rPr>
            </w:pPr>
            <w:r w:rsidRPr="007554B7">
              <w:rPr>
                <w:i/>
              </w:rPr>
              <w:t>NA</w:t>
            </w:r>
          </w:p>
        </w:tc>
        <w:tc>
          <w:tcPr>
            <w:tcW w:w="533" w:type="pct"/>
            <w:tcBorders>
              <w:top w:val="single" w:color="auto" w:sz="4" w:space="0"/>
              <w:bottom w:val="single" w:color="auto" w:sz="4" w:space="0"/>
              <w:tl2br w:val="nil"/>
              <w:tr2bl w:val="nil"/>
            </w:tcBorders>
            <w:shd w:val="clear" w:color="auto" w:fill="000000" w:themeFill="text1"/>
          </w:tcPr>
          <w:p w:rsidRPr="007554B7" w:rsidR="003B7F6F" w:rsidP="003B7F6F" w:rsidRDefault="003B7F6F" w14:paraId="6709313C" w14:textId="77777777">
            <w:pPr>
              <w:pStyle w:val="TableText"/>
              <w:spacing w:after="60"/>
              <w:rPr>
                <w:i/>
              </w:rPr>
            </w:pPr>
            <w:r w:rsidRPr="007554B7">
              <w:rPr>
                <w:i/>
              </w:rPr>
              <w:t>N/A</w:t>
            </w:r>
          </w:p>
        </w:tc>
      </w:tr>
      <w:tr w:rsidR="003B7F6F" w:rsidTr="003B7F6F" w14:paraId="368C963A" w14:textId="77777777">
        <w:trPr>
          <w:cantSplit/>
        </w:trPr>
        <w:tc>
          <w:tcPr>
            <w:tcW w:w="1769" w:type="pct"/>
            <w:tcBorders>
              <w:top w:val="single" w:color="auto" w:sz="4" w:space="0"/>
              <w:bottom w:val="single" w:color="auto" w:sz="4" w:space="0"/>
            </w:tcBorders>
            <w:vAlign w:val="top"/>
          </w:tcPr>
          <w:p w:rsidR="003B7F6F" w:rsidP="003B7F6F" w:rsidRDefault="003B7F6F" w14:paraId="7159B0BE" w14:textId="414E54C2">
            <w:pPr>
              <w:pStyle w:val="TableText"/>
            </w:pPr>
            <w:r>
              <w:t>Contributed a baseline survey</w:t>
            </w:r>
          </w:p>
        </w:tc>
        <w:tc>
          <w:tcPr>
            <w:tcW w:w="540" w:type="pct"/>
            <w:tcBorders>
              <w:top w:val="single" w:color="auto" w:sz="4" w:space="0"/>
              <w:bottom w:val="single" w:color="auto" w:sz="4" w:space="0"/>
            </w:tcBorders>
          </w:tcPr>
          <w:p w:rsidRPr="007554B7" w:rsidR="003B7F6F" w:rsidP="003B7F6F" w:rsidRDefault="003B7F6F" w14:paraId="5C2B460E" w14:textId="77777777">
            <w:pPr>
              <w:pStyle w:val="TableText"/>
              <w:spacing w:after="60"/>
              <w:rPr>
                <w:i/>
              </w:rPr>
            </w:pPr>
            <w:r w:rsidRPr="007554B7">
              <w:rPr>
                <w:i/>
              </w:rPr>
              <w:t>2a</w:t>
            </w:r>
          </w:p>
        </w:tc>
        <w:tc>
          <w:tcPr>
            <w:tcW w:w="540" w:type="pct"/>
            <w:tcBorders>
              <w:top w:val="single" w:color="auto" w:sz="4" w:space="0"/>
              <w:bottom w:val="single" w:color="auto" w:sz="4" w:space="0"/>
            </w:tcBorders>
          </w:tcPr>
          <w:p w:rsidRPr="007554B7" w:rsidR="003B7F6F" w:rsidP="003B7F6F" w:rsidRDefault="003B7F6F" w14:paraId="032B7D1A" w14:textId="77777777">
            <w:pPr>
              <w:pStyle w:val="TableText"/>
              <w:spacing w:after="60"/>
              <w:rPr>
                <w:i/>
              </w:rPr>
            </w:pPr>
            <w:r w:rsidRPr="007554B7">
              <w:rPr>
                <w:i/>
              </w:rPr>
              <w:t>2b</w:t>
            </w:r>
          </w:p>
        </w:tc>
        <w:tc>
          <w:tcPr>
            <w:tcW w:w="539" w:type="pct"/>
            <w:tcBorders>
              <w:top w:val="single" w:color="auto" w:sz="4" w:space="0"/>
              <w:bottom w:val="single" w:color="auto" w:sz="4" w:space="0"/>
            </w:tcBorders>
          </w:tcPr>
          <w:p w:rsidRPr="007554B7" w:rsidR="003B7F6F" w:rsidP="003B7F6F" w:rsidRDefault="003B7F6F" w14:paraId="63193F50" w14:textId="5C7D1072">
            <w:pPr>
              <w:pStyle w:val="TableText"/>
              <w:spacing w:after="60"/>
              <w:rPr>
                <w:i/>
              </w:rPr>
            </w:pPr>
            <w:r w:rsidRPr="007554B7">
              <w:rPr>
                <w:i/>
              </w:rPr>
              <w:t xml:space="preserve">2c (=2a + 2b) </w:t>
            </w:r>
          </w:p>
        </w:tc>
        <w:tc>
          <w:tcPr>
            <w:tcW w:w="539" w:type="pct"/>
            <w:tcBorders>
              <w:top w:val="single" w:color="auto" w:sz="4" w:space="0"/>
              <w:bottom w:val="single" w:color="auto" w:sz="4" w:space="0"/>
            </w:tcBorders>
          </w:tcPr>
          <w:p w:rsidRPr="007554B7" w:rsidR="003B7F6F" w:rsidP="003B7F6F" w:rsidRDefault="003B7F6F" w14:paraId="366B0525" w14:textId="209B942F">
            <w:pPr>
              <w:pStyle w:val="TableText"/>
              <w:spacing w:after="60"/>
              <w:rPr>
                <w:i/>
              </w:rPr>
            </w:pPr>
            <w:r w:rsidRPr="007554B7">
              <w:rPr>
                <w:i/>
              </w:rPr>
              <w:t>=2c/1c</w:t>
            </w:r>
          </w:p>
        </w:tc>
        <w:tc>
          <w:tcPr>
            <w:tcW w:w="539" w:type="pct"/>
            <w:tcBorders>
              <w:top w:val="single" w:color="auto" w:sz="4" w:space="0"/>
              <w:bottom w:val="single" w:color="auto" w:sz="4" w:space="0"/>
            </w:tcBorders>
          </w:tcPr>
          <w:p w:rsidRPr="007554B7" w:rsidR="003B7F6F" w:rsidP="003B7F6F" w:rsidRDefault="003B7F6F" w14:paraId="42B126D9" w14:textId="77777777">
            <w:pPr>
              <w:pStyle w:val="TableText"/>
              <w:spacing w:after="60"/>
              <w:rPr>
                <w:i/>
              </w:rPr>
            </w:pPr>
            <w:r w:rsidRPr="007554B7">
              <w:rPr>
                <w:i/>
              </w:rPr>
              <w:t>=2a/1a</w:t>
            </w:r>
          </w:p>
        </w:tc>
        <w:tc>
          <w:tcPr>
            <w:tcW w:w="533" w:type="pct"/>
            <w:tcBorders>
              <w:top w:val="single" w:color="auto" w:sz="4" w:space="0"/>
              <w:bottom w:val="single" w:color="auto" w:sz="4" w:space="0"/>
            </w:tcBorders>
          </w:tcPr>
          <w:p w:rsidRPr="007554B7" w:rsidR="003B7F6F" w:rsidP="003B7F6F" w:rsidRDefault="003B7F6F" w14:paraId="212C2B79" w14:textId="77777777">
            <w:pPr>
              <w:pStyle w:val="TableText"/>
              <w:spacing w:after="60"/>
              <w:rPr>
                <w:i/>
              </w:rPr>
            </w:pPr>
            <w:r w:rsidRPr="007554B7">
              <w:rPr>
                <w:i/>
              </w:rPr>
              <w:t>=2b/1b</w:t>
            </w:r>
          </w:p>
        </w:tc>
      </w:tr>
      <w:tr w:rsidR="003B7F6F" w:rsidTr="003B7F6F" w14:paraId="6D135148" w14:textId="77777777">
        <w:trPr>
          <w:cantSplit/>
        </w:trPr>
        <w:tc>
          <w:tcPr>
            <w:tcW w:w="1769" w:type="pct"/>
            <w:tcBorders>
              <w:top w:val="single" w:color="auto" w:sz="4" w:space="0"/>
              <w:bottom w:val="single" w:color="auto" w:sz="4" w:space="0"/>
            </w:tcBorders>
            <w:vAlign w:val="top"/>
          </w:tcPr>
          <w:p w:rsidRPr="007554B7" w:rsidR="003B7F6F" w:rsidP="003B7F6F" w:rsidRDefault="003B7F6F" w14:paraId="4A6BFDAB" w14:textId="3DDCCD5E">
            <w:pPr>
              <w:pStyle w:val="TableText"/>
              <w:rPr>
                <w:i/>
              </w:rPr>
            </w:pPr>
            <w:r w:rsidRPr="007554B7">
              <w:rPr>
                <w:i/>
              </w:rPr>
              <w:t>Contributed to first follow-up survey (timing)</w:t>
            </w:r>
          </w:p>
        </w:tc>
        <w:tc>
          <w:tcPr>
            <w:tcW w:w="540" w:type="pct"/>
            <w:tcBorders>
              <w:top w:val="single" w:color="auto" w:sz="4" w:space="0"/>
              <w:bottom w:val="single" w:color="auto" w:sz="4" w:space="0"/>
            </w:tcBorders>
          </w:tcPr>
          <w:p w:rsidRPr="007554B7" w:rsidR="003B7F6F" w:rsidP="003B7F6F" w:rsidRDefault="003B7F6F" w14:paraId="069371BD" w14:textId="77777777">
            <w:pPr>
              <w:pStyle w:val="TableText"/>
              <w:spacing w:after="60"/>
              <w:rPr>
                <w:i/>
              </w:rPr>
            </w:pPr>
            <w:r w:rsidRPr="007554B7">
              <w:rPr>
                <w:i/>
              </w:rPr>
              <w:t>3a</w:t>
            </w:r>
          </w:p>
        </w:tc>
        <w:tc>
          <w:tcPr>
            <w:tcW w:w="540" w:type="pct"/>
            <w:tcBorders>
              <w:top w:val="single" w:color="auto" w:sz="4" w:space="0"/>
              <w:bottom w:val="single" w:color="auto" w:sz="4" w:space="0"/>
            </w:tcBorders>
          </w:tcPr>
          <w:p w:rsidRPr="007554B7" w:rsidR="003B7F6F" w:rsidP="003B7F6F" w:rsidRDefault="003B7F6F" w14:paraId="617F2292" w14:textId="77777777">
            <w:pPr>
              <w:pStyle w:val="TableText"/>
              <w:spacing w:after="60"/>
              <w:rPr>
                <w:i/>
              </w:rPr>
            </w:pPr>
            <w:r w:rsidRPr="007554B7">
              <w:rPr>
                <w:i/>
              </w:rPr>
              <w:t>3b</w:t>
            </w:r>
          </w:p>
        </w:tc>
        <w:tc>
          <w:tcPr>
            <w:tcW w:w="539" w:type="pct"/>
            <w:tcBorders>
              <w:top w:val="single" w:color="auto" w:sz="4" w:space="0"/>
              <w:bottom w:val="single" w:color="auto" w:sz="4" w:space="0"/>
            </w:tcBorders>
          </w:tcPr>
          <w:p w:rsidRPr="007554B7" w:rsidR="003B7F6F" w:rsidP="003B7F6F" w:rsidRDefault="003B7F6F" w14:paraId="193FC2B6" w14:textId="44ECBF41">
            <w:pPr>
              <w:pStyle w:val="TableText"/>
              <w:spacing w:after="60"/>
              <w:rPr>
                <w:i/>
              </w:rPr>
            </w:pPr>
            <w:r w:rsidRPr="007554B7">
              <w:rPr>
                <w:i/>
              </w:rPr>
              <w:t>3c (=3a + 3b)</w:t>
            </w:r>
          </w:p>
        </w:tc>
        <w:tc>
          <w:tcPr>
            <w:tcW w:w="539" w:type="pct"/>
            <w:tcBorders>
              <w:top w:val="single" w:color="auto" w:sz="4" w:space="0"/>
              <w:bottom w:val="single" w:color="auto" w:sz="4" w:space="0"/>
            </w:tcBorders>
          </w:tcPr>
          <w:p w:rsidRPr="007554B7" w:rsidR="003B7F6F" w:rsidP="003B7F6F" w:rsidRDefault="003B7F6F" w14:paraId="655E1CBE" w14:textId="46D55461">
            <w:pPr>
              <w:pStyle w:val="TableText"/>
              <w:spacing w:after="60"/>
              <w:rPr>
                <w:i/>
              </w:rPr>
            </w:pPr>
            <w:r w:rsidRPr="007554B7">
              <w:rPr>
                <w:i/>
              </w:rPr>
              <w:t>=3c/1c</w:t>
            </w:r>
          </w:p>
        </w:tc>
        <w:tc>
          <w:tcPr>
            <w:tcW w:w="539" w:type="pct"/>
            <w:tcBorders>
              <w:top w:val="single" w:color="auto" w:sz="4" w:space="0"/>
              <w:bottom w:val="single" w:color="auto" w:sz="4" w:space="0"/>
            </w:tcBorders>
          </w:tcPr>
          <w:p w:rsidRPr="007554B7" w:rsidR="003B7F6F" w:rsidP="003B7F6F" w:rsidRDefault="003B7F6F" w14:paraId="66819FD4" w14:textId="77777777">
            <w:pPr>
              <w:pStyle w:val="TableText"/>
              <w:spacing w:after="60"/>
              <w:rPr>
                <w:i/>
              </w:rPr>
            </w:pPr>
            <w:r w:rsidRPr="007554B7">
              <w:rPr>
                <w:i/>
              </w:rPr>
              <w:t>=3a/1a</w:t>
            </w:r>
          </w:p>
        </w:tc>
        <w:tc>
          <w:tcPr>
            <w:tcW w:w="533" w:type="pct"/>
            <w:tcBorders>
              <w:top w:val="single" w:color="auto" w:sz="4" w:space="0"/>
              <w:bottom w:val="single" w:color="auto" w:sz="4" w:space="0"/>
            </w:tcBorders>
          </w:tcPr>
          <w:p w:rsidRPr="007554B7" w:rsidR="003B7F6F" w:rsidP="003B7F6F" w:rsidRDefault="003B7F6F" w14:paraId="15DD7D0E" w14:textId="77777777">
            <w:pPr>
              <w:pStyle w:val="TableText"/>
              <w:spacing w:after="60"/>
              <w:rPr>
                <w:i/>
              </w:rPr>
            </w:pPr>
            <w:r w:rsidRPr="007554B7">
              <w:rPr>
                <w:i/>
              </w:rPr>
              <w:t>=3b/1b</w:t>
            </w:r>
          </w:p>
        </w:tc>
      </w:tr>
      <w:tr w:rsidRPr="00994489" w:rsidR="003B7F6F" w:rsidTr="003B7F6F" w14:paraId="352A83E4" w14:textId="77777777">
        <w:tc>
          <w:tcPr>
            <w:tcW w:w="1769" w:type="pct"/>
          </w:tcPr>
          <w:p w:rsidRPr="007554B7" w:rsidR="003B7F6F" w:rsidP="003B7F6F" w:rsidRDefault="003B7F6F" w14:paraId="5030269A" w14:textId="75E0E51C">
            <w:pPr>
              <w:pStyle w:val="TableText"/>
              <w:rPr>
                <w:i/>
              </w:rPr>
            </w:pPr>
            <w:r>
              <w:rPr>
                <w:i/>
              </w:rPr>
              <w:t xml:space="preserve">Contributed to </w:t>
            </w:r>
            <w:r w:rsidRPr="007554B7">
              <w:rPr>
                <w:i/>
              </w:rPr>
              <w:t>first follow-up (timing)</w:t>
            </w:r>
          </w:p>
          <w:p w:rsidRPr="007554B7" w:rsidR="003B7F6F" w:rsidP="003B7F6F" w:rsidRDefault="003B7F6F" w14:paraId="19223723" w14:textId="5DE0BDCE">
            <w:pPr>
              <w:pStyle w:val="TableText"/>
              <w:rPr>
                <w:i/>
              </w:rPr>
            </w:pPr>
            <w:r w:rsidRPr="007554B7">
              <w:rPr>
                <w:i/>
              </w:rPr>
              <w:t>(accounts for item non-response and any other analysis restrictions)</w:t>
            </w:r>
          </w:p>
        </w:tc>
        <w:tc>
          <w:tcPr>
            <w:tcW w:w="540" w:type="pct"/>
          </w:tcPr>
          <w:p w:rsidRPr="007554B7" w:rsidR="003B7F6F" w:rsidP="003B7F6F" w:rsidRDefault="003B7F6F" w14:paraId="76073FC9" w14:textId="77777777">
            <w:pPr>
              <w:pStyle w:val="TableText"/>
              <w:rPr>
                <w:i/>
              </w:rPr>
            </w:pPr>
            <w:r w:rsidRPr="007554B7">
              <w:rPr>
                <w:i/>
              </w:rPr>
              <w:t>4a</w:t>
            </w:r>
          </w:p>
        </w:tc>
        <w:tc>
          <w:tcPr>
            <w:tcW w:w="540" w:type="pct"/>
          </w:tcPr>
          <w:p w:rsidRPr="007554B7" w:rsidR="003B7F6F" w:rsidP="003B7F6F" w:rsidRDefault="003B7F6F" w14:paraId="0F26FEB4" w14:textId="77777777">
            <w:pPr>
              <w:pStyle w:val="TableText"/>
              <w:rPr>
                <w:i/>
              </w:rPr>
            </w:pPr>
            <w:r w:rsidRPr="007554B7">
              <w:rPr>
                <w:i/>
              </w:rPr>
              <w:t>4b</w:t>
            </w:r>
          </w:p>
        </w:tc>
        <w:tc>
          <w:tcPr>
            <w:tcW w:w="539" w:type="pct"/>
          </w:tcPr>
          <w:p w:rsidRPr="007554B7" w:rsidR="003B7F6F" w:rsidP="003B7F6F" w:rsidRDefault="003B7F6F" w14:paraId="0A026A3E" w14:textId="4971F249">
            <w:pPr>
              <w:pStyle w:val="TableText"/>
              <w:rPr>
                <w:i/>
              </w:rPr>
            </w:pPr>
            <w:r w:rsidRPr="007554B7">
              <w:rPr>
                <w:i/>
              </w:rPr>
              <w:t>4c (=4a + 4b)</w:t>
            </w:r>
          </w:p>
        </w:tc>
        <w:tc>
          <w:tcPr>
            <w:tcW w:w="539" w:type="pct"/>
          </w:tcPr>
          <w:p w:rsidRPr="007554B7" w:rsidR="003B7F6F" w:rsidP="003B7F6F" w:rsidRDefault="003B7F6F" w14:paraId="6605FC75" w14:textId="4D79D8F6">
            <w:pPr>
              <w:pStyle w:val="TableText"/>
              <w:rPr>
                <w:i/>
              </w:rPr>
            </w:pPr>
            <w:r w:rsidRPr="007554B7">
              <w:rPr>
                <w:i/>
              </w:rPr>
              <w:t>=4c/1c</w:t>
            </w:r>
          </w:p>
        </w:tc>
        <w:tc>
          <w:tcPr>
            <w:tcW w:w="539" w:type="pct"/>
          </w:tcPr>
          <w:p w:rsidRPr="007554B7" w:rsidR="003B7F6F" w:rsidP="003B7F6F" w:rsidRDefault="003B7F6F" w14:paraId="0EB2EFC5" w14:textId="77777777">
            <w:pPr>
              <w:pStyle w:val="TableText"/>
              <w:rPr>
                <w:i/>
              </w:rPr>
            </w:pPr>
            <w:r w:rsidRPr="007554B7">
              <w:rPr>
                <w:i/>
              </w:rPr>
              <w:t>=4a/1a</w:t>
            </w:r>
          </w:p>
        </w:tc>
        <w:tc>
          <w:tcPr>
            <w:tcW w:w="533" w:type="pct"/>
          </w:tcPr>
          <w:p w:rsidRPr="007554B7" w:rsidR="003B7F6F" w:rsidP="003B7F6F" w:rsidRDefault="003B7F6F" w14:paraId="01A51530" w14:textId="77777777">
            <w:pPr>
              <w:pStyle w:val="TableText"/>
              <w:rPr>
                <w:i/>
              </w:rPr>
            </w:pPr>
            <w:r w:rsidRPr="007554B7">
              <w:rPr>
                <w:i/>
              </w:rPr>
              <w:t>=4b/1b</w:t>
            </w:r>
          </w:p>
        </w:tc>
      </w:tr>
      <w:tr w:rsidR="003B7F6F" w:rsidTr="003B7F6F" w14:paraId="6A1FE6B7" w14:textId="77777777">
        <w:trPr>
          <w:cantSplit/>
        </w:trPr>
        <w:tc>
          <w:tcPr>
            <w:tcW w:w="1769" w:type="pct"/>
            <w:tcBorders>
              <w:top w:val="single" w:color="auto" w:sz="4" w:space="0"/>
              <w:bottom w:val="single" w:color="auto" w:sz="4" w:space="0"/>
            </w:tcBorders>
            <w:vAlign w:val="top"/>
          </w:tcPr>
          <w:p w:rsidRPr="007554B7" w:rsidR="003B7F6F" w:rsidP="003B7F6F" w:rsidRDefault="003B7F6F" w14:paraId="3B12972C" w14:textId="61082E4B">
            <w:pPr>
              <w:pStyle w:val="TableText"/>
              <w:rPr>
                <w:i/>
              </w:rPr>
            </w:pPr>
            <w:r w:rsidRPr="007554B7">
              <w:rPr>
                <w:i/>
              </w:rPr>
              <w:t xml:space="preserve">Contributed </w:t>
            </w:r>
            <w:r w:rsidR="00735621">
              <w:rPr>
                <w:i/>
              </w:rPr>
              <w:t xml:space="preserve">to </w:t>
            </w:r>
            <w:r w:rsidRPr="007554B7">
              <w:rPr>
                <w:i/>
              </w:rPr>
              <w:t>second follow-up survey (timing)</w:t>
            </w:r>
          </w:p>
        </w:tc>
        <w:tc>
          <w:tcPr>
            <w:tcW w:w="540" w:type="pct"/>
            <w:tcBorders>
              <w:top w:val="single" w:color="auto" w:sz="4" w:space="0"/>
              <w:bottom w:val="single" w:color="auto" w:sz="4" w:space="0"/>
            </w:tcBorders>
          </w:tcPr>
          <w:p w:rsidRPr="007554B7" w:rsidR="003B7F6F" w:rsidP="003B7F6F" w:rsidRDefault="003B7F6F" w14:paraId="326D200E" w14:textId="77777777">
            <w:pPr>
              <w:pStyle w:val="TableText"/>
              <w:spacing w:after="60"/>
              <w:rPr>
                <w:i/>
              </w:rPr>
            </w:pPr>
            <w:r w:rsidRPr="007554B7">
              <w:rPr>
                <w:i/>
              </w:rPr>
              <w:t>5a</w:t>
            </w:r>
          </w:p>
        </w:tc>
        <w:tc>
          <w:tcPr>
            <w:tcW w:w="540" w:type="pct"/>
            <w:tcBorders>
              <w:top w:val="single" w:color="auto" w:sz="4" w:space="0"/>
              <w:bottom w:val="single" w:color="auto" w:sz="4" w:space="0"/>
            </w:tcBorders>
          </w:tcPr>
          <w:p w:rsidRPr="007554B7" w:rsidR="003B7F6F" w:rsidP="003B7F6F" w:rsidRDefault="003B7F6F" w14:paraId="1F739A58" w14:textId="77777777">
            <w:pPr>
              <w:pStyle w:val="TableText"/>
              <w:spacing w:after="60"/>
              <w:rPr>
                <w:i/>
              </w:rPr>
            </w:pPr>
            <w:r w:rsidRPr="007554B7">
              <w:rPr>
                <w:i/>
              </w:rPr>
              <w:t>5b</w:t>
            </w:r>
          </w:p>
        </w:tc>
        <w:tc>
          <w:tcPr>
            <w:tcW w:w="539" w:type="pct"/>
            <w:tcBorders>
              <w:top w:val="single" w:color="auto" w:sz="4" w:space="0"/>
              <w:bottom w:val="single" w:color="auto" w:sz="4" w:space="0"/>
            </w:tcBorders>
          </w:tcPr>
          <w:p w:rsidRPr="007554B7" w:rsidR="003B7F6F" w:rsidP="003B7F6F" w:rsidRDefault="003B7F6F" w14:paraId="6D7E2D58" w14:textId="3368B3E9">
            <w:pPr>
              <w:pStyle w:val="TableText"/>
              <w:spacing w:after="60"/>
              <w:rPr>
                <w:i/>
              </w:rPr>
            </w:pPr>
            <w:r w:rsidRPr="007554B7">
              <w:rPr>
                <w:i/>
              </w:rPr>
              <w:t>5c (=5a + 5b)</w:t>
            </w:r>
          </w:p>
        </w:tc>
        <w:tc>
          <w:tcPr>
            <w:tcW w:w="539" w:type="pct"/>
            <w:tcBorders>
              <w:top w:val="single" w:color="auto" w:sz="4" w:space="0"/>
              <w:bottom w:val="single" w:color="auto" w:sz="4" w:space="0"/>
            </w:tcBorders>
          </w:tcPr>
          <w:p w:rsidRPr="007554B7" w:rsidR="003B7F6F" w:rsidP="003B7F6F" w:rsidRDefault="003B7F6F" w14:paraId="30F4F2F8" w14:textId="516A9F1E">
            <w:pPr>
              <w:pStyle w:val="TableText"/>
              <w:spacing w:after="60"/>
              <w:rPr>
                <w:i/>
              </w:rPr>
            </w:pPr>
            <w:r w:rsidRPr="007554B7">
              <w:rPr>
                <w:i/>
              </w:rPr>
              <w:t>=5c/1c</w:t>
            </w:r>
          </w:p>
        </w:tc>
        <w:tc>
          <w:tcPr>
            <w:tcW w:w="539" w:type="pct"/>
            <w:tcBorders>
              <w:top w:val="single" w:color="auto" w:sz="4" w:space="0"/>
              <w:bottom w:val="single" w:color="auto" w:sz="4" w:space="0"/>
            </w:tcBorders>
          </w:tcPr>
          <w:p w:rsidRPr="007554B7" w:rsidR="003B7F6F" w:rsidP="003B7F6F" w:rsidRDefault="003B7F6F" w14:paraId="4019D522" w14:textId="77777777">
            <w:pPr>
              <w:pStyle w:val="TableText"/>
              <w:spacing w:after="60"/>
              <w:rPr>
                <w:i/>
              </w:rPr>
            </w:pPr>
            <w:r w:rsidRPr="007554B7">
              <w:rPr>
                <w:i/>
              </w:rPr>
              <w:t>=5a/1a</w:t>
            </w:r>
          </w:p>
        </w:tc>
        <w:tc>
          <w:tcPr>
            <w:tcW w:w="533" w:type="pct"/>
            <w:tcBorders>
              <w:top w:val="single" w:color="auto" w:sz="4" w:space="0"/>
              <w:bottom w:val="single" w:color="auto" w:sz="4" w:space="0"/>
            </w:tcBorders>
          </w:tcPr>
          <w:p w:rsidRPr="007554B7" w:rsidR="003B7F6F" w:rsidP="003B7F6F" w:rsidRDefault="003B7F6F" w14:paraId="3A12464E" w14:textId="77777777">
            <w:pPr>
              <w:pStyle w:val="TableText"/>
              <w:spacing w:after="60"/>
              <w:rPr>
                <w:i/>
              </w:rPr>
            </w:pPr>
            <w:r w:rsidRPr="007554B7">
              <w:rPr>
                <w:i/>
              </w:rPr>
              <w:t>=5b/1b</w:t>
            </w:r>
          </w:p>
        </w:tc>
      </w:tr>
      <w:tr w:rsidRPr="00994489" w:rsidR="003B7F6F" w:rsidTr="003B7F6F" w14:paraId="77B60330" w14:textId="77777777">
        <w:tc>
          <w:tcPr>
            <w:tcW w:w="1769" w:type="pct"/>
          </w:tcPr>
          <w:p w:rsidRPr="007554B7" w:rsidR="003B7F6F" w:rsidP="003B7F6F" w:rsidRDefault="003B7F6F" w14:paraId="0737982A" w14:textId="42C1D630">
            <w:pPr>
              <w:pStyle w:val="TableText"/>
              <w:rPr>
                <w:i/>
              </w:rPr>
            </w:pPr>
            <w:r w:rsidRPr="007554B7">
              <w:rPr>
                <w:i/>
              </w:rPr>
              <w:t xml:space="preserve">Contributed to second follow-up (timing) </w:t>
            </w:r>
          </w:p>
          <w:p w:rsidRPr="007554B7" w:rsidR="003B7F6F" w:rsidP="003B7F6F" w:rsidRDefault="003B7F6F" w14:paraId="64E2E627" w14:textId="4673D4A3">
            <w:pPr>
              <w:pStyle w:val="TableText"/>
              <w:rPr>
                <w:i/>
              </w:rPr>
            </w:pPr>
            <w:r w:rsidRPr="007554B7">
              <w:rPr>
                <w:i/>
              </w:rPr>
              <w:t>(accounts for item non-response</w:t>
            </w:r>
            <w:r>
              <w:rPr>
                <w:i/>
              </w:rPr>
              <w:t xml:space="preserve"> and any other analysis restrictions</w:t>
            </w:r>
            <w:r w:rsidRPr="007554B7">
              <w:rPr>
                <w:i/>
              </w:rPr>
              <w:t>)</w:t>
            </w:r>
          </w:p>
        </w:tc>
        <w:tc>
          <w:tcPr>
            <w:tcW w:w="540" w:type="pct"/>
          </w:tcPr>
          <w:p w:rsidRPr="007554B7" w:rsidR="003B7F6F" w:rsidP="003B7F6F" w:rsidRDefault="003B7F6F" w14:paraId="6D040188" w14:textId="77777777">
            <w:pPr>
              <w:pStyle w:val="TableText"/>
              <w:rPr>
                <w:i/>
              </w:rPr>
            </w:pPr>
            <w:r w:rsidRPr="007554B7">
              <w:rPr>
                <w:i/>
              </w:rPr>
              <w:t>6a</w:t>
            </w:r>
          </w:p>
        </w:tc>
        <w:tc>
          <w:tcPr>
            <w:tcW w:w="540" w:type="pct"/>
          </w:tcPr>
          <w:p w:rsidRPr="007554B7" w:rsidR="003B7F6F" w:rsidP="003B7F6F" w:rsidRDefault="003B7F6F" w14:paraId="4DBBBD56" w14:textId="77777777">
            <w:pPr>
              <w:pStyle w:val="TableText"/>
              <w:rPr>
                <w:i/>
              </w:rPr>
            </w:pPr>
            <w:r w:rsidRPr="007554B7">
              <w:rPr>
                <w:i/>
              </w:rPr>
              <w:t>6b</w:t>
            </w:r>
          </w:p>
        </w:tc>
        <w:tc>
          <w:tcPr>
            <w:tcW w:w="539" w:type="pct"/>
          </w:tcPr>
          <w:p w:rsidRPr="007554B7" w:rsidR="003B7F6F" w:rsidP="003B7F6F" w:rsidRDefault="003B7F6F" w14:paraId="08DEB049" w14:textId="52CABFDE">
            <w:pPr>
              <w:pStyle w:val="TableText"/>
              <w:rPr>
                <w:i/>
              </w:rPr>
            </w:pPr>
            <w:r w:rsidRPr="007554B7">
              <w:rPr>
                <w:i/>
              </w:rPr>
              <w:t>6c (=6a + 6b)</w:t>
            </w:r>
          </w:p>
        </w:tc>
        <w:tc>
          <w:tcPr>
            <w:tcW w:w="539" w:type="pct"/>
          </w:tcPr>
          <w:p w:rsidRPr="007554B7" w:rsidR="003B7F6F" w:rsidP="003B7F6F" w:rsidRDefault="003B7F6F" w14:paraId="365B5AB1" w14:textId="4A6BDEA4">
            <w:pPr>
              <w:pStyle w:val="TableText"/>
              <w:rPr>
                <w:i/>
              </w:rPr>
            </w:pPr>
            <w:r w:rsidRPr="007554B7">
              <w:rPr>
                <w:i/>
              </w:rPr>
              <w:t>=6c/1c</w:t>
            </w:r>
          </w:p>
        </w:tc>
        <w:tc>
          <w:tcPr>
            <w:tcW w:w="539" w:type="pct"/>
          </w:tcPr>
          <w:p w:rsidRPr="007554B7" w:rsidR="003B7F6F" w:rsidP="003B7F6F" w:rsidRDefault="003B7F6F" w14:paraId="69B318F5" w14:textId="77777777">
            <w:pPr>
              <w:pStyle w:val="TableText"/>
              <w:rPr>
                <w:i/>
              </w:rPr>
            </w:pPr>
            <w:r w:rsidRPr="007554B7">
              <w:rPr>
                <w:i/>
              </w:rPr>
              <w:t>=6a/1a</w:t>
            </w:r>
          </w:p>
        </w:tc>
        <w:tc>
          <w:tcPr>
            <w:tcW w:w="533" w:type="pct"/>
          </w:tcPr>
          <w:p w:rsidRPr="007554B7" w:rsidR="003B7F6F" w:rsidP="003B7F6F" w:rsidRDefault="003B7F6F" w14:paraId="16D154FC" w14:textId="77777777">
            <w:pPr>
              <w:pStyle w:val="TableText"/>
              <w:rPr>
                <w:i/>
              </w:rPr>
            </w:pPr>
            <w:r w:rsidRPr="007554B7">
              <w:rPr>
                <w:i/>
              </w:rPr>
              <w:t>=6b/1b</w:t>
            </w:r>
          </w:p>
        </w:tc>
      </w:tr>
    </w:tbl>
    <w:p w:rsidRPr="00FB0042" w:rsidR="000D7E70" w:rsidP="000D7E70" w:rsidRDefault="000D7E70" w14:paraId="1CA538C2" w14:textId="6150F414">
      <w:pPr>
        <w:spacing w:after="160" w:line="259" w:lineRule="auto"/>
        <w:ind w:firstLine="0"/>
        <w:rPr>
          <w:rFonts w:ascii="Arial" w:hAnsi="Arial" w:cs="Arial"/>
          <w:vertAlign w:val="superscript"/>
        </w:rPr>
      </w:pPr>
      <w:r w:rsidRPr="00FB0042">
        <w:rPr>
          <w:rFonts w:ascii="Arial" w:hAnsi="Arial" w:cs="Arial"/>
          <w:vertAlign w:val="superscript"/>
        </w:rPr>
        <w:t xml:space="preserve">Notes: </w:t>
      </w:r>
      <w:r w:rsidRPr="00FB0042">
        <w:rPr>
          <w:rFonts w:ascii="Arial" w:hAnsi="Arial" w:cs="Arial"/>
          <w:vertAlign w:val="superscript"/>
        </w:rPr>
        <w:tab/>
        <w:t xml:space="preserve">[Anything </w:t>
      </w:r>
      <w:r w:rsidR="00740B77">
        <w:rPr>
          <w:rFonts w:ascii="Arial" w:hAnsi="Arial" w:cs="Arial"/>
          <w:vertAlign w:val="superscript"/>
        </w:rPr>
        <w:t xml:space="preserve">important </w:t>
      </w:r>
      <w:r w:rsidRPr="00FB0042">
        <w:rPr>
          <w:rFonts w:ascii="Arial" w:hAnsi="Arial" w:cs="Arial"/>
          <w:vertAlign w:val="superscript"/>
        </w:rPr>
        <w:t xml:space="preserve">to note about the information above] </w:t>
      </w:r>
    </w:p>
    <w:p w:rsidRPr="007554B7" w:rsidR="00C50892" w:rsidP="007554B7" w:rsidRDefault="00C50892" w14:paraId="7A3EC58D" w14:textId="77777777">
      <w:pPr>
        <w:rPr>
          <w:highlight w:val="yellow"/>
        </w:rPr>
      </w:pPr>
    </w:p>
    <w:p w:rsidR="00C50892" w:rsidP="002F253C" w:rsidRDefault="00C50892" w14:paraId="4CD8D6C3" w14:textId="77777777">
      <w:pPr>
        <w:pStyle w:val="Title"/>
        <w:rPr>
          <w:highlight w:val="yellow"/>
        </w:rPr>
      </w:pPr>
    </w:p>
    <w:p w:rsidRPr="00042D62" w:rsidR="00C50892" w:rsidP="002F253C" w:rsidRDefault="00086D8B" w14:paraId="35B3D46D" w14:textId="4F4C745C">
      <w:pPr>
        <w:pStyle w:val="Title"/>
        <w:rPr>
          <w:rFonts w:cs="Arial"/>
          <w:b w:val="0"/>
          <w:i/>
          <w:highlight w:val="yellow"/>
        </w:rPr>
      </w:pPr>
      <w:r w:rsidRPr="00753714">
        <w:rPr>
          <w:rFonts w:cs="Arial"/>
          <w:i/>
        </w:rPr>
        <w:t>Reminder from instructions</w:t>
      </w:r>
      <w:r>
        <w:rPr>
          <w:rFonts w:cs="Arial"/>
          <w:b w:val="0"/>
          <w:i/>
        </w:rPr>
        <w:t xml:space="preserve">: </w:t>
      </w:r>
      <w:r w:rsidR="00BD7584">
        <w:rPr>
          <w:rFonts w:cs="Arial"/>
          <w:b w:val="0"/>
          <w:i/>
        </w:rPr>
        <w:t xml:space="preserve">For rows that account for item non-response and other analysis restriction, </w:t>
      </w:r>
      <w:r w:rsidRPr="00042D62" w:rsidR="00042D62">
        <w:rPr>
          <w:rFonts w:cs="Arial"/>
          <w:b w:val="0"/>
          <w:i/>
        </w:rPr>
        <w:t>note that you may have very different sample sizes for two outcomes of interest because of very different rates of missing data for the outcomes. If this is the case, please add a row for each outcome in each time period, as needed. Indicate in a table note to which outcome the sample sizes apply. For example, if you have two primary outcomes and there was very different response rates on the items needed to construct these outcomes, you should include two rows for “Contributed to first follow-up (accounts for item non-response and other analysis restrictions)”: one for the analysis sample for outcome one and one for the analysis sample for outcome two</w:t>
      </w:r>
      <w:r w:rsidR="00BD7584">
        <w:rPr>
          <w:rFonts w:cs="Arial"/>
          <w:b w:val="0"/>
          <w:i/>
        </w:rPr>
        <w:t xml:space="preserve">. </w:t>
      </w:r>
    </w:p>
    <w:p w:rsidR="00C50892" w:rsidP="002F253C" w:rsidRDefault="00C50892" w14:paraId="4EE92E6A" w14:textId="77777777">
      <w:pPr>
        <w:pStyle w:val="Title"/>
        <w:rPr>
          <w:highlight w:val="yellow"/>
        </w:rPr>
      </w:pPr>
    </w:p>
    <w:p w:rsidR="00C50892" w:rsidP="002F253C" w:rsidRDefault="00C50892" w14:paraId="62A68A06" w14:textId="77777777">
      <w:pPr>
        <w:pStyle w:val="Title"/>
        <w:rPr>
          <w:highlight w:val="yellow"/>
        </w:rPr>
      </w:pPr>
    </w:p>
    <w:p w:rsidR="00C50892" w:rsidP="002F253C" w:rsidRDefault="00C50892" w14:paraId="2A09E923" w14:textId="77777777">
      <w:pPr>
        <w:pStyle w:val="Title"/>
        <w:rPr>
          <w:highlight w:val="yellow"/>
        </w:rPr>
      </w:pPr>
    </w:p>
    <w:p w:rsidR="00C50892" w:rsidP="002F253C" w:rsidRDefault="00C50892" w14:paraId="5941BF33" w14:textId="77777777">
      <w:pPr>
        <w:pStyle w:val="Title"/>
        <w:rPr>
          <w:highlight w:val="yellow"/>
        </w:rPr>
      </w:pPr>
    </w:p>
    <w:p w:rsidR="00C50892" w:rsidP="002F253C" w:rsidRDefault="00C50892" w14:paraId="4A50FF6A" w14:textId="77777777">
      <w:pPr>
        <w:pStyle w:val="Title"/>
        <w:rPr>
          <w:highlight w:val="yellow"/>
        </w:rPr>
      </w:pPr>
    </w:p>
    <w:p w:rsidR="00C50892" w:rsidP="002F253C" w:rsidRDefault="00C50892" w14:paraId="206350F6" w14:textId="77777777">
      <w:pPr>
        <w:pStyle w:val="Title"/>
        <w:rPr>
          <w:highlight w:val="yellow"/>
        </w:rPr>
      </w:pPr>
    </w:p>
    <w:p w:rsidR="00C50892" w:rsidP="002F253C" w:rsidRDefault="00C50892" w14:paraId="1D25C3D6" w14:textId="77777777">
      <w:pPr>
        <w:pStyle w:val="Title"/>
        <w:rPr>
          <w:highlight w:val="yellow"/>
        </w:rPr>
      </w:pPr>
    </w:p>
    <w:p w:rsidR="00C50892" w:rsidP="002F253C" w:rsidRDefault="00C50892" w14:paraId="4CD6B3BF" w14:textId="77777777">
      <w:pPr>
        <w:pStyle w:val="Title"/>
        <w:rPr>
          <w:highlight w:val="yellow"/>
        </w:rPr>
      </w:pPr>
    </w:p>
    <w:p w:rsidR="00C50892" w:rsidP="002F253C" w:rsidRDefault="00C50892" w14:paraId="63BA7968" w14:textId="77777777">
      <w:pPr>
        <w:pStyle w:val="Title"/>
        <w:rPr>
          <w:highlight w:val="yellow"/>
        </w:rPr>
      </w:pPr>
    </w:p>
    <w:p w:rsidR="00C50892" w:rsidP="002F253C" w:rsidRDefault="00C50892" w14:paraId="03D06E84" w14:textId="77777777">
      <w:pPr>
        <w:pStyle w:val="Title"/>
        <w:rPr>
          <w:highlight w:val="yellow"/>
        </w:rPr>
      </w:pPr>
    </w:p>
    <w:p w:rsidR="00C50892" w:rsidP="002F253C" w:rsidRDefault="00C50892" w14:paraId="6E2C685C" w14:textId="77777777">
      <w:pPr>
        <w:pStyle w:val="Title"/>
        <w:rPr>
          <w:highlight w:val="yellow"/>
        </w:rPr>
      </w:pPr>
    </w:p>
    <w:p w:rsidRPr="0038096C" w:rsidR="0038096C" w:rsidP="0038096C" w:rsidRDefault="0038096C" w14:paraId="5C80C208" w14:textId="77777777">
      <w:pPr>
        <w:rPr>
          <w:highlight w:val="yellow"/>
        </w:rPr>
      </w:pPr>
    </w:p>
    <w:p w:rsidR="00C50892" w:rsidP="002F253C" w:rsidRDefault="00C50892" w14:paraId="38AC8A48" w14:textId="77777777">
      <w:pPr>
        <w:pStyle w:val="Title"/>
        <w:rPr>
          <w:highlight w:val="yellow"/>
        </w:rPr>
      </w:pPr>
    </w:p>
    <w:p w:rsidR="00C50892" w:rsidP="002F253C" w:rsidRDefault="00C50892" w14:paraId="4E41C58C" w14:textId="77777777">
      <w:pPr>
        <w:pStyle w:val="Title"/>
        <w:rPr>
          <w:highlight w:val="yellow"/>
        </w:rPr>
      </w:pPr>
    </w:p>
    <w:p w:rsidRPr="000D7E70" w:rsidR="002F253C" w:rsidP="002F253C" w:rsidRDefault="002F253C" w14:paraId="564CC6E5" w14:textId="7A65C751">
      <w:pPr>
        <w:pStyle w:val="Title"/>
        <w:rPr>
          <w:i/>
        </w:rPr>
      </w:pPr>
      <w:r w:rsidRPr="007554B7">
        <w:t>Table I</w:t>
      </w:r>
      <w:r w:rsidRPr="007554B7" w:rsidR="00C50892">
        <w:t>V</w:t>
      </w:r>
      <w:r w:rsidRPr="007554B7">
        <w:t>.</w:t>
      </w:r>
      <w:r w:rsidRPr="007554B7" w:rsidR="000D7E70">
        <w:t>1b</w:t>
      </w:r>
      <w:r w:rsidRPr="007554B7">
        <w:t>.</w:t>
      </w:r>
      <w:r>
        <w:t xml:space="preserve"> Cluster and </w:t>
      </w:r>
      <w:r w:rsidR="002E7513">
        <w:t>individual</w:t>
      </w:r>
      <w:r>
        <w:t xml:space="preserve"> sample sizes by intervention status </w:t>
      </w:r>
      <w:r w:rsidRPr="000D7E70">
        <w:rPr>
          <w:i/>
        </w:rPr>
        <w:t>(</w:t>
      </w:r>
      <w:r w:rsidRPr="000D7E70" w:rsidR="00866D01">
        <w:rPr>
          <w:i/>
        </w:rPr>
        <w:t>Only u</w:t>
      </w:r>
      <w:r w:rsidRPr="000D7E70">
        <w:rPr>
          <w:i/>
        </w:rPr>
        <w:t xml:space="preserve">se </w:t>
      </w:r>
      <w:r w:rsidRPr="000D7E70" w:rsidR="00DB0737">
        <w:rPr>
          <w:i/>
        </w:rPr>
        <w:t>studies with cluster-level assignment</w:t>
      </w:r>
      <w:r w:rsidRPr="000D7E70" w:rsidR="00866D01">
        <w:rPr>
          <w:i/>
        </w:rPr>
        <w:t xml:space="preserve">; if your design uses individual-level assignment, skip this table and </w:t>
      </w:r>
      <w:r w:rsidR="00D17217">
        <w:rPr>
          <w:i/>
        </w:rPr>
        <w:t>use Table IV.1a instead</w:t>
      </w:r>
      <w:r w:rsidRPr="000D7E70">
        <w:rPr>
          <w:i/>
        </w:rPr>
        <w:t>)</w:t>
      </w:r>
    </w:p>
    <w:tbl>
      <w:tblPr>
        <w:tblStyle w:val="Table"/>
        <w:tblW w:w="5000" w:type="pct"/>
        <w:tblInd w:w="0" w:type="dxa"/>
        <w:tblLook w:val="04A0" w:firstRow="1" w:lastRow="0" w:firstColumn="1" w:lastColumn="0" w:noHBand="0" w:noVBand="1"/>
      </w:tblPr>
      <w:tblGrid>
        <w:gridCol w:w="4924"/>
        <w:gridCol w:w="1327"/>
        <w:gridCol w:w="1325"/>
        <w:gridCol w:w="1579"/>
        <w:gridCol w:w="1229"/>
        <w:gridCol w:w="1249"/>
        <w:gridCol w:w="1327"/>
      </w:tblGrid>
      <w:tr w:rsidR="00DD537D" w:rsidTr="00DD537D" w14:paraId="3383DD8E" w14:textId="77777777">
        <w:trPr>
          <w:cnfStyle w:val="100000000000" w:firstRow="1" w:lastRow="0" w:firstColumn="0" w:lastColumn="0" w:oddVBand="0" w:evenVBand="0" w:oddHBand="0" w:evenHBand="0" w:firstRowFirstColumn="0" w:firstRowLastColumn="0" w:lastRowFirstColumn="0" w:lastRowLastColumn="0"/>
          <w:cantSplit/>
        </w:trPr>
        <w:tc>
          <w:tcPr>
            <w:tcW w:w="1900" w:type="pct"/>
            <w:shd w:val="clear" w:color="auto" w:fill="6C6F70"/>
          </w:tcPr>
          <w:p w:rsidRPr="002B4F99" w:rsidR="00DD537D" w:rsidP="00DD537D" w:rsidRDefault="00DD537D" w14:paraId="5A7715A8" w14:textId="77777777">
            <w:pPr>
              <w:pStyle w:val="TableHeaderLeft"/>
              <w:spacing w:before="0" w:after="0"/>
              <w:rPr>
                <w:b/>
              </w:rPr>
            </w:pPr>
            <w:r>
              <w:rPr>
                <w:b/>
              </w:rPr>
              <w:t>Number of:</w:t>
            </w:r>
          </w:p>
        </w:tc>
        <w:tc>
          <w:tcPr>
            <w:tcW w:w="512" w:type="pct"/>
            <w:shd w:val="clear" w:color="auto" w:fill="6C6F70"/>
          </w:tcPr>
          <w:p w:rsidRPr="002B4F99" w:rsidR="00DD537D" w:rsidP="00DD537D" w:rsidRDefault="00DD537D" w14:paraId="133CDFA3" w14:textId="77777777">
            <w:pPr>
              <w:pStyle w:val="TableHeaderCenter"/>
              <w:spacing w:before="0" w:after="0"/>
              <w:rPr>
                <w:b/>
              </w:rPr>
            </w:pPr>
            <w:r w:rsidRPr="002B4F99">
              <w:rPr>
                <w:b/>
              </w:rPr>
              <w:t>Intervention sample size</w:t>
            </w:r>
          </w:p>
        </w:tc>
        <w:tc>
          <w:tcPr>
            <w:tcW w:w="511" w:type="pct"/>
            <w:shd w:val="clear" w:color="auto" w:fill="6C6F70"/>
          </w:tcPr>
          <w:p w:rsidRPr="002B4F99" w:rsidR="00DD537D" w:rsidP="00DD537D" w:rsidRDefault="00DD537D" w14:paraId="215C1AA0" w14:textId="77777777">
            <w:pPr>
              <w:pStyle w:val="TableHeaderCenter"/>
              <w:spacing w:before="0" w:after="0"/>
              <w:rPr>
                <w:b/>
              </w:rPr>
            </w:pPr>
            <w:r w:rsidRPr="002B4F99">
              <w:rPr>
                <w:b/>
              </w:rPr>
              <w:t>Comparison sample size</w:t>
            </w:r>
          </w:p>
        </w:tc>
        <w:tc>
          <w:tcPr>
            <w:tcW w:w="609" w:type="pct"/>
            <w:shd w:val="clear" w:color="auto" w:fill="6C6F70"/>
          </w:tcPr>
          <w:p w:rsidRPr="002B4F99" w:rsidR="00DD537D" w:rsidP="00DD537D" w:rsidRDefault="00DD537D" w14:paraId="4DA184ED" w14:textId="252F30D6">
            <w:pPr>
              <w:pStyle w:val="TableHeaderCenter"/>
              <w:spacing w:before="0" w:after="0"/>
              <w:rPr>
                <w:b/>
              </w:rPr>
            </w:pPr>
            <w:r w:rsidRPr="002B4F99">
              <w:rPr>
                <w:b/>
              </w:rPr>
              <w:t xml:space="preserve">Total </w:t>
            </w:r>
            <w:r w:rsidRPr="002B4F99">
              <w:rPr>
                <w:b/>
              </w:rPr>
              <w:br/>
              <w:t>sample size</w:t>
            </w:r>
          </w:p>
        </w:tc>
        <w:tc>
          <w:tcPr>
            <w:tcW w:w="474" w:type="pct"/>
            <w:tcBorders>
              <w:bottom w:val="single" w:color="auto" w:sz="4" w:space="0"/>
            </w:tcBorders>
            <w:shd w:val="clear" w:color="auto" w:fill="6C6F70"/>
          </w:tcPr>
          <w:p w:rsidRPr="002B4F99" w:rsidR="00DD537D" w:rsidP="00DD537D" w:rsidRDefault="00DD537D" w14:paraId="65763E9E" w14:textId="686D9E24">
            <w:pPr>
              <w:pStyle w:val="TableHeaderCenter"/>
              <w:spacing w:before="0" w:after="0"/>
              <w:rPr>
                <w:b/>
              </w:rPr>
            </w:pPr>
            <w:r w:rsidRPr="002B4F99">
              <w:rPr>
                <w:b/>
              </w:rPr>
              <w:t>Total response rate</w:t>
            </w:r>
          </w:p>
        </w:tc>
        <w:tc>
          <w:tcPr>
            <w:tcW w:w="482" w:type="pct"/>
            <w:tcBorders>
              <w:bottom w:val="single" w:color="auto" w:sz="4" w:space="0"/>
            </w:tcBorders>
            <w:shd w:val="clear" w:color="auto" w:fill="6C6F70"/>
          </w:tcPr>
          <w:p w:rsidRPr="002B4F99" w:rsidR="00DD537D" w:rsidP="00DD537D" w:rsidRDefault="00DD537D" w14:paraId="044D3315" w14:textId="77777777">
            <w:pPr>
              <w:pStyle w:val="TableHeaderCenter"/>
              <w:spacing w:before="0" w:after="0"/>
              <w:rPr>
                <w:b/>
              </w:rPr>
            </w:pPr>
            <w:r w:rsidRPr="002B4F99">
              <w:rPr>
                <w:b/>
              </w:rPr>
              <w:t>Intervention response rate</w:t>
            </w:r>
          </w:p>
        </w:tc>
        <w:tc>
          <w:tcPr>
            <w:tcW w:w="513" w:type="pct"/>
            <w:tcBorders>
              <w:bottom w:val="single" w:color="auto" w:sz="4" w:space="0"/>
            </w:tcBorders>
            <w:shd w:val="clear" w:color="auto" w:fill="6C6F70"/>
          </w:tcPr>
          <w:p w:rsidRPr="002B4F99" w:rsidR="00DD537D" w:rsidP="00DD537D" w:rsidRDefault="00DD537D" w14:paraId="20AD4D86" w14:textId="77777777">
            <w:pPr>
              <w:pStyle w:val="TableHeaderCenter"/>
              <w:spacing w:before="0" w:after="0"/>
              <w:rPr>
                <w:b/>
              </w:rPr>
            </w:pPr>
            <w:r w:rsidRPr="002B4F99">
              <w:rPr>
                <w:b/>
              </w:rPr>
              <w:t>Comparison response rate</w:t>
            </w:r>
          </w:p>
        </w:tc>
      </w:tr>
      <w:tr w:rsidR="00DD537D" w:rsidTr="00DD537D" w14:paraId="3602BA66" w14:textId="77777777">
        <w:trPr>
          <w:cantSplit/>
        </w:trPr>
        <w:tc>
          <w:tcPr>
            <w:tcW w:w="1900" w:type="pct"/>
            <w:tcBorders>
              <w:top w:val="single" w:color="auto" w:sz="4" w:space="0"/>
              <w:bottom w:val="single" w:color="auto" w:sz="4" w:space="0"/>
            </w:tcBorders>
            <w:shd w:val="clear" w:color="auto" w:fill="D0CECE" w:themeFill="background2" w:themeFillShade="E6"/>
            <w:vAlign w:val="top"/>
          </w:tcPr>
          <w:p w:rsidR="00DD537D" w:rsidP="00DD537D" w:rsidRDefault="00DD537D" w14:paraId="5C252C09" w14:textId="21B59E6B">
            <w:pPr>
              <w:pStyle w:val="TableText"/>
            </w:pPr>
            <w:r>
              <w:t>Clusters</w:t>
            </w:r>
          </w:p>
        </w:tc>
        <w:tc>
          <w:tcPr>
            <w:tcW w:w="512" w:type="pct"/>
            <w:tcBorders>
              <w:top w:val="single" w:color="auto" w:sz="4" w:space="0"/>
              <w:bottom w:val="single" w:color="auto" w:sz="4" w:space="0"/>
            </w:tcBorders>
          </w:tcPr>
          <w:p w:rsidRPr="00425B3C" w:rsidR="00DD537D" w:rsidP="00DD537D" w:rsidRDefault="00DD537D" w14:paraId="5E87FF28" w14:textId="77777777">
            <w:pPr>
              <w:pStyle w:val="TableText"/>
              <w:rPr>
                <w:i/>
              </w:rPr>
            </w:pPr>
          </w:p>
        </w:tc>
        <w:tc>
          <w:tcPr>
            <w:tcW w:w="511" w:type="pct"/>
            <w:tcBorders>
              <w:top w:val="single" w:color="auto" w:sz="4" w:space="0"/>
              <w:bottom w:val="single" w:color="auto" w:sz="4" w:space="0"/>
            </w:tcBorders>
          </w:tcPr>
          <w:p w:rsidRPr="00425B3C" w:rsidR="00DD537D" w:rsidP="00DD537D" w:rsidRDefault="00DD537D" w14:paraId="22547FDE" w14:textId="77777777">
            <w:pPr>
              <w:pStyle w:val="TableText"/>
              <w:rPr>
                <w:i/>
              </w:rPr>
            </w:pPr>
          </w:p>
        </w:tc>
        <w:tc>
          <w:tcPr>
            <w:tcW w:w="609" w:type="pct"/>
            <w:tcBorders>
              <w:top w:val="single" w:color="auto" w:sz="4" w:space="0"/>
              <w:bottom w:val="single" w:color="auto" w:sz="4" w:space="0"/>
              <w:tl2br w:val="nil"/>
              <w:tr2bl w:val="nil"/>
            </w:tcBorders>
          </w:tcPr>
          <w:p w:rsidR="00DD537D" w:rsidP="00DD537D" w:rsidRDefault="00DD537D" w14:paraId="5AE5F28D" w14:textId="77777777">
            <w:pPr>
              <w:pStyle w:val="TableText"/>
              <w:rPr>
                <w:i/>
              </w:rPr>
            </w:pPr>
          </w:p>
        </w:tc>
        <w:tc>
          <w:tcPr>
            <w:tcW w:w="474" w:type="pct"/>
            <w:tcBorders>
              <w:top w:val="single" w:color="auto" w:sz="4" w:space="0"/>
              <w:bottom w:val="single" w:color="auto" w:sz="4" w:space="0"/>
              <w:tl2br w:val="nil"/>
              <w:tr2bl w:val="nil"/>
            </w:tcBorders>
            <w:shd w:val="clear" w:color="auto" w:fill="000000" w:themeFill="text1"/>
          </w:tcPr>
          <w:p w:rsidR="00DD537D" w:rsidP="00DD537D" w:rsidRDefault="00DD537D" w14:paraId="1EBA356D" w14:textId="76118224">
            <w:pPr>
              <w:pStyle w:val="TableText"/>
              <w:rPr>
                <w:i/>
              </w:rPr>
            </w:pPr>
          </w:p>
        </w:tc>
        <w:tc>
          <w:tcPr>
            <w:tcW w:w="482" w:type="pct"/>
            <w:tcBorders>
              <w:top w:val="single" w:color="auto" w:sz="4" w:space="0"/>
              <w:bottom w:val="single" w:color="auto" w:sz="4" w:space="0"/>
              <w:tl2br w:val="nil"/>
              <w:tr2bl w:val="nil"/>
            </w:tcBorders>
            <w:shd w:val="clear" w:color="auto" w:fill="000000" w:themeFill="text1"/>
          </w:tcPr>
          <w:p w:rsidR="00DD537D" w:rsidP="00DD537D" w:rsidRDefault="00DD537D" w14:paraId="68A05EE7" w14:textId="77777777">
            <w:pPr>
              <w:pStyle w:val="TableText"/>
              <w:rPr>
                <w:i/>
              </w:rPr>
            </w:pPr>
          </w:p>
        </w:tc>
        <w:tc>
          <w:tcPr>
            <w:tcW w:w="513" w:type="pct"/>
            <w:tcBorders>
              <w:top w:val="single" w:color="auto" w:sz="4" w:space="0"/>
              <w:bottom w:val="single" w:color="auto" w:sz="4" w:space="0"/>
              <w:tl2br w:val="nil"/>
              <w:tr2bl w:val="nil"/>
            </w:tcBorders>
            <w:shd w:val="clear" w:color="auto" w:fill="000000" w:themeFill="text1"/>
          </w:tcPr>
          <w:p w:rsidR="00DD537D" w:rsidP="00DD537D" w:rsidRDefault="00DD537D" w14:paraId="6B65A89F" w14:textId="77777777">
            <w:pPr>
              <w:pStyle w:val="TableText"/>
              <w:rPr>
                <w:i/>
              </w:rPr>
            </w:pPr>
          </w:p>
        </w:tc>
      </w:tr>
      <w:tr w:rsidR="00DD537D" w:rsidTr="00DD537D" w14:paraId="2AD5D77C" w14:textId="77777777">
        <w:trPr>
          <w:cantSplit/>
        </w:trPr>
        <w:tc>
          <w:tcPr>
            <w:tcW w:w="1900" w:type="pct"/>
            <w:tcBorders>
              <w:top w:val="single" w:color="auto" w:sz="4" w:space="0"/>
              <w:bottom w:val="single" w:color="auto" w:sz="4" w:space="0"/>
            </w:tcBorders>
            <w:vAlign w:val="top"/>
          </w:tcPr>
          <w:p w:rsidRPr="007554B7" w:rsidR="00DD537D" w:rsidP="00DD537D" w:rsidRDefault="00DD537D" w14:paraId="64D75C30" w14:textId="77777777">
            <w:pPr>
              <w:pStyle w:val="TableText"/>
              <w:rPr>
                <w:i/>
              </w:rPr>
            </w:pPr>
            <w:r w:rsidRPr="007554B7">
              <w:rPr>
                <w:i/>
              </w:rPr>
              <w:t>Clusters: At beginning of study</w:t>
            </w:r>
          </w:p>
        </w:tc>
        <w:tc>
          <w:tcPr>
            <w:tcW w:w="512" w:type="pct"/>
            <w:tcBorders>
              <w:top w:val="single" w:color="auto" w:sz="4" w:space="0"/>
              <w:bottom w:val="single" w:color="auto" w:sz="4" w:space="0"/>
            </w:tcBorders>
          </w:tcPr>
          <w:p w:rsidRPr="007554B7" w:rsidR="00DD537D" w:rsidP="00DD537D" w:rsidRDefault="00DD537D" w14:paraId="7ABAF133" w14:textId="77777777">
            <w:pPr>
              <w:pStyle w:val="TableText"/>
              <w:rPr>
                <w:i/>
              </w:rPr>
            </w:pPr>
            <w:r w:rsidRPr="007554B7">
              <w:rPr>
                <w:i/>
              </w:rPr>
              <w:t>1a</w:t>
            </w:r>
          </w:p>
        </w:tc>
        <w:tc>
          <w:tcPr>
            <w:tcW w:w="511" w:type="pct"/>
            <w:tcBorders>
              <w:top w:val="single" w:color="auto" w:sz="4" w:space="0"/>
              <w:bottom w:val="single" w:color="auto" w:sz="4" w:space="0"/>
            </w:tcBorders>
          </w:tcPr>
          <w:p w:rsidRPr="007554B7" w:rsidR="00DD537D" w:rsidP="00DD537D" w:rsidRDefault="00DD537D" w14:paraId="70C43493" w14:textId="77777777">
            <w:pPr>
              <w:pStyle w:val="TableText"/>
              <w:rPr>
                <w:i/>
              </w:rPr>
            </w:pPr>
            <w:r w:rsidRPr="007554B7">
              <w:rPr>
                <w:i/>
              </w:rPr>
              <w:t>1b</w:t>
            </w:r>
          </w:p>
        </w:tc>
        <w:tc>
          <w:tcPr>
            <w:tcW w:w="609" w:type="pct"/>
            <w:tcBorders>
              <w:top w:val="single" w:color="auto" w:sz="4" w:space="0"/>
              <w:bottom w:val="single" w:color="auto" w:sz="4" w:space="0"/>
              <w:tl2br w:val="nil"/>
              <w:tr2bl w:val="nil"/>
            </w:tcBorders>
          </w:tcPr>
          <w:p w:rsidRPr="007554B7" w:rsidR="00DD537D" w:rsidP="00DD537D" w:rsidRDefault="00DD537D" w14:paraId="35ACDCA5" w14:textId="7CE1BFA9">
            <w:pPr>
              <w:pStyle w:val="TableText"/>
              <w:rPr>
                <w:i/>
              </w:rPr>
            </w:pPr>
            <w:r w:rsidRPr="007554B7">
              <w:rPr>
                <w:i/>
              </w:rPr>
              <w:t>1c (=1a + 1b)</w:t>
            </w:r>
          </w:p>
        </w:tc>
        <w:tc>
          <w:tcPr>
            <w:tcW w:w="474" w:type="pct"/>
            <w:tcBorders>
              <w:top w:val="single" w:color="auto" w:sz="4" w:space="0"/>
              <w:bottom w:val="single" w:color="auto" w:sz="4" w:space="0"/>
              <w:tl2br w:val="nil"/>
              <w:tr2bl w:val="nil"/>
            </w:tcBorders>
            <w:shd w:val="clear" w:color="auto" w:fill="000000" w:themeFill="text1"/>
          </w:tcPr>
          <w:p w:rsidRPr="007554B7" w:rsidR="00DD537D" w:rsidP="00DD537D" w:rsidRDefault="00DD537D" w14:paraId="3221DFC4" w14:textId="48723671">
            <w:pPr>
              <w:pStyle w:val="TableText"/>
              <w:rPr>
                <w:i/>
              </w:rPr>
            </w:pPr>
            <w:r w:rsidRPr="007554B7">
              <w:rPr>
                <w:i/>
              </w:rPr>
              <w:t>N/A</w:t>
            </w:r>
          </w:p>
        </w:tc>
        <w:tc>
          <w:tcPr>
            <w:tcW w:w="482" w:type="pct"/>
            <w:tcBorders>
              <w:top w:val="single" w:color="auto" w:sz="4" w:space="0"/>
              <w:bottom w:val="single" w:color="auto" w:sz="4" w:space="0"/>
              <w:tl2br w:val="nil"/>
              <w:tr2bl w:val="nil"/>
            </w:tcBorders>
            <w:shd w:val="clear" w:color="auto" w:fill="000000" w:themeFill="text1"/>
          </w:tcPr>
          <w:p w:rsidRPr="007554B7" w:rsidR="00DD537D" w:rsidP="00DD537D" w:rsidRDefault="00DD537D" w14:paraId="58923F7D" w14:textId="77777777">
            <w:pPr>
              <w:pStyle w:val="TableText"/>
              <w:rPr>
                <w:i/>
              </w:rPr>
            </w:pPr>
            <w:r w:rsidRPr="007554B7">
              <w:rPr>
                <w:i/>
              </w:rPr>
              <w:t>NA</w:t>
            </w:r>
          </w:p>
        </w:tc>
        <w:tc>
          <w:tcPr>
            <w:tcW w:w="513" w:type="pct"/>
            <w:tcBorders>
              <w:top w:val="single" w:color="auto" w:sz="4" w:space="0"/>
              <w:bottom w:val="single" w:color="auto" w:sz="4" w:space="0"/>
              <w:tl2br w:val="nil"/>
              <w:tr2bl w:val="nil"/>
            </w:tcBorders>
            <w:shd w:val="clear" w:color="auto" w:fill="000000" w:themeFill="text1"/>
          </w:tcPr>
          <w:p w:rsidRPr="007554B7" w:rsidR="00DD537D" w:rsidP="00DD537D" w:rsidRDefault="00DD537D" w14:paraId="7D9A7DB7" w14:textId="77777777">
            <w:pPr>
              <w:pStyle w:val="TableText"/>
              <w:rPr>
                <w:i/>
              </w:rPr>
            </w:pPr>
            <w:r w:rsidRPr="007554B7">
              <w:rPr>
                <w:i/>
              </w:rPr>
              <w:t>N/A</w:t>
            </w:r>
          </w:p>
        </w:tc>
      </w:tr>
      <w:tr w:rsidR="00DD537D" w:rsidTr="00DD537D" w14:paraId="6D24A455" w14:textId="77777777">
        <w:trPr>
          <w:cantSplit/>
        </w:trPr>
        <w:tc>
          <w:tcPr>
            <w:tcW w:w="1900" w:type="pct"/>
            <w:tcBorders>
              <w:top w:val="single" w:color="auto" w:sz="4" w:space="0"/>
              <w:bottom w:val="single" w:color="auto" w:sz="4" w:space="0"/>
            </w:tcBorders>
            <w:vAlign w:val="top"/>
          </w:tcPr>
          <w:p w:rsidRPr="007554B7" w:rsidR="00DD537D" w:rsidP="00DD537D" w:rsidRDefault="00DD537D" w14:paraId="68B86937" w14:textId="7F5E4170">
            <w:pPr>
              <w:pStyle w:val="TableText"/>
              <w:rPr>
                <w:i/>
              </w:rPr>
            </w:pPr>
            <w:r w:rsidRPr="007554B7">
              <w:rPr>
                <w:i/>
              </w:rPr>
              <w:t>Clusters: Contributed at least one individual at baseline</w:t>
            </w:r>
          </w:p>
        </w:tc>
        <w:tc>
          <w:tcPr>
            <w:tcW w:w="512" w:type="pct"/>
            <w:tcBorders>
              <w:top w:val="single" w:color="auto" w:sz="4" w:space="0"/>
              <w:bottom w:val="single" w:color="auto" w:sz="4" w:space="0"/>
            </w:tcBorders>
          </w:tcPr>
          <w:p w:rsidRPr="007554B7" w:rsidR="00DD537D" w:rsidP="00DD537D" w:rsidRDefault="00DD537D" w14:paraId="39A1ACA1" w14:textId="77777777">
            <w:pPr>
              <w:pStyle w:val="TableText"/>
              <w:rPr>
                <w:i/>
              </w:rPr>
            </w:pPr>
            <w:r w:rsidRPr="007554B7">
              <w:rPr>
                <w:i/>
              </w:rPr>
              <w:t>2a</w:t>
            </w:r>
          </w:p>
        </w:tc>
        <w:tc>
          <w:tcPr>
            <w:tcW w:w="511" w:type="pct"/>
            <w:tcBorders>
              <w:top w:val="single" w:color="auto" w:sz="4" w:space="0"/>
              <w:bottom w:val="single" w:color="auto" w:sz="4" w:space="0"/>
            </w:tcBorders>
          </w:tcPr>
          <w:p w:rsidRPr="007554B7" w:rsidR="00DD537D" w:rsidP="00DD537D" w:rsidRDefault="00DD537D" w14:paraId="0A686925" w14:textId="77777777">
            <w:pPr>
              <w:pStyle w:val="TableText"/>
              <w:rPr>
                <w:i/>
              </w:rPr>
            </w:pPr>
            <w:r w:rsidRPr="007554B7">
              <w:rPr>
                <w:i/>
              </w:rPr>
              <w:t>2b</w:t>
            </w:r>
          </w:p>
        </w:tc>
        <w:tc>
          <w:tcPr>
            <w:tcW w:w="609" w:type="pct"/>
            <w:tcBorders>
              <w:top w:val="single" w:color="auto" w:sz="4" w:space="0"/>
              <w:bottom w:val="single" w:color="auto" w:sz="4" w:space="0"/>
            </w:tcBorders>
          </w:tcPr>
          <w:p w:rsidRPr="007554B7" w:rsidR="00DD537D" w:rsidP="00DD537D" w:rsidRDefault="00DD537D" w14:paraId="705269A6" w14:textId="7B82B70B">
            <w:pPr>
              <w:pStyle w:val="TableText"/>
              <w:rPr>
                <w:i/>
              </w:rPr>
            </w:pPr>
            <w:r w:rsidRPr="007554B7">
              <w:rPr>
                <w:i/>
              </w:rPr>
              <w:t xml:space="preserve">2c (=2a + 2b) </w:t>
            </w:r>
          </w:p>
        </w:tc>
        <w:tc>
          <w:tcPr>
            <w:tcW w:w="474" w:type="pct"/>
            <w:tcBorders>
              <w:top w:val="single" w:color="auto" w:sz="4" w:space="0"/>
              <w:bottom w:val="single" w:color="auto" w:sz="4" w:space="0"/>
            </w:tcBorders>
          </w:tcPr>
          <w:p w:rsidRPr="007554B7" w:rsidR="00DD537D" w:rsidP="00DD537D" w:rsidRDefault="00DD537D" w14:paraId="62965CF2" w14:textId="5C9FFCFE">
            <w:pPr>
              <w:pStyle w:val="TableText"/>
              <w:rPr>
                <w:i/>
              </w:rPr>
            </w:pPr>
            <w:r w:rsidRPr="007554B7">
              <w:rPr>
                <w:i/>
              </w:rPr>
              <w:t>=2c/1c</w:t>
            </w:r>
          </w:p>
        </w:tc>
        <w:tc>
          <w:tcPr>
            <w:tcW w:w="482" w:type="pct"/>
            <w:tcBorders>
              <w:top w:val="single" w:color="auto" w:sz="4" w:space="0"/>
              <w:bottom w:val="single" w:color="auto" w:sz="4" w:space="0"/>
            </w:tcBorders>
          </w:tcPr>
          <w:p w:rsidRPr="007554B7" w:rsidR="00DD537D" w:rsidP="00DD537D" w:rsidRDefault="00DD537D" w14:paraId="3D78AC12" w14:textId="77777777">
            <w:pPr>
              <w:pStyle w:val="TableText"/>
              <w:rPr>
                <w:i/>
              </w:rPr>
            </w:pPr>
            <w:r w:rsidRPr="007554B7">
              <w:rPr>
                <w:i/>
              </w:rPr>
              <w:t>=2a/1a</w:t>
            </w:r>
          </w:p>
        </w:tc>
        <w:tc>
          <w:tcPr>
            <w:tcW w:w="513" w:type="pct"/>
            <w:tcBorders>
              <w:top w:val="single" w:color="auto" w:sz="4" w:space="0"/>
              <w:bottom w:val="single" w:color="auto" w:sz="4" w:space="0"/>
            </w:tcBorders>
          </w:tcPr>
          <w:p w:rsidRPr="007554B7" w:rsidR="00DD537D" w:rsidP="00DD537D" w:rsidRDefault="00DD537D" w14:paraId="596E078D" w14:textId="77777777">
            <w:pPr>
              <w:pStyle w:val="TableText"/>
              <w:rPr>
                <w:i/>
              </w:rPr>
            </w:pPr>
            <w:r w:rsidRPr="007554B7">
              <w:rPr>
                <w:i/>
              </w:rPr>
              <w:t>=2b/1b</w:t>
            </w:r>
          </w:p>
        </w:tc>
      </w:tr>
      <w:tr w:rsidR="00DD537D" w:rsidTr="00DD537D" w14:paraId="3ADC2BC5" w14:textId="77777777">
        <w:trPr>
          <w:cantSplit/>
        </w:trPr>
        <w:tc>
          <w:tcPr>
            <w:tcW w:w="1900" w:type="pct"/>
            <w:tcBorders>
              <w:top w:val="single" w:color="auto" w:sz="4" w:space="0"/>
              <w:bottom w:val="single" w:color="auto" w:sz="4" w:space="0"/>
            </w:tcBorders>
            <w:vAlign w:val="top"/>
          </w:tcPr>
          <w:p w:rsidRPr="007554B7" w:rsidR="00DD537D" w:rsidP="00DD537D" w:rsidRDefault="00DD537D" w14:paraId="31C1313D" w14:textId="5E01636A">
            <w:pPr>
              <w:pStyle w:val="TableText"/>
              <w:rPr>
                <w:i/>
              </w:rPr>
            </w:pPr>
            <w:r w:rsidRPr="007554B7">
              <w:rPr>
                <w:i/>
              </w:rPr>
              <w:t>Clusters: Contributed at least one individual at first follow-up (timing)</w:t>
            </w:r>
          </w:p>
        </w:tc>
        <w:tc>
          <w:tcPr>
            <w:tcW w:w="512" w:type="pct"/>
            <w:tcBorders>
              <w:top w:val="single" w:color="auto" w:sz="4" w:space="0"/>
              <w:bottom w:val="single" w:color="auto" w:sz="4" w:space="0"/>
            </w:tcBorders>
          </w:tcPr>
          <w:p w:rsidRPr="007554B7" w:rsidR="00DD537D" w:rsidP="00DD537D" w:rsidRDefault="00DD537D" w14:paraId="0976E69F" w14:textId="77777777">
            <w:pPr>
              <w:pStyle w:val="TableText"/>
              <w:rPr>
                <w:i/>
              </w:rPr>
            </w:pPr>
            <w:r w:rsidRPr="007554B7">
              <w:rPr>
                <w:i/>
              </w:rPr>
              <w:t>3a</w:t>
            </w:r>
          </w:p>
        </w:tc>
        <w:tc>
          <w:tcPr>
            <w:tcW w:w="511" w:type="pct"/>
            <w:tcBorders>
              <w:top w:val="single" w:color="auto" w:sz="4" w:space="0"/>
              <w:bottom w:val="single" w:color="auto" w:sz="4" w:space="0"/>
            </w:tcBorders>
          </w:tcPr>
          <w:p w:rsidRPr="007554B7" w:rsidR="00DD537D" w:rsidP="00DD537D" w:rsidRDefault="00DD537D" w14:paraId="317A0880" w14:textId="77777777">
            <w:pPr>
              <w:pStyle w:val="TableText"/>
              <w:rPr>
                <w:i/>
              </w:rPr>
            </w:pPr>
            <w:r w:rsidRPr="007554B7">
              <w:rPr>
                <w:i/>
              </w:rPr>
              <w:t>3b</w:t>
            </w:r>
          </w:p>
        </w:tc>
        <w:tc>
          <w:tcPr>
            <w:tcW w:w="609" w:type="pct"/>
            <w:tcBorders>
              <w:top w:val="single" w:color="auto" w:sz="4" w:space="0"/>
              <w:bottom w:val="single" w:color="auto" w:sz="4" w:space="0"/>
            </w:tcBorders>
          </w:tcPr>
          <w:p w:rsidRPr="007554B7" w:rsidR="00DD537D" w:rsidP="00DD537D" w:rsidRDefault="00DD537D" w14:paraId="73905E3F" w14:textId="60B51C8D">
            <w:pPr>
              <w:pStyle w:val="TableText"/>
              <w:rPr>
                <w:i/>
              </w:rPr>
            </w:pPr>
            <w:r w:rsidRPr="007554B7">
              <w:rPr>
                <w:i/>
              </w:rPr>
              <w:t>3c (=3a + 3b)</w:t>
            </w:r>
          </w:p>
        </w:tc>
        <w:tc>
          <w:tcPr>
            <w:tcW w:w="474" w:type="pct"/>
            <w:tcBorders>
              <w:top w:val="single" w:color="auto" w:sz="4" w:space="0"/>
              <w:bottom w:val="single" w:color="auto" w:sz="4" w:space="0"/>
            </w:tcBorders>
          </w:tcPr>
          <w:p w:rsidRPr="007554B7" w:rsidR="00DD537D" w:rsidP="00DD537D" w:rsidRDefault="00DD537D" w14:paraId="31A4ECD2" w14:textId="67F7910E">
            <w:pPr>
              <w:pStyle w:val="TableText"/>
              <w:rPr>
                <w:i/>
              </w:rPr>
            </w:pPr>
            <w:r w:rsidRPr="007554B7">
              <w:rPr>
                <w:i/>
              </w:rPr>
              <w:t>=3c/1c</w:t>
            </w:r>
          </w:p>
        </w:tc>
        <w:tc>
          <w:tcPr>
            <w:tcW w:w="482" w:type="pct"/>
            <w:tcBorders>
              <w:top w:val="single" w:color="auto" w:sz="4" w:space="0"/>
              <w:bottom w:val="single" w:color="auto" w:sz="4" w:space="0"/>
            </w:tcBorders>
          </w:tcPr>
          <w:p w:rsidRPr="007554B7" w:rsidR="00DD537D" w:rsidP="00DD537D" w:rsidRDefault="00DD537D" w14:paraId="1F1DF15C" w14:textId="77777777">
            <w:pPr>
              <w:pStyle w:val="TableText"/>
              <w:rPr>
                <w:i/>
              </w:rPr>
            </w:pPr>
            <w:r w:rsidRPr="007554B7">
              <w:rPr>
                <w:i/>
              </w:rPr>
              <w:t>=3a/1a</w:t>
            </w:r>
          </w:p>
        </w:tc>
        <w:tc>
          <w:tcPr>
            <w:tcW w:w="513" w:type="pct"/>
            <w:tcBorders>
              <w:top w:val="single" w:color="auto" w:sz="4" w:space="0"/>
              <w:bottom w:val="single" w:color="auto" w:sz="4" w:space="0"/>
            </w:tcBorders>
          </w:tcPr>
          <w:p w:rsidRPr="007554B7" w:rsidR="00DD537D" w:rsidP="00DD537D" w:rsidRDefault="00DD537D" w14:paraId="5AC10B52" w14:textId="77777777">
            <w:pPr>
              <w:pStyle w:val="TableText"/>
              <w:rPr>
                <w:i/>
              </w:rPr>
            </w:pPr>
            <w:r w:rsidRPr="007554B7">
              <w:rPr>
                <w:i/>
              </w:rPr>
              <w:t>=3b/1b</w:t>
            </w:r>
          </w:p>
        </w:tc>
      </w:tr>
      <w:tr w:rsidR="00DD537D" w:rsidTr="00DD537D" w14:paraId="73DBB154" w14:textId="77777777">
        <w:trPr>
          <w:cantSplit/>
        </w:trPr>
        <w:tc>
          <w:tcPr>
            <w:tcW w:w="1900" w:type="pct"/>
            <w:tcBorders>
              <w:top w:val="single" w:color="auto" w:sz="4" w:space="0"/>
              <w:bottom w:val="single" w:color="auto" w:sz="4" w:space="0"/>
            </w:tcBorders>
            <w:vAlign w:val="top"/>
          </w:tcPr>
          <w:p w:rsidRPr="007554B7" w:rsidR="00DD537D" w:rsidP="00DD537D" w:rsidRDefault="00DD537D" w14:paraId="2B87FC62" w14:textId="764FD1EA">
            <w:pPr>
              <w:pStyle w:val="TableText"/>
              <w:rPr>
                <w:i/>
              </w:rPr>
            </w:pPr>
            <w:r w:rsidRPr="007554B7">
              <w:rPr>
                <w:i/>
              </w:rPr>
              <w:t>Clusters: Contributed at least one individual at second follow-up (timing)</w:t>
            </w:r>
          </w:p>
        </w:tc>
        <w:tc>
          <w:tcPr>
            <w:tcW w:w="512" w:type="pct"/>
            <w:tcBorders>
              <w:top w:val="single" w:color="auto" w:sz="4" w:space="0"/>
              <w:bottom w:val="single" w:color="auto" w:sz="4" w:space="0"/>
            </w:tcBorders>
          </w:tcPr>
          <w:p w:rsidRPr="007554B7" w:rsidR="00DD537D" w:rsidP="00DD537D" w:rsidRDefault="00DD537D" w14:paraId="2541FE29" w14:textId="77777777">
            <w:pPr>
              <w:pStyle w:val="TableText"/>
              <w:rPr>
                <w:i/>
              </w:rPr>
            </w:pPr>
            <w:r w:rsidRPr="007554B7">
              <w:rPr>
                <w:i/>
              </w:rPr>
              <w:t>4a</w:t>
            </w:r>
          </w:p>
        </w:tc>
        <w:tc>
          <w:tcPr>
            <w:tcW w:w="511" w:type="pct"/>
            <w:tcBorders>
              <w:top w:val="single" w:color="auto" w:sz="4" w:space="0"/>
              <w:bottom w:val="single" w:color="auto" w:sz="4" w:space="0"/>
            </w:tcBorders>
          </w:tcPr>
          <w:p w:rsidRPr="007554B7" w:rsidR="00DD537D" w:rsidP="00DD537D" w:rsidRDefault="00DD537D" w14:paraId="6FC022A3" w14:textId="77777777">
            <w:pPr>
              <w:pStyle w:val="TableText"/>
              <w:rPr>
                <w:i/>
              </w:rPr>
            </w:pPr>
            <w:r w:rsidRPr="007554B7">
              <w:rPr>
                <w:i/>
              </w:rPr>
              <w:t>4b</w:t>
            </w:r>
          </w:p>
        </w:tc>
        <w:tc>
          <w:tcPr>
            <w:tcW w:w="609" w:type="pct"/>
            <w:tcBorders>
              <w:top w:val="single" w:color="auto" w:sz="4" w:space="0"/>
              <w:bottom w:val="single" w:color="auto" w:sz="4" w:space="0"/>
            </w:tcBorders>
          </w:tcPr>
          <w:p w:rsidRPr="007554B7" w:rsidR="00DD537D" w:rsidP="00DD537D" w:rsidRDefault="00DD537D" w14:paraId="3B4FB895" w14:textId="1F153B4B">
            <w:pPr>
              <w:pStyle w:val="TableText"/>
              <w:rPr>
                <w:i/>
              </w:rPr>
            </w:pPr>
            <w:r w:rsidRPr="007554B7">
              <w:rPr>
                <w:i/>
              </w:rPr>
              <w:t>4c (=4a + 4b)</w:t>
            </w:r>
          </w:p>
        </w:tc>
        <w:tc>
          <w:tcPr>
            <w:tcW w:w="474" w:type="pct"/>
            <w:tcBorders>
              <w:top w:val="single" w:color="auto" w:sz="4" w:space="0"/>
              <w:bottom w:val="single" w:color="auto" w:sz="4" w:space="0"/>
            </w:tcBorders>
          </w:tcPr>
          <w:p w:rsidRPr="007554B7" w:rsidR="00DD537D" w:rsidP="00DD537D" w:rsidRDefault="00DD537D" w14:paraId="38FDCCD0" w14:textId="425651ED">
            <w:pPr>
              <w:pStyle w:val="TableText"/>
              <w:rPr>
                <w:i/>
              </w:rPr>
            </w:pPr>
            <w:r w:rsidRPr="007554B7">
              <w:rPr>
                <w:i/>
              </w:rPr>
              <w:t>=4c/1c</w:t>
            </w:r>
          </w:p>
        </w:tc>
        <w:tc>
          <w:tcPr>
            <w:tcW w:w="482" w:type="pct"/>
            <w:tcBorders>
              <w:top w:val="single" w:color="auto" w:sz="4" w:space="0"/>
              <w:bottom w:val="single" w:color="auto" w:sz="4" w:space="0"/>
            </w:tcBorders>
          </w:tcPr>
          <w:p w:rsidRPr="007554B7" w:rsidR="00DD537D" w:rsidP="00DD537D" w:rsidRDefault="00DD537D" w14:paraId="7BA71C4E" w14:textId="77777777">
            <w:pPr>
              <w:pStyle w:val="TableText"/>
              <w:rPr>
                <w:i/>
              </w:rPr>
            </w:pPr>
            <w:r w:rsidRPr="007554B7">
              <w:rPr>
                <w:i/>
              </w:rPr>
              <w:t>=4a/1a</w:t>
            </w:r>
          </w:p>
        </w:tc>
        <w:tc>
          <w:tcPr>
            <w:tcW w:w="513" w:type="pct"/>
            <w:tcBorders>
              <w:top w:val="single" w:color="auto" w:sz="4" w:space="0"/>
              <w:bottom w:val="single" w:color="auto" w:sz="4" w:space="0"/>
            </w:tcBorders>
          </w:tcPr>
          <w:p w:rsidRPr="007554B7" w:rsidR="00DD537D" w:rsidP="00DD537D" w:rsidRDefault="00DD537D" w14:paraId="54F5C6E2" w14:textId="77777777">
            <w:pPr>
              <w:pStyle w:val="TableText"/>
              <w:rPr>
                <w:i/>
              </w:rPr>
            </w:pPr>
            <w:r w:rsidRPr="007554B7">
              <w:rPr>
                <w:i/>
              </w:rPr>
              <w:t>=4b/1b</w:t>
            </w:r>
          </w:p>
        </w:tc>
      </w:tr>
      <w:tr w:rsidR="00DD537D" w:rsidTr="00DD537D" w14:paraId="5E2E3744" w14:textId="77777777">
        <w:trPr>
          <w:cantSplit/>
        </w:trPr>
        <w:tc>
          <w:tcPr>
            <w:tcW w:w="1900" w:type="pct"/>
            <w:tcBorders>
              <w:top w:val="single" w:color="auto" w:sz="4" w:space="0"/>
              <w:bottom w:val="single" w:color="auto" w:sz="4" w:space="0"/>
            </w:tcBorders>
            <w:vAlign w:val="top"/>
          </w:tcPr>
          <w:p w:rsidRPr="007554B7" w:rsidR="00DD537D" w:rsidP="00DD537D" w:rsidRDefault="00DD537D" w14:paraId="171323B4" w14:textId="6F34FA3D">
            <w:pPr>
              <w:pStyle w:val="TableText"/>
              <w:rPr>
                <w:i/>
              </w:rPr>
            </w:pPr>
            <w:r w:rsidRPr="007554B7">
              <w:rPr>
                <w:i/>
              </w:rPr>
              <w:t>Individuals in non-</w:t>
            </w:r>
            <w:proofErr w:type="spellStart"/>
            <w:r w:rsidRPr="007554B7">
              <w:rPr>
                <w:i/>
              </w:rPr>
              <w:t>attriting</w:t>
            </w:r>
            <w:proofErr w:type="spellEnd"/>
            <w:r w:rsidRPr="007554B7">
              <w:rPr>
                <w:i/>
              </w:rPr>
              <w:t xml:space="preserve"> </w:t>
            </w:r>
            <w:proofErr w:type="spellStart"/>
            <w:r w:rsidRPr="007554B7">
              <w:rPr>
                <w:i/>
              </w:rPr>
              <w:t>clusters</w:t>
            </w:r>
            <w:r w:rsidRPr="007554B7">
              <w:rPr>
                <w:i/>
                <w:vertAlign w:val="superscript"/>
              </w:rPr>
              <w:t>a</w:t>
            </w:r>
            <w:proofErr w:type="spellEnd"/>
          </w:p>
        </w:tc>
        <w:tc>
          <w:tcPr>
            <w:tcW w:w="512" w:type="pct"/>
            <w:tcBorders>
              <w:top w:val="single" w:color="auto" w:sz="4" w:space="0"/>
              <w:bottom w:val="single" w:color="auto" w:sz="4" w:space="0"/>
            </w:tcBorders>
          </w:tcPr>
          <w:p w:rsidRPr="007554B7" w:rsidR="00DD537D" w:rsidP="00DD537D" w:rsidRDefault="00DD537D" w14:paraId="4C0D6B35" w14:textId="77777777">
            <w:pPr>
              <w:pStyle w:val="TableText"/>
              <w:rPr>
                <w:i/>
              </w:rPr>
            </w:pPr>
          </w:p>
        </w:tc>
        <w:tc>
          <w:tcPr>
            <w:tcW w:w="511" w:type="pct"/>
            <w:tcBorders>
              <w:top w:val="single" w:color="auto" w:sz="4" w:space="0"/>
              <w:bottom w:val="single" w:color="auto" w:sz="4" w:space="0"/>
            </w:tcBorders>
          </w:tcPr>
          <w:p w:rsidRPr="007554B7" w:rsidR="00DD537D" w:rsidP="00DD537D" w:rsidRDefault="00DD537D" w14:paraId="39D6BEA0" w14:textId="77777777">
            <w:pPr>
              <w:pStyle w:val="TableText"/>
              <w:rPr>
                <w:i/>
              </w:rPr>
            </w:pPr>
          </w:p>
        </w:tc>
        <w:tc>
          <w:tcPr>
            <w:tcW w:w="609" w:type="pct"/>
            <w:tcBorders>
              <w:top w:val="single" w:color="auto" w:sz="4" w:space="0"/>
              <w:bottom w:val="single" w:color="auto" w:sz="4" w:space="0"/>
              <w:tl2br w:val="nil"/>
              <w:tr2bl w:val="nil"/>
            </w:tcBorders>
          </w:tcPr>
          <w:p w:rsidRPr="007554B7" w:rsidR="00DD537D" w:rsidP="00DD537D" w:rsidRDefault="00DD537D" w14:paraId="635BF52C" w14:textId="77777777">
            <w:pPr>
              <w:pStyle w:val="TableText"/>
              <w:rPr>
                <w:i/>
              </w:rPr>
            </w:pPr>
          </w:p>
        </w:tc>
        <w:tc>
          <w:tcPr>
            <w:tcW w:w="474" w:type="pct"/>
            <w:tcBorders>
              <w:top w:val="single" w:color="auto" w:sz="4" w:space="0"/>
              <w:bottom w:val="single" w:color="auto" w:sz="4" w:space="0"/>
              <w:tl2br w:val="nil"/>
              <w:tr2bl w:val="nil"/>
            </w:tcBorders>
            <w:shd w:val="clear" w:color="auto" w:fill="000000" w:themeFill="text1"/>
          </w:tcPr>
          <w:p w:rsidRPr="007554B7" w:rsidR="00DD537D" w:rsidP="00DD537D" w:rsidRDefault="00DD537D" w14:paraId="7E5BC8F4" w14:textId="6817AB60">
            <w:pPr>
              <w:pStyle w:val="TableText"/>
              <w:rPr>
                <w:i/>
              </w:rPr>
            </w:pPr>
          </w:p>
        </w:tc>
        <w:tc>
          <w:tcPr>
            <w:tcW w:w="482" w:type="pct"/>
            <w:tcBorders>
              <w:top w:val="single" w:color="auto" w:sz="4" w:space="0"/>
              <w:bottom w:val="single" w:color="auto" w:sz="4" w:space="0"/>
              <w:tl2br w:val="nil"/>
              <w:tr2bl w:val="nil"/>
            </w:tcBorders>
            <w:shd w:val="clear" w:color="auto" w:fill="000000" w:themeFill="text1"/>
          </w:tcPr>
          <w:p w:rsidRPr="007554B7" w:rsidR="00DD537D" w:rsidP="00DD537D" w:rsidRDefault="00DD537D" w14:paraId="223927C3" w14:textId="77777777">
            <w:pPr>
              <w:pStyle w:val="TableText"/>
              <w:rPr>
                <w:i/>
              </w:rPr>
            </w:pPr>
          </w:p>
        </w:tc>
        <w:tc>
          <w:tcPr>
            <w:tcW w:w="513" w:type="pct"/>
            <w:tcBorders>
              <w:top w:val="single" w:color="auto" w:sz="4" w:space="0"/>
              <w:bottom w:val="single" w:color="auto" w:sz="4" w:space="0"/>
              <w:tl2br w:val="nil"/>
              <w:tr2bl w:val="nil"/>
            </w:tcBorders>
            <w:shd w:val="clear" w:color="auto" w:fill="000000" w:themeFill="text1"/>
          </w:tcPr>
          <w:p w:rsidRPr="007554B7" w:rsidR="00DD537D" w:rsidP="00DD537D" w:rsidRDefault="00DD537D" w14:paraId="05B725B5" w14:textId="77777777">
            <w:pPr>
              <w:pStyle w:val="TableText"/>
              <w:rPr>
                <w:i/>
              </w:rPr>
            </w:pPr>
          </w:p>
        </w:tc>
      </w:tr>
      <w:tr w:rsidR="00DD537D" w:rsidTr="00DD537D" w14:paraId="7F9696D2" w14:textId="77777777">
        <w:trPr>
          <w:cantSplit/>
        </w:trPr>
        <w:tc>
          <w:tcPr>
            <w:tcW w:w="1900" w:type="pct"/>
            <w:tcBorders>
              <w:top w:val="single" w:color="auto" w:sz="4" w:space="0"/>
              <w:bottom w:val="single" w:color="auto" w:sz="4" w:space="0"/>
            </w:tcBorders>
            <w:vAlign w:val="top"/>
          </w:tcPr>
          <w:p w:rsidRPr="007554B7" w:rsidR="00DD537D" w:rsidP="00DD537D" w:rsidRDefault="00DD537D" w14:paraId="1F0292CD" w14:textId="5E70D64B">
            <w:pPr>
              <w:pStyle w:val="TableText"/>
              <w:rPr>
                <w:i/>
              </w:rPr>
            </w:pPr>
            <w:r w:rsidRPr="007554B7">
              <w:rPr>
                <w:i/>
              </w:rPr>
              <w:t xml:space="preserve">Individual: At time that clusters were assigned to condition </w:t>
            </w:r>
          </w:p>
        </w:tc>
        <w:tc>
          <w:tcPr>
            <w:tcW w:w="512" w:type="pct"/>
            <w:tcBorders>
              <w:top w:val="single" w:color="auto" w:sz="4" w:space="0"/>
              <w:bottom w:val="single" w:color="auto" w:sz="4" w:space="0"/>
            </w:tcBorders>
          </w:tcPr>
          <w:p w:rsidRPr="007554B7" w:rsidR="00DD537D" w:rsidP="00DD537D" w:rsidRDefault="00DD537D" w14:paraId="47FAE92B" w14:textId="4E3119E5">
            <w:pPr>
              <w:pStyle w:val="TableText"/>
              <w:rPr>
                <w:i/>
              </w:rPr>
            </w:pPr>
            <w:r w:rsidRPr="007554B7">
              <w:rPr>
                <w:i/>
              </w:rPr>
              <w:t>5a</w:t>
            </w:r>
          </w:p>
        </w:tc>
        <w:tc>
          <w:tcPr>
            <w:tcW w:w="511" w:type="pct"/>
            <w:tcBorders>
              <w:top w:val="single" w:color="auto" w:sz="4" w:space="0"/>
              <w:bottom w:val="single" w:color="auto" w:sz="4" w:space="0"/>
            </w:tcBorders>
          </w:tcPr>
          <w:p w:rsidRPr="007554B7" w:rsidR="00DD537D" w:rsidP="00DD537D" w:rsidRDefault="00DD537D" w14:paraId="7FCFE3DE" w14:textId="4CBB5084">
            <w:pPr>
              <w:pStyle w:val="TableText"/>
              <w:rPr>
                <w:i/>
              </w:rPr>
            </w:pPr>
            <w:r w:rsidRPr="007554B7">
              <w:rPr>
                <w:i/>
              </w:rPr>
              <w:t>5b</w:t>
            </w:r>
          </w:p>
        </w:tc>
        <w:tc>
          <w:tcPr>
            <w:tcW w:w="609" w:type="pct"/>
            <w:tcBorders>
              <w:top w:val="single" w:color="auto" w:sz="4" w:space="0"/>
              <w:bottom w:val="single" w:color="auto" w:sz="4" w:space="0"/>
              <w:tl2br w:val="nil"/>
              <w:tr2bl w:val="nil"/>
            </w:tcBorders>
          </w:tcPr>
          <w:p w:rsidRPr="007554B7" w:rsidR="00DD537D" w:rsidP="00DD537D" w:rsidRDefault="00DD537D" w14:paraId="05EE9C23" w14:textId="0C907F92">
            <w:pPr>
              <w:pStyle w:val="TableText"/>
              <w:rPr>
                <w:i/>
              </w:rPr>
            </w:pPr>
            <w:r w:rsidRPr="007554B7">
              <w:rPr>
                <w:i/>
              </w:rPr>
              <w:t>5c (=5a + 5b)</w:t>
            </w:r>
          </w:p>
        </w:tc>
        <w:tc>
          <w:tcPr>
            <w:tcW w:w="474" w:type="pct"/>
            <w:tcBorders>
              <w:top w:val="single" w:color="auto" w:sz="4" w:space="0"/>
              <w:bottom w:val="single" w:color="auto" w:sz="4" w:space="0"/>
              <w:tl2br w:val="nil"/>
              <w:tr2bl w:val="nil"/>
            </w:tcBorders>
            <w:shd w:val="clear" w:color="auto" w:fill="000000" w:themeFill="text1"/>
          </w:tcPr>
          <w:p w:rsidRPr="007554B7" w:rsidR="00DD537D" w:rsidP="00DD537D" w:rsidRDefault="00DD537D" w14:paraId="6565C644" w14:textId="4A30717A">
            <w:pPr>
              <w:pStyle w:val="TableText"/>
              <w:rPr>
                <w:i/>
              </w:rPr>
            </w:pPr>
            <w:r w:rsidRPr="007554B7">
              <w:rPr>
                <w:i/>
              </w:rPr>
              <w:t>N/A</w:t>
            </w:r>
          </w:p>
        </w:tc>
        <w:tc>
          <w:tcPr>
            <w:tcW w:w="482" w:type="pct"/>
            <w:tcBorders>
              <w:top w:val="single" w:color="auto" w:sz="4" w:space="0"/>
              <w:bottom w:val="single" w:color="auto" w:sz="4" w:space="0"/>
              <w:tl2br w:val="nil"/>
              <w:tr2bl w:val="nil"/>
            </w:tcBorders>
            <w:shd w:val="clear" w:color="auto" w:fill="000000" w:themeFill="text1"/>
          </w:tcPr>
          <w:p w:rsidRPr="007554B7" w:rsidR="00DD537D" w:rsidP="00DD537D" w:rsidRDefault="00DD537D" w14:paraId="0C73FA0B" w14:textId="77777777">
            <w:pPr>
              <w:pStyle w:val="TableText"/>
              <w:rPr>
                <w:i/>
              </w:rPr>
            </w:pPr>
            <w:r w:rsidRPr="007554B7">
              <w:rPr>
                <w:i/>
              </w:rPr>
              <w:t>NA</w:t>
            </w:r>
          </w:p>
        </w:tc>
        <w:tc>
          <w:tcPr>
            <w:tcW w:w="513" w:type="pct"/>
            <w:tcBorders>
              <w:top w:val="single" w:color="auto" w:sz="4" w:space="0"/>
              <w:bottom w:val="single" w:color="auto" w:sz="4" w:space="0"/>
              <w:tl2br w:val="nil"/>
              <w:tr2bl w:val="nil"/>
            </w:tcBorders>
            <w:shd w:val="clear" w:color="auto" w:fill="000000" w:themeFill="text1"/>
          </w:tcPr>
          <w:p w:rsidRPr="007554B7" w:rsidR="00DD537D" w:rsidP="00DD537D" w:rsidRDefault="00DD537D" w14:paraId="584C3B95" w14:textId="77777777">
            <w:pPr>
              <w:pStyle w:val="TableText"/>
              <w:rPr>
                <w:i/>
              </w:rPr>
            </w:pPr>
            <w:r w:rsidRPr="007554B7">
              <w:rPr>
                <w:i/>
              </w:rPr>
              <w:t>N/A</w:t>
            </w:r>
          </w:p>
        </w:tc>
      </w:tr>
      <w:tr w:rsidR="00DD537D" w:rsidTr="00DD537D" w14:paraId="22BD9228" w14:textId="77777777">
        <w:trPr>
          <w:cantSplit/>
        </w:trPr>
        <w:tc>
          <w:tcPr>
            <w:tcW w:w="1900" w:type="pct"/>
            <w:tcBorders>
              <w:top w:val="single" w:color="auto" w:sz="4" w:space="0"/>
              <w:bottom w:val="single" w:color="auto" w:sz="4" w:space="0"/>
            </w:tcBorders>
            <w:vAlign w:val="top"/>
          </w:tcPr>
          <w:p w:rsidRPr="007554B7" w:rsidR="00DD537D" w:rsidP="00DD537D" w:rsidRDefault="00DD537D" w14:paraId="4F24F25F" w14:textId="490CA820">
            <w:pPr>
              <w:pStyle w:val="TableText"/>
              <w:rPr>
                <w:i/>
              </w:rPr>
            </w:pPr>
            <w:r w:rsidRPr="007554B7">
              <w:rPr>
                <w:i/>
              </w:rPr>
              <w:t>Individual: Who consented</w:t>
            </w:r>
          </w:p>
        </w:tc>
        <w:tc>
          <w:tcPr>
            <w:tcW w:w="512" w:type="pct"/>
            <w:tcBorders>
              <w:top w:val="single" w:color="auto" w:sz="4" w:space="0"/>
              <w:bottom w:val="single" w:color="auto" w:sz="4" w:space="0"/>
            </w:tcBorders>
          </w:tcPr>
          <w:p w:rsidRPr="007554B7" w:rsidR="00DD537D" w:rsidP="00DD537D" w:rsidRDefault="00DD537D" w14:paraId="1EED40E9" w14:textId="2F0D9BD4">
            <w:pPr>
              <w:pStyle w:val="TableText"/>
              <w:rPr>
                <w:i/>
              </w:rPr>
            </w:pPr>
            <w:r w:rsidRPr="007554B7">
              <w:rPr>
                <w:i/>
              </w:rPr>
              <w:t>6a</w:t>
            </w:r>
          </w:p>
        </w:tc>
        <w:tc>
          <w:tcPr>
            <w:tcW w:w="511" w:type="pct"/>
            <w:tcBorders>
              <w:top w:val="single" w:color="auto" w:sz="4" w:space="0"/>
              <w:bottom w:val="single" w:color="auto" w:sz="4" w:space="0"/>
            </w:tcBorders>
          </w:tcPr>
          <w:p w:rsidRPr="007554B7" w:rsidR="00DD537D" w:rsidP="00DD537D" w:rsidRDefault="00DD537D" w14:paraId="0EDFF859" w14:textId="381FEB02">
            <w:pPr>
              <w:pStyle w:val="TableText"/>
              <w:rPr>
                <w:i/>
              </w:rPr>
            </w:pPr>
            <w:r w:rsidRPr="007554B7">
              <w:rPr>
                <w:i/>
              </w:rPr>
              <w:t>6b</w:t>
            </w:r>
          </w:p>
        </w:tc>
        <w:tc>
          <w:tcPr>
            <w:tcW w:w="609" w:type="pct"/>
            <w:tcBorders>
              <w:top w:val="single" w:color="auto" w:sz="4" w:space="0"/>
              <w:bottom w:val="single" w:color="auto" w:sz="4" w:space="0"/>
            </w:tcBorders>
          </w:tcPr>
          <w:p w:rsidRPr="007554B7" w:rsidR="00DD537D" w:rsidP="00DD537D" w:rsidRDefault="00DD537D" w14:paraId="52DDEEE2" w14:textId="1E7AB6EB">
            <w:pPr>
              <w:pStyle w:val="TableText"/>
              <w:rPr>
                <w:i/>
              </w:rPr>
            </w:pPr>
            <w:r w:rsidRPr="007554B7">
              <w:rPr>
                <w:i/>
              </w:rPr>
              <w:t>6c (=6a + 6b)</w:t>
            </w:r>
          </w:p>
        </w:tc>
        <w:tc>
          <w:tcPr>
            <w:tcW w:w="474" w:type="pct"/>
            <w:tcBorders>
              <w:top w:val="single" w:color="auto" w:sz="4" w:space="0"/>
              <w:bottom w:val="single" w:color="auto" w:sz="4" w:space="0"/>
            </w:tcBorders>
          </w:tcPr>
          <w:p w:rsidRPr="007554B7" w:rsidR="00DD537D" w:rsidP="00DD537D" w:rsidRDefault="00DD537D" w14:paraId="41472FAB" w14:textId="66E40990">
            <w:pPr>
              <w:pStyle w:val="TableText"/>
              <w:rPr>
                <w:i/>
              </w:rPr>
            </w:pPr>
            <w:r w:rsidRPr="007554B7">
              <w:rPr>
                <w:i/>
              </w:rPr>
              <w:t>=6c/5c</w:t>
            </w:r>
          </w:p>
        </w:tc>
        <w:tc>
          <w:tcPr>
            <w:tcW w:w="482" w:type="pct"/>
            <w:tcBorders>
              <w:top w:val="single" w:color="auto" w:sz="4" w:space="0"/>
              <w:bottom w:val="single" w:color="auto" w:sz="4" w:space="0"/>
            </w:tcBorders>
          </w:tcPr>
          <w:p w:rsidRPr="007554B7" w:rsidR="00DD537D" w:rsidP="00DD537D" w:rsidRDefault="00DD537D" w14:paraId="62FC9BF2" w14:textId="0018A379">
            <w:pPr>
              <w:pStyle w:val="TableText"/>
              <w:rPr>
                <w:i/>
              </w:rPr>
            </w:pPr>
            <w:r w:rsidRPr="007554B7">
              <w:rPr>
                <w:i/>
              </w:rPr>
              <w:t>=6a/5a</w:t>
            </w:r>
          </w:p>
        </w:tc>
        <w:tc>
          <w:tcPr>
            <w:tcW w:w="513" w:type="pct"/>
            <w:tcBorders>
              <w:top w:val="single" w:color="auto" w:sz="4" w:space="0"/>
              <w:bottom w:val="single" w:color="auto" w:sz="4" w:space="0"/>
            </w:tcBorders>
          </w:tcPr>
          <w:p w:rsidRPr="007554B7" w:rsidR="00DD537D" w:rsidP="00DD537D" w:rsidRDefault="00DD537D" w14:paraId="0FF7712D" w14:textId="69E5ACC3">
            <w:pPr>
              <w:pStyle w:val="TableText"/>
              <w:rPr>
                <w:i/>
              </w:rPr>
            </w:pPr>
            <w:r w:rsidRPr="007554B7">
              <w:rPr>
                <w:i/>
              </w:rPr>
              <w:t>=6b/5b</w:t>
            </w:r>
          </w:p>
        </w:tc>
      </w:tr>
      <w:tr w:rsidR="00DD537D" w:rsidTr="00DD537D" w14:paraId="460E0640" w14:textId="77777777">
        <w:trPr>
          <w:cantSplit/>
        </w:trPr>
        <w:tc>
          <w:tcPr>
            <w:tcW w:w="1900" w:type="pct"/>
            <w:tcBorders>
              <w:top w:val="single" w:color="auto" w:sz="4" w:space="0"/>
              <w:bottom w:val="single" w:color="auto" w:sz="4" w:space="0"/>
            </w:tcBorders>
            <w:vAlign w:val="top"/>
          </w:tcPr>
          <w:p w:rsidRPr="007554B7" w:rsidR="00DD537D" w:rsidP="00DD537D" w:rsidRDefault="00DD537D" w14:paraId="5D9CD4F5" w14:textId="2B21A7EE">
            <w:pPr>
              <w:pStyle w:val="TableText"/>
              <w:rPr>
                <w:i/>
              </w:rPr>
            </w:pPr>
            <w:r w:rsidRPr="007554B7">
              <w:rPr>
                <w:i/>
              </w:rPr>
              <w:t>Individual: Contributed a baseline survey</w:t>
            </w:r>
          </w:p>
        </w:tc>
        <w:tc>
          <w:tcPr>
            <w:tcW w:w="512" w:type="pct"/>
            <w:tcBorders>
              <w:top w:val="single" w:color="auto" w:sz="4" w:space="0"/>
              <w:bottom w:val="single" w:color="auto" w:sz="4" w:space="0"/>
            </w:tcBorders>
          </w:tcPr>
          <w:p w:rsidRPr="007554B7" w:rsidR="00DD537D" w:rsidP="00DD537D" w:rsidRDefault="00DD537D" w14:paraId="7508CB28" w14:textId="0D9D502F">
            <w:pPr>
              <w:pStyle w:val="TableText"/>
              <w:rPr>
                <w:i/>
              </w:rPr>
            </w:pPr>
            <w:r w:rsidRPr="007554B7">
              <w:rPr>
                <w:i/>
              </w:rPr>
              <w:t>7a</w:t>
            </w:r>
          </w:p>
        </w:tc>
        <w:tc>
          <w:tcPr>
            <w:tcW w:w="511" w:type="pct"/>
            <w:tcBorders>
              <w:top w:val="single" w:color="auto" w:sz="4" w:space="0"/>
              <w:bottom w:val="single" w:color="auto" w:sz="4" w:space="0"/>
            </w:tcBorders>
          </w:tcPr>
          <w:p w:rsidRPr="007554B7" w:rsidR="00DD537D" w:rsidP="00DD537D" w:rsidRDefault="00DD537D" w14:paraId="6D66C034" w14:textId="6719C781">
            <w:pPr>
              <w:pStyle w:val="TableText"/>
              <w:rPr>
                <w:i/>
              </w:rPr>
            </w:pPr>
            <w:r w:rsidRPr="007554B7">
              <w:rPr>
                <w:i/>
              </w:rPr>
              <w:t>7b</w:t>
            </w:r>
          </w:p>
        </w:tc>
        <w:tc>
          <w:tcPr>
            <w:tcW w:w="609" w:type="pct"/>
            <w:tcBorders>
              <w:top w:val="single" w:color="auto" w:sz="4" w:space="0"/>
              <w:bottom w:val="single" w:color="auto" w:sz="4" w:space="0"/>
            </w:tcBorders>
          </w:tcPr>
          <w:p w:rsidRPr="007554B7" w:rsidR="00DD537D" w:rsidP="00DD537D" w:rsidRDefault="00DD537D" w14:paraId="64D08DA7" w14:textId="64C815A8">
            <w:pPr>
              <w:pStyle w:val="TableText"/>
              <w:rPr>
                <w:i/>
              </w:rPr>
            </w:pPr>
            <w:r w:rsidRPr="007554B7">
              <w:rPr>
                <w:i/>
              </w:rPr>
              <w:t>7c (=7a + 7b)</w:t>
            </w:r>
          </w:p>
        </w:tc>
        <w:tc>
          <w:tcPr>
            <w:tcW w:w="474" w:type="pct"/>
            <w:tcBorders>
              <w:top w:val="single" w:color="auto" w:sz="4" w:space="0"/>
              <w:bottom w:val="single" w:color="auto" w:sz="4" w:space="0"/>
            </w:tcBorders>
          </w:tcPr>
          <w:p w:rsidRPr="007554B7" w:rsidR="00DD537D" w:rsidP="00DD537D" w:rsidRDefault="00DD537D" w14:paraId="19E882B4" w14:textId="73472F66">
            <w:pPr>
              <w:pStyle w:val="TableText"/>
              <w:rPr>
                <w:i/>
              </w:rPr>
            </w:pPr>
            <w:r w:rsidRPr="007554B7">
              <w:rPr>
                <w:i/>
              </w:rPr>
              <w:t>=7c/5c</w:t>
            </w:r>
          </w:p>
        </w:tc>
        <w:tc>
          <w:tcPr>
            <w:tcW w:w="482" w:type="pct"/>
            <w:tcBorders>
              <w:top w:val="single" w:color="auto" w:sz="4" w:space="0"/>
              <w:bottom w:val="single" w:color="auto" w:sz="4" w:space="0"/>
            </w:tcBorders>
          </w:tcPr>
          <w:p w:rsidRPr="007554B7" w:rsidR="00DD537D" w:rsidP="00DD537D" w:rsidRDefault="00DD537D" w14:paraId="07EAF7F4" w14:textId="273DF94C">
            <w:pPr>
              <w:pStyle w:val="TableText"/>
              <w:rPr>
                <w:i/>
              </w:rPr>
            </w:pPr>
            <w:r w:rsidRPr="007554B7">
              <w:rPr>
                <w:i/>
              </w:rPr>
              <w:t>=8a/5a</w:t>
            </w:r>
          </w:p>
        </w:tc>
        <w:tc>
          <w:tcPr>
            <w:tcW w:w="513" w:type="pct"/>
            <w:tcBorders>
              <w:top w:val="single" w:color="auto" w:sz="4" w:space="0"/>
              <w:bottom w:val="single" w:color="auto" w:sz="4" w:space="0"/>
            </w:tcBorders>
          </w:tcPr>
          <w:p w:rsidRPr="007554B7" w:rsidR="00DD537D" w:rsidP="00DD537D" w:rsidRDefault="00DD537D" w14:paraId="5C3706D5" w14:textId="0F919621">
            <w:pPr>
              <w:pStyle w:val="TableText"/>
              <w:rPr>
                <w:i/>
              </w:rPr>
            </w:pPr>
            <w:r w:rsidRPr="007554B7">
              <w:rPr>
                <w:i/>
              </w:rPr>
              <w:t>=8b/5b</w:t>
            </w:r>
          </w:p>
        </w:tc>
      </w:tr>
      <w:tr w:rsidR="00DD537D" w:rsidTr="00DD537D" w14:paraId="1B77EF04" w14:textId="77777777">
        <w:trPr>
          <w:cantSplit/>
        </w:trPr>
        <w:tc>
          <w:tcPr>
            <w:tcW w:w="1900" w:type="pct"/>
            <w:tcBorders>
              <w:top w:val="single" w:color="auto" w:sz="4" w:space="0"/>
              <w:bottom w:val="single" w:color="auto" w:sz="4" w:space="0"/>
            </w:tcBorders>
            <w:vAlign w:val="top"/>
          </w:tcPr>
          <w:p w:rsidRPr="007554B7" w:rsidR="00DD537D" w:rsidP="00DD537D" w:rsidRDefault="00DD537D" w14:paraId="23129C2B" w14:textId="2ECD357F">
            <w:pPr>
              <w:pStyle w:val="TableText"/>
              <w:rPr>
                <w:i/>
              </w:rPr>
            </w:pPr>
            <w:r w:rsidRPr="007554B7">
              <w:rPr>
                <w:i/>
              </w:rPr>
              <w:t>Individual: Contributed to first follow-up survey (timing)</w:t>
            </w:r>
          </w:p>
        </w:tc>
        <w:tc>
          <w:tcPr>
            <w:tcW w:w="512" w:type="pct"/>
            <w:tcBorders>
              <w:top w:val="single" w:color="auto" w:sz="4" w:space="0"/>
              <w:bottom w:val="single" w:color="auto" w:sz="4" w:space="0"/>
            </w:tcBorders>
          </w:tcPr>
          <w:p w:rsidRPr="007554B7" w:rsidR="00DD537D" w:rsidP="00DD537D" w:rsidRDefault="00DD537D" w14:paraId="45291724" w14:textId="2F262B18">
            <w:pPr>
              <w:pStyle w:val="TableText"/>
              <w:rPr>
                <w:i/>
              </w:rPr>
            </w:pPr>
            <w:r w:rsidRPr="007554B7">
              <w:rPr>
                <w:i/>
              </w:rPr>
              <w:t>8a</w:t>
            </w:r>
          </w:p>
        </w:tc>
        <w:tc>
          <w:tcPr>
            <w:tcW w:w="511" w:type="pct"/>
            <w:tcBorders>
              <w:top w:val="single" w:color="auto" w:sz="4" w:space="0"/>
              <w:bottom w:val="single" w:color="auto" w:sz="4" w:space="0"/>
            </w:tcBorders>
          </w:tcPr>
          <w:p w:rsidRPr="007554B7" w:rsidR="00DD537D" w:rsidP="00DD537D" w:rsidRDefault="00DD537D" w14:paraId="5469A229" w14:textId="664FF8E8">
            <w:pPr>
              <w:pStyle w:val="TableText"/>
              <w:rPr>
                <w:i/>
              </w:rPr>
            </w:pPr>
            <w:r w:rsidRPr="007554B7">
              <w:rPr>
                <w:i/>
              </w:rPr>
              <w:t>8b</w:t>
            </w:r>
          </w:p>
        </w:tc>
        <w:tc>
          <w:tcPr>
            <w:tcW w:w="609" w:type="pct"/>
            <w:tcBorders>
              <w:top w:val="single" w:color="auto" w:sz="4" w:space="0"/>
              <w:bottom w:val="single" w:color="auto" w:sz="4" w:space="0"/>
            </w:tcBorders>
          </w:tcPr>
          <w:p w:rsidRPr="007554B7" w:rsidR="00DD537D" w:rsidP="00DD537D" w:rsidRDefault="00DD537D" w14:paraId="6CDA40CA" w14:textId="6AF3C863">
            <w:pPr>
              <w:pStyle w:val="TableText"/>
              <w:rPr>
                <w:i/>
              </w:rPr>
            </w:pPr>
            <w:r w:rsidRPr="007554B7">
              <w:rPr>
                <w:i/>
              </w:rPr>
              <w:t>8c (=8a + 8b)</w:t>
            </w:r>
          </w:p>
        </w:tc>
        <w:tc>
          <w:tcPr>
            <w:tcW w:w="474" w:type="pct"/>
            <w:tcBorders>
              <w:top w:val="single" w:color="auto" w:sz="4" w:space="0"/>
              <w:bottom w:val="single" w:color="auto" w:sz="4" w:space="0"/>
            </w:tcBorders>
          </w:tcPr>
          <w:p w:rsidRPr="007554B7" w:rsidR="00DD537D" w:rsidP="00DD537D" w:rsidRDefault="00DD537D" w14:paraId="737ECFD0" w14:textId="46ADBA09">
            <w:pPr>
              <w:pStyle w:val="TableText"/>
              <w:rPr>
                <w:i/>
              </w:rPr>
            </w:pPr>
            <w:r w:rsidRPr="007554B7">
              <w:rPr>
                <w:i/>
              </w:rPr>
              <w:t>=8c/5c</w:t>
            </w:r>
          </w:p>
        </w:tc>
        <w:tc>
          <w:tcPr>
            <w:tcW w:w="482" w:type="pct"/>
            <w:tcBorders>
              <w:top w:val="single" w:color="auto" w:sz="4" w:space="0"/>
              <w:bottom w:val="single" w:color="auto" w:sz="4" w:space="0"/>
            </w:tcBorders>
          </w:tcPr>
          <w:p w:rsidRPr="007554B7" w:rsidR="00DD537D" w:rsidP="00DD537D" w:rsidRDefault="00DD537D" w14:paraId="62F7655B" w14:textId="533F38AF">
            <w:pPr>
              <w:pStyle w:val="TableText"/>
              <w:rPr>
                <w:i/>
              </w:rPr>
            </w:pPr>
            <w:r w:rsidRPr="007554B7">
              <w:rPr>
                <w:i/>
              </w:rPr>
              <w:t>=9a/5a</w:t>
            </w:r>
          </w:p>
        </w:tc>
        <w:tc>
          <w:tcPr>
            <w:tcW w:w="513" w:type="pct"/>
            <w:tcBorders>
              <w:top w:val="single" w:color="auto" w:sz="4" w:space="0"/>
              <w:bottom w:val="single" w:color="auto" w:sz="4" w:space="0"/>
            </w:tcBorders>
          </w:tcPr>
          <w:p w:rsidRPr="007554B7" w:rsidR="00DD537D" w:rsidP="00DD537D" w:rsidRDefault="00DD537D" w14:paraId="47F84B92" w14:textId="3B6E651F">
            <w:pPr>
              <w:pStyle w:val="TableText"/>
              <w:rPr>
                <w:i/>
              </w:rPr>
            </w:pPr>
            <w:r w:rsidRPr="007554B7">
              <w:rPr>
                <w:i/>
              </w:rPr>
              <w:t>=9b/5b</w:t>
            </w:r>
          </w:p>
        </w:tc>
      </w:tr>
      <w:tr w:rsidRPr="00994489" w:rsidR="00DD537D" w:rsidTr="00DD537D" w14:paraId="42FD1E9B" w14:textId="77777777">
        <w:trPr>
          <w:cantSplit/>
        </w:trPr>
        <w:tc>
          <w:tcPr>
            <w:tcW w:w="1900" w:type="pct"/>
            <w:tcBorders>
              <w:top w:val="single" w:color="auto" w:sz="4" w:space="0"/>
              <w:bottom w:val="single" w:color="auto" w:sz="4" w:space="0"/>
            </w:tcBorders>
            <w:vAlign w:val="top"/>
          </w:tcPr>
          <w:p w:rsidRPr="007554B7" w:rsidR="00DD537D" w:rsidP="00DD537D" w:rsidRDefault="00DD537D" w14:paraId="3F0FCC62" w14:textId="152A1E0C">
            <w:pPr>
              <w:pStyle w:val="TableText"/>
              <w:rPr>
                <w:i/>
              </w:rPr>
            </w:pPr>
            <w:r w:rsidRPr="007554B7">
              <w:rPr>
                <w:i/>
              </w:rPr>
              <w:t>Individual: Contributed to the impact analysis at first follow-up (timing)</w:t>
            </w:r>
          </w:p>
          <w:p w:rsidRPr="007554B7" w:rsidR="00DD537D" w:rsidP="00DD537D" w:rsidRDefault="00DD537D" w14:paraId="63193129" w14:textId="7DA976E0">
            <w:pPr>
              <w:pStyle w:val="TableText"/>
              <w:rPr>
                <w:i/>
              </w:rPr>
            </w:pPr>
            <w:r w:rsidRPr="007554B7">
              <w:rPr>
                <w:i/>
              </w:rPr>
              <w:t>(accounts for item non-response and any other analysis restrictions)</w:t>
            </w:r>
            <w:r w:rsidRPr="007554B7">
              <w:rPr>
                <w:i/>
                <w:vertAlign w:val="superscript"/>
              </w:rPr>
              <w:t>b</w:t>
            </w:r>
          </w:p>
        </w:tc>
        <w:tc>
          <w:tcPr>
            <w:tcW w:w="512" w:type="pct"/>
            <w:tcBorders>
              <w:top w:val="single" w:color="auto" w:sz="4" w:space="0"/>
              <w:bottom w:val="single" w:color="auto" w:sz="4" w:space="0"/>
            </w:tcBorders>
          </w:tcPr>
          <w:p w:rsidRPr="007554B7" w:rsidR="00DD537D" w:rsidP="00DD537D" w:rsidRDefault="00DD537D" w14:paraId="5656D9E2" w14:textId="23F54A00">
            <w:pPr>
              <w:pStyle w:val="TableText"/>
              <w:rPr>
                <w:i/>
              </w:rPr>
            </w:pPr>
            <w:r w:rsidRPr="007554B7">
              <w:rPr>
                <w:i/>
              </w:rPr>
              <w:t>9a</w:t>
            </w:r>
          </w:p>
        </w:tc>
        <w:tc>
          <w:tcPr>
            <w:tcW w:w="511" w:type="pct"/>
            <w:tcBorders>
              <w:top w:val="single" w:color="auto" w:sz="4" w:space="0"/>
              <w:bottom w:val="single" w:color="auto" w:sz="4" w:space="0"/>
            </w:tcBorders>
          </w:tcPr>
          <w:p w:rsidRPr="007554B7" w:rsidR="00DD537D" w:rsidP="00DD537D" w:rsidRDefault="00DD537D" w14:paraId="5CF1A0DF" w14:textId="5B05B54D">
            <w:pPr>
              <w:pStyle w:val="TableText"/>
              <w:rPr>
                <w:i/>
              </w:rPr>
            </w:pPr>
            <w:r w:rsidRPr="007554B7">
              <w:rPr>
                <w:i/>
              </w:rPr>
              <w:t>9b</w:t>
            </w:r>
          </w:p>
        </w:tc>
        <w:tc>
          <w:tcPr>
            <w:tcW w:w="609" w:type="pct"/>
            <w:tcBorders>
              <w:top w:val="single" w:color="auto" w:sz="4" w:space="0"/>
              <w:bottom w:val="single" w:color="auto" w:sz="4" w:space="0"/>
            </w:tcBorders>
          </w:tcPr>
          <w:p w:rsidRPr="007554B7" w:rsidR="00DD537D" w:rsidP="00DD537D" w:rsidRDefault="00DD537D" w14:paraId="3BC47F1F" w14:textId="255B6F8F">
            <w:pPr>
              <w:pStyle w:val="TableText"/>
              <w:rPr>
                <w:i/>
              </w:rPr>
            </w:pPr>
            <w:r w:rsidRPr="007554B7">
              <w:rPr>
                <w:i/>
              </w:rPr>
              <w:t>9c (=9a + 9b)</w:t>
            </w:r>
          </w:p>
        </w:tc>
        <w:tc>
          <w:tcPr>
            <w:tcW w:w="474" w:type="pct"/>
            <w:tcBorders>
              <w:top w:val="single" w:color="auto" w:sz="4" w:space="0"/>
              <w:bottom w:val="single" w:color="auto" w:sz="4" w:space="0"/>
            </w:tcBorders>
          </w:tcPr>
          <w:p w:rsidRPr="007554B7" w:rsidR="00DD537D" w:rsidP="00DD537D" w:rsidRDefault="00DD537D" w14:paraId="3CB568D3" w14:textId="139E1CAA">
            <w:pPr>
              <w:pStyle w:val="TableText"/>
              <w:rPr>
                <w:i/>
              </w:rPr>
            </w:pPr>
            <w:r w:rsidRPr="007554B7">
              <w:rPr>
                <w:i/>
              </w:rPr>
              <w:t>=9c/5c</w:t>
            </w:r>
          </w:p>
        </w:tc>
        <w:tc>
          <w:tcPr>
            <w:tcW w:w="482" w:type="pct"/>
            <w:tcBorders>
              <w:top w:val="single" w:color="auto" w:sz="4" w:space="0"/>
              <w:bottom w:val="single" w:color="auto" w:sz="4" w:space="0"/>
            </w:tcBorders>
          </w:tcPr>
          <w:p w:rsidRPr="007554B7" w:rsidR="00DD537D" w:rsidP="00DD537D" w:rsidRDefault="00DD537D" w14:paraId="16832A04" w14:textId="64CBC7F4">
            <w:pPr>
              <w:pStyle w:val="TableText"/>
              <w:rPr>
                <w:i/>
              </w:rPr>
            </w:pPr>
            <w:r w:rsidRPr="007554B7">
              <w:rPr>
                <w:i/>
              </w:rPr>
              <w:t>=9a/5a</w:t>
            </w:r>
          </w:p>
        </w:tc>
        <w:tc>
          <w:tcPr>
            <w:tcW w:w="513" w:type="pct"/>
            <w:tcBorders>
              <w:top w:val="single" w:color="auto" w:sz="4" w:space="0"/>
              <w:bottom w:val="single" w:color="auto" w:sz="4" w:space="0"/>
            </w:tcBorders>
          </w:tcPr>
          <w:p w:rsidRPr="007554B7" w:rsidR="00DD537D" w:rsidP="00DD537D" w:rsidRDefault="00DD537D" w14:paraId="40EF9A3E" w14:textId="1840E63E">
            <w:pPr>
              <w:pStyle w:val="TableText"/>
              <w:rPr>
                <w:i/>
              </w:rPr>
            </w:pPr>
            <w:r w:rsidRPr="007554B7">
              <w:rPr>
                <w:i/>
              </w:rPr>
              <w:t>=9b/5b</w:t>
            </w:r>
          </w:p>
        </w:tc>
      </w:tr>
      <w:tr w:rsidR="00DD537D" w:rsidTr="00DD537D" w14:paraId="02301420" w14:textId="77777777">
        <w:trPr>
          <w:cantSplit/>
        </w:trPr>
        <w:tc>
          <w:tcPr>
            <w:tcW w:w="1900" w:type="pct"/>
            <w:tcBorders>
              <w:top w:val="single" w:color="auto" w:sz="4" w:space="0"/>
              <w:bottom w:val="single" w:color="auto" w:sz="4" w:space="0"/>
            </w:tcBorders>
            <w:vAlign w:val="top"/>
          </w:tcPr>
          <w:p w:rsidRPr="007554B7" w:rsidR="00DD537D" w:rsidP="00DD537D" w:rsidRDefault="00DD537D" w14:paraId="038BF13C" w14:textId="0CCD9405">
            <w:pPr>
              <w:pStyle w:val="TableText"/>
              <w:rPr>
                <w:i/>
              </w:rPr>
            </w:pPr>
            <w:r w:rsidRPr="007554B7">
              <w:rPr>
                <w:i/>
              </w:rPr>
              <w:t>Individual: Contributed to second follow-up survey (timing)</w:t>
            </w:r>
          </w:p>
        </w:tc>
        <w:tc>
          <w:tcPr>
            <w:tcW w:w="512" w:type="pct"/>
            <w:tcBorders>
              <w:top w:val="single" w:color="auto" w:sz="4" w:space="0"/>
              <w:bottom w:val="single" w:color="auto" w:sz="4" w:space="0"/>
            </w:tcBorders>
          </w:tcPr>
          <w:p w:rsidRPr="007554B7" w:rsidR="00DD537D" w:rsidP="00DD537D" w:rsidRDefault="00DD537D" w14:paraId="302F8637" w14:textId="15348826">
            <w:pPr>
              <w:pStyle w:val="TableText"/>
              <w:rPr>
                <w:i/>
              </w:rPr>
            </w:pPr>
            <w:r w:rsidRPr="007554B7">
              <w:rPr>
                <w:i/>
              </w:rPr>
              <w:t>10a</w:t>
            </w:r>
          </w:p>
        </w:tc>
        <w:tc>
          <w:tcPr>
            <w:tcW w:w="511" w:type="pct"/>
            <w:tcBorders>
              <w:top w:val="single" w:color="auto" w:sz="4" w:space="0"/>
              <w:bottom w:val="single" w:color="auto" w:sz="4" w:space="0"/>
            </w:tcBorders>
          </w:tcPr>
          <w:p w:rsidRPr="007554B7" w:rsidR="00DD537D" w:rsidP="00DD537D" w:rsidRDefault="00DD537D" w14:paraId="2A3CB4D0" w14:textId="1B57C484">
            <w:pPr>
              <w:pStyle w:val="TableText"/>
              <w:rPr>
                <w:i/>
              </w:rPr>
            </w:pPr>
            <w:r w:rsidRPr="007554B7">
              <w:rPr>
                <w:i/>
              </w:rPr>
              <w:t>10b</w:t>
            </w:r>
          </w:p>
        </w:tc>
        <w:tc>
          <w:tcPr>
            <w:tcW w:w="609" w:type="pct"/>
            <w:tcBorders>
              <w:top w:val="single" w:color="auto" w:sz="4" w:space="0"/>
              <w:bottom w:val="single" w:color="auto" w:sz="4" w:space="0"/>
            </w:tcBorders>
          </w:tcPr>
          <w:p w:rsidRPr="007554B7" w:rsidR="00DD537D" w:rsidP="00DD537D" w:rsidRDefault="00DD537D" w14:paraId="4B1F5C4C" w14:textId="3FD38283">
            <w:pPr>
              <w:pStyle w:val="TableText"/>
              <w:rPr>
                <w:i/>
              </w:rPr>
            </w:pPr>
            <w:r w:rsidRPr="007554B7">
              <w:rPr>
                <w:i/>
              </w:rPr>
              <w:t>10c (=10a + 10b)</w:t>
            </w:r>
          </w:p>
        </w:tc>
        <w:tc>
          <w:tcPr>
            <w:tcW w:w="474" w:type="pct"/>
            <w:tcBorders>
              <w:top w:val="single" w:color="auto" w:sz="4" w:space="0"/>
              <w:bottom w:val="single" w:color="auto" w:sz="4" w:space="0"/>
            </w:tcBorders>
          </w:tcPr>
          <w:p w:rsidRPr="007554B7" w:rsidR="00DD537D" w:rsidP="00DD537D" w:rsidRDefault="00DD537D" w14:paraId="75F15851" w14:textId="27DF8B11">
            <w:pPr>
              <w:pStyle w:val="TableText"/>
              <w:rPr>
                <w:i/>
              </w:rPr>
            </w:pPr>
            <w:r w:rsidRPr="007554B7">
              <w:rPr>
                <w:i/>
              </w:rPr>
              <w:t>=10c/5c</w:t>
            </w:r>
          </w:p>
        </w:tc>
        <w:tc>
          <w:tcPr>
            <w:tcW w:w="482" w:type="pct"/>
            <w:tcBorders>
              <w:top w:val="single" w:color="auto" w:sz="4" w:space="0"/>
              <w:bottom w:val="single" w:color="auto" w:sz="4" w:space="0"/>
            </w:tcBorders>
          </w:tcPr>
          <w:p w:rsidRPr="007554B7" w:rsidR="00DD537D" w:rsidP="00DD537D" w:rsidRDefault="00DD537D" w14:paraId="46D60393" w14:textId="4C18704E">
            <w:pPr>
              <w:pStyle w:val="TableText"/>
              <w:rPr>
                <w:i/>
              </w:rPr>
            </w:pPr>
            <w:r w:rsidRPr="007554B7">
              <w:rPr>
                <w:i/>
              </w:rPr>
              <w:t>=10a/5a</w:t>
            </w:r>
          </w:p>
        </w:tc>
        <w:tc>
          <w:tcPr>
            <w:tcW w:w="513" w:type="pct"/>
            <w:tcBorders>
              <w:top w:val="single" w:color="auto" w:sz="4" w:space="0"/>
              <w:bottom w:val="single" w:color="auto" w:sz="4" w:space="0"/>
            </w:tcBorders>
          </w:tcPr>
          <w:p w:rsidRPr="007554B7" w:rsidR="00DD537D" w:rsidP="00DD537D" w:rsidRDefault="00DD537D" w14:paraId="1B540AD3" w14:textId="741CC234">
            <w:pPr>
              <w:pStyle w:val="TableText"/>
              <w:rPr>
                <w:i/>
              </w:rPr>
            </w:pPr>
            <w:r w:rsidRPr="007554B7">
              <w:rPr>
                <w:i/>
              </w:rPr>
              <w:t>=10b/5b</w:t>
            </w:r>
          </w:p>
        </w:tc>
      </w:tr>
      <w:tr w:rsidRPr="00994489" w:rsidR="00DD537D" w:rsidTr="00DD537D" w14:paraId="2FC447DB" w14:textId="77777777">
        <w:tc>
          <w:tcPr>
            <w:tcW w:w="1900" w:type="pct"/>
            <w:vAlign w:val="top"/>
          </w:tcPr>
          <w:p w:rsidRPr="007554B7" w:rsidR="00DD537D" w:rsidP="00DD537D" w:rsidRDefault="00DD537D" w14:paraId="4542FD4F" w14:textId="77AC8C15">
            <w:pPr>
              <w:pStyle w:val="TableText"/>
              <w:rPr>
                <w:i/>
              </w:rPr>
            </w:pPr>
            <w:r w:rsidRPr="007554B7">
              <w:rPr>
                <w:i/>
              </w:rPr>
              <w:t>Individual: Contributed to the impact analysis at second follow-up (timing)</w:t>
            </w:r>
          </w:p>
          <w:p w:rsidRPr="007554B7" w:rsidR="00DD537D" w:rsidP="00DD537D" w:rsidRDefault="00DD537D" w14:paraId="0980D071" w14:textId="6A7791A0">
            <w:pPr>
              <w:pStyle w:val="TableText"/>
              <w:rPr>
                <w:i/>
              </w:rPr>
            </w:pPr>
            <w:r w:rsidRPr="007554B7">
              <w:rPr>
                <w:i/>
              </w:rPr>
              <w:t>(accounts for item non-response and any other analysis restrictions)</w:t>
            </w:r>
            <w:r w:rsidRPr="007554B7">
              <w:rPr>
                <w:i/>
                <w:vertAlign w:val="superscript"/>
              </w:rPr>
              <w:t>b</w:t>
            </w:r>
          </w:p>
        </w:tc>
        <w:tc>
          <w:tcPr>
            <w:tcW w:w="512" w:type="pct"/>
          </w:tcPr>
          <w:p w:rsidRPr="007554B7" w:rsidR="00DD537D" w:rsidP="00DD537D" w:rsidRDefault="00DD537D" w14:paraId="730D3B85" w14:textId="4841BB10">
            <w:pPr>
              <w:pStyle w:val="TableText"/>
              <w:rPr>
                <w:i/>
              </w:rPr>
            </w:pPr>
            <w:r w:rsidRPr="007554B7">
              <w:rPr>
                <w:i/>
              </w:rPr>
              <w:t>11a</w:t>
            </w:r>
          </w:p>
        </w:tc>
        <w:tc>
          <w:tcPr>
            <w:tcW w:w="511" w:type="pct"/>
          </w:tcPr>
          <w:p w:rsidRPr="007554B7" w:rsidR="00DD537D" w:rsidP="00DD537D" w:rsidRDefault="00DD537D" w14:paraId="5DB157C9" w14:textId="1CB233F9">
            <w:pPr>
              <w:pStyle w:val="TableText"/>
              <w:rPr>
                <w:i/>
              </w:rPr>
            </w:pPr>
            <w:r w:rsidRPr="007554B7">
              <w:rPr>
                <w:i/>
              </w:rPr>
              <w:t>11b</w:t>
            </w:r>
          </w:p>
        </w:tc>
        <w:tc>
          <w:tcPr>
            <w:tcW w:w="609" w:type="pct"/>
          </w:tcPr>
          <w:p w:rsidRPr="007554B7" w:rsidR="00DD537D" w:rsidP="00DD537D" w:rsidRDefault="00DD537D" w14:paraId="50C506A0" w14:textId="3042B2F5">
            <w:pPr>
              <w:pStyle w:val="TableText"/>
              <w:rPr>
                <w:i/>
              </w:rPr>
            </w:pPr>
            <w:r w:rsidRPr="007554B7">
              <w:rPr>
                <w:i/>
              </w:rPr>
              <w:t>11c (=11a + 11b)</w:t>
            </w:r>
          </w:p>
        </w:tc>
        <w:tc>
          <w:tcPr>
            <w:tcW w:w="474" w:type="pct"/>
          </w:tcPr>
          <w:p w:rsidRPr="007554B7" w:rsidR="00DD537D" w:rsidP="00DD537D" w:rsidRDefault="00DD537D" w14:paraId="7781A2FE" w14:textId="42DBDF6E">
            <w:pPr>
              <w:pStyle w:val="TableText"/>
              <w:rPr>
                <w:i/>
              </w:rPr>
            </w:pPr>
            <w:r w:rsidRPr="007554B7">
              <w:rPr>
                <w:i/>
              </w:rPr>
              <w:t>=11/5c</w:t>
            </w:r>
          </w:p>
        </w:tc>
        <w:tc>
          <w:tcPr>
            <w:tcW w:w="482" w:type="pct"/>
          </w:tcPr>
          <w:p w:rsidRPr="007554B7" w:rsidR="00DD537D" w:rsidP="00DD537D" w:rsidRDefault="00DD537D" w14:paraId="4356D678" w14:textId="797257F7">
            <w:pPr>
              <w:pStyle w:val="TableText"/>
              <w:rPr>
                <w:i/>
              </w:rPr>
            </w:pPr>
            <w:r w:rsidRPr="007554B7">
              <w:rPr>
                <w:i/>
              </w:rPr>
              <w:t>=11a/5a</w:t>
            </w:r>
          </w:p>
        </w:tc>
        <w:tc>
          <w:tcPr>
            <w:tcW w:w="513" w:type="pct"/>
          </w:tcPr>
          <w:p w:rsidRPr="007554B7" w:rsidR="00DD537D" w:rsidP="00DD537D" w:rsidRDefault="00DD537D" w14:paraId="756E9E85" w14:textId="14CC7FA6">
            <w:pPr>
              <w:pStyle w:val="TableText"/>
              <w:rPr>
                <w:i/>
              </w:rPr>
            </w:pPr>
            <w:r w:rsidRPr="007554B7">
              <w:rPr>
                <w:i/>
              </w:rPr>
              <w:t>=11b/5b</w:t>
            </w:r>
          </w:p>
        </w:tc>
      </w:tr>
    </w:tbl>
    <w:p w:rsidRPr="00F3237B" w:rsidR="002F253C" w:rsidP="002F253C" w:rsidRDefault="002B2208" w14:paraId="180579FF" w14:textId="1CA557E7">
      <w:pPr>
        <w:spacing w:before="120" w:after="120"/>
        <w:ind w:firstLine="0"/>
        <w:rPr>
          <w:rFonts w:ascii="Arial Narrow" w:hAnsi="Arial Narrow"/>
          <w:sz w:val="18"/>
        </w:rPr>
      </w:pPr>
      <w:proofErr w:type="spellStart"/>
      <w:r>
        <w:rPr>
          <w:rFonts w:ascii="Arial Narrow" w:hAnsi="Arial Narrow"/>
          <w:sz w:val="18"/>
          <w:vertAlign w:val="superscript"/>
        </w:rPr>
        <w:t>a</w:t>
      </w:r>
      <w:proofErr w:type="spellEnd"/>
      <w:r w:rsidR="00B06A91">
        <w:rPr>
          <w:rFonts w:ascii="Arial Narrow" w:hAnsi="Arial Narrow"/>
          <w:sz w:val="18"/>
          <w:vertAlign w:val="superscript"/>
        </w:rPr>
        <w:t xml:space="preserve"> </w:t>
      </w:r>
      <w:r w:rsidR="00325B05">
        <w:rPr>
          <w:rFonts w:ascii="Arial Narrow" w:hAnsi="Arial Narrow"/>
          <w:sz w:val="18"/>
        </w:rPr>
        <w:t xml:space="preserve">For all rows in this section, do not include </w:t>
      </w:r>
      <w:r w:rsidR="00A80B90">
        <w:rPr>
          <w:rFonts w:ascii="Arial Narrow" w:hAnsi="Arial Narrow"/>
          <w:sz w:val="18"/>
        </w:rPr>
        <w:t xml:space="preserve">individuals </w:t>
      </w:r>
      <w:r w:rsidR="00325B05">
        <w:rPr>
          <w:rFonts w:ascii="Arial Narrow" w:hAnsi="Arial Narrow"/>
          <w:sz w:val="18"/>
        </w:rPr>
        <w:t>from clusters that dropped (</w:t>
      </w:r>
      <w:proofErr w:type="spellStart"/>
      <w:r w:rsidR="00325B05">
        <w:rPr>
          <w:rFonts w:ascii="Arial Narrow" w:hAnsi="Arial Narrow"/>
          <w:sz w:val="18"/>
        </w:rPr>
        <w:t>attrited</w:t>
      </w:r>
      <w:proofErr w:type="spellEnd"/>
      <w:r w:rsidR="00325B05">
        <w:rPr>
          <w:rFonts w:ascii="Arial Narrow" w:hAnsi="Arial Narrow"/>
          <w:sz w:val="18"/>
        </w:rPr>
        <w:t xml:space="preserve">) over the course of the study. </w:t>
      </w:r>
      <w:r w:rsidRPr="00F3237B" w:rsidR="00C22AC0">
        <w:rPr>
          <w:rFonts w:ascii="Arial Narrow" w:hAnsi="Arial Narrow"/>
          <w:sz w:val="18"/>
        </w:rPr>
        <w:t xml:space="preserve">For example, if you randomly assigned 10 clusters (5 to each </w:t>
      </w:r>
      <w:r w:rsidRPr="004D5493" w:rsidR="004D5493">
        <w:rPr>
          <w:rFonts w:ascii="Arial Narrow" w:hAnsi="Arial Narrow"/>
          <w:sz w:val="18"/>
        </w:rPr>
        <w:t>condition</w:t>
      </w:r>
      <w:r w:rsidRPr="00F3237B" w:rsidR="00C22AC0">
        <w:rPr>
          <w:rFonts w:ascii="Arial Narrow" w:hAnsi="Arial Narrow"/>
          <w:sz w:val="18"/>
        </w:rPr>
        <w:t xml:space="preserve">), and one intervention group cluster </w:t>
      </w:r>
      <w:r w:rsidR="00600CC2">
        <w:rPr>
          <w:rFonts w:ascii="Arial Narrow" w:hAnsi="Arial Narrow"/>
          <w:sz w:val="18"/>
        </w:rPr>
        <w:t xml:space="preserve">(e.g. school) </w:t>
      </w:r>
      <w:r w:rsidRPr="00F3237B" w:rsidR="00C22AC0">
        <w:rPr>
          <w:rFonts w:ascii="Arial Narrow" w:hAnsi="Arial Narrow"/>
          <w:sz w:val="18"/>
        </w:rPr>
        <w:t>dropped from the study</w:t>
      </w:r>
      <w:r w:rsidRPr="00F3237B" w:rsidR="004D5493">
        <w:rPr>
          <w:rFonts w:ascii="Arial Narrow" w:hAnsi="Arial Narrow"/>
          <w:sz w:val="18"/>
        </w:rPr>
        <w:t>, you would only include</w:t>
      </w:r>
      <w:r w:rsidR="00A80B90">
        <w:rPr>
          <w:rFonts w:ascii="Arial Narrow" w:hAnsi="Arial Narrow"/>
          <w:sz w:val="18"/>
        </w:rPr>
        <w:t xml:space="preserve"> individuals</w:t>
      </w:r>
      <w:r w:rsidRPr="00F3237B" w:rsidR="004D5493">
        <w:rPr>
          <w:rFonts w:ascii="Arial Narrow" w:hAnsi="Arial Narrow"/>
          <w:sz w:val="18"/>
        </w:rPr>
        <w:t xml:space="preserve"> in this </w:t>
      </w:r>
      <w:r w:rsidR="00325B05">
        <w:rPr>
          <w:rFonts w:ascii="Arial Narrow" w:hAnsi="Arial Narrow"/>
          <w:sz w:val="18"/>
        </w:rPr>
        <w:t>section</w:t>
      </w:r>
      <w:r w:rsidRPr="00F3237B" w:rsidR="004D5493">
        <w:rPr>
          <w:rFonts w:ascii="Arial Narrow" w:hAnsi="Arial Narrow"/>
          <w:sz w:val="18"/>
        </w:rPr>
        <w:t xml:space="preserve"> from the 9 clusters that did not drop from the study</w:t>
      </w:r>
      <w:r w:rsidRPr="00BE41BD" w:rsidR="00BE41BD">
        <w:rPr>
          <w:rFonts w:ascii="Arial Narrow" w:hAnsi="Arial Narrow"/>
          <w:sz w:val="18"/>
        </w:rPr>
        <w:t>. Because the cluster-</w:t>
      </w:r>
      <w:r w:rsidRPr="00F3237B" w:rsidR="004D5493">
        <w:rPr>
          <w:rFonts w:ascii="Arial Narrow" w:hAnsi="Arial Narrow"/>
          <w:sz w:val="18"/>
        </w:rPr>
        <w:t xml:space="preserve">level response rate in the above rows already captures that dropped cluster, you do not need to count </w:t>
      </w:r>
      <w:r w:rsidR="002A5E65">
        <w:rPr>
          <w:rFonts w:ascii="Arial Narrow" w:hAnsi="Arial Narrow"/>
          <w:sz w:val="18"/>
        </w:rPr>
        <w:t>individuals</w:t>
      </w:r>
      <w:r w:rsidRPr="00F3237B" w:rsidR="004D5493">
        <w:rPr>
          <w:rFonts w:ascii="Arial Narrow" w:hAnsi="Arial Narrow"/>
          <w:sz w:val="18"/>
        </w:rPr>
        <w:t xml:space="preserve"> from the lost clusters in your </w:t>
      </w:r>
      <w:r w:rsidR="00A80B90">
        <w:rPr>
          <w:rFonts w:ascii="Arial Narrow" w:hAnsi="Arial Narrow"/>
          <w:sz w:val="18"/>
        </w:rPr>
        <w:t>individual</w:t>
      </w:r>
      <w:r w:rsidR="00BE41BD">
        <w:rPr>
          <w:rFonts w:ascii="Arial Narrow" w:hAnsi="Arial Narrow"/>
          <w:sz w:val="18"/>
        </w:rPr>
        <w:t>-level</w:t>
      </w:r>
      <w:r w:rsidRPr="00F3237B" w:rsidR="004D5493">
        <w:rPr>
          <w:rFonts w:ascii="Arial Narrow" w:hAnsi="Arial Narrow"/>
          <w:sz w:val="18"/>
        </w:rPr>
        <w:t xml:space="preserve"> response rates. </w:t>
      </w:r>
    </w:p>
    <w:p w:rsidRPr="002B2208" w:rsidR="002B2208" w:rsidP="002B2208" w:rsidRDefault="002B2208" w14:paraId="468BA0E5" w14:textId="54EA558A">
      <w:pPr>
        <w:spacing w:after="160" w:line="259" w:lineRule="auto"/>
        <w:ind w:firstLine="0"/>
        <w:rPr>
          <w:vertAlign w:val="superscript"/>
        </w:rPr>
      </w:pPr>
      <w:r w:rsidRPr="00DD1B3B">
        <w:rPr>
          <w:rFonts w:ascii="Arial Narrow" w:hAnsi="Arial Narrow"/>
          <w:sz w:val="18"/>
          <w:vertAlign w:val="superscript"/>
        </w:rPr>
        <w:t>b</w:t>
      </w:r>
      <w:r w:rsidRPr="00DD1B3B">
        <w:rPr>
          <w:rFonts w:ascii="Arial Narrow" w:hAnsi="Arial Narrow"/>
          <w:sz w:val="18"/>
        </w:rPr>
        <w:t xml:space="preserve"> See guidance in section </w:t>
      </w:r>
      <w:r w:rsidR="00A970B6">
        <w:rPr>
          <w:rFonts w:ascii="Arial Narrow" w:hAnsi="Arial Narrow"/>
          <w:sz w:val="18"/>
        </w:rPr>
        <w:t>IV.A</w:t>
      </w:r>
      <w:r w:rsidRPr="00DD1B3B">
        <w:rPr>
          <w:rFonts w:ascii="Arial Narrow" w:hAnsi="Arial Narrow"/>
          <w:sz w:val="18"/>
        </w:rPr>
        <w:t xml:space="preserve"> for defining your analytic sample(s).</w:t>
      </w:r>
    </w:p>
    <w:p w:rsidR="001B1380" w:rsidP="00BA7AB0" w:rsidRDefault="001B1380" w14:paraId="794B913E" w14:textId="77777777">
      <w:pPr>
        <w:pStyle w:val="Title"/>
      </w:pPr>
    </w:p>
    <w:p w:rsidRPr="00042D62" w:rsidR="001B1380" w:rsidP="001B1380" w:rsidRDefault="00086D8B" w14:paraId="7218543F" w14:textId="275975C2">
      <w:pPr>
        <w:pStyle w:val="Title"/>
        <w:rPr>
          <w:rFonts w:cs="Arial"/>
          <w:b w:val="0"/>
          <w:i/>
          <w:highlight w:val="yellow"/>
        </w:rPr>
      </w:pPr>
      <w:r w:rsidRPr="00753714">
        <w:rPr>
          <w:rFonts w:cs="Arial"/>
          <w:i/>
        </w:rPr>
        <w:t>Reminder from instructions</w:t>
      </w:r>
      <w:r>
        <w:rPr>
          <w:rFonts w:cs="Arial"/>
          <w:b w:val="0"/>
          <w:i/>
        </w:rPr>
        <w:t xml:space="preserve">: </w:t>
      </w:r>
      <w:r w:rsidR="001B1380">
        <w:rPr>
          <w:rFonts w:cs="Arial"/>
          <w:b w:val="0"/>
          <w:i/>
        </w:rPr>
        <w:t xml:space="preserve">For rows that account for item non-response and other analysis restriction, </w:t>
      </w:r>
      <w:r w:rsidRPr="00042D62" w:rsidR="001B1380">
        <w:rPr>
          <w:rFonts w:cs="Arial"/>
          <w:b w:val="0"/>
          <w:i/>
        </w:rPr>
        <w:t>note that you may have very different sample sizes for two outcomes of interest because of very different rates of missing data for the outcomes. If this is the case, please add a row for each outcome in each time period, as needed. Indicate in a table note to which outcome the sample sizes apply. For example, if you have two primary outcomes and there was very different response rates on the items needed to construct these outcomes, you should include two rows for “Contributed to first follow-up (accounts for item non-response and other analysis restrictions)”: one for the analysis sample for outcome one and one for the analysis sample for outcome two</w:t>
      </w:r>
      <w:r w:rsidR="001B1380">
        <w:rPr>
          <w:rFonts w:cs="Arial"/>
          <w:b w:val="0"/>
          <w:i/>
        </w:rPr>
        <w:t xml:space="preserve">. </w:t>
      </w:r>
    </w:p>
    <w:p w:rsidR="002F253C" w:rsidP="00BA7AB0" w:rsidRDefault="002F253C" w14:paraId="0E010671" w14:textId="52A08BC4">
      <w:pPr>
        <w:pStyle w:val="Title"/>
      </w:pPr>
      <w:r>
        <w:br w:type="page"/>
      </w:r>
    </w:p>
    <w:p w:rsidRPr="00974BE6" w:rsidR="002E7513" w:rsidP="002E7513" w:rsidRDefault="00617207" w14:paraId="5F0B2206" w14:textId="419C618C">
      <w:pPr>
        <w:pStyle w:val="Title"/>
        <w:rPr>
          <w:b w:val="0"/>
        </w:rPr>
      </w:pPr>
      <w:r w:rsidRPr="00617207">
        <w:t>Table I</w:t>
      </w:r>
      <w:r w:rsidRPr="00617207" w:rsidR="007554B7">
        <w:t>V</w:t>
      </w:r>
      <w:r w:rsidRPr="00617207">
        <w:t>.2</w:t>
      </w:r>
      <w:r w:rsidRPr="00617207" w:rsidR="002E7513">
        <w:t>.</w:t>
      </w:r>
      <w:r w:rsidR="002E7513">
        <w:t xml:space="preserve"> Outcome measures used for primary impact analyses research questions </w:t>
      </w:r>
      <w:r w:rsidRPr="00974BE6" w:rsidR="002E7513">
        <w:rPr>
          <w:b w:val="0"/>
          <w:i/>
        </w:rPr>
        <w:t>(this template includes example data</w:t>
      </w:r>
      <w:r w:rsidR="00834FE8">
        <w:rPr>
          <w:b w:val="0"/>
          <w:i/>
        </w:rPr>
        <w:t xml:space="preserve"> in</w:t>
      </w:r>
      <w:r w:rsidRPr="00974BE6" w:rsidR="002E7513">
        <w:rPr>
          <w:b w:val="0"/>
          <w:i/>
        </w:rPr>
        <w:t xml:space="preserve"> italics, as a</w:t>
      </w:r>
      <w:r w:rsidR="00834FE8">
        <w:rPr>
          <w:b w:val="0"/>
          <w:i/>
        </w:rPr>
        <w:t xml:space="preserve">n example </w:t>
      </w:r>
      <w:r w:rsidRPr="00974BE6" w:rsidR="002E7513">
        <w:rPr>
          <w:b w:val="0"/>
          <w:i/>
        </w:rPr>
        <w:t>for you to consider for your own report)</w:t>
      </w:r>
    </w:p>
    <w:tbl>
      <w:tblPr>
        <w:tblStyle w:val="Table"/>
        <w:tblW w:w="5000" w:type="pct"/>
        <w:tblInd w:w="0" w:type="dxa"/>
        <w:tblLook w:val="04A0" w:firstRow="1" w:lastRow="0" w:firstColumn="1" w:lastColumn="0" w:noHBand="0" w:noVBand="1"/>
      </w:tblPr>
      <w:tblGrid>
        <w:gridCol w:w="2017"/>
        <w:gridCol w:w="5788"/>
        <w:gridCol w:w="2579"/>
        <w:gridCol w:w="2576"/>
      </w:tblGrid>
      <w:tr w:rsidR="007B3DA8" w:rsidTr="00974BE6" w14:paraId="03D8F5FB" w14:textId="77777777">
        <w:trPr>
          <w:cnfStyle w:val="100000000000" w:firstRow="1" w:lastRow="0" w:firstColumn="0" w:lastColumn="0" w:oddVBand="0" w:evenVBand="0" w:oddHBand="0" w:evenHBand="0" w:firstRowFirstColumn="0" w:firstRowLastColumn="0" w:lastRowFirstColumn="0" w:lastRowLastColumn="0"/>
          <w:cantSplit/>
        </w:trPr>
        <w:tc>
          <w:tcPr>
            <w:tcW w:w="778" w:type="pct"/>
            <w:shd w:val="clear" w:color="auto" w:fill="6C6F70"/>
          </w:tcPr>
          <w:p w:rsidRPr="004E1F9A" w:rsidR="007B3DA8" w:rsidP="008E389E" w:rsidRDefault="007B3DA8" w14:paraId="492531C5" w14:textId="19A4B6D6">
            <w:pPr>
              <w:pStyle w:val="TableHeaderLeft"/>
              <w:rPr>
                <w:b/>
              </w:rPr>
            </w:pPr>
            <w:r>
              <w:rPr>
                <w:b/>
              </w:rPr>
              <w:t>O</w:t>
            </w:r>
            <w:r w:rsidRPr="004E1F9A">
              <w:rPr>
                <w:b/>
              </w:rPr>
              <w:t xml:space="preserve">utcome </w:t>
            </w:r>
            <w:r>
              <w:rPr>
                <w:b/>
              </w:rPr>
              <w:t xml:space="preserve">measure </w:t>
            </w:r>
          </w:p>
        </w:tc>
        <w:tc>
          <w:tcPr>
            <w:tcW w:w="2233" w:type="pct"/>
            <w:shd w:val="clear" w:color="auto" w:fill="6C6F70"/>
          </w:tcPr>
          <w:p w:rsidRPr="004E1F9A" w:rsidR="007B3DA8" w:rsidP="005A2A4C" w:rsidRDefault="007B3DA8" w14:paraId="32F33A7E" w14:textId="4A0D7565">
            <w:pPr>
              <w:pStyle w:val="TableHeaderCenter"/>
              <w:rPr>
                <w:b/>
              </w:rPr>
            </w:pPr>
            <w:r w:rsidRPr="004E1F9A">
              <w:rPr>
                <w:b/>
              </w:rPr>
              <w:t xml:space="preserve">Description of </w:t>
            </w:r>
            <w:r>
              <w:rPr>
                <w:b/>
              </w:rPr>
              <w:t xml:space="preserve">the </w:t>
            </w:r>
            <w:r w:rsidRPr="004E1F9A">
              <w:rPr>
                <w:b/>
              </w:rPr>
              <w:t>outcome</w:t>
            </w:r>
            <w:r>
              <w:rPr>
                <w:b/>
              </w:rPr>
              <w:t xml:space="preserve"> measure</w:t>
            </w:r>
          </w:p>
        </w:tc>
        <w:tc>
          <w:tcPr>
            <w:tcW w:w="995" w:type="pct"/>
            <w:shd w:val="clear" w:color="auto" w:fill="6C6F70"/>
          </w:tcPr>
          <w:p w:rsidRPr="004E1F9A" w:rsidR="007B3DA8" w:rsidP="00974BE6" w:rsidRDefault="007B3DA8" w14:paraId="77CF04B0" w14:textId="5F06E5EA">
            <w:pPr>
              <w:pStyle w:val="TableHeaderCenter"/>
              <w:rPr>
                <w:b/>
              </w:rPr>
            </w:pPr>
            <w:r>
              <w:rPr>
                <w:b/>
              </w:rPr>
              <w:t xml:space="preserve">Source </w:t>
            </w:r>
          </w:p>
        </w:tc>
        <w:tc>
          <w:tcPr>
            <w:tcW w:w="994" w:type="pct"/>
            <w:shd w:val="clear" w:color="auto" w:fill="6C6F70"/>
          </w:tcPr>
          <w:p w:rsidRPr="004E1F9A" w:rsidR="007B3DA8" w:rsidP="006557E8" w:rsidRDefault="00315DEB" w14:paraId="3817CB24" w14:textId="3C0AD88E">
            <w:pPr>
              <w:pStyle w:val="TableHeaderCenter"/>
              <w:rPr>
                <w:b/>
              </w:rPr>
            </w:pPr>
            <w:r>
              <w:rPr>
                <w:b/>
              </w:rPr>
              <w:t>Timing of measure</w:t>
            </w:r>
          </w:p>
        </w:tc>
      </w:tr>
      <w:tr w:rsidR="007B3DA8" w:rsidTr="00C37E3C" w14:paraId="6F5F079A" w14:textId="77777777">
        <w:tc>
          <w:tcPr>
            <w:tcW w:w="778" w:type="pct"/>
            <w:tcBorders>
              <w:top w:val="single" w:color="auto" w:sz="2" w:space="0"/>
              <w:bottom w:val="single" w:color="auto" w:sz="2" w:space="0"/>
            </w:tcBorders>
            <w:vAlign w:val="top"/>
          </w:tcPr>
          <w:p w:rsidRPr="00763FD3" w:rsidR="007B3DA8" w:rsidP="007B3DA8" w:rsidRDefault="007B3DA8" w14:paraId="35613FC1" w14:textId="3FB3B907">
            <w:pPr>
              <w:pStyle w:val="TableText"/>
              <w:spacing w:before="120"/>
              <w:rPr>
                <w:i/>
              </w:rPr>
            </w:pPr>
            <w:r w:rsidRPr="00135210">
              <w:rPr>
                <w:i/>
                <w:sz w:val="16"/>
                <w:szCs w:val="16"/>
              </w:rPr>
              <w:t>Marriage status</w:t>
            </w:r>
          </w:p>
        </w:tc>
        <w:tc>
          <w:tcPr>
            <w:tcW w:w="2233" w:type="pct"/>
            <w:tcBorders>
              <w:top w:val="single" w:color="auto" w:sz="2" w:space="0"/>
              <w:bottom w:val="single" w:color="auto" w:sz="2" w:space="0"/>
            </w:tcBorders>
            <w:vAlign w:val="top"/>
          </w:tcPr>
          <w:p w:rsidRPr="00974BE6" w:rsidR="00F37E40" w:rsidP="007B3DA8" w:rsidRDefault="007B3DA8" w14:paraId="0EEBFB98" w14:textId="5E9FD5AC">
            <w:pPr>
              <w:pStyle w:val="TableText"/>
              <w:spacing w:before="120"/>
              <w:rPr>
                <w:i/>
                <w:sz w:val="16"/>
                <w:szCs w:val="16"/>
              </w:rPr>
            </w:pPr>
            <w:r w:rsidRPr="00F61B56">
              <w:rPr>
                <w:i/>
                <w:sz w:val="16"/>
                <w:szCs w:val="16"/>
              </w:rPr>
              <w:t>The outcome measure is a yes/no response taken directly from the question in the survey, “Are you currently married?”</w:t>
            </w:r>
          </w:p>
        </w:tc>
        <w:tc>
          <w:tcPr>
            <w:tcW w:w="995" w:type="pct"/>
            <w:tcBorders>
              <w:top w:val="single" w:color="auto" w:sz="2" w:space="0"/>
              <w:bottom w:val="single" w:color="auto" w:sz="2" w:space="0"/>
            </w:tcBorders>
            <w:vAlign w:val="top"/>
          </w:tcPr>
          <w:p w:rsidRPr="00763FD3" w:rsidR="007B3DA8" w:rsidP="007B3DA8" w:rsidRDefault="00C37E3C" w14:paraId="3338452C" w14:textId="77EBFA28">
            <w:pPr>
              <w:pStyle w:val="TableText"/>
              <w:spacing w:before="120" w:after="60"/>
              <w:rPr>
                <w:i/>
              </w:rPr>
            </w:pPr>
            <w:r>
              <w:rPr>
                <w:i/>
                <w:iCs/>
                <w:sz w:val="16"/>
                <w:szCs w:val="16"/>
              </w:rPr>
              <w:t xml:space="preserve">Local follow-up </w:t>
            </w:r>
            <w:r w:rsidRPr="00135210" w:rsidR="007B3DA8">
              <w:rPr>
                <w:i/>
                <w:iCs/>
                <w:sz w:val="16"/>
                <w:szCs w:val="16"/>
              </w:rPr>
              <w:t>survey</w:t>
            </w:r>
          </w:p>
        </w:tc>
        <w:tc>
          <w:tcPr>
            <w:tcW w:w="994" w:type="pct"/>
            <w:tcBorders>
              <w:top w:val="single" w:color="auto" w:sz="2" w:space="0"/>
              <w:bottom w:val="single" w:color="auto" w:sz="2" w:space="0"/>
            </w:tcBorders>
            <w:vAlign w:val="top"/>
          </w:tcPr>
          <w:p w:rsidRPr="00763FD3" w:rsidR="007B3DA8" w:rsidP="007B3DA8" w:rsidRDefault="00C37E3C" w14:paraId="0E1FA73A" w14:textId="7160F0D0">
            <w:pPr>
              <w:pStyle w:val="TableText"/>
              <w:spacing w:before="120" w:after="60"/>
              <w:rPr>
                <w:i/>
              </w:rPr>
            </w:pPr>
            <w:r w:rsidRPr="00974BE6">
              <w:rPr>
                <w:i/>
                <w:szCs w:val="18"/>
              </w:rPr>
              <w:t>6 months after intervention ends</w:t>
            </w:r>
          </w:p>
        </w:tc>
      </w:tr>
      <w:tr w:rsidR="00C37E3C" w:rsidTr="00C37E3C" w14:paraId="77E3735D" w14:textId="77777777">
        <w:tc>
          <w:tcPr>
            <w:tcW w:w="778" w:type="pct"/>
            <w:tcBorders>
              <w:top w:val="single" w:color="auto" w:sz="4" w:space="0"/>
              <w:bottom w:val="single" w:color="auto" w:sz="4" w:space="0"/>
            </w:tcBorders>
            <w:vAlign w:val="top"/>
          </w:tcPr>
          <w:p w:rsidRPr="00135210" w:rsidR="00C37E3C" w:rsidP="00C37E3C" w:rsidRDefault="00C37E3C" w14:paraId="0BA30EDC" w14:textId="65373421">
            <w:pPr>
              <w:pStyle w:val="TableText"/>
              <w:spacing w:before="120"/>
              <w:rPr>
                <w:i/>
                <w:sz w:val="16"/>
                <w:szCs w:val="16"/>
              </w:rPr>
            </w:pPr>
            <w:r w:rsidRPr="00974BE6">
              <w:rPr>
                <w:i/>
                <w:szCs w:val="18"/>
              </w:rPr>
              <w:t>Level of affection</w:t>
            </w:r>
          </w:p>
        </w:tc>
        <w:tc>
          <w:tcPr>
            <w:tcW w:w="2233" w:type="pct"/>
            <w:tcBorders>
              <w:top w:val="single" w:color="auto" w:sz="4" w:space="0"/>
              <w:bottom w:val="single" w:color="auto" w:sz="4" w:space="0"/>
            </w:tcBorders>
          </w:tcPr>
          <w:p w:rsidR="00C37E3C" w:rsidP="00C37E3C" w:rsidRDefault="00C37E3C" w14:paraId="11D7C256" w14:textId="77777777">
            <w:pPr>
              <w:pStyle w:val="TableText"/>
              <w:spacing w:before="120"/>
              <w:rPr>
                <w:i/>
                <w:szCs w:val="18"/>
              </w:rPr>
            </w:pPr>
            <w:r w:rsidRPr="00974BE6">
              <w:rPr>
                <w:i/>
                <w:szCs w:val="18"/>
              </w:rPr>
              <w:t>The outcome measure is a scale (value range 1 to 5) calculated from both partners’ responses as the average of five survey items measuring support, intimacy, commitment, trust, and friendship.</w:t>
            </w:r>
          </w:p>
          <w:p w:rsidRPr="00F61B56" w:rsidR="00C37E3C" w:rsidP="00C37E3C" w:rsidRDefault="00C37E3C" w14:paraId="097DB5DD" w14:textId="1D4729BF">
            <w:pPr>
              <w:pStyle w:val="TableText"/>
              <w:spacing w:before="120"/>
              <w:rPr>
                <w:i/>
                <w:sz w:val="16"/>
                <w:szCs w:val="16"/>
              </w:rPr>
            </w:pPr>
            <w:r w:rsidRPr="00974BE6">
              <w:rPr>
                <w:b/>
                <w:i/>
                <w:szCs w:val="18"/>
              </w:rPr>
              <w:t>Cronbach’s alpha</w:t>
            </w:r>
            <w:r>
              <w:rPr>
                <w:b/>
                <w:i/>
                <w:szCs w:val="18"/>
              </w:rPr>
              <w:t xml:space="preserve"> </w:t>
            </w:r>
            <w:r w:rsidRPr="00BA7AB0">
              <w:rPr>
                <w:b/>
                <w:i/>
                <w:szCs w:val="18"/>
              </w:rPr>
              <w:t>(if applicable)</w:t>
            </w:r>
            <w:r w:rsidRPr="00BA7AB0">
              <w:rPr>
                <w:i/>
                <w:szCs w:val="18"/>
              </w:rPr>
              <w:t xml:space="preserve">: </w:t>
            </w:r>
            <w:r w:rsidRPr="00974BE6">
              <w:rPr>
                <w:i/>
                <w:szCs w:val="18"/>
              </w:rPr>
              <w:t>[enter</w:t>
            </w:r>
            <w:r>
              <w:rPr>
                <w:i/>
                <w:szCs w:val="18"/>
              </w:rPr>
              <w:t xml:space="preserve"> number</w:t>
            </w:r>
            <w:r w:rsidRPr="00974BE6">
              <w:rPr>
                <w:i/>
                <w:szCs w:val="18"/>
              </w:rPr>
              <w:t>]</w:t>
            </w:r>
          </w:p>
        </w:tc>
        <w:tc>
          <w:tcPr>
            <w:tcW w:w="995" w:type="pct"/>
            <w:tcBorders>
              <w:top w:val="single" w:color="auto" w:sz="4" w:space="0"/>
              <w:bottom w:val="single" w:color="auto" w:sz="4" w:space="0"/>
            </w:tcBorders>
            <w:vAlign w:val="top"/>
          </w:tcPr>
          <w:p w:rsidRPr="00135210" w:rsidR="00C37E3C" w:rsidP="00C37E3C" w:rsidRDefault="00C37E3C" w14:paraId="36B68BA5" w14:textId="4E194952">
            <w:pPr>
              <w:pStyle w:val="TableText"/>
              <w:spacing w:before="120" w:after="60"/>
              <w:rPr>
                <w:i/>
                <w:iCs/>
                <w:sz w:val="16"/>
                <w:szCs w:val="16"/>
              </w:rPr>
            </w:pPr>
            <w:r w:rsidRPr="00974BE6">
              <w:rPr>
                <w:i/>
                <w:iCs/>
                <w:szCs w:val="18"/>
              </w:rPr>
              <w:t>Local follow-up survey</w:t>
            </w:r>
          </w:p>
        </w:tc>
        <w:tc>
          <w:tcPr>
            <w:tcW w:w="994" w:type="pct"/>
            <w:tcBorders>
              <w:top w:val="single" w:color="auto" w:sz="4" w:space="0"/>
              <w:bottom w:val="single" w:color="auto" w:sz="4" w:space="0"/>
            </w:tcBorders>
            <w:vAlign w:val="top"/>
          </w:tcPr>
          <w:p w:rsidRPr="007D03BB" w:rsidR="00C37E3C" w:rsidP="00C37E3C" w:rsidRDefault="00C37E3C" w14:paraId="141800CD" w14:textId="3B1EACD3">
            <w:pPr>
              <w:pStyle w:val="TableText"/>
              <w:spacing w:before="120" w:after="60"/>
              <w:rPr>
                <w:i/>
                <w:sz w:val="16"/>
                <w:szCs w:val="16"/>
              </w:rPr>
            </w:pPr>
            <w:r w:rsidRPr="00974BE6">
              <w:rPr>
                <w:i/>
                <w:szCs w:val="18"/>
              </w:rPr>
              <w:t>6 months after intervention ends</w:t>
            </w:r>
          </w:p>
        </w:tc>
      </w:tr>
    </w:tbl>
    <w:p w:rsidRPr="005A2A4C" w:rsidR="00FB0042" w:rsidP="00FB0042" w:rsidRDefault="00FB0042" w14:paraId="2E957A1C" w14:textId="77777777">
      <w:pPr>
        <w:spacing w:after="160" w:line="259" w:lineRule="auto"/>
        <w:ind w:firstLine="0"/>
        <w:rPr>
          <w:rFonts w:ascii="Arial" w:hAnsi="Arial" w:eastAsia="Times New Roman" w:cs="Times New Roman"/>
          <w:color w:val="000000" w:themeColor="text1"/>
          <w:sz w:val="16"/>
          <w:szCs w:val="16"/>
        </w:rPr>
      </w:pPr>
      <w:r w:rsidRPr="008E389E">
        <w:rPr>
          <w:rFonts w:ascii="Arial" w:hAnsi="Arial" w:eastAsia="Times New Roman" w:cs="Times New Roman"/>
          <w:color w:val="000000" w:themeColor="text1"/>
          <w:sz w:val="16"/>
          <w:szCs w:val="16"/>
        </w:rPr>
        <w:t xml:space="preserve">Notes: </w:t>
      </w:r>
      <w:r w:rsidRPr="008E389E">
        <w:rPr>
          <w:rFonts w:ascii="Arial" w:hAnsi="Arial" w:eastAsia="Times New Roman" w:cs="Times New Roman"/>
          <w:color w:val="000000" w:themeColor="text1"/>
          <w:sz w:val="16"/>
          <w:szCs w:val="16"/>
        </w:rPr>
        <w:tab/>
        <w:t>[Anything to note about the information above]</w:t>
      </w:r>
      <w:r w:rsidRPr="005A2A4C">
        <w:rPr>
          <w:rFonts w:ascii="Arial" w:hAnsi="Arial" w:eastAsia="Times New Roman" w:cs="Times New Roman"/>
          <w:color w:val="000000" w:themeColor="text1"/>
          <w:sz w:val="16"/>
          <w:szCs w:val="16"/>
        </w:rPr>
        <w:t xml:space="preserve"> </w:t>
      </w:r>
    </w:p>
    <w:p w:rsidR="002E7513" w:rsidP="002E7513" w:rsidRDefault="002E7513" w14:paraId="36CF6856" w14:textId="77777777">
      <w:pPr>
        <w:spacing w:after="160" w:line="259" w:lineRule="auto"/>
        <w:ind w:firstLine="0"/>
      </w:pPr>
      <w:r>
        <w:br w:type="page"/>
      </w:r>
    </w:p>
    <w:p w:rsidRPr="007B3DA8" w:rsidR="007B3DA8" w:rsidP="007B3DA8" w:rsidRDefault="00617207" w14:paraId="254821F7" w14:textId="049FDB8D">
      <w:pPr>
        <w:pStyle w:val="Title"/>
      </w:pPr>
      <w:r>
        <w:t>Table IV</w:t>
      </w:r>
      <w:r w:rsidRPr="00617207" w:rsidR="00A63253">
        <w:t>.</w:t>
      </w:r>
      <w:r w:rsidRPr="00617207">
        <w:t>3</w:t>
      </w:r>
      <w:r w:rsidRPr="00617207" w:rsidR="002E7513">
        <w:t>. Outcome</w:t>
      </w:r>
      <w:r w:rsidR="002E7513">
        <w:t xml:space="preserve"> measures used for secondary impact analyses research questions</w:t>
      </w:r>
      <w:r w:rsidR="007B3DA8">
        <w:t xml:space="preserve"> </w:t>
      </w:r>
      <w:r w:rsidRPr="00974BE6" w:rsidR="007B3DA8">
        <w:rPr>
          <w:b w:val="0"/>
          <w:i/>
        </w:rPr>
        <w:t>(this template includes example data italics, as a sample for you to consider for your own report)</w:t>
      </w:r>
    </w:p>
    <w:tbl>
      <w:tblPr>
        <w:tblStyle w:val="Table"/>
        <w:tblW w:w="5000" w:type="pct"/>
        <w:tblInd w:w="0" w:type="dxa"/>
        <w:tblLook w:val="04A0" w:firstRow="1" w:lastRow="0" w:firstColumn="1" w:lastColumn="0" w:noHBand="0" w:noVBand="1"/>
      </w:tblPr>
      <w:tblGrid>
        <w:gridCol w:w="2249"/>
        <w:gridCol w:w="6693"/>
        <w:gridCol w:w="2009"/>
        <w:gridCol w:w="2009"/>
      </w:tblGrid>
      <w:tr w:rsidRPr="00974BE6" w:rsidR="007B3DA8" w:rsidTr="00974BE6" w14:paraId="7B1B363E" w14:textId="77777777">
        <w:trPr>
          <w:cnfStyle w:val="100000000000" w:firstRow="1" w:lastRow="0" w:firstColumn="0" w:lastColumn="0" w:oddVBand="0" w:evenVBand="0" w:oddHBand="0" w:evenHBand="0" w:firstRowFirstColumn="0" w:firstRowLastColumn="0" w:lastRowFirstColumn="0" w:lastRowLastColumn="0"/>
        </w:trPr>
        <w:tc>
          <w:tcPr>
            <w:tcW w:w="868" w:type="pct"/>
            <w:shd w:val="clear" w:color="auto" w:fill="6C6F70"/>
          </w:tcPr>
          <w:p w:rsidRPr="008E389E" w:rsidR="007B3DA8" w:rsidP="008E389E" w:rsidRDefault="007B3DA8" w14:paraId="03B403DA" w14:textId="2B732118">
            <w:pPr>
              <w:pStyle w:val="TableHeaderLeft"/>
              <w:rPr>
                <w:b/>
                <w:szCs w:val="18"/>
              </w:rPr>
            </w:pPr>
            <w:r w:rsidRPr="008E389E">
              <w:rPr>
                <w:b/>
                <w:szCs w:val="18"/>
              </w:rPr>
              <w:t xml:space="preserve">Outcome measure </w:t>
            </w:r>
          </w:p>
        </w:tc>
        <w:tc>
          <w:tcPr>
            <w:tcW w:w="2582" w:type="pct"/>
            <w:shd w:val="clear" w:color="auto" w:fill="6C6F70"/>
          </w:tcPr>
          <w:p w:rsidRPr="00974BE6" w:rsidR="007B3DA8" w:rsidP="006557E8" w:rsidRDefault="007B3DA8" w14:paraId="2C0470A7" w14:textId="77777777">
            <w:pPr>
              <w:pStyle w:val="TableHeaderCenter"/>
              <w:rPr>
                <w:b/>
                <w:szCs w:val="18"/>
              </w:rPr>
            </w:pPr>
            <w:r w:rsidRPr="005A2A4C">
              <w:rPr>
                <w:b/>
                <w:szCs w:val="18"/>
              </w:rPr>
              <w:t>Description of outcome</w:t>
            </w:r>
            <w:r w:rsidRPr="00974BE6">
              <w:rPr>
                <w:b/>
                <w:szCs w:val="18"/>
              </w:rPr>
              <w:t xml:space="preserve"> measure</w:t>
            </w:r>
          </w:p>
        </w:tc>
        <w:tc>
          <w:tcPr>
            <w:tcW w:w="775" w:type="pct"/>
            <w:shd w:val="clear" w:color="auto" w:fill="6C6F70"/>
          </w:tcPr>
          <w:p w:rsidRPr="00974BE6" w:rsidR="007B3DA8" w:rsidP="006557E8" w:rsidRDefault="00315DEB" w14:paraId="2218A883" w14:textId="28AC2FE8">
            <w:pPr>
              <w:pStyle w:val="TableHeaderCenter"/>
              <w:rPr>
                <w:b/>
                <w:szCs w:val="18"/>
              </w:rPr>
            </w:pPr>
            <w:r w:rsidRPr="00974BE6">
              <w:rPr>
                <w:b/>
                <w:szCs w:val="18"/>
              </w:rPr>
              <w:t>Source</w:t>
            </w:r>
          </w:p>
        </w:tc>
        <w:tc>
          <w:tcPr>
            <w:tcW w:w="775" w:type="pct"/>
            <w:shd w:val="clear" w:color="auto" w:fill="6C6F70"/>
          </w:tcPr>
          <w:p w:rsidRPr="00974BE6" w:rsidR="007B3DA8" w:rsidP="008E389E" w:rsidRDefault="00315DEB" w14:paraId="416281D2" w14:textId="37EB8B92">
            <w:pPr>
              <w:pStyle w:val="TableHeaderCenter"/>
              <w:rPr>
                <w:b/>
                <w:szCs w:val="18"/>
              </w:rPr>
            </w:pPr>
            <w:r w:rsidRPr="00974BE6">
              <w:rPr>
                <w:b/>
                <w:szCs w:val="18"/>
              </w:rPr>
              <w:t xml:space="preserve">Timing of measure </w:t>
            </w:r>
          </w:p>
        </w:tc>
      </w:tr>
      <w:tr w:rsidRPr="00974BE6" w:rsidR="00315DEB" w:rsidTr="00974BE6" w14:paraId="02126597" w14:textId="77777777">
        <w:tc>
          <w:tcPr>
            <w:tcW w:w="868" w:type="pct"/>
            <w:tcBorders>
              <w:top w:val="single" w:color="auto" w:sz="4" w:space="0"/>
              <w:bottom w:val="single" w:color="auto" w:sz="4" w:space="0"/>
            </w:tcBorders>
            <w:vAlign w:val="top"/>
          </w:tcPr>
          <w:p w:rsidRPr="008E389E" w:rsidR="00315DEB" w:rsidP="00315DEB" w:rsidRDefault="00315DEB" w14:paraId="5DFCEA5F" w14:textId="1DD523EA">
            <w:pPr>
              <w:pStyle w:val="TableText"/>
              <w:spacing w:before="120"/>
              <w:rPr>
                <w:szCs w:val="18"/>
              </w:rPr>
            </w:pPr>
            <w:r w:rsidRPr="00974BE6">
              <w:rPr>
                <w:i/>
                <w:szCs w:val="18"/>
              </w:rPr>
              <w:t>Level of affection</w:t>
            </w:r>
          </w:p>
        </w:tc>
        <w:tc>
          <w:tcPr>
            <w:tcW w:w="2582" w:type="pct"/>
            <w:tcBorders>
              <w:top w:val="single" w:color="auto" w:sz="4" w:space="0"/>
              <w:bottom w:val="single" w:color="auto" w:sz="4" w:space="0"/>
            </w:tcBorders>
          </w:tcPr>
          <w:p w:rsidR="00F37E40" w:rsidP="008E389E" w:rsidRDefault="00315DEB" w14:paraId="2D172259" w14:textId="77777777">
            <w:pPr>
              <w:pStyle w:val="TableText"/>
              <w:spacing w:before="120"/>
              <w:rPr>
                <w:i/>
                <w:szCs w:val="18"/>
              </w:rPr>
            </w:pPr>
            <w:r w:rsidRPr="00974BE6">
              <w:rPr>
                <w:i/>
                <w:szCs w:val="18"/>
              </w:rPr>
              <w:t>The outcome measure is a scale (value range 1 to 5) calculated from both partners’ responses as the average of five survey items measuring support, intimacy, commitment, trust, and friendship.</w:t>
            </w:r>
          </w:p>
          <w:p w:rsidRPr="00974BE6" w:rsidR="00D3037E" w:rsidP="008E389E" w:rsidRDefault="00D3037E" w14:paraId="4AB83679" w14:textId="6BD9F8C1">
            <w:pPr>
              <w:pStyle w:val="TableText"/>
              <w:spacing w:before="120"/>
              <w:rPr>
                <w:i/>
                <w:szCs w:val="18"/>
              </w:rPr>
            </w:pPr>
            <w:r w:rsidRPr="00974BE6">
              <w:rPr>
                <w:b/>
                <w:i/>
                <w:szCs w:val="18"/>
              </w:rPr>
              <w:t>Cronbach’s alpha</w:t>
            </w:r>
            <w:r w:rsidR="00F37E40">
              <w:rPr>
                <w:b/>
                <w:i/>
                <w:szCs w:val="18"/>
              </w:rPr>
              <w:t xml:space="preserve"> </w:t>
            </w:r>
            <w:r w:rsidRPr="00BA7AB0" w:rsidR="00F37E40">
              <w:rPr>
                <w:b/>
                <w:i/>
                <w:szCs w:val="18"/>
              </w:rPr>
              <w:t>(if applicable)</w:t>
            </w:r>
            <w:r w:rsidRPr="00BA7AB0">
              <w:rPr>
                <w:i/>
                <w:szCs w:val="18"/>
              </w:rPr>
              <w:t xml:space="preserve">: </w:t>
            </w:r>
            <w:r w:rsidRPr="00974BE6">
              <w:rPr>
                <w:i/>
                <w:szCs w:val="18"/>
              </w:rPr>
              <w:t>[enter</w:t>
            </w:r>
            <w:r>
              <w:rPr>
                <w:i/>
                <w:szCs w:val="18"/>
              </w:rPr>
              <w:t xml:space="preserve"> number</w:t>
            </w:r>
            <w:r w:rsidRPr="00974BE6">
              <w:rPr>
                <w:i/>
                <w:szCs w:val="18"/>
              </w:rPr>
              <w:t>]</w:t>
            </w:r>
          </w:p>
        </w:tc>
        <w:tc>
          <w:tcPr>
            <w:tcW w:w="775" w:type="pct"/>
            <w:tcBorders>
              <w:top w:val="single" w:color="auto" w:sz="4" w:space="0"/>
              <w:bottom w:val="single" w:color="auto" w:sz="4" w:space="0"/>
            </w:tcBorders>
            <w:vAlign w:val="top"/>
          </w:tcPr>
          <w:p w:rsidRPr="008E389E" w:rsidR="00315DEB" w:rsidP="00315DEB" w:rsidRDefault="00C37E3C" w14:paraId="13C1C77F" w14:textId="2E6B8562">
            <w:pPr>
              <w:pStyle w:val="TableText"/>
              <w:spacing w:before="120" w:after="60"/>
              <w:rPr>
                <w:szCs w:val="18"/>
              </w:rPr>
            </w:pPr>
            <w:proofErr w:type="spellStart"/>
            <w:r>
              <w:rPr>
                <w:i/>
                <w:iCs/>
                <w:szCs w:val="18"/>
              </w:rPr>
              <w:t>nFORM</w:t>
            </w:r>
            <w:proofErr w:type="spellEnd"/>
            <w:r>
              <w:rPr>
                <w:i/>
                <w:iCs/>
                <w:szCs w:val="18"/>
              </w:rPr>
              <w:t xml:space="preserve"> exit survey</w:t>
            </w:r>
          </w:p>
        </w:tc>
        <w:tc>
          <w:tcPr>
            <w:tcW w:w="775" w:type="pct"/>
            <w:tcBorders>
              <w:top w:val="single" w:color="auto" w:sz="4" w:space="0"/>
              <w:bottom w:val="single" w:color="auto" w:sz="4" w:space="0"/>
            </w:tcBorders>
            <w:vAlign w:val="top"/>
          </w:tcPr>
          <w:p w:rsidRPr="008E389E" w:rsidR="00315DEB" w:rsidP="00315DEB" w:rsidRDefault="00C37E3C" w14:paraId="180E9262" w14:textId="0367107F">
            <w:pPr>
              <w:pStyle w:val="TableText"/>
              <w:spacing w:before="120" w:after="60"/>
              <w:rPr>
                <w:szCs w:val="18"/>
              </w:rPr>
            </w:pPr>
            <w:r>
              <w:rPr>
                <w:i/>
                <w:szCs w:val="18"/>
              </w:rPr>
              <w:t>At post-test (immediately</w:t>
            </w:r>
            <w:r w:rsidRPr="00974BE6" w:rsidR="00315DEB">
              <w:rPr>
                <w:i/>
                <w:szCs w:val="18"/>
              </w:rPr>
              <w:t xml:space="preserve"> after intervention ends</w:t>
            </w:r>
            <w:r>
              <w:rPr>
                <w:i/>
                <w:szCs w:val="18"/>
              </w:rPr>
              <w:t>)</w:t>
            </w:r>
          </w:p>
        </w:tc>
      </w:tr>
    </w:tbl>
    <w:p w:rsidRPr="00974BE6" w:rsidR="00FB0042" w:rsidP="00FB0042" w:rsidRDefault="00FB0042" w14:paraId="491A6FE9" w14:textId="30FFF585">
      <w:pPr>
        <w:ind w:firstLine="0"/>
        <w:rPr>
          <w:rFonts w:ascii="Arial" w:hAnsi="Arial" w:cs="Arial"/>
          <w:sz w:val="16"/>
          <w:szCs w:val="16"/>
        </w:rPr>
      </w:pPr>
      <w:r w:rsidRPr="00974BE6">
        <w:rPr>
          <w:rFonts w:ascii="Arial" w:hAnsi="Arial" w:cs="Arial"/>
          <w:sz w:val="16"/>
          <w:szCs w:val="16"/>
        </w:rPr>
        <w:t xml:space="preserve">Notes: </w:t>
      </w:r>
      <w:r w:rsidRPr="00974BE6">
        <w:rPr>
          <w:rFonts w:ascii="Arial" w:hAnsi="Arial" w:cs="Arial"/>
          <w:sz w:val="16"/>
          <w:szCs w:val="16"/>
        </w:rPr>
        <w:tab/>
        <w:t xml:space="preserve">[Anything </w:t>
      </w:r>
      <w:r w:rsidR="00A83486">
        <w:rPr>
          <w:rFonts w:ascii="Arial" w:hAnsi="Arial" w:cs="Arial"/>
          <w:sz w:val="16"/>
          <w:szCs w:val="16"/>
        </w:rPr>
        <w:t xml:space="preserve">important </w:t>
      </w:r>
      <w:r w:rsidRPr="00974BE6">
        <w:rPr>
          <w:rFonts w:ascii="Arial" w:hAnsi="Arial" w:cs="Arial"/>
          <w:sz w:val="16"/>
          <w:szCs w:val="16"/>
        </w:rPr>
        <w:t xml:space="preserve">to note about the information above] </w:t>
      </w:r>
    </w:p>
    <w:p w:rsidR="002E7513" w:rsidP="00974BE6" w:rsidRDefault="002E7513" w14:paraId="7E9C7A4E" w14:textId="77777777">
      <w:pPr>
        <w:ind w:firstLine="0"/>
      </w:pPr>
    </w:p>
    <w:p w:rsidR="002E7513" w:rsidP="002E7513" w:rsidRDefault="002E7513" w14:paraId="540D0E00" w14:textId="77777777">
      <w:pPr>
        <w:sectPr w:rsidR="002E7513" w:rsidSect="000F489B">
          <w:footerReference w:type="default" r:id="rId11"/>
          <w:pgSz w:w="15840" w:h="12240" w:orient="landscape"/>
          <w:pgMar w:top="1440" w:right="1440" w:bottom="1440" w:left="1440" w:header="720" w:footer="720" w:gutter="0"/>
          <w:cols w:space="720"/>
          <w:docGrid w:linePitch="360"/>
        </w:sectPr>
      </w:pPr>
    </w:p>
    <w:p w:rsidR="004E1F9A" w:rsidP="00236E60" w:rsidRDefault="00617207" w14:paraId="3F38AA4C" w14:textId="5FCF64B2">
      <w:pPr>
        <w:pStyle w:val="Title"/>
      </w:pPr>
      <w:r w:rsidRPr="00617207">
        <w:t xml:space="preserve">Table </w:t>
      </w:r>
      <w:r w:rsidRPr="00617207" w:rsidR="00236E60">
        <w:t>I</w:t>
      </w:r>
      <w:r w:rsidRPr="00617207">
        <w:t>V</w:t>
      </w:r>
      <w:r w:rsidRPr="00617207" w:rsidR="00236E60">
        <w:t>.</w:t>
      </w:r>
      <w:r w:rsidRPr="00617207" w:rsidR="002F253C">
        <w:t>4</w:t>
      </w:r>
      <w:r w:rsidRPr="00617207" w:rsidR="00236E60">
        <w:t>. Summary</w:t>
      </w:r>
      <w:r w:rsidR="00236E60">
        <w:t xml:space="preserve"> statistics of key baseline measures </w:t>
      </w:r>
      <w:r w:rsidR="004E4F74">
        <w:t xml:space="preserve">and baseline equivalence across study groups, </w:t>
      </w:r>
      <w:r w:rsidR="008E389E">
        <w:t xml:space="preserve">for </w:t>
      </w:r>
      <w:r w:rsidR="004E4F74">
        <w:t xml:space="preserve">individuals/couples completing </w:t>
      </w:r>
      <w:r w:rsidR="008E389E">
        <w:t>[</w:t>
      </w:r>
      <w:r w:rsidR="00C37E3C">
        <w:t>Outcome measure at s</w:t>
      </w:r>
      <w:r w:rsidR="008E389E">
        <w:t>urvey follow-up period]</w:t>
      </w:r>
    </w:p>
    <w:tbl>
      <w:tblPr>
        <w:tblStyle w:val="Table"/>
        <w:tblW w:w="5000" w:type="pct"/>
        <w:tblInd w:w="0" w:type="dxa"/>
        <w:tblLook w:val="04A0" w:firstRow="1" w:lastRow="0" w:firstColumn="1" w:lastColumn="0" w:noHBand="0" w:noVBand="1"/>
      </w:tblPr>
      <w:tblGrid>
        <w:gridCol w:w="4026"/>
        <w:gridCol w:w="2233"/>
        <w:gridCol w:w="2235"/>
        <w:gridCol w:w="2232"/>
        <w:gridCol w:w="2234"/>
      </w:tblGrid>
      <w:tr w:rsidR="00DD7A8D" w:rsidTr="00DD7A8D" w14:paraId="6B0D7AC8" w14:textId="5BE36DEA">
        <w:trPr>
          <w:cnfStyle w:val="100000000000" w:firstRow="1" w:lastRow="0" w:firstColumn="0" w:lastColumn="0" w:oddVBand="0" w:evenVBand="0" w:oddHBand="0" w:evenHBand="0" w:firstRowFirstColumn="0" w:firstRowLastColumn="0" w:lastRowFirstColumn="0" w:lastRowLastColumn="0"/>
        </w:trPr>
        <w:tc>
          <w:tcPr>
            <w:tcW w:w="1553" w:type="pct"/>
            <w:tcBorders>
              <w:bottom w:val="single" w:color="auto" w:sz="4" w:space="0"/>
            </w:tcBorders>
            <w:shd w:val="clear" w:color="auto" w:fill="6C6F70"/>
          </w:tcPr>
          <w:p w:rsidRPr="00014164" w:rsidR="00DD7A8D" w:rsidP="00236E60" w:rsidRDefault="00DD7A8D" w14:paraId="7BEA0C55" w14:textId="77777777">
            <w:pPr>
              <w:pStyle w:val="TableHeaderLeft"/>
              <w:rPr>
                <w:rFonts w:cs="Arial"/>
                <w:b/>
                <w:szCs w:val="18"/>
              </w:rPr>
            </w:pPr>
            <w:r w:rsidRPr="00014164">
              <w:rPr>
                <w:rFonts w:cs="Arial"/>
                <w:b/>
                <w:szCs w:val="18"/>
              </w:rPr>
              <w:t>Baseline measure</w:t>
            </w:r>
          </w:p>
        </w:tc>
        <w:tc>
          <w:tcPr>
            <w:tcW w:w="861" w:type="pct"/>
            <w:tcBorders>
              <w:bottom w:val="single" w:color="auto" w:sz="4" w:space="0"/>
            </w:tcBorders>
            <w:shd w:val="clear" w:color="auto" w:fill="6C6F70"/>
          </w:tcPr>
          <w:p w:rsidRPr="00014164" w:rsidR="00DD7A8D" w:rsidP="005A2A4C" w:rsidRDefault="00DD7A8D" w14:paraId="5CE81A34" w14:textId="2DECE707">
            <w:pPr>
              <w:pStyle w:val="TableHeaderLeft"/>
              <w:jc w:val="center"/>
              <w:rPr>
                <w:rFonts w:cs="Arial"/>
                <w:b/>
                <w:szCs w:val="18"/>
              </w:rPr>
            </w:pPr>
            <w:r w:rsidRPr="00014164">
              <w:rPr>
                <w:rFonts w:cs="Arial"/>
                <w:b/>
                <w:szCs w:val="18"/>
              </w:rPr>
              <w:t>Intervention mean (standard deviation)</w:t>
            </w:r>
          </w:p>
        </w:tc>
        <w:tc>
          <w:tcPr>
            <w:tcW w:w="862" w:type="pct"/>
            <w:tcBorders>
              <w:bottom w:val="single" w:color="auto" w:sz="4" w:space="0"/>
            </w:tcBorders>
            <w:shd w:val="clear" w:color="auto" w:fill="6C6F70"/>
          </w:tcPr>
          <w:p w:rsidRPr="00014164" w:rsidR="00DD7A8D" w:rsidP="00974BE6" w:rsidRDefault="00DD7A8D" w14:paraId="4F422A83" w14:textId="7467B6EE">
            <w:pPr>
              <w:pStyle w:val="TableHeaderLeft"/>
              <w:jc w:val="center"/>
              <w:rPr>
                <w:rFonts w:cs="Arial"/>
                <w:b/>
                <w:szCs w:val="18"/>
              </w:rPr>
            </w:pPr>
            <w:r w:rsidRPr="00014164">
              <w:rPr>
                <w:rFonts w:cs="Arial"/>
                <w:b/>
                <w:szCs w:val="18"/>
              </w:rPr>
              <w:t>Comparison mean (standard deviation)</w:t>
            </w:r>
          </w:p>
        </w:tc>
        <w:tc>
          <w:tcPr>
            <w:tcW w:w="861" w:type="pct"/>
            <w:tcBorders>
              <w:bottom w:val="single" w:color="auto" w:sz="4" w:space="0"/>
            </w:tcBorders>
            <w:shd w:val="clear" w:color="auto" w:fill="6C6F70"/>
          </w:tcPr>
          <w:p w:rsidR="00DD7A8D" w:rsidP="00DD7A8D" w:rsidRDefault="00DD7A8D" w14:paraId="13C03E6C" w14:textId="77777777">
            <w:pPr>
              <w:pStyle w:val="TableHeaderLeft"/>
              <w:spacing w:after="0"/>
              <w:jc w:val="center"/>
              <w:rPr>
                <w:rFonts w:cs="Arial"/>
                <w:b/>
                <w:szCs w:val="18"/>
              </w:rPr>
            </w:pPr>
            <w:r w:rsidRPr="00014164">
              <w:rPr>
                <w:rFonts w:cs="Arial"/>
                <w:b/>
                <w:szCs w:val="18"/>
              </w:rPr>
              <w:t>Intervention versus comparison mean difference</w:t>
            </w:r>
            <w:r>
              <w:rPr>
                <w:rFonts w:cs="Arial"/>
                <w:b/>
                <w:szCs w:val="18"/>
              </w:rPr>
              <w:t xml:space="preserve"> </w:t>
            </w:r>
          </w:p>
          <w:p w:rsidRPr="00014164" w:rsidR="00DD7A8D" w:rsidP="00DD7A8D" w:rsidRDefault="00DD7A8D" w14:paraId="3865B377" w14:textId="51276BA2">
            <w:pPr>
              <w:pStyle w:val="TableHeaderLeft"/>
              <w:spacing w:before="0"/>
              <w:jc w:val="center"/>
              <w:rPr>
                <w:rFonts w:cs="Arial"/>
                <w:b/>
                <w:szCs w:val="18"/>
              </w:rPr>
            </w:pPr>
            <w:r>
              <w:rPr>
                <w:rFonts w:cs="Arial"/>
                <w:b/>
                <w:szCs w:val="18"/>
              </w:rPr>
              <w:t>(p-value of difference)</w:t>
            </w:r>
          </w:p>
        </w:tc>
        <w:tc>
          <w:tcPr>
            <w:tcW w:w="862" w:type="pct"/>
            <w:tcBorders>
              <w:bottom w:val="single" w:color="auto" w:sz="4" w:space="0"/>
            </w:tcBorders>
            <w:shd w:val="clear" w:color="auto" w:fill="6C6F70"/>
          </w:tcPr>
          <w:p w:rsidRPr="00B5317D" w:rsidR="00DD7A8D" w:rsidP="00B5317D" w:rsidRDefault="00DD7A8D" w14:paraId="65E61517" w14:textId="77777777">
            <w:pPr>
              <w:pStyle w:val="TableHeaderLeft"/>
              <w:spacing w:before="0" w:after="0"/>
              <w:jc w:val="center"/>
              <w:rPr>
                <w:rFonts w:cs="Arial"/>
                <w:b/>
                <w:i/>
                <w:szCs w:val="18"/>
              </w:rPr>
            </w:pPr>
            <w:r w:rsidRPr="00B5317D">
              <w:rPr>
                <w:rFonts w:cs="Arial"/>
                <w:b/>
                <w:i/>
                <w:szCs w:val="18"/>
              </w:rPr>
              <w:t>Effect size</w:t>
            </w:r>
          </w:p>
          <w:p w:rsidRPr="00B5317D" w:rsidR="00B5317D" w:rsidP="00B5317D" w:rsidRDefault="00B5317D" w14:paraId="3EFC9C46" w14:textId="46C40027">
            <w:pPr>
              <w:pStyle w:val="TableHeaderLeft"/>
              <w:spacing w:before="0" w:after="0"/>
              <w:jc w:val="center"/>
              <w:rPr>
                <w:rFonts w:cs="Arial"/>
                <w:b/>
                <w:i/>
                <w:szCs w:val="18"/>
              </w:rPr>
            </w:pPr>
            <w:r w:rsidRPr="00B5317D">
              <w:rPr>
                <w:rFonts w:cs="Arial"/>
                <w:b/>
                <w:i/>
                <w:szCs w:val="18"/>
              </w:rPr>
              <w:t>(optional)</w:t>
            </w:r>
          </w:p>
        </w:tc>
      </w:tr>
      <w:tr w:rsidR="00DD7A8D" w:rsidTr="00DD7A8D" w14:paraId="69A78558" w14:textId="7C040357">
        <w:tc>
          <w:tcPr>
            <w:tcW w:w="1553" w:type="pct"/>
            <w:tcBorders>
              <w:top w:val="single" w:color="auto" w:sz="4" w:space="0"/>
              <w:bottom w:val="single" w:color="auto" w:sz="4" w:space="0"/>
            </w:tcBorders>
            <w:vAlign w:val="top"/>
          </w:tcPr>
          <w:p w:rsidRPr="00974BE6" w:rsidR="00DD7A8D" w:rsidP="00F57CC3" w:rsidRDefault="00DD7A8D" w14:paraId="02550270" w14:textId="11B75CAA">
            <w:pPr>
              <w:pStyle w:val="TableText"/>
              <w:spacing w:before="120"/>
              <w:rPr>
                <w:rFonts w:cs="Arial"/>
                <w:i/>
                <w:szCs w:val="18"/>
              </w:rPr>
            </w:pPr>
            <w:r>
              <w:rPr>
                <w:rFonts w:cs="Arial"/>
                <w:i/>
                <w:szCs w:val="18"/>
              </w:rPr>
              <w:t>F</w:t>
            </w:r>
            <w:r w:rsidRPr="00974BE6">
              <w:rPr>
                <w:rFonts w:cs="Arial"/>
                <w:i/>
                <w:szCs w:val="18"/>
              </w:rPr>
              <w:t>emale</w:t>
            </w:r>
            <w:r>
              <w:rPr>
                <w:rFonts w:cs="Arial"/>
                <w:i/>
                <w:szCs w:val="18"/>
              </w:rPr>
              <w:t xml:space="preserve"> (%)</w:t>
            </w:r>
          </w:p>
        </w:tc>
        <w:tc>
          <w:tcPr>
            <w:tcW w:w="861" w:type="pct"/>
            <w:tcBorders>
              <w:top w:val="single" w:color="auto" w:sz="4" w:space="0"/>
              <w:bottom w:val="single" w:color="auto" w:sz="4" w:space="0"/>
            </w:tcBorders>
          </w:tcPr>
          <w:p w:rsidRPr="00014164" w:rsidR="00DD7A8D" w:rsidP="00F57CC3" w:rsidRDefault="00DD7A8D" w14:paraId="124B2C33"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DD7A8D" w:rsidP="00F57CC3" w:rsidRDefault="00DD7A8D" w14:paraId="68EB6C21" w14:textId="77777777">
            <w:pPr>
              <w:pStyle w:val="TableText"/>
              <w:spacing w:before="120" w:after="60"/>
              <w:rPr>
                <w:rFonts w:cs="Arial"/>
                <w:szCs w:val="18"/>
              </w:rPr>
            </w:pPr>
          </w:p>
        </w:tc>
        <w:tc>
          <w:tcPr>
            <w:tcW w:w="861" w:type="pct"/>
            <w:tcBorders>
              <w:top w:val="single" w:color="auto" w:sz="4" w:space="0"/>
              <w:bottom w:val="single" w:color="auto" w:sz="4" w:space="0"/>
            </w:tcBorders>
            <w:vAlign w:val="top"/>
          </w:tcPr>
          <w:p w:rsidRPr="00014164" w:rsidR="00DD7A8D" w:rsidP="00F57CC3" w:rsidRDefault="00DD7A8D" w14:paraId="2AA02966"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DD7A8D" w:rsidP="00F57CC3" w:rsidRDefault="00DD7A8D" w14:paraId="41011F9C" w14:textId="77777777">
            <w:pPr>
              <w:pStyle w:val="TableText"/>
              <w:spacing w:before="120" w:after="60"/>
              <w:rPr>
                <w:rFonts w:cs="Arial"/>
                <w:szCs w:val="18"/>
              </w:rPr>
            </w:pPr>
          </w:p>
        </w:tc>
      </w:tr>
      <w:tr w:rsidR="00DD7A8D" w:rsidTr="00DD7A8D" w14:paraId="4A90B62E" w14:textId="63267903">
        <w:tc>
          <w:tcPr>
            <w:tcW w:w="1553" w:type="pct"/>
            <w:tcBorders>
              <w:top w:val="single" w:color="auto" w:sz="4" w:space="0"/>
              <w:bottom w:val="single" w:color="auto" w:sz="4" w:space="0"/>
            </w:tcBorders>
            <w:vAlign w:val="top"/>
          </w:tcPr>
          <w:p w:rsidRPr="00974BE6" w:rsidR="00DD7A8D" w:rsidP="00F57CC3" w:rsidRDefault="00DD7A8D" w14:paraId="5AB35D94" w14:textId="46C6353C">
            <w:pPr>
              <w:pStyle w:val="TableText"/>
              <w:spacing w:before="120"/>
              <w:rPr>
                <w:rFonts w:cs="Arial"/>
                <w:i/>
                <w:szCs w:val="18"/>
              </w:rPr>
            </w:pPr>
            <w:r w:rsidRPr="00974BE6">
              <w:rPr>
                <w:rFonts w:cs="Arial"/>
                <w:i/>
                <w:szCs w:val="18"/>
              </w:rPr>
              <w:t>Race/ethnicity</w:t>
            </w:r>
            <w:r>
              <w:rPr>
                <w:rFonts w:cs="Arial"/>
                <w:i/>
                <w:szCs w:val="18"/>
              </w:rPr>
              <w:t xml:space="preserve"> (%)</w:t>
            </w:r>
          </w:p>
        </w:tc>
        <w:tc>
          <w:tcPr>
            <w:tcW w:w="861" w:type="pct"/>
            <w:tcBorders>
              <w:top w:val="single" w:color="auto" w:sz="4" w:space="0"/>
              <w:bottom w:val="single" w:color="auto" w:sz="4" w:space="0"/>
            </w:tcBorders>
          </w:tcPr>
          <w:p w:rsidRPr="00014164" w:rsidR="00DD7A8D" w:rsidP="00F57CC3" w:rsidRDefault="00DD7A8D" w14:paraId="2E19E416"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DD7A8D" w:rsidP="00F57CC3" w:rsidRDefault="00DD7A8D" w14:paraId="324FFA5B" w14:textId="77777777">
            <w:pPr>
              <w:pStyle w:val="TableText"/>
              <w:spacing w:before="120" w:after="60"/>
              <w:rPr>
                <w:rFonts w:cs="Arial"/>
                <w:szCs w:val="18"/>
              </w:rPr>
            </w:pPr>
          </w:p>
        </w:tc>
        <w:tc>
          <w:tcPr>
            <w:tcW w:w="861" w:type="pct"/>
            <w:tcBorders>
              <w:top w:val="single" w:color="auto" w:sz="4" w:space="0"/>
              <w:bottom w:val="single" w:color="auto" w:sz="4" w:space="0"/>
            </w:tcBorders>
            <w:vAlign w:val="top"/>
          </w:tcPr>
          <w:p w:rsidRPr="00014164" w:rsidR="00DD7A8D" w:rsidP="00F57CC3" w:rsidRDefault="00DD7A8D" w14:paraId="41445125"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DD7A8D" w:rsidP="00F57CC3" w:rsidRDefault="00DD7A8D" w14:paraId="55FD6405" w14:textId="77777777">
            <w:pPr>
              <w:pStyle w:val="TableText"/>
              <w:spacing w:before="120" w:after="60"/>
              <w:rPr>
                <w:rFonts w:cs="Arial"/>
                <w:szCs w:val="18"/>
              </w:rPr>
            </w:pPr>
          </w:p>
        </w:tc>
      </w:tr>
      <w:tr w:rsidR="00DD7A8D" w:rsidTr="00DD7A8D" w14:paraId="102C737A" w14:textId="74F2FE49">
        <w:tc>
          <w:tcPr>
            <w:tcW w:w="1553" w:type="pct"/>
            <w:tcBorders>
              <w:top w:val="single" w:color="auto" w:sz="4" w:space="0"/>
              <w:bottom w:val="single" w:color="auto" w:sz="4" w:space="0"/>
            </w:tcBorders>
            <w:vAlign w:val="top"/>
          </w:tcPr>
          <w:p w:rsidRPr="00974BE6" w:rsidR="00DD7A8D" w:rsidP="00236E60" w:rsidRDefault="00DD7A8D" w14:paraId="29FFE8DD" w14:textId="1456BBFB">
            <w:pPr>
              <w:pStyle w:val="TableText"/>
              <w:spacing w:before="120"/>
              <w:ind w:left="288"/>
              <w:rPr>
                <w:rFonts w:cs="Arial"/>
                <w:i/>
                <w:szCs w:val="18"/>
              </w:rPr>
            </w:pPr>
            <w:r w:rsidRPr="00974BE6">
              <w:rPr>
                <w:rFonts w:cs="Arial"/>
                <w:i/>
                <w:szCs w:val="18"/>
              </w:rPr>
              <w:t>Hispanic</w:t>
            </w:r>
          </w:p>
        </w:tc>
        <w:tc>
          <w:tcPr>
            <w:tcW w:w="861" w:type="pct"/>
            <w:tcBorders>
              <w:top w:val="single" w:color="auto" w:sz="4" w:space="0"/>
              <w:bottom w:val="single" w:color="auto" w:sz="4" w:space="0"/>
            </w:tcBorders>
          </w:tcPr>
          <w:p w:rsidRPr="00014164" w:rsidR="00DD7A8D" w:rsidP="00F57CC3" w:rsidRDefault="00DD7A8D" w14:paraId="59952AEB"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DD7A8D" w:rsidP="00F57CC3" w:rsidRDefault="00DD7A8D" w14:paraId="4A9C61E5" w14:textId="77777777">
            <w:pPr>
              <w:pStyle w:val="TableText"/>
              <w:spacing w:before="120" w:after="60"/>
              <w:rPr>
                <w:rFonts w:cs="Arial"/>
                <w:szCs w:val="18"/>
              </w:rPr>
            </w:pPr>
          </w:p>
        </w:tc>
        <w:tc>
          <w:tcPr>
            <w:tcW w:w="861" w:type="pct"/>
            <w:tcBorders>
              <w:top w:val="single" w:color="auto" w:sz="4" w:space="0"/>
              <w:bottom w:val="single" w:color="auto" w:sz="4" w:space="0"/>
            </w:tcBorders>
            <w:vAlign w:val="top"/>
          </w:tcPr>
          <w:p w:rsidRPr="00014164" w:rsidR="00DD7A8D" w:rsidP="00F57CC3" w:rsidRDefault="00DD7A8D" w14:paraId="6C6476F0"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DD7A8D" w:rsidP="00F57CC3" w:rsidRDefault="00DD7A8D" w14:paraId="29123AFF" w14:textId="77777777">
            <w:pPr>
              <w:pStyle w:val="TableText"/>
              <w:spacing w:before="120" w:after="60"/>
              <w:rPr>
                <w:rFonts w:cs="Arial"/>
                <w:szCs w:val="18"/>
              </w:rPr>
            </w:pPr>
          </w:p>
        </w:tc>
      </w:tr>
      <w:tr w:rsidR="00DD7A8D" w:rsidTr="00DD7A8D" w14:paraId="07D1A3EB" w14:textId="3B6E0182">
        <w:tc>
          <w:tcPr>
            <w:tcW w:w="1553" w:type="pct"/>
            <w:tcBorders>
              <w:top w:val="single" w:color="auto" w:sz="4" w:space="0"/>
              <w:bottom w:val="single" w:color="auto" w:sz="4" w:space="0"/>
            </w:tcBorders>
            <w:vAlign w:val="top"/>
          </w:tcPr>
          <w:p w:rsidRPr="00974BE6" w:rsidR="00DD7A8D" w:rsidP="00236E60" w:rsidRDefault="00DD7A8D" w14:paraId="2CA9DC40" w14:textId="672463F0">
            <w:pPr>
              <w:pStyle w:val="TableText"/>
              <w:spacing w:before="120"/>
              <w:ind w:left="288"/>
              <w:rPr>
                <w:rFonts w:cs="Arial"/>
                <w:i/>
                <w:szCs w:val="18"/>
              </w:rPr>
            </w:pPr>
            <w:r w:rsidRPr="00974BE6">
              <w:rPr>
                <w:rFonts w:cs="Arial"/>
                <w:i/>
                <w:szCs w:val="18"/>
              </w:rPr>
              <w:t>Non-Hispanic White</w:t>
            </w:r>
          </w:p>
        </w:tc>
        <w:tc>
          <w:tcPr>
            <w:tcW w:w="861" w:type="pct"/>
            <w:tcBorders>
              <w:top w:val="single" w:color="auto" w:sz="4" w:space="0"/>
              <w:bottom w:val="single" w:color="auto" w:sz="4" w:space="0"/>
            </w:tcBorders>
          </w:tcPr>
          <w:p w:rsidRPr="00014164" w:rsidR="00DD7A8D" w:rsidP="00F57CC3" w:rsidRDefault="00DD7A8D" w14:paraId="0B735F6A"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DD7A8D" w:rsidP="00F57CC3" w:rsidRDefault="00DD7A8D" w14:paraId="64202904" w14:textId="77777777">
            <w:pPr>
              <w:pStyle w:val="TableText"/>
              <w:spacing w:before="120" w:after="60"/>
              <w:rPr>
                <w:rFonts w:cs="Arial"/>
                <w:szCs w:val="18"/>
              </w:rPr>
            </w:pPr>
          </w:p>
        </w:tc>
        <w:tc>
          <w:tcPr>
            <w:tcW w:w="861" w:type="pct"/>
            <w:tcBorders>
              <w:top w:val="single" w:color="auto" w:sz="4" w:space="0"/>
              <w:bottom w:val="single" w:color="auto" w:sz="4" w:space="0"/>
            </w:tcBorders>
            <w:vAlign w:val="top"/>
          </w:tcPr>
          <w:p w:rsidRPr="00014164" w:rsidR="00DD7A8D" w:rsidP="00F57CC3" w:rsidRDefault="00DD7A8D" w14:paraId="40D2718B"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DD7A8D" w:rsidP="00F57CC3" w:rsidRDefault="00DD7A8D" w14:paraId="063CACE6" w14:textId="77777777">
            <w:pPr>
              <w:pStyle w:val="TableText"/>
              <w:spacing w:before="120" w:after="60"/>
              <w:rPr>
                <w:rFonts w:cs="Arial"/>
                <w:szCs w:val="18"/>
              </w:rPr>
            </w:pPr>
          </w:p>
        </w:tc>
      </w:tr>
      <w:tr w:rsidR="00DD7A8D" w:rsidTr="00DD7A8D" w14:paraId="06311577" w14:textId="60C1B0C5">
        <w:tc>
          <w:tcPr>
            <w:tcW w:w="1553" w:type="pct"/>
            <w:tcBorders>
              <w:top w:val="single" w:color="auto" w:sz="4" w:space="0"/>
              <w:bottom w:val="single" w:color="auto" w:sz="4" w:space="0"/>
            </w:tcBorders>
            <w:vAlign w:val="top"/>
          </w:tcPr>
          <w:p w:rsidRPr="00974BE6" w:rsidR="00DD7A8D" w:rsidP="00236E60" w:rsidRDefault="00DD7A8D" w14:paraId="108A2167" w14:textId="11B64EA8">
            <w:pPr>
              <w:pStyle w:val="TableText"/>
              <w:spacing w:before="120"/>
              <w:ind w:left="288"/>
              <w:rPr>
                <w:rFonts w:cs="Arial"/>
                <w:i/>
                <w:szCs w:val="18"/>
              </w:rPr>
            </w:pPr>
            <w:r w:rsidRPr="00974BE6">
              <w:rPr>
                <w:rFonts w:cs="Arial"/>
                <w:i/>
                <w:szCs w:val="18"/>
              </w:rPr>
              <w:t>Non-Hispanic Black</w:t>
            </w:r>
          </w:p>
        </w:tc>
        <w:tc>
          <w:tcPr>
            <w:tcW w:w="861" w:type="pct"/>
            <w:tcBorders>
              <w:top w:val="single" w:color="auto" w:sz="4" w:space="0"/>
              <w:bottom w:val="single" w:color="auto" w:sz="4" w:space="0"/>
            </w:tcBorders>
          </w:tcPr>
          <w:p w:rsidRPr="00014164" w:rsidR="00DD7A8D" w:rsidP="00F57CC3" w:rsidRDefault="00DD7A8D" w14:paraId="1E301448"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DD7A8D" w:rsidP="00F57CC3" w:rsidRDefault="00DD7A8D" w14:paraId="3586D9E9" w14:textId="77777777">
            <w:pPr>
              <w:pStyle w:val="TableText"/>
              <w:spacing w:before="120" w:after="60"/>
              <w:rPr>
                <w:rFonts w:cs="Arial"/>
                <w:szCs w:val="18"/>
              </w:rPr>
            </w:pPr>
          </w:p>
        </w:tc>
        <w:tc>
          <w:tcPr>
            <w:tcW w:w="861" w:type="pct"/>
            <w:tcBorders>
              <w:top w:val="single" w:color="auto" w:sz="4" w:space="0"/>
              <w:bottom w:val="single" w:color="auto" w:sz="4" w:space="0"/>
            </w:tcBorders>
            <w:vAlign w:val="top"/>
          </w:tcPr>
          <w:p w:rsidRPr="00014164" w:rsidR="00DD7A8D" w:rsidP="00F57CC3" w:rsidRDefault="00DD7A8D" w14:paraId="11628BA0"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DD7A8D" w:rsidP="00F57CC3" w:rsidRDefault="00DD7A8D" w14:paraId="01A75EC5" w14:textId="77777777">
            <w:pPr>
              <w:pStyle w:val="TableText"/>
              <w:spacing w:before="120" w:after="60"/>
              <w:rPr>
                <w:rFonts w:cs="Arial"/>
                <w:szCs w:val="18"/>
              </w:rPr>
            </w:pPr>
          </w:p>
        </w:tc>
      </w:tr>
      <w:tr w:rsidR="00DD7A8D" w:rsidTr="00DD7A8D" w14:paraId="5387DACF" w14:textId="0CEB5FF2">
        <w:tc>
          <w:tcPr>
            <w:tcW w:w="1553" w:type="pct"/>
            <w:tcBorders>
              <w:top w:val="single" w:color="auto" w:sz="4" w:space="0"/>
              <w:bottom w:val="single" w:color="auto" w:sz="4" w:space="0"/>
            </w:tcBorders>
            <w:vAlign w:val="top"/>
          </w:tcPr>
          <w:p w:rsidRPr="00974BE6" w:rsidR="00DD7A8D" w:rsidP="00E9094F" w:rsidRDefault="00DD7A8D" w14:paraId="24112583" w14:textId="607B3402">
            <w:pPr>
              <w:pStyle w:val="TableText"/>
              <w:spacing w:before="120"/>
              <w:ind w:left="288"/>
              <w:rPr>
                <w:rFonts w:cs="Arial"/>
                <w:i/>
                <w:szCs w:val="18"/>
              </w:rPr>
            </w:pPr>
            <w:r w:rsidRPr="00974BE6">
              <w:rPr>
                <w:rFonts w:cs="Arial"/>
                <w:i/>
                <w:szCs w:val="18"/>
              </w:rPr>
              <w:t>Non-Hispanic Asian</w:t>
            </w:r>
          </w:p>
        </w:tc>
        <w:tc>
          <w:tcPr>
            <w:tcW w:w="861" w:type="pct"/>
            <w:tcBorders>
              <w:top w:val="single" w:color="auto" w:sz="4" w:space="0"/>
              <w:bottom w:val="single" w:color="auto" w:sz="4" w:space="0"/>
            </w:tcBorders>
          </w:tcPr>
          <w:p w:rsidRPr="00014164" w:rsidR="00DD7A8D" w:rsidP="00F57CC3" w:rsidRDefault="00DD7A8D" w14:paraId="40D8DDAB"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DD7A8D" w:rsidP="00F57CC3" w:rsidRDefault="00DD7A8D" w14:paraId="5ABCC31C" w14:textId="77777777">
            <w:pPr>
              <w:pStyle w:val="TableText"/>
              <w:spacing w:before="120" w:after="60"/>
              <w:rPr>
                <w:rFonts w:cs="Arial"/>
                <w:szCs w:val="18"/>
              </w:rPr>
            </w:pPr>
          </w:p>
        </w:tc>
        <w:tc>
          <w:tcPr>
            <w:tcW w:w="861" w:type="pct"/>
            <w:tcBorders>
              <w:top w:val="single" w:color="auto" w:sz="4" w:space="0"/>
              <w:bottom w:val="single" w:color="auto" w:sz="4" w:space="0"/>
            </w:tcBorders>
            <w:vAlign w:val="top"/>
          </w:tcPr>
          <w:p w:rsidRPr="00014164" w:rsidR="00DD7A8D" w:rsidP="00F57CC3" w:rsidRDefault="00DD7A8D" w14:paraId="1695E8C9"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DD7A8D" w:rsidP="00F57CC3" w:rsidRDefault="00DD7A8D" w14:paraId="3CCC791E" w14:textId="77777777">
            <w:pPr>
              <w:pStyle w:val="TableText"/>
              <w:spacing w:before="120" w:after="60"/>
              <w:rPr>
                <w:rFonts w:cs="Arial"/>
                <w:szCs w:val="18"/>
              </w:rPr>
            </w:pPr>
          </w:p>
        </w:tc>
      </w:tr>
      <w:tr w:rsidR="00B5317D" w:rsidTr="00DD7A8D" w14:paraId="75AC0141" w14:textId="77777777">
        <w:tc>
          <w:tcPr>
            <w:tcW w:w="1553" w:type="pct"/>
            <w:tcBorders>
              <w:top w:val="single" w:color="auto" w:sz="4" w:space="0"/>
              <w:bottom w:val="single" w:color="auto" w:sz="4" w:space="0"/>
            </w:tcBorders>
            <w:vAlign w:val="top"/>
          </w:tcPr>
          <w:p w:rsidRPr="00974BE6" w:rsidR="00B5317D" w:rsidP="00B5317D" w:rsidRDefault="00B5317D" w14:paraId="607CAC06" w14:textId="62B91CC3">
            <w:pPr>
              <w:pStyle w:val="TableText"/>
              <w:spacing w:before="120"/>
              <w:rPr>
                <w:rFonts w:cs="Arial"/>
                <w:i/>
                <w:szCs w:val="18"/>
              </w:rPr>
            </w:pPr>
            <w:r>
              <w:rPr>
                <w:rFonts w:cs="Arial"/>
                <w:i/>
                <w:szCs w:val="18"/>
              </w:rPr>
              <w:t>Socioeconomic status</w:t>
            </w:r>
          </w:p>
        </w:tc>
        <w:tc>
          <w:tcPr>
            <w:tcW w:w="861" w:type="pct"/>
            <w:tcBorders>
              <w:top w:val="single" w:color="auto" w:sz="4" w:space="0"/>
              <w:bottom w:val="single" w:color="auto" w:sz="4" w:space="0"/>
            </w:tcBorders>
          </w:tcPr>
          <w:p w:rsidRPr="00014164" w:rsidR="00B5317D" w:rsidP="00F57CC3" w:rsidRDefault="00B5317D" w14:paraId="29E04A55"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B5317D" w:rsidP="00F57CC3" w:rsidRDefault="00B5317D" w14:paraId="1C9064CA" w14:textId="77777777">
            <w:pPr>
              <w:pStyle w:val="TableText"/>
              <w:spacing w:before="120" w:after="60"/>
              <w:rPr>
                <w:rFonts w:cs="Arial"/>
                <w:szCs w:val="18"/>
              </w:rPr>
            </w:pPr>
          </w:p>
        </w:tc>
        <w:tc>
          <w:tcPr>
            <w:tcW w:w="861" w:type="pct"/>
            <w:tcBorders>
              <w:top w:val="single" w:color="auto" w:sz="4" w:space="0"/>
              <w:bottom w:val="single" w:color="auto" w:sz="4" w:space="0"/>
            </w:tcBorders>
            <w:vAlign w:val="top"/>
          </w:tcPr>
          <w:p w:rsidRPr="00014164" w:rsidR="00B5317D" w:rsidP="00F57CC3" w:rsidRDefault="00B5317D" w14:paraId="6A775EEA"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B5317D" w:rsidP="00F57CC3" w:rsidRDefault="00B5317D" w14:paraId="0081266E" w14:textId="77777777">
            <w:pPr>
              <w:pStyle w:val="TableText"/>
              <w:spacing w:before="120" w:after="60"/>
              <w:rPr>
                <w:rFonts w:cs="Arial"/>
                <w:szCs w:val="18"/>
              </w:rPr>
            </w:pPr>
          </w:p>
        </w:tc>
      </w:tr>
      <w:tr w:rsidR="00DD7A8D" w:rsidTr="00DD7A8D" w14:paraId="42781A12" w14:textId="0B4F4DB4">
        <w:tc>
          <w:tcPr>
            <w:tcW w:w="1553" w:type="pct"/>
            <w:tcBorders>
              <w:top w:val="single" w:color="auto" w:sz="4" w:space="0"/>
              <w:bottom w:val="single" w:color="auto" w:sz="4" w:space="0"/>
            </w:tcBorders>
            <w:vAlign w:val="top"/>
          </w:tcPr>
          <w:p w:rsidR="00DD7A8D" w:rsidP="00974BE6" w:rsidRDefault="00DD7A8D" w14:paraId="21D10D59" w14:textId="10BBAAFF">
            <w:pPr>
              <w:pStyle w:val="TableText"/>
              <w:tabs>
                <w:tab w:val="right" w:pos="3288"/>
              </w:tabs>
              <w:rPr>
                <w:rFonts w:cs="Arial"/>
                <w:i/>
                <w:szCs w:val="18"/>
              </w:rPr>
            </w:pPr>
            <w:r>
              <w:rPr>
                <w:rFonts w:cs="Arial"/>
                <w:i/>
                <w:szCs w:val="18"/>
              </w:rPr>
              <w:t>O</w:t>
            </w:r>
            <w:r w:rsidRPr="00974BE6">
              <w:rPr>
                <w:rFonts w:cs="Arial"/>
                <w:i/>
                <w:szCs w:val="18"/>
              </w:rPr>
              <w:t>utcome measure 1</w:t>
            </w:r>
          </w:p>
          <w:p w:rsidRPr="00974BE6" w:rsidR="00DD7A8D" w:rsidP="00974BE6" w:rsidRDefault="00DD7A8D" w14:paraId="2B958CBE" w14:textId="6BF9D7B6">
            <w:pPr>
              <w:pStyle w:val="TableText"/>
              <w:tabs>
                <w:tab w:val="right" w:pos="3288"/>
              </w:tabs>
              <w:rPr>
                <w:rFonts w:cs="Arial"/>
                <w:i/>
                <w:szCs w:val="18"/>
              </w:rPr>
            </w:pPr>
            <w:r>
              <w:rPr>
                <w:rFonts w:cs="Arial"/>
                <w:i/>
                <w:szCs w:val="18"/>
              </w:rPr>
              <w:t>(range: 1 to 5)</w:t>
            </w:r>
          </w:p>
        </w:tc>
        <w:tc>
          <w:tcPr>
            <w:tcW w:w="861" w:type="pct"/>
            <w:tcBorders>
              <w:top w:val="single" w:color="auto" w:sz="4" w:space="0"/>
              <w:bottom w:val="single" w:color="auto" w:sz="4" w:space="0"/>
            </w:tcBorders>
          </w:tcPr>
          <w:p w:rsidRPr="00014164" w:rsidR="00DD7A8D" w:rsidP="00974BE6" w:rsidRDefault="00DD7A8D" w14:paraId="234521D4" w14:textId="77777777">
            <w:pPr>
              <w:pStyle w:val="TableText"/>
              <w:spacing w:after="60"/>
              <w:rPr>
                <w:rFonts w:cs="Arial"/>
                <w:szCs w:val="18"/>
              </w:rPr>
            </w:pPr>
          </w:p>
        </w:tc>
        <w:tc>
          <w:tcPr>
            <w:tcW w:w="862" w:type="pct"/>
            <w:tcBorders>
              <w:top w:val="single" w:color="auto" w:sz="4" w:space="0"/>
              <w:bottom w:val="single" w:color="auto" w:sz="4" w:space="0"/>
            </w:tcBorders>
          </w:tcPr>
          <w:p w:rsidRPr="00014164" w:rsidR="00DD7A8D" w:rsidP="00974BE6" w:rsidRDefault="00DD7A8D" w14:paraId="2E2F7C76" w14:textId="77777777">
            <w:pPr>
              <w:pStyle w:val="TableText"/>
              <w:spacing w:after="60"/>
              <w:rPr>
                <w:rFonts w:cs="Arial"/>
                <w:szCs w:val="18"/>
              </w:rPr>
            </w:pPr>
          </w:p>
        </w:tc>
        <w:tc>
          <w:tcPr>
            <w:tcW w:w="861" w:type="pct"/>
            <w:tcBorders>
              <w:top w:val="single" w:color="auto" w:sz="4" w:space="0"/>
              <w:bottom w:val="single" w:color="auto" w:sz="4" w:space="0"/>
            </w:tcBorders>
            <w:vAlign w:val="top"/>
          </w:tcPr>
          <w:p w:rsidRPr="00014164" w:rsidR="00DD7A8D" w:rsidP="00974BE6" w:rsidRDefault="00DD7A8D" w14:paraId="6EC6886A" w14:textId="77777777">
            <w:pPr>
              <w:pStyle w:val="TableText"/>
              <w:spacing w:after="60"/>
              <w:rPr>
                <w:rFonts w:cs="Arial"/>
                <w:szCs w:val="18"/>
              </w:rPr>
            </w:pPr>
          </w:p>
        </w:tc>
        <w:tc>
          <w:tcPr>
            <w:tcW w:w="862" w:type="pct"/>
            <w:tcBorders>
              <w:top w:val="single" w:color="auto" w:sz="4" w:space="0"/>
              <w:bottom w:val="single" w:color="auto" w:sz="4" w:space="0"/>
            </w:tcBorders>
          </w:tcPr>
          <w:p w:rsidRPr="00014164" w:rsidR="00DD7A8D" w:rsidP="00974BE6" w:rsidRDefault="00DD7A8D" w14:paraId="7C64AD6E" w14:textId="77777777">
            <w:pPr>
              <w:pStyle w:val="TableText"/>
              <w:spacing w:after="60"/>
              <w:rPr>
                <w:rFonts w:cs="Arial"/>
                <w:szCs w:val="18"/>
              </w:rPr>
            </w:pPr>
          </w:p>
        </w:tc>
      </w:tr>
      <w:tr w:rsidR="00DD7A8D" w:rsidTr="00DD7A8D" w14:paraId="1EFD2B98" w14:textId="3D5E5A42">
        <w:tc>
          <w:tcPr>
            <w:tcW w:w="1553" w:type="pct"/>
            <w:tcBorders>
              <w:top w:val="single" w:color="auto" w:sz="4" w:space="0"/>
              <w:bottom w:val="single" w:color="auto" w:sz="4" w:space="0"/>
            </w:tcBorders>
            <w:vAlign w:val="top"/>
          </w:tcPr>
          <w:p w:rsidRPr="00974BE6" w:rsidR="00DD7A8D" w:rsidP="00974BE6" w:rsidRDefault="00DD7A8D" w14:paraId="148CE9A0" w14:textId="3C484860">
            <w:pPr>
              <w:pStyle w:val="TableText"/>
              <w:rPr>
                <w:rFonts w:cs="Arial"/>
                <w:i/>
                <w:szCs w:val="18"/>
              </w:rPr>
            </w:pPr>
            <w:r>
              <w:rPr>
                <w:rFonts w:cs="Arial"/>
                <w:i/>
                <w:szCs w:val="18"/>
              </w:rPr>
              <w:t>O</w:t>
            </w:r>
            <w:r w:rsidRPr="00974BE6">
              <w:rPr>
                <w:rFonts w:cs="Arial"/>
                <w:i/>
                <w:szCs w:val="18"/>
              </w:rPr>
              <w:t>utcome measure 2</w:t>
            </w:r>
          </w:p>
        </w:tc>
        <w:tc>
          <w:tcPr>
            <w:tcW w:w="861" w:type="pct"/>
            <w:tcBorders>
              <w:top w:val="single" w:color="auto" w:sz="4" w:space="0"/>
              <w:bottom w:val="single" w:color="auto" w:sz="4" w:space="0"/>
            </w:tcBorders>
          </w:tcPr>
          <w:p w:rsidRPr="00014164" w:rsidR="00DD7A8D" w:rsidP="00974BE6" w:rsidRDefault="00DD7A8D" w14:paraId="7CEB64BB" w14:textId="77777777">
            <w:pPr>
              <w:pStyle w:val="TableText"/>
              <w:spacing w:after="60"/>
              <w:rPr>
                <w:rFonts w:cs="Arial"/>
                <w:szCs w:val="18"/>
              </w:rPr>
            </w:pPr>
          </w:p>
        </w:tc>
        <w:tc>
          <w:tcPr>
            <w:tcW w:w="862" w:type="pct"/>
            <w:tcBorders>
              <w:top w:val="single" w:color="auto" w:sz="4" w:space="0"/>
              <w:bottom w:val="single" w:color="auto" w:sz="4" w:space="0"/>
            </w:tcBorders>
          </w:tcPr>
          <w:p w:rsidRPr="00014164" w:rsidR="00DD7A8D" w:rsidP="00974BE6" w:rsidRDefault="00DD7A8D" w14:paraId="6D845051" w14:textId="77777777">
            <w:pPr>
              <w:pStyle w:val="TableText"/>
              <w:spacing w:after="60"/>
              <w:rPr>
                <w:rFonts w:cs="Arial"/>
                <w:szCs w:val="18"/>
              </w:rPr>
            </w:pPr>
          </w:p>
        </w:tc>
        <w:tc>
          <w:tcPr>
            <w:tcW w:w="861" w:type="pct"/>
            <w:tcBorders>
              <w:top w:val="single" w:color="auto" w:sz="4" w:space="0"/>
              <w:bottom w:val="single" w:color="auto" w:sz="4" w:space="0"/>
            </w:tcBorders>
            <w:vAlign w:val="top"/>
          </w:tcPr>
          <w:p w:rsidRPr="00014164" w:rsidR="00DD7A8D" w:rsidP="00974BE6" w:rsidRDefault="00DD7A8D" w14:paraId="080A3355" w14:textId="77777777">
            <w:pPr>
              <w:pStyle w:val="TableText"/>
              <w:spacing w:after="60"/>
              <w:rPr>
                <w:rFonts w:cs="Arial"/>
                <w:szCs w:val="18"/>
              </w:rPr>
            </w:pPr>
          </w:p>
        </w:tc>
        <w:tc>
          <w:tcPr>
            <w:tcW w:w="862" w:type="pct"/>
            <w:tcBorders>
              <w:top w:val="single" w:color="auto" w:sz="4" w:space="0"/>
              <w:bottom w:val="single" w:color="auto" w:sz="4" w:space="0"/>
            </w:tcBorders>
          </w:tcPr>
          <w:p w:rsidRPr="00014164" w:rsidR="00DD7A8D" w:rsidP="00974BE6" w:rsidRDefault="00DD7A8D" w14:paraId="67B97535" w14:textId="77777777">
            <w:pPr>
              <w:pStyle w:val="TableText"/>
              <w:spacing w:after="60"/>
              <w:rPr>
                <w:rFonts w:cs="Arial"/>
                <w:szCs w:val="18"/>
              </w:rPr>
            </w:pPr>
          </w:p>
        </w:tc>
      </w:tr>
      <w:tr w:rsidR="00DD7A8D" w:rsidTr="00DD7A8D" w14:paraId="739A2A68" w14:textId="50D26D49">
        <w:tc>
          <w:tcPr>
            <w:tcW w:w="1553" w:type="pct"/>
            <w:tcBorders>
              <w:top w:val="single" w:color="auto" w:sz="4" w:space="0"/>
              <w:bottom w:val="single" w:color="auto" w:sz="4" w:space="0"/>
            </w:tcBorders>
            <w:vAlign w:val="top"/>
          </w:tcPr>
          <w:p w:rsidRPr="00014164" w:rsidR="00DD7A8D" w:rsidP="00F57CC3" w:rsidRDefault="00DD7A8D" w14:paraId="717E2ED2" w14:textId="77777777">
            <w:pPr>
              <w:pStyle w:val="TableText"/>
              <w:spacing w:before="120"/>
              <w:rPr>
                <w:rFonts w:cs="Arial"/>
                <w:szCs w:val="18"/>
              </w:rPr>
            </w:pPr>
            <w:r w:rsidRPr="00014164">
              <w:rPr>
                <w:rFonts w:cs="Arial"/>
                <w:szCs w:val="18"/>
              </w:rPr>
              <w:t>Sample size</w:t>
            </w:r>
          </w:p>
        </w:tc>
        <w:tc>
          <w:tcPr>
            <w:tcW w:w="861" w:type="pct"/>
            <w:tcBorders>
              <w:top w:val="single" w:color="auto" w:sz="4" w:space="0"/>
              <w:bottom w:val="single" w:color="auto" w:sz="4" w:space="0"/>
            </w:tcBorders>
          </w:tcPr>
          <w:p w:rsidRPr="00014164" w:rsidR="00DD7A8D" w:rsidP="00F57CC3" w:rsidRDefault="00DD7A8D" w14:paraId="10D72EDF"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DD7A8D" w:rsidP="00F57CC3" w:rsidRDefault="00DD7A8D" w14:paraId="2A2DC8CD" w14:textId="77777777">
            <w:pPr>
              <w:pStyle w:val="TableText"/>
              <w:spacing w:before="120" w:after="60"/>
              <w:rPr>
                <w:rFonts w:cs="Arial"/>
                <w:szCs w:val="18"/>
              </w:rPr>
            </w:pPr>
          </w:p>
        </w:tc>
        <w:tc>
          <w:tcPr>
            <w:tcW w:w="861" w:type="pct"/>
            <w:tcBorders>
              <w:top w:val="single" w:color="auto" w:sz="4" w:space="0"/>
              <w:bottom w:val="single" w:color="auto" w:sz="4" w:space="0"/>
            </w:tcBorders>
            <w:shd w:val="clear" w:color="auto" w:fill="404040" w:themeFill="text1" w:themeFillTint="BF"/>
            <w:vAlign w:val="top"/>
          </w:tcPr>
          <w:p w:rsidRPr="00014164" w:rsidR="00DD7A8D" w:rsidP="00F57CC3" w:rsidRDefault="00DD7A8D" w14:paraId="397D2542" w14:textId="77777777">
            <w:pPr>
              <w:pStyle w:val="TableText"/>
              <w:spacing w:before="120" w:after="60"/>
              <w:rPr>
                <w:rFonts w:cs="Arial"/>
                <w:szCs w:val="18"/>
              </w:rPr>
            </w:pPr>
          </w:p>
        </w:tc>
        <w:tc>
          <w:tcPr>
            <w:tcW w:w="862" w:type="pct"/>
            <w:tcBorders>
              <w:top w:val="single" w:color="auto" w:sz="4" w:space="0"/>
              <w:bottom w:val="single" w:color="auto" w:sz="4" w:space="0"/>
            </w:tcBorders>
            <w:shd w:val="clear" w:color="auto" w:fill="404040" w:themeFill="text1" w:themeFillTint="BF"/>
          </w:tcPr>
          <w:p w:rsidRPr="00014164" w:rsidR="00DD7A8D" w:rsidP="00F57CC3" w:rsidRDefault="00DD7A8D" w14:paraId="33B76D1A" w14:textId="77777777">
            <w:pPr>
              <w:pStyle w:val="TableText"/>
              <w:spacing w:before="120" w:after="60"/>
              <w:rPr>
                <w:rFonts w:cs="Arial"/>
                <w:szCs w:val="18"/>
              </w:rPr>
            </w:pPr>
          </w:p>
        </w:tc>
      </w:tr>
    </w:tbl>
    <w:p w:rsidRPr="00974BE6" w:rsidR="00FB0042" w:rsidP="00974BE6" w:rsidRDefault="00FB0042" w14:paraId="0E401678" w14:textId="03DDE8AA">
      <w:pPr>
        <w:ind w:firstLine="0"/>
        <w:rPr>
          <w:sz w:val="20"/>
          <w:szCs w:val="20"/>
        </w:rPr>
      </w:pPr>
      <w:r w:rsidRPr="00974BE6">
        <w:rPr>
          <w:sz w:val="20"/>
          <w:szCs w:val="20"/>
        </w:rPr>
        <w:t xml:space="preserve">Notes: </w:t>
      </w:r>
      <w:r w:rsidRPr="00974BE6">
        <w:rPr>
          <w:sz w:val="20"/>
          <w:szCs w:val="20"/>
        </w:rPr>
        <w:tab/>
      </w:r>
      <w:r w:rsidR="00036BF5">
        <w:rPr>
          <w:sz w:val="20"/>
          <w:szCs w:val="20"/>
        </w:rPr>
        <w:t>p-values are include in parentheses.</w:t>
      </w:r>
      <w:r w:rsidR="00F153B7">
        <w:rPr>
          <w:sz w:val="20"/>
          <w:szCs w:val="20"/>
        </w:rPr>
        <w:t xml:space="preserve"> </w:t>
      </w:r>
      <w:r w:rsidRPr="00B5317D" w:rsidR="00F153B7">
        <w:rPr>
          <w:i/>
          <w:sz w:val="20"/>
          <w:szCs w:val="20"/>
        </w:rPr>
        <w:t>Effect sizes are calculated by dividing the differences in means by the standard deviation of the comparison group.</w:t>
      </w:r>
      <w:r w:rsidR="00036BF5">
        <w:rPr>
          <w:sz w:val="20"/>
          <w:szCs w:val="20"/>
        </w:rPr>
        <w:t xml:space="preserve"> </w:t>
      </w:r>
      <w:r w:rsidRPr="00974BE6">
        <w:rPr>
          <w:sz w:val="20"/>
          <w:szCs w:val="20"/>
        </w:rPr>
        <w:t xml:space="preserve">[Anything </w:t>
      </w:r>
      <w:r w:rsidR="00036BF5">
        <w:rPr>
          <w:sz w:val="20"/>
          <w:szCs w:val="20"/>
        </w:rPr>
        <w:t xml:space="preserve">else </w:t>
      </w:r>
      <w:r w:rsidR="00A83486">
        <w:rPr>
          <w:sz w:val="20"/>
          <w:szCs w:val="20"/>
        </w:rPr>
        <w:t xml:space="preserve">important </w:t>
      </w:r>
      <w:r w:rsidRPr="00974BE6">
        <w:rPr>
          <w:sz w:val="20"/>
          <w:szCs w:val="20"/>
        </w:rPr>
        <w:t xml:space="preserve">to note about </w:t>
      </w:r>
      <w:r>
        <w:rPr>
          <w:sz w:val="20"/>
          <w:szCs w:val="20"/>
        </w:rPr>
        <w:t>the information above]</w:t>
      </w:r>
      <w:r w:rsidRPr="00974BE6">
        <w:rPr>
          <w:sz w:val="20"/>
          <w:szCs w:val="20"/>
        </w:rPr>
        <w:t xml:space="preserve"> </w:t>
      </w:r>
    </w:p>
    <w:p w:rsidRPr="00721C8A" w:rsidR="00086D8B" w:rsidP="00974BE6" w:rsidRDefault="00086D8B" w14:paraId="3DFB0955" w14:textId="77777777">
      <w:pPr>
        <w:ind w:firstLine="0"/>
        <w:rPr>
          <w:b/>
          <w:i/>
        </w:rPr>
      </w:pPr>
    </w:p>
    <w:p w:rsidRPr="00F153B7" w:rsidR="00014164" w:rsidP="00974BE6" w:rsidRDefault="00086D8B" w14:paraId="1D7AB366" w14:textId="42C50C85">
      <w:pPr>
        <w:ind w:firstLine="0"/>
        <w:rPr>
          <w:i/>
        </w:rPr>
      </w:pPr>
      <w:r w:rsidRPr="00721C8A">
        <w:rPr>
          <w:rFonts w:ascii="Arial" w:hAnsi="Arial" w:cs="Arial" w:eastAsiaTheme="majorEastAsia"/>
          <w:b/>
          <w:i/>
          <w:spacing w:val="-10"/>
          <w:kern w:val="28"/>
          <w:sz w:val="18"/>
          <w:szCs w:val="56"/>
        </w:rPr>
        <w:t>Reminder from instructions</w:t>
      </w:r>
      <w:r w:rsidRPr="00721C8A">
        <w:rPr>
          <w:rFonts w:ascii="Arial" w:hAnsi="Arial" w:cs="Arial" w:eastAsiaTheme="majorEastAsia"/>
          <w:i/>
          <w:spacing w:val="-10"/>
          <w:kern w:val="28"/>
          <w:sz w:val="18"/>
          <w:szCs w:val="56"/>
        </w:rPr>
        <w:t xml:space="preserve">: </w:t>
      </w:r>
      <w:r w:rsidRPr="00721C8A" w:rsidR="00721C8A">
        <w:rPr>
          <w:rFonts w:ascii="Arial" w:hAnsi="Arial" w:cs="Arial" w:eastAsiaTheme="majorEastAsia"/>
          <w:i/>
          <w:spacing w:val="-10"/>
          <w:kern w:val="28"/>
          <w:sz w:val="18"/>
          <w:szCs w:val="56"/>
        </w:rPr>
        <w:t xml:space="preserve">Please </w:t>
      </w:r>
      <w:r w:rsidR="00721C8A">
        <w:rPr>
          <w:rFonts w:ascii="Arial" w:hAnsi="Arial" w:cs="Arial" w:eastAsiaTheme="majorEastAsia"/>
          <w:i/>
          <w:spacing w:val="-10"/>
          <w:kern w:val="28"/>
          <w:sz w:val="18"/>
          <w:szCs w:val="56"/>
        </w:rPr>
        <w:t>p</w:t>
      </w:r>
      <w:r w:rsidRPr="00721C8A">
        <w:rPr>
          <w:rFonts w:ascii="Arial" w:hAnsi="Arial" w:cs="Arial" w:eastAsiaTheme="majorEastAsia"/>
          <w:i/>
          <w:spacing w:val="-10"/>
          <w:kern w:val="28"/>
          <w:sz w:val="18"/>
          <w:szCs w:val="56"/>
        </w:rPr>
        <w:t>resent an equivalence table for each analytic sample (sample on which impacts are estimated) being used to answer the primary research questions</w:t>
      </w:r>
      <w:r w:rsidRPr="00721C8A" w:rsidR="00721C8A">
        <w:rPr>
          <w:rFonts w:ascii="Arial" w:hAnsi="Arial" w:cs="Arial" w:eastAsiaTheme="majorEastAsia"/>
          <w:i/>
          <w:spacing w:val="-10"/>
          <w:kern w:val="28"/>
          <w:sz w:val="18"/>
          <w:szCs w:val="56"/>
        </w:rPr>
        <w:t>.</w:t>
      </w:r>
      <w:r w:rsidRPr="0056647A">
        <w:t xml:space="preserve"> </w:t>
      </w:r>
      <w:r w:rsidRPr="00F153B7" w:rsidR="00014164">
        <w:rPr>
          <w:i/>
        </w:rPr>
        <w:br w:type="page"/>
      </w:r>
    </w:p>
    <w:p w:rsidRPr="00035527" w:rsidR="00035527" w:rsidP="00035527" w:rsidRDefault="00D226A4" w14:paraId="6BF11722" w14:textId="64D2A9FA">
      <w:pPr>
        <w:pStyle w:val="Title"/>
      </w:pPr>
      <w:r>
        <w:t>Table V.1</w:t>
      </w:r>
      <w:r w:rsidRPr="00035527" w:rsidR="00035527">
        <w:t>. Covariates included in impact analyses</w:t>
      </w:r>
    </w:p>
    <w:tbl>
      <w:tblPr>
        <w:tblStyle w:val="LightList"/>
        <w:tblW w:w="5000" w:type="pct"/>
        <w:tblBorders>
          <w:top w:val="none" w:color="auto" w:sz="0" w:space="0"/>
          <w:left w:val="none" w:color="auto" w:sz="0" w:space="0"/>
          <w:bottom w:val="none" w:color="auto" w:sz="0" w:space="0"/>
          <w:right w:val="none" w:color="auto" w:sz="0" w:space="0"/>
        </w:tblBorders>
        <w:tblLook w:val="0620" w:firstRow="1" w:lastRow="0" w:firstColumn="0" w:lastColumn="0" w:noHBand="1" w:noVBand="1"/>
      </w:tblPr>
      <w:tblGrid>
        <w:gridCol w:w="2867"/>
        <w:gridCol w:w="10093"/>
      </w:tblGrid>
      <w:tr w:rsidRPr="00035527" w:rsidR="00035527" w:rsidTr="00035527" w14:paraId="1D2A2ED2" w14:textId="77777777">
        <w:trPr>
          <w:cnfStyle w:val="100000000000" w:firstRow="1" w:lastRow="0" w:firstColumn="0" w:lastColumn="0" w:oddVBand="0" w:evenVBand="0" w:oddHBand="0" w:evenHBand="0" w:firstRowFirstColumn="0" w:firstRowLastColumn="0" w:lastRowFirstColumn="0" w:lastRowLastColumn="0"/>
          <w:tblHeader/>
        </w:trPr>
        <w:tc>
          <w:tcPr>
            <w:tcW w:w="1106" w:type="pct"/>
            <w:tcBorders>
              <w:top w:val="single" w:color="FFFFFF" w:sz="8" w:space="0"/>
              <w:bottom w:val="single" w:color="000000" w:sz="8" w:space="0"/>
            </w:tcBorders>
            <w:shd w:val="clear" w:color="auto" w:fill="6C6F70"/>
          </w:tcPr>
          <w:p w:rsidRPr="00035527" w:rsidR="00035527" w:rsidP="00035527" w:rsidRDefault="00035527" w14:paraId="1B1173EE" w14:textId="77777777">
            <w:pPr>
              <w:spacing w:before="120" w:after="60"/>
              <w:ind w:firstLine="0"/>
              <w:rPr>
                <w:rFonts w:ascii="Arial" w:hAnsi="Arial" w:eastAsia="Times New Roman" w:cs="Times New Roman"/>
                <w:color w:val="FFFFFF"/>
                <w:sz w:val="16"/>
                <w:szCs w:val="16"/>
              </w:rPr>
            </w:pPr>
            <w:r w:rsidRPr="00035527">
              <w:rPr>
                <w:rFonts w:ascii="Arial" w:hAnsi="Arial" w:eastAsia="Times New Roman" w:cs="Times New Roman"/>
                <w:color w:val="FFFFFF"/>
                <w:sz w:val="16"/>
                <w:szCs w:val="16"/>
              </w:rPr>
              <w:t>Covariate</w:t>
            </w:r>
          </w:p>
        </w:tc>
        <w:tc>
          <w:tcPr>
            <w:tcW w:w="3894" w:type="pct"/>
            <w:tcBorders>
              <w:top w:val="single" w:color="FFFFFF" w:sz="8" w:space="0"/>
              <w:bottom w:val="single" w:color="000000" w:sz="8" w:space="0"/>
            </w:tcBorders>
            <w:shd w:val="clear" w:color="auto" w:fill="6C6F70"/>
          </w:tcPr>
          <w:p w:rsidRPr="00035527" w:rsidR="00035527" w:rsidP="00035527" w:rsidRDefault="00035527" w14:paraId="07993F9D" w14:textId="77777777">
            <w:pPr>
              <w:spacing w:before="120" w:after="60"/>
              <w:ind w:firstLine="0"/>
              <w:rPr>
                <w:rFonts w:ascii="Arial" w:hAnsi="Arial" w:eastAsia="Times New Roman" w:cs="Times New Roman"/>
                <w:color w:val="FFFFFF"/>
                <w:sz w:val="16"/>
                <w:szCs w:val="16"/>
              </w:rPr>
            </w:pPr>
            <w:r w:rsidRPr="00035527">
              <w:rPr>
                <w:rFonts w:ascii="Arial" w:hAnsi="Arial" w:eastAsia="Times New Roman" w:cs="Times New Roman"/>
                <w:color w:val="FFFFFF"/>
                <w:sz w:val="16"/>
                <w:szCs w:val="16"/>
              </w:rPr>
              <w:t>Description of the covariate</w:t>
            </w:r>
          </w:p>
        </w:tc>
      </w:tr>
      <w:tr w:rsidRPr="00035527" w:rsidR="00035527" w:rsidTr="00035527" w14:paraId="3FE38600" w14:textId="77777777">
        <w:tc>
          <w:tcPr>
            <w:tcW w:w="1106" w:type="pct"/>
            <w:tcBorders>
              <w:top w:val="single" w:color="000000" w:sz="8" w:space="0"/>
            </w:tcBorders>
          </w:tcPr>
          <w:p w:rsidRPr="00035527" w:rsidR="00035527" w:rsidP="00035527" w:rsidRDefault="00035527" w14:paraId="7652FE62" w14:textId="77777777">
            <w:pPr>
              <w:spacing w:after="0"/>
              <w:ind w:firstLine="0"/>
              <w:rPr>
                <w:rFonts w:ascii="Arial" w:hAnsi="Arial" w:eastAsia="Times New Roman" w:cs="Times New Roman"/>
                <w:i/>
                <w:sz w:val="16"/>
                <w:szCs w:val="16"/>
              </w:rPr>
            </w:pPr>
            <w:r w:rsidRPr="00035527">
              <w:rPr>
                <w:rFonts w:ascii="Arial" w:hAnsi="Arial" w:eastAsia="Times New Roman" w:cs="Times New Roman"/>
                <w:i/>
                <w:sz w:val="16"/>
                <w:szCs w:val="16"/>
              </w:rPr>
              <w:t>Age</w:t>
            </w:r>
          </w:p>
        </w:tc>
        <w:tc>
          <w:tcPr>
            <w:tcW w:w="3894" w:type="pct"/>
            <w:tcBorders>
              <w:top w:val="single" w:color="000000" w:sz="8" w:space="0"/>
            </w:tcBorders>
          </w:tcPr>
          <w:p w:rsidRPr="00035527" w:rsidR="00035527" w:rsidP="00035527" w:rsidRDefault="00035527" w14:paraId="68F5FC78" w14:textId="77777777">
            <w:pPr>
              <w:spacing w:after="0"/>
              <w:ind w:firstLine="0"/>
              <w:rPr>
                <w:rFonts w:ascii="Arial" w:hAnsi="Arial" w:eastAsia="Times New Roman" w:cs="Times New Roman"/>
                <w:i/>
                <w:sz w:val="16"/>
                <w:szCs w:val="16"/>
              </w:rPr>
            </w:pPr>
            <w:r w:rsidRPr="00035527">
              <w:rPr>
                <w:rFonts w:ascii="Arial" w:hAnsi="Arial" w:eastAsia="Times New Roman" w:cs="Times New Roman"/>
                <w:i/>
                <w:sz w:val="16"/>
                <w:szCs w:val="16"/>
              </w:rPr>
              <w:t>Age (in years) as of the baseline data collection</w:t>
            </w:r>
          </w:p>
        </w:tc>
      </w:tr>
      <w:tr w:rsidRPr="00035527" w:rsidR="00035527" w:rsidTr="00035527" w14:paraId="05B2BDB9" w14:textId="77777777">
        <w:tc>
          <w:tcPr>
            <w:tcW w:w="1106" w:type="pct"/>
            <w:tcBorders>
              <w:bottom w:val="single" w:color="000000" w:sz="8" w:space="0"/>
            </w:tcBorders>
          </w:tcPr>
          <w:p w:rsidRPr="00035527" w:rsidR="00035527" w:rsidP="00035527" w:rsidRDefault="00035527" w14:paraId="169871E3" w14:textId="77777777">
            <w:pPr>
              <w:spacing w:after="0"/>
              <w:ind w:firstLine="0"/>
              <w:rPr>
                <w:rFonts w:ascii="Arial" w:hAnsi="Arial" w:eastAsia="Times New Roman" w:cs="Times New Roman"/>
                <w:sz w:val="16"/>
                <w:szCs w:val="16"/>
              </w:rPr>
            </w:pPr>
            <w:r w:rsidRPr="00035527">
              <w:rPr>
                <w:rFonts w:ascii="Arial" w:hAnsi="Arial" w:eastAsia="Times New Roman" w:cs="Times New Roman"/>
                <w:i/>
                <w:sz w:val="16"/>
                <w:szCs w:val="16"/>
              </w:rPr>
              <w:t>Baseline marital status</w:t>
            </w:r>
          </w:p>
        </w:tc>
        <w:tc>
          <w:tcPr>
            <w:tcW w:w="3894" w:type="pct"/>
            <w:tcBorders>
              <w:bottom w:val="single" w:color="000000" w:sz="8" w:space="0"/>
            </w:tcBorders>
          </w:tcPr>
          <w:p w:rsidRPr="00035527" w:rsidR="00035527" w:rsidP="00035527" w:rsidRDefault="00035527" w14:paraId="7155DAAB" w14:textId="77777777">
            <w:pPr>
              <w:spacing w:after="0"/>
              <w:ind w:firstLine="0"/>
              <w:jc w:val="both"/>
              <w:rPr>
                <w:rFonts w:ascii="Arial" w:hAnsi="Arial" w:eastAsia="Times New Roman" w:cs="Times New Roman"/>
                <w:i/>
                <w:sz w:val="16"/>
                <w:szCs w:val="16"/>
              </w:rPr>
            </w:pPr>
            <w:r w:rsidRPr="00035527">
              <w:rPr>
                <w:rFonts w:ascii="Arial" w:hAnsi="Arial" w:eastAsia="Times New Roman" w:cs="Times New Roman"/>
                <w:i/>
                <w:sz w:val="16"/>
                <w:szCs w:val="16"/>
              </w:rPr>
              <w:t>Marital status (1 = married; 0 = not married) as of the baseline data collection</w:t>
            </w:r>
          </w:p>
        </w:tc>
      </w:tr>
    </w:tbl>
    <w:p w:rsidR="00035527" w:rsidP="00035527" w:rsidRDefault="00035527" w14:paraId="2130F250" w14:textId="77777777">
      <w:pPr>
        <w:pStyle w:val="TableSignificanceCaption"/>
      </w:pPr>
    </w:p>
    <w:p w:rsidRPr="00035527" w:rsidR="00035527" w:rsidP="00035527" w:rsidRDefault="00035527" w14:paraId="0ABFBB32" w14:textId="77777777">
      <w:pPr>
        <w:pStyle w:val="TableSignificanceCaption"/>
      </w:pPr>
      <w:r w:rsidRPr="00035527">
        <w:t xml:space="preserve">Notes: </w:t>
      </w:r>
      <w:r w:rsidRPr="00035527">
        <w:tab/>
        <w:t>[Anything to note about the analysis.]</w:t>
      </w:r>
    </w:p>
    <w:p w:rsidR="00035527" w:rsidP="00014164" w:rsidRDefault="00035527" w14:paraId="6DCCA33A" w14:textId="77777777">
      <w:pPr>
        <w:pStyle w:val="Title"/>
      </w:pPr>
    </w:p>
    <w:p w:rsidR="00035527" w:rsidP="00014164" w:rsidRDefault="00035527" w14:paraId="5E9EE2CD" w14:textId="77777777">
      <w:pPr>
        <w:pStyle w:val="Title"/>
      </w:pPr>
    </w:p>
    <w:p w:rsidR="00035527" w:rsidP="00014164" w:rsidRDefault="00035527" w14:paraId="106FC0B2" w14:textId="77777777">
      <w:pPr>
        <w:pStyle w:val="Title"/>
      </w:pPr>
    </w:p>
    <w:p w:rsidR="00035527" w:rsidP="00014164" w:rsidRDefault="00035527" w14:paraId="2A40278F" w14:textId="77777777">
      <w:pPr>
        <w:pStyle w:val="Title"/>
      </w:pPr>
    </w:p>
    <w:p w:rsidR="00035527" w:rsidP="00014164" w:rsidRDefault="00035527" w14:paraId="7A3A69F2" w14:textId="77777777">
      <w:pPr>
        <w:pStyle w:val="Title"/>
      </w:pPr>
    </w:p>
    <w:p w:rsidR="00035527" w:rsidP="00014164" w:rsidRDefault="00035527" w14:paraId="2DFF5051" w14:textId="77777777">
      <w:pPr>
        <w:pStyle w:val="Title"/>
      </w:pPr>
    </w:p>
    <w:p w:rsidR="00035527" w:rsidP="00035527" w:rsidRDefault="00035527" w14:paraId="114F47C4" w14:textId="77777777"/>
    <w:p w:rsidR="00035527" w:rsidP="00035527" w:rsidRDefault="00035527" w14:paraId="2980E865" w14:textId="77777777"/>
    <w:p w:rsidR="00035527" w:rsidP="00035527" w:rsidRDefault="00035527" w14:paraId="51603B63" w14:textId="77777777"/>
    <w:p w:rsidR="00035527" w:rsidP="00035527" w:rsidRDefault="00035527" w14:paraId="73D336DA" w14:textId="77777777"/>
    <w:p w:rsidR="00035527" w:rsidP="00035527" w:rsidRDefault="00035527" w14:paraId="08EC4CFF" w14:textId="77777777"/>
    <w:p w:rsidR="00035527" w:rsidP="00035527" w:rsidRDefault="00035527" w14:paraId="6C529997" w14:textId="77777777"/>
    <w:p w:rsidR="00035527" w:rsidP="00035527" w:rsidRDefault="00035527" w14:paraId="37DB3695" w14:textId="77777777"/>
    <w:p w:rsidRPr="00035527" w:rsidR="00035527" w:rsidP="00035527" w:rsidRDefault="00035527" w14:paraId="6FC9CE5D" w14:textId="77777777"/>
    <w:p w:rsidR="00035527" w:rsidP="00014164" w:rsidRDefault="00035527" w14:paraId="36B90061" w14:textId="77777777">
      <w:pPr>
        <w:pStyle w:val="Title"/>
      </w:pPr>
    </w:p>
    <w:p w:rsidR="00035527" w:rsidP="00014164" w:rsidRDefault="00035527" w14:paraId="7250519E" w14:textId="77777777">
      <w:pPr>
        <w:pStyle w:val="Title"/>
      </w:pPr>
    </w:p>
    <w:p w:rsidR="00035527" w:rsidP="00014164" w:rsidRDefault="00035527" w14:paraId="0E580613" w14:textId="77777777">
      <w:pPr>
        <w:pStyle w:val="Title"/>
      </w:pPr>
    </w:p>
    <w:p w:rsidR="00035527" w:rsidP="00014164" w:rsidRDefault="00035527" w14:paraId="61EDBB20" w14:textId="77777777">
      <w:pPr>
        <w:pStyle w:val="Title"/>
      </w:pPr>
    </w:p>
    <w:p w:rsidR="00035527" w:rsidP="00014164" w:rsidRDefault="00035527" w14:paraId="7830AB9D" w14:textId="77777777">
      <w:pPr>
        <w:pStyle w:val="Title"/>
      </w:pPr>
    </w:p>
    <w:p w:rsidR="00035527" w:rsidP="00014164" w:rsidRDefault="00035527" w14:paraId="7E34A2F0" w14:textId="77777777">
      <w:pPr>
        <w:pStyle w:val="Title"/>
      </w:pPr>
    </w:p>
    <w:p w:rsidR="00035527" w:rsidP="00014164" w:rsidRDefault="00035527" w14:paraId="445BC999" w14:textId="77777777">
      <w:pPr>
        <w:pStyle w:val="Title"/>
      </w:pPr>
    </w:p>
    <w:p w:rsidR="00035527" w:rsidP="00014164" w:rsidRDefault="00035527" w14:paraId="1051C887" w14:textId="77777777">
      <w:pPr>
        <w:pStyle w:val="Title"/>
      </w:pPr>
    </w:p>
    <w:p w:rsidR="00035527" w:rsidP="00014164" w:rsidRDefault="00035527" w14:paraId="2C86A3A2" w14:textId="77777777">
      <w:pPr>
        <w:pStyle w:val="Title"/>
      </w:pPr>
    </w:p>
    <w:p w:rsidR="00035527" w:rsidP="00014164" w:rsidRDefault="00035527" w14:paraId="4440475B" w14:textId="77777777">
      <w:pPr>
        <w:pStyle w:val="Title"/>
      </w:pPr>
    </w:p>
    <w:p w:rsidR="00035527" w:rsidP="00014164" w:rsidRDefault="00035527" w14:paraId="70FE4F2A" w14:textId="77777777">
      <w:pPr>
        <w:pStyle w:val="Title"/>
      </w:pPr>
    </w:p>
    <w:p w:rsidR="00035527" w:rsidP="00014164" w:rsidRDefault="00035527" w14:paraId="672FE7AE" w14:textId="77777777">
      <w:pPr>
        <w:pStyle w:val="Title"/>
      </w:pPr>
    </w:p>
    <w:p w:rsidR="00236E60" w:rsidP="00014164" w:rsidRDefault="00D226A4" w14:paraId="0741204F" w14:textId="3EA94157">
      <w:pPr>
        <w:pStyle w:val="Title"/>
      </w:pPr>
      <w:r>
        <w:t>Table V.2</w:t>
      </w:r>
      <w:r w:rsidRPr="00860E45" w:rsidR="00014164">
        <w:t>.</w:t>
      </w:r>
      <w:r w:rsidR="00014164">
        <w:t xml:space="preserve"> Post-intervention estimated effects using data from [Survey </w:t>
      </w:r>
      <w:r w:rsidR="00040F83">
        <w:t>follow-up time period</w:t>
      </w:r>
      <w:r w:rsidR="00014164">
        <w:t xml:space="preserve">] to address the primary research questions </w:t>
      </w:r>
    </w:p>
    <w:tbl>
      <w:tblPr>
        <w:tblStyle w:val="Table"/>
        <w:tblW w:w="5000" w:type="pct"/>
        <w:tblInd w:w="0" w:type="dxa"/>
        <w:tblLook w:val="04A0" w:firstRow="1" w:lastRow="0" w:firstColumn="1" w:lastColumn="0" w:noHBand="0" w:noVBand="1"/>
      </w:tblPr>
      <w:tblGrid>
        <w:gridCol w:w="4260"/>
        <w:gridCol w:w="2175"/>
        <w:gridCol w:w="2175"/>
        <w:gridCol w:w="2175"/>
        <w:gridCol w:w="2175"/>
      </w:tblGrid>
      <w:tr w:rsidRPr="00B5317D" w:rsidR="00BC45C2" w:rsidTr="00BC45C2" w14:paraId="5AF875FC" w14:textId="41AAE334">
        <w:trPr>
          <w:cnfStyle w:val="100000000000" w:firstRow="1" w:lastRow="0" w:firstColumn="0" w:lastColumn="0" w:oddVBand="0" w:evenVBand="0" w:oddHBand="0" w:evenHBand="0" w:firstRowFirstColumn="0" w:firstRowLastColumn="0" w:lastRowFirstColumn="0" w:lastRowLastColumn="0"/>
        </w:trPr>
        <w:tc>
          <w:tcPr>
            <w:tcW w:w="1644" w:type="pct"/>
            <w:tcBorders>
              <w:bottom w:val="single" w:color="auto" w:sz="4" w:space="0"/>
            </w:tcBorders>
            <w:shd w:val="clear" w:color="auto" w:fill="6C6F70"/>
          </w:tcPr>
          <w:p w:rsidRPr="00014164" w:rsidR="00BC45C2" w:rsidP="00014164" w:rsidRDefault="00BC45C2" w14:paraId="6881186A" w14:textId="77777777">
            <w:pPr>
              <w:pStyle w:val="TableHeaderLeft"/>
              <w:rPr>
                <w:b/>
              </w:rPr>
            </w:pPr>
            <w:r w:rsidRPr="00014164">
              <w:rPr>
                <w:b/>
              </w:rPr>
              <w:t>Outcome measure</w:t>
            </w:r>
          </w:p>
        </w:tc>
        <w:tc>
          <w:tcPr>
            <w:tcW w:w="839" w:type="pct"/>
            <w:tcBorders>
              <w:bottom w:val="single" w:color="auto" w:sz="4" w:space="0"/>
            </w:tcBorders>
            <w:shd w:val="clear" w:color="auto" w:fill="6C6F70"/>
          </w:tcPr>
          <w:p w:rsidRPr="00014164" w:rsidR="00BC45C2" w:rsidP="00014164" w:rsidRDefault="00BC45C2" w14:paraId="3B9290AC" w14:textId="77777777">
            <w:pPr>
              <w:pStyle w:val="TableHeaderLeft"/>
              <w:jc w:val="center"/>
              <w:rPr>
                <w:b/>
              </w:rPr>
            </w:pPr>
            <w:r>
              <w:rPr>
                <w:b/>
              </w:rPr>
              <w:t>Intervention m</w:t>
            </w:r>
            <w:r w:rsidRPr="00014164">
              <w:rPr>
                <w:b/>
              </w:rPr>
              <w:t>ean or % (standard deviation)</w:t>
            </w:r>
          </w:p>
        </w:tc>
        <w:tc>
          <w:tcPr>
            <w:tcW w:w="839" w:type="pct"/>
            <w:tcBorders>
              <w:bottom w:val="single" w:color="auto" w:sz="4" w:space="0"/>
            </w:tcBorders>
            <w:shd w:val="clear" w:color="auto" w:fill="6C6F70"/>
          </w:tcPr>
          <w:p w:rsidRPr="00014164" w:rsidR="00BC45C2" w:rsidP="00014164" w:rsidRDefault="00BC45C2" w14:paraId="00C4DB1F" w14:textId="77777777">
            <w:pPr>
              <w:pStyle w:val="TableHeaderLeft"/>
              <w:jc w:val="center"/>
              <w:rPr>
                <w:b/>
              </w:rPr>
            </w:pPr>
            <w:r>
              <w:rPr>
                <w:b/>
              </w:rPr>
              <w:t>Comparison m</w:t>
            </w:r>
            <w:r w:rsidRPr="00014164">
              <w:rPr>
                <w:b/>
              </w:rPr>
              <w:t>ean or % (standard deviation)</w:t>
            </w:r>
          </w:p>
        </w:tc>
        <w:tc>
          <w:tcPr>
            <w:tcW w:w="839" w:type="pct"/>
            <w:tcBorders>
              <w:bottom w:val="single" w:color="auto" w:sz="4" w:space="0"/>
            </w:tcBorders>
            <w:shd w:val="clear" w:color="auto" w:fill="6C6F70"/>
          </w:tcPr>
          <w:p w:rsidR="00BC45C2" w:rsidP="00BC45C2" w:rsidRDefault="00BC45C2" w14:paraId="359AA210" w14:textId="77777777">
            <w:pPr>
              <w:pStyle w:val="TableHeaderLeft"/>
              <w:spacing w:after="0"/>
              <w:jc w:val="center"/>
              <w:rPr>
                <w:b/>
              </w:rPr>
            </w:pPr>
            <w:r>
              <w:rPr>
                <w:b/>
              </w:rPr>
              <w:t>Intervention compared to comparison m</w:t>
            </w:r>
            <w:r w:rsidRPr="00014164">
              <w:rPr>
                <w:b/>
              </w:rPr>
              <w:t>ean d</w:t>
            </w:r>
            <w:r>
              <w:rPr>
                <w:b/>
              </w:rPr>
              <w:t xml:space="preserve">ifference </w:t>
            </w:r>
          </w:p>
          <w:p w:rsidRPr="00014164" w:rsidR="00BC45C2" w:rsidP="00BC45C2" w:rsidRDefault="00BC45C2" w14:paraId="1B16F66D" w14:textId="084819A8">
            <w:pPr>
              <w:pStyle w:val="TableHeaderLeft"/>
              <w:spacing w:before="0" w:after="0"/>
              <w:jc w:val="center"/>
              <w:rPr>
                <w:b/>
              </w:rPr>
            </w:pPr>
            <w:r w:rsidRPr="00014164">
              <w:rPr>
                <w:b/>
              </w:rPr>
              <w:t>(</w:t>
            </w:r>
            <w:r w:rsidRPr="00014164">
              <w:rPr>
                <w:b/>
                <w:i/>
              </w:rPr>
              <w:t>p</w:t>
            </w:r>
            <w:r w:rsidRPr="00014164">
              <w:rPr>
                <w:b/>
              </w:rPr>
              <w:t>-value of difference)</w:t>
            </w:r>
          </w:p>
        </w:tc>
        <w:tc>
          <w:tcPr>
            <w:tcW w:w="839" w:type="pct"/>
            <w:tcBorders>
              <w:bottom w:val="single" w:color="auto" w:sz="4" w:space="0"/>
            </w:tcBorders>
            <w:shd w:val="clear" w:color="auto" w:fill="6C6F70"/>
          </w:tcPr>
          <w:p w:rsidR="00BC45C2" w:rsidP="00B5317D" w:rsidRDefault="00BC45C2" w14:paraId="72915DD9" w14:textId="77777777">
            <w:pPr>
              <w:pStyle w:val="TableHeaderLeft"/>
              <w:spacing w:before="0" w:after="0"/>
              <w:jc w:val="center"/>
              <w:rPr>
                <w:b/>
                <w:i/>
              </w:rPr>
            </w:pPr>
            <w:r w:rsidRPr="00B5317D">
              <w:rPr>
                <w:b/>
                <w:i/>
              </w:rPr>
              <w:t>Effect size</w:t>
            </w:r>
          </w:p>
          <w:p w:rsidRPr="00B5317D" w:rsidR="00B5317D" w:rsidP="00B5317D" w:rsidRDefault="00B5317D" w14:paraId="53DB25C5" w14:textId="4DCA3515">
            <w:pPr>
              <w:pStyle w:val="TableHeaderLeft"/>
              <w:spacing w:before="0" w:after="0"/>
              <w:jc w:val="center"/>
              <w:rPr>
                <w:b/>
                <w:i/>
              </w:rPr>
            </w:pPr>
            <w:r>
              <w:rPr>
                <w:b/>
                <w:i/>
              </w:rPr>
              <w:t>(optional)</w:t>
            </w:r>
          </w:p>
        </w:tc>
      </w:tr>
      <w:tr w:rsidR="00BC45C2" w:rsidTr="00BC45C2" w14:paraId="6584A337" w14:textId="1944D547">
        <w:tc>
          <w:tcPr>
            <w:tcW w:w="1644" w:type="pct"/>
            <w:tcBorders>
              <w:top w:val="single" w:color="auto" w:sz="4" w:space="0"/>
              <w:bottom w:val="single" w:color="auto" w:sz="4" w:space="0"/>
            </w:tcBorders>
            <w:vAlign w:val="top"/>
          </w:tcPr>
          <w:p w:rsidRPr="00974BE6" w:rsidR="00BC45C2" w:rsidP="00F57CC3" w:rsidRDefault="00BC45C2" w14:paraId="08D32758" w14:textId="67E09D88">
            <w:pPr>
              <w:pStyle w:val="TableText"/>
              <w:spacing w:before="120"/>
              <w:rPr>
                <w:i/>
              </w:rPr>
            </w:pPr>
            <w:r w:rsidRPr="00974BE6">
              <w:rPr>
                <w:i/>
              </w:rPr>
              <w:t>Outcome 1</w:t>
            </w:r>
          </w:p>
        </w:tc>
        <w:tc>
          <w:tcPr>
            <w:tcW w:w="839" w:type="pct"/>
            <w:tcBorders>
              <w:top w:val="single" w:color="auto" w:sz="4" w:space="0"/>
              <w:bottom w:val="single" w:color="auto" w:sz="4" w:space="0"/>
            </w:tcBorders>
          </w:tcPr>
          <w:p w:rsidR="00BC45C2" w:rsidP="00F57CC3" w:rsidRDefault="00BC45C2" w14:paraId="27990E39" w14:textId="77777777">
            <w:pPr>
              <w:pStyle w:val="TableText"/>
              <w:spacing w:before="120" w:after="60"/>
            </w:pPr>
          </w:p>
        </w:tc>
        <w:tc>
          <w:tcPr>
            <w:tcW w:w="839" w:type="pct"/>
            <w:tcBorders>
              <w:top w:val="single" w:color="auto" w:sz="4" w:space="0"/>
              <w:bottom w:val="single" w:color="auto" w:sz="4" w:space="0"/>
            </w:tcBorders>
          </w:tcPr>
          <w:p w:rsidR="00BC45C2" w:rsidP="00F57CC3" w:rsidRDefault="00BC45C2" w14:paraId="35C35D7A" w14:textId="77777777">
            <w:pPr>
              <w:pStyle w:val="TableText"/>
              <w:spacing w:before="120" w:after="60"/>
            </w:pPr>
          </w:p>
        </w:tc>
        <w:tc>
          <w:tcPr>
            <w:tcW w:w="839" w:type="pct"/>
            <w:tcBorders>
              <w:top w:val="single" w:color="auto" w:sz="4" w:space="0"/>
              <w:bottom w:val="single" w:color="auto" w:sz="4" w:space="0"/>
            </w:tcBorders>
            <w:vAlign w:val="top"/>
          </w:tcPr>
          <w:p w:rsidR="00BC45C2" w:rsidP="00F57CC3" w:rsidRDefault="00BC45C2" w14:paraId="22E5D0B6" w14:textId="77777777">
            <w:pPr>
              <w:pStyle w:val="TableText"/>
              <w:spacing w:before="120" w:after="60"/>
            </w:pPr>
          </w:p>
        </w:tc>
        <w:tc>
          <w:tcPr>
            <w:tcW w:w="839" w:type="pct"/>
            <w:tcBorders>
              <w:top w:val="single" w:color="auto" w:sz="4" w:space="0"/>
              <w:bottom w:val="single" w:color="auto" w:sz="4" w:space="0"/>
            </w:tcBorders>
          </w:tcPr>
          <w:p w:rsidR="00BC45C2" w:rsidP="00F57CC3" w:rsidRDefault="00BC45C2" w14:paraId="00B6CF0D" w14:textId="77777777">
            <w:pPr>
              <w:pStyle w:val="TableText"/>
              <w:spacing w:before="120" w:after="60"/>
            </w:pPr>
          </w:p>
        </w:tc>
      </w:tr>
      <w:tr w:rsidR="00BC45C2" w:rsidTr="00BC45C2" w14:paraId="040858BB" w14:textId="0031D96D">
        <w:tc>
          <w:tcPr>
            <w:tcW w:w="1644" w:type="pct"/>
            <w:tcBorders>
              <w:top w:val="single" w:color="auto" w:sz="4" w:space="0"/>
              <w:bottom w:val="single" w:color="auto" w:sz="4" w:space="0"/>
            </w:tcBorders>
            <w:vAlign w:val="top"/>
          </w:tcPr>
          <w:p w:rsidRPr="00974BE6" w:rsidR="00BC45C2" w:rsidP="00F57CC3" w:rsidRDefault="00BC45C2" w14:paraId="2C7671AA" w14:textId="2F08552E">
            <w:pPr>
              <w:pStyle w:val="TableText"/>
              <w:spacing w:before="120"/>
              <w:rPr>
                <w:i/>
              </w:rPr>
            </w:pPr>
            <w:r w:rsidRPr="00974BE6">
              <w:rPr>
                <w:i/>
              </w:rPr>
              <w:t>Outcome 2</w:t>
            </w:r>
          </w:p>
        </w:tc>
        <w:tc>
          <w:tcPr>
            <w:tcW w:w="839" w:type="pct"/>
            <w:tcBorders>
              <w:top w:val="single" w:color="auto" w:sz="4" w:space="0"/>
              <w:bottom w:val="single" w:color="auto" w:sz="4" w:space="0"/>
            </w:tcBorders>
          </w:tcPr>
          <w:p w:rsidR="00BC45C2" w:rsidP="00F57CC3" w:rsidRDefault="00BC45C2" w14:paraId="56F343D3" w14:textId="77777777">
            <w:pPr>
              <w:pStyle w:val="TableText"/>
              <w:spacing w:before="120" w:after="60"/>
            </w:pPr>
          </w:p>
        </w:tc>
        <w:tc>
          <w:tcPr>
            <w:tcW w:w="839" w:type="pct"/>
            <w:tcBorders>
              <w:top w:val="single" w:color="auto" w:sz="4" w:space="0"/>
              <w:bottom w:val="single" w:color="auto" w:sz="4" w:space="0"/>
            </w:tcBorders>
          </w:tcPr>
          <w:p w:rsidR="00BC45C2" w:rsidP="00F57CC3" w:rsidRDefault="00BC45C2" w14:paraId="4D7DD0EA" w14:textId="77777777">
            <w:pPr>
              <w:pStyle w:val="TableText"/>
              <w:spacing w:before="120" w:after="60"/>
            </w:pPr>
          </w:p>
        </w:tc>
        <w:tc>
          <w:tcPr>
            <w:tcW w:w="839" w:type="pct"/>
            <w:tcBorders>
              <w:top w:val="single" w:color="auto" w:sz="4" w:space="0"/>
              <w:bottom w:val="single" w:color="auto" w:sz="4" w:space="0"/>
            </w:tcBorders>
            <w:vAlign w:val="top"/>
          </w:tcPr>
          <w:p w:rsidR="00BC45C2" w:rsidP="00F57CC3" w:rsidRDefault="00BC45C2" w14:paraId="6EC483FC" w14:textId="77777777">
            <w:pPr>
              <w:pStyle w:val="TableText"/>
              <w:spacing w:before="120" w:after="60"/>
            </w:pPr>
          </w:p>
        </w:tc>
        <w:tc>
          <w:tcPr>
            <w:tcW w:w="839" w:type="pct"/>
            <w:tcBorders>
              <w:top w:val="single" w:color="auto" w:sz="4" w:space="0"/>
              <w:bottom w:val="single" w:color="auto" w:sz="4" w:space="0"/>
            </w:tcBorders>
          </w:tcPr>
          <w:p w:rsidR="00BC45C2" w:rsidP="00F57CC3" w:rsidRDefault="00BC45C2" w14:paraId="136EEAD1" w14:textId="77777777">
            <w:pPr>
              <w:pStyle w:val="TableText"/>
              <w:spacing w:before="120" w:after="60"/>
            </w:pPr>
          </w:p>
        </w:tc>
      </w:tr>
      <w:tr w:rsidR="00BC45C2" w:rsidTr="00BC45C2" w14:paraId="0776CA28" w14:textId="21330617">
        <w:tc>
          <w:tcPr>
            <w:tcW w:w="1644" w:type="pct"/>
            <w:tcBorders>
              <w:top w:val="single" w:color="auto" w:sz="4" w:space="0"/>
              <w:bottom w:val="single" w:color="auto" w:sz="4" w:space="0"/>
            </w:tcBorders>
            <w:vAlign w:val="top"/>
          </w:tcPr>
          <w:p w:rsidR="00BC45C2" w:rsidP="00F57CC3" w:rsidRDefault="00BC45C2" w14:paraId="4F40ACEA" w14:textId="6DB89954">
            <w:pPr>
              <w:pStyle w:val="TableText"/>
              <w:spacing w:before="120"/>
            </w:pPr>
          </w:p>
        </w:tc>
        <w:tc>
          <w:tcPr>
            <w:tcW w:w="839" w:type="pct"/>
            <w:tcBorders>
              <w:top w:val="single" w:color="auto" w:sz="4" w:space="0"/>
              <w:bottom w:val="single" w:color="auto" w:sz="4" w:space="0"/>
            </w:tcBorders>
          </w:tcPr>
          <w:p w:rsidR="00BC45C2" w:rsidP="00F57CC3" w:rsidRDefault="00BC45C2" w14:paraId="7F366293" w14:textId="77777777">
            <w:pPr>
              <w:pStyle w:val="TableText"/>
              <w:spacing w:before="120" w:after="60"/>
            </w:pPr>
          </w:p>
        </w:tc>
        <w:tc>
          <w:tcPr>
            <w:tcW w:w="839" w:type="pct"/>
            <w:tcBorders>
              <w:top w:val="single" w:color="auto" w:sz="4" w:space="0"/>
              <w:bottom w:val="single" w:color="auto" w:sz="4" w:space="0"/>
            </w:tcBorders>
          </w:tcPr>
          <w:p w:rsidR="00BC45C2" w:rsidP="00F57CC3" w:rsidRDefault="00BC45C2" w14:paraId="64708BE0" w14:textId="77777777">
            <w:pPr>
              <w:pStyle w:val="TableText"/>
              <w:spacing w:before="120" w:after="60"/>
            </w:pPr>
          </w:p>
        </w:tc>
        <w:tc>
          <w:tcPr>
            <w:tcW w:w="839" w:type="pct"/>
            <w:tcBorders>
              <w:top w:val="single" w:color="auto" w:sz="4" w:space="0"/>
              <w:bottom w:val="single" w:color="auto" w:sz="4" w:space="0"/>
            </w:tcBorders>
            <w:vAlign w:val="top"/>
          </w:tcPr>
          <w:p w:rsidR="00BC45C2" w:rsidP="00F57CC3" w:rsidRDefault="00BC45C2" w14:paraId="4CB2EE8F" w14:textId="77777777">
            <w:pPr>
              <w:pStyle w:val="TableText"/>
              <w:spacing w:before="120" w:after="60"/>
            </w:pPr>
          </w:p>
        </w:tc>
        <w:tc>
          <w:tcPr>
            <w:tcW w:w="839" w:type="pct"/>
            <w:tcBorders>
              <w:top w:val="single" w:color="auto" w:sz="4" w:space="0"/>
              <w:bottom w:val="single" w:color="auto" w:sz="4" w:space="0"/>
            </w:tcBorders>
          </w:tcPr>
          <w:p w:rsidR="00BC45C2" w:rsidP="00F57CC3" w:rsidRDefault="00BC45C2" w14:paraId="3D7D6A3C" w14:textId="77777777">
            <w:pPr>
              <w:pStyle w:val="TableText"/>
              <w:spacing w:before="120" w:after="60"/>
            </w:pPr>
          </w:p>
        </w:tc>
      </w:tr>
      <w:tr w:rsidR="00BC45C2" w:rsidTr="00BC45C2" w14:paraId="496ED43A" w14:textId="0F615D63">
        <w:tc>
          <w:tcPr>
            <w:tcW w:w="1644" w:type="pct"/>
            <w:tcBorders>
              <w:top w:val="single" w:color="auto" w:sz="4" w:space="0"/>
              <w:bottom w:val="single" w:color="auto" w:sz="4" w:space="0"/>
            </w:tcBorders>
            <w:vAlign w:val="top"/>
          </w:tcPr>
          <w:p w:rsidR="00BC45C2" w:rsidP="00F57CC3" w:rsidRDefault="00BC45C2" w14:paraId="73360AB7" w14:textId="5DDF20A1">
            <w:pPr>
              <w:pStyle w:val="TableText"/>
              <w:spacing w:before="120"/>
            </w:pPr>
          </w:p>
        </w:tc>
        <w:tc>
          <w:tcPr>
            <w:tcW w:w="839" w:type="pct"/>
            <w:tcBorders>
              <w:top w:val="single" w:color="auto" w:sz="4" w:space="0"/>
              <w:bottom w:val="single" w:color="auto" w:sz="4" w:space="0"/>
            </w:tcBorders>
          </w:tcPr>
          <w:p w:rsidR="00BC45C2" w:rsidP="00F57CC3" w:rsidRDefault="00BC45C2" w14:paraId="7B45F26E" w14:textId="77777777">
            <w:pPr>
              <w:pStyle w:val="TableText"/>
              <w:spacing w:before="120" w:after="60"/>
            </w:pPr>
          </w:p>
        </w:tc>
        <w:tc>
          <w:tcPr>
            <w:tcW w:w="839" w:type="pct"/>
            <w:tcBorders>
              <w:top w:val="single" w:color="auto" w:sz="4" w:space="0"/>
              <w:bottom w:val="single" w:color="auto" w:sz="4" w:space="0"/>
            </w:tcBorders>
          </w:tcPr>
          <w:p w:rsidR="00BC45C2" w:rsidP="00F57CC3" w:rsidRDefault="00BC45C2" w14:paraId="45727227" w14:textId="77777777">
            <w:pPr>
              <w:pStyle w:val="TableText"/>
              <w:spacing w:before="120" w:after="60"/>
            </w:pPr>
          </w:p>
        </w:tc>
        <w:tc>
          <w:tcPr>
            <w:tcW w:w="839" w:type="pct"/>
            <w:tcBorders>
              <w:top w:val="single" w:color="auto" w:sz="4" w:space="0"/>
              <w:bottom w:val="single" w:color="auto" w:sz="4" w:space="0"/>
            </w:tcBorders>
            <w:vAlign w:val="top"/>
          </w:tcPr>
          <w:p w:rsidR="00BC45C2" w:rsidP="00F57CC3" w:rsidRDefault="00BC45C2" w14:paraId="52921650" w14:textId="77777777">
            <w:pPr>
              <w:pStyle w:val="TableText"/>
              <w:spacing w:before="120" w:after="60"/>
            </w:pPr>
          </w:p>
        </w:tc>
        <w:tc>
          <w:tcPr>
            <w:tcW w:w="839" w:type="pct"/>
            <w:tcBorders>
              <w:top w:val="single" w:color="auto" w:sz="4" w:space="0"/>
              <w:bottom w:val="single" w:color="auto" w:sz="4" w:space="0"/>
            </w:tcBorders>
          </w:tcPr>
          <w:p w:rsidR="00BC45C2" w:rsidP="00F57CC3" w:rsidRDefault="00BC45C2" w14:paraId="25484D6C" w14:textId="77777777">
            <w:pPr>
              <w:pStyle w:val="TableText"/>
              <w:spacing w:before="120" w:after="60"/>
            </w:pPr>
          </w:p>
        </w:tc>
      </w:tr>
      <w:tr w:rsidR="00BC45C2" w:rsidTr="00BC45C2" w14:paraId="0C900CD0" w14:textId="61CEF363">
        <w:tc>
          <w:tcPr>
            <w:tcW w:w="1644" w:type="pct"/>
            <w:tcBorders>
              <w:top w:val="single" w:color="auto" w:sz="4" w:space="0"/>
              <w:bottom w:val="single" w:color="auto" w:sz="4" w:space="0"/>
            </w:tcBorders>
            <w:vAlign w:val="top"/>
          </w:tcPr>
          <w:p w:rsidR="00BC45C2" w:rsidP="00F57CC3" w:rsidRDefault="00BC45C2" w14:paraId="29F48427" w14:textId="0D4841A3">
            <w:pPr>
              <w:pStyle w:val="TableText"/>
              <w:spacing w:before="120"/>
            </w:pPr>
            <w:r>
              <w:t>Sample Size</w:t>
            </w:r>
          </w:p>
        </w:tc>
        <w:tc>
          <w:tcPr>
            <w:tcW w:w="839" w:type="pct"/>
            <w:tcBorders>
              <w:top w:val="single" w:color="auto" w:sz="4" w:space="0"/>
              <w:bottom w:val="single" w:color="auto" w:sz="4" w:space="0"/>
            </w:tcBorders>
          </w:tcPr>
          <w:p w:rsidR="00BC45C2" w:rsidP="00F57CC3" w:rsidRDefault="00BC45C2" w14:paraId="247E8F88" w14:textId="77777777">
            <w:pPr>
              <w:pStyle w:val="TableText"/>
              <w:spacing w:before="120" w:after="60"/>
            </w:pPr>
          </w:p>
        </w:tc>
        <w:tc>
          <w:tcPr>
            <w:tcW w:w="839" w:type="pct"/>
            <w:tcBorders>
              <w:top w:val="single" w:color="auto" w:sz="4" w:space="0"/>
              <w:bottom w:val="single" w:color="auto" w:sz="4" w:space="0"/>
            </w:tcBorders>
          </w:tcPr>
          <w:p w:rsidR="00BC45C2" w:rsidP="00F57CC3" w:rsidRDefault="00BC45C2" w14:paraId="26551333" w14:textId="77777777">
            <w:pPr>
              <w:pStyle w:val="TableText"/>
              <w:spacing w:before="120" w:after="60"/>
            </w:pPr>
          </w:p>
        </w:tc>
        <w:tc>
          <w:tcPr>
            <w:tcW w:w="839" w:type="pct"/>
            <w:tcBorders>
              <w:top w:val="single" w:color="auto" w:sz="4" w:space="0"/>
              <w:bottom w:val="single" w:color="auto" w:sz="4" w:space="0"/>
            </w:tcBorders>
            <w:vAlign w:val="top"/>
          </w:tcPr>
          <w:p w:rsidR="00BC45C2" w:rsidP="00F57CC3" w:rsidRDefault="00BC45C2" w14:paraId="28CE473F" w14:textId="77777777">
            <w:pPr>
              <w:pStyle w:val="TableText"/>
              <w:spacing w:before="120" w:after="60"/>
            </w:pPr>
          </w:p>
        </w:tc>
        <w:tc>
          <w:tcPr>
            <w:tcW w:w="839" w:type="pct"/>
            <w:tcBorders>
              <w:top w:val="single" w:color="auto" w:sz="4" w:space="0"/>
              <w:bottom w:val="single" w:color="auto" w:sz="4" w:space="0"/>
            </w:tcBorders>
          </w:tcPr>
          <w:p w:rsidR="00BC45C2" w:rsidP="00F57CC3" w:rsidRDefault="00BC45C2" w14:paraId="5B5BFDEC" w14:textId="77777777">
            <w:pPr>
              <w:pStyle w:val="TableText"/>
              <w:spacing w:before="120" w:after="60"/>
            </w:pPr>
          </w:p>
        </w:tc>
      </w:tr>
    </w:tbl>
    <w:p w:rsidR="00454B33" w:rsidP="00454B33" w:rsidRDefault="00454B33" w14:paraId="3BD094C1" w14:textId="53F396BB">
      <w:pPr>
        <w:pStyle w:val="TableSourceCaption"/>
        <w:spacing w:before="120"/>
      </w:pPr>
      <w:r>
        <w:t>Source:</w:t>
      </w:r>
      <w:r>
        <w:tab/>
        <w:t xml:space="preserve">[Name for the Data Collection, Date. </w:t>
      </w:r>
      <w:r w:rsidR="00B02F9B">
        <w:t xml:space="preserve">For instance, </w:t>
      </w:r>
      <w:r w:rsidRPr="00974BE6" w:rsidR="002B7ABA">
        <w:rPr>
          <w:i/>
        </w:rPr>
        <w:t xml:space="preserve">first </w:t>
      </w:r>
      <w:r w:rsidR="00492323">
        <w:rPr>
          <w:i/>
        </w:rPr>
        <w:t>f</w:t>
      </w:r>
      <w:r>
        <w:rPr>
          <w:i/>
        </w:rPr>
        <w:t>ollow-up surveys administered 12 months after the program.</w:t>
      </w:r>
      <w:r w:rsidR="00DD208A">
        <w:t>]</w:t>
      </w:r>
    </w:p>
    <w:p w:rsidR="00454B33" w:rsidP="00454B33" w:rsidRDefault="00454B33" w14:paraId="4BE7883B" w14:textId="7187741E">
      <w:pPr>
        <w:pStyle w:val="TableSignificanceCaption"/>
      </w:pPr>
      <w:r>
        <w:t xml:space="preserve">Notes: </w:t>
      </w:r>
      <w:r>
        <w:tab/>
      </w:r>
      <w:r w:rsidRPr="00F153B7" w:rsidR="00F153B7">
        <w:t xml:space="preserve">p-values are included in parentheses. </w:t>
      </w:r>
      <w:r w:rsidRPr="00B5317D" w:rsidR="00F153B7">
        <w:rPr>
          <w:i/>
        </w:rPr>
        <w:t>Effect sizes are calculated by dividing the differences in means by the standard deviation of t</w:t>
      </w:r>
      <w:r w:rsidRPr="00B5317D" w:rsidR="005374B3">
        <w:rPr>
          <w:i/>
        </w:rPr>
        <w:t>he comparison group</w:t>
      </w:r>
      <w:r w:rsidR="005374B3">
        <w:t xml:space="preserve">. </w:t>
      </w:r>
      <w:r>
        <w:t>[Anything to note about the analysis.</w:t>
      </w:r>
      <w:r w:rsidR="005374B3">
        <w:t xml:space="preserve"> </w:t>
      </w:r>
      <w:r w:rsidR="005374B3">
        <w:rPr>
          <w:i/>
        </w:rPr>
        <w:t>See Table IV.2 for a more detailed description of each measure and Chapters IV and V.B for a description of the impact estimation methods</w:t>
      </w:r>
      <w:r w:rsidR="002B7ABA">
        <w:t>]</w:t>
      </w:r>
    </w:p>
    <w:p w:rsidR="00454B33" w:rsidP="00454B33" w:rsidRDefault="00454B33" w14:paraId="0C620A4A" w14:textId="77777777">
      <w:pPr>
        <w:pStyle w:val="TableSignificanceCaption"/>
      </w:pPr>
    </w:p>
    <w:p w:rsidR="0091736E" w:rsidP="00454B33" w:rsidRDefault="0091736E" w14:paraId="1A603624" w14:textId="77777777">
      <w:pPr>
        <w:pStyle w:val="TableSignificanceCaption"/>
      </w:pPr>
    </w:p>
    <w:p w:rsidRPr="00DF31EB" w:rsidR="00AF0079" w:rsidP="00AF0079" w:rsidRDefault="00AF0079" w14:paraId="733EC192" w14:textId="2E709554">
      <w:pPr>
        <w:pStyle w:val="Title"/>
      </w:pPr>
      <w:r w:rsidRPr="0001150F">
        <w:t xml:space="preserve">Table </w:t>
      </w:r>
      <w:r w:rsidR="00822A69">
        <w:t>V.</w:t>
      </w:r>
      <w:r w:rsidR="00C37E3C">
        <w:t>3</w:t>
      </w:r>
      <w:r w:rsidRPr="0001150F">
        <w:t xml:space="preserve">. </w:t>
      </w:r>
      <w:r w:rsidRPr="0001150F" w:rsidR="00B94940">
        <w:t>Differences in</w:t>
      </w:r>
      <w:r w:rsidR="00B94940">
        <w:t xml:space="preserve"> means between intervention and comparison groups </w:t>
      </w:r>
      <w:r w:rsidR="00DE69E5">
        <w:t>estimated using alternative methods</w:t>
      </w:r>
      <w:r w:rsidR="000D76BE">
        <w:t xml:space="preserve"> </w:t>
      </w:r>
    </w:p>
    <w:tbl>
      <w:tblPr>
        <w:tblStyle w:val="Table"/>
        <w:tblW w:w="3914" w:type="pct"/>
        <w:tblInd w:w="0" w:type="dxa"/>
        <w:tblLook w:val="04A0" w:firstRow="1" w:lastRow="0" w:firstColumn="1" w:lastColumn="0" w:noHBand="0" w:noVBand="1"/>
      </w:tblPr>
      <w:tblGrid>
        <w:gridCol w:w="2998"/>
        <w:gridCol w:w="1779"/>
        <w:gridCol w:w="2104"/>
        <w:gridCol w:w="1631"/>
        <w:gridCol w:w="1633"/>
      </w:tblGrid>
      <w:tr w:rsidRPr="00A26560" w:rsidR="00A970B6" w:rsidTr="00A970B6" w14:paraId="7A76FFFE" w14:textId="77777777">
        <w:trPr>
          <w:cnfStyle w:val="100000000000" w:firstRow="1" w:lastRow="0" w:firstColumn="0" w:lastColumn="0" w:oddVBand="0" w:evenVBand="0" w:oddHBand="0" w:evenHBand="0" w:firstRowFirstColumn="0" w:firstRowLastColumn="0" w:lastRowFirstColumn="0" w:lastRowLastColumn="0"/>
          <w:cantSplit/>
          <w:trHeight w:val="1025"/>
        </w:trPr>
        <w:tc>
          <w:tcPr>
            <w:tcW w:w="1477" w:type="pct"/>
            <w:tcBorders>
              <w:bottom w:val="single" w:color="auto" w:sz="4" w:space="0"/>
            </w:tcBorders>
            <w:shd w:val="clear" w:color="auto" w:fill="6C6F70"/>
          </w:tcPr>
          <w:p w:rsidRPr="00A26560" w:rsidR="00A970B6" w:rsidP="00AF2884" w:rsidRDefault="00A970B6" w14:paraId="4995062F" w14:textId="1756AF1A">
            <w:pPr>
              <w:pStyle w:val="TableHeaderLeft"/>
              <w:rPr>
                <w:rFonts w:cs="Arial"/>
                <w:b/>
                <w:szCs w:val="18"/>
              </w:rPr>
            </w:pPr>
            <w:r>
              <w:rPr>
                <w:rFonts w:cs="Arial"/>
                <w:b/>
                <w:szCs w:val="18"/>
              </w:rPr>
              <w:t>Outcome</w:t>
            </w:r>
          </w:p>
        </w:tc>
        <w:tc>
          <w:tcPr>
            <w:tcW w:w="877" w:type="pct"/>
            <w:tcBorders>
              <w:bottom w:val="single" w:color="auto" w:sz="4" w:space="0"/>
            </w:tcBorders>
            <w:shd w:val="clear" w:color="auto" w:fill="6C6F70"/>
          </w:tcPr>
          <w:p w:rsidRPr="00A26560" w:rsidR="00A970B6" w:rsidP="005A2A4C" w:rsidRDefault="00A970B6" w14:paraId="751B148F" w14:textId="73883702">
            <w:pPr>
              <w:pStyle w:val="TableHeaderLeft"/>
              <w:jc w:val="center"/>
              <w:rPr>
                <w:rFonts w:cs="Arial"/>
                <w:b/>
                <w:szCs w:val="18"/>
              </w:rPr>
            </w:pPr>
            <w:r>
              <w:rPr>
                <w:b/>
              </w:rPr>
              <w:t xml:space="preserve">Benchmark approach </w:t>
            </w:r>
          </w:p>
        </w:tc>
        <w:tc>
          <w:tcPr>
            <w:tcW w:w="1037" w:type="pct"/>
            <w:tcBorders>
              <w:bottom w:val="single" w:color="auto" w:sz="4" w:space="0"/>
            </w:tcBorders>
            <w:shd w:val="clear" w:color="auto" w:fill="6C6F70"/>
          </w:tcPr>
          <w:p w:rsidRPr="00974BE6" w:rsidR="00A970B6" w:rsidP="00D023F6" w:rsidRDefault="00D023F6" w14:paraId="6DB04231" w14:textId="41CB561D">
            <w:pPr>
              <w:pStyle w:val="TableHeaderLeft"/>
              <w:jc w:val="center"/>
              <w:rPr>
                <w:rFonts w:cs="Arial"/>
                <w:b/>
                <w:i/>
                <w:szCs w:val="18"/>
              </w:rPr>
            </w:pPr>
            <w:r>
              <w:rPr>
                <w:b/>
                <w:i/>
              </w:rPr>
              <w:t>No covariate adjustment</w:t>
            </w:r>
            <w:r w:rsidRPr="00974BE6" w:rsidR="00A970B6">
              <w:rPr>
                <w:b/>
                <w:i/>
              </w:rPr>
              <w:t xml:space="preserve"> </w:t>
            </w:r>
          </w:p>
        </w:tc>
        <w:tc>
          <w:tcPr>
            <w:tcW w:w="804" w:type="pct"/>
            <w:tcBorders>
              <w:bottom w:val="single" w:color="auto" w:sz="4" w:space="0"/>
            </w:tcBorders>
            <w:shd w:val="clear" w:color="auto" w:fill="6C6F70"/>
          </w:tcPr>
          <w:p w:rsidRPr="00974BE6" w:rsidR="00A970B6" w:rsidP="00974BE6" w:rsidRDefault="00A970B6" w14:paraId="741D6800" w14:textId="118625D0">
            <w:pPr>
              <w:pStyle w:val="TableHeaderLeft"/>
              <w:jc w:val="center"/>
              <w:rPr>
                <w:rFonts w:cs="Arial"/>
                <w:b/>
                <w:i/>
                <w:szCs w:val="18"/>
              </w:rPr>
            </w:pPr>
            <w:r w:rsidRPr="00974BE6">
              <w:rPr>
                <w:b/>
                <w:i/>
              </w:rPr>
              <w:t xml:space="preserve">Name of sensitivity approach 2 </w:t>
            </w:r>
          </w:p>
        </w:tc>
        <w:tc>
          <w:tcPr>
            <w:tcW w:w="804" w:type="pct"/>
            <w:tcBorders>
              <w:bottom w:val="single" w:color="auto" w:sz="4" w:space="0"/>
            </w:tcBorders>
            <w:shd w:val="clear" w:color="auto" w:fill="6C6F70"/>
          </w:tcPr>
          <w:p w:rsidRPr="00A970B6" w:rsidR="00A970B6" w:rsidP="00974BE6" w:rsidRDefault="00A970B6" w14:paraId="272BCF53" w14:textId="37C448A4">
            <w:pPr>
              <w:pStyle w:val="TableHeaderLeft"/>
              <w:jc w:val="center"/>
              <w:rPr>
                <w:rFonts w:cs="Arial"/>
                <w:b/>
                <w:i/>
                <w:szCs w:val="18"/>
              </w:rPr>
            </w:pPr>
            <w:r w:rsidRPr="00A970B6">
              <w:rPr>
                <w:b/>
                <w:i/>
              </w:rPr>
              <w:t xml:space="preserve">Name of sensitivity approach 3            </w:t>
            </w:r>
          </w:p>
        </w:tc>
      </w:tr>
      <w:tr w:rsidRPr="00A26560" w:rsidR="00A970B6" w:rsidTr="00A970B6" w14:paraId="4AE6A595" w14:textId="77777777">
        <w:trPr>
          <w:cantSplit/>
          <w:trHeight w:val="401"/>
        </w:trPr>
        <w:tc>
          <w:tcPr>
            <w:tcW w:w="5000" w:type="pct"/>
            <w:gridSpan w:val="5"/>
            <w:tcBorders>
              <w:top w:val="single" w:color="auto" w:sz="4" w:space="0"/>
              <w:bottom w:val="single" w:color="auto" w:sz="4" w:space="0"/>
            </w:tcBorders>
            <w:vAlign w:val="top"/>
          </w:tcPr>
          <w:p w:rsidRPr="00A26560" w:rsidR="00A970B6" w:rsidP="00F57CC3" w:rsidRDefault="00A970B6" w14:paraId="1A5D1402" w14:textId="6D0B1BB7">
            <w:pPr>
              <w:pStyle w:val="TableText"/>
              <w:spacing w:before="120" w:after="60"/>
              <w:rPr>
                <w:rFonts w:cs="Arial"/>
                <w:szCs w:val="18"/>
              </w:rPr>
            </w:pPr>
            <w:r w:rsidRPr="00A970B6">
              <w:rPr>
                <w:rFonts w:cs="Arial"/>
                <w:b/>
                <w:szCs w:val="18"/>
              </w:rPr>
              <w:t>Primary Research Questions</w:t>
            </w:r>
          </w:p>
        </w:tc>
      </w:tr>
      <w:tr w:rsidRPr="00A26560" w:rsidR="00A970B6" w:rsidTr="00A970B6" w14:paraId="49D1F070" w14:textId="77777777">
        <w:trPr>
          <w:cantSplit/>
          <w:trHeight w:val="390"/>
        </w:trPr>
        <w:tc>
          <w:tcPr>
            <w:tcW w:w="1477" w:type="pct"/>
            <w:tcBorders>
              <w:top w:val="single" w:color="auto" w:sz="4" w:space="0"/>
              <w:bottom w:val="single" w:color="auto" w:sz="4" w:space="0"/>
            </w:tcBorders>
            <w:vAlign w:val="top"/>
          </w:tcPr>
          <w:p w:rsidRPr="00974BE6" w:rsidR="00A970B6" w:rsidP="00F57CC3" w:rsidRDefault="00A970B6" w14:paraId="26E3FC0F" w14:textId="231344FA">
            <w:pPr>
              <w:pStyle w:val="TableText"/>
              <w:spacing w:before="120"/>
              <w:rPr>
                <w:rFonts w:cs="Arial"/>
                <w:i/>
                <w:szCs w:val="18"/>
              </w:rPr>
            </w:pPr>
            <w:r w:rsidRPr="00974BE6">
              <w:rPr>
                <w:rFonts w:cs="Arial"/>
                <w:i/>
                <w:szCs w:val="18"/>
              </w:rPr>
              <w:t xml:space="preserve">Outcome </w:t>
            </w:r>
            <w:r>
              <w:rPr>
                <w:rFonts w:cs="Arial"/>
                <w:i/>
                <w:szCs w:val="18"/>
              </w:rPr>
              <w:t>1</w:t>
            </w:r>
          </w:p>
        </w:tc>
        <w:tc>
          <w:tcPr>
            <w:tcW w:w="877" w:type="pct"/>
            <w:tcBorders>
              <w:top w:val="single" w:color="auto" w:sz="4" w:space="0"/>
              <w:bottom w:val="single" w:color="auto" w:sz="4" w:space="0"/>
            </w:tcBorders>
          </w:tcPr>
          <w:p w:rsidRPr="00A26560" w:rsidR="00A970B6" w:rsidP="00F57CC3" w:rsidRDefault="00A970B6" w14:paraId="13498B5E" w14:textId="77777777">
            <w:pPr>
              <w:pStyle w:val="TableText"/>
              <w:spacing w:before="120" w:after="60"/>
              <w:rPr>
                <w:rFonts w:cs="Arial"/>
                <w:szCs w:val="18"/>
              </w:rPr>
            </w:pPr>
          </w:p>
        </w:tc>
        <w:tc>
          <w:tcPr>
            <w:tcW w:w="1037" w:type="pct"/>
            <w:tcBorders>
              <w:top w:val="single" w:color="auto" w:sz="4" w:space="0"/>
              <w:bottom w:val="single" w:color="auto" w:sz="4" w:space="0"/>
            </w:tcBorders>
          </w:tcPr>
          <w:p w:rsidRPr="00A26560" w:rsidR="00A970B6" w:rsidP="00F57CC3" w:rsidRDefault="00A970B6" w14:paraId="0774464E" w14:textId="77777777">
            <w:pPr>
              <w:pStyle w:val="TableText"/>
              <w:spacing w:before="120" w:after="60"/>
              <w:rPr>
                <w:rFonts w:cs="Arial"/>
                <w:szCs w:val="18"/>
              </w:rPr>
            </w:pPr>
          </w:p>
        </w:tc>
        <w:tc>
          <w:tcPr>
            <w:tcW w:w="804" w:type="pct"/>
            <w:tcBorders>
              <w:top w:val="single" w:color="auto" w:sz="4" w:space="0"/>
              <w:bottom w:val="single" w:color="auto" w:sz="4" w:space="0"/>
            </w:tcBorders>
            <w:vAlign w:val="top"/>
          </w:tcPr>
          <w:p w:rsidRPr="00A26560" w:rsidR="00A970B6" w:rsidP="00F57CC3" w:rsidRDefault="00A970B6" w14:paraId="12B9D7CF" w14:textId="77777777">
            <w:pPr>
              <w:pStyle w:val="TableText"/>
              <w:spacing w:before="120" w:after="60"/>
              <w:rPr>
                <w:rFonts w:cs="Arial"/>
                <w:szCs w:val="18"/>
              </w:rPr>
            </w:pPr>
          </w:p>
        </w:tc>
        <w:tc>
          <w:tcPr>
            <w:tcW w:w="804" w:type="pct"/>
            <w:tcBorders>
              <w:top w:val="single" w:color="auto" w:sz="4" w:space="0"/>
              <w:bottom w:val="single" w:color="auto" w:sz="4" w:space="0"/>
            </w:tcBorders>
          </w:tcPr>
          <w:p w:rsidRPr="00A26560" w:rsidR="00A970B6" w:rsidP="00F57CC3" w:rsidRDefault="00A970B6" w14:paraId="7E98DFE3" w14:textId="77777777">
            <w:pPr>
              <w:pStyle w:val="TableText"/>
              <w:spacing w:before="120" w:after="60"/>
              <w:rPr>
                <w:rFonts w:cs="Arial"/>
                <w:szCs w:val="18"/>
              </w:rPr>
            </w:pPr>
          </w:p>
        </w:tc>
      </w:tr>
      <w:tr w:rsidRPr="00A26560" w:rsidR="00A970B6" w:rsidTr="00A970B6" w14:paraId="23698B84" w14:textId="77777777">
        <w:trPr>
          <w:cantSplit/>
          <w:trHeight w:val="401"/>
        </w:trPr>
        <w:tc>
          <w:tcPr>
            <w:tcW w:w="1477" w:type="pct"/>
            <w:tcBorders>
              <w:top w:val="single" w:color="auto" w:sz="4" w:space="0"/>
              <w:bottom w:val="single" w:color="auto" w:sz="4" w:space="0"/>
            </w:tcBorders>
            <w:vAlign w:val="top"/>
          </w:tcPr>
          <w:p w:rsidRPr="00A26560" w:rsidR="00A970B6" w:rsidP="00F57CC3" w:rsidRDefault="00A970B6" w14:paraId="0D6B2B09" w14:textId="55E33765">
            <w:pPr>
              <w:pStyle w:val="TableText"/>
              <w:spacing w:before="120"/>
              <w:rPr>
                <w:rFonts w:cs="Arial"/>
                <w:szCs w:val="18"/>
              </w:rPr>
            </w:pPr>
            <w:r>
              <w:rPr>
                <w:rFonts w:cs="Arial"/>
                <w:szCs w:val="18"/>
              </w:rPr>
              <w:t>Outcome 2</w:t>
            </w:r>
          </w:p>
        </w:tc>
        <w:tc>
          <w:tcPr>
            <w:tcW w:w="877" w:type="pct"/>
            <w:tcBorders>
              <w:top w:val="single" w:color="auto" w:sz="4" w:space="0"/>
              <w:bottom w:val="single" w:color="auto" w:sz="4" w:space="0"/>
            </w:tcBorders>
          </w:tcPr>
          <w:p w:rsidRPr="00A26560" w:rsidR="00A970B6" w:rsidP="00F57CC3" w:rsidRDefault="00A970B6" w14:paraId="635EACF1" w14:textId="77777777">
            <w:pPr>
              <w:pStyle w:val="TableText"/>
              <w:spacing w:before="120" w:after="60"/>
              <w:rPr>
                <w:rFonts w:cs="Arial"/>
                <w:szCs w:val="18"/>
              </w:rPr>
            </w:pPr>
          </w:p>
        </w:tc>
        <w:tc>
          <w:tcPr>
            <w:tcW w:w="1037" w:type="pct"/>
            <w:tcBorders>
              <w:top w:val="single" w:color="auto" w:sz="4" w:space="0"/>
              <w:bottom w:val="single" w:color="auto" w:sz="4" w:space="0"/>
            </w:tcBorders>
          </w:tcPr>
          <w:p w:rsidRPr="00A26560" w:rsidR="00A970B6" w:rsidP="00F57CC3" w:rsidRDefault="00A970B6" w14:paraId="02DD0718" w14:textId="77777777">
            <w:pPr>
              <w:pStyle w:val="TableText"/>
              <w:spacing w:before="120" w:after="60"/>
              <w:rPr>
                <w:rFonts w:cs="Arial"/>
                <w:szCs w:val="18"/>
              </w:rPr>
            </w:pPr>
          </w:p>
        </w:tc>
        <w:tc>
          <w:tcPr>
            <w:tcW w:w="804" w:type="pct"/>
            <w:tcBorders>
              <w:top w:val="single" w:color="auto" w:sz="4" w:space="0"/>
              <w:bottom w:val="single" w:color="auto" w:sz="4" w:space="0"/>
            </w:tcBorders>
            <w:vAlign w:val="top"/>
          </w:tcPr>
          <w:p w:rsidRPr="00A26560" w:rsidR="00A970B6" w:rsidP="00F57CC3" w:rsidRDefault="00A970B6" w14:paraId="0125D48B" w14:textId="77777777">
            <w:pPr>
              <w:pStyle w:val="TableText"/>
              <w:spacing w:before="120" w:after="60"/>
              <w:rPr>
                <w:rFonts w:cs="Arial"/>
                <w:szCs w:val="18"/>
              </w:rPr>
            </w:pPr>
          </w:p>
        </w:tc>
        <w:tc>
          <w:tcPr>
            <w:tcW w:w="804" w:type="pct"/>
            <w:tcBorders>
              <w:top w:val="single" w:color="auto" w:sz="4" w:space="0"/>
              <w:bottom w:val="single" w:color="auto" w:sz="4" w:space="0"/>
            </w:tcBorders>
          </w:tcPr>
          <w:p w:rsidRPr="00A26560" w:rsidR="00A970B6" w:rsidP="00F57CC3" w:rsidRDefault="00A970B6" w14:paraId="23577E56" w14:textId="77777777">
            <w:pPr>
              <w:pStyle w:val="TableText"/>
              <w:spacing w:before="120" w:after="60"/>
              <w:rPr>
                <w:rFonts w:cs="Arial"/>
                <w:szCs w:val="18"/>
              </w:rPr>
            </w:pPr>
          </w:p>
        </w:tc>
      </w:tr>
      <w:tr w:rsidRPr="00A26560" w:rsidR="00A970B6" w:rsidTr="00A970B6" w14:paraId="0EF02B34" w14:textId="77777777">
        <w:trPr>
          <w:cantSplit/>
          <w:trHeight w:val="390"/>
        </w:trPr>
        <w:tc>
          <w:tcPr>
            <w:tcW w:w="1477" w:type="pct"/>
            <w:tcBorders>
              <w:top w:val="single" w:color="auto" w:sz="4" w:space="0"/>
              <w:bottom w:val="single" w:color="auto" w:sz="4" w:space="0"/>
            </w:tcBorders>
            <w:vAlign w:val="top"/>
          </w:tcPr>
          <w:p w:rsidR="00A970B6" w:rsidP="00F57CC3" w:rsidRDefault="00A970B6" w14:paraId="14D4B13F" w14:textId="65C92992">
            <w:pPr>
              <w:pStyle w:val="TableText"/>
              <w:spacing w:before="120"/>
              <w:rPr>
                <w:rFonts w:cs="Arial"/>
                <w:szCs w:val="18"/>
              </w:rPr>
            </w:pPr>
            <w:r>
              <w:rPr>
                <w:rFonts w:cs="Arial"/>
                <w:szCs w:val="18"/>
              </w:rPr>
              <w:t>Outcome 3</w:t>
            </w:r>
          </w:p>
        </w:tc>
        <w:tc>
          <w:tcPr>
            <w:tcW w:w="877" w:type="pct"/>
            <w:tcBorders>
              <w:top w:val="single" w:color="auto" w:sz="4" w:space="0"/>
              <w:bottom w:val="single" w:color="auto" w:sz="4" w:space="0"/>
            </w:tcBorders>
          </w:tcPr>
          <w:p w:rsidRPr="00A26560" w:rsidR="00A970B6" w:rsidP="00F57CC3" w:rsidRDefault="00A970B6" w14:paraId="3EA08777" w14:textId="77777777">
            <w:pPr>
              <w:pStyle w:val="TableText"/>
              <w:spacing w:before="120" w:after="60"/>
              <w:rPr>
                <w:rFonts w:cs="Arial"/>
                <w:szCs w:val="18"/>
              </w:rPr>
            </w:pPr>
          </w:p>
        </w:tc>
        <w:tc>
          <w:tcPr>
            <w:tcW w:w="1037" w:type="pct"/>
            <w:tcBorders>
              <w:top w:val="single" w:color="auto" w:sz="4" w:space="0"/>
              <w:bottom w:val="single" w:color="auto" w:sz="4" w:space="0"/>
            </w:tcBorders>
          </w:tcPr>
          <w:p w:rsidRPr="00A26560" w:rsidR="00A970B6" w:rsidP="00F57CC3" w:rsidRDefault="00A970B6" w14:paraId="2F79C84F" w14:textId="77777777">
            <w:pPr>
              <w:pStyle w:val="TableText"/>
              <w:spacing w:before="120" w:after="60"/>
              <w:rPr>
                <w:rFonts w:cs="Arial"/>
                <w:szCs w:val="18"/>
              </w:rPr>
            </w:pPr>
          </w:p>
        </w:tc>
        <w:tc>
          <w:tcPr>
            <w:tcW w:w="804" w:type="pct"/>
            <w:tcBorders>
              <w:top w:val="single" w:color="auto" w:sz="4" w:space="0"/>
              <w:bottom w:val="single" w:color="auto" w:sz="4" w:space="0"/>
            </w:tcBorders>
            <w:vAlign w:val="top"/>
          </w:tcPr>
          <w:p w:rsidRPr="00A26560" w:rsidR="00A970B6" w:rsidP="00F57CC3" w:rsidRDefault="00A970B6" w14:paraId="6E063DA3" w14:textId="77777777">
            <w:pPr>
              <w:pStyle w:val="TableText"/>
              <w:spacing w:before="120" w:after="60"/>
              <w:rPr>
                <w:rFonts w:cs="Arial"/>
                <w:szCs w:val="18"/>
              </w:rPr>
            </w:pPr>
          </w:p>
        </w:tc>
        <w:tc>
          <w:tcPr>
            <w:tcW w:w="804" w:type="pct"/>
            <w:tcBorders>
              <w:top w:val="single" w:color="auto" w:sz="4" w:space="0"/>
              <w:bottom w:val="single" w:color="auto" w:sz="4" w:space="0"/>
            </w:tcBorders>
          </w:tcPr>
          <w:p w:rsidRPr="00A26560" w:rsidR="00A970B6" w:rsidP="00F57CC3" w:rsidRDefault="00A970B6" w14:paraId="0077863D" w14:textId="77777777">
            <w:pPr>
              <w:pStyle w:val="TableText"/>
              <w:spacing w:before="120" w:after="60"/>
              <w:rPr>
                <w:rFonts w:cs="Arial"/>
                <w:szCs w:val="18"/>
              </w:rPr>
            </w:pPr>
          </w:p>
        </w:tc>
      </w:tr>
      <w:tr w:rsidRPr="00A26560" w:rsidR="00A970B6" w:rsidTr="00A970B6" w14:paraId="6E6422EA" w14:textId="77777777">
        <w:trPr>
          <w:cantSplit/>
          <w:trHeight w:val="390"/>
        </w:trPr>
        <w:tc>
          <w:tcPr>
            <w:tcW w:w="1477" w:type="pct"/>
            <w:tcBorders>
              <w:top w:val="single" w:color="auto" w:sz="4" w:space="0"/>
              <w:bottom w:val="single" w:color="auto" w:sz="4" w:space="0"/>
            </w:tcBorders>
            <w:vAlign w:val="top"/>
          </w:tcPr>
          <w:p w:rsidR="00A970B6" w:rsidP="00F57CC3" w:rsidRDefault="00A970B6" w14:paraId="5C487C85" w14:textId="77777777">
            <w:pPr>
              <w:pStyle w:val="TableText"/>
              <w:spacing w:before="120"/>
              <w:rPr>
                <w:rFonts w:cs="Arial"/>
                <w:szCs w:val="18"/>
              </w:rPr>
            </w:pPr>
          </w:p>
        </w:tc>
        <w:tc>
          <w:tcPr>
            <w:tcW w:w="877" w:type="pct"/>
            <w:tcBorders>
              <w:top w:val="single" w:color="auto" w:sz="4" w:space="0"/>
              <w:bottom w:val="single" w:color="auto" w:sz="4" w:space="0"/>
            </w:tcBorders>
          </w:tcPr>
          <w:p w:rsidRPr="00A26560" w:rsidR="00A970B6" w:rsidP="00F57CC3" w:rsidRDefault="00A970B6" w14:paraId="63DDF3A0" w14:textId="77777777">
            <w:pPr>
              <w:pStyle w:val="TableText"/>
              <w:spacing w:before="120" w:after="60"/>
              <w:rPr>
                <w:rFonts w:cs="Arial"/>
                <w:szCs w:val="18"/>
              </w:rPr>
            </w:pPr>
          </w:p>
        </w:tc>
        <w:tc>
          <w:tcPr>
            <w:tcW w:w="1037" w:type="pct"/>
            <w:tcBorders>
              <w:top w:val="single" w:color="auto" w:sz="4" w:space="0"/>
              <w:bottom w:val="single" w:color="auto" w:sz="4" w:space="0"/>
            </w:tcBorders>
          </w:tcPr>
          <w:p w:rsidRPr="00A26560" w:rsidR="00A970B6" w:rsidP="00F57CC3" w:rsidRDefault="00A970B6" w14:paraId="54D81DE3" w14:textId="77777777">
            <w:pPr>
              <w:pStyle w:val="TableText"/>
              <w:spacing w:before="120" w:after="60"/>
              <w:rPr>
                <w:rFonts w:cs="Arial"/>
                <w:szCs w:val="18"/>
              </w:rPr>
            </w:pPr>
          </w:p>
        </w:tc>
        <w:tc>
          <w:tcPr>
            <w:tcW w:w="804" w:type="pct"/>
            <w:tcBorders>
              <w:top w:val="single" w:color="auto" w:sz="4" w:space="0"/>
              <w:bottom w:val="single" w:color="auto" w:sz="4" w:space="0"/>
            </w:tcBorders>
            <w:vAlign w:val="top"/>
          </w:tcPr>
          <w:p w:rsidRPr="00A26560" w:rsidR="00A970B6" w:rsidP="00F57CC3" w:rsidRDefault="00A970B6" w14:paraId="01FF625D" w14:textId="77777777">
            <w:pPr>
              <w:pStyle w:val="TableText"/>
              <w:spacing w:before="120" w:after="60"/>
              <w:rPr>
                <w:rFonts w:cs="Arial"/>
                <w:szCs w:val="18"/>
              </w:rPr>
            </w:pPr>
          </w:p>
        </w:tc>
        <w:tc>
          <w:tcPr>
            <w:tcW w:w="804" w:type="pct"/>
            <w:tcBorders>
              <w:top w:val="single" w:color="auto" w:sz="4" w:space="0"/>
              <w:bottom w:val="single" w:color="auto" w:sz="4" w:space="0"/>
            </w:tcBorders>
          </w:tcPr>
          <w:p w:rsidRPr="00A26560" w:rsidR="00A970B6" w:rsidP="00F57CC3" w:rsidRDefault="00A970B6" w14:paraId="3D6D358B" w14:textId="77777777">
            <w:pPr>
              <w:pStyle w:val="TableText"/>
              <w:spacing w:before="120" w:after="60"/>
              <w:rPr>
                <w:rFonts w:cs="Arial"/>
                <w:szCs w:val="18"/>
              </w:rPr>
            </w:pPr>
          </w:p>
        </w:tc>
      </w:tr>
    </w:tbl>
    <w:p w:rsidR="00A26560" w:rsidP="00A26560" w:rsidRDefault="00A26560" w14:paraId="17E09F51" w14:textId="31D9FFB7">
      <w:pPr>
        <w:pStyle w:val="TableSourceCaption"/>
        <w:spacing w:before="120"/>
      </w:pPr>
      <w:r>
        <w:t>Source:</w:t>
      </w:r>
      <w:r>
        <w:tab/>
        <w:t xml:space="preserve">[Name for the Data Collection, Date. </w:t>
      </w:r>
      <w:r w:rsidR="001375C5">
        <w:t xml:space="preserve">For instance, </w:t>
      </w:r>
      <w:r>
        <w:rPr>
          <w:i/>
        </w:rPr>
        <w:t>Follow-up surveys administered six to eight months after the program.</w:t>
      </w:r>
      <w:r>
        <w:t>]</w:t>
      </w:r>
    </w:p>
    <w:p w:rsidR="00DE69E5" w:rsidP="00DE69E5" w:rsidRDefault="00DE69E5" w14:paraId="28B42C44" w14:textId="59DD790B">
      <w:pPr>
        <w:pStyle w:val="TableSignificanceCaption"/>
      </w:pPr>
      <w:r>
        <w:t xml:space="preserve">**/*/+ Differences are statistically significant at the .01/.05/.10 levels, respectively. </w:t>
      </w:r>
    </w:p>
    <w:p w:rsidR="00A26560" w:rsidP="00A26560" w:rsidRDefault="00A26560" w14:paraId="1F4CAF42" w14:textId="5C79014F">
      <w:pPr>
        <w:pStyle w:val="TableSignificanceCaption"/>
      </w:pPr>
      <w:r>
        <w:t xml:space="preserve">Notes: </w:t>
      </w:r>
      <w:r>
        <w:tab/>
        <w:t>[Anything to note about the analysis</w:t>
      </w:r>
      <w:r w:rsidR="005374B3">
        <w:t>]</w:t>
      </w:r>
    </w:p>
    <w:p w:rsidR="00C37E3C" w:rsidRDefault="00C37E3C" w14:paraId="4A177D94" w14:textId="77777777">
      <w:pPr>
        <w:spacing w:after="160" w:line="259" w:lineRule="auto"/>
        <w:ind w:firstLine="0"/>
      </w:pPr>
    </w:p>
    <w:p w:rsidR="00C37E3C" w:rsidRDefault="00C37E3C" w14:paraId="02398391" w14:textId="77777777">
      <w:pPr>
        <w:spacing w:after="160" w:line="259" w:lineRule="auto"/>
        <w:ind w:firstLine="0"/>
      </w:pPr>
    </w:p>
    <w:p w:rsidR="00C37E3C" w:rsidP="00C37E3C" w:rsidRDefault="00C37E3C" w14:paraId="7378FB42" w14:textId="35092F59">
      <w:pPr>
        <w:pStyle w:val="Title"/>
      </w:pPr>
      <w:r w:rsidRPr="00860E45">
        <w:t xml:space="preserve">Table </w:t>
      </w:r>
      <w:r>
        <w:t>V.</w:t>
      </w:r>
      <w:r w:rsidR="001D785D">
        <w:t>4</w:t>
      </w:r>
      <w:r w:rsidRPr="00860E45">
        <w:t>. Post</w:t>
      </w:r>
      <w:r>
        <w:t xml:space="preserve">-intervention estimated effects using data from [Survey follow-up time period] to address the secondary research questions </w:t>
      </w:r>
    </w:p>
    <w:tbl>
      <w:tblPr>
        <w:tblStyle w:val="Table"/>
        <w:tblW w:w="5000" w:type="pct"/>
        <w:tblInd w:w="0" w:type="dxa"/>
        <w:tblLook w:val="04A0" w:firstRow="1" w:lastRow="0" w:firstColumn="1" w:lastColumn="0" w:noHBand="0" w:noVBand="1"/>
      </w:tblPr>
      <w:tblGrid>
        <w:gridCol w:w="4260"/>
        <w:gridCol w:w="2175"/>
        <w:gridCol w:w="2175"/>
        <w:gridCol w:w="2175"/>
        <w:gridCol w:w="2175"/>
      </w:tblGrid>
      <w:tr w:rsidR="00C37E3C" w:rsidTr="00C37E3C" w14:paraId="596C2630" w14:textId="77777777">
        <w:trPr>
          <w:cnfStyle w:val="100000000000" w:firstRow="1" w:lastRow="0" w:firstColumn="0" w:lastColumn="0" w:oddVBand="0" w:evenVBand="0" w:oddHBand="0" w:evenHBand="0" w:firstRowFirstColumn="0" w:firstRowLastColumn="0" w:lastRowFirstColumn="0" w:lastRowLastColumn="0"/>
        </w:trPr>
        <w:tc>
          <w:tcPr>
            <w:tcW w:w="1644" w:type="pct"/>
            <w:tcBorders>
              <w:bottom w:val="single" w:color="auto" w:sz="4" w:space="0"/>
            </w:tcBorders>
            <w:shd w:val="clear" w:color="auto" w:fill="6C6F70"/>
          </w:tcPr>
          <w:p w:rsidRPr="00454B33" w:rsidR="00C37E3C" w:rsidP="00C37E3C" w:rsidRDefault="00C37E3C" w14:paraId="034C0BEB" w14:textId="77777777">
            <w:pPr>
              <w:pStyle w:val="TableHeaderLeft"/>
              <w:rPr>
                <w:b/>
              </w:rPr>
            </w:pPr>
            <w:r w:rsidRPr="00454B33">
              <w:rPr>
                <w:b/>
              </w:rPr>
              <w:t>Outcome measure</w:t>
            </w:r>
          </w:p>
        </w:tc>
        <w:tc>
          <w:tcPr>
            <w:tcW w:w="839" w:type="pct"/>
            <w:tcBorders>
              <w:bottom w:val="single" w:color="auto" w:sz="4" w:space="0"/>
            </w:tcBorders>
            <w:shd w:val="clear" w:color="auto" w:fill="6C6F70"/>
          </w:tcPr>
          <w:p w:rsidRPr="00454B33" w:rsidR="00C37E3C" w:rsidP="00C37E3C" w:rsidRDefault="00C37E3C" w14:paraId="1771E102" w14:textId="77777777">
            <w:pPr>
              <w:pStyle w:val="TableHeaderLeft"/>
              <w:jc w:val="center"/>
              <w:rPr>
                <w:b/>
              </w:rPr>
            </w:pPr>
            <w:r>
              <w:rPr>
                <w:b/>
              </w:rPr>
              <w:t>Intervention m</w:t>
            </w:r>
            <w:r w:rsidRPr="00454B33">
              <w:rPr>
                <w:b/>
              </w:rPr>
              <w:t>ean or % (standard deviation)</w:t>
            </w:r>
          </w:p>
        </w:tc>
        <w:tc>
          <w:tcPr>
            <w:tcW w:w="839" w:type="pct"/>
            <w:tcBorders>
              <w:bottom w:val="single" w:color="auto" w:sz="4" w:space="0"/>
            </w:tcBorders>
            <w:shd w:val="clear" w:color="auto" w:fill="6C6F70"/>
          </w:tcPr>
          <w:p w:rsidRPr="00454B33" w:rsidR="00C37E3C" w:rsidP="00C37E3C" w:rsidRDefault="00C37E3C" w14:paraId="06D1CAC5" w14:textId="77777777">
            <w:pPr>
              <w:pStyle w:val="TableHeaderLeft"/>
              <w:jc w:val="center"/>
              <w:rPr>
                <w:b/>
              </w:rPr>
            </w:pPr>
            <w:r>
              <w:rPr>
                <w:b/>
              </w:rPr>
              <w:t>Comparison m</w:t>
            </w:r>
            <w:r w:rsidRPr="00454B33">
              <w:rPr>
                <w:b/>
              </w:rPr>
              <w:t>ean or % (standard deviation)</w:t>
            </w:r>
          </w:p>
        </w:tc>
        <w:tc>
          <w:tcPr>
            <w:tcW w:w="839" w:type="pct"/>
            <w:tcBorders>
              <w:bottom w:val="single" w:color="auto" w:sz="4" w:space="0"/>
            </w:tcBorders>
            <w:shd w:val="clear" w:color="auto" w:fill="6C6F70"/>
          </w:tcPr>
          <w:p w:rsidR="00C37E3C" w:rsidP="00C37E3C" w:rsidRDefault="00C37E3C" w14:paraId="395CA528" w14:textId="34F56A28">
            <w:pPr>
              <w:pStyle w:val="TableHeaderLeft"/>
              <w:spacing w:after="0"/>
              <w:jc w:val="center"/>
              <w:rPr>
                <w:b/>
              </w:rPr>
            </w:pPr>
            <w:r>
              <w:rPr>
                <w:b/>
              </w:rPr>
              <w:t xml:space="preserve">Intervention compared with comparison </w:t>
            </w:r>
            <w:r w:rsidR="009E08B8">
              <w:rPr>
                <w:b/>
              </w:rPr>
              <w:t>m</w:t>
            </w:r>
            <w:r w:rsidRPr="00454B33">
              <w:rPr>
                <w:b/>
              </w:rPr>
              <w:t xml:space="preserve">ean difference </w:t>
            </w:r>
          </w:p>
          <w:p w:rsidRPr="00454B33" w:rsidR="00C37E3C" w:rsidP="00C37E3C" w:rsidRDefault="00C37E3C" w14:paraId="3238D536" w14:textId="77777777">
            <w:pPr>
              <w:pStyle w:val="TableHeaderLeft"/>
              <w:spacing w:before="0"/>
              <w:jc w:val="center"/>
              <w:rPr>
                <w:b/>
              </w:rPr>
            </w:pPr>
            <w:r w:rsidRPr="00454B33">
              <w:rPr>
                <w:b/>
              </w:rPr>
              <w:t>(</w:t>
            </w:r>
            <w:r w:rsidRPr="00454B33">
              <w:rPr>
                <w:b/>
                <w:i/>
              </w:rPr>
              <w:t>p</w:t>
            </w:r>
            <w:r w:rsidRPr="00454B33">
              <w:rPr>
                <w:b/>
              </w:rPr>
              <w:t>-value of difference)</w:t>
            </w:r>
          </w:p>
        </w:tc>
        <w:tc>
          <w:tcPr>
            <w:tcW w:w="839" w:type="pct"/>
            <w:tcBorders>
              <w:bottom w:val="single" w:color="auto" w:sz="4" w:space="0"/>
            </w:tcBorders>
            <w:shd w:val="clear" w:color="auto" w:fill="6C6F70"/>
          </w:tcPr>
          <w:p w:rsidR="00C37E3C" w:rsidP="00B5317D" w:rsidRDefault="00C37E3C" w14:paraId="61634C28" w14:textId="77777777">
            <w:pPr>
              <w:pStyle w:val="TableHeaderLeft"/>
              <w:spacing w:before="0" w:after="0"/>
              <w:jc w:val="center"/>
              <w:rPr>
                <w:b/>
                <w:i/>
              </w:rPr>
            </w:pPr>
            <w:r w:rsidRPr="00B5317D">
              <w:rPr>
                <w:b/>
                <w:i/>
              </w:rPr>
              <w:t>Effect size</w:t>
            </w:r>
          </w:p>
          <w:p w:rsidRPr="00B5317D" w:rsidR="00B5317D" w:rsidP="00B5317D" w:rsidRDefault="00B5317D" w14:paraId="49583EC0" w14:textId="396D7917">
            <w:pPr>
              <w:pStyle w:val="TableHeaderLeft"/>
              <w:spacing w:before="0" w:after="0"/>
              <w:jc w:val="center"/>
              <w:rPr>
                <w:b/>
                <w:i/>
              </w:rPr>
            </w:pPr>
            <w:r>
              <w:rPr>
                <w:b/>
                <w:i/>
              </w:rPr>
              <w:t>(optional)</w:t>
            </w:r>
          </w:p>
        </w:tc>
      </w:tr>
      <w:tr w:rsidR="00C37E3C" w:rsidTr="00C37E3C" w14:paraId="7A06653A" w14:textId="77777777">
        <w:tc>
          <w:tcPr>
            <w:tcW w:w="1644" w:type="pct"/>
            <w:tcBorders>
              <w:top w:val="single" w:color="auto" w:sz="4" w:space="0"/>
              <w:bottom w:val="single" w:color="auto" w:sz="4" w:space="0"/>
            </w:tcBorders>
            <w:vAlign w:val="top"/>
          </w:tcPr>
          <w:p w:rsidRPr="00974BE6" w:rsidR="00C37E3C" w:rsidP="00C37E3C" w:rsidRDefault="00C37E3C" w14:paraId="2501E27F" w14:textId="77777777">
            <w:pPr>
              <w:pStyle w:val="TableText"/>
              <w:spacing w:before="120"/>
              <w:rPr>
                <w:i/>
              </w:rPr>
            </w:pPr>
            <w:r w:rsidRPr="00974BE6">
              <w:rPr>
                <w:i/>
              </w:rPr>
              <w:t>Outcome 1</w:t>
            </w:r>
          </w:p>
        </w:tc>
        <w:tc>
          <w:tcPr>
            <w:tcW w:w="839" w:type="pct"/>
            <w:tcBorders>
              <w:top w:val="single" w:color="auto" w:sz="4" w:space="0"/>
              <w:bottom w:val="single" w:color="auto" w:sz="4" w:space="0"/>
            </w:tcBorders>
          </w:tcPr>
          <w:p w:rsidR="00C37E3C" w:rsidP="00C37E3C" w:rsidRDefault="00C37E3C" w14:paraId="545ADA8F" w14:textId="77777777">
            <w:pPr>
              <w:pStyle w:val="TableText"/>
              <w:spacing w:before="120" w:after="60"/>
            </w:pPr>
          </w:p>
        </w:tc>
        <w:tc>
          <w:tcPr>
            <w:tcW w:w="839" w:type="pct"/>
            <w:tcBorders>
              <w:top w:val="single" w:color="auto" w:sz="4" w:space="0"/>
              <w:bottom w:val="single" w:color="auto" w:sz="4" w:space="0"/>
            </w:tcBorders>
          </w:tcPr>
          <w:p w:rsidR="00C37E3C" w:rsidP="00C37E3C" w:rsidRDefault="00C37E3C" w14:paraId="3C7F712C" w14:textId="77777777">
            <w:pPr>
              <w:pStyle w:val="TableText"/>
              <w:spacing w:before="120" w:after="60"/>
            </w:pPr>
          </w:p>
        </w:tc>
        <w:tc>
          <w:tcPr>
            <w:tcW w:w="839" w:type="pct"/>
            <w:tcBorders>
              <w:top w:val="single" w:color="auto" w:sz="4" w:space="0"/>
              <w:bottom w:val="single" w:color="auto" w:sz="4" w:space="0"/>
            </w:tcBorders>
            <w:vAlign w:val="top"/>
          </w:tcPr>
          <w:p w:rsidR="00C37E3C" w:rsidP="00C37E3C" w:rsidRDefault="00C37E3C" w14:paraId="00257AEE" w14:textId="77777777">
            <w:pPr>
              <w:pStyle w:val="TableText"/>
              <w:spacing w:before="120" w:after="60"/>
            </w:pPr>
          </w:p>
        </w:tc>
        <w:tc>
          <w:tcPr>
            <w:tcW w:w="839" w:type="pct"/>
            <w:tcBorders>
              <w:top w:val="single" w:color="auto" w:sz="4" w:space="0"/>
              <w:bottom w:val="single" w:color="auto" w:sz="4" w:space="0"/>
            </w:tcBorders>
          </w:tcPr>
          <w:p w:rsidR="00C37E3C" w:rsidP="00C37E3C" w:rsidRDefault="00C37E3C" w14:paraId="38E9BD0D" w14:textId="77777777">
            <w:pPr>
              <w:pStyle w:val="TableText"/>
              <w:spacing w:before="120" w:after="60"/>
            </w:pPr>
          </w:p>
        </w:tc>
      </w:tr>
      <w:tr w:rsidR="00C37E3C" w:rsidTr="00C37E3C" w14:paraId="26D00FAD" w14:textId="77777777">
        <w:tc>
          <w:tcPr>
            <w:tcW w:w="1644" w:type="pct"/>
            <w:tcBorders>
              <w:top w:val="single" w:color="auto" w:sz="4" w:space="0"/>
              <w:bottom w:val="single" w:color="auto" w:sz="4" w:space="0"/>
            </w:tcBorders>
            <w:vAlign w:val="top"/>
          </w:tcPr>
          <w:p w:rsidRPr="00974BE6" w:rsidR="00C37E3C" w:rsidP="00C37E3C" w:rsidRDefault="00C37E3C" w14:paraId="62665190" w14:textId="77777777">
            <w:pPr>
              <w:pStyle w:val="TableText"/>
              <w:spacing w:before="120"/>
              <w:rPr>
                <w:i/>
              </w:rPr>
            </w:pPr>
            <w:r w:rsidRPr="00974BE6">
              <w:rPr>
                <w:i/>
              </w:rPr>
              <w:t>Outcome 2</w:t>
            </w:r>
          </w:p>
        </w:tc>
        <w:tc>
          <w:tcPr>
            <w:tcW w:w="839" w:type="pct"/>
            <w:tcBorders>
              <w:top w:val="single" w:color="auto" w:sz="4" w:space="0"/>
              <w:bottom w:val="single" w:color="auto" w:sz="4" w:space="0"/>
            </w:tcBorders>
          </w:tcPr>
          <w:p w:rsidR="00C37E3C" w:rsidP="00C37E3C" w:rsidRDefault="00C37E3C" w14:paraId="0A53E5F2" w14:textId="77777777">
            <w:pPr>
              <w:pStyle w:val="TableText"/>
              <w:spacing w:before="120" w:after="60"/>
            </w:pPr>
          </w:p>
        </w:tc>
        <w:tc>
          <w:tcPr>
            <w:tcW w:w="839" w:type="pct"/>
            <w:tcBorders>
              <w:top w:val="single" w:color="auto" w:sz="4" w:space="0"/>
              <w:bottom w:val="single" w:color="auto" w:sz="4" w:space="0"/>
            </w:tcBorders>
          </w:tcPr>
          <w:p w:rsidR="00C37E3C" w:rsidP="00C37E3C" w:rsidRDefault="00C37E3C" w14:paraId="4FA92637" w14:textId="77777777">
            <w:pPr>
              <w:pStyle w:val="TableText"/>
              <w:spacing w:before="120" w:after="60"/>
            </w:pPr>
          </w:p>
        </w:tc>
        <w:tc>
          <w:tcPr>
            <w:tcW w:w="839" w:type="pct"/>
            <w:tcBorders>
              <w:top w:val="single" w:color="auto" w:sz="4" w:space="0"/>
              <w:bottom w:val="single" w:color="auto" w:sz="4" w:space="0"/>
            </w:tcBorders>
            <w:vAlign w:val="top"/>
          </w:tcPr>
          <w:p w:rsidR="00C37E3C" w:rsidP="00C37E3C" w:rsidRDefault="00C37E3C" w14:paraId="272BF9C1" w14:textId="77777777">
            <w:pPr>
              <w:pStyle w:val="TableText"/>
              <w:spacing w:before="120" w:after="60"/>
            </w:pPr>
          </w:p>
        </w:tc>
        <w:tc>
          <w:tcPr>
            <w:tcW w:w="839" w:type="pct"/>
            <w:tcBorders>
              <w:top w:val="single" w:color="auto" w:sz="4" w:space="0"/>
              <w:bottom w:val="single" w:color="auto" w:sz="4" w:space="0"/>
            </w:tcBorders>
          </w:tcPr>
          <w:p w:rsidR="00C37E3C" w:rsidP="00C37E3C" w:rsidRDefault="00C37E3C" w14:paraId="5D19188F" w14:textId="77777777">
            <w:pPr>
              <w:pStyle w:val="TableText"/>
              <w:spacing w:before="120" w:after="60"/>
            </w:pPr>
          </w:p>
        </w:tc>
      </w:tr>
      <w:tr w:rsidR="00C37E3C" w:rsidTr="00C37E3C" w14:paraId="3F1843B8" w14:textId="77777777">
        <w:tc>
          <w:tcPr>
            <w:tcW w:w="1644" w:type="pct"/>
            <w:tcBorders>
              <w:top w:val="single" w:color="auto" w:sz="4" w:space="0"/>
              <w:bottom w:val="single" w:color="auto" w:sz="4" w:space="0"/>
            </w:tcBorders>
            <w:vAlign w:val="top"/>
          </w:tcPr>
          <w:p w:rsidR="00C37E3C" w:rsidP="00C37E3C" w:rsidRDefault="00C37E3C" w14:paraId="16F61EA4" w14:textId="77777777">
            <w:pPr>
              <w:pStyle w:val="TableText"/>
              <w:spacing w:before="120"/>
            </w:pPr>
          </w:p>
        </w:tc>
        <w:tc>
          <w:tcPr>
            <w:tcW w:w="839" w:type="pct"/>
            <w:tcBorders>
              <w:top w:val="single" w:color="auto" w:sz="4" w:space="0"/>
              <w:bottom w:val="single" w:color="auto" w:sz="4" w:space="0"/>
            </w:tcBorders>
          </w:tcPr>
          <w:p w:rsidR="00C37E3C" w:rsidP="00C37E3C" w:rsidRDefault="00C37E3C" w14:paraId="7B02354B" w14:textId="77777777">
            <w:pPr>
              <w:pStyle w:val="TableText"/>
              <w:spacing w:before="120" w:after="60"/>
            </w:pPr>
          </w:p>
        </w:tc>
        <w:tc>
          <w:tcPr>
            <w:tcW w:w="839" w:type="pct"/>
            <w:tcBorders>
              <w:top w:val="single" w:color="auto" w:sz="4" w:space="0"/>
              <w:bottom w:val="single" w:color="auto" w:sz="4" w:space="0"/>
            </w:tcBorders>
          </w:tcPr>
          <w:p w:rsidR="00C37E3C" w:rsidP="00C37E3C" w:rsidRDefault="00C37E3C" w14:paraId="1EC37589" w14:textId="77777777">
            <w:pPr>
              <w:pStyle w:val="TableText"/>
              <w:spacing w:before="120" w:after="60"/>
            </w:pPr>
          </w:p>
        </w:tc>
        <w:tc>
          <w:tcPr>
            <w:tcW w:w="839" w:type="pct"/>
            <w:tcBorders>
              <w:top w:val="single" w:color="auto" w:sz="4" w:space="0"/>
              <w:bottom w:val="single" w:color="auto" w:sz="4" w:space="0"/>
            </w:tcBorders>
            <w:vAlign w:val="top"/>
          </w:tcPr>
          <w:p w:rsidR="00C37E3C" w:rsidP="00C37E3C" w:rsidRDefault="00C37E3C" w14:paraId="4B80C2D7" w14:textId="77777777">
            <w:pPr>
              <w:pStyle w:val="TableText"/>
              <w:spacing w:before="120" w:after="60"/>
            </w:pPr>
          </w:p>
        </w:tc>
        <w:tc>
          <w:tcPr>
            <w:tcW w:w="839" w:type="pct"/>
            <w:tcBorders>
              <w:top w:val="single" w:color="auto" w:sz="4" w:space="0"/>
              <w:bottom w:val="single" w:color="auto" w:sz="4" w:space="0"/>
            </w:tcBorders>
          </w:tcPr>
          <w:p w:rsidR="00C37E3C" w:rsidP="00C37E3C" w:rsidRDefault="00C37E3C" w14:paraId="25BF832E" w14:textId="77777777">
            <w:pPr>
              <w:pStyle w:val="TableText"/>
              <w:spacing w:before="120" w:after="60"/>
            </w:pPr>
          </w:p>
        </w:tc>
      </w:tr>
      <w:tr w:rsidR="00C37E3C" w:rsidTr="00C37E3C" w14:paraId="7BAC4E40" w14:textId="77777777">
        <w:tc>
          <w:tcPr>
            <w:tcW w:w="1644" w:type="pct"/>
            <w:tcBorders>
              <w:top w:val="single" w:color="auto" w:sz="4" w:space="0"/>
              <w:bottom w:val="single" w:color="auto" w:sz="4" w:space="0"/>
            </w:tcBorders>
            <w:vAlign w:val="top"/>
          </w:tcPr>
          <w:p w:rsidR="00C37E3C" w:rsidP="00C37E3C" w:rsidRDefault="00C37E3C" w14:paraId="20EAB2AD" w14:textId="77777777">
            <w:pPr>
              <w:pStyle w:val="TableText"/>
              <w:spacing w:before="120"/>
            </w:pPr>
          </w:p>
        </w:tc>
        <w:tc>
          <w:tcPr>
            <w:tcW w:w="839" w:type="pct"/>
            <w:tcBorders>
              <w:top w:val="single" w:color="auto" w:sz="4" w:space="0"/>
              <w:bottom w:val="single" w:color="auto" w:sz="4" w:space="0"/>
            </w:tcBorders>
          </w:tcPr>
          <w:p w:rsidR="00C37E3C" w:rsidP="00C37E3C" w:rsidRDefault="00C37E3C" w14:paraId="66D55F9A" w14:textId="77777777">
            <w:pPr>
              <w:pStyle w:val="TableText"/>
              <w:spacing w:before="120" w:after="60"/>
            </w:pPr>
          </w:p>
        </w:tc>
        <w:tc>
          <w:tcPr>
            <w:tcW w:w="839" w:type="pct"/>
            <w:tcBorders>
              <w:top w:val="single" w:color="auto" w:sz="4" w:space="0"/>
              <w:bottom w:val="single" w:color="auto" w:sz="4" w:space="0"/>
            </w:tcBorders>
          </w:tcPr>
          <w:p w:rsidR="00C37E3C" w:rsidP="00C37E3C" w:rsidRDefault="00C37E3C" w14:paraId="22C17F19" w14:textId="77777777">
            <w:pPr>
              <w:pStyle w:val="TableText"/>
              <w:spacing w:before="120" w:after="60"/>
            </w:pPr>
          </w:p>
        </w:tc>
        <w:tc>
          <w:tcPr>
            <w:tcW w:w="839" w:type="pct"/>
            <w:tcBorders>
              <w:top w:val="single" w:color="auto" w:sz="4" w:space="0"/>
              <w:bottom w:val="single" w:color="auto" w:sz="4" w:space="0"/>
            </w:tcBorders>
            <w:vAlign w:val="top"/>
          </w:tcPr>
          <w:p w:rsidR="00C37E3C" w:rsidP="00C37E3C" w:rsidRDefault="00C37E3C" w14:paraId="7435A7FD" w14:textId="77777777">
            <w:pPr>
              <w:pStyle w:val="TableText"/>
              <w:spacing w:before="120" w:after="60"/>
            </w:pPr>
          </w:p>
        </w:tc>
        <w:tc>
          <w:tcPr>
            <w:tcW w:w="839" w:type="pct"/>
            <w:tcBorders>
              <w:top w:val="single" w:color="auto" w:sz="4" w:space="0"/>
              <w:bottom w:val="single" w:color="auto" w:sz="4" w:space="0"/>
            </w:tcBorders>
          </w:tcPr>
          <w:p w:rsidR="00C37E3C" w:rsidP="00C37E3C" w:rsidRDefault="00C37E3C" w14:paraId="497A80CF" w14:textId="77777777">
            <w:pPr>
              <w:pStyle w:val="TableText"/>
              <w:spacing w:before="120" w:after="60"/>
            </w:pPr>
          </w:p>
        </w:tc>
      </w:tr>
      <w:tr w:rsidR="00C37E3C" w:rsidTr="00C37E3C" w14:paraId="002BFC5E" w14:textId="77777777">
        <w:tc>
          <w:tcPr>
            <w:tcW w:w="1644" w:type="pct"/>
            <w:tcBorders>
              <w:top w:val="single" w:color="auto" w:sz="4" w:space="0"/>
              <w:bottom w:val="single" w:color="auto" w:sz="4" w:space="0"/>
            </w:tcBorders>
            <w:vAlign w:val="top"/>
          </w:tcPr>
          <w:p w:rsidR="00C37E3C" w:rsidP="00C37E3C" w:rsidRDefault="00C37E3C" w14:paraId="1C42F147" w14:textId="77777777">
            <w:pPr>
              <w:pStyle w:val="TableText"/>
              <w:spacing w:before="120"/>
            </w:pPr>
            <w:r>
              <w:t>Sample Size</w:t>
            </w:r>
          </w:p>
        </w:tc>
        <w:tc>
          <w:tcPr>
            <w:tcW w:w="839" w:type="pct"/>
            <w:tcBorders>
              <w:top w:val="single" w:color="auto" w:sz="4" w:space="0"/>
              <w:bottom w:val="single" w:color="auto" w:sz="4" w:space="0"/>
            </w:tcBorders>
          </w:tcPr>
          <w:p w:rsidR="00C37E3C" w:rsidP="00C37E3C" w:rsidRDefault="00C37E3C" w14:paraId="4F2EE65E" w14:textId="77777777">
            <w:pPr>
              <w:pStyle w:val="TableText"/>
              <w:spacing w:before="120" w:after="60"/>
            </w:pPr>
          </w:p>
        </w:tc>
        <w:tc>
          <w:tcPr>
            <w:tcW w:w="839" w:type="pct"/>
            <w:tcBorders>
              <w:top w:val="single" w:color="auto" w:sz="4" w:space="0"/>
              <w:bottom w:val="single" w:color="auto" w:sz="4" w:space="0"/>
            </w:tcBorders>
          </w:tcPr>
          <w:p w:rsidR="00C37E3C" w:rsidP="00C37E3C" w:rsidRDefault="00C37E3C" w14:paraId="5548791E" w14:textId="77777777">
            <w:pPr>
              <w:pStyle w:val="TableText"/>
              <w:spacing w:before="120" w:after="60"/>
            </w:pPr>
          </w:p>
        </w:tc>
        <w:tc>
          <w:tcPr>
            <w:tcW w:w="839" w:type="pct"/>
            <w:tcBorders>
              <w:top w:val="single" w:color="auto" w:sz="4" w:space="0"/>
              <w:bottom w:val="single" w:color="auto" w:sz="4" w:space="0"/>
            </w:tcBorders>
            <w:vAlign w:val="top"/>
          </w:tcPr>
          <w:p w:rsidR="00C37E3C" w:rsidP="00C37E3C" w:rsidRDefault="00C37E3C" w14:paraId="585B4CFD" w14:textId="77777777">
            <w:pPr>
              <w:pStyle w:val="TableText"/>
              <w:spacing w:before="120" w:after="60"/>
            </w:pPr>
          </w:p>
        </w:tc>
        <w:tc>
          <w:tcPr>
            <w:tcW w:w="839" w:type="pct"/>
            <w:tcBorders>
              <w:top w:val="single" w:color="auto" w:sz="4" w:space="0"/>
              <w:bottom w:val="single" w:color="auto" w:sz="4" w:space="0"/>
            </w:tcBorders>
          </w:tcPr>
          <w:p w:rsidR="00C37E3C" w:rsidP="00C37E3C" w:rsidRDefault="00C37E3C" w14:paraId="41A55EA0" w14:textId="77777777">
            <w:pPr>
              <w:pStyle w:val="TableText"/>
              <w:spacing w:before="120" w:after="60"/>
            </w:pPr>
          </w:p>
        </w:tc>
      </w:tr>
    </w:tbl>
    <w:p w:rsidR="00C37E3C" w:rsidP="00C37E3C" w:rsidRDefault="00C37E3C" w14:paraId="327D4644" w14:textId="77777777">
      <w:pPr>
        <w:pStyle w:val="TableSourceCaption"/>
        <w:spacing w:before="120"/>
      </w:pPr>
      <w:r>
        <w:t>Source:</w:t>
      </w:r>
      <w:r>
        <w:tab/>
        <w:t xml:space="preserve">[Name for the Data Collection, Date. For instance, </w:t>
      </w:r>
      <w:r w:rsidRPr="002B7ABA">
        <w:rPr>
          <w:i/>
        </w:rPr>
        <w:t>first follow-up surveys administered 12 months after the program</w:t>
      </w:r>
      <w:r>
        <w:rPr>
          <w:i/>
        </w:rPr>
        <w:t>.</w:t>
      </w:r>
      <w:r>
        <w:t xml:space="preserve">] </w:t>
      </w:r>
    </w:p>
    <w:p w:rsidR="00C37E3C" w:rsidP="00C37E3C" w:rsidRDefault="00C37E3C" w14:paraId="0AFD6750" w14:textId="34ACD685">
      <w:pPr>
        <w:pStyle w:val="TableSignificanceCaption"/>
      </w:pPr>
      <w:r>
        <w:t xml:space="preserve">Notes: </w:t>
      </w:r>
      <w:r>
        <w:tab/>
        <w:t xml:space="preserve">p-values are included in parentheses. </w:t>
      </w:r>
      <w:r w:rsidRPr="00B5317D">
        <w:rPr>
          <w:i/>
        </w:rPr>
        <w:t>Effect sizes are calculated by dividing the differences in means by the standard deviation of the comparison group.</w:t>
      </w:r>
      <w:r w:rsidRPr="00F153B7">
        <w:t xml:space="preserve"> </w:t>
      </w:r>
      <w:r>
        <w:t xml:space="preserve">[Anything else to note about the analysis. </w:t>
      </w:r>
      <w:r>
        <w:rPr>
          <w:i/>
        </w:rPr>
        <w:t xml:space="preserve">See Table </w:t>
      </w:r>
      <w:r w:rsidR="0019112E">
        <w:rPr>
          <w:i/>
        </w:rPr>
        <w:t>IV.3</w:t>
      </w:r>
      <w:r>
        <w:rPr>
          <w:i/>
        </w:rPr>
        <w:t xml:space="preserve"> for a more detailed description of each measure and Chapter</w:t>
      </w:r>
      <w:r w:rsidR="0019112E">
        <w:rPr>
          <w:i/>
        </w:rPr>
        <w:t xml:space="preserve">s IV and IV.B </w:t>
      </w:r>
      <w:r>
        <w:rPr>
          <w:i/>
        </w:rPr>
        <w:t>for a description of the impact estimation methods.</w:t>
      </w:r>
      <w:r>
        <w:t>]</w:t>
      </w:r>
    </w:p>
    <w:p w:rsidR="00045BA4" w:rsidRDefault="00045BA4" w14:paraId="2442FEE7" w14:textId="77777777">
      <w:pPr>
        <w:spacing w:after="160" w:line="259" w:lineRule="auto"/>
        <w:ind w:firstLine="0"/>
      </w:pPr>
      <w:r>
        <w:br w:type="page"/>
      </w:r>
    </w:p>
    <w:p w:rsidR="008079B6" w:rsidP="008B4E48" w:rsidRDefault="008079B6" w14:paraId="14B84C44" w14:textId="30CE5981">
      <w:pPr>
        <w:pStyle w:val="TableSignificanceCaption"/>
      </w:pPr>
    </w:p>
    <w:p w:rsidR="008079B6" w:rsidP="008B4E48" w:rsidRDefault="008079B6" w14:paraId="7D529621" w14:textId="77777777">
      <w:pPr>
        <w:pStyle w:val="TableSignificanceCaption"/>
      </w:pPr>
    </w:p>
    <w:p w:rsidR="008079B6" w:rsidP="008B4E48" w:rsidRDefault="008079B6" w14:paraId="6456707D" w14:textId="77777777">
      <w:pPr>
        <w:pStyle w:val="TableSignificanceCaption"/>
      </w:pPr>
    </w:p>
    <w:p w:rsidR="008079B6" w:rsidP="008B4E48" w:rsidRDefault="008079B6" w14:paraId="63265907" w14:textId="77777777">
      <w:pPr>
        <w:pStyle w:val="TableSignificanceCaption"/>
      </w:pPr>
    </w:p>
    <w:p w:rsidR="008079B6" w:rsidP="008B4E48" w:rsidRDefault="008079B6" w14:paraId="513257C7" w14:textId="77777777">
      <w:pPr>
        <w:pStyle w:val="TableSignificanceCaption"/>
      </w:pPr>
    </w:p>
    <w:p w:rsidR="008079B6" w:rsidP="008B4E48" w:rsidRDefault="008079B6" w14:paraId="135E5F43" w14:textId="77777777">
      <w:pPr>
        <w:pStyle w:val="TableSignificanceCaption"/>
      </w:pPr>
    </w:p>
    <w:p w:rsidR="008079B6" w:rsidP="008B4E48" w:rsidRDefault="008079B6" w14:paraId="26794B62" w14:textId="77777777">
      <w:pPr>
        <w:pStyle w:val="TableSignificanceCaption"/>
      </w:pPr>
    </w:p>
    <w:p w:rsidR="008079B6" w:rsidP="008B4E48" w:rsidRDefault="008079B6" w14:paraId="164DB15E" w14:textId="77777777">
      <w:pPr>
        <w:pStyle w:val="TableSignificanceCaption"/>
      </w:pPr>
    </w:p>
    <w:p w:rsidR="008079B6" w:rsidP="008B4E48" w:rsidRDefault="008079B6" w14:paraId="3D9A108E" w14:textId="77777777">
      <w:pPr>
        <w:pStyle w:val="TableSignificanceCaption"/>
      </w:pPr>
    </w:p>
    <w:p w:rsidR="008079B6" w:rsidP="008B4E48" w:rsidRDefault="008079B6" w14:paraId="5A79F445" w14:textId="77777777">
      <w:pPr>
        <w:pStyle w:val="TableSignificanceCaption"/>
      </w:pPr>
    </w:p>
    <w:p w:rsidR="008079B6" w:rsidP="008B4E48" w:rsidRDefault="008079B6" w14:paraId="139CEF5C" w14:textId="77777777">
      <w:pPr>
        <w:pStyle w:val="TableSignificanceCaption"/>
      </w:pPr>
    </w:p>
    <w:p w:rsidR="008079B6" w:rsidP="008B4E48" w:rsidRDefault="008079B6" w14:paraId="06974C4E" w14:textId="77777777">
      <w:pPr>
        <w:pStyle w:val="TableSignificanceCaption"/>
      </w:pPr>
    </w:p>
    <w:p w:rsidR="008079B6" w:rsidP="008B4E48" w:rsidRDefault="008079B6" w14:paraId="7557026E" w14:textId="77777777">
      <w:pPr>
        <w:pStyle w:val="TableSignificanceCaption"/>
      </w:pPr>
    </w:p>
    <w:p w:rsidR="008079B6" w:rsidP="008B4E48" w:rsidRDefault="008079B6" w14:paraId="26053BB6" w14:textId="77777777">
      <w:pPr>
        <w:pStyle w:val="TableSignificanceCaption"/>
      </w:pPr>
    </w:p>
    <w:p w:rsidR="008079B6" w:rsidP="008B4E48" w:rsidRDefault="008079B6" w14:paraId="31D07170" w14:textId="77777777">
      <w:pPr>
        <w:pStyle w:val="TableSignificanceCaption"/>
      </w:pPr>
    </w:p>
    <w:p w:rsidR="008079B6" w:rsidP="008B4E48" w:rsidRDefault="008079B6" w14:paraId="249C91A2" w14:textId="77777777">
      <w:pPr>
        <w:pStyle w:val="TableSignificanceCaption"/>
      </w:pPr>
    </w:p>
    <w:p w:rsidR="008079B6" w:rsidP="008B4E48" w:rsidRDefault="008079B6" w14:paraId="258BB351" w14:textId="77777777">
      <w:pPr>
        <w:pStyle w:val="TableSignificanceCaption"/>
      </w:pPr>
    </w:p>
    <w:p w:rsidR="008079B6" w:rsidP="008B4E48" w:rsidRDefault="008079B6" w14:paraId="7B6AFE7E" w14:textId="77777777">
      <w:pPr>
        <w:pStyle w:val="TableSignificanceCaption"/>
      </w:pPr>
    </w:p>
    <w:p w:rsidR="008079B6" w:rsidP="008B4E48" w:rsidRDefault="008079B6" w14:paraId="52B22055" w14:textId="77777777">
      <w:pPr>
        <w:pStyle w:val="TableSignificanceCaption"/>
      </w:pPr>
    </w:p>
    <w:p w:rsidR="008079B6" w:rsidP="008B4E48" w:rsidRDefault="008079B6" w14:paraId="168F40C3" w14:textId="77777777">
      <w:pPr>
        <w:pStyle w:val="TableSignificanceCaption"/>
      </w:pPr>
    </w:p>
    <w:p w:rsidR="008079B6" w:rsidP="008B4E48" w:rsidRDefault="008079B6" w14:paraId="10B43130" w14:textId="77777777">
      <w:pPr>
        <w:pStyle w:val="TableSignificanceCaption"/>
      </w:pPr>
    </w:p>
    <w:p w:rsidR="008079B6" w:rsidP="00974BE6" w:rsidRDefault="005D41A9" w14:paraId="6BCFC8B0" w14:textId="5E5AF9CF">
      <w:pPr>
        <w:pStyle w:val="Heading1"/>
      </w:pPr>
      <w:r>
        <w:t xml:space="preserve">VIII. </w:t>
      </w:r>
      <w:r w:rsidR="008079B6">
        <w:t xml:space="preserve">APPENDIX TABLES AND FIGURES TO SUPPLEMENT FINAL IMPACT REPORT </w:t>
      </w:r>
    </w:p>
    <w:p w:rsidR="008079B6" w:rsidP="008B4E48" w:rsidRDefault="008079B6" w14:paraId="1D53085E" w14:textId="77777777">
      <w:pPr>
        <w:pStyle w:val="TableSignificanceCaption"/>
      </w:pPr>
    </w:p>
    <w:p w:rsidR="00DF77CC" w:rsidP="00DF77CC" w:rsidRDefault="00DF77CC" w14:paraId="6BBAB3BD" w14:textId="77777777">
      <w:pPr>
        <w:keepNext/>
        <w:spacing w:after="60"/>
        <w:ind w:firstLine="0"/>
        <w:rPr>
          <w:rFonts w:ascii="Arial Black" w:hAnsi="Arial Black" w:eastAsia="Times New Roman" w:cs="Times New Roman"/>
          <w:sz w:val="22"/>
          <w:szCs w:val="20"/>
          <w:lang w:bidi="en-US"/>
        </w:rPr>
        <w:sectPr w:rsidR="00DF77CC" w:rsidSect="005B7130">
          <w:pgSz w:w="15840" w:h="12240" w:orient="landscape"/>
          <w:pgMar w:top="1440" w:right="1440" w:bottom="1440" w:left="1440" w:header="720" w:footer="720" w:gutter="0"/>
          <w:cols w:space="720"/>
          <w:docGrid w:linePitch="360"/>
        </w:sectPr>
      </w:pPr>
    </w:p>
    <w:p w:rsidR="005D41A9" w:rsidP="005D41A9" w:rsidRDefault="005D41A9" w14:paraId="067CD13A" w14:textId="51A5B08B">
      <w:pPr>
        <w:tabs>
          <w:tab w:val="left" w:pos="432"/>
        </w:tabs>
        <w:ind w:firstLine="0"/>
        <w:jc w:val="center"/>
        <w:outlineLvl w:val="1"/>
        <w:rPr>
          <w:rFonts w:eastAsia="Calibri" w:cs="Arial"/>
          <w:b/>
          <w:szCs w:val="48"/>
        </w:rPr>
      </w:pPr>
      <w:r w:rsidRPr="005D41A9">
        <w:rPr>
          <w:rFonts w:eastAsia="Calibri" w:cs="Arial"/>
          <w:b/>
          <w:szCs w:val="48"/>
        </w:rPr>
        <w:t>Appendix A: Logic Model</w:t>
      </w:r>
      <w:r>
        <w:rPr>
          <w:rFonts w:eastAsia="Calibri" w:cs="Arial"/>
          <w:b/>
          <w:szCs w:val="48"/>
        </w:rPr>
        <w:t xml:space="preserve"> (</w:t>
      </w:r>
      <w:r w:rsidRPr="005D41A9">
        <w:rPr>
          <w:rFonts w:eastAsia="Calibri" w:cs="Arial"/>
          <w:b/>
          <w:i/>
          <w:szCs w:val="48"/>
        </w:rPr>
        <w:t>if applicable</w:t>
      </w:r>
      <w:r>
        <w:rPr>
          <w:rFonts w:eastAsia="Calibri" w:cs="Arial"/>
          <w:b/>
          <w:szCs w:val="48"/>
        </w:rPr>
        <w:t>)</w:t>
      </w:r>
    </w:p>
    <w:p w:rsidRPr="00C37F29" w:rsidR="005D41A9" w:rsidP="005D41A9" w:rsidRDefault="005D41A9" w14:paraId="5F1C0982" w14:textId="77777777">
      <w:pPr>
        <w:rPr>
          <w:rFonts w:eastAsia="Calibri" w:cs="Times New Roman"/>
        </w:rPr>
      </w:pPr>
      <w:r w:rsidRPr="00C37F29">
        <w:rPr>
          <w:rFonts w:eastAsia="Calibri" w:cs="Times New Roman"/>
        </w:rPr>
        <w:t>[</w:t>
      </w:r>
      <w:r>
        <w:rPr>
          <w:rFonts w:eastAsia="Calibri" w:cs="Times New Roman"/>
        </w:rPr>
        <w:t>Paste logic model here</w:t>
      </w:r>
      <w:r w:rsidRPr="00C37F29">
        <w:rPr>
          <w:rFonts w:eastAsia="Calibri" w:cs="Times New Roman"/>
        </w:rPr>
        <w:t>]</w:t>
      </w:r>
    </w:p>
    <w:p w:rsidRPr="005D41A9" w:rsidR="005D41A9" w:rsidP="005D41A9" w:rsidRDefault="005D41A9" w14:paraId="42FC2B75" w14:textId="77777777"/>
    <w:p w:rsidR="005D41A9" w:rsidP="005D41A9" w:rsidRDefault="005D41A9" w14:paraId="4C26185E" w14:textId="77777777">
      <w:pPr>
        <w:pStyle w:val="NormalSS"/>
        <w:ind w:firstLine="0"/>
        <w:rPr>
          <w:rFonts w:eastAsiaTheme="majorEastAsia"/>
        </w:rPr>
      </w:pPr>
    </w:p>
    <w:p w:rsidR="005D41A9" w:rsidP="005D41A9" w:rsidRDefault="005D41A9" w14:paraId="5C72A90C" w14:textId="77777777">
      <w:pPr>
        <w:pStyle w:val="NormalSS"/>
        <w:ind w:firstLine="0"/>
        <w:rPr>
          <w:rFonts w:eastAsiaTheme="majorEastAsia"/>
        </w:rPr>
      </w:pPr>
    </w:p>
    <w:p w:rsidR="005D41A9" w:rsidP="005D41A9" w:rsidRDefault="005D41A9" w14:paraId="35CC286C" w14:textId="77777777">
      <w:pPr>
        <w:pStyle w:val="NormalSS"/>
        <w:ind w:firstLine="0"/>
        <w:rPr>
          <w:rFonts w:eastAsiaTheme="majorEastAsia"/>
        </w:rPr>
      </w:pPr>
    </w:p>
    <w:p w:rsidR="005D41A9" w:rsidP="005D41A9" w:rsidRDefault="005D41A9" w14:paraId="743782C2" w14:textId="77777777">
      <w:pPr>
        <w:pStyle w:val="NormalSS"/>
        <w:ind w:firstLine="0"/>
        <w:rPr>
          <w:rFonts w:eastAsiaTheme="majorEastAsia"/>
        </w:rPr>
      </w:pPr>
    </w:p>
    <w:p w:rsidR="005D41A9" w:rsidP="005D41A9" w:rsidRDefault="005D41A9" w14:paraId="10A05047" w14:textId="77777777">
      <w:pPr>
        <w:pStyle w:val="NormalSS"/>
        <w:ind w:firstLine="0"/>
        <w:rPr>
          <w:rFonts w:eastAsiaTheme="majorEastAsia"/>
        </w:rPr>
      </w:pPr>
    </w:p>
    <w:p w:rsidR="005D41A9" w:rsidP="005D41A9" w:rsidRDefault="005D41A9" w14:paraId="71347ABF" w14:textId="77777777">
      <w:pPr>
        <w:pStyle w:val="NormalSS"/>
        <w:ind w:firstLine="0"/>
        <w:rPr>
          <w:rFonts w:eastAsiaTheme="majorEastAsia"/>
        </w:rPr>
      </w:pPr>
    </w:p>
    <w:p w:rsidR="005D41A9" w:rsidP="005D41A9" w:rsidRDefault="005D41A9" w14:paraId="0555F21E" w14:textId="77777777">
      <w:pPr>
        <w:pStyle w:val="NormalSS"/>
        <w:ind w:firstLine="0"/>
        <w:rPr>
          <w:rFonts w:eastAsiaTheme="majorEastAsia"/>
        </w:rPr>
      </w:pPr>
    </w:p>
    <w:p w:rsidR="005D41A9" w:rsidP="005D41A9" w:rsidRDefault="005D41A9" w14:paraId="4D361EC5" w14:textId="77777777">
      <w:pPr>
        <w:pStyle w:val="NormalSS"/>
        <w:ind w:firstLine="0"/>
        <w:rPr>
          <w:rFonts w:eastAsiaTheme="majorEastAsia"/>
        </w:rPr>
      </w:pPr>
    </w:p>
    <w:p w:rsidR="005D41A9" w:rsidP="005D41A9" w:rsidRDefault="005D41A9" w14:paraId="30475C69" w14:textId="77777777">
      <w:pPr>
        <w:pStyle w:val="NormalSS"/>
        <w:ind w:firstLine="0"/>
        <w:rPr>
          <w:rFonts w:eastAsiaTheme="majorEastAsia"/>
        </w:rPr>
      </w:pPr>
    </w:p>
    <w:p w:rsidR="005D41A9" w:rsidP="005D41A9" w:rsidRDefault="005D41A9" w14:paraId="3CB0F0C0" w14:textId="77777777">
      <w:pPr>
        <w:pStyle w:val="NormalSS"/>
        <w:ind w:firstLine="0"/>
        <w:rPr>
          <w:rFonts w:eastAsiaTheme="majorEastAsia"/>
        </w:rPr>
      </w:pPr>
    </w:p>
    <w:p w:rsidR="005D41A9" w:rsidP="005D41A9" w:rsidRDefault="005D41A9" w14:paraId="6B10CFF6" w14:textId="77777777">
      <w:pPr>
        <w:pStyle w:val="NormalSS"/>
        <w:ind w:firstLine="0"/>
        <w:rPr>
          <w:rFonts w:eastAsiaTheme="majorEastAsia"/>
        </w:rPr>
      </w:pPr>
    </w:p>
    <w:p w:rsidR="005D41A9" w:rsidP="005D41A9" w:rsidRDefault="005D41A9" w14:paraId="7F0704E1" w14:textId="77777777">
      <w:pPr>
        <w:pStyle w:val="NormalSS"/>
        <w:ind w:firstLine="0"/>
        <w:rPr>
          <w:rFonts w:eastAsiaTheme="majorEastAsia"/>
        </w:rPr>
      </w:pPr>
    </w:p>
    <w:p w:rsidR="005D41A9" w:rsidP="005D41A9" w:rsidRDefault="005D41A9" w14:paraId="4B5316F6" w14:textId="77777777">
      <w:pPr>
        <w:pStyle w:val="NormalSS"/>
        <w:ind w:firstLine="0"/>
        <w:rPr>
          <w:rFonts w:eastAsiaTheme="majorEastAsia"/>
        </w:rPr>
      </w:pPr>
    </w:p>
    <w:p w:rsidR="005D41A9" w:rsidP="005D41A9" w:rsidRDefault="005D41A9" w14:paraId="4DA4B282" w14:textId="77777777">
      <w:pPr>
        <w:pStyle w:val="NormalSS"/>
        <w:ind w:firstLine="0"/>
        <w:rPr>
          <w:rFonts w:eastAsiaTheme="majorEastAsia"/>
        </w:rPr>
      </w:pPr>
    </w:p>
    <w:p w:rsidR="005D41A9" w:rsidP="005D41A9" w:rsidRDefault="005D41A9" w14:paraId="42610895" w14:textId="77777777">
      <w:pPr>
        <w:pStyle w:val="NormalSS"/>
        <w:ind w:firstLine="0"/>
        <w:rPr>
          <w:rFonts w:eastAsiaTheme="majorEastAsia"/>
        </w:rPr>
      </w:pPr>
    </w:p>
    <w:p w:rsidRPr="005D41A9" w:rsidR="005D41A9" w:rsidP="005D41A9" w:rsidRDefault="005D41A9" w14:paraId="15AA1486" w14:textId="741EB664">
      <w:pPr>
        <w:tabs>
          <w:tab w:val="left" w:pos="432"/>
        </w:tabs>
        <w:ind w:firstLine="0"/>
        <w:jc w:val="center"/>
        <w:outlineLvl w:val="1"/>
        <w:rPr>
          <w:rFonts w:eastAsia="Calibri" w:cs="Arial"/>
          <w:b/>
          <w:szCs w:val="48"/>
        </w:rPr>
      </w:pPr>
      <w:r w:rsidRPr="005D41A9">
        <w:rPr>
          <w:rFonts w:eastAsia="Calibri" w:cs="Arial"/>
          <w:b/>
          <w:szCs w:val="48"/>
        </w:rPr>
        <w:t xml:space="preserve">Appendix </w:t>
      </w:r>
      <w:r w:rsidR="003C31DB">
        <w:rPr>
          <w:rFonts w:eastAsia="Calibri" w:cs="Arial"/>
          <w:b/>
          <w:szCs w:val="48"/>
        </w:rPr>
        <w:t>B</w:t>
      </w:r>
      <w:r w:rsidRPr="005D41A9">
        <w:rPr>
          <w:rFonts w:eastAsia="Calibri" w:cs="Arial"/>
          <w:b/>
          <w:szCs w:val="48"/>
        </w:rPr>
        <w:t>: D</w:t>
      </w:r>
      <w:r>
        <w:rPr>
          <w:rFonts w:eastAsia="Calibri" w:cs="Arial"/>
          <w:b/>
          <w:szCs w:val="48"/>
        </w:rPr>
        <w:t>ata</w:t>
      </w:r>
      <w:r w:rsidR="00753540">
        <w:rPr>
          <w:rFonts w:eastAsia="Calibri" w:cs="Arial"/>
          <w:b/>
          <w:szCs w:val="48"/>
        </w:rPr>
        <w:t xml:space="preserve">, Sample, </w:t>
      </w:r>
      <w:r>
        <w:rPr>
          <w:rFonts w:eastAsia="Calibri" w:cs="Arial"/>
          <w:b/>
          <w:szCs w:val="48"/>
        </w:rPr>
        <w:t>and M</w:t>
      </w:r>
      <w:r w:rsidRPr="005D41A9">
        <w:rPr>
          <w:rFonts w:eastAsia="Calibri" w:cs="Arial"/>
          <w:b/>
          <w:szCs w:val="48"/>
        </w:rPr>
        <w:t xml:space="preserve">easures </w:t>
      </w:r>
      <w:r w:rsidRPr="00753540">
        <w:rPr>
          <w:rFonts w:eastAsia="Calibri" w:cs="Arial"/>
          <w:b/>
          <w:i/>
          <w:szCs w:val="48"/>
        </w:rPr>
        <w:t>(if applicable)</w:t>
      </w:r>
    </w:p>
    <w:p w:rsidRPr="009C5F97" w:rsidR="00CF38E5" w:rsidP="00CF38E5" w:rsidRDefault="00CF38E5" w14:paraId="14F1B375" w14:textId="59481283">
      <w:pPr>
        <w:pStyle w:val="MarkforTableTitle"/>
        <w:rPr>
          <w:rFonts w:ascii="Arial" w:hAnsi="Arial" w:eastAsiaTheme="majorEastAsia" w:cstheme="majorBidi"/>
          <w:b/>
          <w:spacing w:val="-10"/>
          <w:kern w:val="28"/>
          <w:sz w:val="18"/>
          <w:szCs w:val="56"/>
        </w:rPr>
      </w:pPr>
      <w:r w:rsidRPr="009C5F97">
        <w:rPr>
          <w:rFonts w:ascii="Arial" w:hAnsi="Arial" w:eastAsiaTheme="majorEastAsia" w:cstheme="majorBidi"/>
          <w:b/>
          <w:spacing w:val="-10"/>
          <w:kern w:val="28"/>
          <w:sz w:val="18"/>
          <w:szCs w:val="56"/>
        </w:rPr>
        <w:t xml:space="preserve">Table </w:t>
      </w:r>
      <w:r w:rsidR="003C31DB">
        <w:rPr>
          <w:rFonts w:ascii="Arial" w:hAnsi="Arial" w:eastAsiaTheme="majorEastAsia" w:cstheme="majorBidi"/>
          <w:b/>
          <w:spacing w:val="-10"/>
          <w:kern w:val="28"/>
          <w:sz w:val="18"/>
          <w:szCs w:val="56"/>
        </w:rPr>
        <w:t>B</w:t>
      </w:r>
      <w:r w:rsidR="005D41A9">
        <w:rPr>
          <w:rFonts w:ascii="Arial" w:hAnsi="Arial" w:eastAsiaTheme="majorEastAsia" w:cstheme="majorBidi"/>
          <w:b/>
          <w:spacing w:val="-10"/>
          <w:kern w:val="28"/>
          <w:sz w:val="18"/>
          <w:szCs w:val="56"/>
        </w:rPr>
        <w:t>.1</w:t>
      </w:r>
      <w:r w:rsidRPr="009C5F97">
        <w:rPr>
          <w:rFonts w:ascii="Arial" w:hAnsi="Arial" w:eastAsiaTheme="majorEastAsia" w:cstheme="majorBidi"/>
          <w:b/>
          <w:spacing w:val="-10"/>
          <w:kern w:val="28"/>
          <w:sz w:val="18"/>
          <w:szCs w:val="56"/>
        </w:rPr>
        <w:t>.</w:t>
      </w:r>
      <w:r w:rsidRPr="009C5F97" w:rsidR="009C5F97">
        <w:rPr>
          <w:rFonts w:ascii="Arial" w:hAnsi="Arial" w:eastAsiaTheme="majorEastAsia" w:cstheme="majorBidi"/>
          <w:b/>
          <w:spacing w:val="-10"/>
          <w:kern w:val="28"/>
          <w:sz w:val="18"/>
          <w:szCs w:val="56"/>
        </w:rPr>
        <w:t xml:space="preserve"> Data used to address implementation</w:t>
      </w:r>
      <w:r w:rsidR="009C5F97">
        <w:rPr>
          <w:rFonts w:ascii="Arial" w:hAnsi="Arial" w:eastAsiaTheme="majorEastAsia" w:cstheme="majorBidi"/>
          <w:b/>
          <w:spacing w:val="-10"/>
          <w:kern w:val="28"/>
          <w:sz w:val="18"/>
          <w:szCs w:val="56"/>
        </w:rPr>
        <w:t xml:space="preserve"> research questions</w:t>
      </w:r>
    </w:p>
    <w:tbl>
      <w:tblPr>
        <w:tblStyle w:val="LightList"/>
        <w:tblW w:w="5000" w:type="pct"/>
        <w:tblBorders>
          <w:top w:val="none" w:color="auto" w:sz="0" w:space="0"/>
          <w:left w:val="none" w:color="auto" w:sz="0" w:space="0"/>
          <w:bottom w:val="none" w:color="auto" w:sz="0" w:space="0"/>
          <w:right w:val="none" w:color="auto" w:sz="0" w:space="0"/>
        </w:tblBorders>
        <w:tblLook w:val="0620" w:firstRow="1" w:lastRow="0" w:firstColumn="0" w:lastColumn="0" w:noHBand="1" w:noVBand="1"/>
      </w:tblPr>
      <w:tblGrid>
        <w:gridCol w:w="1940"/>
        <w:gridCol w:w="2921"/>
        <w:gridCol w:w="2843"/>
        <w:gridCol w:w="2628"/>
        <w:gridCol w:w="2628"/>
      </w:tblGrid>
      <w:tr w:rsidRPr="00A60BDE" w:rsidR="00CF38E5" w:rsidTr="00FB44E8" w14:paraId="28D6D144" w14:textId="77777777">
        <w:trPr>
          <w:cnfStyle w:val="100000000000" w:firstRow="1" w:lastRow="0" w:firstColumn="0" w:lastColumn="0" w:oddVBand="0" w:evenVBand="0" w:oddHBand="0" w:evenHBand="0" w:firstRowFirstColumn="0" w:firstRowLastColumn="0" w:lastRowFirstColumn="0" w:lastRowLastColumn="0"/>
          <w:tblHeader/>
        </w:trPr>
        <w:tc>
          <w:tcPr>
            <w:tcW w:w="748" w:type="pct"/>
            <w:tcBorders>
              <w:top w:val="single" w:color="FFFFFF" w:themeColor="background1" w:sz="8" w:space="0"/>
              <w:bottom w:val="single" w:color="000000" w:themeColor="text1" w:sz="8" w:space="0"/>
            </w:tcBorders>
            <w:shd w:val="clear" w:color="auto" w:fill="6C6F70"/>
            <w:vAlign w:val="bottom"/>
          </w:tcPr>
          <w:p w:rsidRPr="00A60BDE" w:rsidR="00CF38E5" w:rsidP="00FB44E8" w:rsidRDefault="00CF38E5" w14:paraId="177E4322" w14:textId="77777777">
            <w:pPr>
              <w:pStyle w:val="TableHeaderLeft"/>
              <w:rPr>
                <w:b w:val="0"/>
                <w:sz w:val="16"/>
                <w:szCs w:val="16"/>
              </w:rPr>
            </w:pPr>
            <w:r>
              <w:rPr>
                <w:sz w:val="16"/>
                <w:szCs w:val="16"/>
              </w:rPr>
              <w:t>Implementation element</w:t>
            </w:r>
          </w:p>
        </w:tc>
        <w:tc>
          <w:tcPr>
            <w:tcW w:w="1127" w:type="pct"/>
            <w:tcBorders>
              <w:top w:val="single" w:color="FFFFFF" w:themeColor="background1" w:sz="8" w:space="0"/>
              <w:bottom w:val="single" w:color="000000" w:themeColor="text1" w:sz="8" w:space="0"/>
            </w:tcBorders>
            <w:shd w:val="clear" w:color="auto" w:fill="6C6F70"/>
            <w:vAlign w:val="bottom"/>
          </w:tcPr>
          <w:p w:rsidRPr="00A60BDE" w:rsidR="00CF38E5" w:rsidP="00FB44E8" w:rsidRDefault="00CF38E5" w14:paraId="61E22898" w14:textId="77777777">
            <w:pPr>
              <w:pStyle w:val="TableHeaderCenter"/>
              <w:rPr>
                <w:b w:val="0"/>
                <w:sz w:val="16"/>
                <w:szCs w:val="16"/>
              </w:rPr>
            </w:pPr>
            <w:r>
              <w:rPr>
                <w:sz w:val="16"/>
                <w:szCs w:val="16"/>
              </w:rPr>
              <w:t>Research question</w:t>
            </w:r>
          </w:p>
        </w:tc>
        <w:tc>
          <w:tcPr>
            <w:tcW w:w="1097" w:type="pct"/>
            <w:tcBorders>
              <w:top w:val="single" w:color="FFFFFF" w:themeColor="background1" w:sz="8" w:space="0"/>
              <w:bottom w:val="single" w:color="000000" w:themeColor="text1" w:sz="8" w:space="0"/>
            </w:tcBorders>
            <w:shd w:val="clear" w:color="auto" w:fill="6C6F70"/>
            <w:vAlign w:val="bottom"/>
          </w:tcPr>
          <w:p w:rsidR="00CF38E5" w:rsidP="00FB44E8" w:rsidRDefault="00CF38E5" w14:paraId="3C3C46BB" w14:textId="77777777">
            <w:pPr>
              <w:pStyle w:val="TableHeaderCenter"/>
              <w:rPr>
                <w:b w:val="0"/>
                <w:sz w:val="16"/>
                <w:szCs w:val="16"/>
              </w:rPr>
            </w:pPr>
            <w:r>
              <w:rPr>
                <w:sz w:val="16"/>
                <w:szCs w:val="16"/>
              </w:rPr>
              <w:t>Data source</w:t>
            </w:r>
          </w:p>
        </w:tc>
        <w:tc>
          <w:tcPr>
            <w:tcW w:w="1014" w:type="pct"/>
            <w:tcBorders>
              <w:top w:val="single" w:color="FFFFFF" w:themeColor="background1" w:sz="8" w:space="0"/>
              <w:bottom w:val="single" w:color="000000" w:themeColor="text1" w:sz="8" w:space="0"/>
            </w:tcBorders>
            <w:shd w:val="clear" w:color="auto" w:fill="6C6F70"/>
            <w:vAlign w:val="bottom"/>
          </w:tcPr>
          <w:p w:rsidR="00CF38E5" w:rsidP="00FB44E8" w:rsidRDefault="00CF38E5" w14:paraId="6F7242E8" w14:textId="77777777">
            <w:pPr>
              <w:pStyle w:val="TableHeaderCenter"/>
              <w:rPr>
                <w:b w:val="0"/>
                <w:sz w:val="16"/>
                <w:szCs w:val="16"/>
              </w:rPr>
            </w:pPr>
            <w:r>
              <w:rPr>
                <w:sz w:val="16"/>
                <w:szCs w:val="16"/>
              </w:rPr>
              <w:t>Timing/frequency of data collection</w:t>
            </w:r>
          </w:p>
        </w:tc>
        <w:tc>
          <w:tcPr>
            <w:tcW w:w="1014" w:type="pct"/>
            <w:tcBorders>
              <w:top w:val="single" w:color="FFFFFF" w:themeColor="background1" w:sz="8" w:space="0"/>
              <w:bottom w:val="single" w:color="000000" w:themeColor="text1" w:sz="8" w:space="0"/>
            </w:tcBorders>
            <w:shd w:val="clear" w:color="auto" w:fill="6C6F70"/>
            <w:vAlign w:val="bottom"/>
          </w:tcPr>
          <w:p w:rsidR="00CF38E5" w:rsidP="00FB44E8" w:rsidRDefault="00CF38E5" w14:paraId="0D7DA95B" w14:textId="77777777">
            <w:pPr>
              <w:pStyle w:val="TableHeaderCenter"/>
              <w:rPr>
                <w:b w:val="0"/>
                <w:sz w:val="16"/>
                <w:szCs w:val="16"/>
              </w:rPr>
            </w:pPr>
            <w:r>
              <w:rPr>
                <w:sz w:val="16"/>
                <w:szCs w:val="16"/>
              </w:rPr>
              <w:t>Party responsible for data collection</w:t>
            </w:r>
          </w:p>
        </w:tc>
      </w:tr>
      <w:tr w:rsidRPr="002C0014" w:rsidR="00CF38E5" w:rsidTr="00FB44E8" w14:paraId="0566295A" w14:textId="77777777">
        <w:trPr>
          <w:trHeight w:val="288"/>
        </w:trPr>
        <w:tc>
          <w:tcPr>
            <w:tcW w:w="748" w:type="pct"/>
            <w:tcBorders>
              <w:top w:val="single" w:color="000000" w:themeColor="text1" w:sz="8" w:space="0"/>
              <w:bottom w:val="single" w:color="000000" w:themeColor="text1" w:sz="4" w:space="0"/>
            </w:tcBorders>
            <w:vAlign w:val="center"/>
          </w:tcPr>
          <w:p w:rsidRPr="002C0014" w:rsidR="00CF38E5" w:rsidP="00FB44E8" w:rsidRDefault="00CF38E5" w14:paraId="5426E2F0" w14:textId="77777777">
            <w:pPr>
              <w:pStyle w:val="TableText"/>
              <w:spacing w:before="72" w:beforeLines="30" w:after="60"/>
              <w:rPr>
                <w:sz w:val="16"/>
                <w:szCs w:val="16"/>
              </w:rPr>
            </w:pPr>
            <w:r>
              <w:rPr>
                <w:sz w:val="16"/>
                <w:szCs w:val="16"/>
              </w:rPr>
              <w:t>Fidelity</w:t>
            </w:r>
          </w:p>
        </w:tc>
        <w:tc>
          <w:tcPr>
            <w:tcW w:w="1127" w:type="pct"/>
            <w:tcBorders>
              <w:top w:val="single" w:color="000000" w:themeColor="text1" w:sz="8" w:space="0"/>
              <w:bottom w:val="single" w:color="000000" w:themeColor="text1" w:sz="4" w:space="0"/>
            </w:tcBorders>
            <w:vAlign w:val="center"/>
          </w:tcPr>
          <w:p w:rsidRPr="00722E81" w:rsidR="00CF38E5" w:rsidP="00FB44E8" w:rsidRDefault="00CF38E5" w14:paraId="72DCE4BB" w14:textId="77777777">
            <w:pPr>
              <w:pStyle w:val="TableText"/>
              <w:spacing w:before="72" w:beforeLines="30" w:after="60"/>
              <w:rPr>
                <w:i/>
                <w:sz w:val="16"/>
                <w:szCs w:val="16"/>
              </w:rPr>
            </w:pPr>
            <w:r w:rsidRPr="002C0014">
              <w:rPr>
                <w:i/>
                <w:sz w:val="16"/>
                <w:szCs w:val="16"/>
              </w:rPr>
              <w:t xml:space="preserve">Were all intended </w:t>
            </w:r>
            <w:r>
              <w:rPr>
                <w:i/>
                <w:sz w:val="16"/>
                <w:szCs w:val="16"/>
              </w:rPr>
              <w:t>intervention</w:t>
            </w:r>
            <w:r w:rsidRPr="002C0014">
              <w:rPr>
                <w:i/>
                <w:sz w:val="16"/>
                <w:szCs w:val="16"/>
              </w:rPr>
              <w:t xml:space="preserve"> components offered and for the expected duration?</w:t>
            </w:r>
          </w:p>
        </w:tc>
        <w:tc>
          <w:tcPr>
            <w:tcW w:w="1097" w:type="pct"/>
            <w:tcBorders>
              <w:top w:val="single" w:color="000000" w:themeColor="text1" w:sz="8" w:space="0"/>
              <w:bottom w:val="single" w:color="000000" w:themeColor="text1" w:sz="4" w:space="0"/>
            </w:tcBorders>
          </w:tcPr>
          <w:p w:rsidRPr="002C0014" w:rsidR="00CF38E5" w:rsidP="00FB44E8" w:rsidRDefault="00CF38E5" w14:paraId="1F3FC815" w14:textId="77777777">
            <w:pPr>
              <w:pStyle w:val="TableText"/>
              <w:spacing w:before="72" w:beforeLines="30" w:after="60"/>
              <w:rPr>
                <w:i/>
                <w:sz w:val="16"/>
                <w:szCs w:val="16"/>
              </w:rPr>
            </w:pPr>
            <w:r w:rsidRPr="006E2198">
              <w:rPr>
                <w:i/>
                <w:sz w:val="16"/>
                <w:szCs w:val="16"/>
              </w:rPr>
              <w:t xml:space="preserve">Workshop sessions in </w:t>
            </w:r>
            <w:proofErr w:type="spellStart"/>
            <w:r w:rsidRPr="006E2198">
              <w:rPr>
                <w:i/>
                <w:sz w:val="16"/>
                <w:szCs w:val="16"/>
              </w:rPr>
              <w:t>nFORM</w:t>
            </w:r>
            <w:proofErr w:type="spellEnd"/>
          </w:p>
        </w:tc>
        <w:tc>
          <w:tcPr>
            <w:tcW w:w="1014" w:type="pct"/>
            <w:tcBorders>
              <w:top w:val="single" w:color="000000" w:themeColor="text1" w:sz="8" w:space="0"/>
              <w:bottom w:val="single" w:color="000000" w:themeColor="text1" w:sz="4" w:space="0"/>
            </w:tcBorders>
          </w:tcPr>
          <w:p w:rsidRPr="002C0014" w:rsidR="00CF38E5" w:rsidP="00FB44E8" w:rsidRDefault="00CF38E5" w14:paraId="6CEB81B4" w14:textId="77777777">
            <w:pPr>
              <w:pStyle w:val="TableText"/>
              <w:spacing w:before="72" w:beforeLines="30" w:after="60"/>
              <w:rPr>
                <w:i/>
                <w:sz w:val="16"/>
                <w:szCs w:val="16"/>
              </w:rPr>
            </w:pPr>
            <w:r>
              <w:rPr>
                <w:i/>
                <w:sz w:val="16"/>
                <w:szCs w:val="16"/>
              </w:rPr>
              <w:t>All sessions delivered</w:t>
            </w:r>
          </w:p>
        </w:tc>
        <w:tc>
          <w:tcPr>
            <w:tcW w:w="1014" w:type="pct"/>
            <w:tcBorders>
              <w:top w:val="single" w:color="000000" w:themeColor="text1" w:sz="8" w:space="0"/>
              <w:bottom w:val="single" w:color="000000" w:themeColor="text1" w:sz="4" w:space="0"/>
            </w:tcBorders>
          </w:tcPr>
          <w:p w:rsidRPr="002C0014" w:rsidR="00CF38E5" w:rsidP="00FB44E8" w:rsidRDefault="00CF38E5" w14:paraId="21DBB973" w14:textId="77777777">
            <w:pPr>
              <w:pStyle w:val="TableText"/>
              <w:spacing w:before="72" w:beforeLines="30" w:after="60"/>
              <w:rPr>
                <w:i/>
                <w:sz w:val="16"/>
                <w:szCs w:val="16"/>
              </w:rPr>
            </w:pPr>
            <w:r>
              <w:rPr>
                <w:i/>
                <w:sz w:val="16"/>
                <w:szCs w:val="16"/>
              </w:rPr>
              <w:t>Intervention staff</w:t>
            </w:r>
          </w:p>
        </w:tc>
      </w:tr>
      <w:tr w:rsidRPr="002C0014" w:rsidR="00CF38E5" w:rsidTr="00FB44E8" w14:paraId="03896D1A" w14:textId="77777777">
        <w:trPr>
          <w:trHeight w:val="288"/>
        </w:trPr>
        <w:tc>
          <w:tcPr>
            <w:tcW w:w="748" w:type="pct"/>
            <w:tcBorders>
              <w:top w:val="single" w:color="000000" w:themeColor="text1" w:sz="4" w:space="0"/>
              <w:bottom w:val="single" w:color="000000" w:themeColor="text1" w:sz="4" w:space="0"/>
            </w:tcBorders>
            <w:vAlign w:val="center"/>
          </w:tcPr>
          <w:p w:rsidRPr="002C0014" w:rsidR="00CF38E5" w:rsidP="00FB44E8" w:rsidRDefault="00CF38E5" w14:paraId="3B4D1A7E" w14:textId="77777777">
            <w:pPr>
              <w:pStyle w:val="TableText"/>
              <w:spacing w:before="72" w:beforeLines="30" w:after="60"/>
              <w:rPr>
                <w:sz w:val="16"/>
                <w:szCs w:val="16"/>
              </w:rPr>
            </w:pPr>
            <w:r>
              <w:rPr>
                <w:sz w:val="16"/>
                <w:szCs w:val="16"/>
              </w:rPr>
              <w:t>Fidelity</w:t>
            </w:r>
          </w:p>
        </w:tc>
        <w:tc>
          <w:tcPr>
            <w:tcW w:w="1127" w:type="pct"/>
            <w:tcBorders>
              <w:top w:val="single" w:color="000000" w:themeColor="text1" w:sz="4" w:space="0"/>
              <w:bottom w:val="single" w:color="000000" w:themeColor="text1" w:sz="4" w:space="0"/>
            </w:tcBorders>
            <w:vAlign w:val="center"/>
          </w:tcPr>
          <w:p w:rsidRPr="002C0014" w:rsidR="00CF38E5" w:rsidP="00FB44E8" w:rsidRDefault="00CF38E5" w14:paraId="17FE217A" w14:textId="77777777">
            <w:pPr>
              <w:pStyle w:val="TableText"/>
              <w:spacing w:before="72" w:beforeLines="30" w:after="60"/>
              <w:rPr>
                <w:i/>
                <w:sz w:val="16"/>
                <w:szCs w:val="16"/>
              </w:rPr>
            </w:pPr>
            <w:r w:rsidRPr="002C0014">
              <w:rPr>
                <w:i/>
                <w:sz w:val="16"/>
                <w:szCs w:val="16"/>
              </w:rPr>
              <w:t>What content did the clients receive?</w:t>
            </w:r>
          </w:p>
        </w:tc>
        <w:tc>
          <w:tcPr>
            <w:tcW w:w="1097" w:type="pct"/>
            <w:tcBorders>
              <w:top w:val="single" w:color="000000" w:themeColor="text1" w:sz="4" w:space="0"/>
              <w:bottom w:val="single" w:color="000000" w:themeColor="text1" w:sz="4" w:space="0"/>
            </w:tcBorders>
          </w:tcPr>
          <w:p w:rsidRPr="002C0014" w:rsidR="00CF38E5" w:rsidP="00FB44E8" w:rsidRDefault="00CF38E5" w14:paraId="0B5706A9" w14:textId="77777777">
            <w:pPr>
              <w:pStyle w:val="TableText"/>
              <w:spacing w:before="72" w:beforeLines="30" w:after="60"/>
              <w:rPr>
                <w:i/>
                <w:sz w:val="16"/>
                <w:szCs w:val="16"/>
              </w:rPr>
            </w:pPr>
            <w:r>
              <w:rPr>
                <w:i/>
                <w:sz w:val="16"/>
                <w:szCs w:val="16"/>
              </w:rPr>
              <w:t>Fi</w:t>
            </w:r>
            <w:r w:rsidRPr="007C745B">
              <w:rPr>
                <w:i/>
                <w:sz w:val="16"/>
                <w:szCs w:val="16"/>
              </w:rPr>
              <w:t>delity tracking log or protocol</w:t>
            </w:r>
            <w:r>
              <w:rPr>
                <w:i/>
                <w:sz w:val="16"/>
                <w:szCs w:val="16"/>
              </w:rPr>
              <w:t>; attendance logs; session observations</w:t>
            </w:r>
          </w:p>
        </w:tc>
        <w:tc>
          <w:tcPr>
            <w:tcW w:w="1014" w:type="pct"/>
            <w:tcBorders>
              <w:top w:val="single" w:color="000000" w:themeColor="text1" w:sz="4" w:space="0"/>
              <w:bottom w:val="single" w:color="000000" w:themeColor="text1" w:sz="4" w:space="0"/>
            </w:tcBorders>
          </w:tcPr>
          <w:p w:rsidRPr="002C0014" w:rsidR="00CF38E5" w:rsidP="00FB44E8" w:rsidRDefault="00CF38E5" w14:paraId="24A743DC" w14:textId="77777777">
            <w:pPr>
              <w:pStyle w:val="TableText"/>
              <w:spacing w:before="72" w:beforeLines="30" w:after="60"/>
              <w:rPr>
                <w:i/>
                <w:sz w:val="16"/>
                <w:szCs w:val="16"/>
              </w:rPr>
            </w:pPr>
            <w:r>
              <w:rPr>
                <w:i/>
                <w:sz w:val="16"/>
                <w:szCs w:val="16"/>
              </w:rPr>
              <w:t>Every session for fidelity tracking and attendance logs; two times a year for session observations</w:t>
            </w:r>
          </w:p>
        </w:tc>
        <w:tc>
          <w:tcPr>
            <w:tcW w:w="1014" w:type="pct"/>
            <w:tcBorders>
              <w:top w:val="single" w:color="000000" w:themeColor="text1" w:sz="4" w:space="0"/>
              <w:bottom w:val="single" w:color="000000" w:themeColor="text1" w:sz="4" w:space="0"/>
            </w:tcBorders>
          </w:tcPr>
          <w:p w:rsidRPr="002C0014" w:rsidR="00CF38E5" w:rsidP="00FB44E8" w:rsidRDefault="00CF38E5" w14:paraId="3FE306D2" w14:textId="77777777">
            <w:pPr>
              <w:pStyle w:val="TableText"/>
              <w:spacing w:before="72" w:beforeLines="30" w:after="60"/>
              <w:rPr>
                <w:i/>
                <w:sz w:val="16"/>
                <w:szCs w:val="16"/>
              </w:rPr>
            </w:pPr>
            <w:r>
              <w:rPr>
                <w:i/>
                <w:sz w:val="16"/>
                <w:szCs w:val="16"/>
              </w:rPr>
              <w:t>Intervention</w:t>
            </w:r>
            <w:r w:rsidRPr="0055662E">
              <w:rPr>
                <w:i/>
                <w:sz w:val="16"/>
                <w:szCs w:val="16"/>
              </w:rPr>
              <w:t xml:space="preserve"> staff</w:t>
            </w:r>
            <w:r>
              <w:rPr>
                <w:i/>
                <w:sz w:val="16"/>
                <w:szCs w:val="16"/>
              </w:rPr>
              <w:t xml:space="preserve"> </w:t>
            </w:r>
            <w:r w:rsidRPr="00226E43">
              <w:rPr>
                <w:i/>
                <w:sz w:val="16"/>
                <w:szCs w:val="16"/>
              </w:rPr>
              <w:t xml:space="preserve">for fidelity tracking and attendance logs; </w:t>
            </w:r>
            <w:r>
              <w:rPr>
                <w:i/>
                <w:sz w:val="16"/>
                <w:szCs w:val="16"/>
              </w:rPr>
              <w:t>study</w:t>
            </w:r>
            <w:r w:rsidRPr="00226E43">
              <w:rPr>
                <w:i/>
                <w:sz w:val="16"/>
                <w:szCs w:val="16"/>
              </w:rPr>
              <w:t xml:space="preserve"> </w:t>
            </w:r>
            <w:r>
              <w:rPr>
                <w:i/>
                <w:sz w:val="16"/>
                <w:szCs w:val="16"/>
              </w:rPr>
              <w:t xml:space="preserve">staff </w:t>
            </w:r>
            <w:r w:rsidRPr="00226E43">
              <w:rPr>
                <w:i/>
                <w:sz w:val="16"/>
                <w:szCs w:val="16"/>
              </w:rPr>
              <w:t>for session observations</w:t>
            </w:r>
          </w:p>
        </w:tc>
      </w:tr>
      <w:tr w:rsidRPr="002C0014" w:rsidR="00CF38E5" w:rsidTr="00FB44E8" w14:paraId="5776882B" w14:textId="77777777">
        <w:trPr>
          <w:trHeight w:val="288"/>
        </w:trPr>
        <w:tc>
          <w:tcPr>
            <w:tcW w:w="748" w:type="pct"/>
            <w:tcBorders>
              <w:top w:val="single" w:color="000000" w:themeColor="text1" w:sz="4" w:space="0"/>
              <w:bottom w:val="single" w:color="000000" w:themeColor="text1" w:sz="4" w:space="0"/>
            </w:tcBorders>
            <w:vAlign w:val="center"/>
          </w:tcPr>
          <w:p w:rsidRPr="002C0014" w:rsidR="00CF38E5" w:rsidP="00FB44E8" w:rsidRDefault="00CF38E5" w14:paraId="4A2B2482" w14:textId="77777777">
            <w:pPr>
              <w:pStyle w:val="TableText"/>
              <w:spacing w:before="72" w:beforeLines="30" w:after="60"/>
              <w:rPr>
                <w:sz w:val="16"/>
                <w:szCs w:val="16"/>
              </w:rPr>
            </w:pPr>
            <w:r>
              <w:rPr>
                <w:sz w:val="16"/>
                <w:szCs w:val="16"/>
              </w:rPr>
              <w:t>Fidelity</w:t>
            </w:r>
          </w:p>
        </w:tc>
        <w:tc>
          <w:tcPr>
            <w:tcW w:w="1127" w:type="pct"/>
            <w:tcBorders>
              <w:top w:val="single" w:color="000000" w:themeColor="text1" w:sz="4" w:space="0"/>
              <w:bottom w:val="single" w:color="000000" w:themeColor="text1" w:sz="4" w:space="0"/>
            </w:tcBorders>
            <w:vAlign w:val="center"/>
          </w:tcPr>
          <w:p w:rsidRPr="002C0014" w:rsidR="00CF38E5" w:rsidP="00FB44E8" w:rsidRDefault="00CF38E5" w14:paraId="7424738D" w14:textId="77777777">
            <w:pPr>
              <w:pStyle w:val="TableText"/>
              <w:spacing w:before="72" w:beforeLines="30" w:after="60"/>
              <w:rPr>
                <w:i/>
                <w:sz w:val="16"/>
                <w:szCs w:val="16"/>
              </w:rPr>
            </w:pPr>
            <w:r w:rsidRPr="006350F9">
              <w:rPr>
                <w:i/>
                <w:sz w:val="16"/>
                <w:szCs w:val="16"/>
              </w:rPr>
              <w:t>Who delivered services to clients?</w:t>
            </w:r>
          </w:p>
        </w:tc>
        <w:tc>
          <w:tcPr>
            <w:tcW w:w="1097" w:type="pct"/>
            <w:tcBorders>
              <w:top w:val="single" w:color="000000" w:themeColor="text1" w:sz="4" w:space="0"/>
              <w:bottom w:val="single" w:color="000000" w:themeColor="text1" w:sz="4" w:space="0"/>
            </w:tcBorders>
          </w:tcPr>
          <w:p w:rsidRPr="006350F9" w:rsidR="00CF38E5" w:rsidP="00FB44E8" w:rsidRDefault="00CF38E5" w14:paraId="3571F0BE" w14:textId="77777777">
            <w:pPr>
              <w:pStyle w:val="TableText"/>
              <w:spacing w:before="72" w:beforeLines="30" w:after="60"/>
              <w:rPr>
                <w:i/>
                <w:sz w:val="16"/>
                <w:szCs w:val="16"/>
              </w:rPr>
            </w:pPr>
            <w:r>
              <w:rPr>
                <w:i/>
                <w:sz w:val="16"/>
                <w:szCs w:val="16"/>
              </w:rPr>
              <w:t>Staff applications; hiring records; training logs</w:t>
            </w:r>
          </w:p>
        </w:tc>
        <w:tc>
          <w:tcPr>
            <w:tcW w:w="1014" w:type="pct"/>
            <w:tcBorders>
              <w:top w:val="single" w:color="000000" w:themeColor="text1" w:sz="4" w:space="0"/>
              <w:bottom w:val="single" w:color="000000" w:themeColor="text1" w:sz="4" w:space="0"/>
            </w:tcBorders>
          </w:tcPr>
          <w:p w:rsidRPr="006350F9" w:rsidR="00CF38E5" w:rsidP="00FB44E8" w:rsidRDefault="00CF38E5" w14:paraId="6F2D8110" w14:textId="77777777">
            <w:pPr>
              <w:pStyle w:val="TableText"/>
              <w:spacing w:before="72" w:beforeLines="30" w:after="60"/>
              <w:rPr>
                <w:i/>
                <w:sz w:val="16"/>
                <w:szCs w:val="16"/>
              </w:rPr>
            </w:pPr>
            <w:r>
              <w:rPr>
                <w:i/>
                <w:sz w:val="16"/>
                <w:szCs w:val="16"/>
              </w:rPr>
              <w:t>One time X months after start of implementation; annually</w:t>
            </w:r>
          </w:p>
        </w:tc>
        <w:tc>
          <w:tcPr>
            <w:tcW w:w="1014" w:type="pct"/>
            <w:tcBorders>
              <w:top w:val="single" w:color="000000" w:themeColor="text1" w:sz="4" w:space="0"/>
              <w:bottom w:val="single" w:color="000000" w:themeColor="text1" w:sz="4" w:space="0"/>
            </w:tcBorders>
          </w:tcPr>
          <w:p w:rsidRPr="006350F9" w:rsidR="00CF38E5" w:rsidP="00FB44E8" w:rsidRDefault="00CF38E5" w14:paraId="3FBD2D10" w14:textId="77777777">
            <w:pPr>
              <w:pStyle w:val="TableText"/>
              <w:spacing w:before="72" w:beforeLines="30" w:after="60"/>
              <w:rPr>
                <w:i/>
                <w:sz w:val="16"/>
                <w:szCs w:val="16"/>
              </w:rPr>
            </w:pPr>
            <w:r>
              <w:rPr>
                <w:i/>
                <w:sz w:val="16"/>
                <w:szCs w:val="16"/>
              </w:rPr>
              <w:t>Intervention staff</w:t>
            </w:r>
          </w:p>
        </w:tc>
      </w:tr>
      <w:tr w:rsidRPr="002C0014" w:rsidR="00CF38E5" w:rsidTr="00FB44E8" w14:paraId="20F04FAC" w14:textId="77777777">
        <w:trPr>
          <w:trHeight w:val="288"/>
        </w:trPr>
        <w:tc>
          <w:tcPr>
            <w:tcW w:w="748" w:type="pct"/>
            <w:tcBorders>
              <w:top w:val="single" w:color="000000" w:themeColor="text1" w:sz="4" w:space="0"/>
              <w:bottom w:val="single" w:color="000000" w:themeColor="text1" w:sz="4" w:space="0"/>
            </w:tcBorders>
            <w:vAlign w:val="center"/>
          </w:tcPr>
          <w:p w:rsidRPr="002C0014" w:rsidR="00CF38E5" w:rsidP="00FB44E8" w:rsidRDefault="00CF38E5" w14:paraId="7952ACCA" w14:textId="77777777">
            <w:pPr>
              <w:pStyle w:val="TableText"/>
              <w:spacing w:before="72" w:beforeLines="30" w:after="60"/>
              <w:rPr>
                <w:sz w:val="16"/>
                <w:szCs w:val="16"/>
              </w:rPr>
            </w:pPr>
            <w:r>
              <w:rPr>
                <w:sz w:val="16"/>
                <w:szCs w:val="16"/>
              </w:rPr>
              <w:t>Fidelity</w:t>
            </w:r>
          </w:p>
        </w:tc>
        <w:tc>
          <w:tcPr>
            <w:tcW w:w="1127" w:type="pct"/>
            <w:tcBorders>
              <w:top w:val="single" w:color="000000" w:themeColor="text1" w:sz="4" w:space="0"/>
              <w:bottom w:val="single" w:color="000000" w:themeColor="text1" w:sz="4" w:space="0"/>
            </w:tcBorders>
            <w:vAlign w:val="center"/>
          </w:tcPr>
          <w:p w:rsidRPr="002C0014" w:rsidR="00CF38E5" w:rsidP="00FB44E8" w:rsidRDefault="00CF38E5" w14:paraId="73BBB30C" w14:textId="77777777">
            <w:pPr>
              <w:pStyle w:val="TableText"/>
              <w:spacing w:before="72" w:beforeLines="30" w:after="60"/>
              <w:rPr>
                <w:i/>
                <w:sz w:val="16"/>
                <w:szCs w:val="16"/>
              </w:rPr>
            </w:pPr>
            <w:r w:rsidRPr="00722E81">
              <w:rPr>
                <w:i/>
                <w:sz w:val="16"/>
                <w:szCs w:val="16"/>
              </w:rPr>
              <w:t xml:space="preserve">What were the unplanned adaptations to key </w:t>
            </w:r>
            <w:r>
              <w:rPr>
                <w:i/>
                <w:sz w:val="16"/>
                <w:szCs w:val="16"/>
              </w:rPr>
              <w:t>intervention</w:t>
            </w:r>
            <w:r w:rsidRPr="00722E81">
              <w:rPr>
                <w:i/>
                <w:sz w:val="16"/>
                <w:szCs w:val="16"/>
              </w:rPr>
              <w:t xml:space="preserve"> components?</w:t>
            </w:r>
          </w:p>
        </w:tc>
        <w:tc>
          <w:tcPr>
            <w:tcW w:w="1097" w:type="pct"/>
            <w:tcBorders>
              <w:top w:val="single" w:color="000000" w:themeColor="text1" w:sz="4" w:space="0"/>
              <w:bottom w:val="single" w:color="000000" w:themeColor="text1" w:sz="4" w:space="0"/>
            </w:tcBorders>
          </w:tcPr>
          <w:p w:rsidRPr="00722E81" w:rsidR="00CF38E5" w:rsidP="00FB44E8" w:rsidRDefault="00CF38E5" w14:paraId="02D0C255" w14:textId="77777777">
            <w:pPr>
              <w:pStyle w:val="TableText"/>
              <w:spacing w:before="72" w:beforeLines="30" w:after="60"/>
              <w:rPr>
                <w:i/>
                <w:sz w:val="16"/>
                <w:szCs w:val="16"/>
              </w:rPr>
            </w:pPr>
            <w:r>
              <w:rPr>
                <w:i/>
                <w:sz w:val="16"/>
                <w:szCs w:val="16"/>
              </w:rPr>
              <w:t>A</w:t>
            </w:r>
            <w:r w:rsidRPr="00007B64">
              <w:rPr>
                <w:i/>
                <w:sz w:val="16"/>
                <w:szCs w:val="16"/>
              </w:rPr>
              <w:t>daptation request</w:t>
            </w:r>
            <w:r>
              <w:rPr>
                <w:i/>
                <w:sz w:val="16"/>
                <w:szCs w:val="16"/>
              </w:rPr>
              <w:t>;</w:t>
            </w:r>
            <w:r w:rsidRPr="00007B64">
              <w:rPr>
                <w:i/>
                <w:sz w:val="16"/>
                <w:szCs w:val="16"/>
              </w:rPr>
              <w:t xml:space="preserve"> work plan</w:t>
            </w:r>
            <w:r>
              <w:rPr>
                <w:i/>
                <w:sz w:val="16"/>
                <w:szCs w:val="16"/>
              </w:rPr>
              <w:t>;</w:t>
            </w:r>
            <w:r w:rsidRPr="00007B64">
              <w:rPr>
                <w:i/>
                <w:sz w:val="16"/>
                <w:szCs w:val="16"/>
              </w:rPr>
              <w:t xml:space="preserve"> 6-month progress report</w:t>
            </w:r>
            <w:r>
              <w:rPr>
                <w:i/>
                <w:sz w:val="16"/>
                <w:szCs w:val="16"/>
              </w:rPr>
              <w:t>;</w:t>
            </w:r>
            <w:r w:rsidRPr="00007B64">
              <w:rPr>
                <w:i/>
                <w:sz w:val="16"/>
                <w:szCs w:val="16"/>
              </w:rPr>
              <w:t xml:space="preserve"> annual progress report</w:t>
            </w:r>
          </w:p>
        </w:tc>
        <w:tc>
          <w:tcPr>
            <w:tcW w:w="1014" w:type="pct"/>
            <w:tcBorders>
              <w:top w:val="single" w:color="000000" w:themeColor="text1" w:sz="4" w:space="0"/>
              <w:bottom w:val="single" w:color="000000" w:themeColor="text1" w:sz="4" w:space="0"/>
            </w:tcBorders>
          </w:tcPr>
          <w:p w:rsidRPr="00722E81" w:rsidR="00CF38E5" w:rsidP="00FB44E8" w:rsidRDefault="00CF38E5" w14:paraId="1DBBEACE" w14:textId="77777777">
            <w:pPr>
              <w:pStyle w:val="TableText"/>
              <w:spacing w:before="72" w:beforeLines="30" w:after="60"/>
              <w:rPr>
                <w:i/>
                <w:sz w:val="16"/>
                <w:szCs w:val="16"/>
              </w:rPr>
            </w:pPr>
            <w:r>
              <w:rPr>
                <w:i/>
                <w:sz w:val="16"/>
                <w:szCs w:val="16"/>
              </w:rPr>
              <w:t>Annually; ad hoc</w:t>
            </w:r>
          </w:p>
        </w:tc>
        <w:tc>
          <w:tcPr>
            <w:tcW w:w="1014" w:type="pct"/>
            <w:tcBorders>
              <w:top w:val="single" w:color="000000" w:themeColor="text1" w:sz="4" w:space="0"/>
              <w:bottom w:val="single" w:color="000000" w:themeColor="text1" w:sz="4" w:space="0"/>
            </w:tcBorders>
          </w:tcPr>
          <w:p w:rsidRPr="00722E81" w:rsidR="00CF38E5" w:rsidP="00FB44E8" w:rsidRDefault="00CF38E5" w14:paraId="4D2BB5F5" w14:textId="77777777">
            <w:pPr>
              <w:pStyle w:val="TableText"/>
              <w:spacing w:before="72" w:beforeLines="30" w:after="60"/>
              <w:rPr>
                <w:i/>
                <w:sz w:val="16"/>
                <w:szCs w:val="16"/>
              </w:rPr>
            </w:pPr>
            <w:r>
              <w:rPr>
                <w:i/>
                <w:sz w:val="16"/>
                <w:szCs w:val="16"/>
              </w:rPr>
              <w:t>Intervention staff; study staff</w:t>
            </w:r>
          </w:p>
        </w:tc>
      </w:tr>
      <w:tr w:rsidRPr="00A60BDE" w:rsidR="00CF38E5" w:rsidTr="00FB44E8" w14:paraId="59AE819A" w14:textId="77777777">
        <w:trPr>
          <w:trHeight w:val="288"/>
        </w:trPr>
        <w:tc>
          <w:tcPr>
            <w:tcW w:w="748" w:type="pct"/>
            <w:tcBorders>
              <w:top w:val="single" w:color="000000" w:themeColor="text1" w:sz="4" w:space="0"/>
              <w:bottom w:val="single" w:color="000000" w:themeColor="text1" w:sz="4" w:space="0"/>
            </w:tcBorders>
            <w:vAlign w:val="center"/>
          </w:tcPr>
          <w:p w:rsidRPr="00A60BDE" w:rsidR="00CF38E5" w:rsidP="00FB44E8" w:rsidRDefault="00CF38E5" w14:paraId="3E2D40E4" w14:textId="77777777">
            <w:pPr>
              <w:pStyle w:val="TableText"/>
              <w:rPr>
                <w:sz w:val="16"/>
                <w:szCs w:val="16"/>
              </w:rPr>
            </w:pPr>
            <w:r>
              <w:rPr>
                <w:sz w:val="16"/>
                <w:szCs w:val="16"/>
              </w:rPr>
              <w:t>Dosage</w:t>
            </w:r>
          </w:p>
        </w:tc>
        <w:tc>
          <w:tcPr>
            <w:tcW w:w="1127" w:type="pct"/>
            <w:tcBorders>
              <w:top w:val="single" w:color="000000" w:themeColor="text1" w:sz="4" w:space="0"/>
              <w:bottom w:val="single" w:color="000000" w:themeColor="text1" w:sz="4" w:space="0"/>
            </w:tcBorders>
            <w:vAlign w:val="center"/>
          </w:tcPr>
          <w:p w:rsidRPr="00170989" w:rsidR="00CF38E5" w:rsidP="00FB44E8" w:rsidRDefault="00CF38E5" w14:paraId="691F48A3" w14:textId="77777777">
            <w:pPr>
              <w:pStyle w:val="TableText"/>
              <w:spacing w:before="60" w:after="60"/>
              <w:rPr>
                <w:i/>
                <w:sz w:val="16"/>
                <w:szCs w:val="16"/>
              </w:rPr>
            </w:pPr>
            <w:r>
              <w:rPr>
                <w:i/>
                <w:sz w:val="16"/>
                <w:szCs w:val="16"/>
              </w:rPr>
              <w:t xml:space="preserve">How often did clients </w:t>
            </w:r>
            <w:r w:rsidRPr="00170989">
              <w:rPr>
                <w:i/>
                <w:sz w:val="16"/>
                <w:szCs w:val="16"/>
              </w:rPr>
              <w:t>participat</w:t>
            </w:r>
            <w:r>
              <w:rPr>
                <w:i/>
                <w:sz w:val="16"/>
                <w:szCs w:val="16"/>
              </w:rPr>
              <w:t>e</w:t>
            </w:r>
            <w:r w:rsidRPr="00170989">
              <w:rPr>
                <w:i/>
                <w:sz w:val="16"/>
                <w:szCs w:val="16"/>
              </w:rPr>
              <w:t xml:space="preserve"> in the </w:t>
            </w:r>
            <w:r>
              <w:rPr>
                <w:i/>
                <w:sz w:val="16"/>
                <w:szCs w:val="16"/>
              </w:rPr>
              <w:t>intervention on average</w:t>
            </w:r>
            <w:r w:rsidRPr="00170989">
              <w:rPr>
                <w:i/>
                <w:sz w:val="16"/>
                <w:szCs w:val="16"/>
              </w:rPr>
              <w:t>?</w:t>
            </w:r>
          </w:p>
        </w:tc>
        <w:tc>
          <w:tcPr>
            <w:tcW w:w="1097" w:type="pct"/>
            <w:tcBorders>
              <w:top w:val="single" w:color="000000" w:themeColor="text1" w:sz="4" w:space="0"/>
              <w:bottom w:val="single" w:color="000000" w:themeColor="text1" w:sz="4" w:space="0"/>
            </w:tcBorders>
          </w:tcPr>
          <w:p w:rsidRPr="00170989" w:rsidR="00CF38E5" w:rsidP="00FB44E8" w:rsidRDefault="00CF38E5" w14:paraId="70327EF0" w14:textId="77777777">
            <w:pPr>
              <w:pStyle w:val="TableText"/>
              <w:spacing w:before="60" w:after="60"/>
              <w:rPr>
                <w:i/>
                <w:sz w:val="16"/>
                <w:szCs w:val="16"/>
              </w:rPr>
            </w:pPr>
            <w:r w:rsidRPr="006A083A">
              <w:rPr>
                <w:i/>
                <w:sz w:val="16"/>
                <w:szCs w:val="16"/>
              </w:rPr>
              <w:t xml:space="preserve">Workshop sessions </w:t>
            </w:r>
            <w:r>
              <w:rPr>
                <w:i/>
                <w:sz w:val="16"/>
                <w:szCs w:val="16"/>
              </w:rPr>
              <w:t xml:space="preserve">and individual service contacts </w:t>
            </w:r>
            <w:r w:rsidRPr="006A083A">
              <w:rPr>
                <w:i/>
                <w:sz w:val="16"/>
                <w:szCs w:val="16"/>
              </w:rPr>
              <w:t xml:space="preserve">in </w:t>
            </w:r>
            <w:proofErr w:type="spellStart"/>
            <w:r w:rsidRPr="006A083A">
              <w:rPr>
                <w:i/>
                <w:sz w:val="16"/>
                <w:szCs w:val="16"/>
              </w:rPr>
              <w:t>nFORM</w:t>
            </w:r>
            <w:proofErr w:type="spellEnd"/>
            <w:r>
              <w:rPr>
                <w:i/>
                <w:sz w:val="16"/>
                <w:szCs w:val="16"/>
              </w:rPr>
              <w:t>; attendance logs</w:t>
            </w:r>
          </w:p>
        </w:tc>
        <w:tc>
          <w:tcPr>
            <w:tcW w:w="1014" w:type="pct"/>
            <w:tcBorders>
              <w:top w:val="single" w:color="000000" w:themeColor="text1" w:sz="4" w:space="0"/>
              <w:bottom w:val="single" w:color="000000" w:themeColor="text1" w:sz="4" w:space="0"/>
            </w:tcBorders>
          </w:tcPr>
          <w:p w:rsidRPr="00170989" w:rsidR="00CF38E5" w:rsidP="00FB44E8" w:rsidRDefault="00CF38E5" w14:paraId="5C3CA257" w14:textId="77777777">
            <w:pPr>
              <w:pStyle w:val="TableText"/>
              <w:spacing w:before="60" w:after="60"/>
              <w:rPr>
                <w:i/>
                <w:sz w:val="16"/>
                <w:szCs w:val="16"/>
              </w:rPr>
            </w:pPr>
            <w:r w:rsidRPr="00FB008A">
              <w:rPr>
                <w:i/>
                <w:sz w:val="16"/>
                <w:szCs w:val="16"/>
              </w:rPr>
              <w:t>All sessions delivered</w:t>
            </w:r>
          </w:p>
        </w:tc>
        <w:tc>
          <w:tcPr>
            <w:tcW w:w="1014" w:type="pct"/>
            <w:tcBorders>
              <w:top w:val="single" w:color="000000" w:themeColor="text1" w:sz="4" w:space="0"/>
              <w:bottom w:val="single" w:color="000000" w:themeColor="text1" w:sz="4" w:space="0"/>
            </w:tcBorders>
          </w:tcPr>
          <w:p w:rsidRPr="00170989" w:rsidR="00CF38E5" w:rsidP="00FB44E8" w:rsidRDefault="00CF38E5" w14:paraId="1D2CC5D7" w14:textId="77777777">
            <w:pPr>
              <w:pStyle w:val="TableText"/>
              <w:spacing w:before="60" w:after="60"/>
              <w:rPr>
                <w:i/>
                <w:sz w:val="16"/>
                <w:szCs w:val="16"/>
              </w:rPr>
            </w:pPr>
            <w:r>
              <w:rPr>
                <w:i/>
                <w:sz w:val="16"/>
                <w:szCs w:val="16"/>
              </w:rPr>
              <w:t>Intervention staff</w:t>
            </w:r>
          </w:p>
        </w:tc>
      </w:tr>
      <w:tr w:rsidRPr="00A60BDE" w:rsidR="00CF38E5" w:rsidTr="00FB44E8" w14:paraId="5EF34CE3" w14:textId="77777777">
        <w:trPr>
          <w:trHeight w:val="288"/>
        </w:trPr>
        <w:tc>
          <w:tcPr>
            <w:tcW w:w="748" w:type="pct"/>
            <w:tcBorders>
              <w:top w:val="single" w:color="000000" w:themeColor="text1" w:sz="4" w:space="0"/>
              <w:bottom w:val="single" w:color="000000" w:themeColor="text1" w:sz="4" w:space="0"/>
            </w:tcBorders>
            <w:vAlign w:val="center"/>
          </w:tcPr>
          <w:p w:rsidRPr="00A60BDE" w:rsidR="00CF38E5" w:rsidP="00FB44E8" w:rsidRDefault="00CF38E5" w14:paraId="16AEC924" w14:textId="77777777">
            <w:pPr>
              <w:pStyle w:val="TableText"/>
              <w:rPr>
                <w:sz w:val="16"/>
                <w:szCs w:val="16"/>
              </w:rPr>
            </w:pPr>
            <w:r>
              <w:rPr>
                <w:sz w:val="16"/>
                <w:szCs w:val="16"/>
              </w:rPr>
              <w:t>Quality</w:t>
            </w:r>
          </w:p>
        </w:tc>
        <w:tc>
          <w:tcPr>
            <w:tcW w:w="1127" w:type="pct"/>
            <w:tcBorders>
              <w:top w:val="single" w:color="000000" w:themeColor="text1" w:sz="4" w:space="0"/>
              <w:bottom w:val="single" w:color="000000" w:themeColor="text1" w:sz="4" w:space="0"/>
            </w:tcBorders>
            <w:vAlign w:val="center"/>
          </w:tcPr>
          <w:p w:rsidRPr="00B14E66" w:rsidR="00CF38E5" w:rsidP="00FB44E8" w:rsidRDefault="00CF38E5" w14:paraId="4A671589" w14:textId="77777777">
            <w:pPr>
              <w:pStyle w:val="TableText"/>
              <w:spacing w:before="60" w:after="60"/>
              <w:rPr>
                <w:i/>
                <w:sz w:val="16"/>
                <w:szCs w:val="16"/>
              </w:rPr>
            </w:pPr>
            <w:r w:rsidRPr="00B14E66">
              <w:rPr>
                <w:i/>
                <w:sz w:val="16"/>
                <w:szCs w:val="16"/>
              </w:rPr>
              <w:t>What was the quality of staff</w:t>
            </w:r>
            <w:r>
              <w:rPr>
                <w:rFonts w:cs="Arial"/>
                <w:i/>
                <w:sz w:val="16"/>
                <w:szCs w:val="16"/>
              </w:rPr>
              <w:t>–</w:t>
            </w:r>
            <w:r w:rsidRPr="00B14E66">
              <w:rPr>
                <w:i/>
                <w:sz w:val="16"/>
                <w:szCs w:val="16"/>
              </w:rPr>
              <w:t>participant interactions?</w:t>
            </w:r>
          </w:p>
        </w:tc>
        <w:tc>
          <w:tcPr>
            <w:tcW w:w="1097" w:type="pct"/>
            <w:tcBorders>
              <w:top w:val="single" w:color="000000" w:themeColor="text1" w:sz="4" w:space="0"/>
              <w:bottom w:val="single" w:color="000000" w:themeColor="text1" w:sz="4" w:space="0"/>
            </w:tcBorders>
          </w:tcPr>
          <w:p w:rsidRPr="00B14E66" w:rsidR="00CF38E5" w:rsidP="00FB44E8" w:rsidRDefault="00CF38E5" w14:paraId="6FB21018" w14:textId="77777777">
            <w:pPr>
              <w:pStyle w:val="TableText"/>
              <w:spacing w:before="60" w:after="60"/>
              <w:rPr>
                <w:i/>
                <w:sz w:val="16"/>
                <w:szCs w:val="16"/>
              </w:rPr>
            </w:pPr>
            <w:r w:rsidRPr="0000167A">
              <w:rPr>
                <w:i/>
                <w:sz w:val="16"/>
                <w:szCs w:val="16"/>
              </w:rPr>
              <w:t xml:space="preserve">Observations of interaction quality, using protocol developed by </w:t>
            </w:r>
            <w:r>
              <w:rPr>
                <w:i/>
                <w:sz w:val="16"/>
                <w:szCs w:val="16"/>
              </w:rPr>
              <w:t>study staff</w:t>
            </w:r>
          </w:p>
        </w:tc>
        <w:tc>
          <w:tcPr>
            <w:tcW w:w="1014" w:type="pct"/>
            <w:tcBorders>
              <w:top w:val="single" w:color="000000" w:themeColor="text1" w:sz="4" w:space="0"/>
              <w:bottom w:val="single" w:color="000000" w:themeColor="text1" w:sz="4" w:space="0"/>
            </w:tcBorders>
          </w:tcPr>
          <w:p w:rsidRPr="00B14E66" w:rsidR="00CF38E5" w:rsidP="00FB44E8" w:rsidRDefault="00CF38E5" w14:paraId="1D205511" w14:textId="77777777">
            <w:pPr>
              <w:pStyle w:val="TableText"/>
              <w:spacing w:before="60" w:after="60"/>
              <w:rPr>
                <w:i/>
                <w:sz w:val="16"/>
                <w:szCs w:val="16"/>
              </w:rPr>
            </w:pPr>
            <w:r>
              <w:rPr>
                <w:i/>
                <w:sz w:val="16"/>
                <w:szCs w:val="16"/>
              </w:rPr>
              <w:t>X percentage of sessions selected at random for observation</w:t>
            </w:r>
          </w:p>
        </w:tc>
        <w:tc>
          <w:tcPr>
            <w:tcW w:w="1014" w:type="pct"/>
            <w:tcBorders>
              <w:top w:val="single" w:color="000000" w:themeColor="text1" w:sz="4" w:space="0"/>
              <w:bottom w:val="single" w:color="000000" w:themeColor="text1" w:sz="4" w:space="0"/>
            </w:tcBorders>
          </w:tcPr>
          <w:p w:rsidRPr="00B14E66" w:rsidR="00CF38E5" w:rsidP="00FB44E8" w:rsidRDefault="00CF38E5" w14:paraId="7C6C39D3" w14:textId="77777777">
            <w:pPr>
              <w:pStyle w:val="TableText"/>
              <w:spacing w:before="60" w:after="60"/>
              <w:rPr>
                <w:i/>
                <w:sz w:val="16"/>
                <w:szCs w:val="16"/>
              </w:rPr>
            </w:pPr>
            <w:r>
              <w:rPr>
                <w:i/>
                <w:sz w:val="16"/>
                <w:szCs w:val="16"/>
              </w:rPr>
              <w:t>Study staff</w:t>
            </w:r>
          </w:p>
        </w:tc>
      </w:tr>
      <w:tr w:rsidRPr="00A60BDE" w:rsidR="00CF38E5" w:rsidTr="00FB44E8" w14:paraId="14C1E015" w14:textId="77777777">
        <w:trPr>
          <w:trHeight w:val="288"/>
        </w:trPr>
        <w:tc>
          <w:tcPr>
            <w:tcW w:w="748" w:type="pct"/>
            <w:tcBorders>
              <w:top w:val="single" w:color="000000" w:themeColor="text1" w:sz="4" w:space="0"/>
              <w:bottom w:val="single" w:color="000000" w:themeColor="text1" w:sz="4" w:space="0"/>
            </w:tcBorders>
            <w:vAlign w:val="center"/>
          </w:tcPr>
          <w:p w:rsidRPr="00A60BDE" w:rsidR="00CF38E5" w:rsidP="00FB44E8" w:rsidRDefault="00CF38E5" w14:paraId="36D97669" w14:textId="77777777">
            <w:pPr>
              <w:pStyle w:val="TableText"/>
              <w:rPr>
                <w:sz w:val="16"/>
                <w:szCs w:val="16"/>
              </w:rPr>
            </w:pPr>
            <w:r>
              <w:rPr>
                <w:sz w:val="16"/>
                <w:szCs w:val="16"/>
              </w:rPr>
              <w:t>Engagement</w:t>
            </w:r>
          </w:p>
        </w:tc>
        <w:tc>
          <w:tcPr>
            <w:tcW w:w="1127" w:type="pct"/>
            <w:tcBorders>
              <w:top w:val="single" w:color="000000" w:themeColor="text1" w:sz="4" w:space="0"/>
              <w:bottom w:val="single" w:color="000000" w:themeColor="text1" w:sz="4" w:space="0"/>
            </w:tcBorders>
            <w:vAlign w:val="center"/>
          </w:tcPr>
          <w:p w:rsidRPr="00B14E66" w:rsidR="00CF38E5" w:rsidP="00FB44E8" w:rsidRDefault="00CF38E5" w14:paraId="4FA05ABB" w14:textId="77777777">
            <w:pPr>
              <w:pStyle w:val="TableText"/>
              <w:spacing w:before="60" w:after="60"/>
              <w:rPr>
                <w:i/>
                <w:sz w:val="16"/>
                <w:szCs w:val="16"/>
              </w:rPr>
            </w:pPr>
            <w:r w:rsidRPr="00B14E66">
              <w:rPr>
                <w:i/>
                <w:sz w:val="16"/>
                <w:szCs w:val="16"/>
              </w:rPr>
              <w:t xml:space="preserve">How engaged were clients in the </w:t>
            </w:r>
            <w:r>
              <w:rPr>
                <w:i/>
                <w:sz w:val="16"/>
                <w:szCs w:val="16"/>
              </w:rPr>
              <w:t>intervention</w:t>
            </w:r>
            <w:r w:rsidRPr="00B14E66">
              <w:rPr>
                <w:i/>
                <w:sz w:val="16"/>
                <w:szCs w:val="16"/>
              </w:rPr>
              <w:t>?</w:t>
            </w:r>
          </w:p>
        </w:tc>
        <w:tc>
          <w:tcPr>
            <w:tcW w:w="1097" w:type="pct"/>
            <w:tcBorders>
              <w:top w:val="single" w:color="000000" w:themeColor="text1" w:sz="4" w:space="0"/>
              <w:bottom w:val="single" w:color="000000" w:themeColor="text1" w:sz="4" w:space="0"/>
            </w:tcBorders>
          </w:tcPr>
          <w:p w:rsidRPr="00B14E66" w:rsidR="00CF38E5" w:rsidP="00FB44E8" w:rsidRDefault="00CF38E5" w14:paraId="55C5A7CD" w14:textId="77777777">
            <w:pPr>
              <w:pStyle w:val="TableText"/>
              <w:spacing w:before="60"/>
              <w:ind w:left="8"/>
              <w:rPr>
                <w:i/>
                <w:sz w:val="16"/>
                <w:szCs w:val="16"/>
              </w:rPr>
            </w:pPr>
            <w:r w:rsidRPr="00132CCC">
              <w:rPr>
                <w:i/>
                <w:sz w:val="16"/>
                <w:szCs w:val="16"/>
              </w:rPr>
              <w:t>Observations of engagement, possibly using an engagement assessment tool</w:t>
            </w:r>
            <w:r>
              <w:rPr>
                <w:i/>
                <w:sz w:val="16"/>
                <w:szCs w:val="16"/>
              </w:rPr>
              <w:t>; r</w:t>
            </w:r>
            <w:r w:rsidRPr="00132CCC">
              <w:rPr>
                <w:i/>
                <w:sz w:val="16"/>
                <w:szCs w:val="16"/>
              </w:rPr>
              <w:t>atings from facilitator fidelity logs</w:t>
            </w:r>
            <w:r>
              <w:rPr>
                <w:i/>
                <w:sz w:val="16"/>
                <w:szCs w:val="16"/>
              </w:rPr>
              <w:t>; e</w:t>
            </w:r>
            <w:r w:rsidRPr="00132CCC">
              <w:rPr>
                <w:i/>
                <w:sz w:val="16"/>
                <w:szCs w:val="16"/>
              </w:rPr>
              <w:t>ngagement ratings from participant satisfaction surveys</w:t>
            </w:r>
          </w:p>
        </w:tc>
        <w:tc>
          <w:tcPr>
            <w:tcW w:w="1014" w:type="pct"/>
            <w:tcBorders>
              <w:top w:val="single" w:color="000000" w:themeColor="text1" w:sz="4" w:space="0"/>
              <w:bottom w:val="single" w:color="000000" w:themeColor="text1" w:sz="4" w:space="0"/>
            </w:tcBorders>
          </w:tcPr>
          <w:p w:rsidRPr="00B14E66" w:rsidR="00CF38E5" w:rsidP="00FB44E8" w:rsidRDefault="00CF38E5" w14:paraId="1AC34495" w14:textId="77777777">
            <w:pPr>
              <w:pStyle w:val="TableText"/>
              <w:spacing w:before="60" w:after="60"/>
              <w:rPr>
                <w:i/>
                <w:sz w:val="16"/>
                <w:szCs w:val="16"/>
              </w:rPr>
            </w:pPr>
            <w:r>
              <w:rPr>
                <w:i/>
                <w:sz w:val="16"/>
                <w:szCs w:val="16"/>
              </w:rPr>
              <w:t>Y</w:t>
            </w:r>
            <w:r w:rsidRPr="00401CE1">
              <w:rPr>
                <w:i/>
                <w:sz w:val="16"/>
                <w:szCs w:val="16"/>
              </w:rPr>
              <w:t xml:space="preserve"> percentage of sessions selected at random for observation</w:t>
            </w:r>
          </w:p>
        </w:tc>
        <w:tc>
          <w:tcPr>
            <w:tcW w:w="1014" w:type="pct"/>
            <w:tcBorders>
              <w:top w:val="single" w:color="000000" w:themeColor="text1" w:sz="4" w:space="0"/>
              <w:bottom w:val="single" w:color="000000" w:themeColor="text1" w:sz="4" w:space="0"/>
            </w:tcBorders>
          </w:tcPr>
          <w:p w:rsidRPr="00B14E66" w:rsidR="00CF38E5" w:rsidP="00FB44E8" w:rsidRDefault="00CF38E5" w14:paraId="502ACB30" w14:textId="77777777">
            <w:pPr>
              <w:pStyle w:val="TableText"/>
              <w:spacing w:before="60" w:after="60"/>
              <w:rPr>
                <w:i/>
                <w:sz w:val="16"/>
                <w:szCs w:val="16"/>
              </w:rPr>
            </w:pPr>
            <w:r>
              <w:rPr>
                <w:i/>
                <w:sz w:val="16"/>
                <w:szCs w:val="16"/>
              </w:rPr>
              <w:t>Study staff</w:t>
            </w:r>
          </w:p>
        </w:tc>
      </w:tr>
      <w:tr w:rsidRPr="00A60BDE" w:rsidR="00CF38E5" w:rsidTr="00FB44E8" w14:paraId="3A98A5DE" w14:textId="77777777">
        <w:trPr>
          <w:trHeight w:val="288"/>
        </w:trPr>
        <w:tc>
          <w:tcPr>
            <w:tcW w:w="748" w:type="pct"/>
            <w:tcBorders>
              <w:top w:val="single" w:color="000000" w:themeColor="text1" w:sz="4" w:space="0"/>
              <w:bottom w:val="single" w:color="000000" w:themeColor="text1" w:sz="4" w:space="0"/>
            </w:tcBorders>
            <w:vAlign w:val="center"/>
          </w:tcPr>
          <w:p w:rsidR="00CF38E5" w:rsidP="00FB44E8" w:rsidRDefault="00CF38E5" w14:paraId="6CBE51D4" w14:textId="77777777">
            <w:pPr>
              <w:pStyle w:val="TableText"/>
              <w:spacing w:before="72" w:beforeLines="30" w:after="60"/>
              <w:rPr>
                <w:sz w:val="16"/>
                <w:szCs w:val="16"/>
              </w:rPr>
            </w:pPr>
            <w:r w:rsidRPr="00BF3FFD">
              <w:rPr>
                <w:sz w:val="16"/>
                <w:szCs w:val="16"/>
              </w:rPr>
              <w:t>Context</w:t>
            </w:r>
          </w:p>
        </w:tc>
        <w:tc>
          <w:tcPr>
            <w:tcW w:w="1127" w:type="pct"/>
            <w:tcBorders>
              <w:top w:val="single" w:color="000000" w:themeColor="text1" w:sz="4" w:space="0"/>
              <w:bottom w:val="single" w:color="000000" w:themeColor="text1" w:sz="4" w:space="0"/>
            </w:tcBorders>
            <w:vAlign w:val="center"/>
          </w:tcPr>
          <w:p w:rsidRPr="00722E81" w:rsidR="00CF38E5" w:rsidP="00FB44E8" w:rsidRDefault="00CF38E5" w14:paraId="5C5627CD" w14:textId="77777777">
            <w:pPr>
              <w:pStyle w:val="TableText"/>
              <w:spacing w:before="72" w:beforeLines="30" w:after="60"/>
              <w:rPr>
                <w:i/>
                <w:sz w:val="16"/>
                <w:szCs w:val="16"/>
              </w:rPr>
            </w:pPr>
            <w:r w:rsidRPr="00722E81">
              <w:rPr>
                <w:i/>
                <w:sz w:val="16"/>
                <w:szCs w:val="16"/>
              </w:rPr>
              <w:t>What other HM/RF programming was available to study participants?</w:t>
            </w:r>
          </w:p>
        </w:tc>
        <w:tc>
          <w:tcPr>
            <w:tcW w:w="1097" w:type="pct"/>
            <w:tcBorders>
              <w:top w:val="single" w:color="000000" w:themeColor="text1" w:sz="4" w:space="0"/>
              <w:bottom w:val="single" w:color="000000" w:themeColor="text1" w:sz="4" w:space="0"/>
            </w:tcBorders>
          </w:tcPr>
          <w:p w:rsidRPr="00722E81" w:rsidR="00CF38E5" w:rsidP="00FB44E8" w:rsidRDefault="00CF38E5" w14:paraId="7041D1FD" w14:textId="77777777">
            <w:pPr>
              <w:pStyle w:val="TableText"/>
              <w:spacing w:before="72" w:beforeLines="30" w:after="60"/>
              <w:rPr>
                <w:i/>
                <w:sz w:val="16"/>
                <w:szCs w:val="16"/>
              </w:rPr>
            </w:pPr>
            <w:r w:rsidRPr="0054789E">
              <w:rPr>
                <w:i/>
                <w:sz w:val="16"/>
                <w:szCs w:val="16"/>
              </w:rPr>
              <w:t>Interviews with staff from partnering agencies in the community</w:t>
            </w:r>
            <w:r>
              <w:rPr>
                <w:i/>
                <w:sz w:val="16"/>
                <w:szCs w:val="16"/>
              </w:rPr>
              <w:t>; s</w:t>
            </w:r>
            <w:r w:rsidRPr="0054789E">
              <w:rPr>
                <w:i/>
                <w:sz w:val="16"/>
                <w:szCs w:val="16"/>
              </w:rPr>
              <w:t>urvey items on baseline and follow-up assessments</w:t>
            </w:r>
            <w:r>
              <w:rPr>
                <w:i/>
                <w:sz w:val="16"/>
                <w:szCs w:val="16"/>
              </w:rPr>
              <w:t>; w</w:t>
            </w:r>
            <w:r w:rsidRPr="0054789E">
              <w:rPr>
                <w:i/>
                <w:sz w:val="16"/>
                <w:szCs w:val="16"/>
              </w:rPr>
              <w:t>ebsites of other agencies in the community providing HM/RF programming</w:t>
            </w:r>
          </w:p>
        </w:tc>
        <w:tc>
          <w:tcPr>
            <w:tcW w:w="1014" w:type="pct"/>
            <w:tcBorders>
              <w:top w:val="single" w:color="000000" w:themeColor="text1" w:sz="4" w:space="0"/>
              <w:bottom w:val="single" w:color="000000" w:themeColor="text1" w:sz="4" w:space="0"/>
            </w:tcBorders>
          </w:tcPr>
          <w:p w:rsidRPr="00722E81" w:rsidR="00CF38E5" w:rsidP="00FB44E8" w:rsidRDefault="00CF38E5" w14:paraId="2821D40B" w14:textId="77777777">
            <w:pPr>
              <w:pStyle w:val="TableText"/>
              <w:spacing w:before="72" w:beforeLines="30" w:after="60"/>
              <w:rPr>
                <w:i/>
                <w:sz w:val="16"/>
                <w:szCs w:val="16"/>
              </w:rPr>
            </w:pPr>
            <w:r>
              <w:rPr>
                <w:i/>
                <w:sz w:val="16"/>
                <w:szCs w:val="16"/>
              </w:rPr>
              <w:t>Once a year; ad hoc</w:t>
            </w:r>
          </w:p>
        </w:tc>
        <w:tc>
          <w:tcPr>
            <w:tcW w:w="1014" w:type="pct"/>
            <w:tcBorders>
              <w:top w:val="single" w:color="000000" w:themeColor="text1" w:sz="4" w:space="0"/>
              <w:bottom w:val="single" w:color="000000" w:themeColor="text1" w:sz="4" w:space="0"/>
            </w:tcBorders>
          </w:tcPr>
          <w:p w:rsidRPr="00722E81" w:rsidR="00CF38E5" w:rsidP="00FB44E8" w:rsidRDefault="00CF38E5" w14:paraId="34D06AA9" w14:textId="77777777">
            <w:pPr>
              <w:pStyle w:val="TableText"/>
              <w:spacing w:before="72" w:beforeLines="30" w:after="60"/>
              <w:rPr>
                <w:i/>
                <w:sz w:val="16"/>
                <w:szCs w:val="16"/>
              </w:rPr>
            </w:pPr>
            <w:r>
              <w:rPr>
                <w:i/>
                <w:sz w:val="16"/>
                <w:szCs w:val="16"/>
              </w:rPr>
              <w:t>Study staff</w:t>
            </w:r>
          </w:p>
        </w:tc>
      </w:tr>
      <w:tr w:rsidRPr="00A60BDE" w:rsidR="00CF38E5" w:rsidTr="00FB44E8" w14:paraId="342711CD" w14:textId="77777777">
        <w:trPr>
          <w:trHeight w:val="288"/>
        </w:trPr>
        <w:tc>
          <w:tcPr>
            <w:tcW w:w="748" w:type="pct"/>
            <w:tcBorders>
              <w:top w:val="single" w:color="000000" w:themeColor="text1" w:sz="4" w:space="0"/>
              <w:bottom w:val="single" w:color="auto" w:sz="8" w:space="0"/>
            </w:tcBorders>
            <w:vAlign w:val="center"/>
          </w:tcPr>
          <w:p w:rsidRPr="00A60BDE" w:rsidR="00CF38E5" w:rsidP="00FB44E8" w:rsidRDefault="00CF38E5" w14:paraId="0D2012A3" w14:textId="77777777">
            <w:pPr>
              <w:pStyle w:val="TableText"/>
              <w:spacing w:before="72" w:beforeLines="30" w:after="60"/>
              <w:rPr>
                <w:sz w:val="16"/>
                <w:szCs w:val="16"/>
              </w:rPr>
            </w:pPr>
            <w:r>
              <w:rPr>
                <w:sz w:val="16"/>
                <w:szCs w:val="16"/>
              </w:rPr>
              <w:t>Context</w:t>
            </w:r>
          </w:p>
        </w:tc>
        <w:tc>
          <w:tcPr>
            <w:tcW w:w="1127" w:type="pct"/>
            <w:tcBorders>
              <w:top w:val="single" w:color="000000" w:themeColor="text1" w:sz="4" w:space="0"/>
              <w:bottom w:val="single" w:color="auto" w:sz="8" w:space="0"/>
            </w:tcBorders>
            <w:vAlign w:val="center"/>
          </w:tcPr>
          <w:p w:rsidRPr="002C0014" w:rsidR="00CF38E5" w:rsidP="00FB44E8" w:rsidRDefault="00CF38E5" w14:paraId="2277BAA7" w14:textId="77777777">
            <w:pPr>
              <w:pStyle w:val="TableText"/>
              <w:spacing w:before="72" w:beforeLines="30" w:after="60"/>
              <w:rPr>
                <w:i/>
                <w:sz w:val="16"/>
                <w:szCs w:val="16"/>
              </w:rPr>
            </w:pPr>
            <w:r w:rsidRPr="00722E81">
              <w:rPr>
                <w:i/>
                <w:sz w:val="16"/>
                <w:szCs w:val="16"/>
              </w:rPr>
              <w:t>What external events affected implementation?</w:t>
            </w:r>
          </w:p>
        </w:tc>
        <w:tc>
          <w:tcPr>
            <w:tcW w:w="1097" w:type="pct"/>
            <w:tcBorders>
              <w:top w:val="single" w:color="000000" w:themeColor="text1" w:sz="4" w:space="0"/>
              <w:bottom w:val="single" w:color="auto" w:sz="8" w:space="0"/>
            </w:tcBorders>
          </w:tcPr>
          <w:p w:rsidRPr="00722E81" w:rsidR="00CF38E5" w:rsidP="00FB44E8" w:rsidRDefault="00CF38E5" w14:paraId="66405E6D" w14:textId="77777777">
            <w:pPr>
              <w:pStyle w:val="TableText"/>
              <w:spacing w:before="72" w:beforeLines="30" w:after="60"/>
              <w:rPr>
                <w:i/>
                <w:sz w:val="16"/>
                <w:szCs w:val="16"/>
              </w:rPr>
            </w:pPr>
            <w:r w:rsidRPr="003416F6">
              <w:rPr>
                <w:i/>
                <w:sz w:val="16"/>
                <w:szCs w:val="16"/>
              </w:rPr>
              <w:t>Interviews with community</w:t>
            </w:r>
            <w:r>
              <w:rPr>
                <w:i/>
                <w:sz w:val="16"/>
                <w:szCs w:val="16"/>
              </w:rPr>
              <w:t>/county</w:t>
            </w:r>
            <w:r w:rsidRPr="003416F6">
              <w:rPr>
                <w:i/>
                <w:sz w:val="16"/>
                <w:szCs w:val="16"/>
              </w:rPr>
              <w:t xml:space="preserve"> representatives</w:t>
            </w:r>
            <w:r>
              <w:rPr>
                <w:i/>
                <w:sz w:val="16"/>
                <w:szCs w:val="16"/>
              </w:rPr>
              <w:t>; list of site/school closures</w:t>
            </w:r>
          </w:p>
        </w:tc>
        <w:tc>
          <w:tcPr>
            <w:tcW w:w="1014" w:type="pct"/>
            <w:tcBorders>
              <w:top w:val="single" w:color="000000" w:themeColor="text1" w:sz="4" w:space="0"/>
              <w:bottom w:val="single" w:color="auto" w:sz="8" w:space="0"/>
            </w:tcBorders>
          </w:tcPr>
          <w:p w:rsidRPr="00722E81" w:rsidR="00CF38E5" w:rsidP="00FB44E8" w:rsidRDefault="00CF38E5" w14:paraId="4E73598F" w14:textId="77777777">
            <w:pPr>
              <w:pStyle w:val="TableText"/>
              <w:spacing w:before="72" w:beforeLines="30" w:after="60"/>
              <w:rPr>
                <w:i/>
                <w:sz w:val="16"/>
                <w:szCs w:val="16"/>
              </w:rPr>
            </w:pPr>
            <w:r w:rsidRPr="003416F6">
              <w:rPr>
                <w:i/>
                <w:sz w:val="16"/>
                <w:szCs w:val="16"/>
              </w:rPr>
              <w:t>Once a year; ad hoc</w:t>
            </w:r>
          </w:p>
        </w:tc>
        <w:tc>
          <w:tcPr>
            <w:tcW w:w="1014" w:type="pct"/>
            <w:tcBorders>
              <w:top w:val="single" w:color="000000" w:themeColor="text1" w:sz="4" w:space="0"/>
              <w:bottom w:val="single" w:color="auto" w:sz="8" w:space="0"/>
            </w:tcBorders>
          </w:tcPr>
          <w:p w:rsidRPr="00722E81" w:rsidR="00CF38E5" w:rsidP="00FB44E8" w:rsidRDefault="00CF38E5" w14:paraId="3A3F943F" w14:textId="77777777">
            <w:pPr>
              <w:pStyle w:val="TableText"/>
              <w:spacing w:before="72" w:beforeLines="30" w:after="60"/>
              <w:rPr>
                <w:i/>
                <w:sz w:val="16"/>
                <w:szCs w:val="16"/>
              </w:rPr>
            </w:pPr>
            <w:r>
              <w:rPr>
                <w:i/>
                <w:sz w:val="16"/>
                <w:szCs w:val="16"/>
              </w:rPr>
              <w:t>Study staff</w:t>
            </w:r>
          </w:p>
        </w:tc>
      </w:tr>
    </w:tbl>
    <w:p w:rsidRPr="005374B3" w:rsidR="00CF38E5" w:rsidP="00CF38E5" w:rsidRDefault="00CF38E5" w14:paraId="59E2A1F0" w14:textId="29342E35">
      <w:pPr>
        <w:pStyle w:val="TableSourceCaption"/>
        <w:spacing w:after="240"/>
        <w:rPr>
          <w:i/>
        </w:rPr>
      </w:pPr>
      <w:r>
        <w:t>Note:</w:t>
      </w:r>
      <w:r>
        <w:tab/>
      </w:r>
      <w:r w:rsidRPr="005374B3">
        <w:rPr>
          <w:i/>
        </w:rPr>
        <w:t xml:space="preserve">We use “clients” in the questions above to avoid redundancy. </w:t>
      </w:r>
    </w:p>
    <w:p w:rsidR="00A96625" w:rsidP="00A96625" w:rsidRDefault="00A96625" w14:paraId="59EF4775" w14:textId="3CFB12EB">
      <w:pPr>
        <w:pStyle w:val="MarkforTableTitle"/>
      </w:pPr>
      <w:r w:rsidRPr="00A96625">
        <w:rPr>
          <w:rFonts w:ascii="Arial" w:hAnsi="Arial" w:eastAsiaTheme="majorEastAsia" w:cstheme="majorBidi"/>
          <w:b/>
          <w:spacing w:val="-10"/>
          <w:kern w:val="28"/>
          <w:sz w:val="18"/>
          <w:szCs w:val="56"/>
        </w:rPr>
        <w:t xml:space="preserve">Table </w:t>
      </w:r>
      <w:r w:rsidR="003C31DB">
        <w:rPr>
          <w:rFonts w:ascii="Arial" w:hAnsi="Arial" w:eastAsiaTheme="majorEastAsia" w:cstheme="majorBidi"/>
          <w:b/>
          <w:spacing w:val="-10"/>
          <w:kern w:val="28"/>
          <w:sz w:val="18"/>
          <w:szCs w:val="56"/>
        </w:rPr>
        <w:t>B</w:t>
      </w:r>
      <w:r w:rsidR="005D41A9">
        <w:rPr>
          <w:rFonts w:ascii="Arial" w:hAnsi="Arial" w:eastAsiaTheme="majorEastAsia" w:cstheme="majorBidi"/>
          <w:b/>
          <w:spacing w:val="-10"/>
          <w:kern w:val="28"/>
          <w:sz w:val="18"/>
          <w:szCs w:val="56"/>
        </w:rPr>
        <w:t>.2</w:t>
      </w:r>
      <w:r w:rsidRPr="00A96625">
        <w:rPr>
          <w:rFonts w:ascii="Arial" w:hAnsi="Arial" w:eastAsiaTheme="majorEastAsia" w:cstheme="majorBidi"/>
          <w:b/>
          <w:spacing w:val="-10"/>
          <w:kern w:val="28"/>
          <w:sz w:val="18"/>
          <w:szCs w:val="56"/>
        </w:rPr>
        <w:t xml:space="preserve">. Key features of the impact analysis data collection </w:t>
      </w:r>
    </w:p>
    <w:tbl>
      <w:tblPr>
        <w:tblStyle w:val="LightList"/>
        <w:tblW w:w="5048" w:type="pct"/>
        <w:tblBorders>
          <w:top w:val="none" w:color="auto" w:sz="0" w:space="0"/>
          <w:left w:val="none" w:color="auto" w:sz="0" w:space="0"/>
          <w:bottom w:val="none" w:color="auto" w:sz="0" w:space="0"/>
          <w:right w:val="none" w:color="auto" w:sz="0" w:space="0"/>
        </w:tblBorders>
        <w:tblLook w:val="0620" w:firstRow="1" w:lastRow="0" w:firstColumn="0" w:lastColumn="0" w:noHBand="1" w:noVBand="1"/>
      </w:tblPr>
      <w:tblGrid>
        <w:gridCol w:w="1807"/>
        <w:gridCol w:w="1807"/>
        <w:gridCol w:w="2619"/>
        <w:gridCol w:w="2117"/>
        <w:gridCol w:w="2614"/>
        <w:gridCol w:w="2120"/>
      </w:tblGrid>
      <w:tr w:rsidRPr="00A60BDE" w:rsidR="00A96625" w:rsidTr="00FB44E8" w14:paraId="59A5E6CD" w14:textId="77777777">
        <w:trPr>
          <w:cnfStyle w:val="100000000000" w:firstRow="1" w:lastRow="0" w:firstColumn="0" w:lastColumn="0" w:oddVBand="0" w:evenVBand="0" w:oddHBand="0" w:evenHBand="0" w:firstRowFirstColumn="0" w:firstRowLastColumn="0" w:lastRowFirstColumn="0" w:lastRowLastColumn="0"/>
          <w:tblHeader/>
        </w:trPr>
        <w:tc>
          <w:tcPr>
            <w:tcW w:w="690" w:type="pct"/>
            <w:tcBorders>
              <w:top w:val="single" w:color="FFFFFF" w:themeColor="background1" w:sz="8" w:space="0"/>
              <w:bottom w:val="single" w:color="000000" w:themeColor="text1" w:sz="8" w:space="0"/>
            </w:tcBorders>
            <w:shd w:val="clear" w:color="auto" w:fill="6C6F70"/>
          </w:tcPr>
          <w:p w:rsidRPr="00A60BDE" w:rsidR="00A96625" w:rsidP="00FB44E8" w:rsidRDefault="00A96625" w14:paraId="4B954518" w14:textId="77777777">
            <w:pPr>
              <w:pStyle w:val="TableHeaderLeft"/>
              <w:rPr>
                <w:bCs w:val="0"/>
                <w:sz w:val="16"/>
                <w:szCs w:val="16"/>
              </w:rPr>
            </w:pPr>
          </w:p>
        </w:tc>
        <w:tc>
          <w:tcPr>
            <w:tcW w:w="690" w:type="pct"/>
            <w:tcBorders>
              <w:top w:val="single" w:color="FFFFFF" w:themeColor="background1" w:sz="8" w:space="0"/>
              <w:bottom w:val="single" w:color="000000" w:themeColor="text1" w:sz="8" w:space="0"/>
            </w:tcBorders>
            <w:shd w:val="clear" w:color="auto" w:fill="6C6F70"/>
          </w:tcPr>
          <w:p w:rsidRPr="00A60BDE" w:rsidR="00A96625" w:rsidP="00FB44E8" w:rsidRDefault="00A96625" w14:paraId="388891A5" w14:textId="77777777">
            <w:pPr>
              <w:pStyle w:val="TableHeaderLeft"/>
              <w:rPr>
                <w:b w:val="0"/>
                <w:sz w:val="16"/>
                <w:szCs w:val="16"/>
              </w:rPr>
            </w:pPr>
            <w:r>
              <w:rPr>
                <w:sz w:val="16"/>
                <w:szCs w:val="16"/>
              </w:rPr>
              <w:t>Data source</w:t>
            </w:r>
          </w:p>
        </w:tc>
        <w:tc>
          <w:tcPr>
            <w:tcW w:w="1001" w:type="pct"/>
            <w:tcBorders>
              <w:top w:val="single" w:color="FFFFFF" w:themeColor="background1" w:sz="8" w:space="0"/>
              <w:bottom w:val="single" w:color="000000" w:themeColor="text1" w:sz="8" w:space="0"/>
            </w:tcBorders>
            <w:shd w:val="clear" w:color="auto" w:fill="6C6F70"/>
          </w:tcPr>
          <w:p w:rsidRPr="00A60BDE" w:rsidR="00A96625" w:rsidP="00FB44E8" w:rsidRDefault="00A96625" w14:paraId="6A483E4E" w14:textId="77777777">
            <w:pPr>
              <w:pStyle w:val="TableHeaderCenter"/>
              <w:jc w:val="left"/>
              <w:rPr>
                <w:b w:val="0"/>
                <w:sz w:val="16"/>
                <w:szCs w:val="16"/>
              </w:rPr>
            </w:pPr>
            <w:r>
              <w:rPr>
                <w:sz w:val="16"/>
                <w:szCs w:val="16"/>
              </w:rPr>
              <w:t>Timing of data collection</w:t>
            </w:r>
          </w:p>
        </w:tc>
        <w:tc>
          <w:tcPr>
            <w:tcW w:w="809" w:type="pct"/>
            <w:tcBorders>
              <w:top w:val="single" w:color="FFFFFF" w:themeColor="background1" w:sz="8" w:space="0"/>
              <w:bottom w:val="single" w:color="000000" w:themeColor="text1" w:sz="8" w:space="0"/>
            </w:tcBorders>
            <w:shd w:val="clear" w:color="auto" w:fill="6C6F70"/>
          </w:tcPr>
          <w:p w:rsidRPr="00A60BDE" w:rsidR="00A96625" w:rsidP="00FB44E8" w:rsidRDefault="00A96625" w14:paraId="708B2E98" w14:textId="77777777">
            <w:pPr>
              <w:pStyle w:val="TableHeaderCenter"/>
              <w:jc w:val="left"/>
              <w:rPr>
                <w:b w:val="0"/>
                <w:sz w:val="16"/>
                <w:szCs w:val="16"/>
              </w:rPr>
            </w:pPr>
            <w:r>
              <w:rPr>
                <w:sz w:val="16"/>
                <w:szCs w:val="16"/>
              </w:rPr>
              <w:t>Mode of data collection</w:t>
            </w:r>
          </w:p>
        </w:tc>
        <w:tc>
          <w:tcPr>
            <w:tcW w:w="999" w:type="pct"/>
            <w:tcBorders>
              <w:top w:val="single" w:color="FFFFFF" w:themeColor="background1" w:sz="8" w:space="0"/>
              <w:bottom w:val="single" w:color="000000" w:themeColor="text1" w:sz="8" w:space="0"/>
            </w:tcBorders>
            <w:shd w:val="clear" w:color="auto" w:fill="6C6F70"/>
          </w:tcPr>
          <w:p w:rsidR="00A96625" w:rsidP="00FB44E8" w:rsidRDefault="00A96625" w14:paraId="26876B84" w14:textId="77777777">
            <w:pPr>
              <w:pStyle w:val="TableHeaderCenter"/>
              <w:jc w:val="left"/>
              <w:rPr>
                <w:b w:val="0"/>
                <w:sz w:val="16"/>
                <w:szCs w:val="16"/>
              </w:rPr>
            </w:pPr>
            <w:r>
              <w:rPr>
                <w:sz w:val="16"/>
                <w:szCs w:val="16"/>
              </w:rPr>
              <w:t>Party responsible for data collection</w:t>
            </w:r>
          </w:p>
        </w:tc>
        <w:tc>
          <w:tcPr>
            <w:tcW w:w="810" w:type="pct"/>
            <w:tcBorders>
              <w:top w:val="single" w:color="FFFFFF" w:themeColor="background1" w:sz="8" w:space="0"/>
              <w:bottom w:val="single" w:color="000000" w:themeColor="text1" w:sz="8" w:space="0"/>
            </w:tcBorders>
            <w:shd w:val="clear" w:color="auto" w:fill="6C6F70"/>
          </w:tcPr>
          <w:p w:rsidRPr="00A60BDE" w:rsidR="00A96625" w:rsidP="00FB44E8" w:rsidRDefault="00A96625" w14:paraId="343468D1" w14:textId="77777777">
            <w:pPr>
              <w:pStyle w:val="TableHeaderCenter"/>
              <w:jc w:val="left"/>
              <w:rPr>
                <w:b w:val="0"/>
                <w:sz w:val="16"/>
                <w:szCs w:val="16"/>
              </w:rPr>
            </w:pPr>
            <w:r>
              <w:rPr>
                <w:sz w:val="16"/>
                <w:szCs w:val="16"/>
              </w:rPr>
              <w:t>Start and end date of data collection</w:t>
            </w:r>
          </w:p>
        </w:tc>
      </w:tr>
      <w:tr w:rsidRPr="00A60BDE" w:rsidR="00A96625" w:rsidTr="00FB44E8" w14:paraId="7DDBCC30" w14:textId="77777777">
        <w:tc>
          <w:tcPr>
            <w:tcW w:w="690" w:type="pct"/>
            <w:tcBorders>
              <w:top w:val="single" w:color="000000" w:themeColor="text1" w:sz="8" w:space="0"/>
              <w:bottom w:val="single" w:color="000000" w:themeColor="text1" w:sz="8" w:space="0"/>
            </w:tcBorders>
          </w:tcPr>
          <w:p w:rsidRPr="00D71461" w:rsidR="00A96625" w:rsidP="00FB44E8" w:rsidRDefault="00A96625" w14:paraId="4C942E3F" w14:textId="77777777">
            <w:pPr>
              <w:pStyle w:val="TableText"/>
              <w:rPr>
                <w:i/>
                <w:sz w:val="16"/>
                <w:szCs w:val="16"/>
              </w:rPr>
            </w:pPr>
            <w:r>
              <w:rPr>
                <w:i/>
                <w:sz w:val="16"/>
                <w:szCs w:val="16"/>
              </w:rPr>
              <w:t>Intervention</w:t>
            </w:r>
          </w:p>
        </w:tc>
        <w:tc>
          <w:tcPr>
            <w:tcW w:w="690" w:type="pct"/>
            <w:tcBorders>
              <w:top w:val="single" w:color="000000" w:themeColor="text1" w:sz="8" w:space="0"/>
              <w:bottom w:val="single" w:color="000000" w:themeColor="text1" w:sz="8" w:space="0"/>
            </w:tcBorders>
          </w:tcPr>
          <w:p w:rsidRPr="00D71461" w:rsidR="00A96625" w:rsidP="00FB44E8" w:rsidRDefault="00A96625" w14:paraId="6BBF16AD" w14:textId="77777777">
            <w:pPr>
              <w:pStyle w:val="TableText"/>
              <w:rPr>
                <w:i/>
                <w:sz w:val="16"/>
                <w:szCs w:val="16"/>
              </w:rPr>
            </w:pPr>
            <w:r>
              <w:rPr>
                <w:i/>
                <w:sz w:val="16"/>
                <w:szCs w:val="16"/>
              </w:rPr>
              <w:t>Intervention</w:t>
            </w:r>
            <w:r w:rsidRPr="00D71461">
              <w:rPr>
                <w:i/>
                <w:sz w:val="16"/>
                <w:szCs w:val="16"/>
              </w:rPr>
              <w:t xml:space="preserve"> </w:t>
            </w:r>
            <w:r>
              <w:rPr>
                <w:i/>
                <w:sz w:val="16"/>
                <w:szCs w:val="16"/>
              </w:rPr>
              <w:t xml:space="preserve">group study </w:t>
            </w:r>
            <w:r w:rsidRPr="00D71461">
              <w:rPr>
                <w:i/>
                <w:sz w:val="16"/>
                <w:szCs w:val="16"/>
              </w:rPr>
              <w:t>participants</w:t>
            </w:r>
          </w:p>
        </w:tc>
        <w:tc>
          <w:tcPr>
            <w:tcW w:w="1001" w:type="pct"/>
            <w:tcBorders>
              <w:top w:val="single" w:color="000000" w:themeColor="text1" w:sz="8" w:space="0"/>
              <w:bottom w:val="single" w:color="000000" w:themeColor="text1" w:sz="8" w:space="0"/>
            </w:tcBorders>
          </w:tcPr>
          <w:p w:rsidR="00A96625" w:rsidP="00FB44E8" w:rsidRDefault="00A96625" w14:paraId="1CD5EB5A" w14:textId="77777777">
            <w:pPr>
              <w:pStyle w:val="TableText"/>
              <w:rPr>
                <w:i/>
                <w:sz w:val="16"/>
                <w:szCs w:val="16"/>
              </w:rPr>
            </w:pPr>
            <w:r>
              <w:rPr>
                <w:i/>
                <w:sz w:val="16"/>
                <w:szCs w:val="16"/>
              </w:rPr>
              <w:t xml:space="preserve">Enrollment (baseline) </w:t>
            </w:r>
          </w:p>
          <w:p w:rsidRPr="00D71461" w:rsidR="00A96625" w:rsidP="00FB44E8" w:rsidRDefault="00A96625" w14:paraId="55B2A2F3" w14:textId="77777777">
            <w:pPr>
              <w:pStyle w:val="TableText"/>
              <w:rPr>
                <w:i/>
                <w:sz w:val="16"/>
                <w:szCs w:val="16"/>
              </w:rPr>
            </w:pPr>
            <w:r>
              <w:rPr>
                <w:i/>
                <w:sz w:val="16"/>
                <w:szCs w:val="16"/>
              </w:rPr>
              <w:t xml:space="preserve">End of intervention </w:t>
            </w:r>
            <w:r w:rsidRPr="00D71461">
              <w:rPr>
                <w:i/>
                <w:sz w:val="16"/>
                <w:szCs w:val="16"/>
              </w:rPr>
              <w:t>(</w:t>
            </w:r>
            <w:r>
              <w:rPr>
                <w:i/>
                <w:sz w:val="16"/>
                <w:szCs w:val="16"/>
              </w:rPr>
              <w:t>8</w:t>
            </w:r>
            <w:r w:rsidRPr="00D71461">
              <w:rPr>
                <w:i/>
                <w:sz w:val="16"/>
                <w:szCs w:val="16"/>
              </w:rPr>
              <w:t xml:space="preserve"> month</w:t>
            </w:r>
            <w:r>
              <w:rPr>
                <w:i/>
                <w:sz w:val="16"/>
                <w:szCs w:val="16"/>
              </w:rPr>
              <w:t>s</w:t>
            </w:r>
            <w:r w:rsidRPr="00D71461">
              <w:rPr>
                <w:i/>
                <w:sz w:val="16"/>
                <w:szCs w:val="16"/>
              </w:rPr>
              <w:t xml:space="preserve"> after enrollment)</w:t>
            </w:r>
          </w:p>
          <w:p w:rsidRPr="00D71461" w:rsidR="00A96625" w:rsidP="00FB44E8" w:rsidRDefault="00A96625" w14:paraId="41223A84" w14:textId="77777777">
            <w:pPr>
              <w:pStyle w:val="TableText"/>
              <w:rPr>
                <w:i/>
                <w:sz w:val="16"/>
                <w:szCs w:val="16"/>
              </w:rPr>
            </w:pPr>
          </w:p>
        </w:tc>
        <w:tc>
          <w:tcPr>
            <w:tcW w:w="809" w:type="pct"/>
            <w:tcBorders>
              <w:top w:val="single" w:color="000000" w:themeColor="text1" w:sz="8" w:space="0"/>
              <w:bottom w:val="single" w:color="000000" w:themeColor="text1" w:sz="8" w:space="0"/>
            </w:tcBorders>
          </w:tcPr>
          <w:p w:rsidRPr="00D71461" w:rsidR="00A96625" w:rsidP="00FB44E8" w:rsidRDefault="00A96625" w14:paraId="592BA58E" w14:textId="77777777">
            <w:pPr>
              <w:pStyle w:val="TableText"/>
              <w:rPr>
                <w:i/>
                <w:iCs/>
                <w:sz w:val="16"/>
                <w:szCs w:val="16"/>
              </w:rPr>
            </w:pPr>
            <w:r w:rsidRPr="00D71461">
              <w:rPr>
                <w:i/>
                <w:iCs/>
                <w:sz w:val="16"/>
                <w:szCs w:val="16"/>
              </w:rPr>
              <w:t>In-person online survey</w:t>
            </w:r>
            <w:r>
              <w:rPr>
                <w:i/>
                <w:iCs/>
                <w:sz w:val="16"/>
                <w:szCs w:val="16"/>
              </w:rPr>
              <w:t xml:space="preserve"> (</w:t>
            </w:r>
            <w:proofErr w:type="spellStart"/>
            <w:r>
              <w:rPr>
                <w:i/>
                <w:iCs/>
                <w:sz w:val="16"/>
                <w:szCs w:val="16"/>
              </w:rPr>
              <w:t>nFORM</w:t>
            </w:r>
            <w:proofErr w:type="spellEnd"/>
            <w:r>
              <w:rPr>
                <w:i/>
                <w:iCs/>
                <w:sz w:val="16"/>
                <w:szCs w:val="16"/>
              </w:rPr>
              <w:t>)</w:t>
            </w:r>
          </w:p>
          <w:p w:rsidRPr="00D71461" w:rsidR="00A96625" w:rsidP="00FB44E8" w:rsidRDefault="00A96625" w14:paraId="7A7B1CFD" w14:textId="77777777">
            <w:pPr>
              <w:pStyle w:val="TableText"/>
              <w:rPr>
                <w:i/>
                <w:iCs/>
                <w:sz w:val="16"/>
                <w:szCs w:val="16"/>
              </w:rPr>
            </w:pPr>
          </w:p>
        </w:tc>
        <w:tc>
          <w:tcPr>
            <w:tcW w:w="999" w:type="pct"/>
            <w:tcBorders>
              <w:top w:val="single" w:color="000000" w:themeColor="text1" w:sz="8" w:space="0"/>
              <w:bottom w:val="single" w:color="000000" w:themeColor="text1" w:sz="8" w:space="0"/>
            </w:tcBorders>
          </w:tcPr>
          <w:p w:rsidRPr="00D71461" w:rsidR="00A96625" w:rsidP="00FB44E8" w:rsidRDefault="00A96625" w14:paraId="6013FF08" w14:textId="77777777">
            <w:pPr>
              <w:pStyle w:val="TableText"/>
              <w:rPr>
                <w:i/>
                <w:sz w:val="16"/>
                <w:szCs w:val="16"/>
              </w:rPr>
            </w:pPr>
            <w:r>
              <w:rPr>
                <w:i/>
                <w:sz w:val="16"/>
                <w:szCs w:val="16"/>
              </w:rPr>
              <w:t xml:space="preserve">Program staff </w:t>
            </w:r>
          </w:p>
        </w:tc>
        <w:tc>
          <w:tcPr>
            <w:tcW w:w="810" w:type="pct"/>
            <w:tcBorders>
              <w:top w:val="single" w:color="000000" w:themeColor="text1" w:sz="8" w:space="0"/>
              <w:bottom w:val="single" w:color="000000" w:themeColor="text1" w:sz="8" w:space="0"/>
            </w:tcBorders>
          </w:tcPr>
          <w:p w:rsidRPr="00D71461" w:rsidR="00A96625" w:rsidP="00FB44E8" w:rsidRDefault="00A96625" w14:paraId="7A2BD01C" w14:textId="77777777">
            <w:pPr>
              <w:pStyle w:val="TableText"/>
              <w:rPr>
                <w:i/>
                <w:sz w:val="16"/>
                <w:szCs w:val="16"/>
              </w:rPr>
            </w:pPr>
            <w:r w:rsidRPr="00D71461">
              <w:rPr>
                <w:i/>
                <w:sz w:val="16"/>
                <w:szCs w:val="16"/>
              </w:rPr>
              <w:t xml:space="preserve">September 2016 through </w:t>
            </w:r>
            <w:r>
              <w:rPr>
                <w:i/>
                <w:sz w:val="16"/>
                <w:szCs w:val="16"/>
              </w:rPr>
              <w:t>January</w:t>
            </w:r>
            <w:r w:rsidRPr="00D71461">
              <w:rPr>
                <w:i/>
                <w:sz w:val="16"/>
                <w:szCs w:val="16"/>
              </w:rPr>
              <w:t xml:space="preserve"> 20</w:t>
            </w:r>
            <w:r>
              <w:rPr>
                <w:i/>
                <w:sz w:val="16"/>
                <w:szCs w:val="16"/>
              </w:rPr>
              <w:t>20</w:t>
            </w:r>
          </w:p>
        </w:tc>
      </w:tr>
      <w:tr w:rsidRPr="00A60BDE" w:rsidR="00A96625" w:rsidTr="00FB44E8" w14:paraId="05C4F73A" w14:textId="77777777">
        <w:tc>
          <w:tcPr>
            <w:tcW w:w="690" w:type="pct"/>
            <w:tcBorders>
              <w:top w:val="single" w:color="000000" w:themeColor="text1" w:sz="8" w:space="0"/>
              <w:bottom w:val="single" w:color="000000" w:themeColor="text1" w:sz="8" w:space="0"/>
            </w:tcBorders>
          </w:tcPr>
          <w:p w:rsidR="00A96625" w:rsidP="00FB44E8" w:rsidRDefault="00A96625" w14:paraId="74353DC1" w14:textId="77777777">
            <w:pPr>
              <w:pStyle w:val="TableText"/>
              <w:rPr>
                <w:i/>
                <w:sz w:val="16"/>
                <w:szCs w:val="16"/>
              </w:rPr>
            </w:pPr>
          </w:p>
        </w:tc>
        <w:tc>
          <w:tcPr>
            <w:tcW w:w="690" w:type="pct"/>
            <w:tcBorders>
              <w:top w:val="single" w:color="000000" w:themeColor="text1" w:sz="8" w:space="0"/>
              <w:bottom w:val="single" w:color="000000" w:themeColor="text1" w:sz="8" w:space="0"/>
            </w:tcBorders>
          </w:tcPr>
          <w:p w:rsidR="00A96625" w:rsidP="00FB44E8" w:rsidRDefault="00A96625" w14:paraId="398EF9BE" w14:textId="77777777">
            <w:pPr>
              <w:pStyle w:val="TableText"/>
              <w:rPr>
                <w:i/>
                <w:sz w:val="16"/>
                <w:szCs w:val="16"/>
              </w:rPr>
            </w:pPr>
          </w:p>
        </w:tc>
        <w:tc>
          <w:tcPr>
            <w:tcW w:w="1001" w:type="pct"/>
            <w:tcBorders>
              <w:top w:val="single" w:color="000000" w:themeColor="text1" w:sz="8" w:space="0"/>
              <w:bottom w:val="single" w:color="000000" w:themeColor="text1" w:sz="8" w:space="0"/>
            </w:tcBorders>
          </w:tcPr>
          <w:p w:rsidR="00A96625" w:rsidP="00FB44E8" w:rsidRDefault="00A96625" w14:paraId="3D0FC5C4" w14:textId="77777777">
            <w:pPr>
              <w:pStyle w:val="TableText"/>
              <w:rPr>
                <w:i/>
                <w:sz w:val="16"/>
                <w:szCs w:val="16"/>
              </w:rPr>
            </w:pPr>
            <w:r>
              <w:rPr>
                <w:i/>
                <w:sz w:val="16"/>
                <w:szCs w:val="16"/>
              </w:rPr>
              <w:t>3 months after the end of the intervention (11 months after enrollment)</w:t>
            </w:r>
          </w:p>
          <w:p w:rsidR="00A96625" w:rsidP="00FB44E8" w:rsidRDefault="00A96625" w14:paraId="2122BE95" w14:textId="77777777">
            <w:pPr>
              <w:pStyle w:val="TableText"/>
              <w:rPr>
                <w:i/>
                <w:sz w:val="16"/>
                <w:szCs w:val="16"/>
              </w:rPr>
            </w:pPr>
            <w:r>
              <w:rPr>
                <w:i/>
                <w:sz w:val="16"/>
                <w:szCs w:val="16"/>
              </w:rPr>
              <w:t>6 months after the end of the intervention (14 months after enrollment)</w:t>
            </w:r>
          </w:p>
        </w:tc>
        <w:tc>
          <w:tcPr>
            <w:tcW w:w="809" w:type="pct"/>
            <w:tcBorders>
              <w:top w:val="single" w:color="000000" w:themeColor="text1" w:sz="8" w:space="0"/>
              <w:bottom w:val="single" w:color="000000" w:themeColor="text1" w:sz="8" w:space="0"/>
            </w:tcBorders>
          </w:tcPr>
          <w:p w:rsidRPr="00D71461" w:rsidR="00A96625" w:rsidP="00FB44E8" w:rsidRDefault="00A96625" w14:paraId="4CF60D74" w14:textId="77777777">
            <w:pPr>
              <w:pStyle w:val="TableText"/>
              <w:rPr>
                <w:i/>
                <w:iCs/>
                <w:sz w:val="16"/>
                <w:szCs w:val="16"/>
              </w:rPr>
            </w:pPr>
            <w:r>
              <w:rPr>
                <w:i/>
                <w:iCs/>
                <w:sz w:val="16"/>
                <w:szCs w:val="16"/>
              </w:rPr>
              <w:t>Telephone survey</w:t>
            </w:r>
          </w:p>
        </w:tc>
        <w:tc>
          <w:tcPr>
            <w:tcW w:w="999" w:type="pct"/>
            <w:tcBorders>
              <w:top w:val="single" w:color="000000" w:themeColor="text1" w:sz="8" w:space="0"/>
              <w:bottom w:val="single" w:color="000000" w:themeColor="text1" w:sz="8" w:space="0"/>
            </w:tcBorders>
          </w:tcPr>
          <w:p w:rsidR="00A96625" w:rsidP="00FB44E8" w:rsidRDefault="00A96625" w14:paraId="166F053E" w14:textId="77777777">
            <w:pPr>
              <w:pStyle w:val="TableText"/>
              <w:rPr>
                <w:i/>
                <w:sz w:val="16"/>
                <w:szCs w:val="16"/>
              </w:rPr>
            </w:pPr>
            <w:r>
              <w:rPr>
                <w:i/>
                <w:sz w:val="16"/>
                <w:szCs w:val="16"/>
              </w:rPr>
              <w:t>Evaluation staff</w:t>
            </w:r>
          </w:p>
        </w:tc>
        <w:tc>
          <w:tcPr>
            <w:tcW w:w="810" w:type="pct"/>
            <w:tcBorders>
              <w:top w:val="single" w:color="000000" w:themeColor="text1" w:sz="8" w:space="0"/>
              <w:bottom w:val="single" w:color="000000" w:themeColor="text1" w:sz="8" w:space="0"/>
            </w:tcBorders>
          </w:tcPr>
          <w:p w:rsidRPr="00D71461" w:rsidR="00A96625" w:rsidP="00FB44E8" w:rsidRDefault="00A96625" w14:paraId="3C28D6CB" w14:textId="77777777">
            <w:pPr>
              <w:pStyle w:val="TableText"/>
              <w:rPr>
                <w:i/>
                <w:sz w:val="16"/>
                <w:szCs w:val="16"/>
              </w:rPr>
            </w:pPr>
            <w:r>
              <w:rPr>
                <w:i/>
                <w:sz w:val="16"/>
                <w:szCs w:val="16"/>
              </w:rPr>
              <w:t>August 2017 through March 2021</w:t>
            </w:r>
          </w:p>
        </w:tc>
      </w:tr>
      <w:tr w:rsidRPr="00A60BDE" w:rsidR="00A96625" w:rsidTr="00FB44E8" w14:paraId="7F3E791D" w14:textId="77777777">
        <w:tc>
          <w:tcPr>
            <w:tcW w:w="690" w:type="pct"/>
            <w:tcBorders>
              <w:top w:val="single" w:color="000000" w:themeColor="text1" w:sz="8" w:space="0"/>
              <w:bottom w:val="single" w:color="000000" w:themeColor="text1" w:sz="8" w:space="0"/>
            </w:tcBorders>
          </w:tcPr>
          <w:p w:rsidR="00A96625" w:rsidP="00FB44E8" w:rsidRDefault="00A96625" w14:paraId="704D1880" w14:textId="77777777">
            <w:pPr>
              <w:pStyle w:val="TableText"/>
              <w:rPr>
                <w:i/>
                <w:sz w:val="16"/>
                <w:szCs w:val="16"/>
              </w:rPr>
            </w:pPr>
            <w:r>
              <w:rPr>
                <w:i/>
                <w:sz w:val="16"/>
                <w:szCs w:val="16"/>
              </w:rPr>
              <w:t>Counterfactual</w:t>
            </w:r>
          </w:p>
        </w:tc>
        <w:tc>
          <w:tcPr>
            <w:tcW w:w="690" w:type="pct"/>
            <w:tcBorders>
              <w:top w:val="single" w:color="000000" w:themeColor="text1" w:sz="8" w:space="0"/>
              <w:bottom w:val="single" w:color="000000" w:themeColor="text1" w:sz="8" w:space="0"/>
            </w:tcBorders>
          </w:tcPr>
          <w:p w:rsidR="00A96625" w:rsidP="00FB44E8" w:rsidRDefault="00A96625" w14:paraId="58B1DBB0" w14:textId="77777777">
            <w:pPr>
              <w:pStyle w:val="TableText"/>
              <w:rPr>
                <w:i/>
                <w:sz w:val="16"/>
                <w:szCs w:val="16"/>
              </w:rPr>
            </w:pPr>
            <w:r>
              <w:rPr>
                <w:i/>
                <w:sz w:val="16"/>
                <w:szCs w:val="16"/>
              </w:rPr>
              <w:t>Comparison group study participants</w:t>
            </w:r>
          </w:p>
        </w:tc>
        <w:tc>
          <w:tcPr>
            <w:tcW w:w="1001" w:type="pct"/>
            <w:tcBorders>
              <w:top w:val="single" w:color="000000" w:themeColor="text1" w:sz="8" w:space="0"/>
              <w:bottom w:val="single" w:color="000000" w:themeColor="text1" w:sz="8" w:space="0"/>
            </w:tcBorders>
          </w:tcPr>
          <w:p w:rsidR="00A96625" w:rsidP="00FB44E8" w:rsidRDefault="00A96625" w14:paraId="3A45CC13" w14:textId="77777777">
            <w:pPr>
              <w:pStyle w:val="TableText"/>
              <w:rPr>
                <w:i/>
                <w:sz w:val="16"/>
                <w:szCs w:val="16"/>
              </w:rPr>
            </w:pPr>
            <w:r>
              <w:rPr>
                <w:i/>
                <w:sz w:val="16"/>
                <w:szCs w:val="16"/>
              </w:rPr>
              <w:t>Enrollment (baseline)</w:t>
            </w:r>
          </w:p>
          <w:p w:rsidR="00A96625" w:rsidP="00FB44E8" w:rsidRDefault="00A96625" w14:paraId="22B2C647" w14:textId="77777777">
            <w:pPr>
              <w:pStyle w:val="TableText"/>
              <w:rPr>
                <w:i/>
                <w:sz w:val="16"/>
                <w:szCs w:val="16"/>
              </w:rPr>
            </w:pPr>
            <w:r>
              <w:rPr>
                <w:i/>
                <w:sz w:val="16"/>
                <w:szCs w:val="16"/>
              </w:rPr>
              <w:t>8-month follow-up</w:t>
            </w:r>
          </w:p>
        </w:tc>
        <w:tc>
          <w:tcPr>
            <w:tcW w:w="809" w:type="pct"/>
            <w:tcBorders>
              <w:top w:val="single" w:color="000000" w:themeColor="text1" w:sz="8" w:space="0"/>
              <w:bottom w:val="single" w:color="000000" w:themeColor="text1" w:sz="8" w:space="0"/>
            </w:tcBorders>
          </w:tcPr>
          <w:p w:rsidRPr="00D71461" w:rsidR="00A96625" w:rsidP="00FB44E8" w:rsidRDefault="00A96625" w14:paraId="3F6D4F4F" w14:textId="77777777">
            <w:pPr>
              <w:pStyle w:val="TableText"/>
              <w:rPr>
                <w:i/>
                <w:iCs/>
                <w:sz w:val="16"/>
                <w:szCs w:val="16"/>
              </w:rPr>
            </w:pPr>
            <w:r>
              <w:rPr>
                <w:i/>
                <w:iCs/>
                <w:sz w:val="16"/>
                <w:szCs w:val="16"/>
              </w:rPr>
              <w:t>In-person online survey (</w:t>
            </w:r>
            <w:proofErr w:type="spellStart"/>
            <w:r>
              <w:rPr>
                <w:i/>
                <w:iCs/>
                <w:sz w:val="16"/>
                <w:szCs w:val="16"/>
              </w:rPr>
              <w:t>nFORM</w:t>
            </w:r>
            <w:proofErr w:type="spellEnd"/>
            <w:r>
              <w:rPr>
                <w:i/>
                <w:iCs/>
                <w:sz w:val="16"/>
                <w:szCs w:val="16"/>
              </w:rPr>
              <w:t>)</w:t>
            </w:r>
          </w:p>
        </w:tc>
        <w:tc>
          <w:tcPr>
            <w:tcW w:w="999" w:type="pct"/>
            <w:tcBorders>
              <w:top w:val="single" w:color="000000" w:themeColor="text1" w:sz="8" w:space="0"/>
              <w:bottom w:val="single" w:color="000000" w:themeColor="text1" w:sz="8" w:space="0"/>
            </w:tcBorders>
          </w:tcPr>
          <w:p w:rsidR="00A96625" w:rsidP="00FB44E8" w:rsidRDefault="00A96625" w14:paraId="5F886868" w14:textId="77777777">
            <w:pPr>
              <w:pStyle w:val="TableText"/>
              <w:rPr>
                <w:i/>
                <w:sz w:val="16"/>
                <w:szCs w:val="16"/>
              </w:rPr>
            </w:pPr>
            <w:r>
              <w:rPr>
                <w:i/>
                <w:sz w:val="16"/>
                <w:szCs w:val="16"/>
              </w:rPr>
              <w:t>Program staff</w:t>
            </w:r>
          </w:p>
        </w:tc>
        <w:tc>
          <w:tcPr>
            <w:tcW w:w="810" w:type="pct"/>
            <w:tcBorders>
              <w:top w:val="single" w:color="000000" w:themeColor="text1" w:sz="8" w:space="0"/>
              <w:bottom w:val="single" w:color="000000" w:themeColor="text1" w:sz="8" w:space="0"/>
            </w:tcBorders>
          </w:tcPr>
          <w:p w:rsidRPr="00D71461" w:rsidR="00A96625" w:rsidP="00FB44E8" w:rsidRDefault="00A96625" w14:paraId="0F1A4E67" w14:textId="77777777">
            <w:pPr>
              <w:pStyle w:val="TableText"/>
              <w:rPr>
                <w:i/>
                <w:sz w:val="16"/>
                <w:szCs w:val="16"/>
              </w:rPr>
            </w:pPr>
            <w:r w:rsidRPr="00D71461">
              <w:rPr>
                <w:i/>
                <w:sz w:val="16"/>
                <w:szCs w:val="16"/>
              </w:rPr>
              <w:t xml:space="preserve">September 2016 through </w:t>
            </w:r>
            <w:r>
              <w:rPr>
                <w:i/>
                <w:sz w:val="16"/>
                <w:szCs w:val="16"/>
              </w:rPr>
              <w:t>January</w:t>
            </w:r>
            <w:r w:rsidRPr="00D71461">
              <w:rPr>
                <w:i/>
                <w:sz w:val="16"/>
                <w:szCs w:val="16"/>
              </w:rPr>
              <w:t xml:space="preserve"> 20</w:t>
            </w:r>
            <w:r>
              <w:rPr>
                <w:i/>
                <w:sz w:val="16"/>
                <w:szCs w:val="16"/>
              </w:rPr>
              <w:t>20</w:t>
            </w:r>
          </w:p>
        </w:tc>
      </w:tr>
      <w:tr w:rsidRPr="00A60BDE" w:rsidR="00A96625" w:rsidTr="00FB44E8" w14:paraId="311E75FE" w14:textId="77777777">
        <w:tc>
          <w:tcPr>
            <w:tcW w:w="690" w:type="pct"/>
            <w:tcBorders>
              <w:top w:val="single" w:color="000000" w:themeColor="text1" w:sz="8" w:space="0"/>
              <w:bottom w:val="single" w:color="auto" w:sz="4" w:space="0"/>
            </w:tcBorders>
          </w:tcPr>
          <w:p w:rsidR="00A96625" w:rsidP="00FB44E8" w:rsidRDefault="00A96625" w14:paraId="1AB95A7A" w14:textId="77777777">
            <w:pPr>
              <w:pStyle w:val="TableText"/>
              <w:rPr>
                <w:i/>
                <w:sz w:val="16"/>
                <w:szCs w:val="16"/>
              </w:rPr>
            </w:pPr>
          </w:p>
        </w:tc>
        <w:tc>
          <w:tcPr>
            <w:tcW w:w="690" w:type="pct"/>
            <w:tcBorders>
              <w:top w:val="single" w:color="000000" w:themeColor="text1" w:sz="8" w:space="0"/>
              <w:bottom w:val="single" w:color="auto" w:sz="4" w:space="0"/>
            </w:tcBorders>
          </w:tcPr>
          <w:p w:rsidR="00A96625" w:rsidP="00FB44E8" w:rsidRDefault="00A96625" w14:paraId="53D0C76C" w14:textId="77777777">
            <w:pPr>
              <w:pStyle w:val="TableText"/>
              <w:rPr>
                <w:i/>
                <w:sz w:val="16"/>
                <w:szCs w:val="16"/>
              </w:rPr>
            </w:pPr>
          </w:p>
        </w:tc>
        <w:tc>
          <w:tcPr>
            <w:tcW w:w="1001" w:type="pct"/>
            <w:tcBorders>
              <w:top w:val="single" w:color="000000" w:themeColor="text1" w:sz="8" w:space="0"/>
              <w:bottom w:val="single" w:color="auto" w:sz="4" w:space="0"/>
            </w:tcBorders>
          </w:tcPr>
          <w:p w:rsidR="00A96625" w:rsidP="00FB44E8" w:rsidRDefault="00A96625" w14:paraId="0B7F508E" w14:textId="77777777">
            <w:pPr>
              <w:pStyle w:val="TableText"/>
              <w:rPr>
                <w:i/>
                <w:sz w:val="16"/>
                <w:szCs w:val="16"/>
              </w:rPr>
            </w:pPr>
            <w:r>
              <w:rPr>
                <w:i/>
                <w:sz w:val="16"/>
                <w:szCs w:val="16"/>
              </w:rPr>
              <w:t>11-month follow-up</w:t>
            </w:r>
          </w:p>
          <w:p w:rsidR="00A96625" w:rsidP="00FB44E8" w:rsidRDefault="00A96625" w14:paraId="2E4214A7" w14:textId="77777777">
            <w:pPr>
              <w:pStyle w:val="TableText"/>
              <w:rPr>
                <w:i/>
                <w:sz w:val="16"/>
                <w:szCs w:val="16"/>
              </w:rPr>
            </w:pPr>
            <w:r>
              <w:rPr>
                <w:i/>
                <w:sz w:val="16"/>
                <w:szCs w:val="16"/>
              </w:rPr>
              <w:t>14-month follow-up</w:t>
            </w:r>
          </w:p>
        </w:tc>
        <w:tc>
          <w:tcPr>
            <w:tcW w:w="809" w:type="pct"/>
            <w:tcBorders>
              <w:top w:val="single" w:color="000000" w:themeColor="text1" w:sz="8" w:space="0"/>
              <w:bottom w:val="single" w:color="auto" w:sz="4" w:space="0"/>
            </w:tcBorders>
          </w:tcPr>
          <w:p w:rsidRPr="00D71461" w:rsidR="00A96625" w:rsidP="00FB44E8" w:rsidRDefault="00A96625" w14:paraId="381F25EE" w14:textId="77777777">
            <w:pPr>
              <w:pStyle w:val="TableText"/>
              <w:rPr>
                <w:i/>
                <w:iCs/>
                <w:sz w:val="16"/>
                <w:szCs w:val="16"/>
              </w:rPr>
            </w:pPr>
            <w:r>
              <w:rPr>
                <w:i/>
                <w:iCs/>
                <w:sz w:val="16"/>
                <w:szCs w:val="16"/>
              </w:rPr>
              <w:t>Telephone survey</w:t>
            </w:r>
          </w:p>
        </w:tc>
        <w:tc>
          <w:tcPr>
            <w:tcW w:w="999" w:type="pct"/>
            <w:tcBorders>
              <w:top w:val="single" w:color="000000" w:themeColor="text1" w:sz="8" w:space="0"/>
              <w:bottom w:val="single" w:color="auto" w:sz="4" w:space="0"/>
            </w:tcBorders>
          </w:tcPr>
          <w:p w:rsidR="00A96625" w:rsidP="00FB44E8" w:rsidRDefault="00A96625" w14:paraId="1DFEFE72" w14:textId="77777777">
            <w:pPr>
              <w:pStyle w:val="TableText"/>
              <w:rPr>
                <w:i/>
                <w:sz w:val="16"/>
                <w:szCs w:val="16"/>
              </w:rPr>
            </w:pPr>
            <w:r>
              <w:rPr>
                <w:i/>
                <w:sz w:val="16"/>
                <w:szCs w:val="16"/>
              </w:rPr>
              <w:t>Evaluation staff</w:t>
            </w:r>
          </w:p>
        </w:tc>
        <w:tc>
          <w:tcPr>
            <w:tcW w:w="810" w:type="pct"/>
            <w:tcBorders>
              <w:top w:val="single" w:color="000000" w:themeColor="text1" w:sz="8" w:space="0"/>
              <w:bottom w:val="single" w:color="000000" w:themeColor="text1" w:sz="8" w:space="0"/>
            </w:tcBorders>
          </w:tcPr>
          <w:p w:rsidRPr="00D71461" w:rsidR="00A96625" w:rsidP="00FB44E8" w:rsidRDefault="00A96625" w14:paraId="5A740CDE" w14:textId="77777777">
            <w:pPr>
              <w:pStyle w:val="TableText"/>
              <w:rPr>
                <w:i/>
                <w:sz w:val="16"/>
                <w:szCs w:val="16"/>
              </w:rPr>
            </w:pPr>
            <w:r>
              <w:rPr>
                <w:i/>
                <w:sz w:val="16"/>
                <w:szCs w:val="16"/>
              </w:rPr>
              <w:t>August 2017 through March 2021</w:t>
            </w:r>
          </w:p>
        </w:tc>
      </w:tr>
    </w:tbl>
    <w:p w:rsidR="009C5F97" w:rsidP="00DF77CC" w:rsidRDefault="009C5F97" w14:paraId="0DB68650" w14:textId="77777777">
      <w:pPr>
        <w:keepNext/>
        <w:spacing w:after="60"/>
        <w:ind w:firstLine="0"/>
        <w:rPr>
          <w:rFonts w:ascii="Arial Black" w:hAnsi="Arial Black" w:eastAsia="Times New Roman" w:cs="Times New Roman"/>
          <w:sz w:val="22"/>
          <w:szCs w:val="20"/>
          <w:lang w:bidi="en-US"/>
        </w:rPr>
      </w:pPr>
    </w:p>
    <w:p w:rsidR="009C5F97" w:rsidP="00DF77CC" w:rsidRDefault="009C5F97" w14:paraId="07444C7A" w14:textId="77777777">
      <w:pPr>
        <w:keepNext/>
        <w:spacing w:after="60"/>
        <w:ind w:firstLine="0"/>
        <w:rPr>
          <w:rFonts w:ascii="Arial Black" w:hAnsi="Arial Black" w:eastAsia="Times New Roman" w:cs="Times New Roman"/>
          <w:sz w:val="22"/>
          <w:szCs w:val="20"/>
          <w:lang w:bidi="en-US"/>
        </w:rPr>
      </w:pPr>
    </w:p>
    <w:p w:rsidR="003776E1" w:rsidP="003776E1" w:rsidRDefault="003776E1" w14:paraId="080CF8F6" w14:textId="77777777">
      <w:pPr>
        <w:rPr>
          <w:lang w:bidi="en-US"/>
        </w:rPr>
      </w:pPr>
    </w:p>
    <w:p w:rsidR="003776E1" w:rsidP="003776E1" w:rsidRDefault="003776E1" w14:paraId="74B7AAA3" w14:textId="77777777">
      <w:pPr>
        <w:rPr>
          <w:lang w:bidi="en-US"/>
        </w:rPr>
      </w:pPr>
    </w:p>
    <w:p w:rsidR="003776E1" w:rsidP="003776E1" w:rsidRDefault="003776E1" w14:paraId="451A3509" w14:textId="77777777">
      <w:pPr>
        <w:rPr>
          <w:lang w:bidi="en-US"/>
        </w:rPr>
      </w:pPr>
    </w:p>
    <w:p w:rsidR="003776E1" w:rsidP="003776E1" w:rsidRDefault="003776E1" w14:paraId="197183FF" w14:textId="77777777">
      <w:pPr>
        <w:rPr>
          <w:lang w:bidi="en-US"/>
        </w:rPr>
      </w:pPr>
    </w:p>
    <w:p w:rsidR="003776E1" w:rsidP="003776E1" w:rsidRDefault="003776E1" w14:paraId="439A2777" w14:textId="77777777">
      <w:pPr>
        <w:rPr>
          <w:lang w:bidi="en-US"/>
        </w:rPr>
      </w:pPr>
    </w:p>
    <w:p w:rsidR="003776E1" w:rsidP="003776E1" w:rsidRDefault="003776E1" w14:paraId="0BE8D295" w14:textId="77777777">
      <w:pPr>
        <w:rPr>
          <w:lang w:bidi="en-US"/>
        </w:rPr>
      </w:pPr>
    </w:p>
    <w:p w:rsidR="003776E1" w:rsidP="003776E1" w:rsidRDefault="003776E1" w14:paraId="7DE34324" w14:textId="77777777">
      <w:pPr>
        <w:rPr>
          <w:lang w:bidi="en-US"/>
        </w:rPr>
      </w:pPr>
    </w:p>
    <w:p w:rsidR="003776E1" w:rsidP="003776E1" w:rsidRDefault="003776E1" w14:paraId="1293B1F2" w14:textId="77777777">
      <w:pPr>
        <w:rPr>
          <w:lang w:bidi="en-US"/>
        </w:rPr>
      </w:pPr>
    </w:p>
    <w:p w:rsidR="003776E1" w:rsidP="003776E1" w:rsidRDefault="003776E1" w14:paraId="471E39C0" w14:textId="77777777">
      <w:pPr>
        <w:rPr>
          <w:lang w:bidi="en-US"/>
        </w:rPr>
      </w:pPr>
    </w:p>
    <w:p w:rsidR="003776E1" w:rsidP="003776E1" w:rsidRDefault="003776E1" w14:paraId="32E18C6E" w14:textId="77777777">
      <w:pPr>
        <w:rPr>
          <w:lang w:bidi="en-US"/>
        </w:rPr>
      </w:pPr>
    </w:p>
    <w:p w:rsidR="003776E1" w:rsidP="003776E1" w:rsidRDefault="003776E1" w14:paraId="4D212F66" w14:textId="77777777">
      <w:pPr>
        <w:rPr>
          <w:lang w:bidi="en-US"/>
        </w:rPr>
        <w:sectPr w:rsidR="003776E1" w:rsidSect="005B7130">
          <w:pgSz w:w="15840" w:h="12240" w:orient="landscape"/>
          <w:pgMar w:top="1440" w:right="1440" w:bottom="1440" w:left="1440" w:header="720" w:footer="720" w:gutter="0"/>
          <w:cols w:space="720"/>
          <w:docGrid w:linePitch="360"/>
        </w:sectPr>
      </w:pPr>
    </w:p>
    <w:p w:rsidR="003776E1" w:rsidP="003776E1" w:rsidRDefault="00880957" w14:paraId="45FABF8E" w14:textId="67D70E13">
      <w:pPr>
        <w:rPr>
          <w:lang w:bidi="en-US"/>
        </w:rPr>
      </w:pPr>
      <w:r>
        <w:rPr>
          <w:lang w:bidi="en-US"/>
        </w:rPr>
        <w:t>[</w:t>
      </w:r>
      <w:r w:rsidR="003776E1">
        <w:rPr>
          <w:lang w:bidi="en-US"/>
        </w:rPr>
        <w:t>Paste updated CONSORT diagram from you Analysis Plan here.]</w:t>
      </w:r>
    </w:p>
    <w:p w:rsidR="003C31DB" w:rsidP="003776E1" w:rsidRDefault="003C31DB" w14:paraId="50483B28" w14:textId="77777777">
      <w:pPr>
        <w:rPr>
          <w:lang w:bidi="en-US"/>
        </w:rPr>
      </w:pPr>
    </w:p>
    <w:p w:rsidR="003C31DB" w:rsidP="003776E1" w:rsidRDefault="003C31DB" w14:paraId="12C1DB0A" w14:textId="77777777">
      <w:pPr>
        <w:rPr>
          <w:lang w:bidi="en-US"/>
        </w:rPr>
      </w:pPr>
    </w:p>
    <w:p w:rsidR="003C31DB" w:rsidP="003776E1" w:rsidRDefault="003C31DB" w14:paraId="31FCCB7A" w14:textId="77777777">
      <w:pPr>
        <w:rPr>
          <w:lang w:bidi="en-US"/>
        </w:rPr>
      </w:pPr>
    </w:p>
    <w:p w:rsidR="003C31DB" w:rsidP="003776E1" w:rsidRDefault="003C31DB" w14:paraId="4A16CDAD" w14:textId="77777777">
      <w:pPr>
        <w:rPr>
          <w:lang w:bidi="en-US"/>
        </w:rPr>
      </w:pPr>
    </w:p>
    <w:p w:rsidR="003C31DB" w:rsidP="003776E1" w:rsidRDefault="003C31DB" w14:paraId="67DD5530" w14:textId="77777777">
      <w:pPr>
        <w:rPr>
          <w:lang w:bidi="en-US"/>
        </w:rPr>
      </w:pPr>
    </w:p>
    <w:p w:rsidR="003C31DB" w:rsidP="003776E1" w:rsidRDefault="003C31DB" w14:paraId="311A0F7E" w14:textId="77777777">
      <w:pPr>
        <w:rPr>
          <w:lang w:bidi="en-US"/>
        </w:rPr>
      </w:pPr>
    </w:p>
    <w:p w:rsidR="003C31DB" w:rsidP="003776E1" w:rsidRDefault="003C31DB" w14:paraId="4FD134AE" w14:textId="77777777">
      <w:pPr>
        <w:rPr>
          <w:lang w:bidi="en-US"/>
        </w:rPr>
      </w:pPr>
    </w:p>
    <w:p w:rsidR="003C31DB" w:rsidP="003776E1" w:rsidRDefault="003C31DB" w14:paraId="27DEE43C" w14:textId="77777777">
      <w:pPr>
        <w:rPr>
          <w:lang w:bidi="en-US"/>
        </w:rPr>
      </w:pPr>
    </w:p>
    <w:p w:rsidR="003C31DB" w:rsidP="003776E1" w:rsidRDefault="003C31DB" w14:paraId="2CE6904A" w14:textId="77777777">
      <w:pPr>
        <w:rPr>
          <w:lang w:bidi="en-US"/>
        </w:rPr>
      </w:pPr>
    </w:p>
    <w:p w:rsidR="003C31DB" w:rsidP="003776E1" w:rsidRDefault="003C31DB" w14:paraId="243A2D18" w14:textId="77777777">
      <w:pPr>
        <w:rPr>
          <w:lang w:bidi="en-US"/>
        </w:rPr>
      </w:pPr>
    </w:p>
    <w:p w:rsidR="003C31DB" w:rsidP="003776E1" w:rsidRDefault="003C31DB" w14:paraId="66E0ACC3" w14:textId="77777777">
      <w:pPr>
        <w:rPr>
          <w:lang w:bidi="en-US"/>
        </w:rPr>
      </w:pPr>
    </w:p>
    <w:p w:rsidR="003C31DB" w:rsidP="003776E1" w:rsidRDefault="003C31DB" w14:paraId="545093C6" w14:textId="77777777">
      <w:pPr>
        <w:rPr>
          <w:lang w:bidi="en-US"/>
        </w:rPr>
      </w:pPr>
    </w:p>
    <w:p w:rsidR="003C31DB" w:rsidP="003776E1" w:rsidRDefault="003C31DB" w14:paraId="3241F217" w14:textId="77777777">
      <w:pPr>
        <w:rPr>
          <w:lang w:bidi="en-US"/>
        </w:rPr>
      </w:pPr>
    </w:p>
    <w:p w:rsidR="003C31DB" w:rsidP="003776E1" w:rsidRDefault="003C31DB" w14:paraId="26F12A0F" w14:textId="77777777">
      <w:pPr>
        <w:rPr>
          <w:lang w:bidi="en-US"/>
        </w:rPr>
      </w:pPr>
    </w:p>
    <w:p w:rsidR="003C31DB" w:rsidP="003776E1" w:rsidRDefault="003C31DB" w14:paraId="0CE742CA" w14:textId="77777777">
      <w:pPr>
        <w:rPr>
          <w:lang w:bidi="en-US"/>
        </w:rPr>
      </w:pPr>
    </w:p>
    <w:p w:rsidR="003C31DB" w:rsidP="003776E1" w:rsidRDefault="003C31DB" w14:paraId="1EFA01D9" w14:textId="77777777">
      <w:pPr>
        <w:rPr>
          <w:lang w:bidi="en-US"/>
        </w:rPr>
      </w:pPr>
    </w:p>
    <w:p w:rsidR="003C31DB" w:rsidP="003776E1" w:rsidRDefault="003C31DB" w14:paraId="7E125621" w14:textId="77777777">
      <w:pPr>
        <w:rPr>
          <w:lang w:bidi="en-US"/>
        </w:rPr>
      </w:pPr>
    </w:p>
    <w:p w:rsidR="003C31DB" w:rsidP="003C31DB" w:rsidRDefault="003C31DB" w14:paraId="7363F1D6" w14:textId="77777777">
      <w:pPr>
        <w:tabs>
          <w:tab w:val="left" w:pos="432"/>
        </w:tabs>
        <w:ind w:firstLine="0"/>
        <w:jc w:val="center"/>
        <w:outlineLvl w:val="1"/>
        <w:rPr>
          <w:rFonts w:eastAsia="Calibri" w:cs="Arial"/>
          <w:b/>
          <w:i/>
          <w:szCs w:val="48"/>
        </w:rPr>
      </w:pPr>
      <w:r w:rsidRPr="00182FCB">
        <w:rPr>
          <w:rFonts w:eastAsia="Calibri" w:cs="Arial"/>
          <w:b/>
          <w:szCs w:val="48"/>
        </w:rPr>
        <w:t xml:space="preserve">Appendix </w:t>
      </w:r>
      <w:r>
        <w:rPr>
          <w:rFonts w:eastAsia="Calibri" w:cs="Arial"/>
          <w:b/>
          <w:szCs w:val="48"/>
        </w:rPr>
        <w:t>C</w:t>
      </w:r>
      <w:r w:rsidRPr="00182FCB">
        <w:rPr>
          <w:rFonts w:eastAsia="Calibri" w:cs="Arial"/>
          <w:b/>
          <w:szCs w:val="48"/>
        </w:rPr>
        <w:t xml:space="preserve">: </w:t>
      </w:r>
      <w:r>
        <w:rPr>
          <w:rFonts w:eastAsia="Calibri" w:cs="Arial"/>
          <w:b/>
          <w:szCs w:val="48"/>
        </w:rPr>
        <w:t xml:space="preserve">Compromised RCT, Attrition, and/or Baseline Equivalence of original RCT sample </w:t>
      </w:r>
      <w:r w:rsidRPr="00182FCB">
        <w:rPr>
          <w:rFonts w:eastAsia="Calibri" w:cs="Arial"/>
          <w:b/>
          <w:i/>
          <w:szCs w:val="48"/>
        </w:rPr>
        <w:t>(if applicable)</w:t>
      </w:r>
    </w:p>
    <w:p w:rsidR="003C31DB" w:rsidP="003C31DB" w:rsidRDefault="003C31DB" w14:paraId="782599BA" w14:textId="77777777">
      <w:pPr>
        <w:ind w:firstLine="0"/>
      </w:pPr>
    </w:p>
    <w:p w:rsidR="003C31DB" w:rsidP="003C31DB" w:rsidRDefault="00D3690C" w14:paraId="5C4198B9" w14:textId="2B9EA256">
      <w:pPr>
        <w:ind w:firstLine="0"/>
      </w:pPr>
      <w:r w:rsidRPr="00D3690C">
        <w:rPr>
          <w:b/>
        </w:rPr>
        <w:t xml:space="preserve">C.1 </w:t>
      </w:r>
      <w:r w:rsidRPr="00D3690C" w:rsidR="003C31DB">
        <w:rPr>
          <w:b/>
        </w:rPr>
        <w:t>If your study was originally an RCT but had to construct equivalent groups using a QED approach</w:t>
      </w:r>
      <w:r w:rsidR="003C31DB">
        <w:t xml:space="preserve"> because of high attrition, lack of baseline equivalence</w:t>
      </w:r>
      <w:r w:rsidR="007C15F4">
        <w:t>, and/</w:t>
      </w:r>
      <w:r w:rsidR="003C31DB">
        <w:t>or another issue that compromised the random assignment, please describe the details in this appendix.</w:t>
      </w:r>
      <w:r w:rsidR="007C15F4">
        <w:t xml:space="preserve"> Table C.1 can be used to summarize baseline</w:t>
      </w:r>
      <w:r w:rsidR="00687730">
        <w:t xml:space="preserve"> equivalence of the RCT sample.</w:t>
      </w:r>
    </w:p>
    <w:p w:rsidR="003C31DB" w:rsidP="003C31DB" w:rsidRDefault="003C31DB" w14:paraId="45BD8286" w14:textId="77777777">
      <w:pPr>
        <w:ind w:firstLine="0"/>
      </w:pPr>
    </w:p>
    <w:p w:rsidR="003C31DB" w:rsidP="003C31DB" w:rsidRDefault="003C31DB" w14:paraId="5B8CE652" w14:textId="41BB9457">
      <w:pPr>
        <w:pStyle w:val="Title"/>
      </w:pPr>
      <w:r w:rsidRPr="00617207">
        <w:t xml:space="preserve">Table </w:t>
      </w:r>
      <w:r w:rsidR="007C15F4">
        <w:t>C</w:t>
      </w:r>
      <w:r>
        <w:t xml:space="preserve">.1. Baseline equivalence of the </w:t>
      </w:r>
      <w:r w:rsidR="007C15F4">
        <w:t xml:space="preserve">original </w:t>
      </w:r>
      <w:r>
        <w:t>RCT intervention and control groups</w:t>
      </w:r>
    </w:p>
    <w:tbl>
      <w:tblPr>
        <w:tblStyle w:val="Table"/>
        <w:tblW w:w="5000" w:type="pct"/>
        <w:tblInd w:w="0" w:type="dxa"/>
        <w:tblLook w:val="04A0" w:firstRow="1" w:lastRow="0" w:firstColumn="1" w:lastColumn="0" w:noHBand="0" w:noVBand="1"/>
      </w:tblPr>
      <w:tblGrid>
        <w:gridCol w:w="4026"/>
        <w:gridCol w:w="2233"/>
        <w:gridCol w:w="2235"/>
        <w:gridCol w:w="2232"/>
        <w:gridCol w:w="2234"/>
      </w:tblGrid>
      <w:tr w:rsidR="003C31DB" w:rsidTr="007C15F4" w14:paraId="7B752923" w14:textId="77777777">
        <w:trPr>
          <w:cnfStyle w:val="100000000000" w:firstRow="1" w:lastRow="0" w:firstColumn="0" w:lastColumn="0" w:oddVBand="0" w:evenVBand="0" w:oddHBand="0" w:evenHBand="0" w:firstRowFirstColumn="0" w:firstRowLastColumn="0" w:lastRowFirstColumn="0" w:lastRowLastColumn="0"/>
        </w:trPr>
        <w:tc>
          <w:tcPr>
            <w:tcW w:w="1553" w:type="pct"/>
            <w:tcBorders>
              <w:bottom w:val="single" w:color="auto" w:sz="4" w:space="0"/>
            </w:tcBorders>
            <w:shd w:val="clear" w:color="auto" w:fill="6C6F70"/>
          </w:tcPr>
          <w:p w:rsidRPr="00014164" w:rsidR="003C31DB" w:rsidP="007C15F4" w:rsidRDefault="003C31DB" w14:paraId="476CADF5" w14:textId="77777777">
            <w:pPr>
              <w:pStyle w:val="TableHeaderLeft"/>
              <w:rPr>
                <w:rFonts w:cs="Arial"/>
                <w:b/>
                <w:szCs w:val="18"/>
              </w:rPr>
            </w:pPr>
            <w:r w:rsidRPr="00014164">
              <w:rPr>
                <w:rFonts w:cs="Arial"/>
                <w:b/>
                <w:szCs w:val="18"/>
              </w:rPr>
              <w:t>Baseline measure</w:t>
            </w:r>
          </w:p>
        </w:tc>
        <w:tc>
          <w:tcPr>
            <w:tcW w:w="861" w:type="pct"/>
            <w:tcBorders>
              <w:bottom w:val="single" w:color="auto" w:sz="4" w:space="0"/>
            </w:tcBorders>
            <w:shd w:val="clear" w:color="auto" w:fill="6C6F70"/>
          </w:tcPr>
          <w:p w:rsidRPr="00014164" w:rsidR="003C31DB" w:rsidP="007C15F4" w:rsidRDefault="003C31DB" w14:paraId="2F5A6580" w14:textId="77777777">
            <w:pPr>
              <w:pStyle w:val="TableHeaderLeft"/>
              <w:jc w:val="center"/>
              <w:rPr>
                <w:rFonts w:cs="Arial"/>
                <w:b/>
                <w:szCs w:val="18"/>
              </w:rPr>
            </w:pPr>
            <w:r w:rsidRPr="00014164">
              <w:rPr>
                <w:rFonts w:cs="Arial"/>
                <w:b/>
                <w:szCs w:val="18"/>
              </w:rPr>
              <w:t>Intervention mean (standard deviation)</w:t>
            </w:r>
          </w:p>
        </w:tc>
        <w:tc>
          <w:tcPr>
            <w:tcW w:w="862" w:type="pct"/>
            <w:tcBorders>
              <w:bottom w:val="single" w:color="auto" w:sz="4" w:space="0"/>
            </w:tcBorders>
            <w:shd w:val="clear" w:color="auto" w:fill="6C6F70"/>
          </w:tcPr>
          <w:p w:rsidRPr="00014164" w:rsidR="003C31DB" w:rsidP="007C15F4" w:rsidRDefault="003C31DB" w14:paraId="39F49CA4" w14:textId="77777777">
            <w:pPr>
              <w:pStyle w:val="TableHeaderLeft"/>
              <w:jc w:val="center"/>
              <w:rPr>
                <w:rFonts w:cs="Arial"/>
                <w:b/>
                <w:szCs w:val="18"/>
              </w:rPr>
            </w:pPr>
            <w:r w:rsidRPr="00014164">
              <w:rPr>
                <w:rFonts w:cs="Arial"/>
                <w:b/>
                <w:szCs w:val="18"/>
              </w:rPr>
              <w:t>Comparison mean (standard deviation)</w:t>
            </w:r>
          </w:p>
        </w:tc>
        <w:tc>
          <w:tcPr>
            <w:tcW w:w="861" w:type="pct"/>
            <w:tcBorders>
              <w:bottom w:val="single" w:color="auto" w:sz="4" w:space="0"/>
            </w:tcBorders>
            <w:shd w:val="clear" w:color="auto" w:fill="6C6F70"/>
          </w:tcPr>
          <w:p w:rsidR="003C31DB" w:rsidP="007C15F4" w:rsidRDefault="003C31DB" w14:paraId="782A21CE" w14:textId="77777777">
            <w:pPr>
              <w:pStyle w:val="TableHeaderLeft"/>
              <w:spacing w:after="0"/>
              <w:jc w:val="center"/>
              <w:rPr>
                <w:rFonts w:cs="Arial"/>
                <w:b/>
                <w:szCs w:val="18"/>
              </w:rPr>
            </w:pPr>
            <w:r w:rsidRPr="00014164">
              <w:rPr>
                <w:rFonts w:cs="Arial"/>
                <w:b/>
                <w:szCs w:val="18"/>
              </w:rPr>
              <w:t>Intervention versus comparison mean difference</w:t>
            </w:r>
            <w:r>
              <w:rPr>
                <w:rFonts w:cs="Arial"/>
                <w:b/>
                <w:szCs w:val="18"/>
              </w:rPr>
              <w:t xml:space="preserve"> </w:t>
            </w:r>
          </w:p>
          <w:p w:rsidRPr="00014164" w:rsidR="003C31DB" w:rsidP="007C15F4" w:rsidRDefault="003C31DB" w14:paraId="035FE110" w14:textId="77777777">
            <w:pPr>
              <w:pStyle w:val="TableHeaderLeft"/>
              <w:spacing w:before="0"/>
              <w:jc w:val="center"/>
              <w:rPr>
                <w:rFonts w:cs="Arial"/>
                <w:b/>
                <w:szCs w:val="18"/>
              </w:rPr>
            </w:pPr>
            <w:r>
              <w:rPr>
                <w:rFonts w:cs="Arial"/>
                <w:b/>
                <w:szCs w:val="18"/>
              </w:rPr>
              <w:t>(p-value of difference)</w:t>
            </w:r>
          </w:p>
        </w:tc>
        <w:tc>
          <w:tcPr>
            <w:tcW w:w="862" w:type="pct"/>
            <w:tcBorders>
              <w:bottom w:val="single" w:color="auto" w:sz="4" w:space="0"/>
            </w:tcBorders>
            <w:shd w:val="clear" w:color="auto" w:fill="6C6F70"/>
          </w:tcPr>
          <w:p w:rsidRPr="00014164" w:rsidR="003C31DB" w:rsidP="007C15F4" w:rsidRDefault="003C31DB" w14:paraId="1049D4CB" w14:textId="77777777">
            <w:pPr>
              <w:pStyle w:val="TableHeaderLeft"/>
              <w:jc w:val="center"/>
              <w:rPr>
                <w:rFonts w:cs="Arial"/>
                <w:b/>
                <w:szCs w:val="18"/>
              </w:rPr>
            </w:pPr>
            <w:r>
              <w:rPr>
                <w:rFonts w:cs="Arial"/>
                <w:b/>
                <w:szCs w:val="18"/>
              </w:rPr>
              <w:t>Effect size</w:t>
            </w:r>
          </w:p>
        </w:tc>
      </w:tr>
      <w:tr w:rsidR="003C31DB" w:rsidTr="007C15F4" w14:paraId="2189CC42" w14:textId="77777777">
        <w:tc>
          <w:tcPr>
            <w:tcW w:w="1553" w:type="pct"/>
            <w:tcBorders>
              <w:top w:val="single" w:color="auto" w:sz="4" w:space="0"/>
              <w:bottom w:val="single" w:color="auto" w:sz="4" w:space="0"/>
            </w:tcBorders>
            <w:vAlign w:val="top"/>
          </w:tcPr>
          <w:p w:rsidRPr="00974BE6" w:rsidR="003C31DB" w:rsidP="007C15F4" w:rsidRDefault="003C31DB" w14:paraId="58B82929" w14:textId="77777777">
            <w:pPr>
              <w:pStyle w:val="TableText"/>
              <w:spacing w:before="120"/>
              <w:rPr>
                <w:rFonts w:cs="Arial"/>
                <w:i/>
                <w:szCs w:val="18"/>
              </w:rPr>
            </w:pPr>
            <w:r>
              <w:rPr>
                <w:rFonts w:cs="Arial"/>
                <w:i/>
                <w:szCs w:val="18"/>
              </w:rPr>
              <w:t>F</w:t>
            </w:r>
            <w:r w:rsidRPr="00974BE6">
              <w:rPr>
                <w:rFonts w:cs="Arial"/>
                <w:i/>
                <w:szCs w:val="18"/>
              </w:rPr>
              <w:t>emale</w:t>
            </w:r>
            <w:r>
              <w:rPr>
                <w:rFonts w:cs="Arial"/>
                <w:i/>
                <w:szCs w:val="18"/>
              </w:rPr>
              <w:t xml:space="preserve"> (%)</w:t>
            </w:r>
          </w:p>
        </w:tc>
        <w:tc>
          <w:tcPr>
            <w:tcW w:w="861" w:type="pct"/>
            <w:tcBorders>
              <w:top w:val="single" w:color="auto" w:sz="4" w:space="0"/>
              <w:bottom w:val="single" w:color="auto" w:sz="4" w:space="0"/>
            </w:tcBorders>
          </w:tcPr>
          <w:p w:rsidRPr="00014164" w:rsidR="003C31DB" w:rsidP="007C15F4" w:rsidRDefault="003C31DB" w14:paraId="2C0FF711"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3C31DB" w:rsidP="007C15F4" w:rsidRDefault="003C31DB" w14:paraId="7B861399" w14:textId="77777777">
            <w:pPr>
              <w:pStyle w:val="TableText"/>
              <w:spacing w:before="120" w:after="60"/>
              <w:rPr>
                <w:rFonts w:cs="Arial"/>
                <w:szCs w:val="18"/>
              </w:rPr>
            </w:pPr>
          </w:p>
        </w:tc>
        <w:tc>
          <w:tcPr>
            <w:tcW w:w="861" w:type="pct"/>
            <w:tcBorders>
              <w:top w:val="single" w:color="auto" w:sz="4" w:space="0"/>
              <w:bottom w:val="single" w:color="auto" w:sz="4" w:space="0"/>
            </w:tcBorders>
            <w:vAlign w:val="top"/>
          </w:tcPr>
          <w:p w:rsidRPr="00014164" w:rsidR="003C31DB" w:rsidP="007C15F4" w:rsidRDefault="003C31DB" w14:paraId="61AADF46"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3C31DB" w:rsidP="007C15F4" w:rsidRDefault="003C31DB" w14:paraId="734462A8" w14:textId="77777777">
            <w:pPr>
              <w:pStyle w:val="TableText"/>
              <w:spacing w:before="120" w:after="60"/>
              <w:rPr>
                <w:rFonts w:cs="Arial"/>
                <w:szCs w:val="18"/>
              </w:rPr>
            </w:pPr>
          </w:p>
        </w:tc>
      </w:tr>
      <w:tr w:rsidR="003C31DB" w:rsidTr="007C15F4" w14:paraId="7D8F0D43" w14:textId="77777777">
        <w:tc>
          <w:tcPr>
            <w:tcW w:w="1553" w:type="pct"/>
            <w:tcBorders>
              <w:top w:val="single" w:color="auto" w:sz="4" w:space="0"/>
              <w:bottom w:val="single" w:color="auto" w:sz="4" w:space="0"/>
            </w:tcBorders>
            <w:vAlign w:val="top"/>
          </w:tcPr>
          <w:p w:rsidRPr="00974BE6" w:rsidR="003C31DB" w:rsidP="007C15F4" w:rsidRDefault="003C31DB" w14:paraId="3E6DB1F4" w14:textId="77777777">
            <w:pPr>
              <w:pStyle w:val="TableText"/>
              <w:spacing w:before="120"/>
              <w:rPr>
                <w:rFonts w:cs="Arial"/>
                <w:i/>
                <w:szCs w:val="18"/>
              </w:rPr>
            </w:pPr>
            <w:r w:rsidRPr="00974BE6">
              <w:rPr>
                <w:rFonts w:cs="Arial"/>
                <w:i/>
                <w:szCs w:val="18"/>
              </w:rPr>
              <w:t>Race/ethnicity</w:t>
            </w:r>
            <w:r>
              <w:rPr>
                <w:rFonts w:cs="Arial"/>
                <w:i/>
                <w:szCs w:val="18"/>
              </w:rPr>
              <w:t xml:space="preserve"> (%)</w:t>
            </w:r>
          </w:p>
        </w:tc>
        <w:tc>
          <w:tcPr>
            <w:tcW w:w="861" w:type="pct"/>
            <w:tcBorders>
              <w:top w:val="single" w:color="auto" w:sz="4" w:space="0"/>
              <w:bottom w:val="single" w:color="auto" w:sz="4" w:space="0"/>
            </w:tcBorders>
          </w:tcPr>
          <w:p w:rsidRPr="00014164" w:rsidR="003C31DB" w:rsidP="007C15F4" w:rsidRDefault="003C31DB" w14:paraId="1150BD67"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3C31DB" w:rsidP="007C15F4" w:rsidRDefault="003C31DB" w14:paraId="617ED123" w14:textId="77777777">
            <w:pPr>
              <w:pStyle w:val="TableText"/>
              <w:spacing w:before="120" w:after="60"/>
              <w:rPr>
                <w:rFonts w:cs="Arial"/>
                <w:szCs w:val="18"/>
              </w:rPr>
            </w:pPr>
          </w:p>
        </w:tc>
        <w:tc>
          <w:tcPr>
            <w:tcW w:w="861" w:type="pct"/>
            <w:tcBorders>
              <w:top w:val="single" w:color="auto" w:sz="4" w:space="0"/>
              <w:bottom w:val="single" w:color="auto" w:sz="4" w:space="0"/>
            </w:tcBorders>
            <w:vAlign w:val="top"/>
          </w:tcPr>
          <w:p w:rsidRPr="00014164" w:rsidR="003C31DB" w:rsidP="007C15F4" w:rsidRDefault="003C31DB" w14:paraId="592A18CF"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3C31DB" w:rsidP="007C15F4" w:rsidRDefault="003C31DB" w14:paraId="3F06A905" w14:textId="77777777">
            <w:pPr>
              <w:pStyle w:val="TableText"/>
              <w:spacing w:before="120" w:after="60"/>
              <w:rPr>
                <w:rFonts w:cs="Arial"/>
                <w:szCs w:val="18"/>
              </w:rPr>
            </w:pPr>
          </w:p>
        </w:tc>
      </w:tr>
      <w:tr w:rsidR="003C31DB" w:rsidTr="007C15F4" w14:paraId="15B5EC58" w14:textId="77777777">
        <w:tc>
          <w:tcPr>
            <w:tcW w:w="1553" w:type="pct"/>
            <w:tcBorders>
              <w:top w:val="single" w:color="auto" w:sz="4" w:space="0"/>
              <w:bottom w:val="single" w:color="auto" w:sz="4" w:space="0"/>
            </w:tcBorders>
            <w:vAlign w:val="top"/>
          </w:tcPr>
          <w:p w:rsidRPr="00974BE6" w:rsidR="003C31DB" w:rsidP="007C15F4" w:rsidRDefault="003C31DB" w14:paraId="73FCCB7B" w14:textId="77777777">
            <w:pPr>
              <w:pStyle w:val="TableText"/>
              <w:spacing w:before="120"/>
              <w:ind w:left="288"/>
              <w:rPr>
                <w:rFonts w:cs="Arial"/>
                <w:i/>
                <w:szCs w:val="18"/>
              </w:rPr>
            </w:pPr>
            <w:r w:rsidRPr="00974BE6">
              <w:rPr>
                <w:rFonts w:cs="Arial"/>
                <w:i/>
                <w:szCs w:val="18"/>
              </w:rPr>
              <w:t>Hispanic</w:t>
            </w:r>
          </w:p>
        </w:tc>
        <w:tc>
          <w:tcPr>
            <w:tcW w:w="861" w:type="pct"/>
            <w:tcBorders>
              <w:top w:val="single" w:color="auto" w:sz="4" w:space="0"/>
              <w:bottom w:val="single" w:color="auto" w:sz="4" w:space="0"/>
            </w:tcBorders>
          </w:tcPr>
          <w:p w:rsidRPr="00014164" w:rsidR="003C31DB" w:rsidP="007C15F4" w:rsidRDefault="003C31DB" w14:paraId="44172F89"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3C31DB" w:rsidP="007C15F4" w:rsidRDefault="003C31DB" w14:paraId="48876C5E" w14:textId="77777777">
            <w:pPr>
              <w:pStyle w:val="TableText"/>
              <w:spacing w:before="120" w:after="60"/>
              <w:rPr>
                <w:rFonts w:cs="Arial"/>
                <w:szCs w:val="18"/>
              </w:rPr>
            </w:pPr>
          </w:p>
        </w:tc>
        <w:tc>
          <w:tcPr>
            <w:tcW w:w="861" w:type="pct"/>
            <w:tcBorders>
              <w:top w:val="single" w:color="auto" w:sz="4" w:space="0"/>
              <w:bottom w:val="single" w:color="auto" w:sz="4" w:space="0"/>
            </w:tcBorders>
            <w:vAlign w:val="top"/>
          </w:tcPr>
          <w:p w:rsidRPr="00014164" w:rsidR="003C31DB" w:rsidP="007C15F4" w:rsidRDefault="003C31DB" w14:paraId="0E552493"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3C31DB" w:rsidP="007C15F4" w:rsidRDefault="003C31DB" w14:paraId="7368C762" w14:textId="77777777">
            <w:pPr>
              <w:pStyle w:val="TableText"/>
              <w:spacing w:before="120" w:after="60"/>
              <w:rPr>
                <w:rFonts w:cs="Arial"/>
                <w:szCs w:val="18"/>
              </w:rPr>
            </w:pPr>
          </w:p>
        </w:tc>
      </w:tr>
      <w:tr w:rsidR="003C31DB" w:rsidTr="007C15F4" w14:paraId="68262EC5" w14:textId="77777777">
        <w:tc>
          <w:tcPr>
            <w:tcW w:w="1553" w:type="pct"/>
            <w:tcBorders>
              <w:top w:val="single" w:color="auto" w:sz="4" w:space="0"/>
              <w:bottom w:val="single" w:color="auto" w:sz="4" w:space="0"/>
            </w:tcBorders>
            <w:vAlign w:val="top"/>
          </w:tcPr>
          <w:p w:rsidRPr="00974BE6" w:rsidR="003C31DB" w:rsidP="007C15F4" w:rsidRDefault="003C31DB" w14:paraId="7F38BB9D" w14:textId="77777777">
            <w:pPr>
              <w:pStyle w:val="TableText"/>
              <w:spacing w:before="120"/>
              <w:ind w:left="288"/>
              <w:rPr>
                <w:rFonts w:cs="Arial"/>
                <w:i/>
                <w:szCs w:val="18"/>
              </w:rPr>
            </w:pPr>
            <w:r w:rsidRPr="00974BE6">
              <w:rPr>
                <w:rFonts w:cs="Arial"/>
                <w:i/>
                <w:szCs w:val="18"/>
              </w:rPr>
              <w:t>Non-Hispanic White</w:t>
            </w:r>
          </w:p>
        </w:tc>
        <w:tc>
          <w:tcPr>
            <w:tcW w:w="861" w:type="pct"/>
            <w:tcBorders>
              <w:top w:val="single" w:color="auto" w:sz="4" w:space="0"/>
              <w:bottom w:val="single" w:color="auto" w:sz="4" w:space="0"/>
            </w:tcBorders>
          </w:tcPr>
          <w:p w:rsidRPr="00014164" w:rsidR="003C31DB" w:rsidP="007C15F4" w:rsidRDefault="003C31DB" w14:paraId="3E827976"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3C31DB" w:rsidP="007C15F4" w:rsidRDefault="003C31DB" w14:paraId="2E7A6E6C" w14:textId="77777777">
            <w:pPr>
              <w:pStyle w:val="TableText"/>
              <w:spacing w:before="120" w:after="60"/>
              <w:rPr>
                <w:rFonts w:cs="Arial"/>
                <w:szCs w:val="18"/>
              </w:rPr>
            </w:pPr>
          </w:p>
        </w:tc>
        <w:tc>
          <w:tcPr>
            <w:tcW w:w="861" w:type="pct"/>
            <w:tcBorders>
              <w:top w:val="single" w:color="auto" w:sz="4" w:space="0"/>
              <w:bottom w:val="single" w:color="auto" w:sz="4" w:space="0"/>
            </w:tcBorders>
            <w:vAlign w:val="top"/>
          </w:tcPr>
          <w:p w:rsidRPr="00014164" w:rsidR="003C31DB" w:rsidP="007C15F4" w:rsidRDefault="003C31DB" w14:paraId="29EAF4CF"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3C31DB" w:rsidP="007C15F4" w:rsidRDefault="003C31DB" w14:paraId="35BE7F4B" w14:textId="77777777">
            <w:pPr>
              <w:pStyle w:val="TableText"/>
              <w:spacing w:before="120" w:after="60"/>
              <w:rPr>
                <w:rFonts w:cs="Arial"/>
                <w:szCs w:val="18"/>
              </w:rPr>
            </w:pPr>
          </w:p>
        </w:tc>
      </w:tr>
      <w:tr w:rsidR="003C31DB" w:rsidTr="007C15F4" w14:paraId="02F13D26" w14:textId="77777777">
        <w:tc>
          <w:tcPr>
            <w:tcW w:w="1553" w:type="pct"/>
            <w:tcBorders>
              <w:top w:val="single" w:color="auto" w:sz="4" w:space="0"/>
              <w:bottom w:val="single" w:color="auto" w:sz="4" w:space="0"/>
            </w:tcBorders>
            <w:vAlign w:val="top"/>
          </w:tcPr>
          <w:p w:rsidRPr="00974BE6" w:rsidR="003C31DB" w:rsidP="007C15F4" w:rsidRDefault="003C31DB" w14:paraId="1BDD2332" w14:textId="77777777">
            <w:pPr>
              <w:pStyle w:val="TableText"/>
              <w:spacing w:before="120"/>
              <w:ind w:left="288"/>
              <w:rPr>
                <w:rFonts w:cs="Arial"/>
                <w:i/>
                <w:szCs w:val="18"/>
              </w:rPr>
            </w:pPr>
            <w:r w:rsidRPr="00974BE6">
              <w:rPr>
                <w:rFonts w:cs="Arial"/>
                <w:i/>
                <w:szCs w:val="18"/>
              </w:rPr>
              <w:t>Non-Hispanic Black</w:t>
            </w:r>
          </w:p>
        </w:tc>
        <w:tc>
          <w:tcPr>
            <w:tcW w:w="861" w:type="pct"/>
            <w:tcBorders>
              <w:top w:val="single" w:color="auto" w:sz="4" w:space="0"/>
              <w:bottom w:val="single" w:color="auto" w:sz="4" w:space="0"/>
            </w:tcBorders>
          </w:tcPr>
          <w:p w:rsidRPr="00014164" w:rsidR="003C31DB" w:rsidP="007C15F4" w:rsidRDefault="003C31DB" w14:paraId="0D9BF0A9"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3C31DB" w:rsidP="007C15F4" w:rsidRDefault="003C31DB" w14:paraId="326C3F6A" w14:textId="77777777">
            <w:pPr>
              <w:pStyle w:val="TableText"/>
              <w:spacing w:before="120" w:after="60"/>
              <w:rPr>
                <w:rFonts w:cs="Arial"/>
                <w:szCs w:val="18"/>
              </w:rPr>
            </w:pPr>
          </w:p>
        </w:tc>
        <w:tc>
          <w:tcPr>
            <w:tcW w:w="861" w:type="pct"/>
            <w:tcBorders>
              <w:top w:val="single" w:color="auto" w:sz="4" w:space="0"/>
              <w:bottom w:val="single" w:color="auto" w:sz="4" w:space="0"/>
            </w:tcBorders>
            <w:vAlign w:val="top"/>
          </w:tcPr>
          <w:p w:rsidRPr="00014164" w:rsidR="003C31DB" w:rsidP="007C15F4" w:rsidRDefault="003C31DB" w14:paraId="7DC98BF0"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3C31DB" w:rsidP="007C15F4" w:rsidRDefault="003C31DB" w14:paraId="380A6C80" w14:textId="77777777">
            <w:pPr>
              <w:pStyle w:val="TableText"/>
              <w:spacing w:before="120" w:after="60"/>
              <w:rPr>
                <w:rFonts w:cs="Arial"/>
                <w:szCs w:val="18"/>
              </w:rPr>
            </w:pPr>
          </w:p>
        </w:tc>
      </w:tr>
      <w:tr w:rsidR="003C31DB" w:rsidTr="007C15F4" w14:paraId="1ED8843E" w14:textId="77777777">
        <w:tc>
          <w:tcPr>
            <w:tcW w:w="1553" w:type="pct"/>
            <w:tcBorders>
              <w:top w:val="single" w:color="auto" w:sz="4" w:space="0"/>
              <w:bottom w:val="single" w:color="auto" w:sz="4" w:space="0"/>
            </w:tcBorders>
            <w:vAlign w:val="top"/>
          </w:tcPr>
          <w:p w:rsidRPr="00974BE6" w:rsidR="003C31DB" w:rsidP="007C15F4" w:rsidRDefault="003C31DB" w14:paraId="7BC39BB0" w14:textId="77777777">
            <w:pPr>
              <w:pStyle w:val="TableText"/>
              <w:spacing w:before="120"/>
              <w:ind w:left="288"/>
              <w:rPr>
                <w:rFonts w:cs="Arial"/>
                <w:i/>
                <w:szCs w:val="18"/>
              </w:rPr>
            </w:pPr>
            <w:r w:rsidRPr="00974BE6">
              <w:rPr>
                <w:rFonts w:cs="Arial"/>
                <w:i/>
                <w:szCs w:val="18"/>
              </w:rPr>
              <w:t>Non-Hispanic Asian</w:t>
            </w:r>
          </w:p>
        </w:tc>
        <w:tc>
          <w:tcPr>
            <w:tcW w:w="861" w:type="pct"/>
            <w:tcBorders>
              <w:top w:val="single" w:color="auto" w:sz="4" w:space="0"/>
              <w:bottom w:val="single" w:color="auto" w:sz="4" w:space="0"/>
            </w:tcBorders>
          </w:tcPr>
          <w:p w:rsidRPr="00014164" w:rsidR="003C31DB" w:rsidP="007C15F4" w:rsidRDefault="003C31DB" w14:paraId="1A38BAAF"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3C31DB" w:rsidP="007C15F4" w:rsidRDefault="003C31DB" w14:paraId="0D5E8CD7" w14:textId="77777777">
            <w:pPr>
              <w:pStyle w:val="TableText"/>
              <w:spacing w:before="120" w:after="60"/>
              <w:rPr>
                <w:rFonts w:cs="Arial"/>
                <w:szCs w:val="18"/>
              </w:rPr>
            </w:pPr>
          </w:p>
        </w:tc>
        <w:tc>
          <w:tcPr>
            <w:tcW w:w="861" w:type="pct"/>
            <w:tcBorders>
              <w:top w:val="single" w:color="auto" w:sz="4" w:space="0"/>
              <w:bottom w:val="single" w:color="auto" w:sz="4" w:space="0"/>
            </w:tcBorders>
            <w:vAlign w:val="top"/>
          </w:tcPr>
          <w:p w:rsidRPr="00014164" w:rsidR="003C31DB" w:rsidP="007C15F4" w:rsidRDefault="003C31DB" w14:paraId="7F4DCF98"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3C31DB" w:rsidP="007C15F4" w:rsidRDefault="003C31DB" w14:paraId="672202F6" w14:textId="77777777">
            <w:pPr>
              <w:pStyle w:val="TableText"/>
              <w:spacing w:before="120" w:after="60"/>
              <w:rPr>
                <w:rFonts w:cs="Arial"/>
                <w:szCs w:val="18"/>
              </w:rPr>
            </w:pPr>
          </w:p>
        </w:tc>
      </w:tr>
      <w:tr w:rsidR="003C31DB" w:rsidTr="007C15F4" w14:paraId="444F3B97" w14:textId="77777777">
        <w:tc>
          <w:tcPr>
            <w:tcW w:w="1553" w:type="pct"/>
            <w:tcBorders>
              <w:top w:val="single" w:color="auto" w:sz="4" w:space="0"/>
              <w:bottom w:val="single" w:color="auto" w:sz="4" w:space="0"/>
            </w:tcBorders>
            <w:vAlign w:val="top"/>
          </w:tcPr>
          <w:p w:rsidR="003C31DB" w:rsidP="007C15F4" w:rsidRDefault="003C31DB" w14:paraId="7355EF13" w14:textId="77777777">
            <w:pPr>
              <w:pStyle w:val="TableText"/>
              <w:tabs>
                <w:tab w:val="right" w:pos="3288"/>
              </w:tabs>
              <w:rPr>
                <w:rFonts w:cs="Arial"/>
                <w:i/>
                <w:szCs w:val="18"/>
              </w:rPr>
            </w:pPr>
            <w:r>
              <w:rPr>
                <w:rFonts w:cs="Arial"/>
                <w:i/>
                <w:szCs w:val="18"/>
              </w:rPr>
              <w:t>O</w:t>
            </w:r>
            <w:r w:rsidRPr="00974BE6">
              <w:rPr>
                <w:rFonts w:cs="Arial"/>
                <w:i/>
                <w:szCs w:val="18"/>
              </w:rPr>
              <w:t>utcome measure 1</w:t>
            </w:r>
          </w:p>
          <w:p w:rsidRPr="00974BE6" w:rsidR="003C31DB" w:rsidP="007C15F4" w:rsidRDefault="003C31DB" w14:paraId="42C1A0B7" w14:textId="77777777">
            <w:pPr>
              <w:pStyle w:val="TableText"/>
              <w:tabs>
                <w:tab w:val="right" w:pos="3288"/>
              </w:tabs>
              <w:rPr>
                <w:rFonts w:cs="Arial"/>
                <w:i/>
                <w:szCs w:val="18"/>
              </w:rPr>
            </w:pPr>
            <w:r>
              <w:rPr>
                <w:rFonts w:cs="Arial"/>
                <w:i/>
                <w:szCs w:val="18"/>
              </w:rPr>
              <w:t>(range: 1 to 5)</w:t>
            </w:r>
          </w:p>
        </w:tc>
        <w:tc>
          <w:tcPr>
            <w:tcW w:w="861" w:type="pct"/>
            <w:tcBorders>
              <w:top w:val="single" w:color="auto" w:sz="4" w:space="0"/>
              <w:bottom w:val="single" w:color="auto" w:sz="4" w:space="0"/>
            </w:tcBorders>
          </w:tcPr>
          <w:p w:rsidRPr="00014164" w:rsidR="003C31DB" w:rsidP="007C15F4" w:rsidRDefault="003C31DB" w14:paraId="193F6D37" w14:textId="77777777">
            <w:pPr>
              <w:pStyle w:val="TableText"/>
              <w:spacing w:after="60"/>
              <w:rPr>
                <w:rFonts w:cs="Arial"/>
                <w:szCs w:val="18"/>
              </w:rPr>
            </w:pPr>
          </w:p>
        </w:tc>
        <w:tc>
          <w:tcPr>
            <w:tcW w:w="862" w:type="pct"/>
            <w:tcBorders>
              <w:top w:val="single" w:color="auto" w:sz="4" w:space="0"/>
              <w:bottom w:val="single" w:color="auto" w:sz="4" w:space="0"/>
            </w:tcBorders>
          </w:tcPr>
          <w:p w:rsidRPr="00014164" w:rsidR="003C31DB" w:rsidP="007C15F4" w:rsidRDefault="003C31DB" w14:paraId="314D9D90" w14:textId="77777777">
            <w:pPr>
              <w:pStyle w:val="TableText"/>
              <w:spacing w:after="60"/>
              <w:rPr>
                <w:rFonts w:cs="Arial"/>
                <w:szCs w:val="18"/>
              </w:rPr>
            </w:pPr>
          </w:p>
        </w:tc>
        <w:tc>
          <w:tcPr>
            <w:tcW w:w="861" w:type="pct"/>
            <w:tcBorders>
              <w:top w:val="single" w:color="auto" w:sz="4" w:space="0"/>
              <w:bottom w:val="single" w:color="auto" w:sz="4" w:space="0"/>
            </w:tcBorders>
            <w:vAlign w:val="top"/>
          </w:tcPr>
          <w:p w:rsidRPr="00014164" w:rsidR="003C31DB" w:rsidP="007C15F4" w:rsidRDefault="003C31DB" w14:paraId="09A27B34" w14:textId="77777777">
            <w:pPr>
              <w:pStyle w:val="TableText"/>
              <w:spacing w:after="60"/>
              <w:rPr>
                <w:rFonts w:cs="Arial"/>
                <w:szCs w:val="18"/>
              </w:rPr>
            </w:pPr>
          </w:p>
        </w:tc>
        <w:tc>
          <w:tcPr>
            <w:tcW w:w="862" w:type="pct"/>
            <w:tcBorders>
              <w:top w:val="single" w:color="auto" w:sz="4" w:space="0"/>
              <w:bottom w:val="single" w:color="auto" w:sz="4" w:space="0"/>
            </w:tcBorders>
          </w:tcPr>
          <w:p w:rsidRPr="00014164" w:rsidR="003C31DB" w:rsidP="007C15F4" w:rsidRDefault="003C31DB" w14:paraId="395D1DDB" w14:textId="77777777">
            <w:pPr>
              <w:pStyle w:val="TableText"/>
              <w:spacing w:after="60"/>
              <w:rPr>
                <w:rFonts w:cs="Arial"/>
                <w:szCs w:val="18"/>
              </w:rPr>
            </w:pPr>
          </w:p>
        </w:tc>
      </w:tr>
      <w:tr w:rsidR="003C31DB" w:rsidTr="007C15F4" w14:paraId="5AE81508" w14:textId="77777777">
        <w:tc>
          <w:tcPr>
            <w:tcW w:w="1553" w:type="pct"/>
            <w:tcBorders>
              <w:top w:val="single" w:color="auto" w:sz="4" w:space="0"/>
              <w:bottom w:val="single" w:color="auto" w:sz="4" w:space="0"/>
            </w:tcBorders>
            <w:vAlign w:val="top"/>
          </w:tcPr>
          <w:p w:rsidRPr="00974BE6" w:rsidR="003C31DB" w:rsidP="007C15F4" w:rsidRDefault="003C31DB" w14:paraId="2EADF250" w14:textId="77777777">
            <w:pPr>
              <w:pStyle w:val="TableText"/>
              <w:rPr>
                <w:rFonts w:cs="Arial"/>
                <w:i/>
                <w:szCs w:val="18"/>
              </w:rPr>
            </w:pPr>
            <w:r>
              <w:rPr>
                <w:rFonts w:cs="Arial"/>
                <w:i/>
                <w:szCs w:val="18"/>
              </w:rPr>
              <w:t>O</w:t>
            </w:r>
            <w:r w:rsidRPr="00974BE6">
              <w:rPr>
                <w:rFonts w:cs="Arial"/>
                <w:i/>
                <w:szCs w:val="18"/>
              </w:rPr>
              <w:t>utcome measure 2</w:t>
            </w:r>
          </w:p>
        </w:tc>
        <w:tc>
          <w:tcPr>
            <w:tcW w:w="861" w:type="pct"/>
            <w:tcBorders>
              <w:top w:val="single" w:color="auto" w:sz="4" w:space="0"/>
              <w:bottom w:val="single" w:color="auto" w:sz="4" w:space="0"/>
            </w:tcBorders>
          </w:tcPr>
          <w:p w:rsidRPr="00014164" w:rsidR="003C31DB" w:rsidP="007C15F4" w:rsidRDefault="003C31DB" w14:paraId="6235B476" w14:textId="77777777">
            <w:pPr>
              <w:pStyle w:val="TableText"/>
              <w:spacing w:after="60"/>
              <w:rPr>
                <w:rFonts w:cs="Arial"/>
                <w:szCs w:val="18"/>
              </w:rPr>
            </w:pPr>
          </w:p>
        </w:tc>
        <w:tc>
          <w:tcPr>
            <w:tcW w:w="862" w:type="pct"/>
            <w:tcBorders>
              <w:top w:val="single" w:color="auto" w:sz="4" w:space="0"/>
              <w:bottom w:val="single" w:color="auto" w:sz="4" w:space="0"/>
            </w:tcBorders>
          </w:tcPr>
          <w:p w:rsidRPr="00014164" w:rsidR="003C31DB" w:rsidP="007C15F4" w:rsidRDefault="003C31DB" w14:paraId="4159050F" w14:textId="77777777">
            <w:pPr>
              <w:pStyle w:val="TableText"/>
              <w:spacing w:after="60"/>
              <w:rPr>
                <w:rFonts w:cs="Arial"/>
                <w:szCs w:val="18"/>
              </w:rPr>
            </w:pPr>
          </w:p>
        </w:tc>
        <w:tc>
          <w:tcPr>
            <w:tcW w:w="861" w:type="pct"/>
            <w:tcBorders>
              <w:top w:val="single" w:color="auto" w:sz="4" w:space="0"/>
              <w:bottom w:val="single" w:color="auto" w:sz="4" w:space="0"/>
            </w:tcBorders>
            <w:vAlign w:val="top"/>
          </w:tcPr>
          <w:p w:rsidRPr="00014164" w:rsidR="003C31DB" w:rsidP="007C15F4" w:rsidRDefault="003C31DB" w14:paraId="0F23E366" w14:textId="77777777">
            <w:pPr>
              <w:pStyle w:val="TableText"/>
              <w:spacing w:after="60"/>
              <w:rPr>
                <w:rFonts w:cs="Arial"/>
                <w:szCs w:val="18"/>
              </w:rPr>
            </w:pPr>
          </w:p>
        </w:tc>
        <w:tc>
          <w:tcPr>
            <w:tcW w:w="862" w:type="pct"/>
            <w:tcBorders>
              <w:top w:val="single" w:color="auto" w:sz="4" w:space="0"/>
              <w:bottom w:val="single" w:color="auto" w:sz="4" w:space="0"/>
            </w:tcBorders>
          </w:tcPr>
          <w:p w:rsidRPr="00014164" w:rsidR="003C31DB" w:rsidP="007C15F4" w:rsidRDefault="003C31DB" w14:paraId="6ED77673" w14:textId="77777777">
            <w:pPr>
              <w:pStyle w:val="TableText"/>
              <w:spacing w:after="60"/>
              <w:rPr>
                <w:rFonts w:cs="Arial"/>
                <w:szCs w:val="18"/>
              </w:rPr>
            </w:pPr>
          </w:p>
        </w:tc>
      </w:tr>
      <w:tr w:rsidR="003C31DB" w:rsidTr="007C15F4" w14:paraId="2053A45D" w14:textId="77777777">
        <w:tc>
          <w:tcPr>
            <w:tcW w:w="1553" w:type="pct"/>
            <w:tcBorders>
              <w:top w:val="single" w:color="auto" w:sz="4" w:space="0"/>
              <w:bottom w:val="single" w:color="auto" w:sz="4" w:space="0"/>
            </w:tcBorders>
            <w:vAlign w:val="top"/>
          </w:tcPr>
          <w:p w:rsidRPr="00014164" w:rsidR="003C31DB" w:rsidP="007C15F4" w:rsidRDefault="003C31DB" w14:paraId="147BCC78" w14:textId="77777777">
            <w:pPr>
              <w:pStyle w:val="TableText"/>
              <w:spacing w:before="120"/>
              <w:rPr>
                <w:rFonts w:cs="Arial"/>
                <w:szCs w:val="18"/>
              </w:rPr>
            </w:pPr>
            <w:r w:rsidRPr="00014164">
              <w:rPr>
                <w:rFonts w:cs="Arial"/>
                <w:szCs w:val="18"/>
              </w:rPr>
              <w:t>Sample size</w:t>
            </w:r>
          </w:p>
        </w:tc>
        <w:tc>
          <w:tcPr>
            <w:tcW w:w="861" w:type="pct"/>
            <w:tcBorders>
              <w:top w:val="single" w:color="auto" w:sz="4" w:space="0"/>
              <w:bottom w:val="single" w:color="auto" w:sz="4" w:space="0"/>
            </w:tcBorders>
          </w:tcPr>
          <w:p w:rsidRPr="00014164" w:rsidR="003C31DB" w:rsidP="007C15F4" w:rsidRDefault="003C31DB" w14:paraId="6C5FD508" w14:textId="77777777">
            <w:pPr>
              <w:pStyle w:val="TableText"/>
              <w:spacing w:before="120" w:after="60"/>
              <w:rPr>
                <w:rFonts w:cs="Arial"/>
                <w:szCs w:val="18"/>
              </w:rPr>
            </w:pPr>
          </w:p>
        </w:tc>
        <w:tc>
          <w:tcPr>
            <w:tcW w:w="862" w:type="pct"/>
            <w:tcBorders>
              <w:top w:val="single" w:color="auto" w:sz="4" w:space="0"/>
              <w:bottom w:val="single" w:color="auto" w:sz="4" w:space="0"/>
            </w:tcBorders>
          </w:tcPr>
          <w:p w:rsidRPr="00014164" w:rsidR="003C31DB" w:rsidP="007C15F4" w:rsidRDefault="003C31DB" w14:paraId="337C9203" w14:textId="77777777">
            <w:pPr>
              <w:pStyle w:val="TableText"/>
              <w:spacing w:before="120" w:after="60"/>
              <w:rPr>
                <w:rFonts w:cs="Arial"/>
                <w:szCs w:val="18"/>
              </w:rPr>
            </w:pPr>
          </w:p>
        </w:tc>
        <w:tc>
          <w:tcPr>
            <w:tcW w:w="861" w:type="pct"/>
            <w:tcBorders>
              <w:top w:val="single" w:color="auto" w:sz="4" w:space="0"/>
              <w:bottom w:val="single" w:color="auto" w:sz="4" w:space="0"/>
            </w:tcBorders>
            <w:shd w:val="clear" w:color="auto" w:fill="404040" w:themeFill="text1" w:themeFillTint="BF"/>
            <w:vAlign w:val="top"/>
          </w:tcPr>
          <w:p w:rsidRPr="00014164" w:rsidR="003C31DB" w:rsidP="007C15F4" w:rsidRDefault="003C31DB" w14:paraId="4CFA4B8A" w14:textId="77777777">
            <w:pPr>
              <w:pStyle w:val="TableText"/>
              <w:spacing w:before="120" w:after="60"/>
              <w:rPr>
                <w:rFonts w:cs="Arial"/>
                <w:szCs w:val="18"/>
              </w:rPr>
            </w:pPr>
          </w:p>
        </w:tc>
        <w:tc>
          <w:tcPr>
            <w:tcW w:w="862" w:type="pct"/>
            <w:tcBorders>
              <w:top w:val="single" w:color="auto" w:sz="4" w:space="0"/>
              <w:bottom w:val="single" w:color="auto" w:sz="4" w:space="0"/>
            </w:tcBorders>
            <w:shd w:val="clear" w:color="auto" w:fill="404040" w:themeFill="text1" w:themeFillTint="BF"/>
          </w:tcPr>
          <w:p w:rsidRPr="00014164" w:rsidR="003C31DB" w:rsidP="007C15F4" w:rsidRDefault="003C31DB" w14:paraId="3930CDCB" w14:textId="77777777">
            <w:pPr>
              <w:pStyle w:val="TableText"/>
              <w:spacing w:before="120" w:after="60"/>
              <w:rPr>
                <w:rFonts w:cs="Arial"/>
                <w:szCs w:val="18"/>
              </w:rPr>
            </w:pPr>
          </w:p>
        </w:tc>
      </w:tr>
    </w:tbl>
    <w:p w:rsidRPr="00974BE6" w:rsidR="003C31DB" w:rsidP="003C31DB" w:rsidRDefault="003C31DB" w14:paraId="43D53F6E" w14:textId="523B4C56">
      <w:pPr>
        <w:ind w:firstLine="0"/>
        <w:rPr>
          <w:sz w:val="20"/>
          <w:szCs w:val="20"/>
        </w:rPr>
      </w:pPr>
      <w:r w:rsidRPr="00974BE6">
        <w:rPr>
          <w:sz w:val="20"/>
          <w:szCs w:val="20"/>
        </w:rPr>
        <w:t xml:space="preserve">Notes: </w:t>
      </w:r>
      <w:r w:rsidRPr="00974BE6">
        <w:rPr>
          <w:sz w:val="20"/>
          <w:szCs w:val="20"/>
        </w:rPr>
        <w:tab/>
      </w:r>
      <w:r>
        <w:rPr>
          <w:sz w:val="20"/>
          <w:szCs w:val="20"/>
        </w:rPr>
        <w:t>p-values are include in parentheses.</w:t>
      </w:r>
      <w:r w:rsidR="00F153B7">
        <w:rPr>
          <w:sz w:val="20"/>
          <w:szCs w:val="20"/>
        </w:rPr>
        <w:t xml:space="preserve"> </w:t>
      </w:r>
      <w:r w:rsidRPr="00F153B7" w:rsidR="00F153B7">
        <w:rPr>
          <w:sz w:val="20"/>
          <w:szCs w:val="20"/>
        </w:rPr>
        <w:t xml:space="preserve">Effect sizes are calculated by dividing the differences in means by the standard deviation of the comparison group. </w:t>
      </w:r>
      <w:r>
        <w:rPr>
          <w:sz w:val="20"/>
          <w:szCs w:val="20"/>
        </w:rPr>
        <w:t xml:space="preserve"> </w:t>
      </w:r>
      <w:r w:rsidRPr="00974BE6">
        <w:rPr>
          <w:sz w:val="20"/>
          <w:szCs w:val="20"/>
        </w:rPr>
        <w:t xml:space="preserve">[Anything </w:t>
      </w:r>
      <w:r>
        <w:rPr>
          <w:sz w:val="20"/>
          <w:szCs w:val="20"/>
        </w:rPr>
        <w:t xml:space="preserve">else important </w:t>
      </w:r>
      <w:r w:rsidRPr="00974BE6">
        <w:rPr>
          <w:sz w:val="20"/>
          <w:szCs w:val="20"/>
        </w:rPr>
        <w:t xml:space="preserve">to note about </w:t>
      </w:r>
      <w:r>
        <w:rPr>
          <w:sz w:val="20"/>
          <w:szCs w:val="20"/>
        </w:rPr>
        <w:t>the information above]</w:t>
      </w:r>
      <w:r w:rsidRPr="00974BE6">
        <w:rPr>
          <w:sz w:val="20"/>
          <w:szCs w:val="20"/>
        </w:rPr>
        <w:t xml:space="preserve"> </w:t>
      </w:r>
    </w:p>
    <w:p w:rsidR="003C31DB" w:rsidP="003776E1" w:rsidRDefault="003C31DB" w14:paraId="207F1FB5" w14:textId="77777777">
      <w:pPr>
        <w:rPr>
          <w:lang w:bidi="en-US"/>
        </w:rPr>
      </w:pPr>
    </w:p>
    <w:p w:rsidR="00D3690C" w:rsidP="00D3690C" w:rsidRDefault="00D3690C" w14:paraId="40EE799F" w14:textId="1BC8E5EF">
      <w:pPr>
        <w:ind w:firstLine="0"/>
        <w:rPr>
          <w:lang w:bidi="en-US"/>
        </w:rPr>
      </w:pPr>
      <w:r w:rsidRPr="00D3690C">
        <w:rPr>
          <w:b/>
        </w:rPr>
        <w:t>C.2. For both QEDs and RCTs that had to construct equivalent groups</w:t>
      </w:r>
      <w:r>
        <w:t>, please describe the approach to constructing equivalent groups in this appendix.</w:t>
      </w:r>
    </w:p>
    <w:sectPr w:rsidR="00D3690C" w:rsidSect="005B7130">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7E502A" w16cid:durableId="219A1A9E"/>
  <w16cid:commentId w16cid:paraId="222B2C0A" w16cid:durableId="219A1A9F"/>
  <w16cid:commentId w16cid:paraId="48A41F2B" w16cid:durableId="219A1AA0"/>
  <w16cid:commentId w16cid:paraId="2C8B9D5B" w16cid:durableId="219A1AA1"/>
  <w16cid:commentId w16cid:paraId="0E3467A1" w16cid:durableId="219A1AA2"/>
  <w16cid:commentId w16cid:paraId="7AE80A08" w16cid:durableId="219A1AA3"/>
  <w16cid:commentId w16cid:paraId="6F4FBA76" w16cid:durableId="219A1AA4"/>
  <w16cid:commentId w16cid:paraId="1C7E2967" w16cid:durableId="219A1AA5"/>
  <w16cid:commentId w16cid:paraId="78CC1A7E" w16cid:durableId="219A1AA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FAC83" w14:textId="77777777" w:rsidR="002C5D86" w:rsidRDefault="002C5D86" w:rsidP="00ED7842">
      <w:pPr>
        <w:spacing w:after="0"/>
      </w:pPr>
      <w:r>
        <w:separator/>
      </w:r>
    </w:p>
  </w:endnote>
  <w:endnote w:type="continuationSeparator" w:id="0">
    <w:p w14:paraId="37F8D7F3" w14:textId="77777777" w:rsidR="002C5D86" w:rsidRDefault="002C5D86" w:rsidP="00ED78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F0605" w14:textId="05819B77" w:rsidR="002C5D86" w:rsidRDefault="002C5D86" w:rsidP="00C10C63">
    <w:pPr>
      <w:pStyle w:val="Footer"/>
      <w:jc w:val="center"/>
    </w:pPr>
    <w:r>
      <w:fldChar w:fldCharType="begin"/>
    </w:r>
    <w:r>
      <w:instrText xml:space="preserve"> PAGE   \* MERGEFORMAT </w:instrText>
    </w:r>
    <w:r>
      <w:fldChar w:fldCharType="separate"/>
    </w:r>
    <w:r w:rsidR="00E83CF8">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6EBBC" w14:textId="77777777" w:rsidR="002C5D86" w:rsidRDefault="002C5D86" w:rsidP="00ED7842">
      <w:pPr>
        <w:spacing w:after="0"/>
      </w:pPr>
      <w:r>
        <w:separator/>
      </w:r>
    </w:p>
  </w:footnote>
  <w:footnote w:type="continuationSeparator" w:id="0">
    <w:p w14:paraId="402B2736" w14:textId="77777777" w:rsidR="002C5D86" w:rsidRDefault="002C5D86" w:rsidP="00ED78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81CA6"/>
    <w:multiLevelType w:val="hybridMultilevel"/>
    <w:tmpl w:val="7F48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5B3B53"/>
    <w:multiLevelType w:val="hybridMultilevel"/>
    <w:tmpl w:val="3F14300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Times New Roman"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cs="Times New Roman"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cs="Times New Roman" w:hint="default"/>
      </w:rPr>
    </w:lvl>
    <w:lvl w:ilvl="8" w:tplc="00050409">
      <w:start w:val="1"/>
      <w:numFmt w:val="bullet"/>
      <w:lvlText w:val=""/>
      <w:lvlJc w:val="left"/>
      <w:pPr>
        <w:ind w:left="6480" w:hanging="360"/>
      </w:pPr>
      <w:rPr>
        <w:rFonts w:ascii="Wingdings" w:hAnsi="Wingdings" w:hint="default"/>
      </w:rPr>
    </w:lvl>
  </w:abstractNum>
  <w:abstractNum w:abstractNumId="2" w15:restartNumberingAfterBreak="0">
    <w:nsid w:val="547B4693"/>
    <w:multiLevelType w:val="hybridMultilevel"/>
    <w:tmpl w:val="8708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id, Megan (ACF)">
    <w15:presenceInfo w15:providerId="AD" w15:userId="S-1-5-21-1747495209-1248221918-2216747781-1460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81"/>
    <w:rsid w:val="00005767"/>
    <w:rsid w:val="00006002"/>
    <w:rsid w:val="0001150F"/>
    <w:rsid w:val="00014164"/>
    <w:rsid w:val="00015919"/>
    <w:rsid w:val="00015BAD"/>
    <w:rsid w:val="00020BAD"/>
    <w:rsid w:val="00035527"/>
    <w:rsid w:val="00036BF5"/>
    <w:rsid w:val="00040F83"/>
    <w:rsid w:val="00042D62"/>
    <w:rsid w:val="000435E3"/>
    <w:rsid w:val="00045BA4"/>
    <w:rsid w:val="00056D4A"/>
    <w:rsid w:val="000619F7"/>
    <w:rsid w:val="0007111F"/>
    <w:rsid w:val="000739BC"/>
    <w:rsid w:val="0007753F"/>
    <w:rsid w:val="0008523C"/>
    <w:rsid w:val="00086D8B"/>
    <w:rsid w:val="00093981"/>
    <w:rsid w:val="000A4CBA"/>
    <w:rsid w:val="000D76BE"/>
    <w:rsid w:val="000D7E70"/>
    <w:rsid w:val="000F489B"/>
    <w:rsid w:val="000F6206"/>
    <w:rsid w:val="00102A01"/>
    <w:rsid w:val="00107650"/>
    <w:rsid w:val="00116582"/>
    <w:rsid w:val="001249D6"/>
    <w:rsid w:val="00126BD0"/>
    <w:rsid w:val="001375C5"/>
    <w:rsid w:val="00146FCF"/>
    <w:rsid w:val="00173BDB"/>
    <w:rsid w:val="00182FCB"/>
    <w:rsid w:val="0019112E"/>
    <w:rsid w:val="00191B6C"/>
    <w:rsid w:val="00193023"/>
    <w:rsid w:val="00196498"/>
    <w:rsid w:val="001B1380"/>
    <w:rsid w:val="001D785D"/>
    <w:rsid w:val="001F590B"/>
    <w:rsid w:val="0020528A"/>
    <w:rsid w:val="00210058"/>
    <w:rsid w:val="00211803"/>
    <w:rsid w:val="0021381A"/>
    <w:rsid w:val="00213F3B"/>
    <w:rsid w:val="002170DB"/>
    <w:rsid w:val="00236E60"/>
    <w:rsid w:val="002458EA"/>
    <w:rsid w:val="00247C9C"/>
    <w:rsid w:val="00277A3B"/>
    <w:rsid w:val="002A5E65"/>
    <w:rsid w:val="002B2208"/>
    <w:rsid w:val="002B4F99"/>
    <w:rsid w:val="002B7ABA"/>
    <w:rsid w:val="002C5D86"/>
    <w:rsid w:val="002C7A5C"/>
    <w:rsid w:val="002C7FA8"/>
    <w:rsid w:val="002D5BBD"/>
    <w:rsid w:val="002E7513"/>
    <w:rsid w:val="002F253C"/>
    <w:rsid w:val="00303066"/>
    <w:rsid w:val="00315DEB"/>
    <w:rsid w:val="00325756"/>
    <w:rsid w:val="00325B05"/>
    <w:rsid w:val="003556B5"/>
    <w:rsid w:val="0036569A"/>
    <w:rsid w:val="00376150"/>
    <w:rsid w:val="003776E1"/>
    <w:rsid w:val="0038096C"/>
    <w:rsid w:val="00381ECB"/>
    <w:rsid w:val="003A560E"/>
    <w:rsid w:val="003B7F6F"/>
    <w:rsid w:val="003C31DB"/>
    <w:rsid w:val="003D6282"/>
    <w:rsid w:val="0042390A"/>
    <w:rsid w:val="00425B3C"/>
    <w:rsid w:val="004362EF"/>
    <w:rsid w:val="00452797"/>
    <w:rsid w:val="00454B33"/>
    <w:rsid w:val="0046133B"/>
    <w:rsid w:val="00470348"/>
    <w:rsid w:val="004753F2"/>
    <w:rsid w:val="00492323"/>
    <w:rsid w:val="004A1B75"/>
    <w:rsid w:val="004A5305"/>
    <w:rsid w:val="004D2797"/>
    <w:rsid w:val="004D315A"/>
    <w:rsid w:val="004D5493"/>
    <w:rsid w:val="004E1F9A"/>
    <w:rsid w:val="004E2BB5"/>
    <w:rsid w:val="004E4AD3"/>
    <w:rsid w:val="004E4F74"/>
    <w:rsid w:val="004F7DFA"/>
    <w:rsid w:val="005004C7"/>
    <w:rsid w:val="005249CF"/>
    <w:rsid w:val="00524CD2"/>
    <w:rsid w:val="00527CD9"/>
    <w:rsid w:val="005374B3"/>
    <w:rsid w:val="00543BEE"/>
    <w:rsid w:val="00571892"/>
    <w:rsid w:val="00581F3A"/>
    <w:rsid w:val="005A2A4C"/>
    <w:rsid w:val="005A442B"/>
    <w:rsid w:val="005B7130"/>
    <w:rsid w:val="005D41A9"/>
    <w:rsid w:val="005E6AA8"/>
    <w:rsid w:val="005F0873"/>
    <w:rsid w:val="00600CC2"/>
    <w:rsid w:val="00607094"/>
    <w:rsid w:val="00617207"/>
    <w:rsid w:val="0063048A"/>
    <w:rsid w:val="00643F93"/>
    <w:rsid w:val="006557E8"/>
    <w:rsid w:val="006561DB"/>
    <w:rsid w:val="006620C4"/>
    <w:rsid w:val="0066265E"/>
    <w:rsid w:val="006672CE"/>
    <w:rsid w:val="00671469"/>
    <w:rsid w:val="0067700E"/>
    <w:rsid w:val="00687730"/>
    <w:rsid w:val="00693C11"/>
    <w:rsid w:val="0069775C"/>
    <w:rsid w:val="006D7929"/>
    <w:rsid w:val="006E56B7"/>
    <w:rsid w:val="006F564C"/>
    <w:rsid w:val="006F7962"/>
    <w:rsid w:val="00705186"/>
    <w:rsid w:val="00721C8A"/>
    <w:rsid w:val="00730A4A"/>
    <w:rsid w:val="00735621"/>
    <w:rsid w:val="00736E0C"/>
    <w:rsid w:val="00740B77"/>
    <w:rsid w:val="00750595"/>
    <w:rsid w:val="00753540"/>
    <w:rsid w:val="00753714"/>
    <w:rsid w:val="007554B7"/>
    <w:rsid w:val="00771D5C"/>
    <w:rsid w:val="0077730E"/>
    <w:rsid w:val="007A62B4"/>
    <w:rsid w:val="007B3DA8"/>
    <w:rsid w:val="007B68DF"/>
    <w:rsid w:val="007C15F4"/>
    <w:rsid w:val="007E1B74"/>
    <w:rsid w:val="007E4BA6"/>
    <w:rsid w:val="008079B6"/>
    <w:rsid w:val="00822A69"/>
    <w:rsid w:val="00834FE8"/>
    <w:rsid w:val="00840994"/>
    <w:rsid w:val="00852ADE"/>
    <w:rsid w:val="00860E45"/>
    <w:rsid w:val="00866D01"/>
    <w:rsid w:val="00871AE4"/>
    <w:rsid w:val="0088078F"/>
    <w:rsid w:val="00880957"/>
    <w:rsid w:val="008A42DF"/>
    <w:rsid w:val="008A5572"/>
    <w:rsid w:val="008B4E48"/>
    <w:rsid w:val="008D09D7"/>
    <w:rsid w:val="008D6CC0"/>
    <w:rsid w:val="008E2DE9"/>
    <w:rsid w:val="008E389E"/>
    <w:rsid w:val="008E43DC"/>
    <w:rsid w:val="00910659"/>
    <w:rsid w:val="00910E38"/>
    <w:rsid w:val="00915AD9"/>
    <w:rsid w:val="0091736E"/>
    <w:rsid w:val="0092224C"/>
    <w:rsid w:val="00941564"/>
    <w:rsid w:val="00943BA4"/>
    <w:rsid w:val="00952BC1"/>
    <w:rsid w:val="00966C44"/>
    <w:rsid w:val="00974BE6"/>
    <w:rsid w:val="00994489"/>
    <w:rsid w:val="00995B19"/>
    <w:rsid w:val="009A2EF3"/>
    <w:rsid w:val="009C5F97"/>
    <w:rsid w:val="009D5F20"/>
    <w:rsid w:val="009E08B8"/>
    <w:rsid w:val="00A26560"/>
    <w:rsid w:val="00A3413A"/>
    <w:rsid w:val="00A41F37"/>
    <w:rsid w:val="00A63253"/>
    <w:rsid w:val="00A80B90"/>
    <w:rsid w:val="00A83486"/>
    <w:rsid w:val="00A85AA0"/>
    <w:rsid w:val="00A96625"/>
    <w:rsid w:val="00A970B6"/>
    <w:rsid w:val="00A972F3"/>
    <w:rsid w:val="00AB2F1C"/>
    <w:rsid w:val="00AD6238"/>
    <w:rsid w:val="00AF0079"/>
    <w:rsid w:val="00AF2884"/>
    <w:rsid w:val="00B02F9B"/>
    <w:rsid w:val="00B06A91"/>
    <w:rsid w:val="00B06E48"/>
    <w:rsid w:val="00B26C26"/>
    <w:rsid w:val="00B27264"/>
    <w:rsid w:val="00B30D97"/>
    <w:rsid w:val="00B313EE"/>
    <w:rsid w:val="00B345B2"/>
    <w:rsid w:val="00B45441"/>
    <w:rsid w:val="00B47C95"/>
    <w:rsid w:val="00B5317D"/>
    <w:rsid w:val="00B811CF"/>
    <w:rsid w:val="00B94940"/>
    <w:rsid w:val="00BA1C10"/>
    <w:rsid w:val="00BA429F"/>
    <w:rsid w:val="00BA7AB0"/>
    <w:rsid w:val="00BB6533"/>
    <w:rsid w:val="00BC3621"/>
    <w:rsid w:val="00BC45C2"/>
    <w:rsid w:val="00BD7584"/>
    <w:rsid w:val="00BE41BD"/>
    <w:rsid w:val="00C044D2"/>
    <w:rsid w:val="00C10C63"/>
    <w:rsid w:val="00C20024"/>
    <w:rsid w:val="00C22AC0"/>
    <w:rsid w:val="00C37E3C"/>
    <w:rsid w:val="00C44012"/>
    <w:rsid w:val="00C50892"/>
    <w:rsid w:val="00C52CBF"/>
    <w:rsid w:val="00C95C5F"/>
    <w:rsid w:val="00CB1E2F"/>
    <w:rsid w:val="00CB7F27"/>
    <w:rsid w:val="00CC69F7"/>
    <w:rsid w:val="00CE010D"/>
    <w:rsid w:val="00CF38E5"/>
    <w:rsid w:val="00CF56E1"/>
    <w:rsid w:val="00D023DD"/>
    <w:rsid w:val="00D023F6"/>
    <w:rsid w:val="00D17217"/>
    <w:rsid w:val="00D226A4"/>
    <w:rsid w:val="00D3037E"/>
    <w:rsid w:val="00D320E6"/>
    <w:rsid w:val="00D3690C"/>
    <w:rsid w:val="00D36A63"/>
    <w:rsid w:val="00D44928"/>
    <w:rsid w:val="00D52FF0"/>
    <w:rsid w:val="00D6047F"/>
    <w:rsid w:val="00DA4610"/>
    <w:rsid w:val="00DB0737"/>
    <w:rsid w:val="00DD1B3B"/>
    <w:rsid w:val="00DD208A"/>
    <w:rsid w:val="00DD537D"/>
    <w:rsid w:val="00DD7A8D"/>
    <w:rsid w:val="00DE6508"/>
    <w:rsid w:val="00DE69E5"/>
    <w:rsid w:val="00DF31EB"/>
    <w:rsid w:val="00DF4722"/>
    <w:rsid w:val="00DF77CC"/>
    <w:rsid w:val="00E106DA"/>
    <w:rsid w:val="00E26809"/>
    <w:rsid w:val="00E401A1"/>
    <w:rsid w:val="00E42522"/>
    <w:rsid w:val="00E83CF8"/>
    <w:rsid w:val="00E84BF4"/>
    <w:rsid w:val="00E9094F"/>
    <w:rsid w:val="00E91A0F"/>
    <w:rsid w:val="00EB3539"/>
    <w:rsid w:val="00ED7842"/>
    <w:rsid w:val="00EE2061"/>
    <w:rsid w:val="00EF007F"/>
    <w:rsid w:val="00EF3D40"/>
    <w:rsid w:val="00EF41F6"/>
    <w:rsid w:val="00EF7ABD"/>
    <w:rsid w:val="00F153B7"/>
    <w:rsid w:val="00F25377"/>
    <w:rsid w:val="00F25CD9"/>
    <w:rsid w:val="00F3237B"/>
    <w:rsid w:val="00F37E40"/>
    <w:rsid w:val="00F57CC3"/>
    <w:rsid w:val="00F73F25"/>
    <w:rsid w:val="00F74DB1"/>
    <w:rsid w:val="00F74E93"/>
    <w:rsid w:val="00F83772"/>
    <w:rsid w:val="00F903F9"/>
    <w:rsid w:val="00FA775C"/>
    <w:rsid w:val="00FB0042"/>
    <w:rsid w:val="00FB44E8"/>
    <w:rsid w:val="00FC0113"/>
    <w:rsid w:val="00FC6CC1"/>
    <w:rsid w:val="00FE0C56"/>
    <w:rsid w:val="00FE5F8F"/>
    <w:rsid w:val="00FE7D88"/>
    <w:rsid w:val="00FF4785"/>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4234"/>
  <w15:docId w15:val="{3043E78D-1810-4CED-9C0E-D78DED4B2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282"/>
    <w:pPr>
      <w:spacing w:after="240" w:line="240" w:lineRule="auto"/>
      <w:ind w:firstLine="432"/>
    </w:pPr>
    <w:rPr>
      <w:rFonts w:ascii="Times New Roman" w:hAnsi="Times New Roman"/>
      <w:sz w:val="24"/>
    </w:rPr>
  </w:style>
  <w:style w:type="paragraph" w:styleId="Heading1">
    <w:name w:val="heading 1"/>
    <w:basedOn w:val="Normal"/>
    <w:next w:val="Normal"/>
    <w:link w:val="Heading1Char"/>
    <w:uiPriority w:val="9"/>
    <w:qFormat/>
    <w:rsid w:val="003A560E"/>
    <w:pPr>
      <w:keepNext/>
      <w:keepLines/>
      <w:spacing w:before="240" w:after="480"/>
      <w:ind w:firstLine="0"/>
      <w:jc w:val="center"/>
      <w:outlineLvl w:val="0"/>
    </w:pPr>
    <w:rPr>
      <w:rFonts w:ascii="Arial" w:eastAsiaTheme="majorEastAsia" w:hAnsi="Arial" w:cstheme="majorBidi"/>
      <w:b/>
      <w:caps/>
      <w:szCs w:val="32"/>
    </w:rPr>
  </w:style>
  <w:style w:type="paragraph" w:styleId="Heading2">
    <w:name w:val="heading 2"/>
    <w:basedOn w:val="Normal"/>
    <w:next w:val="Normal"/>
    <w:link w:val="Heading2Char"/>
    <w:uiPriority w:val="9"/>
    <w:unhideWhenUsed/>
    <w:qFormat/>
    <w:rsid w:val="000F489B"/>
    <w:pPr>
      <w:keepNext/>
      <w:keepLines/>
      <w:tabs>
        <w:tab w:val="left" w:pos="432"/>
        <w:tab w:val="left" w:pos="864"/>
        <w:tab w:val="left" w:pos="1296"/>
      </w:tabs>
      <w:spacing w:before="240"/>
      <w:ind w:firstLine="0"/>
      <w:outlineLvl w:val="1"/>
    </w:pPr>
    <w:rPr>
      <w:rFonts w:ascii="Arial" w:eastAsiaTheme="majorEastAsia" w:hAnsi="Arial" w:cstheme="majorBidi"/>
      <w:b/>
      <w:szCs w:val="26"/>
    </w:rPr>
  </w:style>
  <w:style w:type="paragraph" w:styleId="Heading3">
    <w:name w:val="heading 3"/>
    <w:basedOn w:val="Normal"/>
    <w:next w:val="Normal"/>
    <w:link w:val="Heading3Char"/>
    <w:uiPriority w:val="9"/>
    <w:unhideWhenUsed/>
    <w:qFormat/>
    <w:rsid w:val="000F489B"/>
    <w:pPr>
      <w:keepNext/>
      <w:keepLines/>
      <w:tabs>
        <w:tab w:val="left" w:pos="432"/>
        <w:tab w:val="left" w:pos="864"/>
        <w:tab w:val="left" w:pos="1296"/>
      </w:tabs>
      <w:ind w:firstLine="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3D6282"/>
    <w:pPr>
      <w:keepNext/>
      <w:keepLines/>
      <w:tabs>
        <w:tab w:val="left" w:pos="432"/>
        <w:tab w:val="left" w:pos="864"/>
        <w:tab w:val="left" w:pos="1296"/>
      </w:tabs>
      <w:ind w:firstLine="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60E"/>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rsid w:val="000F489B"/>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0F489B"/>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3D6282"/>
    <w:rPr>
      <w:rFonts w:ascii="Times New Roman" w:eastAsiaTheme="majorEastAsia" w:hAnsi="Times New Roman" w:cstheme="majorBidi"/>
      <w:b/>
      <w:iCs/>
      <w:sz w:val="24"/>
    </w:rPr>
  </w:style>
  <w:style w:type="paragraph" w:styleId="Header">
    <w:name w:val="header"/>
    <w:basedOn w:val="Normal"/>
    <w:link w:val="HeaderChar"/>
    <w:uiPriority w:val="99"/>
    <w:unhideWhenUsed/>
    <w:rsid w:val="00ED7842"/>
    <w:pPr>
      <w:tabs>
        <w:tab w:val="center" w:pos="4680"/>
        <w:tab w:val="right" w:pos="9360"/>
      </w:tabs>
      <w:spacing w:after="0"/>
    </w:pPr>
  </w:style>
  <w:style w:type="character" w:customStyle="1" w:styleId="HeaderChar">
    <w:name w:val="Header Char"/>
    <w:basedOn w:val="DefaultParagraphFont"/>
    <w:link w:val="Header"/>
    <w:uiPriority w:val="99"/>
    <w:rsid w:val="00ED7842"/>
    <w:rPr>
      <w:rFonts w:ascii="Times New Roman" w:hAnsi="Times New Roman"/>
      <w:sz w:val="24"/>
    </w:rPr>
  </w:style>
  <w:style w:type="paragraph" w:styleId="Footer">
    <w:name w:val="footer"/>
    <w:basedOn w:val="Normal"/>
    <w:link w:val="FooterChar"/>
    <w:uiPriority w:val="99"/>
    <w:unhideWhenUsed/>
    <w:rsid w:val="00ED7842"/>
    <w:pPr>
      <w:tabs>
        <w:tab w:val="center" w:pos="4680"/>
        <w:tab w:val="right" w:pos="9360"/>
      </w:tabs>
      <w:spacing w:after="0"/>
    </w:pPr>
  </w:style>
  <w:style w:type="character" w:customStyle="1" w:styleId="FooterChar">
    <w:name w:val="Footer Char"/>
    <w:basedOn w:val="DefaultParagraphFont"/>
    <w:link w:val="Footer"/>
    <w:uiPriority w:val="99"/>
    <w:rsid w:val="00ED7842"/>
    <w:rPr>
      <w:rFonts w:ascii="Times New Roman" w:hAnsi="Times New Roman"/>
      <w:sz w:val="24"/>
    </w:rPr>
  </w:style>
  <w:style w:type="paragraph" w:styleId="NoSpacing">
    <w:name w:val="No Spacing"/>
    <w:uiPriority w:val="1"/>
    <w:qFormat/>
    <w:rsid w:val="000F489B"/>
    <w:pPr>
      <w:spacing w:after="0" w:line="240" w:lineRule="auto"/>
      <w:ind w:firstLine="432"/>
    </w:pPr>
    <w:rPr>
      <w:rFonts w:ascii="Times New Roman" w:hAnsi="Times New Roman"/>
      <w:sz w:val="24"/>
    </w:rPr>
  </w:style>
  <w:style w:type="paragraph" w:styleId="Title">
    <w:name w:val="Title"/>
    <w:basedOn w:val="Normal"/>
    <w:next w:val="Normal"/>
    <w:link w:val="TitleChar"/>
    <w:uiPriority w:val="10"/>
    <w:qFormat/>
    <w:rsid w:val="00524CD2"/>
    <w:pPr>
      <w:spacing w:after="60"/>
      <w:ind w:firstLine="0"/>
      <w:contextualSpacing/>
    </w:pPr>
    <w:rPr>
      <w:rFonts w:ascii="Arial" w:eastAsiaTheme="majorEastAsia" w:hAnsi="Arial" w:cstheme="majorBidi"/>
      <w:b/>
      <w:spacing w:val="-10"/>
      <w:kern w:val="28"/>
      <w:sz w:val="18"/>
      <w:szCs w:val="56"/>
    </w:rPr>
  </w:style>
  <w:style w:type="character" w:customStyle="1" w:styleId="TitleChar">
    <w:name w:val="Title Char"/>
    <w:basedOn w:val="DefaultParagraphFont"/>
    <w:link w:val="Title"/>
    <w:uiPriority w:val="10"/>
    <w:rsid w:val="00524CD2"/>
    <w:rPr>
      <w:rFonts w:ascii="Arial" w:eastAsiaTheme="majorEastAsia" w:hAnsi="Arial" w:cstheme="majorBidi"/>
      <w:b/>
      <w:spacing w:val="-10"/>
      <w:kern w:val="28"/>
      <w:sz w:val="18"/>
      <w:szCs w:val="56"/>
    </w:rPr>
  </w:style>
  <w:style w:type="paragraph" w:customStyle="1" w:styleId="TableHeaderCenter">
    <w:name w:val="Table Header Center"/>
    <w:basedOn w:val="Normal"/>
    <w:qFormat/>
    <w:rsid w:val="004E1F9A"/>
    <w:pPr>
      <w:tabs>
        <w:tab w:val="left" w:pos="432"/>
      </w:tabs>
      <w:spacing w:before="120" w:after="60"/>
      <w:ind w:firstLine="0"/>
      <w:jc w:val="center"/>
    </w:pPr>
    <w:rPr>
      <w:rFonts w:ascii="Arial" w:eastAsia="Times New Roman" w:hAnsi="Arial" w:cs="Times New Roman"/>
      <w:sz w:val="18"/>
      <w:szCs w:val="24"/>
    </w:rPr>
  </w:style>
  <w:style w:type="paragraph" w:customStyle="1" w:styleId="TableHeaderLeft">
    <w:name w:val="Table Header Left"/>
    <w:basedOn w:val="Normal"/>
    <w:qFormat/>
    <w:rsid w:val="004E1F9A"/>
    <w:pPr>
      <w:tabs>
        <w:tab w:val="left" w:pos="432"/>
      </w:tabs>
      <w:spacing w:before="120" w:after="60"/>
      <w:ind w:firstLine="0"/>
    </w:pPr>
    <w:rPr>
      <w:rFonts w:ascii="Arial" w:eastAsia="Times New Roman" w:hAnsi="Arial" w:cs="Times New Roman"/>
      <w:sz w:val="18"/>
      <w:szCs w:val="24"/>
    </w:rPr>
  </w:style>
  <w:style w:type="paragraph" w:customStyle="1" w:styleId="TableText">
    <w:name w:val="Table Text"/>
    <w:basedOn w:val="Normal"/>
    <w:qFormat/>
    <w:rsid w:val="004E1F9A"/>
    <w:pPr>
      <w:spacing w:after="0"/>
      <w:ind w:firstLine="0"/>
    </w:pPr>
    <w:rPr>
      <w:rFonts w:ascii="Arial" w:eastAsia="Times New Roman" w:hAnsi="Arial" w:cs="Times New Roman"/>
      <w:sz w:val="18"/>
      <w:szCs w:val="24"/>
    </w:rPr>
  </w:style>
  <w:style w:type="table" w:customStyle="1" w:styleId="Table">
    <w:name w:val="Table"/>
    <w:basedOn w:val="TableNormal"/>
    <w:uiPriority w:val="99"/>
    <w:qFormat/>
    <w:locked/>
    <w:rsid w:val="004E1F9A"/>
    <w:pPr>
      <w:spacing w:after="0" w:line="240" w:lineRule="auto"/>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TableSourceCaption">
    <w:name w:val="Table Source_Caption"/>
    <w:basedOn w:val="Normal"/>
    <w:qFormat/>
    <w:rsid w:val="00454B33"/>
    <w:pPr>
      <w:spacing w:after="120"/>
      <w:ind w:left="1080" w:hanging="1080"/>
      <w:jc w:val="both"/>
    </w:pPr>
    <w:rPr>
      <w:rFonts w:ascii="Arial" w:eastAsia="Times New Roman" w:hAnsi="Arial" w:cs="Times New Roman"/>
      <w:sz w:val="18"/>
      <w:szCs w:val="24"/>
    </w:rPr>
  </w:style>
  <w:style w:type="paragraph" w:customStyle="1" w:styleId="TableSignificanceCaption">
    <w:name w:val="Table Significance_Caption"/>
    <w:basedOn w:val="TableSourceCaption"/>
    <w:qFormat/>
    <w:rsid w:val="00454B33"/>
    <w:pPr>
      <w:spacing w:after="0"/>
    </w:pPr>
  </w:style>
  <w:style w:type="paragraph" w:customStyle="1" w:styleId="NormalSS">
    <w:name w:val="NormalSS"/>
    <w:basedOn w:val="Normal"/>
    <w:qFormat/>
    <w:rsid w:val="005B7130"/>
    <w:pPr>
      <w:tabs>
        <w:tab w:val="left" w:pos="432"/>
      </w:tabs>
      <w:jc w:val="both"/>
    </w:pPr>
    <w:rPr>
      <w:rFonts w:ascii="Garamond" w:eastAsia="Times New Roman" w:hAnsi="Garamond" w:cs="Times New Roman"/>
      <w:szCs w:val="24"/>
    </w:rPr>
  </w:style>
  <w:style w:type="paragraph" w:styleId="FootnoteText">
    <w:name w:val="footnote text"/>
    <w:basedOn w:val="Normal"/>
    <w:link w:val="FootnoteTextChar"/>
    <w:rsid w:val="005B7130"/>
    <w:pPr>
      <w:tabs>
        <w:tab w:val="left" w:pos="432"/>
      </w:tabs>
      <w:spacing w:after="120"/>
      <w:jc w:val="both"/>
    </w:pPr>
    <w:rPr>
      <w:rFonts w:ascii="Garamond" w:eastAsia="Times New Roman" w:hAnsi="Garamond" w:cs="Times New Roman"/>
      <w:sz w:val="20"/>
      <w:szCs w:val="24"/>
    </w:rPr>
  </w:style>
  <w:style w:type="character" w:customStyle="1" w:styleId="FootnoteTextChar">
    <w:name w:val="Footnote Text Char"/>
    <w:basedOn w:val="DefaultParagraphFont"/>
    <w:link w:val="FootnoteText"/>
    <w:rsid w:val="005B7130"/>
    <w:rPr>
      <w:rFonts w:ascii="Garamond" w:eastAsia="Times New Roman" w:hAnsi="Garamond" w:cs="Times New Roman"/>
      <w:sz w:val="20"/>
      <w:szCs w:val="24"/>
    </w:rPr>
  </w:style>
  <w:style w:type="character" w:styleId="FootnoteReference">
    <w:name w:val="footnote reference"/>
    <w:basedOn w:val="DefaultParagraphFont"/>
    <w:rsid w:val="005B7130"/>
    <w:rPr>
      <w:spacing w:val="0"/>
      <w:position w:val="0"/>
      <w:u w:color="000080"/>
      <w:effect w:val="none"/>
      <w:vertAlign w:val="superscript"/>
    </w:rPr>
  </w:style>
  <w:style w:type="character" w:styleId="CommentReference">
    <w:name w:val="annotation reference"/>
    <w:basedOn w:val="DefaultParagraphFont"/>
    <w:uiPriority w:val="99"/>
    <w:semiHidden/>
    <w:unhideWhenUsed/>
    <w:rsid w:val="005B7130"/>
    <w:rPr>
      <w:sz w:val="16"/>
      <w:szCs w:val="16"/>
    </w:rPr>
  </w:style>
  <w:style w:type="paragraph" w:styleId="CommentText">
    <w:name w:val="annotation text"/>
    <w:basedOn w:val="Normal"/>
    <w:link w:val="CommentTextChar"/>
    <w:uiPriority w:val="99"/>
    <w:semiHidden/>
    <w:unhideWhenUsed/>
    <w:rsid w:val="003D6282"/>
    <w:rPr>
      <w:sz w:val="20"/>
      <w:szCs w:val="20"/>
    </w:rPr>
  </w:style>
  <w:style w:type="character" w:customStyle="1" w:styleId="CommentTextChar">
    <w:name w:val="Comment Text Char"/>
    <w:basedOn w:val="DefaultParagraphFont"/>
    <w:link w:val="CommentText"/>
    <w:uiPriority w:val="99"/>
    <w:semiHidden/>
    <w:rsid w:val="003D628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D6282"/>
    <w:rPr>
      <w:b/>
      <w:bCs/>
    </w:rPr>
  </w:style>
  <w:style w:type="character" w:customStyle="1" w:styleId="CommentSubjectChar">
    <w:name w:val="Comment Subject Char"/>
    <w:basedOn w:val="CommentTextChar"/>
    <w:link w:val="CommentSubject"/>
    <w:uiPriority w:val="99"/>
    <w:semiHidden/>
    <w:rsid w:val="003D6282"/>
    <w:rPr>
      <w:rFonts w:ascii="Times New Roman" w:hAnsi="Times New Roman"/>
      <w:b/>
      <w:bCs/>
      <w:sz w:val="20"/>
      <w:szCs w:val="20"/>
    </w:rPr>
  </w:style>
  <w:style w:type="paragraph" w:styleId="Revision">
    <w:name w:val="Revision"/>
    <w:hidden/>
    <w:uiPriority w:val="99"/>
    <w:semiHidden/>
    <w:rsid w:val="003D6282"/>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3D628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282"/>
    <w:rPr>
      <w:rFonts w:ascii="Segoe UI" w:hAnsi="Segoe UI" w:cs="Segoe UI"/>
      <w:sz w:val="18"/>
      <w:szCs w:val="18"/>
    </w:rPr>
  </w:style>
  <w:style w:type="paragraph" w:styleId="Subtitle">
    <w:name w:val="Subtitle"/>
    <w:basedOn w:val="Normal"/>
    <w:next w:val="Normal"/>
    <w:link w:val="SubtitleChar"/>
    <w:uiPriority w:val="11"/>
    <w:qFormat/>
    <w:rsid w:val="00126BD0"/>
    <w:pPr>
      <w:numPr>
        <w:ilvl w:val="1"/>
      </w:numPr>
      <w:spacing w:after="0"/>
      <w:ind w:firstLine="432"/>
      <w:jc w:val="right"/>
    </w:pPr>
    <w:rPr>
      <w:rFonts w:asciiTheme="minorHAnsi" w:eastAsiaTheme="minorEastAsia" w:hAnsiTheme="minorHAnsi"/>
      <w:b/>
      <w:color w:val="FFFFFF" w:themeColor="background1"/>
      <w:sz w:val="48"/>
    </w:rPr>
  </w:style>
  <w:style w:type="character" w:customStyle="1" w:styleId="SubtitleChar">
    <w:name w:val="Subtitle Char"/>
    <w:basedOn w:val="DefaultParagraphFont"/>
    <w:link w:val="Subtitle"/>
    <w:uiPriority w:val="11"/>
    <w:rsid w:val="00126BD0"/>
    <w:rPr>
      <w:rFonts w:eastAsiaTheme="minorEastAsia"/>
      <w:b/>
      <w:color w:val="FFFFFF" w:themeColor="background1"/>
      <w:sz w:val="48"/>
    </w:rPr>
  </w:style>
  <w:style w:type="paragraph" w:customStyle="1" w:styleId="Cover-Text">
    <w:name w:val="Cover-Text"/>
    <w:basedOn w:val="Normal"/>
    <w:qFormat/>
    <w:rsid w:val="00126BD0"/>
    <w:pPr>
      <w:tabs>
        <w:tab w:val="left" w:pos="4750"/>
      </w:tabs>
      <w:spacing w:after="200"/>
      <w:ind w:left="432" w:right="4320" w:firstLine="0"/>
      <w:contextualSpacing/>
      <w:jc w:val="center"/>
    </w:pPr>
    <w:rPr>
      <w:rFonts w:asciiTheme="minorHAnsi" w:hAnsiTheme="minorHAnsi"/>
      <w:sz w:val="28"/>
      <w:szCs w:val="28"/>
    </w:rPr>
  </w:style>
  <w:style w:type="paragraph" w:customStyle="1" w:styleId="Cover-Title">
    <w:name w:val="Cover-Title"/>
    <w:basedOn w:val="Title"/>
    <w:link w:val="Cover-TitleChar"/>
    <w:qFormat/>
    <w:rsid w:val="00126BD0"/>
    <w:pPr>
      <w:spacing w:after="0"/>
      <w:ind w:left="432" w:right="4320"/>
      <w:jc w:val="center"/>
    </w:pPr>
    <w:rPr>
      <w:rFonts w:ascii="Calibri" w:hAnsi="Calibri"/>
      <w:sz w:val="72"/>
    </w:rPr>
  </w:style>
  <w:style w:type="character" w:customStyle="1" w:styleId="Cover-TitleChar">
    <w:name w:val="Cover-Title Char"/>
    <w:basedOn w:val="TitleChar"/>
    <w:link w:val="Cover-Title"/>
    <w:rsid w:val="00126BD0"/>
    <w:rPr>
      <w:rFonts w:ascii="Calibri" w:eastAsiaTheme="majorEastAsia" w:hAnsi="Calibri" w:cstheme="majorBidi"/>
      <w:b/>
      <w:spacing w:val="-10"/>
      <w:kern w:val="28"/>
      <w:sz w:val="72"/>
      <w:szCs w:val="56"/>
    </w:rPr>
  </w:style>
  <w:style w:type="paragraph" w:customStyle="1" w:styleId="Cover-Date">
    <w:name w:val="Cover-Date"/>
    <w:basedOn w:val="Subtitle"/>
    <w:qFormat/>
    <w:rsid w:val="00126BD0"/>
    <w:pPr>
      <w:spacing w:before="720"/>
    </w:pPr>
    <w:rPr>
      <w:b w:val="0"/>
    </w:rPr>
  </w:style>
  <w:style w:type="paragraph" w:customStyle="1" w:styleId="Cover-verso-text">
    <w:name w:val="Cover-verso-text"/>
    <w:basedOn w:val="Normal"/>
    <w:qFormat/>
    <w:rsid w:val="00126BD0"/>
    <w:pPr>
      <w:tabs>
        <w:tab w:val="left" w:pos="365"/>
        <w:tab w:val="left" w:pos="4750"/>
      </w:tabs>
      <w:spacing w:after="0"/>
      <w:ind w:left="432" w:right="432" w:firstLine="0"/>
    </w:pPr>
    <w:rPr>
      <w:rFonts w:asciiTheme="minorHAnsi" w:hAnsiTheme="minorHAnsi"/>
      <w:szCs w:val="24"/>
    </w:rPr>
  </w:style>
  <w:style w:type="paragraph" w:styleId="NormalWeb">
    <w:name w:val="Normal (Web)"/>
    <w:basedOn w:val="Normal"/>
    <w:uiPriority w:val="99"/>
    <w:unhideWhenUsed/>
    <w:rsid w:val="006561DB"/>
    <w:pPr>
      <w:spacing w:before="100" w:beforeAutospacing="1" w:after="100" w:afterAutospacing="1"/>
      <w:ind w:firstLine="0"/>
    </w:pPr>
    <w:rPr>
      <w:rFonts w:cs="Times New Roman"/>
      <w:szCs w:val="24"/>
    </w:rPr>
  </w:style>
  <w:style w:type="paragraph" w:customStyle="1" w:styleId="Heading2Black">
    <w:name w:val="Heading 2_Black"/>
    <w:basedOn w:val="Normal"/>
    <w:next w:val="Normal"/>
    <w:rsid w:val="006561DB"/>
    <w:pPr>
      <w:keepNext/>
      <w:tabs>
        <w:tab w:val="left" w:pos="432"/>
      </w:tabs>
      <w:ind w:left="432" w:hanging="432"/>
      <w:jc w:val="both"/>
    </w:pPr>
    <w:rPr>
      <w:rFonts w:ascii="Lucida Sans" w:eastAsia="Times New Roman" w:hAnsi="Lucida Sans" w:cs="Times New Roman"/>
      <w:b/>
      <w:szCs w:val="24"/>
      <w:lang w:bidi="en-US"/>
    </w:rPr>
  </w:style>
  <w:style w:type="paragraph" w:customStyle="1" w:styleId="MediumGrid1-Accent21">
    <w:name w:val="Medium Grid 1 - Accent 21"/>
    <w:basedOn w:val="Normal"/>
    <w:qFormat/>
    <w:rsid w:val="00DF77CC"/>
    <w:pPr>
      <w:spacing w:after="0"/>
      <w:ind w:left="720" w:firstLine="0"/>
    </w:pPr>
    <w:rPr>
      <w:rFonts w:eastAsia="Times New Roman" w:cs="Times New Roman"/>
      <w:szCs w:val="24"/>
    </w:rPr>
  </w:style>
  <w:style w:type="paragraph" w:customStyle="1" w:styleId="MarkforTableTitle">
    <w:name w:val="Mark for Table Title"/>
    <w:basedOn w:val="Normal"/>
    <w:next w:val="NormalSS"/>
    <w:qFormat/>
    <w:rsid w:val="005A442B"/>
    <w:pPr>
      <w:keepNext/>
      <w:spacing w:after="60"/>
      <w:ind w:firstLine="0"/>
    </w:pPr>
    <w:rPr>
      <w:rFonts w:ascii="Arial Black" w:eastAsia="Times New Roman" w:hAnsi="Arial Black" w:cs="Times New Roman"/>
      <w:sz w:val="22"/>
      <w:szCs w:val="20"/>
    </w:rPr>
  </w:style>
  <w:style w:type="table" w:styleId="LightList">
    <w:name w:val="Light List"/>
    <w:basedOn w:val="TableNormal"/>
    <w:uiPriority w:val="61"/>
    <w:rsid w:val="005A442B"/>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045571">
      <w:bodyDiv w:val="1"/>
      <w:marLeft w:val="0"/>
      <w:marRight w:val="0"/>
      <w:marTop w:val="0"/>
      <w:marBottom w:val="0"/>
      <w:divBdr>
        <w:top w:val="none" w:sz="0" w:space="0" w:color="auto"/>
        <w:left w:val="none" w:sz="0" w:space="0" w:color="auto"/>
        <w:bottom w:val="none" w:sz="0" w:space="0" w:color="auto"/>
        <w:right w:val="none" w:sz="0" w:space="0" w:color="auto"/>
      </w:divBdr>
    </w:div>
    <w:div w:id="18175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1A9198DA05149A7C30077CFE864AC" ma:contentTypeVersion="1" ma:contentTypeDescription="Create a new document." ma:contentTypeScope="" ma:versionID="c51716615e46d634a1a8c06b845aa9c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2B9FD-DB77-45C8-BBAA-DB52E1A76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F09D7A-4CA9-4586-99DB-93DC9C8767B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03C181A-0226-4F04-A888-03162AE8ACB4}">
  <ds:schemaRefs>
    <ds:schemaRef ds:uri="http://schemas.microsoft.com/sharepoint/v3/contenttype/forms"/>
  </ds:schemaRefs>
</ds:datastoreItem>
</file>

<file path=customXml/itemProps4.xml><?xml version="1.0" encoding="utf-8"?>
<ds:datastoreItem xmlns:ds="http://schemas.openxmlformats.org/officeDocument/2006/customXml" ds:itemID="{9014BB21-81E3-4090-847D-21483A8AA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2619</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Garrett</dc:creator>
  <cp:keywords/>
  <dc:description/>
  <cp:lastModifiedBy>Reid, Megan (ACF)</cp:lastModifiedBy>
  <cp:revision>3</cp:revision>
  <cp:lastPrinted>2019-12-10T18:22:00Z</cp:lastPrinted>
  <dcterms:created xsi:type="dcterms:W3CDTF">2020-01-23T17:36:00Z</dcterms:created>
  <dcterms:modified xsi:type="dcterms:W3CDTF">2020-02-08T01:53:00Z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0x010100DE91A9198DA05149A7C30077CFE864AC</vt:lpwstr>
  </property>
</Properties>
</file>