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D161E" w:rsidP="00DB5BB0" w14:paraId="0C1A89B7" w14:textId="6C156AA9">
      <w:pPr>
        <w:pStyle w:val="Heading1"/>
        <w:numPr>
          <w:ilvl w:val="0"/>
          <w:numId w:val="0"/>
        </w:numPr>
      </w:pPr>
      <w:bookmarkStart w:id="0" w:name="_Toc107585925"/>
      <w:r>
        <w:t>A</w:t>
      </w:r>
      <w:r w:rsidR="00675785">
        <w:t xml:space="preserve">ppendix </w:t>
      </w:r>
      <w:r w:rsidR="00620FE9">
        <w:t>A</w:t>
      </w:r>
      <w:r>
        <w:t xml:space="preserve">. </w:t>
      </w:r>
      <w:bookmarkEnd w:id="0"/>
      <w:r w:rsidR="00D673D0">
        <w:rPr>
          <w:color w:val="000000"/>
        </w:rPr>
        <w:t>Advanced Email Recruitment Message to CCDF Lead Agencies</w:t>
      </w:r>
    </w:p>
    <w:p w:rsidR="0077541D" w:rsidRPr="0077541D" w:rsidP="0077541D" w14:paraId="7998862E" w14:textId="77777777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</w:p>
    <w:p w:rsidR="0077541D" w:rsidRPr="0077541D" w:rsidP="0077541D" w14:paraId="1447E72C" w14:textId="554A58D8">
      <w:pPr>
        <w:pStyle w:val="paragraph"/>
        <w:spacing w:before="0" w:beforeAutospacing="0" w:after="0" w:afterAutospacing="0"/>
        <w:textAlignment w:val="baseline"/>
        <w:rPr>
          <w:rFonts w:ascii="Lato" w:hAnsi="Lato" w:cs="Segoe UI"/>
          <w:sz w:val="18"/>
          <w:szCs w:val="18"/>
        </w:rPr>
      </w:pPr>
      <w:r w:rsidRPr="00781CC8">
        <w:rPr>
          <w:rStyle w:val="Header3Char"/>
          <w:rFonts w:ascii="Lato" w:hAnsi="Lato"/>
          <w:b/>
          <w:bCs/>
        </w:rPr>
        <w:t>SUBJECT:</w:t>
      </w:r>
      <w:r w:rsidRPr="0077541D">
        <w:rPr>
          <w:rStyle w:val="normaltextrun"/>
          <w:rFonts w:ascii="Lato" w:hAnsi="Lato" w:cs="Arial"/>
          <w:sz w:val="22"/>
          <w:szCs w:val="22"/>
        </w:rPr>
        <w:t xml:space="preserve"> </w:t>
      </w:r>
      <w:r w:rsidR="00F336F9">
        <w:rPr>
          <w:rStyle w:val="normaltextrun"/>
          <w:rFonts w:ascii="Lato" w:hAnsi="Lato" w:cs="Arial"/>
          <w:sz w:val="22"/>
          <w:szCs w:val="22"/>
        </w:rPr>
        <w:t>Upcoming:</w:t>
      </w:r>
      <w:r w:rsidR="007E57A1">
        <w:rPr>
          <w:rStyle w:val="normaltextrun"/>
          <w:rFonts w:ascii="Lato" w:hAnsi="Lato" w:cs="Arial"/>
          <w:sz w:val="22"/>
          <w:szCs w:val="22"/>
        </w:rPr>
        <w:t xml:space="preserve"> </w:t>
      </w:r>
      <w:r w:rsidR="00F336F9">
        <w:rPr>
          <w:rStyle w:val="normaltextrun"/>
          <w:rFonts w:ascii="Lato" w:hAnsi="Lato" w:cs="Arial"/>
          <w:sz w:val="22"/>
          <w:szCs w:val="22"/>
        </w:rPr>
        <w:t>ACF</w:t>
      </w:r>
      <w:r w:rsidR="00510EF4">
        <w:rPr>
          <w:rStyle w:val="normaltextrun"/>
          <w:rFonts w:ascii="Lato" w:hAnsi="Lato" w:cs="Arial"/>
          <w:sz w:val="22"/>
          <w:szCs w:val="22"/>
        </w:rPr>
        <w:t>-funded</w:t>
      </w:r>
      <w:r w:rsidR="00F336F9">
        <w:rPr>
          <w:rStyle w:val="normaltextrun"/>
          <w:rFonts w:ascii="Lato" w:hAnsi="Lato" w:cs="Arial"/>
          <w:sz w:val="22"/>
          <w:szCs w:val="22"/>
        </w:rPr>
        <w:t xml:space="preserve"> </w:t>
      </w:r>
      <w:r w:rsidR="007E57A1">
        <w:rPr>
          <w:rStyle w:val="normaltextrun"/>
          <w:rFonts w:ascii="Lato" w:hAnsi="Lato" w:cs="Arial"/>
          <w:sz w:val="22"/>
          <w:szCs w:val="22"/>
        </w:rPr>
        <w:t xml:space="preserve">Survey </w:t>
      </w:r>
      <w:r w:rsidR="00F336F9">
        <w:rPr>
          <w:rStyle w:val="normaltextrun"/>
          <w:rFonts w:ascii="Lato" w:hAnsi="Lato" w:cs="Arial"/>
          <w:sz w:val="22"/>
          <w:szCs w:val="22"/>
        </w:rPr>
        <w:t xml:space="preserve">on </w:t>
      </w:r>
      <w:r w:rsidR="00510EF4">
        <w:rPr>
          <w:rStyle w:val="normaltextrun"/>
          <w:rFonts w:ascii="Lato" w:hAnsi="Lato" w:cs="Arial"/>
          <w:sz w:val="22"/>
          <w:szCs w:val="22"/>
        </w:rPr>
        <w:t>ECE</w:t>
      </w:r>
      <w:r w:rsidR="00F336F9">
        <w:rPr>
          <w:rStyle w:val="normaltextrun"/>
          <w:rFonts w:ascii="Lato" w:hAnsi="Lato" w:cs="Arial"/>
          <w:sz w:val="22"/>
          <w:szCs w:val="22"/>
        </w:rPr>
        <w:t xml:space="preserve"> Supply-Building</w:t>
      </w:r>
      <w:r w:rsidR="00D56DBD">
        <w:rPr>
          <w:rStyle w:val="normaltextrun"/>
          <w:rFonts w:ascii="Lato" w:hAnsi="Lato" w:cs="Arial"/>
          <w:sz w:val="22"/>
          <w:szCs w:val="22"/>
        </w:rPr>
        <w:t xml:space="preserve"> &amp; </w:t>
      </w:r>
      <w:r w:rsidR="00510EF4">
        <w:rPr>
          <w:rStyle w:val="normaltextrun"/>
          <w:rFonts w:ascii="Lato" w:hAnsi="Lato" w:cs="Arial"/>
          <w:sz w:val="22"/>
          <w:szCs w:val="22"/>
        </w:rPr>
        <w:t>Sustainability</w:t>
      </w:r>
    </w:p>
    <w:p w:rsidR="0077541D" w:rsidP="0077541D" w14:paraId="74219F0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77541D" w:rsidP="0077541D" w14:paraId="257C3A22" w14:textId="1F40BF4D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Arial"/>
          <w:color w:val="000000"/>
          <w:sz w:val="22"/>
          <w:szCs w:val="22"/>
        </w:rPr>
      </w:pPr>
      <w:r w:rsidRPr="0077541D">
        <w:rPr>
          <w:rStyle w:val="normaltextrun"/>
          <w:rFonts w:ascii="Lato" w:hAnsi="Lato" w:cs="Arial"/>
          <w:color w:val="000000"/>
          <w:sz w:val="22"/>
          <w:szCs w:val="22"/>
        </w:rPr>
        <w:t>Dear [</w:t>
      </w:r>
      <w:r w:rsidR="007E57A1">
        <w:rPr>
          <w:rStyle w:val="normaltextrun"/>
          <w:rFonts w:ascii="Lato" w:hAnsi="Lato" w:cs="Arial"/>
          <w:color w:val="000000"/>
          <w:sz w:val="22"/>
          <w:szCs w:val="22"/>
        </w:rPr>
        <w:t>AdministratorName</w:t>
      </w:r>
      <w:r w:rsidRPr="0077541D">
        <w:rPr>
          <w:rStyle w:val="normaltextrun"/>
          <w:rFonts w:ascii="Lato" w:hAnsi="Lato" w:cs="Arial"/>
          <w:color w:val="000000"/>
          <w:sz w:val="22"/>
          <w:szCs w:val="22"/>
        </w:rPr>
        <w:t>],</w:t>
      </w:r>
      <w:r w:rsidRPr="0077541D">
        <w:rPr>
          <w:rStyle w:val="eop"/>
          <w:rFonts w:ascii="Lato" w:hAnsi="Lato" w:cs="Arial"/>
          <w:color w:val="000000"/>
          <w:sz w:val="22"/>
          <w:szCs w:val="22"/>
        </w:rPr>
        <w:t> </w:t>
      </w:r>
    </w:p>
    <w:p w:rsidR="007E57A1" w:rsidP="0077541D" w14:paraId="11F7A758" w14:textId="64DBA18D">
      <w:pPr>
        <w:pStyle w:val="paragraph"/>
        <w:spacing w:before="0" w:beforeAutospacing="0" w:after="0" w:afterAutospacing="0"/>
        <w:textAlignment w:val="baseline"/>
        <w:rPr>
          <w:rStyle w:val="eop"/>
          <w:rFonts w:ascii="Lato" w:hAnsi="Lato" w:cs="Arial"/>
          <w:color w:val="000000"/>
          <w:sz w:val="22"/>
          <w:szCs w:val="22"/>
        </w:rPr>
      </w:pPr>
    </w:p>
    <w:p w:rsidR="007E57A1" w:rsidP="0077541D" w14:paraId="58D17C1B" w14:textId="191E62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eop"/>
          <w:rFonts w:ascii="Lato" w:hAnsi="Lato" w:cs="Arial"/>
          <w:color w:val="000000"/>
          <w:sz w:val="22"/>
          <w:szCs w:val="22"/>
        </w:rPr>
        <w:t>We are fielding a survey to learn more about child care and early education supply</w:t>
      </w:r>
      <w:r w:rsidR="008E11D0">
        <w:rPr>
          <w:rStyle w:val="eop"/>
          <w:rFonts w:ascii="Lato" w:hAnsi="Lato" w:cs="Arial"/>
          <w:color w:val="000000"/>
          <w:sz w:val="22"/>
          <w:szCs w:val="22"/>
        </w:rPr>
        <w:t>-</w:t>
      </w:r>
      <w:r>
        <w:rPr>
          <w:rStyle w:val="eop"/>
          <w:rFonts w:ascii="Lato" w:hAnsi="Lato" w:cs="Arial"/>
          <w:color w:val="000000"/>
          <w:sz w:val="22"/>
          <w:szCs w:val="22"/>
        </w:rPr>
        <w:t>building and sustainability efforts that states</w:t>
      </w:r>
      <w:r w:rsidR="00362D77">
        <w:rPr>
          <w:rStyle w:val="eop"/>
          <w:rFonts w:ascii="Lato" w:hAnsi="Lato" w:cs="Arial"/>
          <w:color w:val="000000"/>
          <w:sz w:val="22"/>
          <w:szCs w:val="22"/>
        </w:rPr>
        <w:t xml:space="preserve"> and territories</w:t>
      </w:r>
      <w:r>
        <w:rPr>
          <w:rStyle w:val="eop"/>
          <w:rFonts w:ascii="Lato" w:hAnsi="Lato" w:cs="Arial"/>
          <w:color w:val="000000"/>
          <w:sz w:val="22"/>
          <w:szCs w:val="22"/>
        </w:rPr>
        <w:t xml:space="preserve"> </w:t>
      </w:r>
      <w:r w:rsidR="00EA72D0">
        <w:rPr>
          <w:rStyle w:val="eop"/>
          <w:rFonts w:ascii="Lato" w:hAnsi="Lato" w:cs="Arial"/>
          <w:color w:val="000000"/>
          <w:sz w:val="22"/>
          <w:szCs w:val="22"/>
        </w:rPr>
        <w:t xml:space="preserve">have been </w:t>
      </w:r>
      <w:r>
        <w:rPr>
          <w:rStyle w:val="eop"/>
          <w:rFonts w:ascii="Lato" w:hAnsi="Lato" w:cs="Arial"/>
          <w:color w:val="000000"/>
          <w:sz w:val="22"/>
          <w:szCs w:val="22"/>
        </w:rPr>
        <w:t xml:space="preserve">undertaking. </w:t>
      </w:r>
      <w:r w:rsidR="00E01F7C">
        <w:rPr>
          <w:rStyle w:val="eop"/>
          <w:rFonts w:ascii="Lato" w:hAnsi="Lato" w:cs="Arial"/>
          <w:color w:val="000000"/>
          <w:sz w:val="22"/>
          <w:szCs w:val="22"/>
        </w:rPr>
        <w:t xml:space="preserve">This study </w:t>
      </w:r>
      <w:r w:rsidRPr="0077541D" w:rsidR="00E01F7C">
        <w:rPr>
          <w:rStyle w:val="normaltextrun"/>
          <w:rFonts w:ascii="Lato" w:hAnsi="Lato" w:cs="Arial"/>
          <w:color w:val="000000"/>
          <w:sz w:val="22"/>
          <w:szCs w:val="22"/>
        </w:rPr>
        <w:t xml:space="preserve">is funded by the </w:t>
      </w:r>
      <w:r w:rsidR="00E01F7C">
        <w:rPr>
          <w:rStyle w:val="normaltextrun"/>
          <w:rFonts w:ascii="Lato" w:hAnsi="Lato" w:cs="Arial"/>
          <w:color w:val="000000"/>
          <w:sz w:val="22"/>
          <w:szCs w:val="22"/>
        </w:rPr>
        <w:t xml:space="preserve">Office of Planning, Research, and Evaluation in the </w:t>
      </w:r>
      <w:r w:rsidRPr="0077541D" w:rsidR="00E01F7C">
        <w:rPr>
          <w:rStyle w:val="normaltextrun"/>
          <w:rFonts w:ascii="Lato" w:hAnsi="Lato" w:cs="Arial"/>
          <w:color w:val="000000"/>
          <w:sz w:val="22"/>
          <w:szCs w:val="22"/>
        </w:rPr>
        <w:t>Administration for Children and Families (ACF)</w:t>
      </w:r>
      <w:r w:rsidR="00E01F7C">
        <w:rPr>
          <w:rStyle w:val="normaltextrun"/>
          <w:rFonts w:ascii="Lato" w:hAnsi="Lato" w:cs="Arial"/>
          <w:color w:val="000000"/>
          <w:sz w:val="22"/>
          <w:szCs w:val="22"/>
        </w:rPr>
        <w:t>. ACF has contracted Urban Institute, a non-profit nonpartisan research organization based in Washington</w:t>
      </w:r>
      <w:r w:rsidR="008E11D0">
        <w:rPr>
          <w:rStyle w:val="normaltextrun"/>
          <w:rFonts w:ascii="Lato" w:hAnsi="Lato" w:cs="Arial"/>
          <w:color w:val="000000"/>
          <w:sz w:val="22"/>
          <w:szCs w:val="22"/>
        </w:rPr>
        <w:t>,</w:t>
      </w:r>
      <w:r w:rsidR="00E01F7C">
        <w:rPr>
          <w:rStyle w:val="normaltextrun"/>
          <w:rFonts w:ascii="Lato" w:hAnsi="Lato" w:cs="Arial"/>
          <w:color w:val="000000"/>
          <w:sz w:val="22"/>
          <w:szCs w:val="22"/>
        </w:rPr>
        <w:t xml:space="preserve"> DC, to conduct this survey.</w:t>
      </w:r>
    </w:p>
    <w:p w:rsidR="00E01F7C" w:rsidP="0077541D" w14:paraId="7BB97AFC" w14:textId="15B015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E01F7C" w:rsidP="0077541D" w14:paraId="1F3978C2" w14:textId="1721EE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The purpose of the survey is to:</w:t>
      </w:r>
    </w:p>
    <w:p w:rsidR="00E01F7C" w14:paraId="0BC422FE" w14:textId="16AB9D66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Collect information on the strategies Lead Agencies are using to build and/or sustain child care and early education (CCEE) supply</w:t>
      </w:r>
    </w:p>
    <w:p w:rsidR="00A25412" w:rsidRPr="003457BE" w14:paraId="0411D956" w14:textId="50B6EB2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Understand </w:t>
      </w:r>
      <w:r w:rsidR="00454C1E">
        <w:rPr>
          <w:rStyle w:val="normaltextrun"/>
          <w:rFonts w:ascii="Lato" w:hAnsi="Lato" w:cs="Arial"/>
          <w:color w:val="000000"/>
          <w:sz w:val="22"/>
          <w:szCs w:val="22"/>
        </w:rPr>
        <w:t>what information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 Lead Agencies have available to inform 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>the</w:t>
      </w:r>
      <w:r w:rsidR="00454C1E">
        <w:rPr>
          <w:rStyle w:val="normaltextrun"/>
          <w:rFonts w:ascii="Lato" w:hAnsi="Lato" w:cs="Arial"/>
          <w:color w:val="000000"/>
          <w:sz w:val="22"/>
          <w:szCs w:val="22"/>
        </w:rPr>
        <w:t>se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 xml:space="preserve"> strategies</w:t>
      </w:r>
      <w:r w:rsidR="0071024E">
        <w:rPr>
          <w:rStyle w:val="normaltextrun"/>
          <w:rFonts w:ascii="Lato" w:hAnsi="Lato" w:cs="Arial"/>
          <w:color w:val="000000"/>
          <w:sz w:val="22"/>
          <w:szCs w:val="22"/>
        </w:rPr>
        <w:t>, including how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 progress of the</w:t>
      </w:r>
      <w:r w:rsidR="00454C1E">
        <w:rPr>
          <w:rStyle w:val="normaltextrun"/>
          <w:rFonts w:ascii="Lato" w:hAnsi="Lato" w:cs="Arial"/>
          <w:color w:val="000000"/>
          <w:sz w:val="22"/>
          <w:szCs w:val="22"/>
        </w:rPr>
        <w:t>se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 strategies</w:t>
      </w:r>
      <w:r w:rsidR="00F57F47">
        <w:rPr>
          <w:rStyle w:val="normaltextrun"/>
          <w:rFonts w:ascii="Lato" w:hAnsi="Lato" w:cs="Arial"/>
          <w:color w:val="000000"/>
          <w:sz w:val="22"/>
          <w:szCs w:val="22"/>
        </w:rPr>
        <w:t xml:space="preserve"> is tracked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>.</w:t>
      </w:r>
    </w:p>
    <w:p w:rsidR="00E01F7C" w:rsidP="00E01F7C" w14:paraId="032CC3E1" w14:textId="67633B1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3457BE" w:rsidRPr="00150B99" w:rsidP="00E01F7C" w14:paraId="014AA278" w14:textId="354641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b/>
          <w:bCs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In a few days, you will re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ceive an email invitation to complete this survey. </w:t>
      </w:r>
      <w:r w:rsidRPr="00150B99">
        <w:rPr>
          <w:rStyle w:val="normaltextrun"/>
          <w:rFonts w:ascii="Lato" w:hAnsi="Lato" w:cs="Arial"/>
          <w:b/>
          <w:bCs/>
          <w:color w:val="000000"/>
          <w:sz w:val="22"/>
          <w:szCs w:val="22"/>
        </w:rPr>
        <w:t>The survey should take no more than 30 minutes to complete.</w:t>
      </w:r>
    </w:p>
    <w:p w:rsidR="003457BE" w:rsidRPr="003457BE" w:rsidP="00E01F7C" w14:paraId="7F1D20C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E01F7C" w:rsidP="00E01F7C" w14:paraId="64DEF5F0" w14:textId="1E8002A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The subject line of the email will be </w:t>
      </w:r>
      <w:r w:rsidR="00CC7083">
        <w:rPr>
          <w:rStyle w:val="normaltextrun"/>
          <w:rFonts w:ascii="Lato" w:hAnsi="Lato" w:cs="Arial"/>
          <w:color w:val="000000"/>
          <w:sz w:val="22"/>
          <w:szCs w:val="22"/>
        </w:rPr>
        <w:t xml:space="preserve">“ACF Survey on </w:t>
      </w:r>
      <w:r w:rsidR="00150B99">
        <w:rPr>
          <w:rStyle w:val="normaltextrun"/>
          <w:rFonts w:ascii="Lato" w:hAnsi="Lato" w:cs="Arial"/>
          <w:color w:val="000000"/>
          <w:sz w:val="22"/>
          <w:szCs w:val="22"/>
        </w:rPr>
        <w:t>ECE</w:t>
      </w:r>
      <w:r w:rsidR="00F336F9">
        <w:rPr>
          <w:rStyle w:val="normaltextrun"/>
          <w:rFonts w:ascii="Lato" w:hAnsi="Lato" w:cs="Arial"/>
          <w:color w:val="000000"/>
          <w:sz w:val="22"/>
          <w:szCs w:val="22"/>
        </w:rPr>
        <w:t xml:space="preserve"> </w:t>
      </w:r>
      <w:r w:rsidR="00CC7083">
        <w:rPr>
          <w:rStyle w:val="normaltextrun"/>
          <w:rFonts w:ascii="Lato" w:hAnsi="Lato" w:cs="Arial"/>
          <w:color w:val="000000"/>
          <w:sz w:val="22"/>
          <w:szCs w:val="22"/>
        </w:rPr>
        <w:t>Supply-Building</w:t>
      </w:r>
      <w:r w:rsidR="00D56DBD">
        <w:rPr>
          <w:rStyle w:val="normaltextrun"/>
          <w:rFonts w:ascii="Lato" w:hAnsi="Lato" w:cs="Arial"/>
          <w:color w:val="000000"/>
          <w:sz w:val="22"/>
          <w:szCs w:val="22"/>
        </w:rPr>
        <w:t xml:space="preserve"> &amp; Sustainability</w:t>
      </w:r>
      <w:r w:rsidR="00CC7083">
        <w:rPr>
          <w:rStyle w:val="normaltextrun"/>
          <w:rFonts w:ascii="Lato" w:hAnsi="Lato" w:cs="Arial"/>
          <w:color w:val="000000"/>
          <w:sz w:val="22"/>
          <w:szCs w:val="22"/>
        </w:rPr>
        <w:t xml:space="preserve">” 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>and the email invitation</w:t>
      </w:r>
      <w:r w:rsidRPr="003457BE">
        <w:rPr>
          <w:rFonts w:ascii="Lato" w:hAnsi="Lato" w:cstheme="minorHAnsi"/>
          <w:sz w:val="22"/>
          <w:szCs w:val="22"/>
        </w:rPr>
        <w:t xml:space="preserve"> </w:t>
      </w:r>
      <w:r w:rsidR="00CC7083">
        <w:rPr>
          <w:rFonts w:ascii="Lato" w:hAnsi="Lato" w:cstheme="minorHAnsi"/>
          <w:sz w:val="22"/>
          <w:szCs w:val="22"/>
        </w:rPr>
        <w:t xml:space="preserve">will come from </w:t>
      </w:r>
      <w:r w:rsidR="00975801">
        <w:rPr>
          <w:rFonts w:ascii="Lato" w:hAnsi="Lato" w:cstheme="minorHAnsi"/>
          <w:sz w:val="22"/>
          <w:szCs w:val="22"/>
        </w:rPr>
        <w:t xml:space="preserve">the Urban Institute at </w:t>
      </w:r>
      <w:r w:rsidR="00CC7083">
        <w:rPr>
          <w:rFonts w:ascii="Lato" w:hAnsi="Lato" w:cstheme="minorHAnsi"/>
          <w:sz w:val="22"/>
          <w:szCs w:val="22"/>
        </w:rPr>
        <w:t>CCEEsupplybuilding@urban.org</w:t>
      </w:r>
      <w:r w:rsidRPr="003457BE">
        <w:rPr>
          <w:rFonts w:ascii="Lato" w:hAnsi="Lato" w:cstheme="minorHAnsi"/>
          <w:sz w:val="22"/>
          <w:szCs w:val="22"/>
        </w:rPr>
        <w:t>.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 xml:space="preserve"> If you do not receive this email invitation, please check your Spam/Junk folder or email</w:t>
      </w:r>
      <w:r w:rsidR="00CC7083">
        <w:rPr>
          <w:rStyle w:val="normaltextrun"/>
          <w:rFonts w:ascii="Lato" w:hAnsi="Lato" w:cs="Arial"/>
          <w:color w:val="000000"/>
          <w:sz w:val="22"/>
          <w:szCs w:val="22"/>
        </w:rPr>
        <w:t xml:space="preserve"> </w:t>
      </w:r>
      <w:r w:rsidR="00CC7083">
        <w:rPr>
          <w:rFonts w:ascii="Lato" w:hAnsi="Lato" w:cstheme="minorHAnsi"/>
          <w:sz w:val="22"/>
          <w:szCs w:val="22"/>
        </w:rPr>
        <w:t>CCEEsupplybuilding@urban.org</w:t>
      </w:r>
      <w:r w:rsidR="00CC7083">
        <w:rPr>
          <w:rStyle w:val="normaltextrun"/>
          <w:rFonts w:ascii="Lato" w:hAnsi="Lato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>.</w:t>
      </w:r>
    </w:p>
    <w:p w:rsidR="00E01F7C" w:rsidP="00E01F7C" w14:paraId="654FDA68" w14:textId="4135F1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46177E" w:rsidRPr="003457BE" w:rsidP="00E01F7C" w14:paraId="3938C0E7" w14:textId="470F890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 xml:space="preserve">This survey will be sent to all State and Territory CCDF Lead Agencies. You will receive the email invitation as the Administrator for your CCDF Agency; however, feel free to consult with other individuals at your </w:t>
      </w:r>
      <w:r w:rsidR="008E11D0">
        <w:rPr>
          <w:rStyle w:val="normaltextrun"/>
          <w:rFonts w:ascii="Lato" w:hAnsi="Lato" w:cs="Arial"/>
          <w:color w:val="000000"/>
          <w:sz w:val="22"/>
          <w:szCs w:val="22"/>
        </w:rPr>
        <w:t>a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 xml:space="preserve">gency 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>who you believe are better suited to answer specific sets of question</w:t>
      </w:r>
      <w:r w:rsidR="004D12B8">
        <w:rPr>
          <w:rStyle w:val="normaltextrun"/>
          <w:rFonts w:ascii="Lato" w:hAnsi="Lato" w:cs="Arial"/>
          <w:color w:val="000000"/>
          <w:sz w:val="22"/>
          <w:szCs w:val="22"/>
        </w:rPr>
        <w:t>s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 xml:space="preserve">. The survey can be completed in multiple sessions if needed. </w:t>
      </w:r>
    </w:p>
    <w:p w:rsidR="0046177E" w:rsidRPr="003457BE" w:rsidP="00150B99" w14:paraId="5BC1CBAE" w14:textId="501C2F5A">
      <w:pPr>
        <w:pStyle w:val="paragraph"/>
        <w:textAlignment w:val="baseline"/>
        <w:rPr>
          <w:rStyle w:val="normaltextrun"/>
          <w:rFonts w:ascii="Lato" w:hAnsi="Lato" w:eastAsiaTheme="minorHAnsi" w:cs="Arial"/>
          <w:color w:val="000000"/>
          <w:sz w:val="22"/>
          <w:szCs w:val="22"/>
        </w:rPr>
      </w:pPr>
      <w:r w:rsidRPr="003457BE">
        <w:rPr>
          <w:rFonts w:ascii="Lato" w:hAnsi="Lato" w:cs="Arial"/>
          <w:color w:val="000000"/>
          <w:sz w:val="22"/>
          <w:szCs w:val="22"/>
        </w:rPr>
        <w:t xml:space="preserve">When responding to this survey, </w:t>
      </w:r>
      <w:r w:rsidR="003457BE">
        <w:rPr>
          <w:rFonts w:ascii="Lato" w:hAnsi="Lato" w:cs="Arial"/>
          <w:color w:val="000000"/>
          <w:sz w:val="22"/>
          <w:szCs w:val="22"/>
        </w:rPr>
        <w:t>you will be asked</w:t>
      </w:r>
      <w:r w:rsidRPr="003457BE">
        <w:rPr>
          <w:rFonts w:ascii="Lato" w:hAnsi="Lato" w:cs="Arial"/>
          <w:color w:val="000000"/>
          <w:sz w:val="22"/>
          <w:szCs w:val="22"/>
        </w:rPr>
        <w:t xml:space="preserve"> to think about the strategies </w:t>
      </w:r>
      <w:r w:rsidR="00975801">
        <w:rPr>
          <w:rFonts w:ascii="Lato" w:hAnsi="Lato" w:cs="Arial"/>
          <w:color w:val="000000"/>
          <w:sz w:val="22"/>
          <w:szCs w:val="22"/>
        </w:rPr>
        <w:t xml:space="preserve">or initiatives </w:t>
      </w:r>
      <w:r w:rsidRPr="003457BE">
        <w:rPr>
          <w:rFonts w:ascii="Lato" w:hAnsi="Lato" w:cs="Arial"/>
          <w:color w:val="000000"/>
          <w:sz w:val="22"/>
          <w:szCs w:val="22"/>
        </w:rPr>
        <w:t xml:space="preserve">your CCDF Lead Agency is </w:t>
      </w:r>
      <w:r w:rsidR="00975801">
        <w:rPr>
          <w:rFonts w:ascii="Lato" w:hAnsi="Lato" w:cs="Arial"/>
          <w:color w:val="000000"/>
          <w:sz w:val="22"/>
          <w:szCs w:val="22"/>
        </w:rPr>
        <w:t>administering or funding</w:t>
      </w:r>
      <w:r w:rsidRPr="003457BE" w:rsidR="00975801">
        <w:rPr>
          <w:rFonts w:ascii="Lato" w:hAnsi="Lato" w:cs="Arial"/>
          <w:color w:val="000000"/>
          <w:sz w:val="22"/>
          <w:szCs w:val="22"/>
        </w:rPr>
        <w:t xml:space="preserve"> </w:t>
      </w:r>
      <w:r w:rsidRPr="003457BE">
        <w:rPr>
          <w:rFonts w:ascii="Lato" w:hAnsi="Lato" w:cs="Arial"/>
          <w:color w:val="000000"/>
          <w:sz w:val="22"/>
          <w:szCs w:val="22"/>
        </w:rPr>
        <w:t xml:space="preserve">to increase or </w:t>
      </w:r>
      <w:r w:rsidR="00975801">
        <w:rPr>
          <w:rFonts w:ascii="Lato" w:hAnsi="Lato" w:cs="Arial"/>
          <w:color w:val="000000"/>
          <w:sz w:val="22"/>
          <w:szCs w:val="22"/>
        </w:rPr>
        <w:t>sustain</w:t>
      </w:r>
      <w:r w:rsidRPr="003457BE" w:rsidR="00975801">
        <w:rPr>
          <w:rFonts w:ascii="Lato" w:hAnsi="Lato" w:cs="Arial"/>
          <w:color w:val="000000"/>
          <w:sz w:val="22"/>
          <w:szCs w:val="22"/>
        </w:rPr>
        <w:t xml:space="preserve"> </w:t>
      </w:r>
      <w:r w:rsidRPr="003457BE">
        <w:rPr>
          <w:rFonts w:ascii="Lato" w:hAnsi="Lato" w:cs="Arial"/>
          <w:color w:val="000000"/>
          <w:sz w:val="22"/>
          <w:szCs w:val="22"/>
        </w:rPr>
        <w:t>the number</w:t>
      </w:r>
      <w:r w:rsidR="00B66857">
        <w:rPr>
          <w:rFonts w:ascii="Lato" w:hAnsi="Lato" w:cs="Arial"/>
          <w:color w:val="000000"/>
          <w:sz w:val="22"/>
          <w:szCs w:val="22"/>
        </w:rPr>
        <w:t xml:space="preserve"> of </w:t>
      </w:r>
      <w:r w:rsidR="00975801">
        <w:rPr>
          <w:rFonts w:ascii="Lato" w:hAnsi="Lato" w:cs="Arial"/>
          <w:color w:val="000000"/>
          <w:sz w:val="22"/>
          <w:szCs w:val="22"/>
        </w:rPr>
        <w:t xml:space="preserve"> </w:t>
      </w:r>
      <w:r w:rsidR="00B66857">
        <w:rPr>
          <w:rFonts w:ascii="Lato" w:hAnsi="Lato" w:cs="Arial"/>
          <w:color w:val="000000"/>
          <w:sz w:val="22"/>
          <w:szCs w:val="22"/>
        </w:rPr>
        <w:t>pro</w:t>
      </w:r>
      <w:r w:rsidR="0012122B">
        <w:rPr>
          <w:rFonts w:ascii="Lato" w:hAnsi="Lato" w:cs="Arial"/>
          <w:color w:val="000000"/>
          <w:sz w:val="22"/>
          <w:szCs w:val="22"/>
        </w:rPr>
        <w:t>grams</w:t>
      </w:r>
      <w:r w:rsidR="00B66857">
        <w:rPr>
          <w:rFonts w:ascii="Lato" w:hAnsi="Lato" w:cs="Arial"/>
          <w:color w:val="000000"/>
          <w:sz w:val="22"/>
          <w:szCs w:val="22"/>
        </w:rPr>
        <w:t xml:space="preserve"> and/or</w:t>
      </w:r>
      <w:r w:rsidRPr="003457BE">
        <w:rPr>
          <w:rFonts w:ascii="Lato" w:hAnsi="Lato" w:cs="Arial"/>
          <w:color w:val="000000"/>
          <w:sz w:val="22"/>
          <w:szCs w:val="22"/>
        </w:rPr>
        <w:t xml:space="preserve"> spaces in center-based or home-based</w:t>
      </w:r>
      <w:r w:rsidR="00975801">
        <w:rPr>
          <w:rFonts w:ascii="Lato" w:hAnsi="Lato" w:cs="Arial"/>
          <w:color w:val="000000"/>
          <w:sz w:val="22"/>
          <w:szCs w:val="22"/>
        </w:rPr>
        <w:t xml:space="preserve"> </w:t>
      </w:r>
      <w:r w:rsidRPr="003457BE">
        <w:rPr>
          <w:rFonts w:ascii="Lato" w:hAnsi="Lato" w:cs="Arial"/>
          <w:color w:val="000000"/>
          <w:sz w:val="22"/>
          <w:szCs w:val="22"/>
        </w:rPr>
        <w:t>care</w:t>
      </w:r>
      <w:r w:rsidR="00975801">
        <w:rPr>
          <w:rFonts w:ascii="Lato" w:hAnsi="Lato" w:cs="Arial"/>
          <w:color w:val="000000"/>
          <w:sz w:val="22"/>
          <w:szCs w:val="22"/>
        </w:rPr>
        <w:t xml:space="preserve"> settings</w:t>
      </w:r>
      <w:r w:rsidRPr="003457BE">
        <w:rPr>
          <w:rFonts w:ascii="Lato" w:hAnsi="Lato" w:cs="Arial"/>
          <w:color w:val="000000"/>
          <w:sz w:val="22"/>
          <w:szCs w:val="22"/>
        </w:rPr>
        <w:t xml:space="preserve"> available to children </w:t>
      </w:r>
      <w:r w:rsidR="00D41019">
        <w:rPr>
          <w:rStyle w:val="normaltextrun"/>
          <w:rFonts w:ascii="Lato" w:hAnsi="Lato" w:cs="Arial"/>
          <w:color w:val="000000"/>
          <w:sz w:val="22"/>
          <w:szCs w:val="22"/>
        </w:rPr>
        <w:t xml:space="preserve">ages </w:t>
      </w:r>
      <w:r w:rsidRPr="003457BE" w:rsidR="00D41019">
        <w:rPr>
          <w:rStyle w:val="normaltextrun"/>
          <w:rFonts w:ascii="Lato" w:hAnsi="Lato" w:cs="Arial"/>
          <w:color w:val="000000"/>
          <w:sz w:val="22"/>
          <w:szCs w:val="22"/>
        </w:rPr>
        <w:t>birth through age 12</w:t>
      </w:r>
      <w:r w:rsidR="008E11D0">
        <w:rPr>
          <w:rFonts w:ascii="Lato" w:hAnsi="Lato" w:cs="Arial"/>
          <w:color w:val="000000"/>
          <w:sz w:val="22"/>
          <w:szCs w:val="22"/>
        </w:rPr>
        <w:t>.</w:t>
      </w:r>
      <w:r w:rsidR="00975801">
        <w:rPr>
          <w:rFonts w:ascii="Lato" w:hAnsi="Lato" w:cs="Arial"/>
          <w:color w:val="000000"/>
          <w:sz w:val="22"/>
          <w:szCs w:val="22"/>
        </w:rPr>
        <w:t xml:space="preserve"> </w:t>
      </w:r>
      <w:r w:rsidRPr="6FCF9301">
        <w:rPr>
          <w:rFonts w:ascii="Lato" w:hAnsi="Lato" w:cs="Arial"/>
          <w:color w:val="000000" w:themeColor="text1"/>
          <w:sz w:val="22"/>
          <w:szCs w:val="22"/>
          <w:u w:val="single"/>
        </w:rPr>
        <w:t xml:space="preserve">The survey will ask you to describe </w:t>
      </w:r>
      <w:r w:rsidRPr="6FCF9301" w:rsidR="00975801">
        <w:rPr>
          <w:rFonts w:ascii="Lato" w:hAnsi="Lato" w:cs="Arial"/>
          <w:color w:val="000000" w:themeColor="text1"/>
          <w:sz w:val="22"/>
          <w:szCs w:val="22"/>
          <w:u w:val="single"/>
        </w:rPr>
        <w:t xml:space="preserve">the goals and scope of </w:t>
      </w:r>
      <w:r w:rsidRPr="6FCF9301">
        <w:rPr>
          <w:rFonts w:ascii="Lato" w:hAnsi="Lato" w:cs="Arial"/>
          <w:color w:val="000000" w:themeColor="text1"/>
          <w:sz w:val="22"/>
          <w:szCs w:val="22"/>
          <w:u w:val="single"/>
        </w:rPr>
        <w:t xml:space="preserve">up to </w:t>
      </w:r>
      <w:r w:rsidRPr="6FCF9301" w:rsidR="000C4A4B">
        <w:rPr>
          <w:rFonts w:ascii="Lato" w:hAnsi="Lato" w:cs="Arial"/>
          <w:color w:val="000000" w:themeColor="text1"/>
          <w:sz w:val="22"/>
          <w:szCs w:val="22"/>
          <w:u w:val="single"/>
        </w:rPr>
        <w:t>two</w:t>
      </w:r>
      <w:r w:rsidRPr="6FCF9301">
        <w:rPr>
          <w:rFonts w:ascii="Lato" w:hAnsi="Lato" w:cs="Arial"/>
          <w:color w:val="000000" w:themeColor="text1"/>
          <w:sz w:val="22"/>
          <w:szCs w:val="22"/>
          <w:u w:val="single"/>
        </w:rPr>
        <w:t xml:space="preserve"> of these strategies.</w:t>
      </w:r>
      <w:r w:rsidRPr="6FCF9301">
        <w:rPr>
          <w:rFonts w:ascii="Lato" w:hAnsi="Lato" w:cs="Arial"/>
          <w:color w:val="000000" w:themeColor="text1"/>
          <w:sz w:val="22"/>
          <w:szCs w:val="22"/>
        </w:rPr>
        <w:t xml:space="preserve"> </w:t>
      </w:r>
    </w:p>
    <w:p w:rsidR="0037265D" w:rsidP="603AA31A" w14:paraId="54094F30" w14:textId="1CC002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>We are attaching a letter of support from the Office of Child Care encouraging you to participate in the survey</w:t>
      </w:r>
      <w:r>
        <w:rPr>
          <w:rStyle w:val="normaltextrun"/>
          <w:rFonts w:ascii="Lato" w:hAnsi="Lato" w:cs="Arial"/>
          <w:color w:val="000000"/>
          <w:sz w:val="22"/>
          <w:szCs w:val="22"/>
        </w:rPr>
        <w:t xml:space="preserve">, though </w:t>
      </w:r>
      <w:r w:rsidRPr="6FCF9301">
        <w:rPr>
          <w:rStyle w:val="normaltextrun"/>
          <w:rFonts w:ascii="Lato" w:hAnsi="Lato" w:cs="Arial"/>
          <w:color w:val="000000" w:themeColor="text1"/>
          <w:sz w:val="22"/>
          <w:szCs w:val="22"/>
        </w:rPr>
        <w:t>y</w:t>
      </w:r>
      <w:r w:rsidRPr="6FCF9301" w:rsidR="0046177E">
        <w:rPr>
          <w:rStyle w:val="normaltextrun"/>
          <w:rFonts w:ascii="Lato" w:hAnsi="Lato" w:cs="Arial"/>
          <w:color w:val="000000" w:themeColor="text1"/>
          <w:sz w:val="22"/>
          <w:szCs w:val="22"/>
        </w:rPr>
        <w:t>our participation is voluntary</w:t>
      </w:r>
      <w:r w:rsidRPr="6FCF9301" w:rsidR="003B5215">
        <w:rPr>
          <w:rStyle w:val="normaltextrun"/>
          <w:rFonts w:ascii="Lato" w:hAnsi="Lato" w:cs="Arial"/>
          <w:color w:val="000000" w:themeColor="text1"/>
          <w:sz w:val="22"/>
          <w:szCs w:val="22"/>
        </w:rPr>
        <w:t xml:space="preserve">. If you choose to participate, you can decline to answer specific questions and </w:t>
      </w:r>
      <w:r w:rsidRPr="6FCF9301">
        <w:rPr>
          <w:rStyle w:val="normaltextrun"/>
          <w:rFonts w:ascii="Lato" w:hAnsi="Lato" w:cs="Arial"/>
          <w:color w:val="000000" w:themeColor="text1"/>
          <w:sz w:val="22"/>
          <w:szCs w:val="22"/>
        </w:rPr>
        <w:t>your answers will not impact any support or funding you currently receive from ACF</w:t>
      </w:r>
      <w:r w:rsidRPr="6FCF9301" w:rsidR="003B5215">
        <w:rPr>
          <w:rStyle w:val="normaltextrun"/>
          <w:rFonts w:ascii="Lato" w:hAnsi="Lato" w:cs="Arial"/>
          <w:color w:val="000000" w:themeColor="text1"/>
          <w:sz w:val="22"/>
          <w:szCs w:val="22"/>
        </w:rPr>
        <w:t xml:space="preserve">. </w:t>
      </w:r>
    </w:p>
    <w:p w:rsidR="0037265D" w:rsidP="00E01F7C" w14:paraId="351C8D0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46177E" w:rsidRPr="003457BE" w:rsidP="00E01F7C" w14:paraId="248A619D" w14:textId="2CF915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Y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 xml:space="preserve">our perspective and your Lead Agency’s experiences are invaluable, and we hope you will participate to help inform and strengthen future efforts to build and sustain the supply of CCEE </w:t>
      </w:r>
      <w:r w:rsidRPr="003457BE">
        <w:rPr>
          <w:rStyle w:val="normaltextrun"/>
          <w:rFonts w:ascii="Lato" w:hAnsi="Lato" w:cs="Arial"/>
          <w:color w:val="000000"/>
          <w:sz w:val="22"/>
          <w:szCs w:val="22"/>
        </w:rPr>
        <w:t>for children from birth through age 12.</w:t>
      </w:r>
      <w:r w:rsidR="003D43A8">
        <w:rPr>
          <w:rStyle w:val="normaltextrun"/>
          <w:rFonts w:ascii="Lato" w:hAnsi="Lato" w:cs="Arial"/>
          <w:color w:val="000000"/>
          <w:sz w:val="22"/>
          <w:szCs w:val="22"/>
        </w:rPr>
        <w:t xml:space="preserve"> Select strategies will be considered for future case studies to help document and share the important work you are doing.</w:t>
      </w:r>
    </w:p>
    <w:p w:rsidR="006E4572" w:rsidRPr="003457BE" w:rsidP="0077541D" w14:paraId="0F77C601" w14:textId="00F3BA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C977AD" w:rsidRPr="008B0F3C" w:rsidP="00C977AD" w14:paraId="1B0E64C2" w14:textId="77777777">
      <w:pPr>
        <w:rPr>
          <w:rFonts w:ascii="Lato" w:hAnsi="Lato" w:cstheme="minorHAnsi"/>
          <w:color w:val="0070C0"/>
        </w:rPr>
      </w:pPr>
      <w:r w:rsidRPr="003457BE">
        <w:rPr>
          <w:rStyle w:val="normaltextrun"/>
          <w:rFonts w:ascii="Lato" w:hAnsi="Lato" w:cs="Arial"/>
          <w:color w:val="000000"/>
        </w:rPr>
        <w:t xml:space="preserve">If you have any questions about the upcoming survey or believe that someone else in </w:t>
      </w:r>
      <w:r w:rsidR="008E11D0">
        <w:rPr>
          <w:rStyle w:val="normaltextrun"/>
          <w:rFonts w:ascii="Lato" w:hAnsi="Lato" w:cs="Arial"/>
          <w:color w:val="000000"/>
        </w:rPr>
        <w:t>your a</w:t>
      </w:r>
      <w:r w:rsidRPr="003457BE">
        <w:rPr>
          <w:rStyle w:val="normaltextrun"/>
          <w:rFonts w:ascii="Lato" w:hAnsi="Lato" w:cs="Arial"/>
          <w:color w:val="000000"/>
        </w:rPr>
        <w:t>gency is better suited to answer</w:t>
      </w:r>
      <w:r>
        <w:rPr>
          <w:rStyle w:val="normaltextrun"/>
          <w:rFonts w:ascii="Lato" w:hAnsi="Lato" w:cs="Arial"/>
          <w:color w:val="000000"/>
        </w:rPr>
        <w:t xml:space="preserve"> the topics above, please contact us at </w:t>
      </w:r>
    </w:p>
    <w:p w:rsidR="00C977AD" w:rsidRPr="003457BE" w:rsidP="00C977AD" w14:paraId="2A0928BA" w14:textId="77777777">
      <w:pPr>
        <w:rPr>
          <w:rFonts w:ascii="Lato" w:hAnsi="Lato" w:cstheme="minorHAnsi"/>
        </w:rPr>
      </w:pPr>
      <w:r w:rsidRPr="008B0F3C">
        <w:rPr>
          <w:rFonts w:ascii="Lato" w:hAnsi="Lato" w:cstheme="minorHAnsi"/>
          <w:color w:val="0070C0"/>
        </w:rPr>
        <w:t xml:space="preserve">CCEEsupplybuilding@urban.org </w:t>
      </w:r>
      <w:r w:rsidRPr="003457BE">
        <w:rPr>
          <w:rFonts w:ascii="Lato" w:hAnsi="Lato" w:cstheme="minorHAnsi"/>
        </w:rPr>
        <w:t xml:space="preserve">or </w:t>
      </w:r>
      <w:r w:rsidRPr="00B278B4">
        <w:rPr>
          <w:rFonts w:ascii="Lato" w:hAnsi="Lato" w:cstheme="minorHAnsi"/>
        </w:rPr>
        <w:t>(202)261-</w:t>
      </w:r>
      <w:r>
        <w:rPr>
          <w:rFonts w:ascii="Lato" w:hAnsi="Lato" w:cstheme="minorHAnsi"/>
        </w:rPr>
        <w:t>5357</w:t>
      </w:r>
      <w:r w:rsidRPr="008C7359">
        <w:rPr>
          <w:rFonts w:ascii="Lato" w:hAnsi="Lato" w:cstheme="minorHAnsi"/>
        </w:rPr>
        <w:t>.</w:t>
      </w:r>
      <w:r w:rsidRPr="003457BE">
        <w:rPr>
          <w:rFonts w:ascii="Lato" w:hAnsi="Lato" w:cstheme="minorHAnsi"/>
        </w:rPr>
        <w:t xml:space="preserve"> </w:t>
      </w:r>
    </w:p>
    <w:p w:rsidR="006E4572" w:rsidP="0077541D" w14:paraId="6A86DA21" w14:textId="526B04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6E4572" w:rsidP="0077541D" w14:paraId="6E92946F" w14:textId="1B8526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Sincerely,</w:t>
      </w:r>
    </w:p>
    <w:p w:rsidR="006E4572" w:rsidP="0077541D" w14:paraId="5E1D47D3" w14:textId="5EC0BF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8E11D0" w:rsidP="0077541D" w14:paraId="236D26D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8E11D0" w:rsidP="0077541D" w14:paraId="4960FC7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Gina Adams</w:t>
      </w:r>
    </w:p>
    <w:p w:rsidR="0000582A" w:rsidP="0077541D" w14:paraId="022A000C" w14:textId="709B80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Style w:val="normaltextrun"/>
          <w:rFonts w:ascii="Lato" w:hAnsi="Lato" w:cs="Arial"/>
          <w:color w:val="000000"/>
          <w:sz w:val="22"/>
          <w:szCs w:val="22"/>
        </w:rPr>
        <w:t>Principal Investigator</w:t>
      </w:r>
    </w:p>
    <w:p w:rsidR="00C977AD" w:rsidRPr="008B0F3C" w:rsidP="00C977AD" w14:paraId="72A5DFBA" w14:textId="77777777">
      <w:pPr>
        <w:rPr>
          <w:rFonts w:ascii="Lato" w:hAnsi="Lato" w:cstheme="minorHAnsi"/>
          <w:i/>
          <w:iCs/>
          <w:color w:val="0070C0"/>
        </w:rPr>
      </w:pPr>
      <w:hyperlink r:id="rId8" w:history="1">
        <w:r w:rsidRPr="008B0F3C">
          <w:rPr>
            <w:rStyle w:val="Hyperlink"/>
            <w:rFonts w:cstheme="minorHAnsi"/>
            <w:i/>
            <w:iCs/>
            <w:color w:val="0070C0"/>
          </w:rPr>
          <w:t>Understanding Supply-Building and Sustainability Efforts of the Child Care and Early Education (CCEE) Market</w:t>
        </w:r>
      </w:hyperlink>
    </w:p>
    <w:p w:rsidR="00C977AD" w:rsidP="00C977AD" w14:paraId="6084CE77" w14:textId="77777777">
      <w:r>
        <w:rPr>
          <w:rFonts w:ascii="Lato" w:hAnsi="Lato" w:cstheme="minorHAnsi"/>
        </w:rPr>
        <w:t>Urban Institute</w:t>
      </w:r>
    </w:p>
    <w:p w:rsidR="00C977AD" w:rsidP="0077541D" w14:paraId="18ABA34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D673D0" w:rsidP="0077541D" w14:paraId="2FAA976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</w:p>
    <w:p w:rsidR="0000582A" w:rsidP="0077541D" w14:paraId="4DD520E6" w14:textId="48AF74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Lato" w:hAnsi="Lato" w:cs="Arial"/>
          <w:color w:val="000000"/>
          <w:sz w:val="22"/>
          <w:szCs w:val="22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-56147</wp:posOffset>
                </wp:positionH>
                <wp:positionV relativeFrom="paragraph">
                  <wp:posOffset>64970</wp:posOffset>
                </wp:positionV>
                <wp:extent cx="5961380" cy="697831"/>
                <wp:effectExtent l="0" t="0" r="762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697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1EF" w:rsidP="00A441EF" w14:textId="60D70B3D">
                            <w:pPr>
                              <w:autoSpaceDE w:val="0"/>
                              <w:autoSpaceDN w:val="0"/>
                              <w:adjustRightInd w:val="0"/>
                            </w:pP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OMB number and expiration date for the described collection are OMB #0970-</w:t>
                            </w:r>
                            <w:r w:rsidR="00E754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0356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Exp: </w:t>
                            </w:r>
                            <w:r w:rsidR="00E754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754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29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E754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2024</w:t>
                            </w:r>
                            <w:r w:rsidRPr="00E521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B597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Send comments regarding this burden estimate or any other aspect of this collection of information, including suggestions for reducing this burden, to: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Urban Institute, 500 L’Enfant Plaza SW, Washington, DC 20037.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469.4pt;height:54.95pt;margin-top:5.1pt;margin-left:-4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A441EF" w:rsidP="00A441EF" w14:paraId="4F9A3F93" w14:textId="60D70B3D">
                      <w:pPr>
                        <w:autoSpaceDE w:val="0"/>
                        <w:autoSpaceDN w:val="0"/>
                        <w:adjustRightInd w:val="0"/>
                      </w:pP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information collection is voluntary. An agency may not conduct or sponsor, and a person is not required to respond to, a collection of information unless it displays a currently valid OMB control number. 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The OMB number and expiration date for the described collection are OMB #0970-</w:t>
                      </w:r>
                      <w:r w:rsidR="00E75432">
                        <w:rPr>
                          <w:rFonts w:ascii="Arial" w:hAnsi="Arial" w:cs="Arial"/>
                          <w:sz w:val="16"/>
                          <w:szCs w:val="16"/>
                        </w:rPr>
                        <w:t>0356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Exp: </w:t>
                      </w:r>
                      <w:r w:rsidR="00E75432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E75432">
                        <w:rPr>
                          <w:rFonts w:ascii="Arial" w:hAnsi="Arial" w:cs="Arial"/>
                          <w:sz w:val="16"/>
                          <w:szCs w:val="16"/>
                        </w:rPr>
                        <w:t>29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E75432">
                        <w:rPr>
                          <w:rFonts w:ascii="Arial" w:hAnsi="Arial" w:cs="Arial"/>
                          <w:sz w:val="16"/>
                          <w:szCs w:val="16"/>
                        </w:rPr>
                        <w:t>2024</w:t>
                      </w:r>
                      <w:r w:rsidRPr="00E5211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2B597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Send comments regarding this burden estimate or any other aspect of this collection of information, including suggestions for reducing this burden, to: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Urban Institute, 500 L’Enfant Plaza SW, Washington, DC 20037. </w:t>
                      </w:r>
                    </w:p>
                  </w:txbxContent>
                </v:textbox>
              </v:shape>
            </w:pict>
          </mc:Fallback>
        </mc:AlternateContent>
      </w:r>
    </w:p>
    <w:p w:rsidR="00225099" w:rsidRPr="0020538B" w:rsidP="00D673D0" w14:paraId="72299383" w14:textId="3E804FAC">
      <w:pPr>
        <w:spacing w:after="120" w:line="36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Sect="003077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Lato" w:hAnsi="Lato"/>
        <w:sz w:val="20"/>
        <w:szCs w:val="20"/>
      </w:rPr>
      <w:id w:val="1508331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FA6" w:rsidRPr="00E958DE" w14:paraId="58AACAE8" w14:textId="7723A168">
        <w:pPr>
          <w:pStyle w:val="Footer"/>
          <w:jc w:val="right"/>
          <w:rPr>
            <w:rFonts w:ascii="Lato" w:hAnsi="Lato"/>
            <w:sz w:val="20"/>
            <w:szCs w:val="20"/>
          </w:rPr>
        </w:pPr>
        <w:r w:rsidRPr="00E958DE">
          <w:rPr>
            <w:rFonts w:ascii="Lato" w:hAnsi="Lato"/>
            <w:sz w:val="20"/>
            <w:szCs w:val="20"/>
          </w:rPr>
          <w:fldChar w:fldCharType="begin"/>
        </w:r>
        <w:r w:rsidRPr="00E958DE">
          <w:rPr>
            <w:rFonts w:ascii="Lato" w:hAnsi="Lato"/>
            <w:sz w:val="20"/>
            <w:szCs w:val="20"/>
          </w:rPr>
          <w:instrText xml:space="preserve"> PAGE   \* MERGEFORMAT </w:instrText>
        </w:r>
        <w:r w:rsidRPr="00E958DE">
          <w:rPr>
            <w:rFonts w:ascii="Lato" w:hAnsi="Lato"/>
            <w:sz w:val="20"/>
            <w:szCs w:val="20"/>
          </w:rPr>
          <w:fldChar w:fldCharType="separate"/>
        </w:r>
        <w:r w:rsidRPr="00E958DE">
          <w:rPr>
            <w:rFonts w:ascii="Lato" w:hAnsi="Lato"/>
            <w:noProof/>
            <w:sz w:val="20"/>
            <w:szCs w:val="20"/>
          </w:rPr>
          <w:t>2</w:t>
        </w:r>
        <w:r w:rsidRPr="00E958DE">
          <w:rPr>
            <w:rFonts w:ascii="Lato" w:hAnsi="Lato"/>
            <w:noProof/>
            <w:sz w:val="20"/>
            <w:szCs w:val="20"/>
          </w:rPr>
          <w:fldChar w:fldCharType="end"/>
        </w:r>
      </w:p>
    </w:sdtContent>
  </w:sdt>
  <w:p w:rsidR="00B77FA6" w:rsidRPr="00E958DE" w14:paraId="223FEC2D" w14:textId="77777777">
    <w:pPr>
      <w:pStyle w:val="Footer"/>
      <w:rPr>
        <w:rFonts w:ascii="Lato" w:hAnsi="Lato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0772D" w:rsidP="002A0D42" w14:paraId="20570D38" w14:textId="7496927B">
    <w:pPr>
      <w:pStyle w:val="Header"/>
      <w:framePr w:wrap="none" w:vAnchor="text" w:hAnchor="margin" w:xAlign="right" w:y="1"/>
      <w:rPr>
        <w:rStyle w:val="PageNumber"/>
      </w:rPr>
    </w:pPr>
  </w:p>
  <w:p w:rsidR="00B77FA6" w:rsidP="0030772D" w14:paraId="3E38D38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4741F2"/>
    <w:multiLevelType w:val="hybridMultilevel"/>
    <w:tmpl w:val="679AECCE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48B6966"/>
    <w:multiLevelType w:val="hybridMultilevel"/>
    <w:tmpl w:val="2EB40592"/>
    <w:lvl w:ilvl="0">
      <w:start w:val="1"/>
      <w:numFmt w:val="upperRoman"/>
      <w:pStyle w:val="Heading1"/>
      <w:lvlText w:val="%1."/>
      <w:lvlJc w:val="left"/>
      <w:pPr>
        <w:ind w:left="108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E772A"/>
    <w:multiLevelType w:val="hybridMultilevel"/>
    <w:tmpl w:val="E5325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234F4"/>
    <w:multiLevelType w:val="hybridMultilevel"/>
    <w:tmpl w:val="D0E80204"/>
    <w:lvl w:ilvl="0">
      <w:start w:val="1"/>
      <w:numFmt w:val="bullet"/>
      <w:pStyle w:val="BulletedLis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405F81"/>
    <w:multiLevelType w:val="multilevel"/>
    <w:tmpl w:val="4EE289B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1171"/>
    <w:multiLevelType w:val="hybridMultilevel"/>
    <w:tmpl w:val="8A267BF0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>
    <w:nsid w:val="2A14081C"/>
    <w:multiLevelType w:val="hybridMultilevel"/>
    <w:tmpl w:val="19543202"/>
    <w:lvl w:ilvl="0">
      <w:start w:val="1"/>
      <w:numFmt w:val="decimal"/>
      <w:pStyle w:val="EndnoteText"/>
      <w:lvlText w:val="%1."/>
      <w:lvlJc w:val="left"/>
      <w:pPr>
        <w:ind w:left="360" w:hanging="360"/>
      </w:pPr>
      <w:rPr>
        <w:rFonts w:ascii="Lato" w:hAnsi="Lato" w:hint="default"/>
        <w:b w:val="0"/>
        <w:bCs w:val="0"/>
        <w:i w:val="0"/>
        <w:iCs w:val="0"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2212"/>
    <w:multiLevelType w:val="hybridMultilevel"/>
    <w:tmpl w:val="9514B172"/>
    <w:lvl w:ilvl="0">
      <w:start w:val="1"/>
      <w:numFmt w:val="bullet"/>
      <w:lvlText w:val="»"/>
      <w:lvlJc w:val="left"/>
      <w:pPr>
        <w:ind w:left="1080" w:hanging="360"/>
      </w:pPr>
      <w:rPr>
        <w:rFonts w:ascii="Lato" w:hAnsi="Lato" w:hint="default"/>
        <w:b w:val="0"/>
        <w:bCs w:val="0"/>
        <w:i w:val="0"/>
        <w:iCs w:val="0"/>
        <w:color w:val="000000" w:themeColor="text1"/>
        <w:position w:val="2"/>
        <w:sz w:val="20"/>
        <w:szCs w:val="22"/>
      </w:rPr>
    </w:lvl>
    <w:lvl w:ilvl="1">
      <w:start w:val="1"/>
      <w:numFmt w:val="bullet"/>
      <w:pStyle w:val="BulletedList2"/>
      <w:lvlText w:val="»"/>
      <w:lvlJc w:val="left"/>
      <w:pPr>
        <w:ind w:left="1440" w:hanging="360"/>
      </w:pPr>
      <w:rPr>
        <w:rFonts w:ascii="Lato Medium" w:hAnsi="Lato Medium" w:cs="Times New Roman" w:hint="default"/>
        <w:b w:val="0"/>
        <w:bCs w:val="0"/>
        <w:i w:val="0"/>
        <w:iCs w:val="0"/>
        <w:color w:val="FCB918"/>
        <w:position w:val="2"/>
        <w:sz w:val="22"/>
        <w:szCs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6AF3"/>
    <w:multiLevelType w:val="hybridMultilevel"/>
    <w:tmpl w:val="8B664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1DA8"/>
    <w:multiLevelType w:val="hybridMultilevel"/>
    <w:tmpl w:val="FFC2596A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ascii="Lato Regular" w:hAnsi="Lato Regular" w:hint="default"/>
        <w:b w:val="0"/>
        <w:bCs w:val="0"/>
        <w:i w:val="0"/>
        <w:iCs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F4D7EA7"/>
    <w:multiLevelType w:val="hybridMultilevel"/>
    <w:tmpl w:val="58760FD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1696D2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95967"/>
    <w:multiLevelType w:val="hybridMultilevel"/>
    <w:tmpl w:val="260641A8"/>
    <w:lvl w:ilvl="0">
      <w:start w:val="202"/>
      <w:numFmt w:val="bullet"/>
      <w:lvlText w:val=""/>
      <w:lvlJc w:val="left"/>
      <w:pPr>
        <w:ind w:left="720" w:hanging="360"/>
      </w:pPr>
      <w:rPr>
        <w:rFonts w:ascii="Symbol" w:hAnsi="Symbol" w:eastAsiaTheme="majorEastAsia" w:cstheme="maj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858C3"/>
    <w:multiLevelType w:val="hybridMultilevel"/>
    <w:tmpl w:val="E0AE2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72881"/>
    <w:multiLevelType w:val="hybridMultilevel"/>
    <w:tmpl w:val="89866388"/>
    <w:lvl w:ilvl="0">
      <w:start w:val="1"/>
      <w:numFmt w:val="bullet"/>
      <w:pStyle w:val="Table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4472C4" w:themeColor="accent1"/>
        <w:position w:val="4"/>
        <w:sz w:val="12"/>
        <w:szCs w:val="1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24DED"/>
    <w:multiLevelType w:val="hybridMultilevel"/>
    <w:tmpl w:val="19BA6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0478C"/>
    <w:multiLevelType w:val="hybridMultilevel"/>
    <w:tmpl w:val="63B470E8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36029">
    <w:abstractNumId w:val="6"/>
  </w:num>
  <w:num w:numId="2" w16cid:durableId="1273979094">
    <w:abstractNumId w:val="3"/>
  </w:num>
  <w:num w:numId="3" w16cid:durableId="563107447">
    <w:abstractNumId w:val="7"/>
  </w:num>
  <w:num w:numId="4" w16cid:durableId="1356879937">
    <w:abstractNumId w:val="9"/>
  </w:num>
  <w:num w:numId="5" w16cid:durableId="1049185828">
    <w:abstractNumId w:val="13"/>
  </w:num>
  <w:num w:numId="6" w16cid:durableId="627978602">
    <w:abstractNumId w:val="1"/>
  </w:num>
  <w:num w:numId="7" w16cid:durableId="449519722">
    <w:abstractNumId w:val="4"/>
  </w:num>
  <w:num w:numId="8" w16cid:durableId="1018314543">
    <w:abstractNumId w:val="14"/>
  </w:num>
  <w:num w:numId="9" w16cid:durableId="388261112">
    <w:abstractNumId w:val="12"/>
  </w:num>
  <w:num w:numId="10" w16cid:durableId="1159466492">
    <w:abstractNumId w:val="10"/>
  </w:num>
  <w:num w:numId="11" w16cid:durableId="96407793">
    <w:abstractNumId w:val="15"/>
  </w:num>
  <w:num w:numId="12" w16cid:durableId="266696765">
    <w:abstractNumId w:val="0"/>
  </w:num>
  <w:num w:numId="13" w16cid:durableId="926959600">
    <w:abstractNumId w:val="8"/>
  </w:num>
  <w:num w:numId="14" w16cid:durableId="1072847265">
    <w:abstractNumId w:val="5"/>
  </w:num>
  <w:num w:numId="15" w16cid:durableId="148139680">
    <w:abstractNumId w:val="11"/>
  </w:num>
  <w:num w:numId="16" w16cid:durableId="211636016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F"/>
    <w:rsid w:val="00003F21"/>
    <w:rsid w:val="000050FB"/>
    <w:rsid w:val="00005343"/>
    <w:rsid w:val="00005555"/>
    <w:rsid w:val="0000582A"/>
    <w:rsid w:val="00007511"/>
    <w:rsid w:val="00012D7B"/>
    <w:rsid w:val="00013B6D"/>
    <w:rsid w:val="00016A5D"/>
    <w:rsid w:val="00021EE3"/>
    <w:rsid w:val="00023E0A"/>
    <w:rsid w:val="00026292"/>
    <w:rsid w:val="00027A89"/>
    <w:rsid w:val="0003398C"/>
    <w:rsid w:val="00033E5D"/>
    <w:rsid w:val="00036E7F"/>
    <w:rsid w:val="00040F34"/>
    <w:rsid w:val="000413E4"/>
    <w:rsid w:val="00043E9C"/>
    <w:rsid w:val="000515FE"/>
    <w:rsid w:val="00051858"/>
    <w:rsid w:val="00051A3E"/>
    <w:rsid w:val="00054692"/>
    <w:rsid w:val="00060FEF"/>
    <w:rsid w:val="000616AD"/>
    <w:rsid w:val="00061F9A"/>
    <w:rsid w:val="00062470"/>
    <w:rsid w:val="00062963"/>
    <w:rsid w:val="00063B55"/>
    <w:rsid w:val="0006504D"/>
    <w:rsid w:val="000660DF"/>
    <w:rsid w:val="00071098"/>
    <w:rsid w:val="00074F8D"/>
    <w:rsid w:val="000759F9"/>
    <w:rsid w:val="00076A3D"/>
    <w:rsid w:val="00076EFF"/>
    <w:rsid w:val="00082B84"/>
    <w:rsid w:val="000830A8"/>
    <w:rsid w:val="00085EDE"/>
    <w:rsid w:val="0009526C"/>
    <w:rsid w:val="000957E3"/>
    <w:rsid w:val="0009599E"/>
    <w:rsid w:val="00097690"/>
    <w:rsid w:val="000A07D7"/>
    <w:rsid w:val="000A0E83"/>
    <w:rsid w:val="000A2BDB"/>
    <w:rsid w:val="000A2DA2"/>
    <w:rsid w:val="000A4FCA"/>
    <w:rsid w:val="000B0348"/>
    <w:rsid w:val="000B086E"/>
    <w:rsid w:val="000B3E34"/>
    <w:rsid w:val="000C2B2F"/>
    <w:rsid w:val="000C4401"/>
    <w:rsid w:val="000C4462"/>
    <w:rsid w:val="000C4A4B"/>
    <w:rsid w:val="000C5BCC"/>
    <w:rsid w:val="000C77B5"/>
    <w:rsid w:val="000C7CE2"/>
    <w:rsid w:val="000D26B0"/>
    <w:rsid w:val="000D3E82"/>
    <w:rsid w:val="000E0751"/>
    <w:rsid w:val="000E15FB"/>
    <w:rsid w:val="000E1938"/>
    <w:rsid w:val="000E4E84"/>
    <w:rsid w:val="000E5DF6"/>
    <w:rsid w:val="000E6935"/>
    <w:rsid w:val="000E701D"/>
    <w:rsid w:val="000E771D"/>
    <w:rsid w:val="000F15F7"/>
    <w:rsid w:val="000F2E5E"/>
    <w:rsid w:val="000F4BA0"/>
    <w:rsid w:val="00101329"/>
    <w:rsid w:val="00102ABF"/>
    <w:rsid w:val="0010345F"/>
    <w:rsid w:val="00103770"/>
    <w:rsid w:val="00104615"/>
    <w:rsid w:val="0010783F"/>
    <w:rsid w:val="001136E0"/>
    <w:rsid w:val="00114012"/>
    <w:rsid w:val="00115E9E"/>
    <w:rsid w:val="00116B48"/>
    <w:rsid w:val="00120987"/>
    <w:rsid w:val="00120E9D"/>
    <w:rsid w:val="00121035"/>
    <w:rsid w:val="0012122B"/>
    <w:rsid w:val="001236D4"/>
    <w:rsid w:val="001249F5"/>
    <w:rsid w:val="00130756"/>
    <w:rsid w:val="00133FB1"/>
    <w:rsid w:val="001352DD"/>
    <w:rsid w:val="00143B39"/>
    <w:rsid w:val="00150B99"/>
    <w:rsid w:val="00154BED"/>
    <w:rsid w:val="00155183"/>
    <w:rsid w:val="00155689"/>
    <w:rsid w:val="00155CD1"/>
    <w:rsid w:val="00156B0B"/>
    <w:rsid w:val="00156E0A"/>
    <w:rsid w:val="0016020E"/>
    <w:rsid w:val="00161039"/>
    <w:rsid w:val="00161199"/>
    <w:rsid w:val="00163486"/>
    <w:rsid w:val="00163C08"/>
    <w:rsid w:val="00165469"/>
    <w:rsid w:val="00167302"/>
    <w:rsid w:val="00173531"/>
    <w:rsid w:val="00173C13"/>
    <w:rsid w:val="00175028"/>
    <w:rsid w:val="001761D9"/>
    <w:rsid w:val="00183313"/>
    <w:rsid w:val="001838EF"/>
    <w:rsid w:val="00184D0D"/>
    <w:rsid w:val="00185A81"/>
    <w:rsid w:val="001869AC"/>
    <w:rsid w:val="00187B6B"/>
    <w:rsid w:val="00191B19"/>
    <w:rsid w:val="00191E5B"/>
    <w:rsid w:val="00191F01"/>
    <w:rsid w:val="00196D29"/>
    <w:rsid w:val="001A2C2A"/>
    <w:rsid w:val="001A3DA0"/>
    <w:rsid w:val="001B151A"/>
    <w:rsid w:val="001B240A"/>
    <w:rsid w:val="001B3884"/>
    <w:rsid w:val="001B47D7"/>
    <w:rsid w:val="001C021E"/>
    <w:rsid w:val="001C0AAB"/>
    <w:rsid w:val="001C7985"/>
    <w:rsid w:val="001D0C44"/>
    <w:rsid w:val="001D2F03"/>
    <w:rsid w:val="001D3A31"/>
    <w:rsid w:val="001D3D99"/>
    <w:rsid w:val="001D7D00"/>
    <w:rsid w:val="001E2343"/>
    <w:rsid w:val="001E49BD"/>
    <w:rsid w:val="001E4F8C"/>
    <w:rsid w:val="001F1169"/>
    <w:rsid w:val="001F23AF"/>
    <w:rsid w:val="001F3284"/>
    <w:rsid w:val="001F531C"/>
    <w:rsid w:val="0020328A"/>
    <w:rsid w:val="0020538B"/>
    <w:rsid w:val="00206268"/>
    <w:rsid w:val="00206A45"/>
    <w:rsid w:val="00210A70"/>
    <w:rsid w:val="00212481"/>
    <w:rsid w:val="0021455C"/>
    <w:rsid w:val="00222BA5"/>
    <w:rsid w:val="00225099"/>
    <w:rsid w:val="00226546"/>
    <w:rsid w:val="0024190C"/>
    <w:rsid w:val="00242C2F"/>
    <w:rsid w:val="002450DC"/>
    <w:rsid w:val="002508EC"/>
    <w:rsid w:val="002517D8"/>
    <w:rsid w:val="002539FA"/>
    <w:rsid w:val="00256DE9"/>
    <w:rsid w:val="002617A6"/>
    <w:rsid w:val="00265C74"/>
    <w:rsid w:val="00267EAD"/>
    <w:rsid w:val="00274E07"/>
    <w:rsid w:val="00276575"/>
    <w:rsid w:val="00280513"/>
    <w:rsid w:val="002965C3"/>
    <w:rsid w:val="002966D2"/>
    <w:rsid w:val="002A0D42"/>
    <w:rsid w:val="002A2628"/>
    <w:rsid w:val="002B1F10"/>
    <w:rsid w:val="002B22F2"/>
    <w:rsid w:val="002B2D31"/>
    <w:rsid w:val="002B3884"/>
    <w:rsid w:val="002B586A"/>
    <w:rsid w:val="002B597D"/>
    <w:rsid w:val="002B622D"/>
    <w:rsid w:val="002C07BB"/>
    <w:rsid w:val="002C07F0"/>
    <w:rsid w:val="002C7E82"/>
    <w:rsid w:val="002D5854"/>
    <w:rsid w:val="002E0F53"/>
    <w:rsid w:val="002F1799"/>
    <w:rsid w:val="002F36B0"/>
    <w:rsid w:val="002F4EBD"/>
    <w:rsid w:val="002F5022"/>
    <w:rsid w:val="002F54AF"/>
    <w:rsid w:val="002F6321"/>
    <w:rsid w:val="002F7B10"/>
    <w:rsid w:val="00303209"/>
    <w:rsid w:val="003033E0"/>
    <w:rsid w:val="00306407"/>
    <w:rsid w:val="0030772D"/>
    <w:rsid w:val="00307E83"/>
    <w:rsid w:val="003134D6"/>
    <w:rsid w:val="00316658"/>
    <w:rsid w:val="00317B04"/>
    <w:rsid w:val="00320E22"/>
    <w:rsid w:val="003217C6"/>
    <w:rsid w:val="00324DA2"/>
    <w:rsid w:val="00330B68"/>
    <w:rsid w:val="00331D27"/>
    <w:rsid w:val="003430DD"/>
    <w:rsid w:val="00344BF6"/>
    <w:rsid w:val="003457BE"/>
    <w:rsid w:val="003500D6"/>
    <w:rsid w:val="00362D77"/>
    <w:rsid w:val="00365F54"/>
    <w:rsid w:val="00367241"/>
    <w:rsid w:val="00367EC2"/>
    <w:rsid w:val="0037124B"/>
    <w:rsid w:val="00371F2E"/>
    <w:rsid w:val="0037265D"/>
    <w:rsid w:val="00375032"/>
    <w:rsid w:val="0037720C"/>
    <w:rsid w:val="00377D3F"/>
    <w:rsid w:val="00380D19"/>
    <w:rsid w:val="00381FF8"/>
    <w:rsid w:val="0038338C"/>
    <w:rsid w:val="00384B5E"/>
    <w:rsid w:val="00385032"/>
    <w:rsid w:val="003852D8"/>
    <w:rsid w:val="00394618"/>
    <w:rsid w:val="00394DF2"/>
    <w:rsid w:val="003A0475"/>
    <w:rsid w:val="003A69F7"/>
    <w:rsid w:val="003B0FB6"/>
    <w:rsid w:val="003B1414"/>
    <w:rsid w:val="003B1FCC"/>
    <w:rsid w:val="003B5215"/>
    <w:rsid w:val="003B7645"/>
    <w:rsid w:val="003C13B4"/>
    <w:rsid w:val="003C5CC7"/>
    <w:rsid w:val="003D2F64"/>
    <w:rsid w:val="003D39E5"/>
    <w:rsid w:val="003D43A8"/>
    <w:rsid w:val="003D7480"/>
    <w:rsid w:val="003F53E4"/>
    <w:rsid w:val="003F7FE7"/>
    <w:rsid w:val="004028A4"/>
    <w:rsid w:val="004112D7"/>
    <w:rsid w:val="004135EE"/>
    <w:rsid w:val="004150DB"/>
    <w:rsid w:val="0041549B"/>
    <w:rsid w:val="00420796"/>
    <w:rsid w:val="00426992"/>
    <w:rsid w:val="00427F03"/>
    <w:rsid w:val="00431962"/>
    <w:rsid w:val="00437A3D"/>
    <w:rsid w:val="00440023"/>
    <w:rsid w:val="004439EE"/>
    <w:rsid w:val="0044437F"/>
    <w:rsid w:val="00444834"/>
    <w:rsid w:val="00445016"/>
    <w:rsid w:val="00445BDB"/>
    <w:rsid w:val="004476AB"/>
    <w:rsid w:val="00450366"/>
    <w:rsid w:val="00450796"/>
    <w:rsid w:val="00454C1E"/>
    <w:rsid w:val="004576D2"/>
    <w:rsid w:val="0046177E"/>
    <w:rsid w:val="004705C4"/>
    <w:rsid w:val="00471618"/>
    <w:rsid w:val="00473305"/>
    <w:rsid w:val="00473532"/>
    <w:rsid w:val="00474300"/>
    <w:rsid w:val="00476157"/>
    <w:rsid w:val="00477C55"/>
    <w:rsid w:val="00482C47"/>
    <w:rsid w:val="0048335B"/>
    <w:rsid w:val="00490534"/>
    <w:rsid w:val="004909E3"/>
    <w:rsid w:val="00494693"/>
    <w:rsid w:val="00497618"/>
    <w:rsid w:val="004A01F1"/>
    <w:rsid w:val="004A3110"/>
    <w:rsid w:val="004A4F5C"/>
    <w:rsid w:val="004A7074"/>
    <w:rsid w:val="004B0A9C"/>
    <w:rsid w:val="004B0B89"/>
    <w:rsid w:val="004B30CD"/>
    <w:rsid w:val="004B54A0"/>
    <w:rsid w:val="004B5577"/>
    <w:rsid w:val="004B5D4B"/>
    <w:rsid w:val="004B6132"/>
    <w:rsid w:val="004C3A55"/>
    <w:rsid w:val="004D0E0E"/>
    <w:rsid w:val="004D12B8"/>
    <w:rsid w:val="004D2AD5"/>
    <w:rsid w:val="004D61FC"/>
    <w:rsid w:val="004E0709"/>
    <w:rsid w:val="004E22D0"/>
    <w:rsid w:val="004E37F5"/>
    <w:rsid w:val="004E3D0E"/>
    <w:rsid w:val="004E497B"/>
    <w:rsid w:val="004F597A"/>
    <w:rsid w:val="004F6207"/>
    <w:rsid w:val="005027B0"/>
    <w:rsid w:val="00502BA9"/>
    <w:rsid w:val="00503E86"/>
    <w:rsid w:val="00510683"/>
    <w:rsid w:val="00510EF4"/>
    <w:rsid w:val="005146D2"/>
    <w:rsid w:val="00517DAB"/>
    <w:rsid w:val="0052240E"/>
    <w:rsid w:val="0052727A"/>
    <w:rsid w:val="00531146"/>
    <w:rsid w:val="005347C6"/>
    <w:rsid w:val="00537F76"/>
    <w:rsid w:val="00545424"/>
    <w:rsid w:val="00545E0A"/>
    <w:rsid w:val="00553E23"/>
    <w:rsid w:val="0057263E"/>
    <w:rsid w:val="00572795"/>
    <w:rsid w:val="0058017D"/>
    <w:rsid w:val="0058211D"/>
    <w:rsid w:val="00585066"/>
    <w:rsid w:val="00585D66"/>
    <w:rsid w:val="00587B10"/>
    <w:rsid w:val="00593795"/>
    <w:rsid w:val="00593E41"/>
    <w:rsid w:val="00595E32"/>
    <w:rsid w:val="005A647A"/>
    <w:rsid w:val="005B1AC9"/>
    <w:rsid w:val="005B2C17"/>
    <w:rsid w:val="005B3933"/>
    <w:rsid w:val="005B5CA7"/>
    <w:rsid w:val="005B5FED"/>
    <w:rsid w:val="005C1718"/>
    <w:rsid w:val="005C340B"/>
    <w:rsid w:val="005D7A95"/>
    <w:rsid w:val="005E0CAC"/>
    <w:rsid w:val="005E443B"/>
    <w:rsid w:val="005F3FAB"/>
    <w:rsid w:val="005F46FD"/>
    <w:rsid w:val="00600B60"/>
    <w:rsid w:val="00601BA6"/>
    <w:rsid w:val="00605EE4"/>
    <w:rsid w:val="00610385"/>
    <w:rsid w:val="00617DF8"/>
    <w:rsid w:val="00620FE9"/>
    <w:rsid w:val="00624BD3"/>
    <w:rsid w:val="00630E58"/>
    <w:rsid w:val="0064282C"/>
    <w:rsid w:val="00643256"/>
    <w:rsid w:val="006442E9"/>
    <w:rsid w:val="00646E43"/>
    <w:rsid w:val="00650576"/>
    <w:rsid w:val="00652F79"/>
    <w:rsid w:val="00654DFF"/>
    <w:rsid w:val="006605A2"/>
    <w:rsid w:val="00670D4B"/>
    <w:rsid w:val="006719CB"/>
    <w:rsid w:val="00673A0B"/>
    <w:rsid w:val="00675785"/>
    <w:rsid w:val="00680FDF"/>
    <w:rsid w:val="00683F1E"/>
    <w:rsid w:val="006854D0"/>
    <w:rsid w:val="00685CF5"/>
    <w:rsid w:val="006947DE"/>
    <w:rsid w:val="006A7308"/>
    <w:rsid w:val="006C04C3"/>
    <w:rsid w:val="006C09A2"/>
    <w:rsid w:val="006C4338"/>
    <w:rsid w:val="006C4775"/>
    <w:rsid w:val="006D090B"/>
    <w:rsid w:val="006D1854"/>
    <w:rsid w:val="006D3E87"/>
    <w:rsid w:val="006D4BC8"/>
    <w:rsid w:val="006D65D4"/>
    <w:rsid w:val="006D795E"/>
    <w:rsid w:val="006E02E2"/>
    <w:rsid w:val="006E1E63"/>
    <w:rsid w:val="006E4572"/>
    <w:rsid w:val="006E5991"/>
    <w:rsid w:val="006E5D6A"/>
    <w:rsid w:val="006E72E8"/>
    <w:rsid w:val="006F44F7"/>
    <w:rsid w:val="006F4BE1"/>
    <w:rsid w:val="00702CE7"/>
    <w:rsid w:val="00702E99"/>
    <w:rsid w:val="00704CD7"/>
    <w:rsid w:val="007051EB"/>
    <w:rsid w:val="007053E9"/>
    <w:rsid w:val="00705B7E"/>
    <w:rsid w:val="0071024E"/>
    <w:rsid w:val="007133E9"/>
    <w:rsid w:val="00715A95"/>
    <w:rsid w:val="00716236"/>
    <w:rsid w:val="00720F0E"/>
    <w:rsid w:val="00721ECE"/>
    <w:rsid w:val="00723CBF"/>
    <w:rsid w:val="007254CC"/>
    <w:rsid w:val="00725663"/>
    <w:rsid w:val="00727156"/>
    <w:rsid w:val="007312D9"/>
    <w:rsid w:val="00731D5D"/>
    <w:rsid w:val="007359CC"/>
    <w:rsid w:val="00735EED"/>
    <w:rsid w:val="00737BF8"/>
    <w:rsid w:val="00741490"/>
    <w:rsid w:val="00741A08"/>
    <w:rsid w:val="00742ACF"/>
    <w:rsid w:val="0074357B"/>
    <w:rsid w:val="00744CD3"/>
    <w:rsid w:val="00751109"/>
    <w:rsid w:val="00752914"/>
    <w:rsid w:val="00753B49"/>
    <w:rsid w:val="0075782C"/>
    <w:rsid w:val="007619DA"/>
    <w:rsid w:val="007659AD"/>
    <w:rsid w:val="0077541D"/>
    <w:rsid w:val="00777311"/>
    <w:rsid w:val="0077778E"/>
    <w:rsid w:val="00781CC8"/>
    <w:rsid w:val="00785F9C"/>
    <w:rsid w:val="0078663D"/>
    <w:rsid w:val="00793969"/>
    <w:rsid w:val="00794DBB"/>
    <w:rsid w:val="007A065C"/>
    <w:rsid w:val="007A4A9C"/>
    <w:rsid w:val="007A5FF8"/>
    <w:rsid w:val="007B0F34"/>
    <w:rsid w:val="007B5396"/>
    <w:rsid w:val="007C5145"/>
    <w:rsid w:val="007C67FF"/>
    <w:rsid w:val="007C73D8"/>
    <w:rsid w:val="007D12F5"/>
    <w:rsid w:val="007D161E"/>
    <w:rsid w:val="007D2E1B"/>
    <w:rsid w:val="007E0CD2"/>
    <w:rsid w:val="007E1D2E"/>
    <w:rsid w:val="007E57A1"/>
    <w:rsid w:val="007E66FD"/>
    <w:rsid w:val="007F09D6"/>
    <w:rsid w:val="007F0AA0"/>
    <w:rsid w:val="007F0D36"/>
    <w:rsid w:val="007F2774"/>
    <w:rsid w:val="007F3758"/>
    <w:rsid w:val="007F4CDC"/>
    <w:rsid w:val="007F50BD"/>
    <w:rsid w:val="0080175B"/>
    <w:rsid w:val="00811320"/>
    <w:rsid w:val="008132B7"/>
    <w:rsid w:val="00814422"/>
    <w:rsid w:val="0081519F"/>
    <w:rsid w:val="00817B75"/>
    <w:rsid w:val="00820C73"/>
    <w:rsid w:val="00822B61"/>
    <w:rsid w:val="00826439"/>
    <w:rsid w:val="00831E0A"/>
    <w:rsid w:val="00836B58"/>
    <w:rsid w:val="00844655"/>
    <w:rsid w:val="00847AEB"/>
    <w:rsid w:val="00851B6D"/>
    <w:rsid w:val="00852734"/>
    <w:rsid w:val="008553A0"/>
    <w:rsid w:val="00857C04"/>
    <w:rsid w:val="00857EE7"/>
    <w:rsid w:val="00861D93"/>
    <w:rsid w:val="00863C09"/>
    <w:rsid w:val="00870207"/>
    <w:rsid w:val="008703B6"/>
    <w:rsid w:val="0087250E"/>
    <w:rsid w:val="00876370"/>
    <w:rsid w:val="00881811"/>
    <w:rsid w:val="008845CE"/>
    <w:rsid w:val="0089165D"/>
    <w:rsid w:val="00894B14"/>
    <w:rsid w:val="00897D90"/>
    <w:rsid w:val="008A1BED"/>
    <w:rsid w:val="008A34F0"/>
    <w:rsid w:val="008A39C4"/>
    <w:rsid w:val="008A4C9D"/>
    <w:rsid w:val="008A672B"/>
    <w:rsid w:val="008B0F3C"/>
    <w:rsid w:val="008B2C46"/>
    <w:rsid w:val="008B5391"/>
    <w:rsid w:val="008C2657"/>
    <w:rsid w:val="008C7359"/>
    <w:rsid w:val="008D0D78"/>
    <w:rsid w:val="008D125B"/>
    <w:rsid w:val="008D33DF"/>
    <w:rsid w:val="008E009D"/>
    <w:rsid w:val="008E11D0"/>
    <w:rsid w:val="008E227A"/>
    <w:rsid w:val="008E648E"/>
    <w:rsid w:val="008F3D87"/>
    <w:rsid w:val="008F709C"/>
    <w:rsid w:val="008F7E25"/>
    <w:rsid w:val="00902B87"/>
    <w:rsid w:val="009039C9"/>
    <w:rsid w:val="009055E8"/>
    <w:rsid w:val="00910482"/>
    <w:rsid w:val="00911A60"/>
    <w:rsid w:val="00913C78"/>
    <w:rsid w:val="00914304"/>
    <w:rsid w:val="00917D7D"/>
    <w:rsid w:val="00920152"/>
    <w:rsid w:val="00922B83"/>
    <w:rsid w:val="00924475"/>
    <w:rsid w:val="00924D6C"/>
    <w:rsid w:val="00931D92"/>
    <w:rsid w:val="00935BDD"/>
    <w:rsid w:val="00940D30"/>
    <w:rsid w:val="00942C3B"/>
    <w:rsid w:val="009464A9"/>
    <w:rsid w:val="00952857"/>
    <w:rsid w:val="00953FA3"/>
    <w:rsid w:val="00960CFA"/>
    <w:rsid w:val="00962ABD"/>
    <w:rsid w:val="00963339"/>
    <w:rsid w:val="00975801"/>
    <w:rsid w:val="00980289"/>
    <w:rsid w:val="00980A47"/>
    <w:rsid w:val="009826E4"/>
    <w:rsid w:val="00982948"/>
    <w:rsid w:val="0098554F"/>
    <w:rsid w:val="00992BE2"/>
    <w:rsid w:val="00994786"/>
    <w:rsid w:val="00995B4D"/>
    <w:rsid w:val="00995CBE"/>
    <w:rsid w:val="009A0E3F"/>
    <w:rsid w:val="009A1831"/>
    <w:rsid w:val="009A1BC7"/>
    <w:rsid w:val="009A2DFF"/>
    <w:rsid w:val="009A31A7"/>
    <w:rsid w:val="009B04DC"/>
    <w:rsid w:val="009B083F"/>
    <w:rsid w:val="009B0EB2"/>
    <w:rsid w:val="009B641B"/>
    <w:rsid w:val="009C05D5"/>
    <w:rsid w:val="009C37D6"/>
    <w:rsid w:val="009C56C8"/>
    <w:rsid w:val="009D1AC2"/>
    <w:rsid w:val="009E00C1"/>
    <w:rsid w:val="009E0724"/>
    <w:rsid w:val="009E3574"/>
    <w:rsid w:val="009E5B4A"/>
    <w:rsid w:val="009E5C28"/>
    <w:rsid w:val="009F3B4D"/>
    <w:rsid w:val="009F473C"/>
    <w:rsid w:val="009F6DEC"/>
    <w:rsid w:val="00A02072"/>
    <w:rsid w:val="00A02717"/>
    <w:rsid w:val="00A11E1E"/>
    <w:rsid w:val="00A157B6"/>
    <w:rsid w:val="00A23A1E"/>
    <w:rsid w:val="00A25412"/>
    <w:rsid w:val="00A25E44"/>
    <w:rsid w:val="00A27A9C"/>
    <w:rsid w:val="00A30443"/>
    <w:rsid w:val="00A37103"/>
    <w:rsid w:val="00A441EF"/>
    <w:rsid w:val="00A46DA5"/>
    <w:rsid w:val="00A47957"/>
    <w:rsid w:val="00A510B3"/>
    <w:rsid w:val="00A552CC"/>
    <w:rsid w:val="00A55363"/>
    <w:rsid w:val="00A55BD9"/>
    <w:rsid w:val="00A603B0"/>
    <w:rsid w:val="00A63060"/>
    <w:rsid w:val="00A66F94"/>
    <w:rsid w:val="00A6717F"/>
    <w:rsid w:val="00A72478"/>
    <w:rsid w:val="00A77460"/>
    <w:rsid w:val="00A81361"/>
    <w:rsid w:val="00A81D03"/>
    <w:rsid w:val="00A85D04"/>
    <w:rsid w:val="00A909BD"/>
    <w:rsid w:val="00A93060"/>
    <w:rsid w:val="00AA06F6"/>
    <w:rsid w:val="00AA17EC"/>
    <w:rsid w:val="00AB0346"/>
    <w:rsid w:val="00AB7595"/>
    <w:rsid w:val="00AC443A"/>
    <w:rsid w:val="00AC6C9F"/>
    <w:rsid w:val="00AC7764"/>
    <w:rsid w:val="00AD0035"/>
    <w:rsid w:val="00AD0F8D"/>
    <w:rsid w:val="00AD2292"/>
    <w:rsid w:val="00AD379B"/>
    <w:rsid w:val="00AD44B9"/>
    <w:rsid w:val="00AE4330"/>
    <w:rsid w:val="00AE7333"/>
    <w:rsid w:val="00AF1F39"/>
    <w:rsid w:val="00AF5D70"/>
    <w:rsid w:val="00B03441"/>
    <w:rsid w:val="00B06B67"/>
    <w:rsid w:val="00B1004B"/>
    <w:rsid w:val="00B105D6"/>
    <w:rsid w:val="00B11E35"/>
    <w:rsid w:val="00B137EF"/>
    <w:rsid w:val="00B17A45"/>
    <w:rsid w:val="00B2062A"/>
    <w:rsid w:val="00B2195A"/>
    <w:rsid w:val="00B22DCB"/>
    <w:rsid w:val="00B278B4"/>
    <w:rsid w:val="00B30AA4"/>
    <w:rsid w:val="00B32AAE"/>
    <w:rsid w:val="00B364E5"/>
    <w:rsid w:val="00B419DC"/>
    <w:rsid w:val="00B42468"/>
    <w:rsid w:val="00B42F49"/>
    <w:rsid w:val="00B44FBB"/>
    <w:rsid w:val="00B46450"/>
    <w:rsid w:val="00B468E5"/>
    <w:rsid w:val="00B5078F"/>
    <w:rsid w:val="00B55430"/>
    <w:rsid w:val="00B56D3D"/>
    <w:rsid w:val="00B6372B"/>
    <w:rsid w:val="00B65E09"/>
    <w:rsid w:val="00B66857"/>
    <w:rsid w:val="00B70421"/>
    <w:rsid w:val="00B70A5C"/>
    <w:rsid w:val="00B77FA6"/>
    <w:rsid w:val="00B81452"/>
    <w:rsid w:val="00B81FC5"/>
    <w:rsid w:val="00B824A0"/>
    <w:rsid w:val="00B825BC"/>
    <w:rsid w:val="00B91871"/>
    <w:rsid w:val="00B92E83"/>
    <w:rsid w:val="00B939E4"/>
    <w:rsid w:val="00B9461D"/>
    <w:rsid w:val="00BA5E65"/>
    <w:rsid w:val="00BB0759"/>
    <w:rsid w:val="00BB0B00"/>
    <w:rsid w:val="00BB47B6"/>
    <w:rsid w:val="00BB60AB"/>
    <w:rsid w:val="00BC4402"/>
    <w:rsid w:val="00BC4BAB"/>
    <w:rsid w:val="00BD580B"/>
    <w:rsid w:val="00BD7C3C"/>
    <w:rsid w:val="00BE1519"/>
    <w:rsid w:val="00BE54EB"/>
    <w:rsid w:val="00BE55B7"/>
    <w:rsid w:val="00BE6C6D"/>
    <w:rsid w:val="00BE7872"/>
    <w:rsid w:val="00BF13C2"/>
    <w:rsid w:val="00BF20E5"/>
    <w:rsid w:val="00BF2C02"/>
    <w:rsid w:val="00BF622E"/>
    <w:rsid w:val="00C07D71"/>
    <w:rsid w:val="00C16919"/>
    <w:rsid w:val="00C16DE1"/>
    <w:rsid w:val="00C24908"/>
    <w:rsid w:val="00C30360"/>
    <w:rsid w:val="00C31DFB"/>
    <w:rsid w:val="00C37620"/>
    <w:rsid w:val="00C41813"/>
    <w:rsid w:val="00C41A75"/>
    <w:rsid w:val="00C42F92"/>
    <w:rsid w:val="00C479F1"/>
    <w:rsid w:val="00C51256"/>
    <w:rsid w:val="00C538F1"/>
    <w:rsid w:val="00C6374A"/>
    <w:rsid w:val="00C67D49"/>
    <w:rsid w:val="00C71932"/>
    <w:rsid w:val="00C75589"/>
    <w:rsid w:val="00C75A89"/>
    <w:rsid w:val="00C77738"/>
    <w:rsid w:val="00C80652"/>
    <w:rsid w:val="00C84926"/>
    <w:rsid w:val="00C84ABF"/>
    <w:rsid w:val="00C856D4"/>
    <w:rsid w:val="00C96E00"/>
    <w:rsid w:val="00C97401"/>
    <w:rsid w:val="00C977AD"/>
    <w:rsid w:val="00CA1636"/>
    <w:rsid w:val="00CA295F"/>
    <w:rsid w:val="00CA6F81"/>
    <w:rsid w:val="00CA7CB9"/>
    <w:rsid w:val="00CB200B"/>
    <w:rsid w:val="00CB2CA4"/>
    <w:rsid w:val="00CB5251"/>
    <w:rsid w:val="00CB67A8"/>
    <w:rsid w:val="00CB7744"/>
    <w:rsid w:val="00CC4693"/>
    <w:rsid w:val="00CC7083"/>
    <w:rsid w:val="00CD0321"/>
    <w:rsid w:val="00CD0BC0"/>
    <w:rsid w:val="00CD34BD"/>
    <w:rsid w:val="00CD5E98"/>
    <w:rsid w:val="00CE2E6F"/>
    <w:rsid w:val="00CE34BC"/>
    <w:rsid w:val="00CE576E"/>
    <w:rsid w:val="00CE5E03"/>
    <w:rsid w:val="00CE61AE"/>
    <w:rsid w:val="00CE6A97"/>
    <w:rsid w:val="00CE7DD8"/>
    <w:rsid w:val="00CF1B38"/>
    <w:rsid w:val="00CF362A"/>
    <w:rsid w:val="00CF69A3"/>
    <w:rsid w:val="00D03BF9"/>
    <w:rsid w:val="00D105C6"/>
    <w:rsid w:val="00D10EBF"/>
    <w:rsid w:val="00D250D9"/>
    <w:rsid w:val="00D347AA"/>
    <w:rsid w:val="00D34EE5"/>
    <w:rsid w:val="00D37927"/>
    <w:rsid w:val="00D41019"/>
    <w:rsid w:val="00D44AE6"/>
    <w:rsid w:val="00D50BD7"/>
    <w:rsid w:val="00D52305"/>
    <w:rsid w:val="00D56DBD"/>
    <w:rsid w:val="00D6022A"/>
    <w:rsid w:val="00D6459F"/>
    <w:rsid w:val="00D673D0"/>
    <w:rsid w:val="00D70212"/>
    <w:rsid w:val="00D7054A"/>
    <w:rsid w:val="00D7259F"/>
    <w:rsid w:val="00D948B0"/>
    <w:rsid w:val="00D95B19"/>
    <w:rsid w:val="00DA21A2"/>
    <w:rsid w:val="00DA69FB"/>
    <w:rsid w:val="00DB1EA8"/>
    <w:rsid w:val="00DB2095"/>
    <w:rsid w:val="00DB3484"/>
    <w:rsid w:val="00DB444B"/>
    <w:rsid w:val="00DB44BB"/>
    <w:rsid w:val="00DB5BB0"/>
    <w:rsid w:val="00DB70F7"/>
    <w:rsid w:val="00DC0124"/>
    <w:rsid w:val="00DC7B30"/>
    <w:rsid w:val="00DC7C80"/>
    <w:rsid w:val="00DD4144"/>
    <w:rsid w:val="00DD4A54"/>
    <w:rsid w:val="00DD666D"/>
    <w:rsid w:val="00DD68C8"/>
    <w:rsid w:val="00DF51B1"/>
    <w:rsid w:val="00DF607A"/>
    <w:rsid w:val="00E01F7C"/>
    <w:rsid w:val="00E03EF0"/>
    <w:rsid w:val="00E06B55"/>
    <w:rsid w:val="00E07496"/>
    <w:rsid w:val="00E076D5"/>
    <w:rsid w:val="00E11644"/>
    <w:rsid w:val="00E2243C"/>
    <w:rsid w:val="00E2438B"/>
    <w:rsid w:val="00E24B0D"/>
    <w:rsid w:val="00E31515"/>
    <w:rsid w:val="00E31755"/>
    <w:rsid w:val="00E34F2B"/>
    <w:rsid w:val="00E37940"/>
    <w:rsid w:val="00E40E19"/>
    <w:rsid w:val="00E42445"/>
    <w:rsid w:val="00E44576"/>
    <w:rsid w:val="00E44F85"/>
    <w:rsid w:val="00E45B0B"/>
    <w:rsid w:val="00E52110"/>
    <w:rsid w:val="00E53117"/>
    <w:rsid w:val="00E5447A"/>
    <w:rsid w:val="00E55EE9"/>
    <w:rsid w:val="00E60BB4"/>
    <w:rsid w:val="00E61DD0"/>
    <w:rsid w:val="00E64277"/>
    <w:rsid w:val="00E644A3"/>
    <w:rsid w:val="00E665D0"/>
    <w:rsid w:val="00E66CCC"/>
    <w:rsid w:val="00E73624"/>
    <w:rsid w:val="00E73F83"/>
    <w:rsid w:val="00E75432"/>
    <w:rsid w:val="00E755A9"/>
    <w:rsid w:val="00E7683B"/>
    <w:rsid w:val="00E80BE5"/>
    <w:rsid w:val="00E819A3"/>
    <w:rsid w:val="00E81D5F"/>
    <w:rsid w:val="00E83C74"/>
    <w:rsid w:val="00E83CC5"/>
    <w:rsid w:val="00E948F4"/>
    <w:rsid w:val="00E958DE"/>
    <w:rsid w:val="00E959EC"/>
    <w:rsid w:val="00E96B62"/>
    <w:rsid w:val="00EA3DE8"/>
    <w:rsid w:val="00EA5930"/>
    <w:rsid w:val="00EA6CB2"/>
    <w:rsid w:val="00EA72D0"/>
    <w:rsid w:val="00EA7BB4"/>
    <w:rsid w:val="00EB065C"/>
    <w:rsid w:val="00EB42D1"/>
    <w:rsid w:val="00EC1B23"/>
    <w:rsid w:val="00EC279F"/>
    <w:rsid w:val="00ED5978"/>
    <w:rsid w:val="00EE2DB0"/>
    <w:rsid w:val="00EE42D8"/>
    <w:rsid w:val="00EE67A3"/>
    <w:rsid w:val="00EF05D3"/>
    <w:rsid w:val="00EF1E76"/>
    <w:rsid w:val="00EF2466"/>
    <w:rsid w:val="00EF3BA9"/>
    <w:rsid w:val="00EF4453"/>
    <w:rsid w:val="00EF47EF"/>
    <w:rsid w:val="00EF4F9F"/>
    <w:rsid w:val="00EF60A2"/>
    <w:rsid w:val="00F005FF"/>
    <w:rsid w:val="00F07B3B"/>
    <w:rsid w:val="00F17666"/>
    <w:rsid w:val="00F234E9"/>
    <w:rsid w:val="00F24D9E"/>
    <w:rsid w:val="00F25336"/>
    <w:rsid w:val="00F26714"/>
    <w:rsid w:val="00F336F9"/>
    <w:rsid w:val="00F34C69"/>
    <w:rsid w:val="00F35A99"/>
    <w:rsid w:val="00F40C6D"/>
    <w:rsid w:val="00F41838"/>
    <w:rsid w:val="00F4283B"/>
    <w:rsid w:val="00F452C0"/>
    <w:rsid w:val="00F46CE1"/>
    <w:rsid w:val="00F51EBB"/>
    <w:rsid w:val="00F54E3F"/>
    <w:rsid w:val="00F55F7F"/>
    <w:rsid w:val="00F57F47"/>
    <w:rsid w:val="00F63564"/>
    <w:rsid w:val="00F71315"/>
    <w:rsid w:val="00F714AF"/>
    <w:rsid w:val="00F7167D"/>
    <w:rsid w:val="00F72886"/>
    <w:rsid w:val="00F72A1A"/>
    <w:rsid w:val="00F74F1B"/>
    <w:rsid w:val="00F75173"/>
    <w:rsid w:val="00F82992"/>
    <w:rsid w:val="00F864C1"/>
    <w:rsid w:val="00F8772A"/>
    <w:rsid w:val="00F87DBD"/>
    <w:rsid w:val="00F90FC2"/>
    <w:rsid w:val="00F94BEE"/>
    <w:rsid w:val="00F970AF"/>
    <w:rsid w:val="00F97A8A"/>
    <w:rsid w:val="00FA5DA8"/>
    <w:rsid w:val="00FA7D97"/>
    <w:rsid w:val="00FB724F"/>
    <w:rsid w:val="00FC14EB"/>
    <w:rsid w:val="00FC54E5"/>
    <w:rsid w:val="00FD02A0"/>
    <w:rsid w:val="00FD4750"/>
    <w:rsid w:val="00FE10A8"/>
    <w:rsid w:val="00FE127B"/>
    <w:rsid w:val="00FE25E1"/>
    <w:rsid w:val="00FE61D8"/>
    <w:rsid w:val="00FF03CD"/>
    <w:rsid w:val="00FF2BF6"/>
    <w:rsid w:val="00FF2EBD"/>
    <w:rsid w:val="00FF49AB"/>
    <w:rsid w:val="00FF4BB5"/>
    <w:rsid w:val="07A9292C"/>
    <w:rsid w:val="085C88B7"/>
    <w:rsid w:val="12C41F76"/>
    <w:rsid w:val="3BCA4796"/>
    <w:rsid w:val="3BFB4F80"/>
    <w:rsid w:val="5FF2A215"/>
    <w:rsid w:val="603AA31A"/>
    <w:rsid w:val="65BE0F31"/>
    <w:rsid w:val="6FCF9301"/>
    <w:rsid w:val="70492947"/>
    <w:rsid w:val="70E551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364615"/>
  <w15:chartTrackingRefBased/>
  <w15:docId w15:val="{2847C91C-33C6-4208-B476-80F3CB4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hAnsi="Lato" w:eastAsiaTheme="minorHAnsi" w:cstheme="minorBidi"/>
        <w:lang w:val="en-US" w:eastAsia="en-US" w:bidi="ar-SA"/>
      </w:rPr>
    </w:rPrDefault>
    <w:pPrDefault>
      <w:pPr>
        <w:spacing w:after="120"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C9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(chapter title)"/>
    <w:basedOn w:val="Normal"/>
    <w:next w:val="BodyText"/>
    <w:link w:val="Heading1Char"/>
    <w:qFormat/>
    <w:rsid w:val="00085EDE"/>
    <w:pPr>
      <w:numPr>
        <w:numId w:val="6"/>
      </w:numPr>
      <w:spacing w:after="180"/>
      <w:contextualSpacing/>
      <w:outlineLvl w:val="0"/>
    </w:pPr>
    <w:rPr>
      <w:rFonts w:ascii="Lato" w:hAnsi="Lato"/>
      <w:sz w:val="40"/>
      <w:szCs w:val="40"/>
    </w:rPr>
  </w:style>
  <w:style w:type="paragraph" w:styleId="Heading2">
    <w:name w:val="heading 2"/>
    <w:aliases w:val="Heading 2 (A-level text heading)"/>
    <w:next w:val="Normal"/>
    <w:link w:val="Heading2Char"/>
    <w:qFormat/>
    <w:rsid w:val="000D3E82"/>
    <w:pPr>
      <w:keepNext/>
      <w:keepLines/>
      <w:spacing w:before="720" w:after="180" w:line="480" w:lineRule="exact"/>
      <w:outlineLvl w:val="1"/>
    </w:pPr>
    <w:rPr>
      <w:rFonts w:eastAsia="Calibri" w:cs="Times New Roman"/>
      <w:color w:val="000000" w:themeColor="text1"/>
      <w:sz w:val="36"/>
    </w:rPr>
  </w:style>
  <w:style w:type="paragraph" w:styleId="Heading3">
    <w:name w:val="heading 3"/>
    <w:aliases w:val="Heading 3 (B-level text heading)"/>
    <w:basedOn w:val="Normal"/>
    <w:next w:val="Normal"/>
    <w:link w:val="Heading3Char"/>
    <w:qFormat/>
    <w:rsid w:val="000D3E82"/>
    <w:pPr>
      <w:keepNext/>
      <w:keepLines/>
      <w:suppressAutoHyphens/>
      <w:spacing w:before="720" w:after="180"/>
      <w:outlineLvl w:val="2"/>
    </w:pPr>
    <w:rPr>
      <w:rFonts w:eastAsia="Times New Roman" w:cs="Mangal"/>
      <w:b/>
      <w:color w:val="000000" w:themeColor="text1"/>
      <w:sz w:val="24"/>
      <w:lang w:eastAsia="zh-CN" w:bidi="hi-IN"/>
    </w:rPr>
  </w:style>
  <w:style w:type="paragraph" w:styleId="Heading4">
    <w:name w:val="heading 4"/>
    <w:aliases w:val="Heading 4 (C-level text heading)"/>
    <w:basedOn w:val="Normal"/>
    <w:next w:val="BodyText"/>
    <w:link w:val="Heading4Char"/>
    <w:rsid w:val="000D3E82"/>
    <w:pPr>
      <w:keepNext/>
      <w:spacing w:before="360"/>
      <w:outlineLvl w:val="3"/>
    </w:pPr>
    <w:rPr>
      <w:rFonts w:eastAsia="Times New Roman"/>
      <w:b/>
      <w:bCs/>
      <w:cap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Identifier">
    <w:name w:val="Report Identifier"/>
    <w:rsid w:val="000D3E82"/>
    <w:pPr>
      <w:spacing w:after="360"/>
    </w:pPr>
    <w:rPr>
      <w:rFonts w:cs="Times New Roman"/>
      <w:b/>
      <w:caps/>
      <w:color w:val="4472C4" w:themeColor="accent1"/>
      <w:spacing w:val="20"/>
    </w:rPr>
  </w:style>
  <w:style w:type="paragraph" w:customStyle="1" w:styleId="AboutSubtitle">
    <w:name w:val="About Subtitle"/>
    <w:basedOn w:val="ReportIdentifier"/>
    <w:qFormat/>
    <w:rsid w:val="000D3E82"/>
    <w:pPr>
      <w:spacing w:after="0"/>
    </w:pPr>
  </w:style>
  <w:style w:type="paragraph" w:customStyle="1" w:styleId="AuthorBios">
    <w:name w:val="Author Bios"/>
    <w:basedOn w:val="Normal"/>
    <w:qFormat/>
    <w:rsid w:val="000D3E82"/>
    <w:pPr>
      <w:spacing w:after="360"/>
      <w:ind w:left="1440"/>
    </w:pPr>
    <w:rPr>
      <w:rFonts w:eastAsia="Times New Roman"/>
      <w:bCs/>
    </w:rPr>
  </w:style>
  <w:style w:type="paragraph" w:customStyle="1" w:styleId="Authors">
    <w:name w:val="Authors"/>
    <w:basedOn w:val="Normal"/>
    <w:qFormat/>
    <w:rsid w:val="000D3E82"/>
    <w:pPr>
      <w:spacing w:after="60"/>
    </w:pPr>
    <w:rPr>
      <w:rFonts w:eastAsia="Times New Roman" w:cs="Gill Sans"/>
      <w:i/>
      <w:iCs/>
      <w:sz w:val="23"/>
    </w:rPr>
  </w:style>
  <w:style w:type="paragraph" w:customStyle="1" w:styleId="AuthorsAffiliation">
    <w:name w:val="Authors Affiliation"/>
    <w:basedOn w:val="Authors"/>
    <w:qFormat/>
    <w:rsid w:val="000D3E82"/>
    <w:pPr>
      <w:spacing w:line="200" w:lineRule="exact"/>
    </w:pPr>
    <w:rPr>
      <w:rFonts w:eastAsiaTheme="minorHAnsi"/>
      <w:b/>
      <w:i w:val="0"/>
      <w:iCs w:val="0"/>
      <w:caps/>
      <w:spacing w:val="10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8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0D3E82"/>
    <w:pPr>
      <w:spacing w:after="180" w:line="250" w:lineRule="exact"/>
      <w:ind w:left="720" w:right="720"/>
      <w:contextualSpacing/>
    </w:pPr>
    <w:rPr>
      <w:rFonts w:eastAsiaTheme="minorEastAsia"/>
      <w:iCs/>
      <w:sz w:val="18"/>
    </w:rPr>
  </w:style>
  <w:style w:type="paragraph" w:styleId="BodyText">
    <w:name w:val="Body Text"/>
    <w:basedOn w:val="Normal"/>
    <w:link w:val="BodyTextChar"/>
    <w:rsid w:val="005347C6"/>
    <w:pPr>
      <w:spacing w:after="180"/>
    </w:pPr>
    <w:rPr>
      <w:rFonts w:ascii="Times New Roman" w:eastAsia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347C6"/>
    <w:rPr>
      <w:rFonts w:ascii="Times New Roman" w:eastAsia="Times New Roman" w:hAnsi="Times New Roman"/>
      <w:bCs/>
      <w:sz w:val="24"/>
      <w:szCs w:val="22"/>
    </w:rPr>
  </w:style>
  <w:style w:type="paragraph" w:styleId="BodyTextFirstIndent">
    <w:name w:val="Body Text First Indent"/>
    <w:basedOn w:val="Normal"/>
    <w:link w:val="BodyTextFirstIndentChar"/>
    <w:qFormat/>
    <w:rsid w:val="000D3E82"/>
    <w:pPr>
      <w:spacing w:after="18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rsid w:val="000D3E82"/>
  </w:style>
  <w:style w:type="paragraph" w:customStyle="1" w:styleId="Boilerplate">
    <w:name w:val="Boilerplate"/>
    <w:basedOn w:val="Normal"/>
    <w:qFormat/>
    <w:rsid w:val="000D3E82"/>
    <w:pPr>
      <w:spacing w:after="240" w:line="240" w:lineRule="exact"/>
    </w:pPr>
    <w:rPr>
      <w:sz w:val="18"/>
    </w:rPr>
  </w:style>
  <w:style w:type="paragraph" w:customStyle="1" w:styleId="BoxBodyText">
    <w:name w:val="Box Body Text"/>
    <w:basedOn w:val="Normal"/>
    <w:qFormat/>
    <w:rsid w:val="000D3E82"/>
    <w:pPr>
      <w:spacing w:line="300" w:lineRule="exact"/>
    </w:pPr>
    <w:rPr>
      <w:rFonts w:eastAsia="Times New Roman"/>
      <w:bCs/>
    </w:rPr>
  </w:style>
  <w:style w:type="paragraph" w:customStyle="1" w:styleId="BoxBodyTextFirstIndent">
    <w:name w:val="Box Body Text First Indent"/>
    <w:basedOn w:val="BoxBodyText"/>
    <w:qFormat/>
    <w:rsid w:val="000D3E82"/>
    <w:pPr>
      <w:ind w:firstLine="360"/>
    </w:pPr>
  </w:style>
  <w:style w:type="paragraph" w:customStyle="1" w:styleId="BoxNote">
    <w:name w:val="Box Note"/>
    <w:basedOn w:val="Normal"/>
    <w:qFormat/>
    <w:rsid w:val="000D3E82"/>
    <w:pPr>
      <w:pBdr>
        <w:bottom w:val="single" w:sz="48" w:space="12" w:color="E7E6E6" w:themeColor="background2"/>
      </w:pBdr>
      <w:spacing w:before="120" w:line="240" w:lineRule="exact"/>
      <w:contextualSpacing/>
    </w:pPr>
    <w:rPr>
      <w:rFonts w:eastAsia="Times New Roman"/>
      <w:snapToGrid w:val="0"/>
      <w:sz w:val="16"/>
    </w:rPr>
  </w:style>
  <w:style w:type="paragraph" w:customStyle="1" w:styleId="FigureTableNumber">
    <w:name w:val="Figure/Table Number"/>
    <w:basedOn w:val="Normal"/>
    <w:qFormat/>
    <w:rsid w:val="000D3E82"/>
    <w:pPr>
      <w:keepNext/>
      <w:spacing w:before="360" w:after="40" w:line="240" w:lineRule="exact"/>
    </w:pPr>
    <w:rPr>
      <w:caps/>
      <w:color w:val="4472C4" w:themeColor="accent1"/>
      <w:sz w:val="18"/>
      <w:szCs w:val="18"/>
    </w:rPr>
  </w:style>
  <w:style w:type="paragraph" w:customStyle="1" w:styleId="BoxNumber">
    <w:name w:val="Box Number"/>
    <w:basedOn w:val="FigureTableNumber"/>
    <w:qFormat/>
    <w:rsid w:val="000D3E82"/>
    <w:pPr>
      <w:pBdr>
        <w:top w:val="single" w:sz="48" w:space="12" w:color="E7E6E6" w:themeColor="background2"/>
      </w:pBdr>
      <w:spacing w:before="720"/>
    </w:pPr>
  </w:style>
  <w:style w:type="paragraph" w:customStyle="1" w:styleId="FigureTableTitle">
    <w:name w:val="Figure/Table Title"/>
    <w:basedOn w:val="Normal"/>
    <w:qFormat/>
    <w:rsid w:val="000D3E82"/>
    <w:pPr>
      <w:keepNext/>
      <w:spacing w:line="300" w:lineRule="exact"/>
    </w:pPr>
    <w:rPr>
      <w:b/>
      <w:szCs w:val="28"/>
    </w:rPr>
  </w:style>
  <w:style w:type="paragraph" w:customStyle="1" w:styleId="BoxTitle">
    <w:name w:val="Box Title"/>
    <w:basedOn w:val="FigureTableTitle"/>
    <w:qFormat/>
    <w:rsid w:val="000D3E82"/>
    <w:pPr>
      <w:spacing w:after="120"/>
    </w:pPr>
  </w:style>
  <w:style w:type="paragraph" w:customStyle="1" w:styleId="BulletedList">
    <w:name w:val="Bulleted List"/>
    <w:basedOn w:val="BodyText"/>
    <w:qFormat/>
    <w:rsid w:val="000D3E82"/>
    <w:pPr>
      <w:numPr>
        <w:numId w:val="2"/>
      </w:numPr>
    </w:pPr>
  </w:style>
  <w:style w:type="paragraph" w:customStyle="1" w:styleId="BulletedList2">
    <w:name w:val="Bulleted List 2"/>
    <w:basedOn w:val="Normal"/>
    <w:qFormat/>
    <w:rsid w:val="000D3E82"/>
    <w:pPr>
      <w:numPr>
        <w:ilvl w:val="1"/>
        <w:numId w:val="3"/>
      </w:numPr>
      <w:spacing w:after="180"/>
      <w:contextualSpacing/>
    </w:pPr>
  </w:style>
  <w:style w:type="paragraph" w:styleId="Caption">
    <w:name w:val="caption"/>
    <w:next w:val="Normal"/>
    <w:rsid w:val="000D3E82"/>
    <w:pPr>
      <w:spacing w:line="280" w:lineRule="exact"/>
      <w:ind w:left="144"/>
    </w:pPr>
    <w:rPr>
      <w:rFonts w:cs="Gill Sans"/>
      <w:i/>
      <w:iCs/>
      <w:color w:val="FFFFFF" w:themeColor="background1"/>
      <w:sz w:val="18"/>
      <w:szCs w:val="18"/>
    </w:rPr>
  </w:style>
  <w:style w:type="paragraph" w:customStyle="1" w:styleId="ChapterIntroPara">
    <w:name w:val="Chapter Intro Para"/>
    <w:basedOn w:val="Normal"/>
    <w:qFormat/>
    <w:rsid w:val="000D3E82"/>
    <w:pPr>
      <w:spacing w:after="180" w:line="380" w:lineRule="exact"/>
    </w:pPr>
    <w:rPr>
      <w:rFonts w:eastAsia="Times New Roman"/>
      <w:b/>
      <w:bCs/>
      <w:sz w:val="23"/>
      <w:szCs w:val="23"/>
    </w:rPr>
  </w:style>
  <w:style w:type="paragraph" w:customStyle="1" w:styleId="ChapterTitlenoTOC">
    <w:name w:val="Chapter Title_no TOC"/>
    <w:basedOn w:val="Normal"/>
    <w:semiHidden/>
    <w:rsid w:val="000D3E82"/>
    <w:pPr>
      <w:spacing w:after="180" w:line="720" w:lineRule="exact"/>
      <w:contextualSpacing/>
    </w:pPr>
    <w:rPr>
      <w:color w:val="1696D2"/>
      <w:sz w:val="56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E82"/>
  </w:style>
  <w:style w:type="character" w:customStyle="1" w:styleId="CommentTextChar">
    <w:name w:val="Comment Text Char"/>
    <w:basedOn w:val="DefaultParagraphFont"/>
    <w:link w:val="CommentText"/>
    <w:uiPriority w:val="99"/>
    <w:rsid w:val="000D3E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E82"/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E82"/>
    <w:rPr>
      <w:rFonts w:eastAsia="Calibri"/>
      <w:b/>
      <w:bCs/>
    </w:rPr>
  </w:style>
  <w:style w:type="paragraph" w:styleId="Date">
    <w:name w:val="Date"/>
    <w:next w:val="Normal"/>
    <w:link w:val="DateChar"/>
    <w:rsid w:val="000D3E82"/>
    <w:pPr>
      <w:spacing w:before="60" w:after="180" w:line="220" w:lineRule="exact"/>
    </w:pPr>
    <w:rPr>
      <w:rFonts w:cs="Gill Sans"/>
      <w:i/>
      <w:iCs/>
      <w:color w:val="70AD47" w:themeColor="accent6"/>
      <w:sz w:val="23"/>
    </w:rPr>
  </w:style>
  <w:style w:type="character" w:customStyle="1" w:styleId="DateChar">
    <w:name w:val="Date Char"/>
    <w:basedOn w:val="DefaultParagraphFont"/>
    <w:link w:val="Date"/>
    <w:rsid w:val="000D3E82"/>
    <w:rPr>
      <w:rFonts w:cs="Gill Sans"/>
      <w:i/>
      <w:iCs/>
      <w:color w:val="70AD47" w:themeColor="accent6"/>
      <w:sz w:val="23"/>
    </w:rPr>
  </w:style>
  <w:style w:type="paragraph" w:customStyle="1" w:styleId="DisclosureHeading">
    <w:name w:val="Disclosure Heading"/>
    <w:basedOn w:val="AboutSubtitle"/>
    <w:semiHidden/>
    <w:rsid w:val="000D3E82"/>
    <w:pPr>
      <w:spacing w:after="180"/>
      <w:outlineLvl w:val="0"/>
    </w:pPr>
    <w:rPr>
      <w:caps w:val="0"/>
      <w:smallCaps/>
      <w:sz w:val="22"/>
      <w:szCs w:val="22"/>
    </w:rPr>
  </w:style>
  <w:style w:type="character" w:styleId="EndnoteReference">
    <w:name w:val="endnote reference"/>
    <w:rsid w:val="000D3E82"/>
    <w:rPr>
      <w:rFonts w:ascii="Lato" w:hAnsi="Lato"/>
      <w:vertAlign w:val="superscript"/>
    </w:rPr>
  </w:style>
  <w:style w:type="paragraph" w:styleId="EndnoteText">
    <w:name w:val="endnote text"/>
    <w:basedOn w:val="Normal"/>
    <w:link w:val="EndnoteTextChar"/>
    <w:qFormat/>
    <w:rsid w:val="000D3E82"/>
    <w:pPr>
      <w:numPr>
        <w:numId w:val="1"/>
      </w:numPr>
      <w:spacing w:line="240" w:lineRule="exac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0D3E82"/>
    <w:rPr>
      <w:rFonts w:asciiTheme="minorHAnsi" w:hAnsiTheme="minorHAnsi"/>
      <w:sz w:val="18"/>
      <w:szCs w:val="22"/>
    </w:rPr>
  </w:style>
  <w:style w:type="paragraph" w:customStyle="1" w:styleId="Equation">
    <w:name w:val="Equation"/>
    <w:basedOn w:val="Normal"/>
    <w:qFormat/>
    <w:rsid w:val="000D3E82"/>
    <w:pPr>
      <w:tabs>
        <w:tab w:val="center" w:pos="4493"/>
        <w:tab w:val="right" w:pos="9000"/>
      </w:tabs>
      <w:spacing w:before="240" w:after="240"/>
      <w:contextualSpacing/>
    </w:pPr>
  </w:style>
  <w:style w:type="paragraph" w:customStyle="1" w:styleId="FigureTableSubtitle">
    <w:name w:val="Figure/Table Subtitle"/>
    <w:basedOn w:val="FigureTableTitle"/>
    <w:qFormat/>
    <w:rsid w:val="000D3E82"/>
    <w:rPr>
      <w:b w:val="0"/>
      <w:i/>
    </w:rPr>
  </w:style>
  <w:style w:type="paragraph" w:customStyle="1" w:styleId="FigurePlacer">
    <w:name w:val="Figure Placer"/>
    <w:basedOn w:val="FigureTableSubtitle"/>
    <w:qFormat/>
    <w:rsid w:val="000D3E82"/>
    <w:pPr>
      <w:widowControl w:val="0"/>
      <w:spacing w:before="120" w:after="120" w:line="240" w:lineRule="auto"/>
    </w:pPr>
    <w:rPr>
      <w:rFonts w:eastAsia="Calibri" w:cs="Times New Roman"/>
      <w:i w:val="0"/>
      <w:noProof/>
      <w:sz w:val="18"/>
    </w:rPr>
  </w:style>
  <w:style w:type="paragraph" w:customStyle="1" w:styleId="FigureTableNotes">
    <w:name w:val="Figure/Table Notes"/>
    <w:basedOn w:val="FigureTableTitle"/>
    <w:qFormat/>
    <w:rsid w:val="000D3E82"/>
    <w:pPr>
      <w:keepNext w:val="0"/>
      <w:spacing w:before="240" w:after="320" w:line="240" w:lineRule="exact"/>
      <w:contextualSpacing/>
    </w:pPr>
    <w:rPr>
      <w:b w:val="0"/>
      <w:iCs/>
      <w:sz w:val="16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D3E82"/>
    <w:rPr>
      <w:color w:val="44546A" w:themeColor="text2"/>
      <w:u w:val="none"/>
    </w:rPr>
  </w:style>
  <w:style w:type="paragraph" w:styleId="Footer">
    <w:name w:val="footer"/>
    <w:basedOn w:val="Normal"/>
    <w:link w:val="FooterChar"/>
    <w:uiPriority w:val="99"/>
    <w:unhideWhenUsed/>
    <w:rsid w:val="000D3E82"/>
    <w:rPr>
      <w:b/>
      <w:caps/>
      <w:spacing w:val="20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0D3E82"/>
    <w:rPr>
      <w:b/>
      <w:caps/>
      <w:spacing w:val="20"/>
      <w:sz w:val="15"/>
      <w:szCs w:val="15"/>
    </w:rPr>
  </w:style>
  <w:style w:type="character" w:styleId="FootnoteReference">
    <w:name w:val="footnote reference"/>
    <w:basedOn w:val="DefaultParagraphFont"/>
    <w:uiPriority w:val="99"/>
    <w:unhideWhenUsed/>
    <w:rsid w:val="000D3E82"/>
    <w:rPr>
      <w:vertAlign w:val="superscript"/>
    </w:rPr>
  </w:style>
  <w:style w:type="paragraph" w:styleId="FootnoteText">
    <w:name w:val="footnote text"/>
    <w:basedOn w:val="EndnoteText"/>
    <w:link w:val="FootnoteTextChar"/>
    <w:uiPriority w:val="99"/>
    <w:unhideWhenUsed/>
    <w:rsid w:val="000D3E82"/>
    <w:pPr>
      <w:numPr>
        <w:numId w:val="0"/>
      </w:numPr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D3E82"/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0D3E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E82"/>
  </w:style>
  <w:style w:type="character" w:customStyle="1" w:styleId="Heading1Char">
    <w:name w:val="Heading 1 Char"/>
    <w:aliases w:val="Heading 1 (chapter title) Char"/>
    <w:basedOn w:val="DefaultParagraphFont"/>
    <w:link w:val="Heading1"/>
    <w:rsid w:val="00085EDE"/>
    <w:rPr>
      <w:sz w:val="40"/>
      <w:szCs w:val="40"/>
    </w:rPr>
  </w:style>
  <w:style w:type="character" w:customStyle="1" w:styleId="Heading2Char">
    <w:name w:val="Heading 2 Char"/>
    <w:aliases w:val="Heading 2 (A-level text heading) Char"/>
    <w:basedOn w:val="DefaultParagraphFont"/>
    <w:link w:val="Heading2"/>
    <w:rsid w:val="000D3E82"/>
    <w:rPr>
      <w:rFonts w:eastAsia="Calibri" w:cs="Times New Roman"/>
      <w:color w:val="000000" w:themeColor="text1"/>
      <w:sz w:val="36"/>
    </w:rPr>
  </w:style>
  <w:style w:type="character" w:customStyle="1" w:styleId="Heading3Char">
    <w:name w:val="Heading 3 Char"/>
    <w:aliases w:val="Heading 3 (B-level text heading) Char"/>
    <w:basedOn w:val="DefaultParagraphFont"/>
    <w:link w:val="Heading3"/>
    <w:rsid w:val="000D3E82"/>
    <w:rPr>
      <w:rFonts w:eastAsia="Times New Roman" w:cs="Mangal"/>
      <w:b/>
      <w:color w:val="000000" w:themeColor="text1"/>
      <w:sz w:val="24"/>
      <w:szCs w:val="22"/>
      <w:lang w:eastAsia="zh-CN" w:bidi="hi-IN"/>
    </w:rPr>
  </w:style>
  <w:style w:type="character" w:customStyle="1" w:styleId="Heading4Char">
    <w:name w:val="Heading 4 Char"/>
    <w:aliases w:val="Heading 4 (C-level text heading) Char"/>
    <w:basedOn w:val="DefaultParagraphFont"/>
    <w:link w:val="Heading4"/>
    <w:rsid w:val="000D3E82"/>
    <w:rPr>
      <w:rFonts w:eastAsia="Times New Roman"/>
      <w:b/>
      <w:bCs/>
      <w:caps/>
      <w:color w:val="808080" w:themeColor="background1" w:themeShade="80"/>
    </w:rPr>
  </w:style>
  <w:style w:type="paragraph" w:customStyle="1" w:styleId="Heading5D-leveltextheading">
    <w:name w:val="Heading 5 (D-level text heading)"/>
    <w:basedOn w:val="BodyText"/>
    <w:next w:val="BodyTextFirstIndent"/>
    <w:link w:val="Heading5D-leveltextheadingChar"/>
    <w:qFormat/>
    <w:rsid w:val="000D3E82"/>
    <w:rPr>
      <w:b/>
      <w:i/>
    </w:rPr>
  </w:style>
  <w:style w:type="character" w:customStyle="1" w:styleId="Heading5D-leveltextheadingChar">
    <w:name w:val="Heading 5 (D-level text heading) Char"/>
    <w:basedOn w:val="BodyTextChar"/>
    <w:link w:val="Heading5D-leveltextheading"/>
    <w:rsid w:val="000D3E82"/>
    <w:rPr>
      <w:rFonts w:ascii="Times New Roman" w:eastAsia="Times New Roman" w:hAnsi="Times New Roman"/>
      <w:b/>
      <w:bCs/>
      <w:i/>
      <w:sz w:val="24"/>
      <w:szCs w:val="22"/>
    </w:rPr>
  </w:style>
  <w:style w:type="character" w:styleId="Hyperlink">
    <w:name w:val="Hyperlink"/>
    <w:uiPriority w:val="99"/>
    <w:unhideWhenUsed/>
    <w:rsid w:val="000D3E82"/>
    <w:rPr>
      <w:rFonts w:ascii="Lato" w:hAnsi="Lato" w:cs="Times New Roman"/>
      <w:color w:val="44546A" w:themeColor="text2"/>
      <w:u w:val="none"/>
    </w:rPr>
  </w:style>
  <w:style w:type="paragraph" w:customStyle="1" w:styleId="IndentedText">
    <w:name w:val="Indented Text"/>
    <w:basedOn w:val="Normal"/>
    <w:qFormat/>
    <w:rsid w:val="000D3E82"/>
    <w:pPr>
      <w:spacing w:after="180"/>
      <w:ind w:left="720" w:right="720"/>
      <w:contextualSpacing/>
    </w:pPr>
  </w:style>
  <w:style w:type="paragraph" w:styleId="NormalWeb">
    <w:name w:val="Normal (Web)"/>
    <w:basedOn w:val="Normal"/>
    <w:uiPriority w:val="99"/>
    <w:unhideWhenUsed/>
    <w:rsid w:val="000D3E82"/>
    <w:rPr>
      <w:szCs w:val="24"/>
    </w:rPr>
  </w:style>
  <w:style w:type="paragraph" w:customStyle="1" w:styleId="NumberedList">
    <w:name w:val="Numbered List"/>
    <w:basedOn w:val="Normal"/>
    <w:qFormat/>
    <w:rsid w:val="000D3E82"/>
    <w:pPr>
      <w:numPr>
        <w:numId w:val="4"/>
      </w:numPr>
      <w:spacing w:after="180"/>
      <w:contextualSpacing/>
    </w:pPr>
  </w:style>
  <w:style w:type="paragraph" w:customStyle="1" w:styleId="PullQuote">
    <w:name w:val="Pull Quote"/>
    <w:basedOn w:val="BodyTextFirstIndent"/>
    <w:link w:val="PullQuoteChar"/>
    <w:qFormat/>
    <w:rsid w:val="000D3E82"/>
    <w:pPr>
      <w:pBdr>
        <w:top w:val="single" w:sz="8" w:space="9" w:color="1696D2"/>
        <w:bottom w:val="single" w:sz="8" w:space="14" w:color="1696D2"/>
      </w:pBdr>
      <w:spacing w:before="720" w:after="720" w:line="400" w:lineRule="exact"/>
      <w:ind w:firstLine="0"/>
      <w:contextualSpacing/>
    </w:pPr>
    <w:rPr>
      <w:i/>
      <w:color w:val="4472C4" w:themeColor="accent1"/>
      <w:sz w:val="24"/>
      <w:szCs w:val="24"/>
    </w:rPr>
  </w:style>
  <w:style w:type="character" w:customStyle="1" w:styleId="PullQuoteChar">
    <w:name w:val="Pull Quote Char"/>
    <w:basedOn w:val="BodyTextFirstIndentChar"/>
    <w:link w:val="PullQuote"/>
    <w:rsid w:val="000D3E82"/>
    <w:rPr>
      <w:i/>
      <w:color w:val="4472C4" w:themeColor="accent1"/>
      <w:sz w:val="24"/>
      <w:szCs w:val="24"/>
    </w:rPr>
  </w:style>
  <w:style w:type="paragraph" w:customStyle="1" w:styleId="Reference">
    <w:name w:val="Reference"/>
    <w:basedOn w:val="Normal"/>
    <w:qFormat/>
    <w:rsid w:val="000D3E82"/>
    <w:pPr>
      <w:spacing w:line="240" w:lineRule="exact"/>
      <w:ind w:left="360" w:hanging="360"/>
    </w:pPr>
    <w:rPr>
      <w:sz w:val="18"/>
    </w:rPr>
  </w:style>
  <w:style w:type="paragraph" w:customStyle="1" w:styleId="ReportSubtitle">
    <w:name w:val="Report Subtitle"/>
    <w:qFormat/>
    <w:rsid w:val="000D3E82"/>
    <w:pPr>
      <w:spacing w:after="360"/>
    </w:pPr>
    <w:rPr>
      <w:rFonts w:eastAsiaTheme="majorEastAsia" w:cstheme="majorBidi"/>
      <w:b/>
      <w:bCs/>
      <w:iCs/>
      <w:color w:val="4472C4" w:themeColor="accent1"/>
      <w:sz w:val="28"/>
    </w:rPr>
  </w:style>
  <w:style w:type="paragraph" w:customStyle="1" w:styleId="ReportTitle">
    <w:name w:val="Report Title"/>
    <w:qFormat/>
    <w:rsid w:val="000D3E82"/>
    <w:pPr>
      <w:spacing w:after="60" w:line="760" w:lineRule="exact"/>
      <w:contextualSpacing/>
    </w:pPr>
    <w:rPr>
      <w:rFonts w:ascii="Lato Light" w:hAnsi="Lato Light" w:cs="Times New Roman"/>
      <w:color w:val="000000" w:themeColor="text1"/>
      <w:sz w:val="60"/>
      <w:szCs w:val="64"/>
    </w:rPr>
  </w:style>
  <w:style w:type="paragraph" w:customStyle="1" w:styleId="TableRow">
    <w:name w:val="Table Row"/>
    <w:basedOn w:val="FigureTableTitle"/>
    <w:qFormat/>
    <w:rsid w:val="000D3E82"/>
    <w:pPr>
      <w:keepNext w:val="0"/>
      <w:spacing w:line="240" w:lineRule="auto"/>
    </w:pPr>
    <w:rPr>
      <w:b w:val="0"/>
      <w:sz w:val="18"/>
      <w:szCs w:val="24"/>
    </w:rPr>
  </w:style>
  <w:style w:type="paragraph" w:customStyle="1" w:styleId="TableBullet">
    <w:name w:val="Table Bullet"/>
    <w:basedOn w:val="TableRow"/>
    <w:qFormat/>
    <w:rsid w:val="000D3E82"/>
    <w:pPr>
      <w:numPr>
        <w:numId w:val="5"/>
      </w:numPr>
    </w:pPr>
  </w:style>
  <w:style w:type="paragraph" w:customStyle="1" w:styleId="TableColumnHeading">
    <w:name w:val="Table Column Heading"/>
    <w:basedOn w:val="Normal"/>
    <w:qFormat/>
    <w:rsid w:val="000D3E82"/>
    <w:pPr>
      <w:widowControl w:val="0"/>
      <w:spacing w:before="240"/>
      <w:jc w:val="center"/>
    </w:pPr>
    <w:rPr>
      <w:rFonts w:eastAsia="Times New Roman"/>
      <w:b/>
      <w:sz w:val="19"/>
      <w:szCs w:val="24"/>
    </w:rPr>
  </w:style>
  <w:style w:type="table" w:styleId="TableGrid">
    <w:name w:val="Table Grid"/>
    <w:basedOn w:val="TableNormal"/>
    <w:uiPriority w:val="59"/>
    <w:rsid w:val="000D3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owHeading">
    <w:name w:val="Table Row Heading"/>
    <w:basedOn w:val="TableRow"/>
    <w:qFormat/>
    <w:rsid w:val="000D3E82"/>
    <w:pPr>
      <w:spacing w:before="60"/>
    </w:pPr>
    <w:rPr>
      <w:rFonts w:eastAsia="Times New Roman"/>
      <w:b/>
      <w:szCs w:val="18"/>
    </w:rPr>
  </w:style>
  <w:style w:type="paragraph" w:customStyle="1" w:styleId="TableRowSubheading">
    <w:name w:val="Table Row Subheading"/>
    <w:basedOn w:val="TableRow"/>
    <w:next w:val="TableRow"/>
    <w:qFormat/>
    <w:rsid w:val="000D3E82"/>
    <w:pPr>
      <w:spacing w:before="40"/>
    </w:pPr>
    <w:rPr>
      <w:i/>
    </w:rPr>
  </w:style>
  <w:style w:type="paragraph" w:customStyle="1" w:styleId="TableText">
    <w:name w:val="Table Text"/>
    <w:basedOn w:val="Normal"/>
    <w:qFormat/>
    <w:rsid w:val="000D3E82"/>
    <w:pPr>
      <w:spacing w:after="60"/>
    </w:pPr>
    <w:rPr>
      <w:rFonts w:eastAsia="Times New Roman"/>
      <w:snapToGrid w:val="0"/>
      <w:sz w:val="18"/>
    </w:rPr>
  </w:style>
  <w:style w:type="paragraph" w:customStyle="1" w:styleId="TaxonomyText">
    <w:name w:val="Taxonomy Text"/>
    <w:basedOn w:val="Normal"/>
    <w:rsid w:val="000D3E82"/>
    <w:pPr>
      <w:jc w:val="center"/>
    </w:pPr>
    <w:rPr>
      <w:rFonts w:ascii="Lato Black" w:hAnsi="Lato Black"/>
      <w:caps/>
      <w:color w:val="70AD47" w:themeColor="accent6"/>
      <w:spacing w:val="20"/>
      <w:sz w:val="16"/>
      <w:szCs w:val="16"/>
    </w:rPr>
  </w:style>
  <w:style w:type="paragraph" w:styleId="TOC1">
    <w:name w:val="toc 1"/>
    <w:basedOn w:val="Normal"/>
    <w:next w:val="Normal"/>
    <w:uiPriority w:val="39"/>
    <w:rsid w:val="000D3E82"/>
    <w:pPr>
      <w:tabs>
        <w:tab w:val="left" w:pos="720"/>
        <w:tab w:val="right" w:pos="9000"/>
      </w:tabs>
      <w:spacing w:before="160" w:line="320" w:lineRule="exact"/>
    </w:pPr>
    <w:rPr>
      <w:b/>
    </w:rPr>
  </w:style>
  <w:style w:type="paragraph" w:styleId="TOC2">
    <w:name w:val="toc 2"/>
    <w:basedOn w:val="Normal"/>
    <w:next w:val="Normal"/>
    <w:uiPriority w:val="39"/>
    <w:rsid w:val="000D3E82"/>
    <w:pPr>
      <w:tabs>
        <w:tab w:val="left" w:pos="720"/>
        <w:tab w:val="right" w:pos="9000"/>
      </w:tabs>
      <w:spacing w:line="320" w:lineRule="exact"/>
      <w:ind w:left="1008" w:hanging="720"/>
    </w:pPr>
  </w:style>
  <w:style w:type="paragraph" w:styleId="TOC3">
    <w:name w:val="toc 3"/>
    <w:basedOn w:val="Normal"/>
    <w:next w:val="Normal"/>
    <w:uiPriority w:val="39"/>
    <w:unhideWhenUsed/>
    <w:rsid w:val="000D3E82"/>
    <w:pPr>
      <w:tabs>
        <w:tab w:val="right" w:pos="9000"/>
      </w:tabs>
      <w:spacing w:line="320" w:lineRule="exact"/>
      <w:ind w:left="1296" w:hanging="720"/>
    </w:pPr>
    <w:rPr>
      <w:noProof/>
      <w:szCs w:val="18"/>
    </w:rPr>
  </w:style>
  <w:style w:type="paragraph" w:styleId="TOC4">
    <w:name w:val="toc 4"/>
    <w:basedOn w:val="Normal"/>
    <w:next w:val="Normal"/>
    <w:uiPriority w:val="39"/>
    <w:unhideWhenUsed/>
    <w:rsid w:val="000D3E82"/>
    <w:pPr>
      <w:spacing w:line="320" w:lineRule="exact"/>
      <w:ind w:left="605"/>
    </w:pPr>
  </w:style>
  <w:style w:type="paragraph" w:styleId="TOCHeading">
    <w:name w:val="TOC Heading"/>
    <w:basedOn w:val="TOC1"/>
    <w:next w:val="Normal"/>
    <w:uiPriority w:val="39"/>
    <w:unhideWhenUsed/>
    <w:qFormat/>
    <w:rsid w:val="000D3E82"/>
    <w:pPr>
      <w:spacing w:before="240" w:after="120"/>
    </w:pPr>
    <w:rPr>
      <w:sz w:val="24"/>
    </w:rPr>
  </w:style>
  <w:style w:type="paragraph" w:customStyle="1" w:styleId="Default">
    <w:name w:val="Default"/>
    <w:rsid w:val="00AC6C9F"/>
    <w:pPr>
      <w:autoSpaceDE w:val="0"/>
      <w:autoSpaceDN w:val="0"/>
      <w:adjustRightInd w:val="0"/>
      <w:spacing w:after="0" w:line="240" w:lineRule="auto"/>
    </w:pPr>
    <w:rPr>
      <w:rFonts w:cs="Lat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127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E127B"/>
    <w:rPr>
      <w:rFonts w:asciiTheme="minorHAnsi" w:hAnsi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E701D"/>
    <w:pPr>
      <w:spacing w:after="240"/>
      <w:contextualSpacing/>
      <w:jc w:val="center"/>
    </w:pPr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701D"/>
    <w:rPr>
      <w:rFonts w:ascii="Georgia" w:hAnsi="Georgia" w:eastAsiaTheme="majorEastAsia" w:cstheme="majorBidi"/>
      <w:i/>
      <w:color w:val="0096D2"/>
      <w:spacing w:val="5"/>
      <w:kern w:val="28"/>
      <w:sz w:val="28"/>
      <w:szCs w:val="52"/>
    </w:rPr>
  </w:style>
  <w:style w:type="paragraph" w:styleId="Revision">
    <w:name w:val="Revision"/>
    <w:hidden/>
    <w:uiPriority w:val="99"/>
    <w:semiHidden/>
    <w:rsid w:val="00B2062A"/>
    <w:pPr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6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537F7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93795"/>
  </w:style>
  <w:style w:type="character" w:customStyle="1" w:styleId="eop">
    <w:name w:val="eop"/>
    <w:basedOn w:val="DefaultParagraphFont"/>
    <w:rsid w:val="00593795"/>
  </w:style>
  <w:style w:type="paragraph" w:customStyle="1" w:styleId="Body">
    <w:name w:val="Body"/>
    <w:basedOn w:val="Normal"/>
    <w:link w:val="BodyChar"/>
    <w:qFormat/>
    <w:rsid w:val="00212481"/>
    <w:pPr>
      <w:spacing w:after="160"/>
      <w:jc w:val="both"/>
    </w:pPr>
    <w:rPr>
      <w:rFonts w:ascii="Lato" w:eastAsia="Lato" w:hAnsi="Lato" w:cs="Lato"/>
      <w:sz w:val="20"/>
      <w:szCs w:val="20"/>
    </w:rPr>
  </w:style>
  <w:style w:type="character" w:customStyle="1" w:styleId="BodyChar">
    <w:name w:val="Body Char"/>
    <w:basedOn w:val="DefaultParagraphFont"/>
    <w:link w:val="Body"/>
    <w:rsid w:val="00212481"/>
    <w:rPr>
      <w:rFonts w:eastAsia="Lato" w:cs="Lato"/>
    </w:rPr>
  </w:style>
  <w:style w:type="paragraph" w:customStyle="1" w:styleId="Header3">
    <w:name w:val="Header 3"/>
    <w:basedOn w:val="Normal"/>
    <w:link w:val="Header3Char"/>
    <w:qFormat/>
    <w:rsid w:val="00C96E00"/>
    <w:pPr>
      <w:keepNext/>
      <w:keepLines/>
      <w:spacing w:before="480" w:after="240" w:line="259" w:lineRule="auto"/>
      <w:outlineLvl w:val="0"/>
    </w:pPr>
    <w:rPr>
      <w:rFonts w:ascii="Lato" w:hAnsi="Lato" w:eastAsiaTheme="majorEastAsia" w:cstheme="majorBidi"/>
      <w:sz w:val="24"/>
      <w:szCs w:val="32"/>
    </w:rPr>
  </w:style>
  <w:style w:type="character" w:customStyle="1" w:styleId="Header3Char">
    <w:name w:val="Header 3 Char"/>
    <w:basedOn w:val="DefaultParagraphFont"/>
    <w:link w:val="Header3"/>
    <w:rsid w:val="00C96E00"/>
    <w:rPr>
      <w:rFonts w:eastAsiaTheme="majorEastAsia" w:cstheme="majorBidi"/>
      <w:sz w:val="24"/>
      <w:szCs w:val="32"/>
    </w:rPr>
  </w:style>
  <w:style w:type="paragraph" w:styleId="NoSpacing">
    <w:name w:val="No Spacing"/>
    <w:link w:val="NoSpacingChar"/>
    <w:uiPriority w:val="1"/>
    <w:qFormat/>
    <w:rsid w:val="00473532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numbering" w:customStyle="1" w:styleId="CurrentList1">
    <w:name w:val="Current List1"/>
    <w:uiPriority w:val="99"/>
    <w:rsid w:val="0075782C"/>
    <w:pPr>
      <w:numPr>
        <w:numId w:val="7"/>
      </w:numPr>
    </w:pPr>
  </w:style>
  <w:style w:type="paragraph" w:customStyle="1" w:styleId="msoaddress">
    <w:name w:val="msoaddress"/>
    <w:rsid w:val="002D5854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8"/>
      <w:szCs w:val="18"/>
    </w:rPr>
  </w:style>
  <w:style w:type="paragraph" w:customStyle="1" w:styleId="paragraph">
    <w:name w:val="paragraph"/>
    <w:basedOn w:val="Normal"/>
    <w:rsid w:val="007754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SS">
    <w:name w:val="NormalSS"/>
    <w:basedOn w:val="Normal"/>
    <w:link w:val="NormalSSChar"/>
    <w:qFormat/>
    <w:rsid w:val="002B622D"/>
    <w:pPr>
      <w:tabs>
        <w:tab w:val="left" w:pos="432"/>
      </w:tabs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2B622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A1E"/>
  </w:style>
  <w:style w:type="character" w:customStyle="1" w:styleId="NoSpacingChar">
    <w:name w:val="No Spacing Char"/>
    <w:link w:val="NoSpacing"/>
    <w:uiPriority w:val="1"/>
    <w:rsid w:val="000F15F7"/>
    <w:rPr>
      <w:rFonts w:asciiTheme="minorHAnsi" w:eastAsiaTheme="minorEastAsia" w:hAnsiTheme="minorHAnsi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F15F7"/>
    <w:rPr>
      <w:i/>
      <w:iCs/>
    </w:rPr>
  </w:style>
  <w:style w:type="paragraph" w:customStyle="1" w:styleId="ChapterTitle">
    <w:name w:val="Chapter Title"/>
    <w:basedOn w:val="NormalWeb"/>
    <w:qFormat/>
    <w:rsid w:val="000F15F7"/>
    <w:pPr>
      <w:spacing w:after="180" w:line="720" w:lineRule="exact"/>
      <w:contextualSpacing/>
    </w:pPr>
    <w:rPr>
      <w:rFonts w:ascii="Lato Regular" w:eastAsia="Calibri" w:hAnsi="Lato Regular" w:cs="Times New Roman"/>
      <w:color w:val="0096D2"/>
      <w:sz w:val="56"/>
      <w:szCs w:val="48"/>
    </w:rPr>
  </w:style>
  <w:style w:type="paragraph" w:customStyle="1" w:styleId="Bullet">
    <w:name w:val="Bullet"/>
    <w:basedOn w:val="Normal"/>
    <w:qFormat/>
    <w:rsid w:val="000F15F7"/>
    <w:pPr>
      <w:numPr>
        <w:numId w:val="11"/>
      </w:numPr>
      <w:tabs>
        <w:tab w:val="left" w:pos="432"/>
      </w:tabs>
      <w:spacing w:after="1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0F15F7"/>
    <w:pPr>
      <w:tabs>
        <w:tab w:val="clear" w:pos="432"/>
      </w:tabs>
      <w:spacing w:after="240"/>
      <w:ind w:firstLine="0"/>
      <w:jc w:val="left"/>
    </w:pPr>
    <w:rPr>
      <w:szCs w:val="20"/>
    </w:rPr>
  </w:style>
  <w:style w:type="character" w:styleId="Mention">
    <w:name w:val="Mention"/>
    <w:basedOn w:val="DefaultParagraphFont"/>
    <w:uiPriority w:val="99"/>
    <w:unhideWhenUsed/>
    <w:rsid w:val="00F234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urban.org/policy-centers/center-labor-human-services-and-population/projects/understanding-supply-building-and-sustainability-efforts-child-care-and-early-education-ccee-market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3DE4F678BCE42A8D990E6C9E02D41" ma:contentTypeVersion="2" ma:contentTypeDescription="Create a new document." ma:contentTypeScope="" ma:versionID="ab02cd2fd0d5b6db14ab1f0685fd8489">
  <xsd:schema xmlns:xsd="http://www.w3.org/2001/XMLSchema" xmlns:xs="http://www.w3.org/2001/XMLSchema" xmlns:p="http://schemas.microsoft.com/office/2006/metadata/properties" xmlns:ns2="68ad1d10-45b6-40a4-ad5f-909c77b0fc6e" targetNamespace="http://schemas.microsoft.com/office/2006/metadata/properties" ma:root="true" ma:fieldsID="1704e60ed8aa0079233ec1a690519273" ns2:_="">
    <xsd:import namespace="68ad1d10-45b6-40a4-ad5f-909c77b0f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1d10-45b6-40a4-ad5f-909c77b0f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7C901-2B15-4D7D-A963-3703ABB2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1d10-45b6-40a4-ad5f-909c77b0f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38B78-DF03-4C43-A19A-4FA09FA67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1D152-E580-45F1-8402-6E5C17E380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8E8284-1151-48F1-931F-12218AD7C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Hong, Ashley</dc:creator>
  <cp:lastModifiedBy>Heather Sandstrom</cp:lastModifiedBy>
  <cp:revision>2</cp:revision>
  <cp:lastPrinted>2022-08-11T13:40:00Z</cp:lastPrinted>
  <dcterms:created xsi:type="dcterms:W3CDTF">2022-12-20T19:36:00Z</dcterms:created>
  <dcterms:modified xsi:type="dcterms:W3CDTF">2022-12-20T19:36:00Z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0x0101002063DE4F678BCE42A8D990E6C9E02D41</vt:lpwstr>
  </property>
</Properties>
</file>