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50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64"/>
        <w:gridCol w:w="98"/>
        <w:gridCol w:w="644"/>
        <w:gridCol w:w="53"/>
        <w:gridCol w:w="90"/>
        <w:gridCol w:w="213"/>
        <w:gridCol w:w="791"/>
        <w:gridCol w:w="999"/>
        <w:gridCol w:w="522"/>
        <w:gridCol w:w="101"/>
        <w:gridCol w:w="112"/>
        <w:gridCol w:w="99"/>
        <w:gridCol w:w="105"/>
        <w:gridCol w:w="13"/>
        <w:gridCol w:w="497"/>
        <w:gridCol w:w="1126"/>
        <w:gridCol w:w="572"/>
        <w:gridCol w:w="563"/>
        <w:gridCol w:w="706"/>
        <w:gridCol w:w="164"/>
        <w:gridCol w:w="752"/>
        <w:gridCol w:w="872"/>
      </w:tblGrid>
      <w:tr w14:paraId="4FB78B28" w14:textId="77777777" w:rsidTr="008A1363">
        <w:tblPrEx>
          <w:tblW w:w="50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32"/>
        </w:trPr>
        <w:tc>
          <w:tcPr>
            <w:tcW w:w="5000" w:type="pct"/>
            <w:gridSpan w:val="22"/>
            <w:tcBorders>
              <w:bottom w:val="single" w:sz="18" w:space="0" w:color="auto"/>
            </w:tcBorders>
          </w:tcPr>
          <w:p w:rsidR="006A2B05" w:rsidRPr="004E7B05" w:rsidP="004229B5" w14:paraId="07BF449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BEN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>E</w:t>
            </w: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F</w:t>
            </w:r>
            <w:r w:rsidR="004229B5">
              <w:rPr>
                <w:rFonts w:ascii="Times New Roman" w:hAnsi="Times New Roman" w:cs="Times New Roman"/>
                <w:b/>
                <w:sz w:val="28"/>
                <w:szCs w:val="20"/>
              </w:rPr>
              <w:t>ICIARY CONTACT FORM</w:t>
            </w:r>
          </w:p>
        </w:tc>
      </w:tr>
      <w:tr w14:paraId="0A5A0DB7" w14:textId="77777777" w:rsidTr="008A1363">
        <w:tblPrEx>
          <w:tblW w:w="5094" w:type="pct"/>
          <w:tblLayout w:type="fixed"/>
          <w:tblLook w:val="04A0"/>
        </w:tblPrEx>
        <w:tc>
          <w:tcPr>
            <w:tcW w:w="5000" w:type="pct"/>
            <w:gridSpan w:val="22"/>
            <w:tcBorders>
              <w:top w:val="single" w:sz="18" w:space="0" w:color="auto"/>
            </w:tcBorders>
            <w:shd w:val="clear" w:color="auto" w:fill="FBE5D5" w:themeFill="accent2" w:themeFillTint="33"/>
          </w:tcPr>
          <w:p w:rsidR="00130759" w:rsidRPr="009978AD" w:rsidP="00C267BB" w14:paraId="4F6254BF" w14:textId="777777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Items marked </w:t>
            </w:r>
            <w:r w:rsidR="00C267B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with </w:t>
            </w:r>
            <w:r w:rsidR="004229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 xml:space="preserve">asterisk (*) </w:t>
            </w:r>
            <w:r w:rsidRPr="009978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shd w:val="clear" w:color="auto" w:fill="FBE4D5" w:themeFill="accent2" w:themeFillTint="33"/>
              </w:rPr>
              <w:t>indicate required fields</w:t>
            </w:r>
          </w:p>
        </w:tc>
      </w:tr>
      <w:tr w14:paraId="55ECA59A" w14:textId="77777777" w:rsidTr="008A1363">
        <w:tblPrEx>
          <w:tblW w:w="5094" w:type="pct"/>
          <w:tblLayout w:type="fixed"/>
          <w:tblLook w:val="04A0"/>
        </w:tblPrEx>
        <w:trPr>
          <w:trHeight w:val="303"/>
        </w:trPr>
        <w:tc>
          <w:tcPr>
            <w:tcW w:w="2503" w:type="pct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96060F" w:rsidP="003C6A99" w14:paraId="4EF3515A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1BBF">
              <w:rPr>
                <w:rFonts w:ascii="Times New Roman" w:hAnsi="Times New Roman" w:cs="Times New Roman"/>
                <w:sz w:val="20"/>
                <w:szCs w:val="20"/>
              </w:rPr>
              <w:t xml:space="preserve">Date of Contact </w:t>
            </w:r>
            <w:r w:rsidRPr="00701B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 w:rsidRPr="000D1F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47F78" w:rsidP="003C6A99" w14:paraId="4C11ED20" w14:textId="47C140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Initial Creation: {Auto Populated}</w:t>
            </w:r>
          </w:p>
        </w:tc>
        <w:tc>
          <w:tcPr>
            <w:tcW w:w="2497" w:type="pct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96060F" w:rsidP="003C6A99" w14:paraId="04887E91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758">
              <w:rPr>
                <w:rFonts w:ascii="Times New Roman" w:hAnsi="Times New Roman" w:cs="Times New Roman"/>
                <w:sz w:val="20"/>
                <w:szCs w:val="20"/>
              </w:rPr>
              <w:t>Record Last Updated By: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{Auto Populated}</w:t>
            </w:r>
          </w:p>
          <w:p w:rsidR="0031072C" w:rsidRPr="004E7B05" w:rsidP="003C6A99" w14:paraId="66C2B027" w14:textId="6B3F9D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 of Last Update: {Auto Populated}</w:t>
            </w:r>
          </w:p>
        </w:tc>
      </w:tr>
      <w:tr w14:paraId="2F27763B" w14:textId="77777777" w:rsidTr="008A1363">
        <w:tblPrEx>
          <w:tblW w:w="5094" w:type="pct"/>
          <w:tblLayout w:type="fixed"/>
          <w:tblLook w:val="04A0"/>
        </w:tblPrEx>
        <w:trPr>
          <w:trHeight w:val="432"/>
        </w:trPr>
        <w:tc>
          <w:tcPr>
            <w:tcW w:w="89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A76509" w:rsidRPr="004E7B05" w:rsidP="008A1363" w14:paraId="3BCCCF4B" w14:textId="7777777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MIPPA Contact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76509" w:rsidRPr="004E7B05" w:rsidP="006E2AA4" w14:paraId="3B39315C" w14:textId="77777777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3648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6509" w:rsidRPr="004E7B05" w:rsidP="006E2AA4" w14:paraId="1C276A58" w14:textId="77777777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0930FC89" w14:textId="77777777" w:rsidTr="008A1363">
        <w:tblPrEx>
          <w:tblW w:w="5094" w:type="pct"/>
          <w:tblLayout w:type="fixed"/>
          <w:tblLook w:val="04A0"/>
        </w:tblPrEx>
        <w:trPr>
          <w:trHeight w:val="288"/>
        </w:trPr>
        <w:tc>
          <w:tcPr>
            <w:tcW w:w="896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bottom"/>
          </w:tcPr>
          <w:p w:rsidR="008803EC" w:rsidRPr="007B5613" w:rsidP="00151527" w14:paraId="17EF7B1F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Send to SMP:</w:t>
            </w:r>
          </w:p>
        </w:tc>
        <w:tc>
          <w:tcPr>
            <w:tcW w:w="45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803EC" w:rsidRPr="00980863" w:rsidP="00151527" w14:paraId="595304E4" w14:textId="77777777">
            <w:pPr>
              <w:pStyle w:val="ListParagraph"/>
              <w:numPr>
                <w:ilvl w:val="0"/>
                <w:numId w:val="4"/>
              </w:numPr>
              <w:ind w:left="251" w:hanging="161"/>
              <w:rPr>
                <w:rFonts w:ascii="Times New Roman" w:hAnsi="Times New Roman" w:cs="Times New Roman"/>
                <w:sz w:val="20"/>
                <w:szCs w:val="20"/>
              </w:rPr>
            </w:pPr>
            <w:r w:rsidRPr="0098086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3648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803EC" w:rsidRPr="008803EC" w:rsidP="008803EC" w14:paraId="077AB2FB" w14:textId="523564F0">
            <w:pPr>
              <w:pStyle w:val="ListParagraph"/>
              <w:numPr>
                <w:ilvl w:val="0"/>
                <w:numId w:val="4"/>
              </w:numPr>
              <w:ind w:left="240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3EC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7F69F372" w14:textId="77777777" w:rsidTr="008A1363">
        <w:tblPrEx>
          <w:tblW w:w="5094" w:type="pct"/>
          <w:tblLayout w:type="fixed"/>
          <w:tblLook w:val="04A0"/>
        </w:tblPrEx>
        <w:trPr>
          <w:trHeight w:val="438"/>
        </w:trPr>
        <w:tc>
          <w:tcPr>
            <w:tcW w:w="2503" w:type="pct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151527" w:rsidP="00151527" w14:paraId="0E0C032E" w14:textId="0C6B4124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SIRS Reference Number: {Auto Populated}</w:t>
            </w:r>
          </w:p>
        </w:tc>
        <w:tc>
          <w:tcPr>
            <w:tcW w:w="2497" w:type="pct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:rsidR="00151527" w:rsidRPr="004E7B05" w:rsidP="00151527" w14:paraId="7DE2C344" w14:textId="130ACC62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SHIP Reference Number: {Auto Populated}</w:t>
            </w:r>
          </w:p>
        </w:tc>
      </w:tr>
      <w:tr w14:paraId="4C4F77D5" w14:textId="77777777" w:rsidTr="008A1363">
        <w:tblPrEx>
          <w:tblW w:w="5094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EEBF6" w:themeFill="accent1" w:themeFillTint="33"/>
          </w:tcPr>
          <w:p w:rsidR="00151527" w:rsidP="00151527" w14:paraId="3754D3D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Counselor Information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14:paraId="7470DB8B" w14:textId="77777777" w:rsidTr="008A1363">
        <w:tblPrEx>
          <w:tblW w:w="5094" w:type="pct"/>
          <w:tblLayout w:type="fixed"/>
          <w:tblLook w:val="04A0"/>
        </w:tblPrEx>
        <w:trPr>
          <w:trHeight w:val="555"/>
        </w:trPr>
        <w:tc>
          <w:tcPr>
            <w:tcW w:w="2169" w:type="pct"/>
            <w:gridSpan w:val="8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151527" w:rsidP="00151527" w14:paraId="1FB4FDF9" w14:textId="5B487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Session Conducted By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453A3" w:rsidR="008803E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Auto Populated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151527" w:rsidP="008803EC" w14:paraId="31A2A820" w14:textId="20E485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6E4">
              <w:rPr>
                <w:rFonts w:ascii="Times New Roman" w:hAnsi="Times New Roman" w:cs="Times New Roman"/>
                <w:sz w:val="20"/>
                <w:szCs w:val="20"/>
              </w:rPr>
              <w:t>Partner Organization Affiliation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453A3" w:rsidR="008803EC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Auto Populated</w:t>
            </w:r>
          </w:p>
        </w:tc>
        <w:tc>
          <w:tcPr>
            <w:tcW w:w="1692" w:type="pct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527" w:rsidP="00151527" w14:paraId="481896B0" w14:textId="19927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ZIP Code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</w:tc>
        <w:tc>
          <w:tcPr>
            <w:tcW w:w="113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1527" w:rsidRPr="004E7B05" w:rsidP="00151527" w14:paraId="7259A737" w14:textId="3AD3A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__________________</w:t>
            </w:r>
          </w:p>
        </w:tc>
      </w:tr>
      <w:tr w14:paraId="7EEE3400" w14:textId="77777777" w:rsidTr="008A1363">
        <w:tblPrEx>
          <w:tblW w:w="5094" w:type="pct"/>
          <w:tblLayout w:type="fixed"/>
          <w:tblLook w:val="04A0"/>
        </w:tblPrEx>
        <w:trPr>
          <w:trHeight w:val="30"/>
        </w:trPr>
        <w:tc>
          <w:tcPr>
            <w:tcW w:w="2169" w:type="pct"/>
            <w:gridSpan w:val="8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51527" w:rsidP="00151527" w14:paraId="28A359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pct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51527" w:rsidP="00151527" w14:paraId="1DA7EDA0" w14:textId="516599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County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Session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: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151527" w:rsidRPr="004E7B05" w:rsidP="00151527" w14:paraId="4E53C6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</w:tc>
      </w:tr>
      <w:tr w14:paraId="30017C27" w14:textId="77777777" w:rsidTr="008A1363">
        <w:tblPrEx>
          <w:tblW w:w="5094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2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134DF01E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&amp; Representative Name and Contact Information </w:t>
            </w:r>
          </w:p>
        </w:tc>
      </w:tr>
      <w:tr w14:paraId="78D2B86A" w14:textId="77777777" w:rsidTr="008A1363">
        <w:tblPrEx>
          <w:tblW w:w="5094" w:type="pct"/>
          <w:tblLayout w:type="fixed"/>
          <w:tblLook w:val="04A0"/>
        </w:tblPrEx>
        <w:trPr>
          <w:trHeight w:val="728"/>
        </w:trPr>
        <w:tc>
          <w:tcPr>
            <w:tcW w:w="2453" w:type="pct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151527" w:rsidRPr="004E7B05" w:rsidP="00151527" w14:paraId="4404A20F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First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1527" w:rsidP="00151527" w14:paraId="00C9F4A4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Last Name:   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151527" w:rsidP="00151527" w14:paraId="5EBAED3A" w14:textId="068F4553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: (_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</w:p>
          <w:p w:rsidR="00151527" w:rsidRPr="004E7B05" w:rsidP="00151527" w14:paraId="442BA602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Beneficiary Email: ___________________________________</w:t>
            </w:r>
          </w:p>
        </w:tc>
        <w:tc>
          <w:tcPr>
            <w:tcW w:w="2547" w:type="pct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151527" w:rsidP="00151527" w14:paraId="598C7B28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Representative First Name: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151527" w:rsidRPr="004E7B05" w:rsidP="00151527" w14:paraId="7D5DA4F7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Representative Last Name: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151527" w:rsidP="00151527" w14:paraId="0C8E861A" w14:textId="5D736AD1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Representative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Phone: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(_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)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</w:p>
          <w:p w:rsidR="00151527" w:rsidRPr="004E7B05" w:rsidP="00151527" w14:paraId="52BB5C5A" w14:textId="77777777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Representative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Email: ___________________________________</w:t>
            </w:r>
          </w:p>
        </w:tc>
      </w:tr>
      <w:tr w14:paraId="77039846" w14:textId="77777777" w:rsidTr="008A1363">
        <w:tblPrEx>
          <w:tblW w:w="5094" w:type="pct"/>
          <w:tblLayout w:type="fixed"/>
          <w:tblLook w:val="04A0"/>
        </w:tblPrEx>
        <w:tc>
          <w:tcPr>
            <w:tcW w:w="5000" w:type="pct"/>
            <w:gridSpan w:val="22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46F9C4E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Residence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14:paraId="6EE0AE12" w14:textId="77777777" w:rsidTr="008A1363">
        <w:tblPrEx>
          <w:tblW w:w="5094" w:type="pct"/>
          <w:tblLayout w:type="fixed"/>
          <w:tblLook w:val="04A0"/>
        </w:tblPrEx>
        <w:trPr>
          <w:trHeight w:val="576"/>
        </w:trPr>
        <w:tc>
          <w:tcPr>
            <w:tcW w:w="1352" w:type="pct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51527" w:rsidRPr="00126CAF" w:rsidP="00151527" w14:paraId="5FF5A4C6" w14:textId="20EDE91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State of Bene Res.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________              </w:t>
            </w:r>
          </w:p>
        </w:tc>
        <w:tc>
          <w:tcPr>
            <w:tcW w:w="1478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51527" w:rsidRPr="004E7B05" w:rsidP="00151527" w14:paraId="6DBF16C5" w14:textId="32B35949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Zip Code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</w:tc>
        <w:tc>
          <w:tcPr>
            <w:tcW w:w="2170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151527" w:rsidRPr="004E7B05" w:rsidP="00151527" w14:paraId="56D97169" w14:textId="4D590DAE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County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7B0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</w:tr>
      <w:tr w14:paraId="20034DDE" w14:textId="77777777" w:rsidTr="008A1363">
        <w:tblPrEx>
          <w:tblW w:w="5094" w:type="pct"/>
          <w:tblLayout w:type="fixed"/>
          <w:tblLook w:val="04A0"/>
        </w:tblPrEx>
        <w:tc>
          <w:tcPr>
            <w:tcW w:w="5000" w:type="pct"/>
            <w:gridSpan w:val="2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365618D4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How Did Beneficiary Learn About SHIP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14:paraId="1B2C4572" w14:textId="77777777" w:rsidTr="008A1363">
        <w:tblPrEx>
          <w:tblW w:w="5094" w:type="pct"/>
          <w:tblLayout w:type="fixed"/>
          <w:tblLook w:val="04A0"/>
        </w:tblPrEx>
        <w:trPr>
          <w:trHeight w:val="467"/>
        </w:trPr>
        <w:tc>
          <w:tcPr>
            <w:tcW w:w="1255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51527" w:rsidRPr="00B85473" w:rsidP="00151527" w14:paraId="39CEF0C0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CMS Outreach</w:t>
            </w:r>
          </w:p>
          <w:p w:rsidR="00151527" w:rsidP="00151527" w14:paraId="52F6CAF1" w14:textId="73A432C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Congressional Office</w:t>
            </w:r>
          </w:p>
          <w:p w:rsidR="00151527" w:rsidRPr="00B85473" w:rsidP="00151527" w14:paraId="7D3CFF0A" w14:textId="27D1ABAE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Employer</w:t>
            </w:r>
          </w:p>
          <w:p w:rsidR="00151527" w:rsidRPr="00B85473" w:rsidP="00151527" w14:paraId="60D46D8B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Friend or Relative</w:t>
            </w:r>
          </w:p>
          <w:p w:rsidR="00151527" w:rsidRPr="00B85473" w:rsidP="00151527" w14:paraId="507B6036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Health/Drug Plan</w:t>
            </w:r>
          </w:p>
          <w:p w:rsidR="00151527" w:rsidRPr="00B85473" w:rsidP="00151527" w14:paraId="2826D4FB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Partner Agency</w:t>
            </w:r>
          </w:p>
        </w:tc>
        <w:tc>
          <w:tcPr>
            <w:tcW w:w="1249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151527" w:rsidP="00151527" w14:paraId="74C56118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Previous Contact</w:t>
            </w:r>
          </w:p>
          <w:p w:rsidR="00151527" w:rsidRPr="00B85473" w:rsidP="00151527" w14:paraId="532AD399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Mailings</w:t>
            </w:r>
          </w:p>
          <w:p w:rsidR="00151527" w:rsidRPr="00B85473" w:rsidP="00151527" w14:paraId="2D04746B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Media</w:t>
            </w:r>
          </w:p>
          <w:p w:rsidR="00151527" w:rsidRPr="00B85473" w:rsidP="00151527" w14:paraId="1EF2EC90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Presentation</w:t>
            </w:r>
          </w:p>
          <w:p w:rsidR="00151527" w:rsidRPr="00231B86" w:rsidP="00151527" w14:paraId="686A12EC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State SHIP Website</w:t>
            </w:r>
          </w:p>
        </w:tc>
        <w:tc>
          <w:tcPr>
            <w:tcW w:w="1358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51527" w:rsidRPr="00B85473" w:rsidP="00151527" w14:paraId="4864D3EE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SHIP TA Center</w:t>
            </w:r>
          </w:p>
          <w:p w:rsidR="00151527" w:rsidRPr="00B85473" w:rsidP="00151527" w14:paraId="5F233663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SSA</w:t>
            </w:r>
          </w:p>
          <w:p w:rsidR="00151527" w:rsidP="00151527" w14:paraId="64EA6781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State Medicaid Agency</w:t>
            </w:r>
          </w:p>
          <w:p w:rsidR="00151527" w:rsidRPr="00B85473" w:rsidP="00151527" w14:paraId="0F919D27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1-800 Medicare</w:t>
            </w:r>
          </w:p>
        </w:tc>
        <w:tc>
          <w:tcPr>
            <w:tcW w:w="1139" w:type="pct"/>
            <w:gridSpan w:val="4"/>
            <w:tcBorders>
              <w:top w:val="single" w:sz="12" w:space="0" w:color="auto"/>
            </w:tcBorders>
          </w:tcPr>
          <w:p w:rsidR="00151527" w:rsidP="00151527" w14:paraId="60469A1D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="00151527" w:rsidRPr="00B85473" w:rsidP="00151527" w14:paraId="0F93262D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B85473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14:paraId="22B3FF70" w14:textId="77777777" w:rsidTr="008A1363">
        <w:tblPrEx>
          <w:tblW w:w="5094" w:type="pct"/>
          <w:tblLayout w:type="fixed"/>
          <w:tblLook w:val="04A0"/>
        </w:tblPrEx>
        <w:trPr>
          <w:trHeight w:val="288"/>
        </w:trPr>
        <w:tc>
          <w:tcPr>
            <w:tcW w:w="2603" w:type="pct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0C70E9A1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Method of Contact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*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2397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662BD1ED" w14:textId="155827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Age Group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14:paraId="0E751C9C" w14:textId="77777777" w:rsidTr="008A1363">
        <w:tblPrEx>
          <w:tblW w:w="5094" w:type="pct"/>
          <w:tblLayout w:type="fixed"/>
          <w:tblLook w:val="04A0"/>
        </w:tblPrEx>
        <w:tc>
          <w:tcPr>
            <w:tcW w:w="851" w:type="pct"/>
            <w:tcBorders>
              <w:top w:val="single" w:sz="12" w:space="0" w:color="auto"/>
              <w:bottom w:val="single" w:sz="12" w:space="0" w:color="auto"/>
            </w:tcBorders>
          </w:tcPr>
          <w:p w:rsidR="00151527" w:rsidRPr="004E7B05" w:rsidP="00151527" w14:paraId="6E5B2FF2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Phone Call</w:t>
            </w:r>
          </w:p>
          <w:p w:rsidR="00151527" w:rsidRPr="004E7B05" w:rsidP="00151527" w14:paraId="3B4B42F6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ail</w:t>
            </w:r>
          </w:p>
          <w:p w:rsidR="00151527" w:rsidP="00151527" w14:paraId="5154AE82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Web-based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1527" w:rsidRPr="004E7B05" w:rsidP="00151527" w14:paraId="38B79495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Postal Mail or Fax</w:t>
            </w:r>
          </w:p>
        </w:tc>
        <w:tc>
          <w:tcPr>
            <w:tcW w:w="862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151527" w:rsidRPr="004E7B05" w:rsidP="00151527" w14:paraId="75CBEC6C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Face to Face 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Session Location/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Event Site </w:t>
            </w:r>
          </w:p>
        </w:tc>
        <w:tc>
          <w:tcPr>
            <w:tcW w:w="890" w:type="pct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527" w:rsidRPr="004E7B05" w:rsidP="00151527" w14:paraId="2B39D256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e to Face 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Bene Home/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Facility</w:t>
            </w:r>
          </w:p>
        </w:tc>
        <w:tc>
          <w:tcPr>
            <w:tcW w:w="7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51527" w:rsidRPr="004E7B05" w:rsidP="00151527" w14:paraId="644704AE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64 or Younger</w:t>
            </w:r>
          </w:p>
          <w:p w:rsidR="00151527" w:rsidP="00151527" w14:paraId="138B8671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65 – 74</w:t>
            </w:r>
          </w:p>
          <w:p w:rsidR="00151527" w:rsidRPr="00060097" w:rsidP="00151527" w14:paraId="6AB160DC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75 – 84</w:t>
            </w:r>
          </w:p>
        </w:tc>
        <w:tc>
          <w:tcPr>
            <w:tcW w:w="1656" w:type="pct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527" w:rsidRPr="004E7B05" w:rsidP="00151527" w14:paraId="31DDC086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85 or Older</w:t>
            </w:r>
          </w:p>
          <w:p w:rsidR="00151527" w:rsidRPr="004E7B05" w:rsidP="00151527" w14:paraId="232F9E09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14:paraId="6A158573" w14:textId="77777777" w:rsidTr="008A1363">
        <w:tblPrEx>
          <w:tblW w:w="5094" w:type="pct"/>
          <w:tblLayout w:type="fixed"/>
          <w:tblLook w:val="04A0"/>
        </w:tblPrEx>
        <w:trPr>
          <w:trHeight w:val="288"/>
        </w:trPr>
        <w:tc>
          <w:tcPr>
            <w:tcW w:w="2603" w:type="pct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151527" w:rsidRPr="004E7B05" w:rsidP="00151527" w14:paraId="3DD751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Race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*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multiple selections allowed):</w:t>
            </w:r>
          </w:p>
        </w:tc>
        <w:tc>
          <w:tcPr>
            <w:tcW w:w="2397" w:type="pct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085CC59B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Language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14:paraId="1BDC06CA" w14:textId="77777777" w:rsidTr="008A1363">
        <w:tblPrEx>
          <w:tblW w:w="5094" w:type="pct"/>
          <w:tblLayout w:type="fixed"/>
          <w:tblLook w:val="04A0"/>
        </w:tblPrEx>
        <w:trPr>
          <w:trHeight w:val="502"/>
        </w:trPr>
        <w:tc>
          <w:tcPr>
            <w:tcW w:w="1352" w:type="pct"/>
            <w:gridSpan w:val="6"/>
            <w:vMerge w:val="restart"/>
            <w:tcBorders>
              <w:top w:val="single" w:sz="12" w:space="0" w:color="auto"/>
            </w:tcBorders>
          </w:tcPr>
          <w:p w:rsidR="00151527" w:rsidRPr="00A76509" w:rsidP="00151527" w14:paraId="56AD8B2E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>American Indian 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 xml:space="preserve">Alaska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>ative</w:t>
            </w:r>
          </w:p>
          <w:p w:rsidR="00151527" w:rsidRPr="004E7B05" w:rsidP="00151527" w14:paraId="5AC14DF5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Asian</w:t>
            </w:r>
          </w:p>
          <w:p w:rsidR="00151527" w:rsidRPr="004E7B05" w:rsidP="00151527" w14:paraId="44D89F92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Black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African American</w:t>
            </w:r>
          </w:p>
          <w:p w:rsidR="00151527" w:rsidRPr="006C134C" w:rsidP="00151527" w14:paraId="456E8FA3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Hispanic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Latino</w:t>
            </w:r>
          </w:p>
        </w:tc>
        <w:tc>
          <w:tcPr>
            <w:tcW w:w="1251" w:type="pct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51527" w:rsidRPr="00A76509" w:rsidP="00151527" w14:paraId="3D8933C3" w14:textId="77777777">
            <w:pPr>
              <w:pStyle w:val="ListParagraph"/>
              <w:numPr>
                <w:ilvl w:val="0"/>
                <w:numId w:val="3"/>
              </w:numPr>
              <w:ind w:left="6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C134C">
              <w:rPr>
                <w:rFonts w:ascii="Times New Roman" w:hAnsi="Times New Roman" w:cs="Times New Roman"/>
                <w:sz w:val="20"/>
                <w:szCs w:val="20"/>
              </w:rPr>
              <w:t xml:space="preserve">Native Hawaiian or </w:t>
            </w:r>
            <w:r w:rsidRPr="00A76509">
              <w:rPr>
                <w:rFonts w:ascii="Times New Roman" w:hAnsi="Times New Roman" w:cs="Times New Roman"/>
                <w:sz w:val="20"/>
                <w:szCs w:val="20"/>
              </w:rPr>
              <w:t>Other Pacific Islander</w:t>
            </w:r>
          </w:p>
          <w:p w:rsidR="00151527" w:rsidP="00151527" w14:paraId="5393879F" w14:textId="77777777">
            <w:pPr>
              <w:pStyle w:val="ListParagraph"/>
              <w:numPr>
                <w:ilvl w:val="0"/>
                <w:numId w:val="3"/>
              </w:numPr>
              <w:ind w:left="65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95C0D">
              <w:rPr>
                <w:rFonts w:ascii="Times New Roman" w:hAnsi="Times New Roman" w:cs="Times New Roman"/>
                <w:sz w:val="20"/>
                <w:szCs w:val="20"/>
              </w:rPr>
              <w:t>White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1527" w:rsidRPr="004E7B05" w:rsidP="00151527" w14:paraId="5DC6B90C" w14:textId="77777777">
            <w:pPr>
              <w:pStyle w:val="ListParagraph"/>
              <w:numPr>
                <w:ilvl w:val="0"/>
                <w:numId w:val="3"/>
              </w:numPr>
              <w:ind w:left="6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  <w:tc>
          <w:tcPr>
            <w:tcW w:w="158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1527" w:rsidP="00151527" w14:paraId="2BB5FC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is Beneficiary’s</w:t>
            </w:r>
            <w:r w:rsidRPr="00607AE9">
              <w:rPr>
                <w:rFonts w:ascii="Times New Roman" w:hAnsi="Times New Roman" w:cs="Times New Roman"/>
                <w:sz w:val="20"/>
                <w:szCs w:val="20"/>
              </w:rPr>
              <w:t xml:space="preserve"> Primary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</w:p>
        </w:tc>
        <w:tc>
          <w:tcPr>
            <w:tcW w:w="41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1527" w:rsidP="00151527" w14:paraId="7FB1AB21" w14:textId="77777777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39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1527" w:rsidRPr="004E7B05" w:rsidP="00151527" w14:paraId="5DFF07D3" w14:textId="77777777">
            <w:pPr>
              <w:numPr>
                <w:ilvl w:val="0"/>
                <w:numId w:val="4"/>
              </w:numPr>
              <w:ind w:left="237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06BFDECE" w14:textId="77777777" w:rsidTr="008A1363">
        <w:tblPrEx>
          <w:tblW w:w="5094" w:type="pct"/>
          <w:tblLayout w:type="fixed"/>
          <w:tblLook w:val="04A0"/>
        </w:tblPrEx>
        <w:trPr>
          <w:trHeight w:val="144"/>
        </w:trPr>
        <w:tc>
          <w:tcPr>
            <w:tcW w:w="1352" w:type="pct"/>
            <w:gridSpan w:val="6"/>
            <w:vMerge/>
          </w:tcPr>
          <w:p w:rsidR="00151527" w:rsidRPr="004E7B05" w:rsidP="00151527" w14:paraId="62FD44C1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gridSpan w:val="8"/>
            <w:vMerge/>
            <w:tcBorders>
              <w:right w:val="single" w:sz="12" w:space="0" w:color="auto"/>
            </w:tcBorders>
          </w:tcPr>
          <w:p w:rsidR="00151527" w:rsidRPr="004E7B05" w:rsidP="00151527" w14:paraId="294383FF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151527" w:rsidRPr="007B5613" w:rsidP="00151527" w14:paraId="1E2B85F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Receiving or Applying for Social Security Disability or Medicare Disability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14:paraId="674FFE1D" w14:textId="77777777" w:rsidTr="008A1363">
        <w:tblPrEx>
          <w:tblW w:w="5094" w:type="pct"/>
          <w:tblLayout w:type="fixed"/>
          <w:tblLook w:val="04A0"/>
        </w:tblPrEx>
        <w:trPr>
          <w:trHeight w:val="330"/>
        </w:trPr>
        <w:tc>
          <w:tcPr>
            <w:tcW w:w="1352" w:type="pct"/>
            <w:gridSpan w:val="6"/>
            <w:vMerge/>
            <w:tcBorders>
              <w:bottom w:val="single" w:sz="12" w:space="0" w:color="auto"/>
            </w:tcBorders>
          </w:tcPr>
          <w:p w:rsidR="00151527" w:rsidRPr="004E7B05" w:rsidP="00151527" w14:paraId="09D3388A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1527" w:rsidRPr="004E7B05" w:rsidP="00151527" w14:paraId="072CC65A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1527" w:rsidRPr="004E7B05" w:rsidP="00151527" w14:paraId="5BC2115B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Yes</w:t>
            </w:r>
          </w:p>
        </w:tc>
        <w:tc>
          <w:tcPr>
            <w:tcW w:w="1395" w:type="pct"/>
            <w:gridSpan w:val="5"/>
            <w:tcBorders>
              <w:top w:val="single" w:sz="12" w:space="0" w:color="auto"/>
            </w:tcBorders>
            <w:vAlign w:val="center"/>
          </w:tcPr>
          <w:p w:rsidR="00151527" w:rsidRPr="004E7B05" w:rsidP="00151527" w14:paraId="3F20C5C5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14:paraId="0AD27244" w14:textId="77777777" w:rsidTr="008A1363">
        <w:tblPrEx>
          <w:tblW w:w="5094" w:type="pct"/>
          <w:tblLayout w:type="fixed"/>
          <w:tblLook w:val="04A0"/>
        </w:tblPrEx>
        <w:trPr>
          <w:trHeight w:val="288"/>
        </w:trPr>
        <w:tc>
          <w:tcPr>
            <w:tcW w:w="5000" w:type="pct"/>
            <w:gridSpan w:val="22"/>
            <w:tcBorders>
              <w:top w:val="single" w:sz="12" w:space="0" w:color="auto"/>
            </w:tcBorders>
            <w:shd w:val="clear" w:color="auto" w:fill="DEEBF6" w:themeFill="accent1" w:themeFillTint="33"/>
            <w:vAlign w:val="bottom"/>
          </w:tcPr>
          <w:p w:rsidR="00151527" w:rsidRPr="00AB612A" w:rsidP="00151527" w14:paraId="32FF6500" w14:textId="77777777">
            <w:pPr>
              <w:ind w:left="-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024">
              <w:rPr>
                <w:rFonts w:ascii="Times New Roman" w:hAnsi="Times New Roman" w:cs="Times New Roman"/>
                <w:b/>
                <w:sz w:val="20"/>
                <w:szCs w:val="20"/>
              </w:rPr>
              <w:t>Have you or a family member ever served in the military?</w:t>
            </w:r>
          </w:p>
        </w:tc>
      </w:tr>
      <w:tr w14:paraId="3258A8BC" w14:textId="77777777" w:rsidTr="008A1363">
        <w:tblPrEx>
          <w:tblW w:w="5094" w:type="pct"/>
          <w:tblLayout w:type="fixed"/>
          <w:tblLook w:val="04A0"/>
        </w:tblPrEx>
        <w:trPr>
          <w:trHeight w:val="432"/>
        </w:trPr>
        <w:tc>
          <w:tcPr>
            <w:tcW w:w="1255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151527" w:rsidRPr="00B85473" w:rsidP="00151527" w14:paraId="46765632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49" w:type="pct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151527" w:rsidRPr="00231B86" w:rsidP="00151527" w14:paraId="44D59E8C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358" w:type="pct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151527" w:rsidRPr="00B85473" w:rsidP="00151527" w14:paraId="5230274B" w14:textId="77777777">
            <w:pPr>
              <w:numPr>
                <w:ilvl w:val="0"/>
                <w:numId w:val="4"/>
              </w:numPr>
              <w:ind w:left="150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Unsure</w:t>
            </w:r>
          </w:p>
        </w:tc>
        <w:tc>
          <w:tcPr>
            <w:tcW w:w="1139" w:type="pct"/>
            <w:gridSpan w:val="4"/>
            <w:tcBorders>
              <w:top w:val="single" w:sz="12" w:space="0" w:color="auto"/>
            </w:tcBorders>
          </w:tcPr>
          <w:p w:rsidR="00151527" w:rsidRPr="00B85473" w:rsidP="00151527" w14:paraId="1C603832" w14:textId="77777777">
            <w:pPr>
              <w:ind w:left="1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D382BE" w14:textId="77777777" w:rsidTr="008A1363">
        <w:tblPrEx>
          <w:tblW w:w="5094" w:type="pct"/>
          <w:tblLayout w:type="fixed"/>
          <w:tblLook w:val="04A0"/>
        </w:tblPrEx>
        <w:trPr>
          <w:trHeight w:hRule="exact" w:val="432"/>
        </w:trPr>
        <w:tc>
          <w:tcPr>
            <w:tcW w:w="2597" w:type="pct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bottom"/>
          </w:tcPr>
          <w:p w:rsidR="00151527" w:rsidRPr="007B5613" w:rsidP="00151527" w14:paraId="02D49FCA" w14:textId="48D911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br w:type="page"/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Monthly Income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2403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BF6" w:themeFill="accent1" w:themeFillTint="33"/>
            <w:vAlign w:val="bottom"/>
          </w:tcPr>
          <w:p w:rsidR="00151527" w:rsidRPr="00AB612A" w:rsidP="00151527" w14:paraId="3202C886" w14:textId="77777777">
            <w:pPr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AB61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Beneficiary Assets </w:t>
            </w:r>
            <w:r w:rsidRPr="00AB61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</w:tr>
      <w:tr w14:paraId="52F98CE8" w14:textId="77777777" w:rsidTr="008A1363">
        <w:tblPrEx>
          <w:tblW w:w="5094" w:type="pct"/>
          <w:tblLayout w:type="fixed"/>
          <w:tblLook w:val="04A0"/>
        </w:tblPrEx>
        <w:trPr>
          <w:trHeight w:val="204"/>
        </w:trPr>
        <w:tc>
          <w:tcPr>
            <w:tcW w:w="1214" w:type="pct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51527" w:rsidP="00151527" w14:paraId="604B7722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Below 150% FPL</w:t>
            </w:r>
          </w:p>
          <w:p w:rsidR="00151527" w:rsidRPr="00C1217E" w:rsidP="00151527" w14:paraId="4A263176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At or Above 150% FPL</w:t>
            </w:r>
          </w:p>
        </w:tc>
        <w:tc>
          <w:tcPr>
            <w:tcW w:w="1383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527" w:rsidRPr="004E7B05" w:rsidP="00151527" w14:paraId="36445B1A" w14:textId="77777777">
            <w:pPr>
              <w:pStyle w:val="ListParagraph"/>
              <w:numPr>
                <w:ilvl w:val="0"/>
                <w:numId w:val="3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  <w:tc>
          <w:tcPr>
            <w:tcW w:w="166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51527" w:rsidP="00151527" w14:paraId="7767C91C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17E">
              <w:rPr>
                <w:rFonts w:ascii="Times New Roman" w:hAnsi="Times New Roman" w:cs="Times New Roman"/>
                <w:sz w:val="20"/>
                <w:szCs w:val="20"/>
              </w:rPr>
              <w:t>Below LIS Asset Limits</w:t>
            </w:r>
          </w:p>
          <w:p w:rsidR="00151527" w:rsidP="00151527" w14:paraId="639B411D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17E">
              <w:rPr>
                <w:rFonts w:ascii="Times New Roman" w:hAnsi="Times New Roman" w:cs="Times New Roman"/>
                <w:sz w:val="20"/>
                <w:szCs w:val="20"/>
              </w:rPr>
              <w:t>Above LIS Asset Limits</w:t>
            </w:r>
          </w:p>
        </w:tc>
        <w:tc>
          <w:tcPr>
            <w:tcW w:w="74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51527" w:rsidRPr="00C1217E" w:rsidP="00151527" w14:paraId="561DDECF" w14:textId="77777777">
            <w:pPr>
              <w:pStyle w:val="ListParagraph"/>
              <w:numPr>
                <w:ilvl w:val="0"/>
                <w:numId w:val="3"/>
              </w:num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 Collected</w:t>
            </w:r>
          </w:p>
        </w:tc>
      </w:tr>
      <w:tr w14:paraId="57F509FE" w14:textId="77777777" w:rsidTr="008A1363">
        <w:tblPrEx>
          <w:tblW w:w="5094" w:type="pct"/>
          <w:tblLayout w:type="fixed"/>
          <w:tblLook w:val="04A0"/>
        </w:tblPrEx>
        <w:tc>
          <w:tcPr>
            <w:tcW w:w="5000" w:type="pct"/>
            <w:gridSpan w:val="22"/>
            <w:tcBorders>
              <w:top w:val="single" w:sz="12" w:space="0" w:color="auto"/>
            </w:tcBorders>
            <w:shd w:val="clear" w:color="auto" w:fill="DEEBF6" w:themeFill="accent1" w:themeFillTint="33"/>
          </w:tcPr>
          <w:p w:rsidR="003C6A99" w:rsidRPr="007B5613" w:rsidP="003C6A99" w14:paraId="3DE6BD32" w14:textId="7FFA296C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3C6A99">
              <w:rPr>
                <w:b/>
                <w:bCs/>
                <w:color w:val="auto"/>
                <w:sz w:val="20"/>
                <w:szCs w:val="20"/>
              </w:rPr>
              <w:t>Which of the following best represents how you think of yourself?</w:t>
            </w:r>
            <w:r w:rsidRPr="007B5613">
              <w:rPr>
                <w:b/>
                <w:color w:val="FF0000"/>
                <w:sz w:val="20"/>
                <w:szCs w:val="20"/>
              </w:rPr>
              <w:t xml:space="preserve"> *</w:t>
            </w:r>
            <w:r w:rsidRPr="003C6A99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</w:rPr>
              <w:t>(</w:t>
            </w:r>
            <w:r w:rsidRPr="003C6A99">
              <w:rPr>
                <w:b/>
                <w:bCs/>
                <w:color w:val="auto"/>
                <w:sz w:val="20"/>
                <w:szCs w:val="20"/>
              </w:rPr>
              <w:t>Select</w:t>
            </w:r>
            <w:r>
              <w:rPr>
                <w:b/>
                <w:bCs/>
                <w:color w:val="auto"/>
                <w:sz w:val="20"/>
                <w:szCs w:val="20"/>
              </w:rPr>
              <w:t xml:space="preserve"> only one)</w:t>
            </w:r>
            <w:r w:rsidRPr="003C6A99">
              <w:rPr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14:paraId="6840035E" w14:textId="77777777" w:rsidTr="008A1363">
        <w:tblPrEx>
          <w:tblW w:w="5094" w:type="pct"/>
          <w:tblLayout w:type="fixed"/>
          <w:tblLook w:val="04A0"/>
        </w:tblPrEx>
        <w:trPr>
          <w:trHeight w:val="728"/>
        </w:trPr>
        <w:tc>
          <w:tcPr>
            <w:tcW w:w="2407" w:type="pct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3C6A99" w:rsidRPr="00AE5E7D" w:rsidP="003C6A99" w14:paraId="1C746FC2" w14:textId="77777777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Lesbian or gay </w:t>
            </w:r>
          </w:p>
          <w:p w:rsidR="003C6A99" w:rsidRPr="00AE5E7D" w:rsidP="003C6A99" w14:paraId="39F01D99" w14:textId="77777777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Straight, that is, not gay or lesbian </w:t>
            </w:r>
          </w:p>
          <w:p w:rsidR="003C6A99" w:rsidRPr="003C6A99" w:rsidP="003C6A99" w14:paraId="56C95BAA" w14:textId="6E2166A7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 xml:space="preserve">Bisexual </w:t>
            </w:r>
          </w:p>
        </w:tc>
        <w:tc>
          <w:tcPr>
            <w:tcW w:w="2593" w:type="pct"/>
            <w:gridSpan w:val="13"/>
            <w:tcBorders>
              <w:top w:val="single" w:sz="12" w:space="0" w:color="auto"/>
              <w:bottom w:val="single" w:sz="12" w:space="0" w:color="auto"/>
            </w:tcBorders>
          </w:tcPr>
          <w:p w:rsidR="003C6A99" w:rsidRPr="00AE5E7D" w:rsidP="003C6A99" w14:paraId="409CA572" w14:textId="77777777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I use a different term ________________________________</w:t>
            </w:r>
          </w:p>
          <w:p w:rsidR="003C6A99" w:rsidRPr="00AE5E7D" w:rsidP="003C6A99" w14:paraId="5483E4AC" w14:textId="77777777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color w:val="auto"/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Don’t know</w:t>
            </w:r>
          </w:p>
          <w:p w:rsidR="003C6A99" w:rsidRPr="004E7B05" w:rsidP="003C6A99" w14:paraId="244438B3" w14:textId="3B140DEB">
            <w:pPr>
              <w:pStyle w:val="Default"/>
              <w:numPr>
                <w:ilvl w:val="0"/>
                <w:numId w:val="34"/>
              </w:numPr>
              <w:spacing w:line="276" w:lineRule="auto"/>
              <w:rPr>
                <w:sz w:val="20"/>
                <w:szCs w:val="20"/>
              </w:rPr>
            </w:pPr>
            <w:r w:rsidRPr="00AE5E7D">
              <w:rPr>
                <w:color w:val="auto"/>
                <w:sz w:val="20"/>
                <w:szCs w:val="20"/>
              </w:rPr>
              <w:t>Prefer not to answer</w:t>
            </w:r>
          </w:p>
        </w:tc>
      </w:tr>
      <w:tr w14:paraId="3C4FE221" w14:textId="77777777" w:rsidTr="008A1363">
        <w:tblPrEx>
          <w:tblW w:w="5094" w:type="pct"/>
          <w:tblLayout w:type="fixed"/>
          <w:tblLook w:val="04A0"/>
        </w:tblPrEx>
        <w:trPr>
          <w:trHeight w:hRule="exact" w:val="507"/>
        </w:trPr>
        <w:tc>
          <w:tcPr>
            <w:tcW w:w="2549" w:type="pct"/>
            <w:gridSpan w:val="12"/>
            <w:tcBorders>
              <w:top w:val="single" w:sz="12" w:space="0" w:color="auto"/>
              <w:right w:val="single" w:sz="12" w:space="0" w:color="auto"/>
            </w:tcBorders>
            <w:shd w:val="clear" w:color="auto" w:fill="DEEBF6" w:themeFill="accent1" w:themeFillTint="33"/>
          </w:tcPr>
          <w:p w:rsidR="003C6A99" w:rsidRPr="00BF4FB9" w:rsidP="00BF4FB9" w14:paraId="286EC449" w14:textId="651915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6A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What is your current gender? </w:t>
            </w:r>
            <w:r w:rsidRPr="00AB612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BC611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select only one):</w:t>
            </w:r>
          </w:p>
        </w:tc>
        <w:tc>
          <w:tcPr>
            <w:tcW w:w="2451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BF6" w:themeFill="accent1" w:themeFillTint="33"/>
          </w:tcPr>
          <w:p w:rsidR="003C6A99" w:rsidRPr="008A1363" w:rsidP="00BF4FB9" w14:paraId="3C6CFDC2" w14:textId="7B8116B5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A13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you consider yourself transgender?</w:t>
            </w:r>
            <w:r w:rsidRPr="008A136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*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A13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(select only one)</w:t>
            </w:r>
          </w:p>
        </w:tc>
      </w:tr>
      <w:tr w14:paraId="34492DE7" w14:textId="77777777" w:rsidTr="008A1363">
        <w:tblPrEx>
          <w:tblW w:w="5094" w:type="pct"/>
          <w:tblLayout w:type="fixed"/>
          <w:tblLook w:val="04A0"/>
        </w:tblPrEx>
        <w:trPr>
          <w:trHeight w:val="204"/>
        </w:trPr>
        <w:tc>
          <w:tcPr>
            <w:tcW w:w="1190" w:type="pct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8A1363" w:rsidRPr="003C6A99" w:rsidP="008A1363" w14:paraId="2FBC508C" w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3C6A99">
              <w:rPr>
                <w:color w:val="auto"/>
                <w:sz w:val="20"/>
                <w:szCs w:val="20"/>
              </w:rPr>
              <w:t xml:space="preserve">Female </w:t>
            </w:r>
          </w:p>
          <w:p w:rsidR="008A1363" w:rsidRPr="003C6A99" w:rsidP="008A1363" w14:paraId="666AD111" w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3C6A99">
              <w:rPr>
                <w:color w:val="auto"/>
                <w:sz w:val="20"/>
                <w:szCs w:val="20"/>
              </w:rPr>
              <w:t xml:space="preserve">Male </w:t>
            </w:r>
          </w:p>
          <w:p w:rsidR="008A1363" w:rsidRPr="003C6A99" w:rsidP="008A1363" w14:paraId="2AE35A96" w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3C6A99">
              <w:rPr>
                <w:color w:val="auto"/>
                <w:sz w:val="20"/>
                <w:szCs w:val="20"/>
              </w:rPr>
              <w:t xml:space="preserve">Transgender </w:t>
            </w:r>
          </w:p>
          <w:p w:rsidR="008A1363" w:rsidRPr="003C6A99" w:rsidP="008A1363" w14:paraId="067791C7" w14:textId="779CA31F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</w:p>
        </w:tc>
        <w:tc>
          <w:tcPr>
            <w:tcW w:w="1358" w:type="pct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363" w:rsidRPr="003C6A99" w:rsidP="008A1363" w14:paraId="6F16E50F" w14:textId="7655D3B7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3C6A99">
              <w:rPr>
                <w:color w:val="auto"/>
                <w:sz w:val="20"/>
                <w:szCs w:val="20"/>
              </w:rPr>
              <w:t>I use a different term ________________________</w:t>
            </w:r>
          </w:p>
          <w:p w:rsidR="008A1363" w:rsidP="008A1363" w14:paraId="5C5E75F8" w14:textId="77777777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3C6A99">
              <w:rPr>
                <w:color w:val="auto"/>
                <w:sz w:val="20"/>
                <w:szCs w:val="20"/>
              </w:rPr>
              <w:t>Don’t know</w:t>
            </w:r>
          </w:p>
          <w:p w:rsidR="008A1363" w:rsidRPr="00BF4FB9" w:rsidP="008A1363" w14:paraId="342040DB" w14:textId="2EE09F4F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 w:rsidRPr="003C6A99">
              <w:rPr>
                <w:sz w:val="20"/>
                <w:szCs w:val="20"/>
              </w:rPr>
              <w:t>Prefer not to answer</w:t>
            </w:r>
          </w:p>
        </w:tc>
        <w:tc>
          <w:tcPr>
            <w:tcW w:w="105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363" w:rsidP="008A1363" w14:paraId="6787B9CA" w14:textId="77777777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  <w:p w:rsidR="008A1363" w:rsidRPr="008A1363" w:rsidP="008A1363" w14:paraId="3E489DFF" w14:textId="62C079F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Prefer not to answer</w:t>
            </w:r>
          </w:p>
        </w:tc>
        <w:tc>
          <w:tcPr>
            <w:tcW w:w="1395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A1363" w:rsidRPr="003C6A99" w:rsidP="008A1363" w14:paraId="02E20792" w14:textId="533E52F5">
            <w:pPr>
              <w:pStyle w:val="Default"/>
              <w:numPr>
                <w:ilvl w:val="0"/>
                <w:numId w:val="3"/>
              </w:numPr>
              <w:spacing w:line="276" w:lineRule="auto"/>
              <w:contextualSpacing/>
              <w:mirrorIndents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No</w:t>
            </w:r>
          </w:p>
        </w:tc>
      </w:tr>
    </w:tbl>
    <w:p w:rsidR="00985DBB" w:rsidP="00985DBB" w14:paraId="328660C7" w14:textId="77777777">
      <w:pPr>
        <w:pStyle w:val="Default"/>
        <w:spacing w:line="276" w:lineRule="auto"/>
        <w:contextualSpacing/>
        <w:mirrorIndents/>
        <w:rPr>
          <w:color w:val="auto"/>
          <w:sz w:val="20"/>
          <w:szCs w:val="20"/>
        </w:rPr>
        <w:sectPr w:rsidSect="007F798D">
          <w:headerReference w:type="default" r:id="rId5"/>
          <w:footerReference w:type="default" r:id="rId6"/>
          <w:pgSz w:w="12240" w:h="15840"/>
          <w:pgMar w:top="576" w:right="720" w:bottom="450" w:left="720" w:header="720" w:footer="288" w:gutter="0"/>
          <w:cols w:space="720"/>
          <w:docGrid w:linePitch="360"/>
        </w:sectPr>
      </w:pPr>
    </w:p>
    <w:p w:rsidR="00985DBB" w:rsidP="00985DBB" w14:paraId="683B7B92" w14:textId="77777777">
      <w:pPr>
        <w:contextualSpacing/>
        <w:mirrorIndents/>
        <w:rPr>
          <w:rFonts w:ascii="Times New Roman" w:hAnsi="Times New Roman" w:cs="Times New Roman"/>
          <w:b/>
          <w:sz w:val="20"/>
          <w:szCs w:val="20"/>
        </w:rPr>
        <w:sectPr w:rsidSect="00985DBB">
          <w:type w:val="continuous"/>
          <w:pgSz w:w="12240" w:h="15840"/>
          <w:pgMar w:top="576" w:right="720" w:bottom="450" w:left="720" w:header="720" w:footer="288" w:gutter="0"/>
          <w:cols w:num="2" w:space="720"/>
          <w:docGrid w:linePitch="360"/>
        </w:sectPr>
      </w:pPr>
    </w:p>
    <w:tbl>
      <w:tblPr>
        <w:tblStyle w:val="TableGrid"/>
        <w:tblW w:w="50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5"/>
        <w:gridCol w:w="3686"/>
        <w:gridCol w:w="541"/>
        <w:gridCol w:w="1446"/>
        <w:gridCol w:w="1350"/>
        <w:gridCol w:w="2518"/>
      </w:tblGrid>
      <w:tr w14:paraId="624DD23E" w14:textId="77777777" w:rsidTr="003C6A99">
        <w:tblPrEx>
          <w:tblW w:w="50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288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027444" w:rsidRPr="007B5613" w:rsidP="00985DBB" w14:paraId="4A9F74BA" w14:textId="4A784195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Topics Discussed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(At least one Topic Discussed selection is 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Multiple selections allowed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14:paraId="14210052" w14:textId="77777777" w:rsidTr="003C6A99">
        <w:tblPrEx>
          <w:tblW w:w="5094" w:type="pct"/>
          <w:tblLayout w:type="fixed"/>
          <w:tblLook w:val="04A0"/>
        </w:tblPrEx>
        <w:trPr>
          <w:trHeight w:val="258"/>
        </w:trPr>
        <w:tc>
          <w:tcPr>
            <w:tcW w:w="64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027444" w:rsidRPr="00F203D3" w:rsidP="00985DBB" w14:paraId="5E878A16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Original </w:t>
            </w:r>
          </w:p>
          <w:p w:rsidR="00027444" w:rsidRPr="00F203D3" w:rsidP="00985DBB" w14:paraId="10C9479C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>Medicare</w:t>
            </w:r>
          </w:p>
          <w:p w:rsidR="00027444" w:rsidP="00985DBB" w14:paraId="309AE050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b/>
                <w:sz w:val="20"/>
                <w:szCs w:val="20"/>
              </w:rPr>
              <w:t>(Parts A &amp; B)</w:t>
            </w:r>
          </w:p>
          <w:p w:rsidR="00027444" w:rsidP="00985DBB" w14:paraId="43F30D97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3883C61D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E4E6CDC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4E31F75B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732B6278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1FC5541E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4F95FA8C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3AFA5325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354EC692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CC881E4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160CE854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0839A9AC" w14:textId="221ED0A2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872">
              <w:rPr>
                <w:rFonts w:ascii="Times New Roman" w:hAnsi="Times New Roman" w:cs="Times New Roman"/>
                <w:b/>
                <w:sz w:val="20"/>
                <w:szCs w:val="20"/>
              </w:rPr>
              <w:t>Medigap and Medicare Select</w:t>
            </w:r>
            <w:r w:rsidRPr="005D1872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7444" w:rsidP="00985DBB" w14:paraId="13369E09" w14:textId="3159882D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2C9F612" w14:textId="28F1F492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65404B52" w14:textId="6E967129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1C803313" w14:textId="7D341912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2B2B815" w14:textId="2D4CD0E0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76F5F3A5" w14:textId="5490EBB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6AF9F2D" w14:textId="2A7A5711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RPr="007B5613" w:rsidP="00985DBB" w14:paraId="28414097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Medicare Advantage (MA and MA-PD)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7444" w:rsidP="00985DBB" w14:paraId="74F94862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6D894740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1B2E04B9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49125BC9" w14:textId="5CD4B220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903" w:rsidP="00985DBB" w14:paraId="66C2547B" w14:textId="482FF13D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05903" w:rsidP="00985DBB" w14:paraId="724682FB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68E365AE" w14:textId="5AECCAD9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A99" w:rsidP="00985DBB" w14:paraId="492ED893" w14:textId="25374EE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A99" w:rsidP="00985DBB" w14:paraId="55DAC30B" w14:textId="44794FA4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A99" w:rsidP="00985DBB" w14:paraId="7CF12DD3" w14:textId="4B780365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A99" w:rsidP="00985DBB" w14:paraId="56270A63" w14:textId="32C669DB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6A99" w:rsidP="00985DBB" w14:paraId="00D7D400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1EC836B5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RPr="00F203D3" w:rsidP="00161B82" w14:paraId="14CCE871" w14:textId="49202D2D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pct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27444" w:rsidRPr="00BB4923" w:rsidP="00985DBB" w14:paraId="13FDF671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4923">
              <w:rPr>
                <w:rFonts w:ascii="Times New Roman" w:hAnsi="Times New Roman" w:cs="Times New Roman"/>
                <w:sz w:val="20"/>
                <w:szCs w:val="20"/>
              </w:rPr>
              <w:t>Accountable Care Organizations (ACOs)</w:t>
            </w:r>
          </w:p>
          <w:p w:rsidR="00027444" w:rsidRPr="00F203D3" w:rsidP="00985DBB" w14:paraId="10E41A28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027444" w:rsidRPr="00F203D3" w:rsidP="00985DBB" w14:paraId="19CC207D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027444" w:rsidP="00985DBB" w14:paraId="4707187A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027444" w:rsidRPr="00BB4923" w:rsidP="00985DBB" w14:paraId="7642DB94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Conditional Enrollment</w:t>
            </w:r>
          </w:p>
          <w:p w:rsidR="00027444" w:rsidP="00985DBB" w14:paraId="7DEEC61B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 xml:space="preserve">Coordination of Benefits </w:t>
            </w:r>
          </w:p>
          <w:p w:rsidR="00027444" w:rsidRPr="00F203D3" w:rsidP="00985DBB" w14:paraId="4C32F810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Eligibility</w:t>
            </w:r>
          </w:p>
          <w:p w:rsidR="00027444" w:rsidP="00985DBB" w14:paraId="4D57897F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Enrollment/Disenrollment</w:t>
            </w:r>
          </w:p>
          <w:p w:rsidR="00027444" w:rsidRPr="00BB4923" w:rsidP="00985DBB" w14:paraId="76987C05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9453CA">
              <w:rPr>
                <w:rFonts w:ascii="Times New Roman" w:hAnsi="Times New Roman" w:cs="Times New Roman"/>
                <w:sz w:val="20"/>
                <w:szCs w:val="20"/>
              </w:rPr>
              <w:t>Equitable Relief</w:t>
            </w:r>
          </w:p>
          <w:p w:rsidR="00027444" w:rsidP="00985DBB" w14:paraId="52DAB59D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027444" w:rsidRPr="00BB4923" w:rsidP="00985DBB" w14:paraId="2B763429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4923">
              <w:rPr>
                <w:rFonts w:ascii="Times New Roman" w:hAnsi="Times New Roman" w:cs="Times New Roman"/>
                <w:sz w:val="20"/>
                <w:szCs w:val="20"/>
              </w:rPr>
              <w:t>Late Enrollment Penalty</w:t>
            </w:r>
          </w:p>
          <w:p w:rsidR="00027444" w:rsidRPr="00F203D3" w:rsidP="00985DBB" w14:paraId="70BBC07D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BB4923">
              <w:rPr>
                <w:rFonts w:ascii="Times New Roman" w:hAnsi="Times New Roman" w:cs="Times New Roman"/>
                <w:sz w:val="20"/>
                <w:szCs w:val="20"/>
              </w:rPr>
              <w:t>Provider Participation</w:t>
            </w:r>
          </w:p>
          <w:p w:rsidR="00027444" w:rsidP="00985DBB" w14:paraId="6DD47311" w14:textId="77777777">
            <w:pPr>
              <w:pStyle w:val="ListParagraph"/>
              <w:numPr>
                <w:ilvl w:val="0"/>
                <w:numId w:val="21"/>
              </w:numPr>
              <w:ind w:left="161" w:hanging="161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03D3">
              <w:rPr>
                <w:rFonts w:ascii="Times New Roman" w:hAnsi="Times New Roman" w:cs="Times New Roman"/>
                <w:sz w:val="20"/>
                <w:szCs w:val="20"/>
              </w:rPr>
              <w:t>QIO/Quality of Care</w:t>
            </w:r>
          </w:p>
          <w:p w:rsidR="00027444" w:rsidP="00985DBB" w14:paraId="1FABE334" w14:textId="77777777">
            <w:pPr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444" w:rsidRPr="00195919" w:rsidP="00985DBB" w14:paraId="060623F6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>Application Assistance</w:t>
            </w:r>
          </w:p>
          <w:p w:rsidR="00027444" w:rsidRPr="00195919" w:rsidP="00985DBB" w14:paraId="349E4765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027444" w:rsidP="00985DBB" w14:paraId="3725BBEB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027444" w:rsidRPr="00195919" w:rsidP="00985DBB" w14:paraId="3DA6F220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Complaints</w:t>
            </w:r>
          </w:p>
          <w:p w:rsidR="00027444" w:rsidRPr="00195919" w:rsidP="00985DBB" w14:paraId="48A3819A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 xml:space="preserve">Eligibility/Screening </w:t>
            </w:r>
          </w:p>
          <w:p w:rsidR="00027444" w:rsidRPr="00195919" w:rsidP="00985DBB" w14:paraId="43AFD1D4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 xml:space="preserve">Fraud and Abuse </w:t>
            </w:r>
          </w:p>
          <w:p w:rsidR="00027444" w:rsidRPr="00195919" w:rsidP="00985DBB" w14:paraId="4B118689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>Guaranteed Issue Rights</w:t>
            </w:r>
          </w:p>
          <w:p w:rsidR="00027444" w:rsidRPr="00195919" w:rsidP="00985DBB" w14:paraId="7A630B69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>Plan Non-Renewal</w:t>
            </w:r>
          </w:p>
          <w:p w:rsidR="00027444" w:rsidRPr="00F97024" w:rsidP="00985DBB" w14:paraId="44B9AC96" w14:textId="77777777">
            <w:pPr>
              <w:pStyle w:val="ListParagraph"/>
              <w:numPr>
                <w:ilvl w:val="0"/>
                <w:numId w:val="31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95919">
              <w:rPr>
                <w:rFonts w:ascii="Times New Roman" w:hAnsi="Times New Roman" w:cs="Times New Roman"/>
                <w:sz w:val="20"/>
                <w:szCs w:val="20"/>
              </w:rPr>
              <w:t>Plans Comparison</w:t>
            </w:r>
          </w:p>
          <w:p w:rsidR="00027444" w:rsidP="00985DBB" w14:paraId="1F7C156C" w14:textId="77777777">
            <w:pPr>
              <w:ind w:left="170" w:hanging="180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444" w:rsidRPr="00C00767" w:rsidP="00985DBB" w14:paraId="26C369F4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027444" w:rsidP="00985DBB" w14:paraId="31C48451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027444" w:rsidRPr="00C00767" w:rsidP="00985DBB" w14:paraId="5B14E6A0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B277C">
              <w:rPr>
                <w:rFonts w:ascii="Times New Roman" w:hAnsi="Times New Roman" w:cs="Times New Roman"/>
                <w:sz w:val="20"/>
                <w:szCs w:val="20"/>
              </w:rPr>
              <w:t>Chronic Condition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pecial Needs Plans</w:t>
            </w:r>
          </w:p>
          <w:p w:rsidR="00027444" w:rsidP="00985DBB" w14:paraId="4BE061BD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027444" w:rsidP="00985DBB" w14:paraId="7A1272C9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Disenrollment</w:t>
            </w:r>
          </w:p>
          <w:p w:rsidR="00027444" w:rsidRPr="00C00767" w:rsidP="00985DBB" w14:paraId="30CA9523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B277C">
              <w:rPr>
                <w:rFonts w:ascii="Times New Roman" w:hAnsi="Times New Roman" w:cs="Times New Roman"/>
                <w:sz w:val="20"/>
                <w:szCs w:val="20"/>
              </w:rPr>
              <w:t xml:space="preserve">Dual Eligible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Special Needs Plans</w:t>
            </w:r>
          </w:p>
          <w:p w:rsidR="00027444" w:rsidRPr="00C00767" w:rsidP="00985DBB" w14:paraId="66C82CF7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027444" w:rsidRPr="00C00767" w:rsidP="00985DBB" w14:paraId="2871E3FC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Enrollment</w:t>
            </w:r>
          </w:p>
          <w:p w:rsidR="00027444" w:rsidP="00985DBB" w14:paraId="344415BC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027444" w:rsidRPr="00C00767" w:rsidP="00985DBB" w14:paraId="3302A94F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B277C">
              <w:rPr>
                <w:rFonts w:ascii="Times New Roman" w:hAnsi="Times New Roman" w:cs="Times New Roman"/>
                <w:sz w:val="20"/>
                <w:szCs w:val="20"/>
              </w:rPr>
              <w:t xml:space="preserve">Institutional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Special Needs Plans</w:t>
            </w:r>
          </w:p>
          <w:p w:rsidR="00027444" w:rsidRPr="00C00767" w:rsidP="00985DBB" w14:paraId="082617A4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Marketing/Sales Complaints &amp; Issues</w:t>
            </w:r>
          </w:p>
          <w:p w:rsidR="00027444" w:rsidRPr="00C00767" w:rsidP="00985DBB" w14:paraId="38659D2F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Plan Non-Renewal</w:t>
            </w:r>
          </w:p>
          <w:p w:rsidR="00027444" w:rsidP="00985DBB" w14:paraId="2D4BED2A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Plans Comparison</w:t>
            </w:r>
          </w:p>
          <w:p w:rsidR="00027444" w:rsidRPr="00BB4923" w:rsidP="00985DBB" w14:paraId="54D63CF9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Provider Network</w:t>
            </w:r>
          </w:p>
          <w:p w:rsidR="00027444" w:rsidP="00985DBB" w14:paraId="39EDF8B2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QIO/Quality of Care</w:t>
            </w:r>
          </w:p>
          <w:p w:rsidR="00027444" w:rsidP="00985DBB" w14:paraId="47DAA9BF" w14:textId="77777777">
            <w:pPr>
              <w:pStyle w:val="ListParagraph"/>
              <w:numPr>
                <w:ilvl w:val="0"/>
                <w:numId w:val="23"/>
              </w:numPr>
              <w:ind w:left="170" w:hanging="18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331BE0">
              <w:rPr>
                <w:rFonts w:ascii="Times New Roman" w:hAnsi="Times New Roman" w:cs="Times New Roman"/>
                <w:sz w:val="20"/>
                <w:szCs w:val="20"/>
              </w:rPr>
              <w:t>Supplemental Benefits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7444" w:rsidRPr="00161B82" w:rsidP="00161B82" w14:paraId="5A635A33" w14:textId="36AFB832">
            <w:pPr>
              <w:pStyle w:val="ListParagraph"/>
              <w:ind w:left="17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Please explain: 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60" w:type="pct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161B82" w:rsidP="00985DBB" w14:paraId="44C3ABB2" w14:textId="34C2FC24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Medicare Part D</w:t>
            </w:r>
          </w:p>
          <w:p w:rsidR="00161B82" w:rsidP="00985DBB" w14:paraId="5E291891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4A83BD7F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7A41D22D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220928AE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108CC2C1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50BF8ED3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5B08A148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6BD5715C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51AB694D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163BB512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50849102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RPr="007B5613" w:rsidP="00985DBB" w14:paraId="1DE2C0CA" w14:textId="6EF637DD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Part D Low Income Subsidy (LIS/Extra Help)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27444" w:rsidP="00985DBB" w14:paraId="38B7901E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027444" w:rsidP="00985DBB" w14:paraId="7ECE4529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027444" w:rsidP="00985DBB" w14:paraId="1A34C82E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027444" w:rsidP="00985DBB" w14:paraId="1E25D43D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027444" w:rsidP="00985DBB" w14:paraId="01F72FEC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Other Prescription Assistance</w:t>
            </w:r>
          </w:p>
          <w:p w:rsidR="00027444" w:rsidP="00985DBB" w14:paraId="396D4B0F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66429789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087C3231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985DBB" w14:paraId="1ECB0E56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161B82" w14:paraId="7DE22CD4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Other Insurance</w:t>
            </w:r>
          </w:p>
          <w:p w:rsidR="00027444" w:rsidP="00985DBB" w14:paraId="16E77FB9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1D4D2ACB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324A5E5A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F972417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5D197238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0B5FEB04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79DF94DE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02400ED9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3151A00E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RPr="007B5613" w:rsidP="00985DBB" w14:paraId="77A85E4F" w14:textId="3DF27D71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7444" w:rsidP="00985DBB" w14:paraId="26A0D3CA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15F74" w:rsidP="00985DBB" w14:paraId="5A1370A8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5F74" w:rsidP="00985DBB" w14:paraId="4458FDB3" w14:textId="77777777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15F74" w:rsidRPr="00161B82" w:rsidP="00985DBB" w14:paraId="30882EF2" w14:textId="36D5D4FF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5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61B82" w:rsidRPr="00C00767" w:rsidP="00161B82" w14:paraId="097E5FD9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161B82" w:rsidRPr="00C00767" w:rsidP="00161B82" w14:paraId="502FB4CA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Benefit Explanation</w:t>
            </w:r>
          </w:p>
          <w:p w:rsidR="00161B82" w:rsidRPr="00C00767" w:rsidP="00161B82" w14:paraId="5137829F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161B82" w:rsidRPr="00C00767" w:rsidP="00161B82" w14:paraId="599AF46A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Disenrollment</w:t>
            </w:r>
          </w:p>
          <w:p w:rsidR="00161B82" w:rsidRPr="00C00767" w:rsidP="00161B82" w14:paraId="289F5A81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161B82" w:rsidRPr="00C00767" w:rsidP="00161B82" w14:paraId="045FD218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Enrollment</w:t>
            </w:r>
          </w:p>
          <w:p w:rsidR="00161B82" w:rsidP="00161B82" w14:paraId="6B0BA447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161B82" w:rsidP="00161B82" w14:paraId="38AA3586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Late Enrollment Penalty</w:t>
            </w:r>
          </w:p>
          <w:p w:rsidR="00161B82" w:rsidP="00161B82" w14:paraId="74D427B9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Marketing/Sales Complaints &amp; Issues</w:t>
            </w:r>
          </w:p>
          <w:p w:rsidR="00161B82" w:rsidRPr="009453CA" w:rsidP="00161B82" w14:paraId="0A04E071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Pharmacy Network</w:t>
            </w:r>
          </w:p>
          <w:p w:rsidR="00161B82" w:rsidP="00161B82" w14:paraId="782308D1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F328A">
              <w:rPr>
                <w:rFonts w:ascii="Times New Roman" w:hAnsi="Times New Roman" w:cs="Times New Roman"/>
                <w:sz w:val="20"/>
                <w:szCs w:val="20"/>
              </w:rPr>
              <w:t>Plan Non-Renewal</w:t>
            </w:r>
          </w:p>
          <w:p w:rsidR="00161B82" w:rsidRPr="00161B82" w:rsidP="00161B82" w14:paraId="32FAC377" w14:textId="47A2ECC2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F328A">
              <w:rPr>
                <w:rFonts w:ascii="Times New Roman" w:hAnsi="Times New Roman" w:cs="Times New Roman"/>
                <w:sz w:val="20"/>
                <w:szCs w:val="20"/>
              </w:rPr>
              <w:t>Plans Comparison</w:t>
            </w:r>
          </w:p>
          <w:p w:rsidR="00161B82" w:rsidP="00161B82" w14:paraId="282BDC2C" w14:textId="77777777">
            <w:pPr>
              <w:pStyle w:val="ListParagraph"/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B82" w:rsidRPr="00161B82" w14:paraId="23BA5546" w14:textId="2DC09D14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027444" w:rsidRPr="00161B82" w:rsidP="00161B82" w14:paraId="26F93077" w14:textId="260B1EAB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Application Assistance</w:t>
            </w:r>
          </w:p>
          <w:p w:rsidR="00161B82" w:rsidP="00161B82" w14:paraId="46034425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Application Submission</w:t>
            </w:r>
          </w:p>
          <w:p w:rsidR="00161B82" w:rsidP="00161B82" w14:paraId="75D4F5B5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 xml:space="preserve">Benefit Explanation </w:t>
            </w:r>
          </w:p>
          <w:p w:rsidR="00161B82" w:rsidP="00161B82" w14:paraId="441C1159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161B82" w:rsidP="00161B82" w14:paraId="0D2D81FB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027444" w:rsidRPr="00161B82" w:rsidP="00161B82" w14:paraId="01F5747E" w14:textId="70ABE2ED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LI NET/BAE</w:t>
            </w:r>
          </w:p>
          <w:p w:rsidR="00027444" w:rsidRPr="00712EDD" w:rsidP="00985DBB" w14:paraId="6FD26D6D" w14:textId="77777777">
            <w:pPr>
              <w:pStyle w:val="ListParagraph"/>
              <w:ind w:left="342" w:hanging="27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444" w:rsidRPr="00C00767" w:rsidP="00161B82" w14:paraId="6117EDB8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Manufacturer Programs</w:t>
            </w:r>
          </w:p>
          <w:p w:rsidR="00027444" w:rsidP="00161B82" w14:paraId="6E078B13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 xml:space="preserve">Military Drug Benefits </w:t>
            </w:r>
          </w:p>
          <w:p w:rsidR="00027444" w:rsidRPr="00BB4923" w:rsidP="00161B82" w14:paraId="326F52F0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Prescription Discount Cards</w:t>
            </w:r>
          </w:p>
          <w:p w:rsidR="00027444" w:rsidRPr="00C00767" w:rsidP="00161B82" w14:paraId="73CD7E8D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State Pharmaceutical Assistance Programs</w:t>
            </w:r>
          </w:p>
          <w:p w:rsidR="00027444" w:rsidP="00161B82" w14:paraId="18EB93B1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C00767">
              <w:rPr>
                <w:rFonts w:ascii="Times New Roman" w:hAnsi="Times New Roman" w:cs="Times New Roman"/>
                <w:sz w:val="20"/>
                <w:szCs w:val="20"/>
              </w:rPr>
              <w:t>Union/Employer Plan</w:t>
            </w:r>
          </w:p>
          <w:p w:rsidR="00161B82" w:rsidP="00161B82" w14:paraId="1E6EB33C" w14:textId="77777777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1B82" w:rsidRPr="00985DBB" w:rsidP="00161B82" w14:paraId="1A890361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985DBB">
              <w:rPr>
                <w:rFonts w:ascii="Times New Roman" w:hAnsi="Times New Roman" w:cs="Times New Roman"/>
                <w:sz w:val="20"/>
                <w:szCs w:val="20"/>
              </w:rPr>
              <w:t xml:space="preserve">Active Employer Health Benefits </w:t>
            </w:r>
          </w:p>
          <w:p w:rsidR="00161B82" w:rsidRPr="007B5613" w:rsidP="00161B82" w14:paraId="1553560A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COBRA</w:t>
            </w:r>
          </w:p>
          <w:p w:rsidR="00161B82" w:rsidRPr="007B5613" w:rsidP="00161B82" w14:paraId="39188125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Indian Health Services</w:t>
            </w:r>
          </w:p>
          <w:p w:rsidR="00161B82" w:rsidRPr="007B5613" w:rsidP="00161B82" w14:paraId="7C1F352A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Long Term Care (LTC) Insurance</w:t>
            </w:r>
          </w:p>
          <w:p w:rsidR="00161B82" w:rsidP="00161B82" w14:paraId="54478C76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LTC Partnership</w:t>
            </w:r>
          </w:p>
          <w:p w:rsidR="00161B82" w:rsidRPr="00966194" w:rsidP="00161B82" w14:paraId="57E45C9D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331BE0">
              <w:rPr>
                <w:rFonts w:ascii="Times New Roman" w:hAnsi="Times New Roman" w:cs="Times New Roman"/>
                <w:sz w:val="20"/>
                <w:szCs w:val="20"/>
              </w:rPr>
              <w:t xml:space="preserve">Marketplace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Transition to Medicare</w:t>
            </w:r>
          </w:p>
          <w:p w:rsidR="00161B82" w:rsidRPr="007B5613" w:rsidP="00161B82" w14:paraId="6EC1D364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Other Health Insurance</w:t>
            </w:r>
          </w:p>
          <w:p w:rsidR="00161B82" w:rsidRPr="007B5613" w:rsidP="00161B82" w14:paraId="1CD793CC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Retiree Employer Health Benefits</w:t>
            </w:r>
          </w:p>
          <w:p w:rsidR="00161B82" w:rsidRPr="007B5613" w:rsidP="00161B82" w14:paraId="154DC550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Tricare For Life Health Benefits</w:t>
            </w:r>
          </w:p>
          <w:p w:rsidR="00161B82" w:rsidP="00161B82" w14:paraId="6A002115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Tricare Health Benefits</w:t>
            </w:r>
          </w:p>
          <w:p w:rsidR="00161B82" w:rsidRPr="00161B82" w:rsidP="00161B82" w14:paraId="5907C7CE" w14:textId="59A354FC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VA/Veterans Health Benefits</w:t>
            </w:r>
          </w:p>
          <w:p w:rsidR="00161B82" w:rsidRPr="00161B82" w:rsidP="00161B82" w14:paraId="7D507EE5" w14:textId="17DECA68">
            <w:pPr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58F518F" w14:textId="77777777">
        <w:tblPrEx>
          <w:tblW w:w="5094" w:type="pct"/>
          <w:tblLayout w:type="fixed"/>
          <w:tblLook w:val="04A0"/>
        </w:tblPrEx>
        <w:trPr>
          <w:trHeight w:hRule="exact" w:val="288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161B82" w:rsidRPr="007B5613" w14:paraId="6E7E7D06" w14:textId="595A6253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Topics Discussed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(cont’d)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(At least one Topic Discussed selection is required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Multiple selections allowed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14:paraId="6EBB7A32" w14:textId="77777777" w:rsidTr="003C6A99">
        <w:tblPrEx>
          <w:tblW w:w="5094" w:type="pct"/>
          <w:tblLayout w:type="fixed"/>
          <w:tblLook w:val="04A0"/>
        </w:tblPrEx>
        <w:trPr>
          <w:trHeight w:val="258"/>
        </w:trPr>
        <w:tc>
          <w:tcPr>
            <w:tcW w:w="64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1B82" w:rsidP="00161B82" w14:paraId="5AF4DCD1" w14:textId="4E4C5EC4">
            <w:pPr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Medicaid</w:t>
            </w:r>
          </w:p>
          <w:p w:rsidR="00161B82" w:rsidP="001946F3" w14:paraId="7B4F0F00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1946F3" w14:paraId="3BA032E6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1B82" w:rsidP="001946F3" w14:paraId="64208D94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46F3" w:rsidRPr="00F203D3" w:rsidP="00161B82" w14:paraId="6AC5A38A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29" w:type="pct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161B82" w:rsidRPr="00966194" w:rsidP="00161B82" w14:paraId="0BF115BB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8413F5">
              <w:rPr>
                <w:rFonts w:ascii="Times New Roman" w:hAnsi="Times New Roman" w:cs="Times New Roman"/>
                <w:sz w:val="20"/>
                <w:szCs w:val="20"/>
              </w:rPr>
              <w:t>Appeals/Grievances</w:t>
            </w:r>
          </w:p>
          <w:p w:rsidR="00161B82" w:rsidRPr="007B5613" w:rsidP="00161B82" w14:paraId="3ADB5E28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 xml:space="preserve">Benefit Explanation </w:t>
            </w:r>
          </w:p>
          <w:p w:rsidR="00161B82" w:rsidP="00161B82" w14:paraId="0CB7F95B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Claims/Billing</w:t>
            </w:r>
          </w:p>
          <w:p w:rsidR="00161B82" w:rsidRPr="00966194" w:rsidP="00161B82" w14:paraId="08E5BCDA" w14:textId="7777777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Duals Demonstration</w:t>
            </w:r>
          </w:p>
          <w:p w:rsidR="00161B82" w:rsidRPr="00F97024" w:rsidP="00161B82" w14:paraId="708AB1C9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Eligibility/Screening</w:t>
            </w:r>
          </w:p>
          <w:p w:rsidR="00161B82" w:rsidRPr="007B5613" w:rsidP="00161B82" w14:paraId="13D36DE0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Fraud and Abuse</w:t>
            </w:r>
          </w:p>
          <w:p w:rsidR="00161B82" w:rsidP="00161B82" w14:paraId="312AD59C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Medicaid Application Assistance</w:t>
            </w:r>
          </w:p>
          <w:p w:rsidR="00161B82" w:rsidP="00161B82" w14:paraId="53519418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Medicaid Application Submission</w:t>
            </w:r>
          </w:p>
          <w:p w:rsidR="00161B82" w:rsidP="00161B82" w14:paraId="7BAB2F10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Medicare Buy-In Coordination</w:t>
            </w:r>
          </w:p>
          <w:p w:rsidR="00161B82" w:rsidP="00161B82" w14:paraId="71396A8D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Medicaid Expansion (ACA) Transition to Medicare</w:t>
            </w:r>
          </w:p>
          <w:p w:rsidR="00161B82" w:rsidP="00161B82" w14:paraId="42B9993C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Medicaid Managed Care</w:t>
            </w:r>
          </w:p>
          <w:p w:rsidR="00161B82" w:rsidRPr="00966194" w:rsidP="00161B82" w14:paraId="65386FEE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Medicaid Recertification</w:t>
            </w:r>
          </w:p>
          <w:p w:rsidR="00161B82" w:rsidRPr="007B5613" w:rsidP="00161B82" w14:paraId="412AF532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Medicare Buy-in Coordination</w:t>
            </w:r>
          </w:p>
          <w:p w:rsidR="00161B82" w:rsidRPr="00966194" w:rsidP="00161B82" w14:paraId="280D630C" w14:textId="77777777">
            <w:pPr>
              <w:pStyle w:val="ListParagraph"/>
              <w:numPr>
                <w:ilvl w:val="0"/>
                <w:numId w:val="23"/>
              </w:numPr>
              <w:ind w:left="425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Medicaid Spend Down</w:t>
            </w:r>
          </w:p>
          <w:p w:rsidR="00161B82" w:rsidP="00161B82" w14:paraId="249D7BB5" w14:textId="77777777">
            <w:pPr>
              <w:pStyle w:val="ListParagraph"/>
              <w:numPr>
                <w:ilvl w:val="0"/>
                <w:numId w:val="23"/>
              </w:numPr>
              <w:ind w:left="44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sz w:val="20"/>
                <w:szCs w:val="20"/>
              </w:rPr>
              <w:t>MSP Application Assistance</w:t>
            </w:r>
          </w:p>
          <w:p w:rsidR="00161B82" w:rsidP="00161B82" w14:paraId="489F9902" w14:textId="77777777">
            <w:pPr>
              <w:pStyle w:val="ListParagraph"/>
              <w:numPr>
                <w:ilvl w:val="0"/>
                <w:numId w:val="23"/>
              </w:numPr>
              <w:ind w:left="44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MSP Application Submission</w:t>
            </w:r>
          </w:p>
          <w:p w:rsidR="00161B82" w:rsidP="00161B82" w14:paraId="2DBDBBCB" w14:textId="77777777">
            <w:pPr>
              <w:pStyle w:val="ListParagraph"/>
              <w:numPr>
                <w:ilvl w:val="0"/>
                <w:numId w:val="23"/>
              </w:numPr>
              <w:ind w:left="44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MSP Recertification</w:t>
            </w:r>
          </w:p>
          <w:p w:rsidR="00161B82" w:rsidP="00161B82" w14:paraId="62DA1AF5" w14:textId="77777777">
            <w:pPr>
              <w:pStyle w:val="ListParagraph"/>
              <w:numPr>
                <w:ilvl w:val="0"/>
                <w:numId w:val="23"/>
              </w:numPr>
              <w:ind w:left="44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9453CA">
              <w:rPr>
                <w:rFonts w:ascii="Times New Roman" w:hAnsi="Times New Roman" w:cs="Times New Roman"/>
                <w:sz w:val="20"/>
                <w:szCs w:val="20"/>
              </w:rPr>
              <w:t>Program of All-Inclusive Care for the Elderly (PACE)</w:t>
            </w:r>
          </w:p>
          <w:p w:rsidR="00161B82" w:rsidP="00161B82" w14:paraId="1F0E5BEE" w14:textId="77777777">
            <w:pPr>
              <w:pStyle w:val="ListParagraph"/>
              <w:numPr>
                <w:ilvl w:val="0"/>
                <w:numId w:val="23"/>
              </w:numPr>
              <w:ind w:left="44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40572E">
              <w:rPr>
                <w:rFonts w:ascii="Times New Roman" w:hAnsi="Times New Roman" w:cs="Times New Roman"/>
                <w:sz w:val="20"/>
                <w:szCs w:val="20"/>
              </w:rPr>
              <w:t>Provider Participation</w:t>
            </w:r>
          </w:p>
          <w:p w:rsidR="001946F3" w:rsidRPr="00161B82" w:rsidP="00161B82" w14:paraId="3B1FC591" w14:textId="758CD439">
            <w:pPr>
              <w:pStyle w:val="ListParagraph"/>
              <w:numPr>
                <w:ilvl w:val="0"/>
                <w:numId w:val="23"/>
              </w:numPr>
              <w:ind w:left="44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61B82">
              <w:rPr>
                <w:rFonts w:ascii="Times New Roman" w:hAnsi="Times New Roman" w:cs="Times New Roman"/>
                <w:sz w:val="20"/>
                <w:szCs w:val="20"/>
              </w:rPr>
              <w:t>QMB Improper Billing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</w:tcPr>
          <w:p w:rsidR="001946F3" w:rsidRPr="007B5613" w:rsidP="00027444" w14:paraId="4CEB1CD3" w14:textId="740CA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Additional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Topic Details</w:t>
            </w:r>
          </w:p>
        </w:tc>
        <w:tc>
          <w:tcPr>
            <w:tcW w:w="1765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1B82" w:rsidP="00161B82" w14:paraId="3E3E0878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bulance</w:t>
            </w:r>
          </w:p>
          <w:p w:rsidR="00161B82" w:rsidRPr="002F2787" w:rsidP="00161B82" w14:paraId="6CD7CB98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COVID-19</w:t>
            </w:r>
          </w:p>
          <w:p w:rsidR="00161B82" w:rsidRPr="002F2787" w:rsidP="00161B82" w14:paraId="2DAA648E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Dental/Vision/Hearing</w:t>
            </w:r>
          </w:p>
          <w:p w:rsidR="00161B82" w:rsidRPr="002F2787" w:rsidP="00161B82" w14:paraId="7CE0696F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DMEPOS</w:t>
            </w:r>
          </w:p>
          <w:p w:rsidR="00161B82" w:rsidP="00161B82" w14:paraId="4839BCF6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ESRD</w:t>
            </w:r>
          </w:p>
          <w:p w:rsidR="00161B82" w:rsidRPr="002F2787" w:rsidP="00161B82" w14:paraId="6A130A19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BE0">
              <w:rPr>
                <w:rFonts w:ascii="Times New Roman" w:hAnsi="Times New Roman" w:cs="Times New Roman"/>
                <w:sz w:val="20"/>
                <w:szCs w:val="20"/>
              </w:rPr>
              <w:t>Health Savings Account(s)</w:t>
            </w:r>
          </w:p>
          <w:p w:rsidR="00161B82" w:rsidRPr="00FB277C" w:rsidP="00161B82" w14:paraId="77774E06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Style w:val="CommentReference"/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Home Health Care</w:t>
            </w:r>
          </w:p>
          <w:p w:rsidR="00161B82" w:rsidRPr="00FB277C" w:rsidP="00161B82" w14:paraId="36F9406E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FB277C">
              <w:rPr>
                <w:rFonts w:ascii="Times New Roman" w:hAnsi="Times New Roman" w:cs="Times New Roman"/>
                <w:sz w:val="20"/>
                <w:szCs w:val="20"/>
              </w:rPr>
              <w:t>Hospice</w:t>
            </w:r>
          </w:p>
          <w:p w:rsidR="00161B82" w:rsidP="00161B82" w14:paraId="1329865E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Hospital</w:t>
            </w:r>
          </w:p>
          <w:p w:rsidR="00161B82" w:rsidRPr="00982779" w:rsidP="00161B82" w14:paraId="3B1485C9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2610C">
              <w:rPr>
                <w:rFonts w:ascii="Times New Roman" w:hAnsi="Times New Roman" w:cs="Times New Roman"/>
                <w:sz w:val="20"/>
                <w:szCs w:val="20"/>
              </w:rPr>
              <w:t>Income Related Monthly Adjustment Amount</w:t>
            </w:r>
          </w:p>
          <w:p w:rsidR="00161B82" w:rsidP="00161B82" w14:paraId="1D5D4E5B" w14:textId="77777777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Mail Order P</w:t>
            </w:r>
            <w:r w:rsidRPr="00D341F2">
              <w:rPr>
                <w:rFonts w:ascii="Times New Roman" w:hAnsi="Times New Roman" w:cs="Times New Roman"/>
                <w:sz w:val="20"/>
                <w:szCs w:val="20"/>
              </w:rPr>
              <w:t>rescription</w:t>
            </w:r>
          </w:p>
          <w:p w:rsidR="00161B82" w:rsidP="00161B82" w14:paraId="1F93C6D6" w14:textId="77777777">
            <w:pPr>
              <w:pStyle w:val="ListParagraph"/>
              <w:numPr>
                <w:ilvl w:val="0"/>
                <w:numId w:val="23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Medicare Card</w:t>
            </w:r>
          </w:p>
          <w:p w:rsidR="00161B82" w:rsidRPr="009453CA" w:rsidP="00161B82" w14:paraId="033FC80D" w14:textId="77777777">
            <w:pPr>
              <w:pStyle w:val="ListParagraph"/>
              <w:numPr>
                <w:ilvl w:val="0"/>
                <w:numId w:val="23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Mental H</w:t>
            </w:r>
            <w:r w:rsidRPr="00D341F2">
              <w:rPr>
                <w:rFonts w:ascii="Times New Roman" w:hAnsi="Times New Roman" w:cs="Times New Roman"/>
                <w:sz w:val="20"/>
                <w:szCs w:val="20"/>
              </w:rPr>
              <w:t>ealth</w:t>
            </w:r>
          </w:p>
          <w:p w:rsidR="00161B82" w:rsidRPr="005D1872" w:rsidP="00161B82" w14:paraId="40EA5910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31BE0">
              <w:rPr>
                <w:rFonts w:ascii="Times New Roman" w:hAnsi="Times New Roman" w:cs="Times New Roman"/>
                <w:sz w:val="20"/>
                <w:szCs w:val="20"/>
              </w:rPr>
              <w:t>Medicare.gov Account</w:t>
            </w:r>
          </w:p>
          <w:p w:rsidR="00161B82" w:rsidP="00161B82" w14:paraId="79679972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New to Medicare</w:t>
            </w:r>
          </w:p>
          <w:p w:rsidR="00161B82" w:rsidP="00161B82" w14:paraId="1676AB12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Opioids</w:t>
            </w:r>
          </w:p>
          <w:p w:rsidR="00161B82" w:rsidRPr="005D1872" w:rsidP="00161B82" w14:paraId="618D805E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D341F2">
              <w:rPr>
                <w:rFonts w:ascii="Times New Roman" w:hAnsi="Times New Roman" w:cs="Times New Roman"/>
                <w:sz w:val="20"/>
                <w:szCs w:val="20"/>
              </w:rPr>
              <w:t xml:space="preserve">Physical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D341F2">
              <w:rPr>
                <w:rFonts w:ascii="Times New Roman" w:hAnsi="Times New Roman" w:cs="Times New Roman"/>
                <w:sz w:val="20"/>
                <w:szCs w:val="20"/>
              </w:rPr>
              <w:t>herapy</w:t>
            </w:r>
          </w:p>
          <w:p w:rsidR="00161B82" w:rsidRPr="002F2787" w:rsidP="00161B82" w14:paraId="0C828426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Preventive Benefits</w:t>
            </w:r>
          </w:p>
          <w:p w:rsidR="00161B82" w:rsidP="00161B82" w14:paraId="06144BCC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2F2787">
              <w:rPr>
                <w:rFonts w:ascii="Times New Roman" w:hAnsi="Times New Roman" w:cs="Times New Roman"/>
                <w:sz w:val="20"/>
                <w:szCs w:val="20"/>
              </w:rPr>
              <w:t>Skilled Nursing Facility</w:t>
            </w:r>
            <w:r w:rsidRPr="009453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1B82" w:rsidP="00161B82" w14:paraId="53AC881B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Substance Misuse/Fraud</w:t>
            </w:r>
          </w:p>
          <w:p w:rsidR="00161B82" w:rsidP="00161B82" w14:paraId="1CEE5A17" w14:textId="77777777">
            <w:pPr>
              <w:pStyle w:val="ListParagraph"/>
              <w:numPr>
                <w:ilvl w:val="0"/>
                <w:numId w:val="28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Telehealth</w:t>
            </w:r>
          </w:p>
          <w:p w:rsidR="001946F3" w:rsidRPr="00161B82" w:rsidP="00161B82" w14:paraId="72BD99A0" w14:textId="5FEBF033">
            <w:pPr>
              <w:pStyle w:val="ListParagraph"/>
              <w:numPr>
                <w:ilvl w:val="0"/>
                <w:numId w:val="21"/>
              </w:numPr>
              <w:ind w:left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9453CA">
              <w:rPr>
                <w:rFonts w:ascii="Times New Roman" w:hAnsi="Times New Roman" w:cs="Times New Roman"/>
                <w:sz w:val="20"/>
                <w:szCs w:val="20"/>
              </w:rPr>
              <w:t>Transportation</w:t>
            </w:r>
          </w:p>
        </w:tc>
      </w:tr>
      <w:tr w14:paraId="36EEC3ED" w14:textId="77777777" w:rsidTr="003C6A99">
        <w:tblPrEx>
          <w:tblW w:w="5094" w:type="pct"/>
          <w:tblLayout w:type="fixed"/>
          <w:tblLook w:val="04A0"/>
        </w:tblPrEx>
        <w:trPr>
          <w:trHeight w:val="277"/>
        </w:trPr>
        <w:tc>
          <w:tcPr>
            <w:tcW w:w="232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6" w:themeFill="accent1" w:themeFillTint="33"/>
            <w:vAlign w:val="bottom"/>
          </w:tcPr>
          <w:p w:rsidR="00227DBF" w:rsidRPr="007B5613" w:rsidP="00A0188D" w14:paraId="7BE61425" w14:textId="7777777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otal Time Spent on This Contact </w:t>
            </w:r>
            <w:r w:rsidRPr="007B56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67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BF6" w:themeFill="accent1" w:themeFillTint="33"/>
            <w:vAlign w:val="bottom"/>
          </w:tcPr>
          <w:p w:rsidR="00227DBF" w:rsidRPr="00583B45" w:rsidP="00A0188D" w14:paraId="449FDC3B" w14:textId="4AD71A8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Status</w:t>
            </w:r>
          </w:p>
        </w:tc>
      </w:tr>
      <w:tr w14:paraId="22E1C7B8" w14:textId="77777777" w:rsidTr="003C6A99">
        <w:tblPrEx>
          <w:tblW w:w="5094" w:type="pct"/>
          <w:tblLayout w:type="fixed"/>
          <w:tblLook w:val="04A0"/>
        </w:tblPrEx>
        <w:trPr>
          <w:trHeight w:val="484"/>
        </w:trPr>
        <w:tc>
          <w:tcPr>
            <w:tcW w:w="232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1872" w:rsidRPr="004E7B05" w:rsidP="00A0188D" w14:paraId="00DF3DC8" w14:textId="1092F600">
            <w:pPr>
              <w:spacing w:before="12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</w:t>
            </w:r>
            <w:r w:rsidRPr="00F91C1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_ </w:t>
            </w:r>
            <w:r w:rsidRPr="00F91C12" w:rsidR="00815F7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Hours </w:t>
            </w:r>
            <w:r w:rsidR="00815F7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                   </w:t>
            </w:r>
            <w:r w:rsidRPr="00F91C12" w:rsidR="00815F74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</w:t>
            </w:r>
            <w:r w:rsidRPr="00F91C12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______Minutes</w:t>
            </w:r>
          </w:p>
        </w:tc>
        <w:tc>
          <w:tcPr>
            <w:tcW w:w="152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1872" w:rsidP="00A0188D" w14:paraId="0F51DD9A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4E7B05">
              <w:rPr>
                <w:rFonts w:ascii="Times New Roman" w:hAnsi="Times New Roman" w:cs="Times New Roman"/>
                <w:sz w:val="20"/>
                <w:szCs w:val="20"/>
              </w:rPr>
              <w:t>In Progress</w:t>
            </w:r>
            <w:r w:rsidRPr="000106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1872" w:rsidRPr="00010670" w:rsidP="00A0188D" w14:paraId="52AF1C69" w14:textId="7777777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10670">
              <w:rPr>
                <w:rFonts w:ascii="Times New Roman" w:hAnsi="Times New Roman" w:cs="Times New Roman"/>
                <w:sz w:val="20"/>
                <w:szCs w:val="20"/>
              </w:rPr>
              <w:t>Completed</w:t>
            </w:r>
          </w:p>
        </w:tc>
      </w:tr>
      <w:tr w14:paraId="005A1C70" w14:textId="77777777" w:rsidTr="003C6A99">
        <w:tblPrEx>
          <w:tblW w:w="5094" w:type="pct"/>
          <w:tblLayout w:type="fixed"/>
          <w:tblLook w:val="04A0"/>
        </w:tblPrEx>
        <w:trPr>
          <w:trHeight w:val="54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shd w:val="clear" w:color="auto" w:fill="DEEBF6" w:themeFill="accent1" w:themeFillTint="33"/>
          </w:tcPr>
          <w:p w:rsidR="005D1872" w:rsidRPr="007B5613" w:rsidP="00A0188D" w14:paraId="4AB7984A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5613">
              <w:rPr>
                <w:rFonts w:ascii="Times New Roman" w:hAnsi="Times New Roman" w:cs="Times New Roman"/>
                <w:b/>
                <w:sz w:val="20"/>
                <w:szCs w:val="20"/>
              </w:rPr>
              <w:t>Special Use Fields</w:t>
            </w:r>
          </w:p>
        </w:tc>
      </w:tr>
      <w:tr w14:paraId="31FA4618" w14:textId="77777777" w:rsidTr="003C6A99">
        <w:tblPrEx>
          <w:tblW w:w="5094" w:type="pct"/>
          <w:tblLayout w:type="fixed"/>
          <w:tblLook w:val="04A0"/>
        </w:tblPrEx>
        <w:trPr>
          <w:trHeight w:val="3102"/>
        </w:trPr>
        <w:tc>
          <w:tcPr>
            <w:tcW w:w="232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5D1872" w:rsidP="00A0188D" w14:paraId="1C01A8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72" w:rsidP="00A0188D" w14:paraId="069A45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7B">
              <w:rPr>
                <w:rFonts w:ascii="Times New Roman" w:hAnsi="Times New Roman" w:cs="Times New Roman"/>
                <w:sz w:val="20"/>
                <w:szCs w:val="20"/>
              </w:rPr>
              <w:t>Original PDP/MA-PD Cost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_______________</w:t>
            </w:r>
          </w:p>
          <w:p w:rsidR="005D1872" w:rsidRPr="004E7B05" w:rsidP="00A0188D" w14:paraId="67583C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72" w:rsidP="00A0188D" w14:paraId="3F0FEB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627B">
              <w:rPr>
                <w:rFonts w:ascii="Times New Roman" w:hAnsi="Times New Roman" w:cs="Times New Roman"/>
                <w:sz w:val="20"/>
                <w:szCs w:val="20"/>
              </w:rPr>
              <w:t>New PDP/MA-PD Cost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     _______________</w:t>
            </w:r>
          </w:p>
          <w:p w:rsidR="005D1872" w:rsidP="00A0188D" w14:paraId="60C612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872" w:rsidP="00A0188D" w14:paraId="29C55F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2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D1872" w:rsidP="00A0188D" w14:paraId="13FD5B0B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3: _______________</w:t>
            </w:r>
          </w:p>
          <w:p w:rsidR="005D1872" w:rsidP="00A0188D" w14:paraId="799A6FF6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4: _______________</w:t>
            </w:r>
          </w:p>
          <w:p w:rsidR="005D1872" w:rsidP="00A0188D" w14:paraId="49D89FCD" w14:textId="65CE5E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5: _______________</w:t>
            </w:r>
          </w:p>
          <w:p w:rsidR="003C6A99" w:rsidP="003C6A99" w14:paraId="0325F5C7" w14:textId="4F9B11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6: _______________</w:t>
            </w:r>
          </w:p>
          <w:p w:rsidR="003C6A99" w:rsidP="003C6A99" w14:paraId="6252826C" w14:textId="22E1154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7: _______________</w:t>
            </w:r>
          </w:p>
          <w:p w:rsidR="003C6A99" w:rsidP="003C6A99" w14:paraId="12624CBF" w14:textId="5659E6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Field 8: _______________</w:t>
            </w:r>
          </w:p>
          <w:p w:rsidR="003C6A99" w:rsidP="00A0188D" w14:paraId="3910E3F0" w14:textId="777777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A99" w:rsidRPr="00117B2F" w:rsidP="00A0188D" w14:paraId="34C62EB3" w14:textId="4A87767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6D3D2B" w14:textId="77777777" w:rsidTr="003C6A99">
        <w:tblPrEx>
          <w:tblW w:w="5094" w:type="pct"/>
          <w:tblLayout w:type="fixed"/>
          <w:tblLook w:val="04A0"/>
        </w:tblPrEx>
        <w:trPr>
          <w:trHeight w:val="144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DEEBF6" w:themeFill="accent1" w:themeFillTint="33"/>
          </w:tcPr>
          <w:p w:rsidR="005D1872" w:rsidRPr="004E7B05" w:rsidP="00A0188D" w14:paraId="695FE1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B6F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14:paraId="55034A3F" w14:textId="77777777" w:rsidTr="003C6A99">
        <w:tblPrEx>
          <w:tblW w:w="5094" w:type="pct"/>
          <w:tblLayout w:type="fixed"/>
          <w:tblLook w:val="04A0"/>
        </w:tblPrEx>
        <w:trPr>
          <w:trHeight w:val="881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:rsidR="005D1872" w:rsidRPr="00430B6F" w:rsidP="00A0188D" w14:paraId="5FD04C12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94710" w:rsidP="00B94710" w14:paraId="021D5630" w14:textId="146CE58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8F01CA" w:rsidRPr="004C7092" w:rsidP="008F01CA" w14:paraId="7AE2D5EC" w14:textId="77777777">
      <w:pPr>
        <w:rPr>
          <w:sz w:val="24"/>
          <w:szCs w:val="24"/>
          <w:u w:val="single"/>
        </w:rPr>
      </w:pPr>
      <w:r w:rsidRPr="004C7092">
        <w:rPr>
          <w:sz w:val="24"/>
          <w:szCs w:val="24"/>
          <w:u w:val="single"/>
        </w:rPr>
        <w:t xml:space="preserve">Public Burden Statement: </w:t>
      </w:r>
    </w:p>
    <w:p w:rsidR="008F01CA" w:rsidRPr="004E7B05" w:rsidP="008F01CA" w14:paraId="6B35B678" w14:textId="7ED833B5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C7092">
        <w:rPr>
          <w:rFonts w:eastAsia="Times New Roman" w:cstheme="minorHAnsi"/>
          <w:sz w:val="18"/>
          <w:szCs w:val="18"/>
        </w:rPr>
        <w:t>According to the Paperwork Reduction Act of 1995, no persons are required to respond to a collection of information unless such collection displays a valid OMB control number (OMB 0985-</w:t>
      </w:r>
      <w:r>
        <w:rPr>
          <w:rFonts w:eastAsia="Times New Roman" w:cstheme="minorHAnsi"/>
          <w:sz w:val="18"/>
          <w:szCs w:val="18"/>
        </w:rPr>
        <w:t>0040)</w:t>
      </w:r>
      <w:r w:rsidRPr="004C7092">
        <w:rPr>
          <w:rFonts w:eastAsia="Times New Roman" w:cstheme="minorHAnsi"/>
          <w:sz w:val="18"/>
          <w:szCs w:val="18"/>
        </w:rPr>
        <w:t xml:space="preserve">.  Public reporting burden for this collection of information is estimated to average </w:t>
      </w:r>
      <w:r>
        <w:rPr>
          <w:rFonts w:eastAsia="Times New Roman" w:cstheme="minorHAnsi"/>
          <w:sz w:val="18"/>
          <w:szCs w:val="18"/>
        </w:rPr>
        <w:t>5</w:t>
      </w:r>
      <w:r>
        <w:rPr>
          <w:rFonts w:eastAsia="Times New Roman" w:cstheme="minorHAnsi"/>
          <w:sz w:val="18"/>
          <w:szCs w:val="18"/>
        </w:rPr>
        <w:t xml:space="preserve"> minutes</w:t>
      </w:r>
      <w:r w:rsidRPr="004C7092">
        <w:rPr>
          <w:rFonts w:eastAsia="Times New Roman" w:cstheme="minorHAnsi"/>
          <w:sz w:val="18"/>
          <w:szCs w:val="18"/>
        </w:rPr>
        <w:t xml:space="preserve"> per response, including time for gathering and maintaining the data needed and completing and reviewing the collection of information.  The obligation to respond to this collection is required to retain </w:t>
      </w:r>
      <w:r>
        <w:rPr>
          <w:rFonts w:eastAsia="Times New Roman" w:cstheme="minorHAnsi"/>
          <w:sz w:val="18"/>
          <w:szCs w:val="18"/>
        </w:rPr>
        <w:t>or maintain benefits.</w:t>
      </w:r>
    </w:p>
    <w:p w:rsidR="008F01CA" w:rsidRPr="004E7B05" w:rsidP="00B94710" w14:paraId="30AF3CB2" w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Sect="00985DBB">
      <w:type w:val="continuous"/>
      <w:pgSz w:w="12240" w:h="15840"/>
      <w:pgMar w:top="576" w:right="720" w:bottom="450" w:left="72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997030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6F3" w14:paraId="23FD3C54" w14:textId="25E7C1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08EF" w14:paraId="5FCF23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16B2" w:rsidRPr="00E741A8" w14:paraId="4CD22CBD" w14:textId="23285B8A">
    <w:pPr>
      <w:pStyle w:val="Header"/>
      <w:rPr>
        <w:rFonts w:ascii="Times New Roman" w:hAnsi="Times New Roman" w:cs="Times New Roman"/>
        <w:color w:val="767171" w:themeColor="background2" w:themeShade="80"/>
        <w:szCs w:val="24"/>
      </w:rPr>
    </w:pPr>
    <w:r>
      <w:ptab w:relativeTo="margin" w:alignment="right" w:leader="none"/>
    </w:r>
    <w:r w:rsidR="002D19CD">
      <w:rPr>
        <w:rFonts w:ascii="Times New Roman" w:hAnsi="Times New Roman" w:cs="Times New Roman"/>
        <w:color w:val="767171" w:themeColor="background2" w:themeShade="8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19606D"/>
    <w:multiLevelType w:val="hybridMultilevel"/>
    <w:tmpl w:val="545846D6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3A3419"/>
    <w:multiLevelType w:val="hybridMultilevel"/>
    <w:tmpl w:val="65ECA1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65F01"/>
    <w:multiLevelType w:val="hybridMultilevel"/>
    <w:tmpl w:val="E0EA30C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5EFB"/>
    <w:multiLevelType w:val="hybridMultilevel"/>
    <w:tmpl w:val="D1D6870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E9C"/>
    <w:multiLevelType w:val="hybridMultilevel"/>
    <w:tmpl w:val="CA1ABBA2"/>
    <w:lvl w:ilvl="0">
      <w:start w:val="0"/>
      <w:numFmt w:val="bullet"/>
      <w:lvlText w:val=""/>
      <w:lvlJc w:val="left"/>
      <w:pPr>
        <w:ind w:left="720" w:hanging="67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>
    <w:nsid w:val="0FDA51B8"/>
    <w:multiLevelType w:val="hybridMultilevel"/>
    <w:tmpl w:val="196C9898"/>
    <w:lvl w:ilvl="0">
      <w:start w:val="0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1A4C44"/>
    <w:multiLevelType w:val="hybridMultilevel"/>
    <w:tmpl w:val="2F92402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13D5"/>
    <w:multiLevelType w:val="hybridMultilevel"/>
    <w:tmpl w:val="14BE2C8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57431"/>
    <w:multiLevelType w:val="hybridMultilevel"/>
    <w:tmpl w:val="B5E24D3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76726"/>
    <w:multiLevelType w:val="hybridMultilevel"/>
    <w:tmpl w:val="B0204B7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F22D3E"/>
    <w:multiLevelType w:val="hybridMultilevel"/>
    <w:tmpl w:val="C360D3A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2A862346"/>
    <w:multiLevelType w:val="hybridMultilevel"/>
    <w:tmpl w:val="98B27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D50EF"/>
    <w:multiLevelType w:val="hybridMultilevel"/>
    <w:tmpl w:val="B91E236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50103"/>
    <w:multiLevelType w:val="hybridMultilevel"/>
    <w:tmpl w:val="EC9EF8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B56F2"/>
    <w:multiLevelType w:val="hybridMultilevel"/>
    <w:tmpl w:val="EDBCFEF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4535C"/>
    <w:multiLevelType w:val="hybridMultilevel"/>
    <w:tmpl w:val="7C82F6B8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FC3991"/>
    <w:multiLevelType w:val="hybridMultilevel"/>
    <w:tmpl w:val="7BCCCC3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46195"/>
    <w:multiLevelType w:val="hybridMultilevel"/>
    <w:tmpl w:val="C332013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67317"/>
    <w:multiLevelType w:val="hybridMultilevel"/>
    <w:tmpl w:val="4192FD2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C0B15"/>
    <w:multiLevelType w:val="hybridMultilevel"/>
    <w:tmpl w:val="2B6AF386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1161CE"/>
    <w:multiLevelType w:val="hybridMultilevel"/>
    <w:tmpl w:val="AF1C711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005EC"/>
    <w:multiLevelType w:val="hybridMultilevel"/>
    <w:tmpl w:val="AA1806A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06CCA"/>
    <w:multiLevelType w:val="hybridMultilevel"/>
    <w:tmpl w:val="23D64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72460"/>
    <w:multiLevelType w:val="hybridMultilevel"/>
    <w:tmpl w:val="64EC51B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F26268"/>
    <w:multiLevelType w:val="hybridMultilevel"/>
    <w:tmpl w:val="15A0D9E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77DAF"/>
    <w:multiLevelType w:val="hybridMultilevel"/>
    <w:tmpl w:val="C4C4453E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-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</w:abstractNum>
  <w:abstractNum w:abstractNumId="26">
    <w:nsid w:val="51586A56"/>
    <w:multiLevelType w:val="hybridMultilevel"/>
    <w:tmpl w:val="557AC1C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52E"/>
    <w:multiLevelType w:val="hybridMultilevel"/>
    <w:tmpl w:val="ECF4F7B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9657A6"/>
    <w:multiLevelType w:val="hybridMultilevel"/>
    <w:tmpl w:val="A394045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36167"/>
    <w:multiLevelType w:val="hybridMultilevel"/>
    <w:tmpl w:val="255C821E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158AE"/>
    <w:multiLevelType w:val="hybridMultilevel"/>
    <w:tmpl w:val="2BB4E92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61DB0"/>
    <w:multiLevelType w:val="hybridMultilevel"/>
    <w:tmpl w:val="EFECC47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919DD"/>
    <w:multiLevelType w:val="hybridMultilevel"/>
    <w:tmpl w:val="E6B418CA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809ED"/>
    <w:multiLevelType w:val="hybridMultilevel"/>
    <w:tmpl w:val="1ECE4E44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876D74"/>
    <w:multiLevelType w:val="hybridMultilevel"/>
    <w:tmpl w:val="4F7015DA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625482"/>
    <w:multiLevelType w:val="hybridMultilevel"/>
    <w:tmpl w:val="803E5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BC0502"/>
    <w:multiLevelType w:val="hybridMultilevel"/>
    <w:tmpl w:val="8A401B9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D381C"/>
    <w:multiLevelType w:val="hybridMultilevel"/>
    <w:tmpl w:val="899478B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21344">
    <w:abstractNumId w:val="11"/>
  </w:num>
  <w:num w:numId="2" w16cid:durableId="572205443">
    <w:abstractNumId w:val="22"/>
  </w:num>
  <w:num w:numId="3" w16cid:durableId="475534662">
    <w:abstractNumId w:val="25"/>
  </w:num>
  <w:num w:numId="4" w16cid:durableId="1726567162">
    <w:abstractNumId w:val="1"/>
  </w:num>
  <w:num w:numId="5" w16cid:durableId="1306083417">
    <w:abstractNumId w:val="19"/>
  </w:num>
  <w:num w:numId="6" w16cid:durableId="1089353077">
    <w:abstractNumId w:val="23"/>
  </w:num>
  <w:num w:numId="7" w16cid:durableId="863517379">
    <w:abstractNumId w:val="9"/>
  </w:num>
  <w:num w:numId="8" w16cid:durableId="1909806440">
    <w:abstractNumId w:val="36"/>
  </w:num>
  <w:num w:numId="9" w16cid:durableId="1983386982">
    <w:abstractNumId w:val="6"/>
  </w:num>
  <w:num w:numId="10" w16cid:durableId="1558586220">
    <w:abstractNumId w:val="2"/>
  </w:num>
  <w:num w:numId="11" w16cid:durableId="1952543744">
    <w:abstractNumId w:val="28"/>
  </w:num>
  <w:num w:numId="12" w16cid:durableId="1728187549">
    <w:abstractNumId w:val="14"/>
  </w:num>
  <w:num w:numId="13" w16cid:durableId="98261997">
    <w:abstractNumId w:val="0"/>
  </w:num>
  <w:num w:numId="14" w16cid:durableId="1153834460">
    <w:abstractNumId w:val="29"/>
  </w:num>
  <w:num w:numId="15" w16cid:durableId="166679807">
    <w:abstractNumId w:val="27"/>
  </w:num>
  <w:num w:numId="16" w16cid:durableId="693652811">
    <w:abstractNumId w:val="5"/>
  </w:num>
  <w:num w:numId="17" w16cid:durableId="1742634587">
    <w:abstractNumId w:val="33"/>
  </w:num>
  <w:num w:numId="18" w16cid:durableId="498690558">
    <w:abstractNumId w:val="31"/>
  </w:num>
  <w:num w:numId="19" w16cid:durableId="411438785">
    <w:abstractNumId w:val="17"/>
  </w:num>
  <w:num w:numId="20" w16cid:durableId="1792163362">
    <w:abstractNumId w:val="35"/>
  </w:num>
  <w:num w:numId="21" w16cid:durableId="205653206">
    <w:abstractNumId w:val="16"/>
  </w:num>
  <w:num w:numId="22" w16cid:durableId="700017283">
    <w:abstractNumId w:val="13"/>
  </w:num>
  <w:num w:numId="23" w16cid:durableId="1356997027">
    <w:abstractNumId w:val="24"/>
  </w:num>
  <w:num w:numId="24" w16cid:durableId="846288892">
    <w:abstractNumId w:val="15"/>
  </w:num>
  <w:num w:numId="25" w16cid:durableId="430513840">
    <w:abstractNumId w:val="21"/>
  </w:num>
  <w:num w:numId="26" w16cid:durableId="476268667">
    <w:abstractNumId w:val="8"/>
  </w:num>
  <w:num w:numId="27" w16cid:durableId="1260797936">
    <w:abstractNumId w:val="7"/>
  </w:num>
  <w:num w:numId="28" w16cid:durableId="1361515503">
    <w:abstractNumId w:val="30"/>
  </w:num>
  <w:num w:numId="29" w16cid:durableId="1032153152">
    <w:abstractNumId w:val="26"/>
  </w:num>
  <w:num w:numId="30" w16cid:durableId="273943542">
    <w:abstractNumId w:val="20"/>
  </w:num>
  <w:num w:numId="31" w16cid:durableId="98647301">
    <w:abstractNumId w:val="32"/>
  </w:num>
  <w:num w:numId="32" w16cid:durableId="2026980896">
    <w:abstractNumId w:val="34"/>
  </w:num>
  <w:num w:numId="33" w16cid:durableId="1111440885">
    <w:abstractNumId w:val="12"/>
  </w:num>
  <w:num w:numId="34" w16cid:durableId="549537268">
    <w:abstractNumId w:val="37"/>
  </w:num>
  <w:num w:numId="35" w16cid:durableId="718287899">
    <w:abstractNumId w:val="3"/>
  </w:num>
  <w:num w:numId="36" w16cid:durableId="803698112">
    <w:abstractNumId w:val="18"/>
  </w:num>
  <w:num w:numId="37" w16cid:durableId="1740519908">
    <w:abstractNumId w:val="10"/>
  </w:num>
  <w:num w:numId="38" w16cid:durableId="1746415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75"/>
    <w:rsid w:val="00001440"/>
    <w:rsid w:val="00006DE7"/>
    <w:rsid w:val="00010670"/>
    <w:rsid w:val="000107E1"/>
    <w:rsid w:val="000136D1"/>
    <w:rsid w:val="00014A83"/>
    <w:rsid w:val="00014A9B"/>
    <w:rsid w:val="0001765F"/>
    <w:rsid w:val="00021C89"/>
    <w:rsid w:val="00025E94"/>
    <w:rsid w:val="00026576"/>
    <w:rsid w:val="00026903"/>
    <w:rsid w:val="00027444"/>
    <w:rsid w:val="00027611"/>
    <w:rsid w:val="00027D67"/>
    <w:rsid w:val="00030936"/>
    <w:rsid w:val="000328A4"/>
    <w:rsid w:val="000347E6"/>
    <w:rsid w:val="00035037"/>
    <w:rsid w:val="00040C69"/>
    <w:rsid w:val="00041076"/>
    <w:rsid w:val="00042F4B"/>
    <w:rsid w:val="00043A41"/>
    <w:rsid w:val="00051346"/>
    <w:rsid w:val="00052912"/>
    <w:rsid w:val="00055249"/>
    <w:rsid w:val="00060097"/>
    <w:rsid w:val="000608EF"/>
    <w:rsid w:val="00070A7C"/>
    <w:rsid w:val="0007197B"/>
    <w:rsid w:val="00072A4F"/>
    <w:rsid w:val="00072BCD"/>
    <w:rsid w:val="00072DC0"/>
    <w:rsid w:val="00074FED"/>
    <w:rsid w:val="00075A20"/>
    <w:rsid w:val="00077D1D"/>
    <w:rsid w:val="000802AF"/>
    <w:rsid w:val="0008030E"/>
    <w:rsid w:val="000820B4"/>
    <w:rsid w:val="00083184"/>
    <w:rsid w:val="0008449F"/>
    <w:rsid w:val="00090B71"/>
    <w:rsid w:val="00093EDE"/>
    <w:rsid w:val="00093F25"/>
    <w:rsid w:val="00096033"/>
    <w:rsid w:val="00097B9B"/>
    <w:rsid w:val="000A079E"/>
    <w:rsid w:val="000A2CA6"/>
    <w:rsid w:val="000A44A2"/>
    <w:rsid w:val="000A58B0"/>
    <w:rsid w:val="000A6423"/>
    <w:rsid w:val="000A6760"/>
    <w:rsid w:val="000A6BA9"/>
    <w:rsid w:val="000B1570"/>
    <w:rsid w:val="000B1E86"/>
    <w:rsid w:val="000C06E4"/>
    <w:rsid w:val="000C17E1"/>
    <w:rsid w:val="000C3CD6"/>
    <w:rsid w:val="000C4F9D"/>
    <w:rsid w:val="000C6908"/>
    <w:rsid w:val="000C78E2"/>
    <w:rsid w:val="000C7A2C"/>
    <w:rsid w:val="000D1C05"/>
    <w:rsid w:val="000D1F1A"/>
    <w:rsid w:val="000D3AF3"/>
    <w:rsid w:val="000D662C"/>
    <w:rsid w:val="000E042B"/>
    <w:rsid w:val="000E244E"/>
    <w:rsid w:val="000E2E8B"/>
    <w:rsid w:val="000E3023"/>
    <w:rsid w:val="000E3D81"/>
    <w:rsid w:val="000F0271"/>
    <w:rsid w:val="000F0CBA"/>
    <w:rsid w:val="000F2049"/>
    <w:rsid w:val="000F255E"/>
    <w:rsid w:val="000F2C96"/>
    <w:rsid w:val="000F4555"/>
    <w:rsid w:val="000F736C"/>
    <w:rsid w:val="000F7D31"/>
    <w:rsid w:val="00102229"/>
    <w:rsid w:val="00104AF0"/>
    <w:rsid w:val="00106A75"/>
    <w:rsid w:val="00107EA3"/>
    <w:rsid w:val="001109AC"/>
    <w:rsid w:val="00114B5A"/>
    <w:rsid w:val="001157BF"/>
    <w:rsid w:val="00117B2F"/>
    <w:rsid w:val="0012069E"/>
    <w:rsid w:val="00122293"/>
    <w:rsid w:val="00126CAF"/>
    <w:rsid w:val="00127FE7"/>
    <w:rsid w:val="00130436"/>
    <w:rsid w:val="00130759"/>
    <w:rsid w:val="00130C43"/>
    <w:rsid w:val="0013109B"/>
    <w:rsid w:val="001310A1"/>
    <w:rsid w:val="00132F1E"/>
    <w:rsid w:val="001345E3"/>
    <w:rsid w:val="00135010"/>
    <w:rsid w:val="0013626C"/>
    <w:rsid w:val="001368CD"/>
    <w:rsid w:val="00147F78"/>
    <w:rsid w:val="00150C04"/>
    <w:rsid w:val="00151527"/>
    <w:rsid w:val="001519E2"/>
    <w:rsid w:val="00151C19"/>
    <w:rsid w:val="00152859"/>
    <w:rsid w:val="00160057"/>
    <w:rsid w:val="00161B82"/>
    <w:rsid w:val="00162F39"/>
    <w:rsid w:val="00164D2D"/>
    <w:rsid w:val="00164F43"/>
    <w:rsid w:val="00167273"/>
    <w:rsid w:val="00167A88"/>
    <w:rsid w:val="00170028"/>
    <w:rsid w:val="00174DCD"/>
    <w:rsid w:val="001750E7"/>
    <w:rsid w:val="00175EA4"/>
    <w:rsid w:val="0017609F"/>
    <w:rsid w:val="00176DAF"/>
    <w:rsid w:val="0018015F"/>
    <w:rsid w:val="00181848"/>
    <w:rsid w:val="00182720"/>
    <w:rsid w:val="001833AB"/>
    <w:rsid w:val="00184076"/>
    <w:rsid w:val="00184F06"/>
    <w:rsid w:val="00185E6E"/>
    <w:rsid w:val="00185EF9"/>
    <w:rsid w:val="001877A7"/>
    <w:rsid w:val="00187B3D"/>
    <w:rsid w:val="00190BBB"/>
    <w:rsid w:val="00190E9E"/>
    <w:rsid w:val="0019414C"/>
    <w:rsid w:val="001946F3"/>
    <w:rsid w:val="00195919"/>
    <w:rsid w:val="00195ADE"/>
    <w:rsid w:val="001977A9"/>
    <w:rsid w:val="001A2FEB"/>
    <w:rsid w:val="001A6B3D"/>
    <w:rsid w:val="001A7238"/>
    <w:rsid w:val="001B1995"/>
    <w:rsid w:val="001B72C2"/>
    <w:rsid w:val="001B7F6F"/>
    <w:rsid w:val="001C12EA"/>
    <w:rsid w:val="001C13C2"/>
    <w:rsid w:val="001C194E"/>
    <w:rsid w:val="001C497D"/>
    <w:rsid w:val="001C716C"/>
    <w:rsid w:val="001C78BC"/>
    <w:rsid w:val="001D0989"/>
    <w:rsid w:val="001D1A70"/>
    <w:rsid w:val="001D2D05"/>
    <w:rsid w:val="001D2D5A"/>
    <w:rsid w:val="001D30AE"/>
    <w:rsid w:val="001D5651"/>
    <w:rsid w:val="001D6C34"/>
    <w:rsid w:val="001D7314"/>
    <w:rsid w:val="001E288B"/>
    <w:rsid w:val="001E2E60"/>
    <w:rsid w:val="001E36BD"/>
    <w:rsid w:val="001E3B03"/>
    <w:rsid w:val="001E3EE8"/>
    <w:rsid w:val="001E4060"/>
    <w:rsid w:val="001E4D61"/>
    <w:rsid w:val="001E56E4"/>
    <w:rsid w:val="001F1495"/>
    <w:rsid w:val="001F2F2E"/>
    <w:rsid w:val="001F5A80"/>
    <w:rsid w:val="00201E9C"/>
    <w:rsid w:val="00202001"/>
    <w:rsid w:val="0020221B"/>
    <w:rsid w:val="00202C6D"/>
    <w:rsid w:val="00203341"/>
    <w:rsid w:val="002052E2"/>
    <w:rsid w:val="00213EFC"/>
    <w:rsid w:val="00216A64"/>
    <w:rsid w:val="00217ADC"/>
    <w:rsid w:val="00220B21"/>
    <w:rsid w:val="00223FF8"/>
    <w:rsid w:val="00227DBF"/>
    <w:rsid w:val="00231B86"/>
    <w:rsid w:val="002323AC"/>
    <w:rsid w:val="00232C42"/>
    <w:rsid w:val="00232E5D"/>
    <w:rsid w:val="0023330D"/>
    <w:rsid w:val="00233CCE"/>
    <w:rsid w:val="00235FFF"/>
    <w:rsid w:val="00241209"/>
    <w:rsid w:val="00241414"/>
    <w:rsid w:val="002417B3"/>
    <w:rsid w:val="00242C9B"/>
    <w:rsid w:val="00244ACA"/>
    <w:rsid w:val="002460BE"/>
    <w:rsid w:val="0024636B"/>
    <w:rsid w:val="00246C54"/>
    <w:rsid w:val="0025019E"/>
    <w:rsid w:val="002563D0"/>
    <w:rsid w:val="00257A9F"/>
    <w:rsid w:val="00263756"/>
    <w:rsid w:val="00264820"/>
    <w:rsid w:val="00265BAF"/>
    <w:rsid w:val="00265BD6"/>
    <w:rsid w:val="0026643A"/>
    <w:rsid w:val="002667F5"/>
    <w:rsid w:val="00267010"/>
    <w:rsid w:val="00267109"/>
    <w:rsid w:val="00270E9E"/>
    <w:rsid w:val="00272ACC"/>
    <w:rsid w:val="00273AE8"/>
    <w:rsid w:val="00281ACD"/>
    <w:rsid w:val="00291C95"/>
    <w:rsid w:val="00291F09"/>
    <w:rsid w:val="002920E1"/>
    <w:rsid w:val="00293230"/>
    <w:rsid w:val="002962F7"/>
    <w:rsid w:val="002A04A9"/>
    <w:rsid w:val="002A1290"/>
    <w:rsid w:val="002A28ED"/>
    <w:rsid w:val="002A2A36"/>
    <w:rsid w:val="002A32F9"/>
    <w:rsid w:val="002A3500"/>
    <w:rsid w:val="002A6BFF"/>
    <w:rsid w:val="002B0FA4"/>
    <w:rsid w:val="002B35FF"/>
    <w:rsid w:val="002B5548"/>
    <w:rsid w:val="002B56CA"/>
    <w:rsid w:val="002C0A87"/>
    <w:rsid w:val="002C5046"/>
    <w:rsid w:val="002C5322"/>
    <w:rsid w:val="002C6494"/>
    <w:rsid w:val="002D19C8"/>
    <w:rsid w:val="002D19CD"/>
    <w:rsid w:val="002D2014"/>
    <w:rsid w:val="002D6AB4"/>
    <w:rsid w:val="002E1B96"/>
    <w:rsid w:val="002E3BE6"/>
    <w:rsid w:val="002E4031"/>
    <w:rsid w:val="002E53E2"/>
    <w:rsid w:val="002F2787"/>
    <w:rsid w:val="002F328A"/>
    <w:rsid w:val="002F5E2C"/>
    <w:rsid w:val="002F701E"/>
    <w:rsid w:val="002F7BAE"/>
    <w:rsid w:val="0030356B"/>
    <w:rsid w:val="00305F2A"/>
    <w:rsid w:val="0030653F"/>
    <w:rsid w:val="00310451"/>
    <w:rsid w:val="0031072C"/>
    <w:rsid w:val="00310A0E"/>
    <w:rsid w:val="00311B60"/>
    <w:rsid w:val="003143CC"/>
    <w:rsid w:val="00317F70"/>
    <w:rsid w:val="0032058F"/>
    <w:rsid w:val="0032074A"/>
    <w:rsid w:val="00321316"/>
    <w:rsid w:val="00321576"/>
    <w:rsid w:val="0032223D"/>
    <w:rsid w:val="0032337B"/>
    <w:rsid w:val="003317A8"/>
    <w:rsid w:val="00331B72"/>
    <w:rsid w:val="00331BE0"/>
    <w:rsid w:val="00336D62"/>
    <w:rsid w:val="00340BDF"/>
    <w:rsid w:val="003417FC"/>
    <w:rsid w:val="0034209E"/>
    <w:rsid w:val="0034557F"/>
    <w:rsid w:val="0035076C"/>
    <w:rsid w:val="00350BA7"/>
    <w:rsid w:val="0035306B"/>
    <w:rsid w:val="00356312"/>
    <w:rsid w:val="00356FED"/>
    <w:rsid w:val="00357156"/>
    <w:rsid w:val="0036177D"/>
    <w:rsid w:val="00362441"/>
    <w:rsid w:val="00362964"/>
    <w:rsid w:val="00362BA2"/>
    <w:rsid w:val="00364148"/>
    <w:rsid w:val="00364722"/>
    <w:rsid w:val="00365466"/>
    <w:rsid w:val="0037073C"/>
    <w:rsid w:val="0037188D"/>
    <w:rsid w:val="00374604"/>
    <w:rsid w:val="0037495F"/>
    <w:rsid w:val="00376105"/>
    <w:rsid w:val="00376DBC"/>
    <w:rsid w:val="0038282B"/>
    <w:rsid w:val="00382C8A"/>
    <w:rsid w:val="00384FD9"/>
    <w:rsid w:val="00390537"/>
    <w:rsid w:val="00392E45"/>
    <w:rsid w:val="00393069"/>
    <w:rsid w:val="0039353B"/>
    <w:rsid w:val="003961D0"/>
    <w:rsid w:val="003966C1"/>
    <w:rsid w:val="003A1007"/>
    <w:rsid w:val="003A365F"/>
    <w:rsid w:val="003A44A5"/>
    <w:rsid w:val="003A58F6"/>
    <w:rsid w:val="003A5D37"/>
    <w:rsid w:val="003B2432"/>
    <w:rsid w:val="003B25EE"/>
    <w:rsid w:val="003B3832"/>
    <w:rsid w:val="003B4CA3"/>
    <w:rsid w:val="003B5692"/>
    <w:rsid w:val="003B758E"/>
    <w:rsid w:val="003C15D6"/>
    <w:rsid w:val="003C1D3B"/>
    <w:rsid w:val="003C22CA"/>
    <w:rsid w:val="003C42EF"/>
    <w:rsid w:val="003C58FF"/>
    <w:rsid w:val="003C6A99"/>
    <w:rsid w:val="003C6FA1"/>
    <w:rsid w:val="003C79AA"/>
    <w:rsid w:val="003C7B84"/>
    <w:rsid w:val="003D47D3"/>
    <w:rsid w:val="003D5733"/>
    <w:rsid w:val="003D6E3A"/>
    <w:rsid w:val="003E2B57"/>
    <w:rsid w:val="003E3EBB"/>
    <w:rsid w:val="003E6AC3"/>
    <w:rsid w:val="003E75E1"/>
    <w:rsid w:val="003E7CB7"/>
    <w:rsid w:val="003F08B6"/>
    <w:rsid w:val="003F1E0B"/>
    <w:rsid w:val="003F20C7"/>
    <w:rsid w:val="003F2554"/>
    <w:rsid w:val="003F3C3E"/>
    <w:rsid w:val="00404CC8"/>
    <w:rsid w:val="0040572E"/>
    <w:rsid w:val="004062F6"/>
    <w:rsid w:val="004071F9"/>
    <w:rsid w:val="00410499"/>
    <w:rsid w:val="00411246"/>
    <w:rsid w:val="0041334C"/>
    <w:rsid w:val="00413569"/>
    <w:rsid w:val="004136DD"/>
    <w:rsid w:val="004138F1"/>
    <w:rsid w:val="004148A5"/>
    <w:rsid w:val="004162D3"/>
    <w:rsid w:val="004229B5"/>
    <w:rsid w:val="00424D85"/>
    <w:rsid w:val="00430826"/>
    <w:rsid w:val="00430B6F"/>
    <w:rsid w:val="00432178"/>
    <w:rsid w:val="00433896"/>
    <w:rsid w:val="00433ADC"/>
    <w:rsid w:val="00434DAF"/>
    <w:rsid w:val="004363E2"/>
    <w:rsid w:val="00436E10"/>
    <w:rsid w:val="00440595"/>
    <w:rsid w:val="00440EB3"/>
    <w:rsid w:val="00441168"/>
    <w:rsid w:val="00441EDF"/>
    <w:rsid w:val="004436A3"/>
    <w:rsid w:val="00444F85"/>
    <w:rsid w:val="004460A5"/>
    <w:rsid w:val="00446820"/>
    <w:rsid w:val="00446E17"/>
    <w:rsid w:val="0045051A"/>
    <w:rsid w:val="00455E50"/>
    <w:rsid w:val="00455FFD"/>
    <w:rsid w:val="0045696A"/>
    <w:rsid w:val="00456AAA"/>
    <w:rsid w:val="00457352"/>
    <w:rsid w:val="004609CD"/>
    <w:rsid w:val="00470E8F"/>
    <w:rsid w:val="0047139C"/>
    <w:rsid w:val="00473BED"/>
    <w:rsid w:val="00474C93"/>
    <w:rsid w:val="00482134"/>
    <w:rsid w:val="00485501"/>
    <w:rsid w:val="0048757C"/>
    <w:rsid w:val="00490309"/>
    <w:rsid w:val="004911A6"/>
    <w:rsid w:val="0049338F"/>
    <w:rsid w:val="00496694"/>
    <w:rsid w:val="004A10EE"/>
    <w:rsid w:val="004A3204"/>
    <w:rsid w:val="004B0844"/>
    <w:rsid w:val="004B11C9"/>
    <w:rsid w:val="004B2563"/>
    <w:rsid w:val="004B2FCF"/>
    <w:rsid w:val="004B6BE8"/>
    <w:rsid w:val="004B7D61"/>
    <w:rsid w:val="004C3F53"/>
    <w:rsid w:val="004C7092"/>
    <w:rsid w:val="004C7335"/>
    <w:rsid w:val="004D0B10"/>
    <w:rsid w:val="004D0DA5"/>
    <w:rsid w:val="004D41CC"/>
    <w:rsid w:val="004D72B6"/>
    <w:rsid w:val="004D79C8"/>
    <w:rsid w:val="004D7D60"/>
    <w:rsid w:val="004E08C2"/>
    <w:rsid w:val="004E157E"/>
    <w:rsid w:val="004E1CCD"/>
    <w:rsid w:val="004E22FA"/>
    <w:rsid w:val="004E32A1"/>
    <w:rsid w:val="004E5344"/>
    <w:rsid w:val="004E6FC4"/>
    <w:rsid w:val="004E7B05"/>
    <w:rsid w:val="004F13D9"/>
    <w:rsid w:val="004F3E3C"/>
    <w:rsid w:val="004F4830"/>
    <w:rsid w:val="004F543D"/>
    <w:rsid w:val="004F6DA9"/>
    <w:rsid w:val="00503263"/>
    <w:rsid w:val="00505859"/>
    <w:rsid w:val="00506D4C"/>
    <w:rsid w:val="00511379"/>
    <w:rsid w:val="00512263"/>
    <w:rsid w:val="0052302C"/>
    <w:rsid w:val="00524D24"/>
    <w:rsid w:val="00526E8D"/>
    <w:rsid w:val="00527E78"/>
    <w:rsid w:val="00531DDB"/>
    <w:rsid w:val="00531EC1"/>
    <w:rsid w:val="00532E90"/>
    <w:rsid w:val="00536666"/>
    <w:rsid w:val="00537232"/>
    <w:rsid w:val="00540B93"/>
    <w:rsid w:val="00547918"/>
    <w:rsid w:val="00550FBB"/>
    <w:rsid w:val="00551862"/>
    <w:rsid w:val="00552DEA"/>
    <w:rsid w:val="00552EAA"/>
    <w:rsid w:val="00556415"/>
    <w:rsid w:val="00556BBA"/>
    <w:rsid w:val="00557285"/>
    <w:rsid w:val="00560BF8"/>
    <w:rsid w:val="00561B59"/>
    <w:rsid w:val="00562F6D"/>
    <w:rsid w:val="00564ED9"/>
    <w:rsid w:val="005660B6"/>
    <w:rsid w:val="005662C6"/>
    <w:rsid w:val="00567B8E"/>
    <w:rsid w:val="00570801"/>
    <w:rsid w:val="0057584C"/>
    <w:rsid w:val="00582628"/>
    <w:rsid w:val="00583B45"/>
    <w:rsid w:val="00585C7B"/>
    <w:rsid w:val="00586657"/>
    <w:rsid w:val="00586FC8"/>
    <w:rsid w:val="00591184"/>
    <w:rsid w:val="00591572"/>
    <w:rsid w:val="00591CC0"/>
    <w:rsid w:val="0059214E"/>
    <w:rsid w:val="005945A8"/>
    <w:rsid w:val="00595165"/>
    <w:rsid w:val="005955B4"/>
    <w:rsid w:val="005A02D2"/>
    <w:rsid w:val="005A230A"/>
    <w:rsid w:val="005A39C4"/>
    <w:rsid w:val="005A4F7E"/>
    <w:rsid w:val="005A57D7"/>
    <w:rsid w:val="005A5888"/>
    <w:rsid w:val="005A60F4"/>
    <w:rsid w:val="005A6300"/>
    <w:rsid w:val="005A6332"/>
    <w:rsid w:val="005A6778"/>
    <w:rsid w:val="005A6A09"/>
    <w:rsid w:val="005A6A25"/>
    <w:rsid w:val="005A70F7"/>
    <w:rsid w:val="005A7282"/>
    <w:rsid w:val="005A731C"/>
    <w:rsid w:val="005A78D8"/>
    <w:rsid w:val="005B01D4"/>
    <w:rsid w:val="005B0E89"/>
    <w:rsid w:val="005B146B"/>
    <w:rsid w:val="005B1DB2"/>
    <w:rsid w:val="005B25D4"/>
    <w:rsid w:val="005B5929"/>
    <w:rsid w:val="005C13C7"/>
    <w:rsid w:val="005C4089"/>
    <w:rsid w:val="005C60BE"/>
    <w:rsid w:val="005C6C2F"/>
    <w:rsid w:val="005D1872"/>
    <w:rsid w:val="005D2A21"/>
    <w:rsid w:val="005E00B8"/>
    <w:rsid w:val="005E4BFB"/>
    <w:rsid w:val="005E6ED7"/>
    <w:rsid w:val="005E7013"/>
    <w:rsid w:val="005F224E"/>
    <w:rsid w:val="005F2F56"/>
    <w:rsid w:val="005F33A6"/>
    <w:rsid w:val="005F406D"/>
    <w:rsid w:val="006005CE"/>
    <w:rsid w:val="00601779"/>
    <w:rsid w:val="00602569"/>
    <w:rsid w:val="006034CB"/>
    <w:rsid w:val="00605903"/>
    <w:rsid w:val="0060609B"/>
    <w:rsid w:val="0060635B"/>
    <w:rsid w:val="00607AE9"/>
    <w:rsid w:val="00607CA0"/>
    <w:rsid w:val="00611CA6"/>
    <w:rsid w:val="0061300A"/>
    <w:rsid w:val="006154FA"/>
    <w:rsid w:val="00620E86"/>
    <w:rsid w:val="006224E7"/>
    <w:rsid w:val="00622A9D"/>
    <w:rsid w:val="00624F52"/>
    <w:rsid w:val="00625829"/>
    <w:rsid w:val="00625967"/>
    <w:rsid w:val="006302DA"/>
    <w:rsid w:val="00631D4C"/>
    <w:rsid w:val="00631E72"/>
    <w:rsid w:val="0063412F"/>
    <w:rsid w:val="00635337"/>
    <w:rsid w:val="00640296"/>
    <w:rsid w:val="00640952"/>
    <w:rsid w:val="00641C21"/>
    <w:rsid w:val="00642654"/>
    <w:rsid w:val="00644AAA"/>
    <w:rsid w:val="0065202D"/>
    <w:rsid w:val="0065578F"/>
    <w:rsid w:val="006576B8"/>
    <w:rsid w:val="00657775"/>
    <w:rsid w:val="00657E04"/>
    <w:rsid w:val="006618F9"/>
    <w:rsid w:val="00664A59"/>
    <w:rsid w:val="0067216F"/>
    <w:rsid w:val="00672E5B"/>
    <w:rsid w:val="00673F88"/>
    <w:rsid w:val="0067524E"/>
    <w:rsid w:val="006762E8"/>
    <w:rsid w:val="00680319"/>
    <w:rsid w:val="006809C1"/>
    <w:rsid w:val="00682E41"/>
    <w:rsid w:val="0068300C"/>
    <w:rsid w:val="0068418D"/>
    <w:rsid w:val="006846F8"/>
    <w:rsid w:val="00684EA1"/>
    <w:rsid w:val="00685C17"/>
    <w:rsid w:val="00691B96"/>
    <w:rsid w:val="00692628"/>
    <w:rsid w:val="006941CE"/>
    <w:rsid w:val="00695C0D"/>
    <w:rsid w:val="006A1239"/>
    <w:rsid w:val="006A1DE7"/>
    <w:rsid w:val="006A22BB"/>
    <w:rsid w:val="006A2B05"/>
    <w:rsid w:val="006A6762"/>
    <w:rsid w:val="006B30BF"/>
    <w:rsid w:val="006B33CB"/>
    <w:rsid w:val="006B5A67"/>
    <w:rsid w:val="006B5AC6"/>
    <w:rsid w:val="006B5AD1"/>
    <w:rsid w:val="006B60E7"/>
    <w:rsid w:val="006B6189"/>
    <w:rsid w:val="006B63F8"/>
    <w:rsid w:val="006B73B3"/>
    <w:rsid w:val="006B7734"/>
    <w:rsid w:val="006C05C4"/>
    <w:rsid w:val="006C0D29"/>
    <w:rsid w:val="006C134C"/>
    <w:rsid w:val="006C4474"/>
    <w:rsid w:val="006C5279"/>
    <w:rsid w:val="006C73CA"/>
    <w:rsid w:val="006C74DD"/>
    <w:rsid w:val="006C7542"/>
    <w:rsid w:val="006C75D8"/>
    <w:rsid w:val="006C78B2"/>
    <w:rsid w:val="006D2783"/>
    <w:rsid w:val="006D27A6"/>
    <w:rsid w:val="006D2F19"/>
    <w:rsid w:val="006D33CE"/>
    <w:rsid w:val="006D50DB"/>
    <w:rsid w:val="006E0BF1"/>
    <w:rsid w:val="006E2A9C"/>
    <w:rsid w:val="006E2AA4"/>
    <w:rsid w:val="006E39CA"/>
    <w:rsid w:val="006E3BF9"/>
    <w:rsid w:val="006F00B2"/>
    <w:rsid w:val="006F481B"/>
    <w:rsid w:val="006F4B71"/>
    <w:rsid w:val="006F5A1E"/>
    <w:rsid w:val="006F759B"/>
    <w:rsid w:val="006F7CD4"/>
    <w:rsid w:val="00701BBF"/>
    <w:rsid w:val="0070584D"/>
    <w:rsid w:val="00710B89"/>
    <w:rsid w:val="007129DD"/>
    <w:rsid w:val="00712EDD"/>
    <w:rsid w:val="00713E94"/>
    <w:rsid w:val="007142FC"/>
    <w:rsid w:val="00714366"/>
    <w:rsid w:val="00716941"/>
    <w:rsid w:val="00716FB2"/>
    <w:rsid w:val="00720D2B"/>
    <w:rsid w:val="0072126A"/>
    <w:rsid w:val="00722649"/>
    <w:rsid w:val="00722977"/>
    <w:rsid w:val="0072590E"/>
    <w:rsid w:val="00726FDA"/>
    <w:rsid w:val="00727759"/>
    <w:rsid w:val="00731743"/>
    <w:rsid w:val="00733792"/>
    <w:rsid w:val="007355FA"/>
    <w:rsid w:val="007367A4"/>
    <w:rsid w:val="00737342"/>
    <w:rsid w:val="00743E5D"/>
    <w:rsid w:val="007441F8"/>
    <w:rsid w:val="00744450"/>
    <w:rsid w:val="00752FF2"/>
    <w:rsid w:val="007531A2"/>
    <w:rsid w:val="007535EB"/>
    <w:rsid w:val="00757492"/>
    <w:rsid w:val="00762041"/>
    <w:rsid w:val="00762170"/>
    <w:rsid w:val="00763169"/>
    <w:rsid w:val="0076364B"/>
    <w:rsid w:val="0076463F"/>
    <w:rsid w:val="00764B0E"/>
    <w:rsid w:val="00764BDA"/>
    <w:rsid w:val="00765E5C"/>
    <w:rsid w:val="00766AE5"/>
    <w:rsid w:val="00767E8F"/>
    <w:rsid w:val="00770457"/>
    <w:rsid w:val="007708F9"/>
    <w:rsid w:val="00776422"/>
    <w:rsid w:val="007767C3"/>
    <w:rsid w:val="00777462"/>
    <w:rsid w:val="00777F2B"/>
    <w:rsid w:val="00781660"/>
    <w:rsid w:val="007844FD"/>
    <w:rsid w:val="00784626"/>
    <w:rsid w:val="00785250"/>
    <w:rsid w:val="007875B5"/>
    <w:rsid w:val="007879E2"/>
    <w:rsid w:val="007902DC"/>
    <w:rsid w:val="00793F47"/>
    <w:rsid w:val="00794860"/>
    <w:rsid w:val="0079627B"/>
    <w:rsid w:val="00796758"/>
    <w:rsid w:val="007A4346"/>
    <w:rsid w:val="007A547C"/>
    <w:rsid w:val="007A6C78"/>
    <w:rsid w:val="007A7CC8"/>
    <w:rsid w:val="007B1855"/>
    <w:rsid w:val="007B1872"/>
    <w:rsid w:val="007B1AA8"/>
    <w:rsid w:val="007B28BC"/>
    <w:rsid w:val="007B5613"/>
    <w:rsid w:val="007B5F80"/>
    <w:rsid w:val="007B6AF0"/>
    <w:rsid w:val="007B6D6D"/>
    <w:rsid w:val="007B7292"/>
    <w:rsid w:val="007B7551"/>
    <w:rsid w:val="007C143A"/>
    <w:rsid w:val="007C2560"/>
    <w:rsid w:val="007D1B4C"/>
    <w:rsid w:val="007D5E77"/>
    <w:rsid w:val="007D7037"/>
    <w:rsid w:val="007D789B"/>
    <w:rsid w:val="007E11D7"/>
    <w:rsid w:val="007E21B3"/>
    <w:rsid w:val="007E31EF"/>
    <w:rsid w:val="007F4785"/>
    <w:rsid w:val="007F6806"/>
    <w:rsid w:val="007F736E"/>
    <w:rsid w:val="007F798D"/>
    <w:rsid w:val="0080069A"/>
    <w:rsid w:val="008010B0"/>
    <w:rsid w:val="00804EFE"/>
    <w:rsid w:val="00805DB6"/>
    <w:rsid w:val="008106E5"/>
    <w:rsid w:val="00814F83"/>
    <w:rsid w:val="00815F74"/>
    <w:rsid w:val="00816E59"/>
    <w:rsid w:val="00822DAA"/>
    <w:rsid w:val="00824F91"/>
    <w:rsid w:val="0082539B"/>
    <w:rsid w:val="00826694"/>
    <w:rsid w:val="00827328"/>
    <w:rsid w:val="008277C4"/>
    <w:rsid w:val="00830083"/>
    <w:rsid w:val="00830EFA"/>
    <w:rsid w:val="00831DF4"/>
    <w:rsid w:val="00832D2E"/>
    <w:rsid w:val="00833200"/>
    <w:rsid w:val="008413F5"/>
    <w:rsid w:val="00841C86"/>
    <w:rsid w:val="00841E9A"/>
    <w:rsid w:val="00847224"/>
    <w:rsid w:val="00850DD5"/>
    <w:rsid w:val="008512A1"/>
    <w:rsid w:val="00851EEC"/>
    <w:rsid w:val="00857C0D"/>
    <w:rsid w:val="00860F21"/>
    <w:rsid w:val="00861DF8"/>
    <w:rsid w:val="0086391F"/>
    <w:rsid w:val="008639F7"/>
    <w:rsid w:val="00867BEC"/>
    <w:rsid w:val="00871026"/>
    <w:rsid w:val="008732D8"/>
    <w:rsid w:val="00875B99"/>
    <w:rsid w:val="00880056"/>
    <w:rsid w:val="008803EC"/>
    <w:rsid w:val="008816C3"/>
    <w:rsid w:val="00881825"/>
    <w:rsid w:val="00885E57"/>
    <w:rsid w:val="00887C79"/>
    <w:rsid w:val="00887D00"/>
    <w:rsid w:val="00891A0E"/>
    <w:rsid w:val="00891FA8"/>
    <w:rsid w:val="00893BF5"/>
    <w:rsid w:val="0089429D"/>
    <w:rsid w:val="0089554D"/>
    <w:rsid w:val="00897519"/>
    <w:rsid w:val="008A1363"/>
    <w:rsid w:val="008A18A4"/>
    <w:rsid w:val="008A24E7"/>
    <w:rsid w:val="008A4288"/>
    <w:rsid w:val="008A6A7F"/>
    <w:rsid w:val="008B7067"/>
    <w:rsid w:val="008C18DD"/>
    <w:rsid w:val="008C1CD0"/>
    <w:rsid w:val="008C1D48"/>
    <w:rsid w:val="008C31CA"/>
    <w:rsid w:val="008C3B1B"/>
    <w:rsid w:val="008C63E6"/>
    <w:rsid w:val="008C6721"/>
    <w:rsid w:val="008C6C43"/>
    <w:rsid w:val="008D01AB"/>
    <w:rsid w:val="008D1892"/>
    <w:rsid w:val="008D2B6E"/>
    <w:rsid w:val="008E1B10"/>
    <w:rsid w:val="008F01CA"/>
    <w:rsid w:val="008F0B9A"/>
    <w:rsid w:val="008F1A1B"/>
    <w:rsid w:val="008F230C"/>
    <w:rsid w:val="008F2832"/>
    <w:rsid w:val="008F37DE"/>
    <w:rsid w:val="008F586F"/>
    <w:rsid w:val="008F70E7"/>
    <w:rsid w:val="008F7B0A"/>
    <w:rsid w:val="00900971"/>
    <w:rsid w:val="00906809"/>
    <w:rsid w:val="009068B1"/>
    <w:rsid w:val="009072D6"/>
    <w:rsid w:val="0091077B"/>
    <w:rsid w:val="00911CFB"/>
    <w:rsid w:val="009174C6"/>
    <w:rsid w:val="00923281"/>
    <w:rsid w:val="00924442"/>
    <w:rsid w:val="009268BE"/>
    <w:rsid w:val="00926C7A"/>
    <w:rsid w:val="009272F4"/>
    <w:rsid w:val="00930E37"/>
    <w:rsid w:val="00931A78"/>
    <w:rsid w:val="00932207"/>
    <w:rsid w:val="009325DF"/>
    <w:rsid w:val="009341EC"/>
    <w:rsid w:val="009453CA"/>
    <w:rsid w:val="009455AD"/>
    <w:rsid w:val="00945D32"/>
    <w:rsid w:val="00946FF7"/>
    <w:rsid w:val="009477E9"/>
    <w:rsid w:val="00952246"/>
    <w:rsid w:val="00954113"/>
    <w:rsid w:val="00957F54"/>
    <w:rsid w:val="0096060F"/>
    <w:rsid w:val="00962086"/>
    <w:rsid w:val="00963D6E"/>
    <w:rsid w:val="00964F01"/>
    <w:rsid w:val="009659E4"/>
    <w:rsid w:val="00966194"/>
    <w:rsid w:val="009731EA"/>
    <w:rsid w:val="00973C55"/>
    <w:rsid w:val="00973E38"/>
    <w:rsid w:val="00974088"/>
    <w:rsid w:val="009745D1"/>
    <w:rsid w:val="00976088"/>
    <w:rsid w:val="00977507"/>
    <w:rsid w:val="0097760A"/>
    <w:rsid w:val="00980863"/>
    <w:rsid w:val="00981AF4"/>
    <w:rsid w:val="00981F55"/>
    <w:rsid w:val="00982430"/>
    <w:rsid w:val="00982779"/>
    <w:rsid w:val="00982FB8"/>
    <w:rsid w:val="00985DBB"/>
    <w:rsid w:val="00986E10"/>
    <w:rsid w:val="009955E8"/>
    <w:rsid w:val="0099745A"/>
    <w:rsid w:val="009978AD"/>
    <w:rsid w:val="009A1325"/>
    <w:rsid w:val="009A4A47"/>
    <w:rsid w:val="009A56CA"/>
    <w:rsid w:val="009A693C"/>
    <w:rsid w:val="009A7D24"/>
    <w:rsid w:val="009B0C50"/>
    <w:rsid w:val="009C169D"/>
    <w:rsid w:val="009C3ACE"/>
    <w:rsid w:val="009C3F64"/>
    <w:rsid w:val="009C47BD"/>
    <w:rsid w:val="009C4CAD"/>
    <w:rsid w:val="009C7B2B"/>
    <w:rsid w:val="009C7C75"/>
    <w:rsid w:val="009D06D1"/>
    <w:rsid w:val="009D2C52"/>
    <w:rsid w:val="009D56B4"/>
    <w:rsid w:val="009D6AF9"/>
    <w:rsid w:val="009D6CF3"/>
    <w:rsid w:val="009D7195"/>
    <w:rsid w:val="009E03C3"/>
    <w:rsid w:val="009E1949"/>
    <w:rsid w:val="009E42E2"/>
    <w:rsid w:val="009E4D13"/>
    <w:rsid w:val="009E6983"/>
    <w:rsid w:val="009E6C41"/>
    <w:rsid w:val="009E7E06"/>
    <w:rsid w:val="009F1584"/>
    <w:rsid w:val="009F24A4"/>
    <w:rsid w:val="009F3F7A"/>
    <w:rsid w:val="009F7C65"/>
    <w:rsid w:val="00A00C1E"/>
    <w:rsid w:val="00A0188D"/>
    <w:rsid w:val="00A0253E"/>
    <w:rsid w:val="00A02C13"/>
    <w:rsid w:val="00A062F7"/>
    <w:rsid w:val="00A0795A"/>
    <w:rsid w:val="00A07C72"/>
    <w:rsid w:val="00A12AE7"/>
    <w:rsid w:val="00A20019"/>
    <w:rsid w:val="00A212AB"/>
    <w:rsid w:val="00A26DDB"/>
    <w:rsid w:val="00A30DA2"/>
    <w:rsid w:val="00A31F7D"/>
    <w:rsid w:val="00A33265"/>
    <w:rsid w:val="00A33541"/>
    <w:rsid w:val="00A34A62"/>
    <w:rsid w:val="00A34F3E"/>
    <w:rsid w:val="00A36532"/>
    <w:rsid w:val="00A36AD0"/>
    <w:rsid w:val="00A37DDF"/>
    <w:rsid w:val="00A41673"/>
    <w:rsid w:val="00A41C58"/>
    <w:rsid w:val="00A43892"/>
    <w:rsid w:val="00A45798"/>
    <w:rsid w:val="00A4734D"/>
    <w:rsid w:val="00A5153A"/>
    <w:rsid w:val="00A57D9B"/>
    <w:rsid w:val="00A603B3"/>
    <w:rsid w:val="00A60FCD"/>
    <w:rsid w:val="00A61AED"/>
    <w:rsid w:val="00A6342F"/>
    <w:rsid w:val="00A63DE5"/>
    <w:rsid w:val="00A64E94"/>
    <w:rsid w:val="00A666C4"/>
    <w:rsid w:val="00A6741A"/>
    <w:rsid w:val="00A716EE"/>
    <w:rsid w:val="00A7209F"/>
    <w:rsid w:val="00A725BB"/>
    <w:rsid w:val="00A72BD3"/>
    <w:rsid w:val="00A73D8B"/>
    <w:rsid w:val="00A75855"/>
    <w:rsid w:val="00A76509"/>
    <w:rsid w:val="00A77E39"/>
    <w:rsid w:val="00A80AB4"/>
    <w:rsid w:val="00A83532"/>
    <w:rsid w:val="00A83C5D"/>
    <w:rsid w:val="00A8405E"/>
    <w:rsid w:val="00A900F9"/>
    <w:rsid w:val="00A914E8"/>
    <w:rsid w:val="00A927B6"/>
    <w:rsid w:val="00A97DFA"/>
    <w:rsid w:val="00AA24F2"/>
    <w:rsid w:val="00AA3F18"/>
    <w:rsid w:val="00AA4437"/>
    <w:rsid w:val="00AA6021"/>
    <w:rsid w:val="00AA6E86"/>
    <w:rsid w:val="00AB174A"/>
    <w:rsid w:val="00AB1E53"/>
    <w:rsid w:val="00AB37F8"/>
    <w:rsid w:val="00AB3803"/>
    <w:rsid w:val="00AB4599"/>
    <w:rsid w:val="00AB612A"/>
    <w:rsid w:val="00AB7146"/>
    <w:rsid w:val="00AC2F58"/>
    <w:rsid w:val="00AC3756"/>
    <w:rsid w:val="00AD1CFB"/>
    <w:rsid w:val="00AD26B8"/>
    <w:rsid w:val="00AD6322"/>
    <w:rsid w:val="00AD77FF"/>
    <w:rsid w:val="00AE35F3"/>
    <w:rsid w:val="00AE5299"/>
    <w:rsid w:val="00AE5BF4"/>
    <w:rsid w:val="00AE5E7D"/>
    <w:rsid w:val="00AE7561"/>
    <w:rsid w:val="00AF15A6"/>
    <w:rsid w:val="00AF1AD6"/>
    <w:rsid w:val="00AF3B55"/>
    <w:rsid w:val="00AF733D"/>
    <w:rsid w:val="00B03DF0"/>
    <w:rsid w:val="00B04685"/>
    <w:rsid w:val="00B10314"/>
    <w:rsid w:val="00B131B7"/>
    <w:rsid w:val="00B13E59"/>
    <w:rsid w:val="00B14AAD"/>
    <w:rsid w:val="00B15045"/>
    <w:rsid w:val="00B15EA4"/>
    <w:rsid w:val="00B15EBA"/>
    <w:rsid w:val="00B16AC8"/>
    <w:rsid w:val="00B16D14"/>
    <w:rsid w:val="00B17B71"/>
    <w:rsid w:val="00B225B8"/>
    <w:rsid w:val="00B228FA"/>
    <w:rsid w:val="00B26736"/>
    <w:rsid w:val="00B27352"/>
    <w:rsid w:val="00B3362B"/>
    <w:rsid w:val="00B37DA6"/>
    <w:rsid w:val="00B40DD7"/>
    <w:rsid w:val="00B4675B"/>
    <w:rsid w:val="00B55858"/>
    <w:rsid w:val="00B57E0F"/>
    <w:rsid w:val="00B60FA6"/>
    <w:rsid w:val="00B61E55"/>
    <w:rsid w:val="00B6264D"/>
    <w:rsid w:val="00B62D99"/>
    <w:rsid w:val="00B64FE6"/>
    <w:rsid w:val="00B6747C"/>
    <w:rsid w:val="00B67C35"/>
    <w:rsid w:val="00B707EB"/>
    <w:rsid w:val="00B721AC"/>
    <w:rsid w:val="00B73839"/>
    <w:rsid w:val="00B75D46"/>
    <w:rsid w:val="00B763F2"/>
    <w:rsid w:val="00B7672F"/>
    <w:rsid w:val="00B7697F"/>
    <w:rsid w:val="00B81274"/>
    <w:rsid w:val="00B82903"/>
    <w:rsid w:val="00B83FB7"/>
    <w:rsid w:val="00B85473"/>
    <w:rsid w:val="00B857D6"/>
    <w:rsid w:val="00B91545"/>
    <w:rsid w:val="00B92322"/>
    <w:rsid w:val="00B92575"/>
    <w:rsid w:val="00B929D3"/>
    <w:rsid w:val="00B92C7A"/>
    <w:rsid w:val="00B93325"/>
    <w:rsid w:val="00B941DE"/>
    <w:rsid w:val="00B94577"/>
    <w:rsid w:val="00B94710"/>
    <w:rsid w:val="00B96C90"/>
    <w:rsid w:val="00BA0FEC"/>
    <w:rsid w:val="00BA3466"/>
    <w:rsid w:val="00BA419D"/>
    <w:rsid w:val="00BA4566"/>
    <w:rsid w:val="00BA48D8"/>
    <w:rsid w:val="00BA5B39"/>
    <w:rsid w:val="00BA5C82"/>
    <w:rsid w:val="00BA71E6"/>
    <w:rsid w:val="00BB0829"/>
    <w:rsid w:val="00BB0F76"/>
    <w:rsid w:val="00BB12D3"/>
    <w:rsid w:val="00BB2E96"/>
    <w:rsid w:val="00BB4808"/>
    <w:rsid w:val="00BB4923"/>
    <w:rsid w:val="00BB55BE"/>
    <w:rsid w:val="00BB5F2C"/>
    <w:rsid w:val="00BB6345"/>
    <w:rsid w:val="00BC01AA"/>
    <w:rsid w:val="00BC1E6B"/>
    <w:rsid w:val="00BC219F"/>
    <w:rsid w:val="00BC2DC9"/>
    <w:rsid w:val="00BC33D6"/>
    <w:rsid w:val="00BC3A42"/>
    <w:rsid w:val="00BC4E72"/>
    <w:rsid w:val="00BC6114"/>
    <w:rsid w:val="00BC6735"/>
    <w:rsid w:val="00BC72D9"/>
    <w:rsid w:val="00BD04AC"/>
    <w:rsid w:val="00BD2D38"/>
    <w:rsid w:val="00BD3139"/>
    <w:rsid w:val="00BD725B"/>
    <w:rsid w:val="00BD76B2"/>
    <w:rsid w:val="00BE0CE8"/>
    <w:rsid w:val="00BE0F78"/>
    <w:rsid w:val="00BE1933"/>
    <w:rsid w:val="00BE33AC"/>
    <w:rsid w:val="00BE3902"/>
    <w:rsid w:val="00BE46D2"/>
    <w:rsid w:val="00BE6604"/>
    <w:rsid w:val="00BF036F"/>
    <w:rsid w:val="00BF254D"/>
    <w:rsid w:val="00BF3BD9"/>
    <w:rsid w:val="00BF3C92"/>
    <w:rsid w:val="00BF444D"/>
    <w:rsid w:val="00BF4FB9"/>
    <w:rsid w:val="00BF5A25"/>
    <w:rsid w:val="00C00767"/>
    <w:rsid w:val="00C01AAD"/>
    <w:rsid w:val="00C02162"/>
    <w:rsid w:val="00C02DDE"/>
    <w:rsid w:val="00C101DF"/>
    <w:rsid w:val="00C10CB1"/>
    <w:rsid w:val="00C112FD"/>
    <w:rsid w:val="00C11378"/>
    <w:rsid w:val="00C1217E"/>
    <w:rsid w:val="00C127DB"/>
    <w:rsid w:val="00C168F1"/>
    <w:rsid w:val="00C20205"/>
    <w:rsid w:val="00C202B3"/>
    <w:rsid w:val="00C215FA"/>
    <w:rsid w:val="00C23DF8"/>
    <w:rsid w:val="00C244BF"/>
    <w:rsid w:val="00C254CA"/>
    <w:rsid w:val="00C267BB"/>
    <w:rsid w:val="00C30072"/>
    <w:rsid w:val="00C309A4"/>
    <w:rsid w:val="00C30D8B"/>
    <w:rsid w:val="00C30F62"/>
    <w:rsid w:val="00C349E9"/>
    <w:rsid w:val="00C35AB7"/>
    <w:rsid w:val="00C400CE"/>
    <w:rsid w:val="00C407D8"/>
    <w:rsid w:val="00C4092F"/>
    <w:rsid w:val="00C41EB4"/>
    <w:rsid w:val="00C44FF9"/>
    <w:rsid w:val="00C4698D"/>
    <w:rsid w:val="00C500D2"/>
    <w:rsid w:val="00C52139"/>
    <w:rsid w:val="00C5476C"/>
    <w:rsid w:val="00C5614C"/>
    <w:rsid w:val="00C56452"/>
    <w:rsid w:val="00C62109"/>
    <w:rsid w:val="00C6273D"/>
    <w:rsid w:val="00C636E3"/>
    <w:rsid w:val="00C63E72"/>
    <w:rsid w:val="00C67D38"/>
    <w:rsid w:val="00C70FFF"/>
    <w:rsid w:val="00C71DCA"/>
    <w:rsid w:val="00C72CA0"/>
    <w:rsid w:val="00C753F1"/>
    <w:rsid w:val="00C75E1E"/>
    <w:rsid w:val="00C77070"/>
    <w:rsid w:val="00C81F0D"/>
    <w:rsid w:val="00C8430F"/>
    <w:rsid w:val="00C850DA"/>
    <w:rsid w:val="00C8609F"/>
    <w:rsid w:val="00C87912"/>
    <w:rsid w:val="00C9191E"/>
    <w:rsid w:val="00C921C9"/>
    <w:rsid w:val="00C951BC"/>
    <w:rsid w:val="00CA025A"/>
    <w:rsid w:val="00CA069F"/>
    <w:rsid w:val="00CA0C04"/>
    <w:rsid w:val="00CA0DCE"/>
    <w:rsid w:val="00CA4819"/>
    <w:rsid w:val="00CA4DB6"/>
    <w:rsid w:val="00CA5C2F"/>
    <w:rsid w:val="00CB32B3"/>
    <w:rsid w:val="00CB5999"/>
    <w:rsid w:val="00CB7651"/>
    <w:rsid w:val="00CB7EC1"/>
    <w:rsid w:val="00CC00B9"/>
    <w:rsid w:val="00CC17A6"/>
    <w:rsid w:val="00CC52A0"/>
    <w:rsid w:val="00CC5855"/>
    <w:rsid w:val="00CD098F"/>
    <w:rsid w:val="00CD1F8F"/>
    <w:rsid w:val="00CD2DF7"/>
    <w:rsid w:val="00CD2E6D"/>
    <w:rsid w:val="00CD4776"/>
    <w:rsid w:val="00CD4EAB"/>
    <w:rsid w:val="00CD5AB5"/>
    <w:rsid w:val="00CD7646"/>
    <w:rsid w:val="00CE0DE8"/>
    <w:rsid w:val="00CE0FF9"/>
    <w:rsid w:val="00CE26FE"/>
    <w:rsid w:val="00CE3F3E"/>
    <w:rsid w:val="00CE3FE1"/>
    <w:rsid w:val="00CE45A0"/>
    <w:rsid w:val="00CE506F"/>
    <w:rsid w:val="00CE5646"/>
    <w:rsid w:val="00CE5E7C"/>
    <w:rsid w:val="00CF2C5C"/>
    <w:rsid w:val="00CF31F1"/>
    <w:rsid w:val="00CF3995"/>
    <w:rsid w:val="00CF770F"/>
    <w:rsid w:val="00CF787E"/>
    <w:rsid w:val="00D044C4"/>
    <w:rsid w:val="00D047AB"/>
    <w:rsid w:val="00D10132"/>
    <w:rsid w:val="00D117FE"/>
    <w:rsid w:val="00D12766"/>
    <w:rsid w:val="00D133D1"/>
    <w:rsid w:val="00D14943"/>
    <w:rsid w:val="00D14B36"/>
    <w:rsid w:val="00D1547E"/>
    <w:rsid w:val="00D16BF1"/>
    <w:rsid w:val="00D1712E"/>
    <w:rsid w:val="00D2115F"/>
    <w:rsid w:val="00D2126E"/>
    <w:rsid w:val="00D21C5A"/>
    <w:rsid w:val="00D23754"/>
    <w:rsid w:val="00D2610C"/>
    <w:rsid w:val="00D26B44"/>
    <w:rsid w:val="00D26E70"/>
    <w:rsid w:val="00D2742C"/>
    <w:rsid w:val="00D31C3C"/>
    <w:rsid w:val="00D341F2"/>
    <w:rsid w:val="00D36B08"/>
    <w:rsid w:val="00D36B5C"/>
    <w:rsid w:val="00D41126"/>
    <w:rsid w:val="00D4185A"/>
    <w:rsid w:val="00D4506B"/>
    <w:rsid w:val="00D46BE1"/>
    <w:rsid w:val="00D47763"/>
    <w:rsid w:val="00D503F0"/>
    <w:rsid w:val="00D52B06"/>
    <w:rsid w:val="00D53282"/>
    <w:rsid w:val="00D55C80"/>
    <w:rsid w:val="00D64199"/>
    <w:rsid w:val="00D70AB1"/>
    <w:rsid w:val="00D71038"/>
    <w:rsid w:val="00D7237A"/>
    <w:rsid w:val="00D725B0"/>
    <w:rsid w:val="00D75268"/>
    <w:rsid w:val="00D80438"/>
    <w:rsid w:val="00D80E94"/>
    <w:rsid w:val="00D81BBE"/>
    <w:rsid w:val="00D81E24"/>
    <w:rsid w:val="00D83AFE"/>
    <w:rsid w:val="00D83F40"/>
    <w:rsid w:val="00D86E4C"/>
    <w:rsid w:val="00D87C5D"/>
    <w:rsid w:val="00D90A58"/>
    <w:rsid w:val="00D91B6F"/>
    <w:rsid w:val="00D9234B"/>
    <w:rsid w:val="00D946F7"/>
    <w:rsid w:val="00D9532D"/>
    <w:rsid w:val="00D96CC5"/>
    <w:rsid w:val="00DA0746"/>
    <w:rsid w:val="00DA2DC4"/>
    <w:rsid w:val="00DA2F2B"/>
    <w:rsid w:val="00DA5BD5"/>
    <w:rsid w:val="00DB1A2D"/>
    <w:rsid w:val="00DB1E68"/>
    <w:rsid w:val="00DB2CBA"/>
    <w:rsid w:val="00DB45FD"/>
    <w:rsid w:val="00DB62A6"/>
    <w:rsid w:val="00DC3551"/>
    <w:rsid w:val="00DC5B90"/>
    <w:rsid w:val="00DC6559"/>
    <w:rsid w:val="00DC6E04"/>
    <w:rsid w:val="00DC6EF3"/>
    <w:rsid w:val="00DC6F89"/>
    <w:rsid w:val="00DD159A"/>
    <w:rsid w:val="00DD30DA"/>
    <w:rsid w:val="00DD3322"/>
    <w:rsid w:val="00DD382F"/>
    <w:rsid w:val="00DD6E20"/>
    <w:rsid w:val="00DD7E96"/>
    <w:rsid w:val="00DE0FF7"/>
    <w:rsid w:val="00DE101C"/>
    <w:rsid w:val="00DE1FED"/>
    <w:rsid w:val="00DE255F"/>
    <w:rsid w:val="00DE2892"/>
    <w:rsid w:val="00DE2E39"/>
    <w:rsid w:val="00DE47F7"/>
    <w:rsid w:val="00DE49CC"/>
    <w:rsid w:val="00DE6818"/>
    <w:rsid w:val="00DE6A86"/>
    <w:rsid w:val="00DE7468"/>
    <w:rsid w:val="00DF01B5"/>
    <w:rsid w:val="00DF031C"/>
    <w:rsid w:val="00DF1197"/>
    <w:rsid w:val="00DF2CCB"/>
    <w:rsid w:val="00DF4335"/>
    <w:rsid w:val="00DF4444"/>
    <w:rsid w:val="00DF5BC4"/>
    <w:rsid w:val="00E02B9A"/>
    <w:rsid w:val="00E0369C"/>
    <w:rsid w:val="00E04013"/>
    <w:rsid w:val="00E0783F"/>
    <w:rsid w:val="00E07D00"/>
    <w:rsid w:val="00E11D1A"/>
    <w:rsid w:val="00E120A4"/>
    <w:rsid w:val="00E12619"/>
    <w:rsid w:val="00E130CB"/>
    <w:rsid w:val="00E15DB4"/>
    <w:rsid w:val="00E168B8"/>
    <w:rsid w:val="00E218AE"/>
    <w:rsid w:val="00E22C66"/>
    <w:rsid w:val="00E23B9D"/>
    <w:rsid w:val="00E2452F"/>
    <w:rsid w:val="00E25235"/>
    <w:rsid w:val="00E255C1"/>
    <w:rsid w:val="00E31654"/>
    <w:rsid w:val="00E3183E"/>
    <w:rsid w:val="00E318D0"/>
    <w:rsid w:val="00E3452F"/>
    <w:rsid w:val="00E409A5"/>
    <w:rsid w:val="00E40F0E"/>
    <w:rsid w:val="00E449BD"/>
    <w:rsid w:val="00E453A3"/>
    <w:rsid w:val="00E52D09"/>
    <w:rsid w:val="00E54458"/>
    <w:rsid w:val="00E54946"/>
    <w:rsid w:val="00E556A1"/>
    <w:rsid w:val="00E55F72"/>
    <w:rsid w:val="00E57D9F"/>
    <w:rsid w:val="00E61863"/>
    <w:rsid w:val="00E620E4"/>
    <w:rsid w:val="00E62DA4"/>
    <w:rsid w:val="00E634AE"/>
    <w:rsid w:val="00E640A4"/>
    <w:rsid w:val="00E64593"/>
    <w:rsid w:val="00E647D3"/>
    <w:rsid w:val="00E64C7C"/>
    <w:rsid w:val="00E65DFC"/>
    <w:rsid w:val="00E66640"/>
    <w:rsid w:val="00E66852"/>
    <w:rsid w:val="00E6777A"/>
    <w:rsid w:val="00E73062"/>
    <w:rsid w:val="00E741A8"/>
    <w:rsid w:val="00E80E3F"/>
    <w:rsid w:val="00E814EE"/>
    <w:rsid w:val="00E81E9B"/>
    <w:rsid w:val="00E82D5A"/>
    <w:rsid w:val="00E83EF5"/>
    <w:rsid w:val="00E857A9"/>
    <w:rsid w:val="00E87409"/>
    <w:rsid w:val="00E877A8"/>
    <w:rsid w:val="00E87CEB"/>
    <w:rsid w:val="00E90B25"/>
    <w:rsid w:val="00E93E8B"/>
    <w:rsid w:val="00E97FFB"/>
    <w:rsid w:val="00EA5B68"/>
    <w:rsid w:val="00EA6C6E"/>
    <w:rsid w:val="00EB03EF"/>
    <w:rsid w:val="00EB1F1E"/>
    <w:rsid w:val="00EB2364"/>
    <w:rsid w:val="00EB266F"/>
    <w:rsid w:val="00EB76C7"/>
    <w:rsid w:val="00EC0250"/>
    <w:rsid w:val="00EC18CA"/>
    <w:rsid w:val="00EC3389"/>
    <w:rsid w:val="00EC48FA"/>
    <w:rsid w:val="00EC576A"/>
    <w:rsid w:val="00EC6D7E"/>
    <w:rsid w:val="00ED16B2"/>
    <w:rsid w:val="00ED23D7"/>
    <w:rsid w:val="00ED26DD"/>
    <w:rsid w:val="00ED4766"/>
    <w:rsid w:val="00ED4D5F"/>
    <w:rsid w:val="00ED6E43"/>
    <w:rsid w:val="00EE138D"/>
    <w:rsid w:val="00EE328F"/>
    <w:rsid w:val="00EE6481"/>
    <w:rsid w:val="00EE7CFF"/>
    <w:rsid w:val="00EF0639"/>
    <w:rsid w:val="00EF4788"/>
    <w:rsid w:val="00F01B06"/>
    <w:rsid w:val="00F027CA"/>
    <w:rsid w:val="00F03116"/>
    <w:rsid w:val="00F04064"/>
    <w:rsid w:val="00F04A8C"/>
    <w:rsid w:val="00F10179"/>
    <w:rsid w:val="00F10221"/>
    <w:rsid w:val="00F10685"/>
    <w:rsid w:val="00F11771"/>
    <w:rsid w:val="00F143C6"/>
    <w:rsid w:val="00F203D3"/>
    <w:rsid w:val="00F21E2F"/>
    <w:rsid w:val="00F221A5"/>
    <w:rsid w:val="00F2376F"/>
    <w:rsid w:val="00F24A9B"/>
    <w:rsid w:val="00F25080"/>
    <w:rsid w:val="00F25C96"/>
    <w:rsid w:val="00F300E5"/>
    <w:rsid w:val="00F32FC4"/>
    <w:rsid w:val="00F3308B"/>
    <w:rsid w:val="00F33397"/>
    <w:rsid w:val="00F33CCD"/>
    <w:rsid w:val="00F53C07"/>
    <w:rsid w:val="00F64340"/>
    <w:rsid w:val="00F64A16"/>
    <w:rsid w:val="00F65158"/>
    <w:rsid w:val="00F67167"/>
    <w:rsid w:val="00F679E2"/>
    <w:rsid w:val="00F70DA1"/>
    <w:rsid w:val="00F71792"/>
    <w:rsid w:val="00F77E0E"/>
    <w:rsid w:val="00F821FE"/>
    <w:rsid w:val="00F83BFC"/>
    <w:rsid w:val="00F83DBD"/>
    <w:rsid w:val="00F86043"/>
    <w:rsid w:val="00F862E5"/>
    <w:rsid w:val="00F86FF1"/>
    <w:rsid w:val="00F878F3"/>
    <w:rsid w:val="00F90B0F"/>
    <w:rsid w:val="00F91C12"/>
    <w:rsid w:val="00F93830"/>
    <w:rsid w:val="00F94547"/>
    <w:rsid w:val="00F94E58"/>
    <w:rsid w:val="00F97024"/>
    <w:rsid w:val="00FA2D6C"/>
    <w:rsid w:val="00FA6D7F"/>
    <w:rsid w:val="00FB09E3"/>
    <w:rsid w:val="00FB1105"/>
    <w:rsid w:val="00FB1A9D"/>
    <w:rsid w:val="00FB200C"/>
    <w:rsid w:val="00FB218E"/>
    <w:rsid w:val="00FB277C"/>
    <w:rsid w:val="00FB4870"/>
    <w:rsid w:val="00FB6D11"/>
    <w:rsid w:val="00FC2F51"/>
    <w:rsid w:val="00FC4B53"/>
    <w:rsid w:val="00FC4BF8"/>
    <w:rsid w:val="00FC5080"/>
    <w:rsid w:val="00FC6944"/>
    <w:rsid w:val="00FC784C"/>
    <w:rsid w:val="00FD41CF"/>
    <w:rsid w:val="00FD5441"/>
    <w:rsid w:val="00FE16D9"/>
    <w:rsid w:val="00FE28AC"/>
    <w:rsid w:val="00FE32B7"/>
    <w:rsid w:val="00FE40DC"/>
    <w:rsid w:val="00FF017D"/>
    <w:rsid w:val="00FF0A8D"/>
    <w:rsid w:val="00FF1800"/>
    <w:rsid w:val="00FF4C9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7E054"/>
  <w15:docId w15:val="{45FDC48B-EC5E-48B6-8729-45CD1F0F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60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6B2"/>
  </w:style>
  <w:style w:type="paragraph" w:styleId="Footer">
    <w:name w:val="footer"/>
    <w:basedOn w:val="Normal"/>
    <w:link w:val="FooterChar"/>
    <w:uiPriority w:val="99"/>
    <w:unhideWhenUsed/>
    <w:rsid w:val="00ED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6B2"/>
  </w:style>
  <w:style w:type="paragraph" w:styleId="BalloonText">
    <w:name w:val="Balloon Text"/>
    <w:basedOn w:val="Normal"/>
    <w:link w:val="BalloonTextChar"/>
    <w:uiPriority w:val="99"/>
    <w:semiHidden/>
    <w:unhideWhenUsed/>
    <w:rsid w:val="00CE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F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1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8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8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6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1346"/>
    <w:pPr>
      <w:spacing w:after="0" w:line="240" w:lineRule="auto"/>
    </w:pPr>
  </w:style>
  <w:style w:type="paragraph" w:customStyle="1" w:styleId="Default">
    <w:name w:val="Default"/>
    <w:rsid w:val="00027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E2B3-C9E9-41DC-AB32-1EF8EC38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Green</dc:creator>
  <cp:lastModifiedBy>Washington, Tomakie (ACL)</cp:lastModifiedBy>
  <cp:revision>3</cp:revision>
  <cp:lastPrinted>2020-01-16T22:21:00Z</cp:lastPrinted>
  <dcterms:created xsi:type="dcterms:W3CDTF">2023-12-29T18:11:00Z</dcterms:created>
  <dcterms:modified xsi:type="dcterms:W3CDTF">2023-12-29T18:12:00Z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9fb20a650938b5ba6b4aea36e2a6f5bc4f27324fccca8c6b98ed44f6df6af7ed</vt:lpwstr>
  </property>
</Properties>
</file>