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8541F6" w:rsidP="001D3627" w14:paraId="6B4CD717" w14:textId="77777777">
      <w:pPr>
        <w:pStyle w:val="Heading2"/>
        <w:tabs>
          <w:tab w:val="left" w:pos="900"/>
        </w:tabs>
        <w:ind w:right="-180"/>
        <w:rPr>
          <w:rFonts w:ascii="Calibri" w:hAnsi="Calibri" w:cs="Calibri"/>
          <w:sz w:val="28"/>
          <w:szCs w:val="28"/>
        </w:rPr>
      </w:pPr>
      <w:r w:rsidRPr="008541F6">
        <w:rPr>
          <w:rFonts w:ascii="Calibri" w:hAnsi="Calibri" w:cs="Calibri"/>
          <w:sz w:val="28"/>
          <w:szCs w:val="28"/>
        </w:rPr>
        <w:t>Request for Approval under the “</w:t>
      </w:r>
      <w:r w:rsidRPr="008541F6" w:rsidR="001D3627">
        <w:rPr>
          <w:rFonts w:ascii="Calibri" w:hAnsi="Calibri" w:cs="Calibri"/>
          <w:sz w:val="28"/>
          <w:szCs w:val="28"/>
        </w:rPr>
        <w:t>Generic Clearance for Improving Customer Experience: OMB Circular A-11, Section 280 Implementation</w:t>
      </w:r>
      <w:r w:rsidRPr="008541F6">
        <w:rPr>
          <w:rFonts w:ascii="Calibri" w:hAnsi="Calibri" w:cs="Calibri"/>
          <w:sz w:val="28"/>
          <w:szCs w:val="28"/>
        </w:rPr>
        <w:t xml:space="preserve">” </w:t>
      </w:r>
    </w:p>
    <w:p w:rsidR="005E714A" w:rsidRPr="008541F6" w:rsidP="00F06866" w14:paraId="7DE48277" w14:textId="30CDA5A7">
      <w:pPr>
        <w:pStyle w:val="Heading2"/>
        <w:tabs>
          <w:tab w:val="left" w:pos="900"/>
        </w:tabs>
        <w:ind w:right="-180"/>
        <w:rPr>
          <w:rFonts w:ascii="Calibri" w:hAnsi="Calibri" w:cs="Calibri"/>
          <w:sz w:val="28"/>
          <w:szCs w:val="28"/>
        </w:rPr>
      </w:pPr>
      <w:r w:rsidRPr="008541F6">
        <w:rPr>
          <w:rFonts w:ascii="Calibri" w:hAnsi="Calibri" w:cs="Calibri"/>
          <w:sz w:val="28"/>
          <w:szCs w:val="28"/>
        </w:rPr>
        <w:t xml:space="preserve">(OMB Control Number: </w:t>
      </w:r>
      <w:r w:rsidR="00CC0EBE">
        <w:rPr>
          <w:rFonts w:ascii="Calibri" w:hAnsi="Calibri" w:cs="Calibri"/>
          <w:sz w:val="28"/>
          <w:szCs w:val="28"/>
        </w:rPr>
        <w:t>1405-0241</w:t>
      </w:r>
      <w:r w:rsidR="00FB30E8">
        <w:rPr>
          <w:rFonts w:ascii="Calibri" w:hAnsi="Calibri" w:cs="Calibri"/>
          <w:sz w:val="28"/>
          <w:szCs w:val="28"/>
        </w:rPr>
        <w:t xml:space="preserve">; </w:t>
      </w:r>
      <w:r w:rsidRPr="00FB30E8" w:rsidR="00FB30E8">
        <w:rPr>
          <w:rFonts w:ascii="Calibri" w:hAnsi="Calibri" w:cs="Calibri"/>
          <w:sz w:val="28"/>
          <w:szCs w:val="28"/>
        </w:rPr>
        <w:t>Expiration Date: 11-30-2026</w:t>
      </w:r>
      <w:r w:rsidRPr="008541F6">
        <w:rPr>
          <w:rFonts w:ascii="Calibri" w:hAnsi="Calibri" w:cs="Calibri"/>
          <w:sz w:val="28"/>
          <w:szCs w:val="28"/>
        </w:rPr>
        <w:t>)</w:t>
      </w:r>
    </w:p>
    <w:p w:rsidR="0084422D" w:rsidRPr="008541F6" w:rsidP="00434E33" w14:paraId="426E0BD6" w14:textId="37815905">
      <w:pPr>
        <w:rPr>
          <w:rFonts w:ascii="Calibri" w:hAnsi="Calibri" w:cs="Calibri"/>
          <w:b/>
          <w:sz w:val="28"/>
          <w:szCs w:val="28"/>
        </w:rPr>
      </w:pPr>
      <w:r w:rsidRPr="008541F6">
        <w:rPr>
          <w:rFonts w:ascii="Calibri" w:hAnsi="Calibri" w:cs="Calibri"/>
          <w:noProof/>
          <w:sz w:val="28"/>
          <w:szCs w:val="28"/>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-1</wp:posOffset>
                </wp:positionV>
                <wp:extent cx="5943600" cy="0"/>
                <wp:effectExtent l="0" t="0" r="0" b="0"/>
                <wp:wrapNone/>
                <wp:docPr id="704294784"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8541F6" w:rsidP="00AF48ED" w14:paraId="12C8ED48" w14:textId="29E230B1">
      <w:pPr>
        <w:pStyle w:val="Header"/>
        <w:tabs>
          <w:tab w:val="clear" w:pos="4320"/>
          <w:tab w:val="clear" w:pos="8640"/>
        </w:tabs>
        <w:rPr>
          <w:rFonts w:ascii="Calibri" w:hAnsi="Calibri" w:cs="Calibri"/>
          <w:sz w:val="28"/>
          <w:szCs w:val="28"/>
        </w:rPr>
      </w:pPr>
      <w:r w:rsidRPr="008541F6">
        <w:rPr>
          <w:rFonts w:ascii="Calibri" w:hAnsi="Calibri" w:cs="Calibri"/>
          <w:b/>
          <w:sz w:val="28"/>
          <w:szCs w:val="28"/>
        </w:rPr>
        <w:t>TITLE OF INFORMATION COLLECTION:</w:t>
      </w:r>
      <w:r w:rsidRPr="008541F6" w:rsidR="005E714A">
        <w:rPr>
          <w:rFonts w:ascii="Calibri" w:hAnsi="Calibri" w:cs="Calibri"/>
          <w:sz w:val="28"/>
          <w:szCs w:val="28"/>
        </w:rPr>
        <w:t xml:space="preserve">  </w:t>
      </w:r>
      <w:r w:rsidR="00CC0EBE">
        <w:rPr>
          <w:rFonts w:ascii="Calibri" w:hAnsi="Calibri" w:cs="Calibri"/>
          <w:sz w:val="28"/>
          <w:szCs w:val="28"/>
        </w:rPr>
        <w:t>International Travel Information Post Transaction Survey (A-11, Sec 280).</w:t>
      </w:r>
    </w:p>
    <w:p w:rsidR="0084422D" w:rsidRPr="008541F6" w14:paraId="4143A325" w14:textId="77777777">
      <w:pPr>
        <w:rPr>
          <w:rFonts w:ascii="Calibri" w:hAnsi="Calibri" w:cs="Calibri"/>
          <w:b/>
          <w:sz w:val="28"/>
          <w:szCs w:val="28"/>
        </w:rPr>
      </w:pPr>
    </w:p>
    <w:p w:rsidR="001B0AAA" w:rsidRPr="008541F6" w14:paraId="5AD6A0ED" w14:textId="77777777">
      <w:pPr>
        <w:rPr>
          <w:rFonts w:ascii="Calibri" w:hAnsi="Calibri" w:cs="Calibri"/>
          <w:sz w:val="28"/>
          <w:szCs w:val="28"/>
        </w:rPr>
      </w:pPr>
      <w:r w:rsidRPr="008541F6">
        <w:rPr>
          <w:rFonts w:ascii="Calibri" w:hAnsi="Calibri" w:cs="Calibri"/>
          <w:b/>
          <w:sz w:val="28"/>
          <w:szCs w:val="28"/>
        </w:rPr>
        <w:t>PURPOSE</w:t>
      </w:r>
      <w:r w:rsidRPr="008541F6" w:rsidR="001D3627">
        <w:rPr>
          <w:rFonts w:ascii="Calibri" w:hAnsi="Calibri" w:cs="Calibri"/>
          <w:b/>
          <w:sz w:val="28"/>
          <w:szCs w:val="28"/>
        </w:rPr>
        <w:t xml:space="preserve"> OF COLLECTION</w:t>
      </w:r>
      <w:r w:rsidRPr="008541F6">
        <w:rPr>
          <w:rFonts w:ascii="Calibri" w:hAnsi="Calibri" w:cs="Calibri"/>
          <w:b/>
          <w:sz w:val="28"/>
          <w:szCs w:val="28"/>
        </w:rPr>
        <w:t>:</w:t>
      </w:r>
      <w:r w:rsidRPr="008541F6" w:rsidR="00C14CC4">
        <w:rPr>
          <w:rFonts w:ascii="Calibri" w:hAnsi="Calibri" w:cs="Calibri"/>
          <w:b/>
          <w:sz w:val="28"/>
          <w:szCs w:val="28"/>
        </w:rPr>
        <w:t xml:space="preserve">  </w:t>
      </w:r>
    </w:p>
    <w:p w:rsidR="00AF48ED" w:rsidRPr="008541F6" w:rsidP="00434E33" w14:paraId="507C0EA0" w14:textId="19469C44">
      <w:pPr>
        <w:pStyle w:val="Header"/>
        <w:tabs>
          <w:tab w:val="clear" w:pos="4320"/>
          <w:tab w:val="clear" w:pos="8640"/>
        </w:tabs>
        <w:rPr>
          <w:rFonts w:ascii="Calibri" w:hAnsi="Calibri" w:cs="Calibri"/>
          <w:sz w:val="28"/>
          <w:szCs w:val="28"/>
        </w:rPr>
      </w:pPr>
      <w:r>
        <w:rPr>
          <w:rFonts w:ascii="Calibri" w:hAnsi="Calibri" w:cs="Calibri"/>
          <w:sz w:val="28"/>
          <w:szCs w:val="28"/>
        </w:rPr>
        <w:t xml:space="preserve">We will gather </w:t>
      </w:r>
      <w:r w:rsidR="00560315">
        <w:rPr>
          <w:rFonts w:ascii="Calibri" w:hAnsi="Calibri" w:cs="Calibri"/>
          <w:sz w:val="28"/>
          <w:szCs w:val="28"/>
        </w:rPr>
        <w:t>post-transaction survey data from individuals visiting our international travel information pages on Travel.State.Gov to measure their experience and drive improvement to our travel information services based on this and other data collected.</w:t>
      </w:r>
    </w:p>
    <w:p w:rsidR="00C8488C" w:rsidRPr="008541F6" w:rsidP="00434E33" w14:paraId="4249F5A7" w14:textId="77777777">
      <w:pPr>
        <w:pStyle w:val="Header"/>
        <w:tabs>
          <w:tab w:val="clear" w:pos="4320"/>
          <w:tab w:val="clear" w:pos="8640"/>
        </w:tabs>
        <w:rPr>
          <w:rFonts w:ascii="Calibri" w:hAnsi="Calibri" w:cs="Calibri"/>
          <w:b/>
          <w:sz w:val="28"/>
          <w:szCs w:val="28"/>
        </w:rPr>
      </w:pPr>
    </w:p>
    <w:p w:rsidR="00F06866" w:rsidRPr="008541F6" w14:paraId="2A61E63B" w14:textId="77777777">
      <w:pPr>
        <w:rPr>
          <w:rFonts w:ascii="Calibri" w:hAnsi="Calibri" w:cs="Calibri"/>
          <w:b/>
          <w:sz w:val="28"/>
          <w:szCs w:val="28"/>
        </w:rPr>
      </w:pPr>
      <w:r w:rsidRPr="008541F6">
        <w:rPr>
          <w:rFonts w:ascii="Calibri" w:hAnsi="Calibri" w:cs="Calibri"/>
          <w:b/>
          <w:sz w:val="28"/>
          <w:szCs w:val="28"/>
        </w:rPr>
        <w:t xml:space="preserve">TYPE OF </w:t>
      </w:r>
      <w:r w:rsidRPr="008541F6" w:rsidR="00461FE3">
        <w:rPr>
          <w:rFonts w:ascii="Calibri" w:hAnsi="Calibri" w:cs="Calibri"/>
          <w:b/>
          <w:sz w:val="28"/>
          <w:szCs w:val="28"/>
        </w:rPr>
        <w:t>ACTIVITY</w:t>
      </w:r>
      <w:r w:rsidRPr="008541F6">
        <w:rPr>
          <w:rFonts w:ascii="Calibri" w:hAnsi="Calibri" w:cs="Calibri"/>
          <w:b/>
          <w:sz w:val="28"/>
          <w:szCs w:val="28"/>
        </w:rPr>
        <w:t>:</w:t>
      </w:r>
      <w:r w:rsidRPr="008541F6">
        <w:rPr>
          <w:rFonts w:ascii="Calibri" w:hAnsi="Calibri" w:cs="Calibri"/>
          <w:sz w:val="28"/>
          <w:szCs w:val="28"/>
        </w:rPr>
        <w:t xml:space="preserve"> (Check one)</w:t>
      </w:r>
    </w:p>
    <w:p w:rsidR="00441434" w:rsidRPr="008541F6" w:rsidP="0096108F" w14:paraId="08CA21C1" w14:textId="77777777">
      <w:pPr>
        <w:pStyle w:val="BodyTextIndent"/>
        <w:tabs>
          <w:tab w:val="left" w:pos="360"/>
        </w:tabs>
        <w:ind w:left="0"/>
        <w:rPr>
          <w:rFonts w:ascii="Calibri" w:hAnsi="Calibri" w:cs="Calibri"/>
          <w:bCs/>
          <w:sz w:val="28"/>
          <w:szCs w:val="28"/>
        </w:rPr>
      </w:pPr>
    </w:p>
    <w:p w:rsidR="00461FE3" w:rsidRPr="008541F6" w:rsidP="0096108F" w14:paraId="4D7DA50E" w14:textId="77777777">
      <w:pPr>
        <w:pStyle w:val="BodyTextIndent"/>
        <w:tabs>
          <w:tab w:val="left" w:pos="360"/>
        </w:tabs>
        <w:ind w:left="0"/>
        <w:rPr>
          <w:rFonts w:ascii="Calibri" w:hAnsi="Calibri" w:cs="Calibri"/>
          <w:bCs/>
          <w:sz w:val="28"/>
          <w:szCs w:val="28"/>
        </w:rPr>
      </w:pPr>
      <w:r w:rsidRPr="008541F6">
        <w:rPr>
          <w:rFonts w:ascii="Calibri" w:hAnsi="Calibri" w:cs="Calibri"/>
          <w:bCs/>
          <w:sz w:val="28"/>
          <w:szCs w:val="28"/>
        </w:rPr>
        <w:t xml:space="preserve">[ </w:t>
      </w:r>
      <w:r w:rsidRPr="008541F6">
        <w:rPr>
          <w:rFonts w:ascii="Calibri" w:hAnsi="Calibri" w:cs="Calibri"/>
          <w:bCs/>
          <w:sz w:val="28"/>
          <w:szCs w:val="28"/>
        </w:rPr>
        <w:t xml:space="preserve">  </w:t>
      </w:r>
      <w:r w:rsidRPr="008541F6">
        <w:rPr>
          <w:rFonts w:ascii="Calibri" w:hAnsi="Calibri" w:cs="Calibri"/>
          <w:bCs/>
          <w:sz w:val="28"/>
          <w:szCs w:val="28"/>
        </w:rPr>
        <w:t xml:space="preserve">] </w:t>
      </w:r>
      <w:r w:rsidRPr="008541F6">
        <w:rPr>
          <w:rFonts w:ascii="Calibri" w:hAnsi="Calibri" w:cs="Calibri"/>
          <w:bCs/>
          <w:sz w:val="28"/>
          <w:szCs w:val="28"/>
        </w:rPr>
        <w:t xml:space="preserve">Customer </w:t>
      </w:r>
      <w:r w:rsidRPr="008541F6" w:rsidR="001D3627">
        <w:rPr>
          <w:rFonts w:ascii="Calibri" w:hAnsi="Calibri" w:cs="Calibri"/>
          <w:bCs/>
          <w:sz w:val="28"/>
          <w:szCs w:val="28"/>
        </w:rPr>
        <w:t>Research</w:t>
      </w:r>
      <w:r w:rsidRPr="008541F6" w:rsidR="00F87A4F">
        <w:rPr>
          <w:rFonts w:ascii="Calibri" w:hAnsi="Calibri" w:cs="Calibri"/>
          <w:bCs/>
          <w:sz w:val="28"/>
          <w:szCs w:val="28"/>
        </w:rPr>
        <w:t xml:space="preserve"> (Interview, Focus Groups)</w:t>
      </w:r>
      <w:r w:rsidRPr="008541F6">
        <w:rPr>
          <w:rFonts w:ascii="Calibri" w:hAnsi="Calibri" w:cs="Calibri"/>
          <w:bCs/>
          <w:sz w:val="28"/>
          <w:szCs w:val="28"/>
        </w:rPr>
        <w:tab/>
      </w:r>
    </w:p>
    <w:p w:rsidR="00F06866" w:rsidRPr="008541F6" w:rsidP="0096108F" w14:paraId="6831EFE9" w14:textId="228DDA1F">
      <w:pPr>
        <w:pStyle w:val="BodyTextIndent"/>
        <w:tabs>
          <w:tab w:val="left" w:pos="360"/>
        </w:tabs>
        <w:ind w:left="0"/>
        <w:rPr>
          <w:rFonts w:ascii="Calibri" w:hAnsi="Calibri" w:cs="Calibri"/>
          <w:bCs/>
          <w:sz w:val="28"/>
          <w:szCs w:val="28"/>
        </w:rPr>
      </w:pPr>
      <w:r w:rsidRPr="008541F6">
        <w:rPr>
          <w:rFonts w:ascii="Calibri" w:hAnsi="Calibri" w:cs="Calibri"/>
          <w:bCs/>
          <w:sz w:val="28"/>
          <w:szCs w:val="28"/>
        </w:rPr>
        <w:t>[</w:t>
      </w:r>
      <w:r w:rsidR="00560315">
        <w:rPr>
          <w:rFonts w:ascii="Calibri" w:hAnsi="Calibri" w:cs="Calibri"/>
          <w:bCs/>
          <w:sz w:val="28"/>
          <w:szCs w:val="28"/>
        </w:rPr>
        <w:t>X</w:t>
      </w:r>
      <w:r w:rsidRPr="008541F6">
        <w:rPr>
          <w:rFonts w:ascii="Calibri" w:hAnsi="Calibri" w:cs="Calibri"/>
          <w:bCs/>
          <w:sz w:val="28"/>
          <w:szCs w:val="28"/>
        </w:rPr>
        <w:t xml:space="preserve">] </w:t>
      </w:r>
      <w:r w:rsidRPr="008541F6">
        <w:rPr>
          <w:rFonts w:ascii="Calibri" w:hAnsi="Calibri" w:cs="Calibri"/>
          <w:bCs/>
          <w:sz w:val="28"/>
          <w:szCs w:val="28"/>
        </w:rPr>
        <w:t xml:space="preserve">Customer </w:t>
      </w:r>
      <w:r w:rsidRPr="008541F6" w:rsidR="00461FE3">
        <w:rPr>
          <w:rFonts w:ascii="Calibri" w:hAnsi="Calibri" w:cs="Calibri"/>
          <w:bCs/>
          <w:sz w:val="28"/>
          <w:szCs w:val="28"/>
        </w:rPr>
        <w:t>Feedback</w:t>
      </w:r>
      <w:r w:rsidRPr="008541F6" w:rsidR="00AE37FA">
        <w:rPr>
          <w:rFonts w:ascii="Calibri" w:hAnsi="Calibri" w:cs="Calibri"/>
          <w:bCs/>
          <w:sz w:val="28"/>
          <w:szCs w:val="28"/>
        </w:rPr>
        <w:t xml:space="preserve"> Survey </w:t>
      </w:r>
    </w:p>
    <w:p w:rsidR="001D3627" w:rsidRPr="008541F6" w:rsidP="001D3627" w14:paraId="5ECDB813" w14:textId="77777777">
      <w:pPr>
        <w:pStyle w:val="BodyTextIndent"/>
        <w:tabs>
          <w:tab w:val="left" w:pos="360"/>
        </w:tabs>
        <w:ind w:left="0"/>
        <w:rPr>
          <w:rFonts w:ascii="Calibri" w:hAnsi="Calibri" w:cs="Calibri"/>
          <w:bCs/>
          <w:sz w:val="28"/>
          <w:szCs w:val="28"/>
        </w:rPr>
      </w:pPr>
      <w:r w:rsidRPr="008541F6">
        <w:rPr>
          <w:rFonts w:ascii="Calibri" w:hAnsi="Calibri" w:cs="Calibri"/>
          <w:bCs/>
          <w:sz w:val="28"/>
          <w:szCs w:val="28"/>
        </w:rPr>
        <w:t xml:space="preserve">[   ] User Testing </w:t>
      </w:r>
    </w:p>
    <w:p w:rsidR="00434E33" w:rsidRPr="008541F6" w:rsidP="00461FE3" w14:paraId="151BA977" w14:textId="77777777">
      <w:pPr>
        <w:pStyle w:val="BodyTextIndent"/>
        <w:tabs>
          <w:tab w:val="left" w:pos="360"/>
        </w:tabs>
        <w:ind w:left="0"/>
        <w:rPr>
          <w:rFonts w:ascii="Calibri" w:hAnsi="Calibri" w:cs="Calibri"/>
          <w:bCs/>
          <w:sz w:val="28"/>
          <w:szCs w:val="28"/>
        </w:rPr>
      </w:pPr>
    </w:p>
    <w:p w:rsidR="001D3627" w:rsidRPr="008541F6" w:rsidP="00461FE3" w14:paraId="6140F7AC" w14:textId="77777777">
      <w:pPr>
        <w:pStyle w:val="BodyTextIndent"/>
        <w:tabs>
          <w:tab w:val="left" w:pos="360"/>
        </w:tabs>
        <w:ind w:left="0"/>
        <w:rPr>
          <w:rFonts w:ascii="Calibri" w:hAnsi="Calibri" w:cs="Calibri"/>
          <w:b/>
          <w:sz w:val="28"/>
          <w:szCs w:val="28"/>
          <w:lang w:eastAsia="en-US"/>
        </w:rPr>
      </w:pPr>
      <w:r w:rsidRPr="008541F6">
        <w:rPr>
          <w:rFonts w:ascii="Calibri" w:hAnsi="Calibri" w:cs="Calibri"/>
          <w:b/>
          <w:sz w:val="28"/>
          <w:szCs w:val="28"/>
          <w:lang w:eastAsia="en-US"/>
        </w:rPr>
        <w:t>ACTIVITY DETAILS</w:t>
      </w:r>
    </w:p>
    <w:p w:rsidR="001D3627" w:rsidRPr="008541F6" w:rsidP="00461FE3" w14:paraId="146A593A" w14:textId="77777777">
      <w:pPr>
        <w:pStyle w:val="BodyTextIndent"/>
        <w:tabs>
          <w:tab w:val="left" w:pos="360"/>
        </w:tabs>
        <w:ind w:left="0"/>
        <w:rPr>
          <w:rFonts w:ascii="Calibri" w:hAnsi="Calibri" w:cs="Calibri"/>
          <w:bCs/>
          <w:sz w:val="28"/>
          <w:szCs w:val="28"/>
        </w:rPr>
      </w:pPr>
    </w:p>
    <w:p w:rsidR="005B10E5" w:rsidRPr="008541F6" w:rsidP="005B10E5" w14:paraId="4EEDD472" w14:textId="77777777">
      <w:pPr>
        <w:pStyle w:val="ListParagraph"/>
        <w:numPr>
          <w:ilvl w:val="0"/>
          <w:numId w:val="17"/>
        </w:numPr>
        <w:rPr>
          <w:rFonts w:ascii="Calibri" w:hAnsi="Calibri" w:cs="Calibri"/>
          <w:sz w:val="28"/>
          <w:szCs w:val="28"/>
        </w:rPr>
      </w:pPr>
      <w:r w:rsidRPr="008541F6">
        <w:rPr>
          <w:rFonts w:ascii="Calibri" w:hAnsi="Calibri" w:cs="Calibri"/>
          <w:sz w:val="28"/>
          <w:szCs w:val="28"/>
        </w:rPr>
        <w:t>How will you collect the information? (Check all that apply)</w:t>
      </w:r>
    </w:p>
    <w:p w:rsidR="005B10E5" w:rsidRPr="008541F6" w:rsidP="005B10E5" w14:paraId="14FBF31B" w14:textId="5A50843D">
      <w:pPr>
        <w:ind w:left="720"/>
        <w:rPr>
          <w:rFonts w:ascii="Calibri" w:hAnsi="Calibri" w:cs="Calibri"/>
          <w:sz w:val="28"/>
          <w:szCs w:val="28"/>
        </w:rPr>
      </w:pPr>
      <w:r w:rsidRPr="008541F6">
        <w:rPr>
          <w:rFonts w:ascii="Calibri" w:hAnsi="Calibri" w:cs="Calibri"/>
          <w:sz w:val="28"/>
          <w:szCs w:val="28"/>
        </w:rPr>
        <w:t>[</w:t>
      </w:r>
      <w:r w:rsidR="00560315">
        <w:rPr>
          <w:rFonts w:ascii="Calibri" w:hAnsi="Calibri" w:cs="Calibri"/>
          <w:sz w:val="28"/>
          <w:szCs w:val="28"/>
        </w:rPr>
        <w:t>X</w:t>
      </w:r>
      <w:r w:rsidRPr="008541F6">
        <w:rPr>
          <w:rFonts w:ascii="Calibri" w:hAnsi="Calibri" w:cs="Calibri"/>
          <w:sz w:val="28"/>
          <w:szCs w:val="28"/>
        </w:rPr>
        <w:t xml:space="preserve">] Web-based or other forms of Social Media </w:t>
      </w:r>
    </w:p>
    <w:p w:rsidR="005B10E5" w:rsidRPr="008541F6" w:rsidP="005B10E5" w14:paraId="20AA168C" w14:textId="77777777">
      <w:pPr>
        <w:ind w:left="720"/>
        <w:rPr>
          <w:rFonts w:ascii="Calibri" w:hAnsi="Calibri" w:cs="Calibri"/>
          <w:sz w:val="28"/>
          <w:szCs w:val="28"/>
        </w:rPr>
      </w:pPr>
      <w:r w:rsidRPr="008541F6">
        <w:rPr>
          <w:rFonts w:ascii="Calibri" w:hAnsi="Calibri" w:cs="Calibri"/>
          <w:sz w:val="28"/>
          <w:szCs w:val="28"/>
        </w:rPr>
        <w:t>[  ] Telephone</w:t>
      </w:r>
      <w:r w:rsidRPr="008541F6">
        <w:rPr>
          <w:rFonts w:ascii="Calibri" w:hAnsi="Calibri" w:cs="Calibri"/>
          <w:sz w:val="28"/>
          <w:szCs w:val="28"/>
        </w:rPr>
        <w:tab/>
      </w:r>
    </w:p>
    <w:p w:rsidR="005B10E5" w:rsidRPr="008541F6" w:rsidP="005B10E5" w14:paraId="382FB421" w14:textId="77777777">
      <w:pPr>
        <w:ind w:left="720"/>
        <w:rPr>
          <w:rFonts w:ascii="Calibri" w:hAnsi="Calibri" w:cs="Calibri"/>
          <w:sz w:val="28"/>
          <w:szCs w:val="28"/>
        </w:rPr>
      </w:pPr>
      <w:r w:rsidRPr="008541F6">
        <w:rPr>
          <w:rFonts w:ascii="Calibri" w:hAnsi="Calibri" w:cs="Calibri"/>
          <w:sz w:val="28"/>
          <w:szCs w:val="28"/>
        </w:rPr>
        <w:t xml:space="preserve">[  ] In-person </w:t>
      </w:r>
    </w:p>
    <w:p w:rsidR="005B10E5" w:rsidRPr="008541F6" w:rsidP="005B10E5" w14:paraId="191E2378" w14:textId="77777777">
      <w:pPr>
        <w:ind w:left="720"/>
        <w:rPr>
          <w:rFonts w:ascii="Calibri" w:hAnsi="Calibri" w:cs="Calibri"/>
          <w:sz w:val="28"/>
          <w:szCs w:val="28"/>
        </w:rPr>
      </w:pPr>
      <w:r w:rsidRPr="008541F6">
        <w:rPr>
          <w:rFonts w:ascii="Calibri" w:hAnsi="Calibri" w:cs="Calibri"/>
          <w:sz w:val="28"/>
          <w:szCs w:val="28"/>
        </w:rPr>
        <w:t xml:space="preserve">[  ] Mail </w:t>
      </w:r>
    </w:p>
    <w:p w:rsidR="005B10E5" w:rsidRPr="008541F6" w:rsidP="005B10E5" w14:paraId="34435F07" w14:textId="77777777">
      <w:pPr>
        <w:ind w:left="720"/>
        <w:rPr>
          <w:rFonts w:ascii="Calibri" w:hAnsi="Calibri" w:cs="Calibri"/>
          <w:sz w:val="28"/>
          <w:szCs w:val="28"/>
        </w:rPr>
      </w:pPr>
      <w:r w:rsidRPr="008541F6">
        <w:rPr>
          <w:rFonts w:ascii="Calibri" w:hAnsi="Calibri" w:cs="Calibri"/>
          <w:sz w:val="28"/>
          <w:szCs w:val="28"/>
        </w:rPr>
        <w:t>[  ] Other, Explain</w:t>
      </w:r>
    </w:p>
    <w:p w:rsidR="005B10E5" w:rsidRPr="008541F6" w:rsidP="00AF48ED" w14:paraId="17A15E5F" w14:textId="77777777">
      <w:pPr>
        <w:rPr>
          <w:rFonts w:ascii="Calibri" w:hAnsi="Calibri" w:cs="Calibri"/>
          <w:sz w:val="28"/>
          <w:szCs w:val="28"/>
        </w:rPr>
      </w:pPr>
    </w:p>
    <w:p w:rsidR="001D3627" w:rsidP="001D3627" w14:paraId="24AE1949" w14:textId="77777777">
      <w:pPr>
        <w:pStyle w:val="ListParagraph"/>
        <w:numPr>
          <w:ilvl w:val="0"/>
          <w:numId w:val="17"/>
        </w:numPr>
        <w:rPr>
          <w:rFonts w:ascii="Calibri" w:hAnsi="Calibri" w:cs="Calibri"/>
          <w:sz w:val="28"/>
          <w:szCs w:val="28"/>
        </w:rPr>
      </w:pPr>
      <w:r w:rsidRPr="008541F6">
        <w:rPr>
          <w:rFonts w:ascii="Calibri" w:hAnsi="Calibri" w:cs="Calibri"/>
          <w:sz w:val="28"/>
          <w:szCs w:val="28"/>
        </w:rPr>
        <w:t>Who will you collect the information from?</w:t>
      </w:r>
    </w:p>
    <w:p w:rsidR="00560315" w:rsidRPr="008541F6" w:rsidP="00560315" w14:paraId="10D92897" w14:textId="2F0BF5A4">
      <w:pPr>
        <w:pStyle w:val="ListParagraph"/>
        <w:ind w:left="360"/>
        <w:rPr>
          <w:rFonts w:ascii="Calibri" w:hAnsi="Calibri" w:cs="Calibri"/>
          <w:sz w:val="28"/>
          <w:szCs w:val="28"/>
        </w:rPr>
      </w:pPr>
      <w:r>
        <w:rPr>
          <w:rFonts w:ascii="Calibri" w:hAnsi="Calibri" w:cs="Calibri"/>
          <w:sz w:val="28"/>
          <w:szCs w:val="28"/>
        </w:rPr>
        <w:t xml:space="preserve">This survey will be collected from a random sample of individuals </w:t>
      </w:r>
      <w:r w:rsidR="005F2A9E">
        <w:rPr>
          <w:rFonts w:ascii="Calibri" w:hAnsi="Calibri" w:cs="Calibri"/>
          <w:sz w:val="28"/>
          <w:szCs w:val="28"/>
        </w:rPr>
        <w:t>visit</w:t>
      </w:r>
      <w:r w:rsidR="00C70FF4">
        <w:rPr>
          <w:rFonts w:ascii="Calibri" w:hAnsi="Calibri" w:cs="Calibri"/>
          <w:sz w:val="28"/>
          <w:szCs w:val="28"/>
        </w:rPr>
        <w:t>ing</w:t>
      </w:r>
      <w:r>
        <w:rPr>
          <w:rFonts w:ascii="Calibri" w:hAnsi="Calibri" w:cs="Calibri"/>
          <w:sz w:val="28"/>
          <w:szCs w:val="28"/>
        </w:rPr>
        <w:t xml:space="preserve"> the Department of State’s international travel information webpages</w:t>
      </w:r>
      <w:r w:rsidR="001E1324">
        <w:rPr>
          <w:rFonts w:ascii="Calibri" w:hAnsi="Calibri" w:cs="Calibri"/>
          <w:sz w:val="28"/>
          <w:szCs w:val="28"/>
        </w:rPr>
        <w:t xml:space="preserve"> (</w:t>
      </w:r>
      <w:r w:rsidRPr="001E1324" w:rsidR="001E1324">
        <w:rPr>
          <w:rFonts w:ascii="Calibri" w:hAnsi="Calibri" w:cs="Calibri"/>
          <w:sz w:val="28"/>
          <w:szCs w:val="28"/>
        </w:rPr>
        <w:t>travel.state.gov/content/travel/en/international-travel/ and all subpages</w:t>
      </w:r>
      <w:r w:rsidR="001E1324">
        <w:rPr>
          <w:rFonts w:ascii="Calibri" w:hAnsi="Calibri" w:cs="Calibri"/>
          <w:sz w:val="28"/>
          <w:szCs w:val="28"/>
        </w:rPr>
        <w:t>)</w:t>
      </w:r>
      <w:r>
        <w:rPr>
          <w:rFonts w:ascii="Calibri" w:hAnsi="Calibri" w:cs="Calibri"/>
          <w:sz w:val="28"/>
          <w:szCs w:val="28"/>
        </w:rPr>
        <w:t xml:space="preserve">.  </w:t>
      </w:r>
      <w:r w:rsidR="0054616F">
        <w:rPr>
          <w:rFonts w:ascii="Calibri" w:hAnsi="Calibri" w:cs="Calibri"/>
          <w:sz w:val="28"/>
          <w:szCs w:val="28"/>
        </w:rPr>
        <w:t xml:space="preserve">We are initially targeting </w:t>
      </w:r>
      <w:r w:rsidR="00C647D9">
        <w:rPr>
          <w:rFonts w:ascii="Calibri" w:hAnsi="Calibri" w:cs="Calibri"/>
          <w:sz w:val="28"/>
          <w:szCs w:val="28"/>
        </w:rPr>
        <w:t xml:space="preserve">16,500 survey respondents annually in order to have statistical significance to our </w:t>
      </w:r>
      <w:r w:rsidR="0018246A">
        <w:rPr>
          <w:rFonts w:ascii="Calibri" w:hAnsi="Calibri" w:cs="Calibri"/>
          <w:sz w:val="28"/>
          <w:szCs w:val="28"/>
        </w:rPr>
        <w:t xml:space="preserve">visitor population.  </w:t>
      </w:r>
      <w:r>
        <w:rPr>
          <w:rFonts w:ascii="Calibri" w:hAnsi="Calibri" w:cs="Calibri"/>
          <w:sz w:val="28"/>
          <w:szCs w:val="28"/>
        </w:rPr>
        <w:t xml:space="preserve">We will update our sample sizes and other key targeting criteria as we monitor and refine our analyses of </w:t>
      </w:r>
      <w:r w:rsidR="005F2A9E">
        <w:rPr>
          <w:rFonts w:ascii="Calibri" w:hAnsi="Calibri" w:cs="Calibri"/>
          <w:sz w:val="28"/>
          <w:szCs w:val="28"/>
        </w:rPr>
        <w:t>the population and important subgroups who participate in this service</w:t>
      </w:r>
      <w:r w:rsidR="001E1324">
        <w:rPr>
          <w:rFonts w:ascii="Calibri" w:hAnsi="Calibri" w:cs="Calibri"/>
          <w:sz w:val="28"/>
          <w:szCs w:val="28"/>
        </w:rPr>
        <w:t xml:space="preserve"> but </w:t>
      </w:r>
      <w:r w:rsidR="005F2A9E">
        <w:rPr>
          <w:rFonts w:ascii="Calibri" w:hAnsi="Calibri" w:cs="Calibri"/>
          <w:sz w:val="28"/>
          <w:szCs w:val="28"/>
        </w:rPr>
        <w:t>.</w:t>
      </w:r>
    </w:p>
    <w:p w:rsidR="00F633EA" w:rsidRPr="008541F6" w:rsidP="00AF48ED" w14:paraId="3712117C" w14:textId="77777777">
      <w:pPr>
        <w:pStyle w:val="ListParagraph"/>
        <w:ind w:left="0"/>
        <w:rPr>
          <w:rFonts w:ascii="Calibri" w:hAnsi="Calibri" w:cs="Calibri"/>
          <w:i/>
          <w:sz w:val="28"/>
          <w:szCs w:val="28"/>
        </w:rPr>
      </w:pPr>
    </w:p>
    <w:p w:rsidR="001D3627" w:rsidRPr="008541F6" w:rsidP="001D3627" w14:paraId="4B359C1C" w14:textId="77777777">
      <w:pPr>
        <w:pStyle w:val="ListParagraph"/>
        <w:numPr>
          <w:ilvl w:val="0"/>
          <w:numId w:val="17"/>
        </w:numPr>
        <w:rPr>
          <w:rFonts w:ascii="Calibri" w:hAnsi="Calibri" w:cs="Calibri"/>
          <w:sz w:val="28"/>
          <w:szCs w:val="28"/>
        </w:rPr>
      </w:pPr>
      <w:r w:rsidRPr="008541F6">
        <w:rPr>
          <w:rFonts w:ascii="Calibri" w:hAnsi="Calibri" w:cs="Calibri"/>
          <w:sz w:val="28"/>
          <w:szCs w:val="28"/>
        </w:rPr>
        <w:t xml:space="preserve">How will you ask a respondent to provide this information? </w:t>
      </w:r>
    </w:p>
    <w:p w:rsidR="00AF48ED" w:rsidP="00C70FF4" w14:paraId="62936E34" w14:textId="032D63E1">
      <w:pPr>
        <w:pStyle w:val="ListParagraph"/>
        <w:ind w:left="360"/>
        <w:rPr>
          <w:rFonts w:ascii="Calibri" w:hAnsi="Calibri" w:cs="Calibri"/>
          <w:sz w:val="28"/>
          <w:szCs w:val="28"/>
        </w:rPr>
      </w:pPr>
      <w:r>
        <w:rPr>
          <w:rFonts w:ascii="Calibri" w:hAnsi="Calibri" w:cs="Calibri"/>
          <w:sz w:val="28"/>
          <w:szCs w:val="28"/>
        </w:rPr>
        <w:t xml:space="preserve">Individuals will be prompted to participate in the short survey via a pop-up invitation triggered after spending more than 5 mins on the webpages.  </w:t>
      </w:r>
    </w:p>
    <w:p w:rsidR="004C239A" w:rsidRPr="008541F6" w:rsidP="00AF48ED" w14:paraId="3BB3337C" w14:textId="77777777">
      <w:pPr>
        <w:pStyle w:val="ListParagraph"/>
        <w:ind w:left="0"/>
        <w:rPr>
          <w:rFonts w:ascii="Calibri" w:hAnsi="Calibri" w:cs="Calibri"/>
          <w:sz w:val="28"/>
          <w:szCs w:val="28"/>
        </w:rPr>
      </w:pPr>
    </w:p>
    <w:p w:rsidR="001D3627" w:rsidRPr="008541F6" w:rsidP="001D3627" w14:paraId="4CF7A2BF" w14:textId="77777777">
      <w:pPr>
        <w:numPr>
          <w:ilvl w:val="0"/>
          <w:numId w:val="17"/>
        </w:numPr>
        <w:rPr>
          <w:rFonts w:ascii="Calibri" w:hAnsi="Calibri" w:cs="Calibri"/>
          <w:i/>
          <w:sz w:val="28"/>
          <w:szCs w:val="28"/>
        </w:rPr>
      </w:pPr>
      <w:r w:rsidRPr="008541F6">
        <w:rPr>
          <w:rFonts w:ascii="Calibri" w:hAnsi="Calibri" w:cs="Calibri"/>
          <w:sz w:val="28"/>
          <w:szCs w:val="28"/>
        </w:rPr>
        <w:t>What will the activity look like?</w:t>
      </w:r>
    </w:p>
    <w:p w:rsidR="00166F55" w:rsidRPr="008541F6" w:rsidP="00C70FF4" w14:paraId="74EBDEF2" w14:textId="33AA751D">
      <w:pPr>
        <w:pStyle w:val="Header"/>
        <w:tabs>
          <w:tab w:val="clear" w:pos="4320"/>
          <w:tab w:val="clear" w:pos="8640"/>
        </w:tabs>
        <w:ind w:left="360"/>
        <w:rPr>
          <w:rFonts w:ascii="Calibri" w:hAnsi="Calibri" w:cs="Calibri"/>
          <w:sz w:val="28"/>
          <w:szCs w:val="28"/>
        </w:rPr>
      </w:pPr>
      <w:r>
        <w:rPr>
          <w:rFonts w:ascii="Calibri" w:hAnsi="Calibri" w:cs="Calibri"/>
          <w:sz w:val="28"/>
          <w:szCs w:val="28"/>
        </w:rPr>
        <w:t xml:space="preserve">The </w:t>
      </w:r>
      <w:r w:rsidR="00A85052">
        <w:rPr>
          <w:rFonts w:ascii="Calibri" w:hAnsi="Calibri" w:cs="Calibri"/>
          <w:sz w:val="28"/>
          <w:szCs w:val="28"/>
        </w:rPr>
        <w:t>survey has four questions and will take approximately 5 mins per individual submission.</w:t>
      </w:r>
    </w:p>
    <w:p w:rsidR="00166F55" w:rsidRPr="008541F6" w:rsidP="005B10E5" w14:paraId="17D4E2DA" w14:textId="77777777">
      <w:pPr>
        <w:rPr>
          <w:rFonts w:ascii="Calibri" w:hAnsi="Calibri" w:cs="Calibri"/>
          <w:i/>
          <w:sz w:val="28"/>
          <w:szCs w:val="28"/>
        </w:rPr>
      </w:pPr>
    </w:p>
    <w:p w:rsidR="00F87A4F" w:rsidRPr="008541F6" w:rsidP="001D3627" w14:paraId="5D0F7F43" w14:textId="77777777">
      <w:pPr>
        <w:numPr>
          <w:ilvl w:val="0"/>
          <w:numId w:val="17"/>
        </w:numPr>
        <w:rPr>
          <w:rFonts w:ascii="Calibri" w:hAnsi="Calibri" w:cs="Calibri"/>
          <w:i/>
          <w:sz w:val="28"/>
          <w:szCs w:val="28"/>
        </w:rPr>
      </w:pPr>
      <w:r w:rsidRPr="008541F6">
        <w:rPr>
          <w:rFonts w:ascii="Calibri" w:hAnsi="Calibri" w:cs="Calibri"/>
          <w:sz w:val="28"/>
          <w:szCs w:val="28"/>
        </w:rPr>
        <w:t>Please provide your question list.</w:t>
      </w:r>
    </w:p>
    <w:p w:rsidR="00F87A4F" w:rsidRPr="008541F6" w:rsidP="00DE3182" w14:paraId="369224C7" w14:textId="30A8C240">
      <w:pPr>
        <w:pStyle w:val="ListParagraph"/>
        <w:ind w:left="0" w:firstLine="360"/>
        <w:rPr>
          <w:rFonts w:ascii="Calibri" w:hAnsi="Calibri" w:cs="Calibri"/>
          <w:i/>
          <w:sz w:val="28"/>
          <w:szCs w:val="28"/>
        </w:rPr>
      </w:pPr>
      <w:r>
        <w:rPr>
          <w:rFonts w:ascii="Calibri" w:hAnsi="Calibri" w:cs="Calibri"/>
          <w:i/>
          <w:sz w:val="28"/>
          <w:szCs w:val="28"/>
        </w:rPr>
        <w:t>See attached draft survey.</w:t>
      </w:r>
    </w:p>
    <w:p w:rsidR="00F87A4F" w:rsidRPr="008541F6" w:rsidP="005B10E5" w14:paraId="1F99AE4D" w14:textId="77777777">
      <w:pPr>
        <w:rPr>
          <w:rFonts w:ascii="Calibri" w:hAnsi="Calibri" w:cs="Calibri"/>
          <w:b/>
          <w:sz w:val="28"/>
          <w:szCs w:val="28"/>
        </w:rPr>
      </w:pPr>
    </w:p>
    <w:p w:rsidR="00F633EA" w:rsidRPr="008541F6" w:rsidP="00F633EA" w14:paraId="65C088CD" w14:textId="77777777">
      <w:pPr>
        <w:rPr>
          <w:rFonts w:ascii="Calibri" w:hAnsi="Calibri" w:cs="Calibri"/>
          <w:b/>
          <w:sz w:val="28"/>
          <w:szCs w:val="28"/>
        </w:rPr>
      </w:pPr>
      <w:r w:rsidRPr="008541F6">
        <w:rPr>
          <w:rFonts w:ascii="Calibri" w:hAnsi="Calibri" w:cs="Calibri"/>
          <w:b/>
          <w:sz w:val="28"/>
          <w:szCs w:val="28"/>
        </w:rPr>
        <w:t>Please make sure that all instruments, instructions, and scripts are submitted with the request.</w:t>
      </w:r>
    </w:p>
    <w:p w:rsidR="00F633EA" w:rsidRPr="008541F6" w:rsidP="005B10E5" w14:paraId="755BFC01" w14:textId="77777777">
      <w:pPr>
        <w:pStyle w:val="ListParagraph"/>
        <w:ind w:left="0"/>
        <w:rPr>
          <w:rFonts w:ascii="Calibri" w:hAnsi="Calibri" w:cs="Calibri"/>
          <w:b/>
          <w:sz w:val="28"/>
          <w:szCs w:val="28"/>
        </w:rPr>
      </w:pPr>
    </w:p>
    <w:p w:rsidR="00F633EA" w:rsidRPr="008541F6" w:rsidP="00F633EA" w14:paraId="64DF9EA2" w14:textId="77777777">
      <w:pPr>
        <w:numPr>
          <w:ilvl w:val="0"/>
          <w:numId w:val="17"/>
        </w:numPr>
        <w:rPr>
          <w:rFonts w:ascii="Calibri" w:hAnsi="Calibri" w:cs="Calibri"/>
          <w:sz w:val="28"/>
          <w:szCs w:val="28"/>
        </w:rPr>
      </w:pPr>
      <w:r w:rsidRPr="008541F6">
        <w:rPr>
          <w:rFonts w:ascii="Calibri" w:hAnsi="Calibri" w:cs="Calibri"/>
          <w:sz w:val="28"/>
          <w:szCs w:val="28"/>
        </w:rPr>
        <w:t>When will the activity happen?</w:t>
      </w:r>
    </w:p>
    <w:p w:rsidR="00F633EA" w:rsidRPr="00154E60" w:rsidP="00F633EA" w14:paraId="71D598D2" w14:textId="3C00A008">
      <w:pPr>
        <w:pStyle w:val="ListParagraph"/>
        <w:ind w:left="360"/>
        <w:rPr>
          <w:rFonts w:ascii="Calibri" w:hAnsi="Calibri" w:cs="Calibri"/>
          <w:iCs/>
          <w:sz w:val="28"/>
          <w:szCs w:val="28"/>
        </w:rPr>
      </w:pPr>
      <w:r>
        <w:rPr>
          <w:rFonts w:ascii="Calibri" w:hAnsi="Calibri" w:cs="Calibri"/>
          <w:iCs/>
          <w:sz w:val="28"/>
          <w:szCs w:val="28"/>
        </w:rPr>
        <w:t>The new survey for these webpages will go live January 2, 2024 and data will be collected daily</w:t>
      </w:r>
      <w:r w:rsidR="00317783">
        <w:rPr>
          <w:rFonts w:ascii="Calibri" w:hAnsi="Calibri" w:cs="Calibri"/>
          <w:iCs/>
          <w:sz w:val="28"/>
          <w:szCs w:val="28"/>
        </w:rPr>
        <w:t>.</w:t>
      </w:r>
    </w:p>
    <w:p w:rsidR="000769A7" w:rsidRPr="008541F6" w:rsidP="00F633EA" w14:paraId="2A54A6AD" w14:textId="77777777">
      <w:pPr>
        <w:pStyle w:val="Header"/>
        <w:tabs>
          <w:tab w:val="clear" w:pos="4320"/>
          <w:tab w:val="clear" w:pos="8640"/>
        </w:tabs>
        <w:rPr>
          <w:rFonts w:ascii="Calibri" w:hAnsi="Calibri" w:cs="Calibri"/>
          <w:sz w:val="28"/>
          <w:szCs w:val="28"/>
        </w:rPr>
      </w:pPr>
    </w:p>
    <w:p w:rsidR="00F633EA" w:rsidRPr="008541F6" w:rsidP="00F633EA" w14:paraId="7CECE239" w14:textId="77777777">
      <w:pPr>
        <w:numPr>
          <w:ilvl w:val="0"/>
          <w:numId w:val="17"/>
        </w:numPr>
        <w:rPr>
          <w:rFonts w:ascii="Calibri" w:hAnsi="Calibri" w:cs="Calibri"/>
          <w:sz w:val="28"/>
          <w:szCs w:val="28"/>
        </w:rPr>
      </w:pPr>
      <w:r w:rsidRPr="008541F6">
        <w:rPr>
          <w:rFonts w:ascii="Calibri" w:hAnsi="Calibri" w:cs="Calibri"/>
          <w:sz w:val="28"/>
          <w:szCs w:val="28"/>
        </w:rPr>
        <w:t xml:space="preserve">Is an incentive (e.g., money or reimbursement of expenses, token of appreciation) provided to participants?  </w:t>
      </w:r>
    </w:p>
    <w:p w:rsidR="005B10E5" w:rsidRPr="008541F6" w:rsidP="00F633EA" w14:paraId="26AFA4E9" w14:textId="4D37CBCE">
      <w:pPr>
        <w:ind w:left="360"/>
        <w:rPr>
          <w:rFonts w:ascii="Calibri" w:hAnsi="Calibri" w:cs="Calibri"/>
          <w:sz w:val="28"/>
          <w:szCs w:val="28"/>
        </w:rPr>
      </w:pPr>
      <w:r w:rsidRPr="008541F6">
        <w:rPr>
          <w:rFonts w:ascii="Calibri" w:hAnsi="Calibri" w:cs="Calibri"/>
          <w:sz w:val="28"/>
          <w:szCs w:val="28"/>
        </w:rPr>
        <w:t xml:space="preserve">[  ] Yes [ </w:t>
      </w:r>
      <w:r w:rsidR="00CB7542">
        <w:rPr>
          <w:rFonts w:ascii="Calibri" w:hAnsi="Calibri" w:cs="Calibri"/>
          <w:sz w:val="28"/>
          <w:szCs w:val="28"/>
        </w:rPr>
        <w:t>X</w:t>
      </w:r>
      <w:r w:rsidRPr="008541F6">
        <w:rPr>
          <w:rFonts w:ascii="Calibri" w:hAnsi="Calibri" w:cs="Calibri"/>
          <w:sz w:val="28"/>
          <w:szCs w:val="28"/>
        </w:rPr>
        <w:t xml:space="preserve">] No  </w:t>
      </w:r>
    </w:p>
    <w:p w:rsidR="00F633EA" w:rsidRPr="008541F6" w:rsidP="00F633EA" w14:paraId="3B565064" w14:textId="51F23AF8">
      <w:pPr>
        <w:ind w:left="360"/>
        <w:rPr>
          <w:rFonts w:ascii="Calibri" w:hAnsi="Calibri" w:cs="Calibri"/>
          <w:sz w:val="28"/>
          <w:szCs w:val="28"/>
        </w:rPr>
      </w:pPr>
      <w:r w:rsidRPr="008541F6">
        <w:rPr>
          <w:rFonts w:ascii="Calibri" w:hAnsi="Calibri" w:cs="Calibri"/>
          <w:sz w:val="28"/>
          <w:szCs w:val="28"/>
        </w:rPr>
        <w:t>If Yes, describe:</w:t>
      </w:r>
      <w:r w:rsidR="00CB7542">
        <w:rPr>
          <w:rFonts w:ascii="Calibri" w:hAnsi="Calibri" w:cs="Calibri"/>
          <w:sz w:val="28"/>
          <w:szCs w:val="28"/>
        </w:rPr>
        <w:t xml:space="preserve"> N/A</w:t>
      </w:r>
    </w:p>
    <w:p w:rsidR="000769A7" w:rsidRPr="008541F6" w:rsidP="00F633EA" w14:paraId="7956ECAF" w14:textId="77777777">
      <w:pPr>
        <w:pStyle w:val="Header"/>
        <w:tabs>
          <w:tab w:val="clear" w:pos="4320"/>
          <w:tab w:val="clear" w:pos="8640"/>
        </w:tabs>
        <w:rPr>
          <w:rFonts w:ascii="Calibri" w:hAnsi="Calibri" w:cs="Calibri"/>
          <w:sz w:val="28"/>
          <w:szCs w:val="28"/>
        </w:rPr>
      </w:pPr>
    </w:p>
    <w:p w:rsidR="009C13B9" w:rsidRPr="008541F6" w:rsidP="00AF48ED" w14:paraId="711473F3" w14:textId="77777777">
      <w:pPr>
        <w:pStyle w:val="ListParagraph"/>
        <w:ind w:left="0"/>
        <w:rPr>
          <w:rFonts w:ascii="Calibri" w:hAnsi="Calibri" w:cs="Calibri"/>
          <w:sz w:val="28"/>
          <w:szCs w:val="28"/>
        </w:rPr>
      </w:pPr>
    </w:p>
    <w:p w:rsidR="005E714A" w:rsidRPr="008541F6" w:rsidP="00C86E91" w14:paraId="38B11FCC" w14:textId="77777777">
      <w:pPr>
        <w:rPr>
          <w:rFonts w:ascii="Calibri" w:hAnsi="Calibri" w:cs="Calibri"/>
          <w:i/>
          <w:sz w:val="28"/>
          <w:szCs w:val="28"/>
        </w:rPr>
      </w:pPr>
      <w:r w:rsidRPr="008541F6">
        <w:rPr>
          <w:rFonts w:ascii="Calibri" w:hAnsi="Calibri" w:cs="Calibri"/>
          <w:b/>
          <w:sz w:val="28"/>
          <w:szCs w:val="28"/>
        </w:rPr>
        <w:t>BURDEN HOUR</w:t>
      </w:r>
      <w:r w:rsidRPr="008541F6" w:rsidR="00441434">
        <w:rPr>
          <w:rFonts w:ascii="Calibri" w:hAnsi="Calibri" w:cs="Calibri"/>
          <w:b/>
          <w:sz w:val="28"/>
          <w:szCs w:val="28"/>
        </w:rPr>
        <w:t>S</w:t>
      </w:r>
      <w:r w:rsidRPr="008541F6">
        <w:rPr>
          <w:rFonts w:ascii="Calibri" w:hAnsi="Calibri" w:cs="Calibri"/>
          <w:sz w:val="28"/>
          <w:szCs w:val="28"/>
        </w:rPr>
        <w:t xml:space="preserve"> </w:t>
      </w:r>
    </w:p>
    <w:p w:rsidR="006832D9" w:rsidRPr="008541F6" w:rsidP="00F3170F" w14:paraId="7E1DABF3" w14:textId="77777777">
      <w:pPr>
        <w:keepNext/>
        <w:keepLines/>
        <w:rPr>
          <w:rFonts w:ascii="Calibri" w:hAnsi="Calibri" w:cs="Calibri"/>
          <w:b/>
          <w:sz w:val="28"/>
          <w:szCs w:val="28"/>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35"/>
        <w:gridCol w:w="2543"/>
        <w:gridCol w:w="1980"/>
        <w:gridCol w:w="1003"/>
      </w:tblGrid>
      <w:tr w14:paraId="75213688" w14:textId="77777777" w:rsidTr="000C3532">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4135" w:type="dxa"/>
          </w:tcPr>
          <w:p w:rsidR="006832D9" w:rsidRPr="008541F6" w:rsidP="00C8488C" w14:paraId="535A771F" w14:textId="77777777">
            <w:pPr>
              <w:rPr>
                <w:rFonts w:ascii="Calibri" w:hAnsi="Calibri" w:cs="Calibri"/>
                <w:b/>
                <w:sz w:val="28"/>
                <w:szCs w:val="28"/>
              </w:rPr>
            </w:pPr>
            <w:r w:rsidRPr="008541F6">
              <w:rPr>
                <w:rFonts w:ascii="Calibri" w:hAnsi="Calibri" w:cs="Calibri"/>
                <w:b/>
                <w:sz w:val="28"/>
                <w:szCs w:val="28"/>
              </w:rPr>
              <w:t>Category of Respondent</w:t>
            </w:r>
            <w:r w:rsidRPr="008541F6" w:rsidR="00EF2095">
              <w:rPr>
                <w:rFonts w:ascii="Calibri" w:hAnsi="Calibri" w:cs="Calibri"/>
                <w:b/>
                <w:sz w:val="28"/>
                <w:szCs w:val="28"/>
              </w:rPr>
              <w:t xml:space="preserve"> </w:t>
            </w:r>
          </w:p>
        </w:tc>
        <w:tc>
          <w:tcPr>
            <w:tcW w:w="2543" w:type="dxa"/>
          </w:tcPr>
          <w:p w:rsidR="006832D9" w:rsidRPr="008541F6" w:rsidP="00843796" w14:paraId="5098C530" w14:textId="77777777">
            <w:pPr>
              <w:rPr>
                <w:rFonts w:ascii="Calibri" w:hAnsi="Calibri" w:cs="Calibri"/>
                <w:b/>
                <w:sz w:val="28"/>
                <w:szCs w:val="28"/>
              </w:rPr>
            </w:pPr>
            <w:r w:rsidRPr="008541F6">
              <w:rPr>
                <w:rFonts w:ascii="Calibri" w:hAnsi="Calibri" w:cs="Calibri"/>
                <w:b/>
                <w:sz w:val="28"/>
                <w:szCs w:val="28"/>
              </w:rPr>
              <w:t>N</w:t>
            </w:r>
            <w:r w:rsidRPr="008541F6" w:rsidR="009F5923">
              <w:rPr>
                <w:rFonts w:ascii="Calibri" w:hAnsi="Calibri" w:cs="Calibri"/>
                <w:b/>
                <w:sz w:val="28"/>
                <w:szCs w:val="28"/>
              </w:rPr>
              <w:t>o.</w:t>
            </w:r>
            <w:r w:rsidRPr="008541F6">
              <w:rPr>
                <w:rFonts w:ascii="Calibri" w:hAnsi="Calibri" w:cs="Calibri"/>
                <w:b/>
                <w:sz w:val="28"/>
                <w:szCs w:val="28"/>
              </w:rPr>
              <w:t xml:space="preserve"> of Respondents</w:t>
            </w:r>
          </w:p>
        </w:tc>
        <w:tc>
          <w:tcPr>
            <w:tcW w:w="1980" w:type="dxa"/>
          </w:tcPr>
          <w:p w:rsidR="006832D9" w:rsidRPr="008541F6" w:rsidP="00843796" w14:paraId="0FD1B5FB" w14:textId="77777777">
            <w:pPr>
              <w:rPr>
                <w:rFonts w:ascii="Calibri" w:hAnsi="Calibri" w:cs="Calibri"/>
                <w:b/>
                <w:sz w:val="28"/>
                <w:szCs w:val="28"/>
              </w:rPr>
            </w:pPr>
            <w:r w:rsidRPr="008541F6">
              <w:rPr>
                <w:rFonts w:ascii="Calibri" w:hAnsi="Calibri" w:cs="Calibri"/>
                <w:b/>
                <w:sz w:val="28"/>
                <w:szCs w:val="28"/>
              </w:rPr>
              <w:t>Participation Time</w:t>
            </w:r>
          </w:p>
        </w:tc>
        <w:tc>
          <w:tcPr>
            <w:tcW w:w="1003" w:type="dxa"/>
          </w:tcPr>
          <w:p w:rsidR="006832D9" w:rsidRPr="008541F6" w:rsidP="00843796" w14:paraId="7B3F151A" w14:textId="77777777">
            <w:pPr>
              <w:rPr>
                <w:rFonts w:ascii="Calibri" w:hAnsi="Calibri" w:cs="Calibri"/>
                <w:b/>
                <w:sz w:val="28"/>
                <w:szCs w:val="28"/>
              </w:rPr>
            </w:pPr>
            <w:r w:rsidRPr="008541F6">
              <w:rPr>
                <w:rFonts w:ascii="Calibri" w:hAnsi="Calibri" w:cs="Calibri"/>
                <w:b/>
                <w:sz w:val="28"/>
                <w:szCs w:val="28"/>
              </w:rPr>
              <w:t>Burden</w:t>
            </w:r>
          </w:p>
          <w:p w:rsidR="00461EDC" w:rsidRPr="008541F6" w:rsidP="00843796" w14:paraId="3E198C1E" w14:textId="77777777">
            <w:pPr>
              <w:rPr>
                <w:rFonts w:ascii="Calibri" w:hAnsi="Calibri" w:cs="Calibri"/>
                <w:b/>
                <w:sz w:val="28"/>
                <w:szCs w:val="28"/>
              </w:rPr>
            </w:pPr>
            <w:r w:rsidRPr="008541F6">
              <w:rPr>
                <w:rFonts w:ascii="Calibri" w:hAnsi="Calibri" w:cs="Calibri"/>
                <w:b/>
                <w:sz w:val="28"/>
                <w:szCs w:val="28"/>
              </w:rPr>
              <w:t>Hours</w:t>
            </w:r>
          </w:p>
        </w:tc>
      </w:tr>
      <w:tr w14:paraId="55797A23" w14:textId="77777777" w:rsidTr="000C3532">
        <w:tblPrEx>
          <w:tblW w:w="9661" w:type="dxa"/>
          <w:tblLayout w:type="fixed"/>
          <w:tblLook w:val="01E0"/>
        </w:tblPrEx>
        <w:trPr>
          <w:trHeight w:val="274"/>
        </w:trPr>
        <w:tc>
          <w:tcPr>
            <w:tcW w:w="4135" w:type="dxa"/>
          </w:tcPr>
          <w:p w:rsidR="006832D9" w:rsidRPr="008541F6" w:rsidP="00843796" w14:paraId="1636053B" w14:textId="78DB70A9">
            <w:pPr>
              <w:rPr>
                <w:rFonts w:ascii="Calibri" w:hAnsi="Calibri" w:cs="Calibri"/>
                <w:sz w:val="28"/>
                <w:szCs w:val="28"/>
              </w:rPr>
            </w:pPr>
            <w:r>
              <w:rPr>
                <w:rFonts w:ascii="Calibri" w:hAnsi="Calibri" w:cs="Calibri"/>
                <w:sz w:val="28"/>
                <w:szCs w:val="28"/>
              </w:rPr>
              <w:t>Visitor</w:t>
            </w:r>
            <w:r w:rsidR="0018246A">
              <w:rPr>
                <w:rFonts w:ascii="Calibri" w:hAnsi="Calibri" w:cs="Calibri"/>
                <w:sz w:val="28"/>
                <w:szCs w:val="28"/>
              </w:rPr>
              <w:t>s</w:t>
            </w:r>
            <w:r>
              <w:rPr>
                <w:rFonts w:ascii="Calibri" w:hAnsi="Calibri" w:cs="Calibri"/>
                <w:sz w:val="28"/>
                <w:szCs w:val="28"/>
              </w:rPr>
              <w:t xml:space="preserve"> to webpages &gt;5 mins.</w:t>
            </w:r>
          </w:p>
        </w:tc>
        <w:tc>
          <w:tcPr>
            <w:tcW w:w="2543" w:type="dxa"/>
          </w:tcPr>
          <w:p w:rsidR="006832D9" w:rsidRPr="008541F6" w:rsidP="00843796" w14:paraId="31736BCC" w14:textId="475ABA27">
            <w:pPr>
              <w:rPr>
                <w:rFonts w:ascii="Calibri" w:hAnsi="Calibri" w:cs="Calibri"/>
                <w:sz w:val="28"/>
                <w:szCs w:val="28"/>
              </w:rPr>
            </w:pPr>
            <w:r>
              <w:rPr>
                <w:rFonts w:ascii="Calibri" w:hAnsi="Calibri" w:cs="Calibri"/>
                <w:sz w:val="28"/>
                <w:szCs w:val="28"/>
              </w:rPr>
              <w:t>16,500</w:t>
            </w:r>
          </w:p>
        </w:tc>
        <w:tc>
          <w:tcPr>
            <w:tcW w:w="1980" w:type="dxa"/>
          </w:tcPr>
          <w:p w:rsidR="006832D9" w:rsidRPr="008541F6" w:rsidP="00843796" w14:paraId="33FB2FE6" w14:textId="7EA44BCC">
            <w:pPr>
              <w:rPr>
                <w:rFonts w:ascii="Calibri" w:hAnsi="Calibri" w:cs="Calibri"/>
                <w:sz w:val="28"/>
                <w:szCs w:val="28"/>
              </w:rPr>
            </w:pPr>
            <w:r>
              <w:rPr>
                <w:rFonts w:ascii="Calibri" w:hAnsi="Calibri" w:cs="Calibri"/>
                <w:sz w:val="28"/>
                <w:szCs w:val="28"/>
              </w:rPr>
              <w:t>5</w:t>
            </w:r>
          </w:p>
        </w:tc>
        <w:tc>
          <w:tcPr>
            <w:tcW w:w="1003" w:type="dxa"/>
          </w:tcPr>
          <w:p w:rsidR="006832D9" w:rsidRPr="008541F6" w:rsidP="00843796" w14:paraId="46696CA3" w14:textId="57269B6C">
            <w:pPr>
              <w:rPr>
                <w:rFonts w:ascii="Calibri" w:hAnsi="Calibri" w:cs="Calibri"/>
                <w:sz w:val="28"/>
                <w:szCs w:val="28"/>
              </w:rPr>
            </w:pPr>
            <w:r>
              <w:rPr>
                <w:rFonts w:ascii="Calibri" w:hAnsi="Calibri" w:cs="Calibri"/>
                <w:sz w:val="28"/>
                <w:szCs w:val="28"/>
              </w:rPr>
              <w:t>1,375</w:t>
            </w:r>
          </w:p>
        </w:tc>
      </w:tr>
      <w:tr w14:paraId="351656F9" w14:textId="77777777" w:rsidTr="000C3532">
        <w:tblPrEx>
          <w:tblW w:w="9661" w:type="dxa"/>
          <w:tblLayout w:type="fixed"/>
          <w:tblLook w:val="01E0"/>
        </w:tblPrEx>
        <w:trPr>
          <w:trHeight w:val="274"/>
        </w:trPr>
        <w:tc>
          <w:tcPr>
            <w:tcW w:w="4135" w:type="dxa"/>
          </w:tcPr>
          <w:p w:rsidR="006832D9" w:rsidRPr="008541F6" w:rsidP="00843796" w14:paraId="304F7126" w14:textId="77777777">
            <w:pPr>
              <w:rPr>
                <w:rFonts w:ascii="Calibri" w:hAnsi="Calibri" w:cs="Calibri"/>
                <w:sz w:val="28"/>
                <w:szCs w:val="28"/>
              </w:rPr>
            </w:pPr>
          </w:p>
        </w:tc>
        <w:tc>
          <w:tcPr>
            <w:tcW w:w="2543" w:type="dxa"/>
          </w:tcPr>
          <w:p w:rsidR="006832D9" w:rsidRPr="008541F6" w:rsidP="00843796" w14:paraId="72B48FE0" w14:textId="77777777">
            <w:pPr>
              <w:rPr>
                <w:rFonts w:ascii="Calibri" w:hAnsi="Calibri" w:cs="Calibri"/>
                <w:sz w:val="28"/>
                <w:szCs w:val="28"/>
              </w:rPr>
            </w:pPr>
          </w:p>
        </w:tc>
        <w:tc>
          <w:tcPr>
            <w:tcW w:w="1980" w:type="dxa"/>
          </w:tcPr>
          <w:p w:rsidR="006832D9" w:rsidRPr="008541F6" w:rsidP="00843796" w14:paraId="140072BF" w14:textId="77777777">
            <w:pPr>
              <w:rPr>
                <w:rFonts w:ascii="Calibri" w:hAnsi="Calibri" w:cs="Calibri"/>
                <w:sz w:val="28"/>
                <w:szCs w:val="28"/>
              </w:rPr>
            </w:pPr>
          </w:p>
        </w:tc>
        <w:tc>
          <w:tcPr>
            <w:tcW w:w="1003" w:type="dxa"/>
          </w:tcPr>
          <w:p w:rsidR="006832D9" w:rsidRPr="008541F6" w:rsidP="00843796" w14:paraId="703ED24A" w14:textId="77777777">
            <w:pPr>
              <w:rPr>
                <w:rFonts w:ascii="Calibri" w:hAnsi="Calibri" w:cs="Calibri"/>
                <w:sz w:val="28"/>
                <w:szCs w:val="28"/>
              </w:rPr>
            </w:pPr>
          </w:p>
        </w:tc>
      </w:tr>
      <w:tr w14:paraId="5766B600" w14:textId="77777777" w:rsidTr="000C3532">
        <w:tblPrEx>
          <w:tblW w:w="9661" w:type="dxa"/>
          <w:tblLayout w:type="fixed"/>
          <w:tblLook w:val="01E0"/>
        </w:tblPrEx>
        <w:trPr>
          <w:trHeight w:val="289"/>
        </w:trPr>
        <w:tc>
          <w:tcPr>
            <w:tcW w:w="4135" w:type="dxa"/>
          </w:tcPr>
          <w:p w:rsidR="006832D9" w:rsidRPr="008541F6" w:rsidP="00843796" w14:paraId="35134C20" w14:textId="77777777">
            <w:pPr>
              <w:rPr>
                <w:rFonts w:ascii="Calibri" w:hAnsi="Calibri" w:cs="Calibri"/>
                <w:b/>
                <w:sz w:val="28"/>
                <w:szCs w:val="28"/>
              </w:rPr>
            </w:pPr>
            <w:r w:rsidRPr="008541F6">
              <w:rPr>
                <w:rFonts w:ascii="Calibri" w:hAnsi="Calibri" w:cs="Calibri"/>
                <w:b/>
                <w:sz w:val="28"/>
                <w:szCs w:val="28"/>
              </w:rPr>
              <w:t>Totals</w:t>
            </w:r>
          </w:p>
        </w:tc>
        <w:tc>
          <w:tcPr>
            <w:tcW w:w="2543" w:type="dxa"/>
          </w:tcPr>
          <w:p w:rsidR="006832D9" w:rsidRPr="008541F6" w:rsidP="00843796" w14:paraId="405C2DE8" w14:textId="77777777">
            <w:pPr>
              <w:rPr>
                <w:rFonts w:ascii="Calibri" w:hAnsi="Calibri" w:cs="Calibri"/>
                <w:b/>
                <w:sz w:val="28"/>
                <w:szCs w:val="28"/>
              </w:rPr>
            </w:pPr>
          </w:p>
        </w:tc>
        <w:tc>
          <w:tcPr>
            <w:tcW w:w="1980" w:type="dxa"/>
          </w:tcPr>
          <w:p w:rsidR="006832D9" w:rsidRPr="008541F6" w:rsidP="00843796" w14:paraId="2B5A05A8" w14:textId="77777777">
            <w:pPr>
              <w:rPr>
                <w:rFonts w:ascii="Calibri" w:hAnsi="Calibri" w:cs="Calibri"/>
                <w:sz w:val="28"/>
                <w:szCs w:val="28"/>
              </w:rPr>
            </w:pPr>
          </w:p>
        </w:tc>
        <w:tc>
          <w:tcPr>
            <w:tcW w:w="1003" w:type="dxa"/>
          </w:tcPr>
          <w:p w:rsidR="006832D9" w:rsidRPr="008541F6" w:rsidP="00843796" w14:paraId="3797D8D8" w14:textId="77777777">
            <w:pPr>
              <w:rPr>
                <w:rFonts w:ascii="Calibri" w:hAnsi="Calibri" w:cs="Calibri"/>
                <w:b/>
                <w:sz w:val="28"/>
                <w:szCs w:val="28"/>
              </w:rPr>
            </w:pPr>
          </w:p>
        </w:tc>
      </w:tr>
    </w:tbl>
    <w:p w:rsidR="00F3170F" w:rsidRPr="008541F6" w:rsidP="00F3170F" w14:paraId="1A610E8B" w14:textId="77777777">
      <w:pPr>
        <w:rPr>
          <w:rFonts w:ascii="Calibri" w:hAnsi="Calibri" w:cs="Calibri"/>
          <w:sz w:val="28"/>
          <w:szCs w:val="28"/>
        </w:rPr>
      </w:pPr>
    </w:p>
    <w:p w:rsidR="00F633EA" w:rsidRPr="008541F6" w:rsidP="00F633EA" w14:paraId="1877BD98" w14:textId="77777777">
      <w:pPr>
        <w:rPr>
          <w:rFonts w:ascii="Calibri" w:hAnsi="Calibri" w:cs="Calibri"/>
          <w:b/>
          <w:sz w:val="28"/>
          <w:szCs w:val="28"/>
        </w:rPr>
      </w:pPr>
      <w:r w:rsidRPr="008541F6">
        <w:rPr>
          <w:rFonts w:ascii="Calibri" w:hAnsi="Calibri" w:cs="Calibri"/>
          <w:b/>
          <w:sz w:val="28"/>
          <w:szCs w:val="28"/>
        </w:rPr>
        <w:t>CERTIFICATION:</w:t>
      </w:r>
    </w:p>
    <w:p w:rsidR="00F633EA" w:rsidRPr="008541F6" w:rsidP="00F633EA" w14:paraId="44B1348E" w14:textId="77777777">
      <w:pPr>
        <w:rPr>
          <w:rFonts w:ascii="Calibri" w:hAnsi="Calibri" w:cs="Calibri"/>
          <w:sz w:val="28"/>
          <w:szCs w:val="28"/>
        </w:rPr>
      </w:pPr>
    </w:p>
    <w:p w:rsidR="00F633EA" w:rsidRPr="008541F6" w:rsidP="00F633EA" w14:paraId="5D39F83C" w14:textId="77777777">
      <w:pPr>
        <w:rPr>
          <w:rFonts w:ascii="Calibri" w:hAnsi="Calibri" w:cs="Calibri"/>
          <w:sz w:val="28"/>
          <w:szCs w:val="28"/>
        </w:rPr>
      </w:pPr>
      <w:r w:rsidRPr="008541F6">
        <w:rPr>
          <w:rFonts w:ascii="Calibri" w:hAnsi="Calibri" w:cs="Calibri"/>
          <w:sz w:val="28"/>
          <w:szCs w:val="28"/>
        </w:rPr>
        <w:t xml:space="preserve">I certify the following to be true: </w:t>
      </w:r>
    </w:p>
    <w:p w:rsidR="00F633EA" w:rsidRPr="008541F6" w:rsidP="00F633EA" w14:paraId="13F50F09" w14:textId="77777777">
      <w:pPr>
        <w:pStyle w:val="PlainText"/>
        <w:numPr>
          <w:ilvl w:val="0"/>
          <w:numId w:val="14"/>
        </w:numPr>
        <w:rPr>
          <w:rFonts w:cs="Calibri"/>
          <w:sz w:val="28"/>
          <w:szCs w:val="28"/>
        </w:rPr>
      </w:pPr>
      <w:r w:rsidRPr="008541F6">
        <w:rPr>
          <w:rFonts w:cs="Calibri"/>
          <w:sz w:val="28"/>
          <w:szCs w:val="28"/>
        </w:rPr>
        <w:t>The collections are voluntary;</w:t>
      </w:r>
    </w:p>
    <w:p w:rsidR="00F633EA" w:rsidRPr="008541F6" w:rsidP="00F633EA" w14:paraId="3B4E7BB3" w14:textId="77777777">
      <w:pPr>
        <w:pStyle w:val="PlainText"/>
        <w:numPr>
          <w:ilvl w:val="0"/>
          <w:numId w:val="14"/>
        </w:numPr>
        <w:rPr>
          <w:rFonts w:cs="Calibri"/>
          <w:sz w:val="28"/>
          <w:szCs w:val="28"/>
        </w:rPr>
      </w:pPr>
      <w:r w:rsidRPr="008541F6">
        <w:rPr>
          <w:rFonts w:cs="Calibri"/>
          <w:sz w:val="28"/>
          <w:szCs w:val="28"/>
        </w:rPr>
        <w:t>The collections are low-burden for respondents (based on considerations of total burden hours or burden-hours per respondent) and are low-cost for both the respondents and the Federal Government;</w:t>
      </w:r>
    </w:p>
    <w:p w:rsidR="00F633EA" w:rsidRPr="008541F6" w:rsidP="00F633EA" w14:paraId="4CEC5B0B" w14:textId="77777777">
      <w:pPr>
        <w:pStyle w:val="PlainText"/>
        <w:numPr>
          <w:ilvl w:val="0"/>
          <w:numId w:val="14"/>
        </w:numPr>
        <w:rPr>
          <w:rFonts w:cs="Calibri"/>
          <w:sz w:val="28"/>
          <w:szCs w:val="28"/>
        </w:rPr>
      </w:pPr>
      <w:r w:rsidRPr="008541F6">
        <w:rPr>
          <w:rFonts w:cs="Calibri"/>
          <w:sz w:val="28"/>
          <w:szCs w:val="28"/>
        </w:rPr>
        <w:t>The collections are non-controversial and do not raise issues of concern to other Federal agencies;</w:t>
      </w:r>
    </w:p>
    <w:p w:rsidR="00F633EA" w:rsidRPr="008541F6" w:rsidP="00F633EA" w14:paraId="226D86BF" w14:textId="77777777">
      <w:pPr>
        <w:pStyle w:val="PlainText"/>
        <w:numPr>
          <w:ilvl w:val="0"/>
          <w:numId w:val="14"/>
        </w:numPr>
        <w:rPr>
          <w:rFonts w:cs="Calibri"/>
          <w:sz w:val="28"/>
          <w:szCs w:val="28"/>
        </w:rPr>
      </w:pPr>
      <w:r w:rsidRPr="008541F6">
        <w:rPr>
          <w:rFonts w:cs="Calibri"/>
          <w:sz w:val="28"/>
          <w:szCs w:val="28"/>
        </w:rPr>
        <w:t>Any collection is targeted to the solicitation of opinions from respondents who have experience with the program or may have experience with the program in the near future;</w:t>
      </w:r>
    </w:p>
    <w:p w:rsidR="00F633EA" w:rsidRPr="008541F6" w:rsidP="00F633EA" w14:paraId="5ED70761" w14:textId="77777777">
      <w:pPr>
        <w:pStyle w:val="PlainText"/>
        <w:numPr>
          <w:ilvl w:val="0"/>
          <w:numId w:val="14"/>
        </w:numPr>
        <w:rPr>
          <w:rFonts w:cs="Calibri"/>
          <w:sz w:val="28"/>
          <w:szCs w:val="28"/>
        </w:rPr>
      </w:pPr>
      <w:r w:rsidRPr="008541F6">
        <w:rPr>
          <w:rFonts w:cs="Calibri"/>
          <w:sz w:val="28"/>
          <w:szCs w:val="28"/>
        </w:rPr>
        <w:t>Personally identifiable information (PII) is collected only to the extent necessary and is not retained;</w:t>
      </w:r>
    </w:p>
    <w:p w:rsidR="00D9050E" w:rsidRPr="008541F6" w:rsidP="00D9050E" w14:paraId="7A4304B4" w14:textId="77777777">
      <w:pPr>
        <w:pStyle w:val="PlainText"/>
        <w:numPr>
          <w:ilvl w:val="0"/>
          <w:numId w:val="14"/>
        </w:numPr>
        <w:rPr>
          <w:rFonts w:cs="Calibri"/>
          <w:sz w:val="28"/>
          <w:szCs w:val="28"/>
        </w:rPr>
      </w:pPr>
      <w:r w:rsidRPr="008541F6">
        <w:rPr>
          <w:rFonts w:cs="Calibri"/>
          <w:sz w:val="28"/>
          <w:szCs w:val="28"/>
        </w:rPr>
        <w:t>Information gathered is intended to be used for general service improvement and program management purposes</w:t>
      </w:r>
    </w:p>
    <w:p w:rsidR="00D9050E" w:rsidRPr="008541F6" w:rsidP="00D9050E" w14:paraId="78185FE1" w14:textId="77777777">
      <w:pPr>
        <w:pStyle w:val="PlainText"/>
        <w:numPr>
          <w:ilvl w:val="0"/>
          <w:numId w:val="14"/>
        </w:numPr>
        <w:rPr>
          <w:rFonts w:cs="Calibri"/>
          <w:sz w:val="28"/>
          <w:szCs w:val="28"/>
        </w:rPr>
      </w:pPr>
      <w:r w:rsidRPr="008541F6">
        <w:rPr>
          <w:rFonts w:cs="Calibri"/>
          <w:sz w:val="28"/>
          <w:szCs w:val="28"/>
        </w:rPr>
        <w:t xml:space="preserve">Upon agreement between OMB and the agency aggregated data may be released as part of A-11, Section 280 requirements only on performance.gov. Summaries of customer research and user testing activities may be included in public-facing customer journey maps.  </w:t>
      </w:r>
    </w:p>
    <w:p w:rsidR="00D9050E" w:rsidRPr="008541F6" w:rsidP="00D9050E" w14:paraId="5A23298E" w14:textId="77777777">
      <w:pPr>
        <w:pStyle w:val="PlainText"/>
        <w:numPr>
          <w:ilvl w:val="0"/>
          <w:numId w:val="14"/>
        </w:numPr>
        <w:rPr>
          <w:rFonts w:cs="Calibri"/>
          <w:sz w:val="28"/>
          <w:szCs w:val="28"/>
        </w:rPr>
      </w:pPr>
      <w:r w:rsidRPr="008541F6">
        <w:rPr>
          <w:rFonts w:cs="Calibri"/>
          <w:sz w:val="28"/>
          <w:szCs w:val="28"/>
        </w:rPr>
        <w:t>Additional release of data will be coordinated with OMB.</w:t>
      </w:r>
    </w:p>
    <w:p w:rsidR="00D9050E" w:rsidRPr="008541F6" w:rsidP="00D9050E" w14:paraId="11FE1F4E" w14:textId="77777777">
      <w:pPr>
        <w:rPr>
          <w:rFonts w:ascii="Calibri" w:hAnsi="Calibri" w:cs="Calibri"/>
          <w:sz w:val="28"/>
          <w:szCs w:val="28"/>
        </w:rPr>
      </w:pPr>
    </w:p>
    <w:p w:rsidR="00F633EA" w:rsidRPr="008541F6" w:rsidP="00F633EA" w14:paraId="5D03AA55" w14:textId="77777777">
      <w:pPr>
        <w:rPr>
          <w:rFonts w:ascii="Calibri" w:hAnsi="Calibri" w:cs="Calibri"/>
          <w:sz w:val="28"/>
          <w:szCs w:val="28"/>
        </w:rPr>
      </w:pPr>
    </w:p>
    <w:p w:rsidR="00F633EA" w:rsidRPr="008541F6" w:rsidP="00F633EA" w14:paraId="70AA6527" w14:textId="0A159F0D">
      <w:pPr>
        <w:rPr>
          <w:rFonts w:ascii="Calibri" w:hAnsi="Calibri" w:cs="Calibri"/>
          <w:sz w:val="28"/>
          <w:szCs w:val="28"/>
        </w:rPr>
      </w:pPr>
      <w:r w:rsidRPr="008541F6">
        <w:rPr>
          <w:rFonts w:ascii="Calibri" w:hAnsi="Calibri" w:cs="Calibri"/>
          <w:sz w:val="28"/>
          <w:szCs w:val="28"/>
        </w:rPr>
        <w:t xml:space="preserve">Name: </w:t>
      </w:r>
      <w:r w:rsidRPr="008541F6" w:rsidR="0023439F">
        <w:rPr>
          <w:rFonts w:ascii="Calibri" w:hAnsi="Calibri" w:cs="Calibri"/>
          <w:sz w:val="28"/>
          <w:szCs w:val="28"/>
        </w:rPr>
        <w:t>Joel Nantais</w:t>
      </w:r>
    </w:p>
    <w:p w:rsidR="00F633EA" w:rsidRPr="008541F6" w:rsidP="0024521E" w14:paraId="53F7870C" w14:textId="77777777">
      <w:pPr>
        <w:rPr>
          <w:rFonts w:ascii="Calibri" w:hAnsi="Calibri" w:cs="Calibri"/>
          <w:b/>
          <w:sz w:val="28"/>
          <w:szCs w:val="28"/>
        </w:rPr>
      </w:pPr>
    </w:p>
    <w:p w:rsidR="00F633EA" w:rsidRPr="008541F6" w:rsidP="0024521E" w14:paraId="5A04B731" w14:textId="77777777">
      <w:pPr>
        <w:rPr>
          <w:rFonts w:ascii="Calibri" w:hAnsi="Calibri" w:cs="Calibri"/>
          <w:b/>
          <w:sz w:val="28"/>
          <w:szCs w:val="28"/>
        </w:rPr>
      </w:pPr>
    </w:p>
    <w:p w:rsidR="00F24CFC" w:rsidRPr="008541F6" w:rsidP="00CB7542" w14:paraId="0C519756" w14:textId="1EAB9DD3">
      <w:pPr>
        <w:pStyle w:val="Heading2"/>
        <w:tabs>
          <w:tab w:val="left" w:pos="900"/>
        </w:tabs>
        <w:ind w:right="-180"/>
        <w:jc w:val="left"/>
        <w:rPr>
          <w:rFonts w:ascii="Calibri" w:hAnsi="Calibri" w:cs="Calibri"/>
          <w:b w:val="0"/>
          <w:sz w:val="28"/>
          <w:szCs w:val="28"/>
        </w:rPr>
      </w:pPr>
    </w:p>
    <w:sectPr w:rsidSect="006F0B4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7D1B5EE8"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51595E3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86040543">
    <w:abstractNumId w:val="11"/>
  </w:num>
  <w:num w:numId="2" w16cid:durableId="1465461511">
    <w:abstractNumId w:val="17"/>
  </w:num>
  <w:num w:numId="3" w16cid:durableId="1649940326">
    <w:abstractNumId w:val="16"/>
  </w:num>
  <w:num w:numId="4" w16cid:durableId="204606830">
    <w:abstractNumId w:val="18"/>
  </w:num>
  <w:num w:numId="5" w16cid:durableId="79377171">
    <w:abstractNumId w:val="4"/>
  </w:num>
  <w:num w:numId="6" w16cid:durableId="1116295764">
    <w:abstractNumId w:val="1"/>
  </w:num>
  <w:num w:numId="7" w16cid:durableId="1192960764">
    <w:abstractNumId w:val="9"/>
  </w:num>
  <w:num w:numId="8" w16cid:durableId="1001008220">
    <w:abstractNumId w:val="14"/>
  </w:num>
  <w:num w:numId="9" w16cid:durableId="1613630698">
    <w:abstractNumId w:val="10"/>
  </w:num>
  <w:num w:numId="10" w16cid:durableId="2062829112">
    <w:abstractNumId w:val="2"/>
  </w:num>
  <w:num w:numId="11" w16cid:durableId="1649163639">
    <w:abstractNumId w:val="7"/>
  </w:num>
  <w:num w:numId="12" w16cid:durableId="2135631128">
    <w:abstractNumId w:val="8"/>
  </w:num>
  <w:num w:numId="13" w16cid:durableId="839587705">
    <w:abstractNumId w:val="0"/>
  </w:num>
  <w:num w:numId="14" w16cid:durableId="1539123577">
    <w:abstractNumId w:val="15"/>
  </w:num>
  <w:num w:numId="15" w16cid:durableId="100761392">
    <w:abstractNumId w:val="13"/>
  </w:num>
  <w:num w:numId="16" w16cid:durableId="1361322516">
    <w:abstractNumId w:val="12"/>
  </w:num>
  <w:num w:numId="17" w16cid:durableId="1619945110">
    <w:abstractNumId w:val="5"/>
  </w:num>
  <w:num w:numId="18" w16cid:durableId="1859856887">
    <w:abstractNumId w:val="6"/>
  </w:num>
  <w:num w:numId="19" w16cid:durableId="4288887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13A0C"/>
    <w:rsid w:val="00023A57"/>
    <w:rsid w:val="000343DF"/>
    <w:rsid w:val="00047A64"/>
    <w:rsid w:val="00052898"/>
    <w:rsid w:val="00067329"/>
    <w:rsid w:val="000769A7"/>
    <w:rsid w:val="000B0BB6"/>
    <w:rsid w:val="000B2838"/>
    <w:rsid w:val="000B7FF9"/>
    <w:rsid w:val="000C3532"/>
    <w:rsid w:val="000D44CA"/>
    <w:rsid w:val="000E200B"/>
    <w:rsid w:val="000E6CDE"/>
    <w:rsid w:val="000F68BE"/>
    <w:rsid w:val="00154E60"/>
    <w:rsid w:val="00166F55"/>
    <w:rsid w:val="0018246A"/>
    <w:rsid w:val="001927A4"/>
    <w:rsid w:val="00194AC6"/>
    <w:rsid w:val="001A23B0"/>
    <w:rsid w:val="001A25CC"/>
    <w:rsid w:val="001B0AAA"/>
    <w:rsid w:val="001C39F7"/>
    <w:rsid w:val="001D3627"/>
    <w:rsid w:val="001E1324"/>
    <w:rsid w:val="0021489B"/>
    <w:rsid w:val="00230D02"/>
    <w:rsid w:val="0023439F"/>
    <w:rsid w:val="00237B48"/>
    <w:rsid w:val="0024521E"/>
    <w:rsid w:val="002571CD"/>
    <w:rsid w:val="00263C3D"/>
    <w:rsid w:val="00271B5C"/>
    <w:rsid w:val="00274D0B"/>
    <w:rsid w:val="00291B64"/>
    <w:rsid w:val="00292A36"/>
    <w:rsid w:val="002B052D"/>
    <w:rsid w:val="002B34CD"/>
    <w:rsid w:val="002B3C95"/>
    <w:rsid w:val="002C410F"/>
    <w:rsid w:val="002D0B92"/>
    <w:rsid w:val="00317783"/>
    <w:rsid w:val="003518EC"/>
    <w:rsid w:val="003D5BBE"/>
    <w:rsid w:val="003E3C61"/>
    <w:rsid w:val="003F1C5B"/>
    <w:rsid w:val="00434E33"/>
    <w:rsid w:val="00437660"/>
    <w:rsid w:val="00441434"/>
    <w:rsid w:val="0045264C"/>
    <w:rsid w:val="00461EDC"/>
    <w:rsid w:val="00461FE3"/>
    <w:rsid w:val="004876EC"/>
    <w:rsid w:val="0049586A"/>
    <w:rsid w:val="004C239A"/>
    <w:rsid w:val="004D6E14"/>
    <w:rsid w:val="005009B0"/>
    <w:rsid w:val="00516FCD"/>
    <w:rsid w:val="005362CA"/>
    <w:rsid w:val="0054616F"/>
    <w:rsid w:val="00560315"/>
    <w:rsid w:val="00574B13"/>
    <w:rsid w:val="005A1006"/>
    <w:rsid w:val="005B10E5"/>
    <w:rsid w:val="005E714A"/>
    <w:rsid w:val="005F2A9E"/>
    <w:rsid w:val="005F693D"/>
    <w:rsid w:val="006140A0"/>
    <w:rsid w:val="00620BED"/>
    <w:rsid w:val="00636621"/>
    <w:rsid w:val="00642B49"/>
    <w:rsid w:val="006832D9"/>
    <w:rsid w:val="0069011C"/>
    <w:rsid w:val="00690F31"/>
    <w:rsid w:val="0069403B"/>
    <w:rsid w:val="006F0B46"/>
    <w:rsid w:val="006F3DDE"/>
    <w:rsid w:val="00704678"/>
    <w:rsid w:val="007147B9"/>
    <w:rsid w:val="007425E7"/>
    <w:rsid w:val="007D46F0"/>
    <w:rsid w:val="007F7080"/>
    <w:rsid w:val="00802607"/>
    <w:rsid w:val="008101A5"/>
    <w:rsid w:val="00822664"/>
    <w:rsid w:val="00843796"/>
    <w:rsid w:val="0084422D"/>
    <w:rsid w:val="008471E7"/>
    <w:rsid w:val="008541F6"/>
    <w:rsid w:val="00884AEA"/>
    <w:rsid w:val="00895229"/>
    <w:rsid w:val="008A57FA"/>
    <w:rsid w:val="008B2EB3"/>
    <w:rsid w:val="008F0203"/>
    <w:rsid w:val="008F46B9"/>
    <w:rsid w:val="008F50D4"/>
    <w:rsid w:val="008F5C25"/>
    <w:rsid w:val="00900588"/>
    <w:rsid w:val="009012BD"/>
    <w:rsid w:val="009239AA"/>
    <w:rsid w:val="00935ADA"/>
    <w:rsid w:val="00946B6C"/>
    <w:rsid w:val="00955A71"/>
    <w:rsid w:val="0096108F"/>
    <w:rsid w:val="009623EC"/>
    <w:rsid w:val="0099541D"/>
    <w:rsid w:val="009C13B9"/>
    <w:rsid w:val="009C7E77"/>
    <w:rsid w:val="009D01A2"/>
    <w:rsid w:val="009D1B8C"/>
    <w:rsid w:val="009E1DD1"/>
    <w:rsid w:val="009F5923"/>
    <w:rsid w:val="00A403BB"/>
    <w:rsid w:val="00A674DF"/>
    <w:rsid w:val="00A83AA6"/>
    <w:rsid w:val="00A85052"/>
    <w:rsid w:val="00A934D6"/>
    <w:rsid w:val="00AC63DA"/>
    <w:rsid w:val="00AE1809"/>
    <w:rsid w:val="00AE37FA"/>
    <w:rsid w:val="00AF48ED"/>
    <w:rsid w:val="00B03384"/>
    <w:rsid w:val="00B258CD"/>
    <w:rsid w:val="00B344C0"/>
    <w:rsid w:val="00B628AD"/>
    <w:rsid w:val="00B80D76"/>
    <w:rsid w:val="00BA2105"/>
    <w:rsid w:val="00BA7E06"/>
    <w:rsid w:val="00BB43B5"/>
    <w:rsid w:val="00BB6219"/>
    <w:rsid w:val="00BD290F"/>
    <w:rsid w:val="00BF3CD8"/>
    <w:rsid w:val="00C14CC4"/>
    <w:rsid w:val="00C33C52"/>
    <w:rsid w:val="00C40D8B"/>
    <w:rsid w:val="00C43D7A"/>
    <w:rsid w:val="00C514B9"/>
    <w:rsid w:val="00C647D9"/>
    <w:rsid w:val="00C70FF4"/>
    <w:rsid w:val="00C8407A"/>
    <w:rsid w:val="00C8488C"/>
    <w:rsid w:val="00C86E91"/>
    <w:rsid w:val="00CA2650"/>
    <w:rsid w:val="00CB1078"/>
    <w:rsid w:val="00CB7542"/>
    <w:rsid w:val="00CC0EBE"/>
    <w:rsid w:val="00CC6FAF"/>
    <w:rsid w:val="00CD5EF4"/>
    <w:rsid w:val="00CF6542"/>
    <w:rsid w:val="00D24698"/>
    <w:rsid w:val="00D6383F"/>
    <w:rsid w:val="00D9050E"/>
    <w:rsid w:val="00DB59D0"/>
    <w:rsid w:val="00DC33D3"/>
    <w:rsid w:val="00DE3182"/>
    <w:rsid w:val="00E11E1A"/>
    <w:rsid w:val="00E26329"/>
    <w:rsid w:val="00E40B50"/>
    <w:rsid w:val="00E50293"/>
    <w:rsid w:val="00E65FFC"/>
    <w:rsid w:val="00E744EA"/>
    <w:rsid w:val="00E80951"/>
    <w:rsid w:val="00E86CC6"/>
    <w:rsid w:val="00EB56B3"/>
    <w:rsid w:val="00EC2232"/>
    <w:rsid w:val="00ED6492"/>
    <w:rsid w:val="00EF2095"/>
    <w:rsid w:val="00F06866"/>
    <w:rsid w:val="00F151AB"/>
    <w:rsid w:val="00F15956"/>
    <w:rsid w:val="00F24CFC"/>
    <w:rsid w:val="00F3170F"/>
    <w:rsid w:val="00F41205"/>
    <w:rsid w:val="00F633EA"/>
    <w:rsid w:val="00F87A4F"/>
    <w:rsid w:val="00F976B0"/>
    <w:rsid w:val="00FA6DE7"/>
    <w:rsid w:val="00FB30E8"/>
    <w:rsid w:val="00FC0A8E"/>
    <w:rsid w:val="00FC277C"/>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D7FB0E"/>
  <w15:docId w15:val="{EC0ED89E-F6ED-42EA-9D43-94FAC7C28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526</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Nantais, Joel D</cp:lastModifiedBy>
  <cp:revision>25</cp:revision>
  <cp:lastPrinted>2011-05-04T16:54:00Z</cp:lastPrinted>
  <dcterms:created xsi:type="dcterms:W3CDTF">2023-11-20T12:53:00Z</dcterms:created>
  <dcterms:modified xsi:type="dcterms:W3CDTF">2023-12-01T19:44:00Z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ActionId">
    <vt:lpwstr>d5ec468c-9aff-44a7-b6df-8ba25b907acf</vt:lpwstr>
  </property>
  <property fmtid="{D5CDD505-2E9C-101B-9397-08002B2CF9AE}" pid="3" name="MSIP_Label_1665d9ee-429a-4d5f-97cc-cfb56e044a6e_ContentBits">
    <vt:lpwstr>0</vt:lpwstr>
  </property>
  <property fmtid="{D5CDD505-2E9C-101B-9397-08002B2CF9AE}" pid="4" name="MSIP_Label_1665d9ee-429a-4d5f-97cc-cfb56e044a6e_Enabled">
    <vt:lpwstr>true</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etDate">
    <vt:lpwstr>2023-11-07T13:17:10Z</vt:lpwstr>
  </property>
  <property fmtid="{D5CDD505-2E9C-101B-9397-08002B2CF9AE}" pid="8" name="MSIP_Label_1665d9ee-429a-4d5f-97cc-cfb56e044a6e_SiteId">
    <vt:lpwstr>66cf5074-5afe-48d1-a691-a12b2121f44b</vt:lpwstr>
  </property>
  <property fmtid="{D5CDD505-2E9C-101B-9397-08002B2CF9AE}" pid="9" name="_NewReviewCycle">
    <vt:lpwstr/>
  </property>
</Properties>
</file>