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20155" w:rsidP="00120155" w14:paraId="35B0F88A" w14:textId="4C5C920D">
      <w:pPr>
        <w:jc w:val="right"/>
        <w:rPr>
          <w:b/>
        </w:rPr>
      </w:pPr>
      <w:r>
        <w:rPr>
          <w:b/>
        </w:rPr>
        <w:t xml:space="preserve">OMB Number: </w:t>
      </w:r>
      <w:r w:rsidRPr="00120155">
        <w:rPr>
          <w:b/>
        </w:rPr>
        <w:t>(1660 - 0107)</w:t>
      </w:r>
    </w:p>
    <w:p w:rsidR="00AE4BB0" w:rsidRPr="002D19C3" w:rsidP="00AE4BB0" w14:paraId="090CC929" w14:textId="51250F01">
      <w:pPr>
        <w:jc w:val="right"/>
        <w:rPr>
          <w:b/>
        </w:rPr>
      </w:pPr>
      <w:r w:rsidRPr="00AE4BB0">
        <w:rPr>
          <w:b/>
        </w:rPr>
        <w:t>Expiration Date:</w:t>
      </w:r>
      <w:r w:rsidRPr="009C4B49" w:rsidR="009C4B49">
        <w:t xml:space="preserve"> </w:t>
      </w:r>
      <w:r w:rsidR="00EF3936">
        <w:t>10/31/2024</w:t>
      </w:r>
    </w:p>
    <w:p w:rsidR="009B1540" w:rsidP="009B1540" w14:paraId="410A4C35" w14:textId="77777777">
      <w:r w:rsidRPr="00925375">
        <w:rPr>
          <w:b/>
        </w:rPr>
        <w:t>PAPERWORK BURDEN DISCLOSURE NOTICE</w:t>
      </w:r>
      <w:r w:rsidRPr="00925375">
        <w:t xml:space="preserve">: </w:t>
      </w:r>
    </w:p>
    <w:p w:rsidR="009B1540" w:rsidP="009B1540" w14:paraId="431A6525" w14:textId="06A1BDE9">
      <w:r w:rsidRPr="00B22963">
        <w:t>FEMA Form FF-104-FY-21-155 (formerly 519-0-32)</w:t>
      </w:r>
      <w:r w:rsidRPr="00D30053">
        <w:t xml:space="preserve"> (</w:t>
      </w:r>
      <w:r>
        <w:t xml:space="preserve">Phone </w:t>
      </w:r>
      <w:r w:rsidRPr="00D30053">
        <w:t>Survey)</w:t>
      </w:r>
    </w:p>
    <w:p w:rsidR="009B1540" w:rsidRPr="00BE4578" w:rsidP="009B1540" w14:paraId="66A718C0" w14:textId="77777777">
      <w:r w:rsidRPr="00925375">
        <w:t xml:space="preserve">Public reporting burden for this </w:t>
      </w:r>
      <w:r>
        <w:t xml:space="preserve">survey is estimated to average </w:t>
      </w:r>
      <w:r w:rsidRPr="001A4DDC">
        <w:t>10</w:t>
      </w:r>
      <w:r>
        <w:t xml:space="preserve"> minutes per response. </w:t>
      </w:r>
      <w:r w:rsidRPr="00D30053">
        <w:t>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w:t>
      </w:r>
      <w:r>
        <w:t>ork Reduction Project (1660-0107</w:t>
      </w:r>
      <w:r w:rsidRPr="00D30053">
        <w:t>) NOTE: Do not send your completed form to this address.</w:t>
      </w:r>
    </w:p>
    <w:p w:rsidR="009B1540" w:rsidP="009B1540" w14:paraId="336D7590" w14:textId="77777777">
      <w:pPr>
        <w:rPr>
          <w:b/>
          <w:bCs/>
        </w:rPr>
      </w:pPr>
      <w:r>
        <w:rPr>
          <w:b/>
          <w:bCs/>
        </w:rPr>
        <w:t>PRIVACY ACT STATEMENT</w:t>
      </w:r>
    </w:p>
    <w:p w:rsidR="009B1540" w:rsidP="009B1540" w14:paraId="0943D9CD" w14:textId="77777777">
      <w:r>
        <w:rPr>
          <w:b/>
          <w:bCs/>
        </w:rPr>
        <w:t xml:space="preserve">AUTHORITY:   </w:t>
      </w:r>
      <w:r>
        <w:t xml:space="preserve">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9B1540" w:rsidP="009B1540" w14:paraId="0B0741B4" w14:textId="77777777">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 xml:space="preserve">PRINCIPAL PURPOSE(S): </w:t>
      </w:r>
      <w:r>
        <w:rPr>
          <w:rFonts w:asciiTheme="minorHAnsi" w:hAnsiTheme="minorHAnsi" w:cs="Times New Roman"/>
          <w:color w:val="auto"/>
          <w:sz w:val="22"/>
          <w:szCs w:val="22"/>
        </w:rPr>
        <w:t xml:space="preserve">DHS/FEMA collects this information to measure Public Assistance applicants’ customer satisfaction with FEMA services.  </w:t>
      </w:r>
    </w:p>
    <w:p w:rsidR="009B1540" w:rsidP="009B1540" w14:paraId="30703AA8" w14:textId="77777777">
      <w:pPr>
        <w:pStyle w:val="Default"/>
        <w:rPr>
          <w:rFonts w:asciiTheme="minorHAnsi" w:hAnsiTheme="minorHAnsi" w:cs="Times New Roman"/>
          <w:color w:val="auto"/>
          <w:sz w:val="22"/>
          <w:szCs w:val="22"/>
        </w:rPr>
      </w:pPr>
    </w:p>
    <w:p w:rsidR="009B1540" w:rsidP="009B1540" w14:paraId="5C871592" w14:textId="77777777">
      <w:pPr>
        <w:pStyle w:val="Label"/>
        <w:spacing w:before="0" w:after="0" w:line="276" w:lineRule="auto"/>
        <w:contextualSpacing/>
        <w:rPr>
          <w:rFonts w:ascii="Calibri" w:hAnsi="Calibri" w:cs="Calibri"/>
          <w:color w:val="FF0000"/>
        </w:rPr>
      </w:pPr>
      <w:r>
        <w:rPr>
          <w:rFonts w:asciiTheme="minorHAnsi" w:hAnsiTheme="minorHAnsi" w:cstheme="minorHAnsi"/>
        </w:rPr>
        <w:t xml:space="preserve">ROUTINE USE(S): </w:t>
      </w:r>
      <w:r>
        <w:rPr>
          <w:rFonts w:asciiTheme="minorHAnsi" w:hAnsiTheme="minorHAnsi" w:cstheme="minorHAnsi"/>
          <w:b w:val="0"/>
          <w:bCs w:val="0"/>
        </w:rPr>
        <w:t xml:space="preserve">This information is used for the principal </w:t>
      </w:r>
      <w:r w:rsidRPr="00C83FD3">
        <w:rPr>
          <w:rFonts w:asciiTheme="minorHAnsi" w:hAnsiTheme="minorHAnsi" w:cstheme="minorHAnsi"/>
          <w:b w:val="0"/>
          <w:bCs w:val="0"/>
        </w:rPr>
        <w:t xml:space="preserve">purpose noted above. Summary and/or aggregate survey results and analysis may be shared with Congress and the Government Accountability Office; however, no Personally Identifiable Information (PII) will be shared </w:t>
      </w:r>
      <w:r w:rsidRPr="00C83FD3">
        <w:rPr>
          <w:rFonts w:asciiTheme="minorHAnsi" w:hAnsiTheme="minorHAnsi" w:cstheme="minorHAnsi"/>
          <w:b w:val="0"/>
          <w:bCs w:val="0"/>
          <w:color w:val="auto"/>
        </w:rPr>
        <w:t>externally except as allowed under the routine uses published in System of Records Notice DHS/FEMA-009 - Hazard Mitigation Disaster Public Assistance and Disaster Loan Programs, 79 FR 16015 (March 24, 2014), or as required by law</w:t>
      </w:r>
      <w:r w:rsidRPr="00D66710">
        <w:rPr>
          <w:rFonts w:asciiTheme="minorHAnsi" w:hAnsiTheme="minorHAnsi" w:cstheme="minorHAnsi"/>
          <w:b w:val="0"/>
          <w:bCs w:val="0"/>
          <w:color w:val="auto"/>
        </w:rPr>
        <w:t xml:space="preserve">.  </w:t>
      </w:r>
      <w:r w:rsidRPr="00D66710">
        <w:rPr>
          <w:rFonts w:ascii="Calibri" w:hAnsi="Calibri" w:cs="Calibri"/>
          <w:b w:val="0"/>
          <w:bCs w:val="0"/>
          <w:color w:val="auto"/>
        </w:rPr>
        <w:t>The Department's system of records notices can be found on the Department's website at http://www.dhs.gov/system-records-notices-sorns.</w:t>
      </w:r>
    </w:p>
    <w:p w:rsidR="009B1540" w:rsidP="009B1540" w14:paraId="45537A60" w14:textId="77777777">
      <w:pPr>
        <w:pStyle w:val="Default"/>
        <w:rPr>
          <w:rFonts w:asciiTheme="minorHAnsi" w:hAnsiTheme="minorHAnsi" w:cs="Times New Roman"/>
          <w:color w:val="auto"/>
          <w:sz w:val="22"/>
          <w:szCs w:val="22"/>
        </w:rPr>
      </w:pPr>
    </w:p>
    <w:p w:rsidR="009B1540" w:rsidP="009B1540" w14:paraId="2E8A83C7" w14:textId="77777777">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 xml:space="preserve">DISCLOSURE: </w:t>
      </w:r>
      <w:r>
        <w:rPr>
          <w:rFonts w:asciiTheme="minorHAnsi" w:hAnsiTheme="minorHAnsi" w:cs="Times New Roman"/>
          <w:color w:val="auto"/>
          <w:sz w:val="22"/>
          <w:szCs w:val="22"/>
        </w:rPr>
        <w:t>The disclosure of information on this form is strictly voluntary and will assist FEMA in making improvements to its Public Assistance program. Failure to provide the information requested will not impact the provision of FEMA Public Assistance to qualified entiti</w:t>
      </w:r>
      <w:r w:rsidRPr="007269AC">
        <w:rPr>
          <w:rFonts w:asciiTheme="minorHAnsi" w:hAnsiTheme="minorHAnsi" w:cstheme="minorHAnsi"/>
          <w:color w:val="auto"/>
          <w:sz w:val="22"/>
          <w:szCs w:val="22"/>
        </w:rPr>
        <w:t>es.</w:t>
      </w:r>
      <w:r w:rsidRPr="007269AC">
        <w:rPr>
          <w:rFonts w:asciiTheme="minorHAnsi" w:hAnsiTheme="minorHAnsi" w:cstheme="minorHAnsi"/>
          <w:sz w:val="22"/>
          <w:szCs w:val="22"/>
        </w:rPr>
        <w:t xml:space="preserve"> Questions regarding this form may be submitted via email to </w:t>
      </w:r>
      <w:hyperlink r:id="rId5" w:history="1">
        <w:r w:rsidRPr="007269AC">
          <w:rPr>
            <w:rStyle w:val="Hyperlink"/>
            <w:rFonts w:asciiTheme="minorHAnsi" w:hAnsiTheme="minorHAnsi" w:cstheme="minorHAnsi"/>
            <w:sz w:val="22"/>
            <w:szCs w:val="22"/>
          </w:rPr>
          <w:t>FEMA-PA-Survey@fema.dhs.gov</w:t>
        </w:r>
      </w:hyperlink>
    </w:p>
    <w:p w:rsidR="00BE4578" w:rsidRPr="00BE4578" w:rsidP="00BE4578" w14:paraId="05E895EE" w14:textId="77777777">
      <w:pPr>
        <w:pStyle w:val="Default"/>
        <w:rPr>
          <w:rFonts w:asciiTheme="minorHAnsi" w:hAnsiTheme="minorHAnsi" w:cs="Times New Roman"/>
          <w:color w:val="auto"/>
          <w:sz w:val="22"/>
          <w:szCs w:val="22"/>
        </w:rPr>
      </w:pPr>
    </w:p>
    <w:p w:rsidR="00BE4578" w:rsidP="002A241F" w14:paraId="1DA6BBB4" w14:textId="77777777">
      <w:pPr>
        <w:rPr>
          <w:b/>
        </w:rPr>
      </w:pPr>
    </w:p>
    <w:p w:rsidR="00160347" w:rsidP="002A241F" w14:paraId="6FB38F13" w14:textId="77777777">
      <w:pPr>
        <w:rPr>
          <w:b/>
        </w:rPr>
      </w:pPr>
    </w:p>
    <w:p w:rsidR="00160347" w:rsidP="002A241F" w14:paraId="5684AFB5" w14:textId="77777777">
      <w:pPr>
        <w:rPr>
          <w:b/>
        </w:rPr>
      </w:pPr>
    </w:p>
    <w:p w:rsidR="00160347" w:rsidP="002A241F" w14:paraId="3B558A7F" w14:textId="77777777">
      <w:pPr>
        <w:rPr>
          <w:b/>
        </w:rPr>
      </w:pPr>
    </w:p>
    <w:p w:rsidR="00160347" w:rsidP="002A241F" w14:paraId="5BAEF883" w14:textId="77777777">
      <w:pPr>
        <w:rPr>
          <w:b/>
        </w:rPr>
      </w:pPr>
    </w:p>
    <w:p w:rsidR="00160347" w:rsidP="002A241F" w14:paraId="63DBED2C" w14:textId="77777777">
      <w:pPr>
        <w:rPr>
          <w:b/>
        </w:rPr>
      </w:pPr>
    </w:p>
    <w:p w:rsidR="004372B6" w:rsidRPr="004372B6" w:rsidP="004372B6" w14:paraId="6917E2CE" w14:textId="0D338E10">
      <w:pPr>
        <w:rPr>
          <w:b/>
        </w:rPr>
      </w:pPr>
      <w:r w:rsidRPr="004372B6">
        <w:rPr>
          <w:b/>
        </w:rPr>
        <w:t>INTRODUCTION</w:t>
      </w:r>
      <w:r w:rsidRPr="004372B6">
        <w:rPr>
          <w:b/>
        </w:rPr>
        <w:t xml:space="preserve"> – Phone </w:t>
      </w:r>
      <w:r w:rsidR="008D2A51">
        <w:rPr>
          <w:b/>
        </w:rPr>
        <w:t>S</w:t>
      </w:r>
      <w:r w:rsidRPr="004372B6" w:rsidR="008D2A51">
        <w:rPr>
          <w:b/>
        </w:rPr>
        <w:t xml:space="preserve">urvey </w:t>
      </w:r>
    </w:p>
    <w:p w:rsidR="004372B6" w:rsidRPr="004372B6" w:rsidP="004372B6" w14:paraId="5464E1A9" w14:textId="1F76B652">
      <w:r w:rsidRPr="004372B6">
        <w:t>Hello, I’m calling from FEMA</w:t>
      </w:r>
      <w:r w:rsidR="00D34A31">
        <w:t xml:space="preserve">. </w:t>
      </w:r>
      <w:r w:rsidRPr="004372B6">
        <w:t xml:space="preserve">My name is [agent’s name] and my PIN is ____. This call is regarding customer satisfaction and is </w:t>
      </w:r>
      <w:r w:rsidR="00F11006">
        <w:t xml:space="preserve">in </w:t>
      </w:r>
      <w:r w:rsidRPr="004372B6">
        <w:t xml:space="preserve">no way related to any casework or eligibility. May I please speak with [Contact Name] or the person who worked with the Public Assistance Program for [Disaster Type] declared on [Declaration Date] under Disaster Number [DR No]?  </w:t>
      </w:r>
    </w:p>
    <w:p w:rsidR="004372B6" w:rsidRPr="00496085" w:rsidP="004372B6" w14:paraId="3D31EEA8" w14:textId="4B9FEB0E">
      <w:pPr>
        <w:rPr>
          <w:b/>
        </w:rPr>
      </w:pPr>
      <w:r w:rsidRPr="00496085">
        <w:rPr>
          <w:b/>
        </w:rPr>
        <w:t>If no:</w:t>
      </w:r>
      <w:r w:rsidRPr="00496085">
        <w:rPr>
          <w:b/>
          <w:i/>
        </w:rPr>
        <w:t xml:space="preserve"> </w:t>
      </w:r>
      <w:bookmarkStart w:id="0" w:name="_Hlk20383055"/>
      <w:r w:rsidRPr="004372B6" w:rsidR="004E3335">
        <w:t>Thank you for your time and have a good day/evening.</w:t>
      </w:r>
      <w:r w:rsidRPr="00496085" w:rsidR="004E3335">
        <w:rPr>
          <w:b/>
        </w:rPr>
        <w:t xml:space="preserve"> </w:t>
      </w:r>
      <w:r w:rsidRPr="00496085">
        <w:rPr>
          <w:b/>
        </w:rPr>
        <w:t>Mark Attempt</w:t>
      </w:r>
      <w:bookmarkEnd w:id="0"/>
    </w:p>
    <w:p w:rsidR="004372B6" w:rsidRPr="004372B6" w:rsidP="004372B6" w14:paraId="3F9D69D7" w14:textId="0959BB84">
      <w:pPr>
        <w:spacing w:after="0"/>
        <w:rPr>
          <w:rFonts w:cs="Arial"/>
        </w:rPr>
      </w:pPr>
      <w:r w:rsidRPr="00496085">
        <w:rPr>
          <w:b/>
        </w:rPr>
        <w:t>If yes:</w:t>
      </w:r>
      <w:r w:rsidRPr="004372B6">
        <w:t xml:space="preserve"> </w:t>
      </w:r>
      <w:r w:rsidRPr="004372B6">
        <w:rPr>
          <w:rFonts w:cs="Arial"/>
        </w:rPr>
        <w:t xml:space="preserve">We would like to ask some questions about your overall experience with the Public Assistance Program. This call is not related to your application. We’re looking for ways to improve the quality of service based on </w:t>
      </w:r>
      <w:r w:rsidR="00861326">
        <w:rPr>
          <w:rFonts w:cs="Arial"/>
        </w:rPr>
        <w:t xml:space="preserve">your </w:t>
      </w:r>
      <w:r w:rsidR="006F57F9">
        <w:rPr>
          <w:rFonts w:cs="Arial"/>
        </w:rPr>
        <w:t>feedback</w:t>
      </w:r>
      <w:r w:rsidRPr="004372B6">
        <w:rPr>
          <w:rFonts w:cs="Arial"/>
        </w:rPr>
        <w:t xml:space="preserve">. Would you volunteer to take </w:t>
      </w:r>
      <w:r w:rsidRPr="001A4DDC" w:rsidR="001A4DDC">
        <w:rPr>
          <w:rFonts w:cs="Arial"/>
        </w:rPr>
        <w:t>9-11</w:t>
      </w:r>
      <w:r w:rsidRPr="001A4DDC">
        <w:rPr>
          <w:rFonts w:cs="Arial"/>
          <w:b/>
        </w:rPr>
        <w:t xml:space="preserve"> </w:t>
      </w:r>
      <w:r w:rsidRPr="004372B6">
        <w:rPr>
          <w:rFonts w:cs="Arial"/>
        </w:rPr>
        <w:t>minutes to answer some questions?</w:t>
      </w:r>
    </w:p>
    <w:p w:rsidR="004372B6" w:rsidRPr="004372B6" w:rsidP="004372B6" w14:paraId="14F22989" w14:textId="77777777">
      <w:pPr>
        <w:spacing w:after="0"/>
        <w:rPr>
          <w:rFonts w:cs="Arial"/>
        </w:rPr>
      </w:pPr>
    </w:p>
    <w:p w:rsidR="004372B6" w:rsidRPr="004372B6" w:rsidP="007F04E0" w14:paraId="12F7F139" w14:textId="554F221E">
      <w:r w:rsidRPr="00496085">
        <w:rPr>
          <w:b/>
        </w:rPr>
        <w:t>If no:</w:t>
      </w:r>
      <w:r w:rsidRPr="004372B6">
        <w:t xml:space="preserve"> What would be a better time to call back? Thank you for your time and have a good day/evening.</w:t>
      </w:r>
      <w:r w:rsidRPr="00496085" w:rsidR="00496085">
        <w:rPr>
          <w:b/>
        </w:rPr>
        <w:t xml:space="preserve"> Mark Attempt</w:t>
      </w:r>
      <w:r w:rsidRPr="004372B6">
        <w:t xml:space="preserve">                       </w:t>
      </w:r>
      <w:r w:rsidRPr="004372B6" w:rsidR="00AA783B">
        <w:t xml:space="preserve">  </w:t>
      </w:r>
    </w:p>
    <w:p w:rsidR="004372B6" w:rsidRPr="004372B6" w:rsidP="004372B6" w14:paraId="4CEDC2CA" w14:textId="4CAFE111">
      <w:r w:rsidRPr="00496085">
        <w:rPr>
          <w:b/>
        </w:rPr>
        <w:t>If yes:</w:t>
      </w:r>
      <w:r w:rsidRPr="004372B6">
        <w:t xml:space="preserve"> These questions comply with the Privacy Act of 1974 and have been approved by the Office of Management and Budget under number </w:t>
      </w:r>
      <w:r w:rsidRPr="001A4DDC" w:rsidR="001A4DDC">
        <w:rPr>
          <w:rFonts w:cs="Arial"/>
        </w:rPr>
        <w:t>1660-0107</w:t>
      </w:r>
      <w:r w:rsidRPr="004372B6">
        <w:t xml:space="preserve">. Your answers will not affect the outcome of your application for Public </w:t>
      </w:r>
      <w:r w:rsidR="00496085">
        <w:t>A</w:t>
      </w:r>
      <w:r w:rsidRPr="004372B6">
        <w:t>ssistance. This call may be monitored and/or recorded for quality assurance.</w:t>
      </w:r>
    </w:p>
    <w:p w:rsidR="002A241F" w:rsidRPr="00A440B1" w14:paraId="19D0CE25" w14:textId="77777777"/>
    <w:p w:rsidR="002A241F" w:rsidRPr="00A440B1" w14:paraId="589A349A" w14:textId="77777777"/>
    <w:p w:rsidR="002A241F" w:rsidRPr="00A440B1" w14:paraId="2EE0DA67" w14:textId="77777777"/>
    <w:p w:rsidR="002A241F" w:rsidRPr="00A440B1" w14:paraId="03276ED3" w14:textId="77777777"/>
    <w:p w:rsidR="002A241F" w:rsidRPr="00A440B1" w14:paraId="1AD33A1E" w14:textId="77777777"/>
    <w:p w:rsidR="002A241F" w:rsidRPr="00A440B1" w14:paraId="45741D91" w14:textId="77777777"/>
    <w:p w:rsidR="006D1643" w14:paraId="07ED90D5" w14:textId="77777777">
      <w:r>
        <w:br w:type="page"/>
      </w:r>
    </w:p>
    <w:p w:rsidR="00232ED3" w:rsidRPr="00A440B1" w:rsidP="00232ED3" w14:paraId="430B60D0" w14:textId="4A3D9A80">
      <w:r w:rsidRPr="00EC404A">
        <w:t xml:space="preserve">You recently </w:t>
      </w:r>
      <w:r w:rsidR="004A6275">
        <w:t>participated in an application for FEMA Public Assistance,</w:t>
      </w:r>
      <w:r w:rsidRPr="00EC404A">
        <w:t xml:space="preserve"> also known as PA.</w:t>
      </w:r>
      <w:r w:rsidRPr="00A440B1" w:rsidR="00AE6D22">
        <w:rPr>
          <w:rFonts w:cs="Arial"/>
        </w:rPr>
        <w:t xml:space="preserve"> </w:t>
      </w:r>
      <w:r w:rsidRPr="00A440B1" w:rsidR="006B3829">
        <w:t>You</w:t>
      </w:r>
      <w:r w:rsidRPr="00A440B1">
        <w:t xml:space="preserve"> </w:t>
      </w:r>
      <w:r w:rsidR="00C87346">
        <w:t>may</w:t>
      </w:r>
      <w:r w:rsidRPr="00A440B1">
        <w:t xml:space="preserve"> have received a phone call from your assigned Program Delivery Manager, or </w:t>
      </w:r>
      <w:r w:rsidR="008E1F9A">
        <w:t>PA representative</w:t>
      </w:r>
      <w:r w:rsidRPr="00A440B1">
        <w:t xml:space="preserve">. </w:t>
      </w:r>
      <w:r w:rsidRPr="00EC404A">
        <w:t>You may have also interacted with</w:t>
      </w:r>
      <w:r>
        <w:t xml:space="preserve"> other</w:t>
      </w:r>
      <w:r w:rsidRPr="00EC404A">
        <w:t xml:space="preserve"> staff</w:t>
      </w:r>
      <w:r>
        <w:t xml:space="preserve"> who provided PA guidance</w:t>
      </w:r>
      <w:r w:rsidRPr="00EC404A">
        <w:t>.</w:t>
      </w:r>
      <w:r>
        <w:t xml:space="preserve"> </w:t>
      </w:r>
      <w:r w:rsidRPr="00EC404A" w:rsidR="00264BD3">
        <w:t xml:space="preserve">Please </w:t>
      </w:r>
      <w:r w:rsidR="00264BD3">
        <w:t>consider</w:t>
      </w:r>
      <w:r w:rsidRPr="00EC404A" w:rsidR="00264BD3">
        <w:t xml:space="preserve"> all interactions when answering the following questions.</w:t>
      </w:r>
    </w:p>
    <w:p w:rsidR="00DE68E0" w:rsidRPr="00A440B1" w:rsidP="00D0156C" w14:paraId="1FD34F63" w14:textId="3522FDE9">
      <w:pPr>
        <w:rPr>
          <w:b/>
        </w:rPr>
      </w:pPr>
      <w:r>
        <w:rPr>
          <w:b/>
        </w:rPr>
        <w:t>IMPACT REVIEW</w:t>
      </w:r>
    </w:p>
    <w:p w:rsidR="00D0156C" w:rsidRPr="00264BD3" w:rsidP="002A66AE" w14:paraId="58E0D01B" w14:textId="4D2651E0">
      <w:r w:rsidRPr="00A440B1">
        <w:t>Using a</w:t>
      </w:r>
      <w:r w:rsidR="00496085">
        <w:t xml:space="preserve"> rating</w:t>
      </w:r>
      <w:r w:rsidRPr="00A440B1">
        <w:t xml:space="preserve"> scale of 1 </w:t>
      </w:r>
      <w:r w:rsidR="004372B6">
        <w:t>(</w:t>
      </w:r>
      <w:r w:rsidRPr="00A440B1">
        <w:t>Not at all Informative</w:t>
      </w:r>
      <w:r w:rsidR="004372B6">
        <w:t>) to 5</w:t>
      </w:r>
      <w:r w:rsidRPr="00A440B1">
        <w:t xml:space="preserve"> </w:t>
      </w:r>
      <w:r w:rsidR="004372B6">
        <w:t>(</w:t>
      </w:r>
      <w:r w:rsidRPr="00A440B1">
        <w:t xml:space="preserve">Very </w:t>
      </w:r>
      <w:r w:rsidR="006C1E98">
        <w:t>I</w:t>
      </w:r>
      <w:r w:rsidRPr="00A440B1" w:rsidR="006C1E98">
        <w:t>nformative</w:t>
      </w:r>
      <w:r w:rsidR="006C1E98">
        <w:t>)</w:t>
      </w:r>
      <w:r w:rsidRPr="00A440B1" w:rsidR="006C1E98">
        <w:t>…</w:t>
      </w:r>
      <w:r w:rsidRPr="00A440B1" w:rsidR="0088092C">
        <w:t xml:space="preserve"> </w:t>
      </w:r>
    </w:p>
    <w:tbl>
      <w:tblPr>
        <w:tblpPr w:leftFromText="180" w:rightFromText="180" w:vertAnchor="text" w:horzAnchor="margin" w:tblpY="-21"/>
        <w:tblW w:w="1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294"/>
        <w:gridCol w:w="775"/>
        <w:gridCol w:w="776"/>
        <w:gridCol w:w="776"/>
        <w:gridCol w:w="1293"/>
        <w:gridCol w:w="1293"/>
      </w:tblGrid>
      <w:tr w14:paraId="15B3B5D8" w14:textId="43D2A200" w:rsidTr="00D0156C">
        <w:tblPrEx>
          <w:tblW w:w="1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4911" w:type="dxa"/>
            <w:shd w:val="clear" w:color="auto" w:fill="auto"/>
          </w:tcPr>
          <w:p w:rsidR="00D0156C" w:rsidRPr="00A440B1" w:rsidP="00AE6FCA" w14:paraId="439C7400" w14:textId="77777777">
            <w:pPr>
              <w:spacing w:after="0" w:line="240" w:lineRule="auto"/>
              <w:rPr>
                <w:rFonts w:eastAsia="Times New Roman" w:cs="Times New Roman"/>
              </w:rPr>
            </w:pPr>
          </w:p>
        </w:tc>
        <w:tc>
          <w:tcPr>
            <w:tcW w:w="1294" w:type="dxa"/>
            <w:shd w:val="clear" w:color="auto" w:fill="auto"/>
          </w:tcPr>
          <w:p w:rsidR="00D0156C" w:rsidRPr="00496085" w:rsidP="00D0156C" w14:paraId="641AF5D2" w14:textId="648C934D">
            <w:pPr>
              <w:spacing w:after="0" w:line="240" w:lineRule="auto"/>
              <w:jc w:val="center"/>
              <w:rPr>
                <w:rFonts w:eastAsia="Times New Roman" w:cs="Times New Roman"/>
                <w:b/>
              </w:rPr>
            </w:pPr>
            <w:r w:rsidRPr="00496085">
              <w:rPr>
                <w:rFonts w:eastAsia="Times New Roman" w:cs="Times New Roman"/>
                <w:b/>
              </w:rPr>
              <w:t>1</w:t>
            </w:r>
            <w:r w:rsidRPr="00496085">
              <w:rPr>
                <w:rFonts w:eastAsia="Times New Roman" w:cs="Times New Roman"/>
                <w:b/>
              </w:rPr>
              <w:br/>
              <w:t>Not at all Informative</w:t>
            </w:r>
          </w:p>
        </w:tc>
        <w:tc>
          <w:tcPr>
            <w:tcW w:w="775" w:type="dxa"/>
            <w:shd w:val="clear" w:color="auto" w:fill="auto"/>
          </w:tcPr>
          <w:p w:rsidR="00D0156C" w:rsidRPr="00496085" w:rsidP="00AE6FCA" w14:paraId="7955609D" w14:textId="77777777">
            <w:pPr>
              <w:spacing w:after="0" w:line="240" w:lineRule="auto"/>
              <w:jc w:val="center"/>
              <w:rPr>
                <w:rFonts w:eastAsia="Times New Roman" w:cs="Times New Roman"/>
                <w:b/>
              </w:rPr>
            </w:pPr>
            <w:r w:rsidRPr="00496085">
              <w:rPr>
                <w:rFonts w:eastAsia="Times New Roman" w:cs="Times New Roman"/>
                <w:b/>
              </w:rPr>
              <w:t>2</w:t>
            </w:r>
          </w:p>
        </w:tc>
        <w:tc>
          <w:tcPr>
            <w:tcW w:w="776" w:type="dxa"/>
            <w:shd w:val="clear" w:color="auto" w:fill="auto"/>
          </w:tcPr>
          <w:p w:rsidR="00D0156C" w:rsidRPr="00496085" w:rsidP="00AE6FCA" w14:paraId="5B685361" w14:textId="77777777">
            <w:pPr>
              <w:spacing w:after="0" w:line="240" w:lineRule="auto"/>
              <w:jc w:val="center"/>
              <w:rPr>
                <w:rFonts w:eastAsia="Times New Roman" w:cs="Times New Roman"/>
                <w:b/>
              </w:rPr>
            </w:pPr>
            <w:r w:rsidRPr="00496085">
              <w:rPr>
                <w:rFonts w:eastAsia="Times New Roman" w:cs="Times New Roman"/>
                <w:b/>
              </w:rPr>
              <w:t>3</w:t>
            </w:r>
            <w:r w:rsidRPr="00496085">
              <w:rPr>
                <w:rFonts w:eastAsia="Times New Roman" w:cs="Times New Roman"/>
                <w:b/>
              </w:rPr>
              <w:br/>
            </w:r>
          </w:p>
        </w:tc>
        <w:tc>
          <w:tcPr>
            <w:tcW w:w="776" w:type="dxa"/>
            <w:shd w:val="clear" w:color="auto" w:fill="auto"/>
          </w:tcPr>
          <w:p w:rsidR="00D0156C" w:rsidRPr="00496085" w:rsidP="00AE6FCA" w14:paraId="4C53A341" w14:textId="77777777">
            <w:pPr>
              <w:spacing w:after="0" w:line="240" w:lineRule="auto"/>
              <w:jc w:val="center"/>
              <w:rPr>
                <w:rFonts w:eastAsia="Times New Roman" w:cs="Times New Roman"/>
                <w:b/>
              </w:rPr>
            </w:pPr>
            <w:r w:rsidRPr="00496085">
              <w:rPr>
                <w:rFonts w:eastAsia="Times New Roman" w:cs="Times New Roman"/>
                <w:b/>
              </w:rPr>
              <w:t>4</w:t>
            </w:r>
          </w:p>
        </w:tc>
        <w:tc>
          <w:tcPr>
            <w:tcW w:w="1293" w:type="dxa"/>
            <w:shd w:val="clear" w:color="auto" w:fill="auto"/>
          </w:tcPr>
          <w:p w:rsidR="00D0156C" w:rsidRPr="00496085" w:rsidP="00D0156C" w14:paraId="3FAAC77C" w14:textId="56C439A9">
            <w:pPr>
              <w:spacing w:after="0" w:line="240" w:lineRule="auto"/>
              <w:jc w:val="center"/>
              <w:rPr>
                <w:rFonts w:eastAsia="Times New Roman" w:cs="Times New Roman"/>
                <w:b/>
              </w:rPr>
            </w:pPr>
            <w:r w:rsidRPr="00496085">
              <w:rPr>
                <w:rFonts w:eastAsia="Times New Roman" w:cs="Times New Roman"/>
                <w:b/>
              </w:rPr>
              <w:t>5</w:t>
            </w:r>
            <w:r w:rsidRPr="00496085">
              <w:rPr>
                <w:rFonts w:eastAsia="Times New Roman" w:cs="Times New Roman"/>
                <w:b/>
              </w:rPr>
              <w:br/>
              <w:t>Very Informative</w:t>
            </w:r>
          </w:p>
        </w:tc>
        <w:tc>
          <w:tcPr>
            <w:tcW w:w="1293" w:type="dxa"/>
          </w:tcPr>
          <w:p w:rsidR="00D0156C" w:rsidRPr="00496085" w:rsidP="00D0156C" w14:paraId="029DA874" w14:textId="55115B74">
            <w:pPr>
              <w:spacing w:after="0" w:line="240" w:lineRule="auto"/>
              <w:jc w:val="center"/>
              <w:rPr>
                <w:rFonts w:eastAsia="Times New Roman" w:cs="Times New Roman"/>
                <w:b/>
              </w:rPr>
            </w:pPr>
            <w:r w:rsidRPr="00496085">
              <w:rPr>
                <w:rFonts w:eastAsia="Times New Roman" w:cs="Times New Roman"/>
                <w:b/>
              </w:rPr>
              <w:t>Don’t remember/D</w:t>
            </w:r>
            <w:r w:rsidR="00DE00BE">
              <w:rPr>
                <w:rFonts w:eastAsia="Times New Roman" w:cs="Times New Roman"/>
                <w:b/>
              </w:rPr>
              <w:t>idn’t have</w:t>
            </w:r>
            <w:r w:rsidR="009828CE">
              <w:rPr>
                <w:rFonts w:eastAsia="Times New Roman" w:cs="Times New Roman"/>
                <w:b/>
              </w:rPr>
              <w:t xml:space="preserve"> an</w:t>
            </w:r>
            <w:r w:rsidR="00DE00BE">
              <w:rPr>
                <w:rFonts w:eastAsia="Times New Roman" w:cs="Times New Roman"/>
                <w:b/>
              </w:rPr>
              <w:t xml:space="preserve"> </w:t>
            </w:r>
            <w:r w:rsidR="009F15D9">
              <w:rPr>
                <w:rFonts w:eastAsia="Times New Roman" w:cs="Times New Roman"/>
                <w:b/>
              </w:rPr>
              <w:t xml:space="preserve">Impact Review </w:t>
            </w:r>
          </w:p>
        </w:tc>
      </w:tr>
      <w:tr w14:paraId="15D5A096" w14:textId="7554246F" w:rsidTr="004372B6">
        <w:tblPrEx>
          <w:tblW w:w="11118" w:type="dxa"/>
          <w:tblLayout w:type="fixed"/>
          <w:tblLook w:val="04A0"/>
        </w:tblPrEx>
        <w:trPr>
          <w:trHeight w:val="243"/>
        </w:trPr>
        <w:tc>
          <w:tcPr>
            <w:tcW w:w="4911" w:type="dxa"/>
            <w:shd w:val="clear" w:color="auto" w:fill="BFBFBF" w:themeFill="background1" w:themeFillShade="BF"/>
          </w:tcPr>
          <w:p w:rsidR="00D0156C" w:rsidRPr="00A440B1" w:rsidP="00D0156C" w14:paraId="2A53D21F" w14:textId="521FE6E6">
            <w:pPr>
              <w:spacing w:after="0" w:line="240" w:lineRule="auto"/>
              <w:rPr>
                <w:rFonts w:eastAsia="Times New Roman" w:cs="Times New Roman"/>
              </w:rPr>
            </w:pPr>
            <w:r w:rsidRPr="00A440B1">
              <w:t xml:space="preserve">1. How informative was the </w:t>
            </w:r>
            <w:r w:rsidR="009F15D9">
              <w:t>Impact Review</w:t>
            </w:r>
            <w:r w:rsidRPr="00A440B1">
              <w:t xml:space="preserve"> in letting you know what to do next in the PA process?</w:t>
            </w:r>
          </w:p>
        </w:tc>
        <w:tc>
          <w:tcPr>
            <w:tcW w:w="1294" w:type="dxa"/>
            <w:shd w:val="clear" w:color="auto" w:fill="BFBFBF" w:themeFill="background1" w:themeFillShade="BF"/>
          </w:tcPr>
          <w:p w:rsidR="00D0156C" w:rsidRPr="00496085" w:rsidP="00496085" w14:paraId="6CB0C102" w14:textId="77777777">
            <w:pPr>
              <w:pStyle w:val="ListParagraph"/>
              <w:numPr>
                <w:ilvl w:val="0"/>
                <w:numId w:val="21"/>
              </w:numPr>
              <w:spacing w:after="0" w:line="240" w:lineRule="auto"/>
              <w:jc w:val="center"/>
              <w:rPr>
                <w:rFonts w:eastAsia="Times New Roman" w:cs="Times New Roman"/>
              </w:rPr>
            </w:pPr>
          </w:p>
        </w:tc>
        <w:tc>
          <w:tcPr>
            <w:tcW w:w="775" w:type="dxa"/>
            <w:shd w:val="clear" w:color="auto" w:fill="BFBFBF" w:themeFill="background1" w:themeFillShade="BF"/>
          </w:tcPr>
          <w:p w:rsidR="00D0156C" w:rsidRPr="00496085" w:rsidP="00496085" w14:paraId="53E94A15" w14:textId="77777777">
            <w:pPr>
              <w:pStyle w:val="ListParagraph"/>
              <w:numPr>
                <w:ilvl w:val="0"/>
                <w:numId w:val="21"/>
              </w:numPr>
              <w:spacing w:after="0" w:line="240" w:lineRule="auto"/>
              <w:jc w:val="center"/>
              <w:rPr>
                <w:rFonts w:eastAsia="Times New Roman" w:cs="Times New Roman"/>
              </w:rPr>
            </w:pPr>
          </w:p>
        </w:tc>
        <w:tc>
          <w:tcPr>
            <w:tcW w:w="776" w:type="dxa"/>
            <w:shd w:val="clear" w:color="auto" w:fill="BFBFBF" w:themeFill="background1" w:themeFillShade="BF"/>
          </w:tcPr>
          <w:p w:rsidR="00D0156C" w:rsidRPr="00496085" w:rsidP="00496085" w14:paraId="37CBF83F" w14:textId="77777777">
            <w:pPr>
              <w:pStyle w:val="ListParagraph"/>
              <w:numPr>
                <w:ilvl w:val="0"/>
                <w:numId w:val="21"/>
              </w:numPr>
              <w:spacing w:after="0" w:line="240" w:lineRule="auto"/>
              <w:jc w:val="center"/>
              <w:rPr>
                <w:rFonts w:eastAsia="Times New Roman" w:cs="Times New Roman"/>
              </w:rPr>
            </w:pPr>
          </w:p>
        </w:tc>
        <w:tc>
          <w:tcPr>
            <w:tcW w:w="776" w:type="dxa"/>
            <w:shd w:val="clear" w:color="auto" w:fill="BFBFBF" w:themeFill="background1" w:themeFillShade="BF"/>
          </w:tcPr>
          <w:p w:rsidR="00D0156C" w:rsidRPr="00496085" w:rsidP="00496085" w14:paraId="26FF62F4" w14:textId="77777777">
            <w:pPr>
              <w:pStyle w:val="ListParagraph"/>
              <w:numPr>
                <w:ilvl w:val="0"/>
                <w:numId w:val="21"/>
              </w:numPr>
              <w:spacing w:after="0" w:line="240" w:lineRule="auto"/>
              <w:jc w:val="center"/>
              <w:rPr>
                <w:rFonts w:eastAsia="Times New Roman" w:cs="Times New Roman"/>
              </w:rPr>
            </w:pPr>
          </w:p>
        </w:tc>
        <w:tc>
          <w:tcPr>
            <w:tcW w:w="1293" w:type="dxa"/>
            <w:shd w:val="clear" w:color="auto" w:fill="BFBFBF" w:themeFill="background1" w:themeFillShade="BF"/>
          </w:tcPr>
          <w:p w:rsidR="00D0156C" w:rsidRPr="00496085" w:rsidP="00496085" w14:paraId="2E83EADB" w14:textId="77777777">
            <w:pPr>
              <w:pStyle w:val="ListParagraph"/>
              <w:numPr>
                <w:ilvl w:val="0"/>
                <w:numId w:val="21"/>
              </w:numPr>
              <w:spacing w:after="0" w:line="240" w:lineRule="auto"/>
              <w:jc w:val="center"/>
              <w:rPr>
                <w:rFonts w:eastAsia="Times New Roman" w:cs="Times New Roman"/>
              </w:rPr>
            </w:pPr>
          </w:p>
        </w:tc>
        <w:tc>
          <w:tcPr>
            <w:tcW w:w="1293" w:type="dxa"/>
            <w:shd w:val="clear" w:color="auto" w:fill="BFBFBF" w:themeFill="background1" w:themeFillShade="BF"/>
          </w:tcPr>
          <w:p w:rsidR="00D0156C" w:rsidRPr="00496085" w:rsidP="00496085" w14:paraId="38069C4E" w14:textId="77777777">
            <w:pPr>
              <w:pStyle w:val="ListParagraph"/>
              <w:numPr>
                <w:ilvl w:val="0"/>
                <w:numId w:val="21"/>
              </w:numPr>
              <w:spacing w:after="0" w:line="240" w:lineRule="auto"/>
              <w:jc w:val="center"/>
              <w:rPr>
                <w:rFonts w:eastAsia="Times New Roman" w:cs="Times New Roman"/>
              </w:rPr>
            </w:pPr>
          </w:p>
        </w:tc>
      </w:tr>
    </w:tbl>
    <w:p w:rsidR="004B09E8" w:rsidP="006A7F61" w14:paraId="065896A8" w14:textId="77777777"/>
    <w:p w:rsidR="00DE68E0" w:rsidRPr="00A440B1" w:rsidP="006A7F61" w14:paraId="5E06519A" w14:textId="4B1078D5">
      <w:pPr>
        <w:rPr>
          <w:b/>
        </w:rPr>
      </w:pPr>
      <w:r w:rsidRPr="00A440B1">
        <w:rPr>
          <w:b/>
        </w:rPr>
        <w:t>RECOVERY SCOPING MEETING</w:t>
      </w:r>
    </w:p>
    <w:p w:rsidR="00920BA1" w:rsidRPr="00A440B1" w:rsidP="00D0156C" w14:paraId="6B721E3F" w14:textId="52A136E0">
      <w:r w:rsidRPr="00A440B1">
        <w:t>Using</w:t>
      </w:r>
      <w:r w:rsidRPr="00A440B1" w:rsidR="00BB5A3E">
        <w:t xml:space="preserve"> a</w:t>
      </w:r>
      <w:r w:rsidR="00496085">
        <w:t xml:space="preserve"> rating</w:t>
      </w:r>
      <w:r w:rsidRPr="00A440B1" w:rsidR="00C6331D">
        <w:t xml:space="preserve"> </w:t>
      </w:r>
      <w:r w:rsidRPr="00A440B1" w:rsidR="00BB5A3E">
        <w:t>scale of 1</w:t>
      </w:r>
      <w:r w:rsidRPr="00A440B1" w:rsidR="00564E95">
        <w:t xml:space="preserve"> </w:t>
      </w:r>
      <w:r w:rsidR="004372B6">
        <w:t>(</w:t>
      </w:r>
      <w:r w:rsidRPr="00A440B1" w:rsidR="00564E95">
        <w:t>Not at all Helpful</w:t>
      </w:r>
      <w:r w:rsidR="004372B6">
        <w:t>)</w:t>
      </w:r>
      <w:r w:rsidRPr="00A440B1" w:rsidR="00564E95">
        <w:t xml:space="preserve"> </w:t>
      </w:r>
      <w:r w:rsidR="004372B6">
        <w:t>to 5</w:t>
      </w:r>
      <w:r w:rsidR="006C1E98">
        <w:t xml:space="preserve"> </w:t>
      </w:r>
      <w:r w:rsidR="004372B6">
        <w:t>(</w:t>
      </w:r>
      <w:r w:rsidRPr="00A440B1" w:rsidR="00564E95">
        <w:t>Very Helpful</w:t>
      </w:r>
      <w:r w:rsidR="004372B6">
        <w:t>)</w:t>
      </w:r>
      <w:r w:rsidRPr="00A440B1" w:rsidR="00564E95">
        <w:t xml:space="preserve">, </w:t>
      </w:r>
      <w:r w:rsidRPr="00A440B1" w:rsidR="001D3283">
        <w:t>how helpful</w:t>
      </w:r>
      <w:r w:rsidRPr="00A440B1" w:rsidR="00D92118">
        <w:t xml:space="preserve"> was </w:t>
      </w:r>
      <w:r w:rsidRPr="00A440B1" w:rsidR="004372B6">
        <w:t xml:space="preserve">your </w:t>
      </w:r>
      <w:r w:rsidR="007705F6">
        <w:t xml:space="preserve">PA </w:t>
      </w:r>
      <w:r w:rsidRPr="00A440B1" w:rsidR="004372B6">
        <w:t>representative</w:t>
      </w:r>
      <w:r w:rsidRPr="00A440B1">
        <w:t xml:space="preserve"> in accomplishing the following tasks d</w:t>
      </w:r>
      <w:r w:rsidRPr="00A440B1" w:rsidR="0010756F">
        <w:t xml:space="preserve">uring your </w:t>
      </w:r>
      <w:r w:rsidR="00EB2A8F">
        <w:t xml:space="preserve">Recovery Scoping </w:t>
      </w:r>
      <w:r w:rsidR="00496085">
        <w:t>M</w:t>
      </w:r>
      <w:r w:rsidRPr="00A440B1" w:rsidR="0010756F">
        <w:t>eeting:</w:t>
      </w:r>
    </w:p>
    <w:tbl>
      <w:tblPr>
        <w:tblpPr w:leftFromText="180" w:rightFromText="180" w:vertAnchor="text" w:horzAnchor="margin" w:tblpX="175" w:tblpY="-21"/>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5"/>
        <w:gridCol w:w="1001"/>
        <w:gridCol w:w="685"/>
        <w:gridCol w:w="651"/>
        <w:gridCol w:w="813"/>
        <w:gridCol w:w="900"/>
        <w:gridCol w:w="1425"/>
      </w:tblGrid>
      <w:tr w14:paraId="0C4F4C09" w14:textId="1889BF1D" w:rsidTr="004974FA">
        <w:tblPrEx>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6"/>
        </w:trPr>
        <w:tc>
          <w:tcPr>
            <w:tcW w:w="5395" w:type="dxa"/>
            <w:shd w:val="clear" w:color="auto" w:fill="auto"/>
          </w:tcPr>
          <w:p w:rsidR="00CC581A" w:rsidRPr="00A440B1" w:rsidP="00CC581A" w14:paraId="1A486848" w14:textId="77777777">
            <w:pPr>
              <w:spacing w:after="0" w:line="240" w:lineRule="auto"/>
              <w:rPr>
                <w:rFonts w:eastAsia="Times New Roman" w:cs="Times New Roman"/>
              </w:rPr>
            </w:pPr>
          </w:p>
        </w:tc>
        <w:tc>
          <w:tcPr>
            <w:tcW w:w="1001" w:type="dxa"/>
            <w:shd w:val="clear" w:color="auto" w:fill="auto"/>
          </w:tcPr>
          <w:p w:rsidR="00CC581A" w:rsidRPr="00496085" w:rsidP="00CC581A" w14:paraId="66D558D0" w14:textId="0282C2E5">
            <w:pPr>
              <w:spacing w:after="0" w:line="240" w:lineRule="auto"/>
              <w:jc w:val="center"/>
              <w:rPr>
                <w:rFonts w:eastAsia="Times New Roman" w:cs="Times New Roman"/>
                <w:b/>
              </w:rPr>
            </w:pPr>
            <w:r w:rsidRPr="00496085">
              <w:rPr>
                <w:rFonts w:eastAsia="Times New Roman" w:cs="Times New Roman"/>
                <w:b/>
              </w:rPr>
              <w:t>1</w:t>
            </w:r>
            <w:r w:rsidRPr="00496085">
              <w:rPr>
                <w:rFonts w:eastAsia="Times New Roman" w:cs="Times New Roman"/>
                <w:b/>
              </w:rPr>
              <w:br/>
              <w:t>Not at all Helpful</w:t>
            </w:r>
          </w:p>
        </w:tc>
        <w:tc>
          <w:tcPr>
            <w:tcW w:w="685" w:type="dxa"/>
            <w:shd w:val="clear" w:color="auto" w:fill="auto"/>
          </w:tcPr>
          <w:p w:rsidR="00CC581A" w:rsidRPr="00496085" w:rsidP="00CC581A" w14:paraId="21BD086B" w14:textId="77777777">
            <w:pPr>
              <w:spacing w:after="0" w:line="240" w:lineRule="auto"/>
              <w:jc w:val="center"/>
              <w:rPr>
                <w:rFonts w:eastAsia="Times New Roman" w:cs="Times New Roman"/>
                <w:b/>
              </w:rPr>
            </w:pPr>
            <w:r w:rsidRPr="00496085">
              <w:rPr>
                <w:rFonts w:eastAsia="Times New Roman" w:cs="Times New Roman"/>
                <w:b/>
              </w:rPr>
              <w:t>2</w:t>
            </w:r>
          </w:p>
        </w:tc>
        <w:tc>
          <w:tcPr>
            <w:tcW w:w="651" w:type="dxa"/>
            <w:shd w:val="clear" w:color="auto" w:fill="auto"/>
          </w:tcPr>
          <w:p w:rsidR="00CC581A" w:rsidRPr="00496085" w:rsidP="00CC581A" w14:paraId="6BF8B714" w14:textId="77777777">
            <w:pPr>
              <w:spacing w:after="0" w:line="240" w:lineRule="auto"/>
              <w:jc w:val="center"/>
              <w:rPr>
                <w:rFonts w:eastAsia="Times New Roman" w:cs="Times New Roman"/>
                <w:b/>
              </w:rPr>
            </w:pPr>
            <w:r w:rsidRPr="00496085">
              <w:rPr>
                <w:rFonts w:eastAsia="Times New Roman" w:cs="Times New Roman"/>
                <w:b/>
              </w:rPr>
              <w:t>3</w:t>
            </w:r>
            <w:r w:rsidRPr="00496085">
              <w:rPr>
                <w:rFonts w:eastAsia="Times New Roman" w:cs="Times New Roman"/>
                <w:b/>
              </w:rPr>
              <w:br/>
            </w:r>
          </w:p>
        </w:tc>
        <w:tc>
          <w:tcPr>
            <w:tcW w:w="813" w:type="dxa"/>
            <w:shd w:val="clear" w:color="auto" w:fill="auto"/>
          </w:tcPr>
          <w:p w:rsidR="00CC581A" w:rsidRPr="00496085" w:rsidP="00CC581A" w14:paraId="3F945BAC" w14:textId="77777777">
            <w:pPr>
              <w:spacing w:after="0" w:line="240" w:lineRule="auto"/>
              <w:jc w:val="center"/>
              <w:rPr>
                <w:rFonts w:eastAsia="Times New Roman" w:cs="Times New Roman"/>
                <w:b/>
              </w:rPr>
            </w:pPr>
            <w:r w:rsidRPr="00496085">
              <w:rPr>
                <w:rFonts w:eastAsia="Times New Roman" w:cs="Times New Roman"/>
                <w:b/>
              </w:rPr>
              <w:t>4</w:t>
            </w:r>
          </w:p>
        </w:tc>
        <w:tc>
          <w:tcPr>
            <w:tcW w:w="900" w:type="dxa"/>
            <w:shd w:val="clear" w:color="auto" w:fill="auto"/>
          </w:tcPr>
          <w:p w:rsidR="00CC581A" w:rsidRPr="00496085" w:rsidP="00CC581A" w14:paraId="398DB46B" w14:textId="5BC762AA">
            <w:pPr>
              <w:spacing w:after="0" w:line="240" w:lineRule="auto"/>
              <w:jc w:val="center"/>
              <w:rPr>
                <w:rFonts w:eastAsia="Times New Roman" w:cs="Times New Roman"/>
                <w:b/>
              </w:rPr>
            </w:pPr>
            <w:r w:rsidRPr="00496085">
              <w:rPr>
                <w:rFonts w:eastAsia="Times New Roman" w:cs="Times New Roman"/>
                <w:b/>
              </w:rPr>
              <w:t>5</w:t>
            </w:r>
            <w:r w:rsidRPr="00496085">
              <w:rPr>
                <w:rFonts w:eastAsia="Times New Roman" w:cs="Times New Roman"/>
                <w:b/>
              </w:rPr>
              <w:br/>
              <w:t>Very Helpful</w:t>
            </w:r>
          </w:p>
        </w:tc>
        <w:tc>
          <w:tcPr>
            <w:tcW w:w="1425" w:type="dxa"/>
          </w:tcPr>
          <w:p w:rsidR="00CC581A" w:rsidRPr="00496085" w:rsidP="00CC581A" w14:paraId="77757826" w14:textId="6282E16F">
            <w:pPr>
              <w:spacing w:after="0" w:line="240" w:lineRule="auto"/>
              <w:jc w:val="center"/>
              <w:rPr>
                <w:rFonts w:eastAsia="Times New Roman" w:cs="Times New Roman"/>
                <w:b/>
              </w:rPr>
            </w:pPr>
            <w:r>
              <w:rPr>
                <w:rFonts w:eastAsia="Times New Roman" w:cs="Times New Roman"/>
                <w:b/>
              </w:rPr>
              <w:t>Didn’t have a Recovery Scoping Meeting</w:t>
            </w:r>
          </w:p>
        </w:tc>
      </w:tr>
      <w:tr w14:paraId="3DFBB43B" w14:textId="7AEBA46B" w:rsidTr="004974FA">
        <w:tblPrEx>
          <w:tblW w:w="10870" w:type="dxa"/>
          <w:tblLayout w:type="fixed"/>
          <w:tblLook w:val="04A0"/>
        </w:tblPrEx>
        <w:trPr>
          <w:trHeight w:val="239"/>
        </w:trPr>
        <w:tc>
          <w:tcPr>
            <w:tcW w:w="5395" w:type="dxa"/>
            <w:shd w:val="clear" w:color="auto" w:fill="BFBFBF" w:themeFill="background1" w:themeFillShade="BF"/>
          </w:tcPr>
          <w:p w:rsidR="00CC581A" w:rsidP="00CC581A" w14:paraId="6AD60489" w14:textId="44C9F42D">
            <w:pPr>
              <w:spacing w:after="0" w:line="240" w:lineRule="auto"/>
              <w:rPr>
                <w:rFonts w:eastAsia="Times New Roman" w:cs="Times New Roman"/>
              </w:rPr>
            </w:pPr>
            <w:r>
              <w:rPr>
                <w:rFonts w:eastAsia="Times New Roman" w:cs="Times New Roman"/>
              </w:rPr>
              <w:t>2</w:t>
            </w:r>
            <w:r w:rsidRPr="00A440B1">
              <w:rPr>
                <w:rFonts w:eastAsia="Times New Roman" w:cs="Times New Roman"/>
              </w:rPr>
              <w:t>. Providing an overall understanding of the</w:t>
            </w:r>
            <w:r>
              <w:rPr>
                <w:rFonts w:eastAsia="Times New Roman" w:cs="Times New Roman"/>
              </w:rPr>
              <w:t xml:space="preserve"> </w:t>
            </w:r>
            <w:r w:rsidRPr="00A440B1">
              <w:rPr>
                <w:rFonts w:eastAsia="Times New Roman" w:cs="Times New Roman"/>
              </w:rPr>
              <w:t>PA process</w:t>
            </w:r>
            <w:r>
              <w:rPr>
                <w:rFonts w:eastAsia="Times New Roman" w:cs="Times New Roman"/>
              </w:rPr>
              <w:t>?</w:t>
            </w:r>
          </w:p>
        </w:tc>
        <w:tc>
          <w:tcPr>
            <w:tcW w:w="1001" w:type="dxa"/>
            <w:shd w:val="clear" w:color="auto" w:fill="BFBFBF" w:themeFill="background1" w:themeFillShade="BF"/>
          </w:tcPr>
          <w:p w:rsidR="00CC581A" w:rsidRPr="00496085" w:rsidP="00CC581A" w14:paraId="2F78ED4A" w14:textId="77777777">
            <w:pPr>
              <w:pStyle w:val="ListParagraph"/>
              <w:numPr>
                <w:ilvl w:val="0"/>
                <w:numId w:val="21"/>
              </w:numPr>
              <w:spacing w:after="0" w:line="240" w:lineRule="auto"/>
              <w:rPr>
                <w:rFonts w:eastAsia="Times New Roman" w:cs="Times New Roman"/>
              </w:rPr>
            </w:pPr>
          </w:p>
        </w:tc>
        <w:tc>
          <w:tcPr>
            <w:tcW w:w="685" w:type="dxa"/>
            <w:shd w:val="clear" w:color="auto" w:fill="BFBFBF" w:themeFill="background1" w:themeFillShade="BF"/>
          </w:tcPr>
          <w:p w:rsidR="00CC581A" w:rsidRPr="00496085" w:rsidP="00CC581A" w14:paraId="4D33EA8D" w14:textId="77777777">
            <w:pPr>
              <w:pStyle w:val="ListParagraph"/>
              <w:numPr>
                <w:ilvl w:val="0"/>
                <w:numId w:val="21"/>
              </w:numPr>
              <w:spacing w:after="0" w:line="240" w:lineRule="auto"/>
              <w:rPr>
                <w:rFonts w:eastAsia="Times New Roman" w:cs="Times New Roman"/>
              </w:rPr>
            </w:pPr>
          </w:p>
        </w:tc>
        <w:tc>
          <w:tcPr>
            <w:tcW w:w="651" w:type="dxa"/>
            <w:shd w:val="clear" w:color="auto" w:fill="BFBFBF" w:themeFill="background1" w:themeFillShade="BF"/>
          </w:tcPr>
          <w:p w:rsidR="00CC581A" w:rsidRPr="00496085" w:rsidP="00CC581A" w14:paraId="5BBA05AD" w14:textId="77777777">
            <w:pPr>
              <w:pStyle w:val="ListParagraph"/>
              <w:numPr>
                <w:ilvl w:val="0"/>
                <w:numId w:val="21"/>
              </w:numPr>
              <w:spacing w:after="0" w:line="240" w:lineRule="auto"/>
              <w:rPr>
                <w:rFonts w:eastAsia="Times New Roman" w:cs="Times New Roman"/>
              </w:rPr>
            </w:pPr>
          </w:p>
        </w:tc>
        <w:tc>
          <w:tcPr>
            <w:tcW w:w="813" w:type="dxa"/>
            <w:shd w:val="clear" w:color="auto" w:fill="BFBFBF" w:themeFill="background1" w:themeFillShade="BF"/>
          </w:tcPr>
          <w:p w:rsidR="00CC581A" w:rsidRPr="00496085" w:rsidP="00CC581A" w14:paraId="0A78B19E" w14:textId="77777777">
            <w:pPr>
              <w:pStyle w:val="ListParagraph"/>
              <w:numPr>
                <w:ilvl w:val="0"/>
                <w:numId w:val="21"/>
              </w:numPr>
              <w:spacing w:after="0" w:line="240" w:lineRule="auto"/>
              <w:rPr>
                <w:rFonts w:eastAsia="Times New Roman" w:cs="Times New Roman"/>
              </w:rPr>
            </w:pPr>
          </w:p>
        </w:tc>
        <w:tc>
          <w:tcPr>
            <w:tcW w:w="900" w:type="dxa"/>
            <w:shd w:val="clear" w:color="auto" w:fill="BFBFBF" w:themeFill="background1" w:themeFillShade="BF"/>
          </w:tcPr>
          <w:p w:rsidR="00CC581A" w:rsidRPr="00496085" w:rsidP="00CC581A" w14:paraId="53429FDD" w14:textId="77777777">
            <w:pPr>
              <w:pStyle w:val="ListParagraph"/>
              <w:numPr>
                <w:ilvl w:val="0"/>
                <w:numId w:val="21"/>
              </w:numPr>
              <w:spacing w:after="0" w:line="240" w:lineRule="auto"/>
              <w:rPr>
                <w:rFonts w:eastAsia="Times New Roman" w:cs="Times New Roman"/>
              </w:rPr>
            </w:pPr>
          </w:p>
        </w:tc>
        <w:tc>
          <w:tcPr>
            <w:tcW w:w="1425" w:type="dxa"/>
            <w:shd w:val="clear" w:color="auto" w:fill="BFBFBF" w:themeFill="background1" w:themeFillShade="BF"/>
          </w:tcPr>
          <w:p w:rsidR="00CC581A" w:rsidRPr="00496085" w:rsidP="00CC581A" w14:paraId="3D0FA757" w14:textId="77777777">
            <w:pPr>
              <w:pStyle w:val="ListParagraph"/>
              <w:numPr>
                <w:ilvl w:val="0"/>
                <w:numId w:val="21"/>
              </w:numPr>
              <w:spacing w:after="0" w:line="240" w:lineRule="auto"/>
              <w:rPr>
                <w:rFonts w:eastAsia="Times New Roman" w:cs="Times New Roman"/>
              </w:rPr>
            </w:pPr>
          </w:p>
        </w:tc>
      </w:tr>
      <w:tr w14:paraId="28E86A15" w14:textId="58B210C0" w:rsidTr="004974FA">
        <w:tblPrEx>
          <w:tblW w:w="10870" w:type="dxa"/>
          <w:tblLayout w:type="fixed"/>
          <w:tblLook w:val="04A0"/>
        </w:tblPrEx>
        <w:trPr>
          <w:trHeight w:val="239"/>
        </w:trPr>
        <w:tc>
          <w:tcPr>
            <w:tcW w:w="5395" w:type="dxa"/>
            <w:shd w:val="clear" w:color="auto" w:fill="auto"/>
          </w:tcPr>
          <w:p w:rsidR="00CC581A" w:rsidRPr="00A440B1" w:rsidP="00CC581A" w14:paraId="59249C9B" w14:textId="19E16357">
            <w:pPr>
              <w:spacing w:after="0" w:line="240" w:lineRule="auto"/>
              <w:rPr>
                <w:rFonts w:eastAsia="Times New Roman" w:cs="Times New Roman"/>
              </w:rPr>
            </w:pPr>
            <w:r>
              <w:rPr>
                <w:rFonts w:eastAsia="Times New Roman" w:cs="Times New Roman"/>
              </w:rPr>
              <w:t>3</w:t>
            </w:r>
            <w:r w:rsidRPr="00A440B1">
              <w:rPr>
                <w:rFonts w:eastAsia="Times New Roman" w:cs="Times New Roman"/>
              </w:rPr>
              <w:t>. Developing a list of projects based on your damage inventory</w:t>
            </w:r>
            <w:r>
              <w:rPr>
                <w:rFonts w:eastAsia="Times New Roman" w:cs="Times New Roman"/>
              </w:rPr>
              <w:t>?</w:t>
            </w:r>
          </w:p>
        </w:tc>
        <w:tc>
          <w:tcPr>
            <w:tcW w:w="1001" w:type="dxa"/>
            <w:shd w:val="clear" w:color="auto" w:fill="auto"/>
          </w:tcPr>
          <w:p w:rsidR="00CC581A" w:rsidRPr="00496085" w:rsidP="00CC581A" w14:paraId="6C98CE02" w14:textId="77777777">
            <w:pPr>
              <w:pStyle w:val="ListParagraph"/>
              <w:numPr>
                <w:ilvl w:val="0"/>
                <w:numId w:val="21"/>
              </w:numPr>
              <w:spacing w:after="0" w:line="240" w:lineRule="auto"/>
              <w:rPr>
                <w:rFonts w:eastAsia="Times New Roman" w:cs="Times New Roman"/>
              </w:rPr>
            </w:pPr>
          </w:p>
        </w:tc>
        <w:tc>
          <w:tcPr>
            <w:tcW w:w="685" w:type="dxa"/>
            <w:shd w:val="clear" w:color="auto" w:fill="auto"/>
          </w:tcPr>
          <w:p w:rsidR="00CC581A" w:rsidRPr="00496085" w:rsidP="00CC581A" w14:paraId="3D240B8D" w14:textId="77777777">
            <w:pPr>
              <w:pStyle w:val="ListParagraph"/>
              <w:numPr>
                <w:ilvl w:val="0"/>
                <w:numId w:val="21"/>
              </w:numPr>
              <w:spacing w:after="0" w:line="240" w:lineRule="auto"/>
              <w:rPr>
                <w:rFonts w:eastAsia="Times New Roman" w:cs="Times New Roman"/>
              </w:rPr>
            </w:pPr>
          </w:p>
        </w:tc>
        <w:tc>
          <w:tcPr>
            <w:tcW w:w="651" w:type="dxa"/>
            <w:shd w:val="clear" w:color="auto" w:fill="auto"/>
          </w:tcPr>
          <w:p w:rsidR="00CC581A" w:rsidRPr="00496085" w:rsidP="00CC581A" w14:paraId="2ADBFE8F" w14:textId="77777777">
            <w:pPr>
              <w:pStyle w:val="ListParagraph"/>
              <w:numPr>
                <w:ilvl w:val="0"/>
                <w:numId w:val="21"/>
              </w:numPr>
              <w:spacing w:after="0" w:line="240" w:lineRule="auto"/>
              <w:rPr>
                <w:rFonts w:eastAsia="Times New Roman" w:cs="Times New Roman"/>
              </w:rPr>
            </w:pPr>
          </w:p>
        </w:tc>
        <w:tc>
          <w:tcPr>
            <w:tcW w:w="813" w:type="dxa"/>
            <w:shd w:val="clear" w:color="auto" w:fill="auto"/>
          </w:tcPr>
          <w:p w:rsidR="00CC581A" w:rsidRPr="00496085" w:rsidP="00CC581A" w14:paraId="54C181B9" w14:textId="77777777">
            <w:pPr>
              <w:pStyle w:val="ListParagraph"/>
              <w:numPr>
                <w:ilvl w:val="0"/>
                <w:numId w:val="21"/>
              </w:numPr>
              <w:spacing w:after="0" w:line="240" w:lineRule="auto"/>
              <w:rPr>
                <w:rFonts w:eastAsia="Times New Roman" w:cs="Times New Roman"/>
              </w:rPr>
            </w:pPr>
          </w:p>
        </w:tc>
        <w:tc>
          <w:tcPr>
            <w:tcW w:w="900" w:type="dxa"/>
            <w:shd w:val="clear" w:color="auto" w:fill="auto"/>
          </w:tcPr>
          <w:p w:rsidR="00CC581A" w:rsidRPr="00496085" w:rsidP="00CC581A" w14:paraId="1E9A84E1" w14:textId="77777777">
            <w:pPr>
              <w:pStyle w:val="ListParagraph"/>
              <w:numPr>
                <w:ilvl w:val="0"/>
                <w:numId w:val="21"/>
              </w:numPr>
              <w:spacing w:after="0" w:line="240" w:lineRule="auto"/>
              <w:rPr>
                <w:rFonts w:eastAsia="Times New Roman" w:cs="Times New Roman"/>
              </w:rPr>
            </w:pPr>
          </w:p>
        </w:tc>
        <w:tc>
          <w:tcPr>
            <w:tcW w:w="1425" w:type="dxa"/>
          </w:tcPr>
          <w:p w:rsidR="00CC581A" w:rsidRPr="00496085" w:rsidP="00CC581A" w14:paraId="423971C3" w14:textId="77777777">
            <w:pPr>
              <w:pStyle w:val="ListParagraph"/>
              <w:numPr>
                <w:ilvl w:val="0"/>
                <w:numId w:val="21"/>
              </w:numPr>
              <w:spacing w:after="0" w:line="240" w:lineRule="auto"/>
              <w:rPr>
                <w:rFonts w:eastAsia="Times New Roman" w:cs="Times New Roman"/>
              </w:rPr>
            </w:pPr>
          </w:p>
        </w:tc>
      </w:tr>
      <w:tr w14:paraId="66077673" w14:textId="6D94776D" w:rsidTr="004974FA">
        <w:tblPrEx>
          <w:tblW w:w="10870" w:type="dxa"/>
          <w:tblLayout w:type="fixed"/>
          <w:tblLook w:val="04A0"/>
        </w:tblPrEx>
        <w:trPr>
          <w:trHeight w:val="249"/>
        </w:trPr>
        <w:tc>
          <w:tcPr>
            <w:tcW w:w="5395" w:type="dxa"/>
            <w:shd w:val="clear" w:color="auto" w:fill="BFBFBF" w:themeFill="background1" w:themeFillShade="BF"/>
          </w:tcPr>
          <w:p w:rsidR="00CC581A" w:rsidRPr="00A440B1" w:rsidP="00CC581A" w14:paraId="773A5FE6" w14:textId="1FA65FE4">
            <w:pPr>
              <w:spacing w:after="0" w:line="240" w:lineRule="auto"/>
              <w:rPr>
                <w:rFonts w:eastAsia="Times New Roman" w:cs="Times New Roman"/>
              </w:rPr>
            </w:pPr>
            <w:r w:rsidRPr="00A440B1">
              <w:rPr>
                <w:rFonts w:eastAsia="Times New Roman" w:cs="Times New Roman"/>
              </w:rPr>
              <w:t>4. Gathering required documentation</w:t>
            </w:r>
            <w:r>
              <w:rPr>
                <w:rFonts w:eastAsia="Times New Roman" w:cs="Times New Roman"/>
              </w:rPr>
              <w:t>?</w:t>
            </w:r>
          </w:p>
        </w:tc>
        <w:tc>
          <w:tcPr>
            <w:tcW w:w="1001" w:type="dxa"/>
            <w:shd w:val="clear" w:color="auto" w:fill="BFBFBF" w:themeFill="background1" w:themeFillShade="BF"/>
          </w:tcPr>
          <w:p w:rsidR="00CC581A" w:rsidRPr="00496085" w:rsidP="00CC581A" w14:paraId="157DE435" w14:textId="77777777">
            <w:pPr>
              <w:pStyle w:val="ListParagraph"/>
              <w:numPr>
                <w:ilvl w:val="0"/>
                <w:numId w:val="21"/>
              </w:numPr>
              <w:spacing w:after="0" w:line="240" w:lineRule="auto"/>
              <w:rPr>
                <w:rFonts w:eastAsia="Times New Roman" w:cs="Times New Roman"/>
              </w:rPr>
            </w:pPr>
          </w:p>
        </w:tc>
        <w:tc>
          <w:tcPr>
            <w:tcW w:w="685" w:type="dxa"/>
            <w:shd w:val="clear" w:color="auto" w:fill="BFBFBF" w:themeFill="background1" w:themeFillShade="BF"/>
          </w:tcPr>
          <w:p w:rsidR="00CC581A" w:rsidRPr="00496085" w:rsidP="00CC581A" w14:paraId="19A87D3A" w14:textId="77777777">
            <w:pPr>
              <w:pStyle w:val="ListParagraph"/>
              <w:numPr>
                <w:ilvl w:val="0"/>
                <w:numId w:val="21"/>
              </w:numPr>
              <w:spacing w:after="0" w:line="240" w:lineRule="auto"/>
              <w:rPr>
                <w:rFonts w:eastAsia="Times New Roman" w:cs="Times New Roman"/>
              </w:rPr>
            </w:pPr>
          </w:p>
        </w:tc>
        <w:tc>
          <w:tcPr>
            <w:tcW w:w="651" w:type="dxa"/>
            <w:shd w:val="clear" w:color="auto" w:fill="BFBFBF" w:themeFill="background1" w:themeFillShade="BF"/>
          </w:tcPr>
          <w:p w:rsidR="00CC581A" w:rsidRPr="00496085" w:rsidP="00CC581A" w14:paraId="6FD8E7D8" w14:textId="77777777">
            <w:pPr>
              <w:pStyle w:val="ListParagraph"/>
              <w:numPr>
                <w:ilvl w:val="0"/>
                <w:numId w:val="21"/>
              </w:numPr>
              <w:spacing w:after="0" w:line="240" w:lineRule="auto"/>
              <w:rPr>
                <w:rFonts w:eastAsia="Times New Roman" w:cs="Times New Roman"/>
              </w:rPr>
            </w:pPr>
          </w:p>
        </w:tc>
        <w:tc>
          <w:tcPr>
            <w:tcW w:w="813" w:type="dxa"/>
            <w:shd w:val="clear" w:color="auto" w:fill="BFBFBF" w:themeFill="background1" w:themeFillShade="BF"/>
          </w:tcPr>
          <w:p w:rsidR="00CC581A" w:rsidRPr="00496085" w:rsidP="00CC581A" w14:paraId="6F433823" w14:textId="77777777">
            <w:pPr>
              <w:pStyle w:val="ListParagraph"/>
              <w:numPr>
                <w:ilvl w:val="0"/>
                <w:numId w:val="21"/>
              </w:numPr>
              <w:spacing w:after="0" w:line="240" w:lineRule="auto"/>
              <w:rPr>
                <w:rFonts w:eastAsia="Times New Roman" w:cs="Times New Roman"/>
              </w:rPr>
            </w:pPr>
          </w:p>
        </w:tc>
        <w:tc>
          <w:tcPr>
            <w:tcW w:w="900" w:type="dxa"/>
            <w:shd w:val="clear" w:color="auto" w:fill="BFBFBF" w:themeFill="background1" w:themeFillShade="BF"/>
          </w:tcPr>
          <w:p w:rsidR="00CC581A" w:rsidRPr="00496085" w:rsidP="00CC581A" w14:paraId="00CD7B7F" w14:textId="77777777">
            <w:pPr>
              <w:pStyle w:val="ListParagraph"/>
              <w:numPr>
                <w:ilvl w:val="0"/>
                <w:numId w:val="21"/>
              </w:numPr>
              <w:spacing w:after="0" w:line="240" w:lineRule="auto"/>
              <w:rPr>
                <w:rFonts w:eastAsia="Times New Roman" w:cs="Times New Roman"/>
              </w:rPr>
            </w:pPr>
          </w:p>
        </w:tc>
        <w:tc>
          <w:tcPr>
            <w:tcW w:w="1425" w:type="dxa"/>
            <w:shd w:val="clear" w:color="auto" w:fill="BFBFBF" w:themeFill="background1" w:themeFillShade="BF"/>
          </w:tcPr>
          <w:p w:rsidR="00CC581A" w:rsidRPr="00496085" w:rsidP="00CC581A" w14:paraId="73B68FC0" w14:textId="77777777">
            <w:pPr>
              <w:pStyle w:val="ListParagraph"/>
              <w:numPr>
                <w:ilvl w:val="0"/>
                <w:numId w:val="21"/>
              </w:numPr>
              <w:spacing w:after="0" w:line="240" w:lineRule="auto"/>
              <w:rPr>
                <w:rFonts w:eastAsia="Times New Roman" w:cs="Times New Roman"/>
              </w:rPr>
            </w:pPr>
          </w:p>
        </w:tc>
      </w:tr>
      <w:tr w14:paraId="0EBD15D3" w14:textId="6EF21E86" w:rsidTr="004974FA">
        <w:tblPrEx>
          <w:tblW w:w="10870" w:type="dxa"/>
          <w:tblLayout w:type="fixed"/>
          <w:tblLook w:val="04A0"/>
        </w:tblPrEx>
        <w:trPr>
          <w:trHeight w:val="249"/>
        </w:trPr>
        <w:tc>
          <w:tcPr>
            <w:tcW w:w="5395" w:type="dxa"/>
            <w:shd w:val="clear" w:color="auto" w:fill="auto"/>
          </w:tcPr>
          <w:p w:rsidR="00CC581A" w:rsidRPr="00A440B1" w:rsidP="00CC581A" w14:paraId="47580646" w14:textId="4CB96C9E">
            <w:pPr>
              <w:spacing w:after="0" w:line="240" w:lineRule="auto"/>
              <w:rPr>
                <w:rFonts w:eastAsia="Times New Roman" w:cs="Times New Roman"/>
              </w:rPr>
            </w:pPr>
            <w:r>
              <w:rPr>
                <w:rFonts w:eastAsia="Times New Roman" w:cs="Times New Roman"/>
              </w:rPr>
              <w:t>5</w:t>
            </w:r>
            <w:r w:rsidRPr="00A440B1">
              <w:rPr>
                <w:rFonts w:eastAsia="Times New Roman" w:cs="Times New Roman"/>
              </w:rPr>
              <w:t>. Developing a project timeline</w:t>
            </w:r>
            <w:r>
              <w:rPr>
                <w:rFonts w:eastAsia="Times New Roman" w:cs="Times New Roman"/>
              </w:rPr>
              <w:t>?</w:t>
            </w:r>
          </w:p>
        </w:tc>
        <w:tc>
          <w:tcPr>
            <w:tcW w:w="1001" w:type="dxa"/>
            <w:shd w:val="clear" w:color="auto" w:fill="auto"/>
          </w:tcPr>
          <w:p w:rsidR="00CC581A" w:rsidRPr="00496085" w:rsidP="00CC581A" w14:paraId="16F59156" w14:textId="77777777">
            <w:pPr>
              <w:pStyle w:val="ListParagraph"/>
              <w:numPr>
                <w:ilvl w:val="0"/>
                <w:numId w:val="21"/>
              </w:numPr>
              <w:spacing w:after="0" w:line="240" w:lineRule="auto"/>
              <w:rPr>
                <w:rFonts w:eastAsia="Times New Roman" w:cs="Times New Roman"/>
              </w:rPr>
            </w:pPr>
          </w:p>
        </w:tc>
        <w:tc>
          <w:tcPr>
            <w:tcW w:w="685" w:type="dxa"/>
            <w:shd w:val="clear" w:color="auto" w:fill="auto"/>
          </w:tcPr>
          <w:p w:rsidR="00CC581A" w:rsidRPr="00496085" w:rsidP="00CC581A" w14:paraId="65D544EA" w14:textId="77777777">
            <w:pPr>
              <w:pStyle w:val="ListParagraph"/>
              <w:numPr>
                <w:ilvl w:val="0"/>
                <w:numId w:val="21"/>
              </w:numPr>
              <w:spacing w:after="0" w:line="240" w:lineRule="auto"/>
              <w:rPr>
                <w:rFonts w:eastAsia="Times New Roman" w:cs="Times New Roman"/>
              </w:rPr>
            </w:pPr>
          </w:p>
        </w:tc>
        <w:tc>
          <w:tcPr>
            <w:tcW w:w="651" w:type="dxa"/>
            <w:shd w:val="clear" w:color="auto" w:fill="auto"/>
          </w:tcPr>
          <w:p w:rsidR="00CC581A" w:rsidRPr="00496085" w:rsidP="00CC581A" w14:paraId="41C1B972" w14:textId="77777777">
            <w:pPr>
              <w:pStyle w:val="ListParagraph"/>
              <w:numPr>
                <w:ilvl w:val="0"/>
                <w:numId w:val="21"/>
              </w:numPr>
              <w:spacing w:after="0" w:line="240" w:lineRule="auto"/>
              <w:rPr>
                <w:rFonts w:eastAsia="Times New Roman" w:cs="Times New Roman"/>
              </w:rPr>
            </w:pPr>
          </w:p>
        </w:tc>
        <w:tc>
          <w:tcPr>
            <w:tcW w:w="813" w:type="dxa"/>
            <w:shd w:val="clear" w:color="auto" w:fill="auto"/>
          </w:tcPr>
          <w:p w:rsidR="00CC581A" w:rsidRPr="00496085" w:rsidP="00CC581A" w14:paraId="3FF42E98" w14:textId="77777777">
            <w:pPr>
              <w:pStyle w:val="ListParagraph"/>
              <w:numPr>
                <w:ilvl w:val="0"/>
                <w:numId w:val="21"/>
              </w:numPr>
              <w:spacing w:after="0" w:line="240" w:lineRule="auto"/>
              <w:rPr>
                <w:rFonts w:eastAsia="Times New Roman" w:cs="Times New Roman"/>
              </w:rPr>
            </w:pPr>
          </w:p>
        </w:tc>
        <w:tc>
          <w:tcPr>
            <w:tcW w:w="900" w:type="dxa"/>
            <w:shd w:val="clear" w:color="auto" w:fill="auto"/>
          </w:tcPr>
          <w:p w:rsidR="00CC581A" w:rsidRPr="00496085" w:rsidP="00CC581A" w14:paraId="15AC5171" w14:textId="77777777">
            <w:pPr>
              <w:pStyle w:val="ListParagraph"/>
              <w:numPr>
                <w:ilvl w:val="0"/>
                <w:numId w:val="21"/>
              </w:numPr>
              <w:spacing w:after="0" w:line="240" w:lineRule="auto"/>
              <w:rPr>
                <w:rFonts w:eastAsia="Times New Roman" w:cs="Times New Roman"/>
              </w:rPr>
            </w:pPr>
          </w:p>
        </w:tc>
        <w:tc>
          <w:tcPr>
            <w:tcW w:w="1425" w:type="dxa"/>
          </w:tcPr>
          <w:p w:rsidR="00CC581A" w:rsidRPr="00496085" w:rsidP="00CC581A" w14:paraId="5989F3FD" w14:textId="77777777">
            <w:pPr>
              <w:pStyle w:val="ListParagraph"/>
              <w:numPr>
                <w:ilvl w:val="0"/>
                <w:numId w:val="21"/>
              </w:numPr>
              <w:spacing w:after="0" w:line="240" w:lineRule="auto"/>
              <w:rPr>
                <w:rFonts w:eastAsia="Times New Roman" w:cs="Times New Roman"/>
              </w:rPr>
            </w:pPr>
          </w:p>
        </w:tc>
      </w:tr>
      <w:tr w14:paraId="18F6C4D0" w14:textId="00FF4941" w:rsidTr="004974FA">
        <w:tblPrEx>
          <w:tblW w:w="10870" w:type="dxa"/>
          <w:tblLayout w:type="fixed"/>
          <w:tblLook w:val="04A0"/>
        </w:tblPrEx>
        <w:trPr>
          <w:trHeight w:val="249"/>
        </w:trPr>
        <w:tc>
          <w:tcPr>
            <w:tcW w:w="5395" w:type="dxa"/>
            <w:shd w:val="clear" w:color="auto" w:fill="BFBFBF" w:themeFill="background1" w:themeFillShade="BF"/>
          </w:tcPr>
          <w:p w:rsidR="00CC581A" w:rsidRPr="00D137BB" w:rsidP="00CC581A" w14:paraId="3007A556" w14:textId="63723598">
            <w:pPr>
              <w:spacing w:after="0" w:line="240" w:lineRule="auto"/>
              <w:rPr>
                <w:rFonts w:eastAsia="Times New Roman" w:cs="Times New Roman"/>
                <w:highlight w:val="darkYellow"/>
              </w:rPr>
            </w:pPr>
            <w:r w:rsidRPr="004372B6">
              <w:rPr>
                <w:rFonts w:eastAsia="Times New Roman" w:cs="Times New Roman"/>
              </w:rPr>
              <w:t>6. Providing information about the 428 (</w:t>
            </w:r>
            <w:r>
              <w:rPr>
                <w:rFonts w:eastAsia="Times New Roman" w:cs="Times New Roman"/>
              </w:rPr>
              <w:t xml:space="preserve">PA </w:t>
            </w:r>
            <w:r w:rsidRPr="004372B6">
              <w:rPr>
                <w:rFonts w:eastAsia="Times New Roman" w:cs="Times New Roman"/>
              </w:rPr>
              <w:t>Alternative Procedures) process</w:t>
            </w:r>
            <w:r>
              <w:rPr>
                <w:rFonts w:eastAsia="Times New Roman" w:cs="Times New Roman"/>
              </w:rPr>
              <w:t>?</w:t>
            </w:r>
          </w:p>
        </w:tc>
        <w:tc>
          <w:tcPr>
            <w:tcW w:w="1001" w:type="dxa"/>
            <w:shd w:val="clear" w:color="auto" w:fill="BFBFBF" w:themeFill="background1" w:themeFillShade="BF"/>
          </w:tcPr>
          <w:p w:rsidR="00CC581A" w:rsidRPr="00496085" w:rsidP="00CC581A" w14:paraId="305EA8FD" w14:textId="77777777">
            <w:pPr>
              <w:pStyle w:val="ListParagraph"/>
              <w:numPr>
                <w:ilvl w:val="0"/>
                <w:numId w:val="21"/>
              </w:numPr>
              <w:spacing w:after="0" w:line="240" w:lineRule="auto"/>
              <w:rPr>
                <w:rFonts w:eastAsia="Times New Roman" w:cs="Times New Roman"/>
              </w:rPr>
            </w:pPr>
          </w:p>
        </w:tc>
        <w:tc>
          <w:tcPr>
            <w:tcW w:w="685" w:type="dxa"/>
            <w:shd w:val="clear" w:color="auto" w:fill="BFBFBF" w:themeFill="background1" w:themeFillShade="BF"/>
          </w:tcPr>
          <w:p w:rsidR="00CC581A" w:rsidRPr="00496085" w:rsidP="00CC581A" w14:paraId="3A85B618" w14:textId="77777777">
            <w:pPr>
              <w:pStyle w:val="ListParagraph"/>
              <w:numPr>
                <w:ilvl w:val="0"/>
                <w:numId w:val="21"/>
              </w:numPr>
              <w:spacing w:after="0" w:line="240" w:lineRule="auto"/>
              <w:rPr>
                <w:rFonts w:eastAsia="Times New Roman" w:cs="Times New Roman"/>
              </w:rPr>
            </w:pPr>
          </w:p>
        </w:tc>
        <w:tc>
          <w:tcPr>
            <w:tcW w:w="651" w:type="dxa"/>
            <w:shd w:val="clear" w:color="auto" w:fill="BFBFBF" w:themeFill="background1" w:themeFillShade="BF"/>
          </w:tcPr>
          <w:p w:rsidR="00CC581A" w:rsidRPr="00496085" w:rsidP="00CC581A" w14:paraId="36A79BCC" w14:textId="77777777">
            <w:pPr>
              <w:pStyle w:val="ListParagraph"/>
              <w:numPr>
                <w:ilvl w:val="0"/>
                <w:numId w:val="21"/>
              </w:numPr>
              <w:spacing w:after="0" w:line="240" w:lineRule="auto"/>
              <w:rPr>
                <w:rFonts w:eastAsia="Times New Roman" w:cs="Times New Roman"/>
              </w:rPr>
            </w:pPr>
          </w:p>
        </w:tc>
        <w:tc>
          <w:tcPr>
            <w:tcW w:w="813" w:type="dxa"/>
            <w:shd w:val="clear" w:color="auto" w:fill="BFBFBF" w:themeFill="background1" w:themeFillShade="BF"/>
          </w:tcPr>
          <w:p w:rsidR="00CC581A" w:rsidRPr="00496085" w:rsidP="00CC581A" w14:paraId="5710BC39" w14:textId="77777777">
            <w:pPr>
              <w:pStyle w:val="ListParagraph"/>
              <w:numPr>
                <w:ilvl w:val="0"/>
                <w:numId w:val="21"/>
              </w:numPr>
              <w:spacing w:after="0" w:line="240" w:lineRule="auto"/>
              <w:rPr>
                <w:rFonts w:eastAsia="Times New Roman" w:cs="Times New Roman"/>
              </w:rPr>
            </w:pPr>
          </w:p>
        </w:tc>
        <w:tc>
          <w:tcPr>
            <w:tcW w:w="900" w:type="dxa"/>
            <w:shd w:val="clear" w:color="auto" w:fill="BFBFBF" w:themeFill="background1" w:themeFillShade="BF"/>
          </w:tcPr>
          <w:p w:rsidR="00CC581A" w:rsidRPr="00496085" w:rsidP="00CC581A" w14:paraId="3811ABC0" w14:textId="77777777">
            <w:pPr>
              <w:pStyle w:val="ListParagraph"/>
              <w:numPr>
                <w:ilvl w:val="0"/>
                <w:numId w:val="21"/>
              </w:numPr>
              <w:spacing w:after="0" w:line="240" w:lineRule="auto"/>
              <w:rPr>
                <w:rFonts w:eastAsia="Times New Roman" w:cs="Times New Roman"/>
              </w:rPr>
            </w:pPr>
          </w:p>
        </w:tc>
        <w:tc>
          <w:tcPr>
            <w:tcW w:w="1425" w:type="dxa"/>
            <w:shd w:val="clear" w:color="auto" w:fill="BFBFBF" w:themeFill="background1" w:themeFillShade="BF"/>
          </w:tcPr>
          <w:p w:rsidR="00CC581A" w:rsidRPr="00496085" w:rsidP="00CC581A" w14:paraId="5CA9F989" w14:textId="77777777">
            <w:pPr>
              <w:pStyle w:val="ListParagraph"/>
              <w:numPr>
                <w:ilvl w:val="0"/>
                <w:numId w:val="21"/>
              </w:numPr>
              <w:spacing w:after="0" w:line="240" w:lineRule="auto"/>
              <w:rPr>
                <w:rFonts w:eastAsia="Times New Roman" w:cs="Times New Roman"/>
              </w:rPr>
            </w:pPr>
          </w:p>
        </w:tc>
      </w:tr>
    </w:tbl>
    <w:p w:rsidR="00E35320" w:rsidP="00DB2198" w14:paraId="7767F1D1" w14:textId="33DD112A">
      <w:pPr>
        <w:pStyle w:val="ListParagraph"/>
        <w:spacing w:after="0" w:line="240" w:lineRule="auto"/>
      </w:pPr>
    </w:p>
    <w:p w:rsidR="00FF15C2" w:rsidRPr="00A440B1" w:rsidP="00D0156C" w14:paraId="7936F802" w14:textId="65653502">
      <w:pPr>
        <w:spacing w:after="0" w:line="240" w:lineRule="auto"/>
      </w:pPr>
      <w:r>
        <w:t>7</w:t>
      </w:r>
      <w:r w:rsidRPr="00A440B1" w:rsidR="00D0156C">
        <w:t xml:space="preserve">. </w:t>
      </w:r>
      <w:r w:rsidRPr="00A440B1" w:rsidR="00E35320">
        <w:t xml:space="preserve">Which of the following topics, if any, do you wish would have been described in more detail? </w:t>
      </w:r>
      <w:r w:rsidR="0080662C">
        <w:t>(S</w:t>
      </w:r>
      <w:r w:rsidRPr="00A440B1" w:rsidR="00E35320">
        <w:t>elect all that apply</w:t>
      </w:r>
      <w:r w:rsidRPr="00A440B1" w:rsidR="00981D1C">
        <w:t>.</w:t>
      </w:r>
      <w:r w:rsidR="0080662C">
        <w:t>)</w:t>
      </w:r>
    </w:p>
    <w:p w:rsidR="00E35320" w:rsidRPr="00A440B1" w:rsidP="004C19BE" w14:paraId="0A82B3E2" w14:textId="3BCC417A">
      <w:pPr>
        <w:pStyle w:val="ListParagraph"/>
        <w:numPr>
          <w:ilvl w:val="0"/>
          <w:numId w:val="9"/>
        </w:numPr>
        <w:spacing w:after="0" w:line="240" w:lineRule="auto"/>
      </w:pPr>
      <w:bookmarkStart w:id="1" w:name="_Hlk62673010"/>
      <w:r w:rsidRPr="00A440B1">
        <w:t>Hazard m</w:t>
      </w:r>
      <w:r w:rsidRPr="00A440B1">
        <w:t>itigation</w:t>
      </w:r>
    </w:p>
    <w:p w:rsidR="00E35320" w:rsidRPr="00A440B1" w:rsidP="004C19BE" w14:paraId="533BA4B8" w14:textId="54A78419">
      <w:pPr>
        <w:pStyle w:val="ListParagraph"/>
        <w:numPr>
          <w:ilvl w:val="0"/>
          <w:numId w:val="9"/>
        </w:numPr>
        <w:spacing w:after="0" w:line="240" w:lineRule="auto"/>
      </w:pPr>
      <w:r w:rsidRPr="00A440B1">
        <w:t>Environmental p</w:t>
      </w:r>
      <w:r w:rsidRPr="00A440B1">
        <w:t>lanning</w:t>
      </w:r>
    </w:p>
    <w:bookmarkEnd w:id="1"/>
    <w:p w:rsidR="00A0123F" w:rsidP="00A0123F" w14:paraId="73D9F4B3" w14:textId="299D6998">
      <w:pPr>
        <w:pStyle w:val="ListParagraph"/>
        <w:numPr>
          <w:ilvl w:val="0"/>
          <w:numId w:val="9"/>
        </w:numPr>
        <w:spacing w:after="0" w:line="240" w:lineRule="auto"/>
      </w:pPr>
      <w:r w:rsidRPr="00A440B1">
        <w:t>Historic preservation c</w:t>
      </w:r>
      <w:r w:rsidRPr="00A440B1" w:rsidR="00E35320">
        <w:t>oncerns</w:t>
      </w:r>
    </w:p>
    <w:p w:rsidR="00A0123F" w:rsidP="00A0123F" w14:paraId="16E8C47D" w14:textId="7DA4D4BC">
      <w:pPr>
        <w:pStyle w:val="ListParagraph"/>
        <w:numPr>
          <w:ilvl w:val="0"/>
          <w:numId w:val="9"/>
        </w:numPr>
        <w:spacing w:after="0" w:line="240" w:lineRule="auto"/>
      </w:pPr>
      <w:r>
        <w:t>Grants Portal</w:t>
      </w:r>
      <w:r w:rsidR="00FF2BDA">
        <w:t xml:space="preserve">     </w:t>
      </w:r>
    </w:p>
    <w:p w:rsidR="00206F44" w:rsidRPr="00A440B1" w:rsidP="00A0123F" w14:paraId="3782226A" w14:textId="7CF6341C">
      <w:pPr>
        <w:pStyle w:val="ListParagraph"/>
        <w:numPr>
          <w:ilvl w:val="0"/>
          <w:numId w:val="9"/>
        </w:numPr>
        <w:spacing w:after="0" w:line="240" w:lineRule="auto"/>
      </w:pPr>
      <w:r>
        <w:t>428 (Alternative Procedures)</w:t>
      </w:r>
    </w:p>
    <w:p w:rsidR="00E35320" w:rsidRPr="0080662C" w:rsidP="004C19BE" w14:paraId="11357C57" w14:textId="138BA527">
      <w:pPr>
        <w:pStyle w:val="ListParagraph"/>
        <w:numPr>
          <w:ilvl w:val="0"/>
          <w:numId w:val="9"/>
        </w:numPr>
        <w:spacing w:after="0" w:line="240" w:lineRule="auto"/>
        <w:rPr>
          <w:color w:val="4A8890"/>
        </w:rPr>
      </w:pPr>
      <w:r w:rsidRPr="004372B6">
        <w:rPr>
          <w:noProof/>
        </w:rPr>
        <mc:AlternateContent>
          <mc:Choice Requires="wps">
            <w:drawing>
              <wp:anchor distT="45720" distB="45720" distL="114300" distR="114300" simplePos="0" relativeHeight="251662336" behindDoc="1" locked="0" layoutInCell="1" allowOverlap="1">
                <wp:simplePos x="0" y="0"/>
                <wp:positionH relativeFrom="margin">
                  <wp:posOffset>4276725</wp:posOffset>
                </wp:positionH>
                <wp:positionV relativeFrom="paragraph">
                  <wp:posOffset>26670</wp:posOffset>
                </wp:positionV>
                <wp:extent cx="1390650" cy="170815"/>
                <wp:effectExtent l="0" t="0" r="19050" b="19685"/>
                <wp:wrapTight wrapText="bothSides">
                  <wp:wrapPolygon>
                    <wp:start x="0" y="0"/>
                    <wp:lineTo x="0" y="21680"/>
                    <wp:lineTo x="21600" y="21680"/>
                    <wp:lineTo x="21600" y="0"/>
                    <wp:lineTo x="0" y="0"/>
                  </wp:wrapPolygon>
                </wp:wrapTight>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90650" cy="170815"/>
                        </a:xfrm>
                        <a:prstGeom prst="rect">
                          <a:avLst/>
                        </a:prstGeom>
                        <a:solidFill>
                          <a:srgbClr val="FFFFFF"/>
                        </a:solidFill>
                        <a:ln w="9525">
                          <a:solidFill>
                            <a:srgbClr val="000000"/>
                          </a:solidFill>
                          <a:miter lim="800000"/>
                          <a:headEnd/>
                          <a:tailEnd/>
                        </a:ln>
                      </wps:spPr>
                      <wps:txbx>
                        <w:txbxContent>
                          <w:p w:rsidR="004372B6" w:rsidP="004372B6" w14:textId="77777777">
                            <w:pPr>
                              <w:jc w:val="cente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09.5pt;height:13.45pt;margin-top:2.1pt;margin-left:336.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3120">
                <v:textbox>
                  <w:txbxContent>
                    <w:p w:rsidR="004372B6" w:rsidP="004372B6" w14:paraId="6E1AAC8F" w14:textId="77777777">
                      <w:pPr>
                        <w:jc w:val="center"/>
                      </w:pPr>
                    </w:p>
                  </w:txbxContent>
                </v:textbox>
                <w10:wrap type="tight"/>
              </v:shape>
            </w:pict>
          </mc:Fallback>
        </mc:AlternateContent>
      </w:r>
      <w:r w:rsidRPr="00A440B1" w:rsidR="00AB0773">
        <w:t xml:space="preserve">Other </w:t>
      </w:r>
      <w:r w:rsidRPr="0080662C">
        <w:rPr>
          <w:i/>
          <w:color w:val="4A8890"/>
        </w:rPr>
        <w:t>(Programmer note: Pop-up box, 100 characters)</w:t>
      </w:r>
    </w:p>
    <w:p w:rsidR="00992974" w:rsidP="00044147" w14:paraId="30FBA738" w14:textId="722B1A71">
      <w:pPr>
        <w:pStyle w:val="ListParagraph"/>
        <w:numPr>
          <w:ilvl w:val="0"/>
          <w:numId w:val="9"/>
        </w:numPr>
        <w:spacing w:after="0" w:line="240" w:lineRule="auto"/>
        <w:rPr>
          <w:color w:val="000000" w:themeColor="text1"/>
        </w:rPr>
      </w:pPr>
      <w:r>
        <w:rPr>
          <w:color w:val="000000" w:themeColor="text1"/>
        </w:rPr>
        <w:t xml:space="preserve">Didn’t have a </w:t>
      </w:r>
      <w:r w:rsidR="00F47B6F">
        <w:rPr>
          <w:color w:val="000000" w:themeColor="text1"/>
        </w:rPr>
        <w:t>Recovery Scoping Meeting</w:t>
      </w:r>
    </w:p>
    <w:p w:rsidR="00F3678E" w:rsidRPr="00A440B1" w:rsidP="00044147" w14:paraId="1355607B" w14:textId="5F288824">
      <w:pPr>
        <w:pStyle w:val="ListParagraph"/>
        <w:numPr>
          <w:ilvl w:val="0"/>
          <w:numId w:val="9"/>
        </w:numPr>
        <w:spacing w:after="0" w:line="240" w:lineRule="auto"/>
        <w:rPr>
          <w:color w:val="000000" w:themeColor="text1"/>
        </w:rPr>
      </w:pPr>
      <w:r w:rsidRPr="00A440B1">
        <w:rPr>
          <w:color w:val="000000" w:themeColor="text1"/>
        </w:rPr>
        <w:t>None of the above</w:t>
      </w:r>
    </w:p>
    <w:p w:rsidR="00D5235C" w:rsidP="00D0156C" w14:paraId="292A5947" w14:textId="77777777">
      <w:pPr>
        <w:spacing w:after="0" w:line="240" w:lineRule="auto"/>
      </w:pPr>
    </w:p>
    <w:p w:rsidR="00DE0D46" w:rsidRPr="00A440B1" w:rsidP="00D0156C" w14:paraId="7B0CDDFE" w14:textId="5E0DAE17">
      <w:pPr>
        <w:spacing w:after="0" w:line="240" w:lineRule="auto"/>
      </w:pPr>
      <w:r>
        <w:t>8</w:t>
      </w:r>
      <w:r w:rsidRPr="00A440B1" w:rsidR="00D0156C">
        <w:t xml:space="preserve">. </w:t>
      </w:r>
      <w:r w:rsidRPr="00A440B1" w:rsidR="00192B0A">
        <w:t>D</w:t>
      </w:r>
      <w:r w:rsidRPr="00A440B1">
        <w:t xml:space="preserve">id your </w:t>
      </w:r>
      <w:r w:rsidR="0067795E">
        <w:t>PA representative</w:t>
      </w:r>
      <w:r w:rsidR="00206F44">
        <w:t xml:space="preserve"> inform you</w:t>
      </w:r>
      <w:r w:rsidRPr="00A440B1" w:rsidR="00192B0A">
        <w:t xml:space="preserve"> that you </w:t>
      </w:r>
      <w:r w:rsidRPr="00A440B1">
        <w:t>had 60 days</w:t>
      </w:r>
      <w:r w:rsidRPr="00A440B1" w:rsidR="004A2F45">
        <w:t xml:space="preserve"> from the </w:t>
      </w:r>
      <w:r>
        <w:t>Recovery Scoping Meeting</w:t>
      </w:r>
      <w:r w:rsidRPr="00A440B1">
        <w:t xml:space="preserve"> to identify all damage?</w:t>
      </w:r>
    </w:p>
    <w:p w:rsidR="004C19BE" w:rsidRPr="00A440B1" w:rsidP="004C19BE" w14:paraId="79B194E0" w14:textId="77777777">
      <w:pPr>
        <w:pStyle w:val="ListParagraph"/>
        <w:numPr>
          <w:ilvl w:val="0"/>
          <w:numId w:val="10"/>
        </w:numPr>
        <w:spacing w:after="0" w:line="240" w:lineRule="auto"/>
      </w:pPr>
      <w:r w:rsidRPr="00A440B1">
        <w:t>Yes</w:t>
      </w:r>
      <w:r w:rsidRPr="00A440B1">
        <w:tab/>
      </w:r>
      <w:r w:rsidRPr="00A440B1">
        <w:tab/>
      </w:r>
    </w:p>
    <w:p w:rsidR="008268F5" w:rsidP="004C19BE" w14:paraId="6B325164" w14:textId="77777777">
      <w:pPr>
        <w:pStyle w:val="ListParagraph"/>
        <w:numPr>
          <w:ilvl w:val="0"/>
          <w:numId w:val="10"/>
        </w:numPr>
        <w:spacing w:after="0" w:line="240" w:lineRule="auto"/>
      </w:pPr>
      <w:r w:rsidRPr="00A440B1">
        <w:t>No</w:t>
      </w:r>
      <w:r w:rsidRPr="00A440B1" w:rsidR="00CF39D7">
        <w:tab/>
      </w:r>
    </w:p>
    <w:p w:rsidR="004C19BE" w:rsidRPr="00A440B1" w:rsidP="008268F5" w14:paraId="7414853D" w14:textId="306B4601">
      <w:pPr>
        <w:pStyle w:val="ListParagraph"/>
        <w:numPr>
          <w:ilvl w:val="0"/>
          <w:numId w:val="10"/>
        </w:numPr>
        <w:spacing w:after="0" w:line="240" w:lineRule="auto"/>
      </w:pPr>
      <w:r>
        <w:t>Did not have a PA Representative</w:t>
      </w:r>
      <w:r w:rsidRPr="00A440B1">
        <w:tab/>
      </w:r>
      <w:r w:rsidRPr="00A440B1" w:rsidR="00CF39D7">
        <w:tab/>
      </w:r>
    </w:p>
    <w:p w:rsidR="0080662C" w:rsidRPr="009B1540" w:rsidP="00D55899" w14:paraId="18D1B47B" w14:textId="7D3CDF07">
      <w:pPr>
        <w:pStyle w:val="ListParagraph"/>
        <w:numPr>
          <w:ilvl w:val="0"/>
          <w:numId w:val="10"/>
        </w:numPr>
        <w:spacing w:after="0" w:line="240" w:lineRule="auto"/>
      </w:pPr>
      <w:r w:rsidRPr="00A440B1">
        <w:t>Don’t know/</w:t>
      </w:r>
      <w:r w:rsidRPr="00A440B1" w:rsidR="0010756F">
        <w:t>Don’t r</w:t>
      </w:r>
      <w:r w:rsidRPr="00A440B1" w:rsidR="00F60B2B">
        <w:t>emember</w:t>
      </w:r>
    </w:p>
    <w:p w:rsidR="00D55899" w:rsidRPr="00D55899" w:rsidP="00D55899" w14:paraId="4AAAE613" w14:textId="3256FDC5">
      <w:pPr>
        <w:spacing w:after="0" w:line="240" w:lineRule="auto"/>
        <w:rPr>
          <w:b/>
        </w:rPr>
      </w:pPr>
      <w:r w:rsidRPr="00D55899">
        <w:rPr>
          <w:b/>
        </w:rPr>
        <w:t>SITE INSPECTION</w:t>
      </w:r>
    </w:p>
    <w:p w:rsidR="00D55899" w:rsidRPr="004372B6" w:rsidP="00D55899" w14:paraId="29BB90E8" w14:textId="3FDBF78D">
      <w:pPr>
        <w:spacing w:after="0" w:line="240" w:lineRule="auto"/>
        <w:rPr>
          <w:i/>
        </w:rPr>
      </w:pPr>
      <w:r>
        <w:t>9</w:t>
      </w:r>
      <w:r w:rsidRPr="00D55899">
        <w:t xml:space="preserve">. </w:t>
      </w:r>
      <w:r w:rsidR="00CC2B3B">
        <w:t>Did</w:t>
      </w:r>
      <w:r w:rsidR="00F70C17">
        <w:t xml:space="preserve"> you interact with the site inspector who conducted your site inspection</w:t>
      </w:r>
      <w:r w:rsidR="003C5015">
        <w:t>?</w:t>
      </w:r>
      <w:r w:rsidRPr="0080662C" w:rsidR="00F70C17">
        <w:rPr>
          <w:i/>
          <w:color w:val="4A8890"/>
        </w:rPr>
        <w:t xml:space="preserve"> </w:t>
      </w:r>
      <w:r w:rsidRPr="0080662C">
        <w:rPr>
          <w:i/>
          <w:color w:val="4A8890"/>
        </w:rPr>
        <w:t xml:space="preserve">(Programmer note: </w:t>
      </w:r>
      <w:r w:rsidRPr="0080662C">
        <w:rPr>
          <w:i/>
          <w:color w:val="4A8890"/>
        </w:rPr>
        <w:t>If</w:t>
      </w:r>
      <w:r w:rsidR="001F5BFD">
        <w:rPr>
          <w:i/>
          <w:color w:val="4A8890"/>
        </w:rPr>
        <w:t xml:space="preserve"> </w:t>
      </w:r>
      <w:r w:rsidRPr="0080662C">
        <w:rPr>
          <w:i/>
          <w:color w:val="4A8890"/>
        </w:rPr>
        <w:t>”yes</w:t>
      </w:r>
      <w:r w:rsidRPr="0080662C">
        <w:rPr>
          <w:i/>
          <w:color w:val="4A8890"/>
        </w:rPr>
        <w:t>”, skip to Q</w:t>
      </w:r>
      <w:r w:rsidR="00237884">
        <w:rPr>
          <w:i/>
          <w:color w:val="4A8890"/>
        </w:rPr>
        <w:t>9</w:t>
      </w:r>
      <w:r w:rsidRPr="0080662C">
        <w:rPr>
          <w:i/>
          <w:color w:val="4A8890"/>
        </w:rPr>
        <w:t>a, if “no” or</w:t>
      </w:r>
      <w:r w:rsidR="00D9422D">
        <w:rPr>
          <w:i/>
          <w:color w:val="4A8890"/>
        </w:rPr>
        <w:t xml:space="preserve"> “did not require an inspection” or</w:t>
      </w:r>
      <w:r w:rsidRPr="0080662C">
        <w:rPr>
          <w:i/>
          <w:color w:val="4A8890"/>
        </w:rPr>
        <w:t xml:space="preserve"> “scheduled for a future date”, skip to </w:t>
      </w:r>
      <w:r w:rsidRPr="0080662C" w:rsidR="0050078A">
        <w:rPr>
          <w:i/>
          <w:color w:val="4A8890"/>
        </w:rPr>
        <w:t>Q1</w:t>
      </w:r>
      <w:r w:rsidR="0050078A">
        <w:rPr>
          <w:i/>
          <w:color w:val="4A8890"/>
        </w:rPr>
        <w:t>0</w:t>
      </w:r>
      <w:r w:rsidRPr="0080662C">
        <w:rPr>
          <w:i/>
          <w:color w:val="4A8890"/>
        </w:rPr>
        <w:t>)</w:t>
      </w:r>
    </w:p>
    <w:p w:rsidR="00D55899" w:rsidRPr="00D55899" w:rsidP="00D55899" w14:paraId="1BB2CD4E" w14:textId="77777777">
      <w:pPr>
        <w:numPr>
          <w:ilvl w:val="0"/>
          <w:numId w:val="11"/>
        </w:numPr>
        <w:spacing w:after="0" w:line="240" w:lineRule="auto"/>
        <w:contextualSpacing/>
      </w:pPr>
      <w:r w:rsidRPr="00D55899">
        <w:t xml:space="preserve">Yes </w:t>
      </w:r>
      <w:r w:rsidRPr="00D55899">
        <w:tab/>
      </w:r>
      <w:r w:rsidRPr="00D55899">
        <w:tab/>
      </w:r>
    </w:p>
    <w:p w:rsidR="000D3C41" w:rsidP="00D55899" w14:paraId="29B0C662" w14:textId="77777777">
      <w:pPr>
        <w:numPr>
          <w:ilvl w:val="0"/>
          <w:numId w:val="11"/>
        </w:numPr>
        <w:spacing w:after="0" w:line="240" w:lineRule="auto"/>
        <w:contextualSpacing/>
      </w:pPr>
      <w:r w:rsidRPr="00D55899">
        <w:t>No</w:t>
      </w:r>
    </w:p>
    <w:p w:rsidR="00D55899" w:rsidRPr="00D55899" w:rsidP="000D3C41" w14:paraId="357AE594" w14:textId="04EC0729">
      <w:pPr>
        <w:numPr>
          <w:ilvl w:val="0"/>
          <w:numId w:val="11"/>
        </w:numPr>
        <w:spacing w:after="0" w:line="240" w:lineRule="auto"/>
        <w:contextualSpacing/>
      </w:pPr>
      <w:r>
        <w:t>Did not require an inspection</w:t>
      </w:r>
      <w:r w:rsidRPr="00D55899">
        <w:tab/>
      </w:r>
      <w:r w:rsidRPr="00D55899">
        <w:tab/>
      </w:r>
      <w:r w:rsidRPr="00D55899">
        <w:tab/>
      </w:r>
    </w:p>
    <w:p w:rsidR="00D55899" w:rsidRPr="00D55899" w:rsidP="00D55899" w14:paraId="46C63A1A" w14:textId="77777777">
      <w:pPr>
        <w:numPr>
          <w:ilvl w:val="0"/>
          <w:numId w:val="11"/>
        </w:numPr>
        <w:spacing w:after="0" w:line="240" w:lineRule="auto"/>
        <w:contextualSpacing/>
      </w:pPr>
      <w:r w:rsidRPr="00D55899">
        <w:t>Scheduled for a future date</w:t>
      </w:r>
    </w:p>
    <w:p w:rsidR="00D55899" w:rsidRPr="00D55899" w:rsidP="00D55899" w14:paraId="3DAFE165" w14:textId="77777777">
      <w:pPr>
        <w:spacing w:after="0" w:line="240" w:lineRule="auto"/>
        <w:ind w:left="720"/>
        <w:contextualSpacing/>
      </w:pPr>
    </w:p>
    <w:p w:rsidR="00D55899" w:rsidRPr="00D55899" w:rsidP="00D55899" w14:paraId="41FCB2AF" w14:textId="61C887C4">
      <w:pPr>
        <w:spacing w:after="0" w:line="240" w:lineRule="auto"/>
        <w:contextualSpacing/>
      </w:pPr>
      <w:r w:rsidRPr="00D55899">
        <w:t xml:space="preserve">Using a </w:t>
      </w:r>
      <w:r w:rsidR="0080662C">
        <w:t xml:space="preserve">rating </w:t>
      </w:r>
      <w:r w:rsidRPr="00D55899">
        <w:t xml:space="preserve">scale of 1 </w:t>
      </w:r>
      <w:r w:rsidR="00264BD3">
        <w:t>(</w:t>
      </w:r>
      <w:r w:rsidR="0080662C">
        <w:t>N</w:t>
      </w:r>
      <w:r w:rsidR="00264BD3">
        <w:t xml:space="preserve">ot at all </w:t>
      </w:r>
      <w:r w:rsidR="0080662C">
        <w:t>S</w:t>
      </w:r>
      <w:r w:rsidR="00264BD3">
        <w:t>atisfied) to 5 (</w:t>
      </w:r>
      <w:r w:rsidR="0080662C">
        <w:t>V</w:t>
      </w:r>
      <w:r w:rsidR="00264BD3">
        <w:t xml:space="preserve">ery </w:t>
      </w:r>
      <w:r w:rsidR="0080662C">
        <w:t>Satisfied)</w:t>
      </w:r>
      <w:r w:rsidRPr="00D55899" w:rsidR="0080662C">
        <w:t>…</w:t>
      </w:r>
      <w:r w:rsidRPr="004372B6" w:rsidR="006C1E98">
        <w:rPr>
          <w:i/>
          <w:color w:val="5B9BD5" w:themeColor="accent1"/>
        </w:rPr>
        <w:t xml:space="preserve"> </w:t>
      </w:r>
      <w:r w:rsidRPr="0080662C" w:rsidR="006C1E98">
        <w:rPr>
          <w:i/>
          <w:color w:val="4A8890"/>
        </w:rPr>
        <w:t>(</w:t>
      </w:r>
      <w:r w:rsidRPr="0080662C">
        <w:rPr>
          <w:i/>
          <w:color w:val="4A8890"/>
        </w:rPr>
        <w:t xml:space="preserve">Programmer note: If </w:t>
      </w:r>
      <w:r w:rsidR="00045D48">
        <w:rPr>
          <w:i/>
          <w:color w:val="4A8890"/>
        </w:rPr>
        <w:t>“</w:t>
      </w:r>
      <w:r w:rsidRPr="0080662C">
        <w:rPr>
          <w:i/>
          <w:color w:val="4A8890"/>
        </w:rPr>
        <w:t>3</w:t>
      </w:r>
      <w:r w:rsidR="00045D48">
        <w:rPr>
          <w:i/>
          <w:color w:val="4A8890"/>
        </w:rPr>
        <w:t>”</w:t>
      </w:r>
      <w:r w:rsidRPr="0080662C">
        <w:rPr>
          <w:i/>
          <w:color w:val="4A8890"/>
        </w:rPr>
        <w:t xml:space="preserve"> or below, skip to </w:t>
      </w:r>
      <w:r w:rsidR="00237884">
        <w:rPr>
          <w:i/>
          <w:color w:val="4A8890"/>
        </w:rPr>
        <w:t>9</w:t>
      </w:r>
      <w:r w:rsidRPr="0080662C">
        <w:rPr>
          <w:i/>
          <w:color w:val="4A8890"/>
        </w:rPr>
        <w:t xml:space="preserve">b, if </w:t>
      </w:r>
      <w:r w:rsidR="00045D48">
        <w:rPr>
          <w:i/>
          <w:color w:val="4A8890"/>
        </w:rPr>
        <w:t>“</w:t>
      </w:r>
      <w:r w:rsidRPr="0080662C">
        <w:rPr>
          <w:i/>
          <w:color w:val="4A8890"/>
        </w:rPr>
        <w:t>4</w:t>
      </w:r>
      <w:r w:rsidR="00045D48">
        <w:rPr>
          <w:i/>
          <w:color w:val="4A8890"/>
        </w:rPr>
        <w:t>”</w:t>
      </w:r>
      <w:r w:rsidRPr="0080662C">
        <w:rPr>
          <w:i/>
          <w:color w:val="4A8890"/>
        </w:rPr>
        <w:t xml:space="preserve"> or </w:t>
      </w:r>
      <w:r w:rsidR="00045D48">
        <w:rPr>
          <w:i/>
          <w:color w:val="4A8890"/>
        </w:rPr>
        <w:t>“</w:t>
      </w:r>
      <w:r w:rsidRPr="0080662C">
        <w:rPr>
          <w:i/>
          <w:color w:val="4A8890"/>
        </w:rPr>
        <w:t>5</w:t>
      </w:r>
      <w:r w:rsidR="00045D48">
        <w:rPr>
          <w:i/>
          <w:color w:val="4A8890"/>
        </w:rPr>
        <w:t>”</w:t>
      </w:r>
      <w:r w:rsidRPr="0080662C">
        <w:rPr>
          <w:i/>
          <w:color w:val="4A8890"/>
        </w:rPr>
        <w:t xml:space="preserve"> skip to Q</w:t>
      </w:r>
      <w:r w:rsidR="00237884">
        <w:rPr>
          <w:i/>
          <w:color w:val="4A8890"/>
        </w:rPr>
        <w:t>9</w:t>
      </w:r>
      <w:r w:rsidRPr="0080662C">
        <w:rPr>
          <w:i/>
          <w:color w:val="4A8890"/>
        </w:rPr>
        <w:t>c)</w:t>
      </w:r>
    </w:p>
    <w:p w:rsidR="00D55899" w:rsidRPr="00D55899" w:rsidP="00D55899" w14:paraId="165FB5A0" w14:textId="77777777">
      <w:pPr>
        <w:spacing w:after="0" w:line="240" w:lineRule="auto"/>
        <w:contextualSpacing/>
      </w:pPr>
    </w:p>
    <w:tbl>
      <w:tblPr>
        <w:tblpPr w:leftFromText="180" w:rightFromText="180" w:vertAnchor="text" w:horzAnchor="margin" w:tblpY="-21"/>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5"/>
        <w:gridCol w:w="1620"/>
        <w:gridCol w:w="720"/>
        <w:gridCol w:w="720"/>
        <w:gridCol w:w="630"/>
        <w:gridCol w:w="1648"/>
      </w:tblGrid>
      <w:tr w14:paraId="72810477" w14:textId="77777777" w:rsidTr="00AE6FCA">
        <w:tblPrEx>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6"/>
        </w:trPr>
        <w:tc>
          <w:tcPr>
            <w:tcW w:w="5755" w:type="dxa"/>
            <w:shd w:val="clear" w:color="auto" w:fill="auto"/>
          </w:tcPr>
          <w:p w:rsidR="00D55899" w:rsidRPr="00D55899" w:rsidP="00D55899" w14:paraId="70C76AA0" w14:textId="77777777">
            <w:pPr>
              <w:spacing w:after="0" w:line="240" w:lineRule="auto"/>
              <w:rPr>
                <w:rFonts w:eastAsia="Times New Roman" w:cs="Times New Roman"/>
              </w:rPr>
            </w:pPr>
          </w:p>
        </w:tc>
        <w:tc>
          <w:tcPr>
            <w:tcW w:w="1620" w:type="dxa"/>
            <w:shd w:val="clear" w:color="auto" w:fill="auto"/>
          </w:tcPr>
          <w:p w:rsidR="00D55899" w:rsidRPr="0080662C" w:rsidP="00D55899" w14:paraId="2D528279" w14:textId="77777777">
            <w:pPr>
              <w:spacing w:after="0" w:line="240" w:lineRule="auto"/>
              <w:jc w:val="center"/>
              <w:rPr>
                <w:rFonts w:eastAsia="Times New Roman" w:cs="Times New Roman"/>
                <w:b/>
              </w:rPr>
            </w:pPr>
            <w:r w:rsidRPr="0080662C">
              <w:rPr>
                <w:rFonts w:eastAsia="Times New Roman" w:cs="Times New Roman"/>
                <w:b/>
              </w:rPr>
              <w:t>1</w:t>
            </w:r>
            <w:r w:rsidRPr="0080662C">
              <w:rPr>
                <w:rFonts w:eastAsia="Times New Roman" w:cs="Times New Roman"/>
                <w:b/>
              </w:rPr>
              <w:br/>
              <w:t>Not at all Satisfied</w:t>
            </w:r>
          </w:p>
        </w:tc>
        <w:tc>
          <w:tcPr>
            <w:tcW w:w="720" w:type="dxa"/>
            <w:shd w:val="clear" w:color="auto" w:fill="auto"/>
          </w:tcPr>
          <w:p w:rsidR="00D55899" w:rsidRPr="0080662C" w:rsidP="00D55899" w14:paraId="516429A8" w14:textId="77777777">
            <w:pPr>
              <w:spacing w:after="0" w:line="240" w:lineRule="auto"/>
              <w:jc w:val="center"/>
              <w:rPr>
                <w:rFonts w:eastAsia="Times New Roman" w:cs="Times New Roman"/>
                <w:b/>
              </w:rPr>
            </w:pPr>
            <w:r w:rsidRPr="0080662C">
              <w:rPr>
                <w:rFonts w:eastAsia="Times New Roman" w:cs="Times New Roman"/>
                <w:b/>
              </w:rPr>
              <w:t>2</w:t>
            </w:r>
          </w:p>
        </w:tc>
        <w:tc>
          <w:tcPr>
            <w:tcW w:w="720" w:type="dxa"/>
            <w:shd w:val="clear" w:color="auto" w:fill="auto"/>
          </w:tcPr>
          <w:p w:rsidR="00D55899" w:rsidRPr="0080662C" w:rsidP="00D55899" w14:paraId="0A9EF9BC" w14:textId="77777777">
            <w:pPr>
              <w:spacing w:after="0" w:line="240" w:lineRule="auto"/>
              <w:jc w:val="center"/>
              <w:rPr>
                <w:rFonts w:eastAsia="Times New Roman" w:cs="Times New Roman"/>
                <w:b/>
              </w:rPr>
            </w:pPr>
            <w:r w:rsidRPr="0080662C">
              <w:rPr>
                <w:rFonts w:eastAsia="Times New Roman" w:cs="Times New Roman"/>
                <w:b/>
              </w:rPr>
              <w:t>3</w:t>
            </w:r>
            <w:r w:rsidRPr="0080662C">
              <w:rPr>
                <w:rFonts w:eastAsia="Times New Roman" w:cs="Times New Roman"/>
                <w:b/>
              </w:rPr>
              <w:br/>
            </w:r>
          </w:p>
        </w:tc>
        <w:tc>
          <w:tcPr>
            <w:tcW w:w="630" w:type="dxa"/>
            <w:shd w:val="clear" w:color="auto" w:fill="auto"/>
          </w:tcPr>
          <w:p w:rsidR="00D55899" w:rsidRPr="0080662C" w:rsidP="00D55899" w14:paraId="0FDF63C3" w14:textId="77777777">
            <w:pPr>
              <w:spacing w:after="0" w:line="240" w:lineRule="auto"/>
              <w:jc w:val="center"/>
              <w:rPr>
                <w:rFonts w:eastAsia="Times New Roman" w:cs="Times New Roman"/>
                <w:b/>
              </w:rPr>
            </w:pPr>
            <w:r w:rsidRPr="0080662C">
              <w:rPr>
                <w:rFonts w:eastAsia="Times New Roman" w:cs="Times New Roman"/>
                <w:b/>
              </w:rPr>
              <w:t>4</w:t>
            </w:r>
          </w:p>
        </w:tc>
        <w:tc>
          <w:tcPr>
            <w:tcW w:w="1648" w:type="dxa"/>
            <w:shd w:val="clear" w:color="auto" w:fill="auto"/>
          </w:tcPr>
          <w:p w:rsidR="00D55899" w:rsidRPr="0080662C" w:rsidP="00D55899" w14:paraId="0802E7BD" w14:textId="77777777">
            <w:pPr>
              <w:spacing w:after="0" w:line="240" w:lineRule="auto"/>
              <w:jc w:val="center"/>
              <w:rPr>
                <w:rFonts w:eastAsia="Times New Roman" w:cs="Times New Roman"/>
                <w:b/>
              </w:rPr>
            </w:pPr>
            <w:r w:rsidRPr="0080662C">
              <w:rPr>
                <w:rFonts w:eastAsia="Times New Roman" w:cs="Times New Roman"/>
                <w:b/>
              </w:rPr>
              <w:t>5</w:t>
            </w:r>
            <w:r w:rsidRPr="0080662C">
              <w:rPr>
                <w:rFonts w:eastAsia="Times New Roman" w:cs="Times New Roman"/>
                <w:b/>
              </w:rPr>
              <w:br/>
              <w:t>Very Satisfied</w:t>
            </w:r>
          </w:p>
        </w:tc>
      </w:tr>
      <w:tr w14:paraId="5B3A0870" w14:textId="77777777" w:rsidTr="004372B6">
        <w:tblPrEx>
          <w:tblW w:w="11093" w:type="dxa"/>
          <w:tblLayout w:type="fixed"/>
          <w:tblLook w:val="04A0"/>
        </w:tblPrEx>
        <w:trPr>
          <w:trHeight w:val="527"/>
        </w:trPr>
        <w:tc>
          <w:tcPr>
            <w:tcW w:w="5755" w:type="dxa"/>
            <w:shd w:val="clear" w:color="auto" w:fill="BFBFBF" w:themeFill="background1" w:themeFillShade="BF"/>
          </w:tcPr>
          <w:p w:rsidR="00D55899" w:rsidRPr="00D55899" w:rsidP="00D55899" w14:paraId="5A953C05" w14:textId="5E05A15F">
            <w:pPr>
              <w:spacing w:after="0" w:line="240" w:lineRule="auto"/>
              <w:rPr>
                <w:rFonts w:eastAsia="Times New Roman" w:cs="Times New Roman"/>
              </w:rPr>
            </w:pPr>
            <w:r>
              <w:rPr>
                <w:rFonts w:eastAsia="Times New Roman" w:cs="Times New Roman"/>
              </w:rPr>
              <w:t>9</w:t>
            </w:r>
            <w:r w:rsidR="009C2A6F">
              <w:rPr>
                <w:rFonts w:eastAsia="Times New Roman" w:cs="Times New Roman"/>
              </w:rPr>
              <w:t>a</w:t>
            </w:r>
            <w:r w:rsidRPr="00D55899">
              <w:rPr>
                <w:rFonts w:eastAsia="Times New Roman" w:cs="Times New Roman"/>
              </w:rPr>
              <w:t xml:space="preserve">. </w:t>
            </w:r>
            <w:r w:rsidR="00480832">
              <w:rPr>
                <w:rFonts w:eastAsia="Times New Roman" w:cs="Times New Roman"/>
              </w:rPr>
              <w:t>H</w:t>
            </w:r>
            <w:r w:rsidRPr="00D55899">
              <w:rPr>
                <w:rFonts w:eastAsia="Times New Roman" w:cs="Times New Roman"/>
              </w:rPr>
              <w:t xml:space="preserve">ow satisfied were you with </w:t>
            </w:r>
            <w:r w:rsidR="00D137BB">
              <w:rPr>
                <w:rFonts w:eastAsia="Times New Roman" w:cs="Times New Roman"/>
              </w:rPr>
              <w:t xml:space="preserve">the </w:t>
            </w:r>
            <w:r w:rsidR="0080662C">
              <w:rPr>
                <w:rFonts w:eastAsia="Times New Roman" w:cs="Times New Roman"/>
              </w:rPr>
              <w:t xml:space="preserve">site </w:t>
            </w:r>
            <w:r w:rsidRPr="00D55899">
              <w:rPr>
                <w:rFonts w:eastAsia="Times New Roman" w:cs="Times New Roman"/>
              </w:rPr>
              <w:t>inspector(s)</w:t>
            </w:r>
            <w:r w:rsidR="00480832">
              <w:rPr>
                <w:rFonts w:eastAsia="Times New Roman" w:cs="Times New Roman"/>
              </w:rPr>
              <w:t xml:space="preserve"> overall</w:t>
            </w:r>
            <w:r w:rsidRPr="00D55899">
              <w:rPr>
                <w:rFonts w:eastAsia="Times New Roman" w:cs="Times New Roman"/>
              </w:rPr>
              <w:t>?</w:t>
            </w:r>
          </w:p>
        </w:tc>
        <w:tc>
          <w:tcPr>
            <w:tcW w:w="1620" w:type="dxa"/>
            <w:shd w:val="clear" w:color="auto" w:fill="BFBFBF" w:themeFill="background1" w:themeFillShade="BF"/>
          </w:tcPr>
          <w:p w:rsidR="00D55899" w:rsidRPr="000C4AA1" w:rsidP="000C4AA1" w14:paraId="2A2C7026" w14:textId="77777777">
            <w:pPr>
              <w:pStyle w:val="ListParagraph"/>
              <w:numPr>
                <w:ilvl w:val="0"/>
                <w:numId w:val="25"/>
              </w:numPr>
              <w:spacing w:after="0" w:line="240" w:lineRule="auto"/>
              <w:jc w:val="center"/>
              <w:rPr>
                <w:rFonts w:eastAsia="Times New Roman" w:cs="Times New Roman"/>
              </w:rPr>
            </w:pPr>
          </w:p>
        </w:tc>
        <w:tc>
          <w:tcPr>
            <w:tcW w:w="720" w:type="dxa"/>
            <w:shd w:val="clear" w:color="auto" w:fill="BFBFBF" w:themeFill="background1" w:themeFillShade="BF"/>
          </w:tcPr>
          <w:p w:rsidR="00D55899" w:rsidRPr="000C4AA1" w:rsidP="000C4AA1" w14:paraId="05D71D9A" w14:textId="77777777">
            <w:pPr>
              <w:pStyle w:val="ListParagraph"/>
              <w:numPr>
                <w:ilvl w:val="0"/>
                <w:numId w:val="25"/>
              </w:numPr>
              <w:spacing w:after="0" w:line="240" w:lineRule="auto"/>
              <w:jc w:val="center"/>
              <w:rPr>
                <w:rFonts w:eastAsia="Times New Roman" w:cs="Times New Roman"/>
              </w:rPr>
            </w:pPr>
          </w:p>
        </w:tc>
        <w:tc>
          <w:tcPr>
            <w:tcW w:w="720" w:type="dxa"/>
            <w:shd w:val="clear" w:color="auto" w:fill="BFBFBF" w:themeFill="background1" w:themeFillShade="BF"/>
          </w:tcPr>
          <w:p w:rsidR="00D55899" w:rsidRPr="000C4AA1" w:rsidP="000C4AA1" w14:paraId="28974E7A" w14:textId="77777777">
            <w:pPr>
              <w:pStyle w:val="ListParagraph"/>
              <w:numPr>
                <w:ilvl w:val="0"/>
                <w:numId w:val="25"/>
              </w:numPr>
              <w:spacing w:after="0" w:line="240" w:lineRule="auto"/>
              <w:rPr>
                <w:rFonts w:eastAsia="Times New Roman" w:cs="Times New Roman"/>
              </w:rPr>
            </w:pPr>
          </w:p>
        </w:tc>
        <w:tc>
          <w:tcPr>
            <w:tcW w:w="630" w:type="dxa"/>
            <w:shd w:val="clear" w:color="auto" w:fill="BFBFBF" w:themeFill="background1" w:themeFillShade="BF"/>
          </w:tcPr>
          <w:p w:rsidR="00D55899" w:rsidRPr="000C4AA1" w:rsidP="000C4AA1" w14:paraId="4FAA5445" w14:textId="77777777">
            <w:pPr>
              <w:pStyle w:val="ListParagraph"/>
              <w:numPr>
                <w:ilvl w:val="0"/>
                <w:numId w:val="25"/>
              </w:numPr>
              <w:spacing w:after="0" w:line="240" w:lineRule="auto"/>
              <w:rPr>
                <w:rFonts w:eastAsia="Times New Roman" w:cs="Times New Roman"/>
              </w:rPr>
            </w:pPr>
          </w:p>
        </w:tc>
        <w:tc>
          <w:tcPr>
            <w:tcW w:w="1648" w:type="dxa"/>
            <w:shd w:val="clear" w:color="auto" w:fill="BFBFBF" w:themeFill="background1" w:themeFillShade="BF"/>
          </w:tcPr>
          <w:p w:rsidR="00D55899" w:rsidRPr="000C4AA1" w:rsidP="000C4AA1" w14:paraId="546FAC83" w14:textId="77777777">
            <w:pPr>
              <w:pStyle w:val="ListParagraph"/>
              <w:numPr>
                <w:ilvl w:val="0"/>
                <w:numId w:val="25"/>
              </w:numPr>
              <w:spacing w:after="0" w:line="240" w:lineRule="auto"/>
              <w:jc w:val="center"/>
              <w:rPr>
                <w:rFonts w:eastAsia="Times New Roman" w:cs="Times New Roman"/>
              </w:rPr>
            </w:pPr>
          </w:p>
        </w:tc>
      </w:tr>
    </w:tbl>
    <w:p w:rsidR="00D55899" w:rsidRPr="00D55899" w:rsidP="00D55899" w14:paraId="5C628B46" w14:textId="3E7D1375">
      <w:pPr>
        <w:spacing w:after="0"/>
      </w:pPr>
      <w:r>
        <w:t>9</w:t>
      </w:r>
      <w:r w:rsidRPr="00D55899" w:rsidR="0000699B">
        <w:t>b</w:t>
      </w:r>
      <w:r w:rsidRPr="00D55899">
        <w:t xml:space="preserve">. Which of the following are reasons you were not very satisfied with your inspector(s)? </w:t>
      </w:r>
      <w:r w:rsidR="0090316D">
        <w:t>(Select</w:t>
      </w:r>
      <w:r w:rsidRPr="00D55899">
        <w:t xml:space="preserve"> all that apply.</w:t>
      </w:r>
      <w:r w:rsidR="0090316D">
        <w:t>)</w:t>
      </w:r>
    </w:p>
    <w:p w:rsidR="00D55899" w:rsidRPr="00D55899" w:rsidP="00D55899" w14:paraId="4B85ED6C" w14:textId="77777777">
      <w:pPr>
        <w:numPr>
          <w:ilvl w:val="0"/>
          <w:numId w:val="7"/>
        </w:numPr>
        <w:spacing w:after="0" w:line="240" w:lineRule="auto"/>
      </w:pPr>
      <w:r w:rsidRPr="00D55899">
        <w:t>Was not on time to appointment</w:t>
      </w:r>
    </w:p>
    <w:p w:rsidR="00D55899" w:rsidRPr="00D55899" w:rsidP="00D55899" w14:paraId="6BF21EC6" w14:textId="77777777">
      <w:pPr>
        <w:numPr>
          <w:ilvl w:val="0"/>
          <w:numId w:val="7"/>
        </w:numPr>
        <w:spacing w:after="0" w:line="240" w:lineRule="auto"/>
      </w:pPr>
      <w:r w:rsidRPr="00D55899">
        <w:t>Did not explain information thoroughly</w:t>
      </w:r>
    </w:p>
    <w:p w:rsidR="00D55899" w:rsidRPr="00D55899" w:rsidP="00D55899" w14:paraId="42938A44" w14:textId="77777777">
      <w:pPr>
        <w:numPr>
          <w:ilvl w:val="0"/>
          <w:numId w:val="7"/>
        </w:numPr>
        <w:spacing w:after="0" w:line="240" w:lineRule="auto"/>
      </w:pPr>
      <w:r w:rsidRPr="00D55899">
        <w:t xml:space="preserve">Did not answer questions satisfactorily </w:t>
      </w:r>
    </w:p>
    <w:p w:rsidR="00D55899" w:rsidRPr="00D55899" w:rsidP="00D55899" w14:paraId="312C21C1" w14:textId="59A60396">
      <w:pPr>
        <w:numPr>
          <w:ilvl w:val="0"/>
          <w:numId w:val="7"/>
        </w:numPr>
        <w:spacing w:after="0" w:line="240" w:lineRule="auto"/>
      </w:pPr>
      <w:r w:rsidRPr="00D55899">
        <w:t>Did not instill confidence in the process</w:t>
      </w:r>
    </w:p>
    <w:p w:rsidR="00D55899" w:rsidRPr="0080662C" w:rsidP="00D55899" w14:paraId="0517B4CB" w14:textId="4D640AAB">
      <w:pPr>
        <w:numPr>
          <w:ilvl w:val="0"/>
          <w:numId w:val="7"/>
        </w:numPr>
        <w:contextualSpacing/>
        <w:rPr>
          <w:color w:val="4A8890"/>
        </w:rPr>
      </w:pPr>
      <w:r w:rsidRPr="00D55899">
        <w:t xml:space="preserve">Other </w:t>
      </w:r>
      <w:r w:rsidRPr="0080662C">
        <w:rPr>
          <w:color w:val="4A8890"/>
        </w:rPr>
        <w:t xml:space="preserve"> </w:t>
      </w:r>
    </w:p>
    <w:tbl>
      <w:tblPr>
        <w:tblpPr w:leftFromText="180" w:rightFromText="180" w:vertAnchor="text" w:horzAnchor="margin" w:tblpY="723"/>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5"/>
        <w:gridCol w:w="1620"/>
        <w:gridCol w:w="720"/>
        <w:gridCol w:w="720"/>
        <w:gridCol w:w="630"/>
        <w:gridCol w:w="1648"/>
      </w:tblGrid>
      <w:tr w14:paraId="3D79CCF5" w14:textId="77777777" w:rsidTr="00AE6FCA">
        <w:tblPrEx>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00"/>
        </w:trPr>
        <w:tc>
          <w:tcPr>
            <w:tcW w:w="5755" w:type="dxa"/>
            <w:shd w:val="clear" w:color="auto" w:fill="auto"/>
          </w:tcPr>
          <w:p w:rsidR="00D55899" w:rsidRPr="00D55899" w:rsidP="00D55899" w14:paraId="797F94C0" w14:textId="77777777"/>
        </w:tc>
        <w:tc>
          <w:tcPr>
            <w:tcW w:w="1620" w:type="dxa"/>
            <w:shd w:val="clear" w:color="auto" w:fill="auto"/>
          </w:tcPr>
          <w:p w:rsidR="00D55899" w:rsidRPr="0080662C" w:rsidP="0080662C" w14:paraId="2E7A951E" w14:textId="77777777">
            <w:pPr>
              <w:jc w:val="center"/>
              <w:rPr>
                <w:b/>
              </w:rPr>
            </w:pPr>
            <w:r w:rsidRPr="0080662C">
              <w:rPr>
                <w:b/>
              </w:rPr>
              <w:t>1</w:t>
            </w:r>
            <w:r w:rsidRPr="0080662C">
              <w:rPr>
                <w:b/>
              </w:rPr>
              <w:br/>
              <w:t>Not at all Satisfied</w:t>
            </w:r>
          </w:p>
        </w:tc>
        <w:tc>
          <w:tcPr>
            <w:tcW w:w="720" w:type="dxa"/>
            <w:shd w:val="clear" w:color="auto" w:fill="auto"/>
          </w:tcPr>
          <w:p w:rsidR="00D55899" w:rsidRPr="0080662C" w:rsidP="0080662C" w14:paraId="2FB7740B" w14:textId="77777777">
            <w:pPr>
              <w:jc w:val="center"/>
              <w:rPr>
                <w:b/>
              </w:rPr>
            </w:pPr>
            <w:r w:rsidRPr="0080662C">
              <w:rPr>
                <w:b/>
              </w:rPr>
              <w:t>2</w:t>
            </w:r>
          </w:p>
        </w:tc>
        <w:tc>
          <w:tcPr>
            <w:tcW w:w="720" w:type="dxa"/>
            <w:shd w:val="clear" w:color="auto" w:fill="auto"/>
          </w:tcPr>
          <w:p w:rsidR="00D55899" w:rsidRPr="0080662C" w:rsidP="0080662C" w14:paraId="2BEBA32A" w14:textId="77777777">
            <w:pPr>
              <w:jc w:val="center"/>
              <w:rPr>
                <w:b/>
              </w:rPr>
            </w:pPr>
            <w:r w:rsidRPr="0080662C">
              <w:rPr>
                <w:b/>
              </w:rPr>
              <w:t>3</w:t>
            </w:r>
            <w:r w:rsidRPr="0080662C">
              <w:rPr>
                <w:b/>
              </w:rPr>
              <w:br/>
            </w:r>
          </w:p>
        </w:tc>
        <w:tc>
          <w:tcPr>
            <w:tcW w:w="630" w:type="dxa"/>
            <w:shd w:val="clear" w:color="auto" w:fill="auto"/>
          </w:tcPr>
          <w:p w:rsidR="00D55899" w:rsidRPr="0080662C" w:rsidP="0080662C" w14:paraId="09DF3B95" w14:textId="77777777">
            <w:pPr>
              <w:jc w:val="center"/>
              <w:rPr>
                <w:b/>
              </w:rPr>
            </w:pPr>
            <w:r w:rsidRPr="0080662C">
              <w:rPr>
                <w:b/>
              </w:rPr>
              <w:t>4</w:t>
            </w:r>
          </w:p>
        </w:tc>
        <w:tc>
          <w:tcPr>
            <w:tcW w:w="1648" w:type="dxa"/>
            <w:shd w:val="clear" w:color="auto" w:fill="auto"/>
          </w:tcPr>
          <w:p w:rsidR="00D55899" w:rsidRPr="0080662C" w:rsidP="0080662C" w14:paraId="53FD74E1" w14:textId="77777777">
            <w:pPr>
              <w:jc w:val="center"/>
              <w:rPr>
                <w:b/>
              </w:rPr>
            </w:pPr>
            <w:r w:rsidRPr="0080662C">
              <w:rPr>
                <w:b/>
              </w:rPr>
              <w:t>5</w:t>
            </w:r>
            <w:r w:rsidRPr="0080662C">
              <w:rPr>
                <w:b/>
              </w:rPr>
              <w:br/>
              <w:t>Very Satisfied</w:t>
            </w:r>
          </w:p>
        </w:tc>
      </w:tr>
      <w:tr w14:paraId="6D0F7E8D" w14:textId="77777777" w:rsidTr="004372B6">
        <w:tblPrEx>
          <w:tblW w:w="11093" w:type="dxa"/>
          <w:tblLayout w:type="fixed"/>
          <w:tblLook w:val="04A0"/>
        </w:tblPrEx>
        <w:trPr>
          <w:trHeight w:val="659"/>
        </w:trPr>
        <w:tc>
          <w:tcPr>
            <w:tcW w:w="5755" w:type="dxa"/>
            <w:shd w:val="clear" w:color="auto" w:fill="BFBFBF" w:themeFill="background1" w:themeFillShade="BF"/>
          </w:tcPr>
          <w:p w:rsidR="00D55899" w:rsidRPr="00D55899" w:rsidP="00D55899" w14:paraId="04B89817" w14:textId="79C3DFF4">
            <w:pPr>
              <w:spacing w:line="240" w:lineRule="auto"/>
            </w:pPr>
            <w:r>
              <w:t>9</w:t>
            </w:r>
            <w:r w:rsidRPr="00D55899" w:rsidR="0000699B">
              <w:t>c</w:t>
            </w:r>
            <w:r w:rsidRPr="00D55899">
              <w:t>. How satisfied were you with the timeliness of the site inspection?</w:t>
            </w:r>
          </w:p>
        </w:tc>
        <w:tc>
          <w:tcPr>
            <w:tcW w:w="1620" w:type="dxa"/>
            <w:shd w:val="clear" w:color="auto" w:fill="BFBFBF" w:themeFill="background1" w:themeFillShade="BF"/>
          </w:tcPr>
          <w:p w:rsidR="00D55899" w:rsidRPr="00D55899" w:rsidP="0080662C" w14:paraId="38AF6FF7" w14:textId="77777777">
            <w:pPr>
              <w:pStyle w:val="ListParagraph"/>
              <w:numPr>
                <w:ilvl w:val="0"/>
                <w:numId w:val="23"/>
              </w:numPr>
              <w:spacing w:line="240" w:lineRule="auto"/>
              <w:jc w:val="center"/>
            </w:pPr>
          </w:p>
        </w:tc>
        <w:tc>
          <w:tcPr>
            <w:tcW w:w="720" w:type="dxa"/>
            <w:shd w:val="clear" w:color="auto" w:fill="BFBFBF" w:themeFill="background1" w:themeFillShade="BF"/>
          </w:tcPr>
          <w:p w:rsidR="00D55899" w:rsidRPr="00D55899" w:rsidP="0080662C" w14:paraId="3D6726C1" w14:textId="77777777">
            <w:pPr>
              <w:pStyle w:val="ListParagraph"/>
              <w:numPr>
                <w:ilvl w:val="0"/>
                <w:numId w:val="23"/>
              </w:numPr>
              <w:spacing w:line="240" w:lineRule="auto"/>
              <w:jc w:val="center"/>
            </w:pPr>
          </w:p>
        </w:tc>
        <w:tc>
          <w:tcPr>
            <w:tcW w:w="720" w:type="dxa"/>
            <w:shd w:val="clear" w:color="auto" w:fill="BFBFBF" w:themeFill="background1" w:themeFillShade="BF"/>
          </w:tcPr>
          <w:p w:rsidR="00D55899" w:rsidRPr="00D55899" w:rsidP="0080662C" w14:paraId="394693A7" w14:textId="77777777">
            <w:pPr>
              <w:pStyle w:val="ListParagraph"/>
              <w:numPr>
                <w:ilvl w:val="0"/>
                <w:numId w:val="23"/>
              </w:numPr>
              <w:spacing w:line="240" w:lineRule="auto"/>
              <w:jc w:val="center"/>
            </w:pPr>
          </w:p>
        </w:tc>
        <w:tc>
          <w:tcPr>
            <w:tcW w:w="630" w:type="dxa"/>
            <w:shd w:val="clear" w:color="auto" w:fill="BFBFBF" w:themeFill="background1" w:themeFillShade="BF"/>
          </w:tcPr>
          <w:p w:rsidR="00D55899" w:rsidRPr="00D55899" w:rsidP="0080662C" w14:paraId="639B49D4" w14:textId="77777777">
            <w:pPr>
              <w:pStyle w:val="ListParagraph"/>
              <w:numPr>
                <w:ilvl w:val="0"/>
                <w:numId w:val="23"/>
              </w:numPr>
              <w:spacing w:line="240" w:lineRule="auto"/>
              <w:jc w:val="center"/>
            </w:pPr>
          </w:p>
        </w:tc>
        <w:tc>
          <w:tcPr>
            <w:tcW w:w="1648" w:type="dxa"/>
            <w:shd w:val="clear" w:color="auto" w:fill="BFBFBF" w:themeFill="background1" w:themeFillShade="BF"/>
          </w:tcPr>
          <w:p w:rsidR="00D55899" w:rsidRPr="00D55899" w:rsidP="0080662C" w14:paraId="576C33E3" w14:textId="77777777">
            <w:pPr>
              <w:pStyle w:val="ListParagraph"/>
              <w:numPr>
                <w:ilvl w:val="0"/>
                <w:numId w:val="23"/>
              </w:numPr>
              <w:spacing w:line="240" w:lineRule="auto"/>
              <w:jc w:val="center"/>
            </w:pPr>
          </w:p>
        </w:tc>
      </w:tr>
    </w:tbl>
    <w:p w:rsidR="00D55899" w:rsidP="00D55899" w14:paraId="0676E76E" w14:textId="19784147"/>
    <w:p w:rsidR="0000699B" w:rsidP="00D55899" w14:paraId="039C017C" w14:textId="21066B0F"/>
    <w:p w:rsidR="0000699B" w:rsidRPr="00D55899" w:rsidP="00D55899" w14:paraId="5CA1F9E7" w14:textId="77777777">
      <w:pPr>
        <w:spacing w:line="240" w:lineRule="auto"/>
      </w:pPr>
    </w:p>
    <w:tbl>
      <w:tblPr>
        <w:tblpPr w:leftFromText="180" w:rightFromText="180" w:vertAnchor="text" w:horzAnchor="margin" w:tblpY="452"/>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5"/>
        <w:gridCol w:w="1800"/>
        <w:gridCol w:w="720"/>
        <w:gridCol w:w="720"/>
        <w:gridCol w:w="630"/>
        <w:gridCol w:w="1648"/>
      </w:tblGrid>
      <w:tr w14:paraId="4BB3324E" w14:textId="77777777" w:rsidTr="00857623">
        <w:tblPrEx>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00"/>
        </w:trPr>
        <w:tc>
          <w:tcPr>
            <w:tcW w:w="5575" w:type="dxa"/>
            <w:shd w:val="clear" w:color="auto" w:fill="auto"/>
          </w:tcPr>
          <w:p w:rsidR="004372B6" w:rsidRPr="00D55899" w:rsidP="004372B6" w14:paraId="3EE958EC" w14:textId="77777777"/>
        </w:tc>
        <w:tc>
          <w:tcPr>
            <w:tcW w:w="1800" w:type="dxa"/>
            <w:shd w:val="clear" w:color="auto" w:fill="auto"/>
          </w:tcPr>
          <w:p w:rsidR="004372B6" w:rsidRPr="0080662C" w:rsidP="0080662C" w14:paraId="19052F47" w14:textId="77777777">
            <w:pPr>
              <w:jc w:val="center"/>
              <w:rPr>
                <w:b/>
              </w:rPr>
            </w:pPr>
            <w:r w:rsidRPr="0080662C">
              <w:rPr>
                <w:b/>
              </w:rPr>
              <w:t>1</w:t>
            </w:r>
            <w:r w:rsidRPr="0080662C">
              <w:rPr>
                <w:b/>
              </w:rPr>
              <w:br/>
              <w:t>Not at all Knowledgeable</w:t>
            </w:r>
          </w:p>
        </w:tc>
        <w:tc>
          <w:tcPr>
            <w:tcW w:w="720" w:type="dxa"/>
            <w:shd w:val="clear" w:color="auto" w:fill="auto"/>
          </w:tcPr>
          <w:p w:rsidR="004372B6" w:rsidRPr="0080662C" w:rsidP="0080662C" w14:paraId="76F36C97" w14:textId="77777777">
            <w:pPr>
              <w:jc w:val="center"/>
              <w:rPr>
                <w:b/>
              </w:rPr>
            </w:pPr>
            <w:r w:rsidRPr="0080662C">
              <w:rPr>
                <w:b/>
              </w:rPr>
              <w:t>2</w:t>
            </w:r>
          </w:p>
        </w:tc>
        <w:tc>
          <w:tcPr>
            <w:tcW w:w="720" w:type="dxa"/>
            <w:shd w:val="clear" w:color="auto" w:fill="auto"/>
          </w:tcPr>
          <w:p w:rsidR="004372B6" w:rsidRPr="0080662C" w:rsidP="0080662C" w14:paraId="7399C6BA" w14:textId="77777777">
            <w:pPr>
              <w:jc w:val="center"/>
              <w:rPr>
                <w:b/>
              </w:rPr>
            </w:pPr>
            <w:r w:rsidRPr="0080662C">
              <w:rPr>
                <w:b/>
              </w:rPr>
              <w:t>3</w:t>
            </w:r>
            <w:r w:rsidRPr="0080662C">
              <w:rPr>
                <w:b/>
              </w:rPr>
              <w:br/>
            </w:r>
          </w:p>
        </w:tc>
        <w:tc>
          <w:tcPr>
            <w:tcW w:w="630" w:type="dxa"/>
            <w:shd w:val="clear" w:color="auto" w:fill="auto"/>
          </w:tcPr>
          <w:p w:rsidR="004372B6" w:rsidRPr="0080662C" w:rsidP="0080662C" w14:paraId="6D69C0BC" w14:textId="77777777">
            <w:pPr>
              <w:jc w:val="center"/>
              <w:rPr>
                <w:b/>
              </w:rPr>
            </w:pPr>
            <w:r w:rsidRPr="0080662C">
              <w:rPr>
                <w:b/>
              </w:rPr>
              <w:t>4</w:t>
            </w:r>
          </w:p>
        </w:tc>
        <w:tc>
          <w:tcPr>
            <w:tcW w:w="1648" w:type="dxa"/>
            <w:shd w:val="clear" w:color="auto" w:fill="auto"/>
          </w:tcPr>
          <w:p w:rsidR="004372B6" w:rsidRPr="0080662C" w:rsidP="0080662C" w14:paraId="0D13CD2F" w14:textId="77777777">
            <w:pPr>
              <w:jc w:val="center"/>
              <w:rPr>
                <w:b/>
              </w:rPr>
            </w:pPr>
            <w:r w:rsidRPr="0080662C">
              <w:rPr>
                <w:b/>
              </w:rPr>
              <w:t>5</w:t>
            </w:r>
            <w:r w:rsidRPr="0080662C">
              <w:rPr>
                <w:b/>
              </w:rPr>
              <w:br/>
              <w:t>Very Knowledgeable</w:t>
            </w:r>
          </w:p>
        </w:tc>
      </w:tr>
      <w:tr w14:paraId="32FEF65B" w14:textId="77777777" w:rsidTr="00857623">
        <w:tblPrEx>
          <w:tblW w:w="11093" w:type="dxa"/>
          <w:tblLayout w:type="fixed"/>
          <w:tblLook w:val="04A0"/>
        </w:tblPrEx>
        <w:trPr>
          <w:trHeight w:val="659"/>
        </w:trPr>
        <w:tc>
          <w:tcPr>
            <w:tcW w:w="5575" w:type="dxa"/>
            <w:shd w:val="clear" w:color="auto" w:fill="BFBFBF" w:themeFill="background1" w:themeFillShade="BF"/>
          </w:tcPr>
          <w:p w:rsidR="004372B6" w:rsidRPr="00D55899" w:rsidP="004372B6" w14:paraId="349DB6F3" w14:textId="58A4909E">
            <w:pPr>
              <w:spacing w:line="240" w:lineRule="auto"/>
            </w:pPr>
            <w:r>
              <w:t>9</w:t>
            </w:r>
            <w:r w:rsidRPr="00D55899">
              <w:t>d. How knowledgeable was your site inspector(s) in validating your damage?</w:t>
            </w:r>
          </w:p>
        </w:tc>
        <w:tc>
          <w:tcPr>
            <w:tcW w:w="1800" w:type="dxa"/>
            <w:shd w:val="clear" w:color="auto" w:fill="BFBFBF" w:themeFill="background1" w:themeFillShade="BF"/>
          </w:tcPr>
          <w:p w:rsidR="004372B6" w:rsidRPr="00D55899" w:rsidP="0080662C" w14:paraId="21804F3D" w14:textId="77777777">
            <w:pPr>
              <w:pStyle w:val="ListParagraph"/>
              <w:numPr>
                <w:ilvl w:val="0"/>
                <w:numId w:val="23"/>
              </w:numPr>
              <w:spacing w:line="240" w:lineRule="auto"/>
              <w:jc w:val="center"/>
            </w:pPr>
          </w:p>
        </w:tc>
        <w:tc>
          <w:tcPr>
            <w:tcW w:w="720" w:type="dxa"/>
            <w:shd w:val="clear" w:color="auto" w:fill="BFBFBF" w:themeFill="background1" w:themeFillShade="BF"/>
          </w:tcPr>
          <w:p w:rsidR="004372B6" w:rsidRPr="00D55899" w:rsidP="0080662C" w14:paraId="526C8B29" w14:textId="77777777">
            <w:pPr>
              <w:pStyle w:val="ListParagraph"/>
              <w:numPr>
                <w:ilvl w:val="0"/>
                <w:numId w:val="23"/>
              </w:numPr>
              <w:spacing w:line="240" w:lineRule="auto"/>
              <w:jc w:val="center"/>
            </w:pPr>
          </w:p>
        </w:tc>
        <w:tc>
          <w:tcPr>
            <w:tcW w:w="720" w:type="dxa"/>
            <w:shd w:val="clear" w:color="auto" w:fill="BFBFBF" w:themeFill="background1" w:themeFillShade="BF"/>
          </w:tcPr>
          <w:p w:rsidR="004372B6" w:rsidRPr="00D55899" w:rsidP="0080662C" w14:paraId="29237FFC" w14:textId="77777777">
            <w:pPr>
              <w:pStyle w:val="ListParagraph"/>
              <w:numPr>
                <w:ilvl w:val="0"/>
                <w:numId w:val="23"/>
              </w:numPr>
              <w:spacing w:line="240" w:lineRule="auto"/>
              <w:jc w:val="center"/>
            </w:pPr>
          </w:p>
        </w:tc>
        <w:tc>
          <w:tcPr>
            <w:tcW w:w="630" w:type="dxa"/>
            <w:shd w:val="clear" w:color="auto" w:fill="BFBFBF" w:themeFill="background1" w:themeFillShade="BF"/>
          </w:tcPr>
          <w:p w:rsidR="004372B6" w:rsidRPr="00D55899" w:rsidP="0080662C" w14:paraId="51F1A317" w14:textId="77777777">
            <w:pPr>
              <w:pStyle w:val="ListParagraph"/>
              <w:numPr>
                <w:ilvl w:val="0"/>
                <w:numId w:val="23"/>
              </w:numPr>
              <w:spacing w:line="240" w:lineRule="auto"/>
              <w:jc w:val="center"/>
            </w:pPr>
          </w:p>
        </w:tc>
        <w:tc>
          <w:tcPr>
            <w:tcW w:w="1648" w:type="dxa"/>
            <w:shd w:val="clear" w:color="auto" w:fill="BFBFBF" w:themeFill="background1" w:themeFillShade="BF"/>
          </w:tcPr>
          <w:p w:rsidR="004372B6" w:rsidRPr="00D55899" w:rsidP="0080662C" w14:paraId="3E0A7A34" w14:textId="77777777">
            <w:pPr>
              <w:pStyle w:val="ListParagraph"/>
              <w:numPr>
                <w:ilvl w:val="0"/>
                <w:numId w:val="23"/>
              </w:numPr>
              <w:spacing w:line="240" w:lineRule="auto"/>
              <w:jc w:val="center"/>
            </w:pPr>
          </w:p>
        </w:tc>
      </w:tr>
    </w:tbl>
    <w:p w:rsidR="00920BA1" w:rsidP="00D55899" w14:paraId="68E0E3F5" w14:textId="34655054">
      <w:pPr>
        <w:spacing w:line="240" w:lineRule="auto"/>
      </w:pPr>
      <w:r w:rsidRPr="00D55899">
        <w:t>Using a</w:t>
      </w:r>
      <w:r w:rsidR="0080662C">
        <w:t xml:space="preserve"> rating</w:t>
      </w:r>
      <w:r w:rsidRPr="00D55899">
        <w:t xml:space="preserve"> scale of 1 </w:t>
      </w:r>
      <w:r w:rsidR="004372B6">
        <w:t>(</w:t>
      </w:r>
      <w:r w:rsidRPr="00D55899">
        <w:t xml:space="preserve">Not at </w:t>
      </w:r>
      <w:r w:rsidR="0080662C">
        <w:t>a</w:t>
      </w:r>
      <w:r w:rsidRPr="00D55899">
        <w:t>ll Knowledgeabl</w:t>
      </w:r>
      <w:r w:rsidR="00480832">
        <w:t>e</w:t>
      </w:r>
      <w:r w:rsidR="004372B6">
        <w:t>) to 5</w:t>
      </w:r>
      <w:r w:rsidRPr="00D55899">
        <w:t xml:space="preserve"> </w:t>
      </w:r>
      <w:r w:rsidR="004372B6">
        <w:t>(</w:t>
      </w:r>
      <w:r w:rsidRPr="00D55899">
        <w:t xml:space="preserve">Very </w:t>
      </w:r>
      <w:r w:rsidRPr="00D55899" w:rsidR="004372B6">
        <w:t>Knowledgeable</w:t>
      </w:r>
      <w:r w:rsidR="004372B6">
        <w:t>)</w:t>
      </w:r>
      <w:r w:rsidRPr="00D55899" w:rsidR="004372B6">
        <w:t>…</w:t>
      </w:r>
    </w:p>
    <w:p w:rsidR="004372B6" w:rsidP="00D55899" w14:paraId="11AB97CD" w14:textId="0F06251E">
      <w:pPr>
        <w:spacing w:line="240" w:lineRule="auto"/>
      </w:pPr>
    </w:p>
    <w:p w:rsidR="0080662C" w:rsidP="00D55899" w14:paraId="79CAAA0A" w14:textId="6EEA4009">
      <w:pPr>
        <w:spacing w:line="240" w:lineRule="auto"/>
      </w:pPr>
    </w:p>
    <w:p w:rsidR="0080662C" w:rsidP="00D55899" w14:paraId="2BA78398" w14:textId="54702E77">
      <w:pPr>
        <w:spacing w:line="240" w:lineRule="auto"/>
      </w:pPr>
    </w:p>
    <w:p w:rsidR="00DF715F" w:rsidP="00A440B1" w14:paraId="5018EBBB" w14:textId="23450EA0">
      <w:pPr>
        <w:spacing w:after="0" w:line="240" w:lineRule="auto"/>
        <w:rPr>
          <w:b/>
        </w:rPr>
      </w:pPr>
    </w:p>
    <w:p w:rsidR="009B1540" w:rsidP="00A440B1" w14:paraId="2B4EC600" w14:textId="77777777">
      <w:pPr>
        <w:spacing w:after="0" w:line="240" w:lineRule="auto"/>
        <w:rPr>
          <w:b/>
        </w:rPr>
      </w:pPr>
    </w:p>
    <w:p w:rsidR="00A440B1" w:rsidRPr="00A440B1" w:rsidP="00A440B1" w14:paraId="44DA88A1" w14:textId="20F41D68">
      <w:pPr>
        <w:spacing w:after="0" w:line="240" w:lineRule="auto"/>
        <w:rPr>
          <w:b/>
        </w:rPr>
      </w:pPr>
      <w:r w:rsidRPr="00A440B1">
        <w:rPr>
          <w:b/>
        </w:rPr>
        <w:t>CUSTOMER SERVICE &amp; EXPECTATIONS</w:t>
      </w:r>
    </w:p>
    <w:p w:rsidR="002473E8" w:rsidRPr="00A440B1" w:rsidP="00D0156C" w14:paraId="45CD8DBB" w14:textId="4F5C6554">
      <w:r w:rsidRPr="00A440B1">
        <w:t xml:space="preserve">Thinking about your experience with </w:t>
      </w:r>
      <w:r w:rsidRPr="00A440B1" w:rsidR="000C0CE8">
        <w:t>staff</w:t>
      </w:r>
      <w:r w:rsidRPr="00A440B1">
        <w:t xml:space="preserve"> and various meetings, </w:t>
      </w:r>
      <w:r w:rsidR="0080662C">
        <w:t>on a rating</w:t>
      </w:r>
      <w:r w:rsidRPr="00A440B1" w:rsidR="00C6331D">
        <w:t xml:space="preserve"> </w:t>
      </w:r>
      <w:r w:rsidRPr="00A440B1">
        <w:t xml:space="preserve">scale </w:t>
      </w:r>
      <w:r w:rsidRPr="00A440B1" w:rsidR="007425AC">
        <w:t>of</w:t>
      </w:r>
      <w:r w:rsidRPr="00A440B1">
        <w:t xml:space="preserve"> 1</w:t>
      </w:r>
      <w:r w:rsidRPr="00A440B1" w:rsidR="00564E95">
        <w:t xml:space="preserve"> </w:t>
      </w:r>
      <w:r w:rsidR="004372B6">
        <w:t>(</w:t>
      </w:r>
      <w:r w:rsidRPr="00A440B1" w:rsidR="00564E95">
        <w:t>Not at all</w:t>
      </w:r>
      <w:r w:rsidR="004372B6">
        <w:t xml:space="preserve"> </w:t>
      </w:r>
      <w:r w:rsidRPr="00A440B1" w:rsidR="00564E95">
        <w:t>Satisfied</w:t>
      </w:r>
      <w:r w:rsidR="004372B6">
        <w:t>) to 5 (</w:t>
      </w:r>
      <w:r w:rsidRPr="00A440B1" w:rsidR="00564E95">
        <w:t>Very Satisfied</w:t>
      </w:r>
      <w:r w:rsidR="00361F47">
        <w:t>)</w:t>
      </w:r>
      <w:r w:rsidRPr="00A440B1" w:rsidR="00564E95">
        <w:t>,</w:t>
      </w:r>
      <w:r w:rsidRPr="00A440B1">
        <w:t xml:space="preserve"> how satisfied were you with </w:t>
      </w:r>
      <w:r w:rsidRPr="00A440B1" w:rsidR="00EB7D77">
        <w:t>the following:</w:t>
      </w:r>
    </w:p>
    <w:tbl>
      <w:tblPr>
        <w:tblpPr w:leftFromText="180" w:rightFromText="180" w:vertAnchor="text" w:horzAnchor="margin" w:tblpY="193"/>
        <w:tblW w:w="1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5"/>
        <w:gridCol w:w="1157"/>
        <w:gridCol w:w="718"/>
        <w:gridCol w:w="785"/>
        <w:gridCol w:w="785"/>
        <w:gridCol w:w="1066"/>
        <w:gridCol w:w="1186"/>
      </w:tblGrid>
      <w:tr w14:paraId="59D48833" w14:textId="77777777" w:rsidTr="00A07BAD">
        <w:tblPrEx>
          <w:tblW w:w="1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5"/>
        </w:trPr>
        <w:tc>
          <w:tcPr>
            <w:tcW w:w="5485" w:type="dxa"/>
            <w:shd w:val="clear" w:color="auto" w:fill="auto"/>
          </w:tcPr>
          <w:p w:rsidR="0069272D" w:rsidRPr="00A440B1" w:rsidP="005C6141" w14:paraId="4DF34BD4" w14:textId="77777777">
            <w:pPr>
              <w:spacing w:after="0" w:line="240" w:lineRule="auto"/>
              <w:rPr>
                <w:rFonts w:eastAsia="Times New Roman" w:cs="Times New Roman"/>
              </w:rPr>
            </w:pPr>
          </w:p>
        </w:tc>
        <w:tc>
          <w:tcPr>
            <w:tcW w:w="1157" w:type="dxa"/>
            <w:shd w:val="clear" w:color="auto" w:fill="auto"/>
          </w:tcPr>
          <w:p w:rsidR="0069272D" w:rsidRPr="0080662C" w:rsidP="005C6141" w14:paraId="09B0EA85" w14:textId="77777777">
            <w:pPr>
              <w:spacing w:after="0" w:line="240" w:lineRule="auto"/>
              <w:jc w:val="center"/>
              <w:rPr>
                <w:rFonts w:eastAsia="Times New Roman" w:cs="Times New Roman"/>
                <w:b/>
              </w:rPr>
            </w:pPr>
            <w:r w:rsidRPr="0080662C">
              <w:rPr>
                <w:rFonts w:eastAsia="Times New Roman" w:cs="Times New Roman"/>
                <w:b/>
              </w:rPr>
              <w:t>1</w:t>
            </w:r>
            <w:r w:rsidRPr="0080662C">
              <w:rPr>
                <w:rFonts w:eastAsia="Times New Roman" w:cs="Times New Roman"/>
                <w:b/>
              </w:rPr>
              <w:br/>
              <w:t>Not at all Satisfied</w:t>
            </w:r>
          </w:p>
        </w:tc>
        <w:tc>
          <w:tcPr>
            <w:tcW w:w="718" w:type="dxa"/>
            <w:shd w:val="clear" w:color="auto" w:fill="auto"/>
          </w:tcPr>
          <w:p w:rsidR="0069272D" w:rsidRPr="0080662C" w:rsidP="005C6141" w14:paraId="6321B65F" w14:textId="77777777">
            <w:pPr>
              <w:spacing w:after="0" w:line="240" w:lineRule="auto"/>
              <w:jc w:val="center"/>
              <w:rPr>
                <w:rFonts w:eastAsia="Times New Roman" w:cs="Times New Roman"/>
                <w:b/>
              </w:rPr>
            </w:pPr>
            <w:r w:rsidRPr="0080662C">
              <w:rPr>
                <w:rFonts w:eastAsia="Times New Roman" w:cs="Times New Roman"/>
                <w:b/>
              </w:rPr>
              <w:t>2</w:t>
            </w:r>
          </w:p>
        </w:tc>
        <w:tc>
          <w:tcPr>
            <w:tcW w:w="785" w:type="dxa"/>
            <w:shd w:val="clear" w:color="auto" w:fill="auto"/>
          </w:tcPr>
          <w:p w:rsidR="0069272D" w:rsidRPr="0080662C" w:rsidP="005C6141" w14:paraId="1F5E5459" w14:textId="77777777">
            <w:pPr>
              <w:spacing w:after="0" w:line="240" w:lineRule="auto"/>
              <w:jc w:val="center"/>
              <w:rPr>
                <w:rFonts w:eastAsia="Times New Roman" w:cs="Times New Roman"/>
                <w:b/>
              </w:rPr>
            </w:pPr>
            <w:r w:rsidRPr="0080662C">
              <w:rPr>
                <w:rFonts w:eastAsia="Times New Roman" w:cs="Times New Roman"/>
                <w:b/>
              </w:rPr>
              <w:t>3</w:t>
            </w:r>
            <w:r w:rsidRPr="0080662C">
              <w:rPr>
                <w:rFonts w:eastAsia="Times New Roman" w:cs="Times New Roman"/>
                <w:b/>
              </w:rPr>
              <w:br/>
            </w:r>
          </w:p>
        </w:tc>
        <w:tc>
          <w:tcPr>
            <w:tcW w:w="785" w:type="dxa"/>
            <w:shd w:val="clear" w:color="auto" w:fill="auto"/>
          </w:tcPr>
          <w:p w:rsidR="0069272D" w:rsidRPr="0080662C" w:rsidP="005C6141" w14:paraId="00D69B26" w14:textId="77777777">
            <w:pPr>
              <w:spacing w:after="0" w:line="240" w:lineRule="auto"/>
              <w:jc w:val="center"/>
              <w:rPr>
                <w:rFonts w:eastAsia="Times New Roman" w:cs="Times New Roman"/>
                <w:b/>
              </w:rPr>
            </w:pPr>
            <w:r w:rsidRPr="0080662C">
              <w:rPr>
                <w:rFonts w:eastAsia="Times New Roman" w:cs="Times New Roman"/>
                <w:b/>
              </w:rPr>
              <w:t>4</w:t>
            </w:r>
          </w:p>
        </w:tc>
        <w:tc>
          <w:tcPr>
            <w:tcW w:w="1066" w:type="dxa"/>
            <w:shd w:val="clear" w:color="auto" w:fill="auto"/>
          </w:tcPr>
          <w:p w:rsidR="0069272D" w:rsidRPr="0080662C" w:rsidP="005C6141" w14:paraId="440AB8DA" w14:textId="77777777">
            <w:pPr>
              <w:spacing w:after="0" w:line="240" w:lineRule="auto"/>
              <w:jc w:val="center"/>
              <w:rPr>
                <w:rFonts w:eastAsia="Times New Roman" w:cs="Times New Roman"/>
                <w:b/>
              </w:rPr>
            </w:pPr>
            <w:r w:rsidRPr="0080662C">
              <w:rPr>
                <w:rFonts w:eastAsia="Times New Roman" w:cs="Times New Roman"/>
                <w:b/>
              </w:rPr>
              <w:t>5</w:t>
            </w:r>
            <w:r w:rsidRPr="0080662C">
              <w:rPr>
                <w:rFonts w:eastAsia="Times New Roman" w:cs="Times New Roman"/>
                <w:b/>
              </w:rPr>
              <w:br/>
              <w:t>Very Satisfied</w:t>
            </w:r>
          </w:p>
        </w:tc>
        <w:tc>
          <w:tcPr>
            <w:tcW w:w="1186" w:type="dxa"/>
          </w:tcPr>
          <w:p w:rsidR="0069272D" w:rsidRPr="0080662C" w:rsidP="005C6141" w14:paraId="6A6257F0" w14:textId="77777777">
            <w:pPr>
              <w:spacing w:after="0" w:line="240" w:lineRule="auto"/>
              <w:jc w:val="center"/>
              <w:rPr>
                <w:rFonts w:eastAsia="Times New Roman" w:cs="Times New Roman"/>
                <w:b/>
              </w:rPr>
            </w:pPr>
            <w:r>
              <w:rPr>
                <w:rFonts w:eastAsia="Times New Roman" w:cs="Times New Roman"/>
                <w:b/>
              </w:rPr>
              <w:t>Not Applicable</w:t>
            </w:r>
          </w:p>
        </w:tc>
      </w:tr>
      <w:tr w14:paraId="57A920CF" w14:textId="77777777" w:rsidTr="00A07BAD">
        <w:tblPrEx>
          <w:tblW w:w="11182" w:type="dxa"/>
          <w:tblLayout w:type="fixed"/>
          <w:tblLook w:val="04A0"/>
        </w:tblPrEx>
        <w:trPr>
          <w:trHeight w:val="196"/>
        </w:trPr>
        <w:tc>
          <w:tcPr>
            <w:tcW w:w="5485" w:type="dxa"/>
            <w:shd w:val="clear" w:color="auto" w:fill="BFBFBF" w:themeFill="background1" w:themeFillShade="BF"/>
          </w:tcPr>
          <w:p w:rsidR="0069272D" w:rsidRPr="00A440B1" w:rsidP="005C6141" w14:paraId="4979E997" w14:textId="77777777">
            <w:pPr>
              <w:spacing w:after="0" w:line="240" w:lineRule="auto"/>
              <w:rPr>
                <w:rFonts w:eastAsia="Times New Roman" w:cs="Times New Roman"/>
              </w:rPr>
            </w:pPr>
            <w:r>
              <w:rPr>
                <w:rFonts w:eastAsia="Times New Roman" w:cs="Times New Roman"/>
              </w:rPr>
              <w:t>10</w:t>
            </w:r>
            <w:r w:rsidRPr="00A440B1">
              <w:rPr>
                <w:rFonts w:eastAsia="Times New Roman" w:cs="Times New Roman"/>
              </w:rPr>
              <w:t xml:space="preserve">. </w:t>
            </w:r>
            <w:r>
              <w:rPr>
                <w:rFonts w:eastAsia="Times New Roman" w:cs="Times New Roman"/>
              </w:rPr>
              <w:t>T</w:t>
            </w:r>
            <w:r w:rsidRPr="00A440B1">
              <w:rPr>
                <w:rFonts w:eastAsia="Times New Roman" w:cs="Times New Roman"/>
              </w:rPr>
              <w:t>he</w:t>
            </w:r>
            <w:r>
              <w:rPr>
                <w:rFonts w:eastAsia="Times New Roman" w:cs="Times New Roman"/>
              </w:rPr>
              <w:t xml:space="preserve"> overall</w:t>
            </w:r>
            <w:r w:rsidRPr="00A440B1">
              <w:rPr>
                <w:rFonts w:eastAsia="Times New Roman" w:cs="Times New Roman"/>
              </w:rPr>
              <w:t xml:space="preserve"> PA program</w:t>
            </w:r>
            <w:r>
              <w:rPr>
                <w:rFonts w:eastAsia="Times New Roman" w:cs="Times New Roman"/>
              </w:rPr>
              <w:t xml:space="preserve"> </w:t>
            </w:r>
            <w:r>
              <w:rPr>
                <w:rFonts w:eastAsia="Times New Roman" w:cs="Times New Roman"/>
              </w:rPr>
              <w:t>at this point in time</w:t>
            </w:r>
            <w:r>
              <w:rPr>
                <w:rFonts w:eastAsia="Times New Roman" w:cs="Times New Roman"/>
              </w:rPr>
              <w:t>?</w:t>
            </w:r>
          </w:p>
        </w:tc>
        <w:tc>
          <w:tcPr>
            <w:tcW w:w="1157" w:type="dxa"/>
            <w:shd w:val="clear" w:color="auto" w:fill="BFBFBF" w:themeFill="background1" w:themeFillShade="BF"/>
          </w:tcPr>
          <w:p w:rsidR="0069272D" w:rsidRPr="0080662C" w:rsidP="005C6141" w14:paraId="65031042" w14:textId="77777777">
            <w:pPr>
              <w:pStyle w:val="ListParagraph"/>
              <w:numPr>
                <w:ilvl w:val="0"/>
                <w:numId w:val="23"/>
              </w:numPr>
              <w:spacing w:after="0" w:line="240" w:lineRule="auto"/>
              <w:rPr>
                <w:rFonts w:eastAsia="Times New Roman" w:cs="Times New Roman"/>
              </w:rPr>
            </w:pPr>
          </w:p>
        </w:tc>
        <w:tc>
          <w:tcPr>
            <w:tcW w:w="718" w:type="dxa"/>
            <w:shd w:val="clear" w:color="auto" w:fill="BFBFBF" w:themeFill="background1" w:themeFillShade="BF"/>
          </w:tcPr>
          <w:p w:rsidR="0069272D" w:rsidRPr="0080662C" w:rsidP="005C6141" w14:paraId="41939BFA" w14:textId="77777777">
            <w:pPr>
              <w:pStyle w:val="ListParagraph"/>
              <w:numPr>
                <w:ilvl w:val="0"/>
                <w:numId w:val="23"/>
              </w:numPr>
              <w:spacing w:after="0" w:line="240" w:lineRule="auto"/>
              <w:rPr>
                <w:rFonts w:eastAsia="Times New Roman" w:cs="Times New Roman"/>
              </w:rPr>
            </w:pPr>
          </w:p>
        </w:tc>
        <w:tc>
          <w:tcPr>
            <w:tcW w:w="785" w:type="dxa"/>
            <w:shd w:val="clear" w:color="auto" w:fill="BFBFBF" w:themeFill="background1" w:themeFillShade="BF"/>
          </w:tcPr>
          <w:p w:rsidR="0069272D" w:rsidRPr="0080662C" w:rsidP="005C6141" w14:paraId="56D3A427" w14:textId="77777777">
            <w:pPr>
              <w:pStyle w:val="ListParagraph"/>
              <w:numPr>
                <w:ilvl w:val="0"/>
                <w:numId w:val="23"/>
              </w:numPr>
              <w:spacing w:after="0" w:line="240" w:lineRule="auto"/>
              <w:rPr>
                <w:rFonts w:eastAsia="Times New Roman" w:cs="Times New Roman"/>
              </w:rPr>
            </w:pPr>
          </w:p>
        </w:tc>
        <w:tc>
          <w:tcPr>
            <w:tcW w:w="785" w:type="dxa"/>
            <w:shd w:val="clear" w:color="auto" w:fill="BFBFBF" w:themeFill="background1" w:themeFillShade="BF"/>
          </w:tcPr>
          <w:p w:rsidR="0069272D" w:rsidRPr="0080662C" w:rsidP="005C6141" w14:paraId="104D604F" w14:textId="77777777">
            <w:pPr>
              <w:pStyle w:val="ListParagraph"/>
              <w:numPr>
                <w:ilvl w:val="0"/>
                <w:numId w:val="23"/>
              </w:numPr>
              <w:spacing w:after="0" w:line="240" w:lineRule="auto"/>
              <w:rPr>
                <w:rFonts w:eastAsia="Times New Roman" w:cs="Times New Roman"/>
              </w:rPr>
            </w:pPr>
          </w:p>
        </w:tc>
        <w:tc>
          <w:tcPr>
            <w:tcW w:w="1066" w:type="dxa"/>
            <w:shd w:val="clear" w:color="auto" w:fill="BFBFBF" w:themeFill="background1" w:themeFillShade="BF"/>
          </w:tcPr>
          <w:p w:rsidR="0069272D" w:rsidRPr="0080662C" w:rsidP="005C6141" w14:paraId="03747F02" w14:textId="77777777">
            <w:pPr>
              <w:pStyle w:val="ListParagraph"/>
              <w:numPr>
                <w:ilvl w:val="0"/>
                <w:numId w:val="23"/>
              </w:numPr>
              <w:spacing w:after="0" w:line="240" w:lineRule="auto"/>
              <w:rPr>
                <w:rFonts w:eastAsia="Times New Roman" w:cs="Times New Roman"/>
              </w:rPr>
            </w:pPr>
          </w:p>
        </w:tc>
        <w:tc>
          <w:tcPr>
            <w:tcW w:w="1186" w:type="dxa"/>
            <w:shd w:val="clear" w:color="auto" w:fill="BFBFBF" w:themeFill="background1" w:themeFillShade="BF"/>
          </w:tcPr>
          <w:p w:rsidR="0069272D" w:rsidRPr="0080662C" w:rsidP="005C6141" w14:paraId="27392E12" w14:textId="77777777">
            <w:pPr>
              <w:pStyle w:val="ListParagraph"/>
              <w:numPr>
                <w:ilvl w:val="0"/>
                <w:numId w:val="23"/>
              </w:numPr>
              <w:spacing w:after="0" w:line="240" w:lineRule="auto"/>
              <w:rPr>
                <w:rFonts w:eastAsia="Times New Roman" w:cs="Times New Roman"/>
              </w:rPr>
            </w:pPr>
          </w:p>
        </w:tc>
      </w:tr>
      <w:tr w14:paraId="0FA63601" w14:textId="77777777" w:rsidTr="00A07BAD">
        <w:tblPrEx>
          <w:tblW w:w="11182" w:type="dxa"/>
          <w:tblLayout w:type="fixed"/>
          <w:tblLook w:val="04A0"/>
        </w:tblPrEx>
        <w:trPr>
          <w:trHeight w:val="196"/>
        </w:trPr>
        <w:tc>
          <w:tcPr>
            <w:tcW w:w="5485" w:type="dxa"/>
            <w:shd w:val="clear" w:color="auto" w:fill="auto"/>
          </w:tcPr>
          <w:p w:rsidR="0069272D" w:rsidRPr="00A440B1" w:rsidP="005C6141" w14:paraId="0E5C8EDA" w14:textId="297C9398">
            <w:pPr>
              <w:spacing w:after="0" w:line="240" w:lineRule="auto"/>
              <w:rPr>
                <w:rFonts w:eastAsia="Times New Roman" w:cs="Times New Roman"/>
              </w:rPr>
            </w:pPr>
            <w:r w:rsidRPr="00A440B1">
              <w:rPr>
                <w:rFonts w:eastAsia="Times New Roman" w:cs="Times New Roman"/>
              </w:rPr>
              <w:t>1</w:t>
            </w:r>
            <w:r>
              <w:rPr>
                <w:rFonts w:eastAsia="Times New Roman" w:cs="Times New Roman"/>
              </w:rPr>
              <w:t>1</w:t>
            </w:r>
            <w:r w:rsidRPr="00A440B1">
              <w:rPr>
                <w:rFonts w:eastAsia="Times New Roman" w:cs="Times New Roman"/>
              </w:rPr>
              <w:t xml:space="preserve">. Timeliness of the </w:t>
            </w:r>
            <w:r>
              <w:rPr>
                <w:rFonts w:eastAsia="Times New Roman" w:cs="Times New Roman"/>
              </w:rPr>
              <w:t>Impact Review?</w:t>
            </w:r>
          </w:p>
        </w:tc>
        <w:tc>
          <w:tcPr>
            <w:tcW w:w="1157" w:type="dxa"/>
            <w:shd w:val="clear" w:color="auto" w:fill="auto"/>
          </w:tcPr>
          <w:p w:rsidR="0069272D" w:rsidRPr="0080662C" w:rsidP="005C6141" w14:paraId="0FE0F905" w14:textId="77777777">
            <w:pPr>
              <w:pStyle w:val="ListParagraph"/>
              <w:numPr>
                <w:ilvl w:val="0"/>
                <w:numId w:val="23"/>
              </w:numPr>
              <w:spacing w:after="0" w:line="240" w:lineRule="auto"/>
              <w:rPr>
                <w:rFonts w:eastAsia="Times New Roman" w:cs="Times New Roman"/>
              </w:rPr>
            </w:pPr>
          </w:p>
        </w:tc>
        <w:tc>
          <w:tcPr>
            <w:tcW w:w="718" w:type="dxa"/>
            <w:shd w:val="clear" w:color="auto" w:fill="auto"/>
          </w:tcPr>
          <w:p w:rsidR="0069272D" w:rsidRPr="0080662C" w:rsidP="005C6141" w14:paraId="44BDF4A8" w14:textId="77777777">
            <w:pPr>
              <w:pStyle w:val="ListParagraph"/>
              <w:numPr>
                <w:ilvl w:val="0"/>
                <w:numId w:val="23"/>
              </w:numPr>
              <w:spacing w:after="0" w:line="240" w:lineRule="auto"/>
              <w:rPr>
                <w:rFonts w:eastAsia="Times New Roman" w:cs="Times New Roman"/>
              </w:rPr>
            </w:pPr>
          </w:p>
        </w:tc>
        <w:tc>
          <w:tcPr>
            <w:tcW w:w="785" w:type="dxa"/>
            <w:shd w:val="clear" w:color="auto" w:fill="auto"/>
          </w:tcPr>
          <w:p w:rsidR="0069272D" w:rsidRPr="0080662C" w:rsidP="005C6141" w14:paraId="465FA194" w14:textId="77777777">
            <w:pPr>
              <w:pStyle w:val="ListParagraph"/>
              <w:numPr>
                <w:ilvl w:val="0"/>
                <w:numId w:val="23"/>
              </w:numPr>
              <w:spacing w:after="0" w:line="240" w:lineRule="auto"/>
              <w:rPr>
                <w:rFonts w:eastAsia="Times New Roman" w:cs="Times New Roman"/>
              </w:rPr>
            </w:pPr>
          </w:p>
        </w:tc>
        <w:tc>
          <w:tcPr>
            <w:tcW w:w="785" w:type="dxa"/>
            <w:shd w:val="clear" w:color="auto" w:fill="auto"/>
          </w:tcPr>
          <w:p w:rsidR="0069272D" w:rsidRPr="0080662C" w:rsidP="005C6141" w14:paraId="5DC68EB8" w14:textId="77777777">
            <w:pPr>
              <w:pStyle w:val="ListParagraph"/>
              <w:numPr>
                <w:ilvl w:val="0"/>
                <w:numId w:val="23"/>
              </w:numPr>
              <w:spacing w:after="0" w:line="240" w:lineRule="auto"/>
              <w:rPr>
                <w:rFonts w:eastAsia="Times New Roman" w:cs="Times New Roman"/>
              </w:rPr>
            </w:pPr>
          </w:p>
        </w:tc>
        <w:tc>
          <w:tcPr>
            <w:tcW w:w="1066" w:type="dxa"/>
            <w:shd w:val="clear" w:color="auto" w:fill="auto"/>
          </w:tcPr>
          <w:p w:rsidR="0069272D" w:rsidRPr="0080662C" w:rsidP="005C6141" w14:paraId="255E0E86" w14:textId="77777777">
            <w:pPr>
              <w:pStyle w:val="ListParagraph"/>
              <w:numPr>
                <w:ilvl w:val="0"/>
                <w:numId w:val="23"/>
              </w:numPr>
              <w:spacing w:after="0" w:line="240" w:lineRule="auto"/>
              <w:rPr>
                <w:rFonts w:eastAsia="Times New Roman" w:cs="Times New Roman"/>
              </w:rPr>
            </w:pPr>
          </w:p>
        </w:tc>
        <w:tc>
          <w:tcPr>
            <w:tcW w:w="1186" w:type="dxa"/>
          </w:tcPr>
          <w:p w:rsidR="0069272D" w:rsidRPr="0080662C" w:rsidP="005C6141" w14:paraId="245FF0D1" w14:textId="77777777">
            <w:pPr>
              <w:pStyle w:val="ListParagraph"/>
              <w:numPr>
                <w:ilvl w:val="0"/>
                <w:numId w:val="23"/>
              </w:numPr>
              <w:spacing w:after="0" w:line="240" w:lineRule="auto"/>
              <w:rPr>
                <w:rFonts w:eastAsia="Times New Roman" w:cs="Times New Roman"/>
              </w:rPr>
            </w:pPr>
          </w:p>
        </w:tc>
      </w:tr>
      <w:tr w14:paraId="17BDB392" w14:textId="77777777" w:rsidTr="00A07BAD">
        <w:tblPrEx>
          <w:tblW w:w="11182" w:type="dxa"/>
          <w:tblLayout w:type="fixed"/>
          <w:tblLook w:val="04A0"/>
        </w:tblPrEx>
        <w:trPr>
          <w:trHeight w:val="169"/>
        </w:trPr>
        <w:tc>
          <w:tcPr>
            <w:tcW w:w="5485" w:type="dxa"/>
            <w:shd w:val="clear" w:color="auto" w:fill="BFBFBF" w:themeFill="background1" w:themeFillShade="BF"/>
          </w:tcPr>
          <w:p w:rsidR="0069272D" w:rsidRPr="00A440B1" w:rsidP="005C6141" w14:paraId="7672810D" w14:textId="77777777">
            <w:pPr>
              <w:spacing w:after="0" w:line="240" w:lineRule="auto"/>
              <w:rPr>
                <w:rFonts w:eastAsia="Times New Roman" w:cs="Times New Roman"/>
              </w:rPr>
            </w:pPr>
            <w:r w:rsidRPr="00A440B1">
              <w:rPr>
                <w:rFonts w:eastAsia="Times New Roman" w:cs="Times New Roman"/>
              </w:rPr>
              <w:t>1</w:t>
            </w:r>
            <w:r>
              <w:rPr>
                <w:rFonts w:eastAsia="Times New Roman" w:cs="Times New Roman"/>
              </w:rPr>
              <w:t>2</w:t>
            </w:r>
            <w:r w:rsidRPr="00A440B1">
              <w:rPr>
                <w:rFonts w:eastAsia="Times New Roman" w:cs="Times New Roman"/>
              </w:rPr>
              <w:t>. Timeliness of the</w:t>
            </w:r>
            <w:r>
              <w:rPr>
                <w:rFonts w:eastAsia="Times New Roman" w:cs="Times New Roman"/>
              </w:rPr>
              <w:t xml:space="preserve"> Recovery Scoping M</w:t>
            </w:r>
            <w:r w:rsidRPr="00A440B1">
              <w:rPr>
                <w:rFonts w:eastAsia="Times New Roman" w:cs="Times New Roman"/>
              </w:rPr>
              <w:t>eeting</w:t>
            </w:r>
            <w:r>
              <w:rPr>
                <w:rFonts w:eastAsia="Times New Roman" w:cs="Times New Roman"/>
              </w:rPr>
              <w:t>?</w:t>
            </w:r>
          </w:p>
        </w:tc>
        <w:tc>
          <w:tcPr>
            <w:tcW w:w="1157" w:type="dxa"/>
            <w:shd w:val="clear" w:color="auto" w:fill="BFBFBF" w:themeFill="background1" w:themeFillShade="BF"/>
          </w:tcPr>
          <w:p w:rsidR="0069272D" w:rsidRPr="0080662C" w:rsidP="005C6141" w14:paraId="21CDD4DF" w14:textId="77777777">
            <w:pPr>
              <w:pStyle w:val="ListParagraph"/>
              <w:numPr>
                <w:ilvl w:val="0"/>
                <w:numId w:val="23"/>
              </w:numPr>
              <w:spacing w:after="0" w:line="240" w:lineRule="auto"/>
              <w:rPr>
                <w:rFonts w:eastAsia="Times New Roman" w:cs="Times New Roman"/>
              </w:rPr>
            </w:pPr>
          </w:p>
        </w:tc>
        <w:tc>
          <w:tcPr>
            <w:tcW w:w="718" w:type="dxa"/>
            <w:shd w:val="clear" w:color="auto" w:fill="BFBFBF" w:themeFill="background1" w:themeFillShade="BF"/>
          </w:tcPr>
          <w:p w:rsidR="0069272D" w:rsidRPr="0080662C" w:rsidP="005C6141" w14:paraId="706C404E" w14:textId="77777777">
            <w:pPr>
              <w:pStyle w:val="ListParagraph"/>
              <w:numPr>
                <w:ilvl w:val="0"/>
                <w:numId w:val="23"/>
              </w:numPr>
              <w:spacing w:after="0" w:line="240" w:lineRule="auto"/>
              <w:rPr>
                <w:rFonts w:eastAsia="Times New Roman" w:cs="Times New Roman"/>
              </w:rPr>
            </w:pPr>
          </w:p>
        </w:tc>
        <w:tc>
          <w:tcPr>
            <w:tcW w:w="785" w:type="dxa"/>
            <w:shd w:val="clear" w:color="auto" w:fill="BFBFBF" w:themeFill="background1" w:themeFillShade="BF"/>
          </w:tcPr>
          <w:p w:rsidR="0069272D" w:rsidRPr="0080662C" w:rsidP="005C6141" w14:paraId="03EBF39D" w14:textId="77777777">
            <w:pPr>
              <w:pStyle w:val="ListParagraph"/>
              <w:numPr>
                <w:ilvl w:val="0"/>
                <w:numId w:val="23"/>
              </w:numPr>
              <w:spacing w:after="0" w:line="240" w:lineRule="auto"/>
              <w:rPr>
                <w:rFonts w:eastAsia="Times New Roman" w:cs="Times New Roman"/>
              </w:rPr>
            </w:pPr>
          </w:p>
        </w:tc>
        <w:tc>
          <w:tcPr>
            <w:tcW w:w="785" w:type="dxa"/>
            <w:shd w:val="clear" w:color="auto" w:fill="BFBFBF" w:themeFill="background1" w:themeFillShade="BF"/>
          </w:tcPr>
          <w:p w:rsidR="0069272D" w:rsidRPr="0080662C" w:rsidP="005C6141" w14:paraId="0DED8A81" w14:textId="77777777">
            <w:pPr>
              <w:pStyle w:val="ListParagraph"/>
              <w:numPr>
                <w:ilvl w:val="0"/>
                <w:numId w:val="23"/>
              </w:numPr>
              <w:spacing w:after="0" w:line="240" w:lineRule="auto"/>
              <w:rPr>
                <w:rFonts w:eastAsia="Times New Roman" w:cs="Times New Roman"/>
              </w:rPr>
            </w:pPr>
          </w:p>
        </w:tc>
        <w:tc>
          <w:tcPr>
            <w:tcW w:w="1066" w:type="dxa"/>
            <w:shd w:val="clear" w:color="auto" w:fill="BFBFBF" w:themeFill="background1" w:themeFillShade="BF"/>
          </w:tcPr>
          <w:p w:rsidR="0069272D" w:rsidRPr="0080662C" w:rsidP="005C6141" w14:paraId="6CE740BD" w14:textId="77777777">
            <w:pPr>
              <w:pStyle w:val="ListParagraph"/>
              <w:numPr>
                <w:ilvl w:val="0"/>
                <w:numId w:val="23"/>
              </w:numPr>
              <w:spacing w:after="0" w:line="240" w:lineRule="auto"/>
              <w:rPr>
                <w:rFonts w:eastAsia="Times New Roman" w:cs="Times New Roman"/>
              </w:rPr>
            </w:pPr>
          </w:p>
        </w:tc>
        <w:tc>
          <w:tcPr>
            <w:tcW w:w="1186" w:type="dxa"/>
            <w:shd w:val="clear" w:color="auto" w:fill="BFBFBF" w:themeFill="background1" w:themeFillShade="BF"/>
          </w:tcPr>
          <w:p w:rsidR="0069272D" w:rsidRPr="0080662C" w:rsidP="005C6141" w14:paraId="7EAB969B" w14:textId="77777777">
            <w:pPr>
              <w:pStyle w:val="ListParagraph"/>
              <w:numPr>
                <w:ilvl w:val="0"/>
                <w:numId w:val="23"/>
              </w:numPr>
              <w:spacing w:after="0" w:line="240" w:lineRule="auto"/>
              <w:rPr>
                <w:rFonts w:eastAsia="Times New Roman" w:cs="Times New Roman"/>
              </w:rPr>
            </w:pPr>
          </w:p>
        </w:tc>
      </w:tr>
      <w:tr w14:paraId="75B1C526" w14:textId="77777777" w:rsidTr="00A07BAD">
        <w:tblPrEx>
          <w:tblW w:w="11182" w:type="dxa"/>
          <w:tblLayout w:type="fixed"/>
          <w:tblLook w:val="04A0"/>
        </w:tblPrEx>
        <w:trPr>
          <w:trHeight w:val="205"/>
        </w:trPr>
        <w:tc>
          <w:tcPr>
            <w:tcW w:w="5485" w:type="dxa"/>
            <w:shd w:val="clear" w:color="auto" w:fill="auto"/>
          </w:tcPr>
          <w:p w:rsidR="0069272D" w:rsidRPr="004372B6" w:rsidP="005C6141" w14:paraId="639E93DF" w14:textId="77777777">
            <w:pPr>
              <w:spacing w:after="0" w:line="240" w:lineRule="auto"/>
              <w:rPr>
                <w:rFonts w:eastAsia="Times New Roman" w:cs="Times New Roman"/>
              </w:rPr>
            </w:pPr>
            <w:r w:rsidRPr="004372B6">
              <w:rPr>
                <w:rFonts w:eastAsia="Times New Roman" w:cs="Times New Roman"/>
              </w:rPr>
              <w:t>1</w:t>
            </w:r>
            <w:r>
              <w:rPr>
                <w:rFonts w:eastAsia="Times New Roman" w:cs="Times New Roman"/>
              </w:rPr>
              <w:t>3</w:t>
            </w:r>
            <w:r w:rsidRPr="004372B6">
              <w:rPr>
                <w:rFonts w:eastAsia="Times New Roman" w:cs="Times New Roman"/>
              </w:rPr>
              <w:t xml:space="preserve">. </w:t>
            </w:r>
            <w:r w:rsidRPr="004372B6">
              <w:t>Helpfulness of the staff in guiding you through the PA process</w:t>
            </w:r>
            <w:r>
              <w:t>?</w:t>
            </w:r>
          </w:p>
        </w:tc>
        <w:tc>
          <w:tcPr>
            <w:tcW w:w="1157" w:type="dxa"/>
            <w:shd w:val="clear" w:color="auto" w:fill="auto"/>
          </w:tcPr>
          <w:p w:rsidR="0069272D" w:rsidRPr="0080662C" w:rsidP="005C6141" w14:paraId="559BB5D1" w14:textId="77777777">
            <w:pPr>
              <w:pStyle w:val="ListParagraph"/>
              <w:numPr>
                <w:ilvl w:val="0"/>
                <w:numId w:val="23"/>
              </w:numPr>
              <w:spacing w:after="0" w:line="240" w:lineRule="auto"/>
              <w:rPr>
                <w:rFonts w:eastAsia="Times New Roman" w:cs="Times New Roman"/>
              </w:rPr>
            </w:pPr>
          </w:p>
        </w:tc>
        <w:tc>
          <w:tcPr>
            <w:tcW w:w="718" w:type="dxa"/>
            <w:shd w:val="clear" w:color="auto" w:fill="auto"/>
          </w:tcPr>
          <w:p w:rsidR="0069272D" w:rsidRPr="0080662C" w:rsidP="005C6141" w14:paraId="519AEAAB" w14:textId="77777777">
            <w:pPr>
              <w:pStyle w:val="ListParagraph"/>
              <w:numPr>
                <w:ilvl w:val="0"/>
                <w:numId w:val="23"/>
              </w:numPr>
              <w:spacing w:after="0" w:line="240" w:lineRule="auto"/>
              <w:rPr>
                <w:rFonts w:eastAsia="Times New Roman" w:cs="Times New Roman"/>
              </w:rPr>
            </w:pPr>
          </w:p>
        </w:tc>
        <w:tc>
          <w:tcPr>
            <w:tcW w:w="785" w:type="dxa"/>
            <w:shd w:val="clear" w:color="auto" w:fill="auto"/>
          </w:tcPr>
          <w:p w:rsidR="0069272D" w:rsidRPr="0080662C" w:rsidP="005C6141" w14:paraId="3F29707F" w14:textId="77777777">
            <w:pPr>
              <w:pStyle w:val="ListParagraph"/>
              <w:numPr>
                <w:ilvl w:val="0"/>
                <w:numId w:val="23"/>
              </w:numPr>
              <w:spacing w:after="0" w:line="240" w:lineRule="auto"/>
              <w:rPr>
                <w:rFonts w:eastAsia="Times New Roman" w:cs="Times New Roman"/>
              </w:rPr>
            </w:pPr>
          </w:p>
        </w:tc>
        <w:tc>
          <w:tcPr>
            <w:tcW w:w="785" w:type="dxa"/>
            <w:shd w:val="clear" w:color="auto" w:fill="auto"/>
          </w:tcPr>
          <w:p w:rsidR="0069272D" w:rsidRPr="0080662C" w:rsidP="005C6141" w14:paraId="33CD91D4" w14:textId="77777777">
            <w:pPr>
              <w:pStyle w:val="ListParagraph"/>
              <w:numPr>
                <w:ilvl w:val="0"/>
                <w:numId w:val="23"/>
              </w:numPr>
              <w:spacing w:after="0" w:line="240" w:lineRule="auto"/>
              <w:rPr>
                <w:rFonts w:eastAsia="Times New Roman" w:cs="Times New Roman"/>
              </w:rPr>
            </w:pPr>
          </w:p>
        </w:tc>
        <w:tc>
          <w:tcPr>
            <w:tcW w:w="1066" w:type="dxa"/>
            <w:shd w:val="clear" w:color="auto" w:fill="auto"/>
          </w:tcPr>
          <w:p w:rsidR="0069272D" w:rsidRPr="0080662C" w:rsidP="005C6141" w14:paraId="706035C0" w14:textId="77777777">
            <w:pPr>
              <w:pStyle w:val="ListParagraph"/>
              <w:numPr>
                <w:ilvl w:val="0"/>
                <w:numId w:val="23"/>
              </w:numPr>
              <w:spacing w:after="0" w:line="240" w:lineRule="auto"/>
              <w:rPr>
                <w:rFonts w:eastAsia="Times New Roman" w:cs="Times New Roman"/>
              </w:rPr>
            </w:pPr>
          </w:p>
        </w:tc>
        <w:tc>
          <w:tcPr>
            <w:tcW w:w="1186" w:type="dxa"/>
          </w:tcPr>
          <w:p w:rsidR="0069272D" w:rsidRPr="0080662C" w:rsidP="005C6141" w14:paraId="35FAE862" w14:textId="77777777">
            <w:pPr>
              <w:pStyle w:val="ListParagraph"/>
              <w:numPr>
                <w:ilvl w:val="0"/>
                <w:numId w:val="23"/>
              </w:numPr>
              <w:spacing w:after="0" w:line="240" w:lineRule="auto"/>
              <w:rPr>
                <w:rFonts w:eastAsia="Times New Roman" w:cs="Times New Roman"/>
              </w:rPr>
            </w:pPr>
          </w:p>
        </w:tc>
      </w:tr>
      <w:tr w14:paraId="55861DF4" w14:textId="77777777" w:rsidTr="00A07BAD">
        <w:tblPrEx>
          <w:tblW w:w="11182" w:type="dxa"/>
          <w:tblLayout w:type="fixed"/>
          <w:tblLook w:val="04A0"/>
        </w:tblPrEx>
        <w:trPr>
          <w:trHeight w:val="205"/>
        </w:trPr>
        <w:tc>
          <w:tcPr>
            <w:tcW w:w="5485" w:type="dxa"/>
            <w:shd w:val="clear" w:color="auto" w:fill="BFBFBF" w:themeFill="background1" w:themeFillShade="BF"/>
          </w:tcPr>
          <w:p w:rsidR="0069272D" w:rsidRPr="004372B6" w:rsidP="005C6141" w14:paraId="3FE542EF" w14:textId="77777777">
            <w:pPr>
              <w:spacing w:after="0" w:line="240" w:lineRule="auto"/>
              <w:rPr>
                <w:rFonts w:eastAsia="Times New Roman" w:cs="Times New Roman"/>
              </w:rPr>
            </w:pPr>
            <w:r w:rsidRPr="004372B6">
              <w:rPr>
                <w:rFonts w:eastAsia="Times New Roman" w:cs="Times New Roman"/>
              </w:rPr>
              <w:t>1</w:t>
            </w:r>
            <w:r>
              <w:rPr>
                <w:rFonts w:eastAsia="Times New Roman" w:cs="Times New Roman"/>
              </w:rPr>
              <w:t>4</w:t>
            </w:r>
            <w:r w:rsidRPr="004372B6">
              <w:rPr>
                <w:rFonts w:eastAsia="Times New Roman" w:cs="Times New Roman"/>
              </w:rPr>
              <w:t xml:space="preserve">. Staff knowledge of the PA </w:t>
            </w:r>
            <w:r>
              <w:rPr>
                <w:rFonts w:eastAsia="Times New Roman" w:cs="Times New Roman"/>
              </w:rPr>
              <w:t>p</w:t>
            </w:r>
            <w:r w:rsidRPr="004372B6">
              <w:rPr>
                <w:rFonts w:eastAsia="Times New Roman" w:cs="Times New Roman"/>
              </w:rPr>
              <w:t>rocess</w:t>
            </w:r>
            <w:r>
              <w:rPr>
                <w:rFonts w:eastAsia="Times New Roman" w:cs="Times New Roman"/>
              </w:rPr>
              <w:t>?</w:t>
            </w:r>
          </w:p>
        </w:tc>
        <w:tc>
          <w:tcPr>
            <w:tcW w:w="1157" w:type="dxa"/>
            <w:shd w:val="clear" w:color="auto" w:fill="BFBFBF" w:themeFill="background1" w:themeFillShade="BF"/>
          </w:tcPr>
          <w:p w:rsidR="0069272D" w:rsidRPr="0080662C" w:rsidP="005C6141" w14:paraId="594595AD" w14:textId="77777777">
            <w:pPr>
              <w:pStyle w:val="ListParagraph"/>
              <w:numPr>
                <w:ilvl w:val="0"/>
                <w:numId w:val="23"/>
              </w:numPr>
              <w:spacing w:after="0" w:line="240" w:lineRule="auto"/>
              <w:rPr>
                <w:rFonts w:eastAsia="Times New Roman" w:cs="Times New Roman"/>
              </w:rPr>
            </w:pPr>
          </w:p>
        </w:tc>
        <w:tc>
          <w:tcPr>
            <w:tcW w:w="718" w:type="dxa"/>
            <w:shd w:val="clear" w:color="auto" w:fill="BFBFBF" w:themeFill="background1" w:themeFillShade="BF"/>
          </w:tcPr>
          <w:p w:rsidR="0069272D" w:rsidRPr="0080662C" w:rsidP="005C6141" w14:paraId="5D8BF94B" w14:textId="77777777">
            <w:pPr>
              <w:pStyle w:val="ListParagraph"/>
              <w:numPr>
                <w:ilvl w:val="0"/>
                <w:numId w:val="23"/>
              </w:numPr>
              <w:spacing w:after="0" w:line="240" w:lineRule="auto"/>
              <w:rPr>
                <w:rFonts w:eastAsia="Times New Roman" w:cs="Times New Roman"/>
              </w:rPr>
            </w:pPr>
          </w:p>
        </w:tc>
        <w:tc>
          <w:tcPr>
            <w:tcW w:w="785" w:type="dxa"/>
            <w:shd w:val="clear" w:color="auto" w:fill="BFBFBF" w:themeFill="background1" w:themeFillShade="BF"/>
          </w:tcPr>
          <w:p w:rsidR="0069272D" w:rsidRPr="0080662C" w:rsidP="005C6141" w14:paraId="5DE79E37" w14:textId="77777777">
            <w:pPr>
              <w:pStyle w:val="ListParagraph"/>
              <w:numPr>
                <w:ilvl w:val="0"/>
                <w:numId w:val="23"/>
              </w:numPr>
              <w:spacing w:after="0" w:line="240" w:lineRule="auto"/>
              <w:rPr>
                <w:rFonts w:eastAsia="Times New Roman" w:cs="Times New Roman"/>
              </w:rPr>
            </w:pPr>
          </w:p>
        </w:tc>
        <w:tc>
          <w:tcPr>
            <w:tcW w:w="785" w:type="dxa"/>
            <w:shd w:val="clear" w:color="auto" w:fill="BFBFBF" w:themeFill="background1" w:themeFillShade="BF"/>
          </w:tcPr>
          <w:p w:rsidR="0069272D" w:rsidRPr="0080662C" w:rsidP="005C6141" w14:paraId="19AD9A5F" w14:textId="77777777">
            <w:pPr>
              <w:pStyle w:val="ListParagraph"/>
              <w:numPr>
                <w:ilvl w:val="0"/>
                <w:numId w:val="23"/>
              </w:numPr>
              <w:spacing w:after="0" w:line="240" w:lineRule="auto"/>
              <w:rPr>
                <w:rFonts w:eastAsia="Times New Roman" w:cs="Times New Roman"/>
              </w:rPr>
            </w:pPr>
          </w:p>
        </w:tc>
        <w:tc>
          <w:tcPr>
            <w:tcW w:w="1066" w:type="dxa"/>
            <w:shd w:val="clear" w:color="auto" w:fill="BFBFBF" w:themeFill="background1" w:themeFillShade="BF"/>
          </w:tcPr>
          <w:p w:rsidR="0069272D" w:rsidRPr="0080662C" w:rsidP="005C6141" w14:paraId="3407E1B0" w14:textId="77777777">
            <w:pPr>
              <w:pStyle w:val="ListParagraph"/>
              <w:numPr>
                <w:ilvl w:val="0"/>
                <w:numId w:val="23"/>
              </w:numPr>
              <w:spacing w:after="0" w:line="240" w:lineRule="auto"/>
              <w:rPr>
                <w:rFonts w:eastAsia="Times New Roman" w:cs="Times New Roman"/>
              </w:rPr>
            </w:pPr>
          </w:p>
        </w:tc>
        <w:tc>
          <w:tcPr>
            <w:tcW w:w="1186" w:type="dxa"/>
            <w:shd w:val="clear" w:color="auto" w:fill="BFBFBF" w:themeFill="background1" w:themeFillShade="BF"/>
          </w:tcPr>
          <w:p w:rsidR="0069272D" w:rsidRPr="0080662C" w:rsidP="005C6141" w14:paraId="2D69F91A" w14:textId="77777777">
            <w:pPr>
              <w:pStyle w:val="ListParagraph"/>
              <w:numPr>
                <w:ilvl w:val="0"/>
                <w:numId w:val="23"/>
              </w:numPr>
              <w:spacing w:after="0" w:line="240" w:lineRule="auto"/>
              <w:rPr>
                <w:rFonts w:eastAsia="Times New Roman" w:cs="Times New Roman"/>
              </w:rPr>
            </w:pPr>
          </w:p>
        </w:tc>
      </w:tr>
      <w:tr w14:paraId="1BCCBE96" w14:textId="77777777" w:rsidTr="00A07BAD">
        <w:tblPrEx>
          <w:tblW w:w="11182" w:type="dxa"/>
          <w:tblLayout w:type="fixed"/>
          <w:tblLook w:val="04A0"/>
        </w:tblPrEx>
        <w:trPr>
          <w:trHeight w:val="205"/>
        </w:trPr>
        <w:tc>
          <w:tcPr>
            <w:tcW w:w="5485" w:type="dxa"/>
            <w:shd w:val="clear" w:color="auto" w:fill="auto"/>
          </w:tcPr>
          <w:p w:rsidR="0069272D" w:rsidRPr="004372B6" w:rsidP="005C6141" w14:paraId="15380CBC" w14:textId="77777777">
            <w:pPr>
              <w:spacing w:after="0" w:line="240" w:lineRule="auto"/>
              <w:rPr>
                <w:rFonts w:eastAsia="Times New Roman" w:cs="Times New Roman"/>
              </w:rPr>
            </w:pPr>
            <w:r w:rsidRPr="004372B6">
              <w:rPr>
                <w:rFonts w:eastAsia="Times New Roman" w:cs="Times New Roman"/>
              </w:rPr>
              <w:t>1</w:t>
            </w:r>
            <w:r>
              <w:rPr>
                <w:rFonts w:eastAsia="Times New Roman" w:cs="Times New Roman"/>
              </w:rPr>
              <w:t>5</w:t>
            </w:r>
            <w:r w:rsidRPr="004372B6">
              <w:rPr>
                <w:rFonts w:eastAsia="Times New Roman" w:cs="Times New Roman"/>
              </w:rPr>
              <w:t xml:space="preserve">. Consistency of </w:t>
            </w:r>
            <w:r>
              <w:rPr>
                <w:rFonts w:eastAsia="Times New Roman" w:cs="Times New Roman"/>
              </w:rPr>
              <w:t>i</w:t>
            </w:r>
            <w:r w:rsidRPr="004372B6">
              <w:rPr>
                <w:rFonts w:eastAsia="Times New Roman" w:cs="Times New Roman"/>
              </w:rPr>
              <w:t>nformation from staff</w:t>
            </w:r>
            <w:r>
              <w:rPr>
                <w:rFonts w:eastAsia="Times New Roman" w:cs="Times New Roman"/>
              </w:rPr>
              <w:t>?</w:t>
            </w:r>
          </w:p>
        </w:tc>
        <w:tc>
          <w:tcPr>
            <w:tcW w:w="1157" w:type="dxa"/>
            <w:shd w:val="clear" w:color="auto" w:fill="auto"/>
          </w:tcPr>
          <w:p w:rsidR="0069272D" w:rsidRPr="0080662C" w:rsidP="005C6141" w14:paraId="224D3BC6" w14:textId="77777777">
            <w:pPr>
              <w:pStyle w:val="ListParagraph"/>
              <w:numPr>
                <w:ilvl w:val="0"/>
                <w:numId w:val="23"/>
              </w:numPr>
              <w:spacing w:after="0" w:line="240" w:lineRule="auto"/>
              <w:rPr>
                <w:rFonts w:eastAsia="Times New Roman" w:cs="Times New Roman"/>
              </w:rPr>
            </w:pPr>
          </w:p>
        </w:tc>
        <w:tc>
          <w:tcPr>
            <w:tcW w:w="718" w:type="dxa"/>
            <w:shd w:val="clear" w:color="auto" w:fill="auto"/>
          </w:tcPr>
          <w:p w:rsidR="0069272D" w:rsidRPr="0080662C" w:rsidP="005C6141" w14:paraId="07FAEC9B" w14:textId="77777777">
            <w:pPr>
              <w:pStyle w:val="ListParagraph"/>
              <w:numPr>
                <w:ilvl w:val="0"/>
                <w:numId w:val="23"/>
              </w:numPr>
              <w:spacing w:after="0" w:line="240" w:lineRule="auto"/>
              <w:rPr>
                <w:rFonts w:eastAsia="Times New Roman" w:cs="Times New Roman"/>
              </w:rPr>
            </w:pPr>
          </w:p>
        </w:tc>
        <w:tc>
          <w:tcPr>
            <w:tcW w:w="785" w:type="dxa"/>
            <w:shd w:val="clear" w:color="auto" w:fill="auto"/>
          </w:tcPr>
          <w:p w:rsidR="0069272D" w:rsidRPr="0080662C" w:rsidP="005C6141" w14:paraId="4053A956" w14:textId="77777777">
            <w:pPr>
              <w:pStyle w:val="ListParagraph"/>
              <w:numPr>
                <w:ilvl w:val="0"/>
                <w:numId w:val="23"/>
              </w:numPr>
              <w:spacing w:after="0" w:line="240" w:lineRule="auto"/>
              <w:rPr>
                <w:rFonts w:eastAsia="Times New Roman" w:cs="Times New Roman"/>
              </w:rPr>
            </w:pPr>
          </w:p>
        </w:tc>
        <w:tc>
          <w:tcPr>
            <w:tcW w:w="785" w:type="dxa"/>
            <w:shd w:val="clear" w:color="auto" w:fill="auto"/>
          </w:tcPr>
          <w:p w:rsidR="0069272D" w:rsidRPr="0080662C" w:rsidP="005C6141" w14:paraId="64941677" w14:textId="77777777">
            <w:pPr>
              <w:pStyle w:val="ListParagraph"/>
              <w:numPr>
                <w:ilvl w:val="0"/>
                <w:numId w:val="23"/>
              </w:numPr>
              <w:spacing w:after="0" w:line="240" w:lineRule="auto"/>
              <w:rPr>
                <w:rFonts w:eastAsia="Times New Roman" w:cs="Times New Roman"/>
              </w:rPr>
            </w:pPr>
          </w:p>
        </w:tc>
        <w:tc>
          <w:tcPr>
            <w:tcW w:w="1066" w:type="dxa"/>
            <w:shd w:val="clear" w:color="auto" w:fill="auto"/>
          </w:tcPr>
          <w:p w:rsidR="0069272D" w:rsidRPr="0080662C" w:rsidP="005C6141" w14:paraId="202EC559" w14:textId="77777777">
            <w:pPr>
              <w:pStyle w:val="ListParagraph"/>
              <w:numPr>
                <w:ilvl w:val="0"/>
                <w:numId w:val="23"/>
              </w:numPr>
              <w:spacing w:after="0" w:line="240" w:lineRule="auto"/>
              <w:rPr>
                <w:rFonts w:eastAsia="Times New Roman" w:cs="Times New Roman"/>
              </w:rPr>
            </w:pPr>
          </w:p>
        </w:tc>
        <w:tc>
          <w:tcPr>
            <w:tcW w:w="1186" w:type="dxa"/>
          </w:tcPr>
          <w:p w:rsidR="0069272D" w:rsidRPr="0080662C" w:rsidP="005C6141" w14:paraId="3D55B34F" w14:textId="77777777">
            <w:pPr>
              <w:pStyle w:val="ListParagraph"/>
              <w:numPr>
                <w:ilvl w:val="0"/>
                <w:numId w:val="23"/>
              </w:numPr>
              <w:spacing w:after="0" w:line="240" w:lineRule="auto"/>
              <w:rPr>
                <w:rFonts w:eastAsia="Times New Roman" w:cs="Times New Roman"/>
              </w:rPr>
            </w:pPr>
          </w:p>
        </w:tc>
      </w:tr>
      <w:tr w14:paraId="28FEB1F3" w14:textId="77777777" w:rsidTr="00A07BAD">
        <w:tblPrEx>
          <w:tblW w:w="11182" w:type="dxa"/>
          <w:tblLayout w:type="fixed"/>
          <w:tblLook w:val="04A0"/>
        </w:tblPrEx>
        <w:trPr>
          <w:trHeight w:val="205"/>
        </w:trPr>
        <w:tc>
          <w:tcPr>
            <w:tcW w:w="5485" w:type="dxa"/>
            <w:shd w:val="clear" w:color="auto" w:fill="BFBFBF" w:themeFill="background1" w:themeFillShade="BF"/>
          </w:tcPr>
          <w:p w:rsidR="0069272D" w:rsidRPr="00A440B1" w:rsidP="005C6141" w14:paraId="18B82EA7" w14:textId="77777777">
            <w:pPr>
              <w:spacing w:after="0" w:line="240" w:lineRule="auto"/>
              <w:rPr>
                <w:rFonts w:eastAsia="Times New Roman" w:cs="Times New Roman"/>
              </w:rPr>
            </w:pPr>
            <w:r>
              <w:rPr>
                <w:rFonts w:eastAsia="Times New Roman" w:cs="Times New Roman"/>
              </w:rPr>
              <w:t xml:space="preserve">16. </w:t>
            </w:r>
            <w:r w:rsidRPr="00A440B1">
              <w:rPr>
                <w:rFonts w:eastAsia="Times New Roman" w:cs="Times New Roman"/>
              </w:rPr>
              <w:t>Simplicity of the PA process</w:t>
            </w:r>
            <w:r>
              <w:rPr>
                <w:rFonts w:eastAsia="Times New Roman" w:cs="Times New Roman"/>
              </w:rPr>
              <w:t>?</w:t>
            </w:r>
          </w:p>
        </w:tc>
        <w:tc>
          <w:tcPr>
            <w:tcW w:w="1157" w:type="dxa"/>
            <w:shd w:val="clear" w:color="auto" w:fill="BFBFBF" w:themeFill="background1" w:themeFillShade="BF"/>
          </w:tcPr>
          <w:p w:rsidR="0069272D" w:rsidRPr="0080662C" w:rsidP="005C6141" w14:paraId="6CE26BF2" w14:textId="77777777">
            <w:pPr>
              <w:pStyle w:val="ListParagraph"/>
              <w:numPr>
                <w:ilvl w:val="0"/>
                <w:numId w:val="23"/>
              </w:numPr>
              <w:spacing w:after="0" w:line="240" w:lineRule="auto"/>
              <w:rPr>
                <w:rFonts w:eastAsia="Times New Roman" w:cs="Times New Roman"/>
              </w:rPr>
            </w:pPr>
          </w:p>
        </w:tc>
        <w:tc>
          <w:tcPr>
            <w:tcW w:w="718" w:type="dxa"/>
            <w:shd w:val="clear" w:color="auto" w:fill="BFBFBF" w:themeFill="background1" w:themeFillShade="BF"/>
          </w:tcPr>
          <w:p w:rsidR="0069272D" w:rsidRPr="0080662C" w:rsidP="005C6141" w14:paraId="4554145B" w14:textId="77777777">
            <w:pPr>
              <w:pStyle w:val="ListParagraph"/>
              <w:numPr>
                <w:ilvl w:val="0"/>
                <w:numId w:val="23"/>
              </w:numPr>
              <w:spacing w:after="0" w:line="240" w:lineRule="auto"/>
              <w:rPr>
                <w:rFonts w:eastAsia="Times New Roman" w:cs="Times New Roman"/>
              </w:rPr>
            </w:pPr>
          </w:p>
        </w:tc>
        <w:tc>
          <w:tcPr>
            <w:tcW w:w="785" w:type="dxa"/>
            <w:shd w:val="clear" w:color="auto" w:fill="BFBFBF" w:themeFill="background1" w:themeFillShade="BF"/>
          </w:tcPr>
          <w:p w:rsidR="0069272D" w:rsidRPr="0080662C" w:rsidP="005C6141" w14:paraId="459DC133" w14:textId="77777777">
            <w:pPr>
              <w:pStyle w:val="ListParagraph"/>
              <w:numPr>
                <w:ilvl w:val="0"/>
                <w:numId w:val="23"/>
              </w:numPr>
              <w:spacing w:after="0" w:line="240" w:lineRule="auto"/>
              <w:rPr>
                <w:rFonts w:eastAsia="Times New Roman" w:cs="Times New Roman"/>
              </w:rPr>
            </w:pPr>
          </w:p>
        </w:tc>
        <w:tc>
          <w:tcPr>
            <w:tcW w:w="785" w:type="dxa"/>
            <w:shd w:val="clear" w:color="auto" w:fill="BFBFBF" w:themeFill="background1" w:themeFillShade="BF"/>
          </w:tcPr>
          <w:p w:rsidR="0069272D" w:rsidRPr="0080662C" w:rsidP="005C6141" w14:paraId="500988B5" w14:textId="77777777">
            <w:pPr>
              <w:pStyle w:val="ListParagraph"/>
              <w:numPr>
                <w:ilvl w:val="0"/>
                <w:numId w:val="23"/>
              </w:numPr>
              <w:spacing w:after="0" w:line="240" w:lineRule="auto"/>
              <w:rPr>
                <w:rFonts w:eastAsia="Times New Roman" w:cs="Times New Roman"/>
              </w:rPr>
            </w:pPr>
          </w:p>
        </w:tc>
        <w:tc>
          <w:tcPr>
            <w:tcW w:w="1066" w:type="dxa"/>
            <w:shd w:val="clear" w:color="auto" w:fill="BFBFBF" w:themeFill="background1" w:themeFillShade="BF"/>
          </w:tcPr>
          <w:p w:rsidR="0069272D" w:rsidRPr="0080662C" w:rsidP="005C6141" w14:paraId="18CE7706" w14:textId="77777777">
            <w:pPr>
              <w:pStyle w:val="ListParagraph"/>
              <w:numPr>
                <w:ilvl w:val="0"/>
                <w:numId w:val="23"/>
              </w:numPr>
              <w:spacing w:after="0" w:line="240" w:lineRule="auto"/>
              <w:rPr>
                <w:rFonts w:eastAsia="Times New Roman" w:cs="Times New Roman"/>
              </w:rPr>
            </w:pPr>
          </w:p>
        </w:tc>
        <w:tc>
          <w:tcPr>
            <w:tcW w:w="1186" w:type="dxa"/>
            <w:shd w:val="clear" w:color="auto" w:fill="BFBFBF" w:themeFill="background1" w:themeFillShade="BF"/>
          </w:tcPr>
          <w:p w:rsidR="0069272D" w:rsidRPr="0080662C" w:rsidP="005C6141" w14:paraId="43B8F0E7" w14:textId="77777777">
            <w:pPr>
              <w:pStyle w:val="ListParagraph"/>
              <w:numPr>
                <w:ilvl w:val="0"/>
                <w:numId w:val="23"/>
              </w:numPr>
              <w:spacing w:after="0" w:line="240" w:lineRule="auto"/>
              <w:rPr>
                <w:rFonts w:eastAsia="Times New Roman" w:cs="Times New Roman"/>
              </w:rPr>
            </w:pPr>
          </w:p>
        </w:tc>
      </w:tr>
    </w:tbl>
    <w:p w:rsidR="00ED78BF" w:rsidP="00AE0FE2" w14:paraId="2C83EDB5" w14:textId="762DC1E2">
      <w:pPr>
        <w:rPr>
          <w:b/>
        </w:rPr>
      </w:pPr>
    </w:p>
    <w:p w:rsidR="00ED0756" w:rsidRPr="004372B6" w:rsidP="00AE0FE2" w14:paraId="5473FE3A" w14:textId="61314C91">
      <w:r w:rsidRPr="004372B6">
        <w:t>1</w:t>
      </w:r>
      <w:r w:rsidR="0090316D">
        <w:t>6</w:t>
      </w:r>
      <w:r w:rsidRPr="004372B6">
        <w:t xml:space="preserve">a. </w:t>
      </w:r>
      <w:r w:rsidRPr="004372B6" w:rsidR="00526504">
        <w:t>In what way</w:t>
      </w:r>
      <w:r w:rsidR="00425AFE">
        <w:t xml:space="preserve"> </w:t>
      </w:r>
      <w:r w:rsidR="00CB4D9A">
        <w:t>was the PA process not simple</w:t>
      </w:r>
      <w:r w:rsidRPr="004372B6" w:rsidR="00526504">
        <w:t>?</w:t>
      </w:r>
      <w:r w:rsidRPr="004372B6" w:rsidR="004372B6">
        <w:t xml:space="preserve"> (Select all that apply.) </w:t>
      </w:r>
      <w:r w:rsidRPr="00AA783B" w:rsidR="00FC213E">
        <w:rPr>
          <w:rFonts w:eastAsia="Times New Roman" w:cs="Times New Roman"/>
          <w:i/>
          <w:color w:val="4A8890"/>
        </w:rPr>
        <w:t xml:space="preserve">(Programmer note: </w:t>
      </w:r>
      <w:r w:rsidRPr="00AA783B" w:rsidR="00361F47">
        <w:rPr>
          <w:rFonts w:eastAsia="Times New Roman" w:cs="Times New Roman"/>
          <w:i/>
          <w:color w:val="4A8890"/>
        </w:rPr>
        <w:t>P</w:t>
      </w:r>
      <w:r w:rsidRPr="00AA783B" w:rsidR="00FC213E">
        <w:rPr>
          <w:rFonts w:eastAsia="Times New Roman" w:cs="Times New Roman"/>
          <w:i/>
          <w:color w:val="4A8890"/>
        </w:rPr>
        <w:t xml:space="preserve">op-up </w:t>
      </w:r>
      <w:r w:rsidRPr="00AA783B" w:rsidR="00361F47">
        <w:rPr>
          <w:rFonts w:eastAsia="Times New Roman" w:cs="Times New Roman"/>
          <w:i/>
          <w:color w:val="4A8890"/>
        </w:rPr>
        <w:t>if 1</w:t>
      </w:r>
      <w:r w:rsidR="0090316D">
        <w:rPr>
          <w:rFonts w:eastAsia="Times New Roman" w:cs="Times New Roman"/>
          <w:i/>
          <w:color w:val="4A8890"/>
        </w:rPr>
        <w:t>6</w:t>
      </w:r>
      <w:r w:rsidRPr="00AA783B" w:rsidR="00361F47">
        <w:rPr>
          <w:rFonts w:eastAsia="Times New Roman" w:cs="Times New Roman"/>
          <w:i/>
          <w:color w:val="4A8890"/>
        </w:rPr>
        <w:t xml:space="preserve"> is </w:t>
      </w:r>
      <w:r w:rsidR="00045D48">
        <w:rPr>
          <w:rFonts w:eastAsia="Times New Roman" w:cs="Times New Roman"/>
          <w:i/>
          <w:color w:val="4A8890"/>
        </w:rPr>
        <w:t>“</w:t>
      </w:r>
      <w:r w:rsidRPr="00AA783B" w:rsidR="00361F47">
        <w:rPr>
          <w:rFonts w:eastAsia="Times New Roman" w:cs="Times New Roman"/>
          <w:i/>
          <w:color w:val="4A8890"/>
        </w:rPr>
        <w:t>3</w:t>
      </w:r>
      <w:r w:rsidR="00045D48">
        <w:rPr>
          <w:rFonts w:eastAsia="Times New Roman" w:cs="Times New Roman"/>
          <w:i/>
          <w:color w:val="4A8890"/>
        </w:rPr>
        <w:t>”</w:t>
      </w:r>
      <w:r w:rsidRPr="00AA783B" w:rsidR="00361F47">
        <w:rPr>
          <w:rFonts w:eastAsia="Times New Roman" w:cs="Times New Roman"/>
          <w:i/>
          <w:color w:val="4A8890"/>
        </w:rPr>
        <w:t xml:space="preserve"> or below.</w:t>
      </w:r>
      <w:r w:rsidRPr="00AA783B" w:rsidR="00FC213E">
        <w:rPr>
          <w:rFonts w:eastAsia="Times New Roman" w:cs="Times New Roman"/>
          <w:i/>
          <w:color w:val="4A8890"/>
        </w:rPr>
        <w:t>)</w:t>
      </w:r>
    </w:p>
    <w:p w:rsidR="00141258" w:rsidRPr="004372B6" w:rsidP="00141258" w14:paraId="34A6DCA6" w14:textId="6370CD29">
      <w:pPr>
        <w:pStyle w:val="ListParagraph"/>
        <w:numPr>
          <w:ilvl w:val="0"/>
          <w:numId w:val="14"/>
        </w:numPr>
      </w:pPr>
      <w:r w:rsidRPr="004372B6">
        <w:t xml:space="preserve">Registering for assistance </w:t>
      </w:r>
    </w:p>
    <w:p w:rsidR="0008666D" w:rsidRPr="004372B6" w:rsidP="00526504" w14:paraId="7102CB9E" w14:textId="5B610919">
      <w:pPr>
        <w:pStyle w:val="ListParagraph"/>
        <w:numPr>
          <w:ilvl w:val="0"/>
          <w:numId w:val="14"/>
        </w:numPr>
      </w:pPr>
      <w:r w:rsidRPr="004372B6">
        <w:t>Collecting documentation</w:t>
      </w:r>
    </w:p>
    <w:p w:rsidR="00526504" w:rsidRPr="004372B6" w:rsidP="00526504" w14:paraId="6E7B4A73" w14:textId="3EF8FCB0">
      <w:pPr>
        <w:pStyle w:val="ListParagraph"/>
        <w:numPr>
          <w:ilvl w:val="0"/>
          <w:numId w:val="14"/>
        </w:numPr>
      </w:pPr>
      <w:r w:rsidRPr="004372B6">
        <w:t>Coordinating with PA staff</w:t>
      </w:r>
    </w:p>
    <w:p w:rsidR="00573025" w:rsidRPr="004372B6" w:rsidP="00526504" w14:paraId="0C28DC96" w14:textId="139D2809">
      <w:pPr>
        <w:pStyle w:val="ListParagraph"/>
        <w:numPr>
          <w:ilvl w:val="0"/>
          <w:numId w:val="14"/>
        </w:numPr>
      </w:pPr>
      <w:r w:rsidRPr="004372B6">
        <w:t xml:space="preserve">Understanding </w:t>
      </w:r>
      <w:r w:rsidRPr="004372B6" w:rsidR="001F368F">
        <w:t>eligibility</w:t>
      </w:r>
    </w:p>
    <w:p w:rsidR="00573025" w:rsidRPr="004372B6" w:rsidP="00526504" w14:paraId="5ED3D78A" w14:textId="6A1E60FD">
      <w:pPr>
        <w:pStyle w:val="ListParagraph"/>
        <w:numPr>
          <w:ilvl w:val="0"/>
          <w:numId w:val="14"/>
        </w:numPr>
      </w:pPr>
      <w:r w:rsidRPr="004372B6">
        <w:t>Using the Grants Portal to schedule meetings</w:t>
      </w:r>
    </w:p>
    <w:p w:rsidR="004372B6" w:rsidRPr="00B328E6" w:rsidP="004372B6" w14:paraId="336D2225" w14:textId="168EB47B">
      <w:pPr>
        <w:pStyle w:val="ListParagraph"/>
        <w:numPr>
          <w:ilvl w:val="0"/>
          <w:numId w:val="15"/>
        </w:numPr>
        <w:rPr>
          <w:i/>
        </w:rPr>
      </w:pPr>
      <w:r w:rsidRPr="004372B6">
        <w:rPr>
          <w:noProof/>
        </w:rPr>
        <mc:AlternateContent>
          <mc:Choice Requires="wps">
            <w:drawing>
              <wp:anchor distT="45720" distB="45720" distL="114300" distR="114300" simplePos="0" relativeHeight="251660288" behindDoc="1" locked="0" layoutInCell="1" allowOverlap="1">
                <wp:simplePos x="0" y="0"/>
                <wp:positionH relativeFrom="margin">
                  <wp:posOffset>4257675</wp:posOffset>
                </wp:positionH>
                <wp:positionV relativeFrom="paragraph">
                  <wp:posOffset>7620</wp:posOffset>
                </wp:positionV>
                <wp:extent cx="1390650" cy="170815"/>
                <wp:effectExtent l="0" t="0" r="19050" b="19685"/>
                <wp:wrapTight wrapText="bothSides">
                  <wp:wrapPolygon>
                    <wp:start x="0" y="0"/>
                    <wp:lineTo x="0" y="21680"/>
                    <wp:lineTo x="21600" y="21680"/>
                    <wp:lineTo x="21600" y="0"/>
                    <wp:lineTo x="0" y="0"/>
                  </wp:wrapPolygon>
                </wp:wrapTight>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90650" cy="170815"/>
                        </a:xfrm>
                        <a:prstGeom prst="rect">
                          <a:avLst/>
                        </a:prstGeom>
                        <a:solidFill>
                          <a:srgbClr val="FFFFFF"/>
                        </a:solidFill>
                        <a:ln w="9525">
                          <a:solidFill>
                            <a:srgbClr val="000000"/>
                          </a:solidFill>
                          <a:miter lim="800000"/>
                          <a:headEnd/>
                          <a:tailEnd/>
                        </a:ln>
                      </wps:spPr>
                      <wps:txbx>
                        <w:txbxContent>
                          <w:p w:rsidR="004372B6" w:rsidP="004372B6" w14:textId="77777777">
                            <w:pPr>
                              <w:jc w:val="cente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09.5pt;height:13.45pt;margin-top:0.6pt;margin-left:335.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5168">
                <v:textbox>
                  <w:txbxContent>
                    <w:p w:rsidR="004372B6" w:rsidP="004372B6" w14:paraId="218795DB" w14:textId="77777777">
                      <w:pPr>
                        <w:jc w:val="center"/>
                      </w:pPr>
                    </w:p>
                  </w:txbxContent>
                </v:textbox>
                <w10:wrap type="tight"/>
              </v:shape>
            </w:pict>
          </mc:Fallback>
        </mc:AlternateContent>
      </w:r>
      <w:r w:rsidRPr="004372B6" w:rsidR="00134EA5">
        <w:t xml:space="preserve">Other </w:t>
      </w:r>
      <w:r w:rsidRPr="00AA783B">
        <w:rPr>
          <w:i/>
          <w:color w:val="4A8890"/>
        </w:rPr>
        <w:t>(Programmer note: Pop-up box, 100 characters)</w:t>
      </w:r>
    </w:p>
    <w:p w:rsidR="001F368F" w:rsidRPr="004372B6" w:rsidP="004372B6" w14:paraId="6BD62E79" w14:textId="306D0D9B">
      <w:pPr>
        <w:pStyle w:val="ListParagraph"/>
        <w:ind w:left="1440"/>
        <w:rPr>
          <w:b/>
        </w:rPr>
      </w:pPr>
    </w:p>
    <w:p w:rsidR="00715A4C" w:rsidP="00715A4C" w14:paraId="15CF312F" w14:textId="724F19B3">
      <w:pPr>
        <w:rPr>
          <w:b/>
        </w:rPr>
      </w:pPr>
      <w:r w:rsidRPr="00A440B1">
        <w:rPr>
          <w:b/>
        </w:rPr>
        <w:t>DEMOGRAPHICS</w:t>
      </w:r>
    </w:p>
    <w:p w:rsidR="00715A4C" w:rsidRPr="00715A4C" w:rsidP="00715A4C" w14:paraId="798E53B1" w14:textId="024971EE">
      <w:pPr>
        <w:rPr>
          <w:b/>
        </w:rPr>
      </w:pPr>
      <w:r>
        <w:t>1</w:t>
      </w:r>
      <w:r w:rsidR="00105DF7">
        <w:t>7</w:t>
      </w:r>
      <w:r>
        <w:t>.  Before the current disaster, h</w:t>
      </w:r>
      <w:r w:rsidRPr="00EC404A">
        <w:t xml:space="preserve">ave you </w:t>
      </w:r>
      <w:r w:rsidR="004A6275">
        <w:t>previously participated in an application for Public Assistance</w:t>
      </w:r>
      <w:r w:rsidRPr="00EC404A">
        <w:t>?</w:t>
      </w:r>
      <w:r w:rsidRPr="00EC404A">
        <w:tab/>
      </w:r>
    </w:p>
    <w:p w:rsidR="00715A4C" w:rsidRPr="00EC404A" w:rsidP="00715A4C" w14:paraId="642D9839" w14:textId="77777777">
      <w:pPr>
        <w:pStyle w:val="ListParagraph"/>
        <w:numPr>
          <w:ilvl w:val="0"/>
          <w:numId w:val="16"/>
        </w:numPr>
      </w:pPr>
      <w:r w:rsidRPr="00EC404A">
        <w:t>Yes</w:t>
      </w:r>
      <w:r w:rsidRPr="00EC404A">
        <w:tab/>
      </w:r>
      <w:r w:rsidRPr="00EC404A">
        <w:tab/>
      </w:r>
    </w:p>
    <w:p w:rsidR="00715A4C" w:rsidP="00715A4C" w14:paraId="4435A457" w14:textId="77777777">
      <w:pPr>
        <w:pStyle w:val="ListParagraph"/>
        <w:numPr>
          <w:ilvl w:val="0"/>
          <w:numId w:val="16"/>
        </w:numPr>
      </w:pPr>
      <w:r w:rsidRPr="00EC404A">
        <w:t>No</w:t>
      </w:r>
    </w:p>
    <w:p w:rsidR="00715A4C" w:rsidRPr="00B328E6" w:rsidP="00715A4C" w14:paraId="58EE6B15" w14:textId="77777777">
      <w:pPr>
        <w:pStyle w:val="ListParagraph"/>
        <w:ind w:left="1080"/>
      </w:pPr>
    </w:p>
    <w:p w:rsidR="00715A4C" w:rsidRPr="00EC404A" w:rsidP="00715A4C" w14:paraId="4D8ED76D" w14:textId="4A09DE10">
      <w:r>
        <w:t>1</w:t>
      </w:r>
      <w:r w:rsidR="00105DF7">
        <w:t>8</w:t>
      </w:r>
      <w:r>
        <w:t xml:space="preserve">.  </w:t>
      </w:r>
      <w:r w:rsidRPr="00EC404A">
        <w:t>How many years have you been in your current position?</w:t>
      </w:r>
    </w:p>
    <w:p w:rsidR="00715A4C" w:rsidRPr="00EC404A" w:rsidP="00715A4C" w14:paraId="7BEB3F6B" w14:textId="77777777">
      <w:pPr>
        <w:pStyle w:val="ListParagraph"/>
        <w:numPr>
          <w:ilvl w:val="0"/>
          <w:numId w:val="17"/>
        </w:numPr>
      </w:pPr>
      <w:r w:rsidRPr="00EC404A">
        <w:t>0-5</w:t>
      </w:r>
      <w:r w:rsidRPr="00EC404A">
        <w:tab/>
      </w:r>
    </w:p>
    <w:p w:rsidR="00715A4C" w:rsidRPr="00EC404A" w:rsidP="00715A4C" w14:paraId="0AECEF60" w14:textId="77777777">
      <w:pPr>
        <w:pStyle w:val="ListParagraph"/>
        <w:numPr>
          <w:ilvl w:val="0"/>
          <w:numId w:val="17"/>
        </w:numPr>
      </w:pPr>
      <w:r w:rsidRPr="00EC404A">
        <w:t>6-10</w:t>
      </w:r>
      <w:r w:rsidRPr="00EC404A">
        <w:tab/>
      </w:r>
    </w:p>
    <w:p w:rsidR="00715A4C" w:rsidRPr="00EC404A" w:rsidP="00715A4C" w14:paraId="3EA7E0F6" w14:textId="77777777">
      <w:pPr>
        <w:pStyle w:val="ListParagraph"/>
        <w:numPr>
          <w:ilvl w:val="0"/>
          <w:numId w:val="17"/>
        </w:numPr>
      </w:pPr>
      <w:r w:rsidRPr="00EC404A">
        <w:t>11-15</w:t>
      </w:r>
      <w:r w:rsidRPr="00EC404A">
        <w:tab/>
      </w:r>
    </w:p>
    <w:p w:rsidR="00715A4C" w:rsidRPr="00EC404A" w:rsidP="00715A4C" w14:paraId="496E01DA" w14:textId="77777777">
      <w:pPr>
        <w:pStyle w:val="ListParagraph"/>
        <w:numPr>
          <w:ilvl w:val="0"/>
          <w:numId w:val="17"/>
        </w:numPr>
      </w:pPr>
      <w:r w:rsidRPr="00EC404A">
        <w:t>16-20</w:t>
      </w:r>
      <w:r w:rsidRPr="00EC404A">
        <w:tab/>
      </w:r>
    </w:p>
    <w:p w:rsidR="00715A4C" w:rsidP="00715A4C" w14:paraId="1C49E2C9" w14:textId="77777777">
      <w:pPr>
        <w:pStyle w:val="ListParagraph"/>
        <w:numPr>
          <w:ilvl w:val="0"/>
          <w:numId w:val="17"/>
        </w:numPr>
      </w:pPr>
      <w:r w:rsidRPr="00EC404A">
        <w:t>21+</w:t>
      </w:r>
    </w:p>
    <w:p w:rsidR="00715A4C" w:rsidP="00715A4C" w14:paraId="598E03A6" w14:textId="5F99E707">
      <w:pPr>
        <w:pStyle w:val="ListParagraph"/>
        <w:ind w:left="1080"/>
      </w:pPr>
    </w:p>
    <w:p w:rsidR="00AA783B" w:rsidP="00715A4C" w14:paraId="2E40F340" w14:textId="0CC0B3D2">
      <w:pPr>
        <w:pStyle w:val="ListParagraph"/>
        <w:ind w:left="1080"/>
      </w:pPr>
    </w:p>
    <w:p w:rsidR="00AA783B" w:rsidP="00715A4C" w14:paraId="57BF4366" w14:textId="5F897E2A">
      <w:pPr>
        <w:pStyle w:val="ListParagraph"/>
        <w:ind w:left="1080"/>
      </w:pPr>
    </w:p>
    <w:p w:rsidR="00AA783B" w:rsidP="00715A4C" w14:paraId="38B9F07E" w14:textId="504BE671">
      <w:pPr>
        <w:pStyle w:val="ListParagraph"/>
        <w:ind w:left="1080"/>
      </w:pPr>
    </w:p>
    <w:p w:rsidR="00AA783B" w:rsidRPr="00EC404A" w:rsidP="00715A4C" w14:paraId="0AD460A2" w14:textId="77777777">
      <w:pPr>
        <w:pStyle w:val="ListParagraph"/>
        <w:ind w:left="1080"/>
      </w:pPr>
    </w:p>
    <w:p w:rsidR="00293CF3" w:rsidP="00715A4C" w14:paraId="3F1588BE" w14:textId="77777777"/>
    <w:p w:rsidR="00715A4C" w:rsidRPr="00EC404A" w:rsidP="00715A4C" w14:paraId="382ECDD9" w14:textId="5FBF0AFE">
      <w:r>
        <w:t>19</w:t>
      </w:r>
      <w:r>
        <w:t xml:space="preserve">.  </w:t>
      </w:r>
      <w:r w:rsidRPr="00EC404A">
        <w:t xml:space="preserve"> On average, how many of your staff </w:t>
      </w:r>
      <w:r>
        <w:t xml:space="preserve">are working </w:t>
      </w:r>
      <w:r w:rsidRPr="00EC404A">
        <w:t>on PA projects for this disaster?</w:t>
      </w:r>
    </w:p>
    <w:p w:rsidR="00715A4C" w:rsidRPr="00EC404A" w:rsidP="00715A4C" w14:paraId="769BCFCD" w14:textId="77777777">
      <w:pPr>
        <w:pStyle w:val="ListParagraph"/>
        <w:numPr>
          <w:ilvl w:val="0"/>
          <w:numId w:val="18"/>
        </w:numPr>
      </w:pPr>
      <w:r w:rsidRPr="00EC404A">
        <w:t>0-5</w:t>
      </w:r>
      <w:r w:rsidRPr="00EC404A">
        <w:tab/>
      </w:r>
    </w:p>
    <w:p w:rsidR="00715A4C" w:rsidRPr="00EC404A" w:rsidP="00715A4C" w14:paraId="527FE0BC" w14:textId="77777777">
      <w:pPr>
        <w:pStyle w:val="ListParagraph"/>
        <w:numPr>
          <w:ilvl w:val="0"/>
          <w:numId w:val="18"/>
        </w:numPr>
      </w:pPr>
      <w:r w:rsidRPr="00EC404A">
        <w:t>6-10</w:t>
      </w:r>
      <w:r w:rsidRPr="00EC404A">
        <w:tab/>
      </w:r>
    </w:p>
    <w:p w:rsidR="00715A4C" w:rsidRPr="00EC404A" w:rsidP="00715A4C" w14:paraId="0EDD707B" w14:textId="77777777">
      <w:pPr>
        <w:pStyle w:val="ListParagraph"/>
        <w:numPr>
          <w:ilvl w:val="0"/>
          <w:numId w:val="18"/>
        </w:numPr>
      </w:pPr>
      <w:r w:rsidRPr="00EC404A">
        <w:t>11-15</w:t>
      </w:r>
      <w:r w:rsidRPr="00EC404A">
        <w:tab/>
      </w:r>
    </w:p>
    <w:p w:rsidR="00715A4C" w:rsidRPr="00EC404A" w:rsidP="00715A4C" w14:paraId="6030CC8A" w14:textId="77777777">
      <w:pPr>
        <w:pStyle w:val="ListParagraph"/>
        <w:numPr>
          <w:ilvl w:val="0"/>
          <w:numId w:val="18"/>
        </w:numPr>
      </w:pPr>
      <w:r w:rsidRPr="00EC404A">
        <w:t>16-20</w:t>
      </w:r>
      <w:r w:rsidRPr="00EC404A">
        <w:tab/>
      </w:r>
    </w:p>
    <w:p w:rsidR="00715A4C" w:rsidRPr="00EC404A" w:rsidP="00715A4C" w14:paraId="4B23AA44" w14:textId="77777777">
      <w:pPr>
        <w:pStyle w:val="ListParagraph"/>
        <w:numPr>
          <w:ilvl w:val="0"/>
          <w:numId w:val="18"/>
        </w:numPr>
      </w:pPr>
      <w:r w:rsidRPr="00EC404A">
        <w:t>21+</w:t>
      </w:r>
    </w:p>
    <w:p w:rsidR="00715A4C" w:rsidP="00715A4C" w14:paraId="3247CE44" w14:textId="77777777">
      <w:pPr>
        <w:pStyle w:val="ListParagraph"/>
      </w:pPr>
    </w:p>
    <w:p w:rsidR="00715A4C" w:rsidP="00715A4C" w14:paraId="35A7CF6B" w14:textId="213BB142">
      <w:bookmarkStart w:id="2" w:name="_Hlk20904962"/>
      <w:r>
        <w:t xml:space="preserve">On a </w:t>
      </w:r>
      <w:r w:rsidR="00AA783B">
        <w:t xml:space="preserve">rating </w:t>
      </w:r>
      <w:r>
        <w:t>scale of 1 (</w:t>
      </w:r>
      <w:r w:rsidR="00AA783B">
        <w:t>N</w:t>
      </w:r>
      <w:r>
        <w:t xml:space="preserve">ot at </w:t>
      </w:r>
      <w:r w:rsidR="00BE148F">
        <w:t>a</w:t>
      </w:r>
      <w:r>
        <w:t>ll</w:t>
      </w:r>
      <w:r w:rsidR="00BE148F">
        <w:t xml:space="preserve"> Often</w:t>
      </w:r>
      <w:r>
        <w:t>) to 5 (</w:t>
      </w:r>
      <w:r w:rsidR="00AA783B">
        <w:t>V</w:t>
      </w:r>
      <w:r>
        <w:t xml:space="preserve">ery </w:t>
      </w:r>
      <w:r w:rsidR="00BE148F">
        <w:t>Often</w:t>
      </w:r>
      <w:r>
        <w:t xml:space="preserve">), how </w:t>
      </w:r>
      <w:r w:rsidR="00BE148F">
        <w:t>often have you worked</w:t>
      </w:r>
      <w:r>
        <w:t xml:space="preserve"> with your: </w:t>
      </w:r>
    </w:p>
    <w:bookmarkEnd w:id="2"/>
    <w:tbl>
      <w:tblPr>
        <w:tblpPr w:leftFromText="180" w:rightFromText="180" w:vertAnchor="text" w:horzAnchor="margin" w:tblpY="-2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2"/>
        <w:gridCol w:w="978"/>
        <w:gridCol w:w="695"/>
        <w:gridCol w:w="720"/>
        <w:gridCol w:w="810"/>
        <w:gridCol w:w="810"/>
        <w:gridCol w:w="1959"/>
        <w:gridCol w:w="1959"/>
      </w:tblGrid>
      <w:tr w14:paraId="407E164A" w14:textId="3D7386E2" w:rsidTr="00D9439E">
        <w:tblPrEx>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6"/>
        </w:trPr>
        <w:tc>
          <w:tcPr>
            <w:tcW w:w="3092" w:type="dxa"/>
            <w:shd w:val="clear" w:color="auto" w:fill="auto"/>
          </w:tcPr>
          <w:p w:rsidR="00D9439E" w:rsidRPr="00EC404A" w:rsidP="00715A4C" w14:paraId="31018503" w14:textId="77777777">
            <w:pPr>
              <w:spacing w:after="0" w:line="240" w:lineRule="auto"/>
              <w:rPr>
                <w:rFonts w:eastAsia="Times New Roman" w:cs="Times New Roman"/>
              </w:rPr>
            </w:pPr>
          </w:p>
        </w:tc>
        <w:tc>
          <w:tcPr>
            <w:tcW w:w="978" w:type="dxa"/>
            <w:shd w:val="clear" w:color="auto" w:fill="auto"/>
          </w:tcPr>
          <w:p w:rsidR="00D9439E" w:rsidRPr="00AA783B" w:rsidP="00715A4C" w14:paraId="237EDCD8" w14:textId="2B16565F">
            <w:pPr>
              <w:spacing w:after="0" w:line="240" w:lineRule="auto"/>
              <w:jc w:val="center"/>
              <w:rPr>
                <w:rFonts w:eastAsia="Times New Roman" w:cs="Times New Roman"/>
                <w:b/>
              </w:rPr>
            </w:pPr>
            <w:r w:rsidRPr="00AA783B">
              <w:rPr>
                <w:rFonts w:eastAsia="Times New Roman" w:cs="Times New Roman"/>
                <w:b/>
              </w:rPr>
              <w:t>1</w:t>
            </w:r>
          </w:p>
          <w:p w:rsidR="00D9439E" w:rsidRPr="00AA783B" w:rsidP="00715A4C" w14:paraId="225896E4" w14:textId="3D50B4E2">
            <w:pPr>
              <w:spacing w:after="0" w:line="240" w:lineRule="auto"/>
              <w:jc w:val="center"/>
              <w:rPr>
                <w:rFonts w:eastAsia="Times New Roman" w:cs="Times New Roman"/>
                <w:b/>
              </w:rPr>
            </w:pPr>
            <w:r w:rsidRPr="00AA783B">
              <w:rPr>
                <w:rFonts w:eastAsia="Times New Roman" w:cs="Times New Roman"/>
                <w:b/>
              </w:rPr>
              <w:t xml:space="preserve">Not at </w:t>
            </w:r>
            <w:r>
              <w:rPr>
                <w:rFonts w:eastAsia="Times New Roman" w:cs="Times New Roman"/>
                <w:b/>
              </w:rPr>
              <w:t>all Often</w:t>
            </w:r>
          </w:p>
        </w:tc>
        <w:tc>
          <w:tcPr>
            <w:tcW w:w="695" w:type="dxa"/>
            <w:shd w:val="clear" w:color="auto" w:fill="auto"/>
          </w:tcPr>
          <w:p w:rsidR="00D9439E" w:rsidRPr="00AA783B" w:rsidP="00715A4C" w14:paraId="3BA15EED" w14:textId="02A3C67F">
            <w:pPr>
              <w:spacing w:after="0" w:line="240" w:lineRule="auto"/>
              <w:jc w:val="center"/>
              <w:rPr>
                <w:rFonts w:eastAsia="Times New Roman" w:cs="Times New Roman"/>
                <w:b/>
              </w:rPr>
            </w:pPr>
            <w:r w:rsidRPr="00AA783B">
              <w:rPr>
                <w:rFonts w:eastAsia="Times New Roman" w:cs="Times New Roman"/>
                <w:b/>
              </w:rPr>
              <w:t>2</w:t>
            </w:r>
          </w:p>
        </w:tc>
        <w:tc>
          <w:tcPr>
            <w:tcW w:w="720" w:type="dxa"/>
            <w:shd w:val="clear" w:color="auto" w:fill="auto"/>
          </w:tcPr>
          <w:p w:rsidR="00D9439E" w:rsidRPr="00AA783B" w:rsidP="00715A4C" w14:paraId="38C3897B" w14:textId="60F8404B">
            <w:pPr>
              <w:spacing w:after="0" w:line="240" w:lineRule="auto"/>
              <w:jc w:val="center"/>
              <w:rPr>
                <w:rFonts w:eastAsia="Times New Roman" w:cs="Times New Roman"/>
                <w:b/>
              </w:rPr>
            </w:pPr>
            <w:r w:rsidRPr="00AA783B">
              <w:rPr>
                <w:rFonts w:eastAsia="Times New Roman" w:cs="Times New Roman"/>
                <w:b/>
              </w:rPr>
              <w:t>3</w:t>
            </w:r>
            <w:r w:rsidRPr="00AA783B">
              <w:rPr>
                <w:rFonts w:eastAsia="Times New Roman" w:cs="Times New Roman"/>
                <w:b/>
              </w:rPr>
              <w:br/>
            </w:r>
          </w:p>
        </w:tc>
        <w:tc>
          <w:tcPr>
            <w:tcW w:w="810" w:type="dxa"/>
          </w:tcPr>
          <w:p w:rsidR="00D9439E" w:rsidRPr="00AA783B" w:rsidP="00527CDC" w14:paraId="58D6809C" w14:textId="7DA00668">
            <w:pPr>
              <w:jc w:val="center"/>
              <w:rPr>
                <w:rFonts w:eastAsia="Times New Roman" w:cs="Times New Roman"/>
                <w:b/>
              </w:rPr>
            </w:pPr>
            <w:r w:rsidRPr="00AA783B">
              <w:rPr>
                <w:rFonts w:eastAsia="Times New Roman" w:cs="Times New Roman"/>
                <w:b/>
              </w:rPr>
              <w:t>4</w:t>
            </w:r>
          </w:p>
        </w:tc>
        <w:tc>
          <w:tcPr>
            <w:tcW w:w="810" w:type="dxa"/>
          </w:tcPr>
          <w:p w:rsidR="00D9439E" w:rsidRPr="00AA783B" w:rsidP="00527CDC" w14:paraId="0B578EF9" w14:textId="77777777">
            <w:pPr>
              <w:spacing w:after="0"/>
              <w:jc w:val="center"/>
              <w:rPr>
                <w:rFonts w:eastAsia="Times New Roman" w:cs="Times New Roman"/>
                <w:b/>
              </w:rPr>
            </w:pPr>
            <w:r w:rsidRPr="00AA783B">
              <w:rPr>
                <w:rFonts w:eastAsia="Times New Roman" w:cs="Times New Roman"/>
                <w:b/>
              </w:rPr>
              <w:t>5</w:t>
            </w:r>
          </w:p>
          <w:p w:rsidR="00D9439E" w:rsidRPr="00AA783B" w:rsidP="00527CDC" w14:paraId="62FFB1C9" w14:textId="40D88D52">
            <w:pPr>
              <w:jc w:val="center"/>
              <w:rPr>
                <w:rFonts w:eastAsia="Times New Roman" w:cs="Times New Roman"/>
                <w:b/>
              </w:rPr>
            </w:pPr>
            <w:r w:rsidRPr="00AA783B">
              <w:rPr>
                <w:rFonts w:eastAsia="Times New Roman" w:cs="Times New Roman"/>
                <w:b/>
              </w:rPr>
              <w:t xml:space="preserve">Very </w:t>
            </w:r>
            <w:r>
              <w:rPr>
                <w:rFonts w:eastAsia="Times New Roman" w:cs="Times New Roman"/>
                <w:b/>
              </w:rPr>
              <w:t>Often</w:t>
            </w:r>
          </w:p>
        </w:tc>
        <w:tc>
          <w:tcPr>
            <w:tcW w:w="1959" w:type="dxa"/>
          </w:tcPr>
          <w:p w:rsidR="00D9439E" w:rsidRPr="00AA783B" w:rsidP="00527CDC" w14:paraId="586CAC04" w14:textId="1629388A">
            <w:pPr>
              <w:jc w:val="center"/>
              <w:rPr>
                <w:b/>
              </w:rPr>
            </w:pPr>
            <w:r w:rsidRPr="00AA783B">
              <w:rPr>
                <w:b/>
              </w:rPr>
              <w:t xml:space="preserve">Don’t </w:t>
            </w:r>
            <w:r>
              <w:rPr>
                <w:b/>
              </w:rPr>
              <w:t>k</w:t>
            </w:r>
            <w:r w:rsidRPr="00AA783B">
              <w:rPr>
                <w:b/>
              </w:rPr>
              <w:t xml:space="preserve">now/Don’t </w:t>
            </w:r>
            <w:r>
              <w:rPr>
                <w:b/>
              </w:rPr>
              <w:t>r</w:t>
            </w:r>
            <w:r w:rsidRPr="00AA783B">
              <w:rPr>
                <w:b/>
              </w:rPr>
              <w:t>emember</w:t>
            </w:r>
          </w:p>
        </w:tc>
        <w:tc>
          <w:tcPr>
            <w:tcW w:w="1959" w:type="dxa"/>
          </w:tcPr>
          <w:p w:rsidR="00D9439E" w:rsidRPr="00AA783B" w:rsidP="00527CDC" w14:paraId="140A50F7" w14:textId="4ADA6B3A">
            <w:pPr>
              <w:jc w:val="center"/>
              <w:rPr>
                <w:b/>
              </w:rPr>
            </w:pPr>
            <w:r>
              <w:rPr>
                <w:b/>
              </w:rPr>
              <w:t>I am the (State or Local) emergency manager</w:t>
            </w:r>
          </w:p>
        </w:tc>
      </w:tr>
      <w:tr w14:paraId="71CD761D" w14:textId="6AD0C46E" w:rsidTr="00D9439E">
        <w:tblPrEx>
          <w:tblW w:w="11023" w:type="dxa"/>
          <w:tblLayout w:type="fixed"/>
          <w:tblLook w:val="04A0"/>
        </w:tblPrEx>
        <w:trPr>
          <w:trHeight w:val="94"/>
        </w:trPr>
        <w:tc>
          <w:tcPr>
            <w:tcW w:w="3092" w:type="dxa"/>
            <w:shd w:val="clear" w:color="auto" w:fill="BFBFBF" w:themeFill="background1" w:themeFillShade="BF"/>
          </w:tcPr>
          <w:p w:rsidR="00D9439E" w:rsidRPr="00A300A3" w:rsidP="00144BF7" w14:paraId="4029F039" w14:textId="03E275E0">
            <w:r>
              <w:t xml:space="preserve">20. </w:t>
            </w:r>
            <w:r w:rsidRPr="00A300A3">
              <w:t>State emergency manager?</w:t>
            </w:r>
          </w:p>
        </w:tc>
        <w:tc>
          <w:tcPr>
            <w:tcW w:w="978" w:type="dxa"/>
            <w:shd w:val="clear" w:color="auto" w:fill="BFBFBF" w:themeFill="background1" w:themeFillShade="BF"/>
          </w:tcPr>
          <w:p w:rsidR="00D9439E" w:rsidRPr="00AA783B" w:rsidP="00AA783B" w14:paraId="23F17E4B" w14:textId="77777777">
            <w:pPr>
              <w:pStyle w:val="ListParagraph"/>
              <w:numPr>
                <w:ilvl w:val="0"/>
                <w:numId w:val="24"/>
              </w:numPr>
              <w:spacing w:after="0" w:line="240" w:lineRule="auto"/>
              <w:jc w:val="center"/>
              <w:rPr>
                <w:rFonts w:eastAsia="Times New Roman" w:cs="Times New Roman"/>
              </w:rPr>
            </w:pPr>
          </w:p>
        </w:tc>
        <w:tc>
          <w:tcPr>
            <w:tcW w:w="695" w:type="dxa"/>
            <w:shd w:val="clear" w:color="auto" w:fill="BFBFBF" w:themeFill="background1" w:themeFillShade="BF"/>
          </w:tcPr>
          <w:p w:rsidR="00D9439E" w:rsidRPr="00AA783B" w:rsidP="00AA783B" w14:paraId="0286D6F2" w14:textId="77777777">
            <w:pPr>
              <w:pStyle w:val="ListParagraph"/>
              <w:numPr>
                <w:ilvl w:val="0"/>
                <w:numId w:val="24"/>
              </w:numPr>
              <w:spacing w:after="0" w:line="240" w:lineRule="auto"/>
              <w:jc w:val="center"/>
              <w:rPr>
                <w:rFonts w:eastAsia="Times New Roman" w:cs="Times New Roman"/>
              </w:rPr>
            </w:pPr>
          </w:p>
        </w:tc>
        <w:tc>
          <w:tcPr>
            <w:tcW w:w="720" w:type="dxa"/>
            <w:shd w:val="clear" w:color="auto" w:fill="BFBFBF" w:themeFill="background1" w:themeFillShade="BF"/>
          </w:tcPr>
          <w:p w:rsidR="00D9439E" w:rsidRPr="00AA783B" w:rsidP="00AA783B" w14:paraId="09F0B146" w14:textId="77777777">
            <w:pPr>
              <w:pStyle w:val="ListParagraph"/>
              <w:numPr>
                <w:ilvl w:val="0"/>
                <w:numId w:val="24"/>
              </w:numPr>
              <w:spacing w:after="0" w:line="240" w:lineRule="auto"/>
              <w:jc w:val="center"/>
              <w:rPr>
                <w:rFonts w:eastAsia="Times New Roman" w:cs="Times New Roman"/>
              </w:rPr>
            </w:pPr>
          </w:p>
        </w:tc>
        <w:tc>
          <w:tcPr>
            <w:tcW w:w="810" w:type="dxa"/>
            <w:shd w:val="clear" w:color="auto" w:fill="BFBFBF" w:themeFill="background1" w:themeFillShade="BF"/>
          </w:tcPr>
          <w:p w:rsidR="00D9439E" w:rsidRPr="00AA783B" w:rsidP="00AA783B" w14:paraId="767C51FD" w14:textId="77777777">
            <w:pPr>
              <w:pStyle w:val="ListParagraph"/>
              <w:numPr>
                <w:ilvl w:val="0"/>
                <w:numId w:val="24"/>
              </w:numPr>
              <w:spacing w:after="0" w:line="240" w:lineRule="auto"/>
              <w:jc w:val="center"/>
              <w:rPr>
                <w:rFonts w:eastAsia="Times New Roman" w:cs="Times New Roman"/>
              </w:rPr>
            </w:pPr>
          </w:p>
        </w:tc>
        <w:tc>
          <w:tcPr>
            <w:tcW w:w="810" w:type="dxa"/>
            <w:shd w:val="clear" w:color="auto" w:fill="BFBFBF" w:themeFill="background1" w:themeFillShade="BF"/>
          </w:tcPr>
          <w:p w:rsidR="00D9439E" w:rsidRPr="00AA783B" w:rsidP="00AA783B" w14:paraId="6ADAB127" w14:textId="77777777">
            <w:pPr>
              <w:pStyle w:val="ListParagraph"/>
              <w:numPr>
                <w:ilvl w:val="0"/>
                <w:numId w:val="24"/>
              </w:numPr>
              <w:spacing w:after="0" w:line="240" w:lineRule="auto"/>
              <w:jc w:val="center"/>
              <w:rPr>
                <w:rFonts w:eastAsia="Times New Roman" w:cs="Times New Roman"/>
              </w:rPr>
            </w:pPr>
          </w:p>
        </w:tc>
        <w:tc>
          <w:tcPr>
            <w:tcW w:w="1959" w:type="dxa"/>
            <w:shd w:val="clear" w:color="auto" w:fill="BFBFBF" w:themeFill="background1" w:themeFillShade="BF"/>
          </w:tcPr>
          <w:p w:rsidR="00D9439E" w:rsidRPr="00AA783B" w:rsidP="00AA783B" w14:paraId="6A2B041D" w14:textId="77777777">
            <w:pPr>
              <w:pStyle w:val="ListParagraph"/>
              <w:numPr>
                <w:ilvl w:val="0"/>
                <w:numId w:val="24"/>
              </w:numPr>
              <w:spacing w:after="0" w:line="240" w:lineRule="auto"/>
              <w:jc w:val="center"/>
              <w:rPr>
                <w:rFonts w:eastAsia="Times New Roman" w:cs="Times New Roman"/>
              </w:rPr>
            </w:pPr>
          </w:p>
        </w:tc>
        <w:tc>
          <w:tcPr>
            <w:tcW w:w="1959" w:type="dxa"/>
            <w:shd w:val="clear" w:color="auto" w:fill="BFBFBF" w:themeFill="background1" w:themeFillShade="BF"/>
          </w:tcPr>
          <w:p w:rsidR="00D9439E" w:rsidRPr="00AA783B" w:rsidP="00AA783B" w14:paraId="660CB2B5" w14:textId="77777777">
            <w:pPr>
              <w:pStyle w:val="ListParagraph"/>
              <w:numPr>
                <w:ilvl w:val="0"/>
                <w:numId w:val="24"/>
              </w:numPr>
              <w:spacing w:after="0" w:line="240" w:lineRule="auto"/>
              <w:jc w:val="center"/>
              <w:rPr>
                <w:rFonts w:eastAsia="Times New Roman" w:cs="Times New Roman"/>
              </w:rPr>
            </w:pPr>
          </w:p>
        </w:tc>
      </w:tr>
      <w:tr w14:paraId="4598FDE5" w14:textId="1030C89C" w:rsidTr="00D9439E">
        <w:tblPrEx>
          <w:tblW w:w="11023" w:type="dxa"/>
          <w:tblLayout w:type="fixed"/>
          <w:tblLook w:val="04A0"/>
        </w:tblPrEx>
        <w:trPr>
          <w:trHeight w:val="99"/>
        </w:trPr>
        <w:tc>
          <w:tcPr>
            <w:tcW w:w="3092" w:type="dxa"/>
            <w:shd w:val="clear" w:color="auto" w:fill="auto"/>
          </w:tcPr>
          <w:p w:rsidR="00D9439E" w:rsidRPr="00A300A3" w:rsidP="00144BF7" w14:paraId="72392365" w14:textId="12FC327C">
            <w:r>
              <w:t xml:space="preserve">21. </w:t>
            </w:r>
            <w:r w:rsidRPr="00A300A3">
              <w:t>Local emergency manager?</w:t>
            </w:r>
          </w:p>
        </w:tc>
        <w:tc>
          <w:tcPr>
            <w:tcW w:w="978" w:type="dxa"/>
            <w:shd w:val="clear" w:color="auto" w:fill="auto"/>
          </w:tcPr>
          <w:p w:rsidR="00D9439E" w:rsidRPr="00AA783B" w:rsidP="00AA783B" w14:paraId="150FC7C4" w14:textId="77777777">
            <w:pPr>
              <w:pStyle w:val="ListParagraph"/>
              <w:numPr>
                <w:ilvl w:val="0"/>
                <w:numId w:val="24"/>
              </w:numPr>
              <w:spacing w:after="0" w:line="240" w:lineRule="auto"/>
              <w:jc w:val="center"/>
              <w:rPr>
                <w:rFonts w:eastAsia="Times New Roman" w:cs="Times New Roman"/>
              </w:rPr>
            </w:pPr>
          </w:p>
        </w:tc>
        <w:tc>
          <w:tcPr>
            <w:tcW w:w="695" w:type="dxa"/>
            <w:shd w:val="clear" w:color="auto" w:fill="auto"/>
          </w:tcPr>
          <w:p w:rsidR="00D9439E" w:rsidRPr="00AA783B" w:rsidP="00AA783B" w14:paraId="196F573D" w14:textId="77777777">
            <w:pPr>
              <w:pStyle w:val="ListParagraph"/>
              <w:numPr>
                <w:ilvl w:val="0"/>
                <w:numId w:val="24"/>
              </w:numPr>
              <w:spacing w:after="0" w:line="240" w:lineRule="auto"/>
              <w:jc w:val="center"/>
              <w:rPr>
                <w:rFonts w:eastAsia="Times New Roman" w:cs="Times New Roman"/>
              </w:rPr>
            </w:pPr>
          </w:p>
        </w:tc>
        <w:tc>
          <w:tcPr>
            <w:tcW w:w="720" w:type="dxa"/>
            <w:shd w:val="clear" w:color="auto" w:fill="auto"/>
          </w:tcPr>
          <w:p w:rsidR="00D9439E" w:rsidRPr="00AA783B" w:rsidP="00AA783B" w14:paraId="5F727901" w14:textId="77777777">
            <w:pPr>
              <w:pStyle w:val="ListParagraph"/>
              <w:numPr>
                <w:ilvl w:val="0"/>
                <w:numId w:val="24"/>
              </w:numPr>
              <w:spacing w:after="0" w:line="240" w:lineRule="auto"/>
              <w:jc w:val="center"/>
              <w:rPr>
                <w:rFonts w:eastAsia="Times New Roman" w:cs="Times New Roman"/>
              </w:rPr>
            </w:pPr>
          </w:p>
        </w:tc>
        <w:tc>
          <w:tcPr>
            <w:tcW w:w="810" w:type="dxa"/>
          </w:tcPr>
          <w:p w:rsidR="00D9439E" w:rsidRPr="00AA783B" w:rsidP="00AA783B" w14:paraId="499AE685" w14:textId="77777777">
            <w:pPr>
              <w:pStyle w:val="ListParagraph"/>
              <w:numPr>
                <w:ilvl w:val="0"/>
                <w:numId w:val="24"/>
              </w:numPr>
              <w:spacing w:after="0" w:line="240" w:lineRule="auto"/>
              <w:jc w:val="center"/>
              <w:rPr>
                <w:rFonts w:eastAsia="Times New Roman" w:cs="Times New Roman"/>
              </w:rPr>
            </w:pPr>
          </w:p>
        </w:tc>
        <w:tc>
          <w:tcPr>
            <w:tcW w:w="810" w:type="dxa"/>
          </w:tcPr>
          <w:p w:rsidR="00D9439E" w:rsidRPr="00AA783B" w:rsidP="00AA783B" w14:paraId="217D57DA" w14:textId="77777777">
            <w:pPr>
              <w:pStyle w:val="ListParagraph"/>
              <w:numPr>
                <w:ilvl w:val="0"/>
                <w:numId w:val="24"/>
              </w:numPr>
              <w:spacing w:after="0" w:line="240" w:lineRule="auto"/>
              <w:jc w:val="center"/>
              <w:rPr>
                <w:rFonts w:eastAsia="Times New Roman" w:cs="Times New Roman"/>
              </w:rPr>
            </w:pPr>
          </w:p>
        </w:tc>
        <w:tc>
          <w:tcPr>
            <w:tcW w:w="1959" w:type="dxa"/>
          </w:tcPr>
          <w:p w:rsidR="00D9439E" w:rsidRPr="00AA783B" w:rsidP="00AA783B" w14:paraId="1C2F2C9F" w14:textId="77777777">
            <w:pPr>
              <w:pStyle w:val="ListParagraph"/>
              <w:numPr>
                <w:ilvl w:val="0"/>
                <w:numId w:val="24"/>
              </w:numPr>
              <w:spacing w:after="0" w:line="240" w:lineRule="auto"/>
              <w:jc w:val="center"/>
              <w:rPr>
                <w:rFonts w:eastAsia="Times New Roman" w:cs="Times New Roman"/>
              </w:rPr>
            </w:pPr>
          </w:p>
        </w:tc>
        <w:tc>
          <w:tcPr>
            <w:tcW w:w="1959" w:type="dxa"/>
          </w:tcPr>
          <w:p w:rsidR="00D9439E" w:rsidRPr="00AA783B" w:rsidP="00AA783B" w14:paraId="3A8CD001" w14:textId="77777777">
            <w:pPr>
              <w:pStyle w:val="ListParagraph"/>
              <w:numPr>
                <w:ilvl w:val="0"/>
                <w:numId w:val="24"/>
              </w:numPr>
              <w:spacing w:after="0" w:line="240" w:lineRule="auto"/>
              <w:jc w:val="center"/>
              <w:rPr>
                <w:rFonts w:eastAsia="Times New Roman" w:cs="Times New Roman"/>
              </w:rPr>
            </w:pPr>
          </w:p>
        </w:tc>
      </w:tr>
    </w:tbl>
    <w:p w:rsidR="000A78FB" w:rsidP="00D0156C" w14:paraId="76F9DE48" w14:textId="77777777"/>
    <w:p w:rsidR="00D0156C" w:rsidRPr="00A440B1" w:rsidP="00D0156C" w14:paraId="118230DE" w14:textId="6D4D70EC">
      <w:r>
        <w:t>2</w:t>
      </w:r>
      <w:r w:rsidR="00105DF7">
        <w:t>2</w:t>
      </w:r>
      <w:r w:rsidRPr="00A440B1">
        <w:t xml:space="preserve">. </w:t>
      </w:r>
      <w:r w:rsidR="00C528BC">
        <w:t>What</w:t>
      </w:r>
      <w:r w:rsidRPr="00A440B1" w:rsidR="004C4F1C">
        <w:t xml:space="preserve"> comments or suggestions </w:t>
      </w:r>
      <w:r w:rsidR="00C528BC">
        <w:t xml:space="preserve">do you have </w:t>
      </w:r>
      <w:r w:rsidRPr="00A440B1" w:rsidR="004C4F1C">
        <w:t>for improvement based on your experience w</w:t>
      </w:r>
      <w:r w:rsidRPr="00A440B1" w:rsidR="0088092C">
        <w:t>ith</w:t>
      </w:r>
      <w:r w:rsidRPr="00A440B1" w:rsidR="00646EEA">
        <w:t xml:space="preserve"> the</w:t>
      </w:r>
      <w:r w:rsidRPr="00A440B1" w:rsidR="005B7544">
        <w:t xml:space="preserve"> </w:t>
      </w:r>
      <w:r w:rsidRPr="00A440B1" w:rsidR="00BF49A0">
        <w:t>PA</w:t>
      </w:r>
      <w:r w:rsidRPr="00A440B1" w:rsidR="0088092C">
        <w:t xml:space="preserve"> </w:t>
      </w:r>
      <w:r w:rsidRPr="00A440B1" w:rsidR="00646EEA">
        <w:t xml:space="preserve">program </w:t>
      </w:r>
      <w:r w:rsidRPr="00A440B1" w:rsidR="0088092C">
        <w:t xml:space="preserve">so far?  </w:t>
      </w:r>
    </w:p>
    <w:p w:rsidR="00805E83" w:rsidRPr="00BE337D" w:rsidP="00D0156C" w14:paraId="5AA36E00" w14:textId="20E49E8E">
      <w:pPr>
        <w:rPr>
          <w:i/>
          <w:color w:val="39A197"/>
        </w:rPr>
      </w:pPr>
      <w:r w:rsidRPr="00BE337D">
        <w:rPr>
          <w:i/>
          <w:color w:val="39A197"/>
        </w:rPr>
        <w:t xml:space="preserve">(Programmer note: open </w:t>
      </w:r>
      <w:r w:rsidRPr="00BE337D" w:rsidR="004C4F1C">
        <w:rPr>
          <w:i/>
          <w:color w:val="39A197"/>
        </w:rPr>
        <w:t>text box</w:t>
      </w:r>
      <w:r w:rsidRPr="00BE337D" w:rsidR="00926EE9">
        <w:rPr>
          <w:i/>
          <w:color w:val="39A197"/>
        </w:rPr>
        <w:t xml:space="preserve"> 250 characters</w:t>
      </w:r>
      <w:r w:rsidRPr="00BE337D">
        <w:rPr>
          <w:i/>
          <w:color w:val="39A197"/>
        </w:rPr>
        <w:t>)</w:t>
      </w:r>
    </w:p>
    <w:p w:rsidR="004A1D54" w:rsidRPr="00A440B1" w14:paraId="4ABFD768" w14:textId="674E818A">
      <w:r w:rsidRPr="00A440B1">
        <w:rPr>
          <w:noProof/>
        </w:rPr>
        <mc:AlternateContent>
          <mc:Choice Requires="wps">
            <w:drawing>
              <wp:anchor distT="0" distB="0" distL="114300" distR="114300" simplePos="0" relativeHeight="251658240" behindDoc="0" locked="0" layoutInCell="1" allowOverlap="1">
                <wp:simplePos x="0" y="0"/>
                <wp:positionH relativeFrom="margin">
                  <wp:posOffset>430530</wp:posOffset>
                </wp:positionH>
                <wp:positionV relativeFrom="paragraph">
                  <wp:posOffset>4445</wp:posOffset>
                </wp:positionV>
                <wp:extent cx="4315460" cy="269875"/>
                <wp:effectExtent l="0" t="0" r="27940" b="1587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4315460" cy="269875"/>
                        </a:xfrm>
                        <a:prstGeom prst="rect">
                          <a:avLst/>
                        </a:prstGeom>
                        <a:solidFill>
                          <a:sysClr val="window" lastClr="FFFFFF"/>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7" style="width:339.8pt;height:21.25pt;margin-top:0.35pt;margin-left:33.9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window" strokecolor="black" strokeweight="1pt">
                <w10:wrap anchorx="margin"/>
              </v:rect>
            </w:pict>
          </mc:Fallback>
        </mc:AlternateContent>
      </w:r>
    </w:p>
    <w:p w:rsidR="00B07AF5" w:rsidRPr="00A440B1" w:rsidP="002A241F" w14:paraId="1290F415" w14:textId="77777777">
      <w:pPr>
        <w:rPr>
          <w:b/>
        </w:rPr>
      </w:pPr>
    </w:p>
    <w:p w:rsidR="002A241F" w:rsidP="002A241F" w14:paraId="48328470" w14:textId="3FD9E56A">
      <w:pPr>
        <w:rPr>
          <w:b/>
        </w:rPr>
      </w:pPr>
      <w:r w:rsidRPr="00A440B1">
        <w:rPr>
          <w:b/>
        </w:rPr>
        <w:t>CLOSING</w:t>
      </w:r>
      <w:r w:rsidR="00AA783B">
        <w:rPr>
          <w:b/>
        </w:rPr>
        <w:t xml:space="preserve"> </w:t>
      </w:r>
    </w:p>
    <w:p w:rsidR="00F549D7" w:rsidRPr="00F549D7" w:rsidP="002A241F" w14:paraId="264843EA" w14:textId="7CF2FE39">
      <w:r w:rsidRPr="00F549D7">
        <w:t xml:space="preserve">We may contact you </w:t>
      </w:r>
      <w:r w:rsidRPr="00F549D7">
        <w:t>at a later date</w:t>
      </w:r>
      <w:r w:rsidRPr="00F549D7">
        <w:t xml:space="preserve"> to follow</w:t>
      </w:r>
      <w:r w:rsidR="00323765">
        <w:t xml:space="preserve"> </w:t>
      </w:r>
      <w:r w:rsidRPr="00F549D7">
        <w:t>up on your experiences.</w:t>
      </w:r>
    </w:p>
    <w:p w:rsidR="002A241F" w:rsidRPr="00A440B1" w:rsidP="002A241F" w14:paraId="40F23CE2" w14:textId="4F5CD1A2">
      <w:r w:rsidRPr="00A440B1">
        <w:t xml:space="preserve">Thank you for your time. </w:t>
      </w:r>
    </w:p>
    <w:p w:rsidR="00AD4057" w:rsidRPr="00A440B1" w14:paraId="3CB78FB7" w14:textId="362C023B"/>
    <w:sectPr w:rsidSect="00A5356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EB3" w14:paraId="67B107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053" w14:paraId="728C511C" w14:textId="0A7E2F6D">
    <w:pPr>
      <w:pStyle w:val="Footer"/>
    </w:pPr>
    <w:r w:rsidRPr="00B22963">
      <w:t>FEMA Form FF-104-FY-21-155 (formerly 519-0-32</w:t>
    </w:r>
    <w:r>
      <w:t>)</w:t>
    </w:r>
  </w:p>
  <w:p w:rsidR="00B22963" w14:paraId="25EE12A2" w14:textId="1DF9343B">
    <w:pPr>
      <w:pStyle w:val="Footer"/>
    </w:pPr>
    <w:r>
      <w:t>(08/21)</w:t>
    </w:r>
  </w:p>
  <w:p w:rsidR="00D30053" w14:paraId="707EE80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EB3" w14:paraId="348F050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EB3" w14:paraId="48D28EC8" w14:textId="022B1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241F" w:rsidRPr="002A241F" w:rsidP="002A241F" w14:paraId="54629FF1" w14:textId="4AA184E4">
    <w:pPr>
      <w:pStyle w:val="Header"/>
      <w:jc w:val="center"/>
      <w:rPr>
        <w:b/>
        <w:sz w:val="28"/>
        <w:szCs w:val="28"/>
      </w:rPr>
    </w:pPr>
    <w:r>
      <w:rPr>
        <w:b/>
        <w:sz w:val="28"/>
        <w:szCs w:val="28"/>
      </w:rPr>
      <w:t>Public Assistance Initial Customer Satisfaction Survey</w:t>
    </w:r>
  </w:p>
  <w:p w:rsidR="002A241F" w14:paraId="4712E5D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EB3" w14:paraId="5F69E28C" w14:textId="56FB4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632D80"/>
    <w:multiLevelType w:val="hybridMultilevel"/>
    <w:tmpl w:val="754C7D84"/>
    <w:lvl w:ilvl="0">
      <w:start w:val="1"/>
      <w:numFmt w:val="bullet"/>
      <w:lvlText w:val=""/>
      <w:lvlJc w:val="left"/>
      <w:pPr>
        <w:ind w:left="1440" w:hanging="360"/>
      </w:pPr>
      <w:rPr>
        <w:rFonts w:ascii="Wingdings" w:hAnsi="Wingdings"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02527E"/>
    <w:multiLevelType w:val="hybridMultilevel"/>
    <w:tmpl w:val="2718487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E975BA"/>
    <w:multiLevelType w:val="hybridMultilevel"/>
    <w:tmpl w:val="D1C29B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A7795"/>
    <w:multiLevelType w:val="hybridMultilevel"/>
    <w:tmpl w:val="5E185A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3B5B09"/>
    <w:multiLevelType w:val="hybridMultilevel"/>
    <w:tmpl w:val="568A5E8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2833901"/>
    <w:multiLevelType w:val="hybridMultilevel"/>
    <w:tmpl w:val="E8D83152"/>
    <w:lvl w:ilvl="0">
      <w:start w:val="3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5A576D3"/>
    <w:multiLevelType w:val="hybridMultilevel"/>
    <w:tmpl w:val="EE5CF164"/>
    <w:lvl w:ilvl="0">
      <w:start w:val="1"/>
      <w:numFmt w:val="bullet"/>
      <w:lvlText w:val=""/>
      <w:lvlJc w:val="left"/>
      <w:pPr>
        <w:ind w:left="1440" w:hanging="360"/>
      </w:pPr>
      <w:rPr>
        <w:rFonts w:ascii="Wingdings" w:hAnsi="Wingdings" w:hint="default"/>
        <w:color w:val="auto"/>
        <w:sz w:val="20"/>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99A4007"/>
    <w:multiLevelType w:val="hybridMultilevel"/>
    <w:tmpl w:val="20C8F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9E90990"/>
    <w:multiLevelType w:val="hybridMultilevel"/>
    <w:tmpl w:val="2F9CF2E6"/>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
    <w:nsid w:val="2C225D56"/>
    <w:multiLevelType w:val="hybridMultilevel"/>
    <w:tmpl w:val="2C341F66"/>
    <w:lvl w:ilvl="0">
      <w:start w:val="1"/>
      <w:numFmt w:val="bullet"/>
      <w:lvlText w:val="o"/>
      <w:lvlJc w:val="left"/>
      <w:pPr>
        <w:ind w:left="1446" w:hanging="360"/>
      </w:pPr>
      <w:rPr>
        <w:rFonts w:ascii="Courier New" w:hAnsi="Courier New" w:cs="Courier New"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0">
    <w:nsid w:val="2CA85296"/>
    <w:multiLevelType w:val="hybridMultilevel"/>
    <w:tmpl w:val="5C685DD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318526F"/>
    <w:multiLevelType w:val="hybridMultilevel"/>
    <w:tmpl w:val="815C20B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94C5492"/>
    <w:multiLevelType w:val="hybridMultilevel"/>
    <w:tmpl w:val="B4129A82"/>
    <w:lvl w:ilvl="0">
      <w:start w:val="1"/>
      <w:numFmt w:val="bullet"/>
      <w:lvlText w:val=""/>
      <w:lvlJc w:val="left"/>
      <w:pPr>
        <w:ind w:left="1440" w:hanging="360"/>
      </w:pPr>
      <w:rPr>
        <w:rFonts w:ascii="Wingdings" w:hAnsi="Wingdings" w:hint="default"/>
        <w:color w:val="auto"/>
        <w:sz w:val="20"/>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DD95F0A"/>
    <w:multiLevelType w:val="hybridMultilevel"/>
    <w:tmpl w:val="BED0A5D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2AF6446"/>
    <w:multiLevelType w:val="hybridMultilevel"/>
    <w:tmpl w:val="F3BC0C5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7A009AC"/>
    <w:multiLevelType w:val="hybridMultilevel"/>
    <w:tmpl w:val="9D74072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DBB3B9C"/>
    <w:multiLevelType w:val="hybridMultilevel"/>
    <w:tmpl w:val="568A5E8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E3C1119"/>
    <w:multiLevelType w:val="hybridMultilevel"/>
    <w:tmpl w:val="D3C4A7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9956729"/>
    <w:multiLevelType w:val="hybridMultilevel"/>
    <w:tmpl w:val="E93677E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5D3E6CA9"/>
    <w:multiLevelType w:val="hybridMultilevel"/>
    <w:tmpl w:val="2CC8583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1302707"/>
    <w:multiLevelType w:val="hybridMultilevel"/>
    <w:tmpl w:val="215401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ACC6B6C"/>
    <w:multiLevelType w:val="hybridMultilevel"/>
    <w:tmpl w:val="E12AB1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6D22515"/>
    <w:multiLevelType w:val="hybridMultilevel"/>
    <w:tmpl w:val="A3103A5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9EE7AD4"/>
    <w:multiLevelType w:val="hybridMultilevel"/>
    <w:tmpl w:val="7AE8ABC6"/>
    <w:lvl w:ilvl="0">
      <w:start w:val="1"/>
      <w:numFmt w:val="bullet"/>
      <w:lvlText w:val=""/>
      <w:lvlJc w:val="left"/>
      <w:pPr>
        <w:ind w:left="1440" w:hanging="360"/>
      </w:pPr>
      <w:rPr>
        <w:rFonts w:ascii="Wingdings" w:hAnsi="Wingdings" w:hint="default"/>
        <w:color w:val="auto"/>
        <w:sz w:val="20"/>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B0A1398"/>
    <w:multiLevelType w:val="hybridMultilevel"/>
    <w:tmpl w:val="DAA2FBD8"/>
    <w:lvl w:ilvl="0">
      <w:start w:val="1"/>
      <w:numFmt w:val="bullet"/>
      <w:lvlText w:val=""/>
      <w:lvlJc w:val="left"/>
      <w:pPr>
        <w:ind w:left="1440" w:hanging="360"/>
      </w:pPr>
      <w:rPr>
        <w:rFonts w:ascii="Wingdings" w:hAnsi="Wingdings" w:hint="default"/>
        <w:color w:val="auto"/>
        <w:sz w:val="20"/>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num>
  <w:num w:numId="2">
    <w:abstractNumId w:val="22"/>
  </w:num>
  <w:num w:numId="3">
    <w:abstractNumId w:val="17"/>
  </w:num>
  <w:num w:numId="4">
    <w:abstractNumId w:val="16"/>
  </w:num>
  <w:num w:numId="5">
    <w:abstractNumId w:val="7"/>
  </w:num>
  <w:num w:numId="6">
    <w:abstractNumId w:val="8"/>
  </w:num>
  <w:num w:numId="7">
    <w:abstractNumId w:val="12"/>
  </w:num>
  <w:num w:numId="8">
    <w:abstractNumId w:val="4"/>
  </w:num>
  <w:num w:numId="9">
    <w:abstractNumId w:val="6"/>
  </w:num>
  <w:num w:numId="10">
    <w:abstractNumId w:val="18"/>
  </w:num>
  <w:num w:numId="11">
    <w:abstractNumId w:val="9"/>
  </w:num>
  <w:num w:numId="12">
    <w:abstractNumId w:val="15"/>
  </w:num>
  <w:num w:numId="13">
    <w:abstractNumId w:val="13"/>
  </w:num>
  <w:num w:numId="14">
    <w:abstractNumId w:val="24"/>
  </w:num>
  <w:num w:numId="15">
    <w:abstractNumId w:val="23"/>
  </w:num>
  <w:num w:numId="16">
    <w:abstractNumId w:val="19"/>
  </w:num>
  <w:num w:numId="17">
    <w:abstractNumId w:val="10"/>
  </w:num>
  <w:num w:numId="18">
    <w:abstractNumId w:val="11"/>
  </w:num>
  <w:num w:numId="19">
    <w:abstractNumId w:val="14"/>
  </w:num>
  <w:num w:numId="20">
    <w:abstractNumId w:val="5"/>
  </w:num>
  <w:num w:numId="21">
    <w:abstractNumId w:val="20"/>
  </w:num>
  <w:num w:numId="22">
    <w:abstractNumId w:val="0"/>
  </w:num>
  <w:num w:numId="23">
    <w:abstractNumId w:val="21"/>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7C"/>
    <w:rsid w:val="00003B37"/>
    <w:rsid w:val="0000699B"/>
    <w:rsid w:val="000110F0"/>
    <w:rsid w:val="000139F0"/>
    <w:rsid w:val="0002378E"/>
    <w:rsid w:val="00044147"/>
    <w:rsid w:val="00045D48"/>
    <w:rsid w:val="00054D2F"/>
    <w:rsid w:val="00061FCE"/>
    <w:rsid w:val="000668C2"/>
    <w:rsid w:val="00067607"/>
    <w:rsid w:val="00067E9E"/>
    <w:rsid w:val="000702D1"/>
    <w:rsid w:val="000727CB"/>
    <w:rsid w:val="00073EA6"/>
    <w:rsid w:val="00077C7F"/>
    <w:rsid w:val="0008107A"/>
    <w:rsid w:val="0008666D"/>
    <w:rsid w:val="00097161"/>
    <w:rsid w:val="000A2CAB"/>
    <w:rsid w:val="000A6EA7"/>
    <w:rsid w:val="000A78FB"/>
    <w:rsid w:val="000A7B5B"/>
    <w:rsid w:val="000B22AE"/>
    <w:rsid w:val="000B6C6F"/>
    <w:rsid w:val="000C0CE8"/>
    <w:rsid w:val="000C4AA1"/>
    <w:rsid w:val="000D3C41"/>
    <w:rsid w:val="000E20EC"/>
    <w:rsid w:val="000E593D"/>
    <w:rsid w:val="000E6DCE"/>
    <w:rsid w:val="000F1CBF"/>
    <w:rsid w:val="000F4D3A"/>
    <w:rsid w:val="000F7518"/>
    <w:rsid w:val="00102477"/>
    <w:rsid w:val="00104658"/>
    <w:rsid w:val="001053EC"/>
    <w:rsid w:val="00105DF7"/>
    <w:rsid w:val="0010756F"/>
    <w:rsid w:val="001146A6"/>
    <w:rsid w:val="001175E7"/>
    <w:rsid w:val="00120155"/>
    <w:rsid w:val="00123D3E"/>
    <w:rsid w:val="00130ED0"/>
    <w:rsid w:val="00134EA5"/>
    <w:rsid w:val="00141258"/>
    <w:rsid w:val="0014336A"/>
    <w:rsid w:val="00144BF7"/>
    <w:rsid w:val="00151C60"/>
    <w:rsid w:val="00160347"/>
    <w:rsid w:val="0016168F"/>
    <w:rsid w:val="00192B0A"/>
    <w:rsid w:val="001A4520"/>
    <w:rsid w:val="001A4D86"/>
    <w:rsid w:val="001A4DDC"/>
    <w:rsid w:val="001C4CE0"/>
    <w:rsid w:val="001D3283"/>
    <w:rsid w:val="001D7159"/>
    <w:rsid w:val="001E2EB3"/>
    <w:rsid w:val="001E773C"/>
    <w:rsid w:val="001F028A"/>
    <w:rsid w:val="001F368F"/>
    <w:rsid w:val="001F5BFD"/>
    <w:rsid w:val="00206F44"/>
    <w:rsid w:val="00230092"/>
    <w:rsid w:val="00232ED3"/>
    <w:rsid w:val="00237884"/>
    <w:rsid w:val="002473E8"/>
    <w:rsid w:val="00253E6C"/>
    <w:rsid w:val="00262EB2"/>
    <w:rsid w:val="00264BD3"/>
    <w:rsid w:val="00293CF3"/>
    <w:rsid w:val="002A241F"/>
    <w:rsid w:val="002A66AE"/>
    <w:rsid w:val="002B2882"/>
    <w:rsid w:val="002B7D1F"/>
    <w:rsid w:val="002C4D1F"/>
    <w:rsid w:val="002D1976"/>
    <w:rsid w:val="002D19C3"/>
    <w:rsid w:val="002D1EB9"/>
    <w:rsid w:val="002D453A"/>
    <w:rsid w:val="002E48B2"/>
    <w:rsid w:val="00314AC3"/>
    <w:rsid w:val="00323765"/>
    <w:rsid w:val="00326D09"/>
    <w:rsid w:val="003516CE"/>
    <w:rsid w:val="00353770"/>
    <w:rsid w:val="00357B31"/>
    <w:rsid w:val="00361F47"/>
    <w:rsid w:val="00363103"/>
    <w:rsid w:val="0036559A"/>
    <w:rsid w:val="003916F4"/>
    <w:rsid w:val="003A0D5A"/>
    <w:rsid w:val="003A22A7"/>
    <w:rsid w:val="003C0171"/>
    <w:rsid w:val="003C5015"/>
    <w:rsid w:val="003E05B6"/>
    <w:rsid w:val="004034A6"/>
    <w:rsid w:val="00411D4F"/>
    <w:rsid w:val="004123CA"/>
    <w:rsid w:val="0042090C"/>
    <w:rsid w:val="00425AFE"/>
    <w:rsid w:val="00426D7A"/>
    <w:rsid w:val="00434163"/>
    <w:rsid w:val="004372B6"/>
    <w:rsid w:val="00444DC5"/>
    <w:rsid w:val="00445999"/>
    <w:rsid w:val="00446C07"/>
    <w:rsid w:val="00461BED"/>
    <w:rsid w:val="004654FC"/>
    <w:rsid w:val="0046621E"/>
    <w:rsid w:val="00467E5C"/>
    <w:rsid w:val="00480832"/>
    <w:rsid w:val="004921CF"/>
    <w:rsid w:val="00496085"/>
    <w:rsid w:val="004974FA"/>
    <w:rsid w:val="004A1D54"/>
    <w:rsid w:val="004A2F45"/>
    <w:rsid w:val="004A6275"/>
    <w:rsid w:val="004A63A5"/>
    <w:rsid w:val="004B09E8"/>
    <w:rsid w:val="004B121A"/>
    <w:rsid w:val="004C19BE"/>
    <w:rsid w:val="004C4F1C"/>
    <w:rsid w:val="004C5576"/>
    <w:rsid w:val="004C7393"/>
    <w:rsid w:val="004D1173"/>
    <w:rsid w:val="004E3335"/>
    <w:rsid w:val="004E7E3F"/>
    <w:rsid w:val="0050078A"/>
    <w:rsid w:val="005122FA"/>
    <w:rsid w:val="0051517B"/>
    <w:rsid w:val="00526504"/>
    <w:rsid w:val="00527CDC"/>
    <w:rsid w:val="00543D43"/>
    <w:rsid w:val="00554FF5"/>
    <w:rsid w:val="00564E95"/>
    <w:rsid w:val="005662C5"/>
    <w:rsid w:val="00571444"/>
    <w:rsid w:val="005724C3"/>
    <w:rsid w:val="00573025"/>
    <w:rsid w:val="00575138"/>
    <w:rsid w:val="00585C5C"/>
    <w:rsid w:val="005952BF"/>
    <w:rsid w:val="00597A2A"/>
    <w:rsid w:val="005A4517"/>
    <w:rsid w:val="005A5CA0"/>
    <w:rsid w:val="005A653C"/>
    <w:rsid w:val="005B7544"/>
    <w:rsid w:val="005C1611"/>
    <w:rsid w:val="005C6141"/>
    <w:rsid w:val="005C7C27"/>
    <w:rsid w:val="005D4439"/>
    <w:rsid w:val="005D6708"/>
    <w:rsid w:val="005E4664"/>
    <w:rsid w:val="005E6533"/>
    <w:rsid w:val="005E78DE"/>
    <w:rsid w:val="005F7447"/>
    <w:rsid w:val="006105B9"/>
    <w:rsid w:val="00613039"/>
    <w:rsid w:val="006161A2"/>
    <w:rsid w:val="00626EC8"/>
    <w:rsid w:val="00627E6A"/>
    <w:rsid w:val="00632EE7"/>
    <w:rsid w:val="00646EEA"/>
    <w:rsid w:val="0066775E"/>
    <w:rsid w:val="00670132"/>
    <w:rsid w:val="0067795E"/>
    <w:rsid w:val="0069272D"/>
    <w:rsid w:val="0069597D"/>
    <w:rsid w:val="006A34D6"/>
    <w:rsid w:val="006A3B30"/>
    <w:rsid w:val="006A46CA"/>
    <w:rsid w:val="006A7F61"/>
    <w:rsid w:val="006B3829"/>
    <w:rsid w:val="006C1E98"/>
    <w:rsid w:val="006D1643"/>
    <w:rsid w:val="006E7C02"/>
    <w:rsid w:val="006F57F9"/>
    <w:rsid w:val="00715A4C"/>
    <w:rsid w:val="007177DC"/>
    <w:rsid w:val="007210B1"/>
    <w:rsid w:val="00724BE0"/>
    <w:rsid w:val="007269AC"/>
    <w:rsid w:val="00736D03"/>
    <w:rsid w:val="007425AC"/>
    <w:rsid w:val="007445A4"/>
    <w:rsid w:val="00744BE8"/>
    <w:rsid w:val="00753B73"/>
    <w:rsid w:val="00757D40"/>
    <w:rsid w:val="007705F6"/>
    <w:rsid w:val="007834F6"/>
    <w:rsid w:val="007868A6"/>
    <w:rsid w:val="0079020A"/>
    <w:rsid w:val="007911C9"/>
    <w:rsid w:val="00795CE4"/>
    <w:rsid w:val="007972BA"/>
    <w:rsid w:val="007A1657"/>
    <w:rsid w:val="007C2382"/>
    <w:rsid w:val="007C27EB"/>
    <w:rsid w:val="007C3482"/>
    <w:rsid w:val="007C78D4"/>
    <w:rsid w:val="007D0F24"/>
    <w:rsid w:val="007D5953"/>
    <w:rsid w:val="007D60C1"/>
    <w:rsid w:val="007E283F"/>
    <w:rsid w:val="007E2AFC"/>
    <w:rsid w:val="007F04E0"/>
    <w:rsid w:val="007F12B9"/>
    <w:rsid w:val="00805E83"/>
    <w:rsid w:val="0080662C"/>
    <w:rsid w:val="008268F5"/>
    <w:rsid w:val="0085583A"/>
    <w:rsid w:val="00856822"/>
    <w:rsid w:val="00857623"/>
    <w:rsid w:val="00861326"/>
    <w:rsid w:val="00865B7C"/>
    <w:rsid w:val="0088092C"/>
    <w:rsid w:val="00891C51"/>
    <w:rsid w:val="008A17DC"/>
    <w:rsid w:val="008C076D"/>
    <w:rsid w:val="008C638A"/>
    <w:rsid w:val="008D2A51"/>
    <w:rsid w:val="008E1BBB"/>
    <w:rsid w:val="008E1F9A"/>
    <w:rsid w:val="008E5B84"/>
    <w:rsid w:val="008F0D52"/>
    <w:rsid w:val="008F39CF"/>
    <w:rsid w:val="008F43D2"/>
    <w:rsid w:val="0090316D"/>
    <w:rsid w:val="00920BA1"/>
    <w:rsid w:val="00923ECC"/>
    <w:rsid w:val="00925375"/>
    <w:rsid w:val="00926EE9"/>
    <w:rsid w:val="00932541"/>
    <w:rsid w:val="00932B1B"/>
    <w:rsid w:val="009517E2"/>
    <w:rsid w:val="009621F7"/>
    <w:rsid w:val="00963444"/>
    <w:rsid w:val="00981D1C"/>
    <w:rsid w:val="009828CE"/>
    <w:rsid w:val="00992974"/>
    <w:rsid w:val="009A5A5C"/>
    <w:rsid w:val="009B1540"/>
    <w:rsid w:val="009B7261"/>
    <w:rsid w:val="009C2A6F"/>
    <w:rsid w:val="009C4B49"/>
    <w:rsid w:val="009D1DA9"/>
    <w:rsid w:val="009E2C6D"/>
    <w:rsid w:val="009E3918"/>
    <w:rsid w:val="009E67CB"/>
    <w:rsid w:val="009F15D9"/>
    <w:rsid w:val="00A0123F"/>
    <w:rsid w:val="00A02151"/>
    <w:rsid w:val="00A07BAD"/>
    <w:rsid w:val="00A300A3"/>
    <w:rsid w:val="00A36FD5"/>
    <w:rsid w:val="00A440B1"/>
    <w:rsid w:val="00A46242"/>
    <w:rsid w:val="00A5356C"/>
    <w:rsid w:val="00A63265"/>
    <w:rsid w:val="00A645CB"/>
    <w:rsid w:val="00A8729A"/>
    <w:rsid w:val="00A8777E"/>
    <w:rsid w:val="00A92762"/>
    <w:rsid w:val="00AA7518"/>
    <w:rsid w:val="00AA783B"/>
    <w:rsid w:val="00AB0773"/>
    <w:rsid w:val="00AC4747"/>
    <w:rsid w:val="00AC7F3E"/>
    <w:rsid w:val="00AD3C87"/>
    <w:rsid w:val="00AD4057"/>
    <w:rsid w:val="00AE0361"/>
    <w:rsid w:val="00AE0FE2"/>
    <w:rsid w:val="00AE31C7"/>
    <w:rsid w:val="00AE4BB0"/>
    <w:rsid w:val="00AE6D22"/>
    <w:rsid w:val="00AE6FCA"/>
    <w:rsid w:val="00AF59A3"/>
    <w:rsid w:val="00B0222D"/>
    <w:rsid w:val="00B07AF5"/>
    <w:rsid w:val="00B20977"/>
    <w:rsid w:val="00B21758"/>
    <w:rsid w:val="00B22963"/>
    <w:rsid w:val="00B24824"/>
    <w:rsid w:val="00B328E6"/>
    <w:rsid w:val="00B42C5F"/>
    <w:rsid w:val="00B60C54"/>
    <w:rsid w:val="00B81864"/>
    <w:rsid w:val="00B863D7"/>
    <w:rsid w:val="00B908CD"/>
    <w:rsid w:val="00B90D79"/>
    <w:rsid w:val="00B91B3F"/>
    <w:rsid w:val="00BB5A3E"/>
    <w:rsid w:val="00BC230B"/>
    <w:rsid w:val="00BD0AF9"/>
    <w:rsid w:val="00BD2BF6"/>
    <w:rsid w:val="00BD6C22"/>
    <w:rsid w:val="00BE148F"/>
    <w:rsid w:val="00BE337D"/>
    <w:rsid w:val="00BE4578"/>
    <w:rsid w:val="00BF1C15"/>
    <w:rsid w:val="00BF49A0"/>
    <w:rsid w:val="00C05F78"/>
    <w:rsid w:val="00C073D2"/>
    <w:rsid w:val="00C35EE2"/>
    <w:rsid w:val="00C528BC"/>
    <w:rsid w:val="00C54839"/>
    <w:rsid w:val="00C5714C"/>
    <w:rsid w:val="00C6331D"/>
    <w:rsid w:val="00C66F26"/>
    <w:rsid w:val="00C7487A"/>
    <w:rsid w:val="00C83FD3"/>
    <w:rsid w:val="00C87346"/>
    <w:rsid w:val="00CB0DFF"/>
    <w:rsid w:val="00CB4D9A"/>
    <w:rsid w:val="00CB6DF1"/>
    <w:rsid w:val="00CB798B"/>
    <w:rsid w:val="00CC1AD9"/>
    <w:rsid w:val="00CC2B3B"/>
    <w:rsid w:val="00CC581A"/>
    <w:rsid w:val="00CD3E37"/>
    <w:rsid w:val="00CF2A19"/>
    <w:rsid w:val="00CF39D7"/>
    <w:rsid w:val="00D0156C"/>
    <w:rsid w:val="00D105A2"/>
    <w:rsid w:val="00D137BB"/>
    <w:rsid w:val="00D21B73"/>
    <w:rsid w:val="00D30053"/>
    <w:rsid w:val="00D317BB"/>
    <w:rsid w:val="00D34A31"/>
    <w:rsid w:val="00D37880"/>
    <w:rsid w:val="00D5235C"/>
    <w:rsid w:val="00D52822"/>
    <w:rsid w:val="00D54DD0"/>
    <w:rsid w:val="00D55899"/>
    <w:rsid w:val="00D62153"/>
    <w:rsid w:val="00D62670"/>
    <w:rsid w:val="00D66710"/>
    <w:rsid w:val="00D80597"/>
    <w:rsid w:val="00D80E5A"/>
    <w:rsid w:val="00D92118"/>
    <w:rsid w:val="00D9422D"/>
    <w:rsid w:val="00D9439E"/>
    <w:rsid w:val="00DB2198"/>
    <w:rsid w:val="00DC10DE"/>
    <w:rsid w:val="00DD3388"/>
    <w:rsid w:val="00DD34EA"/>
    <w:rsid w:val="00DE00BE"/>
    <w:rsid w:val="00DE0D46"/>
    <w:rsid w:val="00DE1C0A"/>
    <w:rsid w:val="00DE68E0"/>
    <w:rsid w:val="00DF715F"/>
    <w:rsid w:val="00E06E57"/>
    <w:rsid w:val="00E07661"/>
    <w:rsid w:val="00E23FEC"/>
    <w:rsid w:val="00E24D93"/>
    <w:rsid w:val="00E35320"/>
    <w:rsid w:val="00E356FA"/>
    <w:rsid w:val="00E41299"/>
    <w:rsid w:val="00E41768"/>
    <w:rsid w:val="00E50F08"/>
    <w:rsid w:val="00E65BA4"/>
    <w:rsid w:val="00E7367F"/>
    <w:rsid w:val="00E76FCE"/>
    <w:rsid w:val="00E77B28"/>
    <w:rsid w:val="00E81E25"/>
    <w:rsid w:val="00EA06E9"/>
    <w:rsid w:val="00EA707D"/>
    <w:rsid w:val="00EB2A8F"/>
    <w:rsid w:val="00EB2DEC"/>
    <w:rsid w:val="00EB7D77"/>
    <w:rsid w:val="00EC404A"/>
    <w:rsid w:val="00ED0756"/>
    <w:rsid w:val="00ED6585"/>
    <w:rsid w:val="00ED78BF"/>
    <w:rsid w:val="00EF3936"/>
    <w:rsid w:val="00F10F06"/>
    <w:rsid w:val="00F11006"/>
    <w:rsid w:val="00F1572D"/>
    <w:rsid w:val="00F3678E"/>
    <w:rsid w:val="00F41874"/>
    <w:rsid w:val="00F43817"/>
    <w:rsid w:val="00F47B6F"/>
    <w:rsid w:val="00F549D7"/>
    <w:rsid w:val="00F60B2B"/>
    <w:rsid w:val="00F64CFD"/>
    <w:rsid w:val="00F70C17"/>
    <w:rsid w:val="00F752CD"/>
    <w:rsid w:val="00FB7358"/>
    <w:rsid w:val="00FC09E9"/>
    <w:rsid w:val="00FC213E"/>
    <w:rsid w:val="00FD1A85"/>
    <w:rsid w:val="00FF15C2"/>
    <w:rsid w:val="00FF2BDA"/>
    <w:rsid w:val="00FF4A84"/>
    <w:rsid w:val="00FF5C69"/>
    <w:rsid w:val="00FF6B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36F011"/>
  <w15:chartTrackingRefBased/>
  <w15:docId w15:val="{5732ABA0-D5D5-4089-9267-AB1A54DD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57"/>
    <w:pPr>
      <w:ind w:left="720"/>
      <w:contextualSpacing/>
    </w:pPr>
  </w:style>
  <w:style w:type="character" w:styleId="CommentReference">
    <w:name w:val="annotation reference"/>
    <w:basedOn w:val="DefaultParagraphFont"/>
    <w:uiPriority w:val="99"/>
    <w:semiHidden/>
    <w:unhideWhenUsed/>
    <w:rsid w:val="004C4F1C"/>
    <w:rPr>
      <w:sz w:val="16"/>
      <w:szCs w:val="16"/>
    </w:rPr>
  </w:style>
  <w:style w:type="paragraph" w:styleId="CommentText">
    <w:name w:val="annotation text"/>
    <w:basedOn w:val="Normal"/>
    <w:link w:val="CommentTextChar"/>
    <w:uiPriority w:val="99"/>
    <w:unhideWhenUsed/>
    <w:rsid w:val="004C4F1C"/>
    <w:pPr>
      <w:spacing w:line="240" w:lineRule="auto"/>
    </w:pPr>
    <w:rPr>
      <w:sz w:val="20"/>
      <w:szCs w:val="20"/>
    </w:rPr>
  </w:style>
  <w:style w:type="character" w:customStyle="1" w:styleId="CommentTextChar">
    <w:name w:val="Comment Text Char"/>
    <w:basedOn w:val="DefaultParagraphFont"/>
    <w:link w:val="CommentText"/>
    <w:uiPriority w:val="99"/>
    <w:rsid w:val="004C4F1C"/>
    <w:rPr>
      <w:sz w:val="20"/>
      <w:szCs w:val="20"/>
    </w:rPr>
  </w:style>
  <w:style w:type="paragraph" w:styleId="CommentSubject">
    <w:name w:val="annotation subject"/>
    <w:basedOn w:val="CommentText"/>
    <w:next w:val="CommentText"/>
    <w:link w:val="CommentSubjectChar"/>
    <w:uiPriority w:val="99"/>
    <w:semiHidden/>
    <w:unhideWhenUsed/>
    <w:rsid w:val="004C4F1C"/>
    <w:rPr>
      <w:b/>
      <w:bCs/>
    </w:rPr>
  </w:style>
  <w:style w:type="character" w:customStyle="1" w:styleId="CommentSubjectChar">
    <w:name w:val="Comment Subject Char"/>
    <w:basedOn w:val="CommentTextChar"/>
    <w:link w:val="CommentSubject"/>
    <w:uiPriority w:val="99"/>
    <w:semiHidden/>
    <w:rsid w:val="004C4F1C"/>
    <w:rPr>
      <w:b/>
      <w:bCs/>
      <w:sz w:val="20"/>
      <w:szCs w:val="20"/>
    </w:rPr>
  </w:style>
  <w:style w:type="paragraph" w:styleId="BalloonText">
    <w:name w:val="Balloon Text"/>
    <w:basedOn w:val="Normal"/>
    <w:link w:val="BalloonTextChar"/>
    <w:uiPriority w:val="99"/>
    <w:semiHidden/>
    <w:unhideWhenUsed/>
    <w:rsid w:val="004C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1C"/>
    <w:rPr>
      <w:rFonts w:ascii="Segoe UI" w:hAnsi="Segoe UI" w:cs="Segoe UI"/>
      <w:sz w:val="18"/>
      <w:szCs w:val="18"/>
    </w:rPr>
  </w:style>
  <w:style w:type="paragraph" w:styleId="Header">
    <w:name w:val="header"/>
    <w:basedOn w:val="Normal"/>
    <w:link w:val="HeaderChar"/>
    <w:uiPriority w:val="99"/>
    <w:unhideWhenUsed/>
    <w:rsid w:val="002A2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1F"/>
  </w:style>
  <w:style w:type="paragraph" w:styleId="Footer">
    <w:name w:val="footer"/>
    <w:basedOn w:val="Normal"/>
    <w:link w:val="FooterChar"/>
    <w:uiPriority w:val="99"/>
    <w:unhideWhenUsed/>
    <w:rsid w:val="002A2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1F"/>
  </w:style>
  <w:style w:type="paragraph" w:styleId="NoSpacing">
    <w:name w:val="No Spacing"/>
    <w:uiPriority w:val="1"/>
    <w:qFormat/>
    <w:rsid w:val="002A241F"/>
    <w:pPr>
      <w:spacing w:after="0" w:line="240" w:lineRule="auto"/>
    </w:pPr>
  </w:style>
  <w:style w:type="paragraph" w:customStyle="1" w:styleId="Default">
    <w:name w:val="Default"/>
    <w:basedOn w:val="Normal"/>
    <w:rsid w:val="002A241F"/>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160347"/>
    <w:rPr>
      <w:color w:val="0563C1"/>
      <w:u w:val="single"/>
    </w:rPr>
  </w:style>
  <w:style w:type="character" w:customStyle="1" w:styleId="LabelChar">
    <w:name w:val="Label Char"/>
    <w:basedOn w:val="DefaultParagraphFont"/>
    <w:link w:val="Label"/>
    <w:locked/>
    <w:rsid w:val="00054D2F"/>
    <w:rPr>
      <w:rFonts w:ascii="Calibri Light" w:hAnsi="Calibri Light" w:cs="Calibri Light"/>
      <w:b/>
      <w:bCs/>
      <w:color w:val="262626"/>
    </w:rPr>
  </w:style>
  <w:style w:type="paragraph" w:customStyle="1" w:styleId="Label">
    <w:name w:val="Label"/>
    <w:basedOn w:val="Normal"/>
    <w:link w:val="LabelChar"/>
    <w:rsid w:val="00054D2F"/>
    <w:pPr>
      <w:spacing w:before="40" w:after="20" w:line="240" w:lineRule="auto"/>
    </w:pPr>
    <w:rPr>
      <w:rFonts w:ascii="Calibri Light" w:hAnsi="Calibri Light" w:cs="Calibri Light"/>
      <w:b/>
      <w:bCs/>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FEMA-pA-Survey@fema.dhs.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9F8AE-9DA3-44DE-9517-835EB83D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Kristin</dc:creator>
  <cp:lastModifiedBy>Robinson, Krista</cp:lastModifiedBy>
  <cp:revision>2</cp:revision>
  <cp:lastPrinted>2016-06-23T17:54:00Z</cp:lastPrinted>
  <dcterms:created xsi:type="dcterms:W3CDTF">2021-10-25T17:11:00Z</dcterms:created>
  <dcterms:modified xsi:type="dcterms:W3CDTF">2021-10-25T17:11:00Z</dcterms:modified>
</cp:coreProperties>
</file>