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0176" w:rsidRPr="00DD34A7" w:rsidP="00C641CF" w14:paraId="66E88B1D" w14:textId="28A2FAE7">
      <w:pPr>
        <w:rPr>
          <w:rFonts w:ascii="Times New Roman" w:hAnsi="Times New Roman"/>
          <w:sz w:val="24"/>
          <w:szCs w:val="24"/>
        </w:rPr>
      </w:pPr>
      <w:r w:rsidRPr="00DD34A7">
        <w:rPr>
          <w:rFonts w:ascii="Times New Roman" w:hAnsi="Times New Roman"/>
          <w:sz w:val="24"/>
          <w:szCs w:val="24"/>
        </w:rPr>
        <w:t>[</w:t>
      </w:r>
      <w:r w:rsidRPr="00DD34A7" w:rsidR="00B748C4">
        <w:rPr>
          <w:rFonts w:ascii="Times New Roman" w:hAnsi="Times New Roman"/>
          <w:sz w:val="24"/>
          <w:szCs w:val="24"/>
        </w:rPr>
        <w:t>DATE</w:t>
      </w:r>
      <w:r w:rsidRPr="00DD34A7">
        <w:rPr>
          <w:rFonts w:ascii="Times New Roman" w:hAnsi="Times New Roman"/>
          <w:sz w:val="24"/>
          <w:szCs w:val="24"/>
        </w:rPr>
        <w:t>]</w:t>
      </w:r>
    </w:p>
    <w:p w:rsidR="00C641CF" w:rsidRPr="00F906FE" w:rsidP="00C641CF" w14:paraId="69E4C7B0" w14:textId="77777777">
      <w:pPr>
        <w:jc w:val="center"/>
        <w:rPr>
          <w:rFonts w:ascii="Times New Roman" w:hAnsi="Times New Roman"/>
          <w:sz w:val="24"/>
          <w:szCs w:val="24"/>
        </w:rPr>
      </w:pPr>
    </w:p>
    <w:p w:rsidR="00C641CF" w:rsidRPr="00F906FE" w:rsidP="00DD34A7" w14:paraId="268D2578" w14:textId="1E05EC4E">
      <w:pPr>
        <w:rPr>
          <w:rFonts w:ascii="Times New Roman" w:hAnsi="Times New Roman"/>
          <w:sz w:val="24"/>
          <w:szCs w:val="24"/>
        </w:rPr>
      </w:pPr>
      <w:r w:rsidRPr="00F906FE">
        <w:rPr>
          <w:rFonts w:ascii="Times New Roman" w:hAnsi="Times New Roman"/>
          <w:sz w:val="24"/>
          <w:szCs w:val="24"/>
        </w:rPr>
        <w:t xml:space="preserve">Subject line: </w:t>
      </w:r>
      <w:r w:rsidRPr="003D1756" w:rsidR="003D1756">
        <w:rPr>
          <w:rFonts w:ascii="Times New Roman" w:hAnsi="Times New Roman"/>
          <w:sz w:val="24"/>
          <w:szCs w:val="24"/>
        </w:rPr>
        <w:t>Carrier Maintenance Manage</w:t>
      </w:r>
      <w:r w:rsidR="00717336">
        <w:rPr>
          <w:rFonts w:ascii="Times New Roman" w:hAnsi="Times New Roman"/>
          <w:sz w:val="24"/>
          <w:szCs w:val="24"/>
        </w:rPr>
        <w:t>ment</w:t>
      </w:r>
      <w:r w:rsidRPr="003D1756" w:rsidR="003D1756">
        <w:rPr>
          <w:rFonts w:ascii="Times New Roman" w:hAnsi="Times New Roman"/>
          <w:sz w:val="24"/>
          <w:szCs w:val="24"/>
        </w:rPr>
        <w:t xml:space="preserve"> Survey</w:t>
      </w:r>
    </w:p>
    <w:p w:rsidR="00DD34A7" w:rsidRPr="00F906FE" w:rsidP="00DD34A7" w14:paraId="7EEDCBF3" w14:textId="77777777">
      <w:pPr>
        <w:rPr>
          <w:rFonts w:ascii="Times New Roman" w:hAnsi="Times New Roman"/>
          <w:sz w:val="24"/>
          <w:szCs w:val="24"/>
        </w:rPr>
      </w:pPr>
    </w:p>
    <w:p w:rsidR="00717336" w:rsidRPr="00717336" w:rsidP="00717336" w14:paraId="466F898A" w14:textId="541D4C67">
      <w:pPr>
        <w:rPr>
          <w:rFonts w:ascii="Times New Roman" w:hAnsi="Times New Roman"/>
          <w:sz w:val="24"/>
          <w:szCs w:val="24"/>
        </w:rPr>
      </w:pPr>
      <w:r w:rsidRPr="00717336">
        <w:rPr>
          <w:rFonts w:ascii="Times New Roman" w:hAnsi="Times New Roman"/>
          <w:sz w:val="24"/>
          <w:szCs w:val="24"/>
        </w:rPr>
        <w:t xml:space="preserve">Thank you once again for filing out the initial </w:t>
      </w:r>
      <w:r>
        <w:rPr>
          <w:rFonts w:ascii="Times New Roman" w:hAnsi="Times New Roman"/>
          <w:sz w:val="24"/>
          <w:szCs w:val="24"/>
        </w:rPr>
        <w:t xml:space="preserve">recruitment </w:t>
      </w:r>
      <w:r w:rsidRPr="00717336">
        <w:rPr>
          <w:rFonts w:ascii="Times New Roman" w:hAnsi="Times New Roman"/>
          <w:sz w:val="24"/>
          <w:szCs w:val="24"/>
        </w:rPr>
        <w:t>survey we sent. We are excited to inform you that you have met the requirements to proceed to the second phase of our study</w:t>
      </w:r>
      <w:r w:rsidRPr="00EF0459" w:rsidR="00EF0459">
        <w:rPr>
          <w:rFonts w:ascii="Times New Roman" w:hAnsi="Times New Roman"/>
          <w:sz w:val="24"/>
          <w:szCs w:val="24"/>
        </w:rPr>
        <w:t xml:space="preserve"> titled</w:t>
      </w:r>
      <w:r w:rsidR="00EF0459">
        <w:rPr>
          <w:rFonts w:ascii="Times New Roman" w:hAnsi="Times New Roman"/>
          <w:sz w:val="24"/>
          <w:szCs w:val="24"/>
        </w:rPr>
        <w:t>,</w:t>
      </w:r>
      <w:r w:rsidRPr="00EF0459" w:rsidR="00EF0459">
        <w:rPr>
          <w:rFonts w:ascii="Times New Roman" w:hAnsi="Times New Roman"/>
          <w:sz w:val="24"/>
          <w:szCs w:val="24"/>
        </w:rPr>
        <w:t xml:space="preserve"> </w:t>
      </w:r>
      <w:r w:rsidRPr="00C51D26" w:rsidR="00EF0459">
        <w:rPr>
          <w:rFonts w:ascii="Times New Roman" w:hAnsi="Times New Roman"/>
          <w:i/>
          <w:iCs/>
          <w:sz w:val="24"/>
          <w:szCs w:val="24"/>
        </w:rPr>
        <w:t>Truck and Bus Maintenance Requirements and Their Impact on Safety</w:t>
      </w:r>
      <w:r w:rsidRPr="00EF0459" w:rsidR="00EF0459">
        <w:rPr>
          <w:rFonts w:ascii="Times New Roman" w:hAnsi="Times New Roman"/>
          <w:sz w:val="24"/>
          <w:szCs w:val="24"/>
        </w:rPr>
        <w:t xml:space="preserve"> IRB# 23-1050.</w:t>
      </w:r>
    </w:p>
    <w:p w:rsidR="00717336" w:rsidRPr="00717336" w:rsidP="00717336" w14:paraId="3FFC50A5" w14:textId="77777777">
      <w:pPr>
        <w:rPr>
          <w:rFonts w:ascii="Times New Roman" w:hAnsi="Times New Roman"/>
          <w:sz w:val="24"/>
          <w:szCs w:val="24"/>
        </w:rPr>
      </w:pPr>
    </w:p>
    <w:p w:rsidR="00717336" w:rsidRPr="00717336" w:rsidP="00717336" w14:paraId="4DAE97CB" w14:textId="2C4F2FFD">
      <w:pPr>
        <w:rPr>
          <w:rFonts w:ascii="Times New Roman" w:hAnsi="Times New Roman"/>
          <w:sz w:val="24"/>
          <w:szCs w:val="24"/>
        </w:rPr>
      </w:pPr>
      <w:r w:rsidRPr="00717336">
        <w:rPr>
          <w:rFonts w:ascii="Times New Roman" w:hAnsi="Times New Roman"/>
          <w:sz w:val="24"/>
          <w:szCs w:val="24"/>
        </w:rPr>
        <w:t>The second phase is a survey (link provided below) that should take approximately 45 minutes to complete. Before you do this step, please read</w:t>
      </w:r>
      <w:r>
        <w:rPr>
          <w:rFonts w:ascii="Times New Roman" w:hAnsi="Times New Roman"/>
          <w:sz w:val="24"/>
          <w:szCs w:val="24"/>
        </w:rPr>
        <w:t xml:space="preserve"> the Online </w:t>
      </w:r>
      <w:r w:rsidRPr="00717336">
        <w:rPr>
          <w:rFonts w:ascii="Times New Roman" w:hAnsi="Times New Roman"/>
          <w:sz w:val="24"/>
          <w:szCs w:val="24"/>
        </w:rPr>
        <w:t xml:space="preserve">Informed Consent </w:t>
      </w:r>
      <w:r>
        <w:rPr>
          <w:rFonts w:ascii="Times New Roman" w:hAnsi="Times New Roman"/>
          <w:sz w:val="24"/>
          <w:szCs w:val="24"/>
        </w:rPr>
        <w:t xml:space="preserve">Information document that is </w:t>
      </w:r>
      <w:r w:rsidRPr="00717336">
        <w:rPr>
          <w:rFonts w:ascii="Times New Roman" w:hAnsi="Times New Roman"/>
          <w:sz w:val="24"/>
          <w:szCs w:val="24"/>
        </w:rPr>
        <w:t>attached</w:t>
      </w:r>
      <w:r>
        <w:rPr>
          <w:rFonts w:ascii="Times New Roman" w:hAnsi="Times New Roman"/>
          <w:sz w:val="24"/>
          <w:szCs w:val="24"/>
        </w:rPr>
        <w:t>.</w:t>
      </w:r>
      <w:r w:rsidRPr="00717336">
        <w:rPr>
          <w:rFonts w:ascii="Times New Roman" w:hAnsi="Times New Roman"/>
          <w:sz w:val="24"/>
          <w:szCs w:val="24"/>
        </w:rPr>
        <w:t xml:space="preserve"> If you have questions about any of these steps, you may contact the principal investigator, Andrew Krum (</w:t>
      </w:r>
      <w:hyperlink r:id="rId7" w:history="1">
        <w:r w:rsidRPr="00717336">
          <w:rPr>
            <w:rStyle w:val="Hyperlink"/>
            <w:rFonts w:ascii="Times New Roman" w:hAnsi="Times New Roman"/>
            <w:sz w:val="24"/>
            <w:szCs w:val="24"/>
          </w:rPr>
          <w:t>akrum@vtti.vt.edu</w:t>
        </w:r>
      </w:hyperlink>
      <w:r w:rsidRPr="00717336">
        <w:rPr>
          <w:rFonts w:ascii="Times New Roman" w:hAnsi="Times New Roman"/>
          <w:sz w:val="24"/>
          <w:szCs w:val="24"/>
        </w:rPr>
        <w:t xml:space="preserve"> or 540-231-0353). </w:t>
      </w:r>
    </w:p>
    <w:p w:rsidR="00717336" w:rsidRPr="00717336" w:rsidP="00717336" w14:paraId="3E021605" w14:textId="77777777">
      <w:pPr>
        <w:rPr>
          <w:rFonts w:ascii="Times New Roman" w:hAnsi="Times New Roman"/>
          <w:sz w:val="24"/>
          <w:szCs w:val="24"/>
        </w:rPr>
      </w:pPr>
    </w:p>
    <w:p w:rsidR="00717336" w:rsidRPr="00717336" w:rsidP="00717336" w14:paraId="71139E65" w14:textId="758298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reading the Informed Consent Information your consent will be implied by completing the survey. </w:t>
      </w:r>
      <w:r w:rsidRPr="00717336">
        <w:rPr>
          <w:rFonts w:ascii="Times New Roman" w:hAnsi="Times New Roman"/>
          <w:sz w:val="24"/>
          <w:szCs w:val="24"/>
        </w:rPr>
        <w:t xml:space="preserve">The link to the survey is: </w:t>
      </w:r>
      <w:r>
        <w:rPr>
          <w:rFonts w:ascii="Times New Roman" w:hAnsi="Times New Roman"/>
          <w:sz w:val="24"/>
          <w:szCs w:val="24"/>
        </w:rPr>
        <w:t>[LINK].</w:t>
      </w:r>
    </w:p>
    <w:p w:rsidR="00717336" w:rsidP="00F906FE" w14:paraId="12F1D8ED" w14:textId="77777777">
      <w:pPr>
        <w:pStyle w:val="Default"/>
        <w:rPr>
          <w:color w:val="auto"/>
        </w:rPr>
      </w:pPr>
    </w:p>
    <w:p w:rsidR="007F26FE" w:rsidRPr="00F906FE" w:rsidP="00F906FE" w14:paraId="297A5FAD" w14:textId="5438187C">
      <w:pPr>
        <w:pStyle w:val="Default"/>
        <w:rPr>
          <w:color w:val="auto"/>
        </w:rPr>
      </w:pPr>
      <w:r w:rsidRPr="00F906FE">
        <w:rPr>
          <w:color w:val="auto"/>
        </w:rPr>
        <w:t>P</w:t>
      </w:r>
      <w:r w:rsidR="003D1756">
        <w:rPr>
          <w:color w:val="auto"/>
        </w:rPr>
        <w:t>lease complete</w:t>
      </w:r>
      <w:r w:rsidR="00070A26">
        <w:rPr>
          <w:color w:val="auto"/>
        </w:rPr>
        <w:t xml:space="preserve"> </w:t>
      </w:r>
      <w:r w:rsidRPr="00F906FE">
        <w:rPr>
          <w:color w:val="auto"/>
        </w:rPr>
        <w:t>by [DATE]. If this is not possible, please let me know and we will make alternative arrangements.</w:t>
      </w:r>
      <w:r w:rsidRPr="00F906FE" w:rsidR="00F906FE">
        <w:rPr>
          <w:color w:val="auto"/>
        </w:rPr>
        <w:t xml:space="preserve"> </w:t>
      </w:r>
      <w:r w:rsidR="00717336">
        <w:rPr>
          <w:color w:val="auto"/>
        </w:rPr>
        <w:t xml:space="preserve">After completing and submitting the survey, you will have the option of accepting compensation for $50 that will be sent by a check in the mail. After the survey a separate link will be provided that will take you to the compensation information page. </w:t>
      </w:r>
      <w:r w:rsidRPr="00F906FE">
        <w:rPr>
          <w:color w:val="auto"/>
        </w:rPr>
        <w:t xml:space="preserve">Thank you for your time and please </w:t>
      </w:r>
      <w:r w:rsidRPr="00F906FE" w:rsidR="00770090">
        <w:rPr>
          <w:color w:val="auto"/>
        </w:rPr>
        <w:t>do not</w:t>
      </w:r>
      <w:r w:rsidRPr="00F906FE">
        <w:rPr>
          <w:color w:val="auto"/>
        </w:rPr>
        <w:t xml:space="preserve"> hesita</w:t>
      </w:r>
      <w:r w:rsidRPr="00F906FE" w:rsidR="00F906FE">
        <w:rPr>
          <w:color w:val="auto"/>
        </w:rPr>
        <w:t>te to contact me with questions.</w:t>
      </w:r>
    </w:p>
    <w:p w:rsidR="00F906FE" w:rsidP="00DD34A7" w14:paraId="3AFFAEAA" w14:textId="13D5E783">
      <w:pPr>
        <w:rPr>
          <w:rFonts w:ascii="Times New Roman" w:hAnsi="Times New Roman"/>
          <w:sz w:val="24"/>
          <w:szCs w:val="24"/>
        </w:rPr>
      </w:pPr>
    </w:p>
    <w:p w:rsidR="00C033EC" w:rsidRPr="00C033EC" w:rsidP="00DD34A7" w14:paraId="101F3E7F" w14:textId="2231432D">
      <w:pPr>
        <w:rPr>
          <w:rFonts w:ascii="Times New Roman" w:hAnsi="Times New Roman"/>
          <w:i/>
          <w:iCs/>
          <w:sz w:val="24"/>
          <w:szCs w:val="24"/>
        </w:rPr>
      </w:pPr>
      <w:r w:rsidRPr="00C033EC">
        <w:rPr>
          <w:rFonts w:ascii="Times New Roman" w:hAnsi="Times New Roman"/>
          <w:i/>
          <w:iCs/>
          <w:sz w:val="24"/>
          <w:szCs w:val="24"/>
        </w:rPr>
        <w:t>Attachment: Online Informed Consent Information.docx</w:t>
      </w:r>
    </w:p>
    <w:p w:rsidR="00C033EC" w:rsidRPr="00F906FE" w:rsidP="00DD34A7" w14:paraId="2692B785" w14:textId="77777777">
      <w:pPr>
        <w:rPr>
          <w:rFonts w:ascii="Times New Roman" w:hAnsi="Times New Roman"/>
          <w:sz w:val="24"/>
          <w:szCs w:val="24"/>
        </w:rPr>
      </w:pPr>
    </w:p>
    <w:p w:rsidR="00C641CF" w:rsidRPr="00F906FE" w:rsidP="00C641CF" w14:paraId="0B79FE6E" w14:textId="77777777">
      <w:pPr>
        <w:rPr>
          <w:rFonts w:ascii="Times New Roman" w:hAnsi="Times New Roman"/>
          <w:sz w:val="24"/>
          <w:szCs w:val="24"/>
        </w:rPr>
      </w:pPr>
      <w:r w:rsidRPr="00F906FE">
        <w:rPr>
          <w:rFonts w:ascii="Times New Roman" w:hAnsi="Times New Roman"/>
          <w:sz w:val="24"/>
          <w:szCs w:val="24"/>
        </w:rPr>
        <w:t>Sincerely,</w:t>
      </w:r>
    </w:p>
    <w:p w:rsidR="00E71EE2" w:rsidRPr="00F906FE" w:rsidP="00C641CF" w14:paraId="444886F9" w14:textId="77777777">
      <w:pPr>
        <w:rPr>
          <w:rFonts w:ascii="Times New Roman" w:hAnsi="Times New Roman"/>
          <w:sz w:val="24"/>
          <w:szCs w:val="24"/>
        </w:rPr>
      </w:pPr>
    </w:p>
    <w:p w:rsidR="007F26FE" w:rsidRPr="00F906FE" w:rsidP="007F26FE" w14:paraId="0BF5D5DA" w14:textId="77777777">
      <w:pPr>
        <w:rPr>
          <w:rFonts w:ascii="Times New Roman" w:hAnsi="Times New Roman"/>
          <w:sz w:val="24"/>
          <w:szCs w:val="24"/>
        </w:rPr>
      </w:pPr>
      <w:r w:rsidRPr="00F906FE">
        <w:rPr>
          <w:rFonts w:ascii="Times New Roman" w:hAnsi="Times New Roman"/>
          <w:sz w:val="24"/>
          <w:szCs w:val="24"/>
        </w:rPr>
        <w:t>Andrew Krum</w:t>
      </w:r>
    </w:p>
    <w:p w:rsidR="007F26FE" w:rsidRPr="00F906FE" w:rsidP="007F26FE" w14:paraId="7119BC5F" w14:textId="069C83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Senior </w:t>
      </w:r>
      <w:r w:rsidRPr="00F906FE">
        <w:rPr>
          <w:rFonts w:ascii="Times New Roman" w:hAnsi="Times New Roman"/>
          <w:sz w:val="24"/>
          <w:szCs w:val="24"/>
        </w:rPr>
        <w:t>Research Associate</w:t>
      </w:r>
    </w:p>
    <w:p w:rsidR="007F26FE" w:rsidRPr="00F906FE" w:rsidP="007F26FE" w14:paraId="035C80DA" w14:textId="0A5AE39B">
      <w:pPr>
        <w:rPr>
          <w:rFonts w:ascii="Times New Roman" w:hAnsi="Times New Roman"/>
          <w:sz w:val="24"/>
          <w:szCs w:val="24"/>
        </w:rPr>
      </w:pPr>
      <w:r w:rsidRPr="00F906FE">
        <w:rPr>
          <w:rFonts w:ascii="Times New Roman" w:hAnsi="Times New Roman"/>
          <w:sz w:val="24"/>
          <w:szCs w:val="24"/>
        </w:rPr>
        <w:t>P.I</w:t>
      </w:r>
      <w:r w:rsidR="00002CEA">
        <w:rPr>
          <w:rFonts w:ascii="Times New Roman" w:hAnsi="Times New Roman"/>
          <w:sz w:val="24"/>
          <w:szCs w:val="24"/>
        </w:rPr>
        <w:t xml:space="preserve">.: </w:t>
      </w:r>
      <w:r w:rsidRPr="00002CEA" w:rsidR="00002CEA">
        <w:rPr>
          <w:rFonts w:ascii="Times New Roman" w:hAnsi="Times New Roman"/>
          <w:sz w:val="24"/>
          <w:szCs w:val="24"/>
        </w:rPr>
        <w:t>Truck and Bus Maintenance Requirements and Their Impact on Safety</w:t>
      </w:r>
    </w:p>
    <w:p w:rsidR="00C641CF" w:rsidP="005C77A4" w14:paraId="19490FF1" w14:textId="4B3BCE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Virginia Tech Transportation Institute</w:t>
      </w:r>
    </w:p>
    <w:p w:rsidR="006A2E8A" w:rsidP="005C77A4" w14:paraId="1F51B389" w14:textId="77777777">
      <w:pPr>
        <w:rPr>
          <w:rFonts w:ascii="Times New Roman" w:hAnsi="Times New Roman"/>
          <w:sz w:val="24"/>
          <w:szCs w:val="24"/>
        </w:rPr>
      </w:pPr>
    </w:p>
    <w:p w:rsidR="006A2E8A" w:rsidRPr="00315250" w:rsidP="005C77A4" w14:paraId="5B7C0DF2" w14:textId="7005D874">
      <w:pPr>
        <w:rPr>
          <w:rFonts w:ascii="Times New Roman" w:hAnsi="Times New Roman"/>
          <w:sz w:val="24"/>
          <w:szCs w:val="24"/>
        </w:rPr>
      </w:pPr>
      <w:r w:rsidRPr="006A2E8A">
        <w:rPr>
          <w:rFonts w:ascii="Times New Roman" w:hAnsi="Times New Roman"/>
          <w:sz w:val="24"/>
          <w:szCs w:val="24"/>
        </w:rPr>
        <w:t>OMB Control Number: 2126-0069</w:t>
      </w:r>
    </w:p>
    <w:sectPr w:rsidSect="008A7C3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80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6F39" w14:paraId="02B98A26" w14:textId="7777777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969010</wp:posOffset>
              </wp:positionH>
              <wp:positionV relativeFrom="page">
                <wp:posOffset>9189720</wp:posOffset>
              </wp:positionV>
              <wp:extent cx="5829300" cy="342900"/>
              <wp:effectExtent l="0" t="0" r="2540" b="1905"/>
              <wp:wrapNone/>
              <wp:docPr id="9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F39" w14:textId="77777777">
                          <w:pPr>
                            <w:jc w:val="center"/>
                            <w:rPr>
                              <w:spacing w:val="60"/>
                              <w:sz w:val="14"/>
                            </w:rPr>
                          </w:pPr>
                          <w:r>
                            <w:rPr>
                              <w:spacing w:val="60"/>
                              <w:sz w:val="14"/>
                            </w:rPr>
                            <w:t>VIRGINIA POLYTECHNIC INSTITUTE AND STATE UNIVERSITY</w:t>
                          </w:r>
                        </w:p>
                        <w:p w:rsidR="00776F39" w14:textId="77777777">
                          <w:pPr>
                            <w:spacing w:before="4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20"/>
                              <w:sz w:val="14"/>
                            </w:rPr>
                            <w:t>An equal opportunity, affirmative action institution</w:t>
                          </w:r>
                        </w:p>
                        <w:p w:rsidR="00776F39" w14:textId="77777777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50" type="#_x0000_t202" style="width:459pt;height:27pt;margin-top:723.6pt;margin-left:76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<v:textbox>
                <w:txbxContent>
                  <w:p w:rsidR="00776F39" w14:paraId="020F333D" w14:textId="77777777">
                    <w:pPr>
                      <w:jc w:val="center"/>
                      <w:rPr>
                        <w:spacing w:val="60"/>
                        <w:sz w:val="14"/>
                      </w:rPr>
                    </w:pPr>
                    <w:r>
                      <w:rPr>
                        <w:spacing w:val="60"/>
                        <w:sz w:val="14"/>
                      </w:rPr>
                      <w:t>VIRGINIA POLYTECHNIC INSTITUTE AND STATE UNIVERSITY</w:t>
                    </w:r>
                  </w:p>
                  <w:p w:rsidR="00776F39" w14:paraId="1C2D51C0" w14:textId="77777777">
                    <w:pPr>
                      <w:spacing w:before="4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  <w:spacing w:val="20"/>
                        <w:sz w:val="14"/>
                      </w:rPr>
                      <w:t>An equal opportunity, affirmative action institution</w:t>
                    </w:r>
                  </w:p>
                  <w:p w:rsidR="00776F39" w14:paraId="11A5FB23" w14:textId="7777777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6F39" w14:paraId="3B3F08E0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4001770</wp:posOffset>
              </wp:positionH>
              <wp:positionV relativeFrom="page">
                <wp:posOffset>8961120</wp:posOffset>
              </wp:positionV>
              <wp:extent cx="2928620" cy="228600"/>
              <wp:effectExtent l="1270" t="0" r="3810" b="1905"/>
              <wp:wrapNone/>
              <wp:docPr id="2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F39" w:rsidRPr="00593954" w14:textId="77777777">
                          <w:pPr>
                            <w:rPr>
                              <w:rFonts w:ascii="Times New Roman" w:hAnsi="Times New Roman"/>
                              <w:b/>
                              <w:i/>
                              <w:spacing w:val="16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6"/>
                              <w:sz w:val="18"/>
                            </w:rPr>
                            <w:t>A Research Institute of Virginia Tech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2057" type="#_x0000_t202" style="width:230.6pt;height:18pt;margin-top:705.6pt;margin-left:315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<v:textbox>
                <w:txbxContent>
                  <w:p w:rsidR="00776F39" w:rsidRPr="00593954" w14:paraId="39E69CA4" w14:textId="77777777">
                    <w:pPr>
                      <w:rPr>
                        <w:rFonts w:ascii="Times New Roman" w:hAnsi="Times New Roman"/>
                        <w:b/>
                        <w:i/>
                        <w:spacing w:val="16"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pacing w:val="16"/>
                        <w:sz w:val="18"/>
                      </w:rPr>
                      <w:t>A Research Institute of Virginia Tech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740410</wp:posOffset>
              </wp:positionH>
              <wp:positionV relativeFrom="page">
                <wp:posOffset>9070975</wp:posOffset>
              </wp:positionV>
              <wp:extent cx="3261360" cy="0"/>
              <wp:effectExtent l="6985" t="12700" r="8255" b="6350"/>
              <wp:wrapNone/>
              <wp:docPr id="1" name="Line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136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205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58.3pt,714.25pt" to="315.1pt,714.25pt" strokeweight="0.3pt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6F39" w14:paraId="2DB9519D" w14:textId="7777777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740410</wp:posOffset>
              </wp:positionH>
              <wp:positionV relativeFrom="page">
                <wp:posOffset>859790</wp:posOffset>
              </wp:positionV>
              <wp:extent cx="0" cy="8211185"/>
              <wp:effectExtent l="6985" t="12065" r="12065" b="6350"/>
              <wp:wrapNone/>
              <wp:docPr id="10" name="Lin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821118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2049" style="flip:y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59264" from="58.3pt,67.7pt" to="58.3pt,714.25pt" strokeweight="0.3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6F39" w14:paraId="3E961AE0" w14:textId="528C497A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4251960</wp:posOffset>
              </wp:positionH>
              <wp:positionV relativeFrom="page">
                <wp:posOffset>457200</wp:posOffset>
              </wp:positionV>
              <wp:extent cx="0" cy="328930"/>
              <wp:effectExtent l="13335" t="9525" r="5715" b="13970"/>
              <wp:wrapNone/>
              <wp:docPr id="8" name="Line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7" o:spid="_x0000_s205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7456" from="334.8pt,36pt" to="334.8pt,61.9pt" strokeweight="0.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4251960</wp:posOffset>
              </wp:positionH>
              <wp:positionV relativeFrom="page">
                <wp:posOffset>457200</wp:posOffset>
              </wp:positionV>
              <wp:extent cx="1977390" cy="0"/>
              <wp:effectExtent l="13335" t="9525" r="9525" b="9525"/>
              <wp:wrapNone/>
              <wp:docPr id="7" name="Line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7739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6" o:spid="_x0000_s205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5408" from="334.8pt,36pt" to="490.5pt,36pt" strokeweight="0.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4251960</wp:posOffset>
              </wp:positionH>
              <wp:positionV relativeFrom="page">
                <wp:posOffset>502920</wp:posOffset>
              </wp:positionV>
              <wp:extent cx="2599690" cy="914400"/>
              <wp:effectExtent l="3810" t="0" r="0" b="1905"/>
              <wp:wrapNone/>
              <wp:docPr id="6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D5B" w:rsidRPr="00593954" w:rsidP="00143D5B" w14:textId="77777777">
                          <w:pPr>
                            <w:spacing w:line="200" w:lineRule="exact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59395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Virginia Tech Transportation Institute</w:t>
                          </w:r>
                        </w:p>
                        <w:p w:rsidR="00143D5B" w:rsidRPr="00593954" w:rsidP="00A44379" w14:textId="77777777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9395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3500 Transportation Research Plaza</w:t>
                          </w:r>
                        </w:p>
                        <w:p w:rsidR="00143D5B" w:rsidRPr="00593954" w:rsidP="00A44379" w14:textId="77777777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9395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Blacksburg, Virginia 24061</w:t>
                          </w:r>
                        </w:p>
                        <w:p w:rsidR="00143D5B" w:rsidRPr="00593954" w:rsidP="00A44379" w14:textId="57A52078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540/231-0353</w:t>
                          </w:r>
                          <w:r w:rsidRPr="0059395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Fax: 540/231-1</w:t>
                          </w:r>
                          <w:r w:rsidRPr="00593954" w:rsidR="007C520D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555</w:t>
                          </w:r>
                        </w:p>
                        <w:p w:rsidR="00776F39" w:rsidRPr="00593954" w:rsidP="00A44379" w14:textId="391CC3A1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9395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E-mail:</w:t>
                          </w:r>
                          <w:r w:rsidR="00C641CF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5660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ak</w:t>
                          </w:r>
                          <w:r w:rsidRPr="00456603" w:rsidR="0045660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rum@vtti.vt.edu</w:t>
                          </w:r>
                          <w:r w:rsidRPr="00593954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  <w:br/>
                          </w:r>
                          <w:r w:rsidRPr="00593954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  <w:t>www.vtti.vt.edu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2053" type="#_x0000_t202" style="width:204.7pt;height:1in;margin-top:39.6pt;margin-left:33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>
              <v:textbox>
                <w:txbxContent>
                  <w:p w:rsidR="00143D5B" w:rsidRPr="00593954" w:rsidP="00143D5B" w14:paraId="45850234" w14:textId="77777777">
                    <w:pPr>
                      <w:spacing w:line="200" w:lineRule="exact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59395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Virginia Tech Transportation Institute</w:t>
                    </w:r>
                  </w:p>
                  <w:p w:rsidR="00143D5B" w:rsidRPr="00593954" w:rsidP="00A44379" w14:paraId="1AB26FBE" w14:textId="77777777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93954">
                      <w:rPr>
                        <w:rFonts w:ascii="Times New Roman" w:hAnsi="Times New Roman"/>
                        <w:sz w:val="20"/>
                        <w:szCs w:val="20"/>
                      </w:rPr>
                      <w:t>3500 Transportation Research Plaza</w:t>
                    </w:r>
                  </w:p>
                  <w:p w:rsidR="00143D5B" w:rsidRPr="00593954" w:rsidP="00A44379" w14:paraId="4A758040" w14:textId="77777777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93954">
                      <w:rPr>
                        <w:rFonts w:ascii="Times New Roman" w:hAnsi="Times New Roman"/>
                        <w:sz w:val="20"/>
                        <w:szCs w:val="20"/>
                      </w:rPr>
                      <w:t>Blacksburg, Virginia 24061</w:t>
                    </w:r>
                  </w:p>
                  <w:p w:rsidR="00143D5B" w:rsidRPr="00593954" w:rsidP="00A44379" w14:paraId="18C5E1E2" w14:textId="57A5207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540/231-0353</w:t>
                    </w:r>
                    <w:r w:rsidRPr="00593954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Fax: 540/231-1</w:t>
                    </w:r>
                    <w:r w:rsidRPr="00593954" w:rsidR="007C520D">
                      <w:rPr>
                        <w:rFonts w:ascii="Times New Roman" w:hAnsi="Times New Roman"/>
                        <w:sz w:val="20"/>
                        <w:szCs w:val="20"/>
                      </w:rPr>
                      <w:t>555</w:t>
                    </w:r>
                  </w:p>
                  <w:p w:rsidR="00776F39" w:rsidRPr="00593954" w:rsidP="00A44379" w14:paraId="7A774B47" w14:textId="391CC3A1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93954">
                      <w:rPr>
                        <w:rFonts w:ascii="Times New Roman" w:hAnsi="Times New Roman"/>
                        <w:sz w:val="20"/>
                        <w:szCs w:val="20"/>
                      </w:rPr>
                      <w:t>E-mail:</w:t>
                    </w:r>
                    <w:r w:rsidR="00C641CF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5660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ak</w:t>
                    </w:r>
                    <w:r w:rsidRPr="00456603" w:rsidR="0045660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rum@vtti.vt.edu</w:t>
                    </w:r>
                    <w:r w:rsidRPr="00593954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br/>
                    </w:r>
                    <w:r w:rsidRPr="00593954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www.vtti.vt.edu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0</wp:posOffset>
              </wp:positionV>
              <wp:extent cx="6055995" cy="1600200"/>
              <wp:effectExtent l="10160" t="9525" r="10795" b="9525"/>
              <wp:wrapSquare wrapText="bothSides"/>
              <wp:docPr id="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5995" cy="16002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>
                            <a:solidFill>
                              <a:srgbClr val="9933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5" o:spid="_x0000_s2054" style="width:476.85pt;height:126pt;margin-top:0;margin-left:71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color="white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740410</wp:posOffset>
              </wp:positionH>
              <wp:positionV relativeFrom="page">
                <wp:posOffset>859790</wp:posOffset>
              </wp:positionV>
              <wp:extent cx="0" cy="8211185"/>
              <wp:effectExtent l="6985" t="12065" r="12065" b="6350"/>
              <wp:wrapNone/>
              <wp:docPr id="4" name="Line 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821118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2055" style="flip:y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71552" from="58.3pt,67.7pt" to="58.3pt,714.25pt" strokeweight="0.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969010</wp:posOffset>
              </wp:positionH>
              <wp:positionV relativeFrom="page">
                <wp:posOffset>9189720</wp:posOffset>
              </wp:positionV>
              <wp:extent cx="5829300" cy="342900"/>
              <wp:effectExtent l="0" t="0" r="2540" b="1905"/>
              <wp:wrapNone/>
              <wp:docPr id="3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F39" w:rsidRPr="00593954" w14:textId="77777777">
                          <w:pPr>
                            <w:jc w:val="center"/>
                            <w:rPr>
                              <w:rFonts w:ascii="Times New Roman" w:hAnsi="Times New Roman"/>
                              <w:spacing w:val="60"/>
                              <w:sz w:val="16"/>
                              <w:szCs w:val="16"/>
                            </w:rPr>
                          </w:pPr>
                          <w:r w:rsidRPr="00593954">
                            <w:rPr>
                              <w:rFonts w:ascii="Times New Roman" w:hAnsi="Times New Roman"/>
                              <w:spacing w:val="60"/>
                              <w:sz w:val="16"/>
                              <w:szCs w:val="16"/>
                            </w:rPr>
                            <w:t>VIRGINIA POLYTECHNIC INSTITUTE AND STATE UNIVERSITY</w:t>
                          </w:r>
                        </w:p>
                        <w:p w:rsidR="00776F39" w:rsidRPr="00593954" w14:textId="77777777">
                          <w:pPr>
                            <w:spacing w:before="40"/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</w:pPr>
                          <w:r w:rsidRPr="00593954">
                            <w:rPr>
                              <w:rFonts w:ascii="Times New Roman" w:hAnsi="Times New Roman"/>
                              <w:i/>
                              <w:spacing w:val="20"/>
                              <w:sz w:val="16"/>
                              <w:szCs w:val="16"/>
                            </w:rPr>
                            <w:t>An equal opportunity, affirmative action institution</w:t>
                          </w:r>
                        </w:p>
                        <w:p w:rsidR="00776F39" w14:textId="77777777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2056" type="#_x0000_t202" style="width:459pt;height:27pt;margin-top:723.6pt;margin-left:76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<v:textbox>
                <w:txbxContent>
                  <w:p w:rsidR="00776F39" w:rsidRPr="00593954" w14:paraId="22D6500A" w14:textId="77777777">
                    <w:pPr>
                      <w:jc w:val="center"/>
                      <w:rPr>
                        <w:rFonts w:ascii="Times New Roman" w:hAnsi="Times New Roman"/>
                        <w:spacing w:val="60"/>
                        <w:sz w:val="16"/>
                        <w:szCs w:val="16"/>
                      </w:rPr>
                    </w:pPr>
                    <w:r w:rsidRPr="00593954">
                      <w:rPr>
                        <w:rFonts w:ascii="Times New Roman" w:hAnsi="Times New Roman"/>
                        <w:spacing w:val="60"/>
                        <w:sz w:val="16"/>
                        <w:szCs w:val="16"/>
                      </w:rPr>
                      <w:t>VIRGINIA POLYTECHNIC INSTITUTE AND STATE UNIVERSITY</w:t>
                    </w:r>
                  </w:p>
                  <w:p w:rsidR="00776F39" w:rsidRPr="00593954" w14:paraId="12C95B50" w14:textId="77777777">
                    <w:pPr>
                      <w:spacing w:before="40"/>
                      <w:jc w:val="center"/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</w:pPr>
                    <w:r w:rsidRPr="00593954">
                      <w:rPr>
                        <w:rFonts w:ascii="Times New Roman" w:hAnsi="Times New Roman"/>
                        <w:i/>
                        <w:spacing w:val="20"/>
                        <w:sz w:val="16"/>
                        <w:szCs w:val="16"/>
                      </w:rPr>
                      <w:t>An equal opportunity, affirmative action institution</w:t>
                    </w:r>
                  </w:p>
                  <w:p w:rsidR="00776F39" w14:paraId="51C0D112" w14:textId="7777777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27459"/>
    <w:multiLevelType w:val="hybridMultilevel"/>
    <w:tmpl w:val="DFD209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6B18"/>
    <w:multiLevelType w:val="hybridMultilevel"/>
    <w:tmpl w:val="7E9EE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D12E0"/>
    <w:multiLevelType w:val="hybridMultilevel"/>
    <w:tmpl w:val="A446A1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24E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C780100"/>
    <w:multiLevelType w:val="hybridMultilevel"/>
    <w:tmpl w:val="69901590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D1ADE"/>
    <w:multiLevelType w:val="hybridMultilevel"/>
    <w:tmpl w:val="B93EF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073411">
    <w:abstractNumId w:val="3"/>
  </w:num>
  <w:num w:numId="2" w16cid:durableId="487670717">
    <w:abstractNumId w:val="5"/>
  </w:num>
  <w:num w:numId="3" w16cid:durableId="2088768974">
    <w:abstractNumId w:val="2"/>
  </w:num>
  <w:num w:numId="4" w16cid:durableId="116069012">
    <w:abstractNumId w:val="4"/>
  </w:num>
  <w:num w:numId="5" w16cid:durableId="767120465">
    <w:abstractNumId w:val="0"/>
  </w:num>
  <w:num w:numId="6" w16cid:durableId="35835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drawingGridHorizontalSpacing w:val="187"/>
  <w:drawingGridVerticalSpacing w:val="187"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4D"/>
    <w:rsid w:val="000017B2"/>
    <w:rsid w:val="00002CEA"/>
    <w:rsid w:val="000072AC"/>
    <w:rsid w:val="00016F1D"/>
    <w:rsid w:val="00056353"/>
    <w:rsid w:val="00070A26"/>
    <w:rsid w:val="00073AD7"/>
    <w:rsid w:val="00073F3F"/>
    <w:rsid w:val="00087FFA"/>
    <w:rsid w:val="00090B94"/>
    <w:rsid w:val="000A1BBD"/>
    <w:rsid w:val="000E363F"/>
    <w:rsid w:val="000E37CF"/>
    <w:rsid w:val="000E52B8"/>
    <w:rsid w:val="000F51F6"/>
    <w:rsid w:val="00106D53"/>
    <w:rsid w:val="00141111"/>
    <w:rsid w:val="00143D5B"/>
    <w:rsid w:val="001715A6"/>
    <w:rsid w:val="00171D8A"/>
    <w:rsid w:val="00183508"/>
    <w:rsid w:val="00193A78"/>
    <w:rsid w:val="001C3C72"/>
    <w:rsid w:val="001D48B5"/>
    <w:rsid w:val="001D65E1"/>
    <w:rsid w:val="001F0AD0"/>
    <w:rsid w:val="002055F5"/>
    <w:rsid w:val="00222535"/>
    <w:rsid w:val="0023064D"/>
    <w:rsid w:val="002426AA"/>
    <w:rsid w:val="0024302F"/>
    <w:rsid w:val="00256D4A"/>
    <w:rsid w:val="00265BE0"/>
    <w:rsid w:val="002716C2"/>
    <w:rsid w:val="00293A28"/>
    <w:rsid w:val="00315250"/>
    <w:rsid w:val="00346810"/>
    <w:rsid w:val="00351214"/>
    <w:rsid w:val="00386648"/>
    <w:rsid w:val="003D1756"/>
    <w:rsid w:val="00402D6C"/>
    <w:rsid w:val="004060EA"/>
    <w:rsid w:val="00416F07"/>
    <w:rsid w:val="00456603"/>
    <w:rsid w:val="004574DE"/>
    <w:rsid w:val="00463356"/>
    <w:rsid w:val="004767B7"/>
    <w:rsid w:val="004B31EE"/>
    <w:rsid w:val="004B598C"/>
    <w:rsid w:val="004E3ECE"/>
    <w:rsid w:val="004E69CA"/>
    <w:rsid w:val="00501B9D"/>
    <w:rsid w:val="00547768"/>
    <w:rsid w:val="00593954"/>
    <w:rsid w:val="00595017"/>
    <w:rsid w:val="005B18DF"/>
    <w:rsid w:val="005B64B7"/>
    <w:rsid w:val="005B6730"/>
    <w:rsid w:val="005C77A4"/>
    <w:rsid w:val="005D4DFE"/>
    <w:rsid w:val="00614EB2"/>
    <w:rsid w:val="00615E4E"/>
    <w:rsid w:val="00616063"/>
    <w:rsid w:val="006271E3"/>
    <w:rsid w:val="00630117"/>
    <w:rsid w:val="00631A3B"/>
    <w:rsid w:val="00655B03"/>
    <w:rsid w:val="00670176"/>
    <w:rsid w:val="00673521"/>
    <w:rsid w:val="00682457"/>
    <w:rsid w:val="006A001E"/>
    <w:rsid w:val="006A2E8A"/>
    <w:rsid w:val="006B0D17"/>
    <w:rsid w:val="006B6D27"/>
    <w:rsid w:val="006C4176"/>
    <w:rsid w:val="006E2F2B"/>
    <w:rsid w:val="006F2756"/>
    <w:rsid w:val="00717336"/>
    <w:rsid w:val="00724E04"/>
    <w:rsid w:val="00733CBC"/>
    <w:rsid w:val="007412CE"/>
    <w:rsid w:val="00770090"/>
    <w:rsid w:val="00776F39"/>
    <w:rsid w:val="00793130"/>
    <w:rsid w:val="00793430"/>
    <w:rsid w:val="007B38E4"/>
    <w:rsid w:val="007C4F72"/>
    <w:rsid w:val="007C520D"/>
    <w:rsid w:val="007C5839"/>
    <w:rsid w:val="007D6478"/>
    <w:rsid w:val="007E00A1"/>
    <w:rsid w:val="007E3258"/>
    <w:rsid w:val="007F26FE"/>
    <w:rsid w:val="00800395"/>
    <w:rsid w:val="00823C2F"/>
    <w:rsid w:val="00824DE8"/>
    <w:rsid w:val="008326AA"/>
    <w:rsid w:val="00837CE0"/>
    <w:rsid w:val="00844FA0"/>
    <w:rsid w:val="00853D40"/>
    <w:rsid w:val="00863323"/>
    <w:rsid w:val="008813C5"/>
    <w:rsid w:val="008A7C3A"/>
    <w:rsid w:val="008F7BC3"/>
    <w:rsid w:val="00900B0D"/>
    <w:rsid w:val="00916952"/>
    <w:rsid w:val="00945867"/>
    <w:rsid w:val="00955C6D"/>
    <w:rsid w:val="00956116"/>
    <w:rsid w:val="0096285E"/>
    <w:rsid w:val="009849C4"/>
    <w:rsid w:val="009C792B"/>
    <w:rsid w:val="009D1FA9"/>
    <w:rsid w:val="009D5F06"/>
    <w:rsid w:val="009E6E67"/>
    <w:rsid w:val="00A14D91"/>
    <w:rsid w:val="00A4331D"/>
    <w:rsid w:val="00A44379"/>
    <w:rsid w:val="00A46AA6"/>
    <w:rsid w:val="00A5700F"/>
    <w:rsid w:val="00A77B98"/>
    <w:rsid w:val="00A940CD"/>
    <w:rsid w:val="00A96AF0"/>
    <w:rsid w:val="00AA49D9"/>
    <w:rsid w:val="00AE0B6A"/>
    <w:rsid w:val="00AE3CD2"/>
    <w:rsid w:val="00B05BB6"/>
    <w:rsid w:val="00B112FB"/>
    <w:rsid w:val="00B124B4"/>
    <w:rsid w:val="00B2666E"/>
    <w:rsid w:val="00B4413B"/>
    <w:rsid w:val="00B46836"/>
    <w:rsid w:val="00B63184"/>
    <w:rsid w:val="00B73994"/>
    <w:rsid w:val="00B74424"/>
    <w:rsid w:val="00B748C4"/>
    <w:rsid w:val="00BC3882"/>
    <w:rsid w:val="00BC621E"/>
    <w:rsid w:val="00BC7EC5"/>
    <w:rsid w:val="00BF0A92"/>
    <w:rsid w:val="00C033EC"/>
    <w:rsid w:val="00C2544F"/>
    <w:rsid w:val="00C25C79"/>
    <w:rsid w:val="00C428A9"/>
    <w:rsid w:val="00C51D26"/>
    <w:rsid w:val="00C641CF"/>
    <w:rsid w:val="00C97529"/>
    <w:rsid w:val="00CB3CAD"/>
    <w:rsid w:val="00CB573F"/>
    <w:rsid w:val="00CC2DBD"/>
    <w:rsid w:val="00CC7DC4"/>
    <w:rsid w:val="00CD16AE"/>
    <w:rsid w:val="00CF0D85"/>
    <w:rsid w:val="00CF44B2"/>
    <w:rsid w:val="00D64B15"/>
    <w:rsid w:val="00D731BE"/>
    <w:rsid w:val="00DA3FA0"/>
    <w:rsid w:val="00DA76B2"/>
    <w:rsid w:val="00DB474E"/>
    <w:rsid w:val="00DC7B5E"/>
    <w:rsid w:val="00DD0227"/>
    <w:rsid w:val="00DD34A7"/>
    <w:rsid w:val="00DD3903"/>
    <w:rsid w:val="00DE3D68"/>
    <w:rsid w:val="00DE44F0"/>
    <w:rsid w:val="00E00814"/>
    <w:rsid w:val="00E01192"/>
    <w:rsid w:val="00E71EE2"/>
    <w:rsid w:val="00E77A0E"/>
    <w:rsid w:val="00ED19C7"/>
    <w:rsid w:val="00EE057A"/>
    <w:rsid w:val="00EF0459"/>
    <w:rsid w:val="00EF6B4C"/>
    <w:rsid w:val="00F30880"/>
    <w:rsid w:val="00F45CBB"/>
    <w:rsid w:val="00F57179"/>
    <w:rsid w:val="00F763C0"/>
    <w:rsid w:val="00F77BB9"/>
    <w:rsid w:val="00F830F2"/>
    <w:rsid w:val="00F906FE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oNotAutoCompressPictures/>
  <w14:docId w14:val="423BD1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6810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15E4E"/>
    <w:pPr>
      <w:keepNext/>
      <w:keepLines/>
      <w:spacing w:after="240"/>
      <w:jc w:val="center"/>
      <w:outlineLvl w:val="0"/>
    </w:pPr>
    <w:rPr>
      <w:rFonts w:ascii="Times New Roman Bold" w:hAnsi="Times New Roman Bold"/>
      <w:b/>
      <w:bCs/>
      <w:caps/>
      <w:sz w:val="20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12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giniaTechBody">
    <w:name w:val="Virginia Tech Body"/>
    <w:basedOn w:val="Normal"/>
    <w:rsid w:val="004574DE"/>
    <w:pPr>
      <w:spacing w:line="360" w:lineRule="auto"/>
    </w:pPr>
    <w:rPr>
      <w:sz w:val="19"/>
    </w:rPr>
  </w:style>
  <w:style w:type="paragraph" w:styleId="Header">
    <w:name w:val="header"/>
    <w:basedOn w:val="Normal"/>
    <w:rsid w:val="004574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574DE"/>
    <w:pPr>
      <w:tabs>
        <w:tab w:val="center" w:pos="4320"/>
        <w:tab w:val="right" w:pos="8640"/>
      </w:tabs>
    </w:pPr>
  </w:style>
  <w:style w:type="character" w:styleId="Hyperlink">
    <w:name w:val="Hyperlink"/>
    <w:rsid w:val="004574DE"/>
    <w:rPr>
      <w:color w:val="0000FF"/>
      <w:u w:val="single"/>
    </w:rPr>
  </w:style>
  <w:style w:type="character" w:styleId="FollowedHyperlink">
    <w:name w:val="FollowedHyperlink"/>
    <w:rsid w:val="004574DE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4586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45867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link w:val="Heading1"/>
    <w:uiPriority w:val="9"/>
    <w:rsid w:val="00615E4E"/>
    <w:rPr>
      <w:rFonts w:ascii="Times New Roman Bold" w:eastAsia="Calibri" w:hAnsi="Times New Roman Bold"/>
      <w:b/>
      <w:bCs/>
      <w:caps/>
      <w:szCs w:val="28"/>
    </w:rPr>
  </w:style>
  <w:style w:type="paragraph" w:styleId="BodyText">
    <w:name w:val="Body Text"/>
    <w:basedOn w:val="Normal"/>
    <w:link w:val="BodyTextChar"/>
    <w:rsid w:val="00615E4E"/>
    <w:pPr>
      <w:spacing w:after="120"/>
    </w:pPr>
  </w:style>
  <w:style w:type="character" w:customStyle="1" w:styleId="BodyTextChar">
    <w:name w:val="Body Text Char"/>
    <w:link w:val="BodyText"/>
    <w:rsid w:val="00615E4E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426A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2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6AA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35121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51214"/>
    <w:pPr>
      <w:spacing w:after="24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83508"/>
    <w:pPr>
      <w:spacing w:after="240"/>
    </w:pPr>
    <w:rPr>
      <w:rFonts w:eastAsia="Times New Roman"/>
      <w:b/>
      <w:bCs/>
      <w:sz w:val="18"/>
      <w:szCs w:val="18"/>
      <w:lang w:bidi="en-US"/>
    </w:rPr>
  </w:style>
  <w:style w:type="paragraph" w:customStyle="1" w:styleId="TableText">
    <w:name w:val="Table Text"/>
    <w:link w:val="TableTextChar"/>
    <w:rsid w:val="008A7C3A"/>
    <w:pPr>
      <w:spacing w:before="80" w:after="40" w:line="259" w:lineRule="auto"/>
      <w:ind w:left="144"/>
    </w:pPr>
    <w:rPr>
      <w:rFonts w:ascii="Calibri" w:hAnsi="Calibri" w:cs="Arial"/>
      <w:sz w:val="22"/>
      <w:szCs w:val="22"/>
    </w:rPr>
  </w:style>
  <w:style w:type="character" w:customStyle="1" w:styleId="TableTextChar">
    <w:name w:val="Table Text Char"/>
    <w:link w:val="TableText"/>
    <w:rsid w:val="008A7C3A"/>
    <w:rPr>
      <w:rFonts w:ascii="Calibri" w:hAnsi="Calibri" w:cs="Arial"/>
      <w:sz w:val="22"/>
      <w:szCs w:val="22"/>
    </w:rPr>
  </w:style>
  <w:style w:type="character" w:styleId="CommentReference">
    <w:name w:val="annotation reference"/>
    <w:rsid w:val="00C975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529"/>
    <w:rPr>
      <w:sz w:val="20"/>
      <w:szCs w:val="20"/>
    </w:rPr>
  </w:style>
  <w:style w:type="character" w:customStyle="1" w:styleId="CommentTextChar">
    <w:name w:val="Comment Text Char"/>
    <w:link w:val="CommentText"/>
    <w:rsid w:val="00C97529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C97529"/>
    <w:rPr>
      <w:b/>
      <w:bCs/>
    </w:rPr>
  </w:style>
  <w:style w:type="character" w:customStyle="1" w:styleId="CommentSubjectChar">
    <w:name w:val="Comment Subject Char"/>
    <w:link w:val="CommentSubject"/>
    <w:rsid w:val="00C97529"/>
    <w:rPr>
      <w:rFonts w:ascii="Calibri" w:eastAsia="Calibri" w:hAnsi="Calibri"/>
      <w:b/>
      <w:bCs/>
    </w:rPr>
  </w:style>
  <w:style w:type="character" w:styleId="Emphasis">
    <w:name w:val="Emphasis"/>
    <w:qFormat/>
    <w:rsid w:val="005D4DFE"/>
    <w:rPr>
      <w:i/>
      <w:iCs/>
    </w:rPr>
  </w:style>
  <w:style w:type="paragraph" w:styleId="Revision">
    <w:name w:val="Revision"/>
    <w:hidden/>
    <w:uiPriority w:val="99"/>
    <w:semiHidden/>
    <w:rsid w:val="00733CB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D34A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krum@vtti.vt.edu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vfitchett\Local%20Settings\Temporary%20Internet%20Files\Content.Outlook\39I4M1LY\General%20VTTI%20Letterhead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A9C83D053247ABFE6C5BB39B9B0D" ma:contentTypeVersion="5" ma:contentTypeDescription="Create a new document." ma:contentTypeScope="" ma:versionID="62caf26943f8208bde68b1f8dfc56e0d">
  <xsd:schema xmlns:xsd="http://www.w3.org/2001/XMLSchema" xmlns:xs="http://www.w3.org/2001/XMLSchema" xmlns:p="http://schemas.microsoft.com/office/2006/metadata/properties" xmlns:ns2="a2a3b2db-f850-4a24-901b-866961fcd2c3" xmlns:ns3="4b120c22-51a1-4f68-8bbe-c1689f8e1167" targetNamespace="http://schemas.microsoft.com/office/2006/metadata/properties" ma:root="true" ma:fieldsID="517d5d6ec4c2c7f5958e55efd0bb1811" ns2:_="" ns3:_="">
    <xsd:import namespace="a2a3b2db-f850-4a24-901b-866961fcd2c3"/>
    <xsd:import namespace="4b120c22-51a1-4f68-8bbe-c1689f8e1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3b2db-f850-4a24-901b-866961fcd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0c22-51a1-4f68-8bbe-c1689f8e1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3806DD-6591-44D9-B220-0DBEF89CE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3b2db-f850-4a24-901b-866961fcd2c3"/>
    <ds:schemaRef ds:uri="4b120c22-51a1-4f68-8bbe-c1689f8e1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50A2C-2A37-4D90-9A3D-DF3466BC3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6D203-6D42-4FA8-89B2-E2ADF4D48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VTTI Letterhead.dot</Template>
  <TotalTime>1</TotalTime>
  <Pages>1</Pages>
  <Words>237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Tech Letterhead</vt:lpstr>
    </vt:vector>
  </TitlesOfParts>
  <Company>Virginia Tech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Tech Letterhead</dc:title>
  <dc:creator>vikki fitchett</dc:creator>
  <cp:lastModifiedBy>Oliver, Roxane (FMCSA)</cp:lastModifiedBy>
  <cp:revision>2</cp:revision>
  <cp:lastPrinted>2007-12-21T19:10:00Z</cp:lastPrinted>
  <dcterms:created xsi:type="dcterms:W3CDTF">2023-11-15T18:05:00Z</dcterms:created>
  <dcterms:modified xsi:type="dcterms:W3CDTF">2023-11-15T18:05:00Z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0x01010024D5A9C83D053247ABFE6C5BB39B9B0D</vt:lpwstr>
  </property>
</Properties>
</file>