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71C88" w14:paraId="1537616E" w14:textId="77777777"/>
    <w:p w:rsidR="00777D5C" w14:paraId="08F6130A" w14:textId="1E7600C1">
      <w:r>
        <w:rPr>
          <w:noProof/>
        </w:rPr>
        <w:drawing>
          <wp:inline distT="0" distB="0" distL="0" distR="0">
            <wp:extent cx="5943600" cy="3665220"/>
            <wp:effectExtent l="0" t="0" r="0" b="0"/>
            <wp:docPr id="636246213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246213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771C88" w14:paraId="782D1C92" w14:textId="77777777">
      <w:r>
        <w:rPr>
          <w:noProof/>
        </w:rPr>
        <w:drawing>
          <wp:inline distT="0" distB="0" distL="0" distR="0">
            <wp:extent cx="5943600" cy="3441065"/>
            <wp:effectExtent l="0" t="0" r="0" b="6985"/>
            <wp:docPr id="1517031619" name="Picture 1" descr="Graphical user interface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031619" name="Picture 1" descr="Graphical user interface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2900680"/>
            <wp:effectExtent l="0" t="0" r="0" b="0"/>
            <wp:docPr id="981660800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660800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1705610"/>
            <wp:effectExtent l="0" t="0" r="0" b="8890"/>
            <wp:docPr id="668985113" name="Picture 1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985113" name="Picture 1" descr="A picture containing background pattern&#10;&#10;Description automatically generated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9C4" w14:paraId="2C1072F2" w14:textId="77777777">
      <w:r>
        <w:rPr>
          <w:noProof/>
        </w:rPr>
        <w:drawing>
          <wp:inline distT="0" distB="0" distL="0" distR="0">
            <wp:extent cx="5943600" cy="3646170"/>
            <wp:effectExtent l="0" t="0" r="0" b="0"/>
            <wp:docPr id="479677075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677075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604895"/>
            <wp:effectExtent l="0" t="0" r="0" b="0"/>
            <wp:docPr id="707910913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910913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2D9" w14:paraId="293874C2" w14:textId="5AB3ABC1">
      <w:r>
        <w:rPr>
          <w:noProof/>
        </w:rPr>
        <w:drawing>
          <wp:inline distT="0" distB="0" distL="0" distR="0">
            <wp:extent cx="3379304" cy="848436"/>
            <wp:effectExtent l="0" t="0" r="0" b="8890"/>
            <wp:docPr id="1463564700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564700" name="Picture 1" descr="A picture containing graphical user interface&#10;&#10;Description automatically generated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9188" cy="86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463925"/>
            <wp:effectExtent l="0" t="0" r="0" b="3175"/>
            <wp:docPr id="88705385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053851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2D9" w14:paraId="44AF9A82" w14:textId="77777777">
      <w:r>
        <w:br w:type="page"/>
      </w:r>
    </w:p>
    <w:p w:rsidR="00777D5C" w14:paraId="09E1F826" w14:textId="6DBACABE">
      <w:r>
        <w:rPr>
          <w:noProof/>
        </w:rPr>
        <w:drawing>
          <wp:inline distT="0" distB="0" distL="0" distR="0">
            <wp:extent cx="5943600" cy="2809875"/>
            <wp:effectExtent l="0" t="0" r="0" b="9525"/>
            <wp:docPr id="1241437893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437893" name="Picture 1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1972310"/>
            <wp:effectExtent l="0" t="0" r="0" b="8890"/>
            <wp:docPr id="1390247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2471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2720340"/>
            <wp:effectExtent l="0" t="0" r="0" b="3810"/>
            <wp:docPr id="1954929899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929899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942B82"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5A76" w:rsidRPr="00C65355" w:rsidP="00945A76" w14:paraId="0E44941B" w14:textId="139EB976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C65355">
      <w:rPr>
        <w:rFonts w:ascii="Times New Roman" w:hAnsi="Times New Roman" w:cs="Times New Roman"/>
        <w:sz w:val="20"/>
        <w:szCs w:val="20"/>
      </w:rPr>
      <w:t>FCC 335-</w:t>
    </w:r>
    <w:r>
      <w:rPr>
        <w:rFonts w:ascii="Times New Roman" w:hAnsi="Times New Roman" w:cs="Times New Roman"/>
        <w:sz w:val="20"/>
        <w:szCs w:val="20"/>
      </w:rPr>
      <w:t>AM</w:t>
    </w:r>
  </w:p>
  <w:p w:rsidR="00945A76" w:rsidRPr="00C65355" w:rsidP="00945A76" w14:paraId="77F281DC" w14:textId="77777777">
    <w:pPr>
      <w:pStyle w:val="Footer"/>
      <w:rPr>
        <w:rFonts w:ascii="Times New Roman" w:hAnsi="Times New Roman" w:cs="Times New Roman"/>
        <w:sz w:val="20"/>
        <w:szCs w:val="20"/>
      </w:rPr>
    </w:pPr>
    <w:r w:rsidRPr="00C65355">
      <w:rPr>
        <w:rFonts w:ascii="Times New Roman" w:hAnsi="Times New Roman" w:cs="Times New Roman"/>
        <w:sz w:val="20"/>
        <w:szCs w:val="20"/>
      </w:rPr>
      <w:tab/>
    </w:r>
    <w:r w:rsidRPr="00C65355">
      <w:rPr>
        <w:rFonts w:ascii="Times New Roman" w:hAnsi="Times New Roman" w:cs="Times New Roman"/>
        <w:sz w:val="20"/>
        <w:szCs w:val="20"/>
      </w:rPr>
      <w:tab/>
      <w:t>October 2023</w:t>
    </w:r>
  </w:p>
  <w:p w:rsidR="00945A76" w14:paraId="3F633B11" w14:textId="2AC2CD23">
    <w:pPr>
      <w:pStyle w:val="Footer"/>
    </w:pPr>
  </w:p>
  <w:p w:rsidR="00942B82" w14:paraId="592CFEA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5A76" w:rsidRPr="00C65355" w:rsidP="00945A76" w14:paraId="4B3DAB59" w14:textId="7E13BD93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C65355">
      <w:rPr>
        <w:rFonts w:ascii="Times New Roman" w:hAnsi="Times New Roman" w:cs="Times New Roman"/>
        <w:sz w:val="20"/>
        <w:szCs w:val="20"/>
      </w:rPr>
      <w:t>FCC 335-</w:t>
    </w:r>
    <w:r>
      <w:rPr>
        <w:rFonts w:ascii="Times New Roman" w:hAnsi="Times New Roman" w:cs="Times New Roman"/>
        <w:sz w:val="20"/>
        <w:szCs w:val="20"/>
      </w:rPr>
      <w:t>AM</w:t>
    </w:r>
  </w:p>
  <w:p w:rsidR="00945A76" w:rsidRPr="00C65355" w:rsidP="00945A76" w14:paraId="17E35A1D" w14:textId="77777777">
    <w:pPr>
      <w:pStyle w:val="Footer"/>
      <w:rPr>
        <w:rFonts w:ascii="Times New Roman" w:hAnsi="Times New Roman" w:cs="Times New Roman"/>
        <w:sz w:val="20"/>
        <w:szCs w:val="20"/>
      </w:rPr>
    </w:pPr>
    <w:r w:rsidRPr="00C65355">
      <w:rPr>
        <w:rFonts w:ascii="Times New Roman" w:hAnsi="Times New Roman" w:cs="Times New Roman"/>
        <w:sz w:val="20"/>
        <w:szCs w:val="20"/>
      </w:rPr>
      <w:tab/>
    </w:r>
    <w:r w:rsidRPr="00C65355">
      <w:rPr>
        <w:rFonts w:ascii="Times New Roman" w:hAnsi="Times New Roman" w:cs="Times New Roman"/>
        <w:sz w:val="20"/>
        <w:szCs w:val="20"/>
      </w:rPr>
      <w:tab/>
      <w:t>October 2023</w:t>
    </w:r>
  </w:p>
  <w:p w:rsidR="00942B82" w14:paraId="5F40EA9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2B82" w:rsidRPr="00945A76" w:rsidP="00945A76" w14:paraId="6CEF235F" w14:textId="77777777">
    <w:pPr>
      <w:spacing w:after="0" w:line="240" w:lineRule="auto"/>
      <w:ind w:left="360"/>
      <w:jc w:val="right"/>
      <w:rPr>
        <w:rFonts w:ascii="Times New Roman" w:hAnsi="Times New Roman" w:cs="Times New Roman"/>
        <w:color w:val="FF0000"/>
        <w:sz w:val="20"/>
        <w:szCs w:val="20"/>
      </w:rPr>
    </w:pPr>
    <w:r w:rsidRPr="00945A76">
      <w:rPr>
        <w:rFonts w:ascii="Times New Roman" w:hAnsi="Times New Roman" w:cs="Times New Roman"/>
        <w:color w:val="FF0000"/>
        <w:sz w:val="20"/>
        <w:szCs w:val="20"/>
      </w:rPr>
      <w:t>Not yet approved by OMB</w:t>
    </w:r>
  </w:p>
  <w:p w:rsidR="00942B82" w:rsidRPr="00945A76" w:rsidP="00945A76" w14:paraId="2D2CDDD6" w14:textId="77777777">
    <w:pPr>
      <w:spacing w:after="0" w:line="240" w:lineRule="auto"/>
      <w:ind w:left="360"/>
      <w:jc w:val="right"/>
      <w:rPr>
        <w:rFonts w:ascii="Times New Roman" w:hAnsi="Times New Roman" w:cs="Times New Roman"/>
        <w:color w:val="FF0000"/>
        <w:sz w:val="20"/>
        <w:szCs w:val="20"/>
      </w:rPr>
    </w:pPr>
    <w:r w:rsidRPr="00945A76">
      <w:rPr>
        <w:rFonts w:ascii="Times New Roman" w:hAnsi="Times New Roman" w:cs="Times New Roman"/>
        <w:color w:val="FF0000"/>
        <w:sz w:val="20"/>
        <w:szCs w:val="20"/>
      </w:rPr>
      <w:t>3060-1034</w:t>
    </w:r>
  </w:p>
  <w:p w:rsidR="00942B82" w:rsidRPr="00945A76" w:rsidP="00945A76" w14:paraId="2D472AFE" w14:textId="5F55184A">
    <w:pPr>
      <w:spacing w:after="0" w:line="240" w:lineRule="auto"/>
      <w:ind w:left="360"/>
      <w:jc w:val="right"/>
      <w:rPr>
        <w:rFonts w:ascii="Times New Roman" w:hAnsi="Times New Roman" w:cs="Times New Roman"/>
        <w:color w:val="FF0000"/>
        <w:sz w:val="20"/>
        <w:szCs w:val="20"/>
      </w:rPr>
    </w:pPr>
    <w:r w:rsidRPr="00945A76">
      <w:rPr>
        <w:rFonts w:ascii="Times New Roman" w:hAnsi="Times New Roman" w:cs="Times New Roman"/>
        <w:color w:val="FF0000"/>
        <w:sz w:val="20"/>
        <w:szCs w:val="20"/>
      </w:rPr>
      <w:t>Estimated time per response – 1</w:t>
    </w:r>
    <w:r w:rsidRPr="00945A76" w:rsidR="00B74770">
      <w:rPr>
        <w:rFonts w:ascii="Times New Roman" w:hAnsi="Times New Roman" w:cs="Times New Roman"/>
        <w:color w:val="FF0000"/>
        <w:sz w:val="20"/>
        <w:szCs w:val="20"/>
      </w:rPr>
      <w:t>-8</w:t>
    </w:r>
    <w:r w:rsidRPr="00945A76">
      <w:rPr>
        <w:rFonts w:ascii="Times New Roman" w:hAnsi="Times New Roman" w:cs="Times New Roman"/>
        <w:color w:val="FF0000"/>
        <w:sz w:val="20"/>
        <w:szCs w:val="20"/>
      </w:rPr>
      <w:t xml:space="preserve"> hour</w:t>
    </w:r>
    <w:r w:rsidRPr="00945A76" w:rsidR="00B74770">
      <w:rPr>
        <w:rFonts w:ascii="Times New Roman" w:hAnsi="Times New Roman" w:cs="Times New Roman"/>
        <w:color w:val="FF0000"/>
        <w:sz w:val="20"/>
        <w:szCs w:val="20"/>
      </w:rPr>
      <w:t>s</w:t>
    </w:r>
  </w:p>
  <w:p w:rsidR="00942B82" w14:paraId="45D6695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5C"/>
    <w:rsid w:val="00115653"/>
    <w:rsid w:val="00771C88"/>
    <w:rsid w:val="00777D5C"/>
    <w:rsid w:val="007A02D9"/>
    <w:rsid w:val="00894FD5"/>
    <w:rsid w:val="00942B82"/>
    <w:rsid w:val="00945A76"/>
    <w:rsid w:val="00AF2340"/>
    <w:rsid w:val="00B74770"/>
    <w:rsid w:val="00C65355"/>
    <w:rsid w:val="00E771D0"/>
    <w:rsid w:val="00F66F9F"/>
    <w:rsid w:val="00F769C4"/>
    <w:rsid w:val="00FA71B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B1ECBD4"/>
  <w15:chartTrackingRefBased/>
  <w15:docId w15:val="{CEB2695A-D9F4-40A5-93F3-1D1C1A19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1D0"/>
  </w:style>
  <w:style w:type="paragraph" w:styleId="Footer">
    <w:name w:val="footer"/>
    <w:basedOn w:val="Normal"/>
    <w:link w:val="FooterChar"/>
    <w:uiPriority w:val="99"/>
    <w:unhideWhenUsed/>
    <w:rsid w:val="00E77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footer" Target="footer1.xml" /><Relationship Id="rId16" Type="http://schemas.openxmlformats.org/officeDocument/2006/relationships/header" Target="header1.xml" /><Relationship Id="rId17" Type="http://schemas.openxmlformats.org/officeDocument/2006/relationships/footer" Target="footer2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Bonacci</dc:creator>
  <cp:lastModifiedBy>Cathy Williams</cp:lastModifiedBy>
  <cp:revision>2</cp:revision>
  <dcterms:created xsi:type="dcterms:W3CDTF">2023-10-25T18:37:00Z</dcterms:created>
  <dcterms:modified xsi:type="dcterms:W3CDTF">2023-10-25T18:37:00Z</dcterms:modified>
</cp:coreProperties>
</file>