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ackground w:color="f3f3f3">
    <v:background id="_x0000_s1025" filled="t" fillcolor="#f3f3f3"/>
  </w:background>
  <w:body>
    <w:p w:rsidR="00000000" w:rsidRPr="00000000" w:rsidP="00000000" w14:paraId="00000001">
      <w:pPr>
        <w:pStyle w:val="Heading2"/>
        <w:keepLines w:val="0"/>
        <w:pageBreakBefore w:val="0"/>
        <w:tabs>
          <w:tab w:val="left" w:pos="900"/>
        </w:tabs>
        <w:spacing w:before="0" w:after="0" w:line="240" w:lineRule="auto"/>
        <w:ind w:right="-180"/>
        <w:jc w:val="center"/>
        <w:rPr>
          <w:rFonts w:ascii="Times New Roman" w:eastAsia="Times New Roman" w:hAnsi="Times New Roman" w:cs="Times New Roman"/>
          <w:b/>
          <w:sz w:val="28"/>
          <w:szCs w:val="28"/>
        </w:rPr>
      </w:pPr>
      <w:r w:rsidRPr="00000000">
        <w:rPr>
          <w:rFonts w:ascii="Times New Roman" w:eastAsia="Times New Roman" w:hAnsi="Times New Roman" w:cs="Times New Roman"/>
          <w:b/>
          <w:sz w:val="28"/>
          <w:szCs w:val="28"/>
          <w:rtl w:val="0"/>
        </w:rPr>
        <w:t>Instrument (OMB Control Number: 3090-0297)</w:t>
      </w:r>
    </w:p>
    <w:p w:rsidR="00000000" w:rsidRPr="00000000" w:rsidP="00000000" w14:paraId="00000002">
      <w:pPr>
        <w:pStyle w:val="normal0"/>
        <w:pageBreakBefore w:val="0"/>
        <w:tabs>
          <w:tab w:val="left" w:pos="900"/>
        </w:tabs>
        <w:jc w:val="center"/>
      </w:pPr>
      <w:r w:rsidRPr="00000000">
        <w:rPr>
          <w:rtl w:val="0"/>
        </w:rPr>
        <w:t>Req-11</w:t>
      </w:r>
    </w:p>
    <w:p w:rsidR="00000000" w:rsidRPr="00000000" w:rsidP="00000000" w14:paraId="00000003">
      <w:pPr>
        <w:pStyle w:val="normal0"/>
        <w:pageBreakBefore w:val="0"/>
        <w:spacing w:line="240" w:lineRule="auto"/>
        <w:rPr>
          <w:rFonts w:ascii="Times New Roman" w:eastAsia="Times New Roman" w:hAnsi="Times New Roman" w:cs="Times New Roman"/>
          <w:sz w:val="24"/>
          <w:szCs w:val="24"/>
        </w:rPr>
      </w:pPr>
      <w:r w:rsidRPr="00000000">
        <mc:AlternateContent>
          <mc:Choice Requires="wps">
            <w:drawing>
              <wp:anchor distT="0" distB="0" distL="114300" distR="114300" simplePos="0" relativeHeight="251658240" behindDoc="0" locked="0" layoutInCell="1" allowOverlap="1">
                <wp:simplePos x="0" y="0"/>
                <wp:positionH relativeFrom="column">
                  <wp:posOffset>1</wp:posOffset>
                </wp:positionH>
                <wp:positionV relativeFrom="paragraph">
                  <wp:posOffset>0</wp:posOffset>
                </wp:positionV>
                <wp:extent cx="5943600" cy="19050"/>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CnPr/>
                      <wps:spPr>
                        <a:xfrm>
                          <a:off x="2374200" y="3780000"/>
                          <a:ext cx="5943600" cy="0"/>
                        </a:xfrm>
                        <a:prstGeom prst="straightConnector1">
                          <a:avLst/>
                        </a:prstGeom>
                        <a:solidFill>
                          <a:srgbClr val="FFFFFF"/>
                        </a:solidFill>
                        <a:ln w="19050">
                          <a:solidFill>
                            <a:srgbClr val="000000"/>
                          </a:solidFill>
                          <a:prstDash val="solid"/>
                          <a:miter lim="800000"/>
                          <a:headEnd/>
                          <a:tailEnd/>
                        </a:ln>
                      </wps:spPr>
                      <wps:bodyPr spcFirstLastPara="1" wrap="square" lIns="91425" tIns="91425" rIns="91425" bIns="91425" anchor="ctr" anchorCtr="0"/>
                    </wps:wsp>
                  </a:graphicData>
                </a:graphic>
              </wp:anchor>
            </w:drawing>
          </mc:Choice>
          <mc:Fallback>
            <w:drawing>
              <wp:anchor distT="0" distB="0" distL="114300" distR="114300" simplePos="0" relativeHeight="251659264" behindDoc="0" locked="0" layoutInCell="1" allowOverlap="1">
                <wp:simplePos x="0" y="0"/>
                <wp:positionH relativeFrom="column">
                  <wp:posOffset>1</wp:posOffset>
                </wp:positionH>
                <wp:positionV relativeFrom="paragraph">
                  <wp:posOffset>0</wp:posOffset>
                </wp:positionV>
                <wp:extent cx="5943600" cy="19050"/>
                <wp:effectExtent l="0" t="0" r="0" b="0"/>
                <wp:wrapNone/>
                <wp:docPr id="1514481413" name="image25.png"/>
                <wp:cNvGraphicFramePr/>
                <a:graphic xmlns:a="http://schemas.openxmlformats.org/drawingml/2006/main">
                  <a:graphicData uri="http://schemas.openxmlformats.org/drawingml/2006/picture">
                    <pic:pic xmlns:pic="http://schemas.openxmlformats.org/drawingml/2006/picture">
                      <pic:nvPicPr>
                        <pic:cNvPr id="1514481413" name="image25.png"/>
                        <pic:cNvPicPr/>
                      </pic:nvPicPr>
                      <pic:blipFill>
                        <a:blip xmlns:r="http://schemas.openxmlformats.org/officeDocument/2006/relationships" r:embed="rId4"/>
                        <a:stretch>
                          <a:fillRect/>
                        </a:stretch>
                      </pic:blipFill>
                      <pic:spPr>
                        <a:xfrm>
                          <a:off x="0" y="0"/>
                          <a:ext cx="5943600" cy="19050"/>
                        </a:xfrm>
                        <a:prstGeom prst="rect">
                          <a:avLst/>
                        </a:prstGeom>
                      </pic:spPr>
                    </pic:pic>
                  </a:graphicData>
                </a:graphic>
              </wp:anchor>
            </w:drawing>
          </mc:Fallback>
        </mc:AlternateContent>
      </w:r>
    </w:p>
    <w:p w:rsidR="00000000" w:rsidRPr="00000000" w:rsidP="00000000" w14:paraId="00000004">
      <w:pPr>
        <w:pStyle w:val="normal0"/>
        <w:pageBreakBefore w:val="0"/>
        <w:spacing w:line="240" w:lineRule="auto"/>
        <w:rPr>
          <w:rFonts w:ascii="Times New Roman" w:eastAsia="Times New Roman" w:hAnsi="Times New Roman" w:cs="Times New Roman"/>
          <w:i/>
          <w:sz w:val="24"/>
          <w:szCs w:val="24"/>
        </w:rPr>
      </w:pPr>
      <w:r w:rsidRPr="00000000">
        <w:rPr>
          <w:rFonts w:ascii="Times New Roman" w:eastAsia="Times New Roman" w:hAnsi="Times New Roman" w:cs="Times New Roman"/>
          <w:b/>
          <w:sz w:val="24"/>
          <w:szCs w:val="24"/>
          <w:rtl w:val="0"/>
        </w:rPr>
        <w:t>TITLE OF INFORMATION COLLECTION:</w:t>
      </w:r>
      <w:r w:rsidRPr="00000000">
        <w:rPr>
          <w:rFonts w:ascii="Times New Roman" w:eastAsia="Times New Roman" w:hAnsi="Times New Roman" w:cs="Times New Roman"/>
          <w:sz w:val="24"/>
          <w:szCs w:val="24"/>
          <w:rtl w:val="0"/>
        </w:rPr>
        <w:t xml:space="preserve">  </w:t>
      </w:r>
      <w:r w:rsidRPr="00000000">
        <w:rPr>
          <w:rFonts w:ascii="Times New Roman" w:eastAsia="Times New Roman" w:hAnsi="Times New Roman" w:cs="Times New Roman"/>
          <w:i/>
          <w:sz w:val="24"/>
          <w:szCs w:val="24"/>
          <w:rtl w:val="0"/>
        </w:rPr>
        <w:t>USA.gov Website Customer Satisfaction Feedback Surveys</w:t>
      </w:r>
    </w:p>
    <w:p w:rsidR="00000000" w:rsidRPr="00000000" w:rsidP="00000000" w14:paraId="00000005">
      <w:pPr>
        <w:pStyle w:val="normal0"/>
        <w:pageBreakBefore w:val="0"/>
        <w:spacing w:line="240" w:lineRule="auto"/>
        <w:rPr>
          <w:rFonts w:ascii="Times New Roman" w:eastAsia="Times New Roman" w:hAnsi="Times New Roman" w:cs="Times New Roman"/>
          <w:i/>
          <w:sz w:val="24"/>
          <w:szCs w:val="24"/>
        </w:rPr>
      </w:pPr>
    </w:p>
    <w:p w:rsidR="00000000" w:rsidRPr="00000000" w:rsidP="00000000" w14:paraId="00000006">
      <w:pPr>
        <w:pStyle w:val="normal0"/>
        <w:pageBreakBefore w:val="0"/>
        <w:spacing w:line="240" w:lineRule="auto"/>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CONTACT: David Kaufmann </w:t>
      </w:r>
      <w:hyperlink r:id="rId5">
        <w:r w:rsidRPr="00000000">
          <w:rPr>
            <w:rFonts w:ascii="Times New Roman" w:eastAsia="Times New Roman" w:hAnsi="Times New Roman" w:cs="Times New Roman"/>
            <w:color w:val="1155CC"/>
            <w:sz w:val="24"/>
            <w:szCs w:val="24"/>
            <w:u w:val="single"/>
            <w:rtl w:val="0"/>
          </w:rPr>
          <w:t>david.kaufmann@gsa.gov</w:t>
        </w:r>
      </w:hyperlink>
    </w:p>
    <w:p w:rsidR="00000000" w:rsidRPr="00000000" w:rsidP="00000000" w14:paraId="00000007">
      <w:pPr>
        <w:pStyle w:val="Heading2"/>
        <w:pageBreakBefore w:val="0"/>
        <w:rPr>
          <w:rFonts w:ascii="Times New Roman" w:eastAsia="Times New Roman" w:hAnsi="Times New Roman" w:cs="Times New Roman"/>
        </w:rPr>
      </w:pPr>
      <w:bookmarkStart w:id="0" w:name="_n95bxo24va0t" w:colFirst="0" w:colLast="0"/>
      <w:bookmarkEnd w:id="0"/>
      <w:r w:rsidRPr="00000000">
        <w:rPr>
          <w:rFonts w:ascii="Times New Roman" w:eastAsia="Times New Roman" w:hAnsi="Times New Roman" w:cs="Times New Roman"/>
          <w:rtl w:val="0"/>
        </w:rPr>
        <w:t>Pop-up invite Customer Satisfaction Survey English Version</w:t>
      </w:r>
    </w:p>
    <w:p w:rsidR="00000000" w:rsidRPr="00000000" w:rsidP="00000000" w14:paraId="00000008">
      <w:pPr>
        <w:pStyle w:val="Heading2"/>
        <w:pageBreakBefore w:val="0"/>
        <w:rPr>
          <w:rFonts w:ascii="Times New Roman" w:eastAsia="Times New Roman" w:hAnsi="Times New Roman" w:cs="Times New Roman"/>
        </w:rPr>
      </w:pPr>
      <w:bookmarkStart w:id="1" w:name="_mr716u1jfprq" w:colFirst="0" w:colLast="0"/>
      <w:bookmarkEnd w:id="1"/>
      <w:r w:rsidRPr="00000000">
        <w:rPr>
          <w:rFonts w:ascii="Times New Roman" w:eastAsia="Times New Roman" w:hAnsi="Times New Roman" w:cs="Times New Roman"/>
          <w:rtl w:val="0"/>
        </w:rPr>
        <w:t>1)</w:t>
      </w:r>
    </w:p>
    <w:p w:rsidR="00000000" w:rsidRPr="00000000" w:rsidP="00000000" w14:paraId="00000009">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6858000" cy="29083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21" name="image13.png"/>
                    <pic:cNvPicPr/>
                  </pic:nvPicPr>
                  <pic:blipFill>
                    <a:blip xmlns:r="http://schemas.openxmlformats.org/officeDocument/2006/relationships" r:embed="rId6"/>
                    <a:stretch>
                      <a:fillRect/>
                    </a:stretch>
                  </pic:blipFill>
                  <pic:spPr>
                    <a:xfrm>
                      <a:off x="0" y="0"/>
                      <a:ext cx="6858000" cy="2908300"/>
                    </a:xfrm>
                    <a:prstGeom prst="rect">
                      <a:avLst/>
                    </a:prstGeom>
                  </pic:spPr>
                </pic:pic>
              </a:graphicData>
            </a:graphic>
          </wp:inline>
        </w:drawing>
      </w:r>
    </w:p>
    <w:p w:rsidR="00000000" w:rsidRPr="00000000" w:rsidP="00000000" w14:paraId="0000000A">
      <w:pPr>
        <w:pStyle w:val="normal0"/>
        <w:pageBreakBefore w:val="0"/>
        <w:rPr>
          <w:rFonts w:ascii="Times New Roman" w:eastAsia="Times New Roman" w:hAnsi="Times New Roman" w:cs="Times New Roman"/>
        </w:rPr>
      </w:pPr>
    </w:p>
    <w:p w:rsidR="00000000" w:rsidRPr="00000000" w:rsidP="00000000" w14:paraId="0000000B">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2)</w:t>
      </w:r>
    </w:p>
    <w:p w:rsidR="00000000" w:rsidRPr="00000000" w:rsidP="00000000" w14:paraId="0000000C">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824413" cy="390992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xmlns:r="http://schemas.openxmlformats.org/officeDocument/2006/relationships" r:embed="rId7"/>
                    <a:stretch>
                      <a:fillRect/>
                    </a:stretch>
                  </pic:blipFill>
                  <pic:spPr>
                    <a:xfrm>
                      <a:off x="0" y="0"/>
                      <a:ext cx="4824413" cy="3909920"/>
                    </a:xfrm>
                    <a:prstGeom prst="rect">
                      <a:avLst/>
                    </a:prstGeom>
                  </pic:spPr>
                </pic:pic>
              </a:graphicData>
            </a:graphic>
          </wp:inline>
        </w:drawing>
      </w:r>
    </w:p>
    <w:p w:rsidR="00000000" w:rsidRPr="00000000" w:rsidP="00000000" w14:paraId="0000000D">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 xml:space="preserve">3) </w:t>
      </w:r>
    </w:p>
    <w:p w:rsidR="00000000" w:rsidRPr="00000000" w:rsidP="00000000" w14:paraId="0000000E">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3" name="image7.png"/>
                    <pic:cNvPicPr/>
                  </pic:nvPicPr>
                  <pic:blipFill>
                    <a:blip xmlns:r="http://schemas.openxmlformats.org/officeDocument/2006/relationships" r:embed="rId8"/>
                    <a:stretch>
                      <a:fillRect/>
                    </a:stretch>
                  </pic:blipFill>
                  <pic:spPr>
                    <a:xfrm>
                      <a:off x="0" y="0"/>
                      <a:ext cx="4762500" cy="5238750"/>
                    </a:xfrm>
                    <a:prstGeom prst="rect">
                      <a:avLst/>
                    </a:prstGeom>
                  </pic:spPr>
                </pic:pic>
              </a:graphicData>
            </a:graphic>
          </wp:inline>
        </w:drawing>
      </w:r>
    </w:p>
    <w:p w:rsidR="00000000" w:rsidRPr="00000000" w:rsidP="00000000" w14:paraId="0000000F">
      <w:pPr>
        <w:pStyle w:val="normal0"/>
        <w:pageBreakBefore w:val="0"/>
        <w:rPr>
          <w:rFonts w:ascii="Times New Roman" w:eastAsia="Times New Roman" w:hAnsi="Times New Roman" w:cs="Times New Roman"/>
        </w:rPr>
      </w:pPr>
    </w:p>
    <w:p w:rsidR="00000000" w:rsidRPr="00000000" w:rsidP="00000000" w14:paraId="00000010">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4)</w:t>
      </w:r>
    </w:p>
    <w:p w:rsidR="00000000" w:rsidRPr="00000000" w:rsidP="00000000" w14:paraId="00000011">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xmlns:r="http://schemas.openxmlformats.org/officeDocument/2006/relationships" r:embed="rId9"/>
                    <a:stretch>
                      <a:fillRect/>
                    </a:stretch>
                  </pic:blipFill>
                  <pic:spPr>
                    <a:xfrm>
                      <a:off x="0" y="0"/>
                      <a:ext cx="4762500" cy="5238750"/>
                    </a:xfrm>
                    <a:prstGeom prst="rect">
                      <a:avLst/>
                    </a:prstGeom>
                  </pic:spPr>
                </pic:pic>
              </a:graphicData>
            </a:graphic>
          </wp:inline>
        </w:drawing>
      </w:r>
      <w:r w:rsidRPr="00000000">
        <w:br w:type="page"/>
      </w:r>
    </w:p>
    <w:p w:rsidR="00000000" w:rsidRPr="00000000" w:rsidP="00000000" w14:paraId="00000012">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5)</w:t>
      </w:r>
    </w:p>
    <w:p w:rsidR="00000000" w:rsidRPr="00000000" w:rsidP="00000000" w14:paraId="00000013">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13" name="image18.png"/>
                    <pic:cNvPicPr/>
                  </pic:nvPicPr>
                  <pic:blipFill>
                    <a:blip xmlns:r="http://schemas.openxmlformats.org/officeDocument/2006/relationships" r:embed="rId10"/>
                    <a:stretch>
                      <a:fillRect/>
                    </a:stretch>
                  </pic:blipFill>
                  <pic:spPr>
                    <a:xfrm>
                      <a:off x="0" y="0"/>
                      <a:ext cx="4762500" cy="5238750"/>
                    </a:xfrm>
                    <a:prstGeom prst="rect">
                      <a:avLst/>
                    </a:prstGeom>
                  </pic:spPr>
                </pic:pic>
              </a:graphicData>
            </a:graphic>
          </wp:inline>
        </w:drawing>
      </w:r>
    </w:p>
    <w:p w:rsidR="00000000" w:rsidRPr="00000000" w:rsidP="00000000" w14:paraId="00000014">
      <w:pPr>
        <w:pStyle w:val="normal0"/>
        <w:pageBreakBefore w:val="0"/>
        <w:rPr>
          <w:rFonts w:ascii="Times New Roman" w:eastAsia="Times New Roman" w:hAnsi="Times New Roman" w:cs="Times New Roman"/>
        </w:rPr>
      </w:pPr>
    </w:p>
    <w:p w:rsidR="00000000" w:rsidRPr="00000000" w:rsidP="00000000" w14:paraId="00000015">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SURVEY BRANCHES</w:t>
      </w:r>
    </w:p>
    <w:p w:rsidR="00000000" w:rsidRPr="00000000" w:rsidP="00000000" w14:paraId="00000016">
      <w:pPr>
        <w:pStyle w:val="normal0"/>
        <w:pageBreakBefore w:val="0"/>
        <w:rPr>
          <w:rFonts w:ascii="Times New Roman" w:eastAsia="Times New Roman" w:hAnsi="Times New Roman" w:cs="Times New Roman"/>
        </w:rPr>
      </w:pPr>
    </w:p>
    <w:p w:rsidR="00000000" w:rsidRPr="00000000" w:rsidP="00000000" w14:paraId="00000017">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response to (5) is “Disagree” or “Strongly Disagree” then proceed to (5B).</w:t>
      </w:r>
    </w:p>
    <w:p w:rsidR="00000000" w:rsidRPr="00000000" w:rsidP="00000000" w14:paraId="00000018">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response to (5) is “This question does not apply to me” then proceed to (10).</w:t>
      </w:r>
    </w:p>
    <w:p w:rsidR="00000000" w:rsidRPr="00000000" w:rsidP="00000000" w14:paraId="00000019">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Otherwise, proceed to (6)</w:t>
      </w:r>
    </w:p>
    <w:p w:rsidR="00000000" w:rsidRPr="00000000" w:rsidP="00000000" w14:paraId="0000001A">
      <w:pPr>
        <w:pStyle w:val="normal0"/>
        <w:pageBreakBefore w:val="0"/>
        <w:rPr>
          <w:rFonts w:ascii="Times New Roman" w:eastAsia="Times New Roman" w:hAnsi="Times New Roman" w:cs="Times New Roman"/>
        </w:rPr>
      </w:pPr>
    </w:p>
    <w:p w:rsidR="00000000" w:rsidRPr="00000000" w:rsidP="00000000" w14:paraId="0000001B">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5B)</w:t>
      </w:r>
    </w:p>
    <w:p w:rsidR="00000000" w:rsidRPr="00000000" w:rsidP="00000000" w14:paraId="0000001C">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5" name="image11.png"/>
                    <pic:cNvPicPr/>
                  </pic:nvPicPr>
                  <pic:blipFill>
                    <a:blip xmlns:r="http://schemas.openxmlformats.org/officeDocument/2006/relationships" r:embed="rId11"/>
                    <a:stretch>
                      <a:fillRect/>
                    </a:stretch>
                  </pic:blipFill>
                  <pic:spPr>
                    <a:xfrm>
                      <a:off x="0" y="0"/>
                      <a:ext cx="4762500" cy="5238750"/>
                    </a:xfrm>
                    <a:prstGeom prst="rect">
                      <a:avLst/>
                    </a:prstGeom>
                  </pic:spPr>
                </pic:pic>
              </a:graphicData>
            </a:graphic>
          </wp:inline>
        </w:drawing>
      </w:r>
    </w:p>
    <w:p w:rsidR="00000000" w:rsidRPr="00000000" w:rsidP="00000000" w14:paraId="0000001D">
      <w:pPr>
        <w:pStyle w:val="normal0"/>
        <w:pageBreakBefore w:val="0"/>
        <w:rPr>
          <w:rFonts w:ascii="Times New Roman" w:eastAsia="Times New Roman" w:hAnsi="Times New Roman" w:cs="Times New Roman"/>
        </w:rPr>
      </w:pPr>
    </w:p>
    <w:p w:rsidR="00000000" w:rsidRPr="00000000" w:rsidP="00000000" w14:paraId="0000001E">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 xml:space="preserve">6) </w:t>
      </w:r>
    </w:p>
    <w:p w:rsidR="00000000" w:rsidRPr="00000000" w:rsidP="00000000" w14:paraId="0000001F">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xmlns:r="http://schemas.openxmlformats.org/officeDocument/2006/relationships" r:embed="rId12"/>
                    <a:stretch>
                      <a:fillRect/>
                    </a:stretch>
                  </pic:blipFill>
                  <pic:spPr>
                    <a:xfrm>
                      <a:off x="0" y="0"/>
                      <a:ext cx="4762500" cy="5238750"/>
                    </a:xfrm>
                    <a:prstGeom prst="rect">
                      <a:avLst/>
                    </a:prstGeom>
                  </pic:spPr>
                </pic:pic>
              </a:graphicData>
            </a:graphic>
          </wp:inline>
        </w:drawing>
      </w:r>
    </w:p>
    <w:p w:rsidR="00000000" w:rsidRPr="00000000" w:rsidP="00000000" w14:paraId="00000020">
      <w:pPr>
        <w:pStyle w:val="normal0"/>
        <w:pageBreakBefore w:val="0"/>
        <w:rPr>
          <w:rFonts w:ascii="Times New Roman" w:eastAsia="Times New Roman" w:hAnsi="Times New Roman" w:cs="Times New Roman"/>
        </w:rPr>
      </w:pPr>
    </w:p>
    <w:p w:rsidR="00000000" w:rsidRPr="00000000" w:rsidP="00000000" w14:paraId="00000021">
      <w:pPr>
        <w:pStyle w:val="normal0"/>
        <w:pageBreakBefore w:val="0"/>
        <w:rPr>
          <w:rFonts w:ascii="Times New Roman" w:eastAsia="Times New Roman" w:hAnsi="Times New Roman" w:cs="Times New Roman"/>
        </w:rPr>
      </w:pPr>
    </w:p>
    <w:p w:rsidR="00000000" w:rsidRPr="00000000" w:rsidP="00000000" w14:paraId="00000022">
      <w:pPr>
        <w:pStyle w:val="normal0"/>
        <w:pageBreakBefore w:val="0"/>
        <w:rPr>
          <w:rFonts w:ascii="Times New Roman" w:eastAsia="Times New Roman" w:hAnsi="Times New Roman" w:cs="Times New Roman"/>
        </w:rPr>
      </w:pPr>
      <w:r w:rsidRPr="00000000">
        <w:br w:type="page"/>
      </w:r>
    </w:p>
    <w:p w:rsidR="00000000" w:rsidRPr="00000000" w:rsidP="00000000" w14:paraId="00000023">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7)</w:t>
      </w:r>
    </w:p>
    <w:p w:rsidR="00000000" w:rsidRPr="00000000" w:rsidP="00000000" w14:paraId="00000024">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xmlns:r="http://schemas.openxmlformats.org/officeDocument/2006/relationships" r:embed="rId13"/>
                    <a:stretch>
                      <a:fillRect/>
                    </a:stretch>
                  </pic:blipFill>
                  <pic:spPr>
                    <a:xfrm>
                      <a:off x="0" y="0"/>
                      <a:ext cx="4762500" cy="5238750"/>
                    </a:xfrm>
                    <a:prstGeom prst="rect">
                      <a:avLst/>
                    </a:prstGeom>
                  </pic:spPr>
                </pic:pic>
              </a:graphicData>
            </a:graphic>
          </wp:inline>
        </w:drawing>
      </w:r>
    </w:p>
    <w:p w:rsidR="00000000" w:rsidRPr="00000000" w:rsidP="00000000" w14:paraId="00000025">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8)</w:t>
      </w:r>
    </w:p>
    <w:p w:rsidR="00000000" w:rsidRPr="00000000" w:rsidP="00000000" w14:paraId="00000026">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23" name="image21.png"/>
                    <pic:cNvPicPr/>
                  </pic:nvPicPr>
                  <pic:blipFill>
                    <a:blip xmlns:r="http://schemas.openxmlformats.org/officeDocument/2006/relationships" r:embed="rId14"/>
                    <a:stretch>
                      <a:fillRect/>
                    </a:stretch>
                  </pic:blipFill>
                  <pic:spPr>
                    <a:xfrm>
                      <a:off x="0" y="0"/>
                      <a:ext cx="4762500" cy="5238750"/>
                    </a:xfrm>
                    <a:prstGeom prst="rect">
                      <a:avLst/>
                    </a:prstGeom>
                  </pic:spPr>
                </pic:pic>
              </a:graphicData>
            </a:graphic>
          </wp:inline>
        </w:drawing>
      </w:r>
    </w:p>
    <w:p w:rsidR="00000000" w:rsidRPr="00000000" w:rsidP="00000000" w14:paraId="00000027">
      <w:pPr>
        <w:pStyle w:val="normal0"/>
        <w:pageBreakBefore w:val="0"/>
        <w:rPr>
          <w:rFonts w:ascii="Times New Roman" w:eastAsia="Times New Roman" w:hAnsi="Times New Roman" w:cs="Times New Roman"/>
        </w:rPr>
      </w:pPr>
      <w:r w:rsidRPr="00000000">
        <w:br w:type="page"/>
      </w:r>
    </w:p>
    <w:p w:rsidR="00000000" w:rsidRPr="00000000" w:rsidP="00000000" w14:paraId="00000028">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9)</w:t>
      </w:r>
    </w:p>
    <w:p w:rsidR="00000000" w:rsidRPr="00000000" w:rsidP="00000000" w14:paraId="00000029">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15" name="image14.png"/>
                    <pic:cNvPicPr/>
                  </pic:nvPicPr>
                  <pic:blipFill>
                    <a:blip xmlns:r="http://schemas.openxmlformats.org/officeDocument/2006/relationships" r:embed="rId15"/>
                    <a:stretch>
                      <a:fillRect/>
                    </a:stretch>
                  </pic:blipFill>
                  <pic:spPr>
                    <a:xfrm>
                      <a:off x="0" y="0"/>
                      <a:ext cx="4762500" cy="5238750"/>
                    </a:xfrm>
                    <a:prstGeom prst="rect">
                      <a:avLst/>
                    </a:prstGeom>
                  </pic:spPr>
                </pic:pic>
              </a:graphicData>
            </a:graphic>
          </wp:inline>
        </w:drawing>
      </w:r>
    </w:p>
    <w:p w:rsidR="00000000" w:rsidRPr="00000000" w:rsidP="00000000" w14:paraId="0000002A">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 xml:space="preserve">For this card, the text shown above is displayed if someone suggests they were not able to accomplish their task through their response to the question on card (5). The text is different for other choices. </w:t>
      </w:r>
    </w:p>
    <w:p w:rsidR="00000000" w:rsidRPr="00000000" w:rsidP="00000000" w14:paraId="0000002B">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Other text:</w:t>
      </w:r>
    </w:p>
    <w:p w:rsidR="00000000" w:rsidRPr="00000000" w:rsidP="00000000" w14:paraId="0000002C">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neutral, then “... and what happened.”</w:t>
      </w:r>
    </w:p>
    <w:p w:rsidR="00000000" w:rsidRPr="00000000" w:rsidP="00000000" w14:paraId="0000002D">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Agree or Strongly Agree then “... and had some success.”</w:t>
      </w:r>
    </w:p>
    <w:p w:rsidR="00000000" w:rsidRPr="00000000" w:rsidP="00000000" w14:paraId="0000002E">
      <w:pPr>
        <w:pStyle w:val="normal0"/>
        <w:pageBreakBefore w:val="0"/>
        <w:rPr>
          <w:rFonts w:ascii="Times New Roman" w:eastAsia="Times New Roman" w:hAnsi="Times New Roman" w:cs="Times New Roman"/>
        </w:rPr>
      </w:pPr>
    </w:p>
    <w:p w:rsidR="00000000" w:rsidRPr="00000000" w:rsidP="00000000" w14:paraId="0000002F">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10)</w:t>
      </w:r>
    </w:p>
    <w:p w:rsidR="00000000" w:rsidRPr="00000000" w:rsidP="00000000" w14:paraId="00000030">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xmlns:r="http://schemas.openxmlformats.org/officeDocument/2006/relationships" r:embed="rId16"/>
                    <a:stretch>
                      <a:fillRect/>
                    </a:stretch>
                  </pic:blipFill>
                  <pic:spPr>
                    <a:xfrm>
                      <a:off x="0" y="0"/>
                      <a:ext cx="4762500" cy="5238750"/>
                    </a:xfrm>
                    <a:prstGeom prst="rect">
                      <a:avLst/>
                    </a:prstGeom>
                  </pic:spPr>
                </pic:pic>
              </a:graphicData>
            </a:graphic>
          </wp:inline>
        </w:drawing>
      </w:r>
    </w:p>
    <w:p w:rsidR="00000000" w:rsidRPr="00000000" w:rsidP="00000000" w14:paraId="00000031">
      <w:pPr>
        <w:pStyle w:val="normal0"/>
        <w:pageBreakBefore w:val="0"/>
        <w:rPr>
          <w:rFonts w:ascii="Times New Roman" w:eastAsia="Times New Roman" w:hAnsi="Times New Roman" w:cs="Times New Roman"/>
        </w:rPr>
      </w:pPr>
    </w:p>
    <w:p w:rsidR="00000000" w:rsidRPr="00000000" w:rsidP="00000000" w14:paraId="00000032">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The message, “We are sorry to hear that you had a poor experience on USA.gov” only appears if the participant selects “Disagree” or “Strongly Disagree” for the first question about satisfaction on card 4.</w:t>
      </w:r>
    </w:p>
    <w:p w:rsidR="00000000" w:rsidRPr="00000000" w:rsidP="00000000" w14:paraId="00000033">
      <w:pPr>
        <w:pStyle w:val="normal0"/>
        <w:pageBreakBefore w:val="0"/>
        <w:rPr>
          <w:rFonts w:ascii="Times New Roman" w:eastAsia="Times New Roman" w:hAnsi="Times New Roman" w:cs="Times New Roman"/>
        </w:rPr>
      </w:pPr>
    </w:p>
    <w:p w:rsidR="00000000" w:rsidRPr="00000000" w:rsidP="00000000" w14:paraId="00000034">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(11)</w:t>
      </w:r>
    </w:p>
    <w:p w:rsidR="00000000" w:rsidRPr="00000000" w:rsidP="00000000" w14:paraId="00000035">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xmlns:r="http://schemas.openxmlformats.org/officeDocument/2006/relationships" r:embed="rId17"/>
                    <a:stretch>
                      <a:fillRect/>
                    </a:stretch>
                  </pic:blipFill>
                  <pic:spPr>
                    <a:xfrm>
                      <a:off x="0" y="0"/>
                      <a:ext cx="4762500" cy="5238750"/>
                    </a:xfrm>
                    <a:prstGeom prst="rect">
                      <a:avLst/>
                    </a:prstGeom>
                  </pic:spPr>
                </pic:pic>
              </a:graphicData>
            </a:graphic>
          </wp:inline>
        </w:drawing>
      </w:r>
    </w:p>
    <w:p w:rsidR="00000000" w:rsidRPr="00000000" w:rsidP="00000000" w14:paraId="00000036">
      <w:pPr>
        <w:pStyle w:val="normal0"/>
        <w:pageBreakBefore w:val="0"/>
        <w:rPr>
          <w:rFonts w:ascii="Times New Roman" w:eastAsia="Times New Roman" w:hAnsi="Times New Roman" w:cs="Times New Roman"/>
        </w:rPr>
      </w:pPr>
    </w:p>
    <w:p w:rsidR="00000000" w:rsidRPr="00000000" w:rsidP="00000000" w14:paraId="00000037">
      <w:pPr>
        <w:pStyle w:val="normal0"/>
        <w:pageBreakBefore w:val="0"/>
        <w:rPr>
          <w:rFonts w:ascii="Times New Roman" w:eastAsia="Times New Roman" w:hAnsi="Times New Roman" w:cs="Times New Roman"/>
        </w:rPr>
      </w:pPr>
    </w:p>
    <w:p w:rsidR="00000000" w:rsidRPr="00000000" w:rsidP="00000000" w14:paraId="00000038">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The survey will also be offered in Spanish.</w:t>
      </w:r>
    </w:p>
    <w:p w:rsidR="00000000" w:rsidRPr="00000000" w:rsidP="00000000" w14:paraId="00000039">
      <w:pPr>
        <w:pStyle w:val="normal0"/>
        <w:pageBreakBefore w:val="0"/>
        <w:rPr>
          <w:rFonts w:ascii="Times New Roman" w:eastAsia="Times New Roman" w:hAnsi="Times New Roman" w:cs="Times New Roman"/>
        </w:rPr>
      </w:pPr>
    </w:p>
    <w:p w:rsidR="00000000" w:rsidRPr="00000000" w:rsidP="00000000" w14:paraId="0000003A">
      <w:pPr>
        <w:pStyle w:val="normal0"/>
        <w:pageBreakBefore w:val="0"/>
        <w:rPr>
          <w:rFonts w:ascii="Times New Roman" w:eastAsia="Times New Roman" w:hAnsi="Times New Roman" w:cs="Times New Roman"/>
        </w:rPr>
      </w:pPr>
    </w:p>
    <w:p w:rsidR="00000000" w:rsidRPr="00000000" w:rsidP="00000000" w14:paraId="0000003B">
      <w:pPr>
        <w:pStyle w:val="normal0"/>
        <w:pageBreakBefore w:val="0"/>
        <w:rPr>
          <w:rFonts w:ascii="Times New Roman" w:eastAsia="Times New Roman" w:hAnsi="Times New Roman" w:cs="Times New Roman"/>
        </w:rPr>
      </w:pPr>
    </w:p>
    <w:p w:rsidR="00000000" w:rsidRPr="00000000" w:rsidP="00000000" w14:paraId="0000003C">
      <w:pPr>
        <w:pStyle w:val="normal0"/>
        <w:pageBreakBefore w:val="0"/>
        <w:rPr>
          <w:rFonts w:ascii="Times New Roman" w:eastAsia="Times New Roman" w:hAnsi="Times New Roman" w:cs="Times New Roman"/>
        </w:rPr>
      </w:pPr>
      <w:r>
        <w:pict>
          <v:rect id="_x0000_i1026" style="width:0;height:1.5pt" o:hralign="center" o:hrstd="t" o:hr="t" fillcolor="#a0a0a0" stroked="f"/>
        </w:pict>
      </w:r>
    </w:p>
    <w:p w:rsidR="00000000" w:rsidRPr="00000000" w:rsidP="00000000" w14:paraId="0000003D">
      <w:pPr>
        <w:pStyle w:val="normal0"/>
        <w:pageBreakBefore w:val="0"/>
        <w:rPr>
          <w:rFonts w:ascii="Times New Roman" w:eastAsia="Times New Roman" w:hAnsi="Times New Roman" w:cs="Times New Roman"/>
        </w:rPr>
      </w:pPr>
    </w:p>
    <w:p w:rsidR="00000000" w:rsidRPr="00000000" w:rsidP="00000000" w14:paraId="0000003E">
      <w:pPr>
        <w:pStyle w:val="normal0"/>
        <w:pageBreakBefore w:val="0"/>
        <w:rPr>
          <w:rFonts w:ascii="Times New Roman" w:eastAsia="Times New Roman" w:hAnsi="Times New Roman" w:cs="Times New Roman"/>
        </w:rPr>
      </w:pPr>
      <w:r>
        <w:pict>
          <v:rect id="_x0000_i1027" style="width:0;height:1.5pt" o:hralign="center" o:hrstd="t" o:hr="t" fillcolor="#a0a0a0" stroked="f"/>
        </w:pict>
      </w:r>
    </w:p>
    <w:p w:rsidR="00000000" w:rsidRPr="00000000" w:rsidP="00000000" w14:paraId="0000003F">
      <w:pPr>
        <w:pStyle w:val="Heading2"/>
        <w:pageBreakBefore w:val="0"/>
        <w:rPr>
          <w:rFonts w:ascii="Times New Roman" w:eastAsia="Times New Roman" w:hAnsi="Times New Roman" w:cs="Times New Roman"/>
        </w:rPr>
      </w:pPr>
      <w:bookmarkStart w:id="2" w:name="_uablaa67rnnl" w:colFirst="0" w:colLast="0"/>
      <w:bookmarkEnd w:id="2"/>
      <w:r w:rsidRPr="00000000">
        <w:rPr>
          <w:rFonts w:ascii="Times New Roman" w:eastAsia="Times New Roman" w:hAnsi="Times New Roman" w:cs="Times New Roman"/>
          <w:rtl w:val="0"/>
        </w:rPr>
        <w:t>Pop-up invite Customer Satisfaction Survey Spanish Version</w:t>
      </w:r>
    </w:p>
    <w:p w:rsidR="00000000" w:rsidRPr="00000000" w:rsidP="00000000" w14:paraId="00000040">
      <w:pPr>
        <w:pStyle w:val="Heading2"/>
        <w:pageBreakBefore w:val="0"/>
        <w:rPr>
          <w:rFonts w:ascii="Times New Roman" w:eastAsia="Times New Roman" w:hAnsi="Times New Roman" w:cs="Times New Roman"/>
        </w:rPr>
      </w:pPr>
      <w:bookmarkStart w:id="3" w:name="_x9bdkqeo911u" w:colFirst="0" w:colLast="0"/>
      <w:bookmarkEnd w:id="3"/>
      <w:r w:rsidRPr="00000000">
        <w:rPr>
          <w:rFonts w:ascii="Times New Roman" w:eastAsia="Times New Roman" w:hAnsi="Times New Roman" w:cs="Times New Roman"/>
          <w:rtl w:val="0"/>
        </w:rPr>
        <w:t>1)</w:t>
      </w:r>
    </w:p>
    <w:p w:rsidR="00000000" w:rsidRPr="00000000" w:rsidP="00000000" w14:paraId="00000041">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6858000" cy="3352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xmlns:r="http://schemas.openxmlformats.org/officeDocument/2006/relationships" r:embed="rId18"/>
                    <a:stretch>
                      <a:fillRect/>
                    </a:stretch>
                  </pic:blipFill>
                  <pic:spPr>
                    <a:xfrm>
                      <a:off x="0" y="0"/>
                      <a:ext cx="6858000" cy="3352800"/>
                    </a:xfrm>
                    <a:prstGeom prst="rect">
                      <a:avLst/>
                    </a:prstGeom>
                  </pic:spPr>
                </pic:pic>
              </a:graphicData>
            </a:graphic>
          </wp:inline>
        </w:drawing>
      </w:r>
    </w:p>
    <w:p w:rsidR="00000000" w:rsidRPr="00000000" w:rsidP="00000000" w14:paraId="00000042">
      <w:pPr>
        <w:pStyle w:val="normal0"/>
        <w:pageBreakBefore w:val="0"/>
        <w:rPr>
          <w:rFonts w:ascii="Times New Roman" w:eastAsia="Times New Roman" w:hAnsi="Times New Roman" w:cs="Times New Roman"/>
        </w:rPr>
      </w:pPr>
    </w:p>
    <w:p w:rsidR="00000000" w:rsidRPr="00000000" w:rsidP="00000000" w14:paraId="00000043">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2)</w:t>
      </w:r>
    </w:p>
    <w:p w:rsidR="00000000" w:rsidRPr="00000000" w:rsidP="00000000" w14:paraId="00000044">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819650" cy="3876675"/>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25" name="image22.png"/>
                    <pic:cNvPicPr/>
                  </pic:nvPicPr>
                  <pic:blipFill>
                    <a:blip xmlns:r="http://schemas.openxmlformats.org/officeDocument/2006/relationships" r:embed="rId19"/>
                    <a:stretch>
                      <a:fillRect/>
                    </a:stretch>
                  </pic:blipFill>
                  <pic:spPr>
                    <a:xfrm>
                      <a:off x="0" y="0"/>
                      <a:ext cx="4819650" cy="3876675"/>
                    </a:xfrm>
                    <a:prstGeom prst="rect">
                      <a:avLst/>
                    </a:prstGeom>
                  </pic:spPr>
                </pic:pic>
              </a:graphicData>
            </a:graphic>
          </wp:inline>
        </w:drawing>
      </w:r>
    </w:p>
    <w:p w:rsidR="00000000" w:rsidRPr="00000000" w:rsidP="00000000" w14:paraId="00000045">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 xml:space="preserve">3) </w:t>
      </w:r>
    </w:p>
    <w:p w:rsidR="00000000" w:rsidRPr="00000000" w:rsidP="00000000" w14:paraId="00000046">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7" name="image10.png"/>
                    <pic:cNvPicPr/>
                  </pic:nvPicPr>
                  <pic:blipFill>
                    <a:blip xmlns:r="http://schemas.openxmlformats.org/officeDocument/2006/relationships" r:embed="rId20"/>
                    <a:stretch>
                      <a:fillRect/>
                    </a:stretch>
                  </pic:blipFill>
                  <pic:spPr>
                    <a:xfrm>
                      <a:off x="0" y="0"/>
                      <a:ext cx="4762500" cy="5238750"/>
                    </a:xfrm>
                    <a:prstGeom prst="rect">
                      <a:avLst/>
                    </a:prstGeom>
                  </pic:spPr>
                </pic:pic>
              </a:graphicData>
            </a:graphic>
          </wp:inline>
        </w:drawing>
      </w:r>
    </w:p>
    <w:p w:rsidR="00000000" w:rsidRPr="00000000" w:rsidP="00000000" w14:paraId="00000047">
      <w:pPr>
        <w:pStyle w:val="normal0"/>
        <w:pageBreakBefore w:val="0"/>
        <w:rPr>
          <w:rFonts w:ascii="Times New Roman" w:eastAsia="Times New Roman" w:hAnsi="Times New Roman" w:cs="Times New Roman"/>
        </w:rPr>
      </w:pPr>
    </w:p>
    <w:p w:rsidR="00000000" w:rsidRPr="00000000" w:rsidP="00000000" w14:paraId="00000048">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4)</w:t>
      </w:r>
    </w:p>
    <w:p w:rsidR="00000000" w:rsidRPr="00000000" w:rsidP="00000000" w14:paraId="00000049">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xmlns:r="http://schemas.openxmlformats.org/officeDocument/2006/relationships" r:embed="rId21"/>
                    <a:stretch>
                      <a:fillRect/>
                    </a:stretch>
                  </pic:blipFill>
                  <pic:spPr>
                    <a:xfrm>
                      <a:off x="0" y="0"/>
                      <a:ext cx="4762500" cy="5238750"/>
                    </a:xfrm>
                    <a:prstGeom prst="rect">
                      <a:avLst/>
                    </a:prstGeom>
                  </pic:spPr>
                </pic:pic>
              </a:graphicData>
            </a:graphic>
          </wp:inline>
        </w:drawing>
      </w:r>
      <w:r w:rsidRPr="00000000">
        <w:br w:type="page"/>
      </w:r>
    </w:p>
    <w:p w:rsidR="00000000" w:rsidRPr="00000000" w:rsidP="00000000" w14:paraId="0000004A">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5)</w:t>
      </w:r>
    </w:p>
    <w:p w:rsidR="00000000" w:rsidRPr="00000000" w:rsidP="00000000" w14:paraId="0000004B">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17" name="image20.png"/>
                    <pic:cNvPicPr/>
                  </pic:nvPicPr>
                  <pic:blipFill>
                    <a:blip xmlns:r="http://schemas.openxmlformats.org/officeDocument/2006/relationships" r:embed="rId22"/>
                    <a:stretch>
                      <a:fillRect/>
                    </a:stretch>
                  </pic:blipFill>
                  <pic:spPr>
                    <a:xfrm>
                      <a:off x="0" y="0"/>
                      <a:ext cx="4762500" cy="5238750"/>
                    </a:xfrm>
                    <a:prstGeom prst="rect">
                      <a:avLst/>
                    </a:prstGeom>
                  </pic:spPr>
                </pic:pic>
              </a:graphicData>
            </a:graphic>
          </wp:inline>
        </w:drawing>
      </w:r>
    </w:p>
    <w:p w:rsidR="00000000" w:rsidRPr="00000000" w:rsidP="00000000" w14:paraId="0000004C">
      <w:pPr>
        <w:pStyle w:val="normal0"/>
        <w:pageBreakBefore w:val="0"/>
        <w:rPr>
          <w:rFonts w:ascii="Times New Roman" w:eastAsia="Times New Roman" w:hAnsi="Times New Roman" w:cs="Times New Roman"/>
        </w:rPr>
      </w:pPr>
    </w:p>
    <w:p w:rsidR="00000000" w:rsidRPr="00000000" w:rsidP="00000000" w14:paraId="0000004D">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SURVEY BRANCHES</w:t>
      </w:r>
    </w:p>
    <w:p w:rsidR="00000000" w:rsidRPr="00000000" w:rsidP="00000000" w14:paraId="0000004E">
      <w:pPr>
        <w:pStyle w:val="normal0"/>
        <w:pageBreakBefore w:val="0"/>
        <w:rPr>
          <w:rFonts w:ascii="Times New Roman" w:eastAsia="Times New Roman" w:hAnsi="Times New Roman" w:cs="Times New Roman"/>
        </w:rPr>
      </w:pPr>
    </w:p>
    <w:p w:rsidR="00000000" w:rsidRPr="00000000" w:rsidP="00000000" w14:paraId="0000004F">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response to (5) is “Disagree” or “Strongly Disagree” then proceed to (5B).</w:t>
      </w:r>
    </w:p>
    <w:p w:rsidR="00000000" w:rsidRPr="00000000" w:rsidP="00000000" w14:paraId="00000050">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response to (5) is “This question does not apply to me” then proceed to (10).</w:t>
      </w:r>
    </w:p>
    <w:p w:rsidR="00000000" w:rsidRPr="00000000" w:rsidP="00000000" w14:paraId="00000051">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Otherwise, proceed to (6)</w:t>
      </w:r>
    </w:p>
    <w:p w:rsidR="00000000" w:rsidRPr="00000000" w:rsidP="00000000" w14:paraId="00000052">
      <w:pPr>
        <w:pStyle w:val="normal0"/>
        <w:pageBreakBefore w:val="0"/>
        <w:rPr>
          <w:rFonts w:ascii="Times New Roman" w:eastAsia="Times New Roman" w:hAnsi="Times New Roman" w:cs="Times New Roman"/>
        </w:rPr>
      </w:pPr>
    </w:p>
    <w:p w:rsidR="00000000" w:rsidRPr="00000000" w:rsidP="00000000" w14:paraId="00000053">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5B)</w:t>
      </w:r>
    </w:p>
    <w:p w:rsidR="00000000" w:rsidRPr="00000000" w:rsidP="00000000" w14:paraId="00000054">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xmlns:r="http://schemas.openxmlformats.org/officeDocument/2006/relationships" r:embed="rId23"/>
                    <a:stretch>
                      <a:fillRect/>
                    </a:stretch>
                  </pic:blipFill>
                  <pic:spPr>
                    <a:xfrm>
                      <a:off x="0" y="0"/>
                      <a:ext cx="4762500" cy="5238750"/>
                    </a:xfrm>
                    <a:prstGeom prst="rect">
                      <a:avLst/>
                    </a:prstGeom>
                  </pic:spPr>
                </pic:pic>
              </a:graphicData>
            </a:graphic>
          </wp:inline>
        </w:drawing>
      </w:r>
    </w:p>
    <w:p w:rsidR="00000000" w:rsidRPr="00000000" w:rsidP="00000000" w14:paraId="00000055">
      <w:pPr>
        <w:pStyle w:val="normal0"/>
        <w:pageBreakBefore w:val="0"/>
        <w:rPr>
          <w:rFonts w:ascii="Times New Roman" w:eastAsia="Times New Roman" w:hAnsi="Times New Roman" w:cs="Times New Roman"/>
        </w:rPr>
      </w:pPr>
    </w:p>
    <w:p w:rsidR="00000000" w:rsidRPr="00000000" w:rsidP="00000000" w14:paraId="00000056">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 xml:space="preserve">6) </w:t>
      </w:r>
    </w:p>
    <w:p w:rsidR="00000000" w:rsidRPr="00000000" w:rsidP="00000000" w14:paraId="00000057">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xmlns:r="http://schemas.openxmlformats.org/officeDocument/2006/relationships" r:embed="rId24"/>
                    <a:stretch>
                      <a:fillRect/>
                    </a:stretch>
                  </pic:blipFill>
                  <pic:spPr>
                    <a:xfrm>
                      <a:off x="0" y="0"/>
                      <a:ext cx="4762500" cy="5238750"/>
                    </a:xfrm>
                    <a:prstGeom prst="rect">
                      <a:avLst/>
                    </a:prstGeom>
                  </pic:spPr>
                </pic:pic>
              </a:graphicData>
            </a:graphic>
          </wp:inline>
        </w:drawing>
      </w:r>
    </w:p>
    <w:p w:rsidR="00000000" w:rsidRPr="00000000" w:rsidP="00000000" w14:paraId="00000058">
      <w:pPr>
        <w:pStyle w:val="normal0"/>
        <w:pageBreakBefore w:val="0"/>
        <w:rPr>
          <w:rFonts w:ascii="Times New Roman" w:eastAsia="Times New Roman" w:hAnsi="Times New Roman" w:cs="Times New Roman"/>
        </w:rPr>
      </w:pPr>
    </w:p>
    <w:p w:rsidR="00000000" w:rsidRPr="00000000" w:rsidP="00000000" w14:paraId="00000059">
      <w:pPr>
        <w:pStyle w:val="normal0"/>
        <w:pageBreakBefore w:val="0"/>
        <w:rPr>
          <w:rFonts w:ascii="Times New Roman" w:eastAsia="Times New Roman" w:hAnsi="Times New Roman" w:cs="Times New Roman"/>
        </w:rPr>
      </w:pPr>
    </w:p>
    <w:p w:rsidR="00000000" w:rsidRPr="00000000" w:rsidP="00000000" w14:paraId="0000005A">
      <w:pPr>
        <w:pStyle w:val="normal0"/>
        <w:pageBreakBefore w:val="0"/>
        <w:rPr>
          <w:rFonts w:ascii="Times New Roman" w:eastAsia="Times New Roman" w:hAnsi="Times New Roman" w:cs="Times New Roman"/>
        </w:rPr>
      </w:pPr>
      <w:r w:rsidRPr="00000000">
        <w:br w:type="page"/>
      </w:r>
    </w:p>
    <w:p w:rsidR="00000000" w:rsidRPr="00000000" w:rsidP="00000000" w14:paraId="0000005B">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7)</w:t>
      </w:r>
    </w:p>
    <w:p w:rsidR="00000000" w:rsidRPr="00000000" w:rsidP="00000000" w14:paraId="0000005C">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19" name="image17.png"/>
                    <pic:cNvPicPr/>
                  </pic:nvPicPr>
                  <pic:blipFill>
                    <a:blip xmlns:r="http://schemas.openxmlformats.org/officeDocument/2006/relationships" r:embed="rId25"/>
                    <a:stretch>
                      <a:fillRect/>
                    </a:stretch>
                  </pic:blipFill>
                  <pic:spPr>
                    <a:xfrm>
                      <a:off x="0" y="0"/>
                      <a:ext cx="4762500" cy="5238750"/>
                    </a:xfrm>
                    <a:prstGeom prst="rect">
                      <a:avLst/>
                    </a:prstGeom>
                  </pic:spPr>
                </pic:pic>
              </a:graphicData>
            </a:graphic>
          </wp:inline>
        </w:drawing>
      </w:r>
    </w:p>
    <w:p w:rsidR="00000000" w:rsidRPr="00000000" w:rsidP="00000000" w14:paraId="0000005D">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8)</w:t>
      </w:r>
    </w:p>
    <w:p w:rsidR="00000000" w:rsidRPr="00000000" w:rsidP="00000000" w14:paraId="0000005E">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xmlns:r="http://schemas.openxmlformats.org/officeDocument/2006/relationships" r:embed="rId26"/>
                    <a:stretch>
                      <a:fillRect/>
                    </a:stretch>
                  </pic:blipFill>
                  <pic:spPr>
                    <a:xfrm>
                      <a:off x="0" y="0"/>
                      <a:ext cx="4762500" cy="5238750"/>
                    </a:xfrm>
                    <a:prstGeom prst="rect">
                      <a:avLst/>
                    </a:prstGeom>
                  </pic:spPr>
                </pic:pic>
              </a:graphicData>
            </a:graphic>
          </wp:inline>
        </w:drawing>
      </w:r>
    </w:p>
    <w:p w:rsidR="00000000" w:rsidRPr="00000000" w:rsidP="00000000" w14:paraId="0000005F">
      <w:pPr>
        <w:pStyle w:val="normal0"/>
        <w:pageBreakBefore w:val="0"/>
        <w:rPr>
          <w:rFonts w:ascii="Times New Roman" w:eastAsia="Times New Roman" w:hAnsi="Times New Roman" w:cs="Times New Roman"/>
        </w:rPr>
      </w:pPr>
      <w:r w:rsidRPr="00000000">
        <w:br w:type="page"/>
      </w:r>
    </w:p>
    <w:p w:rsidR="00000000" w:rsidRPr="00000000" w:rsidP="00000000" w14:paraId="00000060">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9)</w:t>
      </w:r>
    </w:p>
    <w:p w:rsidR="00000000" w:rsidRPr="00000000" w:rsidP="00000000" w14:paraId="00000061">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xmlns:r="http://schemas.openxmlformats.org/officeDocument/2006/relationships" r:embed="rId27"/>
                    <a:stretch>
                      <a:fillRect/>
                    </a:stretch>
                  </pic:blipFill>
                  <pic:spPr>
                    <a:xfrm>
                      <a:off x="0" y="0"/>
                      <a:ext cx="4762500" cy="5238750"/>
                    </a:xfrm>
                    <a:prstGeom prst="rect">
                      <a:avLst/>
                    </a:prstGeom>
                  </pic:spPr>
                </pic:pic>
              </a:graphicData>
            </a:graphic>
          </wp:inline>
        </w:drawing>
      </w:r>
    </w:p>
    <w:p w:rsidR="00000000" w:rsidRPr="00000000" w:rsidP="00000000" w14:paraId="00000062">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 xml:space="preserve">For this card, the text shown above is displayed if someone suggests they were not able to accomplish their task through their response to the question on card (5). The text is different for other choices. </w:t>
      </w:r>
    </w:p>
    <w:p w:rsidR="00000000" w:rsidRPr="00000000" w:rsidP="00000000" w14:paraId="00000063">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Other text:</w:t>
      </w:r>
    </w:p>
    <w:p w:rsidR="00000000" w:rsidRPr="00000000" w:rsidP="00000000" w14:paraId="00000064">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neutral, then “... and what happened.”</w:t>
      </w:r>
    </w:p>
    <w:p w:rsidR="00000000" w:rsidRPr="00000000" w:rsidP="00000000" w14:paraId="00000065">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If Agree or Strongly Agree then “... and had some success.”</w:t>
      </w:r>
    </w:p>
    <w:p w:rsidR="00000000" w:rsidRPr="00000000" w:rsidP="00000000" w14:paraId="00000066">
      <w:pPr>
        <w:pStyle w:val="normal0"/>
        <w:pageBreakBefore w:val="0"/>
        <w:rPr>
          <w:rFonts w:ascii="Times New Roman" w:eastAsia="Times New Roman" w:hAnsi="Times New Roman" w:cs="Times New Roman"/>
        </w:rPr>
      </w:pPr>
    </w:p>
    <w:p w:rsidR="00000000" w:rsidRPr="00000000" w:rsidP="00000000" w14:paraId="00000067">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10)</w:t>
      </w:r>
    </w:p>
    <w:p w:rsidR="00000000" w:rsidRPr="00000000" w:rsidP="00000000" w14:paraId="00000068">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xmlns:r="http://schemas.openxmlformats.org/officeDocument/2006/relationships" r:embed="rId28"/>
                    <a:stretch>
                      <a:fillRect/>
                    </a:stretch>
                  </pic:blipFill>
                  <pic:spPr>
                    <a:xfrm>
                      <a:off x="0" y="0"/>
                      <a:ext cx="4762500" cy="5238750"/>
                    </a:xfrm>
                    <a:prstGeom prst="rect">
                      <a:avLst/>
                    </a:prstGeom>
                  </pic:spPr>
                </pic:pic>
              </a:graphicData>
            </a:graphic>
          </wp:inline>
        </w:drawing>
      </w:r>
    </w:p>
    <w:p w:rsidR="00000000" w:rsidRPr="00000000" w:rsidP="00000000" w14:paraId="00000069">
      <w:pPr>
        <w:pStyle w:val="normal0"/>
        <w:pageBreakBefore w:val="0"/>
        <w:rPr>
          <w:rFonts w:ascii="Times New Roman" w:eastAsia="Times New Roman" w:hAnsi="Times New Roman" w:cs="Times New Roman"/>
        </w:rPr>
      </w:pPr>
    </w:p>
    <w:p w:rsidR="00000000" w:rsidRPr="00000000" w:rsidP="00000000" w14:paraId="0000006A">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The message, “We are sorry to hear that you had a poor experience on USA.gov” only appears if the participant selects “Disagree” or “Strongly Disagree” for the first question about satisfaction on card 4.</w:t>
      </w:r>
    </w:p>
    <w:p w:rsidR="00000000" w:rsidRPr="00000000" w:rsidP="00000000" w14:paraId="0000006B">
      <w:pPr>
        <w:pStyle w:val="normal0"/>
        <w:pageBreakBefore w:val="0"/>
        <w:rPr>
          <w:rFonts w:ascii="Times New Roman" w:eastAsia="Times New Roman" w:hAnsi="Times New Roman" w:cs="Times New Roman"/>
        </w:rPr>
      </w:pPr>
    </w:p>
    <w:p w:rsidR="00000000" w:rsidRPr="00000000" w:rsidP="00000000" w14:paraId="0000006C">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tl w:val="0"/>
        </w:rPr>
        <w:t>(11)</w:t>
      </w:r>
    </w:p>
    <w:p w:rsidR="00000000" w:rsidRPr="00000000" w:rsidP="00000000" w14:paraId="0000006D">
      <w:pPr>
        <w:pStyle w:val="normal0"/>
        <w:pageBreakBefore w:val="0"/>
        <w:rPr>
          <w:rFonts w:ascii="Times New Roman" w:eastAsia="Times New Roman" w:hAnsi="Times New Roman" w:cs="Times New Roman"/>
        </w:rPr>
      </w:pPr>
      <w:r w:rsidRPr="00000000">
        <w:rPr>
          <w:rFonts w:ascii="Times New Roman" w:eastAsia="Times New Roman" w:hAnsi="Times New Roman" w:cs="Times New Roman"/>
        </w:rPr>
        <w:drawing>
          <wp:inline distT="114300" distB="114300" distL="114300" distR="114300">
            <wp:extent cx="4762500" cy="523875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ic:nvPicPr>
                  <pic:blipFill>
                    <a:blip xmlns:r="http://schemas.openxmlformats.org/officeDocument/2006/relationships" r:embed="rId29"/>
                    <a:stretch>
                      <a:fillRect/>
                    </a:stretch>
                  </pic:blipFill>
                  <pic:spPr>
                    <a:xfrm>
                      <a:off x="0" y="0"/>
                      <a:ext cx="4762500" cy="5238750"/>
                    </a:xfrm>
                    <a:prstGeom prst="rect">
                      <a:avLst/>
                    </a:prstGeom>
                  </pic:spPr>
                </pic:pic>
              </a:graphicData>
            </a:graphic>
          </wp:inline>
        </w:drawing>
      </w:r>
    </w:p>
    <w:sectPr>
      <w:pgSz w:w="12240" w:h="15840" w:orient="portrait"/>
      <w:pgMar w:top="720" w:right="720" w:bottom="720" w:left="720" w:header="720" w:footer="72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charset w:val="00"/>
    <w:family w:val="auto"/>
    <w:pitch w:val="default"/>
  </w:font>
  <w:font w:name="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paragraph" w:styleId="Heading1">
    <w:name w:val="heading 1"/>
    <w:basedOn w:val="normal0"/>
    <w:next w:val="normal0"/>
    <w:pPr>
      <w:keepNext/>
      <w:keepLines/>
      <w:pageBreakBefore w:val="0"/>
      <w:spacing w:before="400" w:after="120"/>
      <w:outlineLvl w:val="0"/>
    </w:pPr>
    <w:rPr>
      <w:sz w:val="40"/>
      <w:szCs w:val="40"/>
    </w:rPr>
  </w:style>
  <w:style w:type="paragraph" w:styleId="Heading2">
    <w:name w:val="heading 2"/>
    <w:basedOn w:val="normal0"/>
    <w:next w:val="normal0"/>
    <w:pPr>
      <w:keepNext/>
      <w:keepLines/>
      <w:pageBreakBefore w:val="0"/>
      <w:spacing w:before="360" w:after="120"/>
      <w:outlineLvl w:val="1"/>
    </w:pPr>
    <w:rPr>
      <w:b w:val="0"/>
      <w:sz w:val="32"/>
      <w:szCs w:val="32"/>
    </w:rPr>
  </w:style>
  <w:style w:type="paragraph" w:styleId="Heading3">
    <w:name w:val="heading 3"/>
    <w:basedOn w:val="normal0"/>
    <w:next w:val="normal0"/>
    <w:pPr>
      <w:keepNext/>
      <w:keepLines/>
      <w:pageBreakBefore w:val="0"/>
      <w:spacing w:before="320" w:after="80"/>
      <w:outlineLvl w:val="2"/>
    </w:pPr>
    <w:rPr>
      <w:b w:val="0"/>
      <w:color w:val="434343"/>
      <w:sz w:val="28"/>
      <w:szCs w:val="28"/>
    </w:rPr>
  </w:style>
  <w:style w:type="paragraph" w:styleId="Heading4">
    <w:name w:val="heading 4"/>
    <w:basedOn w:val="normal0"/>
    <w:next w:val="normal0"/>
    <w:pPr>
      <w:keepNext/>
      <w:keepLines/>
      <w:pageBreakBefore w:val="0"/>
      <w:spacing w:before="280" w:after="80"/>
      <w:outlineLvl w:val="3"/>
    </w:pPr>
    <w:rPr>
      <w:color w:val="666666"/>
      <w:sz w:val="24"/>
      <w:szCs w:val="24"/>
    </w:rPr>
  </w:style>
  <w:style w:type="paragraph" w:styleId="Heading5">
    <w:name w:val="heading 5"/>
    <w:basedOn w:val="normal0"/>
    <w:next w:val="normal0"/>
    <w:pPr>
      <w:keepNext/>
      <w:keepLines/>
      <w:pageBreakBefore w:val="0"/>
      <w:spacing w:before="240" w:after="80"/>
      <w:outlineLvl w:val="4"/>
    </w:pPr>
    <w:rPr>
      <w:color w:val="666666"/>
      <w:sz w:val="22"/>
      <w:szCs w:val="22"/>
    </w:rPr>
  </w:style>
  <w:style w:type="paragraph" w:styleId="Heading6">
    <w:name w:val="heading 6"/>
    <w:basedOn w:val="normal0"/>
    <w:next w:val="normal0"/>
    <w:pPr>
      <w:keepNext/>
      <w:keepLines/>
      <w:pageBreakBefore w:val="0"/>
      <w:spacing w:before="240" w:after="80"/>
      <w:outlineLvl w:val="5"/>
    </w:pPr>
    <w:rPr>
      <w:i/>
      <w:color w:val="666666"/>
      <w:sz w:val="22"/>
      <w:szCs w:val="22"/>
    </w:rPr>
  </w:style>
  <w:style w:type="character" w:default="1" w:styleId="DefaultParagraphFont">
    <w:name w:val="Default Paragraph Font"/>
    <w:uiPriority w:val="1"/>
    <w:semiHidden/>
    <w:unhideWhenUsed/>
  </w:style>
  <w:style w:type="paragraph" w:customStyle="1" w:styleId="normal0">
    <w:name w:val="normal"/>
  </w:style>
  <w:style w:type="table" w:customStyle="1" w:styleId="TableNormal">
    <w:name w:val="Table Normal"/>
    <w:tblPr/>
  </w:style>
  <w:style w:type="paragraph" w:styleId="Title">
    <w:name w:val="Title"/>
    <w:basedOn w:val="normal0"/>
    <w:next w:val="normal0"/>
    <w:pPr>
      <w:keepNext/>
      <w:keepLines/>
      <w:pageBreakBefore w:val="0"/>
      <w:spacing w:before="0" w:after="60"/>
    </w:pPr>
    <w:rPr>
      <w:sz w:val="52"/>
      <w:szCs w:val="52"/>
    </w:rPr>
  </w:style>
  <w:style w:type="paragraph" w:styleId="Subtitle">
    <w:name w:val="Subtitle"/>
    <w:basedOn w:val="normal0"/>
    <w:next w:val="normal0"/>
    <w:pPr>
      <w:keepNext/>
      <w:keepLines/>
      <w:pageBreakBefore w:val="0"/>
      <w:spacing w:before="0" w:after="320"/>
    </w:pPr>
    <w:rPr>
      <w:rFonts w:ascii="Arial" w:eastAsia="Arial" w:hAnsi="Arial" w:cs="Arial"/>
      <w:i w:val="0"/>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hyperlink" Target="mailto:david.kaufmann@gsa.gov"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