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432EB" w14:paraId="65B5D2B3" w14:textId="2B946F5D">
      <w:r>
        <w:t>Justification for Change.</w:t>
      </w:r>
    </w:p>
    <w:p w:rsidR="00E72A7F" w14:paraId="788116DA" w14:textId="2F6B0271">
      <w:r>
        <w:t xml:space="preserve">Per the request of Personnel and Readiness (P&amp;R) leadership, there was the removal of Food Security Items </w:t>
      </w:r>
      <w:r w:rsidR="00A85D53">
        <w:t>in</w:t>
      </w:r>
      <w:r>
        <w:t xml:space="preserve"> the</w:t>
      </w:r>
      <w:r w:rsidR="00E72EF6">
        <w:t xml:space="preserve"> Status of Forces Survey of </w:t>
      </w:r>
      <w:r w:rsidR="00E72EF6">
        <w:t>Active Duty</w:t>
      </w:r>
      <w:r w:rsidR="00E72EF6">
        <w:t xml:space="preserve"> Members</w:t>
      </w:r>
      <w:r>
        <w:t>. The removal of these questions did not have a significant change on the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7F"/>
    <w:rsid w:val="001B1E72"/>
    <w:rsid w:val="003432EB"/>
    <w:rsid w:val="0042029C"/>
    <w:rsid w:val="004B1A36"/>
    <w:rsid w:val="005D57A0"/>
    <w:rsid w:val="00A85D53"/>
    <w:rsid w:val="00E72A7F"/>
    <w:rsid w:val="00E72EF6"/>
    <w:rsid w:val="00FD57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AEEB87"/>
  <w15:chartTrackingRefBased/>
  <w15:docId w15:val="{408DB11F-950A-43B9-BB5A-EFE03E0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498f3-6e5b-4e42-8d21-edb5ee036d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35FB5CBCBE24184DF503F9F719F43" ma:contentTypeVersion="11" ma:contentTypeDescription="Create a new document." ma:contentTypeScope="" ma:versionID="337b08977681b399b343329b5f1319d3">
  <xsd:schema xmlns:xsd="http://www.w3.org/2001/XMLSchema" xmlns:xs="http://www.w3.org/2001/XMLSchema" xmlns:p="http://schemas.microsoft.com/office/2006/metadata/properties" xmlns:ns3="7f6498f3-6e5b-4e42-8d21-edb5ee036d02" xmlns:ns4="7d756df2-7a67-4ebc-b619-1cae08509eee" targetNamespace="http://schemas.microsoft.com/office/2006/metadata/properties" ma:root="true" ma:fieldsID="8929225fa8ee26848f879c9ae0e02589" ns3:_="" ns4:_="">
    <xsd:import namespace="7f6498f3-6e5b-4e42-8d21-edb5ee036d02"/>
    <xsd:import namespace="7d756df2-7a67-4ebc-b619-1cae08509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498f3-6e5b-4e42-8d21-edb5ee036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6df2-7a67-4ebc-b619-1cae08509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12565-1A6A-4008-A6C6-B960A95E913F}">
  <ds:schemaRefs>
    <ds:schemaRef ds:uri="http://purl.org/dc/dcmitype/"/>
    <ds:schemaRef ds:uri="http://schemas.openxmlformats.org/package/2006/metadata/core-properties"/>
    <ds:schemaRef ds:uri="7f6498f3-6e5b-4e42-8d21-edb5ee036d02"/>
    <ds:schemaRef ds:uri="http://schemas.microsoft.com/office/infopath/2007/PartnerControls"/>
    <ds:schemaRef ds:uri="7d756df2-7a67-4ebc-b619-1cae08509ee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7B1E3AE-F8C0-457B-A5D8-26855F064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7DA2F-FCD7-4FA7-B98C-F8C3BC80D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498f3-6e5b-4e42-8d21-edb5ee036d02"/>
    <ds:schemaRef ds:uri="7d756df2-7a67-4ebc-b619-1cae08509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5</Lines>
  <Paragraphs>2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2</cp:revision>
  <dcterms:created xsi:type="dcterms:W3CDTF">2023-11-07T16:33:00Z</dcterms:created>
  <dcterms:modified xsi:type="dcterms:W3CDTF">2023-11-07T16:33:00Z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0x0101000B135FB5CBCBE24184DF503F9F719F43</vt:lpwstr>
  </property>
</Properties>
</file>