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0FA1" w:rsidP="00DC0FA1" w14:paraId="2D58BED4" w14:textId="11AF10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-183515</wp:posOffset>
                </wp:positionV>
                <wp:extent cx="1371600" cy="914400"/>
                <wp:effectExtent l="0" t="0" r="0" b="0"/>
                <wp:wrapNone/>
                <wp:docPr id="3" name="AutoStampUS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>
                                  <a:alpha val="0"/>
                                </a:prst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A29" w:rsidP="009A0A29" w14:textId="77777777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IRB Approved at the Study Level</w:t>
                            </w:r>
                          </w:p>
                          <w:p w:rsidR="009A0A29" w:rsidRPr="009A0A29" w:rsidP="009A0A29" w14:textId="142366CA">
                            <w:pPr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Dec 10,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AutoStampUS" o:spid="_x0000_s1025" type="#_x0000_t202" style="width:108pt;height:1in;margin-top:-14.45pt;margin-left:426.75pt;mso-wrap-distance-bottom:0;mso-wrap-distance-left:9pt;mso-wrap-distance-right:9pt;mso-wrap-distance-top:0;mso-wrap-style:square;position:absolute;visibility:visible;v-text-anchor:top;z-index:251661312" filled="f" stroked="f" strokeweight="0.5pt">
                <v:stroke joinstyle="round" opacity="0"/>
                <v:textbox>
                  <w:txbxContent>
                    <w:p w:rsidR="009A0A29" w:rsidP="009A0A29" w14:paraId="334C609E" w14:textId="77777777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IRB Approved at the Study Level</w:t>
                      </w:r>
                    </w:p>
                    <w:p w:rsidR="009A0A29" w:rsidRPr="009A0A29" w:rsidP="009A0A29" w14:paraId="2AFA632C" w14:textId="142366CA">
                      <w:pPr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Dec 10, 2024</w:t>
                      </w:r>
                    </w:p>
                  </w:txbxContent>
                </v:textbox>
              </v:shape>
            </w:pict>
          </mc:Fallback>
        </mc:AlternateContent>
      </w:r>
      <w:r w:rsidR="0075412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-1012190</wp:posOffset>
                </wp:positionV>
                <wp:extent cx="1524000" cy="596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4000" cy="59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54125" w:rsidRPr="00754125" w:rsidP="00754125" w14:textId="29A4D858">
                            <w:pPr>
                              <w:spacing w:after="20" w:line="240" w:lineRule="auto"/>
                              <w:jc w:val="right"/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</w:pPr>
                            <w:r w:rsidRPr="00BA64DD">
                              <w:rPr>
                                <w:rFonts w:ascii="TimesNewRoman" w:hAnsi="TimesNewRoman"/>
                                <w:color w:val="000000"/>
                                <w:sz w:val="24"/>
                              </w:rPr>
                              <w:t>#41276341.1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type="#_x0000_t202" style="width:120pt;height:47pt;margin-top:-79.7pt;margin-left:5in;mso-wrap-distance-bottom:0;mso-wrap-distance-left:9pt;mso-wrap-distance-right:9pt;mso-wrap-distance-top:0;mso-wrap-style:square;position:absolute;visibility:visible;v-text-anchor:top;z-index:251659264" filled="f" stroked="f" strokeweight="0.5pt">
                <v:textbox>
                  <w:txbxContent>
                    <w:p w:rsidR="00754125" w:rsidRPr="00754125" w:rsidP="00754125" w14:paraId="34965C7E" w14:textId="29A4D858">
                      <w:pPr>
                        <w:spacing w:after="20" w:line="240" w:lineRule="auto"/>
                        <w:jc w:val="right"/>
                        <w:rPr>
                          <w:rFonts w:ascii="TimesNewRoman" w:hAnsi="TimesNewRoman"/>
                          <w:color w:val="000000"/>
                          <w:sz w:val="24"/>
                        </w:rPr>
                      </w:pPr>
                      <w:r w:rsidRPr="00BA64DD">
                        <w:rPr>
                          <w:rFonts w:ascii="TimesNewRoman" w:hAnsi="TimesNewRoman"/>
                          <w:color w:val="000000"/>
                          <w:sz w:val="24"/>
                        </w:rPr>
                        <w:t>#41276341.1</w:t>
                      </w:r>
                    </w:p>
                  </w:txbxContent>
                </v:textbox>
              </v:shape>
            </w:pict>
          </mc:Fallback>
        </mc:AlternateContent>
      </w:r>
      <w:r w:rsidRPr="00247919" w:rsidR="00DC0FA1">
        <w:rPr>
          <w:highlight w:val="yellow"/>
        </w:rPr>
        <w:t xml:space="preserve">[NAME OF POTENTIAL </w:t>
      </w:r>
      <w:r w:rsidR="00077D4E">
        <w:rPr>
          <w:highlight w:val="yellow"/>
        </w:rPr>
        <w:t>FOCUS GROUP PARTICIPANT</w:t>
      </w:r>
      <w:r w:rsidRPr="00247919" w:rsidR="00DC0FA1">
        <w:rPr>
          <w:highlight w:val="yellow"/>
        </w:rPr>
        <w:t>]</w:t>
      </w:r>
      <w:r w:rsidR="00DC0FA1">
        <w:t>,</w:t>
      </w:r>
    </w:p>
    <w:p w:rsidR="0040599B" w:rsidRPr="0040599B" w:rsidP="00DC0FA1" w14:paraId="1002F48C" w14:textId="1DA6DA28">
      <w:pPr>
        <w:rPr>
          <w:rFonts w:cstheme="minorHAnsi"/>
        </w:rPr>
      </w:pPr>
      <w:r>
        <w:t xml:space="preserve">Thank you </w:t>
      </w:r>
      <w:r w:rsidR="00A96A6D">
        <w:t xml:space="preserve">once again </w:t>
      </w:r>
      <w:r>
        <w:t>for your interest in the “</w:t>
      </w:r>
      <w:r w:rsidRPr="00E260D9" w:rsidR="007A7567">
        <w:rPr>
          <w:rFonts w:ascii="Calibri" w:hAnsi="Calibri" w:cs="Calibri"/>
        </w:rPr>
        <w:t>Recruiting, Retaining, and Promoting Servicemembers who Identify as Hispanic or Latino/Latina</w:t>
      </w:r>
      <w:r>
        <w:t xml:space="preserve">” </w:t>
      </w:r>
      <w:r w:rsidR="00047184">
        <w:t xml:space="preserve">research </w:t>
      </w:r>
      <w:r>
        <w:t>study</w:t>
      </w:r>
      <w:r w:rsidR="00A96A6D">
        <w:t xml:space="preserve">, </w:t>
      </w:r>
      <w:r w:rsidR="00694585">
        <w:t xml:space="preserve">sponsored by </w:t>
      </w:r>
      <w:r w:rsidRPr="006C0901" w:rsidR="00694585">
        <w:t xml:space="preserve">the </w:t>
      </w:r>
      <w:r w:rsidR="00434558">
        <w:rPr>
          <w:rFonts w:cstheme="minorHAnsi"/>
        </w:rPr>
        <w:t>Office of the</w:t>
      </w:r>
      <w:r w:rsidRPr="00BC3244" w:rsidR="00434558">
        <w:rPr>
          <w:rFonts w:cstheme="minorHAnsi"/>
        </w:rPr>
        <w:t xml:space="preserve"> </w:t>
      </w:r>
      <w:r w:rsidRPr="00C06AA8" w:rsidR="00434558">
        <w:rPr>
          <w:rFonts w:ascii="Calibri" w:hAnsi="Calibri" w:cs="Calibri"/>
        </w:rPr>
        <w:t>Under Secretary of Defense for Personnel and Readiness (O</w:t>
      </w:r>
      <w:r w:rsidR="00D73806">
        <w:rPr>
          <w:rFonts w:ascii="Calibri" w:hAnsi="Calibri" w:cs="Calibri"/>
        </w:rPr>
        <w:t>U</w:t>
      </w:r>
      <w:r w:rsidRPr="00C06AA8" w:rsidR="00434558">
        <w:rPr>
          <w:rFonts w:ascii="Calibri" w:hAnsi="Calibri" w:cs="Calibri"/>
        </w:rPr>
        <w:t>SD P</w:t>
      </w:r>
      <w:r w:rsidR="00D73806">
        <w:rPr>
          <w:rFonts w:ascii="Calibri" w:hAnsi="Calibri" w:cs="Calibri"/>
        </w:rPr>
        <w:t>&amp;</w:t>
      </w:r>
      <w:r w:rsidRPr="00C06AA8" w:rsidR="00434558">
        <w:rPr>
          <w:rFonts w:ascii="Calibri" w:hAnsi="Calibri" w:cs="Calibri"/>
        </w:rPr>
        <w:t>R)</w:t>
      </w:r>
      <w:r w:rsidR="00D73806">
        <w:t xml:space="preserve"> </w:t>
      </w:r>
      <w:r w:rsidRPr="00541AFF" w:rsidR="00541AFF">
        <w:t>Office for Civil Rights &amp; Equal Opportunity Policy (OCRE</w:t>
      </w:r>
      <w:r w:rsidR="006E672C">
        <w:t>OP</w:t>
      </w:r>
      <w:r w:rsidRPr="00541AFF" w:rsidR="00541AFF">
        <w:t>)</w:t>
      </w:r>
      <w:r w:rsidR="00694585">
        <w:t>and conducted by CNA</w:t>
      </w:r>
      <w:r w:rsidR="004D5637">
        <w:t>.</w:t>
      </w:r>
      <w:r w:rsidR="007A7567">
        <w:t xml:space="preserve">  </w:t>
      </w:r>
    </w:p>
    <w:p w:rsidR="0040599B" w:rsidRPr="0040599B" w:rsidP="00DC0FA1" w14:paraId="28416A32" w14:textId="227781BC">
      <w:pPr>
        <w:rPr>
          <w:rFonts w:cstheme="minorHAnsi"/>
        </w:rPr>
      </w:pPr>
      <w:r>
        <w:t xml:space="preserve">I am following up to send a friendly reminder that you are scheduled to participate in a </w:t>
      </w:r>
      <w:r w:rsidR="00431A28">
        <w:t>90-minute</w:t>
      </w:r>
      <w:r w:rsidR="00813C0B">
        <w:t xml:space="preserve"> </w:t>
      </w:r>
      <w:r>
        <w:t xml:space="preserve">focus group on </w:t>
      </w:r>
      <w:r w:rsidRPr="00A96A6D">
        <w:rPr>
          <w:highlight w:val="yellow"/>
        </w:rPr>
        <w:t>[DATE]</w:t>
      </w:r>
      <w:r>
        <w:t xml:space="preserve"> at </w:t>
      </w:r>
      <w:r w:rsidRPr="00A96A6D">
        <w:rPr>
          <w:highlight w:val="yellow"/>
        </w:rPr>
        <w:t>[TIME]</w:t>
      </w:r>
      <w:r w:rsidR="00BF514F">
        <w:t xml:space="preserve"> at </w:t>
      </w:r>
      <w:r w:rsidRPr="00BF514F" w:rsidR="00BF514F">
        <w:rPr>
          <w:highlight w:val="yellow"/>
        </w:rPr>
        <w:t>[LOCATION]</w:t>
      </w:r>
      <w:r>
        <w:t>.</w:t>
      </w:r>
      <w:r w:rsidRPr="00FF3799">
        <w:t xml:space="preserve"> </w:t>
      </w:r>
      <w:r w:rsidR="00A1092C">
        <w:t xml:space="preserve"> </w:t>
      </w:r>
    </w:p>
    <w:p w:rsidR="001250DA" w:rsidRPr="00BC3244" w:rsidP="00DC0FA1" w14:paraId="2D58BED6" w14:textId="72A7FF64">
      <w:pPr>
        <w:rPr>
          <w:rFonts w:cstheme="minorHAnsi"/>
        </w:rPr>
      </w:pPr>
      <w:r>
        <w:rPr>
          <w:rFonts w:cstheme="minorHAnsi"/>
        </w:rPr>
        <w:t xml:space="preserve">As a reminder, your participation is voluntary. </w:t>
      </w:r>
      <w:r w:rsidR="00D8067B">
        <w:rPr>
          <w:rFonts w:cstheme="minorHAnsi"/>
        </w:rPr>
        <w:t>This f</w:t>
      </w:r>
      <w:r w:rsidR="00A1092C">
        <w:rPr>
          <w:rFonts w:cstheme="minorHAnsi"/>
        </w:rPr>
        <w:t>ocus group will be held with</w:t>
      </w:r>
      <w:r w:rsidR="00694585">
        <w:rPr>
          <w:rFonts w:cstheme="minorHAnsi"/>
        </w:rPr>
        <w:t xml:space="preserve"> </w:t>
      </w:r>
      <w:r w:rsidRPr="00EC0A08" w:rsidR="00BF514F">
        <w:rPr>
          <w:rFonts w:ascii="Calibri" w:hAnsi="Calibri" w:cs="Calibri"/>
          <w:highlight w:val="yellow"/>
        </w:rPr>
        <w:t>[SERVICE</w:t>
      </w:r>
      <w:r w:rsidRPr="00077377" w:rsidR="00BF514F">
        <w:rPr>
          <w:rFonts w:ascii="Calibri" w:hAnsi="Calibri" w:cs="Calibri"/>
          <w:highlight w:val="yellow"/>
        </w:rPr>
        <w:t xml:space="preserve">] </w:t>
      </w:r>
      <w:r w:rsidRPr="00077377" w:rsidR="00077377">
        <w:rPr>
          <w:rFonts w:ascii="Calibri" w:hAnsi="Calibri" w:cs="Calibri"/>
          <w:highlight w:val="yellow"/>
        </w:rPr>
        <w:t>[CATEGORY]</w:t>
      </w:r>
      <w:r w:rsidRPr="00641741" w:rsidR="00BF514F">
        <w:rPr>
          <w:rFonts w:ascii="Calibri" w:hAnsi="Calibri" w:cs="Calibri"/>
        </w:rPr>
        <w:t xml:space="preserve"> </w:t>
      </w:r>
      <w:bookmarkStart w:id="0" w:name="_GoBack"/>
      <w:bookmarkEnd w:id="0"/>
      <w:r w:rsidR="00BF514F">
        <w:rPr>
          <w:rFonts w:ascii="Calibri" w:hAnsi="Calibri" w:cs="Calibri"/>
        </w:rPr>
        <w:t xml:space="preserve">from </w:t>
      </w:r>
      <w:r w:rsidRPr="001D64B0" w:rsidR="00BF514F">
        <w:rPr>
          <w:rFonts w:ascii="Calibri" w:hAnsi="Calibri" w:cs="Calibri"/>
          <w:highlight w:val="yellow"/>
        </w:rPr>
        <w:t>[COMMAND/INS</w:t>
      </w:r>
      <w:r w:rsidR="00BF514F">
        <w:rPr>
          <w:rFonts w:ascii="Calibri" w:hAnsi="Calibri" w:cs="Calibri"/>
          <w:highlight w:val="yellow"/>
        </w:rPr>
        <w:t>T</w:t>
      </w:r>
      <w:r w:rsidRPr="001D64B0" w:rsidR="00BF514F">
        <w:rPr>
          <w:rFonts w:ascii="Calibri" w:hAnsi="Calibri" w:cs="Calibri"/>
          <w:highlight w:val="yellow"/>
        </w:rPr>
        <w:t>ALLATION]</w:t>
      </w:r>
      <w:r w:rsidR="00431A28">
        <w:rPr>
          <w:rFonts w:cstheme="minorHAnsi"/>
        </w:rPr>
        <w:t xml:space="preserve">. </w:t>
      </w:r>
      <w:r w:rsidR="00F838C1">
        <w:t>CNA will audio record discussion during the focus group</w:t>
      </w:r>
      <w:r w:rsidRPr="00FF3799" w:rsidR="00F838C1">
        <w:t xml:space="preserve"> </w:t>
      </w:r>
      <w:r w:rsidR="00F838C1">
        <w:t xml:space="preserve">and will also take </w:t>
      </w:r>
      <w:r w:rsidRPr="00FF3799" w:rsidR="00F838C1">
        <w:t>notes</w:t>
      </w:r>
      <w:r w:rsidR="00F838C1">
        <w:t xml:space="preserve">; however, </w:t>
      </w:r>
      <w:r w:rsidR="003B7AFE">
        <w:t xml:space="preserve">neither </w:t>
      </w:r>
      <w:r w:rsidRPr="00FF3799" w:rsidR="00F838C1">
        <w:t xml:space="preserve">you </w:t>
      </w:r>
      <w:r w:rsidR="00FD7EC4">
        <w:t xml:space="preserve">nor your location/installation </w:t>
      </w:r>
      <w:r w:rsidRPr="00FF3799" w:rsidR="00F838C1">
        <w:t>will be</w:t>
      </w:r>
      <w:r w:rsidR="002B3BE2">
        <w:t xml:space="preserve"> directly</w:t>
      </w:r>
      <w:r w:rsidRPr="00FF3799" w:rsidR="00F838C1">
        <w:t xml:space="preserve"> identified individually in </w:t>
      </w:r>
      <w:r w:rsidR="00F838C1">
        <w:t>any</w:t>
      </w:r>
      <w:r w:rsidRPr="00FF3799" w:rsidR="00F838C1">
        <w:t xml:space="preserve"> report or briefings</w:t>
      </w:r>
      <w:r w:rsidRPr="00FF3799" w:rsidR="00CF7ECE">
        <w:t>.</w:t>
      </w:r>
      <w:r w:rsidR="00CF7ECE">
        <w:t xml:space="preserve"> </w:t>
      </w:r>
      <w:r w:rsidR="009B2FE4">
        <w:t xml:space="preserve">Audio recordings will only be accessed by the CNA study team and will be deleted at the end of this study. </w:t>
      </w:r>
      <w:r w:rsidRPr="00242D9C" w:rsidR="00CF7ECE">
        <w:rPr>
          <w:rFonts w:ascii="Calibri" w:hAnsi="Calibri" w:cs="Calibri"/>
        </w:rPr>
        <w:t xml:space="preserve">All information discussed will be </w:t>
      </w:r>
      <w:r w:rsidR="00CF7ECE">
        <w:rPr>
          <w:rFonts w:ascii="Calibri" w:hAnsi="Calibri" w:cs="Calibri"/>
        </w:rPr>
        <w:t>summarized</w:t>
      </w:r>
      <w:r w:rsidRPr="00242D9C" w:rsidR="00CF7ECE">
        <w:rPr>
          <w:rFonts w:ascii="Calibri" w:hAnsi="Calibri" w:cs="Calibri"/>
        </w:rPr>
        <w:t xml:space="preserve"> </w:t>
      </w:r>
      <w:r w:rsidR="00CF7ECE">
        <w:rPr>
          <w:rFonts w:ascii="Calibri" w:hAnsi="Calibri" w:cs="Calibri"/>
        </w:rPr>
        <w:t xml:space="preserve">and reported </w:t>
      </w:r>
      <w:r w:rsidRPr="00242D9C" w:rsidR="00CF7ECE">
        <w:rPr>
          <w:rFonts w:ascii="Calibri" w:hAnsi="Calibri" w:cs="Calibri"/>
        </w:rPr>
        <w:t>by CNA</w:t>
      </w:r>
      <w:r w:rsidR="00CF7ECE">
        <w:rPr>
          <w:rFonts w:ascii="Calibri" w:hAnsi="Calibri" w:cs="Calibri"/>
        </w:rPr>
        <w:t xml:space="preserve">, along </w:t>
      </w:r>
      <w:r w:rsidRPr="00242D9C" w:rsidR="00CF7ECE">
        <w:rPr>
          <w:rFonts w:ascii="Calibri" w:hAnsi="Calibri" w:cs="Calibri"/>
        </w:rPr>
        <w:t xml:space="preserve">with the information collected during </w:t>
      </w:r>
      <w:r w:rsidR="00CF7ECE">
        <w:rPr>
          <w:rFonts w:ascii="Calibri" w:hAnsi="Calibri" w:cs="Calibri"/>
        </w:rPr>
        <w:t xml:space="preserve">our </w:t>
      </w:r>
      <w:r w:rsidRPr="00242D9C" w:rsidR="00CF7ECE">
        <w:rPr>
          <w:rFonts w:ascii="Calibri" w:hAnsi="Calibri" w:cs="Calibri"/>
        </w:rPr>
        <w:t>other</w:t>
      </w:r>
      <w:r w:rsidR="00CF7ECE">
        <w:rPr>
          <w:rFonts w:ascii="Calibri" w:hAnsi="Calibri" w:cs="Calibri"/>
        </w:rPr>
        <w:t xml:space="preserve"> </w:t>
      </w:r>
      <w:r w:rsidR="00A1092C">
        <w:rPr>
          <w:rFonts w:ascii="Calibri" w:hAnsi="Calibri" w:cs="Calibri"/>
        </w:rPr>
        <w:t>focus group sessions</w:t>
      </w:r>
      <w:r w:rsidR="00930BBE">
        <w:rPr>
          <w:rFonts w:ascii="Calibri" w:hAnsi="Calibri" w:cs="Calibri"/>
        </w:rPr>
        <w:t>. Attached to this email is a Research Subject Consent Information Sheet that provides some additional information about the study and your participation in the study</w:t>
      </w:r>
      <w:r w:rsidRPr="00BE4488" w:rsidR="00DA6FF6">
        <w:t>.</w:t>
      </w:r>
      <w:r w:rsidR="00BF514F">
        <w:t xml:space="preserve"> </w:t>
      </w:r>
    </w:p>
    <w:p w:rsidR="00A22F64" w:rsidRPr="00BC3244" w:rsidP="00DC0FA1" w14:paraId="2D58BED7" w14:textId="7CF0B58E">
      <w:pPr>
        <w:rPr>
          <w:rFonts w:cstheme="minorHAnsi"/>
        </w:rPr>
      </w:pPr>
      <w:r w:rsidRPr="00BC3244">
        <w:rPr>
          <w:rFonts w:cstheme="minorHAnsi"/>
        </w:rPr>
        <w:t xml:space="preserve">Thank you for your time and </w:t>
      </w:r>
      <w:r w:rsidR="00813C0B">
        <w:rPr>
          <w:rFonts w:cstheme="minorHAnsi"/>
        </w:rPr>
        <w:t>support</w:t>
      </w:r>
      <w:r w:rsidRPr="00BC3244">
        <w:rPr>
          <w:rFonts w:cstheme="minorHAnsi"/>
        </w:rPr>
        <w:t xml:space="preserve">, and please let me know if you have any questions or would like any additional information.  </w:t>
      </w:r>
      <w:r w:rsidR="00BF514F">
        <w:rPr>
          <w:rFonts w:cstheme="minorHAnsi"/>
        </w:rPr>
        <w:t xml:space="preserve"> </w:t>
      </w:r>
    </w:p>
    <w:p w:rsidR="00A22F64" w:rsidRPr="00BC3244" w:rsidP="00DC0FA1" w14:paraId="2D58BED8" w14:textId="77777777">
      <w:pPr>
        <w:rPr>
          <w:rFonts w:cstheme="minorHAnsi"/>
        </w:rPr>
      </w:pPr>
      <w:r w:rsidRPr="00BC3244">
        <w:rPr>
          <w:rFonts w:cstheme="minorHAnsi"/>
        </w:rPr>
        <w:t>V/r,</w:t>
      </w:r>
    </w:p>
    <w:p w:rsidR="00A22F64" w:rsidRPr="00BC3244" w:rsidP="00DC0FA1" w14:paraId="2D58BEE3" w14:textId="78DE6BC5">
      <w:pPr>
        <w:rPr>
          <w:rFonts w:cstheme="minorHAnsi"/>
          <w:highlight w:val="yellow"/>
        </w:rPr>
      </w:pPr>
      <w:r w:rsidRPr="00BC3244">
        <w:rPr>
          <w:rFonts w:cstheme="minorHAnsi"/>
          <w:highlight w:val="yellow"/>
        </w:rPr>
        <w:t>[NAME]</w:t>
      </w:r>
    </w:p>
    <w:p w:rsidR="00E67691" w:rsidRPr="00BC3244" w:rsidP="00DC0FA1" w14:paraId="7344A260" w14:textId="1473A3E6">
      <w:pPr>
        <w:rPr>
          <w:rFonts w:cstheme="minorHAnsi"/>
        </w:rPr>
      </w:pPr>
      <w:r w:rsidRPr="00BC3244">
        <w:rPr>
          <w:rFonts w:cstheme="minorHAnsi"/>
          <w:highlight w:val="yellow"/>
        </w:rPr>
        <w:t>[ELECTRONIC SIGNATURE]</w:t>
      </w:r>
    </w:p>
    <w:p w:rsidR="00A22F64" w:rsidRPr="00BC3244" w:rsidP="00DC0FA1" w14:paraId="2D58BEE4" w14:textId="77777777">
      <w:pPr>
        <w:rPr>
          <w:rFonts w:cstheme="minorHAnsi"/>
        </w:rPr>
      </w:pPr>
    </w:p>
    <w:sectPr w:rsidSect="00E0232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7567" w:rsidP="007A7567" w14:paraId="55083388" w14:textId="77777777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>Recruiting, Retaining, and Promoting Servicemembers who Identify as Hispanic or Latino/Latina</w:t>
    </w:r>
  </w:p>
  <w:p w:rsidR="007A7567" w:rsidRPr="00077D4E" w:rsidP="007A7567" w14:paraId="36ADC52B" w14:textId="77777777">
    <w:pPr>
      <w:pStyle w:val="Header"/>
      <w:rPr>
        <w:rFonts w:eastAsia="Calibri"/>
        <w:b/>
        <w:bCs/>
      </w:rPr>
    </w:pPr>
    <w:r w:rsidRPr="00077D4E">
      <w:rPr>
        <w:rFonts w:eastAsia="Calibri"/>
        <w:b/>
        <w:bCs/>
      </w:rPr>
      <w:t xml:space="preserve">Sponsor Protocol Number: </w:t>
    </w:r>
    <w:r>
      <w:rPr>
        <w:rFonts w:eastAsia="Calibri"/>
        <w:b/>
        <w:bCs/>
      </w:rPr>
      <w:t>E791</w:t>
    </w:r>
  </w:p>
  <w:p w:rsidR="00077D4E" w:rsidRPr="00077D4E" w:rsidP="00077D4E" w14:paraId="6EEA3F92" w14:textId="2DEE4C27">
    <w:pPr>
      <w:pStyle w:val="Header"/>
      <w:rPr>
        <w:rFonts w:eastAsia="Calibri"/>
        <w:b/>
        <w:bCs/>
      </w:rPr>
    </w:pPr>
    <w:r>
      <w:rPr>
        <w:rFonts w:eastAsia="Calibri"/>
        <w:b/>
        <w:bCs/>
      </w:rPr>
      <w:t xml:space="preserve">Tab F: </w:t>
    </w:r>
    <w:r w:rsidR="00BF514F">
      <w:rPr>
        <w:rFonts w:eastAsia="Calibri"/>
        <w:b/>
        <w:bCs/>
      </w:rPr>
      <w:t xml:space="preserve">In-person </w:t>
    </w:r>
    <w:r w:rsidRPr="00077D4E">
      <w:rPr>
        <w:rFonts w:eastAsia="Calibri"/>
        <w:b/>
        <w:bCs/>
      </w:rPr>
      <w:t xml:space="preserve">Focus </w:t>
    </w:r>
    <w:r w:rsidR="007A7567">
      <w:rPr>
        <w:rFonts w:eastAsia="Calibri"/>
        <w:b/>
        <w:bCs/>
      </w:rPr>
      <w:t>G</w:t>
    </w:r>
    <w:r w:rsidRPr="00077D4E">
      <w:rPr>
        <w:rFonts w:eastAsia="Calibri"/>
        <w:b/>
        <w:bCs/>
      </w:rPr>
      <w:t>roup Email Invitation</w:t>
    </w:r>
    <w:r w:rsidR="00A96A6D">
      <w:rPr>
        <w:rFonts w:eastAsia="Calibri"/>
        <w:b/>
        <w:bCs/>
      </w:rPr>
      <w:t xml:space="preserve"> Reminder</w:t>
    </w:r>
    <w:r w:rsidR="00813C0B">
      <w:rPr>
        <w:rFonts w:eastAsia="Calibri"/>
        <w:b/>
        <w:bCs/>
      </w:rPr>
      <w:t xml:space="preserve"> (to be sent as a calendar invitation</w:t>
    </w:r>
    <w:r w:rsidR="00232025">
      <w:rPr>
        <w:rFonts w:eastAsia="Calibri"/>
        <w:b/>
        <w:bCs/>
      </w:rPr>
      <w:t xml:space="preserve"> or email</w:t>
    </w:r>
    <w:r w:rsidR="00813C0B">
      <w:rPr>
        <w:rFonts w:eastAsia="Calibri"/>
        <w:b/>
        <w:bCs/>
      </w:rPr>
      <w:t>)</w:t>
    </w:r>
  </w:p>
  <w:p w:rsidR="005D36F7" w14:paraId="2D58BEED" w14:textId="7D8F14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0</wp:posOffset>
              </wp:positionV>
              <wp:extent cx="1371600" cy="914400"/>
              <wp:effectExtent l="9525" t="9525" r="9525" b="9525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A67" w:rsidRPr="00FE6A67" w:rsidP="00FE6A67" w14:textId="349D4D59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49" type="#_x0000_t202" style="width:108pt;height:1in;margin-top:0;margin-left:39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>
              <v:stroke opacity="0"/>
              <v:textbox>
                <w:txbxContent>
                  <w:p w:rsidR="00FE6A67" w:rsidRPr="00FE6A67" w:rsidP="00FE6A67" w14:paraId="2D58BEF7" w14:textId="349D4D59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937109A"/>
    <w:multiLevelType w:val="hybridMultilevel"/>
    <w:tmpl w:val="37949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A1"/>
    <w:rsid w:val="00020D0A"/>
    <w:rsid w:val="000216D2"/>
    <w:rsid w:val="00046FE2"/>
    <w:rsid w:val="00047184"/>
    <w:rsid w:val="000472D6"/>
    <w:rsid w:val="00056D76"/>
    <w:rsid w:val="00077377"/>
    <w:rsid w:val="00077D4E"/>
    <w:rsid w:val="000E0FFA"/>
    <w:rsid w:val="000F548C"/>
    <w:rsid w:val="001250DA"/>
    <w:rsid w:val="001A1240"/>
    <w:rsid w:val="001B3580"/>
    <w:rsid w:val="001D64B0"/>
    <w:rsid w:val="001E2BE1"/>
    <w:rsid w:val="00232025"/>
    <w:rsid w:val="00242D9C"/>
    <w:rsid w:val="00243A24"/>
    <w:rsid w:val="00247919"/>
    <w:rsid w:val="002B3BE2"/>
    <w:rsid w:val="002D1289"/>
    <w:rsid w:val="002F2D7B"/>
    <w:rsid w:val="00317D13"/>
    <w:rsid w:val="003422A4"/>
    <w:rsid w:val="003B20E1"/>
    <w:rsid w:val="003B7AFE"/>
    <w:rsid w:val="003E42E6"/>
    <w:rsid w:val="0040599B"/>
    <w:rsid w:val="00431A28"/>
    <w:rsid w:val="00434558"/>
    <w:rsid w:val="00451CAA"/>
    <w:rsid w:val="0045467B"/>
    <w:rsid w:val="004B3619"/>
    <w:rsid w:val="004D5637"/>
    <w:rsid w:val="00541AFF"/>
    <w:rsid w:val="00554344"/>
    <w:rsid w:val="00584C75"/>
    <w:rsid w:val="005861E5"/>
    <w:rsid w:val="00596471"/>
    <w:rsid w:val="005D36F7"/>
    <w:rsid w:val="005D6B60"/>
    <w:rsid w:val="005E6D82"/>
    <w:rsid w:val="00641741"/>
    <w:rsid w:val="00645317"/>
    <w:rsid w:val="00660B21"/>
    <w:rsid w:val="00694585"/>
    <w:rsid w:val="006C0901"/>
    <w:rsid w:val="006C7CC5"/>
    <w:rsid w:val="006E672C"/>
    <w:rsid w:val="00722974"/>
    <w:rsid w:val="00754125"/>
    <w:rsid w:val="007A7567"/>
    <w:rsid w:val="007B3F7C"/>
    <w:rsid w:val="00800CF4"/>
    <w:rsid w:val="0081375D"/>
    <w:rsid w:val="00813C0B"/>
    <w:rsid w:val="008605C5"/>
    <w:rsid w:val="00864D0B"/>
    <w:rsid w:val="008A119F"/>
    <w:rsid w:val="00930BBE"/>
    <w:rsid w:val="00945AB5"/>
    <w:rsid w:val="009512C5"/>
    <w:rsid w:val="009A0A29"/>
    <w:rsid w:val="009B2FE4"/>
    <w:rsid w:val="009D2C1D"/>
    <w:rsid w:val="009D37F3"/>
    <w:rsid w:val="00A0581A"/>
    <w:rsid w:val="00A1092C"/>
    <w:rsid w:val="00A227EC"/>
    <w:rsid w:val="00A22F64"/>
    <w:rsid w:val="00A36B18"/>
    <w:rsid w:val="00A54AAE"/>
    <w:rsid w:val="00A660A3"/>
    <w:rsid w:val="00A94453"/>
    <w:rsid w:val="00A96A6D"/>
    <w:rsid w:val="00AA03E8"/>
    <w:rsid w:val="00AD477C"/>
    <w:rsid w:val="00B9059C"/>
    <w:rsid w:val="00B94A53"/>
    <w:rsid w:val="00BA64DD"/>
    <w:rsid w:val="00BB1662"/>
    <w:rsid w:val="00BB30A0"/>
    <w:rsid w:val="00BC3244"/>
    <w:rsid w:val="00BE4488"/>
    <w:rsid w:val="00BF4B5E"/>
    <w:rsid w:val="00BF514F"/>
    <w:rsid w:val="00C06AA8"/>
    <w:rsid w:val="00C11CF9"/>
    <w:rsid w:val="00C21046"/>
    <w:rsid w:val="00C637B3"/>
    <w:rsid w:val="00CF7ECE"/>
    <w:rsid w:val="00D73806"/>
    <w:rsid w:val="00D8067B"/>
    <w:rsid w:val="00DA6FF6"/>
    <w:rsid w:val="00DC0FA1"/>
    <w:rsid w:val="00E02326"/>
    <w:rsid w:val="00E15149"/>
    <w:rsid w:val="00E260D9"/>
    <w:rsid w:val="00E34C24"/>
    <w:rsid w:val="00E67691"/>
    <w:rsid w:val="00EC0A08"/>
    <w:rsid w:val="00F209CA"/>
    <w:rsid w:val="00F838C1"/>
    <w:rsid w:val="00FA5370"/>
    <w:rsid w:val="00FD7EC4"/>
    <w:rsid w:val="00FE5F55"/>
    <w:rsid w:val="00FE6A67"/>
    <w:rsid w:val="00FF37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58BED1"/>
  <w15:docId w15:val="{85FD6496-E5EA-4F43-90E1-027DABD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F64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6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6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6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B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6F7"/>
  </w:style>
  <w:style w:type="paragraph" w:styleId="Footer">
    <w:name w:val="footer"/>
    <w:basedOn w:val="Normal"/>
    <w:link w:val="FooterChar"/>
    <w:uiPriority w:val="99"/>
    <w:unhideWhenUsed/>
    <w:rsid w:val="005D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6F7"/>
  </w:style>
  <w:style w:type="paragraph" w:styleId="Revision">
    <w:name w:val="Revision"/>
    <w:hidden/>
    <w:uiPriority w:val="99"/>
    <w:semiHidden/>
    <w:rsid w:val="004D56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4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C492D09C8FC4E8AE8AA2C5DDEAFCC" ma:contentTypeVersion="0" ma:contentTypeDescription="Create a new document." ma:contentTypeScope="" ma:versionID="5873d1b79769804cd30e5a860b3b63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90f01c4aab139a1e851fe8c08e3303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78B17-ECB8-4791-93EA-E2BE749B66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E660B-327C-4592-BEC6-C77A03648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69C39-76EB-4A0B-A08B-BD65BBA91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Ria</dc:creator>
  <cp:lastModifiedBy>Megan Thomas-Martin</cp:lastModifiedBy>
  <cp:revision>6</cp:revision>
  <dcterms:created xsi:type="dcterms:W3CDTF">2024-12-03T22:01:00Z</dcterms:created>
  <dcterms:modified xsi:type="dcterms:W3CDTF">2024-12-11T14:52:00Z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0x0101005DDC492D09C8FC4E8AE8AA2C5DDEAFCC</vt:lpwstr>
  </property>
</Properties>
</file>