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2B73" w14:paraId="078ED9FC" w14:textId="517AF09D"/>
    <w:p w:rsidR="00042B73" w14:paraId="230D35EE" w14:textId="2EDDD197"/>
    <w:p w:rsidR="00FA52EC" w14:paraId="3729E8FA" w14:textId="13BDC49B">
      <w:r>
        <w:t>[Date]</w:t>
      </w:r>
    </w:p>
    <w:p w:rsidR="00194C99" w14:paraId="5DDB97FC" w14:textId="4C55D650">
      <w:r>
        <w:t xml:space="preserve">Dear </w:t>
      </w:r>
      <w:r w:rsidR="00953C71">
        <w:t>Resident</w:t>
      </w:r>
      <w:r w:rsidR="00ED3786">
        <w:t>,</w:t>
      </w:r>
      <w:r w:rsidRPr="00194C99">
        <w:t xml:space="preserve"> </w:t>
      </w:r>
    </w:p>
    <w:p w:rsidR="00F110EE" w14:paraId="4C627E3B" w14:textId="4EE62988">
      <w:r w:rsidRPr="00194C99">
        <w:t xml:space="preserve">The U.S. </w:t>
      </w:r>
      <w:r>
        <w:t>Food and Drug Administration</w:t>
      </w:r>
      <w:r w:rsidR="00731D6E">
        <w:t xml:space="preserve"> </w:t>
      </w:r>
      <w:bookmarkStart w:id="0" w:name="_Hlk120869984"/>
      <w:r w:rsidR="00731D6E">
        <w:t xml:space="preserve">is </w:t>
      </w:r>
      <w:r w:rsidR="00FE57BB">
        <w:t xml:space="preserve">sponsoring </w:t>
      </w:r>
      <w:r w:rsidR="00E12D2F">
        <w:t>a</w:t>
      </w:r>
      <w:r>
        <w:t xml:space="preserve"> survey to assess how </w:t>
      </w:r>
      <w:r w:rsidR="00E12D2F">
        <w:t xml:space="preserve">adults </w:t>
      </w:r>
      <w:r>
        <w:t xml:space="preserve">interpret </w:t>
      </w:r>
      <w:r w:rsidRPr="00F110EE">
        <w:rPr>
          <w:bCs/>
        </w:rPr>
        <w:t xml:space="preserve">different </w:t>
      </w:r>
      <w:r w:rsidR="001A3E94">
        <w:rPr>
          <w:bCs/>
        </w:rPr>
        <w:t>claims</w:t>
      </w:r>
      <w:r w:rsidRPr="00F110EE">
        <w:rPr>
          <w:bCs/>
        </w:rPr>
        <w:t xml:space="preserve"> used in prescription drug advertising</w:t>
      </w:r>
      <w:r w:rsidRPr="00194C99">
        <w:t>.</w:t>
      </w:r>
      <w:r>
        <w:t xml:space="preserve"> Findings from this study will help to improve claims</w:t>
      </w:r>
      <w:r w:rsidR="00452D06">
        <w:t xml:space="preserve"> that use numbers</w:t>
      </w:r>
      <w:r w:rsidR="00981B6A">
        <w:t>, or</w:t>
      </w:r>
      <w:r w:rsidR="00452D06">
        <w:t xml:space="preserve"> </w:t>
      </w:r>
      <w:r w:rsidR="00981B6A">
        <w:t>“</w:t>
      </w:r>
      <w:r w:rsidR="00AD3476">
        <w:t xml:space="preserve">numerical </w:t>
      </w:r>
      <w:r w:rsidR="00452D06">
        <w:t>claims</w:t>
      </w:r>
      <w:r w:rsidR="00981B6A">
        <w:t>.”</w:t>
      </w:r>
      <w:r w:rsidR="00731D6E">
        <w:t xml:space="preserve"> </w:t>
      </w:r>
      <w:r w:rsidRPr="00731D6E" w:rsidR="00731D6E">
        <w:t xml:space="preserve">Understanding </w:t>
      </w:r>
      <w:r w:rsidR="00E12D2F">
        <w:t>these claims</w:t>
      </w:r>
      <w:r w:rsidRPr="00731D6E" w:rsidR="00731D6E">
        <w:t xml:space="preserve"> can help </w:t>
      </w:r>
      <w:r w:rsidR="00731D6E">
        <w:t>consumers to</w:t>
      </w:r>
      <w:r w:rsidRPr="00731D6E" w:rsidR="00731D6E">
        <w:t xml:space="preserve"> make better informed decisions</w:t>
      </w:r>
      <w:r w:rsidR="00731D6E">
        <w:t xml:space="preserve"> about their health</w:t>
      </w:r>
      <w:r w:rsidRPr="00731D6E" w:rsidR="00731D6E">
        <w:t>.</w:t>
      </w:r>
    </w:p>
    <w:bookmarkEnd w:id="0"/>
    <w:p w:rsidR="00E12D2F" w14:paraId="6B09C9F4" w14:textId="233F347D">
      <w:r>
        <w:t>Westat, a well-known research organization</w:t>
      </w:r>
      <w:r w:rsidR="00510995">
        <w:t>,</w:t>
      </w:r>
      <w:r>
        <w:t xml:space="preserve"> is conducting the survey on our behalf. They </w:t>
      </w:r>
      <w:r w:rsidR="00F110EE">
        <w:t>are</w:t>
      </w:r>
      <w:r w:rsidRPr="00194C99" w:rsidR="00194C99">
        <w:t xml:space="preserve"> contacting </w:t>
      </w:r>
      <w:r w:rsidR="00D726F9">
        <w:t>a nationally representative sample of U.S. adult</w:t>
      </w:r>
      <w:r>
        <w:t>s</w:t>
      </w:r>
      <w:r w:rsidR="00D726F9">
        <w:t xml:space="preserve"> </w:t>
      </w:r>
      <w:r w:rsidR="00F110EE">
        <w:t>to ask</w:t>
      </w:r>
      <w:r w:rsidR="00D726F9">
        <w:t xml:space="preserve"> about </w:t>
      </w:r>
      <w:r>
        <w:t xml:space="preserve">their </w:t>
      </w:r>
      <w:r w:rsidR="00D726F9">
        <w:t xml:space="preserve">interpretation of </w:t>
      </w:r>
      <w:r w:rsidR="003158CC">
        <w:t>advertising claims</w:t>
      </w:r>
      <w:r w:rsidR="00D726F9">
        <w:t xml:space="preserve"> that are being investigated. You</w:t>
      </w:r>
      <w:r>
        <w:t>r household has</w:t>
      </w:r>
      <w:r w:rsidRPr="00194C99" w:rsidR="00194C99">
        <w:t xml:space="preserve"> been</w:t>
      </w:r>
      <w:r w:rsidR="00D726F9">
        <w:t xml:space="preserve"> chosen</w:t>
      </w:r>
      <w:r w:rsidR="00731D6E">
        <w:t xml:space="preserve"> </w:t>
      </w:r>
      <w:r w:rsidRPr="00FA52EC" w:rsidR="00FA52EC">
        <w:t>as part of a random sample of people</w:t>
      </w:r>
      <w:r w:rsidR="00FA52EC">
        <w:t xml:space="preserve"> </w:t>
      </w:r>
      <w:r w:rsidR="00D726F9">
        <w:t>from whom we woul</w:t>
      </w:r>
      <w:r w:rsidRPr="00194C99" w:rsidR="00194C99">
        <w:t xml:space="preserve">d like to hear. </w:t>
      </w:r>
      <w:r w:rsidRPr="00C05917" w:rsidR="00C05917">
        <w:t>The adult household member with the next birthday</w:t>
      </w:r>
      <w:r w:rsidR="00920D72">
        <w:t xml:space="preserve"> and who is 18 years or older</w:t>
      </w:r>
      <w:r w:rsidRPr="00C05917" w:rsidR="00C05917">
        <w:t xml:space="preserve"> is eligible for completing the survey. </w:t>
      </w:r>
      <w:r w:rsidR="008C26C7">
        <w:t>Participation in this study is voluntary</w:t>
      </w:r>
      <w:r>
        <w:t xml:space="preserve"> and you are not required to participate in the survey. However, </w:t>
      </w:r>
      <w:bookmarkStart w:id="1" w:name="_Hlk120870194"/>
      <w:r>
        <w:t xml:space="preserve">we hope that you will take the opportunity to advance our understanding of how consumers interpret different </w:t>
      </w:r>
      <w:r w:rsidR="00F95248">
        <w:t xml:space="preserve">numerical </w:t>
      </w:r>
      <w:r>
        <w:t>claims</w:t>
      </w:r>
      <w:bookmarkEnd w:id="1"/>
      <w:r w:rsidR="008C26C7">
        <w:t>.</w:t>
      </w:r>
      <w:r>
        <w:t xml:space="preserve"> </w:t>
      </w:r>
    </w:p>
    <w:p w:rsidR="00FA52EC" w:rsidP="00CF51FD" w14:paraId="7991758C" w14:textId="35942652">
      <w:r>
        <w:t>In the n</w:t>
      </w:r>
      <w:r w:rsidRPr="00194C99" w:rsidR="00194C99">
        <w:t>ext week</w:t>
      </w:r>
      <w:r w:rsidR="005F2BEF">
        <w:t>,</w:t>
      </w:r>
      <w:r>
        <w:t xml:space="preserve"> </w:t>
      </w:r>
      <w:r w:rsidRPr="00194C99" w:rsidR="00194C99">
        <w:t>you wi</w:t>
      </w:r>
      <w:r w:rsidR="00D726F9">
        <w:t>ll receive an invitation letter with the link to the</w:t>
      </w:r>
      <w:r w:rsidR="000A1B78">
        <w:t xml:space="preserve"> </w:t>
      </w:r>
      <w:r w:rsidRPr="00CF51FD" w:rsidR="00CF51FD">
        <w:t>National Survey on Numerical Claims in Prescription Drug Advertising</w:t>
      </w:r>
      <w:r>
        <w:t>, from Westat</w:t>
      </w:r>
      <w:r w:rsidRPr="00194C99" w:rsidR="00194C99">
        <w:t>.</w:t>
      </w:r>
      <w:r w:rsidR="004D6A39">
        <w:t xml:space="preserve"> Th</w:t>
      </w:r>
      <w:r>
        <w:t>e</w:t>
      </w:r>
      <w:r w:rsidR="004D6A39">
        <w:t xml:space="preserve"> </w:t>
      </w:r>
      <w:r>
        <w:t xml:space="preserve">letter </w:t>
      </w:r>
      <w:r w:rsidR="004D6A39">
        <w:t>will include $5</w:t>
      </w:r>
      <w:r w:rsidR="00DD1B88">
        <w:t xml:space="preserve"> cash</w:t>
      </w:r>
      <w:r w:rsidR="004D6A39">
        <w:t xml:space="preserve"> </w:t>
      </w:r>
      <w:r w:rsidR="009C3EA2">
        <w:t>to thank you for your consideration</w:t>
      </w:r>
      <w:r w:rsidR="00EF26AB">
        <w:t xml:space="preserve"> for completing the survey</w:t>
      </w:r>
      <w:r w:rsidR="004D6A39">
        <w:t>.</w:t>
      </w:r>
      <w:r w:rsidRPr="00194C99" w:rsidR="00194C99">
        <w:t xml:space="preserve"> Please take a few minutes to respond. Your input is extremely important to our effort. </w:t>
      </w:r>
      <w:r w:rsidRPr="00042B73" w:rsidR="00F46B3D">
        <w:rPr>
          <w:color w:val="FF0000"/>
        </w:rPr>
        <w:t>[</w:t>
      </w:r>
      <w:r w:rsidR="001D4A24">
        <w:rPr>
          <w:color w:val="FF0000"/>
        </w:rPr>
        <w:t>I</w:t>
      </w:r>
      <w:r w:rsidRPr="00042B73" w:rsidR="00CE70AD">
        <w:rPr>
          <w:color w:val="FF0000"/>
        </w:rPr>
        <w:t>nclude</w:t>
      </w:r>
      <w:r w:rsidR="0095719F">
        <w:rPr>
          <w:color w:val="FF0000"/>
        </w:rPr>
        <w:t>d</w:t>
      </w:r>
      <w:r w:rsidRPr="00042B73" w:rsidR="00CE70AD">
        <w:rPr>
          <w:color w:val="FF0000"/>
        </w:rPr>
        <w:t xml:space="preserve"> in the</w:t>
      </w:r>
      <w:r w:rsidRPr="00042B73" w:rsidR="001A72AD">
        <w:rPr>
          <w:color w:val="FF0000"/>
        </w:rPr>
        <w:t xml:space="preserve"> post-paid incentive condition:</w:t>
      </w:r>
      <w:r w:rsidRPr="00042B73" w:rsidR="00CE70AD">
        <w:rPr>
          <w:color w:val="FF0000"/>
        </w:rPr>
        <w:t xml:space="preserve"> </w:t>
      </w:r>
      <w:r w:rsidRPr="0010437D" w:rsidR="00F46B3D">
        <w:rPr>
          <w:bCs/>
        </w:rPr>
        <w:t>After you have completed the survey, you will receive an additional $10</w:t>
      </w:r>
      <w:r w:rsidR="00F46B3D">
        <w:rPr>
          <w:bCs/>
        </w:rPr>
        <w:t xml:space="preserve"> </w:t>
      </w:r>
      <w:r w:rsidRPr="0010437D" w:rsidR="00F46B3D">
        <w:rPr>
          <w:bCs/>
        </w:rPr>
        <w:t>as a token of our appreciation.</w:t>
      </w:r>
      <w:r w:rsidRPr="00042B73" w:rsidR="00F46B3D">
        <w:rPr>
          <w:bCs/>
          <w:color w:val="FF0000"/>
        </w:rPr>
        <w:t>]</w:t>
      </w:r>
    </w:p>
    <w:p w:rsidR="003864E9" w14:paraId="027B94AC" w14:textId="4B2158CB">
      <w:r>
        <w:t>To read the official FDA announcement regarding this survey, go to the FDA webs</w:t>
      </w:r>
      <w:r w:rsidRPr="005E30B7">
        <w:t>ite</w:t>
      </w:r>
      <w:r w:rsidRPr="005E30B7" w:rsidR="00D44766">
        <w:t xml:space="preserve">: </w:t>
      </w:r>
      <w:bookmarkStart w:id="2" w:name="_Hlk120870280"/>
      <w:hyperlink r:id="rId4" w:history="1">
        <w:r w:rsidRPr="005E30B7" w:rsidR="00D44766">
          <w:rPr>
            <w:rStyle w:val="Hyperlink"/>
          </w:rPr>
          <w:t>https://www.fda.gov/drugadsurvey</w:t>
        </w:r>
      </w:hyperlink>
      <w:bookmarkEnd w:id="2"/>
      <w:r w:rsidRPr="005E30B7">
        <w:t>.</w:t>
      </w:r>
      <w:r>
        <w:t xml:space="preserve">  </w:t>
      </w:r>
    </w:p>
    <w:p w:rsidR="00FA52EC" w14:paraId="21005D6D" w14:textId="15740250">
      <w:r>
        <w:t>Thank you in advance for your help.</w:t>
      </w:r>
    </w:p>
    <w:p w:rsidR="00731D6E" w14:paraId="260CEB2D" w14:textId="77777777"/>
    <w:p w:rsidR="00731D6E" w14:paraId="58A6E940" w14:textId="01110F07">
      <w:r>
        <w:t>Sincerely,</w:t>
      </w:r>
    </w:p>
    <w:p w:rsidR="00731D6E" w14:paraId="164F162B" w14:textId="77777777"/>
    <w:p w:rsidR="00731D6E" w:rsidP="005F5229" w14:paraId="731221E5" w14:textId="2C5187DA">
      <w:pPr>
        <w:spacing w:after="0" w:line="240" w:lineRule="auto"/>
      </w:pPr>
      <w:r>
        <w:t>Helen Su</w:t>
      </w:r>
      <w:r w:rsidR="009C3EA2">
        <w:t>l</w:t>
      </w:r>
      <w:r>
        <w:t>livan</w:t>
      </w:r>
    </w:p>
    <w:p w:rsidR="005F5229" w:rsidP="005F5229" w14:paraId="08F998D7" w14:textId="6E0C94FF">
      <w:pPr>
        <w:spacing w:after="0" w:line="240" w:lineRule="auto"/>
      </w:pPr>
      <w:r>
        <w:t>U.S. Food and Drug Administration</w:t>
      </w:r>
    </w:p>
    <w:p w:rsidR="00177DAF" w:rsidP="005F5229" w14:paraId="73BCE21C" w14:textId="3DF500A6">
      <w:pPr>
        <w:spacing w:after="0" w:line="240" w:lineRule="auto"/>
      </w:pPr>
    </w:p>
    <w:p w:rsidR="00177DAF" w:rsidRPr="00177DAF" w:rsidP="005F5229" w14:paraId="7B26B38C" w14:textId="00B618A4">
      <w:pPr>
        <w:spacing w:after="0" w:line="240" w:lineRule="auto"/>
        <w:rPr>
          <w:sz w:val="18"/>
          <w:szCs w:val="18"/>
        </w:rPr>
      </w:pPr>
      <w:r w:rsidRPr="00177DAF">
        <w:rPr>
          <w:sz w:val="18"/>
          <w:szCs w:val="18"/>
        </w:rPr>
        <w:t xml:space="preserve">Paperwork Reduction Act Statement:  According to the Paperwork Reduction Act of 1995, an agency may not </w:t>
      </w:r>
      <w:r w:rsidRPr="00177DAF">
        <w:rPr>
          <w:sz w:val="18"/>
          <w:szCs w:val="18"/>
        </w:rPr>
        <w:t>conduct</w:t>
      </w:r>
      <w:r w:rsidRPr="00177DAF">
        <w:rPr>
          <w:sz w:val="18"/>
          <w:szCs w:val="18"/>
        </w:rPr>
        <w:t xml:space="preserve"> or sponsor and a person is not required to respond to a collection of information unless it displays a valid OMB control number. The valid OMB control number for this information collection is </w:t>
      </w:r>
      <w:r w:rsidRPr="00177DAF">
        <w:rPr>
          <w:sz w:val="18"/>
          <w:szCs w:val="18"/>
        </w:rPr>
        <w:t>xxxx-xxxx</w:t>
      </w:r>
      <w:r w:rsidRPr="00177DAF">
        <w:rPr>
          <w:sz w:val="18"/>
          <w:szCs w:val="18"/>
        </w:rPr>
        <w:t>, and the expiration date is xx/xx/</w:t>
      </w:r>
      <w:r w:rsidRPr="00177DAF">
        <w:rPr>
          <w:sz w:val="18"/>
          <w:szCs w:val="18"/>
        </w:rPr>
        <w:t>xxxx</w:t>
      </w:r>
      <w:r w:rsidRPr="00177DAF">
        <w:rPr>
          <w:sz w:val="18"/>
          <w:szCs w:val="18"/>
        </w:rPr>
        <w:t>. The time required to complete this information collection is estimated 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C99" w14:paraId="5891DE57" w14:textId="7BB824B1">
    <w:pPr>
      <w:pStyle w:val="Header"/>
    </w:pPr>
    <w:r>
      <w:t>Pre-notification letter on FDA letterhead</w:t>
    </w:r>
    <w:r w:rsidR="00AD3476">
      <w:t xml:space="preserve"> with FDA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99"/>
    <w:rsid w:val="00042B73"/>
    <w:rsid w:val="000A1B78"/>
    <w:rsid w:val="0010437D"/>
    <w:rsid w:val="0012242A"/>
    <w:rsid w:val="00177DAF"/>
    <w:rsid w:val="00194C99"/>
    <w:rsid w:val="001A3E94"/>
    <w:rsid w:val="001A72AD"/>
    <w:rsid w:val="001D4A24"/>
    <w:rsid w:val="00244341"/>
    <w:rsid w:val="002D5B5C"/>
    <w:rsid w:val="00312BFB"/>
    <w:rsid w:val="003158CC"/>
    <w:rsid w:val="00341419"/>
    <w:rsid w:val="003864E9"/>
    <w:rsid w:val="003E3E76"/>
    <w:rsid w:val="003F1703"/>
    <w:rsid w:val="004445E8"/>
    <w:rsid w:val="00452D06"/>
    <w:rsid w:val="00497B83"/>
    <w:rsid w:val="004B3A44"/>
    <w:rsid w:val="004D6A39"/>
    <w:rsid w:val="004E09AB"/>
    <w:rsid w:val="004E2859"/>
    <w:rsid w:val="00510995"/>
    <w:rsid w:val="005237EE"/>
    <w:rsid w:val="00533F79"/>
    <w:rsid w:val="005D084E"/>
    <w:rsid w:val="005E30B7"/>
    <w:rsid w:val="005F2BEF"/>
    <w:rsid w:val="005F5229"/>
    <w:rsid w:val="00652D9C"/>
    <w:rsid w:val="0066372B"/>
    <w:rsid w:val="00666F41"/>
    <w:rsid w:val="006816D0"/>
    <w:rsid w:val="006B1D1E"/>
    <w:rsid w:val="006D2ABE"/>
    <w:rsid w:val="006E608E"/>
    <w:rsid w:val="00707522"/>
    <w:rsid w:val="00731D6E"/>
    <w:rsid w:val="00837094"/>
    <w:rsid w:val="008842CC"/>
    <w:rsid w:val="008C26C7"/>
    <w:rsid w:val="008D43EC"/>
    <w:rsid w:val="00920D72"/>
    <w:rsid w:val="009253EA"/>
    <w:rsid w:val="00953C71"/>
    <w:rsid w:val="0095719F"/>
    <w:rsid w:val="00981B6A"/>
    <w:rsid w:val="009C3EA2"/>
    <w:rsid w:val="00A76CB4"/>
    <w:rsid w:val="00A803BC"/>
    <w:rsid w:val="00A969B9"/>
    <w:rsid w:val="00AD3476"/>
    <w:rsid w:val="00AF74BB"/>
    <w:rsid w:val="00B07EEE"/>
    <w:rsid w:val="00BF2990"/>
    <w:rsid w:val="00C05917"/>
    <w:rsid w:val="00C40DB3"/>
    <w:rsid w:val="00C61EE7"/>
    <w:rsid w:val="00C7729E"/>
    <w:rsid w:val="00CC200E"/>
    <w:rsid w:val="00CD152A"/>
    <w:rsid w:val="00CE70AD"/>
    <w:rsid w:val="00CF51FD"/>
    <w:rsid w:val="00D44766"/>
    <w:rsid w:val="00D726F9"/>
    <w:rsid w:val="00D856C6"/>
    <w:rsid w:val="00DD1B88"/>
    <w:rsid w:val="00DE5055"/>
    <w:rsid w:val="00E12D2F"/>
    <w:rsid w:val="00E86245"/>
    <w:rsid w:val="00ED2F3C"/>
    <w:rsid w:val="00ED3786"/>
    <w:rsid w:val="00EE1515"/>
    <w:rsid w:val="00EF26AB"/>
    <w:rsid w:val="00F110EE"/>
    <w:rsid w:val="00F2788E"/>
    <w:rsid w:val="00F4557C"/>
    <w:rsid w:val="00F46B3D"/>
    <w:rsid w:val="00F566DF"/>
    <w:rsid w:val="00F73E87"/>
    <w:rsid w:val="00F95248"/>
    <w:rsid w:val="00FA52EC"/>
    <w:rsid w:val="00FE5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35D9F2"/>
  <w15:chartTrackingRefBased/>
  <w15:docId w15:val="{D93CF3AC-10C7-4C0F-9D2C-9CE49CD1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C99"/>
  </w:style>
  <w:style w:type="paragraph" w:styleId="Footer">
    <w:name w:val="footer"/>
    <w:basedOn w:val="Normal"/>
    <w:link w:val="FooterChar"/>
    <w:uiPriority w:val="99"/>
    <w:unhideWhenUsed/>
    <w:rsid w:val="00194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C99"/>
  </w:style>
  <w:style w:type="character" w:styleId="CommentReference">
    <w:name w:val="annotation reference"/>
    <w:basedOn w:val="DefaultParagraphFont"/>
    <w:uiPriority w:val="99"/>
    <w:semiHidden/>
    <w:unhideWhenUsed/>
    <w:rsid w:val="00D726F9"/>
    <w:rPr>
      <w:sz w:val="16"/>
      <w:szCs w:val="16"/>
    </w:rPr>
  </w:style>
  <w:style w:type="paragraph" w:styleId="CommentText">
    <w:name w:val="annotation text"/>
    <w:basedOn w:val="Normal"/>
    <w:link w:val="CommentTextChar"/>
    <w:uiPriority w:val="99"/>
    <w:unhideWhenUsed/>
    <w:rsid w:val="00D726F9"/>
    <w:pPr>
      <w:spacing w:line="240" w:lineRule="auto"/>
    </w:pPr>
    <w:rPr>
      <w:sz w:val="20"/>
      <w:szCs w:val="20"/>
    </w:rPr>
  </w:style>
  <w:style w:type="character" w:customStyle="1" w:styleId="CommentTextChar">
    <w:name w:val="Comment Text Char"/>
    <w:basedOn w:val="DefaultParagraphFont"/>
    <w:link w:val="CommentText"/>
    <w:uiPriority w:val="99"/>
    <w:rsid w:val="00D726F9"/>
    <w:rPr>
      <w:sz w:val="20"/>
      <w:szCs w:val="20"/>
    </w:rPr>
  </w:style>
  <w:style w:type="paragraph" w:styleId="CommentSubject">
    <w:name w:val="annotation subject"/>
    <w:basedOn w:val="CommentText"/>
    <w:next w:val="CommentText"/>
    <w:link w:val="CommentSubjectChar"/>
    <w:uiPriority w:val="99"/>
    <w:semiHidden/>
    <w:unhideWhenUsed/>
    <w:rsid w:val="00D726F9"/>
    <w:rPr>
      <w:b/>
      <w:bCs/>
    </w:rPr>
  </w:style>
  <w:style w:type="character" w:customStyle="1" w:styleId="CommentSubjectChar">
    <w:name w:val="Comment Subject Char"/>
    <w:basedOn w:val="CommentTextChar"/>
    <w:link w:val="CommentSubject"/>
    <w:uiPriority w:val="99"/>
    <w:semiHidden/>
    <w:rsid w:val="00D726F9"/>
    <w:rPr>
      <w:b/>
      <w:bCs/>
      <w:sz w:val="20"/>
      <w:szCs w:val="20"/>
    </w:rPr>
  </w:style>
  <w:style w:type="paragraph" w:styleId="BalloonText">
    <w:name w:val="Balloon Text"/>
    <w:basedOn w:val="Normal"/>
    <w:link w:val="BalloonTextChar"/>
    <w:uiPriority w:val="99"/>
    <w:semiHidden/>
    <w:unhideWhenUsed/>
    <w:rsid w:val="00D72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6F9"/>
    <w:rPr>
      <w:rFonts w:ascii="Segoe UI" w:hAnsi="Segoe UI" w:cs="Segoe UI"/>
      <w:sz w:val="18"/>
      <w:szCs w:val="18"/>
    </w:rPr>
  </w:style>
  <w:style w:type="paragraph" w:styleId="Revision">
    <w:name w:val="Revision"/>
    <w:hidden/>
    <w:uiPriority w:val="99"/>
    <w:semiHidden/>
    <w:rsid w:val="00E12D2F"/>
    <w:pPr>
      <w:spacing w:after="0" w:line="240" w:lineRule="auto"/>
    </w:pPr>
  </w:style>
  <w:style w:type="character" w:styleId="Hyperlink">
    <w:name w:val="Hyperlink"/>
    <w:basedOn w:val="DefaultParagraphFont"/>
    <w:uiPriority w:val="99"/>
    <w:unhideWhenUsed/>
    <w:rsid w:val="004E09AB"/>
    <w:rPr>
      <w:color w:val="0000FF" w:themeColor="hyperlink"/>
      <w:u w:val="single"/>
    </w:rPr>
  </w:style>
  <w:style w:type="character" w:customStyle="1" w:styleId="UnresolvedMention1">
    <w:name w:val="Unresolved Mention1"/>
    <w:basedOn w:val="DefaultParagraphFont"/>
    <w:uiPriority w:val="99"/>
    <w:semiHidden/>
    <w:unhideWhenUsed/>
    <w:rsid w:val="004E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cure-web.cisco.com/1eA45AXIIh2EfSYRHzOjpUzy7XiDrpFw-KGSU1W2ZFX2kvSOJhMYm79Uvp5F13vW_lthKp3eWTnuldgnWV7C3XDOeqVqYj-i7-4FMESywpC-4Ztm2YU4LWgXYn66BS5_c0NA5WwY-HCzirBamFFa6gdyjy871IkHeSeRGHufvnLL0GHnpCypg0Qc-E4gYE1nMkOIethxnn7913zhFTLLWoqGQgoaopB58bDn8MxyWTafBx2dboUzrwC_xPvxoxilK/https%3A%2F%2Fwww.fda.gov%2Fdrugadsurvey"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Benedicta Osafo-Darko</dc:creator>
  <cp:lastModifiedBy>Capezzuto, JonnaLynn</cp:lastModifiedBy>
  <cp:revision>2</cp:revision>
  <dcterms:created xsi:type="dcterms:W3CDTF">2023-11-20T20:42:00Z</dcterms:created>
  <dcterms:modified xsi:type="dcterms:W3CDTF">2023-11-20T20:42:00Z</dcterms:modified>
</cp:coreProperties>
</file>