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721" w:rsidP="00BD0721" w14:paraId="60D1726F" w14:textId="77777777">
      <w:bookmarkStart w:id="0" w:name="_Hlk108629906"/>
    </w:p>
    <w:bookmarkEnd w:id="0"/>
    <w:p w:rsidR="00BD0721" w14:paraId="52CF5F51" w14:textId="0978DBF1">
      <w:pPr>
        <w:rPr>
          <w:bCs/>
        </w:rPr>
      </w:pPr>
    </w:p>
    <w:p w:rsidR="00062222" w:rsidRPr="00062222" w:rsidP="00CD3062" w14:paraId="3B53F4CB" w14:textId="07CCB1D8">
      <w:pPr>
        <w:pStyle w:val="Heading2"/>
        <w:tabs>
          <w:tab w:val="left" w:pos="900"/>
        </w:tabs>
        <w:ind w:right="-180"/>
        <w:rPr>
          <w:b w:val="0"/>
        </w:rPr>
      </w:pPr>
      <w:r w:rsidRPr="00062222">
        <w:rPr>
          <w:b w:val="0"/>
        </w:rPr>
        <w:t>United States Food and Drug Administration</w:t>
      </w:r>
    </w:p>
    <w:p w:rsidR="005E714A" w:rsidRPr="00062222" w:rsidP="00062222" w14:paraId="1EE2D4AF" w14:textId="109EF7E3">
      <w:pPr>
        <w:pStyle w:val="Heading2"/>
        <w:tabs>
          <w:tab w:val="left" w:pos="900"/>
        </w:tabs>
        <w:ind w:right="-180"/>
        <w:rPr>
          <w:b w:val="0"/>
        </w:rPr>
      </w:pPr>
      <w:r w:rsidRPr="00062222">
        <w:rPr>
          <w:b w:val="0"/>
        </w:rPr>
        <w:t>Qualitative Feedback on FDA Service Delivery</w:t>
      </w:r>
      <w:r w:rsidRPr="00062222">
        <w:rPr>
          <w:b w:val="0"/>
        </w:rPr>
        <w:br/>
      </w:r>
      <w:r w:rsidRPr="00062222" w:rsidR="00F06866">
        <w:rPr>
          <w:b w:val="0"/>
        </w:rPr>
        <w:t xml:space="preserve"> OMB Control Number </w:t>
      </w:r>
      <w:r w:rsidRPr="00062222">
        <w:rPr>
          <w:b w:val="0"/>
        </w:rPr>
        <w:t>0910-0697</w:t>
      </w:r>
    </w:p>
    <w:p w:rsidR="00293691" w:rsidRPr="00062222" w:rsidP="006D55CE" w14:paraId="7F05F53E" w14:textId="77777777">
      <w:pPr>
        <w:jc w:val="center"/>
      </w:pPr>
      <w:r w:rsidRPr="00062222">
        <w:t>G</w:t>
      </w:r>
      <w:r w:rsidR="002D3BD2">
        <w:t>en</w:t>
      </w:r>
      <w:r w:rsidRPr="00062222">
        <w:t xml:space="preserve"> IC Request for Approval</w:t>
      </w:r>
    </w:p>
    <w:p w:rsidR="00062222" w:rsidRPr="00062222" w:rsidP="00062222" w14:paraId="229E4A28" w14:textId="77777777">
      <w:pPr>
        <w:rPr>
          <w:sz w:val="20"/>
          <w:szCs w:val="20"/>
        </w:rPr>
      </w:pPr>
    </w:p>
    <w:p w:rsidR="00BD0721" w:rsidP="00BD0721" w14:paraId="19CC2C27" w14:textId="4FDCD0C0">
      <w:pPr>
        <w:rPr>
          <w:rFonts w:eastAsia="Calibri"/>
        </w:rPr>
      </w:pPr>
      <w:r w:rsidRPr="00722392">
        <w:rPr>
          <w:rFonts w:eastAsia="Calibri"/>
          <w:bCs/>
        </w:rPr>
        <w:t>Title of Gen IC:</w:t>
      </w:r>
      <w:r w:rsidRPr="00BF5F91">
        <w:rPr>
          <w:rFonts w:eastAsia="Calibri"/>
        </w:rPr>
        <w:t xml:space="preserve"> </w:t>
      </w:r>
      <w:r w:rsidR="007E2146">
        <w:rPr>
          <w:rFonts w:eastAsia="Calibri"/>
        </w:rPr>
        <w:t xml:space="preserve">(OC) </w:t>
      </w:r>
      <w:r w:rsidR="00AA00D8">
        <w:rPr>
          <w:rStyle w:val="normaltextrun"/>
          <w:color w:val="000000"/>
          <w:shd w:val="clear" w:color="auto" w:fill="FFFFFF"/>
        </w:rPr>
        <w:t xml:space="preserve">Assessments of Patient and Patient Advocate Experience with the FDA </w:t>
      </w:r>
      <w:r w:rsidR="00AA00D8">
        <w:rPr>
          <w:rStyle w:val="normaltextrun"/>
          <w:i/>
          <w:iCs/>
          <w:color w:val="000000"/>
          <w:shd w:val="clear" w:color="auto" w:fill="FFFFFF"/>
        </w:rPr>
        <w:t>For Patients</w:t>
      </w:r>
      <w:r w:rsidR="00AA00D8">
        <w:rPr>
          <w:rStyle w:val="normaltextrun"/>
          <w:color w:val="000000"/>
          <w:shd w:val="clear" w:color="auto" w:fill="FFFFFF"/>
        </w:rPr>
        <w:t xml:space="preserve"> Website and </w:t>
      </w:r>
      <w:r w:rsidR="00EC1D43">
        <w:rPr>
          <w:rStyle w:val="normaltextrun"/>
          <w:color w:val="000000"/>
          <w:shd w:val="clear" w:color="auto" w:fill="FFFFFF"/>
        </w:rPr>
        <w:t xml:space="preserve">FDA </w:t>
      </w:r>
      <w:r w:rsidR="00AA00D8">
        <w:rPr>
          <w:rStyle w:val="normaltextrun"/>
          <w:color w:val="000000"/>
          <w:shd w:val="clear" w:color="auto" w:fill="FFFFFF"/>
        </w:rPr>
        <w:t>Patient Listening Session program</w:t>
      </w:r>
      <w:r w:rsidR="00AA00D8">
        <w:rPr>
          <w:rStyle w:val="eop"/>
          <w:color w:val="000000"/>
          <w:shd w:val="clear" w:color="auto" w:fill="FFFFFF"/>
        </w:rPr>
        <w:t> </w:t>
      </w:r>
    </w:p>
    <w:p w:rsidR="00BD0721" w:rsidRPr="00BF5F91" w:rsidP="00BD0721" w14:paraId="48C69FC5" w14:textId="77777777">
      <w:pPr>
        <w:rPr>
          <w:rFonts w:eastAsia="Calibri"/>
        </w:rPr>
      </w:pPr>
    </w:p>
    <w:p w:rsidR="00BD0721" w:rsidRPr="00501162" w:rsidP="000248F8" w14:paraId="06EC2CF9" w14:textId="32C603FE">
      <w:pPr>
        <w:pStyle w:val="ListParagraph"/>
        <w:numPr>
          <w:ilvl w:val="0"/>
          <w:numId w:val="2"/>
        </w:numPr>
        <w:rPr>
          <w:bCs/>
          <w:u w:val="single"/>
        </w:rPr>
      </w:pPr>
      <w:r w:rsidRPr="00501162">
        <w:rPr>
          <w:bCs/>
          <w:u w:val="single"/>
        </w:rPr>
        <w:t>Statement of Need</w:t>
      </w:r>
    </w:p>
    <w:p w:rsidR="00BD0721" w:rsidRPr="00BF5F91" w:rsidP="00BD0721" w14:paraId="2D860F38" w14:textId="77777777">
      <w:pPr>
        <w:ind w:left="360"/>
        <w:rPr>
          <w:b/>
        </w:rPr>
      </w:pPr>
    </w:p>
    <w:p w:rsidR="00BD0721" w:rsidP="00BD0721" w14:paraId="0B02AB1E" w14:textId="42FF049B">
      <w:pPr>
        <w:ind w:left="360"/>
        <w:rPr>
          <w:rStyle w:val="normaltextrun"/>
          <w:color w:val="000000"/>
          <w:shd w:val="clear" w:color="auto" w:fill="FFFFFF"/>
        </w:rPr>
      </w:pPr>
      <w:r>
        <w:rPr>
          <w:rStyle w:val="normaltextrun"/>
          <w:color w:val="000000"/>
          <w:shd w:val="clear" w:color="auto" w:fill="FFFFFF"/>
        </w:rPr>
        <w:t>The FDA Patient Affairs Staff (PAS) goal is to coordinate and support patient engagement activities across the medical product centers to facilitate awareness and collaboration with patient stakeholders (patients, caregivers, patient groups, and patient advocates). PAS is a group within the FDA that is actively seeking the input of individuals within and outside of the FDA on several projects developed to enhance the quality of formal and informal mechanisms by which the FDA engages with its end customers—our patients</w:t>
      </w:r>
      <w:r w:rsidR="00A94D07">
        <w:rPr>
          <w:rStyle w:val="normaltextrun"/>
          <w:color w:val="000000"/>
          <w:shd w:val="clear" w:color="auto" w:fill="FFFFFF"/>
        </w:rPr>
        <w:t>.</w:t>
      </w:r>
    </w:p>
    <w:p w:rsidR="00A94D07" w:rsidP="00BD0721" w14:paraId="2CC45D74" w14:textId="77777777">
      <w:pPr>
        <w:ind w:left="360"/>
        <w:rPr>
          <w:rStyle w:val="normaltextrun"/>
          <w:color w:val="000000"/>
          <w:shd w:val="clear" w:color="auto" w:fill="FFFFFF"/>
        </w:rPr>
      </w:pPr>
    </w:p>
    <w:p w:rsidR="00804BE7" w:rsidP="00BD0721" w14:paraId="620C0D57" w14:textId="676BAE57">
      <w:pPr>
        <w:ind w:left="360"/>
        <w:rPr>
          <w:rStyle w:val="normaltextrun"/>
          <w:color w:val="000000"/>
          <w:shd w:val="clear" w:color="auto" w:fill="FFFFFF"/>
        </w:rPr>
      </w:pPr>
      <w:r>
        <w:rPr>
          <w:rStyle w:val="normaltextrun"/>
          <w:color w:val="000000"/>
          <w:shd w:val="clear" w:color="auto" w:fill="FFFFFF"/>
        </w:rPr>
        <w:t xml:space="preserve">The </w:t>
      </w:r>
      <w:r>
        <w:rPr>
          <w:rStyle w:val="normaltextrun"/>
          <w:i/>
          <w:iCs/>
          <w:color w:val="000000"/>
          <w:shd w:val="clear" w:color="auto" w:fill="FFFFFF"/>
        </w:rPr>
        <w:t>For Patients</w:t>
      </w:r>
      <w:r>
        <w:rPr>
          <w:rStyle w:val="normaltextrun"/>
          <w:color w:val="000000"/>
          <w:shd w:val="clear" w:color="auto" w:fill="FFFFFF"/>
        </w:rPr>
        <w:t xml:space="preserve"> website and FDA Patient Listening Session program are two projects through which PAS</w:t>
      </w:r>
      <w:r w:rsidR="009C03D3">
        <w:rPr>
          <w:rStyle w:val="normaltextrun"/>
          <w:color w:val="000000"/>
          <w:shd w:val="clear" w:color="auto" w:fill="FFFFFF"/>
        </w:rPr>
        <w:t xml:space="preserve"> seeks to meet this goal, and ultimately, meet the needs of patients as best as possible.</w:t>
      </w:r>
    </w:p>
    <w:p w:rsidR="009C03D3" w:rsidP="00BD0721" w14:paraId="25B4A424" w14:textId="77777777">
      <w:pPr>
        <w:ind w:left="360"/>
        <w:rPr>
          <w:rStyle w:val="normaltextrun"/>
          <w:color w:val="000000"/>
          <w:shd w:val="clear" w:color="auto" w:fill="FFFFFF"/>
        </w:rPr>
      </w:pPr>
    </w:p>
    <w:p w:rsidR="00482527" w:rsidP="00BD0721" w14:paraId="2B6196D7" w14:textId="1FFBACF3">
      <w:pPr>
        <w:ind w:left="360"/>
        <w:rPr>
          <w:rStyle w:val="eop"/>
          <w:color w:val="000000"/>
          <w:shd w:val="clear" w:color="auto" w:fill="FFFFFF"/>
        </w:rPr>
      </w:pPr>
      <w:r>
        <w:rPr>
          <w:rStyle w:val="normaltextrun"/>
          <w:color w:val="000000"/>
          <w:shd w:val="clear" w:color="auto" w:fill="FFFFFF"/>
        </w:rPr>
        <w:t xml:space="preserve">The </w:t>
      </w:r>
      <w:r w:rsidRPr="00711629">
        <w:rPr>
          <w:rStyle w:val="normaltextrun"/>
          <w:i/>
          <w:iCs/>
          <w:color w:val="000000"/>
          <w:shd w:val="clear" w:color="auto" w:fill="FFFFFF"/>
        </w:rPr>
        <w:t>For Patients</w:t>
      </w:r>
      <w:r>
        <w:rPr>
          <w:rStyle w:val="normaltextrun"/>
          <w:color w:val="000000"/>
          <w:shd w:val="clear" w:color="auto" w:fill="FFFFFF"/>
        </w:rPr>
        <w:t xml:space="preserve"> website is the primary channel by which patients can (i) explore what the FDA does</w:t>
      </w:r>
      <w:r w:rsidR="00711629">
        <w:rPr>
          <w:rStyle w:val="normaltextrun"/>
          <w:color w:val="000000"/>
          <w:shd w:val="clear" w:color="auto" w:fill="FFFFFF"/>
        </w:rPr>
        <w:t xml:space="preserve">; (ii) look for information on treatment options and products; and (iii) engage the FDA through various formal and informal mechanisms, including the </w:t>
      </w:r>
      <w:r w:rsidR="002F649C">
        <w:rPr>
          <w:rStyle w:val="normaltextrun"/>
          <w:color w:val="000000"/>
          <w:shd w:val="clear" w:color="auto" w:fill="FFFFFF"/>
        </w:rPr>
        <w:t xml:space="preserve">FDA </w:t>
      </w:r>
      <w:r w:rsidR="00711629">
        <w:rPr>
          <w:rStyle w:val="normaltextrun"/>
          <w:color w:val="000000"/>
          <w:shd w:val="clear" w:color="auto" w:fill="FFFFFF"/>
        </w:rPr>
        <w:t>Patient Listening Sessions.</w:t>
      </w:r>
      <w:r w:rsidR="00711629">
        <w:rPr>
          <w:rStyle w:val="eop"/>
          <w:color w:val="000000"/>
          <w:shd w:val="clear" w:color="auto" w:fill="FFFFFF"/>
        </w:rPr>
        <w:t> </w:t>
      </w:r>
    </w:p>
    <w:p w:rsidR="00711629" w:rsidP="00BD0721" w14:paraId="6E8CEAF3" w14:textId="77777777">
      <w:pPr>
        <w:ind w:left="360"/>
        <w:rPr>
          <w:rStyle w:val="eop"/>
          <w:color w:val="000000"/>
          <w:shd w:val="clear" w:color="auto" w:fill="FFFFFF"/>
        </w:rPr>
      </w:pPr>
    </w:p>
    <w:p w:rsidR="00A5625F" w:rsidP="00BD0721" w14:paraId="4F80C76B" w14:textId="1526AB37">
      <w:pPr>
        <w:ind w:left="360"/>
      </w:pPr>
      <w:r>
        <w:t xml:space="preserve">The FDA Patient Listening </w:t>
      </w:r>
      <w:r w:rsidR="000D6318">
        <w:t xml:space="preserve">Session program provides an opportunity for patients, caregivers, and patient organizations to connect directly with </w:t>
      </w:r>
      <w:r w:rsidR="002F649C">
        <w:t>t</w:t>
      </w:r>
      <w:r w:rsidR="000D6318">
        <w:t>he FDA about their health condition and help us understand what is most impo</w:t>
      </w:r>
      <w:r w:rsidR="00EB29AF">
        <w:t>rtant including the physical and emotional burdens. The Patient Listening Sessions are intended to complement existing processes of getting patient input and engagement at the FDA, such as the FDA Patient Representative Program, Patient-Focus</w:t>
      </w:r>
      <w:r w:rsidR="00190992">
        <w:t xml:space="preserve">ed Drug Development (PFDD) program, and the CDRH </w:t>
      </w:r>
      <w:r w:rsidR="003040CE">
        <w:t>Patient Engagement Advisory Committee (PEAC)</w:t>
      </w:r>
      <w:r w:rsidR="00CF6F6A">
        <w:t>.</w:t>
      </w:r>
    </w:p>
    <w:p w:rsidR="00CF6F6A" w:rsidP="00BD0721" w14:paraId="3D510C63" w14:textId="77777777"/>
    <w:p w:rsidR="00412BDD" w:rsidP="00412BDD" w14:paraId="0A8D9AF7" w14:textId="77777777">
      <w:pPr>
        <w:ind w:left="360"/>
        <w:rPr>
          <w:rFonts w:eastAsia="Calibri"/>
        </w:rPr>
      </w:pPr>
      <w:r>
        <w:rPr>
          <w:rFonts w:eastAsia="Calibri"/>
        </w:rPr>
        <w:t>The desired impact is:</w:t>
      </w:r>
    </w:p>
    <w:p w:rsidR="00412BDD" w:rsidP="00412BDD" w14:paraId="757E9F2A" w14:textId="77777777">
      <w:pPr>
        <w:ind w:left="360"/>
        <w:rPr>
          <w:rFonts w:eastAsia="Calibri"/>
        </w:rPr>
      </w:pPr>
    </w:p>
    <w:p w:rsidR="00412BDD" w:rsidRPr="00501162" w:rsidP="00412BDD" w14:paraId="15ACF942" w14:textId="77777777">
      <w:pPr>
        <w:pStyle w:val="ListParagraph"/>
        <w:numPr>
          <w:ilvl w:val="0"/>
          <w:numId w:val="3"/>
        </w:numPr>
        <w:rPr>
          <w:rFonts w:eastAsia="Calibri"/>
        </w:rPr>
      </w:pPr>
      <w:r w:rsidRPr="00BE3A0C">
        <w:rPr>
          <w:rFonts w:eastAsia="Calibri"/>
          <w:b/>
          <w:bCs/>
        </w:rPr>
        <w:t>Strengthen FDA’s outward facing</w:t>
      </w:r>
      <w:r w:rsidRPr="00501162">
        <w:rPr>
          <w:rFonts w:eastAsia="Calibri"/>
        </w:rPr>
        <w:t xml:space="preserve"> website For Patients to ensure it is discoverable, consumable, and actionable to best serve the Office of Clinical Policy and Programs patient audiences.</w:t>
      </w:r>
    </w:p>
    <w:p w:rsidR="00412BDD" w:rsidRPr="00501162" w:rsidP="00412BDD" w14:paraId="27E31B24" w14:textId="77777777">
      <w:pPr>
        <w:pStyle w:val="ListParagraph"/>
        <w:numPr>
          <w:ilvl w:val="0"/>
          <w:numId w:val="3"/>
        </w:numPr>
        <w:rPr>
          <w:rFonts w:eastAsia="Calibri"/>
        </w:rPr>
      </w:pPr>
      <w:r w:rsidRPr="00501162">
        <w:rPr>
          <w:rFonts w:eastAsia="Calibri"/>
        </w:rPr>
        <w:t xml:space="preserve">Demonstrate the value of FDA Patient Listening Sessions and </w:t>
      </w:r>
      <w:r w:rsidRPr="00BE3A0C">
        <w:rPr>
          <w:rFonts w:eastAsia="Calibri"/>
          <w:b/>
          <w:bCs/>
        </w:rPr>
        <w:t xml:space="preserve">enhance future </w:t>
      </w:r>
      <w:r>
        <w:rPr>
          <w:rFonts w:eastAsia="Calibri"/>
          <w:b/>
          <w:bCs/>
        </w:rPr>
        <w:t xml:space="preserve">FDA </w:t>
      </w:r>
      <w:r w:rsidRPr="00BE3A0C">
        <w:rPr>
          <w:rFonts w:eastAsia="Calibri"/>
          <w:b/>
          <w:bCs/>
        </w:rPr>
        <w:t>Patient Listening Sessions to be even more useful</w:t>
      </w:r>
      <w:r w:rsidRPr="00501162">
        <w:rPr>
          <w:rFonts w:eastAsia="Calibri"/>
        </w:rPr>
        <w:t xml:space="preserve"> to FDA review staff, patient communities (patients, caregivers, patient groups, advocates) going forward.</w:t>
      </w:r>
    </w:p>
    <w:p w:rsidR="007E2146" w:rsidP="00412BDD" w14:paraId="4E94F677" w14:textId="4053A197">
      <w:pPr>
        <w:pStyle w:val="ListParagraph"/>
        <w:numPr>
          <w:ilvl w:val="0"/>
          <w:numId w:val="3"/>
        </w:numPr>
        <w:rPr>
          <w:rFonts w:eastAsia="Calibri"/>
        </w:rPr>
      </w:pPr>
      <w:r w:rsidRPr="00BE3A0C">
        <w:rPr>
          <w:rFonts w:eastAsia="Calibri"/>
          <w:b/>
          <w:bCs/>
        </w:rPr>
        <w:t>Further build and strengthen PAS’ ability to support programs</w:t>
      </w:r>
      <w:r w:rsidRPr="00501162">
        <w:rPr>
          <w:rFonts w:eastAsia="Calibri"/>
        </w:rPr>
        <w:t xml:space="preserve"> related to patient engagement on cross-cutting topics for the FDA.</w:t>
      </w:r>
    </w:p>
    <w:p w:rsidR="007E2146" w14:paraId="636AEE54" w14:textId="77777777">
      <w:pPr>
        <w:rPr>
          <w:rFonts w:eastAsia="Calibri"/>
        </w:rPr>
      </w:pPr>
      <w:r>
        <w:rPr>
          <w:rFonts w:eastAsia="Calibri"/>
        </w:rPr>
        <w:br w:type="page"/>
      </w:r>
    </w:p>
    <w:p w:rsidR="00CE34E3" w:rsidRPr="00CE34E3" w:rsidP="007E2146" w14:paraId="0BC92A0D" w14:textId="54A09EEE">
      <w:pPr>
        <w:pStyle w:val="ListParagraph"/>
        <w:numPr>
          <w:ilvl w:val="0"/>
          <w:numId w:val="2"/>
        </w:numPr>
        <w:ind w:left="540"/>
      </w:pPr>
      <w:r w:rsidRPr="007E2146">
        <w:rPr>
          <w:bCs/>
          <w:u w:val="single"/>
        </w:rPr>
        <w:t>Intended Use of the Information</w:t>
      </w:r>
      <w:r w:rsidRPr="007E2146">
        <w:rPr>
          <w:b/>
        </w:rPr>
        <w:br/>
      </w:r>
    </w:p>
    <w:p w:rsidR="0098606C" w:rsidRPr="00115CE8" w:rsidP="000248F8" w14:paraId="16572BB2" w14:textId="4596B0F9">
      <w:pPr>
        <w:pStyle w:val="ListParagraph"/>
        <w:numPr>
          <w:ilvl w:val="0"/>
          <w:numId w:val="1"/>
        </w:numPr>
        <w:rPr>
          <w:b/>
          <w:bCs/>
        </w:rPr>
      </w:pPr>
      <w:r w:rsidRPr="00115CE8">
        <w:rPr>
          <w:b/>
          <w:bCs/>
        </w:rPr>
        <w:t xml:space="preserve">Define recommendations for the future state of the </w:t>
      </w:r>
      <w:r w:rsidRPr="00115CE8">
        <w:rPr>
          <w:b/>
          <w:bCs/>
          <w:i/>
          <w:iCs/>
        </w:rPr>
        <w:t xml:space="preserve">For Patients </w:t>
      </w:r>
      <w:r w:rsidRPr="00115CE8">
        <w:rPr>
          <w:b/>
          <w:bCs/>
        </w:rPr>
        <w:t>section of FDA.gov that more closely aligns with the needs of patients and their advocates.</w:t>
      </w:r>
    </w:p>
    <w:p w:rsidR="00115CE8" w:rsidRPr="00155B12" w:rsidP="000248F8" w14:paraId="488613BB" w14:textId="25BADB03">
      <w:pPr>
        <w:pStyle w:val="ListParagraph"/>
        <w:numPr>
          <w:ilvl w:val="1"/>
          <w:numId w:val="1"/>
        </w:numPr>
        <w:rPr>
          <w:rStyle w:val="normaltextrun"/>
        </w:rPr>
      </w:pPr>
      <w:r>
        <w:rPr>
          <w:rStyle w:val="normaltextrun"/>
          <w:color w:val="000000"/>
          <w:shd w:val="clear" w:color="auto" w:fill="FFFFFF"/>
        </w:rPr>
        <w:t xml:space="preserve">The intended use of information is to inform the </w:t>
      </w:r>
      <w:r w:rsidR="00CA66F8">
        <w:rPr>
          <w:rStyle w:val="normaltextrun"/>
          <w:color w:val="000000"/>
          <w:shd w:val="clear" w:color="auto" w:fill="FFFFFF"/>
        </w:rPr>
        <w:t xml:space="preserve">content </w:t>
      </w:r>
      <w:r>
        <w:rPr>
          <w:rStyle w:val="normaltextrun"/>
          <w:color w:val="000000"/>
          <w:shd w:val="clear" w:color="auto" w:fill="FFFFFF"/>
        </w:rPr>
        <w:t xml:space="preserve">of the </w:t>
      </w:r>
      <w:r>
        <w:rPr>
          <w:rStyle w:val="normaltextrun"/>
          <w:i/>
          <w:iCs/>
          <w:color w:val="000000"/>
          <w:shd w:val="clear" w:color="auto" w:fill="FFFFFF"/>
        </w:rPr>
        <w:t xml:space="preserve">For Patients </w:t>
      </w:r>
      <w:r>
        <w:rPr>
          <w:rStyle w:val="normaltextrun"/>
          <w:color w:val="000000"/>
          <w:shd w:val="clear" w:color="auto" w:fill="FFFFFF"/>
        </w:rPr>
        <w:t xml:space="preserve">website and the </w:t>
      </w:r>
      <w:r w:rsidR="00CA66F8">
        <w:rPr>
          <w:rStyle w:val="normaltextrun"/>
          <w:color w:val="000000"/>
          <w:shd w:val="clear" w:color="auto" w:fill="FFFFFF"/>
        </w:rPr>
        <w:t xml:space="preserve">design of </w:t>
      </w:r>
      <w:r>
        <w:rPr>
          <w:rStyle w:val="normaltextrun"/>
          <w:color w:val="000000"/>
          <w:shd w:val="clear" w:color="auto" w:fill="FFFFFF"/>
        </w:rPr>
        <w:t xml:space="preserve">FDA Patient Listening Sessions. Both tools will increase the ease, efficiency, and effectiveness with which patients can engage with the FDA and with which the FDA can engage patients for input on appropriate </w:t>
      </w:r>
      <w:r w:rsidR="00276F3A">
        <w:rPr>
          <w:rStyle w:val="normaltextrun"/>
          <w:color w:val="000000"/>
          <w:shd w:val="clear" w:color="auto" w:fill="FFFFFF"/>
        </w:rPr>
        <w:t>topics, encouraging two-way communication.</w:t>
      </w:r>
    </w:p>
    <w:p w:rsidR="00155B12" w:rsidP="000248F8" w14:paraId="18038DC6" w14:textId="70E2E454">
      <w:pPr>
        <w:pStyle w:val="paragraph"/>
        <w:numPr>
          <w:ilvl w:val="1"/>
          <w:numId w:val="1"/>
        </w:numPr>
        <w:spacing w:before="0" w:beforeAutospacing="0" w:after="0" w:afterAutospacing="0"/>
        <w:textAlignment w:val="baseline"/>
        <w:rPr>
          <w:rStyle w:val="normaltextrun"/>
          <w:color w:val="000000"/>
          <w:shd w:val="clear" w:color="auto" w:fill="FFFFFF"/>
        </w:rPr>
      </w:pPr>
      <w:r>
        <w:rPr>
          <w:rStyle w:val="normaltextrun"/>
        </w:rPr>
        <w:t xml:space="preserve">The information </w:t>
      </w:r>
      <w:r w:rsidR="00DD26F0">
        <w:rPr>
          <w:rStyle w:val="normaltextrun"/>
        </w:rPr>
        <w:t xml:space="preserve">we gather regarding the </w:t>
      </w:r>
      <w:r>
        <w:rPr>
          <w:rStyle w:val="normaltextrun"/>
          <w:i/>
          <w:iCs/>
        </w:rPr>
        <w:t>For Patients</w:t>
      </w:r>
      <w:r>
        <w:rPr>
          <w:rStyle w:val="normaltextrun"/>
        </w:rPr>
        <w:t xml:space="preserve"> website will reveal what users and potential users want, expect from, and are currently able to achieve by accessing the FDA website. </w:t>
      </w:r>
      <w:r>
        <w:rPr>
          <w:rStyle w:val="advancedproofingissue"/>
        </w:rPr>
        <w:t>In order to</w:t>
      </w:r>
      <w:r>
        <w:rPr>
          <w:rStyle w:val="normaltextrun"/>
        </w:rPr>
        <w:t xml:space="preserve"> best serve patient needs, PAS will have patient stakeholders review and provide feedback on </w:t>
      </w:r>
      <w:r>
        <w:rPr>
          <w:rStyle w:val="normaltextrun"/>
          <w:color w:val="000000"/>
          <w:shd w:val="clear" w:color="auto" w:fill="FFFFFF"/>
        </w:rPr>
        <w:t>website structure, content and patient-friendly language. The information will reveal: (</w:t>
      </w:r>
      <w:r>
        <w:rPr>
          <w:rStyle w:val="spellingerror"/>
          <w:color w:val="000000"/>
          <w:shd w:val="clear" w:color="auto" w:fill="FFFFFF"/>
        </w:rPr>
        <w:t>i</w:t>
      </w:r>
      <w:r>
        <w:rPr>
          <w:rStyle w:val="normaltextrun"/>
          <w:color w:val="000000"/>
          <w:shd w:val="clear" w:color="auto" w:fill="FFFFFF"/>
        </w:rPr>
        <w:t xml:space="preserve">) content or feature gaps on the website; (ii) problems with information architecture or how the content on the site is structured and how pages are laid out relative to one another; (iii) problems with how users engage with the structure; </w:t>
      </w:r>
      <w:r>
        <w:rPr>
          <w:rStyle w:val="contextualspellingandgrammarerror"/>
          <w:color w:val="000000"/>
          <w:shd w:val="clear" w:color="auto" w:fill="FFFFFF"/>
        </w:rPr>
        <w:t>and;</w:t>
      </w:r>
      <w:r>
        <w:rPr>
          <w:rStyle w:val="normaltextrun"/>
          <w:color w:val="000000"/>
          <w:shd w:val="clear" w:color="auto" w:fill="FFFFFF"/>
        </w:rPr>
        <w:t xml:space="preserve"> (iv) problems with the quality and accessibility of the content. These content gaps, information architecture problems, and navigation and accessibility problems will inform updates for the website.</w:t>
      </w:r>
    </w:p>
    <w:p w:rsidR="00155B12" w:rsidP="00155B12" w14:paraId="06A8E270" w14:textId="77777777">
      <w:pPr>
        <w:pStyle w:val="ListParagraph"/>
        <w:ind w:left="1800"/>
      </w:pPr>
    </w:p>
    <w:p w:rsidR="00661CEB" w:rsidP="000248F8" w14:paraId="7B3DE718" w14:textId="0D852DDF">
      <w:pPr>
        <w:pStyle w:val="ListParagraph"/>
        <w:numPr>
          <w:ilvl w:val="0"/>
          <w:numId w:val="1"/>
        </w:numPr>
        <w:rPr>
          <w:b/>
          <w:bCs/>
        </w:rPr>
      </w:pPr>
      <w:r w:rsidRPr="003B61C6">
        <w:rPr>
          <w:b/>
          <w:bCs/>
        </w:rPr>
        <w:t>Build</w:t>
      </w:r>
      <w:r w:rsidRPr="003B61C6" w:rsidR="00081398">
        <w:rPr>
          <w:b/>
          <w:bCs/>
        </w:rPr>
        <w:t xml:space="preserve"> on the existing model, understand what aspects of the current </w:t>
      </w:r>
      <w:r w:rsidR="00130181">
        <w:rPr>
          <w:b/>
          <w:bCs/>
        </w:rPr>
        <w:t xml:space="preserve">FDA </w:t>
      </w:r>
      <w:r w:rsidRPr="003B61C6" w:rsidR="00081398">
        <w:rPr>
          <w:b/>
          <w:bCs/>
        </w:rPr>
        <w:t xml:space="preserve">Patient Listening Session program work well, and </w:t>
      </w:r>
      <w:r w:rsidRPr="003B61C6" w:rsidR="00AC5A60">
        <w:rPr>
          <w:b/>
          <w:bCs/>
        </w:rPr>
        <w:t>determine, through engagement with participants (patients, caregivers, and their advocates)</w:t>
      </w:r>
      <w:r w:rsidRPr="003B61C6" w:rsidR="00D75BA1">
        <w:rPr>
          <w:b/>
          <w:bCs/>
        </w:rPr>
        <w:t xml:space="preserve"> a list of recommendations to enhance the sessions’ value moving forward.</w:t>
      </w:r>
    </w:p>
    <w:p w:rsidR="00344CD1" w:rsidRPr="00155B12" w:rsidP="000248F8" w14:paraId="22B9C2D1" w14:textId="299DBF4F">
      <w:pPr>
        <w:pStyle w:val="ListParagraph"/>
        <w:numPr>
          <w:ilvl w:val="1"/>
          <w:numId w:val="1"/>
        </w:numPr>
        <w:rPr>
          <w:rStyle w:val="eop"/>
          <w:b/>
          <w:bCs/>
        </w:rPr>
      </w:pPr>
      <w:r>
        <w:rPr>
          <w:rStyle w:val="normaltextrun"/>
          <w:color w:val="000000"/>
          <w:shd w:val="clear" w:color="auto" w:fill="FFFFFF"/>
        </w:rPr>
        <w:t xml:space="preserve">The feedback from the FDA Patient Listening Sessions will reveal what participants expect and want from the Patient Listening Sessions and will include an assessment of the experience itself. This information will inform concrete recommendations on how to improve the structure and format as well as the content intended to be captured through the </w:t>
      </w:r>
      <w:r w:rsidR="00773261">
        <w:rPr>
          <w:rStyle w:val="normaltextrun"/>
          <w:color w:val="000000"/>
          <w:shd w:val="clear" w:color="auto" w:fill="FFFFFF"/>
        </w:rPr>
        <w:t xml:space="preserve">FDA </w:t>
      </w:r>
      <w:r>
        <w:rPr>
          <w:rStyle w:val="normaltextrun"/>
          <w:color w:val="000000"/>
          <w:shd w:val="clear" w:color="auto" w:fill="FFFFFF"/>
        </w:rPr>
        <w:t>Patient Listening Sessions. </w:t>
      </w:r>
      <w:r>
        <w:rPr>
          <w:rStyle w:val="eop"/>
          <w:color w:val="000000"/>
          <w:shd w:val="clear" w:color="auto" w:fill="FFFFFF"/>
        </w:rPr>
        <w:t> </w:t>
      </w:r>
    </w:p>
    <w:p w:rsidR="00155B12" w:rsidRPr="00693FF0" w:rsidP="000248F8" w14:paraId="5F8D1BF0" w14:textId="46D3EAD8">
      <w:pPr>
        <w:pStyle w:val="paragraph"/>
        <w:numPr>
          <w:ilvl w:val="1"/>
          <w:numId w:val="1"/>
        </w:numPr>
        <w:spacing w:before="0" w:beforeAutospacing="0" w:after="0" w:afterAutospacing="0"/>
        <w:textAlignment w:val="baseline"/>
      </w:pPr>
      <w:r>
        <w:rPr>
          <w:rStyle w:val="normaltextrun"/>
        </w:rPr>
        <w:t xml:space="preserve">The information from the follow-up survey which is distributed to patient and </w:t>
      </w:r>
      <w:r>
        <w:rPr>
          <w:rStyle w:val="contextualspellingandgrammarerror"/>
        </w:rPr>
        <w:t>caregiver</w:t>
      </w:r>
      <w:r>
        <w:rPr>
          <w:rStyle w:val="normaltextrun"/>
        </w:rPr>
        <w:t xml:space="preserve"> participants of </w:t>
      </w:r>
      <w:r w:rsidR="00773261">
        <w:rPr>
          <w:rStyle w:val="normaltextrun"/>
        </w:rPr>
        <w:t xml:space="preserve">FDA </w:t>
      </w:r>
      <w:r>
        <w:rPr>
          <w:rStyle w:val="normaltextrun"/>
        </w:rPr>
        <w:t>Patient Listening Sessions will inform PAS staff about the level of satisfaction that participants have post-participation. The survey can be used to identify whether there are additional needs patients may have and can inform future communications and any follow-up.</w:t>
      </w:r>
    </w:p>
    <w:p w:rsidR="00662AA4" w:rsidRPr="00BF5F91" w:rsidP="00412BDD" w14:paraId="0F3C82C4" w14:textId="77777777"/>
    <w:p w:rsidR="00BD0721" w:rsidRPr="00722392" w:rsidP="000248F8" w14:paraId="3F4CC5AF" w14:textId="77777777">
      <w:pPr>
        <w:widowControl w:val="0"/>
        <w:numPr>
          <w:ilvl w:val="0"/>
          <w:numId w:val="2"/>
        </w:numPr>
        <w:contextualSpacing/>
        <w:rPr>
          <w:bCs/>
          <w:snapToGrid w:val="0"/>
          <w:u w:val="single"/>
        </w:rPr>
      </w:pPr>
      <w:r w:rsidRPr="00722392">
        <w:rPr>
          <w:bCs/>
          <w:snapToGrid w:val="0"/>
          <w:u w:val="single"/>
        </w:rPr>
        <w:t>Description of Respondents</w:t>
      </w:r>
    </w:p>
    <w:p w:rsidR="00BD0721" w:rsidRPr="00BF5F91" w:rsidP="00BD0721" w14:paraId="7F489234" w14:textId="77777777">
      <w:pPr>
        <w:widowControl w:val="0"/>
        <w:ind w:left="360"/>
        <w:contextualSpacing/>
        <w:rPr>
          <w:snapToGrid w:val="0"/>
        </w:rPr>
      </w:pPr>
    </w:p>
    <w:p w:rsidR="00062222" w:rsidP="00062222" w14:paraId="7F3C70E7" w14:textId="6AF1F1CF">
      <w:pPr>
        <w:widowControl w:val="0"/>
        <w:ind w:left="360"/>
        <w:rPr>
          <w:rStyle w:val="eop"/>
          <w:color w:val="000000"/>
          <w:shd w:val="clear" w:color="auto" w:fill="FFFFFF"/>
        </w:rPr>
      </w:pPr>
      <w:r>
        <w:rPr>
          <w:rStyle w:val="normaltextrun"/>
          <w:color w:val="000000"/>
          <w:shd w:val="clear" w:color="auto" w:fill="FFFFFF"/>
        </w:rPr>
        <w:t xml:space="preserve">The </w:t>
      </w:r>
      <w:r w:rsidR="007E4E64">
        <w:rPr>
          <w:rStyle w:val="normaltextrun"/>
          <w:color w:val="000000"/>
          <w:shd w:val="clear" w:color="auto" w:fill="FFFFFF"/>
        </w:rPr>
        <w:t xml:space="preserve">respondents will be </w:t>
      </w:r>
      <w:r>
        <w:rPr>
          <w:rStyle w:val="normaltextrun"/>
          <w:color w:val="000000"/>
          <w:shd w:val="clear" w:color="auto" w:fill="FFFFFF"/>
        </w:rPr>
        <w:t>patients, caregivers, patient groups, and patient advocates.</w:t>
      </w:r>
      <w:r w:rsidR="00595601">
        <w:rPr>
          <w:rStyle w:val="normaltextrun"/>
          <w:color w:val="000000"/>
          <w:shd w:val="clear" w:color="auto" w:fill="FFFFFF"/>
        </w:rPr>
        <w:t xml:space="preserve"> </w:t>
      </w:r>
      <w:r>
        <w:rPr>
          <w:rStyle w:val="normaltextrun"/>
          <w:color w:val="000000"/>
          <w:shd w:val="clear" w:color="auto" w:fill="FFFFFF"/>
        </w:rPr>
        <w:t xml:space="preserve">Specifically, </w:t>
      </w:r>
      <w:r w:rsidR="00416171">
        <w:rPr>
          <w:rStyle w:val="normaltextrun"/>
          <w:color w:val="000000"/>
          <w:shd w:val="clear" w:color="auto" w:fill="FFFFFF"/>
        </w:rPr>
        <w:t>potential,</w:t>
      </w:r>
      <w:r>
        <w:rPr>
          <w:rStyle w:val="normaltextrun"/>
          <w:color w:val="000000"/>
          <w:shd w:val="clear" w:color="auto" w:fill="FFFFFF"/>
        </w:rPr>
        <w:t xml:space="preserve"> or historical users of the </w:t>
      </w:r>
      <w:r>
        <w:rPr>
          <w:rStyle w:val="normaltextrun"/>
          <w:i/>
          <w:iCs/>
          <w:color w:val="000000"/>
          <w:shd w:val="clear" w:color="auto" w:fill="FFFFFF"/>
        </w:rPr>
        <w:t xml:space="preserve">For Patients </w:t>
      </w:r>
      <w:r>
        <w:rPr>
          <w:rStyle w:val="normaltextrun"/>
          <w:color w:val="000000"/>
          <w:shd w:val="clear" w:color="auto" w:fill="FFFFFF"/>
        </w:rPr>
        <w:t xml:space="preserve">website and either historical or prospective participants in </w:t>
      </w:r>
      <w:r w:rsidR="00366025">
        <w:rPr>
          <w:rStyle w:val="normaltextrun"/>
          <w:color w:val="000000"/>
          <w:shd w:val="clear" w:color="auto" w:fill="FFFFFF"/>
        </w:rPr>
        <w:t xml:space="preserve">FDA </w:t>
      </w:r>
      <w:r>
        <w:rPr>
          <w:rStyle w:val="normaltextrun"/>
          <w:color w:val="000000"/>
          <w:shd w:val="clear" w:color="auto" w:fill="FFFFFF"/>
        </w:rPr>
        <w:t>Patient Listening Sessions.</w:t>
      </w:r>
      <w:r>
        <w:rPr>
          <w:rStyle w:val="eop"/>
          <w:color w:val="000000"/>
          <w:shd w:val="clear" w:color="auto" w:fill="FFFFFF"/>
        </w:rPr>
        <w:t> </w:t>
      </w:r>
    </w:p>
    <w:p w:rsidR="00DC7EA2" w:rsidP="00062222" w14:paraId="6B35DEA2" w14:textId="77777777">
      <w:pPr>
        <w:widowControl w:val="0"/>
        <w:ind w:left="360"/>
        <w:rPr>
          <w:snapToGrid w:val="0"/>
        </w:rPr>
      </w:pPr>
    </w:p>
    <w:p w:rsidR="00BD0721" w:rsidP="000248F8" w14:paraId="5248DE3E" w14:textId="77777777">
      <w:pPr>
        <w:numPr>
          <w:ilvl w:val="0"/>
          <w:numId w:val="2"/>
        </w:numPr>
        <w:contextualSpacing/>
        <w:rPr>
          <w:bCs/>
          <w:u w:val="single"/>
        </w:rPr>
      </w:pPr>
      <w:r w:rsidRPr="0074208F">
        <w:rPr>
          <w:bCs/>
          <w:u w:val="single"/>
        </w:rPr>
        <w:t>How the Information is Collected</w:t>
      </w:r>
    </w:p>
    <w:p w:rsidR="002E28AD" w:rsidP="002E28AD" w14:paraId="6181CC28" w14:textId="77777777">
      <w:pPr>
        <w:pStyle w:val="paragraph"/>
        <w:spacing w:before="0" w:beforeAutospacing="0" w:after="0" w:afterAutospacing="0"/>
        <w:ind w:firstLine="360"/>
        <w:textAlignment w:val="baseline"/>
        <w:rPr>
          <w:rStyle w:val="normaltextrun"/>
          <w:i/>
          <w:iCs/>
        </w:rPr>
      </w:pPr>
    </w:p>
    <w:p w:rsidR="00434AD2" w:rsidP="00CA2933" w14:paraId="4ED062B8" w14:textId="02706DEB">
      <w:pPr>
        <w:pStyle w:val="paragraph"/>
        <w:spacing w:before="0" w:beforeAutospacing="0" w:after="0" w:afterAutospacing="0"/>
        <w:ind w:left="360"/>
        <w:textAlignment w:val="baseline"/>
        <w:rPr>
          <w:rStyle w:val="normaltextrun"/>
          <w:color w:val="000000"/>
          <w:shd w:val="clear" w:color="auto" w:fill="FFFFFF"/>
        </w:rPr>
      </w:pPr>
      <w:r>
        <w:rPr>
          <w:rStyle w:val="normaltextrun"/>
        </w:rPr>
        <w:t xml:space="preserve">The information regarding the </w:t>
      </w:r>
      <w:r w:rsidRPr="00091384">
        <w:rPr>
          <w:rStyle w:val="normaltextrun"/>
          <w:i/>
          <w:iCs/>
        </w:rPr>
        <w:t>For Patients</w:t>
      </w:r>
      <w:r>
        <w:rPr>
          <w:rStyle w:val="normaltextrun"/>
        </w:rPr>
        <w:t xml:space="preserve"> website </w:t>
      </w:r>
      <w:r w:rsidR="00975B15">
        <w:rPr>
          <w:rStyle w:val="normaltextrun"/>
        </w:rPr>
        <w:t xml:space="preserve">and FDA Patient Listening Sessions program </w:t>
      </w:r>
      <w:r>
        <w:rPr>
          <w:rStyle w:val="normaltextrun"/>
        </w:rPr>
        <w:t>will be collecte</w:t>
      </w:r>
      <w:r w:rsidR="00975B15">
        <w:rPr>
          <w:rStyle w:val="normaltextrun"/>
        </w:rPr>
        <w:t>d via customer satisfaction surveys.</w:t>
      </w:r>
      <w:r w:rsidR="00F64747">
        <w:rPr>
          <w:rStyle w:val="normaltextrun"/>
        </w:rPr>
        <w:t xml:space="preserve"> </w:t>
      </w:r>
      <w:r w:rsidRPr="003E46C6" w:rsidR="00B43746">
        <w:rPr>
          <w:rStyle w:val="normaltextrun"/>
        </w:rPr>
        <w:t>FDA</w:t>
      </w:r>
      <w:r w:rsidRPr="003E46C6" w:rsidR="00354F3E">
        <w:rPr>
          <w:rStyle w:val="normaltextrun"/>
        </w:rPr>
        <w:t xml:space="preserve"> P</w:t>
      </w:r>
      <w:r w:rsidRPr="003E46C6" w:rsidR="00EB3028">
        <w:rPr>
          <w:rStyle w:val="normaltextrun"/>
        </w:rPr>
        <w:t xml:space="preserve">atient </w:t>
      </w:r>
      <w:r w:rsidRPr="003E46C6" w:rsidR="00354F3E">
        <w:rPr>
          <w:rStyle w:val="normaltextrun"/>
        </w:rPr>
        <w:t>A</w:t>
      </w:r>
      <w:r w:rsidRPr="003E46C6" w:rsidR="00EB3028">
        <w:rPr>
          <w:rStyle w:val="normaltextrun"/>
        </w:rPr>
        <w:t xml:space="preserve">ffairs </w:t>
      </w:r>
      <w:r w:rsidRPr="003E46C6" w:rsidR="00354F3E">
        <w:rPr>
          <w:rStyle w:val="normaltextrun"/>
        </w:rPr>
        <w:t>S</w:t>
      </w:r>
      <w:r w:rsidRPr="003E46C6" w:rsidR="00EB3028">
        <w:rPr>
          <w:rStyle w:val="normaltextrun"/>
        </w:rPr>
        <w:t>taff</w:t>
      </w:r>
      <w:r w:rsidRPr="003E46C6" w:rsidR="00B43746">
        <w:rPr>
          <w:rStyle w:val="normaltextrun"/>
        </w:rPr>
        <w:t xml:space="preserve"> will collect the information</w:t>
      </w:r>
      <w:r w:rsidRPr="00E50046" w:rsidR="00B43746">
        <w:rPr>
          <w:rStyle w:val="normaltextrun"/>
        </w:rPr>
        <w:t>.</w:t>
      </w:r>
      <w:r w:rsidR="00B43746">
        <w:rPr>
          <w:rStyle w:val="normaltextrun"/>
        </w:rPr>
        <w:t xml:space="preserve"> </w:t>
      </w:r>
      <w:r w:rsidR="00AF48CF">
        <w:rPr>
          <w:rStyle w:val="normaltextrun"/>
          <w:color w:val="000000"/>
          <w:shd w:val="clear" w:color="auto" w:fill="FFFFFF"/>
        </w:rPr>
        <w:t xml:space="preserve">The information </w:t>
      </w:r>
      <w:r w:rsidR="004A63E1">
        <w:rPr>
          <w:rStyle w:val="normaltextrun"/>
          <w:color w:val="000000"/>
          <w:shd w:val="clear" w:color="auto" w:fill="FFFFFF"/>
        </w:rPr>
        <w:t xml:space="preserve">regarding </w:t>
      </w:r>
      <w:r w:rsidRPr="004A63E1" w:rsidR="004A63E1">
        <w:rPr>
          <w:rStyle w:val="normaltextrun"/>
          <w:i/>
          <w:iCs/>
          <w:color w:val="000000"/>
          <w:shd w:val="clear" w:color="auto" w:fill="FFFFFF"/>
        </w:rPr>
        <w:t>For Patients</w:t>
      </w:r>
      <w:r w:rsidR="004A63E1">
        <w:rPr>
          <w:rStyle w:val="normaltextrun"/>
          <w:color w:val="000000"/>
          <w:shd w:val="clear" w:color="auto" w:fill="FFFFFF"/>
        </w:rPr>
        <w:t xml:space="preserve"> </w:t>
      </w:r>
      <w:r w:rsidR="00AF48CF">
        <w:rPr>
          <w:rStyle w:val="normaltextrun"/>
          <w:color w:val="000000"/>
          <w:shd w:val="clear" w:color="auto" w:fill="FFFFFF"/>
        </w:rPr>
        <w:t>will be captured through retrospective and prospective interviews that focus on users’ experience navigating the website.</w:t>
      </w:r>
      <w:r w:rsidR="00D42F89">
        <w:rPr>
          <w:rStyle w:val="normaltextrun"/>
          <w:color w:val="000000"/>
          <w:shd w:val="clear" w:color="auto" w:fill="FFFFFF"/>
        </w:rPr>
        <w:t xml:space="preserve"> Information </w:t>
      </w:r>
      <w:r w:rsidR="002E49CC">
        <w:rPr>
          <w:rStyle w:val="normaltextrun"/>
          <w:color w:val="000000"/>
          <w:shd w:val="clear" w:color="auto" w:fill="FFFFFF"/>
        </w:rPr>
        <w:t xml:space="preserve">for the Patient Listening Sessions </w:t>
      </w:r>
      <w:r w:rsidR="00D42F89">
        <w:rPr>
          <w:rStyle w:val="normaltextrun"/>
          <w:color w:val="000000"/>
          <w:shd w:val="clear" w:color="auto" w:fill="FFFFFF"/>
        </w:rPr>
        <w:t xml:space="preserve">will be collected </w:t>
      </w:r>
      <w:r w:rsidR="00723E93">
        <w:rPr>
          <w:rStyle w:val="normaltextrun"/>
          <w:color w:val="000000"/>
          <w:shd w:val="clear" w:color="auto" w:fill="FFFFFF"/>
        </w:rPr>
        <w:t xml:space="preserve">via </w:t>
      </w:r>
      <w:r w:rsidR="00CD6921">
        <w:rPr>
          <w:rStyle w:val="normaltextrun"/>
          <w:color w:val="000000"/>
          <w:shd w:val="clear" w:color="auto" w:fill="FFFFFF"/>
        </w:rPr>
        <w:t xml:space="preserve">a </w:t>
      </w:r>
      <w:r w:rsidR="00723E93">
        <w:rPr>
          <w:rStyle w:val="normaltextrun"/>
          <w:color w:val="000000"/>
          <w:shd w:val="clear" w:color="auto" w:fill="FFFFFF"/>
        </w:rPr>
        <w:t>web-based program (Qualtrics)</w:t>
      </w:r>
      <w:r w:rsidR="00CD6921">
        <w:rPr>
          <w:rStyle w:val="normaltextrun"/>
          <w:color w:val="000000"/>
          <w:shd w:val="clear" w:color="auto" w:fill="FFFFFF"/>
        </w:rPr>
        <w:t xml:space="preserve"> and telephone</w:t>
      </w:r>
      <w:r w:rsidR="004A63E1">
        <w:rPr>
          <w:rStyle w:val="normaltextrun"/>
          <w:color w:val="000000"/>
          <w:shd w:val="clear" w:color="auto" w:fill="FFFFFF"/>
        </w:rPr>
        <w:t>.</w:t>
      </w:r>
      <w:r w:rsidR="00AF48CF">
        <w:rPr>
          <w:rStyle w:val="normaltextrun"/>
          <w:color w:val="000000"/>
          <w:shd w:val="clear" w:color="auto" w:fill="FFFFFF"/>
        </w:rPr>
        <w:t xml:space="preserve"> </w:t>
      </w:r>
      <w:r w:rsidRPr="004A5269" w:rsidR="004A5269">
        <w:rPr>
          <w:color w:val="000000"/>
          <w:shd w:val="clear" w:color="auto" w:fill="FFFFFF"/>
        </w:rPr>
        <w:t xml:space="preserve"> </w:t>
      </w:r>
      <w:r w:rsidRPr="00617680" w:rsidR="004A5269">
        <w:rPr>
          <w:rStyle w:val="normaltextrun"/>
          <w:color w:val="000000"/>
          <w:shd w:val="clear" w:color="auto" w:fill="FFFFFF"/>
        </w:rPr>
        <w:t>The Qualtrics survey link will be distributed via email to those who participated in each FDA Patient Listening Session.</w:t>
      </w:r>
    </w:p>
    <w:p w:rsidR="00434AD2" w:rsidP="00657E84" w14:paraId="54059484" w14:textId="77777777">
      <w:pPr>
        <w:pStyle w:val="paragraph"/>
        <w:spacing w:before="0" w:beforeAutospacing="0" w:after="0" w:afterAutospacing="0"/>
        <w:textAlignment w:val="baseline"/>
        <w:rPr>
          <w:rStyle w:val="normaltextrun"/>
          <w:color w:val="000000"/>
          <w:shd w:val="clear" w:color="auto" w:fill="FFFFFF"/>
        </w:rPr>
      </w:pPr>
    </w:p>
    <w:p w:rsidR="00434AD2" w:rsidP="00975B15" w14:paraId="53540E9A" w14:textId="77777777">
      <w:pPr>
        <w:pStyle w:val="paragraph"/>
        <w:spacing w:before="0" w:beforeAutospacing="0" w:after="0" w:afterAutospacing="0"/>
        <w:ind w:left="360"/>
        <w:textAlignment w:val="baseline"/>
        <w:rPr>
          <w:rStyle w:val="normaltextrun"/>
          <w:color w:val="000000"/>
          <w:shd w:val="clear" w:color="auto" w:fill="FFFFFF"/>
        </w:rPr>
      </w:pPr>
      <w:r>
        <w:rPr>
          <w:rStyle w:val="normaltextrun"/>
          <w:color w:val="000000"/>
          <w:shd w:val="clear" w:color="auto" w:fill="FFFFFF"/>
        </w:rPr>
        <w:t xml:space="preserve">The information gathered will be qualitative in nature, focusing on the expectations, needs, opinions, and utility of the experiences. The information will be complemented by evaluative metrics on understandability, utility, and experience. </w:t>
      </w:r>
    </w:p>
    <w:p w:rsidR="00434AD2" w:rsidP="00975B15" w14:paraId="3CF6E272" w14:textId="77777777">
      <w:pPr>
        <w:pStyle w:val="paragraph"/>
        <w:spacing w:before="0" w:beforeAutospacing="0" w:after="0" w:afterAutospacing="0"/>
        <w:ind w:left="360"/>
        <w:textAlignment w:val="baseline"/>
        <w:rPr>
          <w:rStyle w:val="normaltextrun"/>
          <w:color w:val="000000"/>
          <w:shd w:val="clear" w:color="auto" w:fill="FFFFFF"/>
        </w:rPr>
      </w:pPr>
    </w:p>
    <w:p w:rsidR="00AF48CF" w:rsidP="00975B15" w14:paraId="126FE7FE" w14:textId="1E3B2FEA">
      <w:pPr>
        <w:pStyle w:val="paragraph"/>
        <w:spacing w:before="0" w:beforeAutospacing="0" w:after="0" w:afterAutospacing="0"/>
        <w:ind w:left="360"/>
        <w:textAlignment w:val="baseline"/>
        <w:rPr>
          <w:rStyle w:val="eop"/>
          <w:color w:val="000000"/>
          <w:shd w:val="clear" w:color="auto" w:fill="FFFFFF"/>
        </w:rPr>
      </w:pPr>
      <w:r>
        <w:rPr>
          <w:rStyle w:val="normaltextrun"/>
          <w:color w:val="000000"/>
          <w:shd w:val="clear" w:color="auto" w:fill="FFFFFF"/>
        </w:rPr>
        <w:t>In addition, o</w:t>
      </w:r>
      <w:r>
        <w:rPr>
          <w:rStyle w:val="normaltextrun"/>
          <w:color w:val="000000"/>
          <w:shd w:val="clear" w:color="auto" w:fill="FFFFFF"/>
        </w:rPr>
        <w:t xml:space="preserve">pen-ended questions will allow us to gather more qualitative information to have a better understanding of the user’s or participant’s needs and develop more specific recommendations for either the </w:t>
      </w:r>
      <w:r>
        <w:rPr>
          <w:rStyle w:val="normaltextrun"/>
          <w:i/>
          <w:iCs/>
          <w:color w:val="000000"/>
          <w:shd w:val="clear" w:color="auto" w:fill="FFFFFF"/>
        </w:rPr>
        <w:t>For Patients</w:t>
      </w:r>
      <w:r>
        <w:rPr>
          <w:rStyle w:val="normaltextrun"/>
          <w:color w:val="000000"/>
          <w:shd w:val="clear" w:color="auto" w:fill="FFFFFF"/>
        </w:rPr>
        <w:t xml:space="preserve"> website or for the </w:t>
      </w:r>
      <w:r w:rsidR="0083447D">
        <w:rPr>
          <w:rStyle w:val="normaltextrun"/>
          <w:color w:val="000000"/>
          <w:shd w:val="clear" w:color="auto" w:fill="FFFFFF"/>
        </w:rPr>
        <w:t xml:space="preserve">FDA </w:t>
      </w:r>
      <w:r>
        <w:rPr>
          <w:rStyle w:val="normaltextrun"/>
          <w:color w:val="000000"/>
          <w:shd w:val="clear" w:color="auto" w:fill="FFFFFF"/>
        </w:rPr>
        <w:t>Patient Listening Sessions.</w:t>
      </w:r>
      <w:r>
        <w:rPr>
          <w:rStyle w:val="eop"/>
          <w:color w:val="000000"/>
          <w:shd w:val="clear" w:color="auto" w:fill="FFFFFF"/>
        </w:rPr>
        <w:t> </w:t>
      </w:r>
    </w:p>
    <w:p w:rsidR="00B75469" w:rsidP="00975B15" w14:paraId="73AC102D" w14:textId="77777777">
      <w:pPr>
        <w:pStyle w:val="paragraph"/>
        <w:spacing w:before="0" w:beforeAutospacing="0" w:after="0" w:afterAutospacing="0"/>
        <w:ind w:left="360"/>
        <w:textAlignment w:val="baseline"/>
        <w:rPr>
          <w:rStyle w:val="normaltextrun"/>
        </w:rPr>
      </w:pPr>
    </w:p>
    <w:p w:rsidR="005D222F" w:rsidP="00975B15" w14:paraId="614EC1E7" w14:textId="29F03C8F">
      <w:pPr>
        <w:pStyle w:val="paragraph"/>
        <w:spacing w:before="0" w:beforeAutospacing="0" w:after="0" w:afterAutospacing="0"/>
        <w:ind w:left="360"/>
        <w:textAlignment w:val="baseline"/>
        <w:rPr>
          <w:rStyle w:val="eop"/>
          <w:color w:val="000000"/>
          <w:shd w:val="clear" w:color="auto" w:fill="FFFFFF"/>
        </w:rPr>
      </w:pPr>
      <w:r>
        <w:rPr>
          <w:rStyle w:val="normaltextrun"/>
          <w:color w:val="000000"/>
          <w:shd w:val="clear" w:color="auto" w:fill="FFFFFF"/>
        </w:rPr>
        <w:t xml:space="preserve">We will conduct a total of 14 individual assessments or interviews for the </w:t>
      </w:r>
      <w:r>
        <w:rPr>
          <w:rStyle w:val="normaltextrun"/>
          <w:i/>
          <w:iCs/>
          <w:color w:val="000000"/>
          <w:shd w:val="clear" w:color="auto" w:fill="FFFFFF"/>
        </w:rPr>
        <w:t>For Patients</w:t>
      </w:r>
      <w:r>
        <w:rPr>
          <w:rStyle w:val="normaltextrun"/>
          <w:color w:val="000000"/>
          <w:shd w:val="clear" w:color="auto" w:fill="FFFFFF"/>
        </w:rPr>
        <w:t xml:space="preserve"> website analysis and up to 128 individual assessments for the FDA Patient Listening Session program.</w:t>
      </w:r>
      <w:r>
        <w:rPr>
          <w:rStyle w:val="eop"/>
          <w:color w:val="000000"/>
          <w:shd w:val="clear" w:color="auto" w:fill="FFFFFF"/>
        </w:rPr>
        <w:t> </w:t>
      </w:r>
    </w:p>
    <w:p w:rsidR="005D222F" w:rsidP="00975B15" w14:paraId="51432938" w14:textId="77777777">
      <w:pPr>
        <w:pStyle w:val="paragraph"/>
        <w:spacing w:before="0" w:beforeAutospacing="0" w:after="0" w:afterAutospacing="0"/>
        <w:ind w:left="360"/>
        <w:textAlignment w:val="baseline"/>
        <w:rPr>
          <w:rStyle w:val="normaltextrun"/>
        </w:rPr>
      </w:pPr>
    </w:p>
    <w:p w:rsidR="00877A57" w:rsidRPr="007F3603" w:rsidP="00877A57" w14:paraId="08D2CEE2" w14:textId="77777777">
      <w:pPr>
        <w:pStyle w:val="paragraph"/>
        <w:spacing w:before="0" w:beforeAutospacing="0" w:after="0" w:afterAutospacing="0"/>
        <w:ind w:left="360"/>
        <w:textAlignment w:val="baseline"/>
        <w:rPr>
          <w:rStyle w:val="normaltextrun"/>
          <w:b/>
          <w:bCs/>
        </w:rPr>
      </w:pPr>
      <w:r w:rsidRPr="007F3603">
        <w:rPr>
          <w:rStyle w:val="normaltextrun"/>
          <w:b/>
          <w:bCs/>
        </w:rPr>
        <w:t>Materials for Information Collection:</w:t>
      </w:r>
    </w:p>
    <w:p w:rsidR="002F7EF4" w:rsidP="00975B15" w14:paraId="42D3CA99" w14:textId="77777777">
      <w:pPr>
        <w:pStyle w:val="paragraph"/>
        <w:spacing w:before="0" w:beforeAutospacing="0" w:after="0" w:afterAutospacing="0"/>
        <w:ind w:left="360"/>
        <w:textAlignment w:val="baseline"/>
        <w:rPr>
          <w:rStyle w:val="normaltextrun"/>
          <w:b/>
          <w:bCs/>
        </w:rPr>
      </w:pPr>
    </w:p>
    <w:tbl>
      <w:tblPr>
        <w:tblStyle w:val="TableGrid"/>
        <w:tblW w:w="0" w:type="auto"/>
        <w:tblInd w:w="360" w:type="dxa"/>
        <w:tblLook w:val="04A0"/>
      </w:tblPr>
      <w:tblGrid>
        <w:gridCol w:w="9566"/>
      </w:tblGrid>
      <w:tr w14:paraId="1AFF7BAA" w14:textId="77777777" w:rsidTr="002F7EF4">
        <w:tblPrEx>
          <w:tblW w:w="0" w:type="auto"/>
          <w:tblInd w:w="360" w:type="dxa"/>
          <w:tblLook w:val="04A0"/>
        </w:tblPrEx>
        <w:tc>
          <w:tcPr>
            <w:tcW w:w="9926" w:type="dxa"/>
          </w:tcPr>
          <w:p w:rsidR="002F7EF4" w:rsidRPr="002F7EF4" w:rsidP="003441ED" w14:paraId="2762F937" w14:textId="3AF6881F">
            <w:pPr>
              <w:pStyle w:val="paragraph"/>
              <w:spacing w:before="0" w:beforeAutospacing="0" w:after="0" w:afterAutospacing="0"/>
              <w:textAlignment w:val="baseline"/>
              <w:rPr>
                <w:rStyle w:val="normaltextrun"/>
                <w:b/>
                <w:bCs/>
              </w:rPr>
            </w:pPr>
            <w:r w:rsidRPr="002F7EF4">
              <w:rPr>
                <w:rStyle w:val="normaltextrun"/>
                <w:b/>
                <w:bCs/>
              </w:rPr>
              <w:t xml:space="preserve">Appendix </w:t>
            </w:r>
            <w:r w:rsidR="00402602">
              <w:rPr>
                <w:rStyle w:val="normaltextrun"/>
                <w:b/>
                <w:bCs/>
              </w:rPr>
              <w:t>1</w:t>
            </w:r>
            <w:r w:rsidRPr="002F7EF4">
              <w:rPr>
                <w:rStyle w:val="normaltextrun"/>
                <w:b/>
                <w:bCs/>
              </w:rPr>
              <w:t xml:space="preserve">: </w:t>
            </w:r>
            <w:r w:rsidRPr="00B63477">
              <w:rPr>
                <w:rStyle w:val="normaltextrun"/>
                <w:i/>
                <w:iCs/>
              </w:rPr>
              <w:t>For Patients</w:t>
            </w:r>
            <w:r w:rsidRPr="002F7EF4">
              <w:rPr>
                <w:rStyle w:val="normaltextrun"/>
              </w:rPr>
              <w:t xml:space="preserve"> website Interview Guide</w:t>
            </w:r>
          </w:p>
        </w:tc>
      </w:tr>
      <w:tr w14:paraId="35478BF3" w14:textId="77777777" w:rsidTr="002F7EF4">
        <w:tblPrEx>
          <w:tblW w:w="0" w:type="auto"/>
          <w:tblInd w:w="360" w:type="dxa"/>
          <w:tblLook w:val="04A0"/>
        </w:tblPrEx>
        <w:tc>
          <w:tcPr>
            <w:tcW w:w="9926" w:type="dxa"/>
          </w:tcPr>
          <w:p w:rsidR="00402602" w:rsidRPr="002F7EF4" w:rsidP="003441ED" w14:paraId="4C6762D6" w14:textId="6EBC5E2C">
            <w:pPr>
              <w:pStyle w:val="paragraph"/>
              <w:spacing w:before="0" w:beforeAutospacing="0" w:after="0" w:afterAutospacing="0"/>
              <w:textAlignment w:val="baseline"/>
              <w:rPr>
                <w:rStyle w:val="normaltextrun"/>
                <w:b/>
                <w:bCs/>
              </w:rPr>
            </w:pPr>
            <w:r>
              <w:rPr>
                <w:rStyle w:val="normaltextrun"/>
                <w:b/>
                <w:bCs/>
              </w:rPr>
              <w:t xml:space="preserve">Appendix 1a: </w:t>
            </w:r>
            <w:r w:rsidRPr="004D03A1" w:rsidR="004D03A1">
              <w:rPr>
                <w:rStyle w:val="normaltextrun"/>
              </w:rPr>
              <w:t>Consent for Website Interview Participants</w:t>
            </w:r>
          </w:p>
        </w:tc>
      </w:tr>
      <w:tr w14:paraId="39226ECC" w14:textId="77777777" w:rsidTr="002F7EF4">
        <w:tblPrEx>
          <w:tblW w:w="0" w:type="auto"/>
          <w:tblInd w:w="360" w:type="dxa"/>
          <w:tblLook w:val="04A0"/>
        </w:tblPrEx>
        <w:tc>
          <w:tcPr>
            <w:tcW w:w="9926" w:type="dxa"/>
          </w:tcPr>
          <w:p w:rsidR="002F7EF4" w:rsidRPr="002F7EF4" w:rsidP="003441ED" w14:paraId="5637E393" w14:textId="0FD1394D">
            <w:pPr>
              <w:pStyle w:val="paragraph"/>
              <w:spacing w:before="0" w:beforeAutospacing="0" w:after="0" w:afterAutospacing="0"/>
              <w:textAlignment w:val="baseline"/>
              <w:rPr>
                <w:rStyle w:val="normaltextrun"/>
                <w:b/>
                <w:bCs/>
              </w:rPr>
            </w:pPr>
            <w:r w:rsidRPr="002F7EF4">
              <w:rPr>
                <w:rStyle w:val="normaltextrun"/>
                <w:b/>
                <w:bCs/>
              </w:rPr>
              <w:t xml:space="preserve">Appendix </w:t>
            </w:r>
            <w:r w:rsidR="00402602">
              <w:rPr>
                <w:rStyle w:val="normaltextrun"/>
                <w:b/>
                <w:bCs/>
              </w:rPr>
              <w:t>2</w:t>
            </w:r>
            <w:r w:rsidRPr="002F7EF4">
              <w:rPr>
                <w:rStyle w:val="normaltextrun"/>
                <w:b/>
                <w:bCs/>
              </w:rPr>
              <w:t xml:space="preserve">: </w:t>
            </w:r>
            <w:r w:rsidRPr="002F7EF4">
              <w:rPr>
                <w:rStyle w:val="normaltextrun"/>
              </w:rPr>
              <w:t>Post Patient Listening Session Survey for Patient/Caregiver Speakers</w:t>
            </w:r>
          </w:p>
        </w:tc>
      </w:tr>
    </w:tbl>
    <w:p w:rsidR="00CA2650" w:rsidRPr="00A23D54" w:rsidP="006D55CE" w14:paraId="5681C992" w14:textId="77777777"/>
    <w:p w:rsidR="00BD0721" w:rsidRPr="00722392" w:rsidP="000248F8" w14:paraId="0CD27CE4" w14:textId="77777777">
      <w:pPr>
        <w:numPr>
          <w:ilvl w:val="0"/>
          <w:numId w:val="2"/>
        </w:numPr>
        <w:rPr>
          <w:bCs/>
          <w:u w:val="single"/>
        </w:rPr>
      </w:pPr>
      <w:bookmarkStart w:id="1" w:name="_Hlk108630000"/>
      <w:r w:rsidRPr="00722392">
        <w:rPr>
          <w:bCs/>
          <w:u w:val="single"/>
        </w:rPr>
        <w:t>Confidentiality of Respondents</w:t>
      </w:r>
    </w:p>
    <w:p w:rsidR="00BD0721" w:rsidRPr="00BF5F91" w:rsidP="001909EF" w14:paraId="20C7CD56" w14:textId="77777777">
      <w:pPr>
        <w:rPr>
          <w:color w:val="000000"/>
        </w:rPr>
      </w:pPr>
    </w:p>
    <w:p w:rsidR="001909EF" w:rsidP="00BD0721" w14:paraId="66CB606C" w14:textId="7D3C5DFF">
      <w:pPr>
        <w:ind w:left="360"/>
        <w:rPr>
          <w:color w:val="000000"/>
        </w:rPr>
      </w:pPr>
      <w:r>
        <w:rPr>
          <w:color w:val="000000"/>
        </w:rPr>
        <w:t xml:space="preserve">We will use the </w:t>
      </w:r>
      <w:r w:rsidR="002F6E8A">
        <w:rPr>
          <w:color w:val="000000"/>
        </w:rPr>
        <w:t xml:space="preserve">OMB </w:t>
      </w:r>
      <w:r>
        <w:rPr>
          <w:color w:val="000000"/>
        </w:rPr>
        <w:t xml:space="preserve">language </w:t>
      </w:r>
      <w:r w:rsidR="002F6E8A">
        <w:rPr>
          <w:color w:val="000000"/>
        </w:rPr>
        <w:t xml:space="preserve">provided </w:t>
      </w:r>
      <w:r>
        <w:rPr>
          <w:color w:val="000000"/>
        </w:rPr>
        <w:t>when we collect information from respondents:</w:t>
      </w:r>
    </w:p>
    <w:p w:rsidR="001909EF" w:rsidP="00BD0721" w14:paraId="40FBBE81" w14:textId="77777777">
      <w:pPr>
        <w:ind w:left="360"/>
        <w:rPr>
          <w:color w:val="000000"/>
        </w:rPr>
      </w:pPr>
    </w:p>
    <w:p w:rsidR="00BD0721" w:rsidP="00BD0721" w14:paraId="2C1D28BF" w14:textId="29F63E93">
      <w:pPr>
        <w:ind w:left="360"/>
      </w:pPr>
      <w:r w:rsidRPr="00BF5F91">
        <w:rPr>
          <w:color w:val="000000"/>
        </w:rPr>
        <w:t xml:space="preserve"> “Your participation / nonparticipation is completely voluntary, and your responses will not </w:t>
      </w:r>
      <w:r w:rsidRPr="00BF5F91">
        <w:rPr>
          <w:color w:val="000000"/>
        </w:rPr>
        <w:t>have an effect on</w:t>
      </w:r>
      <w:r w:rsidRPr="00BF5F91">
        <w:rPr>
          <w:color w:val="000000"/>
        </w:rPr>
        <w:t xml:space="preserve"> your eligibility for receipt of any FDA services. In instances where respondent identity is needed (e.g., for follow-up of non-respondents), this information collection fully complies with all aspects of the Privacy Act</w:t>
      </w:r>
      <w:r w:rsidRPr="00BF5F91">
        <w:t xml:space="preserve"> and data will be kept private to the fullest extent allowed by law.”</w:t>
      </w:r>
    </w:p>
    <w:p w:rsidR="00EA605A" w:rsidP="00BD0721" w14:paraId="59ECB852" w14:textId="77777777">
      <w:pPr>
        <w:ind w:left="360"/>
      </w:pPr>
    </w:p>
    <w:p w:rsidR="00EA605A" w:rsidP="00BD0721" w14:paraId="5C1BD892" w14:textId="2BE0DF8B">
      <w:pPr>
        <w:ind w:left="360"/>
      </w:pPr>
      <w:r>
        <w:t>We will also use the following language</w:t>
      </w:r>
      <w:r w:rsidR="006C45E3">
        <w:t xml:space="preserve"> for </w:t>
      </w:r>
      <w:r w:rsidR="000D0CB4">
        <w:t xml:space="preserve">any </w:t>
      </w:r>
      <w:r w:rsidR="006C45E3">
        <w:t xml:space="preserve">information collected </w:t>
      </w:r>
      <w:r w:rsidR="000D0CB4">
        <w:t xml:space="preserve">by </w:t>
      </w:r>
      <w:r w:rsidR="00A57C01">
        <w:t xml:space="preserve">Qualtrics </w:t>
      </w:r>
      <w:r w:rsidR="000D0CB4">
        <w:t>web-based program:</w:t>
      </w:r>
    </w:p>
    <w:p w:rsidR="000D0CB4" w:rsidP="000D0CB4" w14:paraId="6E3AA7BD" w14:textId="77777777">
      <w:pPr>
        <w:pStyle w:val="paragraph"/>
        <w:spacing w:before="0" w:beforeAutospacing="0" w:after="0" w:afterAutospacing="0"/>
        <w:textAlignment w:val="baseline"/>
        <w:rPr>
          <w:rStyle w:val="normaltextrun"/>
        </w:rPr>
      </w:pPr>
    </w:p>
    <w:p w:rsidR="000D0CB4" w:rsidP="000D0CB4" w14:paraId="50CA7233" w14:textId="03F878B0">
      <w:pPr>
        <w:pStyle w:val="paragraph"/>
        <w:spacing w:before="0" w:beforeAutospacing="0" w:after="0" w:afterAutospacing="0"/>
        <w:ind w:left="360"/>
        <w:jc w:val="both"/>
        <w:textAlignment w:val="baseline"/>
        <w:rPr>
          <w:rStyle w:val="eop"/>
        </w:rPr>
      </w:pPr>
      <w:r w:rsidRPr="00617680">
        <w:rPr>
          <w:rStyle w:val="normaltextrun"/>
        </w:rPr>
        <w:t>This survey is hosted on the Qualtrics website. By completing this survey, you are agreeing to the Qualtrics Privacy Policy. The answers that you provide to this survey are provided to the FDA Patient Affairs Staff for the purpose of improving the Patient Listening Session program. When your answers are transferred to the FDA Patient Affairs Staff, your data (answers) are subject to the FDA Third-Party Websites and Applications Privacy Policy.</w:t>
      </w:r>
      <w:r w:rsidRPr="00617680">
        <w:rPr>
          <w:rStyle w:val="eop"/>
        </w:rPr>
        <w:t> </w:t>
      </w:r>
    </w:p>
    <w:bookmarkEnd w:id="1"/>
    <w:p w:rsidR="00BD0721" w:rsidRPr="00BF5F91" w:rsidP="00CF3189" w14:paraId="75B0EC51" w14:textId="77777777">
      <w:pPr>
        <w:widowControl w:val="0"/>
        <w:contextualSpacing/>
        <w:rPr>
          <w:snapToGrid w:val="0"/>
        </w:rPr>
      </w:pPr>
    </w:p>
    <w:p w:rsidR="00BD0721" w:rsidRPr="00722392" w:rsidP="000248F8" w14:paraId="1F66E3D4" w14:textId="77777777">
      <w:pPr>
        <w:numPr>
          <w:ilvl w:val="0"/>
          <w:numId w:val="2"/>
        </w:numPr>
        <w:contextualSpacing/>
        <w:rPr>
          <w:bCs/>
          <w:u w:val="single"/>
        </w:rPr>
      </w:pPr>
      <w:r w:rsidRPr="00722392">
        <w:rPr>
          <w:bCs/>
          <w:u w:val="single"/>
        </w:rPr>
        <w:t>Amount and Justification for Proposed Incentive</w:t>
      </w:r>
    </w:p>
    <w:p w:rsidR="00BD0721" w:rsidRPr="00BF5F91" w:rsidP="00BD0721" w14:paraId="493EEDFE" w14:textId="77777777">
      <w:pPr>
        <w:rPr>
          <w:b/>
        </w:rPr>
      </w:pPr>
    </w:p>
    <w:p w:rsidR="00BD0721" w:rsidRPr="00BF5F91" w:rsidP="00BD0721" w14:paraId="0E3D0909" w14:textId="65155721">
      <w:pPr>
        <w:ind w:left="360"/>
      </w:pPr>
      <w:r>
        <w:rPr>
          <w:rFonts w:eastAsia="Calibri"/>
        </w:rPr>
        <w:t xml:space="preserve">No incentives will be used. </w:t>
      </w:r>
    </w:p>
    <w:p w:rsidR="00BD0721" w:rsidRPr="00BF5F91" w:rsidP="00BD0721" w14:paraId="569056FD" w14:textId="77777777"/>
    <w:p w:rsidR="00BD0721" w:rsidRPr="00722392" w:rsidP="000248F8" w14:paraId="7A661501" w14:textId="77777777">
      <w:pPr>
        <w:numPr>
          <w:ilvl w:val="0"/>
          <w:numId w:val="2"/>
        </w:numPr>
        <w:contextualSpacing/>
        <w:rPr>
          <w:bCs/>
          <w:u w:val="single"/>
        </w:rPr>
      </w:pPr>
      <w:r w:rsidRPr="00722392">
        <w:rPr>
          <w:bCs/>
          <w:u w:val="single"/>
        </w:rPr>
        <w:t>Questions of a Sensitive Nature</w:t>
      </w:r>
    </w:p>
    <w:p w:rsidR="00BD0721" w:rsidRPr="00BF5F91" w:rsidP="00BD0721" w14:paraId="3940B330" w14:textId="77777777">
      <w:pPr>
        <w:ind w:left="360"/>
        <w:contextualSpacing/>
      </w:pPr>
    </w:p>
    <w:p w:rsidR="00CE1A3F" w:rsidRPr="00BD0721" w:rsidP="00BD0721" w14:paraId="28355170" w14:textId="76041841">
      <w:pPr>
        <w:ind w:left="360"/>
        <w:contextualSpacing/>
        <w:rPr>
          <w:b/>
        </w:rPr>
      </w:pPr>
      <w:r>
        <w:rPr>
          <w:rFonts w:eastAsia="Calibri"/>
        </w:rPr>
        <w:t>No questions of a sensitive nature will be included.</w:t>
      </w:r>
    </w:p>
    <w:p w:rsidR="00CE1A3F" w:rsidRPr="00CE1A3F" w:rsidP="006D55CE" w14:paraId="20820650" w14:textId="77777777">
      <w:pPr>
        <w:ind w:left="360"/>
        <w:contextualSpacing/>
        <w:rPr>
          <w:b/>
        </w:rPr>
      </w:pPr>
    </w:p>
    <w:p w:rsidR="00BD0721" w:rsidRPr="00722392" w:rsidP="000248F8" w14:paraId="026CBF42" w14:textId="77777777">
      <w:pPr>
        <w:numPr>
          <w:ilvl w:val="0"/>
          <w:numId w:val="2"/>
        </w:numPr>
        <w:contextualSpacing/>
        <w:rPr>
          <w:bCs/>
          <w:u w:val="single"/>
        </w:rPr>
      </w:pPr>
      <w:r w:rsidRPr="00722392">
        <w:rPr>
          <w:bCs/>
          <w:u w:val="single"/>
        </w:rPr>
        <w:t>Description of Statistical Methods</w:t>
      </w:r>
    </w:p>
    <w:p w:rsidR="00BD0721" w:rsidRPr="00BF5F91" w:rsidP="00BD0721" w14:paraId="20F1F044" w14:textId="77777777">
      <w:pPr>
        <w:ind w:left="720"/>
        <w:contextualSpacing/>
      </w:pPr>
    </w:p>
    <w:p w:rsidR="00BD0721" w:rsidP="005F1CE0" w14:paraId="684FDF1C" w14:textId="2CDD619E">
      <w:pPr>
        <w:ind w:left="360"/>
        <w:contextualSpacing/>
        <w:rPr>
          <w:rStyle w:val="eop"/>
          <w:color w:val="000000"/>
          <w:shd w:val="clear" w:color="auto" w:fill="FFFFFF"/>
        </w:rPr>
      </w:pPr>
      <w:r>
        <w:rPr>
          <w:rStyle w:val="normaltextrun"/>
          <w:color w:val="000000"/>
          <w:shd w:val="clear" w:color="auto" w:fill="FFFFFF"/>
        </w:rPr>
        <w:t xml:space="preserve">This is a qualitative study using a convenience sample. It does not entail the use of any statistical methods. We will use a database of known patient and patient advocate contacts maintained by the Patient Affairs Staff to identify eligible individuals for the </w:t>
      </w:r>
      <w:r>
        <w:rPr>
          <w:rStyle w:val="normaltextrun"/>
          <w:i/>
          <w:iCs/>
          <w:color w:val="000000"/>
          <w:shd w:val="clear" w:color="auto" w:fill="FFFFFF"/>
        </w:rPr>
        <w:t>For Patients</w:t>
      </w:r>
      <w:r>
        <w:rPr>
          <w:rStyle w:val="normaltextrun"/>
          <w:color w:val="000000"/>
          <w:shd w:val="clear" w:color="auto" w:fill="FFFFFF"/>
        </w:rPr>
        <w:t xml:space="preserve"> website analysis; no </w:t>
      </w:r>
      <w:r>
        <w:rPr>
          <w:rStyle w:val="normaltextrun"/>
          <w:color w:val="000000"/>
          <w:shd w:val="clear" w:color="auto" w:fill="FFFFFF"/>
        </w:rPr>
        <w:t>screening will be necessary, as individuals are known to the FDA. Individual assessments will be conducted to meet target numbers as defined below. </w:t>
      </w:r>
      <w:r>
        <w:rPr>
          <w:rStyle w:val="eop"/>
          <w:color w:val="000000"/>
          <w:shd w:val="clear" w:color="auto" w:fill="FFFFFF"/>
        </w:rPr>
        <w:t> </w:t>
      </w:r>
    </w:p>
    <w:p w:rsidR="005F1CE0" w:rsidP="005F1CE0" w14:paraId="3FD5D0B1" w14:textId="77777777">
      <w:pPr>
        <w:ind w:left="360"/>
        <w:contextualSpacing/>
        <w:rPr>
          <w:rFonts w:eastAsia="Calibri"/>
        </w:rPr>
      </w:pPr>
    </w:p>
    <w:p w:rsidR="00BD0721" w:rsidRPr="00CF3189" w:rsidP="00CF3189" w14:paraId="1DA6F8B0" w14:textId="2D8EB19E">
      <w:pPr>
        <w:numPr>
          <w:ilvl w:val="0"/>
          <w:numId w:val="2"/>
        </w:numPr>
        <w:contextualSpacing/>
        <w:rPr>
          <w:i/>
        </w:rPr>
      </w:pPr>
      <w:bookmarkStart w:id="2" w:name="_Hlk25234219"/>
      <w:r w:rsidRPr="0063522B">
        <w:rPr>
          <w:bCs/>
          <w:u w:val="single"/>
        </w:rPr>
        <w:t>Burden</w:t>
      </w:r>
      <w:bookmarkStart w:id="3" w:name="_Hlk108630138"/>
      <w:r w:rsidRPr="0063522B">
        <w:rPr>
          <w:i/>
        </w:rPr>
        <w:t xml:space="preserve"> </w:t>
      </w:r>
      <w:r w:rsidRPr="0063522B">
        <w:rPr>
          <w:i/>
        </w:rPr>
        <w:br/>
      </w:r>
      <w:bookmarkEnd w:id="3"/>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51774B8C" w14:textId="77777777" w:rsidTr="003441ED">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BD0721" w:rsidRPr="0063522B" w:rsidP="003441ED" w14:paraId="299F4CFC" w14:textId="3C75A635">
            <w:pPr>
              <w:rPr>
                <w:bCs/>
              </w:rPr>
            </w:pPr>
            <w:r w:rsidRPr="0063522B">
              <w:rPr>
                <w:bCs/>
              </w:rPr>
              <w:t>Type of information collection/Category of Respondent</w:t>
            </w:r>
          </w:p>
        </w:tc>
        <w:tc>
          <w:tcPr>
            <w:tcW w:w="1530" w:type="dxa"/>
            <w:shd w:val="clear" w:color="auto" w:fill="E7E6E6"/>
          </w:tcPr>
          <w:p w:rsidR="00BD0721" w:rsidRPr="0063522B" w:rsidP="003441ED" w14:paraId="5F59193D" w14:textId="5FDD3EF7">
            <w:pPr>
              <w:rPr>
                <w:bCs/>
              </w:rPr>
            </w:pPr>
            <w:r w:rsidRPr="0063522B">
              <w:rPr>
                <w:bCs/>
              </w:rPr>
              <w:t>N</w:t>
            </w:r>
            <w:r w:rsidRPr="0063522B" w:rsidR="00C17356">
              <w:rPr>
                <w:bCs/>
              </w:rPr>
              <w:t>o.</w:t>
            </w:r>
            <w:r w:rsidRPr="0063522B">
              <w:rPr>
                <w:bCs/>
              </w:rPr>
              <w:t xml:space="preserve"> of Respondents</w:t>
            </w:r>
          </w:p>
        </w:tc>
        <w:tc>
          <w:tcPr>
            <w:tcW w:w="1710" w:type="dxa"/>
            <w:shd w:val="clear" w:color="auto" w:fill="E7E6E6"/>
          </w:tcPr>
          <w:p w:rsidR="00BD0721" w:rsidRPr="0063522B" w:rsidP="003441ED" w14:paraId="782A341D" w14:textId="58B3B29C">
            <w:pPr>
              <w:rPr>
                <w:bCs/>
              </w:rPr>
            </w:pPr>
            <w:r w:rsidRPr="0063522B">
              <w:rPr>
                <w:bCs/>
              </w:rPr>
              <w:t xml:space="preserve">Participation Time (minutes) </w:t>
            </w:r>
          </w:p>
        </w:tc>
        <w:tc>
          <w:tcPr>
            <w:tcW w:w="1003" w:type="dxa"/>
            <w:shd w:val="clear" w:color="auto" w:fill="E7E6E6"/>
          </w:tcPr>
          <w:p w:rsidR="00BD0721" w:rsidRPr="0063522B" w:rsidP="003441ED" w14:paraId="061E3F83" w14:textId="77777777">
            <w:pPr>
              <w:rPr>
                <w:bCs/>
              </w:rPr>
            </w:pPr>
            <w:r w:rsidRPr="0063522B">
              <w:rPr>
                <w:bCs/>
              </w:rPr>
              <w:t>Total Burden (hours)</w:t>
            </w:r>
          </w:p>
        </w:tc>
      </w:tr>
      <w:tr w14:paraId="4A514C7E" w14:textId="77777777" w:rsidTr="003441ED">
        <w:tblPrEx>
          <w:tblW w:w="9193" w:type="dxa"/>
          <w:tblInd w:w="468" w:type="dxa"/>
          <w:tblLayout w:type="fixed"/>
          <w:tblLook w:val="01E0"/>
        </w:tblPrEx>
        <w:trPr>
          <w:trHeight w:val="274"/>
        </w:trPr>
        <w:tc>
          <w:tcPr>
            <w:tcW w:w="4950" w:type="dxa"/>
          </w:tcPr>
          <w:p w:rsidR="00BD0721" w:rsidRPr="0063522B" w:rsidP="003441ED" w14:paraId="689A1439" w14:textId="41EA80F4">
            <w:r w:rsidRPr="0063522B">
              <w:rPr>
                <w:rStyle w:val="normaltextrun"/>
                <w:color w:val="000000"/>
                <w:shd w:val="clear" w:color="auto" w:fill="FFFFFF"/>
              </w:rPr>
              <w:t xml:space="preserve">Individuals or Households: </w:t>
            </w:r>
            <w:r w:rsidRPr="0063522B">
              <w:rPr>
                <w:rStyle w:val="normaltextrun"/>
                <w:i/>
                <w:iCs/>
                <w:color w:val="000000"/>
                <w:shd w:val="clear" w:color="auto" w:fill="FFFFFF"/>
              </w:rPr>
              <w:t xml:space="preserve">For Patients </w:t>
            </w:r>
            <w:r w:rsidRPr="0063522B">
              <w:rPr>
                <w:rStyle w:val="normaltextrun"/>
                <w:color w:val="000000"/>
                <w:shd w:val="clear" w:color="auto" w:fill="FFFFFF"/>
              </w:rPr>
              <w:t>website assessment</w:t>
            </w:r>
            <w:r w:rsidRPr="0063522B">
              <w:rPr>
                <w:rStyle w:val="eop"/>
                <w:color w:val="000000"/>
                <w:shd w:val="clear" w:color="auto" w:fill="FFFFFF"/>
              </w:rPr>
              <w:t> </w:t>
            </w:r>
          </w:p>
        </w:tc>
        <w:tc>
          <w:tcPr>
            <w:tcW w:w="1530" w:type="dxa"/>
          </w:tcPr>
          <w:p w:rsidR="00BD0721" w:rsidRPr="0063522B" w:rsidP="003441ED" w14:paraId="7A06AACA" w14:textId="7A8AC1E7">
            <w:r w:rsidRPr="0063522B">
              <w:t>14</w:t>
            </w:r>
          </w:p>
        </w:tc>
        <w:tc>
          <w:tcPr>
            <w:tcW w:w="1710" w:type="dxa"/>
          </w:tcPr>
          <w:p w:rsidR="00BD0721" w:rsidRPr="0063522B" w:rsidP="003441ED" w14:paraId="6CD310A6" w14:textId="26966EFD">
            <w:r w:rsidRPr="0063522B">
              <w:t xml:space="preserve">60 </w:t>
            </w:r>
          </w:p>
        </w:tc>
        <w:tc>
          <w:tcPr>
            <w:tcW w:w="1003" w:type="dxa"/>
          </w:tcPr>
          <w:p w:rsidR="00BD0721" w:rsidRPr="0063522B" w:rsidP="003441ED" w14:paraId="7832A783" w14:textId="121EDA90">
            <w:r w:rsidRPr="0063522B">
              <w:t>14</w:t>
            </w:r>
            <w:r w:rsidRPr="0063522B" w:rsidR="001E1332">
              <w:t xml:space="preserve"> </w:t>
            </w:r>
          </w:p>
        </w:tc>
      </w:tr>
      <w:tr w14:paraId="0106ECB0" w14:textId="77777777" w:rsidTr="003441ED">
        <w:tblPrEx>
          <w:tblW w:w="9193" w:type="dxa"/>
          <w:tblInd w:w="468" w:type="dxa"/>
          <w:tblLayout w:type="fixed"/>
          <w:tblLook w:val="01E0"/>
        </w:tblPrEx>
        <w:trPr>
          <w:trHeight w:val="274"/>
        </w:trPr>
        <w:tc>
          <w:tcPr>
            <w:tcW w:w="4950" w:type="dxa"/>
          </w:tcPr>
          <w:p w:rsidR="00BD0721" w:rsidRPr="0063522B" w:rsidP="003441ED" w14:paraId="2BF05A03" w14:textId="7DCC4699">
            <w:r w:rsidRPr="0063522B">
              <w:t>Individuals or Households: Post Patient Listening Session Survey for Patient/Caregiver Speakers</w:t>
            </w:r>
          </w:p>
        </w:tc>
        <w:tc>
          <w:tcPr>
            <w:tcW w:w="1530" w:type="dxa"/>
          </w:tcPr>
          <w:p w:rsidR="00BD0721" w:rsidRPr="0063522B" w:rsidP="003441ED" w14:paraId="3EB9EF92" w14:textId="06B8B0B4">
            <w:r w:rsidRPr="0063522B">
              <w:t>128</w:t>
            </w:r>
          </w:p>
        </w:tc>
        <w:tc>
          <w:tcPr>
            <w:tcW w:w="1710" w:type="dxa"/>
          </w:tcPr>
          <w:p w:rsidR="00BD0721" w:rsidRPr="0063522B" w:rsidP="00670942" w14:paraId="7E287CA4" w14:textId="742CA6F0">
            <w:r w:rsidRPr="0063522B">
              <w:t xml:space="preserve">5 </w:t>
            </w:r>
          </w:p>
        </w:tc>
        <w:tc>
          <w:tcPr>
            <w:tcW w:w="1003" w:type="dxa"/>
          </w:tcPr>
          <w:p w:rsidR="00BD0721" w:rsidRPr="0063522B" w:rsidP="003441ED" w14:paraId="7242A027" w14:textId="44B38F5E">
            <w:r w:rsidRPr="0063522B">
              <w:t>11</w:t>
            </w:r>
            <w:r w:rsidRPr="0063522B" w:rsidR="001E1332">
              <w:t xml:space="preserve"> </w:t>
            </w:r>
          </w:p>
        </w:tc>
      </w:tr>
      <w:tr w14:paraId="62DF30C5" w14:textId="77777777" w:rsidTr="003441ED">
        <w:tblPrEx>
          <w:tblW w:w="9193" w:type="dxa"/>
          <w:tblInd w:w="468" w:type="dxa"/>
          <w:tblLayout w:type="fixed"/>
          <w:tblLook w:val="01E0"/>
        </w:tblPrEx>
        <w:trPr>
          <w:trHeight w:val="274"/>
        </w:trPr>
        <w:tc>
          <w:tcPr>
            <w:tcW w:w="4950" w:type="dxa"/>
          </w:tcPr>
          <w:p w:rsidR="00BD0721" w:rsidRPr="0063522B" w:rsidP="003441ED" w14:paraId="01B2BA70" w14:textId="77777777">
            <w:r w:rsidRPr="0063522B">
              <w:t>Totals</w:t>
            </w:r>
          </w:p>
        </w:tc>
        <w:tc>
          <w:tcPr>
            <w:tcW w:w="1530" w:type="dxa"/>
          </w:tcPr>
          <w:p w:rsidR="00BD0721" w:rsidRPr="0063522B" w:rsidP="003441ED" w14:paraId="40A70B64" w14:textId="1C34FAE0">
            <w:r w:rsidRPr="0063522B">
              <w:t>1</w:t>
            </w:r>
            <w:r w:rsidRPr="0063522B" w:rsidR="00BA59DF">
              <w:t>4</w:t>
            </w:r>
            <w:r w:rsidRPr="0063522B">
              <w:t>2</w:t>
            </w:r>
          </w:p>
        </w:tc>
        <w:tc>
          <w:tcPr>
            <w:tcW w:w="1710" w:type="dxa"/>
          </w:tcPr>
          <w:p w:rsidR="00BD0721" w:rsidRPr="0063522B" w:rsidP="003441ED" w14:paraId="636CE336" w14:textId="700D4CE1">
            <w:r w:rsidRPr="0063522B">
              <w:t xml:space="preserve">65 </w:t>
            </w:r>
          </w:p>
        </w:tc>
        <w:tc>
          <w:tcPr>
            <w:tcW w:w="1003" w:type="dxa"/>
          </w:tcPr>
          <w:p w:rsidR="00BD0721" w:rsidRPr="0063522B" w:rsidP="003441ED" w14:paraId="63558514" w14:textId="378FE6CF">
            <w:r w:rsidRPr="0063522B">
              <w:t xml:space="preserve">25 </w:t>
            </w:r>
          </w:p>
        </w:tc>
      </w:tr>
    </w:tbl>
    <w:p w:rsidR="00BD0721" w:rsidP="00BD0721" w14:paraId="275EF3F9" w14:textId="77777777">
      <w:pPr>
        <w:rPr>
          <w:b/>
        </w:rPr>
      </w:pPr>
    </w:p>
    <w:p w:rsidR="00BD0721" w:rsidRPr="00722392" w:rsidP="000248F8" w14:paraId="00C25B59" w14:textId="77777777">
      <w:pPr>
        <w:widowControl w:val="0"/>
        <w:numPr>
          <w:ilvl w:val="0"/>
          <w:numId w:val="2"/>
        </w:numPr>
        <w:contextualSpacing/>
        <w:rPr>
          <w:bCs/>
          <w:snapToGrid w:val="0"/>
          <w:u w:val="single"/>
        </w:rPr>
      </w:pPr>
      <w:r w:rsidRPr="00722392">
        <w:rPr>
          <w:bCs/>
          <w:snapToGrid w:val="0"/>
          <w:u w:val="single"/>
        </w:rPr>
        <w:t>Date(s) to be Conducted</w:t>
      </w:r>
    </w:p>
    <w:p w:rsidR="00BD0721" w:rsidP="00BD0721" w14:paraId="3B37082D" w14:textId="77777777">
      <w:pPr>
        <w:widowControl w:val="0"/>
        <w:ind w:left="360"/>
        <w:contextualSpacing/>
        <w:rPr>
          <w:b/>
          <w:snapToGrid w:val="0"/>
        </w:rPr>
      </w:pPr>
    </w:p>
    <w:p w:rsidR="00BD0721" w:rsidRPr="00722392" w:rsidP="00BD0721" w14:paraId="49416B95" w14:textId="53F5CAF2">
      <w:pPr>
        <w:widowControl w:val="0"/>
        <w:ind w:left="360"/>
        <w:contextualSpacing/>
        <w:rPr>
          <w:b/>
          <w:snapToGrid w:val="0"/>
        </w:rPr>
      </w:pPr>
      <w:bookmarkStart w:id="4" w:name="_Hlk110862864"/>
      <w:r>
        <w:rPr>
          <w:rFonts w:eastAsia="Calibri"/>
        </w:rPr>
        <w:t xml:space="preserve">Calendar Year </w:t>
      </w:r>
      <w:r w:rsidR="0017442C">
        <w:rPr>
          <w:rFonts w:eastAsia="Calibri"/>
        </w:rPr>
        <w:t>2024.</w:t>
      </w:r>
      <w:r w:rsidRPr="00722392" w:rsidR="0017442C">
        <w:rPr>
          <w:b/>
          <w:snapToGrid w:val="0"/>
        </w:rPr>
        <w:t xml:space="preserve"> </w:t>
      </w:r>
    </w:p>
    <w:bookmarkEnd w:id="4"/>
    <w:p w:rsidR="00BD0721" w:rsidRPr="00BF5F91" w:rsidP="00BD0721" w14:paraId="6DC91223" w14:textId="77777777">
      <w:pPr>
        <w:widowControl w:val="0"/>
        <w:ind w:left="360"/>
        <w:contextualSpacing/>
        <w:rPr>
          <w:snapToGrid w:val="0"/>
        </w:rPr>
      </w:pPr>
    </w:p>
    <w:p w:rsidR="00BD0721" w:rsidRPr="00722392" w:rsidP="000248F8" w14:paraId="55C9AED7" w14:textId="77777777">
      <w:pPr>
        <w:numPr>
          <w:ilvl w:val="0"/>
          <w:numId w:val="2"/>
        </w:numPr>
        <w:contextualSpacing/>
        <w:rPr>
          <w:bCs/>
          <w:u w:val="single"/>
        </w:rPr>
      </w:pPr>
      <w:r w:rsidRPr="00722392">
        <w:rPr>
          <w:bCs/>
          <w:u w:val="single"/>
        </w:rPr>
        <w:t>Requested Approval Date</w:t>
      </w:r>
    </w:p>
    <w:p w:rsidR="00BD0721" w:rsidRPr="00722392" w:rsidP="00BD0721" w14:paraId="35455E20" w14:textId="77777777">
      <w:pPr>
        <w:ind w:left="360"/>
        <w:contextualSpacing/>
      </w:pPr>
    </w:p>
    <w:p w:rsidR="00BD0721" w:rsidP="00715C91" w14:paraId="38502385" w14:textId="43662AF0">
      <w:pPr>
        <w:ind w:firstLine="360"/>
        <w:rPr>
          <w:rFonts w:eastAsia="Calibri"/>
        </w:rPr>
      </w:pPr>
      <w:r>
        <w:rPr>
          <w:rFonts w:eastAsia="Calibri"/>
        </w:rPr>
        <w:t>March 2024</w:t>
      </w:r>
    </w:p>
    <w:p w:rsidR="00715C91" w:rsidRPr="00BF5F91" w:rsidP="00715C91" w14:paraId="5FBFFC5D" w14:textId="77777777">
      <w:pPr>
        <w:ind w:firstLine="360"/>
        <w:rPr>
          <w:b/>
        </w:rPr>
      </w:pPr>
    </w:p>
    <w:p w:rsidR="00BD0721" w:rsidRPr="00722392" w:rsidP="000248F8" w14:paraId="4F0F6E7E" w14:textId="77777777">
      <w:pPr>
        <w:numPr>
          <w:ilvl w:val="0"/>
          <w:numId w:val="2"/>
        </w:numPr>
        <w:contextualSpacing/>
        <w:rPr>
          <w:bCs/>
          <w:u w:val="single"/>
        </w:rPr>
      </w:pPr>
      <w:bookmarkStart w:id="5" w:name="_Hlk110862739"/>
      <w:bookmarkEnd w:id="2"/>
      <w:r w:rsidRPr="00722392">
        <w:rPr>
          <w:bCs/>
          <w:u w:val="single"/>
        </w:rPr>
        <w:t>FDA Contacts</w:t>
      </w:r>
    </w:p>
    <w:p w:rsidR="00BD0721" w:rsidRPr="00BF5F91" w:rsidP="00BD0721" w14:paraId="1E0EA46D"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500"/>
      </w:tblGrid>
      <w:tr w14:paraId="632937FA" w14:textId="77777777" w:rsidTr="003441E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70" w:type="dxa"/>
            <w:shd w:val="clear" w:color="auto" w:fill="auto"/>
          </w:tcPr>
          <w:p w:rsidR="00BD0721" w:rsidRPr="00BF5F91" w:rsidP="003441ED" w14:paraId="32C6BC78" w14:textId="77777777">
            <w:pPr>
              <w:rPr>
                <w:rFonts w:eastAsia="Calibri"/>
                <w:bCs/>
              </w:rPr>
            </w:pPr>
            <w:bookmarkStart w:id="6" w:name="_Hlk25584364"/>
            <w:r w:rsidRPr="00BF5F91">
              <w:rPr>
                <w:rFonts w:eastAsia="Calibri"/>
                <w:bCs/>
              </w:rPr>
              <w:t>Program Office Contact</w:t>
            </w:r>
          </w:p>
        </w:tc>
        <w:tc>
          <w:tcPr>
            <w:tcW w:w="4500" w:type="dxa"/>
            <w:shd w:val="clear" w:color="auto" w:fill="auto"/>
          </w:tcPr>
          <w:p w:rsidR="00BD0721" w:rsidRPr="00BF5F91" w:rsidP="003441ED" w14:paraId="0D391D64" w14:textId="77777777">
            <w:pPr>
              <w:rPr>
                <w:rFonts w:eastAsia="Calibri"/>
                <w:bCs/>
              </w:rPr>
            </w:pPr>
            <w:r w:rsidRPr="00BF5F91">
              <w:rPr>
                <w:rFonts w:eastAsia="Calibri"/>
                <w:bCs/>
              </w:rPr>
              <w:t>FDA PRA Contact</w:t>
            </w:r>
          </w:p>
        </w:tc>
      </w:tr>
      <w:tr w14:paraId="3DDBF3BF" w14:textId="77777777" w:rsidTr="003441ED">
        <w:tblPrEx>
          <w:tblW w:w="0" w:type="auto"/>
          <w:tblInd w:w="355" w:type="dxa"/>
          <w:tblLook w:val="04A0"/>
        </w:tblPrEx>
        <w:trPr>
          <w:trHeight w:val="395"/>
        </w:trPr>
        <w:tc>
          <w:tcPr>
            <w:tcW w:w="4770" w:type="dxa"/>
            <w:shd w:val="clear" w:color="auto" w:fill="auto"/>
          </w:tcPr>
          <w:p w:rsidR="00013533" w:rsidRPr="00A84C2C" w:rsidP="00013533" w14:paraId="53991944" w14:textId="77777777">
            <w:pPr>
              <w:pStyle w:val="paragraph"/>
              <w:spacing w:before="0" w:beforeAutospacing="0" w:after="0" w:afterAutospacing="0"/>
              <w:textAlignment w:val="baseline"/>
              <w:rPr>
                <w:rFonts w:ascii="Segoe UI" w:hAnsi="Segoe UI" w:cs="Segoe UI"/>
              </w:rPr>
            </w:pPr>
            <w:r w:rsidRPr="00A84C2C">
              <w:rPr>
                <w:rStyle w:val="normaltextrun"/>
              </w:rPr>
              <w:t>Andrea C. Furia-Helms, M.P.H.</w:t>
            </w:r>
            <w:r w:rsidRPr="00A84C2C">
              <w:rPr>
                <w:rStyle w:val="eop"/>
              </w:rPr>
              <w:t> </w:t>
            </w:r>
          </w:p>
          <w:p w:rsidR="00035363" w:rsidRPr="00A84C2C" w:rsidP="00013533" w14:paraId="23186C09" w14:textId="7080A7EF">
            <w:pPr>
              <w:pStyle w:val="paragraph"/>
              <w:spacing w:before="0" w:beforeAutospacing="0" w:after="0" w:afterAutospacing="0"/>
              <w:textAlignment w:val="baseline"/>
              <w:rPr>
                <w:rStyle w:val="normaltextrun"/>
              </w:rPr>
            </w:pPr>
            <w:r w:rsidRPr="00A84C2C">
              <w:rPr>
                <w:rStyle w:val="normaltextrun"/>
              </w:rPr>
              <w:t>Director, Patient Affairs Staff</w:t>
            </w:r>
          </w:p>
          <w:p w:rsidR="00013533" w:rsidRPr="00A84C2C" w:rsidP="00013533" w14:paraId="32B6A5DD" w14:textId="77777777">
            <w:pPr>
              <w:pStyle w:val="paragraph"/>
              <w:spacing w:before="0" w:beforeAutospacing="0" w:after="0" w:afterAutospacing="0"/>
              <w:textAlignment w:val="baseline"/>
              <w:rPr>
                <w:rFonts w:ascii="Segoe UI" w:hAnsi="Segoe UI" w:cs="Segoe UI"/>
              </w:rPr>
            </w:pPr>
            <w:hyperlink r:id="rId7" w:tgtFrame="_blank" w:history="1">
              <w:r w:rsidRPr="00A84C2C">
                <w:rPr>
                  <w:rStyle w:val="normaltextrun"/>
                  <w:color w:val="0563C1"/>
                  <w:u w:val="single"/>
                </w:rPr>
                <w:t>Andrea.Furia@fda.hhs.gov</w:t>
              </w:r>
            </w:hyperlink>
            <w:r w:rsidRPr="00A84C2C">
              <w:rPr>
                <w:rStyle w:val="eop"/>
              </w:rPr>
              <w:t> </w:t>
            </w:r>
          </w:p>
          <w:p w:rsidR="00A84C2C" w:rsidRPr="00A84C2C" w:rsidP="00A84C2C" w14:paraId="10384AD4" w14:textId="063AE4D2">
            <w:pPr>
              <w:pStyle w:val="paragraph"/>
              <w:spacing w:before="0" w:beforeAutospacing="0" w:after="0" w:afterAutospacing="0"/>
              <w:textAlignment w:val="baseline"/>
              <w:rPr>
                <w:rStyle w:val="normaltextrun"/>
              </w:rPr>
            </w:pPr>
            <w:r w:rsidRPr="00A84C2C">
              <w:rPr>
                <w:rStyle w:val="normaltextrun"/>
              </w:rPr>
              <w:t>Office of Clinical Policy and Programs</w:t>
            </w:r>
          </w:p>
          <w:p w:rsidR="00A84C2C" w:rsidRPr="00A84C2C" w:rsidP="00A84C2C" w14:paraId="23CF2501" w14:textId="502AACE9">
            <w:pPr>
              <w:pStyle w:val="paragraph"/>
              <w:spacing w:before="0" w:beforeAutospacing="0" w:after="0" w:afterAutospacing="0"/>
              <w:textAlignment w:val="baseline"/>
              <w:rPr>
                <w:rFonts w:ascii="Segoe UI" w:hAnsi="Segoe UI" w:cs="Segoe UI"/>
              </w:rPr>
            </w:pPr>
            <w:r w:rsidRPr="00A84C2C">
              <w:rPr>
                <w:rStyle w:val="normaltextrun"/>
              </w:rPr>
              <w:t>Office of the Commissioner</w:t>
            </w:r>
            <w:r w:rsidRPr="00A84C2C">
              <w:rPr>
                <w:rStyle w:val="eop"/>
              </w:rPr>
              <w:t> </w:t>
            </w:r>
          </w:p>
          <w:p w:rsidR="00013533" w:rsidRPr="00A84C2C" w:rsidP="00013533" w14:paraId="2405DC2A" w14:textId="565F523F">
            <w:pPr>
              <w:pStyle w:val="paragraph"/>
              <w:spacing w:before="0" w:beforeAutospacing="0" w:after="0" w:afterAutospacing="0"/>
              <w:textAlignment w:val="baseline"/>
              <w:rPr>
                <w:rFonts w:ascii="Segoe UI" w:hAnsi="Segoe UI" w:cs="Segoe UI"/>
              </w:rPr>
            </w:pPr>
            <w:r w:rsidRPr="00A84C2C">
              <w:rPr>
                <w:rStyle w:val="normaltextrun"/>
              </w:rPr>
              <w:t>301-796-8455</w:t>
            </w:r>
            <w:r w:rsidRPr="00A84C2C">
              <w:rPr>
                <w:rStyle w:val="eop"/>
              </w:rPr>
              <w:t> </w:t>
            </w:r>
          </w:p>
          <w:p w:rsidR="00BD0721" w:rsidRPr="00BF5F91" w:rsidP="003441ED" w14:paraId="4ACDAFD2" w14:textId="6ACE127C">
            <w:pPr>
              <w:rPr>
                <w:rFonts w:eastAsia="Calibri"/>
              </w:rPr>
            </w:pPr>
          </w:p>
        </w:tc>
        <w:tc>
          <w:tcPr>
            <w:tcW w:w="4500" w:type="dxa"/>
            <w:shd w:val="clear" w:color="auto" w:fill="auto"/>
          </w:tcPr>
          <w:p w:rsidR="001D6E5D" w:rsidRPr="00BA59DF" w:rsidP="003441ED" w14:paraId="7BCF4838" w14:textId="77777777">
            <w:pPr>
              <w:rPr>
                <w:rFonts w:eastAsia="Calibri"/>
              </w:rPr>
            </w:pPr>
            <w:r w:rsidRPr="00BA59DF">
              <w:rPr>
                <w:rFonts w:eastAsia="Calibri"/>
              </w:rPr>
              <w:t>JonnaLynn Capezzuto</w:t>
            </w:r>
          </w:p>
          <w:p w:rsidR="00035363" w:rsidRPr="00A84C2C" w:rsidP="003441ED" w14:paraId="193E77DB" w14:textId="71EDCB4A">
            <w:pPr>
              <w:rPr>
                <w:color w:val="555555"/>
              </w:rPr>
            </w:pPr>
            <w:r w:rsidRPr="00BA59DF">
              <w:t>Director, Paperwork Reduction Act Staff</w:t>
            </w:r>
            <w:r w:rsidRPr="00A84C2C">
              <w:rPr>
                <w:b/>
                <w:bCs/>
                <w:color w:val="555555"/>
              </w:rPr>
              <w:br/>
            </w:r>
            <w:hyperlink r:id="rId8" w:history="1">
              <w:r w:rsidRPr="00A84C2C">
                <w:rPr>
                  <w:rStyle w:val="Hyperlink"/>
                </w:rPr>
                <w:t>jonnalynn.capezzuto@fda.hhs.gov</w:t>
              </w:r>
            </w:hyperlink>
          </w:p>
          <w:p w:rsidR="00BD0721" w:rsidRPr="00A84C2C" w:rsidP="003441ED" w14:paraId="4FDED564" w14:textId="1C68F5CD">
            <w:pPr>
              <w:rPr>
                <w:rFonts w:eastAsia="Calibri"/>
                <w:bCs/>
              </w:rPr>
            </w:pPr>
            <w:r w:rsidRPr="00A84C2C">
              <w:rPr>
                <w:rFonts w:eastAsia="Calibri"/>
                <w:bCs/>
              </w:rPr>
              <w:t>Paperwork Reduction Act Staff</w:t>
            </w:r>
            <w:r w:rsidRPr="00A84C2C">
              <w:rPr>
                <w:rFonts w:eastAsia="Calibri"/>
                <w:bCs/>
              </w:rPr>
              <w:br/>
              <w:t>Office of Enterprise Management Services</w:t>
            </w:r>
          </w:p>
          <w:p w:rsidR="00BD0721" w:rsidRPr="00A84C2C" w:rsidP="003441ED" w14:paraId="0789F59A" w14:textId="77777777">
            <w:pPr>
              <w:rPr>
                <w:rFonts w:eastAsia="Calibri"/>
                <w:bCs/>
              </w:rPr>
            </w:pPr>
            <w:r w:rsidRPr="00A84C2C">
              <w:rPr>
                <w:rFonts w:eastAsia="Calibri"/>
                <w:bCs/>
              </w:rPr>
              <w:t>Office of Operations</w:t>
            </w:r>
          </w:p>
          <w:p w:rsidR="00AE3928" w:rsidRPr="00BF5F91" w:rsidP="003441ED" w14:paraId="32AD4FD2" w14:textId="529FCC51">
            <w:pPr>
              <w:rPr>
                <w:rFonts w:eastAsia="Calibri"/>
                <w:bCs/>
              </w:rPr>
            </w:pPr>
            <w:r w:rsidRPr="00BA59DF">
              <w:t>301-796-3794</w:t>
            </w:r>
          </w:p>
        </w:tc>
      </w:tr>
      <w:bookmarkEnd w:id="5"/>
      <w:bookmarkEnd w:id="6"/>
    </w:tbl>
    <w:p w:rsidR="00F24CFC" w:rsidP="00BD0721" w14:paraId="5DFB2CB1" w14:textId="0290A73F">
      <w:pPr>
        <w:ind w:left="360"/>
        <w:contextualSpacing/>
      </w:pPr>
    </w:p>
    <w:p w:rsidR="003E6B30" w:rsidP="00CC311C" w14:paraId="0DD7E6E4" w14:textId="5318C81D">
      <w:pPr>
        <w:pStyle w:val="paragraph"/>
        <w:spacing w:before="0" w:beforeAutospacing="0" w:after="0" w:afterAutospacing="0"/>
        <w:textAlignment w:val="baseline"/>
        <w:rPr>
          <w:rStyle w:val="normaltextrun"/>
          <w:b/>
          <w:bCs/>
          <w:sz w:val="40"/>
          <w:szCs w:val="40"/>
        </w:rPr>
      </w:pPr>
    </w:p>
    <w:p w:rsidR="005B0F48" w14:paraId="5AAE6A68" w14:textId="77777777">
      <w:pPr>
        <w:rPr>
          <w:rStyle w:val="normaltextrun"/>
          <w:b/>
          <w:bCs/>
          <w:sz w:val="40"/>
          <w:szCs w:val="40"/>
        </w:rPr>
      </w:pPr>
      <w:r>
        <w:rPr>
          <w:rStyle w:val="normaltextrun"/>
          <w:b/>
          <w:bCs/>
          <w:sz w:val="40"/>
          <w:szCs w:val="40"/>
        </w:rPr>
        <w:br w:type="page"/>
      </w:r>
    </w:p>
    <w:p w:rsidR="007F678B" w:rsidP="007F678B" w14:paraId="011AC01D" w14:textId="79E82A5F">
      <w:pPr>
        <w:pStyle w:val="paragraph"/>
        <w:spacing w:before="0" w:beforeAutospacing="0" w:after="0" w:afterAutospacing="0"/>
        <w:jc w:val="center"/>
        <w:textAlignment w:val="baseline"/>
        <w:rPr>
          <w:rFonts w:ascii="Segoe UI" w:hAnsi="Segoe UI" w:cs="Segoe UI"/>
          <w:sz w:val="18"/>
          <w:szCs w:val="18"/>
        </w:rPr>
      </w:pPr>
      <w:r>
        <w:rPr>
          <w:rStyle w:val="normaltextrun"/>
          <w:b/>
          <w:bCs/>
          <w:sz w:val="40"/>
          <w:szCs w:val="40"/>
        </w:rPr>
        <w:t xml:space="preserve">Appendix I: </w:t>
      </w:r>
      <w:r>
        <w:rPr>
          <w:rStyle w:val="normaltextrun"/>
          <w:b/>
          <w:bCs/>
          <w:i/>
          <w:iCs/>
          <w:sz w:val="40"/>
          <w:szCs w:val="40"/>
        </w:rPr>
        <w:t>For Patients</w:t>
      </w:r>
      <w:r>
        <w:rPr>
          <w:rStyle w:val="normaltextrun"/>
          <w:b/>
          <w:bCs/>
          <w:sz w:val="40"/>
          <w:szCs w:val="40"/>
        </w:rPr>
        <w:t xml:space="preserve"> Website</w:t>
      </w:r>
      <w:r>
        <w:rPr>
          <w:rStyle w:val="eop"/>
          <w:sz w:val="40"/>
          <w:szCs w:val="40"/>
        </w:rPr>
        <w:t> </w:t>
      </w:r>
    </w:p>
    <w:p w:rsidR="007F678B" w:rsidP="007F678B" w14:paraId="7A48BC93"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Interview Guide</w:t>
      </w:r>
      <w:r>
        <w:rPr>
          <w:rStyle w:val="eop"/>
          <w:sz w:val="28"/>
          <w:szCs w:val="28"/>
        </w:rPr>
        <w:t> </w:t>
      </w:r>
    </w:p>
    <w:p w:rsidR="007F678B" w:rsidP="007F678B" w14:paraId="53773B6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7F678B" w:rsidRPr="00BB56CB" w:rsidP="007F678B" w14:paraId="202EC84B" w14:textId="77777777">
      <w:pPr>
        <w:pStyle w:val="paragraph"/>
        <w:spacing w:before="0" w:beforeAutospacing="0" w:after="0" w:afterAutospacing="0"/>
        <w:textAlignment w:val="baseline"/>
      </w:pPr>
      <w:r w:rsidRPr="00BB56CB">
        <w:rPr>
          <w:rStyle w:val="normaltextrun"/>
          <w:b/>
          <w:bCs/>
          <w:color w:val="0070C0"/>
        </w:rPr>
        <w:t>PRA Statement</w:t>
      </w:r>
      <w:r w:rsidRPr="00BB56CB">
        <w:rPr>
          <w:rStyle w:val="eop"/>
          <w:color w:val="0070C0"/>
        </w:rPr>
        <w:t> </w:t>
      </w:r>
    </w:p>
    <w:p w:rsidR="007F678B" w:rsidRPr="00BB56CB" w:rsidP="007F678B" w14:paraId="3DC6B1F9" w14:textId="77777777">
      <w:pPr>
        <w:pStyle w:val="paragraph"/>
        <w:spacing w:before="0" w:beforeAutospacing="0" w:after="0" w:afterAutospacing="0"/>
        <w:textAlignment w:val="baseline"/>
      </w:pPr>
      <w:r w:rsidRPr="00BB56CB">
        <w:rPr>
          <w:rStyle w:val="normaltextrun"/>
        </w:rPr>
        <w:t>OMB Control No. 0910-0697</w:t>
      </w:r>
      <w:r w:rsidRPr="00BB56CB">
        <w:rPr>
          <w:rStyle w:val="eop"/>
        </w:rPr>
        <w:t> </w:t>
      </w:r>
    </w:p>
    <w:p w:rsidR="007F678B" w:rsidRPr="008732A0" w:rsidP="007F678B" w14:paraId="0AA6774D" w14:textId="573B11EC">
      <w:pPr>
        <w:pStyle w:val="paragraph"/>
        <w:spacing w:before="0" w:beforeAutospacing="0" w:after="0" w:afterAutospacing="0"/>
        <w:textAlignment w:val="baseline"/>
      </w:pPr>
      <w:r w:rsidRPr="008732A0">
        <w:rPr>
          <w:rStyle w:val="normaltextrun"/>
        </w:rPr>
        <w:t xml:space="preserve">Expiration Date: </w:t>
      </w:r>
      <w:r w:rsidR="002938FB">
        <w:rPr>
          <w:rStyle w:val="normaltextrun"/>
        </w:rPr>
        <w:t>01/31/2027</w:t>
      </w:r>
      <w:r w:rsidRPr="008732A0">
        <w:rPr>
          <w:rStyle w:val="eop"/>
        </w:rPr>
        <w:t> </w:t>
      </w:r>
    </w:p>
    <w:p w:rsidR="007F678B" w:rsidRPr="008732A0" w:rsidP="007F678B" w14:paraId="2F3B7048" w14:textId="77777777">
      <w:pPr>
        <w:pStyle w:val="paragraph"/>
        <w:spacing w:before="0" w:beforeAutospacing="0" w:after="0" w:afterAutospacing="0"/>
        <w:textAlignment w:val="baseline"/>
      </w:pPr>
      <w:r w:rsidRPr="008732A0">
        <w:rPr>
          <w:rStyle w:val="eop"/>
        </w:rPr>
        <w:t> </w:t>
      </w:r>
    </w:p>
    <w:p w:rsidR="00F374BF" w:rsidP="007F678B" w14:paraId="2598F0B0" w14:textId="77777777">
      <w:pPr>
        <w:pStyle w:val="paragraph"/>
        <w:spacing w:before="0" w:beforeAutospacing="0" w:after="0" w:afterAutospacing="0"/>
        <w:textAlignment w:val="baseline"/>
        <w:rPr>
          <w:rStyle w:val="normaltextrun"/>
        </w:rPr>
      </w:pPr>
      <w:r w:rsidRPr="00BB56CB">
        <w:rPr>
          <w:rStyle w:val="normaltextrun"/>
        </w:rPr>
        <w:t xml:space="preserve">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w:t>
      </w:r>
    </w:p>
    <w:p w:rsidR="007F678B" w:rsidRPr="00BB56CB" w:rsidP="007F678B" w14:paraId="164F538C" w14:textId="7ABC2D37">
      <w:pPr>
        <w:pStyle w:val="paragraph"/>
        <w:spacing w:before="0" w:beforeAutospacing="0" w:after="0" w:afterAutospacing="0"/>
        <w:textAlignment w:val="baseline"/>
      </w:pPr>
      <w:r>
        <w:rPr>
          <w:rStyle w:val="normaltextrun"/>
        </w:rPr>
        <w:t>01/31/2027</w:t>
      </w:r>
      <w:r w:rsidRPr="00F374BF">
        <w:rPr>
          <w:rStyle w:val="normaltextrun"/>
        </w:rPr>
        <w:t xml:space="preserve">. The time required to complete this information collection is estimated to average </w:t>
      </w:r>
      <w:r w:rsidRPr="00F374BF" w:rsidR="00481DB4">
        <w:rPr>
          <w:rStyle w:val="normaltextrun"/>
        </w:rPr>
        <w:t>60</w:t>
      </w:r>
      <w:r w:rsidRPr="00F374BF" w:rsidR="004A77C9">
        <w:rPr>
          <w:rStyle w:val="normaltextrun"/>
        </w:rPr>
        <w:t xml:space="preserve"> </w:t>
      </w:r>
      <w:r w:rsidRPr="00F374BF">
        <w:rPr>
          <w:rStyle w:val="normaltextrun"/>
        </w:rPr>
        <w:t>minutes per response, including the time for reviewing instructions and completing and reviewing the collection of information.</w:t>
      </w:r>
      <w:r w:rsidRPr="00BB56CB">
        <w:rPr>
          <w:rStyle w:val="eop"/>
        </w:rPr>
        <w:t> </w:t>
      </w:r>
    </w:p>
    <w:p w:rsidR="007F678B" w:rsidRPr="00BB56CB" w:rsidP="007F678B" w14:paraId="7C44F015" w14:textId="77777777">
      <w:pPr>
        <w:pStyle w:val="paragraph"/>
        <w:spacing w:before="0" w:beforeAutospacing="0" w:after="0" w:afterAutospacing="0"/>
        <w:textAlignment w:val="baseline"/>
      </w:pPr>
      <w:r w:rsidRPr="00BB56CB">
        <w:rPr>
          <w:rStyle w:val="eop"/>
        </w:rPr>
        <w:t> </w:t>
      </w:r>
    </w:p>
    <w:p w:rsidR="007F678B" w:rsidRPr="00BB56CB" w:rsidP="007F678B" w14:paraId="7BBB47BE" w14:textId="77777777">
      <w:pPr>
        <w:pStyle w:val="paragraph"/>
        <w:spacing w:before="0" w:beforeAutospacing="0" w:after="0" w:afterAutospacing="0"/>
        <w:textAlignment w:val="baseline"/>
      </w:pPr>
      <w:r w:rsidRPr="00BB56CB">
        <w:rPr>
          <w:rStyle w:val="normaltextrun"/>
        </w:rPr>
        <w:t xml:space="preserve">Send comments regarding this burden estimate or any other aspect of this collection of information, including suggestion for reducing burden to </w:t>
      </w:r>
      <w:hyperlink r:id="rId9" w:tgtFrame="_blank" w:history="1">
        <w:r w:rsidRPr="00BB56CB">
          <w:rPr>
            <w:rStyle w:val="normaltextrun"/>
            <w:color w:val="0563C1"/>
            <w:u w:val="single"/>
          </w:rPr>
          <w:t>PRAStaff@fda.hhs.gov</w:t>
        </w:r>
      </w:hyperlink>
      <w:r w:rsidRPr="00BB56CB">
        <w:rPr>
          <w:rStyle w:val="normaltextrun"/>
        </w:rPr>
        <w:t>. </w:t>
      </w:r>
      <w:r w:rsidRPr="00BB56CB">
        <w:rPr>
          <w:rStyle w:val="eop"/>
        </w:rPr>
        <w:t> </w:t>
      </w:r>
    </w:p>
    <w:p w:rsidR="007F678B" w:rsidRPr="00BB56CB" w:rsidP="007F678B" w14:paraId="5ABC3670" w14:textId="77777777">
      <w:pPr>
        <w:pStyle w:val="paragraph"/>
        <w:spacing w:before="0" w:beforeAutospacing="0" w:after="0" w:afterAutospacing="0"/>
        <w:textAlignment w:val="baseline"/>
        <w:rPr>
          <w:color w:val="367DA2"/>
        </w:rPr>
      </w:pPr>
      <w:r w:rsidRPr="00BB56CB">
        <w:rPr>
          <w:rStyle w:val="eop"/>
          <w:color w:val="000000"/>
        </w:rPr>
        <w:t> </w:t>
      </w:r>
    </w:p>
    <w:p w:rsidR="007F678B" w:rsidRPr="003E6B30" w:rsidP="007F678B" w14:paraId="01814E9E" w14:textId="77777777">
      <w:pPr>
        <w:pStyle w:val="paragraph"/>
        <w:spacing w:before="0" w:beforeAutospacing="0" w:after="0" w:afterAutospacing="0"/>
        <w:textAlignment w:val="baseline"/>
        <w:rPr>
          <w:color w:val="367DA2"/>
        </w:rPr>
      </w:pPr>
      <w:r w:rsidRPr="00BB56CB">
        <w:rPr>
          <w:rStyle w:val="normaltextrun"/>
          <w:color w:val="000000"/>
        </w:rPr>
        <w:t xml:space="preserve">Your participation/nonparticipation is completely voluntary, and your responses will not </w:t>
      </w:r>
      <w:r w:rsidRPr="00BB56CB">
        <w:rPr>
          <w:rStyle w:val="advancedproofingissue"/>
          <w:color w:val="000000"/>
        </w:rPr>
        <w:t>have an effect on</w:t>
      </w:r>
      <w:r w:rsidRPr="00BB56CB">
        <w:rPr>
          <w:rStyle w:val="normaltextrun"/>
          <w:color w:val="000000"/>
        </w:rPr>
        <w:t xml:space="preserve">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r w:rsidRPr="003E6B30">
        <w:rPr>
          <w:rStyle w:val="eop"/>
          <w:color w:val="000000"/>
        </w:rPr>
        <w:t> </w:t>
      </w:r>
    </w:p>
    <w:p w:rsidR="00411D03" w:rsidRPr="00BB56CB" w:rsidP="007F678B" w14:paraId="15B99BF3" w14:textId="33B159A4">
      <w:pPr>
        <w:pStyle w:val="paragraph"/>
        <w:spacing w:before="0" w:beforeAutospacing="0" w:after="0" w:afterAutospacing="0"/>
        <w:textAlignment w:val="baseline"/>
        <w:rPr>
          <w:color w:val="000000"/>
        </w:rPr>
      </w:pPr>
      <w:r w:rsidRPr="003E6B30">
        <w:rPr>
          <w:rStyle w:val="eop"/>
          <w:color w:val="000000"/>
        </w:rPr>
        <w:t> </w:t>
      </w:r>
    </w:p>
    <w:p w:rsidR="007F678B" w:rsidRPr="003E6B30" w:rsidP="007F678B" w14:paraId="3462A551" w14:textId="77777777">
      <w:pPr>
        <w:pStyle w:val="paragraph"/>
        <w:spacing w:before="0" w:beforeAutospacing="0" w:after="0" w:afterAutospacing="0"/>
        <w:textAlignment w:val="baseline"/>
      </w:pPr>
      <w:r w:rsidRPr="003E6B30">
        <w:rPr>
          <w:rStyle w:val="normaltextrun"/>
          <w:b/>
          <w:bCs/>
        </w:rPr>
        <w:t>INTRODUCTION</w:t>
      </w:r>
      <w:r w:rsidRPr="003E6B30">
        <w:rPr>
          <w:rStyle w:val="eop"/>
        </w:rPr>
        <w:t> </w:t>
      </w:r>
    </w:p>
    <w:p w:rsidR="007F678B" w:rsidRPr="003E6B30" w:rsidP="007F678B" w14:paraId="476CE7D2" w14:textId="77777777">
      <w:pPr>
        <w:pStyle w:val="paragraph"/>
        <w:spacing w:before="0" w:beforeAutospacing="0" w:after="0" w:afterAutospacing="0"/>
        <w:textAlignment w:val="baseline"/>
      </w:pPr>
      <w:r w:rsidRPr="003E6B30">
        <w:rPr>
          <w:rStyle w:val="eop"/>
        </w:rPr>
        <w:t> </w:t>
      </w:r>
    </w:p>
    <w:p w:rsidR="007F678B" w:rsidRPr="003E6B30" w:rsidP="007F678B" w14:paraId="3806437F" w14:textId="77777777">
      <w:pPr>
        <w:pStyle w:val="paragraph"/>
        <w:spacing w:before="0" w:beforeAutospacing="0" w:after="0" w:afterAutospacing="0"/>
        <w:textAlignment w:val="baseline"/>
      </w:pPr>
      <w:r w:rsidRPr="003E6B30">
        <w:rPr>
          <w:rStyle w:val="normaltextrun"/>
        </w:rPr>
        <w:t xml:space="preserve">Hi, </w:t>
      </w:r>
      <w:r w:rsidRPr="003E6B30">
        <w:rPr>
          <w:rStyle w:val="normaltextrun"/>
          <w:i/>
          <w:iCs/>
          <w:color w:val="FF0000"/>
        </w:rPr>
        <w:t>name of participant</w:t>
      </w:r>
      <w:r w:rsidRPr="003E6B30">
        <w:rPr>
          <w:rStyle w:val="normaltextrun"/>
        </w:rPr>
        <w:t>. My name is ______ and I’m with FDA’s Patient Affairs Staff. I’m going to be walking you through this session today.</w:t>
      </w:r>
      <w:r w:rsidRPr="003E6B30">
        <w:rPr>
          <w:rStyle w:val="eop"/>
        </w:rPr>
        <w:t> </w:t>
      </w:r>
    </w:p>
    <w:p w:rsidR="007F678B" w:rsidRPr="003E6B30" w:rsidP="007F678B" w14:paraId="635841AA" w14:textId="77777777">
      <w:pPr>
        <w:pStyle w:val="paragraph"/>
        <w:spacing w:before="0" w:beforeAutospacing="0" w:after="0" w:afterAutospacing="0"/>
        <w:textAlignment w:val="baseline"/>
      </w:pPr>
      <w:r w:rsidRPr="003E6B30">
        <w:rPr>
          <w:rStyle w:val="eop"/>
        </w:rPr>
        <w:t> </w:t>
      </w:r>
    </w:p>
    <w:p w:rsidR="007F678B" w:rsidRPr="003E6B30" w:rsidP="007F678B" w14:paraId="4BDC117D" w14:textId="03DFEEB3">
      <w:pPr>
        <w:pStyle w:val="paragraph"/>
        <w:spacing w:before="0" w:beforeAutospacing="0" w:after="0" w:afterAutospacing="0"/>
        <w:textAlignment w:val="baseline"/>
        <w:rPr>
          <w:rStyle w:val="eop"/>
          <w:color w:val="000000"/>
          <w:shd w:val="clear" w:color="auto" w:fill="FFFFFF"/>
        </w:rPr>
      </w:pPr>
      <w:r w:rsidRPr="003E6B30">
        <w:rPr>
          <w:rStyle w:val="normaltextrun"/>
        </w:rPr>
        <w:t xml:space="preserve">Before we begin, I have some information for you, and I’m going to read it to make sure that I cover everything. We’re asking patients, </w:t>
      </w:r>
      <w:r w:rsidRPr="003E6B30">
        <w:rPr>
          <w:rStyle w:val="normaltextrun"/>
        </w:rPr>
        <w:t>caregivers</w:t>
      </w:r>
      <w:r w:rsidRPr="003E6B30">
        <w:rPr>
          <w:rStyle w:val="normaltextrun"/>
        </w:rPr>
        <w:t xml:space="preserve"> and advocates to use our</w:t>
      </w:r>
      <w:r w:rsidRPr="003E6B30" w:rsidR="00591103">
        <w:rPr>
          <w:rStyle w:val="normaltextrun"/>
        </w:rPr>
        <w:t xml:space="preserve"> w</w:t>
      </w:r>
      <w:r w:rsidRPr="003E6B30" w:rsidR="00591103">
        <w:rPr>
          <w:rStyle w:val="normaltextrun"/>
          <w:color w:val="000000"/>
          <w:shd w:val="clear" w:color="auto" w:fill="FFFFFF"/>
        </w:rPr>
        <w:t xml:space="preserve">ebsite and give us your feedback. The session should take approximately </w:t>
      </w:r>
      <w:r w:rsidRPr="008732A0" w:rsidR="00591103">
        <w:rPr>
          <w:rStyle w:val="normaltextrun"/>
          <w:color w:val="000000"/>
          <w:shd w:val="clear" w:color="auto" w:fill="FFFFFF"/>
        </w:rPr>
        <w:t>60 minutes.</w:t>
      </w:r>
      <w:r w:rsidRPr="003E6B30" w:rsidR="00591103">
        <w:rPr>
          <w:rStyle w:val="eop"/>
          <w:color w:val="000000"/>
          <w:shd w:val="clear" w:color="auto" w:fill="FFFFFF"/>
        </w:rPr>
        <w:t> </w:t>
      </w:r>
    </w:p>
    <w:p w:rsidR="003E6B30" w:rsidRPr="003E6B30" w:rsidP="002C598D" w14:paraId="2C7119B6" w14:textId="77777777">
      <w:pPr>
        <w:pStyle w:val="paragraph"/>
        <w:spacing w:before="0" w:beforeAutospacing="0" w:after="0" w:afterAutospacing="0"/>
        <w:textAlignment w:val="baseline"/>
        <w:rPr>
          <w:rStyle w:val="normaltextrun"/>
        </w:rPr>
      </w:pPr>
    </w:p>
    <w:p w:rsidR="002C598D" w:rsidRPr="003E6B30" w:rsidP="002C598D" w14:paraId="1F53FABB" w14:textId="55DD78D3">
      <w:pPr>
        <w:pStyle w:val="paragraph"/>
        <w:spacing w:before="0" w:beforeAutospacing="0" w:after="0" w:afterAutospacing="0"/>
        <w:textAlignment w:val="baseline"/>
      </w:pPr>
      <w:r w:rsidRPr="003E6B30">
        <w:rPr>
          <w:rStyle w:val="normaltextrun"/>
        </w:rPr>
        <w:t>First, I want to share that we’re testing the website, not you. You can’t do anything wrong here. We want to know your thoughts and opinions on everything. Also, please don’t worry that you’re going to hurt our feelings. We’re doing this to improve the website, so we need to hear your honest reactions.</w:t>
      </w:r>
      <w:r w:rsidRPr="003E6B30">
        <w:rPr>
          <w:rStyle w:val="eop"/>
        </w:rPr>
        <w:t> </w:t>
      </w:r>
    </w:p>
    <w:p w:rsidR="002C598D" w:rsidRPr="003E6B30" w:rsidP="002C598D" w14:paraId="73C6AD46" w14:textId="77777777">
      <w:pPr>
        <w:pStyle w:val="paragraph"/>
        <w:spacing w:before="0" w:beforeAutospacing="0" w:after="0" w:afterAutospacing="0"/>
        <w:textAlignment w:val="baseline"/>
      </w:pPr>
      <w:r w:rsidRPr="003E6B30">
        <w:rPr>
          <w:rStyle w:val="eop"/>
        </w:rPr>
        <w:t> </w:t>
      </w:r>
    </w:p>
    <w:p w:rsidR="002C598D" w:rsidRPr="003E6B30" w:rsidP="002C598D" w14:paraId="27F2525D" w14:textId="77777777">
      <w:pPr>
        <w:pStyle w:val="paragraph"/>
        <w:spacing w:before="0" w:beforeAutospacing="0" w:after="0" w:afterAutospacing="0"/>
        <w:textAlignment w:val="baseline"/>
      </w:pPr>
      <w:r w:rsidRPr="003E6B30">
        <w:rPr>
          <w:rStyle w:val="normaltextrun"/>
        </w:rPr>
        <w:t>As you use the website, I’m going to ask you as much as possible to try to think out loud: to say what you’re looking at, what you’re trying to do, and what you’re thinking. This will be a big help to us.</w:t>
      </w:r>
      <w:r w:rsidRPr="003E6B30">
        <w:rPr>
          <w:rStyle w:val="eop"/>
        </w:rPr>
        <w:t> </w:t>
      </w:r>
    </w:p>
    <w:p w:rsidR="002C598D" w:rsidRPr="003E6B30" w:rsidP="002C598D" w14:paraId="164E7E0C" w14:textId="38D4625A">
      <w:pPr>
        <w:pStyle w:val="paragraph"/>
        <w:spacing w:before="0" w:beforeAutospacing="0" w:after="0" w:afterAutospacing="0"/>
        <w:textAlignment w:val="baseline"/>
        <w:rPr>
          <w:rStyle w:val="normaltextrun"/>
          <w:color w:val="000000"/>
          <w:bdr w:val="none" w:sz="0" w:space="0" w:color="auto" w:frame="1"/>
        </w:rPr>
      </w:pPr>
      <w:r w:rsidRPr="003E6B30">
        <w:rPr>
          <w:rStyle w:val="normaltextrun"/>
        </w:rPr>
        <w:t xml:space="preserve">When we are done getting feedback from all website testers, we will combine all the feedback into a recommendations report. Your name will not be used in connection with your thoughts and feedback. </w:t>
      </w:r>
      <w:r w:rsidRPr="003E6B30">
        <w:rPr>
          <w:rStyle w:val="normaltextrun"/>
          <w:color w:val="000000"/>
          <w:bdr w:val="none" w:sz="0" w:space="0" w:color="auto" w:frame="1"/>
        </w:rPr>
        <w:t>Based on your feedback and all the other participants, the Patient Affairs Staff will make</w:t>
      </w:r>
      <w:r w:rsidRPr="003E6B30" w:rsidR="000F6133">
        <w:rPr>
          <w:rStyle w:val="normaltextrun"/>
          <w:color w:val="000000"/>
          <w:bdr w:val="none" w:sz="0" w:space="0" w:color="auto" w:frame="1"/>
        </w:rPr>
        <w:t xml:space="preserve"> updates to our </w:t>
      </w:r>
      <w:r w:rsidRPr="003E6B30" w:rsidR="000F6133">
        <w:rPr>
          <w:rStyle w:val="normaltextrun"/>
          <w:color w:val="000000"/>
          <w:bdr w:val="none" w:sz="0" w:space="0" w:color="auto" w:frame="1"/>
        </w:rPr>
        <w:t>website</w:t>
      </w:r>
      <w:r w:rsidRPr="003E6B30" w:rsidR="000F6133">
        <w:rPr>
          <w:rStyle w:val="normaltextrun"/>
          <w:color w:val="000000"/>
          <w:bdr w:val="none" w:sz="0" w:space="0" w:color="auto" w:frame="1"/>
        </w:rPr>
        <w:t xml:space="preserve"> so it is more “patient friendly.”</w:t>
      </w:r>
    </w:p>
    <w:p w:rsidR="000F6133" w:rsidRPr="003E6B30" w:rsidP="002C598D" w14:paraId="3C376114" w14:textId="77777777">
      <w:pPr>
        <w:pStyle w:val="paragraph"/>
        <w:spacing w:before="0" w:beforeAutospacing="0" w:after="0" w:afterAutospacing="0"/>
        <w:textAlignment w:val="baseline"/>
        <w:rPr>
          <w:rStyle w:val="normaltextrun"/>
          <w:color w:val="000000"/>
          <w:shd w:val="clear" w:color="auto" w:fill="FFFFFF"/>
        </w:rPr>
      </w:pPr>
    </w:p>
    <w:p w:rsidR="000F6133" w:rsidRPr="003E6B30" w:rsidP="002C598D" w14:paraId="630226ED" w14:textId="696AAB38">
      <w:pPr>
        <w:pStyle w:val="paragraph"/>
        <w:spacing w:before="0" w:beforeAutospacing="0" w:after="0" w:afterAutospacing="0"/>
        <w:textAlignment w:val="baseline"/>
        <w:rPr>
          <w:rStyle w:val="eop"/>
          <w:color w:val="000000"/>
          <w:shd w:val="clear" w:color="auto" w:fill="FFFFFF"/>
        </w:rPr>
      </w:pPr>
      <w:r w:rsidRPr="003E6B30">
        <w:rPr>
          <w:rStyle w:val="normaltextrun"/>
          <w:color w:val="000000"/>
          <w:shd w:val="clear" w:color="auto" w:fill="FFFFFF"/>
        </w:rPr>
        <w:t>If you have any questions as we go along, just ask them. I may not be able to answer them right away, since we’re interested in how people do when they don’t have someone sitting next to them to help. But if you still have any questions when we’re done, I’ll try to answer them then. And if you need to take a break at any point, just let me know.</w:t>
      </w:r>
      <w:r w:rsidRPr="003E6B30">
        <w:rPr>
          <w:rStyle w:val="eop"/>
          <w:color w:val="000000"/>
          <w:shd w:val="clear" w:color="auto" w:fill="FFFFFF"/>
        </w:rPr>
        <w:t> </w:t>
      </w:r>
    </w:p>
    <w:p w:rsidR="009B1FF0" w:rsidRPr="003E6B30" w:rsidP="002C598D" w14:paraId="2976E935" w14:textId="77777777">
      <w:pPr>
        <w:pStyle w:val="paragraph"/>
        <w:spacing w:before="0" w:beforeAutospacing="0" w:after="0" w:afterAutospacing="0"/>
        <w:textAlignment w:val="baseline"/>
        <w:rPr>
          <w:rStyle w:val="eop"/>
          <w:color w:val="000000"/>
          <w:shd w:val="clear" w:color="auto" w:fill="FFFFFF"/>
        </w:rPr>
      </w:pPr>
    </w:p>
    <w:p w:rsidR="009B1FF0" w:rsidRPr="003E6B30" w:rsidP="009B1FF0" w14:paraId="54361590" w14:textId="77777777">
      <w:pPr>
        <w:pStyle w:val="paragraph"/>
        <w:spacing w:before="0" w:beforeAutospacing="0" w:after="0" w:afterAutospacing="0"/>
        <w:textAlignment w:val="baseline"/>
      </w:pPr>
      <w:r w:rsidRPr="003E6B30">
        <w:rPr>
          <w:rStyle w:val="normaltextrun"/>
        </w:rPr>
        <w:t xml:space="preserve">With your permission, we’re going to record what happens on the screen and our conversation. The recording will only be used to help us figure out how to improve the site, and it won’t be seen by </w:t>
      </w:r>
      <w:r w:rsidRPr="003E6B30">
        <w:rPr>
          <w:rStyle w:val="normaltextrun"/>
        </w:rPr>
        <w:t>anyone except the people working on this project. Once we review everything and the project is finished, we will destroy the recording.</w:t>
      </w:r>
      <w:r w:rsidRPr="003E6B30">
        <w:rPr>
          <w:rStyle w:val="eop"/>
        </w:rPr>
        <w:t> </w:t>
      </w:r>
    </w:p>
    <w:p w:rsidR="009B1FF0" w:rsidRPr="003E6B30" w:rsidP="009B1FF0" w14:paraId="39E61F69" w14:textId="77777777">
      <w:pPr>
        <w:pStyle w:val="paragraph"/>
        <w:spacing w:before="0" w:beforeAutospacing="0" w:after="0" w:afterAutospacing="0"/>
        <w:textAlignment w:val="baseline"/>
      </w:pPr>
      <w:r w:rsidRPr="003E6B30">
        <w:rPr>
          <w:rStyle w:val="eop"/>
        </w:rPr>
        <w:t> </w:t>
      </w:r>
    </w:p>
    <w:p w:rsidR="009B1FF0" w:rsidRPr="003E6B30" w:rsidP="009B1FF0" w14:paraId="4C4FE0C7" w14:textId="77777777">
      <w:pPr>
        <w:pStyle w:val="paragraph"/>
        <w:spacing w:before="0" w:beforeAutospacing="0" w:after="0" w:afterAutospacing="0"/>
        <w:textAlignment w:val="baseline"/>
        <w:rPr>
          <w:rStyle w:val="eop"/>
        </w:rPr>
      </w:pPr>
      <w:r w:rsidRPr="003E6B30">
        <w:rPr>
          <w:rStyle w:val="normaltextrun"/>
        </w:rPr>
        <w:t>Now that you know more about the project and what you will do, would you mind reviewing and signing a permission form? It says that we have your permission to record you, and that the recording will only be seen by the people working on the project.</w:t>
      </w:r>
      <w:r w:rsidRPr="003E6B30">
        <w:rPr>
          <w:rStyle w:val="eop"/>
        </w:rPr>
        <w:t> </w:t>
      </w:r>
    </w:p>
    <w:p w:rsidR="00F361F0" w:rsidRPr="003E6B30" w:rsidP="00F361F0" w14:paraId="13B18435" w14:textId="77777777">
      <w:pPr>
        <w:pStyle w:val="paragraph"/>
        <w:spacing w:before="0" w:beforeAutospacing="0" w:after="0" w:afterAutospacing="0"/>
        <w:textAlignment w:val="baseline"/>
      </w:pPr>
      <w:r w:rsidRPr="003E6B30">
        <w:rPr>
          <w:rStyle w:val="eop"/>
        </w:rPr>
        <w:t> </w:t>
      </w:r>
    </w:p>
    <w:p w:rsidR="00F361F0" w:rsidRPr="003E6B30" w:rsidP="00F361F0" w14:paraId="1C299F2D" w14:textId="464B56AF">
      <w:pPr>
        <w:pStyle w:val="paragraph"/>
        <w:spacing w:before="0" w:beforeAutospacing="0" w:after="0" w:afterAutospacing="0"/>
        <w:textAlignment w:val="baseline"/>
        <w:rPr>
          <w:rStyle w:val="normaltextrun"/>
          <w:color w:val="000000"/>
          <w:shd w:val="clear" w:color="auto" w:fill="FFFFFF"/>
        </w:rPr>
      </w:pPr>
      <w:r w:rsidRPr="003E6B30">
        <w:rPr>
          <w:rStyle w:val="normaltextrun"/>
        </w:rPr>
        <w:t xml:space="preserve">Thank you for signing our permission form in advance and allowing us to record this session. </w:t>
      </w:r>
      <w:r w:rsidRPr="003E6B30">
        <w:rPr>
          <w:rStyle w:val="normaltextrun"/>
          <w:i/>
          <w:iCs/>
          <w:color w:val="FF0000"/>
          <w:u w:val="single"/>
        </w:rPr>
        <w:t>(</w:t>
      </w:r>
      <w:r w:rsidRPr="003E6B30">
        <w:rPr>
          <w:rStyle w:val="normaltextrun"/>
          <w:i/>
          <w:iCs/>
          <w:color w:val="FF0000"/>
        </w:rPr>
        <w:t>If any observers)</w:t>
      </w:r>
      <w:r w:rsidRPr="003E6B30">
        <w:rPr>
          <w:rStyle w:val="normaltextrun"/>
          <w:color w:val="FF0000"/>
        </w:rPr>
        <w:t xml:space="preserve"> </w:t>
      </w:r>
      <w:r w:rsidRPr="003E6B30">
        <w:rPr>
          <w:rStyle w:val="normaltextrun"/>
        </w:rPr>
        <w:t xml:space="preserve">Also, there are a few FDA staff observing this session online. </w:t>
      </w:r>
      <w:r w:rsidRPr="003E6B30" w:rsidR="00EB046E">
        <w:rPr>
          <w:rStyle w:val="normaltextrun"/>
          <w:i/>
          <w:iCs/>
          <w:color w:val="FF0000"/>
          <w:shd w:val="clear" w:color="auto" w:fill="FFFFFF"/>
        </w:rPr>
        <w:t xml:space="preserve">Insert first name(s) of observer(s) </w:t>
      </w:r>
      <w:r w:rsidRPr="003E6B30" w:rsidR="00EB046E">
        <w:rPr>
          <w:rStyle w:val="normaltextrun"/>
          <w:color w:val="000000"/>
          <w:shd w:val="clear" w:color="auto" w:fill="FFFFFF"/>
        </w:rPr>
        <w:t>are observing today.</w:t>
      </w:r>
    </w:p>
    <w:p w:rsidR="00EB046E" w:rsidRPr="003E6B30" w:rsidP="00EB046E" w14:paraId="5D40738B" w14:textId="77777777">
      <w:pPr>
        <w:pStyle w:val="paragraph"/>
        <w:spacing w:before="0" w:beforeAutospacing="0" w:after="0" w:afterAutospacing="0"/>
        <w:textAlignment w:val="baseline"/>
        <w:rPr>
          <w:rStyle w:val="normaltextrun"/>
        </w:rPr>
      </w:pPr>
    </w:p>
    <w:p w:rsidR="00EB046E" w:rsidRPr="003E6B30" w:rsidP="00EB046E" w14:paraId="791E09C2" w14:textId="544E5C86">
      <w:pPr>
        <w:pStyle w:val="paragraph"/>
        <w:spacing w:before="0" w:beforeAutospacing="0" w:after="0" w:afterAutospacing="0"/>
        <w:textAlignment w:val="baseline"/>
      </w:pPr>
      <w:r w:rsidRPr="003E6B30">
        <w:rPr>
          <w:rStyle w:val="normaltextrun"/>
        </w:rPr>
        <w:t>Do you have any questions so far?</w:t>
      </w:r>
      <w:r w:rsidRPr="003E6B30">
        <w:rPr>
          <w:rStyle w:val="eop"/>
        </w:rPr>
        <w:t> </w:t>
      </w:r>
    </w:p>
    <w:p w:rsidR="00373370" w:rsidP="00EB046E" w14:paraId="581583BD" w14:textId="77777777">
      <w:pPr>
        <w:pStyle w:val="paragraph"/>
        <w:spacing w:before="0" w:beforeAutospacing="0" w:after="0" w:afterAutospacing="0"/>
        <w:textAlignment w:val="baseline"/>
        <w:rPr>
          <w:rStyle w:val="normaltextrun"/>
        </w:rPr>
      </w:pPr>
    </w:p>
    <w:p w:rsidR="00EB046E" w:rsidRPr="003E6B30" w:rsidP="00EB046E" w14:paraId="106953A3" w14:textId="3D8951D7">
      <w:pPr>
        <w:pStyle w:val="paragraph"/>
        <w:spacing w:before="0" w:beforeAutospacing="0" w:after="0" w:afterAutospacing="0"/>
        <w:textAlignment w:val="baseline"/>
        <w:rPr>
          <w:rStyle w:val="normaltextrun"/>
          <w:color w:val="000000"/>
          <w:shd w:val="clear" w:color="auto" w:fill="FFFFFF"/>
        </w:rPr>
      </w:pPr>
      <w:r w:rsidRPr="003E6B30">
        <w:rPr>
          <w:rStyle w:val="normaltextrun"/>
        </w:rPr>
        <w:t>If you were to tell you that FDA has a website for patients, what type of information would you expect to see? What type</w:t>
      </w:r>
      <w:r w:rsidRPr="003E6B30" w:rsidR="001E233B">
        <w:rPr>
          <w:rStyle w:val="normaltextrun"/>
        </w:rPr>
        <w:t xml:space="preserve"> </w:t>
      </w:r>
      <w:r w:rsidRPr="003E6B30" w:rsidR="001E233B">
        <w:rPr>
          <w:rStyle w:val="normaltextrun"/>
          <w:color w:val="000000"/>
          <w:bdr w:val="none" w:sz="0" w:space="0" w:color="auto" w:frame="1"/>
        </w:rPr>
        <w:t xml:space="preserve">of actions would you expect to be able to take on this website? </w:t>
      </w:r>
      <w:r w:rsidRPr="003E6B30" w:rsidR="001E233B">
        <w:rPr>
          <w:rStyle w:val="normaltextrun"/>
          <w:i/>
          <w:iCs/>
          <w:color w:val="FF0000"/>
          <w:shd w:val="clear" w:color="auto" w:fill="FFFFFF"/>
        </w:rPr>
        <w:t>(e.g., request information, post a comment, sign up for meetings, etc.)</w:t>
      </w:r>
      <w:r w:rsidRPr="003E6B30" w:rsidR="001E233B">
        <w:rPr>
          <w:rStyle w:val="normaltextrun"/>
          <w:color w:val="000000"/>
          <w:shd w:val="clear" w:color="auto" w:fill="FFFFFF"/>
        </w:rPr>
        <w:t xml:space="preserve"> What tasks might you be able to complete on the website?</w:t>
      </w:r>
    </w:p>
    <w:p w:rsidR="00373370" w:rsidP="00260F0C" w14:paraId="4DA9E1B6" w14:textId="77777777">
      <w:pPr>
        <w:pStyle w:val="paragraph"/>
        <w:spacing w:before="0" w:beforeAutospacing="0" w:after="0" w:afterAutospacing="0"/>
        <w:textAlignment w:val="baseline"/>
        <w:rPr>
          <w:rStyle w:val="normaltextrun"/>
        </w:rPr>
      </w:pPr>
    </w:p>
    <w:p w:rsidR="00260F0C" w:rsidRPr="003E6B30" w:rsidP="00260F0C" w14:paraId="3869C928" w14:textId="138E1AE1">
      <w:pPr>
        <w:pStyle w:val="paragraph"/>
        <w:spacing w:before="0" w:beforeAutospacing="0" w:after="0" w:afterAutospacing="0"/>
        <w:textAlignment w:val="baseline"/>
      </w:pPr>
      <w:r w:rsidRPr="003E6B30">
        <w:rPr>
          <w:rStyle w:val="normaltextrun"/>
        </w:rPr>
        <w:t>We often use the term “patient engagement”. What does that term mean to you?  Is there a better term we can use to capture the idea of having patient involvement and input in the regulatory process?</w:t>
      </w:r>
      <w:r w:rsidRPr="003E6B30">
        <w:rPr>
          <w:rStyle w:val="eop"/>
        </w:rPr>
        <w:t> </w:t>
      </w:r>
    </w:p>
    <w:p w:rsidR="00260F0C" w:rsidRPr="003E6B30" w:rsidP="00260F0C" w14:paraId="19CBF7D3" w14:textId="319426F2">
      <w:pPr>
        <w:pStyle w:val="paragraph"/>
        <w:spacing w:before="0" w:beforeAutospacing="0" w:after="0" w:afterAutospacing="0"/>
        <w:textAlignment w:val="baseline"/>
      </w:pPr>
      <w:r w:rsidRPr="003E6B30">
        <w:rPr>
          <w:rStyle w:val="normaltextrun"/>
        </w:rPr>
        <w:t>OK, great. We will begin now.</w:t>
      </w:r>
      <w:r w:rsidRPr="003E6B30">
        <w:rPr>
          <w:rStyle w:val="eop"/>
        </w:rPr>
        <w:t>  </w:t>
      </w:r>
    </w:p>
    <w:p w:rsidR="00260F0C" w:rsidRPr="003E6B30" w:rsidP="00260F0C" w14:paraId="6922F129" w14:textId="77777777">
      <w:pPr>
        <w:pStyle w:val="paragraph"/>
        <w:spacing w:before="0" w:beforeAutospacing="0" w:after="0" w:afterAutospacing="0"/>
        <w:textAlignment w:val="baseline"/>
        <w:rPr>
          <w:rStyle w:val="normaltextrun"/>
          <w:b/>
          <w:bCs/>
        </w:rPr>
      </w:pPr>
    </w:p>
    <w:p w:rsidR="00260F0C" w:rsidRPr="003E6B30" w:rsidP="00260F0C" w14:paraId="40EF1392" w14:textId="2464DA50">
      <w:pPr>
        <w:pStyle w:val="paragraph"/>
        <w:spacing w:before="0" w:beforeAutospacing="0" w:after="0" w:afterAutospacing="0"/>
        <w:textAlignment w:val="baseline"/>
      </w:pPr>
      <w:r w:rsidRPr="003E6B30">
        <w:rPr>
          <w:rStyle w:val="normaltextrun"/>
          <w:b/>
          <w:bCs/>
        </w:rPr>
        <w:t>WEBSITE REVIEW AND FEEDBACK</w:t>
      </w:r>
    </w:p>
    <w:p w:rsidR="003E6B30" w:rsidRPr="003E6B30" w:rsidP="00EB046E" w14:paraId="41B0E54D" w14:textId="77777777">
      <w:pPr>
        <w:pStyle w:val="paragraph"/>
        <w:spacing w:before="0" w:beforeAutospacing="0" w:after="0" w:afterAutospacing="0"/>
        <w:textAlignment w:val="baseline"/>
        <w:rPr>
          <w:rStyle w:val="normaltextrun"/>
          <w:i/>
          <w:iCs/>
          <w:color w:val="FF0000"/>
          <w:shd w:val="clear" w:color="auto" w:fill="FFFFFF"/>
        </w:rPr>
      </w:pPr>
    </w:p>
    <w:p w:rsidR="00260F0C" w:rsidRPr="003E6B30" w:rsidP="00EB046E" w14:paraId="3D070D2C" w14:textId="3F2320DF">
      <w:pPr>
        <w:pStyle w:val="paragraph"/>
        <w:spacing w:before="0" w:beforeAutospacing="0" w:after="0" w:afterAutospacing="0"/>
        <w:textAlignment w:val="baseline"/>
        <w:rPr>
          <w:rStyle w:val="normaltextrun"/>
          <w:color w:val="000000"/>
          <w:shd w:val="clear" w:color="auto" w:fill="FFFFFF"/>
        </w:rPr>
      </w:pPr>
      <w:r w:rsidRPr="003E6B30">
        <w:rPr>
          <w:rStyle w:val="normaltextrun"/>
          <w:i/>
          <w:iCs/>
          <w:color w:val="FF0000"/>
          <w:shd w:val="clear" w:color="auto" w:fill="FFFFFF"/>
        </w:rPr>
        <w:t xml:space="preserve">Click on the bookmark for the </w:t>
      </w:r>
      <w:r w:rsidRPr="003E6B30">
        <w:rPr>
          <w:rStyle w:val="normaltextrun"/>
          <w:b/>
          <w:bCs/>
          <w:i/>
          <w:iCs/>
          <w:color w:val="FF0000"/>
          <w:shd w:val="clear" w:color="auto" w:fill="FFFFFF"/>
        </w:rPr>
        <w:t>For Patients</w:t>
      </w:r>
      <w:r w:rsidRPr="003E6B30">
        <w:rPr>
          <w:rStyle w:val="normaltextrun"/>
          <w:i/>
          <w:iCs/>
          <w:color w:val="FF0000"/>
          <w:shd w:val="clear" w:color="auto" w:fill="FFFFFF"/>
        </w:rPr>
        <w:t xml:space="preserve"> website.</w:t>
      </w:r>
    </w:p>
    <w:p w:rsidR="00681A79" w:rsidRPr="003E6B30" w:rsidP="00681A79" w14:paraId="2C880ED0" w14:textId="77777777">
      <w:pPr>
        <w:pStyle w:val="paragraph"/>
        <w:spacing w:before="0" w:beforeAutospacing="0" w:after="0" w:afterAutospacing="0"/>
        <w:textAlignment w:val="baseline"/>
      </w:pPr>
      <w:r w:rsidRPr="003E6B30">
        <w:rPr>
          <w:rStyle w:val="normaltextrun"/>
        </w:rPr>
        <w:t>Just look around the website and share your initial thoughts with me out loud. For example:</w:t>
      </w:r>
      <w:r w:rsidRPr="003E6B30">
        <w:rPr>
          <w:rStyle w:val="eop"/>
        </w:rPr>
        <w:t> </w:t>
      </w:r>
    </w:p>
    <w:p w:rsidR="00681A79" w:rsidRPr="003E6B30" w:rsidP="000248F8" w14:paraId="7AAD1375" w14:textId="77777777">
      <w:pPr>
        <w:pStyle w:val="paragraph"/>
        <w:numPr>
          <w:ilvl w:val="0"/>
          <w:numId w:val="4"/>
        </w:numPr>
        <w:spacing w:before="0" w:beforeAutospacing="0" w:after="0" w:afterAutospacing="0"/>
        <w:ind w:left="1080" w:firstLine="0"/>
        <w:textAlignment w:val="baseline"/>
      </w:pPr>
      <w:r w:rsidRPr="003E6B30">
        <w:rPr>
          <w:rStyle w:val="normaltextrun"/>
        </w:rPr>
        <w:t xml:space="preserve">First, I’m going to ask you to look at this page and tell me what would you click on first? </w:t>
      </w:r>
      <w:r w:rsidRPr="003E6B30">
        <w:rPr>
          <w:rStyle w:val="normaltextrun"/>
          <w:i/>
          <w:iCs/>
          <w:color w:val="FF0000"/>
        </w:rPr>
        <w:t>(30 seconds max.)</w:t>
      </w:r>
      <w:r w:rsidRPr="003E6B30">
        <w:rPr>
          <w:rStyle w:val="eop"/>
          <w:color w:val="FF0000"/>
        </w:rPr>
        <w:t> </w:t>
      </w:r>
    </w:p>
    <w:p w:rsidR="00681A79" w:rsidRPr="003E6B30" w:rsidP="000248F8" w14:paraId="5CD05DCC" w14:textId="77777777">
      <w:pPr>
        <w:pStyle w:val="paragraph"/>
        <w:numPr>
          <w:ilvl w:val="0"/>
          <w:numId w:val="4"/>
        </w:numPr>
        <w:spacing w:before="0" w:beforeAutospacing="0" w:after="0" w:afterAutospacing="0"/>
        <w:ind w:left="1080" w:firstLine="0"/>
        <w:textAlignment w:val="baseline"/>
      </w:pPr>
      <w:r w:rsidRPr="003E6B30">
        <w:rPr>
          <w:rStyle w:val="normaltextrun"/>
        </w:rPr>
        <w:t xml:space="preserve">OK. Now let’s look around the page a little more. You can scroll if you want to, but don’t click on anything yet. Briefly, what do you think the purpose of this site is? </w:t>
      </w:r>
      <w:r w:rsidRPr="003E6B30">
        <w:rPr>
          <w:rStyle w:val="normaltextrun"/>
          <w:i/>
          <w:iCs/>
          <w:color w:val="FF0000"/>
        </w:rPr>
        <w:t>(30 seconds max.)</w:t>
      </w:r>
      <w:r w:rsidRPr="003E6B30">
        <w:rPr>
          <w:rStyle w:val="eop"/>
          <w:color w:val="FF0000"/>
        </w:rPr>
        <w:t> </w:t>
      </w:r>
    </w:p>
    <w:p w:rsidR="00681A79" w:rsidRPr="003E6B30" w:rsidP="000248F8" w14:paraId="40AB4356" w14:textId="77777777">
      <w:pPr>
        <w:pStyle w:val="paragraph"/>
        <w:numPr>
          <w:ilvl w:val="0"/>
          <w:numId w:val="4"/>
        </w:numPr>
        <w:spacing w:before="0" w:beforeAutospacing="0" w:after="0" w:afterAutospacing="0"/>
        <w:ind w:left="1080" w:firstLine="0"/>
        <w:textAlignment w:val="baseline"/>
      </w:pPr>
      <w:r w:rsidRPr="003E6B30">
        <w:rPr>
          <w:rStyle w:val="normaltextrun"/>
        </w:rPr>
        <w:t>What interests you the most? Why?</w:t>
      </w:r>
      <w:r w:rsidRPr="003E6B30">
        <w:rPr>
          <w:rStyle w:val="eop"/>
        </w:rPr>
        <w:t> </w:t>
      </w:r>
    </w:p>
    <w:p w:rsidR="00681A79" w:rsidRPr="003E6B30" w:rsidP="000248F8" w14:paraId="0543071F" w14:textId="77777777">
      <w:pPr>
        <w:pStyle w:val="paragraph"/>
        <w:numPr>
          <w:ilvl w:val="0"/>
          <w:numId w:val="4"/>
        </w:numPr>
        <w:spacing w:before="0" w:beforeAutospacing="0" w:after="0" w:afterAutospacing="0"/>
        <w:ind w:left="1080" w:firstLine="0"/>
        <w:textAlignment w:val="baseline"/>
      </w:pPr>
      <w:r w:rsidRPr="003E6B30">
        <w:rPr>
          <w:rStyle w:val="normaltextrun"/>
        </w:rPr>
        <w:t>What might you be able to find on this website?</w:t>
      </w:r>
      <w:r w:rsidRPr="003E6B30">
        <w:rPr>
          <w:rStyle w:val="eop"/>
        </w:rPr>
        <w:t> </w:t>
      </w:r>
    </w:p>
    <w:p w:rsidR="00681A79" w:rsidRPr="003E6B30" w:rsidP="000248F8" w14:paraId="7774F1AC" w14:textId="77777777">
      <w:pPr>
        <w:pStyle w:val="paragraph"/>
        <w:numPr>
          <w:ilvl w:val="0"/>
          <w:numId w:val="5"/>
        </w:numPr>
        <w:spacing w:before="0" w:beforeAutospacing="0" w:after="0" w:afterAutospacing="0"/>
        <w:ind w:left="1080" w:firstLine="0"/>
        <w:textAlignment w:val="baseline"/>
      </w:pPr>
      <w:r w:rsidRPr="003E6B30">
        <w:rPr>
          <w:rStyle w:val="normaltextrun"/>
        </w:rPr>
        <w:t>Why would someone come to this website?</w:t>
      </w:r>
      <w:r w:rsidRPr="003E6B30">
        <w:rPr>
          <w:rStyle w:val="eop"/>
        </w:rPr>
        <w:t> </w:t>
      </w:r>
    </w:p>
    <w:p w:rsidR="00681A79" w:rsidRPr="003E6B30" w:rsidP="000248F8" w14:paraId="5C684347" w14:textId="77777777">
      <w:pPr>
        <w:pStyle w:val="paragraph"/>
        <w:numPr>
          <w:ilvl w:val="0"/>
          <w:numId w:val="5"/>
        </w:numPr>
        <w:spacing w:before="0" w:beforeAutospacing="0" w:after="0" w:afterAutospacing="0"/>
        <w:ind w:left="1080" w:firstLine="0"/>
        <w:textAlignment w:val="baseline"/>
      </w:pPr>
      <w:r w:rsidRPr="003E6B30">
        <w:rPr>
          <w:rStyle w:val="normaltextrun"/>
        </w:rPr>
        <w:t>Do you see someone like you using this website? Why? Why not? Who also might use this website?</w:t>
      </w:r>
      <w:r w:rsidRPr="003E6B30">
        <w:rPr>
          <w:rStyle w:val="eop"/>
        </w:rPr>
        <w:t> </w:t>
      </w:r>
    </w:p>
    <w:p w:rsidR="00681A79" w:rsidRPr="003E6B30" w:rsidP="000248F8" w14:paraId="26E9D4EF" w14:textId="77777777">
      <w:pPr>
        <w:pStyle w:val="paragraph"/>
        <w:numPr>
          <w:ilvl w:val="0"/>
          <w:numId w:val="5"/>
        </w:numPr>
        <w:spacing w:before="0" w:beforeAutospacing="0" w:after="0" w:afterAutospacing="0"/>
        <w:ind w:left="1080" w:firstLine="0"/>
        <w:textAlignment w:val="baseline"/>
      </w:pPr>
      <w:r w:rsidRPr="003E6B30">
        <w:rPr>
          <w:rStyle w:val="normaltextrun"/>
        </w:rPr>
        <w:t>What do you think of the overall look and feel of the website? What do you like/what could be improved?</w:t>
      </w:r>
      <w:r w:rsidRPr="003E6B30">
        <w:rPr>
          <w:rStyle w:val="eop"/>
        </w:rPr>
        <w:t> </w:t>
      </w:r>
    </w:p>
    <w:p w:rsidR="00681A79" w:rsidRPr="003E6B30" w:rsidP="00681A79" w14:paraId="739A9C01" w14:textId="77777777">
      <w:pPr>
        <w:pStyle w:val="paragraph"/>
        <w:spacing w:before="0" w:beforeAutospacing="0" w:after="0" w:afterAutospacing="0"/>
        <w:textAlignment w:val="baseline"/>
      </w:pPr>
      <w:r w:rsidRPr="003E6B30">
        <w:rPr>
          <w:rStyle w:val="normaltextrun"/>
          <w:i/>
          <w:iCs/>
          <w:color w:val="FF0000"/>
        </w:rPr>
        <w:t>Below are some additional questions/prompts (if necessary).</w:t>
      </w:r>
      <w:r w:rsidRPr="003E6B30">
        <w:rPr>
          <w:rStyle w:val="eop"/>
          <w:color w:val="FF0000"/>
        </w:rPr>
        <w:t> </w:t>
      </w:r>
    </w:p>
    <w:p w:rsidR="00681A79" w:rsidRPr="003E6B30" w:rsidP="000248F8" w14:paraId="0D5FC1A3" w14:textId="77777777">
      <w:pPr>
        <w:pStyle w:val="paragraph"/>
        <w:numPr>
          <w:ilvl w:val="0"/>
          <w:numId w:val="6"/>
        </w:numPr>
        <w:spacing w:before="0" w:beforeAutospacing="0" w:after="0" w:afterAutospacing="0"/>
        <w:ind w:left="1080" w:firstLine="0"/>
        <w:textAlignment w:val="baseline"/>
      </w:pPr>
      <w:r w:rsidRPr="003E6B30">
        <w:rPr>
          <w:rStyle w:val="normaltextrun"/>
        </w:rPr>
        <w:t xml:space="preserve">Can you identify with the images and visuals on the page? Why or why not? Do the visual elements help reinforce the information presented? Why or </w:t>
      </w:r>
      <w:r w:rsidRPr="003E6B30">
        <w:rPr>
          <w:rStyle w:val="normaltextrun"/>
        </w:rPr>
        <w:t>Why</w:t>
      </w:r>
      <w:r w:rsidRPr="003E6B30">
        <w:rPr>
          <w:rStyle w:val="normaltextrun"/>
        </w:rPr>
        <w:t xml:space="preserve"> not?</w:t>
      </w:r>
      <w:r w:rsidRPr="003E6B30">
        <w:rPr>
          <w:rStyle w:val="eop"/>
        </w:rPr>
        <w:t> </w:t>
      </w:r>
    </w:p>
    <w:p w:rsidR="00681A79" w:rsidRPr="003E6B30" w:rsidP="000248F8" w14:paraId="2D9433A7" w14:textId="77777777">
      <w:pPr>
        <w:pStyle w:val="paragraph"/>
        <w:numPr>
          <w:ilvl w:val="0"/>
          <w:numId w:val="7"/>
        </w:numPr>
        <w:spacing w:before="0" w:beforeAutospacing="0" w:after="0" w:afterAutospacing="0"/>
        <w:ind w:left="1080" w:firstLine="0"/>
        <w:textAlignment w:val="baseline"/>
      </w:pPr>
      <w:r w:rsidRPr="003E6B30">
        <w:rPr>
          <w:rStyle w:val="normaltextrun"/>
        </w:rPr>
        <w:t>How does the organization of the (content, layout?) seem to you? Does the website seem well organized at first glance? If not, what might help with organization or layout of the website?</w:t>
      </w:r>
      <w:r w:rsidRPr="003E6B30">
        <w:rPr>
          <w:rStyle w:val="eop"/>
        </w:rPr>
        <w:t> </w:t>
      </w:r>
    </w:p>
    <w:p w:rsidR="00681A79" w:rsidRPr="003E6B30" w:rsidP="000248F8" w14:paraId="298E524E" w14:textId="77777777">
      <w:pPr>
        <w:pStyle w:val="paragraph"/>
        <w:numPr>
          <w:ilvl w:val="0"/>
          <w:numId w:val="7"/>
        </w:numPr>
        <w:spacing w:before="0" w:beforeAutospacing="0" w:after="0" w:afterAutospacing="0"/>
        <w:ind w:left="1080" w:firstLine="0"/>
        <w:textAlignment w:val="baseline"/>
      </w:pPr>
      <w:r w:rsidRPr="003E6B30">
        <w:rPr>
          <w:rStyle w:val="normaltextrun"/>
        </w:rPr>
        <w:t>Does any information appear to be missing? Anything else you think should be added?</w:t>
      </w:r>
      <w:r w:rsidRPr="003E6B30">
        <w:rPr>
          <w:rStyle w:val="eop"/>
        </w:rPr>
        <w:t> </w:t>
      </w:r>
    </w:p>
    <w:p w:rsidR="00681A79" w:rsidRPr="003E6B30" w:rsidP="00EB046E" w14:paraId="48A055EE" w14:textId="77777777">
      <w:pPr>
        <w:pStyle w:val="paragraph"/>
        <w:spacing w:before="0" w:beforeAutospacing="0" w:after="0" w:afterAutospacing="0"/>
        <w:textAlignment w:val="baseline"/>
        <w:rPr>
          <w:rStyle w:val="normaltextrun"/>
          <w:color w:val="000000"/>
          <w:shd w:val="clear" w:color="auto" w:fill="FFFFFF"/>
        </w:rPr>
      </w:pPr>
    </w:p>
    <w:p w:rsidR="00681A79" w:rsidRPr="003E6B30" w:rsidP="00681A79" w14:paraId="3ED86133" w14:textId="77777777">
      <w:pPr>
        <w:pStyle w:val="paragraph"/>
        <w:spacing w:before="0" w:beforeAutospacing="0" w:after="0" w:afterAutospacing="0"/>
        <w:textAlignment w:val="baseline"/>
      </w:pPr>
      <w:r w:rsidRPr="003E6B30">
        <w:rPr>
          <w:rStyle w:val="normaltextrun"/>
          <w:b/>
          <w:bCs/>
        </w:rPr>
        <w:t>WRAP UP</w:t>
      </w:r>
      <w:r w:rsidRPr="003E6B30">
        <w:rPr>
          <w:rStyle w:val="eop"/>
        </w:rPr>
        <w:t> </w:t>
      </w:r>
    </w:p>
    <w:p w:rsidR="00681A79" w:rsidRPr="003E6B30" w:rsidP="00681A79" w14:paraId="0E15AEDB" w14:textId="77777777">
      <w:pPr>
        <w:pStyle w:val="paragraph"/>
        <w:spacing w:before="0" w:beforeAutospacing="0" w:after="0" w:afterAutospacing="0"/>
        <w:textAlignment w:val="baseline"/>
      </w:pPr>
      <w:r w:rsidRPr="003E6B30">
        <w:rPr>
          <w:rStyle w:val="normaltextrun"/>
        </w:rPr>
        <w:t xml:space="preserve">Thank you, your insights today were very helpful. If you’ll excuse me for a minute, I’m just going to see if the people on the team </w:t>
      </w:r>
      <w:r w:rsidRPr="003E6B30">
        <w:rPr>
          <w:rStyle w:val="contextualspellingandgrammarerror"/>
        </w:rPr>
        <w:t>have any follow-up</w:t>
      </w:r>
      <w:r w:rsidRPr="003E6B30">
        <w:rPr>
          <w:rStyle w:val="normaltextrun"/>
        </w:rPr>
        <w:t xml:space="preserve"> questions they’d like me to ask you.</w:t>
      </w:r>
      <w:r w:rsidRPr="003E6B30">
        <w:rPr>
          <w:rStyle w:val="eop"/>
        </w:rPr>
        <w:t> </w:t>
      </w:r>
    </w:p>
    <w:p w:rsidR="00681A79" w:rsidRPr="003E6B30" w:rsidP="00681A79" w14:paraId="70E1CC6A" w14:textId="77777777">
      <w:pPr>
        <w:pStyle w:val="paragraph"/>
        <w:spacing w:before="0" w:beforeAutospacing="0" w:after="0" w:afterAutospacing="0"/>
        <w:textAlignment w:val="baseline"/>
      </w:pPr>
      <w:r w:rsidRPr="003E6B30">
        <w:rPr>
          <w:rStyle w:val="normaltextrun"/>
          <w:i/>
          <w:iCs/>
          <w:color w:val="FF0000"/>
        </w:rPr>
        <w:t>Check to see if the observers have any additional questions. Ask the observers’ questions, then probe anything you want to follow up on.</w:t>
      </w:r>
      <w:r w:rsidRPr="003E6B30">
        <w:rPr>
          <w:rStyle w:val="eop"/>
          <w:color w:val="FF0000"/>
        </w:rPr>
        <w:t> </w:t>
      </w:r>
    </w:p>
    <w:p w:rsidR="00681A79" w:rsidRPr="003E6B30" w:rsidP="00681A79" w14:paraId="216BFBF1" w14:textId="77777777">
      <w:pPr>
        <w:pStyle w:val="paragraph"/>
        <w:spacing w:before="0" w:beforeAutospacing="0" w:after="0" w:afterAutospacing="0"/>
        <w:textAlignment w:val="baseline"/>
      </w:pPr>
      <w:r w:rsidRPr="003E6B30">
        <w:rPr>
          <w:rStyle w:val="eop"/>
          <w:color w:val="FF0000"/>
        </w:rPr>
        <w:t> </w:t>
      </w:r>
    </w:p>
    <w:p w:rsidR="00681A79" w:rsidP="00681A79" w14:paraId="46AD02B9" w14:textId="77777777">
      <w:pPr>
        <w:pStyle w:val="paragraph"/>
        <w:spacing w:before="0" w:beforeAutospacing="0" w:after="0" w:afterAutospacing="0"/>
        <w:textAlignment w:val="baseline"/>
        <w:rPr>
          <w:rStyle w:val="eop"/>
        </w:rPr>
      </w:pPr>
      <w:r w:rsidRPr="003E6B30">
        <w:rPr>
          <w:rStyle w:val="normaltextrun"/>
        </w:rPr>
        <w:t xml:space="preserve">Do you have any final questions for me? Anything else you’d like to share with us regarding the website? We appreciate you helping us with this important project and providing your honest opinions. It’s feedback like yours that helps FDA improve our website. Thanks again for your time today. If you think of any additional information you’d like to share or have any questions, please contact us </w:t>
      </w:r>
      <w:hyperlink r:id="rId10" w:tgtFrame="_blank" w:history="1">
        <w:r w:rsidRPr="003E6B30">
          <w:rPr>
            <w:rStyle w:val="normaltextrun"/>
            <w:color w:val="0563C1"/>
            <w:u w:val="single"/>
          </w:rPr>
          <w:t>patientaffairs@fda.gov</w:t>
        </w:r>
      </w:hyperlink>
      <w:r w:rsidRPr="003E6B30">
        <w:rPr>
          <w:rStyle w:val="normaltextrun"/>
        </w:rPr>
        <w:t>.</w:t>
      </w:r>
      <w:r w:rsidRPr="003E6B30">
        <w:rPr>
          <w:rStyle w:val="eop"/>
        </w:rPr>
        <w:t> </w:t>
      </w:r>
    </w:p>
    <w:p w:rsidR="00FE7381" w14:paraId="058BD101" w14:textId="6BE6140B">
      <w:pPr>
        <w:rPr>
          <w:rStyle w:val="eop"/>
        </w:rPr>
      </w:pPr>
      <w:r>
        <w:rPr>
          <w:rStyle w:val="eop"/>
        </w:rPr>
        <w:br w:type="page"/>
      </w:r>
    </w:p>
    <w:p w:rsidR="00FE7381" w:rsidP="00FE7381" w14:paraId="74E1698E"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40"/>
          <w:szCs w:val="40"/>
        </w:rPr>
        <w:t>Appendix II: Post Patient Listening Session Survey for Patient/Caregiver Speakers</w:t>
      </w:r>
      <w:r>
        <w:rPr>
          <w:rStyle w:val="eop"/>
          <w:sz w:val="40"/>
          <w:szCs w:val="40"/>
        </w:rPr>
        <w:t> </w:t>
      </w:r>
    </w:p>
    <w:p w:rsidR="00FE7381" w:rsidP="00FE7381" w14:paraId="069B55F0" w14:textId="77777777">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FE7381" w:rsidP="00FE7381" w14:paraId="103C9AA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E7381" w:rsidP="00FE7381" w14:paraId="0005B092"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E7381" w:rsidRPr="00892E94" w:rsidP="00FE7381" w14:paraId="7553717B" w14:textId="77777777">
      <w:pPr>
        <w:pStyle w:val="paragraph"/>
        <w:spacing w:before="0" w:beforeAutospacing="0" w:after="0" w:afterAutospacing="0"/>
        <w:textAlignment w:val="baseline"/>
        <w:rPr>
          <w:rFonts w:ascii="Segoe UI" w:hAnsi="Segoe UI" w:cs="Segoe UI"/>
        </w:rPr>
      </w:pPr>
      <w:r w:rsidRPr="00892E94">
        <w:rPr>
          <w:rStyle w:val="normaltextrun"/>
          <w:b/>
          <w:bCs/>
        </w:rPr>
        <w:t>PRA Statement</w:t>
      </w:r>
      <w:r w:rsidRPr="00892E94">
        <w:rPr>
          <w:rStyle w:val="eop"/>
        </w:rPr>
        <w:t> </w:t>
      </w:r>
    </w:p>
    <w:p w:rsidR="00FE7381" w:rsidRPr="00892E94" w:rsidP="00FE7381" w14:paraId="1D356E7A" w14:textId="77777777">
      <w:pPr>
        <w:pStyle w:val="paragraph"/>
        <w:spacing w:before="0" w:beforeAutospacing="0" w:after="0" w:afterAutospacing="0"/>
        <w:textAlignment w:val="baseline"/>
        <w:rPr>
          <w:rFonts w:ascii="Segoe UI" w:hAnsi="Segoe UI" w:cs="Segoe UI"/>
        </w:rPr>
      </w:pPr>
      <w:r w:rsidRPr="00892E94">
        <w:rPr>
          <w:rStyle w:val="normaltextrun"/>
        </w:rPr>
        <w:t>OMB Control No. 0910-0697</w:t>
      </w:r>
      <w:r w:rsidRPr="00892E94">
        <w:rPr>
          <w:rStyle w:val="eop"/>
        </w:rPr>
        <w:t> </w:t>
      </w:r>
    </w:p>
    <w:p w:rsidR="00FE7381" w:rsidRPr="008732A0" w:rsidP="00FE7381" w14:paraId="25DC0A39" w14:textId="4208FBC2">
      <w:pPr>
        <w:pStyle w:val="paragraph"/>
        <w:spacing w:before="0" w:beforeAutospacing="0" w:after="0" w:afterAutospacing="0"/>
        <w:textAlignment w:val="baseline"/>
        <w:rPr>
          <w:rFonts w:ascii="Segoe UI" w:hAnsi="Segoe UI" w:cs="Segoe UI"/>
        </w:rPr>
      </w:pPr>
      <w:r w:rsidRPr="008732A0">
        <w:rPr>
          <w:rStyle w:val="normaltextrun"/>
        </w:rPr>
        <w:t xml:space="preserve">Expiration Date: </w:t>
      </w:r>
      <w:r w:rsidR="002938FB">
        <w:rPr>
          <w:rStyle w:val="normaltextrun"/>
        </w:rPr>
        <w:t>01/31/2027</w:t>
      </w:r>
      <w:r w:rsidRPr="008732A0">
        <w:rPr>
          <w:rStyle w:val="normaltextrun"/>
        </w:rPr>
        <w:t> </w:t>
      </w:r>
      <w:r w:rsidRPr="008732A0">
        <w:rPr>
          <w:rStyle w:val="eop"/>
        </w:rPr>
        <w:t> </w:t>
      </w:r>
    </w:p>
    <w:p w:rsidR="00FE7381" w:rsidRPr="008732A0" w:rsidP="00FE7381" w14:paraId="058106A0" w14:textId="77777777">
      <w:pPr>
        <w:pStyle w:val="paragraph"/>
        <w:spacing w:before="0" w:beforeAutospacing="0" w:after="0" w:afterAutospacing="0"/>
        <w:textAlignment w:val="baseline"/>
        <w:rPr>
          <w:rFonts w:ascii="Segoe UI" w:hAnsi="Segoe UI" w:cs="Segoe UI"/>
        </w:rPr>
      </w:pPr>
      <w:r w:rsidRPr="008732A0">
        <w:rPr>
          <w:rStyle w:val="eop"/>
        </w:rPr>
        <w:t> </w:t>
      </w:r>
    </w:p>
    <w:p w:rsidR="00FE7381" w:rsidRPr="00892E94" w:rsidP="00FE7381" w14:paraId="41E7DA67" w14:textId="0CE57DD7">
      <w:pPr>
        <w:pStyle w:val="paragraph"/>
        <w:spacing w:before="0" w:beforeAutospacing="0" w:after="0" w:afterAutospacing="0"/>
        <w:textAlignment w:val="baseline"/>
        <w:rPr>
          <w:rFonts w:ascii="Segoe UI" w:hAnsi="Segoe UI" w:cs="Segoe UI"/>
        </w:rPr>
      </w:pPr>
      <w:r w:rsidRPr="00892E94">
        <w:rPr>
          <w:rStyle w:val="normaltextrun"/>
        </w:rPr>
        <w:t xml:space="preserve">According to the Paperwork Reduction Act of 1995, an agency may not conduct or sponsor, and a person is not required to respond to a collection of information unless it displays a valid OMB control number.  The valid OMB control for this information collection is 0910-0697 and </w:t>
      </w:r>
      <w:r w:rsidRPr="008732A0">
        <w:rPr>
          <w:rStyle w:val="normaltextrun"/>
        </w:rPr>
        <w:t xml:space="preserve">the expiration date is </w:t>
      </w:r>
      <w:r w:rsidR="002938FB">
        <w:rPr>
          <w:rStyle w:val="normaltextrun"/>
        </w:rPr>
        <w:t>01/31/2027</w:t>
      </w:r>
      <w:r w:rsidRPr="008732A0">
        <w:rPr>
          <w:rStyle w:val="normaltextrun"/>
        </w:rPr>
        <w:t>. The time required to complete this information collection is estimated to average 5 minutes per response, including the time for reviewing instructions and completing and reviewing the collection of information.</w:t>
      </w:r>
      <w:r w:rsidRPr="00892E94">
        <w:rPr>
          <w:rStyle w:val="eop"/>
        </w:rPr>
        <w:t> </w:t>
      </w:r>
    </w:p>
    <w:p w:rsidR="00892E94" w:rsidRPr="00892E94" w:rsidP="00FE7381" w14:paraId="1190B96A" w14:textId="77777777">
      <w:pPr>
        <w:pStyle w:val="paragraph"/>
        <w:spacing w:before="0" w:beforeAutospacing="0" w:after="0" w:afterAutospacing="0"/>
        <w:textAlignment w:val="baseline"/>
        <w:rPr>
          <w:rStyle w:val="normaltextrun"/>
        </w:rPr>
      </w:pPr>
    </w:p>
    <w:p w:rsidR="00FE7381" w:rsidRPr="00892E94" w:rsidP="00FE7381" w14:paraId="76B276AF" w14:textId="66E8F1CA">
      <w:pPr>
        <w:pStyle w:val="paragraph"/>
        <w:spacing w:before="0" w:beforeAutospacing="0" w:after="0" w:afterAutospacing="0"/>
        <w:textAlignment w:val="baseline"/>
        <w:rPr>
          <w:rFonts w:ascii="Segoe UI" w:hAnsi="Segoe UI" w:cs="Segoe UI"/>
        </w:rPr>
      </w:pPr>
      <w:r w:rsidRPr="00892E94">
        <w:rPr>
          <w:rStyle w:val="normaltextrun"/>
        </w:rPr>
        <w:t xml:space="preserve">Send comments regarding this burden estimate or any other aspect of this collection of information, including suggestion for reducing burden to </w:t>
      </w:r>
      <w:hyperlink r:id="rId9" w:tgtFrame="_blank" w:history="1">
        <w:r w:rsidRPr="00892E94">
          <w:rPr>
            <w:rStyle w:val="normaltextrun"/>
          </w:rPr>
          <w:t>PRAStaff@fda.hhs.gov</w:t>
        </w:r>
      </w:hyperlink>
      <w:r w:rsidRPr="00892E94">
        <w:rPr>
          <w:rStyle w:val="normaltextrun"/>
        </w:rPr>
        <w:t>. </w:t>
      </w:r>
      <w:r w:rsidRPr="00892E94">
        <w:rPr>
          <w:rStyle w:val="eop"/>
        </w:rPr>
        <w:t> </w:t>
      </w:r>
    </w:p>
    <w:p w:rsidR="00892E94" w:rsidRPr="00892E94" w:rsidP="00FE7381" w14:paraId="1593EC9D" w14:textId="77777777">
      <w:pPr>
        <w:pStyle w:val="paragraph"/>
        <w:spacing w:before="0" w:beforeAutospacing="0" w:after="0" w:afterAutospacing="0"/>
        <w:textAlignment w:val="baseline"/>
        <w:rPr>
          <w:rStyle w:val="normaltextrun"/>
        </w:rPr>
      </w:pPr>
    </w:p>
    <w:p w:rsidR="00FE7381" w:rsidRPr="00617680" w:rsidP="00FE7381" w14:paraId="37800C8A" w14:textId="0E27527B">
      <w:pPr>
        <w:pStyle w:val="paragraph"/>
        <w:spacing w:before="0" w:beforeAutospacing="0" w:after="0" w:afterAutospacing="0"/>
        <w:textAlignment w:val="baseline"/>
        <w:rPr>
          <w:rFonts w:ascii="Segoe UI" w:hAnsi="Segoe UI" w:cs="Segoe UI"/>
        </w:rPr>
      </w:pPr>
      <w:r w:rsidRPr="00892E94">
        <w:rPr>
          <w:rStyle w:val="normaltextrun"/>
        </w:rPr>
        <w:t xml:space="preserve">Your participation/nonparticipation is completely voluntary, and your responses will not </w:t>
      </w:r>
      <w:r w:rsidRPr="00892E94">
        <w:rPr>
          <w:rStyle w:val="advancedproofingissue"/>
        </w:rPr>
        <w:t>have an effect on</w:t>
      </w:r>
      <w:r w:rsidRPr="00892E94">
        <w:rPr>
          <w:rStyle w:val="normaltextrun"/>
        </w:rPr>
        <w:t xml:space="preserve">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r w:rsidRPr="00617680">
        <w:rPr>
          <w:rStyle w:val="eop"/>
        </w:rPr>
        <w:t> </w:t>
      </w:r>
    </w:p>
    <w:p w:rsidR="00FE7381" w:rsidRPr="00617680" w:rsidP="00FE7381" w14:paraId="466DD270" w14:textId="77777777">
      <w:pPr>
        <w:pStyle w:val="paragraph"/>
        <w:spacing w:before="0" w:beforeAutospacing="0" w:after="0" w:afterAutospacing="0"/>
        <w:textAlignment w:val="baseline"/>
        <w:rPr>
          <w:rFonts w:ascii="Segoe UI" w:hAnsi="Segoe UI" w:cs="Segoe UI"/>
        </w:rPr>
      </w:pPr>
      <w:r w:rsidRPr="00617680">
        <w:rPr>
          <w:rStyle w:val="eop"/>
        </w:rPr>
        <w:t> </w:t>
      </w:r>
    </w:p>
    <w:p w:rsidR="00FE7381" w:rsidRPr="00617680" w:rsidP="00FE7381" w14:paraId="7E2EF763" w14:textId="77777777">
      <w:pPr>
        <w:pStyle w:val="paragraph"/>
        <w:spacing w:before="0" w:beforeAutospacing="0" w:after="0" w:afterAutospacing="0"/>
        <w:textAlignment w:val="baseline"/>
        <w:rPr>
          <w:rFonts w:ascii="Segoe UI" w:hAnsi="Segoe UI" w:cs="Segoe UI"/>
        </w:rPr>
      </w:pPr>
      <w:r w:rsidRPr="00617680">
        <w:rPr>
          <w:rStyle w:val="normaltextrun"/>
          <w:b/>
          <w:bCs/>
          <w:u w:val="single"/>
        </w:rPr>
        <w:t>Background </w:t>
      </w:r>
      <w:r w:rsidRPr="00617680">
        <w:rPr>
          <w:rStyle w:val="eop"/>
        </w:rPr>
        <w:t> </w:t>
      </w:r>
    </w:p>
    <w:p w:rsidR="00FE7381" w:rsidRPr="00617680" w:rsidP="00FE7381" w14:paraId="2F54C574" w14:textId="77777777">
      <w:pPr>
        <w:pStyle w:val="paragraph"/>
        <w:spacing w:before="0" w:beforeAutospacing="0" w:after="0" w:afterAutospacing="0"/>
        <w:textAlignment w:val="baseline"/>
        <w:rPr>
          <w:rStyle w:val="normaltextrun"/>
          <w:i/>
          <w:iCs/>
          <w:u w:val="single"/>
        </w:rPr>
      </w:pPr>
    </w:p>
    <w:p w:rsidR="00FE7381" w:rsidRPr="00617680" w:rsidP="00FE7381" w14:paraId="6AD595F6" w14:textId="132C8E1E">
      <w:pPr>
        <w:pStyle w:val="paragraph"/>
        <w:spacing w:before="0" w:beforeAutospacing="0" w:after="0" w:afterAutospacing="0"/>
        <w:textAlignment w:val="baseline"/>
        <w:rPr>
          <w:rFonts w:ascii="Segoe UI" w:hAnsi="Segoe UI" w:cs="Segoe UI"/>
        </w:rPr>
      </w:pPr>
      <w:r w:rsidRPr="00617680">
        <w:rPr>
          <w:rStyle w:val="normaltextrun"/>
          <w:i/>
          <w:iCs/>
          <w:u w:val="single"/>
        </w:rPr>
        <w:t xml:space="preserve">Introduction and context: </w:t>
      </w:r>
      <w:r w:rsidRPr="00617680">
        <w:rPr>
          <w:rStyle w:val="normaltextrun"/>
        </w:rPr>
        <w:t>Patient Affairs would like to better understand the experiences and perspectives of the patients and caregivers who participate in FDA Patient Listening Sessions.</w:t>
      </w:r>
      <w:r w:rsidRPr="00617680">
        <w:rPr>
          <w:rStyle w:val="eop"/>
        </w:rPr>
        <w:t> </w:t>
      </w:r>
    </w:p>
    <w:p w:rsidR="00FE7381" w:rsidRPr="00617680" w:rsidP="00FE7381" w14:paraId="7ACB9ED9" w14:textId="77777777">
      <w:pPr>
        <w:pStyle w:val="paragraph"/>
        <w:spacing w:before="0" w:beforeAutospacing="0" w:after="0" w:afterAutospacing="0"/>
        <w:textAlignment w:val="baseline"/>
        <w:rPr>
          <w:rStyle w:val="normaltextrun"/>
          <w:i/>
          <w:iCs/>
          <w:u w:val="single"/>
        </w:rPr>
      </w:pPr>
    </w:p>
    <w:p w:rsidR="00FE7381" w:rsidRPr="00617680" w:rsidP="00FE7381" w14:paraId="1EE6E818" w14:textId="7A988D1F">
      <w:pPr>
        <w:pStyle w:val="paragraph"/>
        <w:spacing w:before="0" w:beforeAutospacing="0" w:after="0" w:afterAutospacing="0"/>
        <w:textAlignment w:val="baseline"/>
        <w:rPr>
          <w:rFonts w:ascii="Segoe UI" w:hAnsi="Segoe UI" w:cs="Segoe UI"/>
        </w:rPr>
      </w:pPr>
      <w:r w:rsidRPr="00617680">
        <w:rPr>
          <w:rStyle w:val="normaltextrun"/>
          <w:i/>
          <w:iCs/>
          <w:u w:val="single"/>
        </w:rPr>
        <w:t xml:space="preserve">Objectives: </w:t>
      </w:r>
      <w:r w:rsidRPr="00617680">
        <w:rPr>
          <w:rStyle w:val="normaltextrun"/>
        </w:rPr>
        <w:t xml:space="preserve">We are trying to understand what aspects of the current Listening Session design work well and where there may be opportunities for improvement </w:t>
      </w:r>
      <w:r w:rsidRPr="00617680">
        <w:rPr>
          <w:rStyle w:val="advancedproofingissue"/>
        </w:rPr>
        <w:t>to</w:t>
      </w:r>
      <w:r w:rsidRPr="00617680">
        <w:rPr>
          <w:rStyle w:val="normaltextrun"/>
        </w:rPr>
        <w:t xml:space="preserve"> maximize the usefulness of Patient Listening Sessions to both FDA staff and patients, caregivers, or their advocates. The survey can be used to measure participant’s satisfaction in participating in an FDA Patient Listening Session.</w:t>
      </w:r>
      <w:r w:rsidRPr="00617680">
        <w:rPr>
          <w:rStyle w:val="eop"/>
        </w:rPr>
        <w:t> </w:t>
      </w:r>
    </w:p>
    <w:p w:rsidR="00FE7381" w:rsidRPr="00617680" w:rsidP="00681A79" w14:paraId="749BD5D1" w14:textId="77777777">
      <w:pPr>
        <w:pStyle w:val="paragraph"/>
        <w:spacing w:before="0" w:beforeAutospacing="0" w:after="0" w:afterAutospacing="0"/>
        <w:textAlignment w:val="baseline"/>
      </w:pPr>
    </w:p>
    <w:p w:rsidR="00681A79" w:rsidRPr="00617680" w:rsidP="00681A79" w14:paraId="764E598E" w14:textId="2CCEA3C5">
      <w:pPr>
        <w:pStyle w:val="paragraph"/>
        <w:spacing w:before="0" w:beforeAutospacing="0" w:after="0" w:afterAutospacing="0"/>
        <w:textAlignment w:val="baseline"/>
      </w:pPr>
      <w:r w:rsidRPr="00617680">
        <w:rPr>
          <w:rStyle w:val="eop"/>
          <w:i/>
          <w:iCs/>
          <w:u w:val="single"/>
        </w:rPr>
        <w:t>M</w:t>
      </w:r>
      <w:r w:rsidRPr="00617680">
        <w:rPr>
          <w:rStyle w:val="normaltextrun"/>
          <w:i/>
          <w:iCs/>
          <w:color w:val="000000"/>
          <w:u w:val="single"/>
          <w:shd w:val="clear" w:color="auto" w:fill="FFFFFF"/>
        </w:rPr>
        <w:t>ethod of distribution</w:t>
      </w:r>
      <w:r w:rsidRPr="00617680">
        <w:rPr>
          <w:rStyle w:val="normaltextrun"/>
          <w:color w:val="000000"/>
          <w:shd w:val="clear" w:color="auto" w:fill="FFFFFF"/>
        </w:rPr>
        <w:t>: We will distribute this survey after the completion of each Patient Listening Sessions, both internally and externally requested. The Q</w:t>
      </w:r>
      <w:r w:rsidRPr="00617680" w:rsidR="007F7671">
        <w:rPr>
          <w:rStyle w:val="normaltextrun"/>
          <w:color w:val="000000"/>
          <w:shd w:val="clear" w:color="auto" w:fill="FFFFFF"/>
        </w:rPr>
        <w:t>ualtrics survey link will be distributed via email to those who participated in each FDA Patient Listening Session.</w:t>
      </w:r>
    </w:p>
    <w:p w:rsidR="00D137CF" w:rsidRPr="00617680" w:rsidP="00D137CF" w14:paraId="0375BDE8"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57033117" w14:textId="77777777">
      <w:pPr>
        <w:pStyle w:val="paragraph"/>
        <w:spacing w:before="0" w:beforeAutospacing="0" w:after="0" w:afterAutospacing="0"/>
        <w:textAlignment w:val="baseline"/>
        <w:rPr>
          <w:rFonts w:ascii="Segoe UI" w:hAnsi="Segoe UI" w:cs="Segoe UI"/>
        </w:rPr>
      </w:pPr>
      <w:r w:rsidRPr="00617680">
        <w:rPr>
          <w:rStyle w:val="normaltextrun"/>
          <w:b/>
          <w:bCs/>
          <w:u w:val="single"/>
        </w:rPr>
        <w:t>Post Patient Listening Session Survey for Patient/Caregiver Speakers</w:t>
      </w:r>
      <w:r w:rsidRPr="00617680">
        <w:rPr>
          <w:rStyle w:val="eop"/>
        </w:rPr>
        <w:t> </w:t>
      </w:r>
    </w:p>
    <w:p w:rsidR="00835511" w:rsidP="00D137CF" w14:paraId="4BDEC38A" w14:textId="77777777">
      <w:pPr>
        <w:pStyle w:val="paragraph"/>
        <w:spacing w:before="0" w:beforeAutospacing="0" w:after="0" w:afterAutospacing="0"/>
        <w:textAlignment w:val="baseline"/>
        <w:rPr>
          <w:rStyle w:val="normaltextrun"/>
        </w:rPr>
      </w:pPr>
    </w:p>
    <w:p w:rsidR="00D137CF" w:rsidRPr="00617680" w:rsidP="00D137CF" w14:paraId="307F27F5" w14:textId="6A153D55">
      <w:pPr>
        <w:pStyle w:val="paragraph"/>
        <w:spacing w:before="0" w:beforeAutospacing="0" w:after="0" w:afterAutospacing="0"/>
        <w:textAlignment w:val="baseline"/>
        <w:rPr>
          <w:rFonts w:ascii="Segoe UI" w:hAnsi="Segoe UI" w:cs="Segoe UI"/>
        </w:rPr>
      </w:pPr>
      <w:r w:rsidRPr="00617680">
        <w:rPr>
          <w:rStyle w:val="normaltextrun"/>
        </w:rPr>
        <w:t>Thank you for participating in this brief survey!</w:t>
      </w:r>
      <w:r w:rsidRPr="00617680">
        <w:rPr>
          <w:rStyle w:val="eop"/>
        </w:rPr>
        <w:t> </w:t>
      </w:r>
    </w:p>
    <w:p w:rsidR="00835511" w:rsidP="00D137CF" w14:paraId="759304C3" w14:textId="77777777">
      <w:pPr>
        <w:pStyle w:val="paragraph"/>
        <w:spacing w:before="0" w:beforeAutospacing="0" w:after="0" w:afterAutospacing="0"/>
        <w:textAlignment w:val="baseline"/>
        <w:rPr>
          <w:rStyle w:val="normaltextrun"/>
        </w:rPr>
      </w:pPr>
    </w:p>
    <w:p w:rsidR="00D137CF" w:rsidRPr="00617680" w:rsidP="00D137CF" w14:paraId="192CAB5D" w14:textId="3C0060EC">
      <w:pPr>
        <w:pStyle w:val="paragraph"/>
        <w:spacing w:before="0" w:beforeAutospacing="0" w:after="0" w:afterAutospacing="0"/>
        <w:textAlignment w:val="baseline"/>
        <w:rPr>
          <w:rFonts w:ascii="Segoe UI" w:hAnsi="Segoe UI" w:cs="Segoe UI"/>
        </w:rPr>
      </w:pPr>
      <w:r w:rsidRPr="00617680">
        <w:rPr>
          <w:rStyle w:val="normaltextrun"/>
        </w:rPr>
        <w:t>We are working to improve the Patient Listening Session program. This is voluntary survey. If you are comfortable, we welcome your feedback to these questions as well as any other aspect of the session not mentioned in the survey. We encourage you to forward this survey to the other speakers, as we would be very interested in learning how we could improve their experience as well. Completing the survey is completely optional.</w:t>
      </w:r>
      <w:r w:rsidRPr="00617680">
        <w:rPr>
          <w:rStyle w:val="eop"/>
        </w:rPr>
        <w:t> </w:t>
      </w:r>
    </w:p>
    <w:p w:rsidR="00D137CF" w:rsidRPr="00617680" w:rsidP="00D137CF" w14:paraId="58441AF8" w14:textId="77777777">
      <w:pPr>
        <w:pStyle w:val="paragraph"/>
        <w:spacing w:before="0" w:beforeAutospacing="0" w:after="0" w:afterAutospacing="0"/>
        <w:textAlignment w:val="baseline"/>
        <w:rPr>
          <w:rStyle w:val="normaltextrun"/>
        </w:rPr>
      </w:pPr>
    </w:p>
    <w:p w:rsidR="00D137CF" w:rsidP="00D137CF" w14:paraId="61B6BB97" w14:textId="4539DF9B">
      <w:pPr>
        <w:pStyle w:val="paragraph"/>
        <w:spacing w:before="0" w:beforeAutospacing="0" w:after="0" w:afterAutospacing="0"/>
        <w:textAlignment w:val="baseline"/>
        <w:rPr>
          <w:rStyle w:val="eop"/>
        </w:rPr>
      </w:pPr>
      <w:r w:rsidRPr="00617680">
        <w:rPr>
          <w:rStyle w:val="normaltextrun"/>
        </w:rPr>
        <w:t>This survey is hosted on the Qualtrics website. By completing this survey, you are agreeing to the Qualtrics Privacy Policy. The answers that you provide to this survey are provided to the FDA Patient Affairs Staff for the purpose of improving the Patient Listening Session program. When your answers are transferred to the FDA Patient Affairs Staff, your data (answers) are subject to the FDA Third-Party Websites and Applications Privacy Policy.</w:t>
      </w:r>
      <w:r w:rsidRPr="00617680">
        <w:rPr>
          <w:rStyle w:val="eop"/>
        </w:rPr>
        <w:t> </w:t>
      </w:r>
    </w:p>
    <w:p w:rsidR="00835511" w:rsidRPr="00617680" w:rsidP="00D137CF" w14:paraId="05FEC7D8" w14:textId="77777777">
      <w:pPr>
        <w:pStyle w:val="paragraph"/>
        <w:spacing w:before="0" w:beforeAutospacing="0" w:after="0" w:afterAutospacing="0"/>
        <w:textAlignment w:val="baseline"/>
        <w:rPr>
          <w:rFonts w:ascii="Segoe UI" w:hAnsi="Segoe UI" w:cs="Segoe UI"/>
        </w:rPr>
      </w:pPr>
    </w:p>
    <w:p w:rsidR="00D137CF" w:rsidRPr="00617680" w:rsidP="000248F8" w14:paraId="3A478186" w14:textId="77777777">
      <w:pPr>
        <w:pStyle w:val="paragraph"/>
        <w:numPr>
          <w:ilvl w:val="0"/>
          <w:numId w:val="8"/>
        </w:numPr>
        <w:spacing w:before="0" w:beforeAutospacing="0" w:after="0" w:afterAutospacing="0"/>
        <w:ind w:left="1080" w:firstLine="0"/>
        <w:textAlignment w:val="baseline"/>
      </w:pPr>
      <w:r w:rsidRPr="00617680">
        <w:rPr>
          <w:rStyle w:val="normaltextrun"/>
        </w:rPr>
        <w:t xml:space="preserve">Yes – I acknowledge the information </w:t>
      </w:r>
      <w:r w:rsidRPr="00617680">
        <w:rPr>
          <w:rStyle w:val="contextualspellingandgrammarerror"/>
        </w:rPr>
        <w:t>above</w:t>
      </w:r>
      <w:r w:rsidRPr="00617680">
        <w:rPr>
          <w:rStyle w:val="normaltextrun"/>
        </w:rPr>
        <w:t xml:space="preserve"> and I would like to complete the survey.</w:t>
      </w:r>
      <w:r w:rsidRPr="00617680">
        <w:rPr>
          <w:rStyle w:val="eop"/>
        </w:rPr>
        <w:t> </w:t>
      </w:r>
    </w:p>
    <w:p w:rsidR="00D137CF" w:rsidRPr="00617680" w:rsidP="00D137CF" w14:paraId="6440BA35" w14:textId="77777777">
      <w:pPr>
        <w:pStyle w:val="paragraph"/>
        <w:spacing w:before="0" w:beforeAutospacing="0" w:after="0" w:afterAutospacing="0"/>
        <w:ind w:left="720"/>
        <w:textAlignment w:val="baseline"/>
        <w:rPr>
          <w:rFonts w:ascii="Segoe UI" w:hAnsi="Segoe UI" w:cs="Segoe UI"/>
        </w:rPr>
      </w:pPr>
      <w:r w:rsidRPr="00617680">
        <w:rPr>
          <w:rStyle w:val="eop"/>
        </w:rPr>
        <w:t> </w:t>
      </w:r>
    </w:p>
    <w:p w:rsidR="00D137CF" w:rsidRPr="00617680" w:rsidP="000248F8" w14:paraId="22347CDD" w14:textId="77777777">
      <w:pPr>
        <w:pStyle w:val="paragraph"/>
        <w:numPr>
          <w:ilvl w:val="0"/>
          <w:numId w:val="9"/>
        </w:numPr>
        <w:spacing w:before="0" w:beforeAutospacing="0" w:after="0" w:afterAutospacing="0"/>
        <w:ind w:left="1080" w:firstLine="0"/>
        <w:textAlignment w:val="baseline"/>
      </w:pPr>
      <w:r w:rsidRPr="00617680">
        <w:rPr>
          <w:rStyle w:val="normaltextrun"/>
        </w:rPr>
        <w:t>No – I do not wish to be subject to the Qualtrics Privacy Policy or the FDA’s Third-Party Websites and Applications Privacy Policy. I understand that by selecting this choice, I will not be able to complete this survey.</w:t>
      </w:r>
      <w:r w:rsidRPr="00617680">
        <w:rPr>
          <w:rStyle w:val="eop"/>
        </w:rPr>
        <w:t> </w:t>
      </w:r>
    </w:p>
    <w:p w:rsidR="00D137CF" w:rsidRPr="00617680" w:rsidP="00D137CF" w14:paraId="2C41CC2B" w14:textId="77777777">
      <w:pPr>
        <w:pStyle w:val="paragraph"/>
        <w:spacing w:before="0" w:beforeAutospacing="0" w:after="0" w:afterAutospacing="0"/>
        <w:textAlignment w:val="baseline"/>
        <w:rPr>
          <w:rStyle w:val="normaltextrun"/>
        </w:rPr>
      </w:pPr>
    </w:p>
    <w:p w:rsidR="00D137CF" w:rsidRPr="00617680" w:rsidP="00D137CF" w14:paraId="528B4DF0" w14:textId="77777777">
      <w:pPr>
        <w:pStyle w:val="paragraph"/>
        <w:spacing w:before="0" w:beforeAutospacing="0" w:after="0" w:afterAutospacing="0"/>
        <w:textAlignment w:val="baseline"/>
        <w:rPr>
          <w:rStyle w:val="normaltextrun"/>
        </w:rPr>
      </w:pPr>
      <w:r w:rsidRPr="00617680">
        <w:rPr>
          <w:rStyle w:val="normaltextrun"/>
        </w:rPr>
        <w:t>Select the degree to which you agree or disagree with the statements below on a scale of 1 to 5, with 5 being Strongly Agree and 1 being Strongly Disagree.</w:t>
      </w:r>
    </w:p>
    <w:p w:rsidR="00D137CF" w:rsidRPr="00617680" w:rsidP="00D137CF" w14:paraId="52A6FC8E" w14:textId="73425387">
      <w:pPr>
        <w:pStyle w:val="paragraph"/>
        <w:spacing w:before="0" w:beforeAutospacing="0" w:after="0" w:afterAutospacing="0"/>
        <w:textAlignment w:val="baseline"/>
        <w:rPr>
          <w:rFonts w:ascii="Segoe UI" w:hAnsi="Segoe UI" w:cs="Segoe UI"/>
        </w:rPr>
      </w:pPr>
      <w:r w:rsidRPr="00617680">
        <w:rPr>
          <w:rStyle w:val="eop"/>
        </w:rPr>
        <w:t>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0"/>
        <w:gridCol w:w="1215"/>
        <w:gridCol w:w="1357"/>
        <w:gridCol w:w="1253"/>
        <w:gridCol w:w="1260"/>
        <w:gridCol w:w="1620"/>
      </w:tblGrid>
      <w:tr w14:paraId="3EBA2ACC" w14:textId="77777777" w:rsidTr="006E2172">
        <w:tblPrEx>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6B33BE5B" w14:textId="77777777">
            <w:pPr>
              <w:pStyle w:val="paragraph"/>
              <w:spacing w:before="0" w:beforeAutospacing="0" w:after="0" w:afterAutospacing="0"/>
              <w:textAlignment w:val="baseline"/>
            </w:pP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B92573" w:rsidP="00B92573" w14:paraId="5904878C" w14:textId="5D15EBE6">
            <w:pPr>
              <w:pStyle w:val="paragraph"/>
              <w:spacing w:before="0" w:beforeAutospacing="0" w:after="0" w:afterAutospacing="0"/>
              <w:jc w:val="center"/>
              <w:textAlignment w:val="baseline"/>
              <w:rPr>
                <w:rStyle w:val="normaltextrun"/>
              </w:rPr>
            </w:pPr>
            <w:r w:rsidRPr="00617680">
              <w:rPr>
                <w:rStyle w:val="normaltextrun"/>
              </w:rPr>
              <w:t>Strongly Disagree</w:t>
            </w:r>
          </w:p>
          <w:p w:rsidR="00D137CF" w:rsidRPr="00617680" w:rsidP="00B92573" w14:paraId="3B1AA30B" w14:textId="2964AA37">
            <w:pPr>
              <w:pStyle w:val="paragraph"/>
              <w:spacing w:before="0" w:beforeAutospacing="0" w:after="0" w:afterAutospacing="0"/>
              <w:jc w:val="center"/>
              <w:textAlignment w:val="baseline"/>
            </w:pPr>
            <w:r w:rsidRPr="00617680">
              <w:rPr>
                <w:rStyle w:val="normaltextrun"/>
              </w:rPr>
              <w:t>(1)</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B92573" w:rsidP="001259EC" w14:paraId="3649CA45" w14:textId="3F76C7C1">
            <w:pPr>
              <w:pStyle w:val="paragraph"/>
              <w:spacing w:before="0" w:beforeAutospacing="0" w:after="0" w:afterAutospacing="0"/>
              <w:jc w:val="center"/>
              <w:textAlignment w:val="baseline"/>
              <w:rPr>
                <w:rStyle w:val="normaltextrun"/>
              </w:rPr>
            </w:pPr>
            <w:r w:rsidRPr="00617680">
              <w:rPr>
                <w:rStyle w:val="normaltextrun"/>
              </w:rPr>
              <w:t>Disagree</w:t>
            </w:r>
          </w:p>
          <w:p w:rsidR="00D137CF" w:rsidRPr="00617680" w:rsidP="00B92573" w14:paraId="07EDABC0" w14:textId="47E188B7">
            <w:pPr>
              <w:pStyle w:val="paragraph"/>
              <w:spacing w:before="0" w:beforeAutospacing="0" w:after="0" w:afterAutospacing="0"/>
              <w:jc w:val="center"/>
              <w:textAlignment w:val="baseline"/>
            </w:pPr>
            <w:r w:rsidRPr="00617680">
              <w:rPr>
                <w:rStyle w:val="normaltextrun"/>
              </w:rPr>
              <w:t>(2)</w:t>
            </w: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B92573" w14:paraId="43E2948E" w14:textId="3246B18B">
            <w:pPr>
              <w:pStyle w:val="paragraph"/>
              <w:spacing w:before="0" w:beforeAutospacing="0" w:after="0" w:afterAutospacing="0"/>
              <w:jc w:val="center"/>
              <w:textAlignment w:val="baseline"/>
            </w:pPr>
            <w:r w:rsidRPr="00617680">
              <w:rPr>
                <w:rStyle w:val="normaltextrun"/>
              </w:rPr>
              <w:t>Neither agree nor disagree (3)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B92573" w:rsidP="001259EC" w14:paraId="3029D3D4" w14:textId="1C73ECC8">
            <w:pPr>
              <w:pStyle w:val="paragraph"/>
              <w:spacing w:before="0" w:beforeAutospacing="0" w:after="0" w:afterAutospacing="0"/>
              <w:jc w:val="center"/>
              <w:textAlignment w:val="baseline"/>
              <w:rPr>
                <w:rStyle w:val="normaltextrun"/>
              </w:rPr>
            </w:pPr>
            <w:r w:rsidRPr="00617680">
              <w:rPr>
                <w:rStyle w:val="normaltextrun"/>
              </w:rPr>
              <w:t xml:space="preserve">Agree </w:t>
            </w:r>
          </w:p>
          <w:p w:rsidR="00D137CF" w:rsidRPr="00617680" w:rsidP="00B92573" w14:paraId="6669E114" w14:textId="1772F4E6">
            <w:pPr>
              <w:pStyle w:val="paragraph"/>
              <w:spacing w:before="0" w:beforeAutospacing="0" w:after="0" w:afterAutospacing="0"/>
              <w:jc w:val="center"/>
              <w:textAlignment w:val="baseline"/>
            </w:pPr>
            <w:r w:rsidRPr="00617680">
              <w:rPr>
                <w:rStyle w:val="normaltextrun"/>
              </w:rPr>
              <w:t>(4)</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1259EC" w14:paraId="06EC9FC6" w14:textId="73B15E41">
            <w:pPr>
              <w:pStyle w:val="paragraph"/>
              <w:spacing w:before="0" w:beforeAutospacing="0" w:after="0" w:afterAutospacing="0"/>
              <w:jc w:val="center"/>
              <w:textAlignment w:val="baseline"/>
            </w:pPr>
            <w:r w:rsidRPr="00617680">
              <w:rPr>
                <w:rStyle w:val="normaltextrun"/>
              </w:rPr>
              <w:t>Strongly agree (5)</w:t>
            </w:r>
          </w:p>
        </w:tc>
      </w:tr>
      <w:tr w14:paraId="22AEBF54"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0708B2F9" w14:textId="77777777">
            <w:pPr>
              <w:pStyle w:val="paragraph"/>
              <w:spacing w:before="0" w:beforeAutospacing="0" w:after="0" w:afterAutospacing="0"/>
              <w:textAlignment w:val="baseline"/>
            </w:pPr>
            <w:r w:rsidRPr="00617680">
              <w:rPr>
                <w:rStyle w:val="normaltextrun"/>
              </w:rPr>
              <w:t>The FDA heard my perspective during the Listening Session.</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3C6AC48" w14:textId="4AD9FF45">
            <w:pPr>
              <w:pStyle w:val="paragraph"/>
              <w:numPr>
                <w:ilvl w:val="0"/>
                <w:numId w:val="10"/>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7CC3E58" w14:textId="2822D0D6">
            <w:pPr>
              <w:pStyle w:val="paragraph"/>
              <w:numPr>
                <w:ilvl w:val="0"/>
                <w:numId w:val="11"/>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618076EE" w14:textId="5AB26241">
            <w:pPr>
              <w:pStyle w:val="paragraph"/>
              <w:numPr>
                <w:ilvl w:val="0"/>
                <w:numId w:val="12"/>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185F74CF" w14:textId="08704084">
            <w:pPr>
              <w:pStyle w:val="paragraph"/>
              <w:numPr>
                <w:ilvl w:val="0"/>
                <w:numId w:val="13"/>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110F5B4" w14:textId="5567C6D1">
            <w:pPr>
              <w:pStyle w:val="paragraph"/>
              <w:numPr>
                <w:ilvl w:val="0"/>
                <w:numId w:val="14"/>
              </w:numPr>
              <w:spacing w:before="0" w:beforeAutospacing="0" w:after="0" w:afterAutospacing="0"/>
              <w:ind w:left="1080" w:firstLine="0"/>
              <w:jc w:val="center"/>
              <w:textAlignment w:val="baseline"/>
            </w:pPr>
          </w:p>
        </w:tc>
      </w:tr>
      <w:tr w14:paraId="6B7CA5E6"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24EEB130" w14:textId="77777777">
            <w:pPr>
              <w:pStyle w:val="paragraph"/>
              <w:spacing w:before="0" w:beforeAutospacing="0" w:after="0" w:afterAutospacing="0"/>
              <w:textAlignment w:val="baseline"/>
            </w:pPr>
            <w:r w:rsidRPr="00617680">
              <w:rPr>
                <w:rStyle w:val="normaltextrun"/>
              </w:rPr>
              <w:t>The Listening Session was valuable.</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41056B3" w14:textId="094328FB">
            <w:pPr>
              <w:pStyle w:val="paragraph"/>
              <w:numPr>
                <w:ilvl w:val="0"/>
                <w:numId w:val="15"/>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1DB102F" w14:textId="7087CB9F">
            <w:pPr>
              <w:pStyle w:val="paragraph"/>
              <w:numPr>
                <w:ilvl w:val="0"/>
                <w:numId w:val="16"/>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C0897FE" w14:textId="249B7392">
            <w:pPr>
              <w:pStyle w:val="paragraph"/>
              <w:numPr>
                <w:ilvl w:val="0"/>
                <w:numId w:val="17"/>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0BBB89A" w14:textId="7AAD7596">
            <w:pPr>
              <w:pStyle w:val="paragraph"/>
              <w:numPr>
                <w:ilvl w:val="0"/>
                <w:numId w:val="18"/>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CA5B0CE" w14:textId="6B84FB9E">
            <w:pPr>
              <w:pStyle w:val="paragraph"/>
              <w:numPr>
                <w:ilvl w:val="0"/>
                <w:numId w:val="19"/>
              </w:numPr>
              <w:spacing w:before="0" w:beforeAutospacing="0" w:after="0" w:afterAutospacing="0"/>
              <w:ind w:left="1080" w:firstLine="0"/>
              <w:jc w:val="center"/>
              <w:textAlignment w:val="baseline"/>
            </w:pPr>
          </w:p>
        </w:tc>
      </w:tr>
      <w:tr w14:paraId="0C20153E"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27F56B4E" w14:textId="77777777">
            <w:pPr>
              <w:pStyle w:val="paragraph"/>
              <w:spacing w:before="0" w:beforeAutospacing="0" w:after="0" w:afterAutospacing="0"/>
              <w:textAlignment w:val="baseline"/>
            </w:pPr>
            <w:r w:rsidRPr="00617680">
              <w:rPr>
                <w:rStyle w:val="normaltextrun"/>
              </w:rPr>
              <w:t>I was comfortable with sharing my experience with FDA.</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0D2267D4" w14:textId="67B5CD9D">
            <w:pPr>
              <w:pStyle w:val="paragraph"/>
              <w:numPr>
                <w:ilvl w:val="0"/>
                <w:numId w:val="20"/>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BF5F758" w14:textId="449DEB8F">
            <w:pPr>
              <w:pStyle w:val="paragraph"/>
              <w:numPr>
                <w:ilvl w:val="0"/>
                <w:numId w:val="21"/>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61EE82D" w14:textId="79629986">
            <w:pPr>
              <w:pStyle w:val="paragraph"/>
              <w:numPr>
                <w:ilvl w:val="0"/>
                <w:numId w:val="22"/>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0ABDCDE8" w14:textId="56A89BF2">
            <w:pPr>
              <w:pStyle w:val="paragraph"/>
              <w:numPr>
                <w:ilvl w:val="0"/>
                <w:numId w:val="23"/>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E9102AB" w14:textId="1D736CE8">
            <w:pPr>
              <w:pStyle w:val="paragraph"/>
              <w:numPr>
                <w:ilvl w:val="0"/>
                <w:numId w:val="24"/>
              </w:numPr>
              <w:spacing w:before="0" w:beforeAutospacing="0" w:after="0" w:afterAutospacing="0"/>
              <w:ind w:left="1080" w:firstLine="0"/>
              <w:jc w:val="center"/>
              <w:textAlignment w:val="baseline"/>
            </w:pPr>
          </w:p>
        </w:tc>
      </w:tr>
    </w:tbl>
    <w:p w:rsidR="00D137CF" w:rsidRPr="00617680" w:rsidP="00D137CF" w14:paraId="45DBAB10"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173E5FDA" w14:textId="77777777">
      <w:pPr>
        <w:pStyle w:val="paragraph"/>
        <w:spacing w:before="0" w:beforeAutospacing="0" w:after="0" w:afterAutospacing="0"/>
        <w:textAlignment w:val="baseline"/>
        <w:rPr>
          <w:rFonts w:ascii="Segoe UI" w:hAnsi="Segoe UI" w:cs="Segoe UI"/>
        </w:rPr>
      </w:pPr>
      <w:r w:rsidRPr="00617680">
        <w:rPr>
          <w:rStyle w:val="normaltextrun"/>
        </w:rPr>
        <w:t>What could be improved in preparation for a Listening Session?</w:t>
      </w:r>
      <w:r w:rsidRPr="00617680">
        <w:rPr>
          <w:rStyle w:val="eop"/>
        </w:rPr>
        <w:t> </w:t>
      </w:r>
    </w:p>
    <w:p w:rsidR="00D137CF" w:rsidRPr="00617680" w:rsidP="00D137CF" w14:paraId="4EEFFC45" w14:textId="63C0F2AF">
      <w:pPr>
        <w:pStyle w:val="paragraph"/>
        <w:spacing w:before="0" w:beforeAutospacing="0" w:after="0" w:afterAutospacing="0"/>
        <w:textAlignment w:val="baseline"/>
        <w:rPr>
          <w:rFonts w:ascii="Segoe UI" w:hAnsi="Segoe UI" w:cs="Segoe UI"/>
        </w:rPr>
      </w:pPr>
      <w:r w:rsidRPr="00617680">
        <w:rPr>
          <w:noProof/>
        </w:rPr>
        <w:drawing>
          <wp:inline distT="0" distB="0" distL="0" distR="0">
            <wp:extent cx="5836920" cy="29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6920" cy="297180"/>
                    </a:xfrm>
                    <a:prstGeom prst="rect">
                      <a:avLst/>
                    </a:prstGeom>
                    <a:noFill/>
                    <a:ln>
                      <a:noFill/>
                    </a:ln>
                  </pic:spPr>
                </pic:pic>
              </a:graphicData>
            </a:graphic>
          </wp:inline>
        </w:drawing>
      </w:r>
      <w:r w:rsidRPr="00617680">
        <w:rPr>
          <w:rStyle w:val="eop"/>
        </w:rPr>
        <w:t> </w:t>
      </w:r>
    </w:p>
    <w:p w:rsidR="00D137CF" w:rsidRPr="00617680" w:rsidP="00D137CF" w14:paraId="67ADC73E"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10C1901C"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6CC23BF0" w14:textId="77777777">
      <w:pPr>
        <w:pStyle w:val="paragraph"/>
        <w:spacing w:before="0" w:beforeAutospacing="0" w:after="0" w:afterAutospacing="0"/>
        <w:textAlignment w:val="baseline"/>
        <w:rPr>
          <w:rFonts w:ascii="Segoe UI" w:hAnsi="Segoe UI" w:cs="Segoe UI"/>
        </w:rPr>
      </w:pPr>
      <w:r w:rsidRPr="00617680">
        <w:rPr>
          <w:rStyle w:val="normaltextrun"/>
        </w:rPr>
        <w:t>Is there anything else you would like to share with FDA Division Staff about your experience with your disease or health condition?</w:t>
      </w:r>
      <w:r w:rsidRPr="00617680">
        <w:rPr>
          <w:rStyle w:val="eop"/>
        </w:rPr>
        <w:t> </w:t>
      </w:r>
    </w:p>
    <w:p w:rsidR="00D137CF" w:rsidRPr="00617680" w:rsidP="00D137CF" w14:paraId="7282681C" w14:textId="662AC70B">
      <w:pPr>
        <w:pStyle w:val="paragraph"/>
        <w:spacing w:before="0" w:beforeAutospacing="0" w:after="0" w:afterAutospacing="0"/>
        <w:textAlignment w:val="baseline"/>
        <w:rPr>
          <w:rFonts w:ascii="Segoe UI" w:hAnsi="Segoe UI" w:cs="Segoe UI"/>
        </w:rPr>
      </w:pPr>
      <w:r w:rsidRPr="00617680">
        <w:rPr>
          <w:noProof/>
        </w:rPr>
        <w:drawing>
          <wp:inline distT="0" distB="0" distL="0" distR="0">
            <wp:extent cx="5836920"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6920" cy="297180"/>
                    </a:xfrm>
                    <a:prstGeom prst="rect">
                      <a:avLst/>
                    </a:prstGeom>
                    <a:noFill/>
                    <a:ln>
                      <a:noFill/>
                    </a:ln>
                  </pic:spPr>
                </pic:pic>
              </a:graphicData>
            </a:graphic>
          </wp:inline>
        </w:drawing>
      </w:r>
      <w:r w:rsidRPr="00617680">
        <w:rPr>
          <w:rStyle w:val="eop"/>
        </w:rPr>
        <w:t> </w:t>
      </w:r>
    </w:p>
    <w:p w:rsidR="00D137CF" w:rsidRPr="00617680" w:rsidP="00617680" w14:paraId="44C408B1" w14:textId="39509CB9">
      <w:pPr>
        <w:pStyle w:val="paragraph"/>
        <w:spacing w:before="0" w:beforeAutospacing="0" w:after="0" w:afterAutospacing="0"/>
        <w:jc w:val="center"/>
        <w:textAlignment w:val="baseline"/>
        <w:rPr>
          <w:rFonts w:ascii="Segoe UI" w:hAnsi="Segoe UI" w:cs="Segoe UI"/>
        </w:rPr>
      </w:pPr>
      <w:r w:rsidRPr="00617680">
        <w:rPr>
          <w:rStyle w:val="eop"/>
        </w:rPr>
        <w:t>  </w:t>
      </w:r>
    </w:p>
    <w:p w:rsidR="00D137CF" w:rsidRPr="00617680" w:rsidP="00D137CF" w14:paraId="2F8E43DF" w14:textId="77777777">
      <w:pPr>
        <w:pStyle w:val="paragraph"/>
        <w:spacing w:before="0" w:beforeAutospacing="0" w:after="0" w:afterAutospacing="0"/>
        <w:jc w:val="center"/>
        <w:textAlignment w:val="baseline"/>
        <w:rPr>
          <w:rFonts w:ascii="Segoe UI" w:hAnsi="Segoe UI" w:cs="Segoe UI"/>
        </w:rPr>
      </w:pPr>
      <w:r w:rsidRPr="00617680">
        <w:rPr>
          <w:rStyle w:val="normaltextrun"/>
        </w:rPr>
        <w:t>We thank you for your time spent taking this survey.</w:t>
      </w:r>
      <w:r w:rsidRPr="00617680">
        <w:rPr>
          <w:rStyle w:val="eop"/>
        </w:rPr>
        <w:t> </w:t>
      </w:r>
    </w:p>
    <w:p w:rsidR="00D137CF" w:rsidRPr="00617680" w:rsidP="00D137CF" w14:paraId="7FCE861E" w14:textId="77777777">
      <w:pPr>
        <w:pStyle w:val="paragraph"/>
        <w:spacing w:before="0" w:beforeAutospacing="0" w:after="0" w:afterAutospacing="0"/>
        <w:jc w:val="center"/>
        <w:textAlignment w:val="baseline"/>
        <w:rPr>
          <w:rFonts w:ascii="Segoe UI" w:hAnsi="Segoe UI" w:cs="Segoe UI"/>
        </w:rPr>
      </w:pPr>
      <w:r w:rsidRPr="00617680">
        <w:rPr>
          <w:rStyle w:val="normaltextrun"/>
        </w:rPr>
        <w:t>Your response has been recorded.</w:t>
      </w:r>
      <w:r w:rsidRPr="00617680">
        <w:rPr>
          <w:rStyle w:val="eop"/>
        </w:rPr>
        <w:t> </w:t>
      </w:r>
    </w:p>
    <w:p w:rsidR="00260F0C" w:rsidRPr="00617680" w:rsidP="00EB046E" w14:paraId="155CBAC4" w14:textId="77777777">
      <w:pPr>
        <w:pStyle w:val="paragraph"/>
        <w:spacing w:before="0" w:beforeAutospacing="0" w:after="0" w:afterAutospacing="0"/>
        <w:textAlignment w:val="baseline"/>
      </w:pPr>
    </w:p>
    <w:p w:rsidR="00EB046E" w:rsidRPr="00617680" w:rsidP="00F361F0" w14:paraId="3ED0A0AA" w14:textId="77777777">
      <w:pPr>
        <w:pStyle w:val="paragraph"/>
        <w:spacing w:before="0" w:beforeAutospacing="0" w:after="0" w:afterAutospacing="0"/>
        <w:textAlignment w:val="baseline"/>
      </w:pPr>
    </w:p>
    <w:p w:rsidR="007F678B" w:rsidRPr="00617680" w:rsidP="53CE8A15" w14:paraId="0AD09156" w14:textId="295C2225">
      <w:pPr>
        <w:contextualSpacing/>
      </w:pPr>
    </w:p>
    <w:sectPr w:rsidSect="00442B38">
      <w:headerReference w:type="default" r:id="rId12"/>
      <w:footerReference w:type="even" r:id="rId13"/>
      <w:footerReference w:type="default" r:id="rId14"/>
      <w:pgSz w:w="12240" w:h="15840"/>
      <w:pgMar w:top="720"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76E3744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244E" w:rsidP="00BD712B" w14:paraId="0EEFC9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16FB8C4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44E" w:rsidP="00BD712B" w14:paraId="4B41BB30" w14:textId="77777777">
    <w:pPr>
      <w:pStyle w:val="Footer"/>
      <w:tabs>
        <w:tab w:val="clear" w:pos="8640"/>
        <w:tab w:val="right" w:pos="9000"/>
      </w:tabs>
      <w:ind w:right="360"/>
      <w:jc w:val="center"/>
      <w:rPr>
        <w:iCs/>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14:paraId="09F8D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E7AF6"/>
    <w:multiLevelType w:val="multilevel"/>
    <w:tmpl w:val="F528B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20445E"/>
    <w:multiLevelType w:val="multilevel"/>
    <w:tmpl w:val="35020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F0F7160"/>
    <w:multiLevelType w:val="multilevel"/>
    <w:tmpl w:val="5C2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717997"/>
    <w:multiLevelType w:val="multilevel"/>
    <w:tmpl w:val="BC20C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8CC714F"/>
    <w:multiLevelType w:val="multilevel"/>
    <w:tmpl w:val="48DA3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AD8039F"/>
    <w:multiLevelType w:val="multilevel"/>
    <w:tmpl w:val="3BCE9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C047664"/>
    <w:multiLevelType w:val="multilevel"/>
    <w:tmpl w:val="562AE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04114AE"/>
    <w:multiLevelType w:val="multilevel"/>
    <w:tmpl w:val="1AD81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D8090A"/>
    <w:multiLevelType w:val="multilevel"/>
    <w:tmpl w:val="EADEC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388589F"/>
    <w:multiLevelType w:val="hybridMultilevel"/>
    <w:tmpl w:val="4EF211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B5B6132"/>
    <w:multiLevelType w:val="multilevel"/>
    <w:tmpl w:val="15D4D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DC444D9"/>
    <w:multiLevelType w:val="multilevel"/>
    <w:tmpl w:val="E9808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34E44D4"/>
    <w:multiLevelType w:val="hybridMultilevel"/>
    <w:tmpl w:val="D5C6875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1D55FC"/>
    <w:multiLevelType w:val="multilevel"/>
    <w:tmpl w:val="E8AEE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87506CF"/>
    <w:multiLevelType w:val="multilevel"/>
    <w:tmpl w:val="B0D69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BCD4CEB"/>
    <w:multiLevelType w:val="multilevel"/>
    <w:tmpl w:val="4F587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1AA36FC"/>
    <w:multiLevelType w:val="multilevel"/>
    <w:tmpl w:val="366AC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6106561"/>
    <w:multiLevelType w:val="multilevel"/>
    <w:tmpl w:val="1158A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F435650"/>
    <w:multiLevelType w:val="multilevel"/>
    <w:tmpl w:val="001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2B368A"/>
    <w:multiLevelType w:val="multilevel"/>
    <w:tmpl w:val="352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3A1046"/>
    <w:multiLevelType w:val="multilevel"/>
    <w:tmpl w:val="1B6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EB7CB3"/>
    <w:multiLevelType w:val="multilevel"/>
    <w:tmpl w:val="824E7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F945DB2"/>
    <w:multiLevelType w:val="multilevel"/>
    <w:tmpl w:val="651A2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4205030"/>
    <w:multiLevelType w:val="hybridMultilevel"/>
    <w:tmpl w:val="CF50DF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9CA1461"/>
    <w:multiLevelType w:val="hybridMultilevel"/>
    <w:tmpl w:val="0C08F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857243">
    <w:abstractNumId w:val="9"/>
  </w:num>
  <w:num w:numId="2" w16cid:durableId="386882805">
    <w:abstractNumId w:val="23"/>
  </w:num>
  <w:num w:numId="3" w16cid:durableId="1534804255">
    <w:abstractNumId w:val="24"/>
  </w:num>
  <w:num w:numId="4" w16cid:durableId="51584645">
    <w:abstractNumId w:val="18"/>
  </w:num>
  <w:num w:numId="5" w16cid:durableId="2108041915">
    <w:abstractNumId w:val="2"/>
  </w:num>
  <w:num w:numId="6" w16cid:durableId="26490693">
    <w:abstractNumId w:val="20"/>
  </w:num>
  <w:num w:numId="7" w16cid:durableId="379673351">
    <w:abstractNumId w:val="19"/>
  </w:num>
  <w:num w:numId="8" w16cid:durableId="1475759561">
    <w:abstractNumId w:val="8"/>
  </w:num>
  <w:num w:numId="9" w16cid:durableId="1839418777">
    <w:abstractNumId w:val="13"/>
  </w:num>
  <w:num w:numId="10" w16cid:durableId="925455171">
    <w:abstractNumId w:val="5"/>
  </w:num>
  <w:num w:numId="11" w16cid:durableId="70470846">
    <w:abstractNumId w:val="7"/>
  </w:num>
  <w:num w:numId="12" w16cid:durableId="1569460718">
    <w:abstractNumId w:val="4"/>
  </w:num>
  <w:num w:numId="13" w16cid:durableId="260184797">
    <w:abstractNumId w:val="11"/>
  </w:num>
  <w:num w:numId="14" w16cid:durableId="893349366">
    <w:abstractNumId w:val="15"/>
  </w:num>
  <w:num w:numId="15" w16cid:durableId="1274826500">
    <w:abstractNumId w:val="17"/>
  </w:num>
  <w:num w:numId="16" w16cid:durableId="581334861">
    <w:abstractNumId w:val="10"/>
  </w:num>
  <w:num w:numId="17" w16cid:durableId="696197484">
    <w:abstractNumId w:val="14"/>
  </w:num>
  <w:num w:numId="18" w16cid:durableId="1908034470">
    <w:abstractNumId w:val="21"/>
  </w:num>
  <w:num w:numId="19" w16cid:durableId="1775781266">
    <w:abstractNumId w:val="0"/>
  </w:num>
  <w:num w:numId="20" w16cid:durableId="979531401">
    <w:abstractNumId w:val="6"/>
  </w:num>
  <w:num w:numId="21" w16cid:durableId="1000042597">
    <w:abstractNumId w:val="3"/>
  </w:num>
  <w:num w:numId="22" w16cid:durableId="259022456">
    <w:abstractNumId w:val="22"/>
  </w:num>
  <w:num w:numId="23" w16cid:durableId="2114208874">
    <w:abstractNumId w:val="1"/>
  </w:num>
  <w:num w:numId="24" w16cid:durableId="1720087629">
    <w:abstractNumId w:val="16"/>
  </w:num>
  <w:num w:numId="25" w16cid:durableId="181321417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A6F"/>
    <w:rsid w:val="0001027E"/>
    <w:rsid w:val="0001263D"/>
    <w:rsid w:val="00013533"/>
    <w:rsid w:val="00023A57"/>
    <w:rsid w:val="000248F8"/>
    <w:rsid w:val="00025346"/>
    <w:rsid w:val="00026BE9"/>
    <w:rsid w:val="0002794B"/>
    <w:rsid w:val="000336CF"/>
    <w:rsid w:val="00034426"/>
    <w:rsid w:val="00035363"/>
    <w:rsid w:val="00047A64"/>
    <w:rsid w:val="000533D9"/>
    <w:rsid w:val="00053A3B"/>
    <w:rsid w:val="00054A94"/>
    <w:rsid w:val="00062222"/>
    <w:rsid w:val="00067329"/>
    <w:rsid w:val="00081398"/>
    <w:rsid w:val="00091384"/>
    <w:rsid w:val="000A380A"/>
    <w:rsid w:val="000B152B"/>
    <w:rsid w:val="000B2838"/>
    <w:rsid w:val="000D0CB4"/>
    <w:rsid w:val="000D1F4C"/>
    <w:rsid w:val="000D44CA"/>
    <w:rsid w:val="000D6318"/>
    <w:rsid w:val="000D7BB2"/>
    <w:rsid w:val="000E200B"/>
    <w:rsid w:val="000F41DA"/>
    <w:rsid w:val="000F5627"/>
    <w:rsid w:val="000F6133"/>
    <w:rsid w:val="000F68BE"/>
    <w:rsid w:val="00102060"/>
    <w:rsid w:val="00115CE8"/>
    <w:rsid w:val="00124400"/>
    <w:rsid w:val="001259EC"/>
    <w:rsid w:val="00130181"/>
    <w:rsid w:val="00143A9E"/>
    <w:rsid w:val="00153CC3"/>
    <w:rsid w:val="00155B12"/>
    <w:rsid w:val="00156F8E"/>
    <w:rsid w:val="0017442C"/>
    <w:rsid w:val="00190992"/>
    <w:rsid w:val="001909EF"/>
    <w:rsid w:val="001927A4"/>
    <w:rsid w:val="00194AC6"/>
    <w:rsid w:val="001A23B0"/>
    <w:rsid w:val="001A25CC"/>
    <w:rsid w:val="001A75FC"/>
    <w:rsid w:val="001B0AAA"/>
    <w:rsid w:val="001B6F13"/>
    <w:rsid w:val="001C39F7"/>
    <w:rsid w:val="001D6E5D"/>
    <w:rsid w:val="001E1332"/>
    <w:rsid w:val="001E233B"/>
    <w:rsid w:val="001F1CA2"/>
    <w:rsid w:val="001F5339"/>
    <w:rsid w:val="002317EB"/>
    <w:rsid w:val="00235FEE"/>
    <w:rsid w:val="00237B48"/>
    <w:rsid w:val="00242E75"/>
    <w:rsid w:val="0024521E"/>
    <w:rsid w:val="00260F0C"/>
    <w:rsid w:val="00261324"/>
    <w:rsid w:val="00263C3D"/>
    <w:rsid w:val="00274D0B"/>
    <w:rsid w:val="00276F3A"/>
    <w:rsid w:val="002900D9"/>
    <w:rsid w:val="00293691"/>
    <w:rsid w:val="002938FB"/>
    <w:rsid w:val="002B052D"/>
    <w:rsid w:val="002B34CD"/>
    <w:rsid w:val="002B3C95"/>
    <w:rsid w:val="002C598D"/>
    <w:rsid w:val="002D0B92"/>
    <w:rsid w:val="002D3BD2"/>
    <w:rsid w:val="002E28AD"/>
    <w:rsid w:val="002E49CC"/>
    <w:rsid w:val="002F16F6"/>
    <w:rsid w:val="002F2AC2"/>
    <w:rsid w:val="002F649C"/>
    <w:rsid w:val="002F6E8A"/>
    <w:rsid w:val="002F7EF4"/>
    <w:rsid w:val="003040CE"/>
    <w:rsid w:val="003233B8"/>
    <w:rsid w:val="0032587D"/>
    <w:rsid w:val="003325A8"/>
    <w:rsid w:val="003441ED"/>
    <w:rsid w:val="00344CD1"/>
    <w:rsid w:val="00354F3E"/>
    <w:rsid w:val="003557BB"/>
    <w:rsid w:val="00366025"/>
    <w:rsid w:val="00373370"/>
    <w:rsid w:val="00396AD4"/>
    <w:rsid w:val="00396D04"/>
    <w:rsid w:val="003A1289"/>
    <w:rsid w:val="003B09F2"/>
    <w:rsid w:val="003B61C6"/>
    <w:rsid w:val="003D2F5D"/>
    <w:rsid w:val="003D5BBE"/>
    <w:rsid w:val="003E3C61"/>
    <w:rsid w:val="003E46C6"/>
    <w:rsid w:val="003E6B30"/>
    <w:rsid w:val="003E787C"/>
    <w:rsid w:val="003F1C5B"/>
    <w:rsid w:val="003F312B"/>
    <w:rsid w:val="00402602"/>
    <w:rsid w:val="00411D03"/>
    <w:rsid w:val="00412BDD"/>
    <w:rsid w:val="00416171"/>
    <w:rsid w:val="00416F26"/>
    <w:rsid w:val="00433BCB"/>
    <w:rsid w:val="00434AD2"/>
    <w:rsid w:val="00434E33"/>
    <w:rsid w:val="00441434"/>
    <w:rsid w:val="00442B38"/>
    <w:rsid w:val="00447050"/>
    <w:rsid w:val="0045264C"/>
    <w:rsid w:val="00481DB4"/>
    <w:rsid w:val="00482527"/>
    <w:rsid w:val="004876EC"/>
    <w:rsid w:val="004914B5"/>
    <w:rsid w:val="00496DFA"/>
    <w:rsid w:val="004A0B18"/>
    <w:rsid w:val="004A5039"/>
    <w:rsid w:val="004A5269"/>
    <w:rsid w:val="004A63E1"/>
    <w:rsid w:val="004A77C9"/>
    <w:rsid w:val="004D03A1"/>
    <w:rsid w:val="004D6E14"/>
    <w:rsid w:val="004E0040"/>
    <w:rsid w:val="005009B0"/>
    <w:rsid w:val="00501162"/>
    <w:rsid w:val="005059B5"/>
    <w:rsid w:val="00542564"/>
    <w:rsid w:val="00575B1C"/>
    <w:rsid w:val="00584545"/>
    <w:rsid w:val="00591103"/>
    <w:rsid w:val="00595601"/>
    <w:rsid w:val="005A1006"/>
    <w:rsid w:val="005B0F48"/>
    <w:rsid w:val="005C61AE"/>
    <w:rsid w:val="005D222F"/>
    <w:rsid w:val="005D40F1"/>
    <w:rsid w:val="005D72F9"/>
    <w:rsid w:val="005E6F18"/>
    <w:rsid w:val="005E714A"/>
    <w:rsid w:val="005F1BBF"/>
    <w:rsid w:val="005F1CE0"/>
    <w:rsid w:val="005F693D"/>
    <w:rsid w:val="00610D69"/>
    <w:rsid w:val="006140A0"/>
    <w:rsid w:val="00617680"/>
    <w:rsid w:val="0062729E"/>
    <w:rsid w:val="0063522B"/>
    <w:rsid w:val="00636621"/>
    <w:rsid w:val="00642B49"/>
    <w:rsid w:val="006507AF"/>
    <w:rsid w:val="00657E84"/>
    <w:rsid w:val="00661CEB"/>
    <w:rsid w:val="00662AA4"/>
    <w:rsid w:val="00670942"/>
    <w:rsid w:val="00676E63"/>
    <w:rsid w:val="00681A79"/>
    <w:rsid w:val="006832D9"/>
    <w:rsid w:val="00693FF0"/>
    <w:rsid w:val="0069403B"/>
    <w:rsid w:val="006A0B9F"/>
    <w:rsid w:val="006B2179"/>
    <w:rsid w:val="006C2E9E"/>
    <w:rsid w:val="006C45E3"/>
    <w:rsid w:val="006D2A9A"/>
    <w:rsid w:val="006D55CE"/>
    <w:rsid w:val="006E2172"/>
    <w:rsid w:val="006E557A"/>
    <w:rsid w:val="006F3DDE"/>
    <w:rsid w:val="006F62A3"/>
    <w:rsid w:val="00704678"/>
    <w:rsid w:val="00704893"/>
    <w:rsid w:val="00711629"/>
    <w:rsid w:val="00712684"/>
    <w:rsid w:val="00715C91"/>
    <w:rsid w:val="007177D1"/>
    <w:rsid w:val="00722392"/>
    <w:rsid w:val="00723E93"/>
    <w:rsid w:val="0074208F"/>
    <w:rsid w:val="007425E7"/>
    <w:rsid w:val="00773261"/>
    <w:rsid w:val="007C4DE9"/>
    <w:rsid w:val="007C6741"/>
    <w:rsid w:val="007E2146"/>
    <w:rsid w:val="007E4E64"/>
    <w:rsid w:val="007E7499"/>
    <w:rsid w:val="007F3603"/>
    <w:rsid w:val="007F678B"/>
    <w:rsid w:val="007F7080"/>
    <w:rsid w:val="007F7671"/>
    <w:rsid w:val="00802607"/>
    <w:rsid w:val="00804BE7"/>
    <w:rsid w:val="008101A5"/>
    <w:rsid w:val="00822664"/>
    <w:rsid w:val="00823691"/>
    <w:rsid w:val="0083447D"/>
    <w:rsid w:val="00835511"/>
    <w:rsid w:val="0084244E"/>
    <w:rsid w:val="00843796"/>
    <w:rsid w:val="00846C90"/>
    <w:rsid w:val="008612AB"/>
    <w:rsid w:val="008732A0"/>
    <w:rsid w:val="00877A57"/>
    <w:rsid w:val="00892E94"/>
    <w:rsid w:val="00895229"/>
    <w:rsid w:val="008B2EB3"/>
    <w:rsid w:val="008B688A"/>
    <w:rsid w:val="008C72F6"/>
    <w:rsid w:val="008F0203"/>
    <w:rsid w:val="008F50D4"/>
    <w:rsid w:val="00900CD9"/>
    <w:rsid w:val="0090784A"/>
    <w:rsid w:val="00910077"/>
    <w:rsid w:val="00917FB7"/>
    <w:rsid w:val="009239AA"/>
    <w:rsid w:val="00935ADA"/>
    <w:rsid w:val="00946B6C"/>
    <w:rsid w:val="00951F04"/>
    <w:rsid w:val="00955A71"/>
    <w:rsid w:val="0096108F"/>
    <w:rsid w:val="00975B15"/>
    <w:rsid w:val="0098606C"/>
    <w:rsid w:val="009B1FF0"/>
    <w:rsid w:val="009B2FC0"/>
    <w:rsid w:val="009C03D3"/>
    <w:rsid w:val="009C13B9"/>
    <w:rsid w:val="009C4914"/>
    <w:rsid w:val="009D01A2"/>
    <w:rsid w:val="009F290B"/>
    <w:rsid w:val="009F5923"/>
    <w:rsid w:val="00A04EE7"/>
    <w:rsid w:val="00A05B55"/>
    <w:rsid w:val="00A23D54"/>
    <w:rsid w:val="00A403BB"/>
    <w:rsid w:val="00A5625F"/>
    <w:rsid w:val="00A57C01"/>
    <w:rsid w:val="00A674DF"/>
    <w:rsid w:val="00A83AA6"/>
    <w:rsid w:val="00A84C2C"/>
    <w:rsid w:val="00A934D6"/>
    <w:rsid w:val="00A94D07"/>
    <w:rsid w:val="00AA00D8"/>
    <w:rsid w:val="00AB322F"/>
    <w:rsid w:val="00AC5A60"/>
    <w:rsid w:val="00AD17F7"/>
    <w:rsid w:val="00AE1809"/>
    <w:rsid w:val="00AE1A00"/>
    <w:rsid w:val="00AE2055"/>
    <w:rsid w:val="00AE3928"/>
    <w:rsid w:val="00AF335F"/>
    <w:rsid w:val="00AF48CF"/>
    <w:rsid w:val="00B33427"/>
    <w:rsid w:val="00B3527A"/>
    <w:rsid w:val="00B4013C"/>
    <w:rsid w:val="00B43746"/>
    <w:rsid w:val="00B63477"/>
    <w:rsid w:val="00B67DD5"/>
    <w:rsid w:val="00B75469"/>
    <w:rsid w:val="00B80D76"/>
    <w:rsid w:val="00B836D1"/>
    <w:rsid w:val="00B87C7C"/>
    <w:rsid w:val="00B92573"/>
    <w:rsid w:val="00B94F45"/>
    <w:rsid w:val="00B97662"/>
    <w:rsid w:val="00BA2105"/>
    <w:rsid w:val="00BA59DF"/>
    <w:rsid w:val="00BA7E06"/>
    <w:rsid w:val="00BB43B5"/>
    <w:rsid w:val="00BB56CB"/>
    <w:rsid w:val="00BB6219"/>
    <w:rsid w:val="00BC212A"/>
    <w:rsid w:val="00BD0721"/>
    <w:rsid w:val="00BD290F"/>
    <w:rsid w:val="00BD53F2"/>
    <w:rsid w:val="00BD712B"/>
    <w:rsid w:val="00BE3A0C"/>
    <w:rsid w:val="00BF5F91"/>
    <w:rsid w:val="00C14CC4"/>
    <w:rsid w:val="00C17356"/>
    <w:rsid w:val="00C24644"/>
    <w:rsid w:val="00C26B7F"/>
    <w:rsid w:val="00C270E4"/>
    <w:rsid w:val="00C33C52"/>
    <w:rsid w:val="00C36A51"/>
    <w:rsid w:val="00C37615"/>
    <w:rsid w:val="00C40D8B"/>
    <w:rsid w:val="00C7317C"/>
    <w:rsid w:val="00C7509B"/>
    <w:rsid w:val="00C8407A"/>
    <w:rsid w:val="00C8488C"/>
    <w:rsid w:val="00C86E91"/>
    <w:rsid w:val="00C9790A"/>
    <w:rsid w:val="00CA13E1"/>
    <w:rsid w:val="00CA2650"/>
    <w:rsid w:val="00CA2933"/>
    <w:rsid w:val="00CA66F8"/>
    <w:rsid w:val="00CB1078"/>
    <w:rsid w:val="00CB7422"/>
    <w:rsid w:val="00CC311C"/>
    <w:rsid w:val="00CC6FAF"/>
    <w:rsid w:val="00CD2732"/>
    <w:rsid w:val="00CD3062"/>
    <w:rsid w:val="00CD6921"/>
    <w:rsid w:val="00CE1A3F"/>
    <w:rsid w:val="00CE2EE0"/>
    <w:rsid w:val="00CE34E3"/>
    <w:rsid w:val="00CE6908"/>
    <w:rsid w:val="00CF3189"/>
    <w:rsid w:val="00CF6542"/>
    <w:rsid w:val="00CF6F6A"/>
    <w:rsid w:val="00D109C2"/>
    <w:rsid w:val="00D137CF"/>
    <w:rsid w:val="00D17F3D"/>
    <w:rsid w:val="00D24698"/>
    <w:rsid w:val="00D34BA9"/>
    <w:rsid w:val="00D42F89"/>
    <w:rsid w:val="00D6337D"/>
    <w:rsid w:val="00D6383F"/>
    <w:rsid w:val="00D66185"/>
    <w:rsid w:val="00D75BA1"/>
    <w:rsid w:val="00DA44C5"/>
    <w:rsid w:val="00DB59D0"/>
    <w:rsid w:val="00DC33D3"/>
    <w:rsid w:val="00DC45C0"/>
    <w:rsid w:val="00DC7EA2"/>
    <w:rsid w:val="00DD26F0"/>
    <w:rsid w:val="00DD73B7"/>
    <w:rsid w:val="00E030BF"/>
    <w:rsid w:val="00E26329"/>
    <w:rsid w:val="00E40B50"/>
    <w:rsid w:val="00E45FAE"/>
    <w:rsid w:val="00E50046"/>
    <w:rsid w:val="00E50293"/>
    <w:rsid w:val="00E65FFC"/>
    <w:rsid w:val="00E744EA"/>
    <w:rsid w:val="00E80951"/>
    <w:rsid w:val="00E81112"/>
    <w:rsid w:val="00E86CC6"/>
    <w:rsid w:val="00E946A3"/>
    <w:rsid w:val="00EA605A"/>
    <w:rsid w:val="00EB046E"/>
    <w:rsid w:val="00EB29AF"/>
    <w:rsid w:val="00EB3028"/>
    <w:rsid w:val="00EB56B3"/>
    <w:rsid w:val="00EC1D43"/>
    <w:rsid w:val="00ED6492"/>
    <w:rsid w:val="00EF2095"/>
    <w:rsid w:val="00F06866"/>
    <w:rsid w:val="00F15956"/>
    <w:rsid w:val="00F23FDF"/>
    <w:rsid w:val="00F24CFC"/>
    <w:rsid w:val="00F3170F"/>
    <w:rsid w:val="00F32600"/>
    <w:rsid w:val="00F361F0"/>
    <w:rsid w:val="00F374BF"/>
    <w:rsid w:val="00F47E2D"/>
    <w:rsid w:val="00F60EE9"/>
    <w:rsid w:val="00F64747"/>
    <w:rsid w:val="00F6592E"/>
    <w:rsid w:val="00F84C77"/>
    <w:rsid w:val="00F976B0"/>
    <w:rsid w:val="00FA6DE7"/>
    <w:rsid w:val="00FC0A8E"/>
    <w:rsid w:val="00FE1FB5"/>
    <w:rsid w:val="00FE2FA6"/>
    <w:rsid w:val="00FE3DF2"/>
    <w:rsid w:val="00FE512E"/>
    <w:rsid w:val="00FE7381"/>
    <w:rsid w:val="00FF08E7"/>
    <w:rsid w:val="53CE8A1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5AEFF94"/>
  <w15:chartTrackingRefBased/>
  <w15:docId w15:val="{B62C4CCA-D475-45B5-9DED-33E29AF4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 w:type="character" w:customStyle="1" w:styleId="normaltextrun">
    <w:name w:val="normaltextrun"/>
    <w:basedOn w:val="DefaultParagraphFont"/>
    <w:rsid w:val="00AA00D8"/>
  </w:style>
  <w:style w:type="character" w:customStyle="1" w:styleId="eop">
    <w:name w:val="eop"/>
    <w:basedOn w:val="DefaultParagraphFont"/>
    <w:rsid w:val="00AA00D8"/>
  </w:style>
  <w:style w:type="paragraph" w:styleId="Revision">
    <w:name w:val="Revision"/>
    <w:hidden/>
    <w:uiPriority w:val="99"/>
    <w:semiHidden/>
    <w:rsid w:val="00A5625F"/>
    <w:rPr>
      <w:sz w:val="24"/>
      <w:szCs w:val="24"/>
    </w:rPr>
  </w:style>
  <w:style w:type="paragraph" w:customStyle="1" w:styleId="paragraph">
    <w:name w:val="paragraph"/>
    <w:basedOn w:val="Normal"/>
    <w:rsid w:val="002E28AD"/>
    <w:pPr>
      <w:spacing w:before="100" w:beforeAutospacing="1" w:after="100" w:afterAutospacing="1"/>
    </w:pPr>
  </w:style>
  <w:style w:type="character" w:customStyle="1" w:styleId="advancedproofingissue">
    <w:name w:val="advancedproofingissue"/>
    <w:basedOn w:val="DefaultParagraphFont"/>
    <w:rsid w:val="002E28AD"/>
  </w:style>
  <w:style w:type="character" w:customStyle="1" w:styleId="spellingerror">
    <w:name w:val="spellingerror"/>
    <w:basedOn w:val="DefaultParagraphFont"/>
    <w:rsid w:val="00542564"/>
  </w:style>
  <w:style w:type="character" w:customStyle="1" w:styleId="contextualspellingandgrammarerror">
    <w:name w:val="contextualspellingandgrammarerror"/>
    <w:basedOn w:val="DefaultParagraphFont"/>
    <w:rsid w:val="00542564"/>
  </w:style>
  <w:style w:type="character" w:styleId="Hyperlink">
    <w:name w:val="Hyperlink"/>
    <w:basedOn w:val="DefaultParagraphFont"/>
    <w:rsid w:val="00035363"/>
    <w:rPr>
      <w:color w:val="0563C1" w:themeColor="hyperlink"/>
      <w:u w:val="single"/>
    </w:rPr>
  </w:style>
  <w:style w:type="character" w:styleId="UnresolvedMention">
    <w:name w:val="Unresolved Mention"/>
    <w:basedOn w:val="DefaultParagraphFont"/>
    <w:uiPriority w:val="99"/>
    <w:semiHidden/>
    <w:unhideWhenUsed/>
    <w:rsid w:val="00035363"/>
    <w:rPr>
      <w:color w:val="605E5C"/>
      <w:shd w:val="clear" w:color="auto" w:fill="E1DFDD"/>
    </w:rPr>
  </w:style>
  <w:style w:type="character" w:styleId="Mention">
    <w:name w:val="Mention"/>
    <w:basedOn w:val="DefaultParagraphFont"/>
    <w:uiPriority w:val="99"/>
    <w:unhideWhenUsed/>
    <w:rsid w:val="003D2F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tientaffairs@fda.gov"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ndrea.Furia@fda.hhs.gov" TargetMode="External" /><Relationship Id="rId8" Type="http://schemas.openxmlformats.org/officeDocument/2006/relationships/hyperlink" Target="mailto:jonnalynn.capezzuto@fda.hhs.gov" TargetMode="Externa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5" ma:contentTypeDescription="Create a new document." ma:contentTypeScope="" ma:versionID="abddce1e2841a8a8ffa3da75a48e73fe">
  <xsd:schema xmlns:xsd="http://www.w3.org/2001/XMLSchema" xmlns:xs="http://www.w3.org/2001/XMLSchema" xmlns:p="http://schemas.microsoft.com/office/2006/metadata/properties" xmlns:ns2="4e7fbbf7-83bf-4017-88f1-1977cec0e821" xmlns:ns3="a3d640ba-1818-40c7-b794-86c082b982bf" xmlns:ns4="20867c8d-1cc9-4acd-a073-94634f6a764f" targetNamespace="http://schemas.microsoft.com/office/2006/metadata/properties" ma:root="true" ma:fieldsID="8a4e963535a32d39f4fa3c842e9f9c23" ns2:_="" ns3:_="" ns4:_="">
    <xsd:import namespace="4e7fbbf7-83bf-4017-88f1-1977cec0e821"/>
    <xsd:import namespace="a3d640ba-1818-40c7-b794-86c082b982bf"/>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dceb89-c164-425f-810a-4e72ed15403a}"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TaxCatchAll xmlns="20867c8d-1cc9-4acd-a073-94634f6a764f" xsi:nil="true"/>
  </documentManagement>
</p:properties>
</file>

<file path=customXml/itemProps1.xml><?xml version="1.0" encoding="utf-8"?>
<ds:datastoreItem xmlns:ds="http://schemas.openxmlformats.org/officeDocument/2006/customXml" ds:itemID="{BC0ED4BD-7801-4F86-89F2-D9A629F63E53}">
  <ds:schemaRefs>
    <ds:schemaRef ds:uri="http://schemas.microsoft.com/sharepoint/v3/contenttype/forms"/>
  </ds:schemaRefs>
</ds:datastoreItem>
</file>

<file path=customXml/itemProps2.xml><?xml version="1.0" encoding="utf-8"?>
<ds:datastoreItem xmlns:ds="http://schemas.openxmlformats.org/officeDocument/2006/customXml" ds:itemID="{CE2EA22D-132E-4C39-B0BB-E5F8FDBA7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F0160-C7F1-4784-8356-2FBB234C9D88}">
  <ds:schemaRefs>
    <ds:schemaRef ds:uri="http://schemas.microsoft.com/office/2006/metadata/properties"/>
    <ds:schemaRef ds:uri="http://schemas.microsoft.com/office/infopath/2007/PartnerControls"/>
    <ds:schemaRef ds:uri="4e7fbbf7-83bf-4017-88f1-1977cec0e821"/>
    <ds:schemaRef ds:uri="20867c8d-1cc9-4acd-a073-94634f6a764f"/>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3103</Words>
  <Characters>16950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Capezzuto, JonnaLynn</cp:lastModifiedBy>
  <cp:revision>4</cp:revision>
  <cp:lastPrinted>2012-01-20T22:21:00Z</cp:lastPrinted>
  <dcterms:created xsi:type="dcterms:W3CDTF">2024-03-13T14:59:00Z</dcterms:created>
  <dcterms:modified xsi:type="dcterms:W3CDTF">2024-03-14T18:30:00Z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y fmtid="{D5CDD505-2E9C-101B-9397-08002B2CF9AE}" pid="3" name="MediaServiceImageTags">
    <vt:lpwstr/>
  </property>
  <property fmtid="{D5CDD505-2E9C-101B-9397-08002B2CF9AE}" pid="4" name="_NewReviewCycle">
    <vt:lpwstr/>
  </property>
</Properties>
</file>