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4D1184" w14:paraId="75110CB1" w14:textId="41C6235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-709684</wp:posOffset>
                </wp:positionV>
                <wp:extent cx="3275463" cy="532263"/>
                <wp:effectExtent l="0" t="0" r="1270" b="12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275463" cy="5322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A2D16" w14:textId="1D125385">
                            <w:r>
                              <w:t>N-SUMHSS</w:t>
                            </w:r>
                            <w:r w:rsidR="003B59C0">
                              <w:t xml:space="preserve"> Information 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5" type="#_x0000_t202" style="width:257.9pt;height:41.9pt;margin-top:-55.9pt;margin-left:0;mso-position-horizontal:left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659264" fillcolor="white" stroked="f" strokeweight="0.5pt">
                <v:textbox>
                  <w:txbxContent>
                    <w:p w:rsidR="00DA2D16" w14:paraId="07DD434E" w14:textId="1D125385">
                      <w:r>
                        <w:t>N-SUMHSS</w:t>
                      </w:r>
                      <w:r w:rsidR="003B59C0">
                        <w:t xml:space="preserve"> Information Website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6105">
        <w:rPr>
          <w:noProof/>
        </w:rPr>
        <w:drawing>
          <wp:inline distT="0" distB="0" distL="0" distR="0">
            <wp:extent cx="5943600" cy="3075305"/>
            <wp:effectExtent l="0" t="0" r="0" b="0"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6105">
        <w:rPr>
          <w:noProof/>
        </w:rPr>
        <w:t xml:space="preserve"> </w:t>
      </w:r>
    </w:p>
    <w:p w:rsidR="00776105" w:rsidP="00776105" w14:paraId="364EC305" w14:textId="230F2DA8">
      <w:pPr>
        <w:jc w:val="center"/>
      </w:pPr>
      <w:r>
        <w:rPr>
          <w:noProof/>
        </w:rPr>
        <w:drawing>
          <wp:inline distT="0" distB="0" distL="0" distR="0">
            <wp:extent cx="5734050" cy="3077845"/>
            <wp:effectExtent l="0" t="0" r="0" b="8255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105" w:rsidP="00776105" w14:paraId="18575DAA" w14:textId="7F2B1C75">
      <w:pPr>
        <w:jc w:val="center"/>
      </w:pPr>
      <w:r>
        <w:rPr>
          <w:noProof/>
        </w:rPr>
        <w:drawing>
          <wp:inline distT="0" distB="0" distL="0" distR="0">
            <wp:extent cx="5759450" cy="1041400"/>
            <wp:effectExtent l="0" t="0" r="0" b="6350"/>
            <wp:docPr id="4" name="Picture 4" descr="A picture containing text, person, screenshot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person, screenshot, display&#10;&#10;Description automatically generated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105"/>
    <w:rsid w:val="00015D03"/>
    <w:rsid w:val="003B59C0"/>
    <w:rsid w:val="004104D0"/>
    <w:rsid w:val="004D1184"/>
    <w:rsid w:val="00776105"/>
    <w:rsid w:val="00D85C2B"/>
    <w:rsid w:val="00DA2D16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9E36917"/>
  <w15:chartTrackingRefBased/>
  <w15:docId w15:val="{E93C6D7B-B50F-46ED-B382-02911B6A1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 O'Connell</dc:creator>
  <cp:lastModifiedBy>Tan, Xiayun (SAMHSA)</cp:lastModifiedBy>
  <cp:revision>5</cp:revision>
  <dcterms:created xsi:type="dcterms:W3CDTF">2023-04-26T15:53:00Z</dcterms:created>
  <dcterms:modified xsi:type="dcterms:W3CDTF">2023-05-16T19:06:00Z</dcterms:modified>
</cp:coreProperties>
</file>