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BB6" w:rsidP="00662BB6" w14:paraId="1B68D850" w14:textId="2A177FFD">
      <w:pPr>
        <w:pStyle w:val="Title"/>
        <w:jc w:val="center"/>
        <w:rPr>
          <w:rFonts w:asciiTheme="minorHAnsi" w:hAnsiTheme="minorHAnsi" w:cstheme="minorHAnsi"/>
        </w:rPr>
      </w:pPr>
      <w:r w:rsidRPr="005177E6">
        <w:rPr>
          <w:rFonts w:asciiTheme="minorHAnsi" w:hAnsiTheme="minorHAnsi" w:cstheme="minorHAnsi"/>
        </w:rPr>
        <w:t xml:space="preserve">Training Skills Assessment- Follow-up </w:t>
      </w:r>
    </w:p>
    <w:p w:rsidR="00662BB6" w:rsidRPr="00662BB6" w:rsidP="00662BB6" w14:paraId="6295E088" w14:textId="439E4790">
      <w:pPr>
        <w:pStyle w:val="Title"/>
        <w:jc w:val="center"/>
      </w:pPr>
      <w:r>
        <w:t>(TSA-F6/TSA-F12)</w:t>
      </w:r>
    </w:p>
    <w:p w:rsidR="00662BB6" w:rsidRPr="005177E6" w:rsidP="00662BB6" w14:paraId="203F3847" w14:textId="32F82502">
      <w:pPr>
        <w:pStyle w:val="Default"/>
        <w:rPr>
          <w:rFonts w:asciiTheme="minorHAnsi" w:hAnsiTheme="minorHAnsi" w:cstheme="minorHAnsi"/>
          <w:sz w:val="22"/>
          <w:szCs w:val="22"/>
        </w:rPr>
      </w:pPr>
      <w:r w:rsidRPr="005177E6">
        <w:rPr>
          <w:rFonts w:asciiTheme="minorHAnsi" w:hAnsiTheme="minorHAnsi" w:cstheme="minorHAnsi"/>
          <w:sz w:val="22"/>
          <w:szCs w:val="22"/>
        </w:rPr>
        <w:t xml:space="preserve">As part of the Evaluation of GLS suicide prevention programs across the country, we are inviting participants of GLS funded training activities to complete the following brief survey. This survey will assess your knowledge, attitudes and behaviors related to youth suicide prevention [6 months OR 12 months] after the initial training to assess long term changes. The survey will take approximately 20 minutes to complete.  </w:t>
      </w:r>
    </w:p>
    <w:p w:rsidR="00662BB6" w:rsidRPr="005177E6" w:rsidP="00662BB6" w14:paraId="345EACA6" w14:textId="77777777">
      <w:pPr>
        <w:pStyle w:val="Default"/>
        <w:rPr>
          <w:rFonts w:asciiTheme="minorHAnsi" w:hAnsiTheme="minorHAnsi" w:cstheme="minorHAnsi"/>
          <w:sz w:val="22"/>
          <w:szCs w:val="22"/>
        </w:rPr>
      </w:pPr>
    </w:p>
    <w:p w:rsidR="00662BB6" w:rsidRPr="005177E6" w:rsidP="00662BB6" w14:paraId="2F122044" w14:textId="77777777">
      <w:pPr>
        <w:spacing w:after="0" w:line="240" w:lineRule="auto"/>
        <w:rPr>
          <w:rFonts w:cstheme="minorHAnsi"/>
        </w:rPr>
      </w:pPr>
      <w:r w:rsidRPr="005177E6">
        <w:rPr>
          <w:rFonts w:cstheme="minorHAnsi"/>
          <w:b/>
          <w:bCs/>
        </w:rPr>
        <w:t>Rights Regarding Participation:</w:t>
      </w:r>
      <w:r w:rsidRPr="005177E6">
        <w:rPr>
          <w:rFonts w:cstheme="minorHAnsi"/>
        </w:rPr>
        <w:t xml:space="preserve"> Your input is important; however, your participation in this survey is completely voluntary. There are no penalties or consequences for not participating. You can choose to stop the survey at any time, or not answer a question for whatever reason. </w:t>
      </w:r>
    </w:p>
    <w:p w:rsidR="00662BB6" w:rsidRPr="005177E6" w:rsidP="00662BB6" w14:paraId="656CA0E0" w14:textId="77777777">
      <w:pPr>
        <w:spacing w:after="0" w:line="240" w:lineRule="auto"/>
        <w:rPr>
          <w:rFonts w:cstheme="minorHAnsi"/>
        </w:rPr>
      </w:pPr>
    </w:p>
    <w:p w:rsidR="00662BB6" w:rsidRPr="005177E6" w:rsidP="00662BB6" w14:paraId="136498DB" w14:textId="77777777">
      <w:pPr>
        <w:spacing w:after="0" w:line="240" w:lineRule="auto"/>
        <w:rPr>
          <w:rFonts w:cstheme="minorHAnsi"/>
        </w:rPr>
      </w:pPr>
      <w:r w:rsidRPr="005177E6">
        <w:rPr>
          <w:rFonts w:cstheme="minorHAnsi"/>
          <w:b/>
          <w:bCs/>
        </w:rPr>
        <w:t>Privacy:</w:t>
      </w:r>
      <w:r w:rsidRPr="005177E6">
        <w:rPr>
          <w:rFonts w:cstheme="minorHAnsi"/>
        </w:rPr>
        <w:t xml:space="preserve"> Your name will never appear in any report that summarizes the findings of the National Outcomes Evaluation. All findings will be reported in aggregate; that is, they will be combined with responses from other individuals. If you are selected to participate in follow-up surveys your responses across administration will be linked with a unique identifier—your name and responses will not be linked. Your individual responses will not be shared with the trainer or other grantee-funded staff. </w:t>
      </w:r>
    </w:p>
    <w:p w:rsidR="00662BB6" w:rsidRPr="005177E6" w:rsidP="00662BB6" w14:paraId="1548B71E" w14:textId="77777777">
      <w:pPr>
        <w:spacing w:after="0" w:line="240" w:lineRule="auto"/>
        <w:rPr>
          <w:rFonts w:cstheme="minorHAnsi"/>
        </w:rPr>
      </w:pPr>
    </w:p>
    <w:p w:rsidR="00662BB6" w:rsidRPr="005177E6" w:rsidP="00662BB6" w14:paraId="21A5BE29" w14:textId="77777777">
      <w:pPr>
        <w:pStyle w:val="Default"/>
        <w:rPr>
          <w:rFonts w:asciiTheme="minorHAnsi" w:hAnsiTheme="minorHAnsi" w:cstheme="minorHAnsi"/>
          <w:sz w:val="22"/>
          <w:szCs w:val="22"/>
        </w:rPr>
      </w:pPr>
      <w:r w:rsidRPr="005177E6">
        <w:rPr>
          <w:rFonts w:asciiTheme="minorHAnsi" w:hAnsiTheme="minorHAnsi" w:cstheme="minorHAnsi"/>
          <w:b/>
          <w:bCs/>
          <w:sz w:val="22"/>
          <w:szCs w:val="22"/>
        </w:rPr>
        <w:t>Risks:</w:t>
      </w:r>
      <w:r w:rsidRPr="005177E6">
        <w:rPr>
          <w:rFonts w:asciiTheme="minorHAnsi" w:hAnsiTheme="minorHAnsi" w:cstheme="minorHAnsi"/>
          <w:sz w:val="22"/>
          <w:szCs w:val="22"/>
        </w:rPr>
        <w:t xml:space="preserve"> 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662BB6" w:rsidRPr="005177E6" w:rsidP="00662BB6" w14:paraId="6E7CF093" w14:textId="77777777">
      <w:pPr>
        <w:pStyle w:val="Default"/>
        <w:rPr>
          <w:rFonts w:asciiTheme="minorHAnsi" w:hAnsiTheme="minorHAnsi" w:cstheme="minorHAnsi"/>
          <w:sz w:val="22"/>
          <w:szCs w:val="22"/>
        </w:rPr>
      </w:pPr>
    </w:p>
    <w:p w:rsidR="00662BB6" w:rsidRPr="005177E6" w:rsidP="00662BB6" w14:paraId="4A2634C2" w14:textId="77777777">
      <w:pPr>
        <w:pStyle w:val="Default"/>
        <w:rPr>
          <w:rFonts w:asciiTheme="minorHAnsi" w:hAnsiTheme="minorHAnsi" w:cstheme="minorHAnsi"/>
          <w:sz w:val="22"/>
          <w:szCs w:val="22"/>
        </w:rPr>
      </w:pPr>
      <w:r w:rsidRPr="005177E6">
        <w:rPr>
          <w:rFonts w:asciiTheme="minorHAnsi" w:hAnsiTheme="minorHAnsi" w:cstheme="minorHAnsi"/>
          <w:b/>
          <w:bCs/>
          <w:sz w:val="22"/>
          <w:szCs w:val="22"/>
        </w:rPr>
        <w:t>Benefits:</w:t>
      </w:r>
      <w:r w:rsidRPr="005177E6">
        <w:rPr>
          <w:rFonts w:asciiTheme="minorHAnsi" w:hAnsiTheme="minorHAnsi" w:cstheme="minorHAnsi"/>
          <w:sz w:val="22"/>
          <w:szCs w:val="22"/>
        </w:rPr>
        <w:t xml:space="preserve"> Your participation will not result in any direct benefits to you. However, your input will contribute to a national effort to prevent suicide. </w:t>
      </w:r>
    </w:p>
    <w:p w:rsidR="00662BB6" w:rsidRPr="005177E6" w:rsidP="00662BB6" w14:paraId="36C2CBF8" w14:textId="77777777">
      <w:pPr>
        <w:pStyle w:val="Default"/>
        <w:rPr>
          <w:rFonts w:asciiTheme="minorHAnsi" w:hAnsiTheme="minorHAnsi" w:cstheme="minorHAnsi"/>
          <w:sz w:val="22"/>
          <w:szCs w:val="22"/>
        </w:rPr>
      </w:pPr>
    </w:p>
    <w:p w:rsidR="00662BB6" w:rsidRPr="005177E6" w:rsidP="00662BB6" w14:paraId="6A17CC99" w14:textId="77777777">
      <w:pPr>
        <w:pStyle w:val="Default"/>
        <w:rPr>
          <w:rFonts w:asciiTheme="minorHAnsi" w:hAnsiTheme="minorHAnsi" w:cstheme="minorHAnsi"/>
          <w:sz w:val="22"/>
          <w:szCs w:val="22"/>
        </w:rPr>
      </w:pPr>
      <w:r w:rsidRPr="005177E6">
        <w:rPr>
          <w:rFonts w:asciiTheme="minorHAnsi" w:hAnsiTheme="minorHAnsi" w:cstheme="minorHAnsi"/>
          <w:b/>
          <w:bCs/>
          <w:sz w:val="22"/>
          <w:szCs w:val="22"/>
        </w:rPr>
        <w:t>Compensation:</w:t>
      </w:r>
      <w:r w:rsidRPr="005177E6">
        <w:rPr>
          <w:rFonts w:asciiTheme="minorHAnsi" w:hAnsiTheme="minorHAnsi" w:cstheme="minorHAnsi"/>
          <w:sz w:val="22"/>
          <w:szCs w:val="22"/>
        </w:rPr>
        <w:t xml:space="preserve"> You will receive a $20 gift card for your participation in today’s survey. </w:t>
      </w:r>
    </w:p>
    <w:p w:rsidR="00662BB6" w:rsidRPr="005177E6" w:rsidP="00662BB6" w14:paraId="2E10EBD0" w14:textId="77777777">
      <w:pPr>
        <w:pStyle w:val="Default"/>
        <w:rPr>
          <w:rFonts w:asciiTheme="minorHAnsi" w:hAnsiTheme="minorHAnsi" w:cstheme="minorHAnsi"/>
          <w:sz w:val="22"/>
          <w:szCs w:val="22"/>
        </w:rPr>
      </w:pPr>
    </w:p>
    <w:p w:rsidR="00662BB6" w:rsidRPr="005177E6" w:rsidP="00662BB6" w14:paraId="5A33696C" w14:textId="77777777">
      <w:pPr>
        <w:spacing w:after="0" w:line="240" w:lineRule="auto"/>
        <w:rPr>
          <w:rFonts w:cstheme="minorHAnsi"/>
        </w:rPr>
      </w:pPr>
      <w:r w:rsidRPr="005177E6">
        <w:rPr>
          <w:rFonts w:cstheme="minorHAnsi"/>
          <w:b/>
          <w:bCs/>
        </w:rPr>
        <w:t>Contact Information</w:t>
      </w:r>
      <w:r w:rsidRPr="005177E6">
        <w:rPr>
          <w:rFonts w:cstheme="minorHAnsi"/>
        </w:rPr>
        <w:t xml:space="preserve">: If you have any concerns about completing this survey or have any questions about the study, please contact Christine Walrath, principal investigator, at (646) 695-8154 or </w:t>
      </w:r>
      <w:r w:rsidRPr="005177E6">
        <w:rPr>
          <w:rFonts w:cstheme="minorHAnsi"/>
          <w:color w:val="0000FF"/>
        </w:rPr>
        <w:t>christine.walrath@icf.com</w:t>
      </w:r>
    </w:p>
    <w:p w:rsidR="00662BB6" w:rsidRPr="005177E6" w:rsidP="00662BB6" w14:paraId="01602C6E" w14:textId="77777777">
      <w:pPr>
        <w:spacing w:after="0" w:line="240" w:lineRule="auto"/>
        <w:rPr>
          <w:rFonts w:cstheme="minorHAnsi"/>
        </w:rPr>
      </w:pPr>
    </w:p>
    <w:p w:rsidR="00662BB6" w:rsidRPr="005177E6" w:rsidP="00662BB6" w14:paraId="6195236B" w14:textId="77777777">
      <w:pPr>
        <w:pStyle w:val="ListParagraph"/>
        <w:numPr>
          <w:ilvl w:val="0"/>
          <w:numId w:val="11"/>
        </w:numPr>
        <w:spacing w:after="0" w:line="240" w:lineRule="auto"/>
        <w:rPr>
          <w:rFonts w:cstheme="minorHAnsi"/>
        </w:rPr>
      </w:pPr>
      <w:r w:rsidRPr="005177E6">
        <w:rPr>
          <w:rFonts w:cstheme="minorHAnsi"/>
        </w:rPr>
        <w:t>Do you agree to participate in this survey?</w:t>
      </w:r>
    </w:p>
    <w:p w:rsidR="00662BB6" w:rsidRPr="005177E6" w:rsidP="00662BB6" w14:paraId="317CA733" w14:textId="77777777">
      <w:pPr>
        <w:pStyle w:val="ListParagraph"/>
        <w:numPr>
          <w:ilvl w:val="0"/>
          <w:numId w:val="12"/>
        </w:numPr>
        <w:spacing w:after="0" w:line="240" w:lineRule="auto"/>
        <w:rPr>
          <w:rFonts w:cstheme="minorHAnsi"/>
        </w:rPr>
      </w:pPr>
      <w:r w:rsidRPr="005177E6">
        <w:rPr>
          <w:rFonts w:cstheme="minorHAnsi"/>
        </w:rPr>
        <w:t>YES</w:t>
      </w:r>
    </w:p>
    <w:p w:rsidR="00662BB6" w:rsidRPr="005177E6" w:rsidP="00662BB6" w14:paraId="162720FA" w14:textId="77777777">
      <w:pPr>
        <w:pStyle w:val="ListParagraph"/>
        <w:numPr>
          <w:ilvl w:val="0"/>
          <w:numId w:val="12"/>
        </w:numPr>
        <w:spacing w:after="0" w:line="240" w:lineRule="auto"/>
        <w:rPr>
          <w:rFonts w:cstheme="minorHAnsi"/>
        </w:rPr>
      </w:pPr>
      <w:r w:rsidRPr="005177E6">
        <w:rPr>
          <w:rFonts w:cstheme="minorHAnsi"/>
        </w:rPr>
        <w:t>NO</w:t>
      </w:r>
    </w:p>
    <w:p w:rsidR="00662BB6" w:rsidRPr="005177E6" w:rsidP="00662BB6" w14:paraId="7628DB4D" w14:textId="77777777">
      <w:pPr>
        <w:pStyle w:val="ListParagraph"/>
        <w:spacing w:after="0" w:line="240" w:lineRule="auto"/>
        <w:rPr>
          <w:rFonts w:cstheme="minorHAnsi"/>
        </w:rPr>
      </w:pPr>
    </w:p>
    <w:p w:rsidR="00662BB6" w:rsidRPr="005177E6" w:rsidP="00662BB6" w14:paraId="187219ED" w14:textId="77777777">
      <w:pPr>
        <w:pStyle w:val="ListParagraph"/>
        <w:numPr>
          <w:ilvl w:val="0"/>
          <w:numId w:val="11"/>
        </w:numPr>
        <w:spacing w:after="0" w:line="240" w:lineRule="auto"/>
        <w:rPr>
          <w:rFonts w:cstheme="minorHAnsi"/>
        </w:rPr>
      </w:pPr>
      <w:r w:rsidRPr="005177E6">
        <w:rPr>
          <w:rFonts w:cstheme="minorHAnsi"/>
        </w:rPr>
        <w:t>Can you confirm that you are over 18 years of age?</w:t>
      </w:r>
    </w:p>
    <w:p w:rsidR="00662BB6" w:rsidRPr="005177E6" w:rsidP="00662BB6" w14:paraId="6C5963CC" w14:textId="77777777">
      <w:pPr>
        <w:pStyle w:val="ListParagraph"/>
        <w:numPr>
          <w:ilvl w:val="0"/>
          <w:numId w:val="13"/>
        </w:numPr>
        <w:spacing w:after="0" w:line="240" w:lineRule="auto"/>
        <w:ind w:left="1440"/>
        <w:rPr>
          <w:rFonts w:cstheme="minorHAnsi"/>
        </w:rPr>
      </w:pPr>
      <w:r w:rsidRPr="005177E6">
        <w:rPr>
          <w:rFonts w:cstheme="minorHAnsi"/>
        </w:rPr>
        <w:t>YES</w:t>
      </w:r>
    </w:p>
    <w:p w:rsidR="00662BB6" w:rsidRPr="005177E6" w:rsidP="00662BB6" w14:paraId="3C568CFC" w14:textId="77777777">
      <w:pPr>
        <w:pStyle w:val="ListParagraph"/>
        <w:numPr>
          <w:ilvl w:val="0"/>
          <w:numId w:val="13"/>
        </w:numPr>
        <w:spacing w:after="0" w:line="240" w:lineRule="auto"/>
        <w:ind w:left="1440"/>
        <w:rPr>
          <w:rFonts w:cstheme="minorHAnsi"/>
        </w:rPr>
      </w:pPr>
      <w:r w:rsidRPr="005177E6">
        <w:rPr>
          <w:rFonts w:cstheme="minorHAnsi"/>
        </w:rPr>
        <w:t>NO</w:t>
      </w:r>
    </w:p>
    <w:p w:rsidR="00662BB6" w:rsidRPr="005177E6" w:rsidP="00662BB6" w14:paraId="5F6B6D65" w14:textId="77777777">
      <w:pPr>
        <w:spacing w:after="0" w:line="240" w:lineRule="auto"/>
        <w:rPr>
          <w:rFonts w:cstheme="minorHAnsi"/>
        </w:rPr>
      </w:pPr>
    </w:p>
    <w:p w:rsidR="00662BB6" w:rsidRPr="005177E6" w:rsidP="00662BB6" w14:paraId="3750B154" w14:textId="77777777">
      <w:pPr>
        <w:rPr>
          <w:rFonts w:cstheme="minorHAnsi"/>
        </w:rPr>
      </w:pPr>
    </w:p>
    <w:p w:rsidR="00662BB6" w:rsidRPr="005177E6" w:rsidP="00662BB6" w14:paraId="2DAFC41A" w14:textId="77777777">
      <w:pPr>
        <w:rPr>
          <w:rFonts w:cstheme="minorHAnsi"/>
        </w:rPr>
      </w:pPr>
    </w:p>
    <w:tbl>
      <w:tblPr>
        <w:tblStyle w:val="TableGrid"/>
        <w:tblW w:w="9445" w:type="dxa"/>
        <w:tblLook w:val="04A0"/>
      </w:tblPr>
      <w:tblGrid>
        <w:gridCol w:w="4045"/>
        <w:gridCol w:w="5400"/>
      </w:tblGrid>
      <w:tr w14:paraId="5BA44C54" w14:textId="77777777" w:rsidTr="00883FC0">
        <w:tblPrEx>
          <w:tblW w:w="9445" w:type="dxa"/>
          <w:tblLook w:val="04A0"/>
        </w:tblPrEx>
        <w:tc>
          <w:tcPr>
            <w:tcW w:w="4045" w:type="dxa"/>
          </w:tcPr>
          <w:p w:rsidR="00662BB6" w:rsidRPr="005177E6" w:rsidP="00883FC0" w14:paraId="7AEA9BD4" w14:textId="6F33AC6E">
            <w:pPr>
              <w:rPr>
                <w:rFonts w:cstheme="minorHAnsi"/>
                <w:b/>
                <w:bCs/>
              </w:rPr>
            </w:pPr>
            <w:r>
              <w:rPr>
                <w:rFonts w:eastAsia="Times New Roman" w:cstheme="minorHAnsi"/>
                <w:b/>
                <w:bCs/>
              </w:rPr>
              <w:t xml:space="preserve">SC1. </w:t>
            </w:r>
            <w:r w:rsidRPr="005177E6">
              <w:rPr>
                <w:rFonts w:eastAsia="Times New Roman" w:cstheme="minorHAnsi"/>
                <w:b/>
                <w:bCs/>
              </w:rPr>
              <w:t>Please verify that you attended the following training</w:t>
            </w:r>
          </w:p>
        </w:tc>
        <w:tc>
          <w:tcPr>
            <w:tcW w:w="5400" w:type="dxa"/>
          </w:tcPr>
          <w:p w:rsidR="00662BB6" w:rsidRPr="005177E6" w:rsidP="00883FC0" w14:paraId="15690409" w14:textId="77777777">
            <w:pPr>
              <w:pStyle w:val="ListParagraph"/>
              <w:numPr>
                <w:ilvl w:val="0"/>
                <w:numId w:val="1"/>
              </w:numPr>
              <w:rPr>
                <w:rFonts w:eastAsia="Times New Roman" w:cstheme="minorHAnsi"/>
              </w:rPr>
            </w:pPr>
            <w:r w:rsidRPr="005177E6">
              <w:rPr>
                <w:rFonts w:eastAsia="Times New Roman" w:cstheme="minorHAnsi"/>
              </w:rPr>
              <w:t>Yes, this is the training I attended.</w:t>
            </w:r>
          </w:p>
          <w:p w:rsidR="00662BB6" w:rsidRPr="005177E6" w:rsidP="00883FC0" w14:paraId="78CC9606" w14:textId="77777777">
            <w:pPr>
              <w:pStyle w:val="ListParagraph"/>
              <w:numPr>
                <w:ilvl w:val="0"/>
                <w:numId w:val="1"/>
              </w:numPr>
              <w:rPr>
                <w:rFonts w:eastAsia="Times New Roman" w:cstheme="minorHAnsi"/>
              </w:rPr>
            </w:pPr>
            <w:r w:rsidRPr="005177E6">
              <w:rPr>
                <w:rFonts w:eastAsia="Times New Roman" w:cstheme="minorHAnsi"/>
              </w:rPr>
              <w:t>No, this is not the training I attended</w:t>
            </w:r>
          </w:p>
        </w:tc>
      </w:tr>
    </w:tbl>
    <w:p w:rsidR="00662BB6" w:rsidRPr="005177E6" w:rsidP="00662BB6" w14:paraId="49111EF0" w14:textId="77777777">
      <w:pPr>
        <w:rPr>
          <w:rFonts w:cstheme="minorHAnsi"/>
        </w:rPr>
      </w:pPr>
    </w:p>
    <w:p w:rsidR="00662BB6" w:rsidRPr="005177E6" w:rsidP="00662BB6" w14:paraId="30DCB0A9" w14:textId="77777777">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1: Training Utilization</w:t>
      </w:r>
    </w:p>
    <w:tbl>
      <w:tblPr>
        <w:tblStyle w:val="TableGrid"/>
        <w:tblW w:w="5000" w:type="pct"/>
        <w:tblLook w:val="04A0"/>
      </w:tblPr>
      <w:tblGrid>
        <w:gridCol w:w="805"/>
        <w:gridCol w:w="3330"/>
        <w:gridCol w:w="5215"/>
      </w:tblGrid>
      <w:tr w14:paraId="0ECF77AE" w14:textId="77777777" w:rsidTr="00883FC0">
        <w:tblPrEx>
          <w:tblW w:w="5000" w:type="pct"/>
          <w:tblLook w:val="04A0"/>
        </w:tblPrEx>
        <w:tc>
          <w:tcPr>
            <w:tcW w:w="2211" w:type="pct"/>
            <w:gridSpan w:val="2"/>
          </w:tcPr>
          <w:p w:rsidR="00662BB6" w:rsidRPr="005177E6" w:rsidP="00883FC0" w14:paraId="2B220A0D" w14:textId="77777777">
            <w:pPr>
              <w:pStyle w:val="ListParagraph"/>
              <w:numPr>
                <w:ilvl w:val="0"/>
                <w:numId w:val="6"/>
              </w:numPr>
              <w:ind w:left="340"/>
              <w:rPr>
                <w:rFonts w:cstheme="minorHAnsi"/>
              </w:rPr>
            </w:pPr>
            <w:r w:rsidRPr="005177E6">
              <w:rPr>
                <w:rFonts w:cstheme="minorHAnsi"/>
                <w:b/>
              </w:rPr>
              <w:t>In the last 3 months, have you used your training to do any of the following?</w:t>
            </w:r>
            <w:r w:rsidRPr="005177E6">
              <w:rPr>
                <w:rFonts w:cstheme="minorHAnsi"/>
                <w:bCs/>
              </w:rPr>
              <w:t xml:space="preserve"> </w:t>
            </w:r>
            <w:r w:rsidRPr="005177E6">
              <w:rPr>
                <w:rFonts w:cstheme="minorHAnsi"/>
                <w:bCs/>
                <w:i/>
                <w:iCs/>
              </w:rPr>
              <w:t>Select all that apply</w:t>
            </w:r>
          </w:p>
        </w:tc>
        <w:tc>
          <w:tcPr>
            <w:tcW w:w="2789" w:type="pct"/>
          </w:tcPr>
          <w:p w:rsidR="00662BB6" w:rsidRPr="005177E6" w:rsidP="00662BB6" w14:paraId="53E85370" w14:textId="77777777">
            <w:pPr>
              <w:pStyle w:val="ListParagraph"/>
              <w:numPr>
                <w:ilvl w:val="0"/>
                <w:numId w:val="14"/>
              </w:numPr>
              <w:rPr>
                <w:rFonts w:cstheme="minorHAnsi"/>
              </w:rPr>
            </w:pPr>
            <w:r w:rsidRPr="005177E6">
              <w:rPr>
                <w:rFonts w:cstheme="minorHAnsi"/>
              </w:rPr>
              <w:t>Screen</w:t>
            </w:r>
            <w:r w:rsidRPr="005177E6">
              <w:rPr>
                <w:rFonts w:cstheme="minorHAnsi"/>
                <w:sz w:val="20"/>
                <w:szCs w:val="20"/>
              </w:rPr>
              <w:t xml:space="preserve"> </w:t>
            </w:r>
            <w:r w:rsidRPr="005177E6">
              <w:rPr>
                <w:rFonts w:cstheme="minorHAnsi"/>
              </w:rPr>
              <w:t>youth for suicidal behaviors (i.e., using a screening tool)</w:t>
            </w:r>
          </w:p>
          <w:p w:rsidR="00662BB6" w:rsidRPr="005177E6" w:rsidP="00662BB6" w14:paraId="12D5CACE" w14:textId="77777777">
            <w:pPr>
              <w:pStyle w:val="ListParagraph"/>
              <w:numPr>
                <w:ilvl w:val="0"/>
                <w:numId w:val="14"/>
              </w:numPr>
              <w:rPr>
                <w:rFonts w:cstheme="minorHAnsi"/>
              </w:rPr>
            </w:pPr>
            <w:r w:rsidRPr="005177E6">
              <w:rPr>
                <w:rFonts w:cstheme="minorHAnsi"/>
              </w:rPr>
              <w:t>Formally publicize information about suicide prevention or mental health resources</w:t>
            </w:r>
          </w:p>
          <w:p w:rsidR="00662BB6" w:rsidRPr="005177E6" w:rsidP="00662BB6" w14:paraId="2ED1EF85" w14:textId="77777777">
            <w:pPr>
              <w:pStyle w:val="ListParagraph"/>
              <w:numPr>
                <w:ilvl w:val="0"/>
                <w:numId w:val="14"/>
              </w:numPr>
              <w:rPr>
                <w:rFonts w:cstheme="minorHAnsi"/>
              </w:rPr>
            </w:pPr>
            <w:r w:rsidRPr="005177E6">
              <w:rPr>
                <w:rFonts w:cstheme="minorHAnsi"/>
              </w:rPr>
              <w:t>Have informal conversations about suicide and suicide prevention with youth and others</w:t>
            </w:r>
          </w:p>
          <w:p w:rsidR="00662BB6" w:rsidRPr="005177E6" w:rsidP="00662BB6" w14:paraId="46DE7B03" w14:textId="77777777">
            <w:pPr>
              <w:pStyle w:val="ListParagraph"/>
              <w:numPr>
                <w:ilvl w:val="0"/>
                <w:numId w:val="14"/>
              </w:numPr>
              <w:rPr>
                <w:rFonts w:cstheme="minorHAnsi"/>
              </w:rPr>
            </w:pPr>
            <w:r w:rsidRPr="005177E6">
              <w:rPr>
                <w:rFonts w:cstheme="minorHAnsi"/>
              </w:rPr>
              <w:t xml:space="preserve">Identify youth who might be at risk for suicide </w:t>
            </w:r>
          </w:p>
          <w:p w:rsidR="00662BB6" w:rsidRPr="005177E6" w:rsidP="00662BB6" w14:paraId="6021F6AF" w14:textId="77777777">
            <w:pPr>
              <w:pStyle w:val="ListParagraph"/>
              <w:numPr>
                <w:ilvl w:val="0"/>
                <w:numId w:val="14"/>
              </w:numPr>
              <w:rPr>
                <w:rFonts w:cstheme="minorHAnsi"/>
              </w:rPr>
            </w:pPr>
            <w:r w:rsidRPr="005177E6">
              <w:rPr>
                <w:rFonts w:cstheme="minorHAnsi"/>
              </w:rPr>
              <w:t>Provide direct services to youth at risk for suicide and/or their families</w:t>
            </w:r>
          </w:p>
          <w:p w:rsidR="00662BB6" w:rsidRPr="005177E6" w:rsidP="00662BB6" w14:paraId="12017430" w14:textId="77777777">
            <w:pPr>
              <w:pStyle w:val="ListParagraph"/>
              <w:numPr>
                <w:ilvl w:val="0"/>
                <w:numId w:val="14"/>
              </w:numPr>
              <w:rPr>
                <w:rFonts w:cstheme="minorHAnsi"/>
              </w:rPr>
            </w:pPr>
            <w:r w:rsidRPr="005177E6">
              <w:rPr>
                <w:rFonts w:cstheme="minorHAnsi"/>
              </w:rPr>
              <w:t>Train other staff members to intervene with youth at risk for suicide</w:t>
            </w:r>
          </w:p>
          <w:p w:rsidR="00662BB6" w:rsidRPr="005177E6" w:rsidP="00662BB6" w14:paraId="5CD31C65" w14:textId="77777777">
            <w:pPr>
              <w:pStyle w:val="ListParagraph"/>
              <w:numPr>
                <w:ilvl w:val="0"/>
                <w:numId w:val="14"/>
              </w:numPr>
              <w:rPr>
                <w:rFonts w:cstheme="minorHAnsi"/>
              </w:rPr>
            </w:pPr>
            <w:r w:rsidRPr="005177E6">
              <w:rPr>
                <w:rFonts w:cstheme="minorHAnsi"/>
              </w:rPr>
              <w:t>Make referrals to mental health services for at-risk youth</w:t>
            </w:r>
          </w:p>
          <w:p w:rsidR="00662BB6" w:rsidRPr="005177E6" w:rsidP="00662BB6" w14:paraId="29F5290E" w14:textId="77777777">
            <w:pPr>
              <w:pStyle w:val="ListParagraph"/>
              <w:numPr>
                <w:ilvl w:val="0"/>
                <w:numId w:val="14"/>
              </w:numPr>
              <w:rPr>
                <w:rFonts w:cstheme="minorHAnsi"/>
              </w:rPr>
            </w:pPr>
            <w:r w:rsidRPr="005177E6">
              <w:rPr>
                <w:rFonts w:cstheme="minorHAnsi"/>
              </w:rPr>
              <w:t xml:space="preserve">Work with adult at-risk populations </w:t>
            </w:r>
          </w:p>
          <w:p w:rsidR="00662BB6" w:rsidRPr="005177E6" w:rsidP="00662BB6" w14:paraId="3D34DA2C" w14:textId="77777777">
            <w:pPr>
              <w:pStyle w:val="ListParagraph"/>
              <w:numPr>
                <w:ilvl w:val="0"/>
                <w:numId w:val="14"/>
              </w:numPr>
              <w:rPr>
                <w:rFonts w:cstheme="minorHAnsi"/>
              </w:rPr>
            </w:pPr>
            <w:r w:rsidRPr="005177E6">
              <w:rPr>
                <w:rFonts w:cstheme="minorHAnsi"/>
              </w:rPr>
              <w:t>Other, please specify:</w:t>
            </w:r>
          </w:p>
          <w:p w:rsidR="00662BB6" w:rsidRPr="005177E6" w:rsidP="00662BB6" w14:paraId="2FA2ACE4" w14:textId="77777777">
            <w:pPr>
              <w:pStyle w:val="ListParagraph"/>
              <w:numPr>
                <w:ilvl w:val="0"/>
                <w:numId w:val="14"/>
              </w:numPr>
              <w:rPr>
                <w:rFonts w:cstheme="minorHAnsi"/>
              </w:rPr>
            </w:pPr>
            <w:r w:rsidRPr="005177E6">
              <w:rPr>
                <w:rFonts w:cstheme="minorHAnsi"/>
              </w:rPr>
              <w:t>None of the above</w:t>
            </w:r>
          </w:p>
        </w:tc>
      </w:tr>
      <w:tr w14:paraId="22D171AA" w14:textId="77777777" w:rsidTr="00883FC0">
        <w:tblPrEx>
          <w:tblW w:w="5000" w:type="pct"/>
          <w:tblLook w:val="04A0"/>
        </w:tblPrEx>
        <w:tc>
          <w:tcPr>
            <w:tcW w:w="2211" w:type="pct"/>
            <w:gridSpan w:val="2"/>
          </w:tcPr>
          <w:p w:rsidR="00662BB6" w:rsidRPr="00131D47" w:rsidP="00883FC0" w14:paraId="482F0150" w14:textId="77777777">
            <w:pPr>
              <w:pStyle w:val="ListParagraph"/>
              <w:numPr>
                <w:ilvl w:val="0"/>
                <w:numId w:val="6"/>
              </w:numPr>
              <w:ind w:left="340"/>
              <w:rPr>
                <w:rFonts w:cstheme="minorHAnsi"/>
              </w:rPr>
            </w:pPr>
            <w:r w:rsidRPr="00131D47">
              <w:rPr>
                <w:rFonts w:cstheme="minorHAnsi"/>
                <w:b/>
              </w:rPr>
              <w:t>In the last 3 months, how many trainings or presentations about suicide or suicide prevention have you attended?</w:t>
            </w:r>
            <w:r w:rsidRPr="00131D47">
              <w:rPr>
                <w:rFonts w:cstheme="minorHAnsi"/>
                <w:bCs/>
              </w:rPr>
              <w:t xml:space="preserve"> </w:t>
            </w:r>
            <w:r w:rsidRPr="00131D47">
              <w:rPr>
                <w:rFonts w:cstheme="minorHAnsi"/>
                <w:bCs/>
                <w:i/>
                <w:iCs/>
              </w:rPr>
              <w:t>Please do not include booster or refreshers of the training in which you consented to participate in this survey.</w:t>
            </w:r>
            <w:r w:rsidRPr="00131D47">
              <w:rPr>
                <w:rFonts w:cstheme="minorHAnsi"/>
                <w:bCs/>
              </w:rPr>
              <w:t xml:space="preserve"> </w:t>
            </w:r>
          </w:p>
        </w:tc>
        <w:tc>
          <w:tcPr>
            <w:tcW w:w="2789" w:type="pct"/>
          </w:tcPr>
          <w:p w:rsidR="00662BB6" w:rsidRPr="00131D47" w:rsidP="00883FC0" w14:paraId="4E522F41" w14:textId="77777777">
            <w:pPr>
              <w:pStyle w:val="ListParagraph"/>
              <w:numPr>
                <w:ilvl w:val="0"/>
                <w:numId w:val="1"/>
              </w:numPr>
              <w:rPr>
                <w:rFonts w:cstheme="minorHAnsi"/>
              </w:rPr>
            </w:pPr>
            <w:r w:rsidRPr="00131D47">
              <w:rPr>
                <w:rFonts w:cstheme="minorHAnsi"/>
              </w:rPr>
              <w:t xml:space="preserve">None  </w:t>
            </w:r>
            <w:r w:rsidRPr="00131D47">
              <w:rPr>
                <w:rFonts w:cstheme="minorHAnsi"/>
                <w:i/>
                <w:iCs/>
              </w:rPr>
              <w:t>[</w:t>
            </w:r>
            <w:r w:rsidRPr="00131D47">
              <w:rPr>
                <w:rFonts w:cstheme="minorHAnsi"/>
                <w:i/>
                <w:iCs/>
              </w:rPr>
              <w:t>Go to 3]</w:t>
            </w:r>
          </w:p>
          <w:p w:rsidR="00662BB6" w:rsidRPr="00131D47" w:rsidP="00883FC0" w14:paraId="41EBBE9C" w14:textId="5F60587E">
            <w:pPr>
              <w:pStyle w:val="ListParagraph"/>
              <w:numPr>
                <w:ilvl w:val="0"/>
                <w:numId w:val="1"/>
              </w:numPr>
              <w:rPr>
                <w:rFonts w:cstheme="minorHAnsi"/>
              </w:rPr>
            </w:pPr>
            <w:r w:rsidRPr="00131D47">
              <w:rPr>
                <w:rFonts w:cstheme="minorHAnsi"/>
              </w:rPr>
              <w:t>1</w:t>
            </w:r>
            <w:r w:rsidRPr="00131D47">
              <w:rPr>
                <w:rFonts w:cstheme="minorHAnsi"/>
              </w:rPr>
              <w:t xml:space="preserve">   </w:t>
            </w:r>
            <w:r w:rsidRPr="00131D47">
              <w:rPr>
                <w:rFonts w:cstheme="minorHAnsi"/>
                <w:i/>
                <w:iCs/>
              </w:rPr>
              <w:t>[</w:t>
            </w:r>
            <w:r w:rsidRPr="00131D47">
              <w:rPr>
                <w:rFonts w:cstheme="minorHAnsi"/>
                <w:i/>
                <w:iCs/>
              </w:rPr>
              <w:t>Continue to 2a]</w:t>
            </w:r>
            <w:r w:rsidRPr="00131D47">
              <w:rPr>
                <w:rFonts w:cstheme="minorHAnsi"/>
              </w:rPr>
              <w:t xml:space="preserve">             </w:t>
            </w:r>
          </w:p>
          <w:p w:rsidR="00662BB6" w:rsidRPr="00131D47" w:rsidP="00883FC0" w14:paraId="0BFC3307" w14:textId="012051D4">
            <w:pPr>
              <w:pStyle w:val="ListParagraph"/>
              <w:numPr>
                <w:ilvl w:val="0"/>
                <w:numId w:val="1"/>
              </w:numPr>
              <w:rPr>
                <w:rFonts w:cstheme="minorHAnsi"/>
              </w:rPr>
            </w:pPr>
            <w:r w:rsidRPr="00131D47">
              <w:rPr>
                <w:rFonts w:cstheme="minorHAnsi"/>
              </w:rPr>
              <w:t>2-5</w:t>
            </w:r>
            <w:r w:rsidRPr="00131D47">
              <w:rPr>
                <w:rFonts w:cstheme="minorHAnsi"/>
              </w:rPr>
              <w:t xml:space="preserve">   </w:t>
            </w:r>
            <w:r w:rsidRPr="00131D47">
              <w:rPr>
                <w:rFonts w:cstheme="minorHAnsi"/>
                <w:i/>
                <w:iCs/>
              </w:rPr>
              <w:t>[</w:t>
            </w:r>
            <w:r w:rsidRPr="00131D47">
              <w:rPr>
                <w:rFonts w:cstheme="minorHAnsi"/>
                <w:i/>
                <w:iCs/>
              </w:rPr>
              <w:t>Continue to 2a]</w:t>
            </w:r>
          </w:p>
          <w:p w:rsidR="00662BB6" w:rsidRPr="00131D47" w:rsidP="00883FC0" w14:paraId="653E4A8A" w14:textId="43C14967">
            <w:pPr>
              <w:pStyle w:val="ListParagraph"/>
              <w:numPr>
                <w:ilvl w:val="0"/>
                <w:numId w:val="1"/>
              </w:numPr>
              <w:rPr>
                <w:rFonts w:cstheme="minorHAnsi"/>
              </w:rPr>
            </w:pPr>
            <w:r w:rsidRPr="00131D47">
              <w:rPr>
                <w:rFonts w:cstheme="minorHAnsi"/>
              </w:rPr>
              <w:t>6-10</w:t>
            </w:r>
            <w:r w:rsidRPr="00131D47">
              <w:rPr>
                <w:rFonts w:cstheme="minorHAnsi"/>
              </w:rPr>
              <w:t xml:space="preserve">   </w:t>
            </w:r>
            <w:r w:rsidRPr="00131D47">
              <w:rPr>
                <w:rFonts w:cstheme="minorHAnsi"/>
                <w:i/>
                <w:iCs/>
              </w:rPr>
              <w:t>[</w:t>
            </w:r>
            <w:r w:rsidRPr="00131D47">
              <w:rPr>
                <w:rFonts w:cstheme="minorHAnsi"/>
                <w:i/>
                <w:iCs/>
              </w:rPr>
              <w:t>Continue to 2a]</w:t>
            </w:r>
          </w:p>
          <w:p w:rsidR="00662BB6" w:rsidRPr="00131D47" w:rsidP="00883FC0" w14:paraId="21BE7669" w14:textId="1985394B">
            <w:pPr>
              <w:pStyle w:val="ListParagraph"/>
              <w:numPr>
                <w:ilvl w:val="0"/>
                <w:numId w:val="1"/>
              </w:numPr>
              <w:rPr>
                <w:rFonts w:cstheme="minorHAnsi"/>
              </w:rPr>
            </w:pPr>
            <w:r w:rsidRPr="00131D47">
              <w:rPr>
                <w:rFonts w:cstheme="minorHAnsi"/>
              </w:rPr>
              <w:t>10+</w:t>
            </w:r>
            <w:r w:rsidRPr="00131D47">
              <w:rPr>
                <w:rFonts w:cstheme="minorHAnsi"/>
              </w:rPr>
              <w:t xml:space="preserve">   </w:t>
            </w:r>
            <w:r w:rsidRPr="00131D47">
              <w:rPr>
                <w:rFonts w:cstheme="minorHAnsi"/>
                <w:i/>
                <w:iCs/>
              </w:rPr>
              <w:t>[</w:t>
            </w:r>
            <w:r w:rsidRPr="00131D47">
              <w:rPr>
                <w:rFonts w:cstheme="minorHAnsi"/>
                <w:i/>
                <w:iCs/>
              </w:rPr>
              <w:t>Continue to 2a]</w:t>
            </w:r>
          </w:p>
        </w:tc>
      </w:tr>
      <w:tr w14:paraId="75D45EA8" w14:textId="77777777" w:rsidTr="00883FC0">
        <w:tblPrEx>
          <w:tblW w:w="5000" w:type="pct"/>
          <w:tblLook w:val="04A0"/>
        </w:tblPrEx>
        <w:tc>
          <w:tcPr>
            <w:tcW w:w="430" w:type="pct"/>
            <w:shd w:val="clear" w:color="auto" w:fill="D9D9D9" w:themeFill="background1" w:themeFillShade="D9"/>
          </w:tcPr>
          <w:p w:rsidR="00662BB6" w:rsidRPr="005177E6" w:rsidP="00883FC0" w14:paraId="5802403A" w14:textId="77777777">
            <w:pPr>
              <w:rPr>
                <w:rFonts w:cstheme="minorHAnsi"/>
              </w:rPr>
            </w:pPr>
          </w:p>
        </w:tc>
        <w:tc>
          <w:tcPr>
            <w:tcW w:w="1781" w:type="pct"/>
          </w:tcPr>
          <w:p w:rsidR="00662BB6" w:rsidRPr="005177E6" w:rsidP="00883FC0" w14:paraId="6966D71F" w14:textId="77777777">
            <w:pPr>
              <w:pStyle w:val="ListParagraph"/>
              <w:numPr>
                <w:ilvl w:val="1"/>
                <w:numId w:val="5"/>
              </w:numPr>
              <w:ind w:left="331"/>
              <w:rPr>
                <w:rFonts w:cstheme="minorHAnsi"/>
              </w:rPr>
            </w:pPr>
            <w:r w:rsidRPr="005177E6">
              <w:rPr>
                <w:rFonts w:cstheme="minorHAnsi"/>
                <w:b/>
              </w:rPr>
              <w:t>Which training(s) about suicide or suicide prevention have you received?</w:t>
            </w:r>
            <w:r w:rsidRPr="005177E6">
              <w:rPr>
                <w:rFonts w:cstheme="minorHAnsi"/>
                <w:bCs/>
              </w:rPr>
              <w:t xml:space="preserve"> </w:t>
            </w:r>
            <w:r w:rsidRPr="005177E6">
              <w:rPr>
                <w:rFonts w:cstheme="minorHAnsi"/>
                <w:bCs/>
                <w:i/>
                <w:iCs/>
              </w:rPr>
              <w:t>Select all that apply.</w:t>
            </w:r>
          </w:p>
        </w:tc>
        <w:tc>
          <w:tcPr>
            <w:tcW w:w="2789" w:type="pct"/>
          </w:tcPr>
          <w:p w:rsidR="00662BB6" w:rsidRPr="005177E6" w:rsidP="00883FC0" w14:paraId="2957A93D" w14:textId="77777777">
            <w:pPr>
              <w:textAlignment w:val="baseline"/>
              <w:rPr>
                <w:rFonts w:eastAsia="Times New Roman" w:cstheme="minorHAnsi"/>
                <w:u w:val="single"/>
              </w:rPr>
            </w:pPr>
            <w:r w:rsidRPr="005177E6">
              <w:rPr>
                <w:rFonts w:eastAsia="Times New Roman" w:cstheme="minorHAnsi"/>
                <w:u w:val="single"/>
              </w:rPr>
              <w:t>Gatekeeper</w:t>
            </w:r>
          </w:p>
          <w:p w:rsidR="00662BB6" w:rsidRPr="005177E6" w:rsidP="00662BB6" w14:paraId="23044EFF" w14:textId="77777777">
            <w:pPr>
              <w:numPr>
                <w:ilvl w:val="0"/>
                <w:numId w:val="15"/>
              </w:numPr>
              <w:tabs>
                <w:tab w:val="clear" w:pos="720"/>
              </w:tabs>
              <w:textAlignment w:val="baseline"/>
              <w:rPr>
                <w:rFonts w:eastAsia="Times New Roman" w:cstheme="minorHAnsi"/>
              </w:rPr>
            </w:pPr>
            <w:r w:rsidRPr="005177E6">
              <w:rPr>
                <w:rFonts w:eastAsia="Times New Roman" w:cstheme="minorHAnsi"/>
              </w:rPr>
              <w:t xml:space="preserve">American Indian </w:t>
            </w:r>
            <w:r w:rsidRPr="005177E6">
              <w:rPr>
                <w:rFonts w:eastAsia="Times New Roman" w:cstheme="minorHAnsi"/>
              </w:rPr>
              <w:t>Lifeskills</w:t>
            </w:r>
          </w:p>
          <w:p w:rsidR="00662BB6" w:rsidRPr="005177E6" w:rsidP="00662BB6" w14:paraId="77574B33" w14:textId="77777777">
            <w:pPr>
              <w:numPr>
                <w:ilvl w:val="0"/>
                <w:numId w:val="15"/>
              </w:numPr>
              <w:tabs>
                <w:tab w:val="clear" w:pos="720"/>
              </w:tabs>
              <w:textAlignment w:val="baseline"/>
              <w:rPr>
                <w:rFonts w:eastAsia="Times New Roman" w:cstheme="minorHAnsi"/>
              </w:rPr>
            </w:pPr>
            <w:r w:rsidRPr="005177E6">
              <w:rPr>
                <w:rFonts w:eastAsia="Times New Roman" w:cstheme="minorHAnsi"/>
              </w:rPr>
              <w:t>ASIST</w:t>
            </w:r>
          </w:p>
          <w:p w:rsidR="00662BB6" w:rsidRPr="005177E6" w:rsidP="00662BB6" w14:paraId="6AECD711" w14:textId="77777777">
            <w:pPr>
              <w:numPr>
                <w:ilvl w:val="0"/>
                <w:numId w:val="15"/>
              </w:numPr>
              <w:tabs>
                <w:tab w:val="clear" w:pos="720"/>
              </w:tabs>
              <w:textAlignment w:val="baseline"/>
              <w:rPr>
                <w:rFonts w:eastAsia="Times New Roman" w:cstheme="minorHAnsi"/>
              </w:rPr>
            </w:pPr>
            <w:r w:rsidRPr="005177E6">
              <w:rPr>
                <w:rFonts w:eastAsia="Times New Roman" w:cstheme="minorHAnsi"/>
              </w:rPr>
              <w:t>Kognito</w:t>
            </w:r>
          </w:p>
          <w:p w:rsidR="00662BB6" w:rsidRPr="005177E6" w:rsidP="00662BB6" w14:paraId="1B03849D" w14:textId="77777777">
            <w:pPr>
              <w:numPr>
                <w:ilvl w:val="0"/>
                <w:numId w:val="15"/>
              </w:numPr>
              <w:tabs>
                <w:tab w:val="clear" w:pos="720"/>
              </w:tabs>
              <w:textAlignment w:val="baseline"/>
              <w:rPr>
                <w:rFonts w:eastAsia="Times New Roman" w:cstheme="minorHAnsi"/>
              </w:rPr>
            </w:pPr>
            <w:r w:rsidRPr="005177E6">
              <w:rPr>
                <w:rFonts w:eastAsia="Times New Roman" w:cstheme="minorHAnsi"/>
              </w:rPr>
              <w:t>Mental Health First Aid</w:t>
            </w:r>
          </w:p>
          <w:p w:rsidR="00662BB6" w:rsidRPr="005177E6" w:rsidP="00662BB6" w14:paraId="710341FD" w14:textId="77777777">
            <w:pPr>
              <w:numPr>
                <w:ilvl w:val="0"/>
                <w:numId w:val="15"/>
              </w:numPr>
              <w:tabs>
                <w:tab w:val="clear" w:pos="720"/>
              </w:tabs>
              <w:textAlignment w:val="baseline"/>
              <w:rPr>
                <w:rFonts w:eastAsia="Times New Roman" w:cstheme="minorHAnsi"/>
              </w:rPr>
            </w:pPr>
            <w:r w:rsidRPr="005177E6">
              <w:rPr>
                <w:rFonts w:eastAsia="Times New Roman" w:cstheme="minorHAnsi"/>
              </w:rPr>
              <w:t>QPR</w:t>
            </w:r>
          </w:p>
          <w:p w:rsidR="00662BB6" w:rsidRPr="005177E6" w:rsidP="00662BB6" w14:paraId="250787A4" w14:textId="77777777">
            <w:pPr>
              <w:numPr>
                <w:ilvl w:val="0"/>
                <w:numId w:val="15"/>
              </w:numPr>
              <w:tabs>
                <w:tab w:val="clear" w:pos="720"/>
              </w:tabs>
              <w:textAlignment w:val="baseline"/>
              <w:rPr>
                <w:rFonts w:eastAsia="Times New Roman" w:cstheme="minorHAnsi"/>
              </w:rPr>
            </w:pPr>
            <w:r w:rsidRPr="005177E6">
              <w:rPr>
                <w:rFonts w:eastAsia="Times New Roman" w:cstheme="minorHAnsi"/>
              </w:rPr>
              <w:t>safeTALK</w:t>
            </w:r>
          </w:p>
          <w:p w:rsidR="00662BB6" w:rsidRPr="005177E6" w:rsidP="00662BB6" w14:paraId="2CEB5474" w14:textId="77777777">
            <w:pPr>
              <w:numPr>
                <w:ilvl w:val="0"/>
                <w:numId w:val="15"/>
              </w:numPr>
              <w:tabs>
                <w:tab w:val="clear" w:pos="720"/>
              </w:tabs>
              <w:textAlignment w:val="baseline"/>
              <w:rPr>
                <w:rFonts w:eastAsia="Times New Roman" w:cstheme="minorHAnsi"/>
              </w:rPr>
            </w:pPr>
            <w:r w:rsidRPr="005177E6">
              <w:rPr>
                <w:rFonts w:eastAsia="Times New Roman" w:cstheme="minorHAnsi"/>
              </w:rPr>
              <w:t>Signs of Suicide</w:t>
            </w:r>
          </w:p>
          <w:p w:rsidR="00662BB6" w:rsidRPr="005177E6" w:rsidP="00662BB6" w14:paraId="5B13B09E" w14:textId="77777777">
            <w:pPr>
              <w:numPr>
                <w:ilvl w:val="0"/>
                <w:numId w:val="15"/>
              </w:numPr>
              <w:tabs>
                <w:tab w:val="clear" w:pos="720"/>
              </w:tabs>
              <w:textAlignment w:val="baseline"/>
              <w:rPr>
                <w:rFonts w:cstheme="minorHAnsi"/>
                <w:u w:val="single"/>
              </w:rPr>
            </w:pPr>
            <w:r w:rsidRPr="005177E6">
              <w:rPr>
                <w:rFonts w:eastAsia="Times New Roman" w:cstheme="minorHAnsi"/>
              </w:rPr>
              <w:t>Another training, please specify:</w:t>
            </w:r>
          </w:p>
          <w:p w:rsidR="00662BB6" w:rsidRPr="005177E6" w:rsidP="00883FC0" w14:paraId="1D6B8C5F" w14:textId="77777777">
            <w:pPr>
              <w:ind w:left="406"/>
              <w:textAlignment w:val="baseline"/>
              <w:rPr>
                <w:rFonts w:cstheme="minorHAnsi"/>
                <w:u w:val="single"/>
              </w:rPr>
            </w:pPr>
          </w:p>
          <w:p w:rsidR="00662BB6" w:rsidRPr="005177E6" w:rsidP="00883FC0" w14:paraId="41F4CC5D" w14:textId="77777777">
            <w:pPr>
              <w:rPr>
                <w:rFonts w:cstheme="minorHAnsi"/>
                <w:u w:val="single"/>
              </w:rPr>
            </w:pPr>
            <w:r w:rsidRPr="005177E6">
              <w:rPr>
                <w:rFonts w:cstheme="minorHAnsi"/>
                <w:u w:val="single"/>
              </w:rPr>
              <w:t>Screening or suicide risk assessment</w:t>
            </w:r>
          </w:p>
          <w:p w:rsidR="00662BB6" w:rsidRPr="00662BB6" w:rsidP="00662BB6" w14:paraId="6750D9EF" w14:textId="77777777">
            <w:pPr>
              <w:pStyle w:val="ListParagraph"/>
              <w:numPr>
                <w:ilvl w:val="0"/>
                <w:numId w:val="16"/>
              </w:numPr>
              <w:rPr>
                <w:rFonts w:cstheme="minorHAnsi"/>
              </w:rPr>
            </w:pPr>
            <w:r w:rsidRPr="00662BB6">
              <w:rPr>
                <w:rFonts w:cstheme="minorHAnsi"/>
              </w:rPr>
              <w:t xml:space="preserve">AMSR (Assessing and Managing Suicide Risk) </w:t>
            </w:r>
          </w:p>
          <w:p w:rsidR="00662BB6" w:rsidRPr="00662BB6" w:rsidP="00662BB6" w14:paraId="23C590F9" w14:textId="77777777">
            <w:pPr>
              <w:pStyle w:val="ListParagraph"/>
              <w:numPr>
                <w:ilvl w:val="0"/>
                <w:numId w:val="16"/>
              </w:numPr>
              <w:rPr>
                <w:rFonts w:cstheme="minorHAnsi"/>
              </w:rPr>
            </w:pPr>
            <w:r w:rsidRPr="00662BB6">
              <w:rPr>
                <w:rFonts w:cstheme="minorHAnsi"/>
              </w:rPr>
              <w:t xml:space="preserve">CASE Approach (Chronological Assessment of Suicide Events) </w:t>
            </w:r>
          </w:p>
          <w:p w:rsidR="00662BB6" w:rsidRPr="00662BB6" w:rsidP="00662BB6" w14:paraId="6D57708E" w14:textId="77777777">
            <w:pPr>
              <w:pStyle w:val="ListParagraph"/>
              <w:numPr>
                <w:ilvl w:val="0"/>
                <w:numId w:val="16"/>
              </w:numPr>
              <w:rPr>
                <w:rFonts w:cstheme="minorHAnsi"/>
              </w:rPr>
            </w:pPr>
            <w:r w:rsidRPr="00662BB6">
              <w:rPr>
                <w:rFonts w:cstheme="minorHAnsi"/>
              </w:rPr>
              <w:t xml:space="preserve">Commitment to Living </w:t>
            </w:r>
          </w:p>
          <w:p w:rsidR="00662BB6" w:rsidRPr="00662BB6" w:rsidP="00662BB6" w14:paraId="4E85D818" w14:textId="77777777">
            <w:pPr>
              <w:pStyle w:val="ListParagraph"/>
              <w:numPr>
                <w:ilvl w:val="0"/>
                <w:numId w:val="16"/>
              </w:numPr>
              <w:rPr>
                <w:rFonts w:cstheme="minorHAnsi"/>
              </w:rPr>
            </w:pPr>
            <w:r w:rsidRPr="00662BB6">
              <w:rPr>
                <w:rFonts w:cstheme="minorHAnsi"/>
              </w:rPr>
              <w:t xml:space="preserve">Columbia Suicide Severity Rating Scale (C-SSRS) </w:t>
            </w:r>
          </w:p>
          <w:p w:rsidR="00662BB6" w:rsidRPr="00662BB6" w:rsidP="00662BB6" w14:paraId="7FBFE8C2" w14:textId="77777777">
            <w:pPr>
              <w:pStyle w:val="ListParagraph"/>
              <w:numPr>
                <w:ilvl w:val="0"/>
                <w:numId w:val="16"/>
              </w:numPr>
              <w:rPr>
                <w:rFonts w:cstheme="minorHAnsi"/>
              </w:rPr>
            </w:pPr>
            <w:r w:rsidRPr="00662BB6">
              <w:rPr>
                <w:rFonts w:cstheme="minorHAnsi"/>
              </w:rPr>
              <w:t xml:space="preserve">QPRT Suicide Risk Assessment and Management Training (not basic QPR training) </w:t>
            </w:r>
          </w:p>
          <w:p w:rsidR="00662BB6" w:rsidRPr="00662BB6" w:rsidP="00662BB6" w14:paraId="005144BB" w14:textId="77777777">
            <w:pPr>
              <w:pStyle w:val="ListParagraph"/>
              <w:numPr>
                <w:ilvl w:val="0"/>
                <w:numId w:val="16"/>
              </w:numPr>
              <w:rPr>
                <w:rFonts w:cstheme="minorHAnsi"/>
              </w:rPr>
            </w:pPr>
            <w:r w:rsidRPr="00662BB6">
              <w:rPr>
                <w:rFonts w:cstheme="minorHAnsi"/>
              </w:rPr>
              <w:t xml:space="preserve">RRSR (Recognizing and Responding to Suicide Risk) </w:t>
            </w:r>
          </w:p>
          <w:p w:rsidR="00662BB6" w:rsidRPr="00662BB6" w:rsidP="00662BB6" w14:paraId="48C65CED" w14:textId="77777777">
            <w:pPr>
              <w:pStyle w:val="ListParagraph"/>
              <w:numPr>
                <w:ilvl w:val="0"/>
                <w:numId w:val="16"/>
              </w:numPr>
              <w:rPr>
                <w:rFonts w:cstheme="minorHAnsi"/>
              </w:rPr>
            </w:pPr>
            <w:r w:rsidRPr="00662BB6">
              <w:rPr>
                <w:rFonts w:cstheme="minorHAnsi"/>
              </w:rPr>
              <w:t xml:space="preserve">suicide to Hope </w:t>
            </w:r>
          </w:p>
          <w:p w:rsidR="00662BB6" w:rsidRPr="00662BB6" w:rsidP="00662BB6" w14:paraId="7CE7C344" w14:textId="77777777">
            <w:pPr>
              <w:pStyle w:val="ListParagraph"/>
              <w:numPr>
                <w:ilvl w:val="0"/>
                <w:numId w:val="16"/>
              </w:numPr>
              <w:rPr>
                <w:rFonts w:cstheme="minorHAnsi"/>
              </w:rPr>
            </w:pPr>
            <w:r w:rsidRPr="00662BB6">
              <w:rPr>
                <w:rFonts w:cstheme="minorHAnsi"/>
              </w:rPr>
              <w:t xml:space="preserve">An in-service or webinar training at my organization </w:t>
            </w:r>
          </w:p>
          <w:p w:rsidR="00662BB6" w:rsidRPr="00662BB6" w:rsidP="00662BB6" w14:paraId="623B07C1" w14:textId="77777777">
            <w:pPr>
              <w:pStyle w:val="ListParagraph"/>
              <w:numPr>
                <w:ilvl w:val="0"/>
                <w:numId w:val="16"/>
              </w:numPr>
              <w:rPr>
                <w:rFonts w:cstheme="minorHAnsi"/>
              </w:rPr>
            </w:pPr>
            <w:r w:rsidRPr="00662BB6">
              <w:rPr>
                <w:rFonts w:cstheme="minorHAnsi"/>
              </w:rPr>
              <w:t xml:space="preserve">An in-service or webinar training at a former organization </w:t>
            </w:r>
          </w:p>
          <w:p w:rsidR="00662BB6" w:rsidRPr="00662BB6" w:rsidP="00662BB6" w14:paraId="0DA5614A" w14:textId="77777777">
            <w:pPr>
              <w:pStyle w:val="ListParagraph"/>
              <w:numPr>
                <w:ilvl w:val="0"/>
                <w:numId w:val="16"/>
              </w:numPr>
              <w:rPr>
                <w:rFonts w:cstheme="minorHAnsi"/>
              </w:rPr>
            </w:pPr>
            <w:r w:rsidRPr="00662BB6">
              <w:rPr>
                <w:rFonts w:cstheme="minorHAnsi"/>
              </w:rPr>
              <w:t>A different training on screening or suicide risk assessment, please specify:</w:t>
            </w:r>
          </w:p>
          <w:p w:rsidR="00662BB6" w:rsidRPr="005177E6" w:rsidP="00883FC0" w14:paraId="1C92161F" w14:textId="77777777">
            <w:pPr>
              <w:pStyle w:val="ListParagraph"/>
              <w:ind w:left="360"/>
              <w:rPr>
                <w:rFonts w:cstheme="minorHAnsi"/>
              </w:rPr>
            </w:pPr>
          </w:p>
          <w:p w:rsidR="00662BB6" w:rsidRPr="005177E6" w:rsidP="00883FC0" w14:paraId="2B676C9E" w14:textId="77777777">
            <w:pPr>
              <w:rPr>
                <w:rFonts w:cstheme="minorHAnsi"/>
                <w:u w:val="single"/>
              </w:rPr>
            </w:pPr>
            <w:r w:rsidRPr="005177E6">
              <w:rPr>
                <w:rFonts w:cstheme="minorHAnsi"/>
                <w:u w:val="single"/>
              </w:rPr>
              <w:t>Suicide-specific evidence-based treatment approaches</w:t>
            </w:r>
          </w:p>
          <w:p w:rsidR="00662BB6" w:rsidRPr="005177E6" w:rsidP="00662BB6" w14:paraId="39BEBC92" w14:textId="77777777">
            <w:pPr>
              <w:pStyle w:val="ListParagraph"/>
              <w:numPr>
                <w:ilvl w:val="0"/>
                <w:numId w:val="17"/>
              </w:numPr>
              <w:rPr>
                <w:rFonts w:cstheme="minorHAnsi"/>
              </w:rPr>
            </w:pPr>
            <w:r w:rsidRPr="005177E6">
              <w:rPr>
                <w:rFonts w:cstheme="minorHAnsi"/>
              </w:rPr>
              <w:t xml:space="preserve">CAMS (Collaborative Assessment and Management of Suicide) </w:t>
            </w:r>
          </w:p>
          <w:p w:rsidR="00662BB6" w:rsidRPr="005177E6" w:rsidP="00662BB6" w14:paraId="6554F857" w14:textId="77777777">
            <w:pPr>
              <w:pStyle w:val="ListParagraph"/>
              <w:numPr>
                <w:ilvl w:val="0"/>
                <w:numId w:val="17"/>
              </w:numPr>
              <w:rPr>
                <w:rFonts w:cstheme="minorHAnsi"/>
              </w:rPr>
            </w:pPr>
            <w:r w:rsidRPr="005177E6">
              <w:rPr>
                <w:rFonts w:cstheme="minorHAnsi"/>
              </w:rPr>
              <w:t xml:space="preserve">CBT-SP (Cognitive Behavior Therapy for Suicide Prevention) </w:t>
            </w:r>
          </w:p>
          <w:p w:rsidR="00662BB6" w:rsidRPr="005177E6" w:rsidP="00662BB6" w14:paraId="07C81081" w14:textId="77777777">
            <w:pPr>
              <w:pStyle w:val="ListParagraph"/>
              <w:numPr>
                <w:ilvl w:val="0"/>
                <w:numId w:val="17"/>
              </w:numPr>
              <w:rPr>
                <w:rFonts w:cstheme="minorHAnsi"/>
              </w:rPr>
            </w:pPr>
            <w:r w:rsidRPr="005177E6">
              <w:rPr>
                <w:rFonts w:cstheme="minorHAnsi"/>
              </w:rPr>
              <w:t xml:space="preserve">DBT (Dialectical Behavior Therapy) </w:t>
            </w:r>
          </w:p>
          <w:p w:rsidR="00662BB6" w:rsidRPr="005177E6" w:rsidP="00662BB6" w14:paraId="212DD1BF" w14:textId="77777777">
            <w:pPr>
              <w:pStyle w:val="ListParagraph"/>
              <w:numPr>
                <w:ilvl w:val="0"/>
                <w:numId w:val="17"/>
              </w:numPr>
              <w:rPr>
                <w:rFonts w:cstheme="minorHAnsi"/>
              </w:rPr>
            </w:pPr>
            <w:r w:rsidRPr="005177E6">
              <w:rPr>
                <w:rFonts w:cstheme="minorHAnsi"/>
              </w:rPr>
              <w:t>Another training, please specify: __________</w:t>
            </w:r>
          </w:p>
        </w:tc>
      </w:tr>
      <w:tr w14:paraId="04B7853F" w14:textId="77777777" w:rsidTr="00883FC0">
        <w:tblPrEx>
          <w:tblW w:w="5000" w:type="pct"/>
          <w:tblLook w:val="04A0"/>
        </w:tblPrEx>
        <w:tc>
          <w:tcPr>
            <w:tcW w:w="2211" w:type="pct"/>
            <w:gridSpan w:val="2"/>
          </w:tcPr>
          <w:p w:rsidR="00662BB6" w:rsidRPr="005177E6" w:rsidP="00883FC0" w14:paraId="6F403DCD" w14:textId="77777777">
            <w:pPr>
              <w:pStyle w:val="ListParagraph"/>
              <w:numPr>
                <w:ilvl w:val="0"/>
                <w:numId w:val="6"/>
              </w:numPr>
              <w:ind w:left="330"/>
              <w:rPr>
                <w:rFonts w:cstheme="minorHAnsi"/>
                <w:b/>
              </w:rPr>
            </w:pPr>
            <w:r w:rsidRPr="005177E6">
              <w:rPr>
                <w:rFonts w:cstheme="minorHAnsi"/>
                <w:b/>
              </w:rPr>
              <w:t xml:space="preserve">In the last 3 months, have you received any booster or refresher sessions </w:t>
            </w:r>
            <w:r w:rsidRPr="005177E6">
              <w:rPr>
                <w:rFonts w:cstheme="minorHAnsi"/>
                <w:b/>
                <w:u w:val="single"/>
              </w:rPr>
              <w:t>directly related to</w:t>
            </w:r>
            <w:r w:rsidRPr="005177E6">
              <w:rPr>
                <w:rFonts w:cstheme="minorHAnsi"/>
                <w:b/>
              </w:rPr>
              <w:t xml:space="preserve"> the original training in which you consented to participate in this survey?</w:t>
            </w:r>
          </w:p>
        </w:tc>
        <w:tc>
          <w:tcPr>
            <w:tcW w:w="2789" w:type="pct"/>
          </w:tcPr>
          <w:p w:rsidR="00662BB6" w:rsidRPr="005177E6" w:rsidP="00883FC0" w14:paraId="0E8FDB89" w14:textId="77777777">
            <w:pPr>
              <w:pStyle w:val="ListParagraph"/>
              <w:numPr>
                <w:ilvl w:val="0"/>
                <w:numId w:val="1"/>
              </w:numPr>
              <w:rPr>
                <w:rFonts w:cstheme="minorHAnsi"/>
              </w:rPr>
            </w:pPr>
            <w:r w:rsidRPr="005177E6">
              <w:rPr>
                <w:rFonts w:cstheme="minorHAnsi"/>
              </w:rPr>
              <w:t>Yes</w:t>
            </w:r>
          </w:p>
          <w:p w:rsidR="00662BB6" w:rsidRPr="005177E6" w:rsidP="00883FC0" w14:paraId="3FE5C633" w14:textId="77777777">
            <w:pPr>
              <w:pStyle w:val="ListParagraph"/>
              <w:numPr>
                <w:ilvl w:val="0"/>
                <w:numId w:val="1"/>
              </w:numPr>
              <w:rPr>
                <w:rFonts w:cstheme="minorHAnsi"/>
              </w:rPr>
            </w:pPr>
            <w:r w:rsidRPr="005177E6">
              <w:rPr>
                <w:rFonts w:cstheme="minorHAnsi"/>
              </w:rPr>
              <w:t>No</w:t>
            </w:r>
          </w:p>
          <w:p w:rsidR="00662BB6" w:rsidRPr="005177E6" w:rsidP="00883FC0" w14:paraId="6CF16B8A" w14:textId="77777777">
            <w:pPr>
              <w:pStyle w:val="ListParagraph"/>
              <w:numPr>
                <w:ilvl w:val="0"/>
                <w:numId w:val="1"/>
              </w:numPr>
              <w:rPr>
                <w:rFonts w:cstheme="minorHAnsi"/>
              </w:rPr>
            </w:pPr>
            <w:r w:rsidRPr="005177E6">
              <w:rPr>
                <w:rFonts w:cstheme="minorHAnsi"/>
              </w:rPr>
              <w:t>Don’t know</w:t>
            </w:r>
          </w:p>
        </w:tc>
      </w:tr>
      <w:tr w14:paraId="69059318" w14:textId="77777777" w:rsidTr="00883FC0">
        <w:tblPrEx>
          <w:tblW w:w="5000" w:type="pct"/>
          <w:tblLook w:val="04A0"/>
        </w:tblPrEx>
        <w:tc>
          <w:tcPr>
            <w:tcW w:w="2211" w:type="pct"/>
            <w:gridSpan w:val="2"/>
          </w:tcPr>
          <w:p w:rsidR="00662BB6" w:rsidRPr="005177E6" w:rsidP="00883FC0" w14:paraId="0F7F7BF6" w14:textId="77777777">
            <w:pPr>
              <w:pStyle w:val="ListParagraph"/>
              <w:numPr>
                <w:ilvl w:val="0"/>
                <w:numId w:val="6"/>
              </w:numPr>
              <w:ind w:left="330"/>
              <w:rPr>
                <w:rFonts w:cstheme="minorHAnsi"/>
                <w:b/>
              </w:rPr>
            </w:pPr>
            <w:r w:rsidRPr="005177E6">
              <w:rPr>
                <w:rFonts w:cstheme="minorHAnsi"/>
                <w:b/>
              </w:rPr>
              <w:t xml:space="preserve">Since participating in the original training in which you consented to participate in this survey, have you used any online tools or applications (apps) to support what you learned from the training? </w:t>
            </w:r>
          </w:p>
        </w:tc>
        <w:tc>
          <w:tcPr>
            <w:tcW w:w="2789" w:type="pct"/>
          </w:tcPr>
          <w:p w:rsidR="00662BB6" w:rsidRPr="005177E6" w:rsidP="00883FC0" w14:paraId="28C33714" w14:textId="630A3E33">
            <w:pPr>
              <w:pStyle w:val="ListParagraph"/>
              <w:numPr>
                <w:ilvl w:val="0"/>
                <w:numId w:val="1"/>
              </w:numPr>
              <w:spacing w:after="160" w:line="259" w:lineRule="auto"/>
              <w:rPr>
                <w:rFonts w:cstheme="minorHAnsi"/>
              </w:rPr>
            </w:pPr>
            <w:r w:rsidRPr="005177E6">
              <w:rPr>
                <w:rFonts w:cstheme="minorHAnsi"/>
              </w:rPr>
              <w:t xml:space="preserve">Yes </w:t>
            </w:r>
            <w:r w:rsidRPr="005177E6">
              <w:rPr>
                <w:rFonts w:cstheme="minorHAnsi"/>
                <w:i/>
                <w:iCs/>
              </w:rPr>
              <w:t>[</w:t>
            </w:r>
            <w:r w:rsidR="00131D47">
              <w:rPr>
                <w:rFonts w:cstheme="minorHAnsi"/>
                <w:i/>
                <w:iCs/>
              </w:rPr>
              <w:t>Continue</w:t>
            </w:r>
            <w:r w:rsidRPr="005177E6">
              <w:rPr>
                <w:rFonts w:cstheme="minorHAnsi"/>
                <w:i/>
                <w:iCs/>
              </w:rPr>
              <w:t xml:space="preserve"> to 4a]</w:t>
            </w:r>
          </w:p>
          <w:p w:rsidR="00662BB6" w:rsidRPr="005177E6" w:rsidP="00883FC0" w14:paraId="6424C245" w14:textId="77777777">
            <w:pPr>
              <w:pStyle w:val="ListParagraph"/>
              <w:numPr>
                <w:ilvl w:val="0"/>
                <w:numId w:val="1"/>
              </w:numPr>
              <w:spacing w:after="160" w:line="259" w:lineRule="auto"/>
              <w:rPr>
                <w:rFonts w:cstheme="minorHAnsi"/>
              </w:rPr>
            </w:pPr>
            <w:r w:rsidRPr="005177E6">
              <w:rPr>
                <w:rFonts w:cstheme="minorHAnsi"/>
              </w:rPr>
              <w:t xml:space="preserve">No </w:t>
            </w:r>
            <w:r w:rsidRPr="005177E6">
              <w:rPr>
                <w:rFonts w:cstheme="minorHAnsi"/>
                <w:i/>
                <w:iCs/>
              </w:rPr>
              <w:t>[Go to 5]</w:t>
            </w:r>
          </w:p>
          <w:p w:rsidR="00662BB6" w:rsidRPr="005177E6" w:rsidP="00883FC0" w14:paraId="713DC042" w14:textId="77777777">
            <w:pPr>
              <w:pStyle w:val="ListParagraph"/>
              <w:numPr>
                <w:ilvl w:val="0"/>
                <w:numId w:val="1"/>
              </w:numPr>
              <w:rPr>
                <w:rFonts w:cstheme="minorHAnsi"/>
              </w:rPr>
            </w:pPr>
            <w:r w:rsidRPr="005177E6">
              <w:rPr>
                <w:rFonts w:cstheme="minorHAnsi"/>
              </w:rPr>
              <w:t xml:space="preserve">Don’t know </w:t>
            </w:r>
            <w:r w:rsidRPr="005177E6">
              <w:rPr>
                <w:rFonts w:cstheme="minorHAnsi"/>
                <w:i/>
                <w:iCs/>
              </w:rPr>
              <w:t>[Go to 5]</w:t>
            </w:r>
          </w:p>
        </w:tc>
      </w:tr>
      <w:tr w14:paraId="2BCA5A53" w14:textId="77777777" w:rsidTr="00883FC0">
        <w:tblPrEx>
          <w:tblW w:w="5000" w:type="pct"/>
          <w:tblLook w:val="04A0"/>
        </w:tblPrEx>
        <w:tc>
          <w:tcPr>
            <w:tcW w:w="430" w:type="pct"/>
            <w:shd w:val="clear" w:color="auto" w:fill="D9D9D9" w:themeFill="background1" w:themeFillShade="D9"/>
          </w:tcPr>
          <w:p w:rsidR="00662BB6" w:rsidRPr="005177E6" w:rsidP="00883FC0" w14:paraId="15E8E7F2" w14:textId="77777777">
            <w:pPr>
              <w:rPr>
                <w:rFonts w:cstheme="minorHAnsi"/>
              </w:rPr>
            </w:pPr>
          </w:p>
        </w:tc>
        <w:tc>
          <w:tcPr>
            <w:tcW w:w="1781" w:type="pct"/>
          </w:tcPr>
          <w:p w:rsidR="00662BB6" w:rsidRPr="005177E6" w:rsidP="00883FC0" w14:paraId="2316FBCB" w14:textId="77777777">
            <w:pPr>
              <w:pStyle w:val="ListParagraph"/>
              <w:numPr>
                <w:ilvl w:val="0"/>
                <w:numId w:val="7"/>
              </w:numPr>
              <w:ind w:left="340"/>
              <w:rPr>
                <w:rFonts w:cstheme="minorHAnsi"/>
              </w:rPr>
            </w:pPr>
            <w:r w:rsidRPr="005177E6">
              <w:rPr>
                <w:rFonts w:cstheme="minorHAnsi"/>
                <w:bCs/>
              </w:rPr>
              <w:t>If yes, what tools or apps have you used:</w:t>
            </w:r>
          </w:p>
        </w:tc>
        <w:tc>
          <w:tcPr>
            <w:tcW w:w="2789" w:type="pct"/>
          </w:tcPr>
          <w:p w:rsidR="00662BB6" w:rsidRPr="005177E6" w:rsidP="00131D47" w14:paraId="43C65C29" w14:textId="1B012257">
            <w:pPr>
              <w:pStyle w:val="ListParagraph"/>
              <w:ind w:left="360"/>
              <w:rPr>
                <w:rFonts w:cstheme="minorHAnsi"/>
              </w:rPr>
            </w:pPr>
          </w:p>
        </w:tc>
      </w:tr>
    </w:tbl>
    <w:p w:rsidR="00662BB6" w:rsidRPr="005177E6" w:rsidP="00662BB6" w14:paraId="0CF7FC4B" w14:textId="77777777">
      <w:pPr>
        <w:rPr>
          <w:rFonts w:cstheme="minorHAnsi"/>
        </w:rPr>
      </w:pPr>
    </w:p>
    <w:p w:rsidR="00662BB6" w:rsidRPr="005177E6" w:rsidP="00662BB6" w14:paraId="2096906E" w14:textId="77777777">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2: Knowledge About Suicide Prevention</w:t>
      </w:r>
    </w:p>
    <w:p w:rsidR="00662BB6" w:rsidRPr="00C47C08" w:rsidP="00131D47" w14:paraId="4B2F94DE" w14:textId="77777777">
      <w:pPr>
        <w:rPr>
          <w:rFonts w:cstheme="minorHAnsi"/>
          <w:bCs/>
        </w:rPr>
      </w:pPr>
      <w:r w:rsidRPr="00C47C08">
        <w:rPr>
          <w:rFonts w:cstheme="minorHAnsi"/>
          <w:bCs/>
        </w:rPr>
        <w:t>Please read the following statements and use the rating scale to indicate your knowledge of the following items.</w:t>
      </w:r>
    </w:p>
    <w:tbl>
      <w:tblPr>
        <w:tblStyle w:val="TableGrid"/>
        <w:tblW w:w="0" w:type="auto"/>
        <w:tblLayout w:type="fixed"/>
        <w:tblLook w:val="04A0"/>
      </w:tblPr>
      <w:tblGrid>
        <w:gridCol w:w="4135"/>
        <w:gridCol w:w="1001"/>
        <w:gridCol w:w="1002"/>
        <w:gridCol w:w="1001"/>
        <w:gridCol w:w="1002"/>
        <w:gridCol w:w="1002"/>
      </w:tblGrid>
      <w:tr w14:paraId="374D38F9" w14:textId="77777777" w:rsidTr="00883FC0">
        <w:tblPrEx>
          <w:tblW w:w="0" w:type="auto"/>
          <w:tblLayout w:type="fixed"/>
          <w:tblLook w:val="04A0"/>
        </w:tblPrEx>
        <w:tc>
          <w:tcPr>
            <w:tcW w:w="4135" w:type="dxa"/>
          </w:tcPr>
          <w:p w:rsidR="00662BB6" w:rsidRPr="005177E6" w:rsidP="00883FC0" w14:paraId="7B6ED85E" w14:textId="77777777">
            <w:pPr>
              <w:rPr>
                <w:rFonts w:cstheme="minorHAnsi"/>
                <w:bCs/>
                <w:i/>
                <w:iCs/>
                <w:sz w:val="20"/>
                <w:szCs w:val="20"/>
              </w:rPr>
            </w:pPr>
          </w:p>
        </w:tc>
        <w:tc>
          <w:tcPr>
            <w:tcW w:w="1001" w:type="dxa"/>
          </w:tcPr>
          <w:p w:rsidR="00662BB6" w:rsidRPr="005177E6" w:rsidP="00883FC0" w14:paraId="666F988A" w14:textId="77777777">
            <w:pPr>
              <w:jc w:val="center"/>
              <w:rPr>
                <w:rFonts w:cstheme="minorHAnsi"/>
                <w:b/>
                <w:sz w:val="20"/>
                <w:szCs w:val="20"/>
              </w:rPr>
            </w:pPr>
            <w:r w:rsidRPr="005177E6">
              <w:rPr>
                <w:rFonts w:cstheme="minorHAnsi"/>
                <w:b/>
                <w:sz w:val="20"/>
                <w:szCs w:val="20"/>
              </w:rPr>
              <w:t>Very High</w:t>
            </w:r>
          </w:p>
        </w:tc>
        <w:tc>
          <w:tcPr>
            <w:tcW w:w="1002" w:type="dxa"/>
          </w:tcPr>
          <w:p w:rsidR="00662BB6" w:rsidRPr="005177E6" w:rsidP="00883FC0" w14:paraId="623BD2DA" w14:textId="77777777">
            <w:pPr>
              <w:jc w:val="center"/>
              <w:rPr>
                <w:rFonts w:cstheme="minorHAnsi"/>
                <w:b/>
                <w:sz w:val="20"/>
                <w:szCs w:val="20"/>
              </w:rPr>
            </w:pPr>
            <w:r w:rsidRPr="005177E6">
              <w:rPr>
                <w:rFonts w:cstheme="minorHAnsi"/>
                <w:b/>
                <w:sz w:val="20"/>
                <w:szCs w:val="20"/>
              </w:rPr>
              <w:t>High</w:t>
            </w:r>
          </w:p>
        </w:tc>
        <w:tc>
          <w:tcPr>
            <w:tcW w:w="1001" w:type="dxa"/>
          </w:tcPr>
          <w:p w:rsidR="00662BB6" w:rsidRPr="005177E6" w:rsidP="00883FC0" w14:paraId="2C14E48A" w14:textId="77777777">
            <w:pPr>
              <w:jc w:val="center"/>
              <w:rPr>
                <w:rFonts w:cstheme="minorHAnsi"/>
                <w:b/>
                <w:sz w:val="20"/>
                <w:szCs w:val="20"/>
              </w:rPr>
            </w:pPr>
            <w:r w:rsidRPr="005177E6">
              <w:rPr>
                <w:rFonts w:cstheme="minorHAnsi"/>
                <w:b/>
                <w:sz w:val="20"/>
                <w:szCs w:val="20"/>
              </w:rPr>
              <w:t>Low</w:t>
            </w:r>
          </w:p>
        </w:tc>
        <w:tc>
          <w:tcPr>
            <w:tcW w:w="1002" w:type="dxa"/>
          </w:tcPr>
          <w:p w:rsidR="00662BB6" w:rsidRPr="005177E6" w:rsidP="00883FC0" w14:paraId="389058D3" w14:textId="77777777">
            <w:pPr>
              <w:jc w:val="center"/>
              <w:rPr>
                <w:rFonts w:cstheme="minorHAnsi"/>
                <w:b/>
                <w:sz w:val="20"/>
                <w:szCs w:val="20"/>
              </w:rPr>
            </w:pPr>
            <w:r w:rsidRPr="005177E6">
              <w:rPr>
                <w:rFonts w:cstheme="minorHAnsi"/>
                <w:b/>
                <w:sz w:val="20"/>
                <w:szCs w:val="20"/>
              </w:rPr>
              <w:t>Very Low</w:t>
            </w:r>
          </w:p>
        </w:tc>
        <w:tc>
          <w:tcPr>
            <w:tcW w:w="1002" w:type="dxa"/>
          </w:tcPr>
          <w:p w:rsidR="00662BB6" w:rsidRPr="005177E6" w:rsidP="00883FC0" w14:paraId="14AC7690" w14:textId="77777777">
            <w:pPr>
              <w:jc w:val="center"/>
              <w:rPr>
                <w:rFonts w:cstheme="minorHAnsi"/>
                <w:b/>
                <w:sz w:val="20"/>
                <w:szCs w:val="20"/>
              </w:rPr>
            </w:pPr>
            <w:r w:rsidRPr="005177E6">
              <w:rPr>
                <w:rFonts w:cstheme="minorHAnsi"/>
                <w:b/>
                <w:sz w:val="20"/>
                <w:szCs w:val="20"/>
              </w:rPr>
              <w:t>Don’t Know</w:t>
            </w:r>
          </w:p>
        </w:tc>
      </w:tr>
      <w:tr w14:paraId="00A04909" w14:textId="77777777" w:rsidTr="00883FC0">
        <w:tblPrEx>
          <w:tblW w:w="0" w:type="auto"/>
          <w:tblLayout w:type="fixed"/>
          <w:tblLook w:val="04A0"/>
        </w:tblPrEx>
        <w:tc>
          <w:tcPr>
            <w:tcW w:w="4135" w:type="dxa"/>
          </w:tcPr>
          <w:p w:rsidR="00662BB6" w:rsidRPr="005177E6" w:rsidP="00131D47" w14:paraId="288F66F3" w14:textId="77777777">
            <w:pPr>
              <w:pStyle w:val="ListParagraph"/>
              <w:numPr>
                <w:ilvl w:val="0"/>
                <w:numId w:val="6"/>
              </w:numPr>
              <w:ind w:left="342"/>
              <w:rPr>
                <w:rFonts w:cstheme="minorHAnsi"/>
              </w:rPr>
            </w:pPr>
            <w:r w:rsidRPr="005177E6">
              <w:rPr>
                <w:rFonts w:cstheme="minorHAnsi"/>
              </w:rPr>
              <w:t>My organization’s policies and procedures that define each employee’s role in preventing suicide.</w:t>
            </w:r>
          </w:p>
        </w:tc>
        <w:tc>
          <w:tcPr>
            <w:tcW w:w="1001" w:type="dxa"/>
          </w:tcPr>
          <w:p w:rsidR="00662BB6" w:rsidRPr="005177E6" w:rsidP="00883FC0" w14:paraId="206D3E7D" w14:textId="77777777">
            <w:pPr>
              <w:rPr>
                <w:rFonts w:cstheme="minorHAnsi"/>
                <w:b/>
              </w:rPr>
            </w:pPr>
          </w:p>
        </w:tc>
        <w:tc>
          <w:tcPr>
            <w:tcW w:w="1002" w:type="dxa"/>
          </w:tcPr>
          <w:p w:rsidR="00662BB6" w:rsidRPr="005177E6" w:rsidP="00883FC0" w14:paraId="1A02FC75" w14:textId="77777777">
            <w:pPr>
              <w:rPr>
                <w:rFonts w:cstheme="minorHAnsi"/>
                <w:b/>
              </w:rPr>
            </w:pPr>
          </w:p>
        </w:tc>
        <w:tc>
          <w:tcPr>
            <w:tcW w:w="1001" w:type="dxa"/>
          </w:tcPr>
          <w:p w:rsidR="00662BB6" w:rsidRPr="005177E6" w:rsidP="00883FC0" w14:paraId="7F9BCD12" w14:textId="77777777">
            <w:pPr>
              <w:rPr>
                <w:rFonts w:cstheme="minorHAnsi"/>
                <w:b/>
              </w:rPr>
            </w:pPr>
          </w:p>
        </w:tc>
        <w:tc>
          <w:tcPr>
            <w:tcW w:w="1002" w:type="dxa"/>
          </w:tcPr>
          <w:p w:rsidR="00662BB6" w:rsidRPr="005177E6" w:rsidP="00883FC0" w14:paraId="17173110" w14:textId="77777777">
            <w:pPr>
              <w:rPr>
                <w:rFonts w:cstheme="minorHAnsi"/>
                <w:b/>
              </w:rPr>
            </w:pPr>
          </w:p>
        </w:tc>
        <w:tc>
          <w:tcPr>
            <w:tcW w:w="1002" w:type="dxa"/>
          </w:tcPr>
          <w:p w:rsidR="00662BB6" w:rsidRPr="005177E6" w:rsidP="00883FC0" w14:paraId="6FC200A9" w14:textId="77777777">
            <w:pPr>
              <w:rPr>
                <w:rFonts w:cstheme="minorHAnsi"/>
                <w:b/>
              </w:rPr>
            </w:pPr>
          </w:p>
        </w:tc>
      </w:tr>
      <w:tr w14:paraId="0801CD5B" w14:textId="77777777" w:rsidTr="00883FC0">
        <w:tblPrEx>
          <w:tblW w:w="0" w:type="auto"/>
          <w:tblLayout w:type="fixed"/>
          <w:tblLook w:val="04A0"/>
        </w:tblPrEx>
        <w:tc>
          <w:tcPr>
            <w:tcW w:w="4135" w:type="dxa"/>
          </w:tcPr>
          <w:p w:rsidR="00662BB6" w:rsidRPr="005177E6" w:rsidP="00131D47" w14:paraId="201E98A4" w14:textId="77777777">
            <w:pPr>
              <w:pStyle w:val="ListParagraph"/>
              <w:numPr>
                <w:ilvl w:val="0"/>
                <w:numId w:val="6"/>
              </w:numPr>
              <w:ind w:left="342"/>
              <w:rPr>
                <w:rFonts w:cstheme="minorHAnsi"/>
              </w:rPr>
            </w:pPr>
            <w:r w:rsidRPr="005177E6">
              <w:rPr>
                <w:rFonts w:cstheme="minorHAnsi"/>
              </w:rPr>
              <w:t>Warning signs of suicide.</w:t>
            </w:r>
          </w:p>
        </w:tc>
        <w:tc>
          <w:tcPr>
            <w:tcW w:w="1001" w:type="dxa"/>
          </w:tcPr>
          <w:p w:rsidR="00662BB6" w:rsidRPr="005177E6" w:rsidP="00883FC0" w14:paraId="50D29229" w14:textId="77777777">
            <w:pPr>
              <w:rPr>
                <w:rFonts w:cstheme="minorHAnsi"/>
                <w:b/>
              </w:rPr>
            </w:pPr>
          </w:p>
        </w:tc>
        <w:tc>
          <w:tcPr>
            <w:tcW w:w="1002" w:type="dxa"/>
          </w:tcPr>
          <w:p w:rsidR="00662BB6" w:rsidRPr="005177E6" w:rsidP="00883FC0" w14:paraId="393E1848" w14:textId="77777777">
            <w:pPr>
              <w:rPr>
                <w:rFonts w:cstheme="minorHAnsi"/>
                <w:b/>
              </w:rPr>
            </w:pPr>
          </w:p>
        </w:tc>
        <w:tc>
          <w:tcPr>
            <w:tcW w:w="1001" w:type="dxa"/>
          </w:tcPr>
          <w:p w:rsidR="00662BB6" w:rsidRPr="005177E6" w:rsidP="00883FC0" w14:paraId="1E365B2C" w14:textId="77777777">
            <w:pPr>
              <w:rPr>
                <w:rFonts w:cstheme="minorHAnsi"/>
                <w:b/>
              </w:rPr>
            </w:pPr>
          </w:p>
        </w:tc>
        <w:tc>
          <w:tcPr>
            <w:tcW w:w="1002" w:type="dxa"/>
          </w:tcPr>
          <w:p w:rsidR="00662BB6" w:rsidRPr="005177E6" w:rsidP="00883FC0" w14:paraId="265478BC" w14:textId="77777777">
            <w:pPr>
              <w:rPr>
                <w:rFonts w:cstheme="minorHAnsi"/>
                <w:b/>
              </w:rPr>
            </w:pPr>
          </w:p>
        </w:tc>
        <w:tc>
          <w:tcPr>
            <w:tcW w:w="1002" w:type="dxa"/>
          </w:tcPr>
          <w:p w:rsidR="00662BB6" w:rsidRPr="005177E6" w:rsidP="00883FC0" w14:paraId="11A87E4B" w14:textId="77777777">
            <w:pPr>
              <w:rPr>
                <w:rFonts w:cstheme="minorHAnsi"/>
                <w:b/>
              </w:rPr>
            </w:pPr>
          </w:p>
        </w:tc>
      </w:tr>
      <w:tr w14:paraId="24C0DCA9" w14:textId="77777777" w:rsidTr="00883FC0">
        <w:tblPrEx>
          <w:tblW w:w="0" w:type="auto"/>
          <w:tblLayout w:type="fixed"/>
          <w:tblLook w:val="04A0"/>
        </w:tblPrEx>
        <w:tc>
          <w:tcPr>
            <w:tcW w:w="4135" w:type="dxa"/>
          </w:tcPr>
          <w:p w:rsidR="00662BB6" w:rsidRPr="00131D47" w:rsidP="00131D47" w14:paraId="6B2B841B" w14:textId="5669FD4E">
            <w:pPr>
              <w:pStyle w:val="ListParagraph"/>
              <w:numPr>
                <w:ilvl w:val="0"/>
                <w:numId w:val="6"/>
              </w:numPr>
              <w:ind w:left="342"/>
              <w:rPr>
                <w:rFonts w:cstheme="minorHAnsi"/>
              </w:rPr>
            </w:pPr>
            <w:r w:rsidRPr="005177E6">
              <w:rPr>
                <w:rFonts w:cstheme="minorHAnsi"/>
              </w:rPr>
              <w:t>How to ask someone about suicide.</w:t>
            </w:r>
          </w:p>
        </w:tc>
        <w:tc>
          <w:tcPr>
            <w:tcW w:w="1001" w:type="dxa"/>
          </w:tcPr>
          <w:p w:rsidR="00662BB6" w:rsidRPr="005177E6" w:rsidP="00883FC0" w14:paraId="7F77F272" w14:textId="77777777">
            <w:pPr>
              <w:rPr>
                <w:rFonts w:cstheme="minorHAnsi"/>
                <w:b/>
              </w:rPr>
            </w:pPr>
          </w:p>
        </w:tc>
        <w:tc>
          <w:tcPr>
            <w:tcW w:w="1002" w:type="dxa"/>
          </w:tcPr>
          <w:p w:rsidR="00662BB6" w:rsidRPr="005177E6" w:rsidP="00883FC0" w14:paraId="379CFC52" w14:textId="77777777">
            <w:pPr>
              <w:rPr>
                <w:rFonts w:cstheme="minorHAnsi"/>
                <w:b/>
              </w:rPr>
            </w:pPr>
          </w:p>
        </w:tc>
        <w:tc>
          <w:tcPr>
            <w:tcW w:w="1001" w:type="dxa"/>
          </w:tcPr>
          <w:p w:rsidR="00662BB6" w:rsidRPr="005177E6" w:rsidP="00883FC0" w14:paraId="1C88A7D7" w14:textId="77777777">
            <w:pPr>
              <w:rPr>
                <w:rFonts w:cstheme="minorHAnsi"/>
                <w:b/>
              </w:rPr>
            </w:pPr>
          </w:p>
        </w:tc>
        <w:tc>
          <w:tcPr>
            <w:tcW w:w="1002" w:type="dxa"/>
          </w:tcPr>
          <w:p w:rsidR="00662BB6" w:rsidRPr="005177E6" w:rsidP="00883FC0" w14:paraId="419B929C" w14:textId="77777777">
            <w:pPr>
              <w:rPr>
                <w:rFonts w:cstheme="minorHAnsi"/>
                <w:b/>
              </w:rPr>
            </w:pPr>
          </w:p>
        </w:tc>
        <w:tc>
          <w:tcPr>
            <w:tcW w:w="1002" w:type="dxa"/>
          </w:tcPr>
          <w:p w:rsidR="00662BB6" w:rsidRPr="005177E6" w:rsidP="00883FC0" w14:paraId="08544AA9" w14:textId="77777777">
            <w:pPr>
              <w:rPr>
                <w:rFonts w:cstheme="minorHAnsi"/>
                <w:b/>
              </w:rPr>
            </w:pPr>
          </w:p>
        </w:tc>
      </w:tr>
      <w:tr w14:paraId="49DAE6FE" w14:textId="77777777" w:rsidTr="00883FC0">
        <w:tblPrEx>
          <w:tblW w:w="0" w:type="auto"/>
          <w:tblLayout w:type="fixed"/>
          <w:tblLook w:val="04A0"/>
        </w:tblPrEx>
        <w:tc>
          <w:tcPr>
            <w:tcW w:w="4135" w:type="dxa"/>
          </w:tcPr>
          <w:p w:rsidR="00662BB6" w:rsidRPr="00131D47" w:rsidP="00131D47" w14:paraId="7FC39AC8" w14:textId="44EEEC8D">
            <w:pPr>
              <w:pStyle w:val="ListParagraph"/>
              <w:numPr>
                <w:ilvl w:val="0"/>
                <w:numId w:val="6"/>
              </w:numPr>
              <w:ind w:left="342"/>
              <w:rPr>
                <w:rFonts w:cstheme="minorHAnsi"/>
              </w:rPr>
            </w:pPr>
            <w:r w:rsidRPr="005177E6">
              <w:rPr>
                <w:rFonts w:cstheme="minorHAnsi"/>
              </w:rPr>
              <w:t>Persuading someone to get help.</w:t>
            </w:r>
          </w:p>
        </w:tc>
        <w:tc>
          <w:tcPr>
            <w:tcW w:w="1001" w:type="dxa"/>
          </w:tcPr>
          <w:p w:rsidR="00662BB6" w:rsidRPr="005177E6" w:rsidP="00883FC0" w14:paraId="0E15EEE8" w14:textId="77777777">
            <w:pPr>
              <w:rPr>
                <w:rFonts w:cstheme="minorHAnsi"/>
                <w:b/>
              </w:rPr>
            </w:pPr>
          </w:p>
        </w:tc>
        <w:tc>
          <w:tcPr>
            <w:tcW w:w="1002" w:type="dxa"/>
          </w:tcPr>
          <w:p w:rsidR="00662BB6" w:rsidRPr="005177E6" w:rsidP="00883FC0" w14:paraId="7A7B04AF" w14:textId="77777777">
            <w:pPr>
              <w:rPr>
                <w:rFonts w:cstheme="minorHAnsi"/>
                <w:b/>
              </w:rPr>
            </w:pPr>
          </w:p>
        </w:tc>
        <w:tc>
          <w:tcPr>
            <w:tcW w:w="1001" w:type="dxa"/>
          </w:tcPr>
          <w:p w:rsidR="00662BB6" w:rsidRPr="005177E6" w:rsidP="00883FC0" w14:paraId="5C6F9593" w14:textId="77777777">
            <w:pPr>
              <w:rPr>
                <w:rFonts w:cstheme="minorHAnsi"/>
                <w:b/>
              </w:rPr>
            </w:pPr>
          </w:p>
        </w:tc>
        <w:tc>
          <w:tcPr>
            <w:tcW w:w="1002" w:type="dxa"/>
          </w:tcPr>
          <w:p w:rsidR="00662BB6" w:rsidRPr="005177E6" w:rsidP="00883FC0" w14:paraId="3FCA06BD" w14:textId="77777777">
            <w:pPr>
              <w:rPr>
                <w:rFonts w:cstheme="minorHAnsi"/>
                <w:b/>
              </w:rPr>
            </w:pPr>
          </w:p>
        </w:tc>
        <w:tc>
          <w:tcPr>
            <w:tcW w:w="1002" w:type="dxa"/>
          </w:tcPr>
          <w:p w:rsidR="00662BB6" w:rsidRPr="005177E6" w:rsidP="00883FC0" w14:paraId="44714E70" w14:textId="77777777">
            <w:pPr>
              <w:rPr>
                <w:rFonts w:cstheme="minorHAnsi"/>
                <w:b/>
              </w:rPr>
            </w:pPr>
          </w:p>
        </w:tc>
      </w:tr>
      <w:tr w14:paraId="4A228CDF" w14:textId="77777777" w:rsidTr="00883FC0">
        <w:tblPrEx>
          <w:tblW w:w="0" w:type="auto"/>
          <w:tblLayout w:type="fixed"/>
          <w:tblLook w:val="04A0"/>
        </w:tblPrEx>
        <w:tc>
          <w:tcPr>
            <w:tcW w:w="4135" w:type="dxa"/>
          </w:tcPr>
          <w:p w:rsidR="00662BB6" w:rsidRPr="005177E6" w:rsidP="00131D47" w14:paraId="6DDC82F9" w14:textId="77777777">
            <w:pPr>
              <w:pStyle w:val="ListParagraph"/>
              <w:numPr>
                <w:ilvl w:val="0"/>
                <w:numId w:val="6"/>
              </w:numPr>
              <w:ind w:left="342"/>
              <w:rPr>
                <w:rFonts w:cstheme="minorHAnsi"/>
                <w:bCs/>
                <w:i/>
                <w:iCs/>
              </w:rPr>
            </w:pPr>
            <w:r w:rsidRPr="005177E6">
              <w:rPr>
                <w:rFonts w:cstheme="minorHAnsi"/>
              </w:rPr>
              <w:t>Local referral services.</w:t>
            </w:r>
          </w:p>
        </w:tc>
        <w:tc>
          <w:tcPr>
            <w:tcW w:w="1001" w:type="dxa"/>
          </w:tcPr>
          <w:p w:rsidR="00662BB6" w:rsidRPr="005177E6" w:rsidP="00883FC0" w14:paraId="3F998F75" w14:textId="77777777">
            <w:pPr>
              <w:rPr>
                <w:rFonts w:cstheme="minorHAnsi"/>
                <w:b/>
              </w:rPr>
            </w:pPr>
          </w:p>
        </w:tc>
        <w:tc>
          <w:tcPr>
            <w:tcW w:w="1002" w:type="dxa"/>
          </w:tcPr>
          <w:p w:rsidR="00662BB6" w:rsidRPr="005177E6" w:rsidP="00883FC0" w14:paraId="01213EDE" w14:textId="77777777">
            <w:pPr>
              <w:rPr>
                <w:rFonts w:cstheme="minorHAnsi"/>
                <w:b/>
              </w:rPr>
            </w:pPr>
          </w:p>
        </w:tc>
        <w:tc>
          <w:tcPr>
            <w:tcW w:w="1001" w:type="dxa"/>
          </w:tcPr>
          <w:p w:rsidR="00662BB6" w:rsidRPr="005177E6" w:rsidP="00883FC0" w14:paraId="7375896F" w14:textId="77777777">
            <w:pPr>
              <w:rPr>
                <w:rFonts w:cstheme="minorHAnsi"/>
                <w:b/>
              </w:rPr>
            </w:pPr>
          </w:p>
        </w:tc>
        <w:tc>
          <w:tcPr>
            <w:tcW w:w="1002" w:type="dxa"/>
          </w:tcPr>
          <w:p w:rsidR="00662BB6" w:rsidRPr="005177E6" w:rsidP="00883FC0" w14:paraId="7F266FC4" w14:textId="77777777">
            <w:pPr>
              <w:rPr>
                <w:rFonts w:cstheme="minorHAnsi"/>
                <w:b/>
              </w:rPr>
            </w:pPr>
          </w:p>
        </w:tc>
        <w:tc>
          <w:tcPr>
            <w:tcW w:w="1002" w:type="dxa"/>
          </w:tcPr>
          <w:p w:rsidR="00662BB6" w:rsidRPr="005177E6" w:rsidP="00883FC0" w14:paraId="009AB51B" w14:textId="77777777">
            <w:pPr>
              <w:rPr>
                <w:rFonts w:cstheme="minorHAnsi"/>
                <w:b/>
              </w:rPr>
            </w:pPr>
          </w:p>
        </w:tc>
      </w:tr>
    </w:tbl>
    <w:p w:rsidR="00662BB6" w:rsidRPr="005177E6" w:rsidP="00662BB6" w14:paraId="2A832C78" w14:textId="77777777">
      <w:pPr>
        <w:rPr>
          <w:rFonts w:cstheme="minorHAnsi"/>
        </w:rPr>
      </w:pPr>
    </w:p>
    <w:p w:rsidR="00662BB6" w:rsidRPr="005177E6" w:rsidP="00662BB6" w14:paraId="054DB44A" w14:textId="77777777">
      <w:pPr>
        <w:rPr>
          <w:rFonts w:cstheme="minorHAnsi"/>
        </w:rPr>
      </w:pPr>
    </w:p>
    <w:p w:rsidR="00662BB6" w:rsidRPr="005177E6" w:rsidP="00662BB6" w14:paraId="4F5F088F" w14:textId="77777777">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3: Confidence in Identifying and Managing Suicidal Thoughts and Behaviors</w:t>
      </w:r>
    </w:p>
    <w:p w:rsidR="00662BB6" w:rsidRPr="00C47C08" w:rsidP="00131D47" w14:paraId="0BD82BE5" w14:textId="77777777">
      <w:pPr>
        <w:rPr>
          <w:rFonts w:cstheme="minorHAnsi"/>
          <w:bCs/>
        </w:rPr>
      </w:pPr>
      <w:r w:rsidRPr="00C47C08">
        <w:rPr>
          <w:rFonts w:cstheme="minorHAnsi"/>
          <w:bCs/>
        </w:rPr>
        <w:t>Please read the following statements and use the rating scale to indicate the degree to which you agree or disagree with each statement. It is important that you answer all statements according to your beliefs and not what you think others may want you to believe.</w:t>
      </w:r>
    </w:p>
    <w:tbl>
      <w:tblPr>
        <w:tblStyle w:val="TableGrid"/>
        <w:tblW w:w="0" w:type="auto"/>
        <w:tblLayout w:type="fixed"/>
        <w:tblLook w:val="04A0"/>
      </w:tblPr>
      <w:tblGrid>
        <w:gridCol w:w="4135"/>
        <w:gridCol w:w="1001"/>
        <w:gridCol w:w="1002"/>
        <w:gridCol w:w="1001"/>
        <w:gridCol w:w="1002"/>
        <w:gridCol w:w="1002"/>
      </w:tblGrid>
      <w:tr w14:paraId="1329768D" w14:textId="77777777" w:rsidTr="00883FC0">
        <w:tblPrEx>
          <w:tblW w:w="0" w:type="auto"/>
          <w:tblLayout w:type="fixed"/>
          <w:tblLook w:val="04A0"/>
        </w:tblPrEx>
        <w:tc>
          <w:tcPr>
            <w:tcW w:w="4135" w:type="dxa"/>
          </w:tcPr>
          <w:p w:rsidR="00662BB6" w:rsidRPr="005177E6" w:rsidP="00883FC0" w14:paraId="7F18B0C7" w14:textId="77777777">
            <w:pPr>
              <w:rPr>
                <w:rFonts w:cstheme="minorHAnsi"/>
                <w:bCs/>
                <w:i/>
                <w:iCs/>
              </w:rPr>
            </w:pPr>
          </w:p>
        </w:tc>
        <w:tc>
          <w:tcPr>
            <w:tcW w:w="1001" w:type="dxa"/>
          </w:tcPr>
          <w:p w:rsidR="00662BB6" w:rsidRPr="005177E6" w:rsidP="00883FC0" w14:paraId="7142B229" w14:textId="77777777">
            <w:pPr>
              <w:jc w:val="center"/>
              <w:rPr>
                <w:rFonts w:cstheme="minorHAnsi"/>
                <w:b/>
                <w:sz w:val="20"/>
                <w:szCs w:val="20"/>
              </w:rPr>
            </w:pPr>
            <w:r w:rsidRPr="005177E6">
              <w:rPr>
                <w:rFonts w:cstheme="minorHAnsi"/>
                <w:b/>
                <w:sz w:val="20"/>
                <w:szCs w:val="20"/>
              </w:rPr>
              <w:t>Strongly Agree</w:t>
            </w:r>
          </w:p>
        </w:tc>
        <w:tc>
          <w:tcPr>
            <w:tcW w:w="1002" w:type="dxa"/>
          </w:tcPr>
          <w:p w:rsidR="00662BB6" w:rsidRPr="005177E6" w:rsidP="00883FC0" w14:paraId="26B9B014" w14:textId="77777777">
            <w:pPr>
              <w:jc w:val="center"/>
              <w:rPr>
                <w:rFonts w:cstheme="minorHAnsi"/>
                <w:b/>
                <w:sz w:val="20"/>
                <w:szCs w:val="20"/>
              </w:rPr>
            </w:pPr>
            <w:r w:rsidRPr="005177E6">
              <w:rPr>
                <w:rFonts w:cstheme="minorHAnsi"/>
                <w:b/>
                <w:sz w:val="20"/>
                <w:szCs w:val="20"/>
              </w:rPr>
              <w:t>Agree</w:t>
            </w:r>
          </w:p>
        </w:tc>
        <w:tc>
          <w:tcPr>
            <w:tcW w:w="1001" w:type="dxa"/>
          </w:tcPr>
          <w:p w:rsidR="00662BB6" w:rsidRPr="005177E6" w:rsidP="00883FC0" w14:paraId="3CA4B95F" w14:textId="77777777">
            <w:pPr>
              <w:jc w:val="center"/>
              <w:rPr>
                <w:rFonts w:cstheme="minorHAnsi"/>
                <w:b/>
                <w:sz w:val="20"/>
                <w:szCs w:val="20"/>
              </w:rPr>
            </w:pPr>
            <w:r w:rsidRPr="005177E6">
              <w:rPr>
                <w:rFonts w:cstheme="minorHAnsi"/>
                <w:b/>
                <w:sz w:val="20"/>
                <w:szCs w:val="20"/>
              </w:rPr>
              <w:t>Disagree</w:t>
            </w:r>
          </w:p>
        </w:tc>
        <w:tc>
          <w:tcPr>
            <w:tcW w:w="1002" w:type="dxa"/>
          </w:tcPr>
          <w:p w:rsidR="00662BB6" w:rsidRPr="005177E6" w:rsidP="00883FC0" w14:paraId="16683DA4" w14:textId="77777777">
            <w:pPr>
              <w:jc w:val="center"/>
              <w:rPr>
                <w:rFonts w:cstheme="minorHAnsi"/>
                <w:b/>
                <w:sz w:val="20"/>
                <w:szCs w:val="20"/>
              </w:rPr>
            </w:pPr>
            <w:r w:rsidRPr="005177E6">
              <w:rPr>
                <w:rFonts w:cstheme="minorHAnsi"/>
                <w:b/>
                <w:sz w:val="20"/>
                <w:szCs w:val="20"/>
              </w:rPr>
              <w:t>Strongly Disagree</w:t>
            </w:r>
          </w:p>
        </w:tc>
        <w:tc>
          <w:tcPr>
            <w:tcW w:w="1002" w:type="dxa"/>
          </w:tcPr>
          <w:p w:rsidR="00662BB6" w:rsidRPr="005177E6" w:rsidP="00883FC0" w14:paraId="38118509" w14:textId="77777777">
            <w:pPr>
              <w:jc w:val="center"/>
              <w:rPr>
                <w:rFonts w:cstheme="minorHAnsi"/>
                <w:b/>
                <w:sz w:val="20"/>
                <w:szCs w:val="20"/>
              </w:rPr>
            </w:pPr>
            <w:r w:rsidRPr="005177E6">
              <w:rPr>
                <w:rFonts w:cstheme="minorHAnsi"/>
                <w:b/>
                <w:sz w:val="20"/>
                <w:szCs w:val="20"/>
              </w:rPr>
              <w:t>Don’t Know</w:t>
            </w:r>
          </w:p>
        </w:tc>
      </w:tr>
      <w:tr w14:paraId="3779DCEB" w14:textId="77777777" w:rsidTr="00883FC0">
        <w:tblPrEx>
          <w:tblW w:w="0" w:type="auto"/>
          <w:tblLayout w:type="fixed"/>
          <w:tblLook w:val="04A0"/>
        </w:tblPrEx>
        <w:tc>
          <w:tcPr>
            <w:tcW w:w="4135" w:type="dxa"/>
          </w:tcPr>
          <w:p w:rsidR="00662BB6" w:rsidRPr="005177E6" w:rsidP="00131D47" w14:paraId="38B5AF41" w14:textId="77777777">
            <w:pPr>
              <w:pStyle w:val="ListParagraph"/>
              <w:numPr>
                <w:ilvl w:val="0"/>
                <w:numId w:val="6"/>
              </w:numPr>
              <w:ind w:left="342"/>
              <w:rPr>
                <w:rFonts w:cstheme="minorHAnsi"/>
                <w:bCs/>
              </w:rPr>
            </w:pPr>
            <w:r w:rsidRPr="005177E6">
              <w:rPr>
                <w:rFonts w:cstheme="minorHAnsi"/>
                <w:bCs/>
              </w:rPr>
              <w:t>If someone I knew was showing signs of suicide, I would directly raise the question of suicide with them.</w:t>
            </w:r>
          </w:p>
        </w:tc>
        <w:tc>
          <w:tcPr>
            <w:tcW w:w="1001" w:type="dxa"/>
          </w:tcPr>
          <w:p w:rsidR="00662BB6" w:rsidRPr="005177E6" w:rsidP="00883FC0" w14:paraId="2D1114A6" w14:textId="77777777">
            <w:pPr>
              <w:rPr>
                <w:rFonts w:cstheme="minorHAnsi"/>
                <w:b/>
                <w:sz w:val="20"/>
                <w:szCs w:val="20"/>
              </w:rPr>
            </w:pPr>
          </w:p>
        </w:tc>
        <w:tc>
          <w:tcPr>
            <w:tcW w:w="1002" w:type="dxa"/>
          </w:tcPr>
          <w:p w:rsidR="00662BB6" w:rsidRPr="005177E6" w:rsidP="00883FC0" w14:paraId="0351FB73" w14:textId="77777777">
            <w:pPr>
              <w:rPr>
                <w:rFonts w:cstheme="minorHAnsi"/>
                <w:b/>
                <w:sz w:val="20"/>
                <w:szCs w:val="20"/>
              </w:rPr>
            </w:pPr>
          </w:p>
        </w:tc>
        <w:tc>
          <w:tcPr>
            <w:tcW w:w="1001" w:type="dxa"/>
          </w:tcPr>
          <w:p w:rsidR="00662BB6" w:rsidRPr="005177E6" w:rsidP="00883FC0" w14:paraId="7B2827C4" w14:textId="77777777">
            <w:pPr>
              <w:rPr>
                <w:rFonts w:cstheme="minorHAnsi"/>
                <w:b/>
                <w:sz w:val="20"/>
                <w:szCs w:val="20"/>
              </w:rPr>
            </w:pPr>
          </w:p>
        </w:tc>
        <w:tc>
          <w:tcPr>
            <w:tcW w:w="1002" w:type="dxa"/>
          </w:tcPr>
          <w:p w:rsidR="00662BB6" w:rsidRPr="005177E6" w:rsidP="00883FC0" w14:paraId="4E8A84DD" w14:textId="77777777">
            <w:pPr>
              <w:rPr>
                <w:rFonts w:cstheme="minorHAnsi"/>
                <w:b/>
                <w:sz w:val="20"/>
                <w:szCs w:val="20"/>
              </w:rPr>
            </w:pPr>
          </w:p>
        </w:tc>
        <w:tc>
          <w:tcPr>
            <w:tcW w:w="1002" w:type="dxa"/>
          </w:tcPr>
          <w:p w:rsidR="00662BB6" w:rsidRPr="005177E6" w:rsidP="00883FC0" w14:paraId="3317EA07" w14:textId="77777777">
            <w:pPr>
              <w:rPr>
                <w:rFonts w:cstheme="minorHAnsi"/>
                <w:b/>
                <w:sz w:val="20"/>
                <w:szCs w:val="20"/>
              </w:rPr>
            </w:pPr>
          </w:p>
        </w:tc>
      </w:tr>
      <w:tr w14:paraId="0C4B0216" w14:textId="77777777" w:rsidTr="00883FC0">
        <w:tblPrEx>
          <w:tblW w:w="0" w:type="auto"/>
          <w:tblLayout w:type="fixed"/>
          <w:tblLook w:val="04A0"/>
        </w:tblPrEx>
        <w:tc>
          <w:tcPr>
            <w:tcW w:w="4135" w:type="dxa"/>
          </w:tcPr>
          <w:p w:rsidR="00662BB6" w:rsidRPr="005177E6" w:rsidP="00131D47" w14:paraId="591CFD0F" w14:textId="77777777">
            <w:pPr>
              <w:pStyle w:val="ListParagraph"/>
              <w:numPr>
                <w:ilvl w:val="0"/>
                <w:numId w:val="6"/>
              </w:numPr>
              <w:ind w:left="342"/>
              <w:rPr>
                <w:rFonts w:cstheme="minorHAnsi"/>
                <w:bCs/>
              </w:rPr>
            </w:pPr>
            <w:r w:rsidRPr="005177E6">
              <w:rPr>
                <w:rFonts w:cstheme="minorHAnsi"/>
                <w:bCs/>
              </w:rPr>
              <w:t>If a person’s words and/or behavior suggest the possibility of suicide, I would ask the person directly if he/she is thinking about suicide.</w:t>
            </w:r>
          </w:p>
        </w:tc>
        <w:tc>
          <w:tcPr>
            <w:tcW w:w="1001" w:type="dxa"/>
          </w:tcPr>
          <w:p w:rsidR="00662BB6" w:rsidRPr="005177E6" w:rsidP="00883FC0" w14:paraId="4825128C" w14:textId="77777777">
            <w:pPr>
              <w:rPr>
                <w:rFonts w:cstheme="minorHAnsi"/>
                <w:b/>
                <w:sz w:val="20"/>
                <w:szCs w:val="20"/>
              </w:rPr>
            </w:pPr>
          </w:p>
        </w:tc>
        <w:tc>
          <w:tcPr>
            <w:tcW w:w="1002" w:type="dxa"/>
          </w:tcPr>
          <w:p w:rsidR="00662BB6" w:rsidRPr="005177E6" w:rsidP="00883FC0" w14:paraId="5145667D" w14:textId="77777777">
            <w:pPr>
              <w:rPr>
                <w:rFonts w:cstheme="minorHAnsi"/>
                <w:b/>
                <w:sz w:val="20"/>
                <w:szCs w:val="20"/>
              </w:rPr>
            </w:pPr>
          </w:p>
        </w:tc>
        <w:tc>
          <w:tcPr>
            <w:tcW w:w="1001" w:type="dxa"/>
          </w:tcPr>
          <w:p w:rsidR="00662BB6" w:rsidRPr="005177E6" w:rsidP="00883FC0" w14:paraId="6E79BD3F" w14:textId="77777777">
            <w:pPr>
              <w:rPr>
                <w:rFonts w:cstheme="minorHAnsi"/>
                <w:b/>
                <w:sz w:val="20"/>
                <w:szCs w:val="20"/>
              </w:rPr>
            </w:pPr>
          </w:p>
        </w:tc>
        <w:tc>
          <w:tcPr>
            <w:tcW w:w="1002" w:type="dxa"/>
          </w:tcPr>
          <w:p w:rsidR="00662BB6" w:rsidRPr="005177E6" w:rsidP="00883FC0" w14:paraId="4F5E130C" w14:textId="77777777">
            <w:pPr>
              <w:rPr>
                <w:rFonts w:cstheme="minorHAnsi"/>
                <w:b/>
                <w:sz w:val="20"/>
                <w:szCs w:val="20"/>
              </w:rPr>
            </w:pPr>
          </w:p>
        </w:tc>
        <w:tc>
          <w:tcPr>
            <w:tcW w:w="1002" w:type="dxa"/>
          </w:tcPr>
          <w:p w:rsidR="00662BB6" w:rsidRPr="005177E6" w:rsidP="00883FC0" w14:paraId="670D8242" w14:textId="77777777">
            <w:pPr>
              <w:rPr>
                <w:rFonts w:cstheme="minorHAnsi"/>
                <w:b/>
                <w:sz w:val="20"/>
                <w:szCs w:val="20"/>
              </w:rPr>
            </w:pPr>
          </w:p>
        </w:tc>
      </w:tr>
      <w:tr w14:paraId="6AA8F13E" w14:textId="77777777" w:rsidTr="00883FC0">
        <w:tblPrEx>
          <w:tblW w:w="0" w:type="auto"/>
          <w:tblLayout w:type="fixed"/>
          <w:tblLook w:val="04A0"/>
        </w:tblPrEx>
        <w:tc>
          <w:tcPr>
            <w:tcW w:w="4135" w:type="dxa"/>
          </w:tcPr>
          <w:p w:rsidR="00662BB6" w:rsidRPr="00131D47" w:rsidP="00131D47" w14:paraId="534417FE" w14:textId="4BBDEC57">
            <w:pPr>
              <w:pStyle w:val="ListParagraph"/>
              <w:numPr>
                <w:ilvl w:val="0"/>
                <w:numId w:val="6"/>
              </w:numPr>
              <w:ind w:left="342"/>
              <w:rPr>
                <w:rFonts w:cstheme="minorHAnsi"/>
                <w:bCs/>
              </w:rPr>
            </w:pPr>
            <w:r w:rsidRPr="005177E6">
              <w:rPr>
                <w:rFonts w:cstheme="minorHAnsi"/>
                <w:bCs/>
              </w:rPr>
              <w:t>If someone told me they were thinking of suicide, I would intervene.</w:t>
            </w:r>
          </w:p>
        </w:tc>
        <w:tc>
          <w:tcPr>
            <w:tcW w:w="1001" w:type="dxa"/>
          </w:tcPr>
          <w:p w:rsidR="00662BB6" w:rsidRPr="005177E6" w:rsidP="00883FC0" w14:paraId="76594675" w14:textId="77777777">
            <w:pPr>
              <w:rPr>
                <w:rFonts w:cstheme="minorHAnsi"/>
                <w:b/>
                <w:sz w:val="20"/>
                <w:szCs w:val="20"/>
              </w:rPr>
            </w:pPr>
          </w:p>
        </w:tc>
        <w:tc>
          <w:tcPr>
            <w:tcW w:w="1002" w:type="dxa"/>
          </w:tcPr>
          <w:p w:rsidR="00662BB6" w:rsidRPr="005177E6" w:rsidP="00883FC0" w14:paraId="59F0F8E1" w14:textId="77777777">
            <w:pPr>
              <w:rPr>
                <w:rFonts w:cstheme="minorHAnsi"/>
                <w:b/>
                <w:sz w:val="20"/>
                <w:szCs w:val="20"/>
              </w:rPr>
            </w:pPr>
          </w:p>
        </w:tc>
        <w:tc>
          <w:tcPr>
            <w:tcW w:w="1001" w:type="dxa"/>
          </w:tcPr>
          <w:p w:rsidR="00662BB6" w:rsidRPr="005177E6" w:rsidP="00883FC0" w14:paraId="0C88ABAE" w14:textId="77777777">
            <w:pPr>
              <w:rPr>
                <w:rFonts w:cstheme="minorHAnsi"/>
                <w:b/>
                <w:sz w:val="20"/>
                <w:szCs w:val="20"/>
              </w:rPr>
            </w:pPr>
          </w:p>
        </w:tc>
        <w:tc>
          <w:tcPr>
            <w:tcW w:w="1002" w:type="dxa"/>
          </w:tcPr>
          <w:p w:rsidR="00662BB6" w:rsidRPr="005177E6" w:rsidP="00883FC0" w14:paraId="722EE0D0" w14:textId="77777777">
            <w:pPr>
              <w:rPr>
                <w:rFonts w:cstheme="minorHAnsi"/>
                <w:b/>
                <w:sz w:val="20"/>
                <w:szCs w:val="20"/>
              </w:rPr>
            </w:pPr>
          </w:p>
        </w:tc>
        <w:tc>
          <w:tcPr>
            <w:tcW w:w="1002" w:type="dxa"/>
          </w:tcPr>
          <w:p w:rsidR="00662BB6" w:rsidRPr="005177E6" w:rsidP="00883FC0" w14:paraId="0B738B05" w14:textId="77777777">
            <w:pPr>
              <w:rPr>
                <w:rFonts w:cstheme="minorHAnsi"/>
                <w:b/>
                <w:sz w:val="20"/>
                <w:szCs w:val="20"/>
              </w:rPr>
            </w:pPr>
          </w:p>
        </w:tc>
      </w:tr>
      <w:tr w14:paraId="59B7BFBC" w14:textId="77777777" w:rsidTr="00883FC0">
        <w:tblPrEx>
          <w:tblW w:w="0" w:type="auto"/>
          <w:tblLayout w:type="fixed"/>
          <w:tblLook w:val="04A0"/>
        </w:tblPrEx>
        <w:tc>
          <w:tcPr>
            <w:tcW w:w="4135" w:type="dxa"/>
          </w:tcPr>
          <w:p w:rsidR="00662BB6" w:rsidRPr="00131D47" w:rsidP="00131D47" w14:paraId="04775E4C" w14:textId="1AE2D9C9">
            <w:pPr>
              <w:pStyle w:val="ListParagraph"/>
              <w:numPr>
                <w:ilvl w:val="0"/>
                <w:numId w:val="6"/>
              </w:numPr>
              <w:ind w:left="342"/>
              <w:rPr>
                <w:rFonts w:cstheme="minorHAnsi"/>
                <w:bCs/>
              </w:rPr>
            </w:pPr>
            <w:r w:rsidRPr="005177E6">
              <w:rPr>
                <w:rFonts w:cstheme="minorHAnsi"/>
                <w:bCs/>
              </w:rPr>
              <w:t>I feel confident in my ability to help a suicidal person.</w:t>
            </w:r>
          </w:p>
        </w:tc>
        <w:tc>
          <w:tcPr>
            <w:tcW w:w="1001" w:type="dxa"/>
          </w:tcPr>
          <w:p w:rsidR="00662BB6" w:rsidRPr="005177E6" w:rsidP="00883FC0" w14:paraId="72692C4C" w14:textId="77777777">
            <w:pPr>
              <w:rPr>
                <w:rFonts w:cstheme="minorHAnsi"/>
                <w:b/>
                <w:sz w:val="20"/>
                <w:szCs w:val="20"/>
              </w:rPr>
            </w:pPr>
          </w:p>
        </w:tc>
        <w:tc>
          <w:tcPr>
            <w:tcW w:w="1002" w:type="dxa"/>
          </w:tcPr>
          <w:p w:rsidR="00662BB6" w:rsidRPr="005177E6" w:rsidP="00883FC0" w14:paraId="47D563A2" w14:textId="77777777">
            <w:pPr>
              <w:rPr>
                <w:rFonts w:cstheme="minorHAnsi"/>
                <w:b/>
                <w:sz w:val="20"/>
                <w:szCs w:val="20"/>
              </w:rPr>
            </w:pPr>
          </w:p>
        </w:tc>
        <w:tc>
          <w:tcPr>
            <w:tcW w:w="1001" w:type="dxa"/>
          </w:tcPr>
          <w:p w:rsidR="00662BB6" w:rsidRPr="005177E6" w:rsidP="00883FC0" w14:paraId="605C19C9" w14:textId="77777777">
            <w:pPr>
              <w:rPr>
                <w:rFonts w:cstheme="minorHAnsi"/>
                <w:b/>
                <w:sz w:val="20"/>
                <w:szCs w:val="20"/>
              </w:rPr>
            </w:pPr>
          </w:p>
        </w:tc>
        <w:tc>
          <w:tcPr>
            <w:tcW w:w="1002" w:type="dxa"/>
          </w:tcPr>
          <w:p w:rsidR="00662BB6" w:rsidRPr="005177E6" w:rsidP="00883FC0" w14:paraId="48562F5A" w14:textId="77777777">
            <w:pPr>
              <w:rPr>
                <w:rFonts w:cstheme="minorHAnsi"/>
                <w:b/>
                <w:sz w:val="20"/>
                <w:szCs w:val="20"/>
              </w:rPr>
            </w:pPr>
          </w:p>
        </w:tc>
        <w:tc>
          <w:tcPr>
            <w:tcW w:w="1002" w:type="dxa"/>
          </w:tcPr>
          <w:p w:rsidR="00662BB6" w:rsidRPr="005177E6" w:rsidP="00883FC0" w14:paraId="2D6368C9" w14:textId="77777777">
            <w:pPr>
              <w:rPr>
                <w:rFonts w:cstheme="minorHAnsi"/>
                <w:b/>
                <w:sz w:val="20"/>
                <w:szCs w:val="20"/>
              </w:rPr>
            </w:pPr>
          </w:p>
        </w:tc>
      </w:tr>
      <w:tr w14:paraId="392BBDA1" w14:textId="77777777" w:rsidTr="00883FC0">
        <w:tblPrEx>
          <w:tblW w:w="0" w:type="auto"/>
          <w:tblLayout w:type="fixed"/>
          <w:tblLook w:val="04A0"/>
        </w:tblPrEx>
        <w:tc>
          <w:tcPr>
            <w:tcW w:w="4135" w:type="dxa"/>
          </w:tcPr>
          <w:p w:rsidR="00662BB6" w:rsidRPr="00131D47" w:rsidP="00131D47" w14:paraId="2A813140" w14:textId="0228D54A">
            <w:pPr>
              <w:pStyle w:val="ListParagraph"/>
              <w:numPr>
                <w:ilvl w:val="0"/>
                <w:numId w:val="6"/>
              </w:numPr>
              <w:ind w:left="342"/>
              <w:rPr>
                <w:rFonts w:cstheme="minorHAnsi"/>
                <w:bCs/>
              </w:rPr>
            </w:pPr>
            <w:r w:rsidRPr="005177E6">
              <w:rPr>
                <w:rFonts w:cstheme="minorHAnsi"/>
                <w:bCs/>
              </w:rPr>
              <w:t>I don’t think I can prevent someone from suicide.</w:t>
            </w:r>
          </w:p>
        </w:tc>
        <w:tc>
          <w:tcPr>
            <w:tcW w:w="1001" w:type="dxa"/>
          </w:tcPr>
          <w:p w:rsidR="00662BB6" w:rsidRPr="005177E6" w:rsidP="00883FC0" w14:paraId="394B2D02" w14:textId="77777777">
            <w:pPr>
              <w:rPr>
                <w:rFonts w:cstheme="minorHAnsi"/>
                <w:b/>
                <w:sz w:val="20"/>
                <w:szCs w:val="20"/>
              </w:rPr>
            </w:pPr>
          </w:p>
        </w:tc>
        <w:tc>
          <w:tcPr>
            <w:tcW w:w="1002" w:type="dxa"/>
          </w:tcPr>
          <w:p w:rsidR="00662BB6" w:rsidRPr="005177E6" w:rsidP="00883FC0" w14:paraId="140A6784" w14:textId="77777777">
            <w:pPr>
              <w:rPr>
                <w:rFonts w:cstheme="minorHAnsi"/>
                <w:b/>
                <w:sz w:val="20"/>
                <w:szCs w:val="20"/>
              </w:rPr>
            </w:pPr>
          </w:p>
        </w:tc>
        <w:tc>
          <w:tcPr>
            <w:tcW w:w="1001" w:type="dxa"/>
          </w:tcPr>
          <w:p w:rsidR="00662BB6" w:rsidRPr="005177E6" w:rsidP="00883FC0" w14:paraId="6E31F8DC" w14:textId="77777777">
            <w:pPr>
              <w:rPr>
                <w:rFonts w:cstheme="minorHAnsi"/>
                <w:b/>
                <w:sz w:val="20"/>
                <w:szCs w:val="20"/>
              </w:rPr>
            </w:pPr>
          </w:p>
        </w:tc>
        <w:tc>
          <w:tcPr>
            <w:tcW w:w="1002" w:type="dxa"/>
          </w:tcPr>
          <w:p w:rsidR="00662BB6" w:rsidRPr="005177E6" w:rsidP="00883FC0" w14:paraId="0E24FBD2" w14:textId="77777777">
            <w:pPr>
              <w:rPr>
                <w:rFonts w:cstheme="minorHAnsi"/>
                <w:b/>
                <w:sz w:val="20"/>
                <w:szCs w:val="20"/>
              </w:rPr>
            </w:pPr>
          </w:p>
        </w:tc>
        <w:tc>
          <w:tcPr>
            <w:tcW w:w="1002" w:type="dxa"/>
          </w:tcPr>
          <w:p w:rsidR="00662BB6" w:rsidRPr="005177E6" w:rsidP="00883FC0" w14:paraId="3BDD7058" w14:textId="77777777">
            <w:pPr>
              <w:rPr>
                <w:rFonts w:cstheme="minorHAnsi"/>
                <w:b/>
                <w:sz w:val="20"/>
                <w:szCs w:val="20"/>
              </w:rPr>
            </w:pPr>
          </w:p>
        </w:tc>
      </w:tr>
      <w:tr w14:paraId="0B7CBF78" w14:textId="77777777" w:rsidTr="00883FC0">
        <w:tblPrEx>
          <w:tblW w:w="0" w:type="auto"/>
          <w:tblLayout w:type="fixed"/>
          <w:tblLook w:val="04A0"/>
        </w:tblPrEx>
        <w:tc>
          <w:tcPr>
            <w:tcW w:w="4135" w:type="dxa"/>
          </w:tcPr>
          <w:p w:rsidR="00662BB6" w:rsidRPr="005177E6" w:rsidP="00131D47" w14:paraId="5E16A546" w14:textId="77777777">
            <w:pPr>
              <w:pStyle w:val="ListParagraph"/>
              <w:numPr>
                <w:ilvl w:val="0"/>
                <w:numId w:val="6"/>
              </w:numPr>
              <w:ind w:left="342"/>
              <w:rPr>
                <w:rFonts w:cstheme="minorHAnsi"/>
                <w:bCs/>
                <w:i/>
                <w:iCs/>
              </w:rPr>
            </w:pPr>
            <w:r w:rsidRPr="005177E6">
              <w:rPr>
                <w:rFonts w:cstheme="minorHAnsi"/>
                <w:bCs/>
              </w:rPr>
              <w:t>I don’t feel competent to help a person at risk of suicide.</w:t>
            </w:r>
          </w:p>
        </w:tc>
        <w:tc>
          <w:tcPr>
            <w:tcW w:w="1001" w:type="dxa"/>
          </w:tcPr>
          <w:p w:rsidR="00662BB6" w:rsidRPr="005177E6" w:rsidP="00883FC0" w14:paraId="25CF5BD4" w14:textId="77777777">
            <w:pPr>
              <w:rPr>
                <w:rFonts w:cstheme="minorHAnsi"/>
                <w:b/>
                <w:sz w:val="20"/>
                <w:szCs w:val="20"/>
              </w:rPr>
            </w:pPr>
          </w:p>
        </w:tc>
        <w:tc>
          <w:tcPr>
            <w:tcW w:w="1002" w:type="dxa"/>
          </w:tcPr>
          <w:p w:rsidR="00662BB6" w:rsidRPr="005177E6" w:rsidP="00883FC0" w14:paraId="1F028EFD" w14:textId="77777777">
            <w:pPr>
              <w:rPr>
                <w:rFonts w:cstheme="minorHAnsi"/>
                <w:b/>
                <w:sz w:val="20"/>
                <w:szCs w:val="20"/>
              </w:rPr>
            </w:pPr>
          </w:p>
        </w:tc>
        <w:tc>
          <w:tcPr>
            <w:tcW w:w="1001" w:type="dxa"/>
          </w:tcPr>
          <w:p w:rsidR="00662BB6" w:rsidRPr="005177E6" w:rsidP="00883FC0" w14:paraId="40343183" w14:textId="77777777">
            <w:pPr>
              <w:rPr>
                <w:rFonts w:cstheme="minorHAnsi"/>
                <w:b/>
                <w:sz w:val="20"/>
                <w:szCs w:val="20"/>
              </w:rPr>
            </w:pPr>
          </w:p>
        </w:tc>
        <w:tc>
          <w:tcPr>
            <w:tcW w:w="1002" w:type="dxa"/>
          </w:tcPr>
          <w:p w:rsidR="00662BB6" w:rsidRPr="005177E6" w:rsidP="00883FC0" w14:paraId="2D5C51DF" w14:textId="77777777">
            <w:pPr>
              <w:rPr>
                <w:rFonts w:cstheme="minorHAnsi"/>
                <w:b/>
                <w:sz w:val="20"/>
                <w:szCs w:val="20"/>
              </w:rPr>
            </w:pPr>
          </w:p>
        </w:tc>
        <w:tc>
          <w:tcPr>
            <w:tcW w:w="1002" w:type="dxa"/>
          </w:tcPr>
          <w:p w:rsidR="00662BB6" w:rsidRPr="005177E6" w:rsidP="00883FC0" w14:paraId="49BDA556" w14:textId="77777777">
            <w:pPr>
              <w:rPr>
                <w:rFonts w:cstheme="minorHAnsi"/>
                <w:b/>
                <w:sz w:val="20"/>
                <w:szCs w:val="20"/>
              </w:rPr>
            </w:pPr>
          </w:p>
        </w:tc>
      </w:tr>
    </w:tbl>
    <w:p w:rsidR="00662BB6" w:rsidRPr="005177E6" w:rsidP="00662BB6" w14:paraId="4BCA0F4C" w14:textId="77777777">
      <w:pPr>
        <w:rPr>
          <w:rFonts w:cstheme="minorHAnsi"/>
          <w:bCs/>
          <w:i/>
          <w:iCs/>
        </w:rPr>
      </w:pPr>
    </w:p>
    <w:p w:rsidR="00662BB6" w:rsidRPr="00131D47" w:rsidP="00131D47" w14:paraId="21B9B300" w14:textId="77777777">
      <w:pPr>
        <w:spacing w:after="0" w:line="240" w:lineRule="auto"/>
        <w:rPr>
          <w:rFonts w:cstheme="minorHAnsi"/>
        </w:rPr>
      </w:pPr>
      <w:r w:rsidRPr="00131D47">
        <w:rPr>
          <w:rFonts w:cstheme="minorHAnsi"/>
        </w:rPr>
        <w:t xml:space="preserve">How </w:t>
      </w:r>
      <w:r w:rsidRPr="00131D47">
        <w:rPr>
          <w:rFonts w:cstheme="minorHAnsi"/>
          <w:b/>
          <w:bCs/>
        </w:rPr>
        <w:t>confident</w:t>
      </w:r>
      <w:r w:rsidRPr="00131D47">
        <w:rPr>
          <w:rFonts w:cstheme="minorHAnsi"/>
        </w:rPr>
        <w:t xml:space="preserve"> do you feel in your ability to…</w:t>
      </w:r>
    </w:p>
    <w:tbl>
      <w:tblPr>
        <w:tblStyle w:val="TableGrid"/>
        <w:tblW w:w="0" w:type="auto"/>
        <w:tblLayout w:type="fixed"/>
        <w:tblLook w:val="04A0"/>
      </w:tblPr>
      <w:tblGrid>
        <w:gridCol w:w="4135"/>
        <w:gridCol w:w="1260"/>
        <w:gridCol w:w="1260"/>
        <w:gridCol w:w="1260"/>
        <w:gridCol w:w="1260"/>
      </w:tblGrid>
      <w:tr w14:paraId="7065F2D2" w14:textId="77777777" w:rsidTr="00883FC0">
        <w:tblPrEx>
          <w:tblW w:w="0" w:type="auto"/>
          <w:tblLayout w:type="fixed"/>
          <w:tblLook w:val="04A0"/>
        </w:tblPrEx>
        <w:tc>
          <w:tcPr>
            <w:tcW w:w="4135" w:type="dxa"/>
          </w:tcPr>
          <w:p w:rsidR="00662BB6" w:rsidRPr="005177E6" w:rsidP="00883FC0" w14:paraId="6C14B90D" w14:textId="77777777">
            <w:pPr>
              <w:rPr>
                <w:rFonts w:cstheme="minorHAnsi"/>
                <w:bCs/>
                <w:i/>
                <w:iCs/>
              </w:rPr>
            </w:pPr>
          </w:p>
        </w:tc>
        <w:tc>
          <w:tcPr>
            <w:tcW w:w="1260" w:type="dxa"/>
          </w:tcPr>
          <w:p w:rsidR="00662BB6" w:rsidRPr="005177E6" w:rsidP="00883FC0" w14:paraId="720C0E72" w14:textId="77777777">
            <w:pPr>
              <w:jc w:val="center"/>
              <w:rPr>
                <w:rFonts w:cstheme="minorHAnsi"/>
                <w:b/>
                <w:sz w:val="20"/>
                <w:szCs w:val="20"/>
              </w:rPr>
            </w:pPr>
            <w:r w:rsidRPr="005177E6">
              <w:rPr>
                <w:rFonts w:cstheme="minorHAnsi"/>
                <w:b/>
                <w:sz w:val="20"/>
                <w:szCs w:val="20"/>
              </w:rPr>
              <w:t>Very Confident</w:t>
            </w:r>
          </w:p>
        </w:tc>
        <w:tc>
          <w:tcPr>
            <w:tcW w:w="1260" w:type="dxa"/>
          </w:tcPr>
          <w:p w:rsidR="00662BB6" w:rsidRPr="005177E6" w:rsidP="00883FC0" w14:paraId="53932CD0" w14:textId="77777777">
            <w:pPr>
              <w:jc w:val="center"/>
              <w:rPr>
                <w:rFonts w:cstheme="minorHAnsi"/>
                <w:b/>
                <w:sz w:val="20"/>
                <w:szCs w:val="20"/>
              </w:rPr>
            </w:pPr>
            <w:r w:rsidRPr="005177E6">
              <w:rPr>
                <w:rFonts w:cstheme="minorHAnsi"/>
                <w:b/>
                <w:sz w:val="20"/>
                <w:szCs w:val="20"/>
              </w:rPr>
              <w:t>Confident</w:t>
            </w:r>
          </w:p>
        </w:tc>
        <w:tc>
          <w:tcPr>
            <w:tcW w:w="1260" w:type="dxa"/>
          </w:tcPr>
          <w:p w:rsidR="00662BB6" w:rsidRPr="005177E6" w:rsidP="00883FC0" w14:paraId="502B1C13" w14:textId="77777777">
            <w:pPr>
              <w:jc w:val="center"/>
              <w:rPr>
                <w:rFonts w:cstheme="minorHAnsi"/>
                <w:b/>
                <w:sz w:val="20"/>
                <w:szCs w:val="20"/>
              </w:rPr>
            </w:pPr>
            <w:r w:rsidRPr="005177E6">
              <w:rPr>
                <w:rFonts w:cstheme="minorHAnsi"/>
                <w:b/>
                <w:sz w:val="20"/>
                <w:szCs w:val="20"/>
              </w:rPr>
              <w:t>Somewhat Confident</w:t>
            </w:r>
          </w:p>
        </w:tc>
        <w:tc>
          <w:tcPr>
            <w:tcW w:w="1260" w:type="dxa"/>
          </w:tcPr>
          <w:p w:rsidR="00662BB6" w:rsidRPr="005177E6" w:rsidP="00883FC0" w14:paraId="20E0F00D" w14:textId="77777777">
            <w:pPr>
              <w:jc w:val="center"/>
              <w:rPr>
                <w:rFonts w:cstheme="minorHAnsi"/>
                <w:b/>
                <w:sz w:val="20"/>
                <w:szCs w:val="20"/>
              </w:rPr>
            </w:pPr>
            <w:r w:rsidRPr="005177E6">
              <w:rPr>
                <w:rFonts w:cstheme="minorHAnsi"/>
                <w:b/>
                <w:sz w:val="20"/>
                <w:szCs w:val="20"/>
              </w:rPr>
              <w:t>Not at all confident</w:t>
            </w:r>
          </w:p>
        </w:tc>
      </w:tr>
      <w:tr w14:paraId="7946FE19" w14:textId="77777777" w:rsidTr="00883FC0">
        <w:tblPrEx>
          <w:tblW w:w="0" w:type="auto"/>
          <w:tblLayout w:type="fixed"/>
          <w:tblLook w:val="04A0"/>
        </w:tblPrEx>
        <w:tc>
          <w:tcPr>
            <w:tcW w:w="4135" w:type="dxa"/>
          </w:tcPr>
          <w:p w:rsidR="00662BB6" w:rsidRPr="005177E6" w:rsidP="00131D47" w14:paraId="122142CD" w14:textId="77777777">
            <w:pPr>
              <w:pStyle w:val="ListParagraph"/>
              <w:numPr>
                <w:ilvl w:val="3"/>
                <w:numId w:val="2"/>
              </w:numPr>
              <w:ind w:left="342"/>
              <w:rPr>
                <w:rFonts w:cstheme="minorHAnsi"/>
                <w:bCs/>
              </w:rPr>
            </w:pPr>
            <w:r w:rsidRPr="005177E6">
              <w:rPr>
                <w:rFonts w:cstheme="minorHAnsi"/>
              </w:rPr>
              <w:t>Recognize suicidality (including warning signs)</w:t>
            </w:r>
          </w:p>
        </w:tc>
        <w:tc>
          <w:tcPr>
            <w:tcW w:w="1260" w:type="dxa"/>
          </w:tcPr>
          <w:p w:rsidR="00662BB6" w:rsidRPr="005177E6" w:rsidP="00883FC0" w14:paraId="210C6427" w14:textId="77777777">
            <w:pPr>
              <w:rPr>
                <w:rFonts w:cstheme="minorHAnsi"/>
                <w:b/>
              </w:rPr>
            </w:pPr>
          </w:p>
        </w:tc>
        <w:tc>
          <w:tcPr>
            <w:tcW w:w="1260" w:type="dxa"/>
          </w:tcPr>
          <w:p w:rsidR="00662BB6" w:rsidRPr="005177E6" w:rsidP="00883FC0" w14:paraId="736AF00D" w14:textId="77777777">
            <w:pPr>
              <w:rPr>
                <w:rFonts w:cstheme="minorHAnsi"/>
                <w:b/>
              </w:rPr>
            </w:pPr>
          </w:p>
        </w:tc>
        <w:tc>
          <w:tcPr>
            <w:tcW w:w="1260" w:type="dxa"/>
          </w:tcPr>
          <w:p w:rsidR="00662BB6" w:rsidRPr="005177E6" w:rsidP="00883FC0" w14:paraId="6888124A" w14:textId="77777777">
            <w:pPr>
              <w:rPr>
                <w:rFonts w:cstheme="minorHAnsi"/>
                <w:b/>
              </w:rPr>
            </w:pPr>
          </w:p>
        </w:tc>
        <w:tc>
          <w:tcPr>
            <w:tcW w:w="1260" w:type="dxa"/>
          </w:tcPr>
          <w:p w:rsidR="00662BB6" w:rsidRPr="005177E6" w:rsidP="00883FC0" w14:paraId="47328C8E" w14:textId="77777777">
            <w:pPr>
              <w:rPr>
                <w:rFonts w:cstheme="minorHAnsi"/>
                <w:b/>
              </w:rPr>
            </w:pPr>
          </w:p>
        </w:tc>
      </w:tr>
      <w:tr w14:paraId="11A6F0A7" w14:textId="77777777" w:rsidTr="00883FC0">
        <w:tblPrEx>
          <w:tblW w:w="0" w:type="auto"/>
          <w:tblLayout w:type="fixed"/>
          <w:tblLook w:val="04A0"/>
        </w:tblPrEx>
        <w:tc>
          <w:tcPr>
            <w:tcW w:w="4135" w:type="dxa"/>
          </w:tcPr>
          <w:p w:rsidR="00662BB6" w:rsidRPr="005177E6" w:rsidP="00883FC0" w14:paraId="338EEF1B" w14:textId="77777777">
            <w:pPr>
              <w:pStyle w:val="ListParagraph"/>
              <w:numPr>
                <w:ilvl w:val="3"/>
                <w:numId w:val="2"/>
              </w:numPr>
              <w:ind w:left="330"/>
              <w:rPr>
                <w:rFonts w:cstheme="minorHAnsi"/>
              </w:rPr>
            </w:pPr>
            <w:r w:rsidRPr="005177E6">
              <w:rPr>
                <w:rFonts w:cstheme="minorHAnsi"/>
              </w:rPr>
              <w:t>Conduct a suicide risk assessment</w:t>
            </w:r>
          </w:p>
        </w:tc>
        <w:tc>
          <w:tcPr>
            <w:tcW w:w="1260" w:type="dxa"/>
          </w:tcPr>
          <w:p w:rsidR="00662BB6" w:rsidRPr="005177E6" w:rsidP="00883FC0" w14:paraId="0D77B98D" w14:textId="77777777">
            <w:pPr>
              <w:rPr>
                <w:rFonts w:cstheme="minorHAnsi"/>
                <w:b/>
              </w:rPr>
            </w:pPr>
          </w:p>
        </w:tc>
        <w:tc>
          <w:tcPr>
            <w:tcW w:w="1260" w:type="dxa"/>
          </w:tcPr>
          <w:p w:rsidR="00662BB6" w:rsidRPr="005177E6" w:rsidP="00883FC0" w14:paraId="4516086D" w14:textId="77777777">
            <w:pPr>
              <w:rPr>
                <w:rFonts w:cstheme="minorHAnsi"/>
                <w:b/>
              </w:rPr>
            </w:pPr>
          </w:p>
        </w:tc>
        <w:tc>
          <w:tcPr>
            <w:tcW w:w="1260" w:type="dxa"/>
          </w:tcPr>
          <w:p w:rsidR="00662BB6" w:rsidRPr="005177E6" w:rsidP="00883FC0" w14:paraId="794E0BE5" w14:textId="77777777">
            <w:pPr>
              <w:rPr>
                <w:rFonts w:cstheme="minorHAnsi"/>
                <w:b/>
              </w:rPr>
            </w:pPr>
          </w:p>
        </w:tc>
        <w:tc>
          <w:tcPr>
            <w:tcW w:w="1260" w:type="dxa"/>
          </w:tcPr>
          <w:p w:rsidR="00662BB6" w:rsidRPr="005177E6" w:rsidP="00883FC0" w14:paraId="422B4947" w14:textId="77777777">
            <w:pPr>
              <w:rPr>
                <w:rFonts w:cstheme="minorHAnsi"/>
                <w:b/>
              </w:rPr>
            </w:pPr>
          </w:p>
        </w:tc>
      </w:tr>
      <w:tr w14:paraId="29FBC4FF" w14:textId="77777777" w:rsidTr="00883FC0">
        <w:tblPrEx>
          <w:tblW w:w="0" w:type="auto"/>
          <w:tblLayout w:type="fixed"/>
          <w:tblLook w:val="04A0"/>
        </w:tblPrEx>
        <w:tc>
          <w:tcPr>
            <w:tcW w:w="4135" w:type="dxa"/>
          </w:tcPr>
          <w:p w:rsidR="00662BB6" w:rsidRPr="005177E6" w:rsidP="00883FC0" w14:paraId="4C6AF190" w14:textId="77777777">
            <w:pPr>
              <w:pStyle w:val="ListParagraph"/>
              <w:numPr>
                <w:ilvl w:val="3"/>
                <w:numId w:val="2"/>
              </w:numPr>
              <w:ind w:left="330"/>
              <w:rPr>
                <w:rFonts w:cstheme="minorHAnsi"/>
              </w:rPr>
            </w:pPr>
            <w:r w:rsidRPr="005177E6">
              <w:rPr>
                <w:rFonts w:cstheme="minorHAnsi"/>
              </w:rPr>
              <w:t>Engage and connect with the suicidal person</w:t>
            </w:r>
          </w:p>
        </w:tc>
        <w:tc>
          <w:tcPr>
            <w:tcW w:w="1260" w:type="dxa"/>
          </w:tcPr>
          <w:p w:rsidR="00662BB6" w:rsidRPr="005177E6" w:rsidP="00883FC0" w14:paraId="3DC1F24F" w14:textId="77777777">
            <w:pPr>
              <w:rPr>
                <w:rFonts w:cstheme="minorHAnsi"/>
                <w:b/>
              </w:rPr>
            </w:pPr>
          </w:p>
        </w:tc>
        <w:tc>
          <w:tcPr>
            <w:tcW w:w="1260" w:type="dxa"/>
          </w:tcPr>
          <w:p w:rsidR="00662BB6" w:rsidRPr="005177E6" w:rsidP="00883FC0" w14:paraId="5479A819" w14:textId="77777777">
            <w:pPr>
              <w:rPr>
                <w:rFonts w:cstheme="minorHAnsi"/>
                <w:b/>
              </w:rPr>
            </w:pPr>
          </w:p>
        </w:tc>
        <w:tc>
          <w:tcPr>
            <w:tcW w:w="1260" w:type="dxa"/>
          </w:tcPr>
          <w:p w:rsidR="00662BB6" w:rsidRPr="005177E6" w:rsidP="00883FC0" w14:paraId="5A32BA65" w14:textId="77777777">
            <w:pPr>
              <w:rPr>
                <w:rFonts w:cstheme="minorHAnsi"/>
                <w:b/>
              </w:rPr>
            </w:pPr>
          </w:p>
        </w:tc>
        <w:tc>
          <w:tcPr>
            <w:tcW w:w="1260" w:type="dxa"/>
          </w:tcPr>
          <w:p w:rsidR="00662BB6" w:rsidRPr="005177E6" w:rsidP="00883FC0" w14:paraId="6725A36F" w14:textId="77777777">
            <w:pPr>
              <w:rPr>
                <w:rFonts w:cstheme="minorHAnsi"/>
                <w:b/>
              </w:rPr>
            </w:pPr>
          </w:p>
        </w:tc>
      </w:tr>
      <w:tr w14:paraId="41165792" w14:textId="77777777" w:rsidTr="00883FC0">
        <w:tblPrEx>
          <w:tblW w:w="0" w:type="auto"/>
          <w:tblLayout w:type="fixed"/>
          <w:tblLook w:val="04A0"/>
        </w:tblPrEx>
        <w:tc>
          <w:tcPr>
            <w:tcW w:w="4135" w:type="dxa"/>
          </w:tcPr>
          <w:p w:rsidR="00662BB6" w:rsidRPr="005177E6" w:rsidP="00883FC0" w14:paraId="3AC14527" w14:textId="77777777">
            <w:pPr>
              <w:pStyle w:val="ListParagraph"/>
              <w:numPr>
                <w:ilvl w:val="3"/>
                <w:numId w:val="2"/>
              </w:numPr>
              <w:ind w:left="330"/>
              <w:rPr>
                <w:rFonts w:cstheme="minorHAnsi"/>
              </w:rPr>
            </w:pPr>
            <w:r w:rsidRPr="005177E6">
              <w:rPr>
                <w:rFonts w:cstheme="minorHAnsi"/>
              </w:rPr>
              <w:t>Identify appropriate response to the person in crisis</w:t>
            </w:r>
          </w:p>
        </w:tc>
        <w:tc>
          <w:tcPr>
            <w:tcW w:w="1260" w:type="dxa"/>
          </w:tcPr>
          <w:p w:rsidR="00662BB6" w:rsidRPr="005177E6" w:rsidP="00883FC0" w14:paraId="2386ACD5" w14:textId="77777777">
            <w:pPr>
              <w:rPr>
                <w:rFonts w:cstheme="minorHAnsi"/>
                <w:b/>
              </w:rPr>
            </w:pPr>
          </w:p>
        </w:tc>
        <w:tc>
          <w:tcPr>
            <w:tcW w:w="1260" w:type="dxa"/>
          </w:tcPr>
          <w:p w:rsidR="00662BB6" w:rsidRPr="005177E6" w:rsidP="00883FC0" w14:paraId="00A11BAF" w14:textId="77777777">
            <w:pPr>
              <w:rPr>
                <w:rFonts w:cstheme="minorHAnsi"/>
                <w:b/>
              </w:rPr>
            </w:pPr>
          </w:p>
        </w:tc>
        <w:tc>
          <w:tcPr>
            <w:tcW w:w="1260" w:type="dxa"/>
          </w:tcPr>
          <w:p w:rsidR="00662BB6" w:rsidRPr="005177E6" w:rsidP="00883FC0" w14:paraId="3FAFB3CF" w14:textId="77777777">
            <w:pPr>
              <w:rPr>
                <w:rFonts w:cstheme="minorHAnsi"/>
                <w:b/>
              </w:rPr>
            </w:pPr>
          </w:p>
        </w:tc>
        <w:tc>
          <w:tcPr>
            <w:tcW w:w="1260" w:type="dxa"/>
          </w:tcPr>
          <w:p w:rsidR="00662BB6" w:rsidRPr="005177E6" w:rsidP="00883FC0" w14:paraId="5291DE9F" w14:textId="77777777">
            <w:pPr>
              <w:rPr>
                <w:rFonts w:cstheme="minorHAnsi"/>
                <w:b/>
              </w:rPr>
            </w:pPr>
          </w:p>
        </w:tc>
      </w:tr>
      <w:tr w14:paraId="4D3C1A78" w14:textId="77777777" w:rsidTr="00883FC0">
        <w:tblPrEx>
          <w:tblW w:w="0" w:type="auto"/>
          <w:tblLayout w:type="fixed"/>
          <w:tblLook w:val="04A0"/>
        </w:tblPrEx>
        <w:tc>
          <w:tcPr>
            <w:tcW w:w="4135" w:type="dxa"/>
          </w:tcPr>
          <w:p w:rsidR="00662BB6" w:rsidRPr="005177E6" w:rsidP="00883FC0" w14:paraId="112A65C4" w14:textId="77777777">
            <w:pPr>
              <w:pStyle w:val="ListParagraph"/>
              <w:numPr>
                <w:ilvl w:val="3"/>
                <w:numId w:val="2"/>
              </w:numPr>
              <w:ind w:left="330"/>
              <w:rPr>
                <w:rFonts w:cstheme="minorHAnsi"/>
              </w:rPr>
            </w:pPr>
            <w:r w:rsidRPr="005177E6">
              <w:rPr>
                <w:rFonts w:cstheme="minorHAnsi"/>
              </w:rPr>
              <w:t>Make appropriate referrals and connections</w:t>
            </w:r>
          </w:p>
        </w:tc>
        <w:tc>
          <w:tcPr>
            <w:tcW w:w="1260" w:type="dxa"/>
          </w:tcPr>
          <w:p w:rsidR="00662BB6" w:rsidRPr="005177E6" w:rsidP="00883FC0" w14:paraId="228ECEFF" w14:textId="77777777">
            <w:pPr>
              <w:rPr>
                <w:rFonts w:cstheme="minorHAnsi"/>
                <w:b/>
              </w:rPr>
            </w:pPr>
          </w:p>
        </w:tc>
        <w:tc>
          <w:tcPr>
            <w:tcW w:w="1260" w:type="dxa"/>
          </w:tcPr>
          <w:p w:rsidR="00662BB6" w:rsidRPr="005177E6" w:rsidP="00883FC0" w14:paraId="5BA7C85A" w14:textId="77777777">
            <w:pPr>
              <w:rPr>
                <w:rFonts w:cstheme="minorHAnsi"/>
                <w:b/>
              </w:rPr>
            </w:pPr>
          </w:p>
        </w:tc>
        <w:tc>
          <w:tcPr>
            <w:tcW w:w="1260" w:type="dxa"/>
          </w:tcPr>
          <w:p w:rsidR="00662BB6" w:rsidRPr="005177E6" w:rsidP="00883FC0" w14:paraId="4EBE1BFB" w14:textId="77777777">
            <w:pPr>
              <w:rPr>
                <w:rFonts w:cstheme="minorHAnsi"/>
                <w:b/>
              </w:rPr>
            </w:pPr>
          </w:p>
        </w:tc>
        <w:tc>
          <w:tcPr>
            <w:tcW w:w="1260" w:type="dxa"/>
          </w:tcPr>
          <w:p w:rsidR="00662BB6" w:rsidRPr="005177E6" w:rsidP="00883FC0" w14:paraId="6E444C9D" w14:textId="77777777">
            <w:pPr>
              <w:rPr>
                <w:rFonts w:cstheme="minorHAnsi"/>
                <w:b/>
              </w:rPr>
            </w:pPr>
          </w:p>
        </w:tc>
      </w:tr>
      <w:tr w14:paraId="3C9C26D6" w14:textId="77777777" w:rsidTr="00883FC0">
        <w:tblPrEx>
          <w:tblW w:w="0" w:type="auto"/>
          <w:tblLayout w:type="fixed"/>
          <w:tblLook w:val="04A0"/>
        </w:tblPrEx>
        <w:tc>
          <w:tcPr>
            <w:tcW w:w="4135" w:type="dxa"/>
          </w:tcPr>
          <w:p w:rsidR="00662BB6" w:rsidRPr="005177E6" w:rsidP="00883FC0" w14:paraId="15D05C1E" w14:textId="77777777">
            <w:pPr>
              <w:pStyle w:val="ListParagraph"/>
              <w:numPr>
                <w:ilvl w:val="3"/>
                <w:numId w:val="2"/>
              </w:numPr>
              <w:ind w:left="330"/>
              <w:rPr>
                <w:rFonts w:cstheme="minorHAnsi"/>
              </w:rPr>
            </w:pPr>
            <w:r w:rsidRPr="005177E6">
              <w:rPr>
                <w:rFonts w:cstheme="minorHAnsi"/>
              </w:rPr>
              <w:t>Counsel on access to lethal means</w:t>
            </w:r>
          </w:p>
        </w:tc>
        <w:tc>
          <w:tcPr>
            <w:tcW w:w="1260" w:type="dxa"/>
          </w:tcPr>
          <w:p w:rsidR="00662BB6" w:rsidRPr="005177E6" w:rsidP="00883FC0" w14:paraId="756A9B4D" w14:textId="77777777">
            <w:pPr>
              <w:rPr>
                <w:rFonts w:cstheme="minorHAnsi"/>
                <w:b/>
              </w:rPr>
            </w:pPr>
          </w:p>
        </w:tc>
        <w:tc>
          <w:tcPr>
            <w:tcW w:w="1260" w:type="dxa"/>
          </w:tcPr>
          <w:p w:rsidR="00662BB6" w:rsidRPr="005177E6" w:rsidP="00883FC0" w14:paraId="15D4BFDA" w14:textId="77777777">
            <w:pPr>
              <w:rPr>
                <w:rFonts w:cstheme="minorHAnsi"/>
                <w:b/>
              </w:rPr>
            </w:pPr>
          </w:p>
        </w:tc>
        <w:tc>
          <w:tcPr>
            <w:tcW w:w="1260" w:type="dxa"/>
          </w:tcPr>
          <w:p w:rsidR="00662BB6" w:rsidRPr="005177E6" w:rsidP="00883FC0" w14:paraId="1DD0D0CF" w14:textId="77777777">
            <w:pPr>
              <w:rPr>
                <w:rFonts w:cstheme="minorHAnsi"/>
                <w:b/>
              </w:rPr>
            </w:pPr>
          </w:p>
        </w:tc>
        <w:tc>
          <w:tcPr>
            <w:tcW w:w="1260" w:type="dxa"/>
          </w:tcPr>
          <w:p w:rsidR="00662BB6" w:rsidRPr="005177E6" w:rsidP="00883FC0" w14:paraId="6EE75B08" w14:textId="77777777">
            <w:pPr>
              <w:rPr>
                <w:rFonts w:cstheme="minorHAnsi"/>
                <w:b/>
              </w:rPr>
            </w:pPr>
          </w:p>
        </w:tc>
      </w:tr>
      <w:tr w14:paraId="7C3D47AA" w14:textId="77777777" w:rsidTr="00883FC0">
        <w:tblPrEx>
          <w:tblW w:w="0" w:type="auto"/>
          <w:tblLayout w:type="fixed"/>
          <w:tblLook w:val="04A0"/>
        </w:tblPrEx>
        <w:tc>
          <w:tcPr>
            <w:tcW w:w="4135" w:type="dxa"/>
          </w:tcPr>
          <w:p w:rsidR="00662BB6" w:rsidRPr="005177E6" w:rsidP="00883FC0" w14:paraId="4D8AACFE" w14:textId="77777777">
            <w:pPr>
              <w:pStyle w:val="ListParagraph"/>
              <w:numPr>
                <w:ilvl w:val="3"/>
                <w:numId w:val="2"/>
              </w:numPr>
              <w:ind w:left="330"/>
              <w:rPr>
                <w:rFonts w:cstheme="minorHAnsi"/>
                <w:bCs/>
                <w:i/>
                <w:iCs/>
              </w:rPr>
            </w:pPr>
            <w:r w:rsidRPr="005177E6">
              <w:rPr>
                <w:rFonts w:cstheme="minorHAnsi"/>
              </w:rPr>
              <w:t>Help someone to create a collaborative safety plan</w:t>
            </w:r>
          </w:p>
        </w:tc>
        <w:tc>
          <w:tcPr>
            <w:tcW w:w="1260" w:type="dxa"/>
          </w:tcPr>
          <w:p w:rsidR="00662BB6" w:rsidRPr="005177E6" w:rsidP="00883FC0" w14:paraId="5C1B7087" w14:textId="77777777">
            <w:pPr>
              <w:rPr>
                <w:rFonts w:cstheme="minorHAnsi"/>
                <w:b/>
              </w:rPr>
            </w:pPr>
          </w:p>
        </w:tc>
        <w:tc>
          <w:tcPr>
            <w:tcW w:w="1260" w:type="dxa"/>
          </w:tcPr>
          <w:p w:rsidR="00662BB6" w:rsidRPr="005177E6" w:rsidP="00883FC0" w14:paraId="23B8C63C" w14:textId="77777777">
            <w:pPr>
              <w:rPr>
                <w:rFonts w:cstheme="minorHAnsi"/>
                <w:b/>
              </w:rPr>
            </w:pPr>
          </w:p>
        </w:tc>
        <w:tc>
          <w:tcPr>
            <w:tcW w:w="1260" w:type="dxa"/>
          </w:tcPr>
          <w:p w:rsidR="00662BB6" w:rsidRPr="005177E6" w:rsidP="00883FC0" w14:paraId="0299A173" w14:textId="77777777">
            <w:pPr>
              <w:rPr>
                <w:rFonts w:cstheme="minorHAnsi"/>
                <w:b/>
              </w:rPr>
            </w:pPr>
          </w:p>
        </w:tc>
        <w:tc>
          <w:tcPr>
            <w:tcW w:w="1260" w:type="dxa"/>
          </w:tcPr>
          <w:p w:rsidR="00662BB6" w:rsidRPr="005177E6" w:rsidP="00883FC0" w14:paraId="5AD36E5A" w14:textId="77777777">
            <w:pPr>
              <w:rPr>
                <w:rFonts w:cstheme="minorHAnsi"/>
                <w:b/>
              </w:rPr>
            </w:pPr>
          </w:p>
        </w:tc>
      </w:tr>
    </w:tbl>
    <w:p w:rsidR="00662BB6" w:rsidRPr="005177E6" w:rsidP="00662BB6" w14:paraId="55F334D9" w14:textId="77777777">
      <w:pPr>
        <w:rPr>
          <w:rFonts w:cstheme="minorHAnsi"/>
          <w:bCs/>
          <w:i/>
          <w:iCs/>
        </w:rPr>
      </w:pPr>
    </w:p>
    <w:p w:rsidR="00131D47" w:rsidP="00662BB6" w14:paraId="007498F8" w14:textId="425ABE30">
      <w:pPr>
        <w:pStyle w:val="Heading1"/>
        <w:spacing w:before="0" w:line="240" w:lineRule="auto"/>
        <w:rPr>
          <w:rFonts w:asciiTheme="minorHAnsi" w:hAnsiTheme="minorHAnsi" w:cstheme="minorHAnsi"/>
          <w:color w:val="000000" w:themeColor="text1"/>
        </w:rPr>
      </w:pPr>
    </w:p>
    <w:p w:rsidR="00C47C08" w:rsidP="00662BB6" w14:paraId="6FEB8EAC" w14:textId="3ACD3D38">
      <w:pPr>
        <w:pStyle w:val="Heading1"/>
        <w:spacing w:before="0" w:line="240" w:lineRule="auto"/>
        <w:rPr>
          <w:rFonts w:asciiTheme="minorHAnsi" w:hAnsiTheme="minorHAnsi" w:cstheme="minorHAnsi"/>
          <w:color w:val="000000" w:themeColor="text1"/>
        </w:rPr>
      </w:pPr>
    </w:p>
    <w:p w:rsidR="00C47C08" w:rsidRPr="00C47C08" w:rsidP="00C47C08" w14:paraId="6EB25400" w14:textId="77777777"/>
    <w:p w:rsidR="00662BB6" w:rsidRPr="005177E6" w:rsidP="00662BB6" w14:paraId="10266188" w14:textId="15621C7C">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4: Behavior</w:t>
      </w:r>
    </w:p>
    <w:p w:rsidR="00662BB6" w:rsidRPr="00C47C08" w:rsidP="00662BB6" w14:paraId="2B7868F6" w14:textId="77777777">
      <w:pPr>
        <w:rPr>
          <w:rFonts w:cstheme="minorHAnsi"/>
          <w:bCs/>
          <w:iCs/>
        </w:rPr>
      </w:pPr>
      <w:r w:rsidRPr="00C47C08">
        <w:rPr>
          <w:rFonts w:cstheme="minorHAnsi"/>
          <w:bCs/>
          <w:iCs/>
        </w:rPr>
        <w:t>The next set of questions asks about your experiences with youth at risk for suicide</w:t>
      </w:r>
    </w:p>
    <w:tbl>
      <w:tblPr>
        <w:tblStyle w:val="TableGrid"/>
        <w:tblW w:w="4906" w:type="pct"/>
        <w:tblLook w:val="04A0"/>
      </w:tblPr>
      <w:tblGrid>
        <w:gridCol w:w="5936"/>
        <w:gridCol w:w="3238"/>
      </w:tblGrid>
      <w:tr w14:paraId="7DEFAF42" w14:textId="77777777" w:rsidTr="00131D47">
        <w:tblPrEx>
          <w:tblW w:w="4906" w:type="pct"/>
          <w:tblLook w:val="04A0"/>
        </w:tblPrEx>
        <w:tc>
          <w:tcPr>
            <w:tcW w:w="3235" w:type="pct"/>
          </w:tcPr>
          <w:p w:rsidR="00662BB6" w:rsidRPr="005177E6" w:rsidP="00131D47" w14:paraId="455F74F1" w14:textId="77777777">
            <w:pPr>
              <w:pStyle w:val="ListParagraph"/>
              <w:numPr>
                <w:ilvl w:val="0"/>
                <w:numId w:val="20"/>
              </w:numPr>
              <w:ind w:left="342"/>
              <w:rPr>
                <w:rFonts w:cstheme="minorHAnsi"/>
              </w:rPr>
            </w:pPr>
            <w:r w:rsidRPr="005177E6">
              <w:rPr>
                <w:rFonts w:cstheme="minorHAnsi"/>
                <w:bCs/>
              </w:rPr>
              <w:t xml:space="preserve">Earlier, you selected that in the last 3 months you used your suicide prevention training to identify youths you thought might be at risk for suicide. </w:t>
            </w:r>
            <w:r w:rsidRPr="005177E6">
              <w:rPr>
                <w:rFonts w:cstheme="minorHAnsi"/>
                <w:b/>
              </w:rPr>
              <w:t>About how many youths have you identified in the last 3 months?</w:t>
            </w:r>
          </w:p>
        </w:tc>
        <w:tc>
          <w:tcPr>
            <w:tcW w:w="1765" w:type="pct"/>
          </w:tcPr>
          <w:p w:rsidR="00662BB6" w:rsidRPr="005177E6" w:rsidP="00883FC0" w14:paraId="7A1617A4" w14:textId="77777777">
            <w:pPr>
              <w:pStyle w:val="ListParagraph"/>
              <w:numPr>
                <w:ilvl w:val="0"/>
                <w:numId w:val="1"/>
              </w:numPr>
              <w:rPr>
                <w:rFonts w:cstheme="minorHAnsi"/>
              </w:rPr>
            </w:pPr>
            <w:r w:rsidRPr="005177E6">
              <w:rPr>
                <w:rFonts w:cstheme="minorHAnsi"/>
              </w:rPr>
              <w:t>1-2</w:t>
            </w:r>
          </w:p>
          <w:p w:rsidR="00662BB6" w:rsidRPr="005177E6" w:rsidP="00883FC0" w14:paraId="3C95E377" w14:textId="77777777">
            <w:pPr>
              <w:pStyle w:val="ListParagraph"/>
              <w:numPr>
                <w:ilvl w:val="0"/>
                <w:numId w:val="1"/>
              </w:numPr>
              <w:rPr>
                <w:rFonts w:cstheme="minorHAnsi"/>
              </w:rPr>
            </w:pPr>
            <w:r w:rsidRPr="005177E6">
              <w:rPr>
                <w:rFonts w:cstheme="minorHAnsi"/>
              </w:rPr>
              <w:t>3-5</w:t>
            </w:r>
          </w:p>
          <w:p w:rsidR="00662BB6" w:rsidRPr="005177E6" w:rsidP="00883FC0" w14:paraId="5D4433DB" w14:textId="77777777">
            <w:pPr>
              <w:pStyle w:val="ListParagraph"/>
              <w:numPr>
                <w:ilvl w:val="0"/>
                <w:numId w:val="1"/>
              </w:numPr>
              <w:rPr>
                <w:rFonts w:cstheme="minorHAnsi"/>
              </w:rPr>
            </w:pPr>
            <w:r w:rsidRPr="005177E6">
              <w:rPr>
                <w:rFonts w:cstheme="minorHAnsi"/>
              </w:rPr>
              <w:t>6-10</w:t>
            </w:r>
          </w:p>
          <w:p w:rsidR="00662BB6" w:rsidRPr="005177E6" w:rsidP="00883FC0" w14:paraId="1C863A6B" w14:textId="77777777">
            <w:pPr>
              <w:pStyle w:val="ListParagraph"/>
              <w:numPr>
                <w:ilvl w:val="0"/>
                <w:numId w:val="1"/>
              </w:numPr>
              <w:rPr>
                <w:rFonts w:cstheme="minorHAnsi"/>
              </w:rPr>
            </w:pPr>
            <w:r w:rsidRPr="005177E6">
              <w:rPr>
                <w:rFonts w:cstheme="minorHAnsi"/>
              </w:rPr>
              <w:t>11+</w:t>
            </w:r>
          </w:p>
          <w:p w:rsidR="00662BB6" w:rsidRPr="005177E6" w:rsidP="00883FC0" w14:paraId="647BD6E3" w14:textId="64B9F2B7">
            <w:pPr>
              <w:pStyle w:val="ListParagraph"/>
              <w:numPr>
                <w:ilvl w:val="0"/>
                <w:numId w:val="1"/>
              </w:numPr>
              <w:rPr>
                <w:rFonts w:cstheme="minorHAnsi"/>
              </w:rPr>
            </w:pPr>
            <w:r w:rsidRPr="005177E6">
              <w:rPr>
                <w:rFonts w:cstheme="minorHAnsi"/>
              </w:rPr>
              <w:t>I did not identify any youth in the last 3 months</w:t>
            </w:r>
            <w:r w:rsidR="00D615A1">
              <w:rPr>
                <w:rFonts w:cstheme="minorHAnsi"/>
              </w:rPr>
              <w:t xml:space="preserve"> </w:t>
            </w:r>
            <w:r w:rsidRPr="00D615A1" w:rsidR="00D615A1">
              <w:rPr>
                <w:rFonts w:cstheme="minorHAnsi"/>
                <w:i/>
                <w:iCs/>
              </w:rPr>
              <w:t>[Skip to 32]</w:t>
            </w:r>
          </w:p>
        </w:tc>
      </w:tr>
      <w:tr w14:paraId="312DBA83" w14:textId="77777777" w:rsidTr="00131D47">
        <w:tblPrEx>
          <w:tblW w:w="4906" w:type="pct"/>
          <w:tblLook w:val="04A0"/>
        </w:tblPrEx>
        <w:tc>
          <w:tcPr>
            <w:tcW w:w="3235" w:type="pct"/>
          </w:tcPr>
          <w:p w:rsidR="00662BB6" w:rsidRPr="005177E6" w:rsidP="00131D47" w14:paraId="6F236D49" w14:textId="77777777">
            <w:pPr>
              <w:pStyle w:val="ListParagraph"/>
              <w:numPr>
                <w:ilvl w:val="0"/>
                <w:numId w:val="20"/>
              </w:numPr>
              <w:ind w:left="330"/>
              <w:rPr>
                <w:rFonts w:cstheme="minorHAnsi"/>
                <w:b/>
              </w:rPr>
            </w:pPr>
            <w:r w:rsidRPr="005177E6">
              <w:rPr>
                <w:rFonts w:cstheme="minorHAnsi"/>
                <w:b/>
              </w:rPr>
              <w:t>Thinking about all the youths you identified, about how many did you refer for further assistance or support?</w:t>
            </w:r>
          </w:p>
        </w:tc>
        <w:tc>
          <w:tcPr>
            <w:tcW w:w="1765" w:type="pct"/>
          </w:tcPr>
          <w:p w:rsidR="00662BB6" w:rsidRPr="005177E6" w:rsidP="00883FC0" w14:paraId="3D248287" w14:textId="77777777">
            <w:pPr>
              <w:pStyle w:val="ListParagraph"/>
              <w:numPr>
                <w:ilvl w:val="0"/>
                <w:numId w:val="1"/>
              </w:numPr>
              <w:spacing w:after="160" w:line="259" w:lineRule="auto"/>
              <w:rPr>
                <w:rFonts w:cstheme="minorHAnsi"/>
              </w:rPr>
            </w:pPr>
            <w:r w:rsidRPr="005177E6">
              <w:rPr>
                <w:rFonts w:cstheme="minorHAnsi"/>
              </w:rPr>
              <w:t>1-2</w:t>
            </w:r>
          </w:p>
          <w:p w:rsidR="00662BB6" w:rsidRPr="005177E6" w:rsidP="00883FC0" w14:paraId="3CB05C5F" w14:textId="77777777">
            <w:pPr>
              <w:pStyle w:val="ListParagraph"/>
              <w:numPr>
                <w:ilvl w:val="0"/>
                <w:numId w:val="1"/>
              </w:numPr>
              <w:spacing w:after="160" w:line="259" w:lineRule="auto"/>
              <w:rPr>
                <w:rFonts w:cstheme="minorHAnsi"/>
              </w:rPr>
            </w:pPr>
            <w:r w:rsidRPr="005177E6">
              <w:rPr>
                <w:rFonts w:cstheme="minorHAnsi"/>
              </w:rPr>
              <w:t>3-5</w:t>
            </w:r>
          </w:p>
          <w:p w:rsidR="00662BB6" w:rsidRPr="005177E6" w:rsidP="00883FC0" w14:paraId="54D46E7E" w14:textId="77777777">
            <w:pPr>
              <w:pStyle w:val="ListParagraph"/>
              <w:numPr>
                <w:ilvl w:val="0"/>
                <w:numId w:val="1"/>
              </w:numPr>
              <w:spacing w:after="160" w:line="259" w:lineRule="auto"/>
              <w:rPr>
                <w:rFonts w:cstheme="minorHAnsi"/>
              </w:rPr>
            </w:pPr>
            <w:r w:rsidRPr="005177E6">
              <w:rPr>
                <w:rFonts w:cstheme="minorHAnsi"/>
              </w:rPr>
              <w:t>6-10</w:t>
            </w:r>
          </w:p>
          <w:p w:rsidR="00662BB6" w:rsidRPr="005177E6" w:rsidP="00883FC0" w14:paraId="749FCAA3" w14:textId="77777777">
            <w:pPr>
              <w:pStyle w:val="ListParagraph"/>
              <w:numPr>
                <w:ilvl w:val="0"/>
                <w:numId w:val="1"/>
              </w:numPr>
              <w:rPr>
                <w:rFonts w:cstheme="minorHAnsi"/>
              </w:rPr>
            </w:pPr>
            <w:r w:rsidRPr="005177E6">
              <w:rPr>
                <w:rFonts w:cstheme="minorHAnsi"/>
              </w:rPr>
              <w:t>11+</w:t>
            </w:r>
          </w:p>
        </w:tc>
      </w:tr>
      <w:tr w14:paraId="4761841D" w14:textId="77777777" w:rsidTr="00131D47">
        <w:tblPrEx>
          <w:tblW w:w="4906" w:type="pct"/>
          <w:tblLook w:val="04A0"/>
        </w:tblPrEx>
        <w:tc>
          <w:tcPr>
            <w:tcW w:w="3235" w:type="pct"/>
          </w:tcPr>
          <w:p w:rsidR="00662BB6" w:rsidRPr="005177E6" w:rsidP="00131D47" w14:paraId="425911A0" w14:textId="77777777">
            <w:pPr>
              <w:pStyle w:val="ListParagraph"/>
              <w:numPr>
                <w:ilvl w:val="0"/>
                <w:numId w:val="20"/>
              </w:numPr>
              <w:ind w:left="330"/>
              <w:rPr>
                <w:rFonts w:cstheme="minorHAnsi"/>
                <w:b/>
              </w:rPr>
            </w:pPr>
            <w:r w:rsidRPr="005177E6">
              <w:rPr>
                <w:rFonts w:cstheme="minorHAnsi"/>
                <w:b/>
              </w:rPr>
              <w:t>Thinking about the one youth you identified most recently, did you ask the youth whether they were considering suicide?</w:t>
            </w:r>
          </w:p>
        </w:tc>
        <w:tc>
          <w:tcPr>
            <w:tcW w:w="1765" w:type="pct"/>
          </w:tcPr>
          <w:p w:rsidR="00662BB6" w:rsidRPr="005177E6" w:rsidP="00883FC0" w14:paraId="6E05FF63"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7723781D"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26C3FA2E" w14:textId="77777777">
            <w:pPr>
              <w:pStyle w:val="ListParagraph"/>
              <w:numPr>
                <w:ilvl w:val="0"/>
                <w:numId w:val="1"/>
              </w:numPr>
              <w:rPr>
                <w:rFonts w:cstheme="minorHAnsi"/>
              </w:rPr>
            </w:pPr>
            <w:r w:rsidRPr="005177E6">
              <w:rPr>
                <w:rFonts w:cstheme="minorHAnsi"/>
              </w:rPr>
              <w:t>Don’t know</w:t>
            </w:r>
          </w:p>
        </w:tc>
      </w:tr>
      <w:tr w14:paraId="4F80EC6F" w14:textId="77777777" w:rsidTr="00131D47">
        <w:tblPrEx>
          <w:tblW w:w="4906" w:type="pct"/>
          <w:tblLook w:val="04A0"/>
        </w:tblPrEx>
        <w:tc>
          <w:tcPr>
            <w:tcW w:w="3235" w:type="pct"/>
          </w:tcPr>
          <w:p w:rsidR="00662BB6" w:rsidRPr="005177E6" w:rsidP="00131D47" w14:paraId="0316185E" w14:textId="77777777">
            <w:pPr>
              <w:pStyle w:val="ListParagraph"/>
              <w:numPr>
                <w:ilvl w:val="0"/>
                <w:numId w:val="20"/>
              </w:numPr>
              <w:ind w:left="330"/>
              <w:rPr>
                <w:rFonts w:cstheme="minorHAnsi"/>
                <w:b/>
              </w:rPr>
            </w:pPr>
            <w:r w:rsidRPr="005177E6">
              <w:rPr>
                <w:rFonts w:cstheme="minorHAnsi"/>
                <w:b/>
              </w:rPr>
              <w:t>Thinking about the one youth you identified most recently, in what setting were they identified?</w:t>
            </w:r>
          </w:p>
        </w:tc>
        <w:tc>
          <w:tcPr>
            <w:tcW w:w="1765" w:type="pct"/>
          </w:tcPr>
          <w:p w:rsidR="00C05DA6" w:rsidRPr="00C05DA6" w:rsidP="00C05DA6" w14:paraId="0446DDAB" w14:textId="77777777">
            <w:pPr>
              <w:pStyle w:val="ListParagraph"/>
              <w:numPr>
                <w:ilvl w:val="0"/>
                <w:numId w:val="1"/>
              </w:numPr>
              <w:rPr>
                <w:rFonts w:cstheme="minorHAnsi"/>
              </w:rPr>
            </w:pPr>
            <w:r w:rsidRPr="00C05DA6">
              <w:rPr>
                <w:rFonts w:cstheme="minorHAnsi"/>
              </w:rPr>
              <w:t>School or School Based Health Center </w:t>
            </w:r>
          </w:p>
          <w:p w:rsidR="00C05DA6" w:rsidRPr="00C05DA6" w:rsidP="00C05DA6" w14:paraId="2DB2ADE8" w14:textId="77777777">
            <w:pPr>
              <w:pStyle w:val="ListParagraph"/>
              <w:numPr>
                <w:ilvl w:val="0"/>
                <w:numId w:val="1"/>
              </w:numPr>
              <w:rPr>
                <w:rFonts w:cstheme="minorHAnsi"/>
              </w:rPr>
            </w:pPr>
            <w:r w:rsidRPr="00C05DA6">
              <w:rPr>
                <w:rFonts w:cstheme="minorHAnsi"/>
              </w:rPr>
              <w:t xml:space="preserve">Social Service Agency </w:t>
            </w:r>
          </w:p>
          <w:p w:rsidR="00C05DA6" w:rsidRPr="00C05DA6" w:rsidP="00C05DA6" w14:paraId="3AC66D61" w14:textId="77777777">
            <w:pPr>
              <w:pStyle w:val="ListParagraph"/>
              <w:numPr>
                <w:ilvl w:val="0"/>
                <w:numId w:val="1"/>
              </w:numPr>
              <w:rPr>
                <w:rFonts w:cstheme="minorHAnsi"/>
              </w:rPr>
            </w:pPr>
            <w:r w:rsidRPr="00C05DA6">
              <w:rPr>
                <w:rFonts w:cstheme="minorHAnsi"/>
              </w:rPr>
              <w:t xml:space="preserve">Juvenile Justice Agency </w:t>
            </w:r>
          </w:p>
          <w:p w:rsidR="00C05DA6" w:rsidRPr="00C05DA6" w:rsidP="00C05DA6" w14:paraId="695F02BE" w14:textId="77777777">
            <w:pPr>
              <w:pStyle w:val="ListParagraph"/>
              <w:numPr>
                <w:ilvl w:val="0"/>
                <w:numId w:val="1"/>
              </w:numPr>
              <w:rPr>
                <w:rFonts w:cstheme="minorHAnsi"/>
              </w:rPr>
            </w:pPr>
            <w:r w:rsidRPr="00C05DA6">
              <w:rPr>
                <w:rFonts w:cstheme="minorHAnsi"/>
              </w:rPr>
              <w:t xml:space="preserve">Law Enforcement Agency (e.g., police, </w:t>
            </w:r>
            <w:r w:rsidRPr="00C05DA6">
              <w:rPr>
                <w:rFonts w:cstheme="minorHAnsi"/>
              </w:rPr>
              <w:t>jail</w:t>
            </w:r>
            <w:r w:rsidRPr="00C05DA6">
              <w:rPr>
                <w:rFonts w:cstheme="minorHAnsi"/>
              </w:rPr>
              <w:t xml:space="preserve"> or detention center) </w:t>
            </w:r>
          </w:p>
          <w:p w:rsidR="00C05DA6" w:rsidRPr="00C05DA6" w:rsidP="00C05DA6" w14:paraId="7CF9316D" w14:textId="77777777">
            <w:pPr>
              <w:pStyle w:val="ListParagraph"/>
              <w:numPr>
                <w:ilvl w:val="0"/>
                <w:numId w:val="1"/>
              </w:numPr>
              <w:rPr>
                <w:rFonts w:cstheme="minorHAnsi"/>
              </w:rPr>
            </w:pPr>
            <w:r w:rsidRPr="00C05DA6">
              <w:rPr>
                <w:rFonts w:cstheme="minorHAnsi"/>
              </w:rPr>
              <w:t xml:space="preserve">Community based organization, recreation or after school activity </w:t>
            </w:r>
          </w:p>
          <w:p w:rsidR="00C05DA6" w:rsidRPr="00C05DA6" w:rsidP="00C05DA6" w14:paraId="7EEA0CD8" w14:textId="77777777">
            <w:pPr>
              <w:pStyle w:val="ListParagraph"/>
              <w:numPr>
                <w:ilvl w:val="0"/>
                <w:numId w:val="1"/>
              </w:numPr>
              <w:rPr>
                <w:rFonts w:cstheme="minorHAnsi"/>
              </w:rPr>
            </w:pPr>
            <w:r w:rsidRPr="00C05DA6">
              <w:rPr>
                <w:rFonts w:cstheme="minorHAnsi"/>
              </w:rPr>
              <w:t>Physical Health Agency (e.g., pediatrician, primary care, hospital) </w:t>
            </w:r>
          </w:p>
          <w:p w:rsidR="00C05DA6" w:rsidRPr="00C05DA6" w:rsidP="00C05DA6" w14:paraId="73FBAA2F" w14:textId="77777777">
            <w:pPr>
              <w:pStyle w:val="ListParagraph"/>
              <w:numPr>
                <w:ilvl w:val="0"/>
                <w:numId w:val="1"/>
              </w:numPr>
              <w:rPr>
                <w:rFonts w:cstheme="minorHAnsi"/>
              </w:rPr>
            </w:pPr>
            <w:r w:rsidRPr="00C05DA6">
              <w:rPr>
                <w:rFonts w:cstheme="minorHAnsi"/>
              </w:rPr>
              <w:t>Mental Health Setting (e.g., private MH provider, psychiatric hospital, outpatient clinic) </w:t>
            </w:r>
          </w:p>
          <w:p w:rsidR="00C05DA6" w:rsidRPr="00C05DA6" w:rsidP="00C05DA6" w14:paraId="18BCC6B0" w14:textId="77777777">
            <w:pPr>
              <w:pStyle w:val="ListParagraph"/>
              <w:numPr>
                <w:ilvl w:val="0"/>
                <w:numId w:val="1"/>
              </w:numPr>
              <w:rPr>
                <w:rFonts w:cstheme="minorHAnsi"/>
              </w:rPr>
            </w:pPr>
            <w:r w:rsidRPr="00C05DA6">
              <w:rPr>
                <w:rFonts w:cstheme="minorHAnsi"/>
              </w:rPr>
              <w:t>Home </w:t>
            </w:r>
          </w:p>
          <w:p w:rsidR="00C05DA6" w:rsidRPr="00C05DA6" w:rsidP="00C05DA6" w14:paraId="1D1EF9EC" w14:textId="77777777">
            <w:pPr>
              <w:pStyle w:val="ListParagraph"/>
              <w:numPr>
                <w:ilvl w:val="0"/>
                <w:numId w:val="1"/>
              </w:numPr>
              <w:rPr>
                <w:rFonts w:cstheme="minorHAnsi"/>
              </w:rPr>
            </w:pPr>
            <w:r w:rsidRPr="00C05DA6">
              <w:rPr>
                <w:rFonts w:cstheme="minorHAnsi"/>
              </w:rPr>
              <w:t>Emergency Response Unit or Emergency Department </w:t>
            </w:r>
          </w:p>
          <w:p w:rsidR="00C05DA6" w:rsidRPr="00C05DA6" w:rsidP="00C05DA6" w14:paraId="48669E1D" w14:textId="77777777">
            <w:pPr>
              <w:pStyle w:val="ListParagraph"/>
              <w:numPr>
                <w:ilvl w:val="0"/>
                <w:numId w:val="1"/>
              </w:numPr>
              <w:rPr>
                <w:rFonts w:cstheme="minorHAnsi"/>
              </w:rPr>
            </w:pPr>
            <w:r w:rsidRPr="00C05DA6">
              <w:rPr>
                <w:rFonts w:cstheme="minorHAnsi"/>
              </w:rPr>
              <w:t>College or University (e.g., campus health center, classroom) </w:t>
            </w:r>
          </w:p>
          <w:p w:rsidR="00C05DA6" w:rsidP="00883FC0" w14:paraId="0B701F89" w14:textId="729775C9">
            <w:pPr>
              <w:pStyle w:val="ListParagraph"/>
              <w:numPr>
                <w:ilvl w:val="0"/>
                <w:numId w:val="1"/>
              </w:numPr>
              <w:rPr>
                <w:rFonts w:cstheme="minorHAnsi"/>
              </w:rPr>
            </w:pPr>
            <w:r w:rsidRPr="00C05DA6">
              <w:rPr>
                <w:rFonts w:cstheme="minorHAnsi"/>
              </w:rPr>
              <w:t>Digital or social media (e.g., Snapchat, TikTok, Instagram, text message to a friend)</w:t>
            </w:r>
          </w:p>
          <w:p w:rsidR="00662BB6" w:rsidRPr="005177E6" w:rsidP="00883FC0" w14:paraId="46FF698C" w14:textId="77777777">
            <w:pPr>
              <w:pStyle w:val="ListParagraph"/>
              <w:numPr>
                <w:ilvl w:val="0"/>
                <w:numId w:val="1"/>
              </w:numPr>
              <w:rPr>
                <w:rFonts w:cstheme="minorHAnsi"/>
              </w:rPr>
            </w:pPr>
            <w:r w:rsidRPr="005177E6">
              <w:rPr>
                <w:rFonts w:cstheme="minorHAnsi"/>
              </w:rPr>
              <w:t>Other, please specify:</w:t>
            </w:r>
          </w:p>
        </w:tc>
      </w:tr>
      <w:tr w14:paraId="4B185147" w14:textId="77777777" w:rsidTr="00131D47">
        <w:tblPrEx>
          <w:tblW w:w="4906" w:type="pct"/>
          <w:tblLook w:val="04A0"/>
        </w:tblPrEx>
        <w:tc>
          <w:tcPr>
            <w:tcW w:w="3235" w:type="pct"/>
          </w:tcPr>
          <w:p w:rsidR="00662BB6" w:rsidRPr="005177E6" w:rsidP="00131D47" w14:paraId="1FFB5098" w14:textId="77777777">
            <w:pPr>
              <w:pStyle w:val="ListParagraph"/>
              <w:numPr>
                <w:ilvl w:val="0"/>
                <w:numId w:val="20"/>
              </w:numPr>
              <w:ind w:left="330"/>
              <w:rPr>
                <w:rFonts w:cstheme="minorHAnsi"/>
                <w:b/>
              </w:rPr>
            </w:pPr>
            <w:r w:rsidRPr="005177E6">
              <w:rPr>
                <w:rFonts w:cstheme="minorHAnsi"/>
                <w:b/>
              </w:rPr>
              <w:t>Thinking about the one youth you identified most recently, did you refer the youth you identified to get further assistance or support?</w:t>
            </w:r>
          </w:p>
        </w:tc>
        <w:tc>
          <w:tcPr>
            <w:tcW w:w="1765" w:type="pct"/>
          </w:tcPr>
          <w:p w:rsidR="00662BB6" w:rsidRPr="005177E6" w:rsidP="00883FC0" w14:paraId="074F8AC6"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118B8036"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2FC24686" w14:textId="77777777">
            <w:pPr>
              <w:pStyle w:val="ListParagraph"/>
              <w:numPr>
                <w:ilvl w:val="0"/>
                <w:numId w:val="1"/>
              </w:numPr>
              <w:rPr>
                <w:rFonts w:cstheme="minorHAnsi"/>
              </w:rPr>
            </w:pPr>
            <w:r w:rsidRPr="005177E6">
              <w:rPr>
                <w:rFonts w:cstheme="minorHAnsi"/>
              </w:rPr>
              <w:t>Don’t know</w:t>
            </w:r>
          </w:p>
        </w:tc>
      </w:tr>
      <w:tr w14:paraId="6FDB1603" w14:textId="77777777" w:rsidTr="00131D47">
        <w:tblPrEx>
          <w:tblW w:w="4906" w:type="pct"/>
          <w:tblLook w:val="04A0"/>
        </w:tblPrEx>
        <w:tc>
          <w:tcPr>
            <w:tcW w:w="3235" w:type="pct"/>
          </w:tcPr>
          <w:p w:rsidR="00662BB6" w:rsidRPr="005177E6" w:rsidP="00131D47" w14:paraId="7EF2FF62" w14:textId="01C36CB0">
            <w:pPr>
              <w:pStyle w:val="ListParagraph"/>
              <w:numPr>
                <w:ilvl w:val="0"/>
                <w:numId w:val="20"/>
              </w:numPr>
              <w:ind w:left="330"/>
              <w:rPr>
                <w:rFonts w:cstheme="minorHAnsi"/>
                <w:b/>
              </w:rPr>
            </w:pPr>
            <w:r w:rsidRPr="005177E6">
              <w:rPr>
                <w:rFonts w:cstheme="minorHAnsi"/>
                <w:b/>
              </w:rPr>
              <w:t>To what services, resources, or individuals did you refer the youth?</w:t>
            </w:r>
            <w:r w:rsidR="0012033C">
              <w:rPr>
                <w:rFonts w:cstheme="minorHAnsi"/>
                <w:b/>
              </w:rPr>
              <w:t xml:space="preserve"> </w:t>
            </w:r>
            <w:r w:rsidR="0012033C">
              <w:rPr>
                <w:rFonts w:cstheme="minorHAnsi"/>
                <w:bCs/>
                <w:i/>
                <w:iCs/>
              </w:rPr>
              <w:t>Select all that apply.</w:t>
            </w:r>
          </w:p>
        </w:tc>
        <w:tc>
          <w:tcPr>
            <w:tcW w:w="1765" w:type="pct"/>
          </w:tcPr>
          <w:p w:rsidR="00886986" w:rsidRPr="00886986" w:rsidP="0012033C" w14:paraId="5DDC9F8D" w14:textId="77777777">
            <w:pPr>
              <w:pStyle w:val="ListParagraph"/>
              <w:numPr>
                <w:ilvl w:val="0"/>
                <w:numId w:val="36"/>
              </w:numPr>
              <w:rPr>
                <w:rFonts w:cstheme="minorHAnsi"/>
              </w:rPr>
            </w:pPr>
            <w:r w:rsidRPr="00886986">
              <w:rPr>
                <w:rFonts w:cstheme="minorHAnsi"/>
              </w:rPr>
              <w:t>Public Mental Health Agency or Provider (e.g., tribal or state sponsored mental health agency)  </w:t>
            </w:r>
          </w:p>
          <w:p w:rsidR="00886986" w:rsidRPr="00886986" w:rsidP="0012033C" w14:paraId="73E1DDFA" w14:textId="77777777">
            <w:pPr>
              <w:pStyle w:val="ListParagraph"/>
              <w:numPr>
                <w:ilvl w:val="0"/>
                <w:numId w:val="36"/>
              </w:numPr>
              <w:rPr>
                <w:rFonts w:cstheme="minorHAnsi"/>
              </w:rPr>
            </w:pPr>
            <w:r w:rsidRPr="00886986">
              <w:rPr>
                <w:rFonts w:cstheme="minorHAnsi"/>
              </w:rPr>
              <w:t>Private Mental Health Agency or Provider  </w:t>
            </w:r>
          </w:p>
          <w:p w:rsidR="00886986" w:rsidRPr="00886986" w:rsidP="0012033C" w14:paraId="3B0DC664" w14:textId="77777777">
            <w:pPr>
              <w:pStyle w:val="ListParagraph"/>
              <w:numPr>
                <w:ilvl w:val="0"/>
                <w:numId w:val="36"/>
              </w:numPr>
              <w:rPr>
                <w:rFonts w:cstheme="minorHAnsi"/>
              </w:rPr>
            </w:pPr>
            <w:r w:rsidRPr="00886986">
              <w:rPr>
                <w:rFonts w:cstheme="minorHAnsi"/>
              </w:rPr>
              <w:t>Psychiatric Hospital/ Unit  </w:t>
            </w:r>
          </w:p>
          <w:p w:rsidR="00886986" w:rsidRPr="00886986" w:rsidP="0012033C" w14:paraId="1A80CCDD" w14:textId="77777777">
            <w:pPr>
              <w:pStyle w:val="ListParagraph"/>
              <w:numPr>
                <w:ilvl w:val="0"/>
                <w:numId w:val="36"/>
              </w:numPr>
              <w:rPr>
                <w:rFonts w:cstheme="minorHAnsi"/>
              </w:rPr>
            </w:pPr>
            <w:r w:rsidRPr="00886986">
              <w:rPr>
                <w:rFonts w:cstheme="minorHAnsi"/>
              </w:rPr>
              <w:t>Emergency department  </w:t>
            </w:r>
          </w:p>
          <w:p w:rsidR="00886986" w:rsidRPr="00886986" w:rsidP="0012033C" w14:paraId="5A3FE84A" w14:textId="77777777">
            <w:pPr>
              <w:pStyle w:val="ListParagraph"/>
              <w:numPr>
                <w:ilvl w:val="0"/>
                <w:numId w:val="36"/>
              </w:numPr>
              <w:rPr>
                <w:rFonts w:cstheme="minorHAnsi"/>
              </w:rPr>
            </w:pPr>
            <w:r w:rsidRPr="00886986">
              <w:rPr>
                <w:rFonts w:cstheme="minorHAnsi"/>
              </w:rPr>
              <w:t>Substance abuse treatment center  </w:t>
            </w:r>
          </w:p>
          <w:p w:rsidR="00886986" w:rsidRPr="00886986" w:rsidP="0012033C" w14:paraId="60BF4CF3" w14:textId="77777777">
            <w:pPr>
              <w:pStyle w:val="ListParagraph"/>
              <w:numPr>
                <w:ilvl w:val="0"/>
                <w:numId w:val="36"/>
              </w:numPr>
              <w:rPr>
                <w:rFonts w:cstheme="minorHAnsi"/>
              </w:rPr>
            </w:pPr>
            <w:r w:rsidRPr="00886986">
              <w:rPr>
                <w:rFonts w:cstheme="minorHAnsi"/>
              </w:rPr>
              <w:t>School counselor (e.g., K-12 or college or university staff)  </w:t>
            </w:r>
          </w:p>
          <w:p w:rsidR="00886986" w:rsidRPr="00886986" w:rsidP="0012033C" w14:paraId="25F7FFF6" w14:textId="77777777">
            <w:pPr>
              <w:pStyle w:val="ListParagraph"/>
              <w:numPr>
                <w:ilvl w:val="0"/>
                <w:numId w:val="36"/>
              </w:numPr>
              <w:rPr>
                <w:rFonts w:cstheme="minorHAnsi"/>
              </w:rPr>
            </w:pPr>
            <w:r w:rsidRPr="00886986">
              <w:rPr>
                <w:rFonts w:cstheme="minorHAnsi"/>
              </w:rPr>
              <w:t>Mobile crisis unit  </w:t>
            </w:r>
          </w:p>
          <w:p w:rsidR="00886986" w:rsidRPr="00886986" w:rsidP="0012033C" w14:paraId="3623599C" w14:textId="77777777">
            <w:pPr>
              <w:pStyle w:val="ListParagraph"/>
              <w:numPr>
                <w:ilvl w:val="0"/>
                <w:numId w:val="36"/>
              </w:numPr>
              <w:rPr>
                <w:rFonts w:cstheme="minorHAnsi"/>
              </w:rPr>
            </w:pPr>
            <w:r w:rsidRPr="00886986">
              <w:rPr>
                <w:rFonts w:cstheme="minorHAnsi"/>
              </w:rPr>
              <w:t>School Based Health Clinic  </w:t>
            </w:r>
          </w:p>
          <w:p w:rsidR="00886986" w:rsidRPr="00886986" w:rsidP="0012033C" w14:paraId="053175F7" w14:textId="77777777">
            <w:pPr>
              <w:pStyle w:val="ListParagraph"/>
              <w:numPr>
                <w:ilvl w:val="0"/>
                <w:numId w:val="36"/>
              </w:numPr>
              <w:rPr>
                <w:rFonts w:cstheme="minorHAnsi"/>
              </w:rPr>
            </w:pPr>
            <w:r w:rsidRPr="00886986">
              <w:rPr>
                <w:rFonts w:cstheme="minorHAnsi"/>
              </w:rPr>
              <w:t>Tribal or cultural services (e.g., traditional healing practices, talking circles, sweat lodge)  </w:t>
            </w:r>
          </w:p>
          <w:p w:rsidR="00886986" w:rsidRPr="00886986" w:rsidP="0012033C" w14:paraId="5587325C" w14:textId="77777777">
            <w:pPr>
              <w:pStyle w:val="ListParagraph"/>
              <w:numPr>
                <w:ilvl w:val="0"/>
                <w:numId w:val="36"/>
              </w:numPr>
              <w:rPr>
                <w:rFonts w:cstheme="minorHAnsi"/>
              </w:rPr>
            </w:pPr>
            <w:r w:rsidRPr="00886986">
              <w:rPr>
                <w:rFonts w:cstheme="minorHAnsi"/>
              </w:rPr>
              <w:t>Youth was not referred to mental health services </w:t>
            </w:r>
          </w:p>
          <w:p w:rsidR="00886986" w:rsidRPr="00886986" w:rsidP="0012033C" w14:paraId="3EA3E503" w14:textId="77777777">
            <w:pPr>
              <w:pStyle w:val="ListParagraph"/>
              <w:numPr>
                <w:ilvl w:val="0"/>
                <w:numId w:val="36"/>
              </w:numPr>
              <w:rPr>
                <w:rFonts w:cstheme="minorHAnsi"/>
              </w:rPr>
            </w:pPr>
            <w:r w:rsidRPr="00886986">
              <w:rPr>
                <w:rFonts w:cstheme="minorHAnsi"/>
              </w:rPr>
              <w:t>Non-hospital Crisis stabilization unit  </w:t>
            </w:r>
          </w:p>
          <w:p w:rsidR="00886986" w:rsidRPr="00886986" w:rsidP="0012033C" w14:paraId="30958C04" w14:textId="77777777">
            <w:pPr>
              <w:pStyle w:val="ListParagraph"/>
              <w:numPr>
                <w:ilvl w:val="0"/>
                <w:numId w:val="36"/>
              </w:numPr>
              <w:rPr>
                <w:rFonts w:cstheme="minorHAnsi"/>
              </w:rPr>
            </w:pPr>
            <w:r w:rsidRPr="00886986">
              <w:rPr>
                <w:rFonts w:cstheme="minorHAnsi"/>
              </w:rPr>
              <w:t>Don’t Know  </w:t>
            </w:r>
          </w:p>
          <w:p w:rsidR="00662BB6" w:rsidRPr="00886986" w:rsidP="0012033C" w14:paraId="241C61A7" w14:textId="39D114AE">
            <w:pPr>
              <w:pStyle w:val="ListParagraph"/>
              <w:numPr>
                <w:ilvl w:val="0"/>
                <w:numId w:val="36"/>
              </w:numPr>
              <w:rPr>
                <w:rFonts w:cstheme="minorHAnsi"/>
              </w:rPr>
            </w:pPr>
            <w:r w:rsidRPr="00886986">
              <w:rPr>
                <w:rFonts w:cstheme="minorHAnsi"/>
              </w:rPr>
              <w:t>Other, please specify </w:t>
            </w:r>
          </w:p>
        </w:tc>
      </w:tr>
      <w:tr w14:paraId="23E43C1F" w14:textId="77777777" w:rsidTr="00131D47">
        <w:tblPrEx>
          <w:tblW w:w="4906" w:type="pct"/>
          <w:tblLook w:val="04A0"/>
        </w:tblPrEx>
        <w:tc>
          <w:tcPr>
            <w:tcW w:w="3235" w:type="pct"/>
          </w:tcPr>
          <w:p w:rsidR="00662BB6" w:rsidRPr="005177E6" w:rsidP="00131D47" w14:paraId="42E862D5" w14:textId="1F9B4F07">
            <w:pPr>
              <w:pStyle w:val="ListParagraph"/>
              <w:numPr>
                <w:ilvl w:val="0"/>
                <w:numId w:val="20"/>
              </w:numPr>
              <w:ind w:left="330"/>
              <w:rPr>
                <w:rFonts w:cstheme="minorHAnsi"/>
                <w:b/>
              </w:rPr>
            </w:pPr>
            <w:r w:rsidRPr="005177E6">
              <w:rPr>
                <w:rFonts w:cstheme="minorHAnsi"/>
                <w:b/>
              </w:rPr>
              <w:t xml:space="preserve">Thinking about the one youth you identified most recently, did you take the youth to </w:t>
            </w:r>
            <w:r w:rsidR="0012033C">
              <w:rPr>
                <w:rFonts w:cstheme="minorHAnsi"/>
                <w:b/>
              </w:rPr>
              <w:t xml:space="preserve">any of </w:t>
            </w:r>
            <w:r w:rsidRPr="005177E6">
              <w:rPr>
                <w:rFonts w:cstheme="minorHAnsi"/>
                <w:b/>
              </w:rPr>
              <w:t>the service</w:t>
            </w:r>
            <w:r w:rsidR="0012033C">
              <w:rPr>
                <w:rFonts w:cstheme="minorHAnsi"/>
                <w:b/>
              </w:rPr>
              <w:t>s</w:t>
            </w:r>
            <w:r w:rsidRPr="005177E6">
              <w:rPr>
                <w:rFonts w:cstheme="minorHAnsi"/>
                <w:b/>
              </w:rPr>
              <w:t xml:space="preserve"> or resources you were recommending?</w:t>
            </w:r>
          </w:p>
        </w:tc>
        <w:tc>
          <w:tcPr>
            <w:tcW w:w="1765" w:type="pct"/>
          </w:tcPr>
          <w:p w:rsidR="00662BB6" w:rsidRPr="005177E6" w:rsidP="00883FC0" w14:paraId="68245507"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54DECA9A"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020F66B7" w14:textId="77777777">
            <w:pPr>
              <w:pStyle w:val="ListParagraph"/>
              <w:numPr>
                <w:ilvl w:val="0"/>
                <w:numId w:val="1"/>
              </w:numPr>
              <w:rPr>
                <w:rFonts w:cstheme="minorHAnsi"/>
              </w:rPr>
            </w:pPr>
            <w:r w:rsidRPr="005177E6">
              <w:rPr>
                <w:rFonts w:cstheme="minorHAnsi"/>
              </w:rPr>
              <w:t>Don’t know</w:t>
            </w:r>
          </w:p>
        </w:tc>
      </w:tr>
      <w:tr w14:paraId="02E40064" w14:textId="77777777" w:rsidTr="00131D47">
        <w:tblPrEx>
          <w:tblW w:w="4906" w:type="pct"/>
          <w:tblLook w:val="04A0"/>
        </w:tblPrEx>
        <w:tc>
          <w:tcPr>
            <w:tcW w:w="3235" w:type="pct"/>
          </w:tcPr>
          <w:p w:rsidR="00662BB6" w:rsidRPr="005177E6" w:rsidP="00131D47" w14:paraId="05E3293D" w14:textId="77777777">
            <w:pPr>
              <w:pStyle w:val="ListParagraph"/>
              <w:numPr>
                <w:ilvl w:val="0"/>
                <w:numId w:val="20"/>
              </w:numPr>
              <w:ind w:left="330"/>
              <w:rPr>
                <w:rFonts w:cstheme="minorHAnsi"/>
                <w:b/>
              </w:rPr>
            </w:pPr>
            <w:r w:rsidRPr="005177E6">
              <w:rPr>
                <w:rFonts w:cstheme="minorHAnsi"/>
                <w:b/>
              </w:rPr>
              <w:t>Thinking about the one youth you identified most recently, did the youth receive the services to which they were referred?</w:t>
            </w:r>
          </w:p>
        </w:tc>
        <w:tc>
          <w:tcPr>
            <w:tcW w:w="1765" w:type="pct"/>
          </w:tcPr>
          <w:p w:rsidR="00662BB6" w:rsidRPr="005177E6" w:rsidP="00883FC0" w14:paraId="76B1C793"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1D423802"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106B63E5" w14:textId="77777777">
            <w:pPr>
              <w:pStyle w:val="ListParagraph"/>
              <w:numPr>
                <w:ilvl w:val="0"/>
                <w:numId w:val="1"/>
              </w:numPr>
              <w:rPr>
                <w:rFonts w:cstheme="minorHAnsi"/>
              </w:rPr>
            </w:pPr>
            <w:r w:rsidRPr="005177E6">
              <w:rPr>
                <w:rFonts w:cstheme="minorHAnsi"/>
              </w:rPr>
              <w:t>Don’t know</w:t>
            </w:r>
          </w:p>
        </w:tc>
      </w:tr>
      <w:tr w14:paraId="6E5963BE" w14:textId="77777777" w:rsidTr="00131D47">
        <w:tblPrEx>
          <w:tblW w:w="4906" w:type="pct"/>
          <w:tblLook w:val="04A0"/>
        </w:tblPrEx>
        <w:tc>
          <w:tcPr>
            <w:tcW w:w="3235" w:type="pct"/>
          </w:tcPr>
          <w:p w:rsidR="00662BB6" w:rsidRPr="005177E6" w:rsidP="00131D47" w14:paraId="7FEFB8A4" w14:textId="77777777">
            <w:pPr>
              <w:pStyle w:val="ListParagraph"/>
              <w:numPr>
                <w:ilvl w:val="0"/>
                <w:numId w:val="20"/>
              </w:numPr>
              <w:ind w:left="330"/>
              <w:rPr>
                <w:rFonts w:cstheme="minorHAnsi"/>
                <w:b/>
              </w:rPr>
            </w:pPr>
            <w:r w:rsidRPr="005177E6">
              <w:rPr>
                <w:rFonts w:cstheme="minorHAnsi"/>
                <w:b/>
              </w:rPr>
              <w:t>Thinking about the one youth you identified most recently, have you personally followed up with them to see how they are doing?</w:t>
            </w:r>
          </w:p>
        </w:tc>
        <w:tc>
          <w:tcPr>
            <w:tcW w:w="1765" w:type="pct"/>
          </w:tcPr>
          <w:p w:rsidR="00662BB6" w:rsidRPr="005177E6" w:rsidP="00883FC0" w14:paraId="2A8B7440"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42F791CB"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2EA0EAB8" w14:textId="77777777">
            <w:pPr>
              <w:pStyle w:val="ListParagraph"/>
              <w:numPr>
                <w:ilvl w:val="0"/>
                <w:numId w:val="1"/>
              </w:numPr>
              <w:rPr>
                <w:rFonts w:cstheme="minorHAnsi"/>
              </w:rPr>
            </w:pPr>
            <w:r w:rsidRPr="005177E6">
              <w:rPr>
                <w:rFonts w:cstheme="minorHAnsi"/>
              </w:rPr>
              <w:t>Don’t know</w:t>
            </w:r>
          </w:p>
        </w:tc>
      </w:tr>
    </w:tbl>
    <w:p w:rsidR="00662BB6" w:rsidRPr="005177E6" w:rsidP="00662BB6" w14:paraId="76545420" w14:textId="77777777">
      <w:pPr>
        <w:rPr>
          <w:rFonts w:cstheme="minorHAnsi"/>
        </w:rPr>
      </w:pPr>
    </w:p>
    <w:p w:rsidR="00662BB6" w:rsidRPr="005177E6" w:rsidP="00662BB6" w14:paraId="1C2C433E" w14:textId="77777777">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5: Personal Background</w:t>
      </w:r>
    </w:p>
    <w:tbl>
      <w:tblPr>
        <w:tblStyle w:val="TableGrid"/>
        <w:tblW w:w="4906" w:type="pct"/>
        <w:tblLook w:val="04A0"/>
      </w:tblPr>
      <w:tblGrid>
        <w:gridCol w:w="862"/>
        <w:gridCol w:w="33"/>
        <w:gridCol w:w="3870"/>
        <w:gridCol w:w="4409"/>
      </w:tblGrid>
      <w:tr w14:paraId="169E86DC" w14:textId="77777777" w:rsidTr="002D0CC0">
        <w:tblPrEx>
          <w:tblW w:w="4906" w:type="pct"/>
          <w:tblLook w:val="04A0"/>
        </w:tblPrEx>
        <w:tc>
          <w:tcPr>
            <w:tcW w:w="2597" w:type="pct"/>
            <w:gridSpan w:val="3"/>
          </w:tcPr>
          <w:p w:rsidR="00662BB6" w:rsidRPr="005177E6" w:rsidP="00131D47" w14:paraId="691C5F7D" w14:textId="77777777">
            <w:pPr>
              <w:pStyle w:val="ListParagraph"/>
              <w:numPr>
                <w:ilvl w:val="0"/>
                <w:numId w:val="20"/>
              </w:numPr>
              <w:ind w:left="330"/>
              <w:rPr>
                <w:rFonts w:cstheme="minorHAnsi"/>
                <w:b/>
              </w:rPr>
            </w:pPr>
            <w:r w:rsidRPr="005177E6">
              <w:rPr>
                <w:rFonts w:cstheme="minorHAnsi"/>
                <w:b/>
              </w:rPr>
              <w:t>Has the primary setting in which you interact with youth changed in the last 6 months?</w:t>
            </w:r>
          </w:p>
        </w:tc>
        <w:tc>
          <w:tcPr>
            <w:tcW w:w="2403" w:type="pct"/>
          </w:tcPr>
          <w:p w:rsidR="00662BB6" w:rsidRPr="006111B5" w:rsidP="00883FC0" w14:paraId="00882092" w14:textId="53A51F38">
            <w:pPr>
              <w:pStyle w:val="ListParagraph"/>
              <w:numPr>
                <w:ilvl w:val="0"/>
                <w:numId w:val="1"/>
              </w:numPr>
              <w:spacing w:after="160" w:line="259" w:lineRule="auto"/>
              <w:rPr>
                <w:rFonts w:cstheme="minorHAnsi"/>
                <w:i/>
                <w:iCs/>
              </w:rPr>
            </w:pPr>
            <w:r w:rsidRPr="005177E6">
              <w:rPr>
                <w:rFonts w:cstheme="minorHAnsi"/>
              </w:rPr>
              <w:t>Yes</w:t>
            </w:r>
            <w:r w:rsidR="000309F3">
              <w:rPr>
                <w:rFonts w:cstheme="minorHAnsi"/>
              </w:rPr>
              <w:t xml:space="preserve"> </w:t>
            </w:r>
            <w:r w:rsidRPr="006111B5" w:rsidR="000309F3">
              <w:rPr>
                <w:rFonts w:cstheme="minorHAnsi"/>
                <w:i/>
                <w:iCs/>
              </w:rPr>
              <w:t xml:space="preserve">[Go to </w:t>
            </w:r>
            <w:r w:rsidRPr="006111B5" w:rsidR="003B7F27">
              <w:rPr>
                <w:rFonts w:cstheme="minorHAnsi"/>
                <w:i/>
                <w:iCs/>
              </w:rPr>
              <w:t>32a]</w:t>
            </w:r>
          </w:p>
          <w:p w:rsidR="00662BB6" w:rsidRPr="005177E6" w:rsidP="00883FC0" w14:paraId="01563292" w14:textId="3C4DC2FF">
            <w:pPr>
              <w:pStyle w:val="ListParagraph"/>
              <w:numPr>
                <w:ilvl w:val="0"/>
                <w:numId w:val="1"/>
              </w:numPr>
              <w:spacing w:after="160" w:line="259" w:lineRule="auto"/>
              <w:rPr>
                <w:rFonts w:cstheme="minorHAnsi"/>
              </w:rPr>
            </w:pPr>
            <w:r w:rsidRPr="005177E6">
              <w:rPr>
                <w:rFonts w:cstheme="minorHAnsi"/>
              </w:rPr>
              <w:t>No</w:t>
            </w:r>
            <w:r w:rsidR="006111B5">
              <w:rPr>
                <w:rFonts w:cstheme="minorHAnsi"/>
              </w:rPr>
              <w:t xml:space="preserve"> </w:t>
            </w:r>
            <w:r w:rsidRPr="006111B5" w:rsidR="006111B5">
              <w:rPr>
                <w:rFonts w:cstheme="minorHAnsi"/>
                <w:i/>
                <w:iCs/>
              </w:rPr>
              <w:t>[Go to 33]</w:t>
            </w:r>
          </w:p>
          <w:p w:rsidR="00662BB6" w:rsidRPr="005177E6" w:rsidP="00883FC0" w14:paraId="62DEC0FD" w14:textId="76B042DB">
            <w:pPr>
              <w:pStyle w:val="ListParagraph"/>
              <w:numPr>
                <w:ilvl w:val="0"/>
                <w:numId w:val="1"/>
              </w:numPr>
              <w:rPr>
                <w:rFonts w:cstheme="minorHAnsi"/>
              </w:rPr>
            </w:pPr>
            <w:r w:rsidRPr="005177E6">
              <w:rPr>
                <w:rFonts w:cstheme="minorHAnsi"/>
              </w:rPr>
              <w:t>Don’t know</w:t>
            </w:r>
            <w:r w:rsidR="006111B5">
              <w:rPr>
                <w:rFonts w:cstheme="minorHAnsi"/>
              </w:rPr>
              <w:t xml:space="preserve"> </w:t>
            </w:r>
            <w:r w:rsidRPr="006111B5" w:rsidR="006111B5">
              <w:rPr>
                <w:rFonts w:cstheme="minorHAnsi"/>
                <w:i/>
                <w:iCs/>
              </w:rPr>
              <w:t>[Go to 33]</w:t>
            </w:r>
          </w:p>
        </w:tc>
      </w:tr>
      <w:tr w14:paraId="3A9B24D9" w14:textId="77777777" w:rsidTr="002D0CC0">
        <w:tblPrEx>
          <w:tblW w:w="4906" w:type="pct"/>
          <w:tblLook w:val="04A0"/>
        </w:tblPrEx>
        <w:tc>
          <w:tcPr>
            <w:tcW w:w="470" w:type="pct"/>
            <w:shd w:val="clear" w:color="auto" w:fill="D9D9D9" w:themeFill="background1" w:themeFillShade="D9"/>
          </w:tcPr>
          <w:p w:rsidR="00662BB6" w:rsidRPr="005177E6" w:rsidP="00883FC0" w14:paraId="5AA86217" w14:textId="77777777">
            <w:pPr>
              <w:pStyle w:val="ListParagraph"/>
              <w:numPr>
                <w:ilvl w:val="3"/>
                <w:numId w:val="4"/>
              </w:numPr>
              <w:rPr>
                <w:rFonts w:cstheme="minorHAnsi"/>
              </w:rPr>
            </w:pPr>
          </w:p>
        </w:tc>
        <w:tc>
          <w:tcPr>
            <w:tcW w:w="2127" w:type="pct"/>
            <w:gridSpan w:val="2"/>
          </w:tcPr>
          <w:p w:rsidR="00662BB6" w:rsidRPr="005177E6" w:rsidP="00883FC0" w14:paraId="08C7E0BA" w14:textId="77777777">
            <w:pPr>
              <w:pStyle w:val="ListParagraph"/>
              <w:numPr>
                <w:ilvl w:val="3"/>
                <w:numId w:val="5"/>
              </w:numPr>
              <w:ind w:left="376"/>
              <w:rPr>
                <w:rFonts w:cstheme="minorHAnsi"/>
              </w:rPr>
            </w:pPr>
            <w:r w:rsidRPr="005177E6">
              <w:rPr>
                <w:rFonts w:cstheme="minorHAnsi"/>
                <w:bCs/>
              </w:rPr>
              <w:t>Please indicate the primary setting in which you now interact with youth…</w:t>
            </w:r>
          </w:p>
        </w:tc>
        <w:tc>
          <w:tcPr>
            <w:tcW w:w="2403" w:type="pct"/>
          </w:tcPr>
          <w:p w:rsidR="00662BB6" w:rsidRPr="005177E6" w:rsidP="00883FC0" w14:paraId="77050746" w14:textId="77777777">
            <w:pPr>
              <w:pStyle w:val="ListParagraph"/>
              <w:numPr>
                <w:ilvl w:val="0"/>
                <w:numId w:val="1"/>
              </w:numPr>
              <w:rPr>
                <w:rFonts w:cstheme="minorHAnsi"/>
              </w:rPr>
            </w:pPr>
            <w:r w:rsidRPr="005177E6">
              <w:rPr>
                <w:rFonts w:cstheme="minorHAnsi"/>
              </w:rPr>
              <w:t>Child welfare</w:t>
            </w:r>
          </w:p>
          <w:p w:rsidR="00662BB6" w:rsidRPr="005177E6" w:rsidP="00883FC0" w14:paraId="16F5021E" w14:textId="77777777">
            <w:pPr>
              <w:pStyle w:val="ListParagraph"/>
              <w:numPr>
                <w:ilvl w:val="0"/>
                <w:numId w:val="1"/>
              </w:numPr>
              <w:rPr>
                <w:rFonts w:cstheme="minorHAnsi"/>
              </w:rPr>
            </w:pPr>
            <w:r w:rsidRPr="005177E6">
              <w:rPr>
                <w:rFonts w:cstheme="minorHAnsi"/>
              </w:rPr>
              <w:t>Education (K-12)</w:t>
            </w:r>
          </w:p>
          <w:p w:rsidR="00662BB6" w:rsidRPr="005177E6" w:rsidP="00883FC0" w14:paraId="505EEBC6" w14:textId="77777777">
            <w:pPr>
              <w:pStyle w:val="ListParagraph"/>
              <w:numPr>
                <w:ilvl w:val="0"/>
                <w:numId w:val="1"/>
              </w:numPr>
              <w:rPr>
                <w:rFonts w:cstheme="minorHAnsi"/>
              </w:rPr>
            </w:pPr>
            <w:r w:rsidRPr="005177E6">
              <w:rPr>
                <w:rFonts w:cstheme="minorHAnsi"/>
              </w:rPr>
              <w:t>Emergency response</w:t>
            </w:r>
          </w:p>
          <w:p w:rsidR="00662BB6" w:rsidRPr="005177E6" w:rsidP="00883FC0" w14:paraId="6487F194" w14:textId="77777777">
            <w:pPr>
              <w:pStyle w:val="ListParagraph"/>
              <w:numPr>
                <w:ilvl w:val="0"/>
                <w:numId w:val="1"/>
              </w:numPr>
              <w:rPr>
                <w:rFonts w:cstheme="minorHAnsi"/>
              </w:rPr>
            </w:pPr>
            <w:r w:rsidRPr="005177E6">
              <w:rPr>
                <w:rFonts w:cstheme="minorHAnsi"/>
              </w:rPr>
              <w:t>Higher education (college/university)</w:t>
            </w:r>
          </w:p>
          <w:p w:rsidR="00662BB6" w:rsidRPr="005177E6" w:rsidP="00883FC0" w14:paraId="4E4BB51F" w14:textId="77777777">
            <w:pPr>
              <w:pStyle w:val="ListParagraph"/>
              <w:numPr>
                <w:ilvl w:val="0"/>
                <w:numId w:val="1"/>
              </w:numPr>
              <w:rPr>
                <w:rFonts w:cstheme="minorHAnsi"/>
              </w:rPr>
            </w:pPr>
            <w:r w:rsidRPr="005177E6">
              <w:rPr>
                <w:rFonts w:cstheme="minorHAnsi"/>
              </w:rPr>
              <w:t>Juvenile justice/Probation</w:t>
            </w:r>
          </w:p>
          <w:p w:rsidR="00662BB6" w:rsidRPr="005177E6" w:rsidP="00883FC0" w14:paraId="497057DA" w14:textId="77777777">
            <w:pPr>
              <w:pStyle w:val="ListParagraph"/>
              <w:numPr>
                <w:ilvl w:val="0"/>
                <w:numId w:val="1"/>
              </w:numPr>
              <w:rPr>
                <w:rFonts w:cstheme="minorHAnsi"/>
              </w:rPr>
            </w:pPr>
            <w:r w:rsidRPr="005177E6">
              <w:rPr>
                <w:rFonts w:cstheme="minorHAnsi"/>
              </w:rPr>
              <w:t>Law enforcement</w:t>
            </w:r>
          </w:p>
          <w:p w:rsidR="00662BB6" w:rsidRPr="005177E6" w:rsidP="00883FC0" w14:paraId="75E72E1E" w14:textId="77777777">
            <w:pPr>
              <w:pStyle w:val="ListParagraph"/>
              <w:numPr>
                <w:ilvl w:val="0"/>
                <w:numId w:val="1"/>
              </w:numPr>
              <w:rPr>
                <w:rFonts w:cstheme="minorHAnsi"/>
              </w:rPr>
            </w:pPr>
            <w:r w:rsidRPr="005177E6">
              <w:rPr>
                <w:rFonts w:cstheme="minorHAnsi"/>
              </w:rPr>
              <w:t>Mental Health</w:t>
            </w:r>
          </w:p>
          <w:p w:rsidR="00662BB6" w:rsidRPr="005177E6" w:rsidP="00883FC0" w14:paraId="40E132A1" w14:textId="77777777">
            <w:pPr>
              <w:pStyle w:val="ListParagraph"/>
              <w:numPr>
                <w:ilvl w:val="0"/>
                <w:numId w:val="1"/>
              </w:numPr>
              <w:rPr>
                <w:rFonts w:cstheme="minorHAnsi"/>
              </w:rPr>
            </w:pPr>
            <w:r w:rsidRPr="005177E6">
              <w:rPr>
                <w:rFonts w:cstheme="minorHAnsi"/>
              </w:rPr>
              <w:t>Primary health care (other than mental health)</w:t>
            </w:r>
          </w:p>
          <w:p w:rsidR="00662BB6" w:rsidRPr="005177E6" w:rsidP="00883FC0" w14:paraId="1A601C8A" w14:textId="77777777">
            <w:pPr>
              <w:pStyle w:val="ListParagraph"/>
              <w:numPr>
                <w:ilvl w:val="0"/>
                <w:numId w:val="1"/>
              </w:numPr>
              <w:rPr>
                <w:rFonts w:cstheme="minorHAnsi"/>
              </w:rPr>
            </w:pPr>
            <w:r w:rsidRPr="005177E6">
              <w:rPr>
                <w:rFonts w:cstheme="minorHAnsi"/>
              </w:rPr>
              <w:t>Substance abuse treatment</w:t>
            </w:r>
          </w:p>
          <w:p w:rsidR="00662BB6" w:rsidRPr="005177E6" w:rsidP="00883FC0" w14:paraId="743389A2" w14:textId="77777777">
            <w:pPr>
              <w:pStyle w:val="ListParagraph"/>
              <w:numPr>
                <w:ilvl w:val="0"/>
                <w:numId w:val="1"/>
              </w:numPr>
              <w:rPr>
                <w:rFonts w:cstheme="minorHAnsi"/>
              </w:rPr>
            </w:pPr>
            <w:r w:rsidRPr="005177E6">
              <w:rPr>
                <w:rFonts w:cstheme="minorHAnsi"/>
              </w:rPr>
              <w:t>Tribal services/Tribal government</w:t>
            </w:r>
          </w:p>
          <w:p w:rsidR="00662BB6" w:rsidRPr="005177E6" w:rsidP="00883FC0" w14:paraId="78341232" w14:textId="77777777">
            <w:pPr>
              <w:pStyle w:val="ListParagraph"/>
              <w:numPr>
                <w:ilvl w:val="0"/>
                <w:numId w:val="1"/>
              </w:numPr>
              <w:rPr>
                <w:rFonts w:cstheme="minorHAnsi"/>
              </w:rPr>
            </w:pPr>
            <w:r w:rsidRPr="005177E6">
              <w:rPr>
                <w:rFonts w:cstheme="minorHAnsi"/>
              </w:rPr>
              <w:t>Other community settings</w:t>
            </w:r>
          </w:p>
          <w:p w:rsidR="00662BB6" w:rsidRPr="005177E6" w:rsidP="00883FC0" w14:paraId="00AAFC3B" w14:textId="77777777">
            <w:pPr>
              <w:pStyle w:val="ListParagraph"/>
              <w:numPr>
                <w:ilvl w:val="0"/>
                <w:numId w:val="1"/>
              </w:numPr>
              <w:rPr>
                <w:rFonts w:cstheme="minorHAnsi"/>
              </w:rPr>
            </w:pPr>
            <w:r w:rsidRPr="005177E6">
              <w:rPr>
                <w:rFonts w:cstheme="minorHAnsi"/>
              </w:rPr>
              <w:t>Don’t know</w:t>
            </w:r>
          </w:p>
        </w:tc>
      </w:tr>
      <w:tr w14:paraId="5209D255" w14:textId="77777777" w:rsidTr="002D0CC0">
        <w:tblPrEx>
          <w:tblW w:w="4906" w:type="pct"/>
          <w:tblLook w:val="04A0"/>
        </w:tblPrEx>
        <w:tc>
          <w:tcPr>
            <w:tcW w:w="2597" w:type="pct"/>
            <w:gridSpan w:val="3"/>
          </w:tcPr>
          <w:p w:rsidR="00662BB6" w:rsidRPr="005177E6" w:rsidP="00131D47" w14:paraId="6CE16243" w14:textId="639F962F">
            <w:pPr>
              <w:pStyle w:val="ListParagraph"/>
              <w:numPr>
                <w:ilvl w:val="0"/>
                <w:numId w:val="20"/>
              </w:numPr>
              <w:ind w:left="330"/>
              <w:rPr>
                <w:rFonts w:cstheme="minorHAnsi"/>
                <w:b/>
              </w:rPr>
            </w:pPr>
            <w:r w:rsidRPr="005177E6">
              <w:rPr>
                <w:rFonts w:cstheme="minorHAnsi"/>
                <w:b/>
              </w:rPr>
              <w:t xml:space="preserve">You previously indicated that the role that best describes you is </w:t>
            </w:r>
            <w:r w:rsidR="002D0CC0">
              <w:rPr>
                <w:rFonts w:cstheme="minorHAnsi"/>
                <w:b/>
              </w:rPr>
              <w:t>[pipe from TSA-</w:t>
            </w:r>
            <w:r w:rsidR="001B4CD1">
              <w:rPr>
                <w:rFonts w:cstheme="minorHAnsi"/>
                <w:b/>
              </w:rPr>
              <w:t>P/TSA-F6]</w:t>
            </w:r>
            <w:r w:rsidRPr="005177E6">
              <w:rPr>
                <w:rFonts w:cstheme="minorHAnsi"/>
                <w:b/>
              </w:rPr>
              <w:t>. Has your role changed?</w:t>
            </w:r>
          </w:p>
        </w:tc>
        <w:tc>
          <w:tcPr>
            <w:tcW w:w="2403" w:type="pct"/>
          </w:tcPr>
          <w:p w:rsidR="00662BB6" w:rsidRPr="005177E6" w:rsidP="00883FC0" w14:paraId="1D8389F2" w14:textId="580C9009">
            <w:pPr>
              <w:pStyle w:val="ListParagraph"/>
              <w:numPr>
                <w:ilvl w:val="0"/>
                <w:numId w:val="1"/>
              </w:numPr>
              <w:spacing w:after="160" w:line="259" w:lineRule="auto"/>
              <w:rPr>
                <w:rFonts w:cstheme="minorHAnsi"/>
              </w:rPr>
            </w:pPr>
            <w:r w:rsidRPr="005177E6">
              <w:rPr>
                <w:rFonts w:cstheme="minorHAnsi"/>
              </w:rPr>
              <w:t xml:space="preserve">Yes </w:t>
            </w:r>
            <w:r w:rsidRPr="005177E6">
              <w:rPr>
                <w:rFonts w:cstheme="minorHAnsi"/>
                <w:i/>
                <w:iCs/>
              </w:rPr>
              <w:t xml:space="preserve">[Go to </w:t>
            </w:r>
            <w:r w:rsidR="002D0CC0">
              <w:rPr>
                <w:rFonts w:cstheme="minorHAnsi"/>
                <w:i/>
                <w:iCs/>
              </w:rPr>
              <w:t>33</w:t>
            </w:r>
            <w:r w:rsidRPr="005177E6">
              <w:rPr>
                <w:rFonts w:cstheme="minorHAnsi"/>
                <w:i/>
                <w:iCs/>
              </w:rPr>
              <w:t>a]</w:t>
            </w:r>
          </w:p>
          <w:p w:rsidR="00662BB6" w:rsidRPr="005177E6" w:rsidP="00883FC0" w14:paraId="5A4FC814" w14:textId="7226DC51">
            <w:pPr>
              <w:pStyle w:val="ListParagraph"/>
              <w:numPr>
                <w:ilvl w:val="0"/>
                <w:numId w:val="1"/>
              </w:numPr>
              <w:spacing w:after="160" w:line="259" w:lineRule="auto"/>
              <w:rPr>
                <w:rFonts w:cstheme="minorHAnsi"/>
                <w:i/>
                <w:iCs/>
              </w:rPr>
            </w:pPr>
            <w:r w:rsidRPr="005177E6">
              <w:rPr>
                <w:rFonts w:cstheme="minorHAnsi"/>
              </w:rPr>
              <w:t xml:space="preserve">No </w:t>
            </w:r>
            <w:r w:rsidRPr="005177E6">
              <w:rPr>
                <w:rFonts w:cstheme="minorHAnsi"/>
                <w:i/>
                <w:iCs/>
              </w:rPr>
              <w:t xml:space="preserve">[Go to </w:t>
            </w:r>
            <w:r w:rsidR="002D0CC0">
              <w:rPr>
                <w:rFonts w:cstheme="minorHAnsi"/>
                <w:i/>
                <w:iCs/>
              </w:rPr>
              <w:t>34</w:t>
            </w:r>
            <w:r w:rsidRPr="005177E6">
              <w:rPr>
                <w:rFonts w:cstheme="minorHAnsi"/>
                <w:i/>
                <w:iCs/>
              </w:rPr>
              <w:t>]</w:t>
            </w:r>
          </w:p>
          <w:p w:rsidR="00662BB6" w:rsidRPr="005177E6" w:rsidP="00883FC0" w14:paraId="41BB85D3" w14:textId="4B8D1C1B">
            <w:pPr>
              <w:pStyle w:val="ListParagraph"/>
              <w:numPr>
                <w:ilvl w:val="0"/>
                <w:numId w:val="1"/>
              </w:numPr>
              <w:rPr>
                <w:rFonts w:cstheme="minorHAnsi"/>
              </w:rPr>
            </w:pPr>
            <w:r w:rsidRPr="005177E6">
              <w:rPr>
                <w:rFonts w:cstheme="minorHAnsi"/>
              </w:rPr>
              <w:t xml:space="preserve">Don’t know </w:t>
            </w:r>
            <w:r w:rsidRPr="005177E6">
              <w:rPr>
                <w:rFonts w:cstheme="minorHAnsi"/>
                <w:i/>
                <w:iCs/>
              </w:rPr>
              <w:t xml:space="preserve">[Go to </w:t>
            </w:r>
            <w:r w:rsidR="002D0CC0">
              <w:rPr>
                <w:rFonts w:cstheme="minorHAnsi"/>
                <w:i/>
                <w:iCs/>
              </w:rPr>
              <w:t>34</w:t>
            </w:r>
            <w:r w:rsidRPr="005177E6">
              <w:rPr>
                <w:rFonts w:cstheme="minorHAnsi"/>
                <w:i/>
                <w:iCs/>
              </w:rPr>
              <w:t>]</w:t>
            </w:r>
          </w:p>
        </w:tc>
      </w:tr>
      <w:tr w14:paraId="1A25EF9A" w14:textId="77777777" w:rsidTr="006E1F83">
        <w:tblPrEx>
          <w:tblW w:w="4906" w:type="pct"/>
          <w:tblLook w:val="04A0"/>
        </w:tblPrEx>
        <w:tc>
          <w:tcPr>
            <w:tcW w:w="488" w:type="pct"/>
            <w:gridSpan w:val="2"/>
            <w:shd w:val="clear" w:color="auto" w:fill="D9D9D9" w:themeFill="background1" w:themeFillShade="D9"/>
          </w:tcPr>
          <w:p w:rsidR="006E1F83" w:rsidRPr="005177E6" w:rsidP="006E1F83" w14:paraId="46409468" w14:textId="77777777">
            <w:pPr>
              <w:pStyle w:val="ListParagraph"/>
              <w:numPr>
                <w:ilvl w:val="3"/>
                <w:numId w:val="3"/>
              </w:numPr>
              <w:rPr>
                <w:rFonts w:cstheme="minorHAnsi"/>
                <w:bCs/>
              </w:rPr>
            </w:pPr>
          </w:p>
        </w:tc>
        <w:tc>
          <w:tcPr>
            <w:tcW w:w="4512" w:type="pct"/>
            <w:gridSpan w:val="2"/>
          </w:tcPr>
          <w:p w:rsidR="006E1F83" w:rsidRPr="006E1F83" w:rsidP="006E1F83" w14:paraId="6D7E1CDB" w14:textId="6D5CA8F9">
            <w:pPr>
              <w:pStyle w:val="ListParagraph"/>
              <w:numPr>
                <w:ilvl w:val="3"/>
                <w:numId w:val="23"/>
              </w:numPr>
              <w:ind w:left="342"/>
              <w:rPr>
                <w:rFonts w:cstheme="minorHAnsi"/>
                <w:bCs/>
                <w:i/>
                <w:iCs/>
              </w:rPr>
            </w:pPr>
            <w:r w:rsidRPr="006E1F83">
              <w:rPr>
                <w:rFonts w:cstheme="minorHAnsi"/>
                <w:bCs/>
              </w:rPr>
              <w:t xml:space="preserve">If yes, </w:t>
            </w:r>
            <w:r w:rsidRPr="006E1F83">
              <w:rPr>
                <w:rFonts w:cstheme="minorHAnsi"/>
                <w:b/>
              </w:rPr>
              <w:t>please select the ONE ROLE that you feel best describes you</w:t>
            </w:r>
            <w:r w:rsidRPr="006E1F83">
              <w:rPr>
                <w:rFonts w:cstheme="minorHAnsi"/>
                <w:bCs/>
              </w:rPr>
              <w:t>.</w:t>
            </w:r>
          </w:p>
        </w:tc>
      </w:tr>
      <w:tr w14:paraId="484947A6" w14:textId="77777777" w:rsidTr="002D0CC0">
        <w:tblPrEx>
          <w:tblW w:w="4906" w:type="pct"/>
          <w:tblLook w:val="04A0"/>
        </w:tblPrEx>
        <w:tc>
          <w:tcPr>
            <w:tcW w:w="488" w:type="pct"/>
            <w:gridSpan w:val="2"/>
            <w:shd w:val="clear" w:color="auto" w:fill="D9D9D9" w:themeFill="background1" w:themeFillShade="D9"/>
          </w:tcPr>
          <w:p w:rsidR="006E1F83" w:rsidRPr="005177E6" w:rsidP="006E1F83" w14:paraId="5DD6E92F" w14:textId="77777777">
            <w:pPr>
              <w:pStyle w:val="ListParagraph"/>
              <w:numPr>
                <w:ilvl w:val="3"/>
                <w:numId w:val="23"/>
              </w:numPr>
              <w:rPr>
                <w:rFonts w:cstheme="minorHAnsi"/>
                <w:bCs/>
              </w:rPr>
            </w:pPr>
          </w:p>
        </w:tc>
        <w:tc>
          <w:tcPr>
            <w:tcW w:w="2109" w:type="pct"/>
          </w:tcPr>
          <w:p w:rsidR="006E1F83" w:rsidRPr="005177E6" w:rsidP="006E1F83" w14:paraId="3426E9C3" w14:textId="77777777">
            <w:pPr>
              <w:rPr>
                <w:rFonts w:cstheme="minorHAnsi"/>
                <w:bCs/>
                <w:i/>
                <w:iCs/>
              </w:rPr>
            </w:pPr>
            <w:r w:rsidRPr="005177E6">
              <w:rPr>
                <w:rFonts w:cstheme="minorHAnsi"/>
                <w:bCs/>
                <w:i/>
                <w:iCs/>
              </w:rPr>
              <w:t xml:space="preserve">If child welfare </w:t>
            </w:r>
          </w:p>
          <w:p w:rsidR="006E1F83" w:rsidRPr="005177E6" w:rsidP="006E1F83" w14:paraId="53E2AA6A"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39B096C6"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469503D8"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5DC14E1C"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5BDE5D70" w14:textId="77777777">
            <w:pPr>
              <w:pStyle w:val="ListParagraph"/>
              <w:numPr>
                <w:ilvl w:val="0"/>
                <w:numId w:val="1"/>
              </w:numPr>
              <w:rPr>
                <w:rFonts w:cstheme="minorHAnsi"/>
              </w:rPr>
            </w:pPr>
            <w:r w:rsidRPr="005177E6">
              <w:rPr>
                <w:rFonts w:cstheme="minorHAnsi"/>
              </w:rPr>
              <w:t>Program evaluator</w:t>
            </w:r>
          </w:p>
          <w:p w:rsidR="006E1F83" w:rsidRPr="005177E6" w:rsidP="006E1F83" w14:paraId="7CB386A6"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0E417CE7" w14:textId="77777777">
            <w:pPr>
              <w:rPr>
                <w:rFonts w:cstheme="minorHAnsi"/>
              </w:rPr>
            </w:pPr>
          </w:p>
          <w:p w:rsidR="006E1F83" w:rsidRPr="005177E6" w:rsidP="006E1F83" w14:paraId="0161614B" w14:textId="77777777">
            <w:pPr>
              <w:rPr>
                <w:rFonts w:cstheme="minorHAnsi"/>
                <w:i/>
                <w:iCs/>
              </w:rPr>
            </w:pPr>
            <w:r w:rsidRPr="005177E6">
              <w:rPr>
                <w:rFonts w:cstheme="minorHAnsi"/>
                <w:i/>
                <w:iCs/>
              </w:rPr>
              <w:t>If education (K–12)</w:t>
            </w:r>
          </w:p>
          <w:p w:rsidR="006E1F83" w:rsidRPr="005177E6" w:rsidP="006E1F83" w14:paraId="0FDE36A4" w14:textId="77777777">
            <w:pPr>
              <w:pStyle w:val="ListParagraph"/>
              <w:numPr>
                <w:ilvl w:val="0"/>
                <w:numId w:val="1"/>
              </w:numPr>
              <w:rPr>
                <w:rFonts w:cstheme="minorHAnsi"/>
              </w:rPr>
            </w:pPr>
            <w:r w:rsidRPr="005177E6">
              <w:rPr>
                <w:rFonts w:cstheme="minorHAnsi"/>
              </w:rPr>
              <w:t xml:space="preserve">Teacher </w:t>
            </w:r>
          </w:p>
          <w:p w:rsidR="006E1F83" w:rsidRPr="005177E6" w:rsidP="006E1F83" w14:paraId="5AE2F47D" w14:textId="77777777">
            <w:pPr>
              <w:pStyle w:val="ListParagraph"/>
              <w:numPr>
                <w:ilvl w:val="0"/>
                <w:numId w:val="1"/>
              </w:numPr>
              <w:rPr>
                <w:rFonts w:cstheme="minorHAnsi"/>
              </w:rPr>
            </w:pPr>
            <w:r w:rsidRPr="005177E6">
              <w:rPr>
                <w:rFonts w:cstheme="minorHAnsi"/>
              </w:rPr>
              <w:t>School administrator</w:t>
            </w:r>
          </w:p>
          <w:p w:rsidR="006E1F83" w:rsidRPr="005177E6" w:rsidP="006E1F83" w14:paraId="4FCA4C9E"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1EEA2C75"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18B83CED"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6F062151" w14:textId="77777777">
            <w:pPr>
              <w:pStyle w:val="ListParagraph"/>
              <w:numPr>
                <w:ilvl w:val="0"/>
                <w:numId w:val="1"/>
              </w:numPr>
              <w:rPr>
                <w:rFonts w:cstheme="minorHAnsi"/>
              </w:rPr>
            </w:pPr>
            <w:r w:rsidRPr="005177E6">
              <w:rPr>
                <w:rFonts w:cstheme="minorHAnsi"/>
              </w:rPr>
              <w:t>Program evaluator</w:t>
            </w:r>
          </w:p>
          <w:p w:rsidR="006E1F83" w:rsidRPr="005177E6" w:rsidP="006E1F83" w14:paraId="59391CBB"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7F1018F5" w14:textId="77777777">
            <w:pPr>
              <w:pStyle w:val="ListParagraph"/>
              <w:numPr>
                <w:ilvl w:val="0"/>
                <w:numId w:val="1"/>
              </w:numPr>
              <w:rPr>
                <w:rFonts w:cstheme="minorHAnsi"/>
              </w:rPr>
            </w:pPr>
            <w:r w:rsidRPr="005177E6">
              <w:rPr>
                <w:rFonts w:cstheme="minorHAnsi"/>
              </w:rPr>
              <w:t>Academic advisor</w:t>
            </w:r>
          </w:p>
          <w:p w:rsidR="006E1F83" w:rsidRPr="005177E6" w:rsidP="006E1F83" w14:paraId="279A65D8" w14:textId="77777777">
            <w:pPr>
              <w:pStyle w:val="ListParagraph"/>
              <w:numPr>
                <w:ilvl w:val="0"/>
                <w:numId w:val="1"/>
              </w:numPr>
              <w:rPr>
                <w:rFonts w:cstheme="minorHAnsi"/>
              </w:rPr>
            </w:pPr>
            <w:r w:rsidRPr="005177E6">
              <w:rPr>
                <w:rFonts w:cstheme="minorHAnsi"/>
              </w:rPr>
              <w:t>Tutor</w:t>
            </w:r>
          </w:p>
          <w:p w:rsidR="006E1F83" w:rsidRPr="005177E6" w:rsidP="006E1F83" w14:paraId="6941C63D" w14:textId="77777777">
            <w:pPr>
              <w:rPr>
                <w:rFonts w:cstheme="minorHAnsi"/>
              </w:rPr>
            </w:pPr>
          </w:p>
          <w:p w:rsidR="006E1F83" w:rsidRPr="005177E6" w:rsidP="006E1F83" w14:paraId="1B5F09E6" w14:textId="77777777">
            <w:pPr>
              <w:rPr>
                <w:rFonts w:cstheme="minorHAnsi"/>
                <w:i/>
                <w:iCs/>
              </w:rPr>
            </w:pPr>
            <w:r w:rsidRPr="005177E6">
              <w:rPr>
                <w:rFonts w:cstheme="minorHAnsi"/>
                <w:i/>
                <w:iCs/>
              </w:rPr>
              <w:t>If emergency response</w:t>
            </w:r>
          </w:p>
          <w:p w:rsidR="006E1F83" w:rsidRPr="005177E6" w:rsidP="006E1F83" w14:paraId="280B7A13" w14:textId="77777777">
            <w:pPr>
              <w:pStyle w:val="ListParagraph"/>
              <w:numPr>
                <w:ilvl w:val="0"/>
                <w:numId w:val="1"/>
              </w:numPr>
              <w:rPr>
                <w:rFonts w:cstheme="minorHAnsi"/>
              </w:rPr>
            </w:pPr>
            <w:r w:rsidRPr="005177E6">
              <w:rPr>
                <w:rFonts w:cstheme="minorHAnsi"/>
              </w:rPr>
              <w:t>Emergency medical technician</w:t>
            </w:r>
          </w:p>
          <w:p w:rsidR="006E1F83" w:rsidRPr="005177E6" w:rsidP="006E1F83" w14:paraId="5B56E33F" w14:textId="77777777">
            <w:pPr>
              <w:pStyle w:val="ListParagraph"/>
              <w:numPr>
                <w:ilvl w:val="0"/>
                <w:numId w:val="1"/>
              </w:numPr>
              <w:rPr>
                <w:rFonts w:cstheme="minorHAnsi"/>
              </w:rPr>
            </w:pPr>
            <w:r w:rsidRPr="005177E6">
              <w:rPr>
                <w:rFonts w:cstheme="minorHAnsi"/>
              </w:rPr>
              <w:t>Fire fighter</w:t>
            </w:r>
          </w:p>
          <w:p w:rsidR="006E1F83" w:rsidRPr="005177E6" w:rsidP="006E1F83" w14:paraId="2F58D881" w14:textId="77777777">
            <w:pPr>
              <w:pStyle w:val="ListParagraph"/>
              <w:numPr>
                <w:ilvl w:val="0"/>
                <w:numId w:val="1"/>
              </w:numPr>
              <w:rPr>
                <w:rFonts w:cstheme="minorHAnsi"/>
              </w:rPr>
            </w:pPr>
            <w:r w:rsidRPr="005177E6">
              <w:rPr>
                <w:rFonts w:cstheme="minorHAnsi"/>
              </w:rPr>
              <w:t>Program evaluator</w:t>
            </w:r>
          </w:p>
          <w:p w:rsidR="006E1F83" w:rsidRPr="005177E6" w:rsidP="006E1F83" w14:paraId="7E76A6EC"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28EEB8AD" w14:textId="77777777">
            <w:pPr>
              <w:pStyle w:val="ListParagraph"/>
              <w:ind w:left="360"/>
              <w:rPr>
                <w:rFonts w:cstheme="minorHAnsi"/>
              </w:rPr>
            </w:pPr>
          </w:p>
          <w:p w:rsidR="006E1F83" w:rsidRPr="005177E6" w:rsidP="006E1F83" w14:paraId="692F91F2" w14:textId="77777777">
            <w:pPr>
              <w:rPr>
                <w:rFonts w:cstheme="minorHAnsi"/>
                <w:i/>
                <w:iCs/>
              </w:rPr>
            </w:pPr>
            <w:r w:rsidRPr="005177E6">
              <w:rPr>
                <w:rFonts w:cstheme="minorHAnsi"/>
                <w:i/>
                <w:iCs/>
              </w:rPr>
              <w:t>If higher education (college/university)</w:t>
            </w:r>
          </w:p>
          <w:p w:rsidR="006E1F83" w:rsidRPr="005177E6" w:rsidP="006E1F83" w14:paraId="60FEED98" w14:textId="77777777">
            <w:pPr>
              <w:pStyle w:val="ListParagraph"/>
              <w:numPr>
                <w:ilvl w:val="0"/>
                <w:numId w:val="1"/>
              </w:numPr>
              <w:rPr>
                <w:rFonts w:cstheme="minorHAnsi"/>
              </w:rPr>
            </w:pPr>
            <w:r w:rsidRPr="005177E6">
              <w:rPr>
                <w:rFonts w:cstheme="minorHAnsi"/>
              </w:rPr>
              <w:t>Faculty/Professor/ Researcher</w:t>
            </w:r>
          </w:p>
          <w:p w:rsidR="006E1F83" w:rsidRPr="005177E6" w:rsidP="006E1F83" w14:paraId="2EEDC3A6" w14:textId="77777777">
            <w:pPr>
              <w:pStyle w:val="ListParagraph"/>
              <w:numPr>
                <w:ilvl w:val="0"/>
                <w:numId w:val="1"/>
              </w:numPr>
              <w:rPr>
                <w:rFonts w:cstheme="minorHAnsi"/>
              </w:rPr>
            </w:pPr>
            <w:r w:rsidRPr="005177E6">
              <w:rPr>
                <w:rFonts w:cstheme="minorHAnsi"/>
              </w:rPr>
              <w:t>Administrator (e.g., dean’s office, vice president, provost)</w:t>
            </w:r>
          </w:p>
          <w:p w:rsidR="006E1F83" w:rsidRPr="005177E6" w:rsidP="006E1F83" w14:paraId="72779291" w14:textId="77777777">
            <w:pPr>
              <w:pStyle w:val="ListParagraph"/>
              <w:numPr>
                <w:ilvl w:val="0"/>
                <w:numId w:val="1"/>
              </w:numPr>
              <w:rPr>
                <w:rFonts w:cstheme="minorHAnsi"/>
              </w:rPr>
            </w:pPr>
            <w:r w:rsidRPr="005177E6">
              <w:rPr>
                <w:rFonts w:cstheme="minorHAnsi"/>
              </w:rPr>
              <w:t>Residential life staff</w:t>
            </w:r>
          </w:p>
          <w:p w:rsidR="006E1F83" w:rsidRPr="005177E6" w:rsidP="006E1F83" w14:paraId="703EA7A7"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2EB2AFEC"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1813CD20"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4AB0F6AD" w14:textId="77777777">
            <w:pPr>
              <w:pStyle w:val="ListParagraph"/>
              <w:numPr>
                <w:ilvl w:val="0"/>
                <w:numId w:val="1"/>
              </w:numPr>
              <w:rPr>
                <w:rFonts w:cstheme="minorHAnsi"/>
              </w:rPr>
            </w:pPr>
            <w:r w:rsidRPr="005177E6">
              <w:rPr>
                <w:rFonts w:cstheme="minorHAnsi"/>
              </w:rPr>
              <w:t>Program evaluator</w:t>
            </w:r>
          </w:p>
          <w:p w:rsidR="006E1F83" w:rsidRPr="005177E6" w:rsidP="006E1F83" w14:paraId="01F43194"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101EAF5E" w14:textId="77777777">
            <w:pPr>
              <w:pStyle w:val="ListParagraph"/>
              <w:numPr>
                <w:ilvl w:val="0"/>
                <w:numId w:val="1"/>
              </w:numPr>
              <w:rPr>
                <w:rFonts w:cstheme="minorHAnsi"/>
              </w:rPr>
            </w:pPr>
            <w:r w:rsidRPr="005177E6">
              <w:rPr>
                <w:rFonts w:cstheme="minorHAnsi"/>
              </w:rPr>
              <w:t>Student</w:t>
            </w:r>
          </w:p>
          <w:p w:rsidR="006E1F83" w:rsidP="006E1F83" w14:paraId="0B85701F" w14:textId="77777777">
            <w:pPr>
              <w:pStyle w:val="ListParagraph"/>
              <w:ind w:left="346"/>
              <w:rPr>
                <w:rFonts w:cstheme="minorHAnsi"/>
              </w:rPr>
            </w:pPr>
          </w:p>
          <w:p w:rsidR="006E1F83" w:rsidRPr="005177E6" w:rsidP="006E1F83" w14:paraId="192B1960" w14:textId="77777777">
            <w:pPr>
              <w:rPr>
                <w:rFonts w:cstheme="minorHAnsi"/>
                <w:i/>
                <w:iCs/>
              </w:rPr>
            </w:pPr>
            <w:r w:rsidRPr="005177E6">
              <w:rPr>
                <w:rFonts w:cstheme="minorHAnsi"/>
                <w:i/>
                <w:iCs/>
              </w:rPr>
              <w:t>If juvenile justice/probation</w:t>
            </w:r>
          </w:p>
          <w:p w:rsidR="006E1F83" w:rsidRPr="005177E6" w:rsidP="006E1F83" w14:paraId="25792FA0"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3524C5FF" w14:textId="77777777">
            <w:pPr>
              <w:pStyle w:val="ListParagraph"/>
              <w:numPr>
                <w:ilvl w:val="0"/>
                <w:numId w:val="1"/>
              </w:numPr>
              <w:rPr>
                <w:rFonts w:cstheme="minorHAnsi"/>
              </w:rPr>
            </w:pPr>
            <w:r w:rsidRPr="005177E6">
              <w:rPr>
                <w:rFonts w:cstheme="minorHAnsi"/>
              </w:rPr>
              <w:t>Probation officer</w:t>
            </w:r>
          </w:p>
          <w:p w:rsidR="006E1F83" w:rsidRPr="005177E6" w:rsidP="006E1F83" w14:paraId="5ECC9C4E"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6A953FEA" w14:textId="77777777">
            <w:pPr>
              <w:pStyle w:val="ListParagraph"/>
              <w:numPr>
                <w:ilvl w:val="0"/>
                <w:numId w:val="1"/>
              </w:numPr>
              <w:rPr>
                <w:rFonts w:cstheme="minorHAnsi"/>
              </w:rPr>
            </w:pPr>
            <w:r w:rsidRPr="005177E6">
              <w:rPr>
                <w:rFonts w:cstheme="minorHAnsi"/>
              </w:rPr>
              <w:t>Detention facility guard</w:t>
            </w:r>
          </w:p>
          <w:p w:rsidR="006E1F83" w:rsidRPr="005177E6" w:rsidP="006E1F83" w14:paraId="7AC1DD34" w14:textId="77777777">
            <w:pPr>
              <w:pStyle w:val="ListParagraph"/>
              <w:numPr>
                <w:ilvl w:val="0"/>
                <w:numId w:val="1"/>
              </w:numPr>
              <w:rPr>
                <w:rFonts w:cstheme="minorHAnsi"/>
              </w:rPr>
            </w:pPr>
            <w:r w:rsidRPr="005177E6">
              <w:rPr>
                <w:rFonts w:cstheme="minorHAnsi"/>
              </w:rPr>
              <w:t>Program evaluator</w:t>
            </w:r>
          </w:p>
          <w:p w:rsidR="006E1F83" w:rsidRPr="005177E6" w:rsidP="006E1F83" w14:paraId="7A5014FD"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18BC95E8" w14:textId="4DC4A1F1">
            <w:pPr>
              <w:pStyle w:val="ListParagraph"/>
              <w:ind w:left="346"/>
              <w:rPr>
                <w:rFonts w:cstheme="minorHAnsi"/>
              </w:rPr>
            </w:pPr>
          </w:p>
        </w:tc>
        <w:tc>
          <w:tcPr>
            <w:tcW w:w="2403" w:type="pct"/>
          </w:tcPr>
          <w:p w:rsidR="006E1F83" w:rsidRPr="005177E6" w:rsidP="006E1F83" w14:paraId="0473373B" w14:textId="77777777">
            <w:pPr>
              <w:rPr>
                <w:rFonts w:cstheme="minorHAnsi"/>
                <w:i/>
                <w:iCs/>
              </w:rPr>
            </w:pPr>
            <w:r w:rsidRPr="005177E6">
              <w:rPr>
                <w:rFonts w:cstheme="minorHAnsi"/>
                <w:i/>
                <w:iCs/>
              </w:rPr>
              <w:t>If law enforcement</w:t>
            </w:r>
          </w:p>
          <w:p w:rsidR="006E1F83" w:rsidRPr="005177E6" w:rsidP="006E1F83" w14:paraId="531A92F2" w14:textId="77777777">
            <w:pPr>
              <w:pStyle w:val="ListParagraph"/>
              <w:numPr>
                <w:ilvl w:val="0"/>
                <w:numId w:val="1"/>
              </w:numPr>
              <w:rPr>
                <w:rFonts w:cstheme="minorHAnsi"/>
              </w:rPr>
            </w:pPr>
            <w:r w:rsidRPr="005177E6">
              <w:rPr>
                <w:rFonts w:cstheme="minorHAnsi"/>
              </w:rPr>
              <w:t>Police officer or other law enforcement staff</w:t>
            </w:r>
          </w:p>
          <w:p w:rsidR="006E1F83" w:rsidRPr="005177E6" w:rsidP="006E1F83" w14:paraId="3D8436D0"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1437AECB" w14:textId="77777777">
            <w:pPr>
              <w:pStyle w:val="ListParagraph"/>
              <w:numPr>
                <w:ilvl w:val="0"/>
                <w:numId w:val="1"/>
              </w:numPr>
              <w:rPr>
                <w:rFonts w:cstheme="minorHAnsi"/>
              </w:rPr>
            </w:pPr>
            <w:r w:rsidRPr="005177E6">
              <w:rPr>
                <w:rFonts w:cstheme="minorHAnsi"/>
              </w:rPr>
              <w:t>Program evaluator</w:t>
            </w:r>
          </w:p>
          <w:p w:rsidR="006E1F83" w:rsidRPr="005177E6" w:rsidP="006E1F83" w14:paraId="3739646F"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2FCEC321" w14:textId="77777777">
            <w:pPr>
              <w:rPr>
                <w:rFonts w:cstheme="minorHAnsi"/>
              </w:rPr>
            </w:pPr>
          </w:p>
          <w:p w:rsidR="006E1F83" w:rsidRPr="005177E6" w:rsidP="006E1F83" w14:paraId="2A20836F" w14:textId="77777777">
            <w:pPr>
              <w:rPr>
                <w:rFonts w:cstheme="minorHAnsi"/>
                <w:i/>
                <w:iCs/>
              </w:rPr>
            </w:pPr>
            <w:r w:rsidRPr="005177E6">
              <w:rPr>
                <w:rFonts w:cstheme="minorHAnsi"/>
                <w:i/>
                <w:iCs/>
              </w:rPr>
              <w:t>If mental health</w:t>
            </w:r>
          </w:p>
          <w:p w:rsidR="006E1F83" w:rsidRPr="005177E6" w:rsidP="006E1F83" w14:paraId="3C5F06E0"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24979924"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66DAC4C8"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71BC0A2A"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55DEE178" w14:textId="77777777">
            <w:pPr>
              <w:pStyle w:val="ListParagraph"/>
              <w:numPr>
                <w:ilvl w:val="0"/>
                <w:numId w:val="1"/>
              </w:numPr>
              <w:rPr>
                <w:rFonts w:cstheme="minorHAnsi"/>
              </w:rPr>
            </w:pPr>
            <w:r w:rsidRPr="005177E6">
              <w:rPr>
                <w:rFonts w:cstheme="minorHAnsi"/>
              </w:rPr>
              <w:t>Program evaluator</w:t>
            </w:r>
          </w:p>
          <w:p w:rsidR="006E1F83" w:rsidRPr="005177E6" w:rsidP="006E1F83" w14:paraId="627CAE4E"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6437CDE3" w14:textId="77777777">
            <w:pPr>
              <w:rPr>
                <w:rFonts w:cstheme="minorHAnsi"/>
              </w:rPr>
            </w:pPr>
          </w:p>
          <w:p w:rsidR="006E1F83" w:rsidRPr="005177E6" w:rsidP="006E1F83" w14:paraId="4BE2585A" w14:textId="77777777">
            <w:pPr>
              <w:rPr>
                <w:rFonts w:cstheme="minorHAnsi"/>
                <w:i/>
                <w:iCs/>
              </w:rPr>
            </w:pPr>
            <w:r w:rsidRPr="005177E6">
              <w:rPr>
                <w:rFonts w:cstheme="minorHAnsi"/>
                <w:i/>
                <w:iCs/>
              </w:rPr>
              <w:t>If primary health care (other than mental health)</w:t>
            </w:r>
          </w:p>
          <w:p w:rsidR="006E1F83" w:rsidRPr="005177E6" w:rsidP="006E1F83" w14:paraId="45645B32"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360B7996" w14:textId="77777777">
            <w:pPr>
              <w:pStyle w:val="ListParagraph"/>
              <w:numPr>
                <w:ilvl w:val="0"/>
                <w:numId w:val="1"/>
              </w:numPr>
              <w:rPr>
                <w:rFonts w:cstheme="minorHAnsi"/>
              </w:rPr>
            </w:pPr>
            <w:r w:rsidRPr="005177E6">
              <w:rPr>
                <w:rFonts w:cstheme="minorHAnsi"/>
              </w:rPr>
              <w:t xml:space="preserve">Physician </w:t>
            </w:r>
          </w:p>
          <w:p w:rsidR="006E1F83" w:rsidRPr="005177E6" w:rsidP="006E1F83" w14:paraId="714442F6" w14:textId="77777777">
            <w:pPr>
              <w:pStyle w:val="ListParagraph"/>
              <w:numPr>
                <w:ilvl w:val="0"/>
                <w:numId w:val="1"/>
              </w:numPr>
              <w:rPr>
                <w:rFonts w:cstheme="minorHAnsi"/>
              </w:rPr>
            </w:pPr>
            <w:r w:rsidRPr="005177E6">
              <w:rPr>
                <w:rFonts w:cstheme="minorHAnsi"/>
              </w:rPr>
              <w:t>Nurse</w:t>
            </w:r>
          </w:p>
          <w:p w:rsidR="006E1F83" w:rsidRPr="005177E6" w:rsidP="006E1F83" w14:paraId="62C9BE8B" w14:textId="77777777">
            <w:pPr>
              <w:pStyle w:val="ListParagraph"/>
              <w:numPr>
                <w:ilvl w:val="0"/>
                <w:numId w:val="1"/>
              </w:numPr>
              <w:rPr>
                <w:rFonts w:cstheme="minorHAnsi"/>
              </w:rPr>
            </w:pPr>
            <w:r w:rsidRPr="005177E6">
              <w:rPr>
                <w:rFonts w:cstheme="minorHAnsi"/>
              </w:rPr>
              <w:t>Nursing assistant/Health technician</w:t>
            </w:r>
          </w:p>
          <w:p w:rsidR="006E1F83" w:rsidRPr="005177E6" w:rsidP="006E1F83" w14:paraId="709FB8FA" w14:textId="77777777">
            <w:pPr>
              <w:pStyle w:val="ListParagraph"/>
              <w:numPr>
                <w:ilvl w:val="0"/>
                <w:numId w:val="1"/>
              </w:numPr>
              <w:rPr>
                <w:rFonts w:cstheme="minorHAnsi"/>
              </w:rPr>
            </w:pPr>
            <w:r w:rsidRPr="005177E6">
              <w:rPr>
                <w:rFonts w:cstheme="minorHAnsi"/>
              </w:rPr>
              <w:t>Program evaluator</w:t>
            </w:r>
          </w:p>
          <w:p w:rsidR="006E1F83" w:rsidRPr="005177E6" w:rsidP="006E1F83" w14:paraId="3A8850E5"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1A94479F" w14:textId="77777777">
            <w:pPr>
              <w:rPr>
                <w:rFonts w:cstheme="minorHAnsi"/>
              </w:rPr>
            </w:pPr>
          </w:p>
          <w:p w:rsidR="006E1F83" w:rsidRPr="005177E6" w:rsidP="006E1F83" w14:paraId="458C5DDA" w14:textId="77777777">
            <w:pPr>
              <w:rPr>
                <w:rFonts w:cstheme="minorHAnsi"/>
                <w:i/>
                <w:iCs/>
              </w:rPr>
            </w:pPr>
            <w:r w:rsidRPr="005177E6">
              <w:rPr>
                <w:rFonts w:cstheme="minorHAnsi"/>
                <w:i/>
                <w:iCs/>
              </w:rPr>
              <w:t>If substance abuse</w:t>
            </w:r>
          </w:p>
          <w:p w:rsidR="006E1F83" w:rsidRPr="005177E6" w:rsidP="006E1F83" w14:paraId="34F94BCA"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5ADD44D2"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75A60E38"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7E7C63B1"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05096621" w14:textId="77777777">
            <w:pPr>
              <w:pStyle w:val="ListParagraph"/>
              <w:numPr>
                <w:ilvl w:val="0"/>
                <w:numId w:val="1"/>
              </w:numPr>
              <w:rPr>
                <w:rFonts w:cstheme="minorHAnsi"/>
              </w:rPr>
            </w:pPr>
            <w:r w:rsidRPr="005177E6">
              <w:rPr>
                <w:rFonts w:cstheme="minorHAnsi"/>
              </w:rPr>
              <w:t>Program evaluator</w:t>
            </w:r>
          </w:p>
          <w:p w:rsidR="006E1F83" w:rsidRPr="005177E6" w:rsidP="006E1F83" w14:paraId="549FB7F5"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0E612625" w14:textId="77777777">
            <w:pPr>
              <w:rPr>
                <w:rFonts w:cstheme="minorHAnsi"/>
              </w:rPr>
            </w:pPr>
          </w:p>
          <w:p w:rsidR="006E1F83" w:rsidRPr="005177E6" w:rsidP="006E1F83" w14:paraId="400121BF" w14:textId="77777777">
            <w:pPr>
              <w:rPr>
                <w:rFonts w:cstheme="minorHAnsi"/>
                <w:i/>
                <w:iCs/>
              </w:rPr>
            </w:pPr>
            <w:r w:rsidRPr="005177E6">
              <w:rPr>
                <w:rFonts w:cstheme="minorHAnsi"/>
                <w:i/>
                <w:iCs/>
              </w:rPr>
              <w:t>If tribal services/tribal government</w:t>
            </w:r>
          </w:p>
          <w:p w:rsidR="006E1F83" w:rsidRPr="005177E6" w:rsidP="006E1F83" w14:paraId="06788118" w14:textId="77777777">
            <w:pPr>
              <w:pStyle w:val="ListParagraph"/>
              <w:numPr>
                <w:ilvl w:val="0"/>
                <w:numId w:val="1"/>
              </w:numPr>
              <w:rPr>
                <w:rFonts w:cstheme="minorHAnsi"/>
              </w:rPr>
            </w:pPr>
            <w:r w:rsidRPr="005177E6">
              <w:rPr>
                <w:rFonts w:cstheme="minorHAnsi"/>
              </w:rPr>
              <w:t>Traditional tribal healer</w:t>
            </w:r>
          </w:p>
          <w:p w:rsidR="006E1F83" w:rsidRPr="005177E6" w:rsidP="006E1F83" w14:paraId="57FD2DFD" w14:textId="77777777">
            <w:pPr>
              <w:pStyle w:val="ListParagraph"/>
              <w:numPr>
                <w:ilvl w:val="0"/>
                <w:numId w:val="1"/>
              </w:numPr>
              <w:rPr>
                <w:rFonts w:cstheme="minorHAnsi"/>
              </w:rPr>
            </w:pPr>
            <w:r w:rsidRPr="005177E6">
              <w:rPr>
                <w:rFonts w:cstheme="minorHAnsi"/>
              </w:rPr>
              <w:t>Tribal elder</w:t>
            </w:r>
          </w:p>
          <w:p w:rsidR="006E1F83" w:rsidRPr="005177E6" w:rsidP="006E1F83" w14:paraId="26DA2C90" w14:textId="77777777">
            <w:pPr>
              <w:pStyle w:val="ListParagraph"/>
              <w:numPr>
                <w:ilvl w:val="0"/>
                <w:numId w:val="1"/>
              </w:numPr>
              <w:rPr>
                <w:rFonts w:cstheme="minorHAnsi"/>
              </w:rPr>
            </w:pPr>
            <w:r w:rsidRPr="005177E6">
              <w:rPr>
                <w:rFonts w:cstheme="minorHAnsi"/>
              </w:rPr>
              <w:t>Elected tribal official</w:t>
            </w:r>
          </w:p>
          <w:p w:rsidR="006E1F83" w:rsidRPr="005177E6" w:rsidP="006E1F83" w14:paraId="1AEC4823" w14:textId="77777777">
            <w:pPr>
              <w:pStyle w:val="ListParagraph"/>
              <w:numPr>
                <w:ilvl w:val="0"/>
                <w:numId w:val="1"/>
              </w:numPr>
              <w:rPr>
                <w:rFonts w:cstheme="minorHAnsi"/>
              </w:rPr>
            </w:pPr>
            <w:r w:rsidRPr="005177E6">
              <w:rPr>
                <w:rFonts w:cstheme="minorHAnsi"/>
              </w:rPr>
              <w:t>Program/System administrator</w:t>
            </w:r>
          </w:p>
          <w:p w:rsidR="006E1F83" w:rsidRPr="005177E6" w:rsidP="006E1F83" w14:paraId="7598268D" w14:textId="77777777">
            <w:pPr>
              <w:pStyle w:val="ListParagraph"/>
              <w:numPr>
                <w:ilvl w:val="0"/>
                <w:numId w:val="1"/>
              </w:numPr>
              <w:rPr>
                <w:rFonts w:cstheme="minorHAnsi"/>
              </w:rPr>
            </w:pPr>
            <w:r w:rsidRPr="005177E6">
              <w:rPr>
                <w:rFonts w:cstheme="minorHAnsi"/>
              </w:rPr>
              <w:t>Mental health clinician/Counselor/ Psychologist</w:t>
            </w:r>
          </w:p>
          <w:p w:rsidR="006E1F83" w:rsidRPr="005177E6" w:rsidP="006E1F83" w14:paraId="690BE622" w14:textId="77777777">
            <w:pPr>
              <w:pStyle w:val="ListParagraph"/>
              <w:numPr>
                <w:ilvl w:val="0"/>
                <w:numId w:val="1"/>
              </w:numPr>
              <w:rPr>
                <w:rFonts w:cstheme="minorHAnsi"/>
              </w:rPr>
            </w:pPr>
            <w:r w:rsidRPr="005177E6">
              <w:rPr>
                <w:rFonts w:cstheme="minorHAnsi"/>
              </w:rPr>
              <w:t>Social worker/Case worker/Care coordinator</w:t>
            </w:r>
          </w:p>
          <w:p w:rsidR="006E1F83" w:rsidRPr="005177E6" w:rsidP="006E1F83" w14:paraId="08888A62" w14:textId="77777777">
            <w:pPr>
              <w:pStyle w:val="ListParagraph"/>
              <w:numPr>
                <w:ilvl w:val="0"/>
                <w:numId w:val="1"/>
              </w:numPr>
              <w:rPr>
                <w:rFonts w:cstheme="minorHAnsi"/>
              </w:rPr>
            </w:pPr>
            <w:r w:rsidRPr="005177E6">
              <w:rPr>
                <w:rFonts w:cstheme="minorHAnsi"/>
              </w:rPr>
              <w:t>Community outreach worker</w:t>
            </w:r>
          </w:p>
          <w:p w:rsidR="006E1F83" w:rsidRPr="005177E6" w:rsidP="006E1F83" w14:paraId="793197E2" w14:textId="77777777">
            <w:pPr>
              <w:pStyle w:val="ListParagraph"/>
              <w:numPr>
                <w:ilvl w:val="0"/>
                <w:numId w:val="1"/>
              </w:numPr>
              <w:rPr>
                <w:rFonts w:cstheme="minorHAnsi"/>
              </w:rPr>
            </w:pPr>
            <w:r w:rsidRPr="005177E6">
              <w:rPr>
                <w:rFonts w:cstheme="minorHAnsi"/>
              </w:rPr>
              <w:t>Emergency/Crisis care worker</w:t>
            </w:r>
          </w:p>
          <w:p w:rsidR="006E1F83" w:rsidRPr="005177E6" w:rsidP="006E1F83" w14:paraId="7E9CA179" w14:textId="77777777">
            <w:pPr>
              <w:pStyle w:val="ListParagraph"/>
              <w:numPr>
                <w:ilvl w:val="0"/>
                <w:numId w:val="1"/>
              </w:numPr>
              <w:rPr>
                <w:rFonts w:cstheme="minorHAnsi"/>
              </w:rPr>
            </w:pPr>
            <w:r w:rsidRPr="005177E6">
              <w:rPr>
                <w:rFonts w:cstheme="minorHAnsi"/>
              </w:rPr>
              <w:t>Program evaluator</w:t>
            </w:r>
          </w:p>
          <w:p w:rsidR="006E1F83" w:rsidRPr="005177E6" w:rsidP="006E1F83" w14:paraId="59EBA035" w14:textId="77777777">
            <w:pPr>
              <w:pStyle w:val="ListParagraph"/>
              <w:numPr>
                <w:ilvl w:val="0"/>
                <w:numId w:val="1"/>
              </w:numPr>
              <w:rPr>
                <w:rFonts w:cstheme="minorHAnsi"/>
              </w:rPr>
            </w:pPr>
            <w:r w:rsidRPr="005177E6">
              <w:rPr>
                <w:rFonts w:cstheme="minorHAnsi"/>
              </w:rPr>
              <w:t>Administrative assistant/Clerical support personnel</w:t>
            </w:r>
          </w:p>
          <w:p w:rsidR="006E1F83" w:rsidRPr="005177E6" w:rsidP="006E1F83" w14:paraId="3F6DF7D5" w14:textId="77777777">
            <w:pPr>
              <w:rPr>
                <w:rFonts w:cstheme="minorHAnsi"/>
              </w:rPr>
            </w:pPr>
          </w:p>
          <w:p w:rsidR="006E1F83" w:rsidRPr="005177E6" w:rsidP="006E1F83" w14:paraId="78C97367" w14:textId="77777777">
            <w:pPr>
              <w:rPr>
                <w:rFonts w:cstheme="minorHAnsi"/>
                <w:i/>
                <w:iCs/>
              </w:rPr>
            </w:pPr>
            <w:r w:rsidRPr="005177E6">
              <w:rPr>
                <w:rFonts w:cstheme="minorHAnsi"/>
                <w:i/>
                <w:iCs/>
              </w:rPr>
              <w:t>If other community settings</w:t>
            </w:r>
          </w:p>
          <w:p w:rsidR="006E1F83" w:rsidRPr="005177E6" w:rsidP="006E1F83" w14:paraId="635D2C21" w14:textId="77777777">
            <w:pPr>
              <w:pStyle w:val="ListParagraph"/>
              <w:numPr>
                <w:ilvl w:val="0"/>
                <w:numId w:val="1"/>
              </w:numPr>
              <w:rPr>
                <w:rFonts w:cstheme="minorHAnsi"/>
              </w:rPr>
            </w:pPr>
            <w:r w:rsidRPr="005177E6">
              <w:rPr>
                <w:rFonts w:cstheme="minorHAnsi"/>
              </w:rPr>
              <w:t>Parent or foster/Resource parent</w:t>
            </w:r>
          </w:p>
          <w:p w:rsidR="006E1F83" w:rsidRPr="005177E6" w:rsidP="006E1F83" w14:paraId="0872D59E" w14:textId="77777777">
            <w:pPr>
              <w:pStyle w:val="ListParagraph"/>
              <w:numPr>
                <w:ilvl w:val="0"/>
                <w:numId w:val="1"/>
              </w:numPr>
              <w:rPr>
                <w:rFonts w:cstheme="minorHAnsi"/>
              </w:rPr>
            </w:pPr>
            <w:r w:rsidRPr="005177E6">
              <w:rPr>
                <w:rFonts w:cstheme="minorHAnsi"/>
              </w:rPr>
              <w:t>Other</w:t>
            </w:r>
            <w:r w:rsidRPr="005177E6">
              <w:rPr>
                <w:rFonts w:cstheme="minorHAnsi"/>
              </w:rPr>
              <w:t xml:space="preserve"> caregiver</w:t>
            </w:r>
          </w:p>
          <w:p w:rsidR="006E1F83" w:rsidRPr="005177E6" w:rsidP="006E1F83" w14:paraId="3879C9E4" w14:textId="77777777">
            <w:pPr>
              <w:pStyle w:val="ListParagraph"/>
              <w:numPr>
                <w:ilvl w:val="0"/>
                <w:numId w:val="1"/>
              </w:numPr>
              <w:rPr>
                <w:rFonts w:cstheme="minorHAnsi"/>
              </w:rPr>
            </w:pPr>
            <w:r w:rsidRPr="005177E6">
              <w:rPr>
                <w:rFonts w:cstheme="minorHAnsi"/>
              </w:rPr>
              <w:t>Relative</w:t>
            </w:r>
          </w:p>
          <w:p w:rsidR="006E1F83" w:rsidRPr="005177E6" w:rsidP="006E1F83" w14:paraId="33431236" w14:textId="77777777">
            <w:pPr>
              <w:pStyle w:val="ListParagraph"/>
              <w:numPr>
                <w:ilvl w:val="0"/>
                <w:numId w:val="1"/>
              </w:numPr>
              <w:rPr>
                <w:rFonts w:cstheme="minorHAnsi"/>
              </w:rPr>
            </w:pPr>
            <w:r w:rsidRPr="005177E6">
              <w:rPr>
                <w:rFonts w:cstheme="minorHAnsi"/>
              </w:rPr>
              <w:t>Youth mentor</w:t>
            </w:r>
          </w:p>
          <w:p w:rsidR="006E1F83" w:rsidRPr="005177E6" w:rsidP="006E1F83" w14:paraId="2F1E680D" w14:textId="77777777">
            <w:pPr>
              <w:pStyle w:val="ListParagraph"/>
              <w:numPr>
                <w:ilvl w:val="0"/>
                <w:numId w:val="1"/>
              </w:numPr>
              <w:rPr>
                <w:rFonts w:cstheme="minorHAnsi"/>
              </w:rPr>
            </w:pPr>
            <w:r w:rsidRPr="005177E6">
              <w:rPr>
                <w:rFonts w:cstheme="minorHAnsi"/>
              </w:rPr>
              <w:t>Volunteer (i.e., Big Brother Big Sister, CASA)</w:t>
            </w:r>
          </w:p>
          <w:p w:rsidR="006E1F83" w:rsidRPr="005177E6" w:rsidP="006E1F83" w14:paraId="3C8A8AAC" w14:textId="77777777">
            <w:pPr>
              <w:pStyle w:val="ListParagraph"/>
              <w:numPr>
                <w:ilvl w:val="0"/>
                <w:numId w:val="1"/>
              </w:numPr>
              <w:rPr>
                <w:rFonts w:cstheme="minorHAnsi"/>
              </w:rPr>
            </w:pPr>
            <w:r w:rsidRPr="005177E6">
              <w:rPr>
                <w:rFonts w:cstheme="minorHAnsi"/>
              </w:rPr>
              <w:t>Youth advocate</w:t>
            </w:r>
          </w:p>
          <w:p w:rsidR="006E1F83" w:rsidRPr="005177E6" w:rsidP="006E1F83" w14:paraId="29F6BB0F" w14:textId="77777777">
            <w:pPr>
              <w:pStyle w:val="ListParagraph"/>
              <w:numPr>
                <w:ilvl w:val="0"/>
                <w:numId w:val="1"/>
              </w:numPr>
              <w:rPr>
                <w:rFonts w:cstheme="minorHAnsi"/>
              </w:rPr>
            </w:pPr>
            <w:r w:rsidRPr="005177E6">
              <w:rPr>
                <w:rFonts w:cstheme="minorHAnsi"/>
              </w:rPr>
              <w:t>Clergy/Religious educator</w:t>
            </w:r>
          </w:p>
          <w:p w:rsidR="006E1F83" w:rsidRPr="005177E6" w:rsidP="006E1F83" w14:paraId="7972E85E" w14:textId="77777777">
            <w:pPr>
              <w:pStyle w:val="ListParagraph"/>
              <w:numPr>
                <w:ilvl w:val="0"/>
                <w:numId w:val="1"/>
              </w:numPr>
              <w:rPr>
                <w:rFonts w:cstheme="minorHAnsi"/>
              </w:rPr>
            </w:pPr>
            <w:r w:rsidRPr="005177E6">
              <w:rPr>
                <w:rFonts w:cstheme="minorHAnsi"/>
              </w:rPr>
              <w:t>Other, please specify:</w:t>
            </w:r>
          </w:p>
        </w:tc>
      </w:tr>
      <w:tr w14:paraId="67C733F6" w14:textId="77777777" w:rsidTr="002D0CC0">
        <w:tblPrEx>
          <w:tblW w:w="4906" w:type="pct"/>
          <w:tblLook w:val="04A0"/>
        </w:tblPrEx>
        <w:tc>
          <w:tcPr>
            <w:tcW w:w="2597" w:type="pct"/>
            <w:gridSpan w:val="3"/>
          </w:tcPr>
          <w:p w:rsidR="006E1F83" w:rsidRPr="005177E6" w:rsidP="006E1F83" w14:paraId="3E4E7B8E" w14:textId="77777777">
            <w:pPr>
              <w:pStyle w:val="ListParagraph"/>
              <w:numPr>
                <w:ilvl w:val="0"/>
                <w:numId w:val="20"/>
              </w:numPr>
              <w:ind w:left="340"/>
              <w:rPr>
                <w:rFonts w:cstheme="minorHAnsi"/>
              </w:rPr>
            </w:pPr>
            <w:r w:rsidRPr="005177E6">
              <w:rPr>
                <w:rFonts w:cstheme="minorHAnsi"/>
                <w:b/>
                <w:bCs/>
              </w:rPr>
              <w:t>What is the nature of your interactions or work with youth</w:t>
            </w:r>
            <w:r w:rsidRPr="005177E6">
              <w:rPr>
                <w:rFonts w:cstheme="minorHAnsi"/>
              </w:rPr>
              <w:t>?</w:t>
            </w:r>
          </w:p>
        </w:tc>
        <w:tc>
          <w:tcPr>
            <w:tcW w:w="2403" w:type="pct"/>
          </w:tcPr>
          <w:p w:rsidR="006E1F83" w:rsidRPr="005177E6" w:rsidP="006E1F83" w14:paraId="63E6BEAA" w14:textId="77777777">
            <w:pPr>
              <w:pStyle w:val="ListParagraph"/>
              <w:numPr>
                <w:ilvl w:val="0"/>
                <w:numId w:val="1"/>
              </w:numPr>
              <w:rPr>
                <w:rFonts w:cstheme="minorHAnsi"/>
              </w:rPr>
            </w:pPr>
            <w:r w:rsidRPr="005177E6">
              <w:rPr>
                <w:rFonts w:cstheme="minorHAnsi"/>
              </w:rPr>
              <w:t>Teaching</w:t>
            </w:r>
          </w:p>
          <w:p w:rsidR="006E1F83" w:rsidRPr="005177E6" w:rsidP="006E1F83" w14:paraId="262D75EC" w14:textId="77777777">
            <w:pPr>
              <w:pStyle w:val="ListParagraph"/>
              <w:numPr>
                <w:ilvl w:val="0"/>
                <w:numId w:val="1"/>
              </w:numPr>
              <w:rPr>
                <w:rFonts w:cstheme="minorHAnsi"/>
              </w:rPr>
            </w:pPr>
            <w:r w:rsidRPr="005177E6">
              <w:rPr>
                <w:rFonts w:cstheme="minorHAnsi"/>
              </w:rPr>
              <w:t>Counseling/Advising</w:t>
            </w:r>
          </w:p>
          <w:p w:rsidR="006E1F83" w:rsidRPr="005177E6" w:rsidP="006E1F83" w14:paraId="3911A35F" w14:textId="77777777">
            <w:pPr>
              <w:pStyle w:val="ListParagraph"/>
              <w:numPr>
                <w:ilvl w:val="0"/>
                <w:numId w:val="1"/>
              </w:numPr>
              <w:rPr>
                <w:rFonts w:cstheme="minorHAnsi"/>
              </w:rPr>
            </w:pPr>
            <w:r w:rsidRPr="005177E6">
              <w:rPr>
                <w:rFonts w:cstheme="minorHAnsi"/>
              </w:rPr>
              <w:t>Providing mental health services</w:t>
            </w:r>
          </w:p>
          <w:p w:rsidR="006E1F83" w:rsidRPr="005177E6" w:rsidP="006E1F83" w14:paraId="74B535AC" w14:textId="77777777">
            <w:pPr>
              <w:pStyle w:val="ListParagraph"/>
              <w:numPr>
                <w:ilvl w:val="0"/>
                <w:numId w:val="1"/>
              </w:numPr>
              <w:rPr>
                <w:rFonts w:cstheme="minorHAnsi"/>
              </w:rPr>
            </w:pPr>
            <w:r w:rsidRPr="005177E6">
              <w:rPr>
                <w:rFonts w:cstheme="minorHAnsi"/>
              </w:rPr>
              <w:t>Case management (e.g., child welfare, juvenile justice)</w:t>
            </w:r>
          </w:p>
          <w:p w:rsidR="006E1F83" w:rsidRPr="005177E6" w:rsidP="006E1F83" w14:paraId="66D8F03B" w14:textId="77777777">
            <w:pPr>
              <w:pStyle w:val="ListParagraph"/>
              <w:numPr>
                <w:ilvl w:val="0"/>
                <w:numId w:val="1"/>
              </w:numPr>
              <w:rPr>
                <w:rFonts w:cstheme="minorHAnsi"/>
              </w:rPr>
            </w:pPr>
            <w:r w:rsidRPr="005177E6">
              <w:rPr>
                <w:rFonts w:cstheme="minorHAnsi"/>
              </w:rPr>
              <w:t>Volunteer/Mentoring (e.g., big brother/big sister, volunteer)</w:t>
            </w:r>
          </w:p>
          <w:p w:rsidR="006E1F83" w:rsidRPr="005177E6" w:rsidP="006E1F83" w14:paraId="2B85053D" w14:textId="77777777">
            <w:pPr>
              <w:pStyle w:val="ListParagraph"/>
              <w:numPr>
                <w:ilvl w:val="0"/>
                <w:numId w:val="1"/>
              </w:numPr>
              <w:rPr>
                <w:rFonts w:cstheme="minorHAnsi"/>
              </w:rPr>
            </w:pPr>
            <w:r w:rsidRPr="005177E6">
              <w:rPr>
                <w:rFonts w:cstheme="minorHAnsi"/>
              </w:rPr>
              <w:t xml:space="preserve">No formal </w:t>
            </w:r>
            <w:r w:rsidRPr="005177E6">
              <w:rPr>
                <w:rFonts w:cstheme="minorHAnsi"/>
              </w:rPr>
              <w:t>work;</w:t>
            </w:r>
            <w:r w:rsidRPr="005177E6">
              <w:rPr>
                <w:rFonts w:cstheme="minorHAnsi"/>
              </w:rPr>
              <w:t xml:space="preserve"> interactions with youth are intermittent within the community setting</w:t>
            </w:r>
          </w:p>
          <w:p w:rsidR="006E1F83" w:rsidRPr="005177E6" w:rsidP="006E1F83" w14:paraId="2926CE07" w14:textId="77777777">
            <w:pPr>
              <w:pStyle w:val="ListParagraph"/>
              <w:numPr>
                <w:ilvl w:val="0"/>
                <w:numId w:val="1"/>
              </w:numPr>
              <w:rPr>
                <w:rFonts w:cstheme="minorHAnsi"/>
              </w:rPr>
            </w:pPr>
            <w:r w:rsidRPr="005177E6">
              <w:rPr>
                <w:rFonts w:cstheme="minorHAnsi"/>
              </w:rPr>
              <w:t>Church/Spiritual advisor</w:t>
            </w:r>
          </w:p>
          <w:p w:rsidR="006E1F83" w:rsidRPr="005177E6" w:rsidP="006E1F83" w14:paraId="50BAA65A" w14:textId="77777777">
            <w:pPr>
              <w:pStyle w:val="ListParagraph"/>
              <w:numPr>
                <w:ilvl w:val="0"/>
                <w:numId w:val="1"/>
              </w:numPr>
              <w:rPr>
                <w:rFonts w:cstheme="minorHAnsi"/>
              </w:rPr>
            </w:pPr>
            <w:r w:rsidRPr="005177E6">
              <w:rPr>
                <w:rFonts w:cstheme="minorHAnsi"/>
              </w:rPr>
              <w:t>Neighbor</w:t>
            </w:r>
          </w:p>
          <w:p w:rsidR="006E1F83" w:rsidRPr="005177E6" w:rsidP="006E1F83" w14:paraId="238CB34C" w14:textId="77777777">
            <w:pPr>
              <w:pStyle w:val="ListParagraph"/>
              <w:numPr>
                <w:ilvl w:val="0"/>
                <w:numId w:val="1"/>
              </w:numPr>
              <w:rPr>
                <w:rFonts w:cstheme="minorHAnsi"/>
              </w:rPr>
            </w:pPr>
            <w:r w:rsidRPr="005177E6">
              <w:rPr>
                <w:rFonts w:cstheme="minorHAnsi"/>
              </w:rPr>
              <w:t>Other, please specify:</w:t>
            </w:r>
          </w:p>
        </w:tc>
      </w:tr>
    </w:tbl>
    <w:p w:rsidR="00A227E7" w:rsidP="00662BB6" w14:paraId="60215DE6" w14:textId="7459FFFC">
      <w:pPr>
        <w:rPr>
          <w:rFonts w:cstheme="minorHAnsi"/>
        </w:rPr>
      </w:pPr>
    </w:p>
    <w:p w:rsidR="00A227E7" w14:paraId="3BBE6CD2" w14:textId="77777777">
      <w:pPr>
        <w:rPr>
          <w:rFonts w:cstheme="minorHAnsi"/>
        </w:rPr>
      </w:pPr>
      <w:r>
        <w:rPr>
          <w:rFonts w:cstheme="minorHAnsi"/>
        </w:rPr>
        <w:br w:type="page"/>
      </w:r>
    </w:p>
    <w:p w:rsidR="00662BB6" w:rsidRPr="005177E6" w:rsidP="00662BB6" w14:paraId="7B1C3238" w14:textId="7278D0C4">
      <w:pPr>
        <w:pStyle w:val="Heading1"/>
        <w:spacing w:before="0" w:line="240" w:lineRule="auto"/>
        <w:rPr>
          <w:rFonts w:asciiTheme="minorHAnsi" w:hAnsiTheme="minorHAnsi" w:cstheme="minorHAnsi"/>
        </w:rPr>
      </w:pPr>
      <w:r w:rsidRPr="005177E6">
        <w:rPr>
          <w:rFonts w:asciiTheme="minorHAnsi" w:hAnsiTheme="minorHAnsi" w:cstheme="minorHAnsi"/>
          <w:color w:val="000000" w:themeColor="text1"/>
        </w:rPr>
        <w:t>Section 6: Organizational Policies</w:t>
      </w:r>
    </w:p>
    <w:tbl>
      <w:tblPr>
        <w:tblStyle w:val="TableGrid"/>
        <w:tblW w:w="4906" w:type="pct"/>
        <w:tblLook w:val="04A0"/>
      </w:tblPr>
      <w:tblGrid>
        <w:gridCol w:w="7014"/>
        <w:gridCol w:w="2160"/>
      </w:tblGrid>
      <w:tr w14:paraId="3C5C5050" w14:textId="77777777" w:rsidTr="001B4CD1">
        <w:tblPrEx>
          <w:tblW w:w="4906" w:type="pct"/>
          <w:tblLook w:val="04A0"/>
        </w:tblPrEx>
        <w:tc>
          <w:tcPr>
            <w:tcW w:w="3823" w:type="pct"/>
          </w:tcPr>
          <w:p w:rsidR="00662BB6" w:rsidRPr="005177E6" w:rsidP="00131D47" w14:paraId="03BF7D3E" w14:textId="77777777">
            <w:pPr>
              <w:pStyle w:val="ListParagraph"/>
              <w:numPr>
                <w:ilvl w:val="0"/>
                <w:numId w:val="20"/>
              </w:numPr>
              <w:ind w:left="330"/>
              <w:rPr>
                <w:rFonts w:cstheme="minorHAnsi"/>
                <w:b/>
              </w:rPr>
            </w:pPr>
            <w:r w:rsidRPr="005177E6">
              <w:rPr>
                <w:rFonts w:cstheme="minorHAnsi"/>
                <w:b/>
              </w:rPr>
              <w:t>Thinking about the primary setting in which you interact with youth, about how many other peers/colleagues in that setting have received training in suicide prevention?</w:t>
            </w:r>
          </w:p>
        </w:tc>
        <w:tc>
          <w:tcPr>
            <w:tcW w:w="1177" w:type="pct"/>
          </w:tcPr>
          <w:p w:rsidR="00662BB6" w:rsidRPr="005177E6" w:rsidP="00883FC0" w14:paraId="64346067" w14:textId="77777777">
            <w:pPr>
              <w:pStyle w:val="ListParagraph"/>
              <w:numPr>
                <w:ilvl w:val="0"/>
                <w:numId w:val="1"/>
              </w:numPr>
              <w:rPr>
                <w:rFonts w:cstheme="minorHAnsi"/>
              </w:rPr>
            </w:pPr>
            <w:r w:rsidRPr="005177E6">
              <w:rPr>
                <w:rFonts w:cstheme="minorHAnsi"/>
              </w:rPr>
              <w:t>All</w:t>
            </w:r>
          </w:p>
          <w:p w:rsidR="00662BB6" w:rsidRPr="005177E6" w:rsidP="00883FC0" w14:paraId="4863480D" w14:textId="77777777">
            <w:pPr>
              <w:pStyle w:val="ListParagraph"/>
              <w:numPr>
                <w:ilvl w:val="0"/>
                <w:numId w:val="1"/>
              </w:numPr>
              <w:rPr>
                <w:rFonts w:cstheme="minorHAnsi"/>
              </w:rPr>
            </w:pPr>
            <w:r w:rsidRPr="005177E6">
              <w:rPr>
                <w:rFonts w:cstheme="minorHAnsi"/>
              </w:rPr>
              <w:t>Most</w:t>
            </w:r>
          </w:p>
          <w:p w:rsidR="00662BB6" w:rsidRPr="005177E6" w:rsidP="00883FC0" w14:paraId="23D0057F" w14:textId="77777777">
            <w:pPr>
              <w:pStyle w:val="ListParagraph"/>
              <w:numPr>
                <w:ilvl w:val="0"/>
                <w:numId w:val="1"/>
              </w:numPr>
              <w:rPr>
                <w:rFonts w:cstheme="minorHAnsi"/>
              </w:rPr>
            </w:pPr>
            <w:r w:rsidRPr="005177E6">
              <w:rPr>
                <w:rFonts w:cstheme="minorHAnsi"/>
              </w:rPr>
              <w:t>Some</w:t>
            </w:r>
          </w:p>
          <w:p w:rsidR="00662BB6" w:rsidRPr="005177E6" w:rsidP="00883FC0" w14:paraId="7E6FACC1" w14:textId="77777777">
            <w:pPr>
              <w:pStyle w:val="ListParagraph"/>
              <w:numPr>
                <w:ilvl w:val="0"/>
                <w:numId w:val="1"/>
              </w:numPr>
              <w:rPr>
                <w:rFonts w:cstheme="minorHAnsi"/>
              </w:rPr>
            </w:pPr>
            <w:r w:rsidRPr="005177E6">
              <w:rPr>
                <w:rFonts w:cstheme="minorHAnsi"/>
              </w:rPr>
              <w:t>None</w:t>
            </w:r>
          </w:p>
          <w:p w:rsidR="00662BB6" w:rsidRPr="005177E6" w:rsidP="00883FC0" w14:paraId="1D435D3B" w14:textId="77777777">
            <w:pPr>
              <w:pStyle w:val="ListParagraph"/>
              <w:numPr>
                <w:ilvl w:val="0"/>
                <w:numId w:val="1"/>
              </w:numPr>
              <w:rPr>
                <w:rFonts w:cstheme="minorHAnsi"/>
              </w:rPr>
            </w:pPr>
            <w:r w:rsidRPr="005177E6">
              <w:rPr>
                <w:rFonts w:cstheme="minorHAnsi"/>
              </w:rPr>
              <w:t>Don’t know</w:t>
            </w:r>
          </w:p>
        </w:tc>
      </w:tr>
      <w:tr w14:paraId="2AA63434" w14:textId="77777777" w:rsidTr="001B4CD1">
        <w:tblPrEx>
          <w:tblW w:w="4906" w:type="pct"/>
          <w:tblLook w:val="04A0"/>
        </w:tblPrEx>
        <w:tc>
          <w:tcPr>
            <w:tcW w:w="3823" w:type="pct"/>
          </w:tcPr>
          <w:p w:rsidR="00662BB6" w:rsidRPr="005177E6" w:rsidP="00131D47" w14:paraId="3C81E986" w14:textId="77777777">
            <w:pPr>
              <w:pStyle w:val="ListParagraph"/>
              <w:numPr>
                <w:ilvl w:val="0"/>
                <w:numId w:val="20"/>
              </w:numPr>
              <w:ind w:left="330"/>
              <w:rPr>
                <w:rFonts w:cstheme="minorHAnsi"/>
                <w:b/>
              </w:rPr>
            </w:pPr>
            <w:r w:rsidRPr="005177E6">
              <w:rPr>
                <w:rFonts w:cstheme="minorHAnsi"/>
                <w:b/>
              </w:rPr>
              <w:t>In the setting where you interact with youth,</w:t>
            </w:r>
            <w:r w:rsidRPr="005177E6">
              <w:rPr>
                <w:rFonts w:cstheme="minorHAnsi"/>
                <w:bCs/>
              </w:rPr>
              <w:t xml:space="preserve"> </w:t>
            </w:r>
            <w:r w:rsidRPr="005177E6">
              <w:rPr>
                <w:rFonts w:cstheme="minorHAnsi"/>
                <w:b/>
              </w:rPr>
              <w:t xml:space="preserve">is there an established, shared protocol regarding steps that should be </w:t>
            </w:r>
            <w:r w:rsidRPr="005177E6">
              <w:rPr>
                <w:rFonts w:cstheme="minorHAnsi"/>
                <w:b/>
              </w:rPr>
              <w:t>followed after</w:t>
            </w:r>
            <w:r w:rsidRPr="005177E6">
              <w:rPr>
                <w:rFonts w:cstheme="minorHAnsi"/>
                <w:b/>
              </w:rPr>
              <w:t xml:space="preserve"> a youth is identified as at risk for suicide?</w:t>
            </w:r>
          </w:p>
        </w:tc>
        <w:tc>
          <w:tcPr>
            <w:tcW w:w="1177" w:type="pct"/>
          </w:tcPr>
          <w:p w:rsidR="00662BB6" w:rsidRPr="005177E6" w:rsidP="00883FC0" w14:paraId="5EE89910" w14:textId="77777777">
            <w:pPr>
              <w:pStyle w:val="ListParagraph"/>
              <w:numPr>
                <w:ilvl w:val="0"/>
                <w:numId w:val="1"/>
              </w:numPr>
              <w:rPr>
                <w:rFonts w:cstheme="minorHAnsi"/>
              </w:rPr>
            </w:pPr>
            <w:r w:rsidRPr="005177E6">
              <w:rPr>
                <w:rFonts w:cstheme="minorHAnsi"/>
              </w:rPr>
              <w:t>Yes</w:t>
            </w:r>
          </w:p>
          <w:p w:rsidR="00662BB6" w:rsidRPr="005177E6" w:rsidP="00883FC0" w14:paraId="1C44DD6C" w14:textId="77777777">
            <w:pPr>
              <w:pStyle w:val="ListParagraph"/>
              <w:numPr>
                <w:ilvl w:val="0"/>
                <w:numId w:val="1"/>
              </w:numPr>
              <w:rPr>
                <w:rFonts w:cstheme="minorHAnsi"/>
              </w:rPr>
            </w:pPr>
            <w:r w:rsidRPr="005177E6">
              <w:rPr>
                <w:rFonts w:cstheme="minorHAnsi"/>
              </w:rPr>
              <w:t>No</w:t>
            </w:r>
          </w:p>
          <w:p w:rsidR="00662BB6" w:rsidRPr="005177E6" w:rsidP="00883FC0" w14:paraId="18EF2D36" w14:textId="77777777">
            <w:pPr>
              <w:pStyle w:val="ListParagraph"/>
              <w:numPr>
                <w:ilvl w:val="0"/>
                <w:numId w:val="1"/>
              </w:numPr>
              <w:rPr>
                <w:rFonts w:cstheme="minorHAnsi"/>
              </w:rPr>
            </w:pPr>
            <w:r w:rsidRPr="005177E6">
              <w:rPr>
                <w:rFonts w:cstheme="minorHAnsi"/>
              </w:rPr>
              <w:t>Don’t know</w:t>
            </w:r>
          </w:p>
        </w:tc>
      </w:tr>
      <w:tr w14:paraId="49E20FFB" w14:textId="77777777" w:rsidTr="001B4CD1">
        <w:tblPrEx>
          <w:tblW w:w="4906" w:type="pct"/>
          <w:tblLook w:val="04A0"/>
        </w:tblPrEx>
        <w:tc>
          <w:tcPr>
            <w:tcW w:w="3823" w:type="pct"/>
          </w:tcPr>
          <w:p w:rsidR="00662BB6" w:rsidRPr="005177E6" w:rsidP="00131D47" w14:paraId="452D8296" w14:textId="77777777">
            <w:pPr>
              <w:pStyle w:val="ListParagraph"/>
              <w:numPr>
                <w:ilvl w:val="0"/>
                <w:numId w:val="20"/>
              </w:numPr>
              <w:ind w:left="330"/>
              <w:rPr>
                <w:rFonts w:cstheme="minorHAnsi"/>
                <w:b/>
              </w:rPr>
            </w:pPr>
            <w:r w:rsidRPr="005177E6">
              <w:rPr>
                <w:rFonts w:cstheme="minorHAnsi"/>
                <w:b/>
              </w:rPr>
              <w:t xml:space="preserve">In the setting where you interact with youth, are there clear, widely used steps that should be </w:t>
            </w:r>
            <w:r w:rsidRPr="005177E6">
              <w:rPr>
                <w:rFonts w:cstheme="minorHAnsi"/>
                <w:b/>
              </w:rPr>
              <w:t xml:space="preserve">followed </w:t>
            </w:r>
            <w:r w:rsidRPr="005177E6">
              <w:rPr>
                <w:rFonts w:cstheme="minorHAnsi"/>
                <w:b/>
                <w:u w:val="single"/>
              </w:rPr>
              <w:t>after</w:t>
            </w:r>
            <w:r w:rsidRPr="005177E6">
              <w:rPr>
                <w:rFonts w:cstheme="minorHAnsi"/>
                <w:b/>
                <w:u w:val="single"/>
              </w:rPr>
              <w:t xml:space="preserve"> a referral</w:t>
            </w:r>
            <w:r w:rsidRPr="005177E6">
              <w:rPr>
                <w:rFonts w:cstheme="minorHAnsi"/>
                <w:b/>
              </w:rPr>
              <w:t xml:space="preserve"> is made to make sure the youth received the services?</w:t>
            </w:r>
          </w:p>
        </w:tc>
        <w:tc>
          <w:tcPr>
            <w:tcW w:w="1177" w:type="pct"/>
          </w:tcPr>
          <w:p w:rsidR="00662BB6" w:rsidRPr="005177E6" w:rsidP="00883FC0" w14:paraId="7DF78A35"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1C7E0BAB" w14:textId="77777777">
            <w:pPr>
              <w:pStyle w:val="ListParagraph"/>
              <w:numPr>
                <w:ilvl w:val="0"/>
                <w:numId w:val="1"/>
              </w:numPr>
              <w:spacing w:after="160" w:line="259" w:lineRule="auto"/>
              <w:rPr>
                <w:rFonts w:cstheme="minorHAnsi"/>
              </w:rPr>
            </w:pPr>
            <w:r w:rsidRPr="005177E6">
              <w:rPr>
                <w:rFonts w:cstheme="minorHAnsi"/>
              </w:rPr>
              <w:t>No</w:t>
            </w:r>
          </w:p>
          <w:p w:rsidR="00662BB6" w:rsidRPr="005177E6" w:rsidP="00883FC0" w14:paraId="2A924EB4" w14:textId="77777777">
            <w:pPr>
              <w:pStyle w:val="ListParagraph"/>
              <w:numPr>
                <w:ilvl w:val="0"/>
                <w:numId w:val="1"/>
              </w:numPr>
              <w:rPr>
                <w:rFonts w:cstheme="minorHAnsi"/>
              </w:rPr>
            </w:pPr>
            <w:r w:rsidRPr="005177E6">
              <w:rPr>
                <w:rFonts w:cstheme="minorHAnsi"/>
              </w:rPr>
              <w:t>Don’t know</w:t>
            </w:r>
          </w:p>
        </w:tc>
      </w:tr>
    </w:tbl>
    <w:p w:rsidR="00662BB6" w:rsidRPr="005177E6" w:rsidP="00662BB6" w14:paraId="102B160C" w14:textId="77777777">
      <w:pPr>
        <w:rPr>
          <w:rFonts w:cstheme="minorHAnsi"/>
        </w:rPr>
      </w:pPr>
    </w:p>
    <w:p w:rsidR="00662BB6" w:rsidRPr="00A45CAD" w:rsidP="00662BB6" w14:paraId="5FF98D6B" w14:textId="747FF91C">
      <w:pPr>
        <w:pStyle w:val="Heading1"/>
        <w:spacing w:before="0" w:line="240" w:lineRule="auto"/>
        <w:rPr>
          <w:rFonts w:asciiTheme="minorHAnsi" w:hAnsiTheme="minorHAnsi" w:cstheme="minorHAnsi"/>
          <w:i/>
          <w:iCs/>
        </w:rPr>
      </w:pPr>
      <w:r w:rsidRPr="005177E6">
        <w:rPr>
          <w:rFonts w:asciiTheme="minorHAnsi" w:hAnsiTheme="minorHAnsi" w:cstheme="minorHAnsi"/>
          <w:color w:val="000000" w:themeColor="text1"/>
        </w:rPr>
        <w:t>Section 7: Re-contact Consent</w:t>
      </w:r>
      <w:r w:rsidR="0087655F">
        <w:rPr>
          <w:rFonts w:asciiTheme="minorHAnsi" w:hAnsiTheme="minorHAnsi" w:cstheme="minorHAnsi"/>
          <w:color w:val="000000" w:themeColor="text1"/>
        </w:rPr>
        <w:t xml:space="preserve"> </w:t>
      </w:r>
      <w:r w:rsidRPr="00A45CAD" w:rsidR="0087655F">
        <w:rPr>
          <w:rFonts w:asciiTheme="minorHAnsi" w:hAnsiTheme="minorHAnsi" w:cstheme="minorHAnsi"/>
          <w:i/>
          <w:iCs/>
          <w:color w:val="000000" w:themeColor="text1"/>
        </w:rPr>
        <w:t xml:space="preserve">(only for </w:t>
      </w:r>
      <w:r w:rsidRPr="00A45CAD" w:rsidR="0087655F">
        <w:rPr>
          <w:rFonts w:asciiTheme="minorHAnsi" w:hAnsiTheme="minorHAnsi" w:cstheme="minorHAnsi"/>
          <w:i/>
          <w:iCs/>
          <w:color w:val="000000" w:themeColor="text1"/>
        </w:rPr>
        <w:t>6 month</w:t>
      </w:r>
      <w:r w:rsidRPr="00A45CAD" w:rsidR="00A45CAD">
        <w:rPr>
          <w:rFonts w:asciiTheme="minorHAnsi" w:hAnsiTheme="minorHAnsi" w:cstheme="minorHAnsi"/>
          <w:i/>
          <w:iCs/>
          <w:color w:val="000000" w:themeColor="text1"/>
        </w:rPr>
        <w:t xml:space="preserve"> FU)</w:t>
      </w:r>
    </w:p>
    <w:tbl>
      <w:tblPr>
        <w:tblStyle w:val="TableGrid"/>
        <w:tblW w:w="5000" w:type="pct"/>
        <w:tblLook w:val="04A0"/>
      </w:tblPr>
      <w:tblGrid>
        <w:gridCol w:w="7014"/>
        <w:gridCol w:w="2336"/>
      </w:tblGrid>
      <w:tr w14:paraId="78330356" w14:textId="77777777" w:rsidTr="001B4CD1">
        <w:tblPrEx>
          <w:tblW w:w="5000" w:type="pct"/>
          <w:tblLook w:val="04A0"/>
        </w:tblPrEx>
        <w:tc>
          <w:tcPr>
            <w:tcW w:w="3751" w:type="pct"/>
          </w:tcPr>
          <w:p w:rsidR="00662BB6" w:rsidRPr="005177E6" w:rsidP="00131D47" w14:paraId="03B33D05" w14:textId="77777777">
            <w:pPr>
              <w:pStyle w:val="ListParagraph"/>
              <w:numPr>
                <w:ilvl w:val="0"/>
                <w:numId w:val="20"/>
              </w:numPr>
              <w:ind w:left="330"/>
              <w:rPr>
                <w:rFonts w:cstheme="minorHAnsi"/>
                <w:b/>
              </w:rPr>
            </w:pPr>
            <w:r w:rsidRPr="005177E6">
              <w:rPr>
                <w:rFonts w:cstheme="minorHAnsi"/>
                <w:b/>
              </w:rPr>
              <w:t>Are you still willing to be contacted again in 6 months to answer some further follow-up questions about how you’ve used the information and skills you learned in the training?</w:t>
            </w:r>
          </w:p>
        </w:tc>
        <w:tc>
          <w:tcPr>
            <w:tcW w:w="1249" w:type="pct"/>
          </w:tcPr>
          <w:p w:rsidR="00662BB6" w:rsidRPr="005177E6" w:rsidP="00883FC0" w14:paraId="0E389D45" w14:textId="77777777">
            <w:pPr>
              <w:pStyle w:val="ListParagraph"/>
              <w:numPr>
                <w:ilvl w:val="0"/>
                <w:numId w:val="1"/>
              </w:numPr>
              <w:spacing w:after="160" w:line="259" w:lineRule="auto"/>
              <w:rPr>
                <w:rFonts w:cstheme="minorHAnsi"/>
              </w:rPr>
            </w:pPr>
            <w:r w:rsidRPr="005177E6">
              <w:rPr>
                <w:rFonts w:cstheme="minorHAnsi"/>
              </w:rPr>
              <w:t>Yes</w:t>
            </w:r>
          </w:p>
          <w:p w:rsidR="00662BB6" w:rsidRPr="005177E6" w:rsidP="00883FC0" w14:paraId="2CF6193D" w14:textId="77777777">
            <w:pPr>
              <w:pStyle w:val="ListParagraph"/>
              <w:numPr>
                <w:ilvl w:val="0"/>
                <w:numId w:val="1"/>
              </w:numPr>
              <w:spacing w:after="160" w:line="259" w:lineRule="auto"/>
              <w:rPr>
                <w:rFonts w:cstheme="minorHAnsi"/>
              </w:rPr>
            </w:pPr>
            <w:r w:rsidRPr="005177E6">
              <w:rPr>
                <w:rFonts w:cstheme="minorHAnsi"/>
              </w:rPr>
              <w:t>No</w:t>
            </w:r>
          </w:p>
        </w:tc>
      </w:tr>
    </w:tbl>
    <w:p w:rsidR="00662BB6" w:rsidRPr="005177E6" w:rsidP="00662BB6" w14:paraId="5813F3B3" w14:textId="77777777">
      <w:pPr>
        <w:rPr>
          <w:rFonts w:cstheme="minorHAnsi"/>
        </w:rPr>
      </w:pPr>
    </w:p>
    <w:p w:rsidR="00FD1CB7" w14:paraId="46D164D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81AEA"/>
    <w:multiLevelType w:val="hybridMultilevel"/>
    <w:tmpl w:val="83F0F8A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A017ECF"/>
    <w:multiLevelType w:val="hybridMultilevel"/>
    <w:tmpl w:val="BB8A10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54627"/>
    <w:multiLevelType w:val="multilevel"/>
    <w:tmpl w:val="2A30C8E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Calibri" w:hAnsi="Calibri" w:eastAsiaTheme="minorHAnsi" w:cs="Calibri" w:hint="default"/>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ECD0739"/>
    <w:multiLevelType w:val="hybridMultilevel"/>
    <w:tmpl w:val="9872E456"/>
    <w:lvl w:ilvl="0">
      <w:start w:val="23"/>
      <w:numFmt w:val="decimal"/>
      <w:lvlText w:val="%1."/>
      <w:lvlJc w:val="left"/>
      <w:pPr>
        <w:ind w:left="720" w:hanging="360"/>
      </w:pPr>
      <w:rPr>
        <w:rFonts w:hint="default"/>
        <w:b w:val="0"/>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513F8A"/>
    <w:multiLevelType w:val="hybridMultilevel"/>
    <w:tmpl w:val="9094030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C20D96"/>
    <w:multiLevelType w:val="hybridMultilevel"/>
    <w:tmpl w:val="50F2D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9F16B8"/>
    <w:multiLevelType w:val="hybridMultilevel"/>
    <w:tmpl w:val="39BEAF52"/>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9612002"/>
    <w:multiLevelType w:val="hybridMultilevel"/>
    <w:tmpl w:val="9094030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4A6AD2"/>
    <w:multiLevelType w:val="hybridMultilevel"/>
    <w:tmpl w:val="A0DCA6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8C26C3C"/>
    <w:multiLevelType w:val="hybridMultilevel"/>
    <w:tmpl w:val="8A1820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40248A"/>
    <w:multiLevelType w:val="multilevel"/>
    <w:tmpl w:val="96DC04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61108B7"/>
    <w:multiLevelType w:val="multilevel"/>
    <w:tmpl w:val="98B01BA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6"/>
      <w:numFmt w:val="decimal"/>
      <w:lvlText w:val="%4."/>
      <w:lvlJc w:val="left"/>
      <w:pPr>
        <w:ind w:left="720" w:hanging="360"/>
      </w:pPr>
      <w:rPr>
        <w:rFonts w:hint="default"/>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2">
    <w:nsid w:val="5B1D2716"/>
    <w:multiLevelType w:val="hybridMultilevel"/>
    <w:tmpl w:val="5DFACD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B7F51F7"/>
    <w:multiLevelType w:val="multilevel"/>
    <w:tmpl w:val="4FE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A629A"/>
    <w:multiLevelType w:val="hybridMultilevel"/>
    <w:tmpl w:val="184689C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F6327D3"/>
    <w:multiLevelType w:val="hybridMultilevel"/>
    <w:tmpl w:val="20C43FB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67036"/>
    <w:multiLevelType w:val="multilevel"/>
    <w:tmpl w:val="1CB23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90F76"/>
    <w:multiLevelType w:val="multilevel"/>
    <w:tmpl w:val="5270E7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A580269"/>
    <w:multiLevelType w:val="multilevel"/>
    <w:tmpl w:val="41D05D60"/>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AAA3888"/>
    <w:multiLevelType w:val="hybridMultilevel"/>
    <w:tmpl w:val="9FC843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0C290D"/>
    <w:multiLevelType w:val="hybridMultilevel"/>
    <w:tmpl w:val="64CECB36"/>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405260E"/>
    <w:multiLevelType w:val="multilevel"/>
    <w:tmpl w:val="96DC04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6903930"/>
    <w:multiLevelType w:val="hybridMultilevel"/>
    <w:tmpl w:val="95CEA5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981533"/>
    <w:multiLevelType w:val="hybridMultilevel"/>
    <w:tmpl w:val="EAB0EE3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7A3E0C"/>
    <w:multiLevelType w:val="hybridMultilevel"/>
    <w:tmpl w:val="20D842B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7ED6352C"/>
    <w:multiLevelType w:val="hybridMultilevel"/>
    <w:tmpl w:val="87203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6285671">
    <w:abstractNumId w:val="14"/>
  </w:num>
  <w:num w:numId="2" w16cid:durableId="1374648726">
    <w:abstractNumId w:val="11"/>
  </w:num>
  <w:num w:numId="3" w16cid:durableId="1349596730">
    <w:abstractNumId w:val="21"/>
  </w:num>
  <w:num w:numId="4" w16cid:durableId="123471790">
    <w:abstractNumId w:val="17"/>
  </w:num>
  <w:num w:numId="5" w16cid:durableId="1329940188">
    <w:abstractNumId w:val="2"/>
  </w:num>
  <w:num w:numId="6" w16cid:durableId="474638079">
    <w:abstractNumId w:val="4"/>
  </w:num>
  <w:num w:numId="7" w16cid:durableId="65957053">
    <w:abstractNumId w:val="1"/>
  </w:num>
  <w:num w:numId="8" w16cid:durableId="1647851402">
    <w:abstractNumId w:val="5"/>
  </w:num>
  <w:num w:numId="9" w16cid:durableId="1873610500">
    <w:abstractNumId w:val="19"/>
  </w:num>
  <w:num w:numId="10" w16cid:durableId="1722513301">
    <w:abstractNumId w:val="9"/>
  </w:num>
  <w:num w:numId="11" w16cid:durableId="1316226372">
    <w:abstractNumId w:val="25"/>
  </w:num>
  <w:num w:numId="12" w16cid:durableId="976421295">
    <w:abstractNumId w:val="8"/>
  </w:num>
  <w:num w:numId="13" w16cid:durableId="845947420">
    <w:abstractNumId w:val="15"/>
  </w:num>
  <w:num w:numId="14" w16cid:durableId="307713901">
    <w:abstractNumId w:val="20"/>
  </w:num>
  <w:num w:numId="15" w16cid:durableId="529801565">
    <w:abstractNumId w:val="18"/>
  </w:num>
  <w:num w:numId="16" w16cid:durableId="2087802728">
    <w:abstractNumId w:val="23"/>
  </w:num>
  <w:num w:numId="17" w16cid:durableId="1317226070">
    <w:abstractNumId w:val="6"/>
  </w:num>
  <w:num w:numId="18" w16cid:durableId="349989906">
    <w:abstractNumId w:val="22"/>
  </w:num>
  <w:num w:numId="19" w16cid:durableId="708190651">
    <w:abstractNumId w:val="7"/>
  </w:num>
  <w:num w:numId="20" w16cid:durableId="16978294">
    <w:abstractNumId w:val="3"/>
  </w:num>
  <w:num w:numId="21" w16cid:durableId="746418331">
    <w:abstractNumId w:val="0"/>
  </w:num>
  <w:num w:numId="22" w16cid:durableId="345904045">
    <w:abstractNumId w:val="24"/>
  </w:num>
  <w:num w:numId="23" w16cid:durableId="72288153">
    <w:abstractNumId w:val="10"/>
  </w:num>
  <w:num w:numId="24" w16cid:durableId="392851925">
    <w:abstractNumId w:val="16"/>
  </w:num>
  <w:num w:numId="25" w16cid:durableId="301738627">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16cid:durableId="1823615150">
    <w:abstractNumId w:val="13"/>
  </w:num>
  <w:num w:numId="36" w16cid:durableId="538324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B6"/>
    <w:rsid w:val="000309F3"/>
    <w:rsid w:val="0012033C"/>
    <w:rsid w:val="00131D47"/>
    <w:rsid w:val="00134761"/>
    <w:rsid w:val="00165B23"/>
    <w:rsid w:val="001A330C"/>
    <w:rsid w:val="001A7D97"/>
    <w:rsid w:val="001B4CD1"/>
    <w:rsid w:val="00235947"/>
    <w:rsid w:val="002D0CC0"/>
    <w:rsid w:val="003539BB"/>
    <w:rsid w:val="00357B42"/>
    <w:rsid w:val="00372DC7"/>
    <w:rsid w:val="003951F7"/>
    <w:rsid w:val="003B7F27"/>
    <w:rsid w:val="00443CDF"/>
    <w:rsid w:val="004B4B36"/>
    <w:rsid w:val="005177E6"/>
    <w:rsid w:val="005418CF"/>
    <w:rsid w:val="00596EB8"/>
    <w:rsid w:val="006111B5"/>
    <w:rsid w:val="00624249"/>
    <w:rsid w:val="00662BB6"/>
    <w:rsid w:val="00687A72"/>
    <w:rsid w:val="006D5472"/>
    <w:rsid w:val="006D5975"/>
    <w:rsid w:val="006E1F83"/>
    <w:rsid w:val="0087655F"/>
    <w:rsid w:val="00883FC0"/>
    <w:rsid w:val="00886986"/>
    <w:rsid w:val="008B0591"/>
    <w:rsid w:val="008B54F7"/>
    <w:rsid w:val="00927F5F"/>
    <w:rsid w:val="00990975"/>
    <w:rsid w:val="00991C2E"/>
    <w:rsid w:val="00A227E7"/>
    <w:rsid w:val="00A275D4"/>
    <w:rsid w:val="00A45CAD"/>
    <w:rsid w:val="00A57C77"/>
    <w:rsid w:val="00AC77A8"/>
    <w:rsid w:val="00C05DA6"/>
    <w:rsid w:val="00C2443B"/>
    <w:rsid w:val="00C47C08"/>
    <w:rsid w:val="00C61D1B"/>
    <w:rsid w:val="00D12D18"/>
    <w:rsid w:val="00D40F71"/>
    <w:rsid w:val="00D47D70"/>
    <w:rsid w:val="00D615A1"/>
    <w:rsid w:val="00E74110"/>
    <w:rsid w:val="00EB5706"/>
    <w:rsid w:val="00EE6BBF"/>
    <w:rsid w:val="00F4111F"/>
    <w:rsid w:val="00F94CF2"/>
    <w:rsid w:val="00FD1C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7C8D9F"/>
  <w15:chartTrackingRefBased/>
  <w15:docId w15:val="{B1D542B6-8BEC-406E-A9C7-CF0E9C33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BB6"/>
  </w:style>
  <w:style w:type="paragraph" w:styleId="Heading1">
    <w:name w:val="heading 1"/>
    <w:basedOn w:val="Normal"/>
    <w:next w:val="Normal"/>
    <w:link w:val="Heading1Char"/>
    <w:uiPriority w:val="9"/>
    <w:qFormat/>
    <w:rsid w:val="00662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BB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62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B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62BB6"/>
    <w:pPr>
      <w:ind w:left="720"/>
      <w:contextualSpacing/>
    </w:pPr>
  </w:style>
  <w:style w:type="table" w:styleId="TableGrid">
    <w:name w:val="Table Grid"/>
    <w:basedOn w:val="TableNormal"/>
    <w:uiPriority w:val="39"/>
    <w:rsid w:val="0066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2BB6"/>
    <w:rPr>
      <w:sz w:val="16"/>
      <w:szCs w:val="16"/>
    </w:rPr>
  </w:style>
  <w:style w:type="paragraph" w:styleId="CommentText">
    <w:name w:val="annotation text"/>
    <w:basedOn w:val="Normal"/>
    <w:link w:val="CommentTextChar"/>
    <w:uiPriority w:val="99"/>
    <w:unhideWhenUsed/>
    <w:rsid w:val="00662BB6"/>
    <w:pPr>
      <w:spacing w:line="240" w:lineRule="auto"/>
    </w:pPr>
    <w:rPr>
      <w:sz w:val="20"/>
      <w:szCs w:val="20"/>
    </w:rPr>
  </w:style>
  <w:style w:type="character" w:customStyle="1" w:styleId="CommentTextChar">
    <w:name w:val="Comment Text Char"/>
    <w:basedOn w:val="DefaultParagraphFont"/>
    <w:link w:val="CommentText"/>
    <w:uiPriority w:val="99"/>
    <w:rsid w:val="00662BB6"/>
    <w:rPr>
      <w:sz w:val="20"/>
      <w:szCs w:val="20"/>
    </w:rPr>
  </w:style>
  <w:style w:type="paragraph" w:customStyle="1" w:styleId="Default">
    <w:name w:val="Default"/>
    <w:uiPriority w:val="99"/>
    <w:rsid w:val="00662BB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D0CC0"/>
    <w:rPr>
      <w:b/>
      <w:bCs/>
    </w:rPr>
  </w:style>
  <w:style w:type="character" w:customStyle="1" w:styleId="CommentSubjectChar">
    <w:name w:val="Comment Subject Char"/>
    <w:basedOn w:val="CommentTextChar"/>
    <w:link w:val="CommentSubject"/>
    <w:uiPriority w:val="99"/>
    <w:semiHidden/>
    <w:rsid w:val="002D0CC0"/>
    <w:rPr>
      <w:b/>
      <w:bCs/>
      <w:sz w:val="20"/>
      <w:szCs w:val="20"/>
    </w:rPr>
  </w:style>
  <w:style w:type="paragraph" w:customStyle="1" w:styleId="pf0">
    <w:name w:val="pf0"/>
    <w:basedOn w:val="Normal"/>
    <w:rsid w:val="00C05DA6"/>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C05DA6"/>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2359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9A598-837D-4990-A1C3-35BF897E520A}">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b0b2a286-946d-4910-a124-984ac196b5e4"/>
    <ds:schemaRef ds:uri="http://schemas.openxmlformats.org/package/2006/metadata/core-properties"/>
    <ds:schemaRef ds:uri="1d00a1bb-5057-4923-a9a1-0c01f6ab49a8"/>
    <ds:schemaRef ds:uri="http://purl.org/dc/dcmitype/"/>
  </ds:schemaRefs>
</ds:datastoreItem>
</file>

<file path=customXml/itemProps2.xml><?xml version="1.0" encoding="utf-8"?>
<ds:datastoreItem xmlns:ds="http://schemas.openxmlformats.org/officeDocument/2006/customXml" ds:itemID="{BB0D6AEA-BA81-4EA5-95A4-9C37E21EBED4}">
  <ds:schemaRefs/>
</ds:datastoreItem>
</file>

<file path=customXml/itemProps3.xml><?xml version="1.0" encoding="utf-8"?>
<ds:datastoreItem xmlns:ds="http://schemas.openxmlformats.org/officeDocument/2006/customXml" ds:itemID="{75DA8804-51BE-493B-B6B0-27D347ED81C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Hope</dc:creator>
  <cp:lastModifiedBy>Broadus, Alicia (SAMHSA/OA)</cp:lastModifiedBy>
  <cp:revision>2</cp:revision>
  <dcterms:created xsi:type="dcterms:W3CDTF">2023-06-01T15:30:00Z</dcterms:created>
  <dcterms:modified xsi:type="dcterms:W3CDTF">2023-06-01T15:30:00Z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