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121FA" w:rsidP="003B5365" w14:paraId="2E1BEE4F" w14:textId="5C52121E">
      <w:pPr>
        <w:jc w:val="center"/>
        <w:rPr>
          <w:rFonts w:cstheme="minorHAnsi"/>
          <w:b/>
          <w:bCs/>
          <w:sz w:val="28"/>
          <w:szCs w:val="28"/>
        </w:rPr>
      </w:pPr>
      <w:r w:rsidRPr="000E612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-623570</wp:posOffset>
            </wp:positionV>
            <wp:extent cx="2568352" cy="885825"/>
            <wp:effectExtent l="0" t="0" r="3810" b="0"/>
            <wp:wrapNone/>
            <wp:docPr id="4" name="Picture 4" descr="Text&#10;&#10;Description automatically generated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AD979CF-9433-420E-9F71-8B202E4019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AD979CF-9433-420E-9F71-8B202E4019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352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623B" w:rsidRPr="0030623B" w:rsidP="0030623B" w14:paraId="5153D4DB" w14:textId="27DC9BB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Bidi"/>
          <w:b/>
          <w:bCs/>
          <w:sz w:val="36"/>
          <w:szCs w:val="36"/>
        </w:rPr>
      </w:pPr>
      <w:r w:rsidRPr="0AFC7A02">
        <w:rPr>
          <w:rStyle w:val="eop"/>
          <w:rFonts w:asciiTheme="majorHAnsi" w:hAnsiTheme="majorHAnsi" w:cstheme="majorBidi"/>
          <w:b/>
          <w:bCs/>
          <w:sz w:val="36"/>
          <w:szCs w:val="36"/>
        </w:rPr>
        <w:t xml:space="preserve">Instrument </w:t>
      </w:r>
      <w:r w:rsidR="00D42DFB">
        <w:rPr>
          <w:rStyle w:val="eop"/>
          <w:rFonts w:asciiTheme="majorHAnsi" w:hAnsiTheme="majorHAnsi" w:cstheme="majorBidi"/>
          <w:b/>
          <w:bCs/>
          <w:sz w:val="36"/>
          <w:szCs w:val="36"/>
        </w:rPr>
        <w:t>8</w:t>
      </w:r>
      <w:r w:rsidR="00F412F3">
        <w:rPr>
          <w:rStyle w:val="eop"/>
          <w:rFonts w:asciiTheme="majorHAnsi" w:hAnsiTheme="majorHAnsi" w:cstheme="majorBidi"/>
          <w:b/>
          <w:bCs/>
          <w:sz w:val="36"/>
          <w:szCs w:val="36"/>
        </w:rPr>
        <w:t>:</w:t>
      </w:r>
      <w:r>
        <w:rPr>
          <w:rStyle w:val="normaltextrun"/>
          <w:rFonts w:asciiTheme="majorHAnsi" w:hAnsiTheme="majorHAnsi" w:cstheme="majorBidi"/>
          <w:b/>
          <w:bCs/>
          <w:sz w:val="36"/>
          <w:szCs w:val="36"/>
        </w:rPr>
        <w:t xml:space="preserve"> BSC </w:t>
      </w:r>
      <w:r w:rsidR="00F412F3">
        <w:rPr>
          <w:rStyle w:val="normaltextrun"/>
          <w:rFonts w:asciiTheme="majorHAnsi" w:hAnsiTheme="majorHAnsi" w:cstheme="majorBidi"/>
          <w:b/>
          <w:bCs/>
          <w:sz w:val="36"/>
          <w:szCs w:val="36"/>
        </w:rPr>
        <w:t xml:space="preserve">Overall Feedback Form  </w:t>
      </w:r>
    </w:p>
    <w:p w:rsidR="0030623B" w:rsidP="0030623B" w14:paraId="1819C761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b/>
          <w:bCs/>
          <w:sz w:val="28"/>
          <w:szCs w:val="28"/>
        </w:rPr>
      </w:pPr>
    </w:p>
    <w:p w:rsidR="0030623B" w:rsidRPr="00BB294C" w:rsidP="0030623B" w14:paraId="30028458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b/>
          <w:bCs/>
          <w:sz w:val="28"/>
          <w:szCs w:val="28"/>
        </w:rPr>
      </w:pPr>
      <w:r w:rsidRPr="00953622">
        <w:rPr>
          <w:rStyle w:val="normaltextrun"/>
          <w:rFonts w:asciiTheme="majorHAnsi" w:hAnsiTheme="majorHAnsi" w:cstheme="majorHAnsi"/>
          <w:b/>
          <w:sz w:val="28"/>
          <w:szCs w:val="28"/>
        </w:rPr>
        <w:t>Culture of Continuous Learning Project: A Breakthrough Series Collaborative for Improving Child Care and Head Start Quality</w:t>
      </w:r>
    </w:p>
    <w:p w:rsidR="0030623B" w:rsidRPr="00DD7276" w:rsidP="0030623B" w14:paraId="6B9BEEF8" w14:textId="77777777">
      <w:pPr>
        <w:tabs>
          <w:tab w:val="left" w:pos="6915"/>
        </w:tabs>
        <w:rPr>
          <w:rStyle w:val="normaltextrun"/>
        </w:rPr>
      </w:pPr>
      <w:r>
        <w:tab/>
      </w:r>
    </w:p>
    <w:tbl>
      <w:tblPr>
        <w:tblStyle w:val="TableGrid"/>
        <w:tblW w:w="0" w:type="auto"/>
        <w:tblInd w:w="1165" w:type="dxa"/>
        <w:tblLook w:val="04A0"/>
      </w:tblPr>
      <w:tblGrid>
        <w:gridCol w:w="4397"/>
        <w:gridCol w:w="3947"/>
      </w:tblGrid>
      <w:tr w14:paraId="2719E07F" w14:textId="77777777" w:rsidTr="00BD6588">
        <w:tblPrEx>
          <w:tblW w:w="0" w:type="auto"/>
          <w:tblInd w:w="1165" w:type="dxa"/>
          <w:tblLook w:val="04A0"/>
        </w:tblPrEx>
        <w:tc>
          <w:tcPr>
            <w:tcW w:w="4397" w:type="dxa"/>
          </w:tcPr>
          <w:p w:rsidR="0030623B" w:rsidRPr="005205D6" w:rsidP="00BD6588" w14:paraId="582B997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205D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Respondents</w:t>
            </w:r>
          </w:p>
        </w:tc>
        <w:tc>
          <w:tcPr>
            <w:tcW w:w="3947" w:type="dxa"/>
          </w:tcPr>
          <w:p w:rsidR="0030623B" w:rsidP="00BD6588" w14:paraId="1BABC10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Time of Data Collection</w:t>
            </w:r>
          </w:p>
        </w:tc>
      </w:tr>
      <w:tr w14:paraId="2F694FA4" w14:textId="77777777" w:rsidTr="00BD6588">
        <w:tblPrEx>
          <w:tblW w:w="0" w:type="auto"/>
          <w:tblInd w:w="1165" w:type="dxa"/>
          <w:tblLook w:val="04A0"/>
        </w:tblPrEx>
        <w:tc>
          <w:tcPr>
            <w:tcW w:w="4397" w:type="dxa"/>
          </w:tcPr>
          <w:p w:rsidR="0030623B" w:rsidRPr="000A2322" w:rsidP="00BD6588" w14:paraId="26C63AA2" w14:textId="7E8B2D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BSC Team</w:t>
            </w:r>
            <w:r w:rsidR="0078121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8121C" w:rsidR="0078121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Members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(Administrator, Teachers, Other Staff, Parent)</w:t>
            </w:r>
          </w:p>
        </w:tc>
        <w:tc>
          <w:tcPr>
            <w:tcW w:w="3947" w:type="dxa"/>
          </w:tcPr>
          <w:p w:rsidR="0030623B" w:rsidP="00BD6588" w14:paraId="1DC4322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Midpoint (T2)</w:t>
            </w:r>
          </w:p>
          <w:p w:rsidR="0030623B" w:rsidP="00BD6588" w14:paraId="0AC562E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Post-test (T3)</w:t>
            </w:r>
          </w:p>
          <w:p w:rsidR="0030623B" w:rsidRPr="009C0C70" w:rsidP="00BD6588" w14:paraId="516F219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30623B" w:rsidP="0030623B" w14:paraId="7621049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0A5F94" w:rsidP="000A5F94" w14:paraId="78CDF7A5" w14:textId="149B9B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Note: </w:t>
      </w:r>
      <w:r>
        <w:rPr>
          <w:rStyle w:val="normaltextrun"/>
          <w:rFonts w:ascii="Calibri" w:hAnsi="Calibri" w:cs="Calibri"/>
          <w:sz w:val="22"/>
          <w:szCs w:val="22"/>
        </w:rPr>
        <w:t xml:space="preserve">Specific </w:t>
      </w:r>
      <w:r w:rsidR="003867C2">
        <w:rPr>
          <w:rStyle w:val="normaltextrun"/>
          <w:rFonts w:ascii="Calibri" w:hAnsi="Calibri" w:cs="Calibri"/>
          <w:sz w:val="22"/>
          <w:szCs w:val="22"/>
        </w:rPr>
        <w:t>statements and questions</w:t>
      </w:r>
      <w:r>
        <w:rPr>
          <w:rStyle w:val="normaltextrun"/>
          <w:rFonts w:ascii="Calibri" w:hAnsi="Calibri" w:cs="Calibri"/>
          <w:sz w:val="22"/>
          <w:szCs w:val="22"/>
        </w:rPr>
        <w:t xml:space="preserve"> in this </w:t>
      </w:r>
      <w:r w:rsidR="003867C2">
        <w:rPr>
          <w:rStyle w:val="normaltextrun"/>
          <w:rFonts w:ascii="Calibri" w:hAnsi="Calibri" w:cs="Calibri"/>
          <w:sz w:val="22"/>
          <w:szCs w:val="22"/>
        </w:rPr>
        <w:t>self-report</w:t>
      </w:r>
      <w:r>
        <w:rPr>
          <w:rStyle w:val="normaltextrun"/>
          <w:rFonts w:ascii="Calibri" w:hAnsi="Calibri" w:cs="Calibri"/>
          <w:sz w:val="22"/>
          <w:szCs w:val="22"/>
        </w:rPr>
        <w:t xml:space="preserve"> are illustrative; different </w:t>
      </w:r>
      <w:r w:rsidR="003867C2">
        <w:rPr>
          <w:rStyle w:val="normaltextrun"/>
          <w:rFonts w:ascii="Calibri" w:hAnsi="Calibri" w:cs="Calibri"/>
          <w:sz w:val="22"/>
          <w:szCs w:val="22"/>
        </w:rPr>
        <w:t>statements and questions</w:t>
      </w:r>
      <w:r>
        <w:rPr>
          <w:rStyle w:val="normaltextrun"/>
          <w:rFonts w:ascii="Calibri" w:hAnsi="Calibri" w:cs="Calibri"/>
          <w:sz w:val="22"/>
          <w:szCs w:val="22"/>
        </w:rPr>
        <w:t xml:space="preserve"> may be included depending on the findings discovered during the implementation process. This </w:t>
      </w:r>
      <w:r w:rsidR="00DE7944">
        <w:rPr>
          <w:rStyle w:val="normaltextrun"/>
          <w:rFonts w:ascii="Calibri" w:hAnsi="Calibri" w:cs="Calibri"/>
          <w:sz w:val="22"/>
          <w:szCs w:val="22"/>
        </w:rPr>
        <w:t>self-report</w:t>
      </w:r>
      <w:r w:rsidR="00AE1E8E">
        <w:rPr>
          <w:rStyle w:val="normaltextrun"/>
          <w:rFonts w:ascii="Calibri" w:hAnsi="Calibri" w:cs="Calibri"/>
          <w:sz w:val="22"/>
          <w:szCs w:val="22"/>
        </w:rPr>
        <w:t xml:space="preserve"> of BSC activities</w:t>
      </w:r>
      <w:r>
        <w:rPr>
          <w:rStyle w:val="normaltextrun"/>
          <w:rFonts w:ascii="Calibri" w:hAnsi="Calibri" w:cs="Calibri"/>
          <w:sz w:val="22"/>
          <w:szCs w:val="22"/>
        </w:rPr>
        <w:t xml:space="preserve"> was pulled from CCL Phase I instruments and has been adapted to meet the needs of the current project.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A5F94" w:rsidP="000A5F94" w14:paraId="10A2619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A69EB" w:rsidRPr="000A5F94" w:rsidP="000A5F94" w14:paraId="17AC4D1B" w14:textId="50E331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Statements and questions</w:t>
      </w:r>
      <w:r w:rsidR="000A5F94">
        <w:rPr>
          <w:rStyle w:val="normaltextrun"/>
          <w:rFonts w:ascii="Calibri" w:hAnsi="Calibri" w:cs="Calibri"/>
          <w:sz w:val="22"/>
          <w:szCs w:val="22"/>
        </w:rPr>
        <w:t xml:space="preserve"> will be selected based on relevance at time of data collection such that the time to complete the </w:t>
      </w:r>
      <w:r w:rsidR="007B5337">
        <w:rPr>
          <w:rStyle w:val="normaltextrun"/>
          <w:rFonts w:ascii="Calibri" w:hAnsi="Calibri" w:cs="Calibri"/>
          <w:sz w:val="22"/>
          <w:szCs w:val="22"/>
        </w:rPr>
        <w:t>self-report</w:t>
      </w:r>
      <w:r w:rsidR="000A5F94">
        <w:rPr>
          <w:rStyle w:val="normaltextrun"/>
          <w:rFonts w:ascii="Calibri" w:hAnsi="Calibri" w:cs="Calibri"/>
          <w:sz w:val="22"/>
          <w:szCs w:val="22"/>
        </w:rPr>
        <w:t xml:space="preserve"> is no more than </w:t>
      </w:r>
      <w:r w:rsidR="00B93EE1">
        <w:rPr>
          <w:rStyle w:val="normaltextrun"/>
          <w:rFonts w:ascii="Calibri" w:hAnsi="Calibri" w:cs="Calibri"/>
          <w:sz w:val="22"/>
          <w:szCs w:val="22"/>
        </w:rPr>
        <w:t>1</w:t>
      </w:r>
      <w:r w:rsidR="001F0302">
        <w:rPr>
          <w:rStyle w:val="normaltextrun"/>
          <w:rFonts w:ascii="Calibri" w:hAnsi="Calibri" w:cs="Calibri"/>
          <w:sz w:val="22"/>
          <w:szCs w:val="22"/>
        </w:rPr>
        <w:t>5</w:t>
      </w:r>
      <w:r w:rsidR="000A5F94">
        <w:rPr>
          <w:rStyle w:val="normaltextrun"/>
          <w:rFonts w:ascii="Calibri" w:hAnsi="Calibri" w:cs="Calibri"/>
          <w:sz w:val="22"/>
          <w:szCs w:val="22"/>
        </w:rPr>
        <w:t xml:space="preserve"> minutes.</w:t>
      </w:r>
      <w:r w:rsidR="000A5F94">
        <w:rPr>
          <w:rStyle w:val="eop"/>
          <w:rFonts w:ascii="Calibri" w:hAnsi="Calibri" w:cs="Calibri"/>
          <w:sz w:val="22"/>
          <w:szCs w:val="22"/>
        </w:rPr>
        <w:t> </w:t>
      </w:r>
    </w:p>
    <w:p w:rsidR="00D752BB" w14:paraId="55CB1B7D" w14:textId="36BCED11">
      <w:pPr>
        <w:rPr>
          <w:rFonts w:cstheme="minorHAnsi"/>
          <w:b/>
          <w:sz w:val="24"/>
        </w:rPr>
      </w:pPr>
    </w:p>
    <w:p w:rsidR="00464C05" w14:paraId="2DE474F2" w14:textId="2E71C538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 w:type="page"/>
      </w:r>
    </w:p>
    <w:p w:rsidR="007225DA" w:rsidRPr="003B5365" w:rsidP="0061368E" w14:paraId="7869B139" w14:textId="3A2AB2BF">
      <w:pPr>
        <w:autoSpaceDE w:val="0"/>
        <w:autoSpaceDN w:val="0"/>
        <w:adjustRightInd w:val="0"/>
        <w:spacing w:after="0"/>
        <w:rPr>
          <w:rFonts w:eastAsia="Times New Roman" w:cstheme="minorHAnsi"/>
          <w:color w:val="000000"/>
        </w:rPr>
      </w:pPr>
      <w:r w:rsidRPr="003B5365">
        <w:rPr>
          <w:rFonts w:cstheme="minorHAnsi"/>
          <w:b/>
          <w:sz w:val="24"/>
        </w:rPr>
        <w:t>Participation in BSC activities</w:t>
      </w:r>
    </w:p>
    <w:p w:rsidR="007225DA" w:rsidRPr="003B5365" w:rsidP="007225DA" w14:paraId="09C0E2ED" w14:textId="77777777">
      <w:pPr>
        <w:spacing w:after="120" w:line="240" w:lineRule="auto"/>
        <w:rPr>
          <w:rFonts w:eastAsia="Times New Roman" w:cstheme="minorHAnsi"/>
          <w:b/>
          <w:color w:val="000000"/>
        </w:rPr>
      </w:pPr>
      <w:r w:rsidRPr="5A5C13B9">
        <w:rPr>
          <w:rFonts w:eastAsia="Times New Roman"/>
          <w:b/>
          <w:color w:val="000000" w:themeColor="text1"/>
        </w:rPr>
        <w:t>Part I. Individual Experience</w:t>
      </w:r>
    </w:p>
    <w:p w:rsidR="007225DA" w:rsidRPr="003B5365" w:rsidP="007225DA" w14:paraId="52095CBD" w14:textId="3BA936E5">
      <w:pPr>
        <w:autoSpaceDE w:val="0"/>
        <w:autoSpaceDN w:val="0"/>
        <w:adjustRightInd w:val="0"/>
        <w:rPr>
          <w:rFonts w:cstheme="minorHAnsi"/>
          <w:b/>
          <w:bCs/>
          <w:i/>
        </w:rPr>
      </w:pPr>
      <w:r w:rsidRPr="003B5365">
        <w:rPr>
          <w:rFonts w:cstheme="minorHAnsi"/>
          <w:bCs/>
          <w:i/>
        </w:rPr>
        <w:t xml:space="preserve">The following are statements about your </w:t>
      </w:r>
      <w:r w:rsidRPr="003B5365">
        <w:rPr>
          <w:rFonts w:cstheme="minorHAnsi"/>
          <w:b/>
          <w:bCs/>
          <w:i/>
        </w:rPr>
        <w:t>individual perceptions of and experiences with</w:t>
      </w:r>
      <w:r w:rsidRPr="003B5365">
        <w:rPr>
          <w:rFonts w:cstheme="minorHAnsi"/>
          <w:bCs/>
          <w:i/>
        </w:rPr>
        <w:t xml:space="preserve"> the Breakthrough Series Collaborative. Please indicate how strongly you agree or disagree with the following statements. </w:t>
      </w: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1080"/>
        <w:gridCol w:w="1260"/>
        <w:gridCol w:w="990"/>
        <w:gridCol w:w="1230"/>
        <w:gridCol w:w="1020"/>
        <w:gridCol w:w="1260"/>
      </w:tblGrid>
      <w:tr w14:paraId="4284E6AD" w14:textId="77777777" w:rsidTr="0077399A">
        <w:tblPrEx>
          <w:tblW w:w="1052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38"/>
          <w:tblHeader/>
          <w:jc w:val="center"/>
        </w:trPr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7225DA" w:rsidRPr="003B5365" w:rsidP="0077399A" w14:paraId="4C379E91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25DA" w:rsidRPr="003B5365" w:rsidP="0077399A" w14:paraId="0CCB0DB3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B5365">
              <w:rPr>
                <w:rFonts w:cstheme="minorHAnsi"/>
                <w:b/>
              </w:rPr>
              <w:t>Strongly Disagree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225DA" w:rsidRPr="003B5365" w:rsidP="0077399A" w14:paraId="64D94A84" w14:textId="05A09D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B5365">
              <w:rPr>
                <w:rFonts w:cstheme="minorHAnsi"/>
                <w:b/>
              </w:rPr>
              <w:t>Somewhat Disagree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225DA" w:rsidRPr="003B5365" w:rsidP="0077399A" w14:paraId="7F0C9685" w14:textId="6C9A0E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B5365">
              <w:rPr>
                <w:rFonts w:cstheme="minorHAnsi"/>
                <w:b/>
              </w:rPr>
              <w:t>Neutral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225DA" w:rsidRPr="003B5365" w:rsidP="0077399A" w14:paraId="20F7741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B5365">
              <w:rPr>
                <w:rFonts w:cstheme="minorHAnsi"/>
                <w:b/>
              </w:rPr>
              <w:t>Somewhat agree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225DA" w:rsidRPr="003B5365" w:rsidP="0077399A" w14:paraId="502D4EE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B5365">
              <w:rPr>
                <w:rFonts w:cstheme="minorHAnsi"/>
                <w:b/>
              </w:rPr>
              <w:t>Strongly Agree</w:t>
            </w:r>
          </w:p>
        </w:tc>
        <w:tc>
          <w:tcPr>
            <w:tcW w:w="1260" w:type="dxa"/>
          </w:tcPr>
          <w:p w:rsidR="007225DA" w:rsidRPr="003B5365" w:rsidP="0077399A" w14:paraId="7539B94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B5365">
              <w:rPr>
                <w:rFonts w:cstheme="minorHAnsi"/>
                <w:b/>
              </w:rPr>
              <w:t>Not Applicable</w:t>
            </w:r>
          </w:p>
        </w:tc>
      </w:tr>
      <w:tr w14:paraId="50DCE22A" w14:textId="77777777" w:rsidTr="0077399A">
        <w:tblPrEx>
          <w:tblW w:w="10525" w:type="dxa"/>
          <w:jc w:val="center"/>
          <w:tblLayout w:type="fixed"/>
          <w:tblLook w:val="04A0"/>
        </w:tblPrEx>
        <w:trPr>
          <w:trHeight w:val="879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7225DA" w:rsidRPr="003B5365" w:rsidP="0077399A" w14:paraId="6321740C" w14:textId="2967225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B5365">
              <w:rPr>
                <w:rFonts w:cstheme="minorHAnsi"/>
              </w:rPr>
              <w:t xml:space="preserve">The goals </w:t>
            </w:r>
            <w:r w:rsidRPr="003B5365" w:rsidR="00AC479F">
              <w:rPr>
                <w:rFonts w:cstheme="minorHAnsi"/>
              </w:rPr>
              <w:t xml:space="preserve">and priorities </w:t>
            </w:r>
            <w:r w:rsidRPr="003B5365">
              <w:rPr>
                <w:rFonts w:cstheme="minorHAnsi"/>
              </w:rPr>
              <w:t>my BSC team developed were clear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25DA" w:rsidRPr="003B5365" w:rsidP="0077399A" w14:paraId="156DDF08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225DA" w:rsidRPr="003B5365" w:rsidP="0077399A" w14:paraId="3311F43F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225DA" w:rsidRPr="003B5365" w:rsidP="0077399A" w14:paraId="52D3F385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225DA" w:rsidRPr="003B5365" w:rsidP="0077399A" w14:paraId="28321EF8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225DA" w:rsidRPr="003B5365" w:rsidP="0077399A" w14:paraId="25DAC7EB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225DA" w:rsidRPr="003B5365" w:rsidP="0077399A" w14:paraId="55344236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</w:tr>
      <w:tr w14:paraId="5AE5FC2C" w14:textId="77777777" w:rsidTr="0077399A">
        <w:tblPrEx>
          <w:tblW w:w="10525" w:type="dxa"/>
          <w:jc w:val="center"/>
          <w:tblLayout w:type="fixed"/>
          <w:tblLook w:val="04A0"/>
        </w:tblPrEx>
        <w:trPr>
          <w:trHeight w:val="879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7225DA" w:rsidRPr="003B5365" w:rsidP="00C837D9" w14:paraId="44DD4936" w14:textId="1334E88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B5365">
              <w:rPr>
                <w:rFonts w:cstheme="minorHAnsi"/>
              </w:rPr>
              <w:t>The goals</w:t>
            </w:r>
            <w:r w:rsidRPr="003B5365" w:rsidR="00AC479F">
              <w:rPr>
                <w:rFonts w:cstheme="minorHAnsi"/>
              </w:rPr>
              <w:t xml:space="preserve"> and priorities</w:t>
            </w:r>
            <w:r w:rsidRPr="003B5365">
              <w:rPr>
                <w:rFonts w:cstheme="minorHAnsi"/>
              </w:rPr>
              <w:t xml:space="preserve"> my BSC team developed reflected </w:t>
            </w:r>
            <w:r w:rsidRPr="003B5365" w:rsidR="00AC479F">
              <w:rPr>
                <w:rFonts w:cstheme="minorHAnsi"/>
              </w:rPr>
              <w:t xml:space="preserve">the </w:t>
            </w:r>
            <w:r w:rsidRPr="003B5365">
              <w:rPr>
                <w:rFonts w:cstheme="minorHAnsi"/>
              </w:rPr>
              <w:t>unique needs and interests</w:t>
            </w:r>
            <w:r w:rsidRPr="003B5365" w:rsidR="00AC479F">
              <w:rPr>
                <w:rFonts w:cstheme="minorHAnsi"/>
              </w:rPr>
              <w:t xml:space="preserve"> </w:t>
            </w:r>
            <w:r w:rsidRPr="003B5365" w:rsidR="00C837D9">
              <w:rPr>
                <w:rFonts w:cstheme="minorHAnsi"/>
              </w:rPr>
              <w:t>of</w:t>
            </w:r>
            <w:r w:rsidRPr="003B5365" w:rsidR="00AC479F">
              <w:rPr>
                <w:rFonts w:cstheme="minorHAnsi"/>
              </w:rPr>
              <w:t xml:space="preserve"> my program/site</w:t>
            </w:r>
            <w:r w:rsidRPr="003B5365">
              <w:rPr>
                <w:rFonts w:cstheme="minorHAnsi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25DA" w:rsidRPr="003B5365" w:rsidP="0077399A" w14:paraId="784E824B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225DA" w:rsidRPr="003B5365" w:rsidP="0077399A" w14:paraId="76E963BD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225DA" w:rsidRPr="003B5365" w:rsidP="0077399A" w14:paraId="72A44A76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225DA" w:rsidRPr="003B5365" w:rsidP="0077399A" w14:paraId="23C97400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225DA" w:rsidRPr="003B5365" w:rsidP="0077399A" w14:paraId="0273E378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225DA" w:rsidRPr="003B5365" w:rsidP="0077399A" w14:paraId="32EA204D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</w:tr>
      <w:tr w14:paraId="761DCA16" w14:textId="77777777" w:rsidTr="0077399A">
        <w:tblPrEx>
          <w:tblW w:w="10525" w:type="dxa"/>
          <w:jc w:val="center"/>
          <w:tblLayout w:type="fixed"/>
          <w:tblLook w:val="04A0"/>
        </w:tblPrEx>
        <w:trPr>
          <w:trHeight w:val="332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8466EF" w:rsidRPr="003B5365" w14:paraId="6977BA9A" w14:textId="292918A4">
            <w:pPr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 w:rsidRPr="003B5365">
              <w:rPr>
                <w:rFonts w:eastAsia="Times New Roman" w:cstheme="minorHAnsi"/>
              </w:rPr>
              <w:t xml:space="preserve">The </w:t>
            </w:r>
            <w:r w:rsidRPr="003B5365" w:rsidR="00C837D9">
              <w:rPr>
                <w:rFonts w:eastAsia="Times New Roman" w:cstheme="minorHAnsi"/>
              </w:rPr>
              <w:t xml:space="preserve">strategies taught as part of the </w:t>
            </w:r>
            <w:r w:rsidRPr="003B5365">
              <w:rPr>
                <w:rFonts w:eastAsia="Times New Roman" w:cstheme="minorHAnsi"/>
              </w:rPr>
              <w:t xml:space="preserve">BSC model </w:t>
            </w:r>
            <w:r w:rsidRPr="003B5365" w:rsidR="00C837D9">
              <w:rPr>
                <w:rFonts w:eastAsia="Times New Roman" w:cstheme="minorHAnsi"/>
              </w:rPr>
              <w:t xml:space="preserve">(for example the “Model for Improvement” and “PDSAs”) </w:t>
            </w:r>
            <w:r w:rsidRPr="003B5365" w:rsidR="00BD1E87">
              <w:rPr>
                <w:rFonts w:eastAsia="Times New Roman" w:cstheme="minorHAnsi"/>
              </w:rPr>
              <w:t xml:space="preserve">helped me </w:t>
            </w:r>
            <w:r w:rsidRPr="003B5365" w:rsidR="005D5EA5">
              <w:rPr>
                <w:rFonts w:eastAsia="Times New Roman" w:cstheme="minorHAnsi"/>
              </w:rPr>
              <w:t>to use</w:t>
            </w:r>
            <w:r w:rsidRPr="003B5365" w:rsidR="00C837D9">
              <w:rPr>
                <w:rFonts w:eastAsia="Times New Roman" w:cstheme="minorHAnsi"/>
              </w:rPr>
              <w:t xml:space="preserve"> </w:t>
            </w:r>
            <w:r w:rsidRPr="003B5365" w:rsidR="00BD1E87">
              <w:rPr>
                <w:rFonts w:eastAsia="Times New Roman" w:cstheme="minorHAnsi"/>
              </w:rPr>
              <w:t>quality improvement approaches in</w:t>
            </w:r>
            <w:r w:rsidRPr="003B5365" w:rsidR="00B93FCA">
              <w:rPr>
                <w:rFonts w:eastAsia="Times New Roman" w:cstheme="minorHAnsi"/>
              </w:rPr>
              <w:t xml:space="preserve"> my program</w:t>
            </w:r>
            <w:r w:rsidRPr="003B5365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25DA" w:rsidRPr="003B5365" w:rsidP="0077399A" w14:paraId="313E9A89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225DA" w:rsidRPr="003B5365" w:rsidP="0077399A" w14:paraId="49BB4586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225DA" w:rsidRPr="003B5365" w:rsidP="0077399A" w14:paraId="3066F1A9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225DA" w:rsidRPr="003B5365" w:rsidP="0077399A" w14:paraId="78519AE9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225DA" w:rsidRPr="003B5365" w:rsidP="0077399A" w14:paraId="6DB0D786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225DA" w:rsidRPr="003B5365" w:rsidP="0077399A" w14:paraId="34492BB0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</w:tr>
      <w:tr w14:paraId="0895BCDF" w14:textId="77777777" w:rsidTr="0077399A">
        <w:tblPrEx>
          <w:tblW w:w="10525" w:type="dxa"/>
          <w:jc w:val="center"/>
          <w:tblLayout w:type="fixed"/>
          <w:tblLook w:val="04A0"/>
        </w:tblPrEx>
        <w:trPr>
          <w:trHeight w:val="332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867A12" w:rsidRPr="003B5365" w:rsidP="00867A12" w14:paraId="556B9CDB" w14:textId="28A311B6">
            <w:pPr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 w:rsidRPr="003B5365">
              <w:rPr>
                <w:rFonts w:eastAsia="Times New Roman" w:cstheme="minorHAnsi"/>
              </w:rPr>
              <w:t>The BSC helped me understand how to use data to improve my practice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7A12" w:rsidRPr="003B5365" w:rsidP="00867A12" w14:paraId="1C6D5D05" w14:textId="5D0689E9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2A964C07" w14:textId="5EE5A1AF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67A12" w:rsidRPr="003B5365" w:rsidP="00867A12" w14:paraId="62EF7FC2" w14:textId="2A78A1F3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67A12" w:rsidRPr="003B5365" w:rsidP="00867A12" w14:paraId="19051FCD" w14:textId="70E9A5EA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67A12" w:rsidRPr="003B5365" w:rsidP="00867A12" w14:paraId="74A1CBA5" w14:textId="4E8EFC84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7E0E606A" w14:textId="5E7A2D31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</w:tr>
      <w:tr w14:paraId="6835DEDD" w14:textId="77777777" w:rsidTr="0077399A">
        <w:tblPrEx>
          <w:tblW w:w="10525" w:type="dxa"/>
          <w:jc w:val="center"/>
          <w:tblLayout w:type="fixed"/>
          <w:tblLook w:val="04A0"/>
        </w:tblPrEx>
        <w:trPr>
          <w:trHeight w:val="332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867A12" w:rsidRPr="003B5365" w:rsidP="00867A12" w14:paraId="6FDEB54F" w14:textId="0D36A603">
            <w:pPr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 w:rsidRPr="003B5365">
              <w:rPr>
                <w:rFonts w:eastAsia="Times New Roman" w:cstheme="minorHAnsi"/>
              </w:rPr>
              <w:t>The Learning Sessions I attended provided a consistent and clear quality improvement process.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7A12" w:rsidRPr="003B5365" w:rsidP="00867A12" w14:paraId="4DDE99B3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6FBB478F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67A12" w:rsidRPr="003B5365" w:rsidP="00867A12" w14:paraId="7EB5297D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67A12" w:rsidRPr="003B5365" w:rsidP="00867A12" w14:paraId="07059A06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67A12" w:rsidRPr="003B5365" w:rsidP="00867A12" w14:paraId="7CF28429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7EC50AA2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</w:tr>
      <w:tr w14:paraId="210B8D4E" w14:textId="77777777" w:rsidTr="0077399A">
        <w:tblPrEx>
          <w:tblW w:w="10525" w:type="dxa"/>
          <w:jc w:val="center"/>
          <w:tblLayout w:type="fixed"/>
          <w:tblLook w:val="04A0"/>
        </w:tblPrEx>
        <w:trPr>
          <w:trHeight w:val="332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867A12" w:rsidRPr="003B5365" w:rsidP="00867A12" w14:paraId="492FFEE2" w14:textId="746E3712">
            <w:pPr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 w:rsidRPr="003B5365">
              <w:rPr>
                <w:rFonts w:eastAsia="Times New Roman" w:cstheme="minorHAnsi"/>
              </w:rPr>
              <w:t xml:space="preserve">The Model for Improvement (3 questions) was helpful in providing a consistent and clear quality improvement process.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7A12" w:rsidRPr="003B5365" w:rsidP="00867A12" w14:paraId="5151F28D" w14:textId="75E156AF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4FD2EBE1" w14:textId="60C76FD5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67A12" w:rsidRPr="003B5365" w:rsidP="00867A12" w14:paraId="69AFFCB7" w14:textId="5E1A2CBF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67A12" w:rsidRPr="003B5365" w:rsidP="00867A12" w14:paraId="1F7EDA7D" w14:textId="2D338A95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67A12" w:rsidRPr="003B5365" w:rsidP="00867A12" w14:paraId="6090B75D" w14:textId="2D583EE3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2AD74F57" w14:textId="2D714C41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</w:tr>
      <w:tr w14:paraId="42A906AE" w14:textId="77777777" w:rsidTr="0077399A">
        <w:tblPrEx>
          <w:tblW w:w="10525" w:type="dxa"/>
          <w:jc w:val="center"/>
          <w:tblLayout w:type="fixed"/>
          <w:tblLook w:val="04A0"/>
        </w:tblPrEx>
        <w:trPr>
          <w:trHeight w:val="332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867A12" w:rsidRPr="003B5365" w:rsidP="00867A12" w14:paraId="1585CA30" w14:textId="43439D68">
            <w:pPr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 w:rsidRPr="003B5365">
              <w:rPr>
                <w:rFonts w:eastAsia="Times New Roman" w:cstheme="minorHAnsi"/>
              </w:rPr>
              <w:t xml:space="preserve">The Plan-Do-Study-Act cycles were helpful in testing and implementing changes.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7A12" w:rsidRPr="003B5365" w:rsidP="00867A12" w14:paraId="48AA5EF7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4B0A072A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67A12" w:rsidRPr="003B5365" w:rsidP="00867A12" w14:paraId="5AC1C380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67A12" w:rsidRPr="003B5365" w:rsidP="00867A12" w14:paraId="5675FF42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67A12" w:rsidRPr="003B5365" w:rsidP="00867A12" w14:paraId="07CE6730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1459589C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</w:tr>
      <w:tr w14:paraId="5D53F114" w14:textId="77777777" w:rsidTr="0077399A">
        <w:tblPrEx>
          <w:tblW w:w="10525" w:type="dxa"/>
          <w:jc w:val="center"/>
          <w:tblLayout w:type="fixed"/>
          <w:tblLook w:val="04A0"/>
        </w:tblPrEx>
        <w:trPr>
          <w:trHeight w:val="879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867A12" w:rsidRPr="003B5365" w:rsidP="00867A12" w14:paraId="697208EA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B5365">
              <w:rPr>
                <w:rFonts w:cstheme="minorHAnsi"/>
              </w:rPr>
              <w:t>The training and coaching my BSC team received from faculty and staff was a source of support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7A12" w:rsidRPr="003B5365" w:rsidP="00867A12" w14:paraId="56CCF2B1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0F87498B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67A12" w:rsidRPr="003B5365" w:rsidP="00867A12" w14:paraId="541D19C9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67A12" w:rsidRPr="003B5365" w:rsidP="00867A12" w14:paraId="7B730803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67A12" w:rsidRPr="003B5365" w:rsidP="00867A12" w14:paraId="07074CAF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3E159723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</w:tr>
      <w:tr w14:paraId="564021D4" w14:textId="77777777" w:rsidTr="00F144AB">
        <w:tblPrEx>
          <w:tblW w:w="10525" w:type="dxa"/>
          <w:jc w:val="center"/>
          <w:tblLayout w:type="fixed"/>
          <w:tblLook w:val="04A0"/>
        </w:tblPrEx>
        <w:trPr>
          <w:trHeight w:val="332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867A12" w:rsidRPr="003B5365" w:rsidP="00867A12" w14:paraId="62F4380B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 w:rsidRPr="003B5365">
              <w:rPr>
                <w:rFonts w:eastAsia="Times New Roman" w:cstheme="minorHAnsi"/>
              </w:rPr>
              <w:t>The monthly conference calls I joined supported my quality improvement efforts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7A12" w:rsidRPr="003B5365" w:rsidP="00867A12" w14:paraId="4E16F9B4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627643F5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67A12" w:rsidRPr="003B5365" w:rsidP="00867A12" w14:paraId="6E19F879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67A12" w:rsidRPr="003B5365" w:rsidP="00867A12" w14:paraId="755E3E6D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67A12" w:rsidRPr="003B5365" w:rsidP="00867A12" w14:paraId="3B8DE132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4D050FE8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</w:tr>
      <w:tr w14:paraId="66EBDA6B" w14:textId="77777777" w:rsidTr="00F144AB">
        <w:tblPrEx>
          <w:tblW w:w="10525" w:type="dxa"/>
          <w:jc w:val="center"/>
          <w:tblLayout w:type="fixed"/>
          <w:tblLook w:val="04A0"/>
        </w:tblPrEx>
        <w:trPr>
          <w:trHeight w:val="332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867A12" w:rsidRPr="003B5365" w:rsidP="00867A12" w14:paraId="755EA717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 w:rsidRPr="003B5365">
              <w:rPr>
                <w:rFonts w:eastAsia="Times New Roman" w:cstheme="minorHAnsi"/>
              </w:rPr>
              <w:t>The affinity group calls I joined supported my quality improvement efforts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7A12" w:rsidRPr="003B5365" w:rsidP="00867A12" w14:paraId="4B3D1ED5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02D4A66D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67A12" w:rsidRPr="003B5365" w:rsidP="00867A12" w14:paraId="33015D4B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67A12" w:rsidRPr="003B5365" w:rsidP="00867A12" w14:paraId="5664DAD7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67A12" w:rsidRPr="003B5365" w:rsidP="00867A12" w14:paraId="762C5DB8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1F14401A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</w:tr>
      <w:tr w14:paraId="2FBB2167" w14:textId="77777777" w:rsidTr="0077399A">
        <w:tblPrEx>
          <w:tblW w:w="10525" w:type="dxa"/>
          <w:jc w:val="center"/>
          <w:tblLayout w:type="fixed"/>
          <w:tblLook w:val="04A0"/>
        </w:tblPrEx>
        <w:trPr>
          <w:trHeight w:val="879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867A12" w:rsidRPr="003B5365" w:rsidP="00867A12" w14:paraId="78548486" w14:textId="41202E0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B5365">
              <w:rPr>
                <w:rFonts w:cstheme="minorHAnsi"/>
              </w:rPr>
              <w:t>The site visit from faculty and BSC implementers was helpful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7A12" w:rsidRPr="003B5365" w:rsidP="00867A12" w14:paraId="5D6CF6F9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384B96AF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67A12" w:rsidRPr="003B5365" w:rsidP="00867A12" w14:paraId="46E08473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67A12" w:rsidRPr="003B5365" w:rsidP="00867A12" w14:paraId="2E46178E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67A12" w:rsidRPr="003B5365" w:rsidP="00867A12" w14:paraId="52026C04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41F6AF98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</w:tr>
      <w:tr w14:paraId="2527469B" w14:textId="77777777" w:rsidTr="00867DE6">
        <w:tblPrEx>
          <w:tblW w:w="10525" w:type="dxa"/>
          <w:jc w:val="center"/>
          <w:tblLayout w:type="fixed"/>
          <w:tblLook w:val="04A0"/>
        </w:tblPrEx>
        <w:trPr>
          <w:trHeight w:val="1592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867A12" w:rsidRPr="003B5365" w:rsidP="00867A12" w14:paraId="38FD3553" w14:textId="0B4B33A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B5365">
              <w:rPr>
                <w:rFonts w:cstheme="minorHAnsi"/>
              </w:rPr>
              <w:t xml:space="preserve">Engaging in progress monitoring of monthly metrics was </w:t>
            </w:r>
            <w:r w:rsidRPr="003B5365">
              <w:rPr>
                <w:rFonts w:eastAsia="Times New Roman" w:cstheme="minorHAnsi"/>
              </w:rPr>
              <w:t>helpful in providing a consistent and clear quality improvement process.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7A12" w:rsidRPr="003B5365" w:rsidP="00867A12" w14:paraId="64F380E0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6CA3F567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67A12" w:rsidRPr="003B5365" w:rsidP="00867A12" w14:paraId="690A5D10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67A12" w:rsidRPr="003B5365" w:rsidP="00867A12" w14:paraId="4DA11756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67A12" w:rsidRPr="003B5365" w:rsidP="00867A12" w14:paraId="380926FE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5229B590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</w:tr>
      <w:tr w14:paraId="41AF3A60" w14:textId="77777777" w:rsidTr="0077399A">
        <w:tblPrEx>
          <w:tblW w:w="10525" w:type="dxa"/>
          <w:jc w:val="center"/>
          <w:tblLayout w:type="fixed"/>
          <w:tblLook w:val="04A0"/>
        </w:tblPrEx>
        <w:trPr>
          <w:trHeight w:val="879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867A12" w:rsidRPr="003B5365" w:rsidP="00867A12" w14:paraId="6ECC745C" w14:textId="5F0A010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B5365">
              <w:rPr>
                <w:rFonts w:cstheme="minorHAnsi"/>
              </w:rPr>
              <w:t>I had enough time to participate in activities related to the BSC on a weekly basis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7A12" w:rsidRPr="003B5365" w:rsidP="00867A12" w14:paraId="3498D546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663AAEFA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67A12" w:rsidRPr="003B5365" w:rsidP="00867A12" w14:paraId="745790C6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67A12" w:rsidRPr="003B5365" w:rsidP="00867A12" w14:paraId="5E59E19B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67A12" w:rsidRPr="003B5365" w:rsidP="00867A12" w14:paraId="3930E3E1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23A31026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</w:tr>
      <w:tr w14:paraId="114B6181" w14:textId="77777777" w:rsidTr="0077399A">
        <w:tblPrEx>
          <w:tblW w:w="10525" w:type="dxa"/>
          <w:jc w:val="center"/>
          <w:tblLayout w:type="fixed"/>
          <w:tblLook w:val="04A0"/>
        </w:tblPrEx>
        <w:trPr>
          <w:trHeight w:val="879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867A12" w:rsidRPr="003B5365" w:rsidP="00867A12" w14:paraId="7A5F5408" w14:textId="5C94F2E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F1123">
              <w:rPr>
                <w:rFonts w:cstheme="minorHAnsi"/>
              </w:rPr>
              <w:t>The timeframe for this BSC (starting in X month, year and ending in Z month, year) felt like just the right amount of time to participate in the BSC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7A12" w:rsidRPr="003B5365" w:rsidP="00867A12" w14:paraId="3627AAF9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2AD6D3DF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67A12" w:rsidRPr="003B5365" w:rsidP="00867A12" w14:paraId="0E8ADB72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67A12" w:rsidRPr="003B5365" w:rsidP="00867A12" w14:paraId="00115832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67A12" w:rsidRPr="003B5365" w:rsidP="00867A12" w14:paraId="347116FC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718B8A73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</w:tr>
      <w:tr w14:paraId="713C95A0" w14:textId="77777777" w:rsidTr="0077399A">
        <w:tblPrEx>
          <w:tblW w:w="10525" w:type="dxa"/>
          <w:jc w:val="center"/>
          <w:tblLayout w:type="fixed"/>
          <w:tblLook w:val="04A0"/>
        </w:tblPrEx>
        <w:trPr>
          <w:trHeight w:val="879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867A12" w:rsidRPr="003B5365" w:rsidP="00867A12" w14:paraId="75ED3D24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 w:rsidRPr="003B5365">
              <w:rPr>
                <w:rFonts w:eastAsia="Times New Roman" w:cstheme="minorHAnsi"/>
              </w:rPr>
              <w:t xml:space="preserve">I increased my knowledge about children’s social and emotional learning and development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7A12" w:rsidRPr="003B5365" w:rsidP="00867A12" w14:paraId="294F8F68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6C3D5009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67A12" w:rsidRPr="003B5365" w:rsidP="00867A12" w14:paraId="07345F83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67A12" w:rsidRPr="003B5365" w:rsidP="00867A12" w14:paraId="7F40C9FA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67A12" w:rsidRPr="003B5365" w:rsidP="00867A12" w14:paraId="73916E28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2D3BFBEE" w14:textId="33AFBF8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</w:tr>
      <w:tr w14:paraId="062D31A1" w14:textId="77777777" w:rsidTr="0077399A">
        <w:tblPrEx>
          <w:tblW w:w="10525" w:type="dxa"/>
          <w:jc w:val="center"/>
          <w:tblLayout w:type="fixed"/>
          <w:tblLook w:val="04A0"/>
        </w:tblPrEx>
        <w:trPr>
          <w:trHeight w:val="879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867A12" w:rsidRPr="003B5365" w:rsidP="00867A12" w14:paraId="13E851EE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B5365">
              <w:rPr>
                <w:rFonts w:cstheme="minorHAnsi"/>
              </w:rPr>
              <w:t xml:space="preserve">I changed my beliefs about children’s social and emotional learning and development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7A12" w:rsidRPr="003B5365" w:rsidP="00867A12" w14:paraId="529BD68D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3F82B6D0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67A12" w:rsidRPr="003B5365" w:rsidP="00867A12" w14:paraId="14AC305E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67A12" w:rsidRPr="003B5365" w:rsidP="00867A12" w14:paraId="2CC841B8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67A12" w:rsidRPr="003B5365" w:rsidP="00867A12" w14:paraId="198DF2D5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75A997B0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</w:tr>
      <w:tr w14:paraId="638588EA" w14:textId="77777777" w:rsidTr="0077399A">
        <w:tblPrEx>
          <w:tblW w:w="10525" w:type="dxa"/>
          <w:jc w:val="center"/>
          <w:tblLayout w:type="fixed"/>
          <w:tblLook w:val="04A0"/>
        </w:tblPrEx>
        <w:trPr>
          <w:trHeight w:val="879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867A12" w:rsidRPr="003B5365" w:rsidP="00867A12" w14:paraId="2CD324E1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 w:rsidRPr="003B5365">
              <w:rPr>
                <w:rFonts w:eastAsia="Times New Roman" w:cstheme="minorHAnsi"/>
              </w:rPr>
              <w:t xml:space="preserve">I improved my teaching practices around children’s social and emotional learning and development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7A12" w:rsidRPr="003B5365" w:rsidP="00867A12" w14:paraId="3B3A90D3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50D2B443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67A12" w:rsidRPr="003B5365" w:rsidP="00867A12" w14:paraId="3E5A3E5D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67A12" w:rsidRPr="003B5365" w:rsidP="00867A12" w14:paraId="27174F54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67A12" w:rsidRPr="003B5365" w:rsidP="00867A12" w14:paraId="444AFF50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0C3189F1" w14:textId="7777777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</w:tr>
      <w:tr w14:paraId="197B870F" w14:textId="77777777" w:rsidTr="0077399A">
        <w:tblPrEx>
          <w:tblW w:w="10525" w:type="dxa"/>
          <w:jc w:val="center"/>
          <w:tblLayout w:type="fixed"/>
          <w:tblLook w:val="04A0"/>
        </w:tblPrEx>
        <w:trPr>
          <w:trHeight w:val="879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867A12" w:rsidRPr="003B5365" w:rsidP="00867A12" w14:paraId="28DC4F30" w14:textId="29B5E01B">
            <w:pPr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 w:rsidRPr="003B5365">
              <w:rPr>
                <w:rFonts w:eastAsia="Times New Roman" w:cstheme="minorHAnsi"/>
              </w:rPr>
              <w:t>I noticed improvements in classroom climate due to the changes I made in supporting children’s social and emotional learning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7A12" w:rsidRPr="003B5365" w:rsidP="00867A12" w14:paraId="26D69C43" w14:textId="76EA201A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1235762F" w14:textId="0EDE824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67A12" w:rsidRPr="003B5365" w:rsidP="00867A12" w14:paraId="28039343" w14:textId="0938A8F3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67A12" w:rsidRPr="003B5365" w:rsidP="00867A12" w14:paraId="2C352EEF" w14:textId="5DB62CDF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67A12" w:rsidRPr="003B5365" w:rsidP="00867A12" w14:paraId="0F564624" w14:textId="30E44280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7BCD9935" w14:textId="3FD7FA06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</w:tr>
      <w:tr w14:paraId="6B1B43F3" w14:textId="77777777" w:rsidTr="0077399A">
        <w:tblPrEx>
          <w:tblW w:w="10525" w:type="dxa"/>
          <w:jc w:val="center"/>
          <w:tblLayout w:type="fixed"/>
          <w:tblLook w:val="04A0"/>
        </w:tblPrEx>
        <w:trPr>
          <w:trHeight w:val="879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867A12" w:rsidRPr="003B5365" w:rsidP="00867A12" w14:paraId="7ECFBF9D" w14:textId="523402E4">
            <w:pPr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 w:rsidRPr="003B5365">
              <w:rPr>
                <w:rFonts w:eastAsia="Times New Roman" w:cstheme="minorHAnsi"/>
              </w:rPr>
              <w:t>I noticed changes in children’s prosocial behavior in my program due to the changes I made in supporting children’s social and emotional learning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7A12" w:rsidRPr="003B5365" w:rsidP="00867A12" w14:paraId="02F6D6AF" w14:textId="52911E37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5296B9BC" w14:textId="24411280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67A12" w:rsidRPr="003B5365" w:rsidP="00867A12" w14:paraId="7B604A0C" w14:textId="6F6F8F44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67A12" w:rsidRPr="003B5365" w:rsidP="00867A12" w14:paraId="38059CA8" w14:textId="25D80A95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67A12" w:rsidRPr="003B5365" w:rsidP="00867A12" w14:paraId="4A579AE5" w14:textId="6C1AB8BD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1DDE1012" w14:textId="582E16DB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</w:tr>
      <w:tr w14:paraId="1E4B6667" w14:textId="77777777" w:rsidTr="00B46120">
        <w:tblPrEx>
          <w:tblW w:w="10525" w:type="dxa"/>
          <w:jc w:val="center"/>
          <w:tblLayout w:type="fixed"/>
          <w:tblLook w:val="04A0"/>
        </w:tblPrEx>
        <w:trPr>
          <w:trHeight w:val="1772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867A12" w:rsidRPr="003B5365" w:rsidP="00867A12" w14:paraId="5B69278C" w14:textId="69CE5048">
            <w:pPr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 w:rsidRPr="003B5365">
              <w:rPr>
                <w:rFonts w:eastAsia="Times New Roman" w:cstheme="minorHAnsi"/>
              </w:rPr>
              <w:t>I noticed a reduction in challenging behaviors in my program due to the changes I made in supporting children’s social and emotional learning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7A12" w:rsidRPr="003B5365" w:rsidP="00867A12" w14:paraId="6C1EFB33" w14:textId="00B1DB3D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7B97CF75" w14:textId="423468E2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67A12" w:rsidRPr="003B5365" w:rsidP="00867A12" w14:paraId="09FEA621" w14:textId="6FA88901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67A12" w:rsidRPr="003B5365" w:rsidP="00867A12" w14:paraId="093805C0" w14:textId="2F9CEE0A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67A12" w:rsidRPr="003B5365" w:rsidP="00867A12" w14:paraId="45414E59" w14:textId="3264C715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7A12" w:rsidRPr="003B5365" w:rsidP="00867A12" w14:paraId="75677DA0" w14:textId="5F36351D">
            <w:pPr>
              <w:jc w:val="center"/>
              <w:rPr>
                <w:rFonts w:cstheme="minorHAnsi"/>
              </w:rPr>
            </w:pPr>
            <w:r w:rsidRPr="003B536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65">
              <w:rPr>
                <w:rFonts w:cstheme="minorHAnsi"/>
              </w:rPr>
              <w:instrText xml:space="preserve"> FORMCHECKBOX </w:instrText>
            </w:r>
            <w:r w:rsidR="0093517B">
              <w:rPr>
                <w:rFonts w:cstheme="minorHAnsi"/>
              </w:rPr>
              <w:fldChar w:fldCharType="separate"/>
            </w:r>
            <w:r w:rsidRPr="003B5365">
              <w:rPr>
                <w:rFonts w:cstheme="minorHAnsi"/>
              </w:rPr>
              <w:fldChar w:fldCharType="end"/>
            </w:r>
          </w:p>
        </w:tc>
      </w:tr>
    </w:tbl>
    <w:p w:rsidR="00EE4069" w:rsidP="007225DA" w14:paraId="59C6C372" w14:textId="77777777">
      <w:pPr>
        <w:spacing w:after="0"/>
        <w:rPr>
          <w:rFonts w:cstheme="minorHAnsi"/>
        </w:rPr>
      </w:pPr>
    </w:p>
    <w:p w:rsidR="00EE4069" w:rsidRPr="00681538" w:rsidP="00FB07C4" w14:paraId="280C0A39" w14:textId="1E090527">
      <w:pPr>
        <w:spacing w:after="120" w:line="240" w:lineRule="auto"/>
        <w:rPr>
          <w:rFonts w:eastAsia="Times New Roman" w:cstheme="minorHAnsi"/>
          <w:b/>
          <w:color w:val="000000" w:themeColor="text1"/>
        </w:rPr>
      </w:pPr>
      <w:r w:rsidRPr="00681538">
        <w:rPr>
          <w:rFonts w:eastAsia="Times New Roman" w:cstheme="minorHAnsi"/>
          <w:b/>
          <w:color w:val="000000" w:themeColor="text1"/>
        </w:rPr>
        <w:t>Part II. Overall Satisfaction</w:t>
      </w:r>
      <w:r w:rsidRPr="00681538" w:rsidR="00570EDA">
        <w:rPr>
          <w:rFonts w:eastAsia="Times New Roman" w:cstheme="minorHAnsi"/>
          <w:b/>
          <w:color w:val="000000" w:themeColor="text1"/>
        </w:rPr>
        <w:t xml:space="preserve"> &amp; Recommendations</w:t>
      </w:r>
    </w:p>
    <w:p w:rsidR="00681538" w:rsidRPr="00681538" w:rsidP="00305422" w14:paraId="028210D0" w14:textId="2021AB2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681538">
        <w:rPr>
          <w:rFonts w:asciiTheme="minorHAnsi" w:hAnsiTheme="minorHAnsi" w:cstheme="minorHAnsi"/>
          <w:sz w:val="22"/>
        </w:rPr>
        <w:t>Overall</w:t>
      </w:r>
      <w:r w:rsidRPr="00681538" w:rsidR="00DA6846">
        <w:rPr>
          <w:rFonts w:asciiTheme="minorHAnsi" w:hAnsiTheme="minorHAnsi" w:cstheme="minorHAnsi"/>
          <w:sz w:val="22"/>
        </w:rPr>
        <w:t xml:space="preserve">, how satisfied are you with your </w:t>
      </w:r>
      <w:r w:rsidRPr="00681538" w:rsidR="00C00B87">
        <w:rPr>
          <w:rFonts w:asciiTheme="minorHAnsi" w:hAnsiTheme="minorHAnsi" w:cstheme="minorHAnsi"/>
          <w:sz w:val="22"/>
        </w:rPr>
        <w:t xml:space="preserve">experience with this BSC? </w:t>
      </w:r>
    </w:p>
    <w:p w:rsidR="00681538" w:rsidRPr="00681538" w:rsidP="00681538" w14:paraId="433FE78F" w14:textId="69D5F738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681538">
        <w:rPr>
          <w:rFonts w:asciiTheme="minorHAnsi" w:hAnsiTheme="minorHAnsi" w:cstheme="minorHAnsi"/>
          <w:sz w:val="22"/>
        </w:rPr>
        <w:t xml:space="preserve">very unsatisfied </w:t>
      </w:r>
    </w:p>
    <w:p w:rsidR="00681538" w:rsidRPr="00681538" w:rsidP="00681538" w14:paraId="67500ADF" w14:textId="5079FDD4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681538">
        <w:rPr>
          <w:rFonts w:asciiTheme="minorHAnsi" w:hAnsiTheme="minorHAnsi" w:cstheme="minorHAnsi"/>
          <w:sz w:val="22"/>
        </w:rPr>
        <w:t xml:space="preserve">moderately unsatisfied </w:t>
      </w:r>
    </w:p>
    <w:p w:rsidR="00681538" w:rsidRPr="00681538" w:rsidP="00681538" w14:paraId="388E6409" w14:textId="730B89BA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681538">
        <w:rPr>
          <w:rFonts w:asciiTheme="minorHAnsi" w:hAnsiTheme="minorHAnsi" w:cstheme="minorHAnsi"/>
          <w:sz w:val="22"/>
        </w:rPr>
        <w:t xml:space="preserve">slightly unsatisfied </w:t>
      </w:r>
    </w:p>
    <w:p w:rsidR="00681538" w:rsidRPr="00681538" w:rsidP="00681538" w14:paraId="6D1A0CBA" w14:textId="1CAF8B00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681538">
        <w:rPr>
          <w:rFonts w:asciiTheme="minorHAnsi" w:hAnsiTheme="minorHAnsi" w:cstheme="minorHAnsi"/>
          <w:sz w:val="22"/>
        </w:rPr>
        <w:t xml:space="preserve">slightly satisfied </w:t>
      </w:r>
    </w:p>
    <w:p w:rsidR="00681538" w:rsidRPr="00681538" w:rsidP="00681538" w14:paraId="64E60EA6" w14:textId="15743E2B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681538">
        <w:rPr>
          <w:rFonts w:asciiTheme="minorHAnsi" w:hAnsiTheme="minorHAnsi" w:cstheme="minorHAnsi"/>
          <w:sz w:val="22"/>
        </w:rPr>
        <w:t xml:space="preserve">moderately satisfied </w:t>
      </w:r>
    </w:p>
    <w:p w:rsidR="00C00B87" w:rsidRPr="00681538" w:rsidP="00681538" w14:paraId="15B23FB3" w14:textId="5ECC765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681538">
        <w:rPr>
          <w:rFonts w:asciiTheme="minorHAnsi" w:hAnsiTheme="minorHAnsi" w:cstheme="minorHAnsi"/>
          <w:sz w:val="22"/>
        </w:rPr>
        <w:t>very satisfied</w:t>
      </w:r>
    </w:p>
    <w:p w:rsidR="00681538" w:rsidRPr="00681538" w:rsidP="00681538" w14:paraId="644EF181" w14:textId="5DF067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681538">
        <w:rPr>
          <w:rFonts w:asciiTheme="minorHAnsi" w:hAnsiTheme="minorHAnsi" w:cstheme="minorHAnsi"/>
          <w:sz w:val="22"/>
        </w:rPr>
        <w:t>I would recommend participating in a</w:t>
      </w:r>
      <w:r w:rsidRPr="00681538" w:rsidR="00110926">
        <w:rPr>
          <w:rFonts w:asciiTheme="minorHAnsi" w:hAnsiTheme="minorHAnsi" w:cstheme="minorHAnsi"/>
          <w:sz w:val="22"/>
        </w:rPr>
        <w:t xml:space="preserve"> BSC</w:t>
      </w:r>
      <w:r w:rsidRPr="00681538">
        <w:rPr>
          <w:rFonts w:asciiTheme="minorHAnsi" w:hAnsiTheme="minorHAnsi" w:cstheme="minorHAnsi"/>
          <w:sz w:val="22"/>
        </w:rPr>
        <w:t xml:space="preserve"> to </w:t>
      </w:r>
      <w:r w:rsidRPr="00681538" w:rsidR="00911DB9">
        <w:rPr>
          <w:rFonts w:asciiTheme="minorHAnsi" w:hAnsiTheme="minorHAnsi" w:cstheme="minorHAnsi"/>
          <w:sz w:val="22"/>
        </w:rPr>
        <w:t xml:space="preserve">staff in other </w:t>
      </w:r>
      <w:r w:rsidRPr="00681538" w:rsidR="00911DB9">
        <w:rPr>
          <w:rFonts w:asciiTheme="minorHAnsi" w:hAnsiTheme="minorHAnsi" w:cstheme="minorHAnsi"/>
          <w:sz w:val="22"/>
        </w:rPr>
        <w:t>child care</w:t>
      </w:r>
      <w:r w:rsidRPr="00681538" w:rsidR="00911DB9">
        <w:rPr>
          <w:rFonts w:asciiTheme="minorHAnsi" w:hAnsiTheme="minorHAnsi" w:cstheme="minorHAnsi"/>
          <w:sz w:val="22"/>
        </w:rPr>
        <w:t>/Head Start programs</w:t>
      </w:r>
      <w:r w:rsidRPr="00681538" w:rsidR="00110926">
        <w:rPr>
          <w:rFonts w:asciiTheme="minorHAnsi" w:hAnsiTheme="minorHAnsi" w:cstheme="minorHAnsi"/>
          <w:sz w:val="22"/>
        </w:rPr>
        <w:t>.</w:t>
      </w:r>
    </w:p>
    <w:p w:rsidR="00681538" w:rsidRPr="00681538" w:rsidP="00681538" w14:paraId="6D4A889A" w14:textId="7C99577D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681538">
        <w:rPr>
          <w:rFonts w:asciiTheme="minorHAnsi" w:hAnsiTheme="minorHAnsi" w:cstheme="minorHAnsi"/>
          <w:sz w:val="22"/>
        </w:rPr>
        <w:t>yes</w:t>
      </w:r>
    </w:p>
    <w:p w:rsidR="00681538" w:rsidRPr="00681538" w:rsidP="00681538" w14:paraId="1EC7FE5A" w14:textId="21BE5B7C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681538">
        <w:rPr>
          <w:rFonts w:asciiTheme="minorHAnsi" w:hAnsiTheme="minorHAnsi" w:cstheme="minorHAnsi"/>
          <w:sz w:val="22"/>
        </w:rPr>
        <w:t>no</w:t>
      </w:r>
    </w:p>
    <w:p w:rsidR="00110926" w:rsidRPr="00681538" w:rsidP="00681538" w14:paraId="077C72CF" w14:textId="1EC86E4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681538">
        <w:rPr>
          <w:rFonts w:asciiTheme="minorHAnsi" w:hAnsiTheme="minorHAnsi" w:cstheme="minorHAnsi"/>
          <w:sz w:val="22"/>
        </w:rPr>
        <w:t>don’t know</w:t>
      </w:r>
    </w:p>
    <w:p w:rsidR="00F517A3" w:rsidRPr="00681538" w:rsidP="007726E9" w14:paraId="66D6E1F9" w14:textId="2DB4370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681538">
        <w:rPr>
          <w:rFonts w:asciiTheme="minorHAnsi" w:hAnsiTheme="minorHAnsi" w:cstheme="minorHAnsi"/>
          <w:sz w:val="22"/>
        </w:rPr>
        <w:t xml:space="preserve">I would </w:t>
      </w:r>
      <w:r w:rsidRPr="00681538" w:rsidR="00E62203">
        <w:rPr>
          <w:rFonts w:asciiTheme="minorHAnsi" w:hAnsiTheme="minorHAnsi" w:cstheme="minorHAnsi"/>
          <w:sz w:val="22"/>
        </w:rPr>
        <w:t>like</w:t>
      </w:r>
      <w:r w:rsidRPr="00681538">
        <w:rPr>
          <w:rFonts w:asciiTheme="minorHAnsi" w:hAnsiTheme="minorHAnsi" w:cstheme="minorHAnsi"/>
          <w:sz w:val="22"/>
        </w:rPr>
        <w:t xml:space="preserve"> my regular professional development/TA provider to be able to offer </w:t>
      </w:r>
      <w:r w:rsidRPr="00681538">
        <w:rPr>
          <w:rFonts w:asciiTheme="minorHAnsi" w:hAnsiTheme="minorHAnsi" w:cstheme="minorHAnsi"/>
          <w:sz w:val="22"/>
        </w:rPr>
        <w:t xml:space="preserve">the BSC for </w:t>
      </w:r>
      <w:r w:rsidRPr="00681538">
        <w:rPr>
          <w:rFonts w:asciiTheme="minorHAnsi" w:hAnsiTheme="minorHAnsi" w:cstheme="minorHAnsi"/>
          <w:sz w:val="22"/>
        </w:rPr>
        <w:t xml:space="preserve">quality improvement support in the future. </w:t>
      </w:r>
    </w:p>
    <w:p w:rsidR="00681538" w:rsidRPr="00681538" w:rsidP="00681538" w14:paraId="72A3D120" w14:textId="77777777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681538">
        <w:rPr>
          <w:rFonts w:asciiTheme="minorHAnsi" w:hAnsiTheme="minorHAnsi" w:cstheme="minorHAnsi"/>
          <w:sz w:val="22"/>
        </w:rPr>
        <w:t>yes</w:t>
      </w:r>
    </w:p>
    <w:p w:rsidR="00681538" w:rsidRPr="00681538" w:rsidP="00681538" w14:paraId="119AAD11" w14:textId="77777777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681538">
        <w:rPr>
          <w:rFonts w:asciiTheme="minorHAnsi" w:hAnsiTheme="minorHAnsi" w:cstheme="minorHAnsi"/>
          <w:sz w:val="22"/>
        </w:rPr>
        <w:t>no</w:t>
      </w:r>
    </w:p>
    <w:p w:rsidR="00681538" w:rsidRPr="00681538" w:rsidP="00681538" w14:paraId="75EE2323" w14:textId="77777777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681538">
        <w:rPr>
          <w:rFonts w:asciiTheme="minorHAnsi" w:hAnsiTheme="minorHAnsi" w:cstheme="minorHAnsi"/>
          <w:sz w:val="22"/>
        </w:rPr>
        <w:t>don’t know</w:t>
      </w:r>
    </w:p>
    <w:p w:rsidR="00F517A3" w:rsidRPr="00681538" w:rsidP="00681538" w14:paraId="4E009B29" w14:textId="77777777">
      <w:pPr>
        <w:pStyle w:val="ListParagraph"/>
        <w:rPr>
          <w:rFonts w:asciiTheme="minorHAnsi" w:hAnsiTheme="minorHAnsi" w:cstheme="minorHAnsi"/>
          <w:sz w:val="22"/>
        </w:rPr>
      </w:pPr>
    </w:p>
    <w:p w:rsidR="00110926" w:rsidRPr="00681538" w:rsidP="007726E9" w14:paraId="699CF017" w14:textId="7FDA6D4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681538">
        <w:rPr>
          <w:rFonts w:asciiTheme="minorHAnsi" w:hAnsiTheme="minorHAnsi" w:cstheme="minorHAnsi"/>
          <w:sz w:val="22"/>
        </w:rPr>
        <w:t>I</w:t>
      </w:r>
      <w:r w:rsidRPr="00681538" w:rsidR="00570EDA">
        <w:rPr>
          <w:rFonts w:asciiTheme="minorHAnsi" w:hAnsiTheme="minorHAnsi" w:cstheme="minorHAnsi"/>
          <w:sz w:val="22"/>
        </w:rPr>
        <w:t xml:space="preserve"> woul</w:t>
      </w:r>
      <w:r w:rsidRPr="00681538" w:rsidR="00EA43AA">
        <w:rPr>
          <w:rFonts w:asciiTheme="minorHAnsi" w:hAnsiTheme="minorHAnsi" w:cstheme="minorHAnsi"/>
          <w:sz w:val="22"/>
        </w:rPr>
        <w:t xml:space="preserve">d recommend the following improvements </w:t>
      </w:r>
      <w:r w:rsidRPr="00681538" w:rsidR="00761A6E">
        <w:rPr>
          <w:rFonts w:asciiTheme="minorHAnsi" w:hAnsiTheme="minorHAnsi" w:cstheme="minorHAnsi"/>
          <w:sz w:val="22"/>
        </w:rPr>
        <w:t xml:space="preserve">or changes if offering a BSC to </w:t>
      </w:r>
      <w:r w:rsidRPr="00681538" w:rsidR="006B6C20">
        <w:rPr>
          <w:rFonts w:asciiTheme="minorHAnsi" w:hAnsiTheme="minorHAnsi" w:cstheme="minorHAnsi"/>
          <w:sz w:val="22"/>
        </w:rPr>
        <w:t>Head Start/</w:t>
      </w:r>
      <w:r w:rsidRPr="00681538" w:rsidR="00761A6E">
        <w:rPr>
          <w:rFonts w:asciiTheme="minorHAnsi" w:hAnsiTheme="minorHAnsi" w:cstheme="minorHAnsi"/>
          <w:sz w:val="22"/>
        </w:rPr>
        <w:t>child care</w:t>
      </w:r>
      <w:r w:rsidRPr="00681538" w:rsidR="00761A6E">
        <w:rPr>
          <w:rFonts w:asciiTheme="minorHAnsi" w:hAnsiTheme="minorHAnsi" w:cstheme="minorHAnsi"/>
          <w:sz w:val="22"/>
        </w:rPr>
        <w:t xml:space="preserve"> programs in my area in </w:t>
      </w:r>
      <w:r w:rsidRPr="00681538" w:rsidR="00EA43AA">
        <w:rPr>
          <w:rFonts w:asciiTheme="minorHAnsi" w:hAnsiTheme="minorHAnsi" w:cstheme="minorHAnsi"/>
          <w:sz w:val="22"/>
        </w:rPr>
        <w:t>the future: ________________________</w:t>
      </w:r>
      <w:r w:rsidRPr="00681538" w:rsidR="009C7AD3">
        <w:rPr>
          <w:rFonts w:asciiTheme="minorHAnsi" w:hAnsiTheme="minorHAnsi" w:cstheme="minorHAnsi"/>
          <w:sz w:val="22"/>
        </w:rPr>
        <w:t>______________________</w:t>
      </w:r>
      <w:r w:rsidRPr="00681538" w:rsidR="00570EDA">
        <w:rPr>
          <w:rFonts w:asciiTheme="minorHAnsi" w:hAnsiTheme="minorHAnsi" w:cstheme="minorHAnsi"/>
          <w:sz w:val="22"/>
        </w:rPr>
        <w:t>________________________________</w:t>
      </w:r>
    </w:p>
    <w:p w:rsidR="00EE4069" w:rsidRPr="00681538" w:rsidP="00681538" w14:paraId="6595322C" w14:textId="799ED79D">
      <w:pPr>
        <w:pStyle w:val="ListParagraph"/>
        <w:rPr>
          <w:rFonts w:asciiTheme="minorHAnsi" w:hAnsiTheme="minorHAnsi" w:cstheme="minorHAnsi"/>
          <w:sz w:val="22"/>
        </w:rPr>
      </w:pPr>
      <w:r w:rsidRPr="00681538">
        <w:rPr>
          <w:rFonts w:asciiTheme="minorHAnsi" w:hAnsiTheme="minorHAnsi" w:cstheme="minorHAnsi"/>
          <w:sz w:val="22"/>
        </w:rPr>
        <w:t>______________________________________________________________________________</w:t>
      </w:r>
    </w:p>
    <w:sectPr w:rsidSect="00CA658B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392" w14:paraId="7A25F842" w14:textId="10D4CA36">
    <w:pPr>
      <w:pStyle w:val="Footer"/>
    </w:pPr>
    <w:r>
      <w:rPr>
        <w:rFonts w:cstheme="minorHAnsi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-1067435</wp:posOffset>
              </wp:positionV>
              <wp:extent cx="6254750" cy="1409700"/>
              <wp:effectExtent l="0" t="0" r="12700" b="1905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4750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3392" w:rsidRPr="00833392" w:rsidP="00833392" w14:textId="12DAE196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77A60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The Paperwork Reduction Act of 1995 (Pub. L. 104-13) Statement:  </w:t>
                          </w:r>
                          <w:r w:rsidRPr="0083339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This collection of information is voluntary and will be used to help BSC </w:t>
                          </w:r>
                          <w:r w:rsidRPr="0083339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team </w:t>
                          </w:r>
                          <w:r w:rsidRPr="0083339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members reflect on their experience in the BSC as a whole and provide feedback to the implementation staff and faculty that can be used to improve the BSC.  Public reporting burden for this collection of information is estimated to average 1</w:t>
                          </w:r>
                          <w:r w:rsidR="008B142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5</w:t>
                          </w:r>
                          <w:r w:rsidRPr="0083339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minutes per response, including the time for reviewing instructions, </w:t>
                          </w:r>
                          <w:r w:rsidRPr="0083339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gathering</w:t>
                          </w:r>
                          <w:r w:rsidRPr="0083339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and maintaining the data needed, and reviewing the collection of information.  An agency may not conduct or sponsor, and a person is not required to respond to, a collection of information unless it displays a currently valid OMB control number.  The OMB number and expiration date for this collection are OMB #: 0970-XXXX, Exp: XX/XX/XXXX.  Send comments regarding this burden estimate or any other aspect of this collection of information, including suggestions for reducing this burden to Kathryn Tout, ktout@childtrends.org or Child Trends, 708 N 1</w:t>
                          </w:r>
                          <w:r w:rsidRPr="0083339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vertAlign w:val="superscript"/>
                            </w:rPr>
                            <w:t>st</w:t>
                          </w:r>
                          <w:r w:rsidRPr="0083339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Suite #333 Minneapolis, MN 55401 Attention: Kathryn Tout </w:t>
                          </w:r>
                        </w:p>
                        <w:p w:rsidR="00833392" w:rsidP="00833392" w14:textId="77777777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492.5pt;height:111pt;margin-top:-84.05pt;margin-left:-6.7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<v:textbox>
                <w:txbxContent>
                  <w:p w:rsidR="00833392" w:rsidRPr="00833392" w:rsidP="00833392" w14:paraId="510E51CF" w14:textId="12DAE196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77A60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The Paperwork Reduction Act of 1995 (Pub. L. 104-13) Statement:  </w:t>
                    </w:r>
                    <w:r w:rsidRPr="0083339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This collection of information is voluntary and will be used to help BSC </w:t>
                    </w:r>
                    <w:r w:rsidRPr="0083339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team </w:t>
                    </w:r>
                    <w:r w:rsidRPr="0083339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members reflect on their experience in the BSC as a whole and provide feedback to the implementation staff and faculty that can be used to improve the BSC.  Public reporting burden for this collection of information is estimated to average 1</w:t>
                    </w:r>
                    <w:r w:rsidR="008B142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5</w:t>
                    </w:r>
                    <w:r w:rsidRPr="0083339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minutes per response, including the time for reviewing instructions, </w:t>
                    </w:r>
                    <w:r w:rsidRPr="0083339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gathering</w:t>
                    </w:r>
                    <w:r w:rsidRPr="0083339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and maintaining the data needed, and reviewing the collection of information.  An agency may not conduct or sponsor, and a person is not required to respond to, a collection of information unless it displays a currently valid OMB control number.  The OMB number and expiration date for this collection are OMB #: 0970-XXXX, Exp: XX/XX/XXXX.  Send comments regarding this burden estimate or any other aspect of this collection of information, including suggestions for reducing this burden to Kathryn Tout, ktout@childtrends.org or Child Trends, 708 N 1</w:t>
                    </w:r>
                    <w:r w:rsidRPr="00833392">
                      <w:rPr>
                        <w:rFonts w:asciiTheme="minorHAnsi" w:hAnsiTheme="minorHAnsi" w:cstheme="minorHAnsi"/>
                        <w:sz w:val="18"/>
                        <w:szCs w:val="18"/>
                        <w:vertAlign w:val="superscript"/>
                      </w:rPr>
                      <w:t>st</w:t>
                    </w:r>
                    <w:r w:rsidRPr="0083339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Suite #333 Minneapolis, MN 55401 Attention: Kathryn Tout </w:t>
                    </w:r>
                  </w:p>
                  <w:p w:rsidR="00833392" w:rsidP="00833392" w14:paraId="2D656511" w14:textId="77777777"/>
                </w:txbxContent>
              </v:textbox>
              <w10:wrap type="squar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0E7FA0"/>
    <w:multiLevelType w:val="hybridMultilevel"/>
    <w:tmpl w:val="B0009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F5F88"/>
    <w:multiLevelType w:val="hybridMultilevel"/>
    <w:tmpl w:val="7C72A2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37FEE"/>
    <w:multiLevelType w:val="hybridMultilevel"/>
    <w:tmpl w:val="5566A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F602D"/>
    <w:multiLevelType w:val="hybridMultilevel"/>
    <w:tmpl w:val="CAD01C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225DA"/>
    <w:rsid w:val="0000603F"/>
    <w:rsid w:val="0002298B"/>
    <w:rsid w:val="000308A0"/>
    <w:rsid w:val="00036675"/>
    <w:rsid w:val="00084F01"/>
    <w:rsid w:val="000A2322"/>
    <w:rsid w:val="000A5F94"/>
    <w:rsid w:val="000A69EB"/>
    <w:rsid w:val="000C1349"/>
    <w:rsid w:val="000C68DC"/>
    <w:rsid w:val="000E48F6"/>
    <w:rsid w:val="000F1123"/>
    <w:rsid w:val="000F79BB"/>
    <w:rsid w:val="00110926"/>
    <w:rsid w:val="0011121B"/>
    <w:rsid w:val="001121FA"/>
    <w:rsid w:val="00120EDE"/>
    <w:rsid w:val="00165994"/>
    <w:rsid w:val="001822DE"/>
    <w:rsid w:val="00185215"/>
    <w:rsid w:val="001956FC"/>
    <w:rsid w:val="001C692A"/>
    <w:rsid w:val="001D216B"/>
    <w:rsid w:val="001F0302"/>
    <w:rsid w:val="00200E97"/>
    <w:rsid w:val="00225305"/>
    <w:rsid w:val="002305D0"/>
    <w:rsid w:val="00231C67"/>
    <w:rsid w:val="00285987"/>
    <w:rsid w:val="002A53DE"/>
    <w:rsid w:val="002B26CE"/>
    <w:rsid w:val="002B5A7E"/>
    <w:rsid w:val="002D40C7"/>
    <w:rsid w:val="002D7586"/>
    <w:rsid w:val="002E2571"/>
    <w:rsid w:val="00305422"/>
    <w:rsid w:val="0030623B"/>
    <w:rsid w:val="00315022"/>
    <w:rsid w:val="00343788"/>
    <w:rsid w:val="00362CB0"/>
    <w:rsid w:val="00370E58"/>
    <w:rsid w:val="003867C2"/>
    <w:rsid w:val="003B5365"/>
    <w:rsid w:val="003C793B"/>
    <w:rsid w:val="003D24B2"/>
    <w:rsid w:val="004212D5"/>
    <w:rsid w:val="00441661"/>
    <w:rsid w:val="0044581E"/>
    <w:rsid w:val="00464C05"/>
    <w:rsid w:val="004658F1"/>
    <w:rsid w:val="00477A60"/>
    <w:rsid w:val="004D6A9C"/>
    <w:rsid w:val="005175E8"/>
    <w:rsid w:val="005205D6"/>
    <w:rsid w:val="00560BD3"/>
    <w:rsid w:val="00562A48"/>
    <w:rsid w:val="00570EDA"/>
    <w:rsid w:val="00575704"/>
    <w:rsid w:val="00577C52"/>
    <w:rsid w:val="00594364"/>
    <w:rsid w:val="00596488"/>
    <w:rsid w:val="005C6BBD"/>
    <w:rsid w:val="005D01DC"/>
    <w:rsid w:val="005D5EA5"/>
    <w:rsid w:val="005D7E49"/>
    <w:rsid w:val="005F0589"/>
    <w:rsid w:val="0060396E"/>
    <w:rsid w:val="0061368E"/>
    <w:rsid w:val="00627DE6"/>
    <w:rsid w:val="00681538"/>
    <w:rsid w:val="006B3D97"/>
    <w:rsid w:val="006B6C20"/>
    <w:rsid w:val="006C4CB9"/>
    <w:rsid w:val="006F5C2D"/>
    <w:rsid w:val="0070213E"/>
    <w:rsid w:val="007225DA"/>
    <w:rsid w:val="00731EE4"/>
    <w:rsid w:val="00745189"/>
    <w:rsid w:val="00750829"/>
    <w:rsid w:val="00761A6E"/>
    <w:rsid w:val="007726E9"/>
    <w:rsid w:val="0077399A"/>
    <w:rsid w:val="0078121C"/>
    <w:rsid w:val="007B5337"/>
    <w:rsid w:val="007D35A8"/>
    <w:rsid w:val="007F2646"/>
    <w:rsid w:val="007F58C6"/>
    <w:rsid w:val="00803B99"/>
    <w:rsid w:val="008128D0"/>
    <w:rsid w:val="00824F07"/>
    <w:rsid w:val="00833392"/>
    <w:rsid w:val="00844AD8"/>
    <w:rsid w:val="008466EF"/>
    <w:rsid w:val="00851EB2"/>
    <w:rsid w:val="00867A12"/>
    <w:rsid w:val="00867DE6"/>
    <w:rsid w:val="00875C87"/>
    <w:rsid w:val="00876D39"/>
    <w:rsid w:val="008B142E"/>
    <w:rsid w:val="008B3940"/>
    <w:rsid w:val="008D44D4"/>
    <w:rsid w:val="008D7F2C"/>
    <w:rsid w:val="008E3200"/>
    <w:rsid w:val="00900A0A"/>
    <w:rsid w:val="00910B24"/>
    <w:rsid w:val="00910E18"/>
    <w:rsid w:val="00911DB9"/>
    <w:rsid w:val="009224E3"/>
    <w:rsid w:val="0093517B"/>
    <w:rsid w:val="00953622"/>
    <w:rsid w:val="00965850"/>
    <w:rsid w:val="0098612C"/>
    <w:rsid w:val="009B2CA8"/>
    <w:rsid w:val="009C0C70"/>
    <w:rsid w:val="009C7AD3"/>
    <w:rsid w:val="009E03CD"/>
    <w:rsid w:val="00A334B4"/>
    <w:rsid w:val="00A33853"/>
    <w:rsid w:val="00A41629"/>
    <w:rsid w:val="00A560CC"/>
    <w:rsid w:val="00A80A33"/>
    <w:rsid w:val="00A858E5"/>
    <w:rsid w:val="00A96CE7"/>
    <w:rsid w:val="00A97899"/>
    <w:rsid w:val="00AA28CB"/>
    <w:rsid w:val="00AA648F"/>
    <w:rsid w:val="00AC388A"/>
    <w:rsid w:val="00AC479F"/>
    <w:rsid w:val="00AE1E8E"/>
    <w:rsid w:val="00AE630D"/>
    <w:rsid w:val="00AF5138"/>
    <w:rsid w:val="00AF5847"/>
    <w:rsid w:val="00B20EB1"/>
    <w:rsid w:val="00B46120"/>
    <w:rsid w:val="00B93EE1"/>
    <w:rsid w:val="00B93FCA"/>
    <w:rsid w:val="00BA4337"/>
    <w:rsid w:val="00BB294C"/>
    <w:rsid w:val="00BD1E87"/>
    <w:rsid w:val="00BD6588"/>
    <w:rsid w:val="00BE6733"/>
    <w:rsid w:val="00BE7D63"/>
    <w:rsid w:val="00C00B87"/>
    <w:rsid w:val="00C11CBB"/>
    <w:rsid w:val="00C17246"/>
    <w:rsid w:val="00C25F78"/>
    <w:rsid w:val="00C305FC"/>
    <w:rsid w:val="00C45C20"/>
    <w:rsid w:val="00C6332C"/>
    <w:rsid w:val="00C648B1"/>
    <w:rsid w:val="00C82CE5"/>
    <w:rsid w:val="00C837D9"/>
    <w:rsid w:val="00CA658B"/>
    <w:rsid w:val="00CA732E"/>
    <w:rsid w:val="00CB5BDB"/>
    <w:rsid w:val="00CC1C66"/>
    <w:rsid w:val="00D1212C"/>
    <w:rsid w:val="00D26E9E"/>
    <w:rsid w:val="00D27315"/>
    <w:rsid w:val="00D42DFB"/>
    <w:rsid w:val="00D752BB"/>
    <w:rsid w:val="00DA6846"/>
    <w:rsid w:val="00DB28E7"/>
    <w:rsid w:val="00DB7005"/>
    <w:rsid w:val="00DD7276"/>
    <w:rsid w:val="00DE7944"/>
    <w:rsid w:val="00E065D6"/>
    <w:rsid w:val="00E152F4"/>
    <w:rsid w:val="00E263DB"/>
    <w:rsid w:val="00E42D40"/>
    <w:rsid w:val="00E50761"/>
    <w:rsid w:val="00E62203"/>
    <w:rsid w:val="00EA24E5"/>
    <w:rsid w:val="00EA3B1F"/>
    <w:rsid w:val="00EA43AA"/>
    <w:rsid w:val="00EE4069"/>
    <w:rsid w:val="00EF5C3A"/>
    <w:rsid w:val="00F144AB"/>
    <w:rsid w:val="00F412F3"/>
    <w:rsid w:val="00F517A3"/>
    <w:rsid w:val="00F75859"/>
    <w:rsid w:val="00F75BCE"/>
    <w:rsid w:val="00FB07C4"/>
    <w:rsid w:val="00FE0520"/>
    <w:rsid w:val="00FE2E97"/>
    <w:rsid w:val="00FF2E84"/>
    <w:rsid w:val="09656CD2"/>
    <w:rsid w:val="0AFC7A02"/>
    <w:rsid w:val="5A5C13B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F47E25"/>
  <w15:docId w15:val="{F76BFC2F-9CFF-49E7-BDEA-02464719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5DA"/>
  </w:style>
  <w:style w:type="paragraph" w:styleId="Heading1">
    <w:name w:val="heading 1"/>
    <w:basedOn w:val="Normal"/>
    <w:next w:val="Normal"/>
    <w:link w:val="Heading1Char"/>
    <w:uiPriority w:val="9"/>
    <w:qFormat/>
    <w:rsid w:val="00D1212C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225DA"/>
    <w:pPr>
      <w:ind w:left="720"/>
      <w:contextualSpacing/>
    </w:pPr>
    <w:rPr>
      <w:rFonts w:ascii="Cambria" w:hAnsi="Cambria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225DA"/>
    <w:rPr>
      <w:rFonts w:ascii="Cambria" w:hAnsi="Cambria"/>
      <w:sz w:val="24"/>
    </w:rPr>
  </w:style>
  <w:style w:type="character" w:styleId="CommentReference">
    <w:name w:val="annotation reference"/>
    <w:basedOn w:val="DefaultParagraphFont"/>
    <w:uiPriority w:val="99"/>
    <w:semiHidden/>
    <w:rsid w:val="00722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22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5D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5D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305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3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2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12C"/>
  </w:style>
  <w:style w:type="paragraph" w:styleId="Footer">
    <w:name w:val="footer"/>
    <w:basedOn w:val="Normal"/>
    <w:link w:val="FooterChar"/>
    <w:uiPriority w:val="99"/>
    <w:unhideWhenUsed/>
    <w:rsid w:val="00D12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12C"/>
  </w:style>
  <w:style w:type="character" w:customStyle="1" w:styleId="Heading1Char">
    <w:name w:val="Heading 1 Char"/>
    <w:basedOn w:val="DefaultParagraphFont"/>
    <w:link w:val="Heading1"/>
    <w:uiPriority w:val="9"/>
    <w:rsid w:val="00D1212C"/>
    <w:rPr>
      <w:rFonts w:asciiTheme="majorHAnsi" w:eastAsiaTheme="majorEastAsia" w:hAnsiTheme="majorHAnsi" w:cstheme="majorBidi"/>
      <w:b/>
      <w:sz w:val="36"/>
      <w:szCs w:val="32"/>
    </w:rPr>
  </w:style>
  <w:style w:type="paragraph" w:customStyle="1" w:styleId="paragraph">
    <w:name w:val="paragraph"/>
    <w:basedOn w:val="Normal"/>
    <w:rsid w:val="000A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5F94"/>
  </w:style>
  <w:style w:type="character" w:customStyle="1" w:styleId="eop">
    <w:name w:val="eop"/>
    <w:basedOn w:val="DefaultParagraphFont"/>
    <w:rsid w:val="000A5F94"/>
  </w:style>
  <w:style w:type="paragraph" w:styleId="Revision">
    <w:name w:val="Revision"/>
    <w:hidden/>
    <w:uiPriority w:val="99"/>
    <w:semiHidden/>
    <w:rsid w:val="00603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6C34B35D57E468B275B6CB674411B" ma:contentTypeVersion="6" ma:contentTypeDescription="Create a new document." ma:contentTypeScope="" ma:versionID="9365baa01a21a69b169f7ca2455a0c97">
  <xsd:schema xmlns:xsd="http://www.w3.org/2001/XMLSchema" xmlns:xs="http://www.w3.org/2001/XMLSchema" xmlns:p="http://schemas.microsoft.com/office/2006/metadata/properties" xmlns:ns2="71d2a24b-1052-4a75-9625-0a6c25977af8" xmlns:ns3="d5a93133-2400-4b68-a608-357c2df69239" targetNamespace="http://schemas.microsoft.com/office/2006/metadata/properties" ma:root="true" ma:fieldsID="746f536e84a07cbaddf90a88829d3ff6" ns2:_="" ns3:_="">
    <xsd:import namespace="71d2a24b-1052-4a75-9625-0a6c25977af8"/>
    <xsd:import namespace="d5a93133-2400-4b68-a608-357c2df69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a24b-1052-4a75-9625-0a6c25977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93133-2400-4b68-a608-357c2df69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a93133-2400-4b68-a608-357c2df6923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40CB1-1AC1-4201-BDDC-A336969D4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2a24b-1052-4a75-9625-0a6c25977af8"/>
    <ds:schemaRef ds:uri="d5a93133-2400-4b68-a608-357c2df69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47CFD-C058-440E-9B84-F6236858A72E}">
  <ds:schemaRefs>
    <ds:schemaRef ds:uri="http://schemas.microsoft.com/office/2006/metadata/properties"/>
    <ds:schemaRef ds:uri="http://schemas.microsoft.com/office/infopath/2007/PartnerControls"/>
    <ds:schemaRef ds:uri="d5a93133-2400-4b68-a608-357c2df69239"/>
  </ds:schemaRefs>
</ds:datastoreItem>
</file>

<file path=customXml/itemProps3.xml><?xml version="1.0" encoding="utf-8"?>
<ds:datastoreItem xmlns:ds="http://schemas.openxmlformats.org/officeDocument/2006/customXml" ds:itemID="{F49DE61C-B8D3-4779-889F-DC2C2BDE8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96C15C-194B-4652-B906-4031A2DF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Partika</dc:creator>
  <cp:lastModifiedBy>Alexandra Verhoye</cp:lastModifiedBy>
  <cp:revision>64</cp:revision>
  <dcterms:created xsi:type="dcterms:W3CDTF">2017-10-31T18:50:00Z</dcterms:created>
  <dcterms:modified xsi:type="dcterms:W3CDTF">2022-08-05T19:01:00Z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0x010100BC76C34B35D57E468B275B6CB674411B</vt:lpwstr>
  </property>
  <property fmtid="{D5CDD505-2E9C-101B-9397-08002B2CF9AE}" pid="4" name="Order">
    <vt:r8>1170041000</vt:r8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  <property fmtid="{D5CDD505-2E9C-101B-9397-08002B2CF9AE}" pid="9" name="_ExtendedDescription">
    <vt:lpwstr/>
  </property>
</Properties>
</file>