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42E6" w:rsidRPr="0017373E" w:rsidP="00C442E6" w14:paraId="35E6608D" w14:textId="08072E23">
      <w:pPr>
        <w:rPr>
          <w:rFonts w:asciiTheme="majorHAnsi" w:hAnsiTheme="majorHAnsi" w:cstheme="majorHAnsi"/>
          <w:sz w:val="24"/>
          <w:szCs w:val="24"/>
        </w:rPr>
      </w:pPr>
      <w:r w:rsidRPr="0017373E">
        <w:rPr>
          <w:rFonts w:asciiTheme="majorHAnsi" w:hAnsiTheme="majorHAnsi" w:cstheme="majorHAnsi"/>
          <w:sz w:val="24"/>
          <w:szCs w:val="24"/>
        </w:rPr>
        <w:t>ATF requests approval to make the following changes to OMB 1140-01</w:t>
      </w:r>
      <w:r w:rsidRPr="0017373E">
        <w:rPr>
          <w:rFonts w:asciiTheme="majorHAnsi" w:hAnsiTheme="majorHAnsi" w:cstheme="majorHAnsi"/>
          <w:sz w:val="24"/>
          <w:szCs w:val="24"/>
        </w:rPr>
        <w:t>11</w:t>
      </w:r>
      <w:r w:rsidRPr="0017373E">
        <w:rPr>
          <w:rFonts w:asciiTheme="majorHAnsi" w:hAnsiTheme="majorHAnsi" w:cstheme="majorHAnsi"/>
          <w:sz w:val="24"/>
          <w:szCs w:val="24"/>
        </w:rPr>
        <w:t xml:space="preserve"> (</w:t>
      </w:r>
      <w:r w:rsidRPr="0017373E">
        <w:rPr>
          <w:rFonts w:asciiTheme="majorHAnsi" w:hAnsiTheme="majorHAnsi" w:cstheme="majorHAnsi"/>
          <w:sz w:val="24"/>
          <w:szCs w:val="24"/>
        </w:rPr>
        <w:t>Reactivation Suitability Request</w:t>
      </w:r>
      <w:r w:rsidRPr="0017373E">
        <w:rPr>
          <w:rFonts w:asciiTheme="majorHAnsi" w:hAnsiTheme="majorHAnsi" w:cstheme="majorHAnsi"/>
          <w:sz w:val="24"/>
          <w:szCs w:val="24"/>
        </w:rPr>
        <w:t xml:space="preserve"> – ATF Form 3</w:t>
      </w:r>
      <w:r w:rsidRPr="0017373E">
        <w:rPr>
          <w:rFonts w:asciiTheme="majorHAnsi" w:hAnsiTheme="majorHAnsi" w:cstheme="majorHAnsi"/>
          <w:sz w:val="24"/>
          <w:szCs w:val="24"/>
        </w:rPr>
        <w:t>252.5</w:t>
      </w:r>
      <w:r w:rsidRPr="0017373E">
        <w:rPr>
          <w:rFonts w:asciiTheme="majorHAnsi" w:hAnsiTheme="majorHAnsi" w:cstheme="majorHAnsi"/>
          <w:sz w:val="24"/>
          <w:szCs w:val="24"/>
        </w:rPr>
        <w:t>):</w:t>
      </w:r>
    </w:p>
    <w:p w:rsidR="00C442E6" w:rsidRPr="0017373E" w:rsidP="00C442E6" w14:paraId="528C4EAB" w14:textId="77777777">
      <w:pPr>
        <w:rPr>
          <w:rFonts w:asciiTheme="majorHAnsi" w:hAnsiTheme="majorHAnsi" w:cstheme="majorHAnsi"/>
          <w:sz w:val="24"/>
          <w:szCs w:val="24"/>
        </w:rPr>
      </w:pPr>
    </w:p>
    <w:p w:rsidR="00C442E6" w:rsidRPr="0017373E" w:rsidP="00C442E6" w14:paraId="4625DEEF" w14:textId="70B22BA7">
      <w:pPr>
        <w:rPr>
          <w:rFonts w:asciiTheme="majorHAnsi" w:hAnsiTheme="majorHAnsi" w:cstheme="majorHAnsi"/>
          <w:b/>
          <w:bCs/>
          <w:sz w:val="24"/>
          <w:szCs w:val="24"/>
          <w:u w:val="single"/>
        </w:rPr>
      </w:pPr>
      <w:r>
        <w:rPr>
          <w:rFonts w:asciiTheme="majorHAnsi" w:hAnsiTheme="majorHAnsi" w:cstheme="majorHAnsi"/>
          <w:b/>
          <w:bCs/>
          <w:sz w:val="24"/>
          <w:szCs w:val="24"/>
          <w:u w:val="single"/>
        </w:rPr>
        <w:t>Adding a</w:t>
      </w:r>
      <w:r w:rsidRPr="0017373E">
        <w:rPr>
          <w:rFonts w:asciiTheme="majorHAnsi" w:hAnsiTheme="majorHAnsi" w:cstheme="majorHAnsi"/>
          <w:b/>
          <w:bCs/>
          <w:sz w:val="24"/>
          <w:szCs w:val="24"/>
          <w:u w:val="single"/>
        </w:rPr>
        <w:t xml:space="preserve"> section ‘e’ with additional </w:t>
      </w:r>
      <w:r w:rsidRPr="0017373E">
        <w:rPr>
          <w:rFonts w:asciiTheme="majorHAnsi" w:hAnsiTheme="majorHAnsi" w:cstheme="majorHAnsi"/>
          <w:b/>
          <w:bCs/>
          <w:sz w:val="24"/>
          <w:szCs w:val="24"/>
          <w:u w:val="single"/>
        </w:rPr>
        <w:t>details</w:t>
      </w:r>
      <w:r w:rsidRPr="0017373E">
        <w:rPr>
          <w:rFonts w:asciiTheme="majorHAnsi" w:hAnsiTheme="majorHAnsi" w:cstheme="majorHAnsi"/>
          <w:b/>
          <w:bCs/>
          <w:sz w:val="24"/>
          <w:szCs w:val="24"/>
          <w:u w:val="single"/>
        </w:rPr>
        <w:t>.</w:t>
      </w:r>
    </w:p>
    <w:p w:rsidR="00C442E6" w:rsidRPr="0017373E" w:rsidP="00C442E6" w14:paraId="7174E49C" w14:textId="6BB2D1C2">
      <w:pPr>
        <w:rPr>
          <w:rFonts w:asciiTheme="majorHAnsi" w:hAnsiTheme="majorHAnsi" w:cstheme="majorHAnsi"/>
          <w:sz w:val="24"/>
          <w:szCs w:val="24"/>
        </w:rPr>
      </w:pPr>
      <w:r w:rsidRPr="0017373E">
        <w:rPr>
          <w:rFonts w:asciiTheme="majorHAnsi" w:hAnsiTheme="majorHAnsi" w:cstheme="majorHAnsi"/>
          <w:sz w:val="24"/>
          <w:szCs w:val="24"/>
        </w:rPr>
        <w:t xml:space="preserve">The purpose of “e. Additional details:” for question number 67 is to obtain more information regarding the responses to 67., a., b., c., and d. with regard to the potential confidential informant’s affiliation (past or present) with a criminal organization.  </w:t>
      </w:r>
    </w:p>
    <w:p w:rsidR="00457BCA" w:rsidRPr="0017373E" w14:paraId="583D5081" w14:textId="77777777">
      <w:pPr>
        <w:rPr>
          <w:rFonts w:asciiTheme="majorHAnsi" w:hAnsiTheme="majorHAnsi" w:cstheme="majorHAns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2E6" w:rsidRPr="00C442E6" w:rsidP="00C442E6" w14:paraId="1F3F841A" w14:textId="77777777">
    <w:pPr>
      <w:pStyle w:val="Header"/>
      <w:jc w:val="center"/>
      <w:rPr>
        <w:rFonts w:ascii="Angsana New" w:hAnsi="Angsana New" w:cs="Angsana New" w:hint="cs"/>
        <w:b/>
        <w:bCs/>
        <w:u w:val="single"/>
      </w:rPr>
    </w:pPr>
    <w:r w:rsidRPr="00C442E6">
      <w:rPr>
        <w:rFonts w:ascii="Angsana New" w:hAnsi="Angsana New" w:cs="Angsana New" w:hint="cs"/>
        <w:b/>
        <w:bCs/>
        <w:u w:val="single"/>
      </w:rPr>
      <w:t>Supplemental Document</w:t>
    </w:r>
    <w:r w:rsidRPr="00C442E6">
      <w:rPr>
        <w:rFonts w:ascii="Angsana New" w:hAnsi="Angsana New" w:cs="Angsana New"/>
        <w:b/>
        <w:bCs/>
        <w:u w:val="single"/>
      </w:rPr>
      <w:t>: J</w:t>
    </w:r>
    <w:r w:rsidRPr="00C442E6">
      <w:rPr>
        <w:rFonts w:ascii="Angsana New" w:hAnsi="Angsana New" w:cs="Angsana New" w:hint="cs"/>
        <w:b/>
        <w:bCs/>
        <w:u w:val="single"/>
      </w:rPr>
      <w:t>ustification for a no material/non-substantive change</w:t>
    </w:r>
  </w:p>
  <w:p w:rsidR="00C442E6" w:rsidRPr="00C442E6" w:rsidP="00C442E6" w14:paraId="4EBAE015" w14:textId="7F1802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E6"/>
    <w:rsid w:val="0017373E"/>
    <w:rsid w:val="00457BCA"/>
    <w:rsid w:val="00C442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FBDFA"/>
  <w15:chartTrackingRefBased/>
  <w15:docId w15:val="{4AC602BE-63F6-4585-AD83-28EA10E0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2E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2E6"/>
    <w:pPr>
      <w:tabs>
        <w:tab w:val="center" w:pos="4680"/>
        <w:tab w:val="right" w:pos="9360"/>
      </w:tabs>
    </w:pPr>
  </w:style>
  <w:style w:type="character" w:customStyle="1" w:styleId="HeaderChar">
    <w:name w:val="Header Char"/>
    <w:basedOn w:val="DefaultParagraphFont"/>
    <w:link w:val="Header"/>
    <w:uiPriority w:val="99"/>
    <w:rsid w:val="00C442E6"/>
    <w:rPr>
      <w:rFonts w:ascii="Calibri" w:hAnsi="Calibri" w:cs="Calibri"/>
      <w:kern w:val="0"/>
    </w:rPr>
  </w:style>
  <w:style w:type="paragraph" w:styleId="Footer">
    <w:name w:val="footer"/>
    <w:basedOn w:val="Normal"/>
    <w:link w:val="FooterChar"/>
    <w:uiPriority w:val="99"/>
    <w:unhideWhenUsed/>
    <w:rsid w:val="00C442E6"/>
    <w:pPr>
      <w:tabs>
        <w:tab w:val="center" w:pos="4680"/>
        <w:tab w:val="right" w:pos="9360"/>
      </w:tabs>
    </w:pPr>
  </w:style>
  <w:style w:type="character" w:customStyle="1" w:styleId="FooterChar">
    <w:name w:val="Footer Char"/>
    <w:basedOn w:val="DefaultParagraphFont"/>
    <w:link w:val="Footer"/>
    <w:uiPriority w:val="99"/>
    <w:rsid w:val="00C442E6"/>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Words>
  <Characters>367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Holmes-Brooks, Colette N. (ATF) (CTR)</dc:creator>
  <cp:lastModifiedBy>Holmes-Brooks, Colette N. (ATF) (CTR)</cp:lastModifiedBy>
  <cp:revision>1</cp:revision>
  <dcterms:created xsi:type="dcterms:W3CDTF">2023-11-07T19:39:00Z</dcterms:created>
  <dcterms:modified xsi:type="dcterms:W3CDTF">2023-11-07T19:48:00Z</dcterms:modified>
</cp:coreProperties>
</file>