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0E04" w:rsidRPr="007241EC" w:rsidP="007241EC" w14:paraId="4F644169" w14:textId="4D0D6F96">
      <w:pPr>
        <w:jc w:val="center"/>
        <w:rPr>
          <w:rFonts w:ascii="Berlingske Sans Poster" w:hAnsi="Berlingske Sans Poster"/>
          <w:sz w:val="32"/>
          <w:szCs w:val="32"/>
        </w:rPr>
      </w:pPr>
      <w:r w:rsidRPr="007241EC">
        <w:rPr>
          <w:rFonts w:ascii="Berlingske Sans Poster" w:hAnsi="Berlingske Sans Poster"/>
          <w:sz w:val="32"/>
          <w:szCs w:val="32"/>
        </w:rPr>
        <w:t>Campus Examination Interview Consent Form</w:t>
      </w:r>
    </w:p>
    <w:p w:rsidR="007241EC" w:rsidP="004E109D" w14:paraId="5EBB4090" w14:textId="72D4FF2B">
      <w:pPr>
        <w:spacing w:after="240"/>
        <w:rPr>
          <w:rFonts w:ascii="Berlingske Sans Medium" w:hAnsi="Berlingske Sans Medium"/>
          <w:sz w:val="24"/>
          <w:szCs w:val="24"/>
        </w:rPr>
      </w:pPr>
      <w:r w:rsidRPr="007241EC">
        <w:rPr>
          <w:rFonts w:ascii="Berlingske Sans Medium" w:hAnsi="Berlingske Sans Medium"/>
          <w:sz w:val="24"/>
          <w:szCs w:val="24"/>
        </w:rPr>
        <w:t xml:space="preserve">You are being asked to participate in an interview </w:t>
      </w:r>
      <w:r w:rsidR="00D032A5">
        <w:rPr>
          <w:rFonts w:ascii="Berlingske Sans Medium" w:hAnsi="Berlingske Sans Medium"/>
          <w:sz w:val="24"/>
          <w:szCs w:val="24"/>
        </w:rPr>
        <w:t xml:space="preserve">conducted by Fors Marsh </w:t>
      </w:r>
      <w:r w:rsidRPr="007241EC">
        <w:rPr>
          <w:rFonts w:ascii="Berlingske Sans Medium" w:hAnsi="Berlingske Sans Medium"/>
          <w:sz w:val="24"/>
          <w:szCs w:val="24"/>
        </w:rPr>
        <w:t>regarding your experiences</w:t>
      </w:r>
      <w:r w:rsidR="00D032A5">
        <w:rPr>
          <w:rFonts w:ascii="Berlingske Sans Medium" w:hAnsi="Berlingske Sans Medium"/>
          <w:sz w:val="24"/>
          <w:szCs w:val="24"/>
        </w:rPr>
        <w:t xml:space="preserve"> receiving a CP2000 Notice and Statutory Notice of Deficiency from the Internal Revenue Service (IRS). A CP2000 Notice is sent to IRS </w:t>
      </w:r>
      <w:r w:rsidR="0004239A">
        <w:rPr>
          <w:rFonts w:ascii="Berlingske Sans Medium" w:hAnsi="Berlingske Sans Medium"/>
          <w:sz w:val="24"/>
          <w:szCs w:val="24"/>
        </w:rPr>
        <w:t>taxpayers</w:t>
      </w:r>
      <w:r w:rsidR="00D032A5">
        <w:rPr>
          <w:rFonts w:ascii="Berlingske Sans Medium" w:hAnsi="Berlingske Sans Medium"/>
          <w:sz w:val="24"/>
          <w:szCs w:val="24"/>
        </w:rPr>
        <w:t xml:space="preserve"> whose tax returns have been adjusted, while a Statutory Notice of Deficiency indicates that a taxpayer owes additional income tax. </w:t>
      </w:r>
      <w:r w:rsidR="004E109D">
        <w:rPr>
          <w:rFonts w:ascii="Berlingske Sans Medium" w:hAnsi="Berlingske Sans Medium"/>
          <w:sz w:val="24"/>
          <w:szCs w:val="24"/>
        </w:rPr>
        <w:t xml:space="preserve">This information sheet describes the purpose, procedures, benefits, risks, and precautions of the interview. It also describes your right to withdraw from the </w:t>
      </w:r>
      <w:r w:rsidR="00612752">
        <w:rPr>
          <w:rFonts w:ascii="Berlingske Sans Medium" w:hAnsi="Berlingske Sans Medium"/>
          <w:sz w:val="24"/>
          <w:szCs w:val="24"/>
        </w:rPr>
        <w:t xml:space="preserve">interview </w:t>
      </w:r>
      <w:r w:rsidR="004E109D">
        <w:rPr>
          <w:rFonts w:ascii="Berlingske Sans Medium" w:hAnsi="Berlingske Sans Medium"/>
          <w:sz w:val="24"/>
          <w:szCs w:val="24"/>
        </w:rPr>
        <w:t>at any time. A member of the Fors Marsh team is available to read through this information sheet with you and discuss all the information if you wish.</w:t>
      </w:r>
    </w:p>
    <w:p w:rsidR="007241EC" w14:paraId="74FF5F60" w14:textId="3B6A4ADD">
      <w:pPr>
        <w:rPr>
          <w:rFonts w:ascii="Berlingske Sans Medium" w:hAnsi="Berlingske Sans Medium"/>
          <w:b/>
          <w:bCs/>
          <w:sz w:val="24"/>
          <w:szCs w:val="24"/>
        </w:rPr>
      </w:pPr>
      <w:r w:rsidRPr="00D20D7F">
        <w:rPr>
          <w:rFonts w:ascii="Berlingske Sans Medium" w:hAnsi="Berlingske Sans Medium"/>
          <w:b/>
          <w:bCs/>
          <w:sz w:val="24"/>
          <w:szCs w:val="24"/>
        </w:rPr>
        <w:t>Why is this interview being done?</w:t>
      </w:r>
    </w:p>
    <w:p w:rsidR="004E109D" w:rsidRPr="004E109D" w:rsidP="004E109D" w14:paraId="2A879A0A" w14:textId="41DE4BE9">
      <w:pPr>
        <w:spacing w:after="240"/>
        <w:rPr>
          <w:rFonts w:ascii="Berlingske Sans Medium" w:hAnsi="Berlingske Sans Medium"/>
          <w:sz w:val="24"/>
          <w:szCs w:val="24"/>
        </w:rPr>
      </w:pPr>
      <w:r w:rsidRPr="004E109D">
        <w:rPr>
          <w:rFonts w:ascii="Berlingske Sans Medium" w:hAnsi="Berlingske Sans Medium"/>
          <w:sz w:val="24"/>
          <w:szCs w:val="24"/>
        </w:rPr>
        <w:t xml:space="preserve">This interview is being done to learn more about </w:t>
      </w:r>
      <w:r w:rsidR="0004239A">
        <w:rPr>
          <w:rFonts w:ascii="Berlingske Sans Medium" w:hAnsi="Berlingske Sans Medium"/>
          <w:sz w:val="24"/>
          <w:szCs w:val="24"/>
        </w:rPr>
        <w:t>taxpayers’</w:t>
      </w:r>
      <w:r w:rsidRPr="004E109D">
        <w:rPr>
          <w:rFonts w:ascii="Berlingske Sans Medium" w:hAnsi="Berlingske Sans Medium"/>
          <w:sz w:val="24"/>
          <w:szCs w:val="24"/>
        </w:rPr>
        <w:t xml:space="preserve"> experiences with the CP2000 Notice and Statutory Notice of Deficiency, including </w:t>
      </w:r>
      <w:r w:rsidR="0004239A">
        <w:rPr>
          <w:rFonts w:ascii="Berlingske Sans Medium" w:hAnsi="Berlingske Sans Medium"/>
          <w:sz w:val="24"/>
          <w:szCs w:val="24"/>
        </w:rPr>
        <w:t>taxpayers’</w:t>
      </w:r>
      <w:r w:rsidRPr="004E109D">
        <w:rPr>
          <w:rFonts w:ascii="Berlingske Sans Medium" w:hAnsi="Berlingske Sans Medium"/>
          <w:sz w:val="24"/>
          <w:szCs w:val="24"/>
        </w:rPr>
        <w:t xml:space="preserve"> interpretations of the notices, actions taken </w:t>
      </w:r>
      <w:r w:rsidRPr="004E109D" w:rsidR="008F7A56">
        <w:rPr>
          <w:rFonts w:ascii="Berlingske Sans Medium" w:hAnsi="Berlingske Sans Medium"/>
          <w:sz w:val="24"/>
          <w:szCs w:val="24"/>
        </w:rPr>
        <w:t>because of</w:t>
      </w:r>
      <w:r w:rsidRPr="004E109D">
        <w:rPr>
          <w:rFonts w:ascii="Berlingske Sans Medium" w:hAnsi="Berlingske Sans Medium"/>
          <w:sz w:val="24"/>
          <w:szCs w:val="24"/>
        </w:rPr>
        <w:t xml:space="preserve"> the notices, and any contact </w:t>
      </w:r>
      <w:r w:rsidR="0004239A">
        <w:rPr>
          <w:rFonts w:ascii="Berlingske Sans Medium" w:hAnsi="Berlingske Sans Medium"/>
          <w:sz w:val="24"/>
          <w:szCs w:val="24"/>
        </w:rPr>
        <w:t>taxpayers</w:t>
      </w:r>
      <w:r w:rsidRPr="004E109D">
        <w:rPr>
          <w:rFonts w:ascii="Berlingske Sans Medium" w:hAnsi="Berlingske Sans Medium"/>
          <w:sz w:val="24"/>
          <w:szCs w:val="24"/>
        </w:rPr>
        <w:t xml:space="preserve"> had with the IRS </w:t>
      </w:r>
      <w:r w:rsidRPr="004E109D">
        <w:rPr>
          <w:rFonts w:ascii="Berlingske Sans Medium" w:hAnsi="Berlingske Sans Medium"/>
          <w:sz w:val="24"/>
          <w:szCs w:val="24"/>
        </w:rPr>
        <w:t>as a result of</w:t>
      </w:r>
      <w:r w:rsidRPr="004E109D">
        <w:rPr>
          <w:rFonts w:ascii="Berlingske Sans Medium" w:hAnsi="Berlingske Sans Medium"/>
          <w:sz w:val="24"/>
          <w:szCs w:val="24"/>
        </w:rPr>
        <w:t xml:space="preserve"> the notices. The feedback from the interview may help the IRS improve communication and </w:t>
      </w:r>
      <w:r w:rsidR="000D5EFE">
        <w:rPr>
          <w:rFonts w:ascii="Berlingske Sans Medium" w:hAnsi="Berlingske Sans Medium"/>
          <w:sz w:val="24"/>
          <w:szCs w:val="24"/>
        </w:rPr>
        <w:t xml:space="preserve">outreach to taxpayers. </w:t>
      </w:r>
    </w:p>
    <w:p w:rsidR="007241EC" w:rsidRPr="00D20D7F" w14:paraId="5F9CEB1D" w14:textId="3A232C0B">
      <w:pPr>
        <w:rPr>
          <w:rFonts w:ascii="Berlingske Sans Medium" w:hAnsi="Berlingske Sans Medium"/>
          <w:b/>
          <w:bCs/>
          <w:sz w:val="24"/>
          <w:szCs w:val="24"/>
        </w:rPr>
      </w:pPr>
      <w:r w:rsidRPr="00D20D7F">
        <w:rPr>
          <w:rFonts w:ascii="Berlingske Sans Medium" w:hAnsi="Berlingske Sans Medium"/>
          <w:b/>
          <w:bCs/>
          <w:sz w:val="24"/>
          <w:szCs w:val="24"/>
        </w:rPr>
        <w:t>What do I need to know about this interview?</w:t>
      </w:r>
    </w:p>
    <w:p w:rsidR="002D2081" w:rsidP="002D2081" w14:paraId="293970B7" w14:textId="77777777">
      <w:pPr>
        <w:rPr>
          <w:rFonts w:ascii="Berlingske Sans Medium" w:hAnsi="Berlingske Sans Medium"/>
          <w:sz w:val="24"/>
          <w:szCs w:val="24"/>
        </w:rPr>
      </w:pPr>
      <w:r>
        <w:rPr>
          <w:rFonts w:ascii="Berlingske Sans Medium" w:hAnsi="Berlingske Sans Medium"/>
          <w:sz w:val="24"/>
          <w:szCs w:val="24"/>
        </w:rPr>
        <w:t>This opportunity is being offered to people who received a CP2000 Notice and Statutory Notice of Deficiency and are willing to share information about their experiences with the notices.</w:t>
      </w:r>
    </w:p>
    <w:p w:rsidR="002D2081" w:rsidP="004E109D" w14:paraId="1BA5F0C7" w14:textId="77777777">
      <w:pPr>
        <w:spacing w:after="240"/>
        <w:rPr>
          <w:rFonts w:ascii="Berlingske Sans Medium" w:hAnsi="Berlingske Sans Medium"/>
          <w:sz w:val="24"/>
          <w:szCs w:val="24"/>
        </w:rPr>
      </w:pPr>
      <w:r>
        <w:rPr>
          <w:rFonts w:ascii="Berlingske Sans Medium" w:hAnsi="Berlingske Sans Medium"/>
          <w:sz w:val="24"/>
          <w:szCs w:val="24"/>
        </w:rPr>
        <w:t xml:space="preserve">The interview will last 60 minutes. You will speak with a moderator virtually via </w:t>
      </w:r>
      <w:r w:rsidRPr="002D2081">
        <w:rPr>
          <w:rFonts w:ascii="Berlingske Sans Medium" w:hAnsi="Berlingske Sans Medium"/>
          <w:color w:val="FF0000"/>
          <w:sz w:val="24"/>
          <w:szCs w:val="24"/>
        </w:rPr>
        <w:t>[Microsoft Teams | Zoom]</w:t>
      </w:r>
      <w:r>
        <w:rPr>
          <w:rFonts w:ascii="Berlingske Sans Medium" w:hAnsi="Berlingske Sans Medium"/>
          <w:sz w:val="24"/>
          <w:szCs w:val="24"/>
        </w:rPr>
        <w:t xml:space="preserve">. Participants will need access to a laptop, desktop, or tablet to view screenshared materials. Other staff and IRS employees may listen to the interview during sessions, so we request that participants use only their first names and do not use video during the interview. Participants are expected to discuss their interpretation of the notices they received and the actions they took in response to the notices. </w:t>
      </w:r>
    </w:p>
    <w:p w:rsidR="007241EC" w14:paraId="0D47557D" w14:textId="684DDE26">
      <w:pPr>
        <w:rPr>
          <w:rFonts w:ascii="Berlingske Sans Medium" w:hAnsi="Berlingske Sans Medium"/>
          <w:b/>
          <w:bCs/>
          <w:sz w:val="24"/>
          <w:szCs w:val="24"/>
        </w:rPr>
      </w:pPr>
      <w:r w:rsidRPr="00D20D7F">
        <w:rPr>
          <w:rFonts w:ascii="Berlingske Sans Medium" w:hAnsi="Berlingske Sans Medium"/>
          <w:b/>
          <w:bCs/>
          <w:sz w:val="24"/>
          <w:szCs w:val="24"/>
        </w:rPr>
        <w:t>What are the potential risks of participating in this interview?</w:t>
      </w:r>
    </w:p>
    <w:p w:rsidR="002D2081" w:rsidP="004E109D" w14:paraId="73C80AB1" w14:textId="77777777">
      <w:pPr>
        <w:spacing w:after="240"/>
        <w:rPr>
          <w:rFonts w:ascii="Berlingske Sans Medium" w:hAnsi="Berlingske Sans Medium"/>
          <w:sz w:val="24"/>
          <w:szCs w:val="24"/>
        </w:rPr>
      </w:pPr>
      <w:r>
        <w:rPr>
          <w:rFonts w:ascii="Berlingske Sans Medium" w:hAnsi="Berlingske Sans Medium"/>
          <w:sz w:val="24"/>
          <w:szCs w:val="24"/>
        </w:rPr>
        <w:t xml:space="preserve">There are no known risks associated with this interview. Participants will complete the interview via </w:t>
      </w:r>
      <w:r w:rsidRPr="002D2081">
        <w:rPr>
          <w:rFonts w:ascii="Berlingske Sans Medium" w:hAnsi="Berlingske Sans Medium"/>
          <w:color w:val="FF0000"/>
          <w:sz w:val="24"/>
          <w:szCs w:val="24"/>
        </w:rPr>
        <w:t>[Microsoft Teams | Zoom]</w:t>
      </w:r>
      <w:r>
        <w:rPr>
          <w:rFonts w:ascii="Berlingske Sans Medium" w:hAnsi="Berlingske Sans Medium"/>
          <w:sz w:val="24"/>
          <w:szCs w:val="24"/>
        </w:rPr>
        <w:t xml:space="preserve">, sharing their experiences and thoughts regarding the notices they received and communications with the IRS. You do not have to answer any questions that you do not wish to answer. We will only be using first names in the interview and will not be using video. Your name will not be used in any reports and no quotes will be associated with your identity. Your standing with the IRS will not be affected by your participation in this interview. </w:t>
      </w:r>
    </w:p>
    <w:p w:rsidR="007241EC" w:rsidRPr="00D20D7F" w14:paraId="55F7EB70" w14:textId="46F3F009">
      <w:pPr>
        <w:rPr>
          <w:rFonts w:ascii="Berlingske Sans Medium" w:hAnsi="Berlingske Sans Medium"/>
          <w:b/>
          <w:bCs/>
          <w:sz w:val="24"/>
          <w:szCs w:val="24"/>
        </w:rPr>
      </w:pPr>
      <w:r>
        <w:rPr>
          <w:rFonts w:ascii="Berlingske Sans Medium" w:hAnsi="Berlingske Sans Medium"/>
          <w:sz w:val="24"/>
          <w:szCs w:val="24"/>
        </w:rPr>
        <w:br w:type="page"/>
      </w:r>
      <w:r w:rsidRPr="00D20D7F">
        <w:rPr>
          <w:rFonts w:ascii="Berlingske Sans Medium" w:hAnsi="Berlingske Sans Medium"/>
          <w:b/>
          <w:bCs/>
          <w:sz w:val="24"/>
          <w:szCs w:val="24"/>
        </w:rPr>
        <w:t>Does participating in this interview provide any benefit?</w:t>
      </w:r>
    </w:p>
    <w:p w:rsidR="002D2081" w:rsidRPr="002D2081" w:rsidP="004E109D" w14:paraId="7261EC32" w14:textId="7EE3071A">
      <w:pPr>
        <w:spacing w:after="240"/>
        <w:rPr>
          <w:rFonts w:ascii="Berlingske Sans Medium" w:hAnsi="Berlingske Sans Medium"/>
          <w:sz w:val="24"/>
          <w:szCs w:val="24"/>
        </w:rPr>
      </w:pPr>
      <w:r>
        <w:rPr>
          <w:rFonts w:ascii="Berlingske Sans Medium" w:hAnsi="Berlingske Sans Medium"/>
          <w:sz w:val="24"/>
          <w:szCs w:val="24"/>
        </w:rPr>
        <w:t xml:space="preserve">Participants will receive </w:t>
      </w:r>
      <w:r w:rsidR="00203CBA">
        <w:rPr>
          <w:rFonts w:ascii="Berlingske Sans Medium" w:hAnsi="Berlingske Sans Medium"/>
          <w:sz w:val="24"/>
          <w:szCs w:val="24"/>
        </w:rPr>
        <w:t xml:space="preserve">an electronic gift card in the amount of $100 as compensation for participation in the interview. The feedback from the interview may help improve the IRS’s communication with people whose income taxes require adjustment. </w:t>
      </w:r>
    </w:p>
    <w:p w:rsidR="007241EC" w:rsidRPr="00D20D7F" w14:paraId="4EA32F3A" w14:textId="12D0E15A">
      <w:pPr>
        <w:rPr>
          <w:rFonts w:ascii="Berlingske Sans Medium" w:hAnsi="Berlingske Sans Medium"/>
          <w:b/>
          <w:bCs/>
          <w:sz w:val="24"/>
          <w:szCs w:val="24"/>
        </w:rPr>
      </w:pPr>
      <w:r w:rsidRPr="00D20D7F">
        <w:rPr>
          <w:rFonts w:ascii="Berlingske Sans Medium" w:hAnsi="Berlingske Sans Medium"/>
          <w:b/>
          <w:bCs/>
          <w:sz w:val="24"/>
          <w:szCs w:val="24"/>
        </w:rPr>
        <w:t>Will it cost me anything to participate in this interview?</w:t>
      </w:r>
    </w:p>
    <w:p w:rsidR="007241EC" w:rsidP="004E109D" w14:paraId="01D58F8A" w14:textId="542F5B93">
      <w:pPr>
        <w:spacing w:after="240"/>
        <w:rPr>
          <w:rFonts w:ascii="Berlingske Sans Medium" w:hAnsi="Berlingske Sans Medium"/>
          <w:sz w:val="24"/>
          <w:szCs w:val="24"/>
        </w:rPr>
      </w:pPr>
      <w:r>
        <w:rPr>
          <w:rFonts w:ascii="Berlingske Sans Medium" w:hAnsi="Berlingske Sans Medium"/>
          <w:sz w:val="24"/>
          <w:szCs w:val="24"/>
        </w:rPr>
        <w:t xml:space="preserve">There are no costs for you to participate in the interview. </w:t>
      </w:r>
    </w:p>
    <w:p w:rsidR="007241EC" w14:paraId="374F51D2" w14:textId="2A19D0C1">
      <w:pPr>
        <w:rPr>
          <w:rFonts w:ascii="Berlingske Sans Medium" w:hAnsi="Berlingske Sans Medium"/>
          <w:b/>
          <w:bCs/>
          <w:sz w:val="24"/>
          <w:szCs w:val="24"/>
        </w:rPr>
      </w:pPr>
      <w:r w:rsidRPr="00D20D7F">
        <w:rPr>
          <w:rFonts w:ascii="Berlingske Sans Medium" w:hAnsi="Berlingske Sans Medium"/>
          <w:b/>
          <w:bCs/>
          <w:sz w:val="24"/>
          <w:szCs w:val="24"/>
        </w:rPr>
        <w:t>Do I have to participate in this interview</w:t>
      </w:r>
      <w:r w:rsidRPr="00D20D7F" w:rsidR="00D20D7F">
        <w:rPr>
          <w:rFonts w:ascii="Berlingske Sans Medium" w:hAnsi="Berlingske Sans Medium"/>
          <w:b/>
          <w:bCs/>
          <w:sz w:val="24"/>
          <w:szCs w:val="24"/>
        </w:rPr>
        <w:t>?</w:t>
      </w:r>
    </w:p>
    <w:p w:rsidR="00203CBA" w:rsidRPr="00203CBA" w:rsidP="004E109D" w14:paraId="441CE26A" w14:textId="35C31F7B">
      <w:pPr>
        <w:spacing w:after="240"/>
        <w:rPr>
          <w:rFonts w:ascii="Berlingske Sans Medium" w:hAnsi="Berlingske Sans Medium"/>
          <w:sz w:val="24"/>
          <w:szCs w:val="24"/>
        </w:rPr>
      </w:pPr>
      <w:r>
        <w:rPr>
          <w:rFonts w:ascii="Berlingske Sans Medium" w:hAnsi="Berlingske Sans Medium"/>
          <w:sz w:val="24"/>
          <w:szCs w:val="24"/>
        </w:rPr>
        <w:t xml:space="preserve">Your participation is </w:t>
      </w:r>
      <w:r w:rsidR="008F7A56">
        <w:rPr>
          <w:rFonts w:ascii="Berlingske Sans Medium" w:hAnsi="Berlingske Sans Medium"/>
          <w:sz w:val="24"/>
          <w:szCs w:val="24"/>
        </w:rPr>
        <w:t>voluntary</w:t>
      </w:r>
      <w:r w:rsidR="00D032A5">
        <w:rPr>
          <w:rFonts w:ascii="Berlingske Sans Medium" w:hAnsi="Berlingske Sans Medium"/>
          <w:sz w:val="24"/>
          <w:szCs w:val="24"/>
        </w:rPr>
        <w:t>. There are no penalties associated with refusal to participate</w:t>
      </w:r>
      <w:r w:rsidR="00F308EC">
        <w:rPr>
          <w:rFonts w:ascii="Berlingske Sans Medium" w:hAnsi="Berlingske Sans Medium"/>
          <w:sz w:val="24"/>
          <w:szCs w:val="24"/>
        </w:rPr>
        <w:t>, and you can withdraw</w:t>
      </w:r>
      <w:r w:rsidR="00216A6A">
        <w:rPr>
          <w:rFonts w:ascii="Berlingske Sans Medium" w:hAnsi="Berlingske Sans Medium"/>
          <w:sz w:val="24"/>
          <w:szCs w:val="24"/>
        </w:rPr>
        <w:t xml:space="preserve"> at any time</w:t>
      </w:r>
      <w:r w:rsidR="00D032A5">
        <w:rPr>
          <w:rFonts w:ascii="Berlingske Sans Medium" w:hAnsi="Berlingske Sans Medium"/>
          <w:sz w:val="24"/>
          <w:szCs w:val="24"/>
        </w:rPr>
        <w:t xml:space="preserve">. However, your participation is encouraged </w:t>
      </w:r>
      <w:r w:rsidR="008F7A56">
        <w:rPr>
          <w:rFonts w:ascii="Berlingske Sans Medium" w:hAnsi="Berlingske Sans Medium"/>
          <w:sz w:val="24"/>
          <w:szCs w:val="24"/>
        </w:rPr>
        <w:t>to</w:t>
      </w:r>
      <w:r w:rsidR="00D032A5">
        <w:rPr>
          <w:rFonts w:ascii="Berlingske Sans Medium" w:hAnsi="Berlingske Sans Medium"/>
          <w:sz w:val="24"/>
          <w:szCs w:val="24"/>
        </w:rPr>
        <w:t xml:space="preserve"> get a wider range of feedback from people who received these notices. </w:t>
      </w:r>
    </w:p>
    <w:p w:rsidR="007241EC" w:rsidRPr="00D20D7F" w14:paraId="4761BAD2" w14:textId="05A9A8A8">
      <w:pPr>
        <w:rPr>
          <w:rFonts w:ascii="Berlingske Sans Medium" w:hAnsi="Berlingske Sans Medium"/>
          <w:b/>
          <w:bCs/>
          <w:sz w:val="24"/>
          <w:szCs w:val="24"/>
        </w:rPr>
      </w:pPr>
      <w:r w:rsidRPr="00D20D7F">
        <w:rPr>
          <w:rFonts w:ascii="Berlingske Sans Medium" w:hAnsi="Berlingske Sans Medium"/>
          <w:b/>
          <w:bCs/>
          <w:sz w:val="24"/>
          <w:szCs w:val="24"/>
        </w:rPr>
        <w:t>Who will have access to the recordings from the interview and/or my contact information?</w:t>
      </w:r>
    </w:p>
    <w:p w:rsidR="00203CBA" w:rsidP="004E109D" w14:paraId="4080D9D4" w14:textId="70981C79">
      <w:pPr>
        <w:spacing w:after="240"/>
        <w:rPr>
          <w:rFonts w:ascii="Berlingske Sans Medium" w:hAnsi="Berlingske Sans Medium"/>
          <w:sz w:val="24"/>
          <w:szCs w:val="24"/>
        </w:rPr>
      </w:pPr>
      <w:r w:rsidRPr="00203CBA">
        <w:rPr>
          <w:rFonts w:ascii="Berlingske Sans Medium" w:hAnsi="Berlingske Sans Medium"/>
          <w:sz w:val="24"/>
          <w:szCs w:val="24"/>
        </w:rPr>
        <w:t xml:space="preserve">Only </w:t>
      </w:r>
      <w:r>
        <w:rPr>
          <w:rFonts w:ascii="Berlingske Sans Medium" w:hAnsi="Berlingske Sans Medium"/>
          <w:sz w:val="24"/>
          <w:szCs w:val="24"/>
        </w:rPr>
        <w:t>Fors Marsh</w:t>
      </w:r>
      <w:r w:rsidRPr="00203CBA">
        <w:rPr>
          <w:rFonts w:ascii="Berlingske Sans Medium" w:hAnsi="Berlingske Sans Medium"/>
          <w:sz w:val="24"/>
          <w:szCs w:val="24"/>
        </w:rPr>
        <w:t xml:space="preserve"> and IRS staff working on this project will have access to the audio recordings from the </w:t>
      </w:r>
      <w:r w:rsidR="00216A6A">
        <w:rPr>
          <w:rFonts w:ascii="Berlingske Sans Medium" w:hAnsi="Berlingske Sans Medium"/>
          <w:sz w:val="24"/>
          <w:szCs w:val="24"/>
        </w:rPr>
        <w:t>interview</w:t>
      </w:r>
      <w:r w:rsidRPr="00203CBA">
        <w:rPr>
          <w:rFonts w:ascii="Berlingske Sans Medium" w:hAnsi="Berlingske Sans Medium"/>
          <w:sz w:val="24"/>
          <w:szCs w:val="24"/>
        </w:rPr>
        <w:t xml:space="preserve">. Only </w:t>
      </w:r>
      <w:r>
        <w:rPr>
          <w:rFonts w:ascii="Berlingske Sans Medium" w:hAnsi="Berlingske Sans Medium"/>
          <w:sz w:val="24"/>
          <w:szCs w:val="24"/>
        </w:rPr>
        <w:t>Fors Marsh</w:t>
      </w:r>
      <w:r w:rsidRPr="00203CBA">
        <w:rPr>
          <w:rFonts w:ascii="Berlingske Sans Medium" w:hAnsi="Berlingske Sans Medium"/>
          <w:sz w:val="24"/>
          <w:szCs w:val="24"/>
        </w:rPr>
        <w:t xml:space="preserve"> will have access to your contact information.</w:t>
      </w:r>
    </w:p>
    <w:p w:rsidR="007241EC" w:rsidRPr="00D20D7F" w14:paraId="3AA5F279" w14:textId="28F63797">
      <w:pPr>
        <w:rPr>
          <w:rFonts w:ascii="Berlingske Sans Medium" w:hAnsi="Berlingske Sans Medium"/>
          <w:b/>
          <w:bCs/>
          <w:sz w:val="24"/>
          <w:szCs w:val="24"/>
        </w:rPr>
      </w:pPr>
      <w:r w:rsidRPr="00D20D7F">
        <w:rPr>
          <w:rFonts w:ascii="Berlingske Sans Medium" w:hAnsi="Berlingske Sans Medium"/>
          <w:b/>
          <w:bCs/>
          <w:sz w:val="24"/>
          <w:szCs w:val="24"/>
        </w:rPr>
        <w:t>Who do I contact if I have questions about the Campus Examination Interviews?</w:t>
      </w:r>
    </w:p>
    <w:p w:rsidR="007241EC" w:rsidRPr="007241EC" w:rsidP="004E109D" w14:paraId="27DA2E1C" w14:textId="7323D7F1">
      <w:pPr>
        <w:spacing w:after="480"/>
        <w:rPr>
          <w:rFonts w:ascii="Berlingske Sans Medium" w:hAnsi="Berlingske Sans Medium"/>
          <w:sz w:val="24"/>
          <w:szCs w:val="24"/>
        </w:rPr>
      </w:pPr>
      <w:r w:rsidRPr="007241EC">
        <w:rPr>
          <w:rFonts w:ascii="Berlingske Sans Medium" w:hAnsi="Berlingske Sans Medium"/>
          <w:sz w:val="24"/>
          <w:szCs w:val="24"/>
        </w:rPr>
        <w:t xml:space="preserve">If you have questions or concerns about the </w:t>
      </w:r>
      <w:r w:rsidR="00AC3343">
        <w:rPr>
          <w:rFonts w:ascii="Berlingske Sans Medium" w:hAnsi="Berlingske Sans Medium"/>
          <w:sz w:val="24"/>
          <w:szCs w:val="24"/>
        </w:rPr>
        <w:t>interview</w:t>
      </w:r>
      <w:r w:rsidRPr="007241EC">
        <w:rPr>
          <w:rFonts w:ascii="Berlingske Sans Medium" w:hAnsi="Berlingske Sans Medium"/>
          <w:sz w:val="24"/>
          <w:szCs w:val="24"/>
        </w:rPr>
        <w:t xml:space="preserve">, you can contact </w:t>
      </w:r>
      <w:r w:rsidR="00AC3343">
        <w:rPr>
          <w:rFonts w:ascii="Berlingske Sans Medium" w:hAnsi="Berlingske Sans Medium"/>
          <w:sz w:val="24"/>
          <w:szCs w:val="24"/>
        </w:rPr>
        <w:t xml:space="preserve">Hunter Peebles </w:t>
      </w:r>
      <w:r w:rsidRPr="007241EC">
        <w:rPr>
          <w:rFonts w:ascii="Berlingske Sans Medium" w:hAnsi="Berlingske Sans Medium"/>
          <w:sz w:val="24"/>
          <w:szCs w:val="24"/>
        </w:rPr>
        <w:t>at</w:t>
      </w:r>
      <w:r>
        <w:rPr>
          <w:rFonts w:ascii="Berlingske Sans Medium" w:hAnsi="Berlingske Sans Medium"/>
          <w:sz w:val="24"/>
          <w:szCs w:val="24"/>
        </w:rPr>
        <w:t xml:space="preserve"> </w:t>
      </w:r>
      <w:hyperlink r:id="rId4" w:history="1">
        <w:r w:rsidRPr="00786BEF" w:rsidR="00AC3343">
          <w:rPr>
            <w:rStyle w:val="Hyperlink"/>
            <w:rFonts w:ascii="Berlingske Sans Medium" w:hAnsi="Berlingske Sans Medium"/>
            <w:sz w:val="24"/>
            <w:szCs w:val="24"/>
          </w:rPr>
          <w:t>hpeebles@forsmarsh.com</w:t>
        </w:r>
      </w:hyperlink>
      <w:r w:rsidRPr="007241EC">
        <w:rPr>
          <w:rFonts w:ascii="Berlingske Sans Medium" w:hAnsi="Berlingske Sans Medium"/>
          <w:sz w:val="24"/>
          <w:szCs w:val="24"/>
        </w:rPr>
        <w:t>.</w:t>
      </w:r>
    </w:p>
    <w:p w:rsidR="007241EC" w:rsidRPr="007241EC" w:rsidP="004E109D" w14:paraId="234B9850" w14:textId="7C1306B9">
      <w:pPr>
        <w:spacing w:after="480"/>
        <w:rPr>
          <w:rFonts w:ascii="Berlingske Sans Medium" w:hAnsi="Berlingske Sans Medium"/>
          <w:sz w:val="24"/>
          <w:szCs w:val="24"/>
        </w:rPr>
      </w:pPr>
      <w:r w:rsidRPr="007241EC">
        <w:rPr>
          <w:rFonts w:ascii="Berlingske Sans Medium" w:hAnsi="Berlingske Sans Medium"/>
          <w:sz w:val="24"/>
          <w:szCs w:val="24"/>
        </w:rPr>
        <w:t>Your signature below indicates that you understand the conditions stated above and agree to participate and be audio recorded in this</w:t>
      </w:r>
      <w:r w:rsidR="00AC3343">
        <w:rPr>
          <w:rFonts w:ascii="Berlingske Sans Medium" w:hAnsi="Berlingske Sans Medium"/>
          <w:sz w:val="24"/>
          <w:szCs w:val="24"/>
        </w:rPr>
        <w:t xml:space="preserve"> interview</w:t>
      </w:r>
      <w:r w:rsidRPr="007241EC">
        <w:rPr>
          <w:rFonts w:ascii="Berlingske Sans Medium" w:hAnsi="Berlingske Sans Medium"/>
          <w:sz w:val="24"/>
          <w:szCs w:val="24"/>
        </w:rPr>
        <w:t>. You may request a copy of this consent</w:t>
      </w:r>
      <w:r w:rsidR="000D5EFE">
        <w:rPr>
          <w:rFonts w:ascii="Berlingske Sans Medium" w:hAnsi="Berlingske Sans Medium"/>
          <w:sz w:val="24"/>
          <w:szCs w:val="24"/>
        </w:rPr>
        <w:t xml:space="preserve"> form</w:t>
      </w:r>
      <w:r w:rsidRPr="007241EC">
        <w:rPr>
          <w:rFonts w:ascii="Berlingske Sans Medium" w:hAnsi="Berlingske Sans Medium"/>
          <w:sz w:val="24"/>
          <w:szCs w:val="24"/>
        </w:rPr>
        <w:t xml:space="preserve"> to keep for your records.</w:t>
      </w:r>
    </w:p>
    <w:p w:rsidR="007241EC" w:rsidRPr="007241EC" w:rsidP="004E109D" w14:paraId="2A68F2D6" w14:textId="4E53EBCF">
      <w:pPr>
        <w:spacing w:after="480"/>
        <w:rPr>
          <w:rFonts w:ascii="Berlingske Sans Medium" w:hAnsi="Berlingske Sans Medium"/>
          <w:sz w:val="24"/>
          <w:szCs w:val="24"/>
        </w:rPr>
      </w:pPr>
      <w:r w:rsidRPr="007241EC">
        <w:rPr>
          <w:rFonts w:ascii="Berlingske Sans Medium" w:hAnsi="Berlingske Sans Medium"/>
          <w:sz w:val="24"/>
          <w:szCs w:val="24"/>
        </w:rPr>
        <w:t>Signature:  _____________________________________    Date:  ________________</w:t>
      </w:r>
    </w:p>
    <w:tbl>
      <w:tblPr>
        <w:tblStyle w:val="TableGrid"/>
        <w:tblpPr w:leftFromText="180" w:rightFromText="180" w:vertAnchor="text" w:horzAnchor="margin" w:tblpY="62"/>
        <w:tblW w:w="0" w:type="auto"/>
        <w:tblLook w:val="04A0"/>
      </w:tblPr>
      <w:tblGrid>
        <w:gridCol w:w="9108"/>
      </w:tblGrid>
      <w:tr w14:paraId="78753D2C" w14:textId="77777777" w:rsidTr="0071430A">
        <w:tblPrEx>
          <w:tblW w:w="0" w:type="auto"/>
          <w:tblLook w:val="04A0"/>
        </w:tblPrEx>
        <w:tc>
          <w:tcPr>
            <w:tcW w:w="9108" w:type="dxa"/>
          </w:tcPr>
          <w:p w:rsidR="007241EC" w:rsidRPr="007241EC" w:rsidP="007241EC" w14:paraId="1738C89F" w14:textId="3B6413F0">
            <w:pPr>
              <w:spacing w:after="160" w:line="259" w:lineRule="auto"/>
              <w:rPr>
                <w:rFonts w:ascii="Berlingske Sans Medium" w:hAnsi="Berlingske Sans Medium"/>
                <w:b/>
                <w:bCs/>
                <w:sz w:val="24"/>
                <w:szCs w:val="24"/>
              </w:rPr>
            </w:pPr>
            <w:r w:rsidRPr="007241EC">
              <w:rPr>
                <w:rFonts w:ascii="Berlingske Sans Medium" w:hAnsi="Berlingske Sans Medium"/>
                <w:bCs/>
                <w:sz w:val="24"/>
                <w:szCs w:val="24"/>
              </w:rPr>
              <w:t>The Paperwork Reduction Act requires that IRS provide an OMB Control Number on all approved public information requests. That number is OMB</w:t>
            </w:r>
            <w:r w:rsidR="00BF1C76">
              <w:rPr>
                <w:rFonts w:ascii="Berlingske Sans Medium" w:hAnsi="Berlingske Sans Medium"/>
                <w:bCs/>
                <w:sz w:val="24"/>
                <w:szCs w:val="24"/>
              </w:rPr>
              <w:t># 1545-1349</w:t>
            </w:r>
            <w:r w:rsidRPr="007241EC">
              <w:rPr>
                <w:rFonts w:ascii="Berlingske Sans Medium" w:hAnsi="Berlingske Sans Medium"/>
                <w:bCs/>
                <w:sz w:val="24"/>
                <w:szCs w:val="24"/>
              </w:rPr>
              <w:t>. You may send comments and questions regarding this process or suggestions for making it simpler to the following name and address: Internal Revenue Service, Special Services Section, SE:W:CAR:MP:T:M:S, Room 6129, 1111 Constitution Avenue, NW, Washington, DC 20224.</w:t>
            </w:r>
            <w:r w:rsidRPr="007241EC">
              <w:rPr>
                <w:rFonts w:ascii="Berlingske Sans Medium" w:hAnsi="Berlingske Sans Medium"/>
                <w:sz w:val="24"/>
                <w:szCs w:val="24"/>
              </w:rPr>
              <w:t> </w:t>
            </w:r>
          </w:p>
        </w:tc>
      </w:tr>
    </w:tbl>
    <w:p w:rsidR="007241EC" w:rsidRPr="007241EC" w:rsidP="007241EC" w14:paraId="44B8B0C7" w14:textId="77777777">
      <w:pPr>
        <w:rPr>
          <w:rFonts w:ascii="Berlingske Sans Medium" w:hAnsi="Berlingske Sans Medium"/>
          <w:sz w:val="24"/>
          <w:szCs w:val="24"/>
        </w:rPr>
      </w:pPr>
    </w:p>
    <w:p w:rsidR="007241EC" w:rsidRPr="007241EC" w14:paraId="3DED6F63" w14:textId="77777777">
      <w:pPr>
        <w:rPr>
          <w:rFonts w:ascii="Berlingske Sans Medium" w:hAnsi="Berlingske Sans Medium"/>
          <w:sz w:val="24"/>
          <w:szCs w:val="24"/>
        </w:rPr>
      </w:pPr>
    </w:p>
    <w:sectPr w:rsidSect="0013170E">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gske Sans Poster">
    <w:altName w:val="Calibri"/>
    <w:panose1 w:val="00000000000000000000"/>
    <w:charset w:val="00"/>
    <w:family w:val="modern"/>
    <w:notTrueType/>
    <w:pitch w:val="variable"/>
    <w:sig w:usb0="E00002EF" w:usb1="5000A07B" w:usb2="00000000" w:usb3="00000000" w:csb0="0000019F" w:csb1="00000000"/>
  </w:font>
  <w:font w:name="Berlingske Sans Medium">
    <w:altName w:val="Calibri"/>
    <w:panose1 w:val="00000000000000000000"/>
    <w:charset w:val="00"/>
    <w:family w:val="modern"/>
    <w:notTrueType/>
    <w:pitch w:val="variable"/>
    <w:sig w:usb0="E00002EF" w:usb1="5000A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D7F" w14:paraId="24F61BB5" w14:textId="6660D638">
    <w:pPr>
      <w:pStyle w:val="Header"/>
    </w:pPr>
    <w:r>
      <w:rPr>
        <w:noProof/>
      </w:rPr>
      <w:drawing>
        <wp:anchor distT="0" distB="0" distL="114300" distR="114300" simplePos="0" relativeHeight="251658240" behindDoc="1" locked="0" layoutInCell="1" allowOverlap="1">
          <wp:simplePos x="0" y="0"/>
          <wp:positionH relativeFrom="column">
            <wp:posOffset>-514350</wp:posOffset>
          </wp:positionH>
          <wp:positionV relativeFrom="paragraph">
            <wp:posOffset>-238125</wp:posOffset>
          </wp:positionV>
          <wp:extent cx="2286000" cy="429313"/>
          <wp:effectExtent l="0" t="0" r="0" b="8890"/>
          <wp:wrapTight wrapText="bothSides">
            <wp:wrapPolygon>
              <wp:start x="18720" y="0"/>
              <wp:lineTo x="0" y="0"/>
              <wp:lineTo x="0" y="21089"/>
              <wp:lineTo x="21420" y="21089"/>
              <wp:lineTo x="21420" y="8627"/>
              <wp:lineTo x="20340" y="0"/>
              <wp:lineTo x="18720" y="0"/>
            </wp:wrapPolygon>
          </wp:wrapTight>
          <wp:docPr id="203622562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25628" name="Picture 1" descr="A black background with a black square&#10;&#10;Description automatically generated with medium confidenc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0" cy="42931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04"/>
    <w:rsid w:val="0004239A"/>
    <w:rsid w:val="000D5EFE"/>
    <w:rsid w:val="000F31E2"/>
    <w:rsid w:val="0013170E"/>
    <w:rsid w:val="00161BF5"/>
    <w:rsid w:val="0018686A"/>
    <w:rsid w:val="001C3763"/>
    <w:rsid w:val="00203CBA"/>
    <w:rsid w:val="00216A6A"/>
    <w:rsid w:val="002D0E04"/>
    <w:rsid w:val="002D2081"/>
    <w:rsid w:val="00415DDB"/>
    <w:rsid w:val="00473882"/>
    <w:rsid w:val="004753B4"/>
    <w:rsid w:val="004E109D"/>
    <w:rsid w:val="00612752"/>
    <w:rsid w:val="00617565"/>
    <w:rsid w:val="0063455B"/>
    <w:rsid w:val="00721259"/>
    <w:rsid w:val="007241EC"/>
    <w:rsid w:val="00786BEF"/>
    <w:rsid w:val="008B1D64"/>
    <w:rsid w:val="008F7A56"/>
    <w:rsid w:val="00A61B99"/>
    <w:rsid w:val="00AC3343"/>
    <w:rsid w:val="00B01E4D"/>
    <w:rsid w:val="00BF031E"/>
    <w:rsid w:val="00BF1C76"/>
    <w:rsid w:val="00C72DB2"/>
    <w:rsid w:val="00C76BB1"/>
    <w:rsid w:val="00D032A5"/>
    <w:rsid w:val="00D20D7F"/>
    <w:rsid w:val="00E05967"/>
    <w:rsid w:val="00EB3B81"/>
    <w:rsid w:val="00ED0E31"/>
    <w:rsid w:val="00F308EC"/>
    <w:rsid w:val="00F616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1CFA2"/>
  <w15:chartTrackingRefBased/>
  <w15:docId w15:val="{21C12B79-5159-4950-AF03-22FDB1B8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1EC"/>
  </w:style>
  <w:style w:type="paragraph" w:styleId="Footer">
    <w:name w:val="footer"/>
    <w:basedOn w:val="Normal"/>
    <w:link w:val="FooterChar"/>
    <w:uiPriority w:val="99"/>
    <w:unhideWhenUsed/>
    <w:rsid w:val="00724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1EC"/>
  </w:style>
  <w:style w:type="table" w:styleId="TableGrid">
    <w:name w:val="Table Grid"/>
    <w:basedOn w:val="TableNormal"/>
    <w:uiPriority w:val="39"/>
    <w:rsid w:val="00724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1EC"/>
    <w:rPr>
      <w:color w:val="0563C1" w:themeColor="hyperlink"/>
      <w:u w:val="single"/>
    </w:rPr>
  </w:style>
  <w:style w:type="character" w:styleId="UnresolvedMention">
    <w:name w:val="Unresolved Mention"/>
    <w:basedOn w:val="DefaultParagraphFont"/>
    <w:uiPriority w:val="99"/>
    <w:semiHidden/>
    <w:unhideWhenUsed/>
    <w:rsid w:val="007241EC"/>
    <w:rPr>
      <w:color w:val="605E5C"/>
      <w:shd w:val="clear" w:color="auto" w:fill="E1DFDD"/>
    </w:rPr>
  </w:style>
  <w:style w:type="character" w:styleId="CommentReference">
    <w:name w:val="annotation reference"/>
    <w:basedOn w:val="DefaultParagraphFont"/>
    <w:uiPriority w:val="99"/>
    <w:semiHidden/>
    <w:unhideWhenUsed/>
    <w:rsid w:val="001C3763"/>
    <w:rPr>
      <w:sz w:val="16"/>
      <w:szCs w:val="16"/>
    </w:rPr>
  </w:style>
  <w:style w:type="paragraph" w:styleId="CommentText">
    <w:name w:val="annotation text"/>
    <w:basedOn w:val="Normal"/>
    <w:link w:val="CommentTextChar"/>
    <w:uiPriority w:val="99"/>
    <w:unhideWhenUsed/>
    <w:rsid w:val="001C3763"/>
    <w:pPr>
      <w:spacing w:line="240" w:lineRule="auto"/>
    </w:pPr>
    <w:rPr>
      <w:sz w:val="20"/>
      <w:szCs w:val="20"/>
    </w:rPr>
  </w:style>
  <w:style w:type="character" w:customStyle="1" w:styleId="CommentTextChar">
    <w:name w:val="Comment Text Char"/>
    <w:basedOn w:val="DefaultParagraphFont"/>
    <w:link w:val="CommentText"/>
    <w:uiPriority w:val="99"/>
    <w:rsid w:val="001C3763"/>
    <w:rPr>
      <w:sz w:val="20"/>
      <w:szCs w:val="20"/>
    </w:rPr>
  </w:style>
  <w:style w:type="paragraph" w:styleId="CommentSubject">
    <w:name w:val="annotation subject"/>
    <w:basedOn w:val="CommentText"/>
    <w:next w:val="CommentText"/>
    <w:link w:val="CommentSubjectChar"/>
    <w:uiPriority w:val="99"/>
    <w:semiHidden/>
    <w:unhideWhenUsed/>
    <w:rsid w:val="001C3763"/>
    <w:rPr>
      <w:b/>
      <w:bCs/>
    </w:rPr>
  </w:style>
  <w:style w:type="character" w:customStyle="1" w:styleId="CommentSubjectChar">
    <w:name w:val="Comment Subject Char"/>
    <w:basedOn w:val="CommentTextChar"/>
    <w:link w:val="CommentSubject"/>
    <w:uiPriority w:val="99"/>
    <w:semiHidden/>
    <w:rsid w:val="001C3763"/>
    <w:rPr>
      <w:b/>
      <w:bCs/>
      <w:sz w:val="20"/>
      <w:szCs w:val="20"/>
    </w:rPr>
  </w:style>
  <w:style w:type="paragraph" w:styleId="Revision">
    <w:name w:val="Revision"/>
    <w:hidden/>
    <w:uiPriority w:val="99"/>
    <w:semiHidden/>
    <w:rsid w:val="00F308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hpeebles@forsmarsh.com"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Hunter Peebles</dc:creator>
  <cp:lastModifiedBy>Castle Timothy Scott</cp:lastModifiedBy>
  <cp:revision>2</cp:revision>
  <dcterms:created xsi:type="dcterms:W3CDTF">2024-03-08T19:44:00Z</dcterms:created>
  <dcterms:modified xsi:type="dcterms:W3CDTF">2024-03-08T19:44:00Z</dcterms:modified>
</cp:coreProperties>
</file>