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64DE" w:rsidRDefault="006164DE" w14:paraId="79F42793" w14:textId="77777777">
      <w:pPr>
        <w:rPr>
          <w:rFonts w:ascii="Times New Roman" w:hAnsi="Times New Roman" w:eastAsia="Times New Roman" w:cs="Times New Roman"/>
          <w:sz w:val="20"/>
          <w:szCs w:val="20"/>
        </w:rPr>
      </w:pPr>
    </w:p>
    <w:p w:rsidR="006164DE" w:rsidRDefault="006164DE" w14:paraId="269F2DA9" w14:textId="77777777">
      <w:pPr>
        <w:rPr>
          <w:rFonts w:ascii="Times New Roman" w:hAnsi="Times New Roman" w:eastAsia="Times New Roman" w:cs="Times New Roman"/>
          <w:sz w:val="20"/>
          <w:szCs w:val="20"/>
        </w:rPr>
      </w:pPr>
    </w:p>
    <w:p w:rsidR="006164DE" w:rsidRDefault="006164DE" w14:paraId="43A77E97" w14:textId="77777777">
      <w:pPr>
        <w:spacing w:before="5"/>
        <w:rPr>
          <w:rFonts w:ascii="Times New Roman" w:hAnsi="Times New Roman" w:eastAsia="Times New Roman" w:cs="Times New Roman"/>
        </w:rPr>
      </w:pPr>
    </w:p>
    <w:p w:rsidR="006164DE" w:rsidRDefault="00991384" w14:paraId="0BB04AAA" w14:textId="77777777">
      <w:pPr>
        <w:pStyle w:val="BodyText"/>
        <w:spacing w:before="69"/>
        <w:ind w:left="2956"/>
      </w:pPr>
      <w:bookmarkStart w:name="SUPPORTING_STATEMENT" w:id="0"/>
      <w:bookmarkEnd w:id="0"/>
      <w:r>
        <w:rPr>
          <w:spacing w:val="-1"/>
        </w:rPr>
        <w:t>SUPPORTING STATEMENT</w:t>
      </w:r>
    </w:p>
    <w:p w:rsidR="006164DE" w:rsidRDefault="006164DE" w14:paraId="052D0D24" w14:textId="77777777">
      <w:pPr>
        <w:rPr>
          <w:rFonts w:ascii="Times New Roman" w:hAnsi="Times New Roman" w:eastAsia="Times New Roman" w:cs="Times New Roman"/>
          <w:sz w:val="24"/>
          <w:szCs w:val="24"/>
        </w:rPr>
      </w:pPr>
    </w:p>
    <w:p w:rsidR="006164DE" w:rsidRDefault="00991384" w14:paraId="2C5DC617" w14:textId="6957DE77">
      <w:pPr>
        <w:pStyle w:val="BodyText"/>
        <w:ind w:left="120" w:right="127"/>
      </w:pPr>
      <w:r>
        <w:rPr>
          <w:spacing w:val="-1"/>
        </w:rPr>
        <w:t>This</w:t>
      </w:r>
      <w:r>
        <w:t xml:space="preserve"> </w:t>
      </w:r>
      <w:r>
        <w:rPr>
          <w:spacing w:val="-1"/>
        </w:rPr>
        <w:t>collection</w:t>
      </w:r>
      <w:r>
        <w:t xml:space="preserve"> is </w:t>
      </w:r>
      <w:r>
        <w:rPr>
          <w:spacing w:val="-1"/>
        </w:rPr>
        <w:t>being</w:t>
      </w:r>
      <w:r>
        <w:rPr>
          <w:spacing w:val="-3"/>
        </w:rPr>
        <w:t xml:space="preserve"> </w:t>
      </w:r>
      <w:r>
        <w:t>submitted to the</w:t>
      </w:r>
      <w:r>
        <w:rPr>
          <w:spacing w:val="-1"/>
        </w:rPr>
        <w:t xml:space="preserve"> Office </w:t>
      </w:r>
      <w:r>
        <w:t>of</w:t>
      </w:r>
      <w:r>
        <w:rPr>
          <w:spacing w:val="1"/>
        </w:rPr>
        <w:t xml:space="preserve"> </w:t>
      </w:r>
      <w:r>
        <w:rPr>
          <w:spacing w:val="-1"/>
        </w:rPr>
        <w:t>Management</w:t>
      </w:r>
      <w:r>
        <w:t xml:space="preserve"> </w:t>
      </w:r>
      <w:r>
        <w:rPr>
          <w:spacing w:val="-1"/>
        </w:rPr>
        <w:t>and</w:t>
      </w:r>
      <w:r>
        <w:rPr>
          <w:spacing w:val="2"/>
        </w:rPr>
        <w:t xml:space="preserve"> </w:t>
      </w:r>
      <w:r>
        <w:rPr>
          <w:spacing w:val="-1"/>
        </w:rPr>
        <w:t>Budget</w:t>
      </w:r>
      <w:r>
        <w:t xml:space="preserve"> </w:t>
      </w:r>
      <w:r w:rsidR="006D5576">
        <w:t xml:space="preserve">(OMB) </w:t>
      </w:r>
      <w:r>
        <w:rPr>
          <w:spacing w:val="-1"/>
        </w:rPr>
        <w:t>as</w:t>
      </w:r>
      <w:r>
        <w:t xml:space="preserve"> a</w:t>
      </w:r>
      <w:r w:rsidR="00047792">
        <w:t>n</w:t>
      </w:r>
      <w:r w:rsidR="006D5576">
        <w:rPr>
          <w:spacing w:val="-1"/>
        </w:rPr>
        <w:t xml:space="preserve"> </w:t>
      </w:r>
      <w:r w:rsidR="006D780E">
        <w:rPr>
          <w:spacing w:val="-1"/>
        </w:rPr>
        <w:t>extension</w:t>
      </w:r>
      <w:r w:rsidR="001D57D2">
        <w:rPr>
          <w:spacing w:val="-1"/>
        </w:rPr>
        <w:t xml:space="preserve"> </w:t>
      </w:r>
      <w:r w:rsidR="006D5576">
        <w:rPr>
          <w:spacing w:val="-1"/>
        </w:rPr>
        <w:t xml:space="preserve">of a currently approved collection to </w:t>
      </w:r>
      <w:r>
        <w:rPr>
          <w:spacing w:val="-1"/>
        </w:rPr>
        <w:t>FCC</w:t>
      </w:r>
      <w:r>
        <w:t xml:space="preserve"> </w:t>
      </w:r>
      <w:r>
        <w:rPr>
          <w:spacing w:val="-1"/>
        </w:rPr>
        <w:t>Form</w:t>
      </w:r>
      <w:r>
        <w:t xml:space="preserve"> 498.</w:t>
      </w:r>
    </w:p>
    <w:p w:rsidR="006164DE" w:rsidRDefault="006164DE" w14:paraId="24853A0C" w14:textId="77777777">
      <w:pPr>
        <w:rPr>
          <w:rFonts w:ascii="Times New Roman" w:hAnsi="Times New Roman" w:eastAsia="Times New Roman" w:cs="Times New Roman"/>
          <w:sz w:val="24"/>
          <w:szCs w:val="24"/>
        </w:rPr>
      </w:pPr>
    </w:p>
    <w:p w:rsidR="006164DE" w:rsidRDefault="00991384" w14:paraId="2610A219" w14:textId="77777777">
      <w:pPr>
        <w:pStyle w:val="Heading1"/>
        <w:numPr>
          <w:ilvl w:val="0"/>
          <w:numId w:val="1"/>
        </w:numPr>
        <w:tabs>
          <w:tab w:val="left" w:pos="480"/>
        </w:tabs>
        <w:rPr>
          <w:b w:val="0"/>
          <w:bCs w:val="0"/>
        </w:rPr>
      </w:pPr>
      <w:r>
        <w:rPr>
          <w:spacing w:val="-1"/>
          <w:u w:val="thick" w:color="000000"/>
        </w:rPr>
        <w:t>Justification:</w:t>
      </w:r>
    </w:p>
    <w:p w:rsidR="006164DE" w:rsidRDefault="006164DE" w14:paraId="67275459" w14:textId="77777777">
      <w:pPr>
        <w:spacing w:before="11"/>
        <w:rPr>
          <w:rFonts w:ascii="Times New Roman" w:hAnsi="Times New Roman" w:eastAsia="Times New Roman" w:cs="Times New Roman"/>
          <w:b/>
          <w:bCs/>
          <w:sz w:val="17"/>
          <w:szCs w:val="17"/>
        </w:rPr>
      </w:pPr>
    </w:p>
    <w:p w:rsidR="006164DE" w:rsidRDefault="00991384" w14:paraId="6ADBCE2B" w14:textId="77777777">
      <w:pPr>
        <w:pStyle w:val="BodyText"/>
        <w:numPr>
          <w:ilvl w:val="1"/>
          <w:numId w:val="1"/>
        </w:numPr>
        <w:tabs>
          <w:tab w:val="left" w:pos="480"/>
        </w:tabs>
        <w:spacing w:before="69"/>
        <w:ind w:right="127"/>
      </w:pPr>
      <w:r>
        <w:rPr>
          <w:i/>
          <w:spacing w:val="-1"/>
        </w:rPr>
        <w:t>Circumstances</w:t>
      </w:r>
      <w:r>
        <w:rPr>
          <w:i/>
        </w:rPr>
        <w:t xml:space="preserve"> that </w:t>
      </w:r>
      <w:r>
        <w:rPr>
          <w:i/>
          <w:spacing w:val="-1"/>
        </w:rPr>
        <w:t>make</w:t>
      </w:r>
      <w:r>
        <w:rPr>
          <w:i/>
          <w:spacing w:val="1"/>
        </w:rPr>
        <w:t xml:space="preserve"> </w:t>
      </w:r>
      <w:r>
        <w:rPr>
          <w:i/>
          <w:spacing w:val="-1"/>
        </w:rPr>
        <w:t>collection</w:t>
      </w:r>
      <w:r>
        <w:rPr>
          <w:i/>
        </w:rPr>
        <w:t xml:space="preserve"> </w:t>
      </w:r>
      <w:r>
        <w:rPr>
          <w:i/>
          <w:spacing w:val="-1"/>
        </w:rPr>
        <w:t>necessary.</w:t>
      </w:r>
      <w:r>
        <w:rPr>
          <w:i/>
          <w:spacing w:val="60"/>
        </w:rPr>
        <w:t xml:space="preserve"> </w:t>
      </w:r>
      <w:r>
        <w:t>The</w:t>
      </w:r>
      <w:r>
        <w:rPr>
          <w:spacing w:val="-1"/>
        </w:rPr>
        <w:t xml:space="preserve"> Telecommunications</w:t>
      </w:r>
      <w:r>
        <w:t xml:space="preserve"> </w:t>
      </w:r>
      <w:r>
        <w:rPr>
          <w:spacing w:val="-1"/>
        </w:rPr>
        <w:t>Act</w:t>
      </w:r>
      <w:r>
        <w:t xml:space="preserve"> of</w:t>
      </w:r>
      <w:r>
        <w:rPr>
          <w:spacing w:val="-1"/>
        </w:rPr>
        <w:t xml:space="preserve"> </w:t>
      </w:r>
      <w:r>
        <w:t>1996</w:t>
      </w:r>
      <w:r>
        <w:rPr>
          <w:spacing w:val="87"/>
        </w:rPr>
        <w:t xml:space="preserve"> </w:t>
      </w:r>
      <w:r>
        <w:rPr>
          <w:spacing w:val="-1"/>
        </w:rPr>
        <w:t>(1996</w:t>
      </w:r>
      <w:r>
        <w:t xml:space="preserve"> </w:t>
      </w:r>
      <w:r>
        <w:rPr>
          <w:spacing w:val="-1"/>
        </w:rPr>
        <w:t>Act) directed</w:t>
      </w:r>
      <w:r>
        <w:t xml:space="preserve"> the</w:t>
      </w:r>
      <w:r>
        <w:rPr>
          <w:spacing w:val="-1"/>
        </w:rPr>
        <w:t xml:space="preserve"> </w:t>
      </w:r>
      <w:r>
        <w:t xml:space="preserve">Commission to </w:t>
      </w:r>
      <w:r>
        <w:rPr>
          <w:spacing w:val="-1"/>
        </w:rPr>
        <w:t xml:space="preserve">initiate </w:t>
      </w:r>
      <w:r>
        <w:t>a</w:t>
      </w:r>
      <w:r>
        <w:rPr>
          <w:spacing w:val="-1"/>
        </w:rPr>
        <w:t xml:space="preserve"> rulemaking</w:t>
      </w:r>
      <w:r>
        <w:rPr>
          <w:spacing w:val="-3"/>
        </w:rPr>
        <w:t xml:space="preserve"> </w:t>
      </w:r>
      <w:r>
        <w:t xml:space="preserve">to </w:t>
      </w:r>
      <w:r>
        <w:rPr>
          <w:spacing w:val="-1"/>
        </w:rPr>
        <w:t>reform</w:t>
      </w:r>
      <w:r>
        <w:t xml:space="preserve"> the</w:t>
      </w:r>
      <w:r>
        <w:rPr>
          <w:spacing w:val="-1"/>
        </w:rPr>
        <w:t xml:space="preserve"> system</w:t>
      </w:r>
      <w:r>
        <w:t xml:space="preserve"> of</w:t>
      </w:r>
      <w:r>
        <w:rPr>
          <w:spacing w:val="67"/>
        </w:rPr>
        <w:t xml:space="preserve"> </w:t>
      </w:r>
      <w:r>
        <w:rPr>
          <w:spacing w:val="-1"/>
        </w:rPr>
        <w:t>universal</w:t>
      </w:r>
      <w:r>
        <w:t xml:space="preserve"> </w:t>
      </w:r>
      <w:r>
        <w:rPr>
          <w:spacing w:val="-1"/>
        </w:rPr>
        <w:t xml:space="preserve">service </w:t>
      </w:r>
      <w:r>
        <w:t xml:space="preserve">so </w:t>
      </w:r>
      <w:r>
        <w:rPr>
          <w:spacing w:val="-1"/>
        </w:rPr>
        <w:t>that</w:t>
      </w:r>
      <w:r>
        <w:rPr>
          <w:spacing w:val="2"/>
        </w:rPr>
        <w:t xml:space="preserve"> </w:t>
      </w:r>
      <w:r>
        <w:rPr>
          <w:spacing w:val="-1"/>
        </w:rPr>
        <w:t>universal</w:t>
      </w:r>
      <w:r>
        <w:t xml:space="preserve"> </w:t>
      </w:r>
      <w:r>
        <w:rPr>
          <w:spacing w:val="-1"/>
        </w:rPr>
        <w:t xml:space="preserve">service </w:t>
      </w:r>
      <w:r>
        <w:t xml:space="preserve">is </w:t>
      </w:r>
      <w:r>
        <w:rPr>
          <w:spacing w:val="-1"/>
        </w:rPr>
        <w:t>preserved</w:t>
      </w:r>
      <w:r>
        <w:t xml:space="preserve"> </w:t>
      </w:r>
      <w:r>
        <w:rPr>
          <w:spacing w:val="-1"/>
        </w:rPr>
        <w:t>and</w:t>
      </w:r>
      <w:r>
        <w:t xml:space="preserve"> advanced </w:t>
      </w:r>
      <w:r>
        <w:rPr>
          <w:spacing w:val="-1"/>
        </w:rPr>
        <w:t>as</w:t>
      </w:r>
      <w:r>
        <w:t xml:space="preserve"> </w:t>
      </w:r>
      <w:r>
        <w:rPr>
          <w:spacing w:val="-1"/>
        </w:rPr>
        <w:t>markets</w:t>
      </w:r>
      <w:r>
        <w:t xml:space="preserve"> move</w:t>
      </w:r>
      <w:r>
        <w:rPr>
          <w:spacing w:val="85"/>
        </w:rPr>
        <w:t xml:space="preserve"> </w:t>
      </w:r>
      <w:r>
        <w:rPr>
          <w:spacing w:val="-1"/>
        </w:rPr>
        <w:t>toward</w:t>
      </w:r>
      <w:r>
        <w:t xml:space="preserve"> </w:t>
      </w:r>
      <w:r>
        <w:rPr>
          <w:spacing w:val="-1"/>
        </w:rPr>
        <w:t>competition.</w:t>
      </w:r>
      <w:r>
        <w:t xml:space="preserve">  </w:t>
      </w:r>
      <w:r>
        <w:rPr>
          <w:spacing w:val="-1"/>
        </w:rPr>
        <w:t>Based</w:t>
      </w:r>
      <w:r>
        <w:t xml:space="preserve"> on the</w:t>
      </w:r>
      <w:r>
        <w:rPr>
          <w:spacing w:val="-1"/>
        </w:rPr>
        <w:t xml:space="preserve"> recommendations</w:t>
      </w:r>
      <w:r>
        <w:t xml:space="preserve"> of</w:t>
      </w:r>
      <w:r>
        <w:rPr>
          <w:spacing w:val="-1"/>
        </w:rPr>
        <w:t xml:space="preserve"> the Federal-State Joint</w:t>
      </w:r>
      <w:r>
        <w:t xml:space="preserve"> </w:t>
      </w:r>
      <w:r>
        <w:rPr>
          <w:spacing w:val="-1"/>
        </w:rPr>
        <w:t>Board</w:t>
      </w:r>
      <w:r>
        <w:rPr>
          <w:spacing w:val="93"/>
        </w:rPr>
        <w:t xml:space="preserve"> </w:t>
      </w:r>
      <w:r>
        <w:t xml:space="preserve">on </w:t>
      </w:r>
      <w:r>
        <w:rPr>
          <w:spacing w:val="-1"/>
        </w:rPr>
        <w:t>Universal</w:t>
      </w:r>
      <w:r>
        <w:t xml:space="preserve"> </w:t>
      </w:r>
      <w:r>
        <w:rPr>
          <w:spacing w:val="-1"/>
        </w:rPr>
        <w:t>Service,</w:t>
      </w:r>
      <w:r>
        <w:t xml:space="preserve"> the</w:t>
      </w:r>
      <w:r>
        <w:rPr>
          <w:spacing w:val="1"/>
        </w:rPr>
        <w:t xml:space="preserve"> </w:t>
      </w:r>
      <w:r>
        <w:t xml:space="preserve">Commission </w:t>
      </w:r>
      <w:r>
        <w:rPr>
          <w:spacing w:val="-1"/>
        </w:rPr>
        <w:t>released</w:t>
      </w:r>
      <w:r>
        <w:t xml:space="preserve"> a</w:t>
      </w:r>
      <w:r>
        <w:rPr>
          <w:spacing w:val="1"/>
        </w:rPr>
        <w:t xml:space="preserve"> </w:t>
      </w:r>
      <w:r>
        <w:rPr>
          <w:spacing w:val="-1"/>
        </w:rPr>
        <w:t>Report</w:t>
      </w:r>
      <w:r>
        <w:t xml:space="preserve"> </w:t>
      </w:r>
      <w:r>
        <w:rPr>
          <w:spacing w:val="-1"/>
        </w:rPr>
        <w:t>and</w:t>
      </w:r>
      <w:r>
        <w:t xml:space="preserve"> </w:t>
      </w:r>
      <w:r>
        <w:rPr>
          <w:spacing w:val="-1"/>
        </w:rPr>
        <w:t xml:space="preserve">Order </w:t>
      </w:r>
      <w:r>
        <w:t xml:space="preserve">in CC </w:t>
      </w:r>
      <w:r>
        <w:rPr>
          <w:spacing w:val="-1"/>
        </w:rPr>
        <w:t>Docket</w:t>
      </w:r>
      <w:r>
        <w:t xml:space="preserve"> </w:t>
      </w:r>
      <w:r>
        <w:rPr>
          <w:spacing w:val="-1"/>
        </w:rPr>
        <w:t>No.</w:t>
      </w:r>
      <w:r>
        <w:rPr>
          <w:spacing w:val="59"/>
        </w:rPr>
        <w:t xml:space="preserve"> </w:t>
      </w:r>
      <w:r>
        <w:rPr>
          <w:spacing w:val="-1"/>
        </w:rPr>
        <w:t>96-45</w:t>
      </w:r>
      <w:r>
        <w:t xml:space="preserve"> on </w:t>
      </w:r>
      <w:r>
        <w:rPr>
          <w:spacing w:val="1"/>
        </w:rPr>
        <w:t>May</w:t>
      </w:r>
      <w:r>
        <w:rPr>
          <w:spacing w:val="-5"/>
        </w:rPr>
        <w:t xml:space="preserve"> </w:t>
      </w:r>
      <w:r>
        <w:t xml:space="preserve">8, 1997, to </w:t>
      </w:r>
      <w:r>
        <w:rPr>
          <w:spacing w:val="-1"/>
        </w:rPr>
        <w:t>implement</w:t>
      </w:r>
      <w:r>
        <w:t xml:space="preserve"> the</w:t>
      </w:r>
      <w:r>
        <w:rPr>
          <w:spacing w:val="-1"/>
        </w:rPr>
        <w:t xml:space="preserve"> congressional</w:t>
      </w:r>
      <w:r>
        <w:t xml:space="preserve"> </w:t>
      </w:r>
      <w:r>
        <w:rPr>
          <w:spacing w:val="-1"/>
        </w:rPr>
        <w:t>directives</w:t>
      </w:r>
      <w:r>
        <w:t xml:space="preserve"> </w:t>
      </w:r>
      <w:r>
        <w:rPr>
          <w:spacing w:val="-1"/>
        </w:rPr>
        <w:t>set</w:t>
      </w:r>
      <w:r>
        <w:t xml:space="preserve"> out in</w:t>
      </w:r>
      <w:r>
        <w:rPr>
          <w:spacing w:val="2"/>
        </w:rPr>
        <w:t xml:space="preserve"> </w:t>
      </w:r>
      <w:r>
        <w:rPr>
          <w:spacing w:val="-1"/>
        </w:rPr>
        <w:t>Section</w:t>
      </w:r>
      <w:r>
        <w:rPr>
          <w:spacing w:val="71"/>
        </w:rPr>
        <w:t xml:space="preserve"> </w:t>
      </w:r>
      <w:r>
        <w:t>254 of</w:t>
      </w:r>
      <w:r>
        <w:rPr>
          <w:spacing w:val="-1"/>
        </w:rPr>
        <w:t xml:space="preserve"> </w:t>
      </w:r>
      <w:r>
        <w:t>the</w:t>
      </w:r>
      <w:r>
        <w:rPr>
          <w:spacing w:val="-1"/>
        </w:rPr>
        <w:t xml:space="preserve"> Communications</w:t>
      </w:r>
      <w:r>
        <w:t xml:space="preserve"> </w:t>
      </w:r>
      <w:r>
        <w:rPr>
          <w:spacing w:val="-1"/>
        </w:rPr>
        <w:t>Act,</w:t>
      </w:r>
      <w:r>
        <w:t xml:space="preserve"> </w:t>
      </w:r>
      <w:r>
        <w:rPr>
          <w:spacing w:val="-1"/>
        </w:rPr>
        <w:t>as</w:t>
      </w:r>
      <w:r>
        <w:t xml:space="preserve"> </w:t>
      </w:r>
      <w:r>
        <w:rPr>
          <w:spacing w:val="-1"/>
        </w:rPr>
        <w:t>amended</w:t>
      </w:r>
      <w:r>
        <w:t xml:space="preserve"> </w:t>
      </w:r>
      <w:r>
        <w:rPr>
          <w:spacing w:val="2"/>
        </w:rPr>
        <w:t>by</w:t>
      </w:r>
      <w:r>
        <w:rPr>
          <w:spacing w:val="-5"/>
        </w:rPr>
        <w:t xml:space="preserve"> </w:t>
      </w:r>
      <w:r>
        <w:t>the</w:t>
      </w:r>
      <w:r>
        <w:rPr>
          <w:spacing w:val="-1"/>
        </w:rPr>
        <w:t xml:space="preserve"> </w:t>
      </w:r>
      <w:r>
        <w:t xml:space="preserve">1996 </w:t>
      </w:r>
      <w:r>
        <w:rPr>
          <w:spacing w:val="-1"/>
        </w:rPr>
        <w:t>Act</w:t>
      </w:r>
      <w:r>
        <w:t xml:space="preserve"> </w:t>
      </w:r>
      <w:r>
        <w:rPr>
          <w:spacing w:val="-1"/>
        </w:rPr>
        <w:t>(the</w:t>
      </w:r>
      <w:r>
        <w:rPr>
          <w:spacing w:val="1"/>
        </w:rPr>
        <w:t xml:space="preserve"> </w:t>
      </w:r>
      <w:r>
        <w:rPr>
          <w:spacing w:val="-1"/>
        </w:rPr>
        <w:t>Act).</w:t>
      </w:r>
      <w:r>
        <w:t xml:space="preserve">  As </w:t>
      </w:r>
      <w:r>
        <w:rPr>
          <w:spacing w:val="-1"/>
        </w:rPr>
        <w:t>part</w:t>
      </w:r>
      <w:r>
        <w:t xml:space="preserve"> of</w:t>
      </w:r>
      <w:r>
        <w:rPr>
          <w:spacing w:val="61"/>
        </w:rPr>
        <w:t xml:space="preserve"> </w:t>
      </w:r>
      <w:r>
        <w:rPr>
          <w:spacing w:val="-1"/>
        </w:rPr>
        <w:t>that</w:t>
      </w:r>
      <w:r>
        <w:t xml:space="preserve"> </w:t>
      </w:r>
      <w:r>
        <w:rPr>
          <w:spacing w:val="-1"/>
        </w:rPr>
        <w:t>implementation,</w:t>
      </w:r>
      <w:r>
        <w:t xml:space="preserve"> the</w:t>
      </w:r>
      <w:r>
        <w:rPr>
          <w:spacing w:val="-1"/>
        </w:rPr>
        <w:t xml:space="preserve"> </w:t>
      </w:r>
      <w:r>
        <w:t xml:space="preserve">Commission </w:t>
      </w:r>
      <w:r>
        <w:rPr>
          <w:spacing w:val="-1"/>
        </w:rPr>
        <w:t>appointed</w:t>
      </w:r>
      <w:r>
        <w:t xml:space="preserve"> </w:t>
      </w:r>
      <w:r>
        <w:rPr>
          <w:spacing w:val="-1"/>
        </w:rPr>
        <w:t>the Universal</w:t>
      </w:r>
      <w:r>
        <w:t xml:space="preserve"> </w:t>
      </w:r>
      <w:r>
        <w:rPr>
          <w:spacing w:val="-1"/>
        </w:rPr>
        <w:t>Service Administrative</w:t>
      </w:r>
      <w:r>
        <w:rPr>
          <w:spacing w:val="93"/>
        </w:rPr>
        <w:t xml:space="preserve"> </w:t>
      </w:r>
      <w:r>
        <w:t>Company</w:t>
      </w:r>
      <w:r>
        <w:rPr>
          <w:spacing w:val="-5"/>
        </w:rPr>
        <w:t xml:space="preserve"> </w:t>
      </w:r>
      <w:r>
        <w:rPr>
          <w:spacing w:val="-1"/>
        </w:rPr>
        <w:t>(USAC)</w:t>
      </w:r>
      <w:r>
        <w:rPr>
          <w:spacing w:val="1"/>
        </w:rPr>
        <w:t xml:space="preserve"> </w:t>
      </w:r>
      <w:r>
        <w:rPr>
          <w:spacing w:val="-1"/>
        </w:rPr>
        <w:t>as</w:t>
      </w:r>
      <w:r>
        <w:t xml:space="preserve"> </w:t>
      </w:r>
      <w:r>
        <w:rPr>
          <w:spacing w:val="-1"/>
        </w:rPr>
        <w:t xml:space="preserve">administrator </w:t>
      </w:r>
      <w:r>
        <w:t>of</w:t>
      </w:r>
      <w:r>
        <w:rPr>
          <w:spacing w:val="-1"/>
        </w:rPr>
        <w:t xml:space="preserve"> </w:t>
      </w:r>
      <w:r>
        <w:t>the</w:t>
      </w:r>
      <w:r>
        <w:rPr>
          <w:spacing w:val="-1"/>
        </w:rPr>
        <w:t xml:space="preserve"> federal</w:t>
      </w:r>
      <w:r>
        <w:rPr>
          <w:spacing w:val="2"/>
        </w:rPr>
        <w:t xml:space="preserve"> </w:t>
      </w:r>
      <w:r>
        <w:rPr>
          <w:spacing w:val="-1"/>
        </w:rPr>
        <w:t>universal</w:t>
      </w:r>
      <w:r>
        <w:t xml:space="preserve"> </w:t>
      </w:r>
      <w:r>
        <w:rPr>
          <w:spacing w:val="-1"/>
        </w:rPr>
        <w:t>service support</w:t>
      </w:r>
      <w:r>
        <w:rPr>
          <w:spacing w:val="79"/>
        </w:rPr>
        <w:t xml:space="preserve"> </w:t>
      </w:r>
      <w:r>
        <w:rPr>
          <w:spacing w:val="-1"/>
        </w:rPr>
        <w:t>mechanisms.</w:t>
      </w:r>
    </w:p>
    <w:p w:rsidR="006164DE" w:rsidRDefault="006164DE" w14:paraId="0D8140C9" w14:textId="77777777">
      <w:pPr>
        <w:rPr>
          <w:rFonts w:ascii="Times New Roman" w:hAnsi="Times New Roman" w:eastAsia="Times New Roman" w:cs="Times New Roman"/>
          <w:sz w:val="24"/>
          <w:szCs w:val="24"/>
        </w:rPr>
      </w:pPr>
    </w:p>
    <w:p w:rsidR="006164DE" w:rsidRDefault="00991384" w14:paraId="329F078F" w14:textId="77777777">
      <w:pPr>
        <w:pStyle w:val="BodyText"/>
        <w:ind w:right="159"/>
      </w:pPr>
      <w:r>
        <w:rPr>
          <w:spacing w:val="-1"/>
        </w:rPr>
        <w:t xml:space="preserve">One </w:t>
      </w:r>
      <w:r>
        <w:t>of</w:t>
      </w:r>
      <w:r>
        <w:rPr>
          <w:spacing w:val="-1"/>
        </w:rPr>
        <w:t xml:space="preserve"> </w:t>
      </w:r>
      <w:r>
        <w:t>the</w:t>
      </w:r>
      <w:r>
        <w:rPr>
          <w:spacing w:val="-1"/>
        </w:rPr>
        <w:t xml:space="preserve"> </w:t>
      </w:r>
      <w:r>
        <w:t>functions of</w:t>
      </w:r>
      <w:r>
        <w:rPr>
          <w:spacing w:val="1"/>
        </w:rPr>
        <w:t xml:space="preserve"> </w:t>
      </w:r>
      <w:r>
        <w:rPr>
          <w:spacing w:val="-1"/>
        </w:rPr>
        <w:t>USAC</w:t>
      </w:r>
      <w:r>
        <w:t xml:space="preserve"> is to </w:t>
      </w:r>
      <w:r>
        <w:rPr>
          <w:spacing w:val="-1"/>
        </w:rPr>
        <w:t xml:space="preserve">provide </w:t>
      </w:r>
      <w:r>
        <w:t>a</w:t>
      </w:r>
      <w:r>
        <w:rPr>
          <w:spacing w:val="-1"/>
        </w:rPr>
        <w:t xml:space="preserve"> means</w:t>
      </w:r>
      <w:r>
        <w:t xml:space="preserve"> </w:t>
      </w:r>
      <w:r>
        <w:rPr>
          <w:spacing w:val="-1"/>
        </w:rPr>
        <w:t xml:space="preserve">for </w:t>
      </w:r>
      <w:r>
        <w:t>the</w:t>
      </w:r>
      <w:r>
        <w:rPr>
          <w:spacing w:val="-1"/>
        </w:rPr>
        <w:t xml:space="preserve"> billing,</w:t>
      </w:r>
      <w:r>
        <w:rPr>
          <w:spacing w:val="2"/>
        </w:rPr>
        <w:t xml:space="preserve"> </w:t>
      </w:r>
      <w:r>
        <w:rPr>
          <w:spacing w:val="-1"/>
        </w:rPr>
        <w:t>collection,</w:t>
      </w:r>
      <w:r>
        <w:t xml:space="preserve"> </w:t>
      </w:r>
      <w:r>
        <w:rPr>
          <w:spacing w:val="-1"/>
        </w:rPr>
        <w:t>and</w:t>
      </w:r>
      <w:r>
        <w:rPr>
          <w:spacing w:val="65"/>
        </w:rPr>
        <w:t xml:space="preserve"> </w:t>
      </w:r>
      <w:r>
        <w:rPr>
          <w:spacing w:val="-1"/>
        </w:rPr>
        <w:t>disbursement</w:t>
      </w:r>
      <w:r>
        <w:t xml:space="preserve"> of</w:t>
      </w:r>
      <w:r>
        <w:rPr>
          <w:spacing w:val="-1"/>
        </w:rPr>
        <w:t xml:space="preserve"> funds</w:t>
      </w:r>
      <w:r>
        <w:t xml:space="preserve"> for</w:t>
      </w:r>
      <w:r>
        <w:rPr>
          <w:spacing w:val="-1"/>
        </w:rPr>
        <w:t xml:space="preserve"> </w:t>
      </w:r>
      <w:r>
        <w:t>the</w:t>
      </w:r>
      <w:r>
        <w:rPr>
          <w:spacing w:val="-1"/>
        </w:rPr>
        <w:t xml:space="preserve"> universal</w:t>
      </w:r>
      <w:r>
        <w:t xml:space="preserve"> </w:t>
      </w:r>
      <w:r>
        <w:rPr>
          <w:spacing w:val="-1"/>
        </w:rPr>
        <w:t xml:space="preserve">service </w:t>
      </w:r>
      <w:r>
        <w:t xml:space="preserve">support </w:t>
      </w:r>
      <w:r>
        <w:rPr>
          <w:spacing w:val="-1"/>
        </w:rPr>
        <w:t>mechanisms.</w:t>
      </w:r>
      <w:r>
        <w:t xml:space="preserve"> </w:t>
      </w:r>
      <w:r>
        <w:rPr>
          <w:spacing w:val="2"/>
        </w:rPr>
        <w:t xml:space="preserve"> </w:t>
      </w:r>
      <w:r>
        <w:rPr>
          <w:spacing w:val="-2"/>
        </w:rPr>
        <w:t>In</w:t>
      </w:r>
      <w:r>
        <w:t xml:space="preserve"> </w:t>
      </w:r>
      <w:r>
        <w:rPr>
          <w:spacing w:val="-1"/>
        </w:rPr>
        <w:t>October</w:t>
      </w:r>
      <w:r>
        <w:rPr>
          <w:spacing w:val="83"/>
        </w:rPr>
        <w:t xml:space="preserve"> </w:t>
      </w:r>
      <w:r>
        <w:t xml:space="preserve">1998, </w:t>
      </w:r>
      <w:r>
        <w:rPr>
          <w:spacing w:val="-1"/>
        </w:rPr>
        <w:t xml:space="preserve">Office </w:t>
      </w:r>
      <w:r>
        <w:rPr>
          <w:spacing w:val="1"/>
        </w:rPr>
        <w:t>of</w:t>
      </w:r>
      <w:r>
        <w:rPr>
          <w:spacing w:val="-1"/>
        </w:rPr>
        <w:t xml:space="preserve"> </w:t>
      </w:r>
      <w:r>
        <w:t xml:space="preserve">Management </w:t>
      </w:r>
      <w:r>
        <w:rPr>
          <w:spacing w:val="-1"/>
        </w:rPr>
        <w:t>and</w:t>
      </w:r>
      <w:r>
        <w:t xml:space="preserve"> </w:t>
      </w:r>
      <w:r>
        <w:rPr>
          <w:spacing w:val="-1"/>
        </w:rPr>
        <w:t>Budget</w:t>
      </w:r>
      <w:r>
        <w:rPr>
          <w:spacing w:val="2"/>
        </w:rPr>
        <w:t xml:space="preserve"> </w:t>
      </w:r>
      <w:r>
        <w:rPr>
          <w:spacing w:val="-1"/>
        </w:rPr>
        <w:t>(OMB)</w:t>
      </w:r>
      <w:r>
        <w:rPr>
          <w:spacing w:val="1"/>
        </w:rPr>
        <w:t xml:space="preserve"> </w:t>
      </w:r>
      <w:r>
        <w:rPr>
          <w:spacing w:val="-1"/>
        </w:rPr>
        <w:t>approved</w:t>
      </w:r>
      <w:r>
        <w:rPr>
          <w:spacing w:val="2"/>
        </w:rPr>
        <w:t xml:space="preserve"> </w:t>
      </w:r>
      <w:r>
        <w:rPr>
          <w:spacing w:val="-1"/>
        </w:rPr>
        <w:t>FCC</w:t>
      </w:r>
      <w:r>
        <w:t xml:space="preserve"> </w:t>
      </w:r>
      <w:r>
        <w:rPr>
          <w:spacing w:val="-1"/>
        </w:rPr>
        <w:t>Form</w:t>
      </w:r>
      <w:r>
        <w:t xml:space="preserve"> 498, the</w:t>
      </w:r>
      <w:r>
        <w:rPr>
          <w:spacing w:val="37"/>
        </w:rPr>
        <w:t xml:space="preserve"> </w:t>
      </w:r>
      <w:r>
        <w:rPr>
          <w:spacing w:val="-1"/>
        </w:rPr>
        <w:t xml:space="preserve">“Service </w:t>
      </w:r>
      <w:r>
        <w:t>Provider</w:t>
      </w:r>
      <w:r>
        <w:rPr>
          <w:spacing w:val="1"/>
        </w:rPr>
        <w:t xml:space="preserve"> </w:t>
      </w:r>
      <w:r>
        <w:rPr>
          <w:spacing w:val="-1"/>
        </w:rPr>
        <w:t>Information</w:t>
      </w:r>
      <w:r>
        <w:t xml:space="preserve"> </w:t>
      </w:r>
      <w:r>
        <w:rPr>
          <w:spacing w:val="-1"/>
        </w:rPr>
        <w:t xml:space="preserve">Form,” </w:t>
      </w:r>
      <w:r>
        <w:t>to enable</w:t>
      </w:r>
      <w:r>
        <w:rPr>
          <w:spacing w:val="-1"/>
        </w:rPr>
        <w:t xml:space="preserve"> </w:t>
      </w:r>
      <w:r>
        <w:t xml:space="preserve">USAC to </w:t>
      </w:r>
      <w:r>
        <w:rPr>
          <w:spacing w:val="-1"/>
        </w:rPr>
        <w:t>collect</w:t>
      </w:r>
      <w:r>
        <w:t xml:space="preserve"> </w:t>
      </w:r>
      <w:r>
        <w:rPr>
          <w:spacing w:val="-1"/>
        </w:rPr>
        <w:t xml:space="preserve">service </w:t>
      </w:r>
      <w:r>
        <w:t>provider</w:t>
      </w:r>
      <w:r>
        <w:rPr>
          <w:spacing w:val="43"/>
        </w:rPr>
        <w:t xml:space="preserve"> </w:t>
      </w:r>
      <w:r>
        <w:rPr>
          <w:spacing w:val="-1"/>
        </w:rPr>
        <w:t>name and</w:t>
      </w:r>
      <w:r>
        <w:t xml:space="preserve"> </w:t>
      </w:r>
      <w:r>
        <w:rPr>
          <w:spacing w:val="-1"/>
        </w:rPr>
        <w:t>address,</w:t>
      </w:r>
      <w:r>
        <w:t xml:space="preserve"> telephone</w:t>
      </w:r>
      <w:r>
        <w:rPr>
          <w:spacing w:val="-1"/>
        </w:rPr>
        <w:t xml:space="preserve"> number,</w:t>
      </w:r>
      <w:r>
        <w:rPr>
          <w:spacing w:val="2"/>
        </w:rPr>
        <w:t xml:space="preserve"> </w:t>
      </w:r>
      <w:r>
        <w:rPr>
          <w:spacing w:val="-1"/>
        </w:rPr>
        <w:t>Federal</w:t>
      </w:r>
      <w:r>
        <w:t xml:space="preserve"> </w:t>
      </w:r>
      <w:r>
        <w:rPr>
          <w:spacing w:val="-1"/>
        </w:rPr>
        <w:t>Employer</w:t>
      </w:r>
      <w:r>
        <w:rPr>
          <w:spacing w:val="4"/>
        </w:rPr>
        <w:t xml:space="preserve"> </w:t>
      </w:r>
      <w:r>
        <w:rPr>
          <w:spacing w:val="-1"/>
        </w:rPr>
        <w:t>Identification</w:t>
      </w:r>
      <w:r>
        <w:t xml:space="preserve"> </w:t>
      </w:r>
      <w:r>
        <w:rPr>
          <w:spacing w:val="-1"/>
        </w:rPr>
        <w:t>Number (EIN),</w:t>
      </w:r>
      <w:r>
        <w:rPr>
          <w:spacing w:val="81"/>
        </w:rPr>
        <w:t xml:space="preserve"> </w:t>
      </w:r>
      <w:r>
        <w:rPr>
          <w:spacing w:val="-1"/>
        </w:rPr>
        <w:t>contact</w:t>
      </w:r>
      <w:r>
        <w:t xml:space="preserve"> </w:t>
      </w:r>
      <w:r>
        <w:rPr>
          <w:spacing w:val="-1"/>
        </w:rPr>
        <w:t>names,</w:t>
      </w:r>
      <w:r>
        <w:rPr>
          <w:spacing w:val="2"/>
        </w:rPr>
        <w:t xml:space="preserve"> </w:t>
      </w:r>
      <w:r>
        <w:rPr>
          <w:spacing w:val="-1"/>
        </w:rPr>
        <w:t>contact</w:t>
      </w:r>
      <w:r>
        <w:t xml:space="preserve"> telephone</w:t>
      </w:r>
      <w:r>
        <w:rPr>
          <w:spacing w:val="-1"/>
        </w:rPr>
        <w:t xml:space="preserve"> numbers,</w:t>
      </w:r>
      <w:r>
        <w:t xml:space="preserve"> </w:t>
      </w:r>
      <w:r>
        <w:rPr>
          <w:spacing w:val="-1"/>
        </w:rPr>
        <w:t>and</w:t>
      </w:r>
      <w:r>
        <w:rPr>
          <w:spacing w:val="2"/>
        </w:rPr>
        <w:t xml:space="preserve"> </w:t>
      </w:r>
      <w:r>
        <w:rPr>
          <w:spacing w:val="-1"/>
        </w:rPr>
        <w:t>remittance information.</w:t>
      </w:r>
      <w:r>
        <w:rPr>
          <w:spacing w:val="60"/>
        </w:rPr>
        <w:t xml:space="preserve"> </w:t>
      </w:r>
      <w:r>
        <w:t xml:space="preserve">FCC </w:t>
      </w:r>
      <w:r>
        <w:rPr>
          <w:spacing w:val="-1"/>
        </w:rPr>
        <w:t>Form</w:t>
      </w:r>
      <w:r>
        <w:rPr>
          <w:spacing w:val="77"/>
        </w:rPr>
        <w:t xml:space="preserve"> </w:t>
      </w:r>
      <w:r>
        <w:t xml:space="preserve">498 </w:t>
      </w:r>
      <w:r>
        <w:rPr>
          <w:spacing w:val="-1"/>
        </w:rPr>
        <w:t>enables</w:t>
      </w:r>
      <w:r>
        <w:t xml:space="preserve"> </w:t>
      </w:r>
      <w:r>
        <w:rPr>
          <w:spacing w:val="-1"/>
        </w:rPr>
        <w:t>participants</w:t>
      </w:r>
      <w:r>
        <w:t xml:space="preserve"> to </w:t>
      </w:r>
      <w:r>
        <w:rPr>
          <w:spacing w:val="-1"/>
        </w:rPr>
        <w:t>request</w:t>
      </w:r>
      <w:r>
        <w:t xml:space="preserve"> a</w:t>
      </w:r>
      <w:r>
        <w:rPr>
          <w:spacing w:val="-1"/>
        </w:rPr>
        <w:t xml:space="preserve"> Service </w:t>
      </w:r>
      <w:r>
        <w:t>Provider</w:t>
      </w:r>
      <w:r>
        <w:rPr>
          <w:spacing w:val="1"/>
        </w:rPr>
        <w:t xml:space="preserve"> </w:t>
      </w:r>
      <w:r>
        <w:rPr>
          <w:spacing w:val="-1"/>
        </w:rPr>
        <w:t>Identification</w:t>
      </w:r>
      <w:r>
        <w:t xml:space="preserve"> Number</w:t>
      </w:r>
      <w:r>
        <w:rPr>
          <w:spacing w:val="-1"/>
        </w:rPr>
        <w:t xml:space="preserve"> (SPIN)</w:t>
      </w:r>
      <w:r>
        <w:rPr>
          <w:spacing w:val="71"/>
        </w:rPr>
        <w:t xml:space="preserve"> </w:t>
      </w:r>
      <w:r>
        <w:rPr>
          <w:spacing w:val="-1"/>
        </w:rPr>
        <w:t>and</w:t>
      </w:r>
      <w:r>
        <w:t xml:space="preserve"> </w:t>
      </w:r>
      <w:r>
        <w:rPr>
          <w:spacing w:val="-1"/>
        </w:rPr>
        <w:t>provides</w:t>
      </w:r>
      <w:r>
        <w:t xml:space="preserve"> the</w:t>
      </w:r>
      <w:r>
        <w:rPr>
          <w:spacing w:val="-1"/>
        </w:rPr>
        <w:t xml:space="preserve"> official</w:t>
      </w:r>
      <w:r>
        <w:rPr>
          <w:spacing w:val="2"/>
        </w:rPr>
        <w:t xml:space="preserve"> </w:t>
      </w:r>
      <w:r>
        <w:rPr>
          <w:spacing w:val="-1"/>
        </w:rPr>
        <w:t>record</w:t>
      </w:r>
      <w:r>
        <w:rPr>
          <w:spacing w:val="2"/>
        </w:rPr>
        <w:t xml:space="preserve"> </w:t>
      </w:r>
      <w:r>
        <w:rPr>
          <w:spacing w:val="-1"/>
        </w:rPr>
        <w:t>for participation</w:t>
      </w:r>
      <w:r>
        <w:t xml:space="preserve"> in the</w:t>
      </w:r>
      <w:r>
        <w:rPr>
          <w:spacing w:val="-1"/>
        </w:rPr>
        <w:t xml:space="preserve"> universal</w:t>
      </w:r>
      <w:r>
        <w:t xml:space="preserve"> </w:t>
      </w:r>
      <w:r>
        <w:rPr>
          <w:spacing w:val="-1"/>
        </w:rPr>
        <w:t xml:space="preserve">service </w:t>
      </w:r>
      <w:r>
        <w:t>support</w:t>
      </w:r>
      <w:r>
        <w:rPr>
          <w:spacing w:val="85"/>
        </w:rPr>
        <w:t xml:space="preserve"> </w:t>
      </w:r>
      <w:r>
        <w:rPr>
          <w:spacing w:val="-1"/>
        </w:rPr>
        <w:t>mechanisms.</w:t>
      </w:r>
      <w:r>
        <w:t xml:space="preserve">  </w:t>
      </w:r>
      <w:r>
        <w:rPr>
          <w:spacing w:val="-1"/>
        </w:rPr>
        <w:t>The remittance information</w:t>
      </w:r>
      <w:r>
        <w:t xml:space="preserve"> provided </w:t>
      </w:r>
      <w:r>
        <w:rPr>
          <w:spacing w:val="1"/>
        </w:rPr>
        <w:t>by</w:t>
      </w:r>
      <w:r>
        <w:rPr>
          <w:spacing w:val="-5"/>
        </w:rPr>
        <w:t xml:space="preserve"> </w:t>
      </w:r>
      <w:r>
        <w:rPr>
          <w:spacing w:val="-1"/>
        </w:rPr>
        <w:t>participants</w:t>
      </w:r>
      <w:r>
        <w:t xml:space="preserve"> on </w:t>
      </w:r>
      <w:r>
        <w:rPr>
          <w:spacing w:val="-1"/>
        </w:rPr>
        <w:t>FCC</w:t>
      </w:r>
      <w:r>
        <w:rPr>
          <w:spacing w:val="3"/>
        </w:rPr>
        <w:t xml:space="preserve"> </w:t>
      </w:r>
      <w:r>
        <w:rPr>
          <w:spacing w:val="-1"/>
        </w:rPr>
        <w:t>Form</w:t>
      </w:r>
      <w:r>
        <w:t xml:space="preserve"> 498</w:t>
      </w:r>
      <w:r>
        <w:rPr>
          <w:spacing w:val="81"/>
        </w:rPr>
        <w:t xml:space="preserve"> </w:t>
      </w:r>
      <w:r>
        <w:rPr>
          <w:spacing w:val="-1"/>
        </w:rPr>
        <w:t>enables</w:t>
      </w:r>
      <w:r>
        <w:t xml:space="preserve"> </w:t>
      </w:r>
      <w:r>
        <w:rPr>
          <w:spacing w:val="-1"/>
        </w:rPr>
        <w:t>USAC</w:t>
      </w:r>
      <w:r>
        <w:t xml:space="preserve"> to </w:t>
      </w:r>
      <w:r>
        <w:rPr>
          <w:spacing w:val="-1"/>
        </w:rPr>
        <w:t>make payments</w:t>
      </w:r>
      <w:r>
        <w:t xml:space="preserve"> to </w:t>
      </w:r>
      <w:r>
        <w:rPr>
          <w:spacing w:val="-1"/>
        </w:rPr>
        <w:t>participants</w:t>
      </w:r>
      <w:r>
        <w:t xml:space="preserve"> in the</w:t>
      </w:r>
      <w:r>
        <w:rPr>
          <w:spacing w:val="-1"/>
        </w:rPr>
        <w:t xml:space="preserve"> universal</w:t>
      </w:r>
      <w:r>
        <w:t xml:space="preserve"> </w:t>
      </w:r>
      <w:r>
        <w:rPr>
          <w:spacing w:val="-1"/>
        </w:rPr>
        <w:t xml:space="preserve">service </w:t>
      </w:r>
      <w:r>
        <w:t>support</w:t>
      </w:r>
      <w:r>
        <w:rPr>
          <w:spacing w:val="75"/>
        </w:rPr>
        <w:t xml:space="preserve"> </w:t>
      </w:r>
      <w:r>
        <w:rPr>
          <w:spacing w:val="-1"/>
        </w:rPr>
        <w:t>mechanisms.</w:t>
      </w:r>
    </w:p>
    <w:p w:rsidR="006164DE" w:rsidRDefault="006164DE" w14:paraId="19F1B6B1" w14:textId="77777777">
      <w:pPr>
        <w:spacing w:before="9"/>
        <w:rPr>
          <w:rFonts w:ascii="Times New Roman" w:hAnsi="Times New Roman" w:eastAsia="Times New Roman" w:cs="Times New Roman"/>
          <w:sz w:val="23"/>
          <w:szCs w:val="23"/>
        </w:rPr>
      </w:pPr>
    </w:p>
    <w:p w:rsidR="006164DE" w:rsidRDefault="00991384" w14:paraId="68FA718D" w14:textId="77777777">
      <w:pPr>
        <w:pStyle w:val="BodyText"/>
      </w:pPr>
      <w:bookmarkStart w:name="_Hlk71710573" w:id="1"/>
      <w:r>
        <w:rPr>
          <w:spacing w:val="-1"/>
        </w:rPr>
        <w:t>Pursuant</w:t>
      </w:r>
      <w:r>
        <w:t xml:space="preserve"> to 47 </w:t>
      </w:r>
      <w:r>
        <w:rPr>
          <w:spacing w:val="-1"/>
        </w:rPr>
        <w:t>C.F.R.</w:t>
      </w:r>
      <w:r>
        <w:t xml:space="preserve"> §§ 54.202, 54.301, 54.303, 54.307, 54.309, 54.311, 54.504,</w:t>
      </w:r>
    </w:p>
    <w:p w:rsidR="006164DE" w:rsidRDefault="00991384" w14:paraId="6AE31279" w14:textId="77777777">
      <w:pPr>
        <w:pStyle w:val="BodyText"/>
      </w:pPr>
      <w:r>
        <w:t xml:space="preserve">54.407, 54.422, 54.514, 54.515, 54.679, 54.702, 54.802, </w:t>
      </w:r>
      <w:r>
        <w:rPr>
          <w:spacing w:val="-1"/>
        </w:rPr>
        <w:t>and</w:t>
      </w:r>
      <w:r>
        <w:t xml:space="preserve"> 54.902, USAC </w:t>
      </w:r>
      <w:r>
        <w:rPr>
          <w:spacing w:val="-1"/>
        </w:rPr>
        <w:t>collects</w:t>
      </w:r>
    </w:p>
    <w:p w:rsidR="006164DE" w:rsidRDefault="00991384" w14:paraId="2448AD83" w14:textId="77777777">
      <w:pPr>
        <w:pStyle w:val="BodyText"/>
        <w:ind w:left="479" w:right="245"/>
        <w:rPr>
          <w:rFonts w:cs="Times New Roman"/>
        </w:rPr>
      </w:pPr>
      <w:r>
        <w:rPr>
          <w:spacing w:val="-1"/>
        </w:rPr>
        <w:t xml:space="preserve">service </w:t>
      </w:r>
      <w:r>
        <w:t>provider</w:t>
      </w:r>
      <w:r>
        <w:rPr>
          <w:spacing w:val="-1"/>
        </w:rPr>
        <w:t xml:space="preserve"> </w:t>
      </w:r>
      <w:r>
        <w:t>name, phone</w:t>
      </w:r>
      <w:r>
        <w:rPr>
          <w:spacing w:val="-1"/>
        </w:rPr>
        <w:t xml:space="preserve"> numbers,</w:t>
      </w:r>
      <w:r>
        <w:t xml:space="preserve"> </w:t>
      </w:r>
      <w:r>
        <w:rPr>
          <w:spacing w:val="-1"/>
        </w:rPr>
        <w:t>other</w:t>
      </w:r>
      <w:r>
        <w:rPr>
          <w:spacing w:val="1"/>
        </w:rPr>
        <w:t xml:space="preserve"> </w:t>
      </w:r>
      <w:r>
        <w:rPr>
          <w:spacing w:val="-1"/>
        </w:rPr>
        <w:t>contact</w:t>
      </w:r>
      <w:r>
        <w:t xml:space="preserve"> </w:t>
      </w:r>
      <w:r>
        <w:rPr>
          <w:spacing w:val="-1"/>
        </w:rPr>
        <w:t>information,</w:t>
      </w:r>
      <w:r>
        <w:t xml:space="preserve"> </w:t>
      </w:r>
      <w:r>
        <w:rPr>
          <w:spacing w:val="-1"/>
        </w:rPr>
        <w:t>and</w:t>
      </w:r>
      <w:r>
        <w:t xml:space="preserve"> </w:t>
      </w:r>
      <w:r>
        <w:rPr>
          <w:spacing w:val="-1"/>
        </w:rPr>
        <w:t>remittance</w:t>
      </w:r>
      <w:r>
        <w:rPr>
          <w:spacing w:val="79"/>
        </w:rPr>
        <w:t xml:space="preserve"> </w:t>
      </w:r>
      <w:r>
        <w:rPr>
          <w:spacing w:val="-1"/>
        </w:rPr>
        <w:t>information</w:t>
      </w:r>
      <w:r>
        <w:t xml:space="preserve"> </w:t>
      </w:r>
      <w:r>
        <w:rPr>
          <w:spacing w:val="-1"/>
        </w:rPr>
        <w:t>for all</w:t>
      </w:r>
      <w:r>
        <w:t xml:space="preserve"> </w:t>
      </w:r>
      <w:r>
        <w:rPr>
          <w:spacing w:val="-1"/>
        </w:rPr>
        <w:t xml:space="preserve">four </w:t>
      </w:r>
      <w:r>
        <w:rPr>
          <w:spacing w:val="1"/>
        </w:rPr>
        <w:t>of</w:t>
      </w:r>
      <w:r>
        <w:rPr>
          <w:spacing w:val="-1"/>
        </w:rPr>
        <w:t xml:space="preserve"> </w:t>
      </w:r>
      <w:r>
        <w:t>the</w:t>
      </w:r>
      <w:r>
        <w:rPr>
          <w:spacing w:val="-1"/>
        </w:rPr>
        <w:t xml:space="preserve"> universal</w:t>
      </w:r>
      <w:r>
        <w:t xml:space="preserve"> </w:t>
      </w:r>
      <w:r>
        <w:rPr>
          <w:spacing w:val="-1"/>
        </w:rPr>
        <w:t xml:space="preserve">service </w:t>
      </w:r>
      <w:r>
        <w:t xml:space="preserve">support </w:t>
      </w:r>
      <w:r>
        <w:rPr>
          <w:spacing w:val="-1"/>
        </w:rPr>
        <w:t>mechanisms</w:t>
      </w:r>
      <w:r>
        <w:t xml:space="preserve"> </w:t>
      </w:r>
      <w:r>
        <w:rPr>
          <w:spacing w:val="-1"/>
        </w:rPr>
        <w:t xml:space="preserve">-- </w:t>
      </w:r>
      <w:r>
        <w:t xml:space="preserve">Schools </w:t>
      </w:r>
      <w:r>
        <w:rPr>
          <w:spacing w:val="-1"/>
        </w:rPr>
        <w:t>and</w:t>
      </w:r>
      <w:r>
        <w:rPr>
          <w:spacing w:val="79"/>
        </w:rPr>
        <w:t xml:space="preserve"> </w:t>
      </w:r>
      <w:r>
        <w:rPr>
          <w:spacing w:val="-1"/>
        </w:rPr>
        <w:t>Libraries,</w:t>
      </w:r>
      <w:r>
        <w:t xml:space="preserve"> </w:t>
      </w:r>
      <w:r>
        <w:rPr>
          <w:spacing w:val="-1"/>
        </w:rPr>
        <w:t>Rural</w:t>
      </w:r>
      <w:r>
        <w:t xml:space="preserve"> </w:t>
      </w:r>
      <w:r>
        <w:rPr>
          <w:spacing w:val="-1"/>
        </w:rPr>
        <w:t>Health Care,</w:t>
      </w:r>
      <w:r>
        <w:t xml:space="preserve"> </w:t>
      </w:r>
      <w:r>
        <w:rPr>
          <w:spacing w:val="-1"/>
        </w:rPr>
        <w:t>High-Cost</w:t>
      </w:r>
      <w:r>
        <w:t xml:space="preserve"> </w:t>
      </w:r>
      <w:r>
        <w:rPr>
          <w:spacing w:val="-1"/>
        </w:rPr>
        <w:t>and</w:t>
      </w:r>
      <w:r>
        <w:rPr>
          <w:spacing w:val="2"/>
        </w:rPr>
        <w:t xml:space="preserve"> </w:t>
      </w:r>
      <w:r>
        <w:rPr>
          <w:spacing w:val="-1"/>
        </w:rPr>
        <w:t xml:space="preserve">Low-Income </w:t>
      </w:r>
      <w:r>
        <w:t>(commonly</w:t>
      </w:r>
      <w:r>
        <w:rPr>
          <w:spacing w:val="-5"/>
        </w:rPr>
        <w:t xml:space="preserve"> </w:t>
      </w:r>
      <w:r>
        <w:rPr>
          <w:spacing w:val="-1"/>
        </w:rPr>
        <w:t>referred</w:t>
      </w:r>
      <w:r>
        <w:t xml:space="preserve"> to </w:t>
      </w:r>
      <w:r>
        <w:rPr>
          <w:spacing w:val="-1"/>
        </w:rPr>
        <w:t>as</w:t>
      </w:r>
      <w:r>
        <w:rPr>
          <w:spacing w:val="79"/>
        </w:rPr>
        <w:t xml:space="preserve"> </w:t>
      </w:r>
      <w:r>
        <w:rPr>
          <w:spacing w:val="-1"/>
        </w:rPr>
        <w:t>Lifeline).</w:t>
      </w:r>
      <w:r>
        <w:t xml:space="preserve">  </w:t>
      </w:r>
      <w:r>
        <w:rPr>
          <w:spacing w:val="-1"/>
        </w:rPr>
        <w:t>On</w:t>
      </w:r>
      <w:r>
        <w:t xml:space="preserve"> </w:t>
      </w:r>
      <w:r>
        <w:rPr>
          <w:spacing w:val="1"/>
        </w:rPr>
        <w:t>July</w:t>
      </w:r>
      <w:r>
        <w:rPr>
          <w:spacing w:val="-5"/>
        </w:rPr>
        <w:t xml:space="preserve"> </w:t>
      </w:r>
      <w:r>
        <w:t>23, 2014, the</w:t>
      </w:r>
      <w:r>
        <w:rPr>
          <w:spacing w:val="-1"/>
        </w:rPr>
        <w:t xml:space="preserve"> </w:t>
      </w:r>
      <w:r>
        <w:t xml:space="preserve">Commission </w:t>
      </w:r>
      <w:r>
        <w:rPr>
          <w:spacing w:val="-1"/>
        </w:rPr>
        <w:t>released</w:t>
      </w:r>
      <w:r>
        <w:t xml:space="preserve"> </w:t>
      </w:r>
      <w:r>
        <w:rPr>
          <w:spacing w:val="-1"/>
        </w:rPr>
        <w:t>an</w:t>
      </w:r>
      <w:r>
        <w:t xml:space="preserve"> </w:t>
      </w:r>
      <w:r>
        <w:rPr>
          <w:spacing w:val="-1"/>
        </w:rPr>
        <w:t>Order and</w:t>
      </w:r>
      <w:r>
        <w:rPr>
          <w:spacing w:val="2"/>
        </w:rPr>
        <w:t xml:space="preserve"> </w:t>
      </w:r>
      <w:r>
        <w:rPr>
          <w:spacing w:val="-1"/>
        </w:rPr>
        <w:t>FNPRM</w:t>
      </w:r>
      <w:r>
        <w:t xml:space="preserve"> (WC</w:t>
      </w:r>
      <w:r>
        <w:rPr>
          <w:spacing w:val="41"/>
        </w:rPr>
        <w:t xml:space="preserve"> </w:t>
      </w:r>
      <w:r>
        <w:rPr>
          <w:spacing w:val="-1"/>
        </w:rPr>
        <w:t>Docket</w:t>
      </w:r>
      <w:r>
        <w:t xml:space="preserve"> </w:t>
      </w:r>
      <w:r>
        <w:rPr>
          <w:spacing w:val="-1"/>
        </w:rPr>
        <w:t>No.</w:t>
      </w:r>
      <w:r>
        <w:t xml:space="preserve"> </w:t>
      </w:r>
      <w:r>
        <w:rPr>
          <w:spacing w:val="-1"/>
        </w:rPr>
        <w:t>13-184,</w:t>
      </w:r>
      <w:r>
        <w:rPr>
          <w:spacing w:val="2"/>
        </w:rPr>
        <w:t xml:space="preserve"> </w:t>
      </w:r>
      <w:r>
        <w:rPr>
          <w:spacing w:val="-1"/>
        </w:rPr>
        <w:t>FCC</w:t>
      </w:r>
      <w:r>
        <w:t xml:space="preserve"> </w:t>
      </w:r>
      <w:r>
        <w:rPr>
          <w:spacing w:val="-1"/>
        </w:rPr>
        <w:t>14-99;</w:t>
      </w:r>
      <w:r>
        <w:t xml:space="preserve"> 79 </w:t>
      </w:r>
      <w:r>
        <w:rPr>
          <w:spacing w:val="-1"/>
        </w:rPr>
        <w:t>FR</w:t>
      </w:r>
      <w:r>
        <w:t xml:space="preserve"> 49160, </w:t>
      </w:r>
      <w:r>
        <w:rPr>
          <w:spacing w:val="-1"/>
        </w:rPr>
        <w:t>August</w:t>
      </w:r>
      <w:r>
        <w:t xml:space="preserve"> 19, 2014)</w:t>
      </w:r>
      <w:r>
        <w:rPr>
          <w:spacing w:val="-1"/>
        </w:rPr>
        <w:t xml:space="preserve"> </w:t>
      </w:r>
      <w:r>
        <w:t>(</w:t>
      </w:r>
      <w:r>
        <w:rPr>
          <w:i/>
        </w:rPr>
        <w:t>E-rate</w:t>
      </w:r>
    </w:p>
    <w:p w:rsidR="006164DE" w:rsidRDefault="00991384" w14:paraId="13353051" w14:textId="2C41D6EE">
      <w:pPr>
        <w:pStyle w:val="BodyText"/>
        <w:ind w:left="479" w:right="245"/>
        <w:rPr>
          <w:spacing w:val="-5"/>
        </w:rPr>
      </w:pPr>
      <w:r>
        <w:rPr>
          <w:rFonts w:cs="Times New Roman"/>
          <w:i/>
          <w:spacing w:val="-1"/>
        </w:rPr>
        <w:t>Modernization</w:t>
      </w:r>
      <w:r>
        <w:rPr>
          <w:rFonts w:cs="Times New Roman"/>
          <w:i/>
        </w:rPr>
        <w:t xml:space="preserve"> </w:t>
      </w:r>
      <w:r>
        <w:rPr>
          <w:rFonts w:cs="Times New Roman"/>
          <w:i/>
          <w:spacing w:val="-1"/>
        </w:rPr>
        <w:t>Order</w:t>
      </w:r>
      <w:r>
        <w:rPr>
          <w:spacing w:val="-1"/>
        </w:rPr>
        <w:t>) modernizing</w:t>
      </w:r>
      <w:r>
        <w:rPr>
          <w:spacing w:val="-3"/>
        </w:rPr>
        <w:t xml:space="preserve"> </w:t>
      </w:r>
      <w:r>
        <w:t>the</w:t>
      </w:r>
      <w:r>
        <w:rPr>
          <w:spacing w:val="-1"/>
        </w:rPr>
        <w:t xml:space="preserve"> E-rate program.</w:t>
      </w:r>
      <w:r>
        <w:t xml:space="preserve">  </w:t>
      </w:r>
      <w:r>
        <w:rPr>
          <w:spacing w:val="-1"/>
        </w:rPr>
        <w:t xml:space="preserve">Specifically, </w:t>
      </w:r>
      <w:r>
        <w:t>the</w:t>
      </w:r>
      <w:r>
        <w:rPr>
          <w:spacing w:val="-1"/>
        </w:rPr>
        <w:t xml:space="preserve"> </w:t>
      </w:r>
      <w:r>
        <w:rPr>
          <w:rFonts w:cs="Times New Roman"/>
          <w:i/>
        </w:rPr>
        <w:t>E-rate</w:t>
      </w:r>
      <w:r>
        <w:rPr>
          <w:rFonts w:cs="Times New Roman"/>
          <w:i/>
          <w:spacing w:val="87"/>
        </w:rPr>
        <w:t xml:space="preserve"> </w:t>
      </w:r>
      <w:r>
        <w:rPr>
          <w:rFonts w:cs="Times New Roman"/>
          <w:i/>
          <w:spacing w:val="-1"/>
        </w:rPr>
        <w:t>Modernization</w:t>
      </w:r>
      <w:r>
        <w:rPr>
          <w:rFonts w:cs="Times New Roman"/>
          <w:i/>
        </w:rPr>
        <w:t xml:space="preserve"> </w:t>
      </w:r>
      <w:r>
        <w:rPr>
          <w:rFonts w:cs="Times New Roman"/>
          <w:i/>
          <w:spacing w:val="-1"/>
        </w:rPr>
        <w:t>Order</w:t>
      </w:r>
      <w:r>
        <w:rPr>
          <w:rFonts w:cs="Times New Roman"/>
          <w:i/>
        </w:rPr>
        <w:t xml:space="preserve"> </w:t>
      </w:r>
      <w:r>
        <w:rPr>
          <w:spacing w:val="-1"/>
        </w:rPr>
        <w:t>revised</w:t>
      </w:r>
      <w:r>
        <w:t xml:space="preserve"> the</w:t>
      </w:r>
      <w:r>
        <w:rPr>
          <w:spacing w:val="-1"/>
        </w:rPr>
        <w:t xml:space="preserve"> </w:t>
      </w:r>
      <w:r>
        <w:t xml:space="preserve">Commission </w:t>
      </w:r>
      <w:r>
        <w:rPr>
          <w:spacing w:val="-1"/>
        </w:rPr>
        <w:t>rules</w:t>
      </w:r>
      <w:r>
        <w:t xml:space="preserve"> to </w:t>
      </w:r>
      <w:r>
        <w:rPr>
          <w:spacing w:val="-1"/>
        </w:rPr>
        <w:t>allow an</w:t>
      </w:r>
      <w:r>
        <w:t xml:space="preserve"> </w:t>
      </w:r>
      <w:r>
        <w:rPr>
          <w:spacing w:val="-1"/>
        </w:rPr>
        <w:t>applicant</w:t>
      </w:r>
      <w:r>
        <w:t xml:space="preserve"> that </w:t>
      </w:r>
      <w:r>
        <w:rPr>
          <w:spacing w:val="-4"/>
        </w:rPr>
        <w:t>pays</w:t>
      </w:r>
      <w:r>
        <w:rPr>
          <w:spacing w:val="63"/>
        </w:rPr>
        <w:t xml:space="preserve"> </w:t>
      </w:r>
      <w:r>
        <w:t>the</w:t>
      </w:r>
      <w:r>
        <w:rPr>
          <w:spacing w:val="-1"/>
        </w:rPr>
        <w:t xml:space="preserve"> full</w:t>
      </w:r>
      <w:r>
        <w:t xml:space="preserve"> </w:t>
      </w:r>
      <w:r>
        <w:rPr>
          <w:spacing w:val="-1"/>
        </w:rPr>
        <w:t>cost</w:t>
      </w:r>
      <w:r>
        <w:t xml:space="preserve"> of</w:t>
      </w:r>
      <w:r>
        <w:rPr>
          <w:spacing w:val="-1"/>
        </w:rPr>
        <w:t xml:space="preserve"> </w:t>
      </w:r>
      <w:r>
        <w:t>the</w:t>
      </w:r>
      <w:r>
        <w:rPr>
          <w:spacing w:val="-1"/>
        </w:rPr>
        <w:t xml:space="preserve"> </w:t>
      </w:r>
      <w:r>
        <w:t xml:space="preserve">Schools </w:t>
      </w:r>
      <w:r>
        <w:rPr>
          <w:spacing w:val="-1"/>
        </w:rPr>
        <w:t>and</w:t>
      </w:r>
      <w:r>
        <w:rPr>
          <w:spacing w:val="2"/>
        </w:rPr>
        <w:t xml:space="preserve"> </w:t>
      </w:r>
      <w:r>
        <w:rPr>
          <w:spacing w:val="-1"/>
        </w:rPr>
        <w:t>Libraries</w:t>
      </w:r>
      <w:r>
        <w:t xml:space="preserve"> </w:t>
      </w:r>
      <w:r>
        <w:rPr>
          <w:spacing w:val="-1"/>
        </w:rPr>
        <w:t xml:space="preserve">(E-rate) </w:t>
      </w:r>
      <w:r>
        <w:t xml:space="preserve">supported </w:t>
      </w:r>
      <w:r>
        <w:rPr>
          <w:spacing w:val="-1"/>
        </w:rPr>
        <w:t>services</w:t>
      </w:r>
      <w:r>
        <w:t xml:space="preserve"> to</w:t>
      </w:r>
      <w:r>
        <w:rPr>
          <w:spacing w:val="-1"/>
        </w:rPr>
        <w:t xml:space="preserve"> </w:t>
      </w:r>
      <w:r>
        <w:t>a</w:t>
      </w:r>
      <w:r>
        <w:rPr>
          <w:spacing w:val="-1"/>
        </w:rPr>
        <w:t xml:space="preserve"> service</w:t>
      </w:r>
      <w:r>
        <w:rPr>
          <w:spacing w:val="56"/>
        </w:rPr>
        <w:t xml:space="preserve"> </w:t>
      </w:r>
      <w:r>
        <w:rPr>
          <w:spacing w:val="-1"/>
        </w:rPr>
        <w:t xml:space="preserve">provider </w:t>
      </w:r>
      <w:r>
        <w:t xml:space="preserve">to </w:t>
      </w:r>
      <w:r>
        <w:rPr>
          <w:spacing w:val="-1"/>
        </w:rPr>
        <w:t>receive direct</w:t>
      </w:r>
      <w:r>
        <w:rPr>
          <w:spacing w:val="2"/>
        </w:rPr>
        <w:t xml:space="preserve"> </w:t>
      </w:r>
      <w:r>
        <w:rPr>
          <w:spacing w:val="-1"/>
        </w:rPr>
        <w:t>reimbursement</w:t>
      </w:r>
      <w:r>
        <w:t xml:space="preserve"> </w:t>
      </w:r>
      <w:r>
        <w:rPr>
          <w:spacing w:val="-1"/>
        </w:rPr>
        <w:t>from</w:t>
      </w:r>
      <w:r>
        <w:t xml:space="preserve"> USAC.</w:t>
      </w:r>
      <w:r>
        <w:rPr>
          <w:spacing w:val="-5"/>
        </w:rPr>
        <w:t xml:space="preserve"> </w:t>
      </w:r>
    </w:p>
    <w:p w:rsidR="00BB2E94" w:rsidRDefault="00BB2E94" w14:paraId="74DF42E6" w14:textId="3416549C">
      <w:pPr>
        <w:pStyle w:val="BodyText"/>
        <w:ind w:left="479" w:right="245"/>
      </w:pPr>
    </w:p>
    <w:p w:rsidR="00047792" w:rsidRDefault="00BB2E94" w14:paraId="6A7DA0A0" w14:textId="77777777">
      <w:pPr>
        <w:pStyle w:val="BodyText"/>
        <w:ind w:left="479" w:right="245"/>
        <w:rPr>
          <w:rFonts w:cs="Times New Roman"/>
        </w:rPr>
      </w:pPr>
      <w:bookmarkStart w:name="_Hlk72162710" w:id="2"/>
      <w:r w:rsidRPr="00DE7456">
        <w:rPr>
          <w:rFonts w:cs="Times New Roman"/>
        </w:rPr>
        <w:t>The Digital Accountability and Transparency Act (DATA Act) directs Federal agencies to report financial obligations and standardize the information that recipients of federal funds report to government agencies. To comply with the DATA Act, the DATA Act Business Type</w:t>
      </w:r>
      <w:r w:rsidR="001C5BC1">
        <w:rPr>
          <w:rFonts w:cs="Times New Roman"/>
        </w:rPr>
        <w:t xml:space="preserve"> is reported on</w:t>
      </w:r>
      <w:r w:rsidRPr="00DE7456">
        <w:rPr>
          <w:rFonts w:cs="Times New Roman"/>
        </w:rPr>
        <w:t xml:space="preserve"> FCC Form 498. When </w:t>
      </w:r>
    </w:p>
    <w:p w:rsidR="00047792" w:rsidRDefault="00047792" w14:paraId="2C7BA753" w14:textId="77777777">
      <w:pPr>
        <w:pStyle w:val="BodyText"/>
        <w:ind w:left="479" w:right="245"/>
        <w:rPr>
          <w:rFonts w:cs="Times New Roman"/>
        </w:rPr>
      </w:pPr>
    </w:p>
    <w:p w:rsidRPr="00DE7456" w:rsidR="00BB2E94" w:rsidRDefault="00BB2E94" w14:paraId="57B8C39B" w14:textId="7088002D">
      <w:pPr>
        <w:pStyle w:val="BodyText"/>
        <w:ind w:left="479" w:right="245"/>
      </w:pPr>
      <w:r w:rsidRPr="00DE7456">
        <w:rPr>
          <w:rFonts w:cs="Times New Roman"/>
        </w:rPr>
        <w:t xml:space="preserve">completing or updating this form, service providers and billed entities </w:t>
      </w:r>
      <w:r w:rsidRPr="00DE7456" w:rsidR="00D04E43">
        <w:rPr>
          <w:rFonts w:cs="Times New Roman"/>
        </w:rPr>
        <w:t>are</w:t>
      </w:r>
      <w:r w:rsidRPr="00DE7456">
        <w:rPr>
          <w:rFonts w:cs="Times New Roman"/>
        </w:rPr>
        <w:t xml:space="preserve"> required to select up to three business types that best describes the organization</w:t>
      </w:r>
      <w:bookmarkEnd w:id="2"/>
      <w:r w:rsidRPr="00DE7456">
        <w:rPr>
          <w:rFonts w:cs="Times New Roman"/>
        </w:rPr>
        <w:t>.</w:t>
      </w:r>
    </w:p>
    <w:bookmarkEnd w:id="1"/>
    <w:p w:rsidR="006164DE" w:rsidRDefault="006164DE" w14:paraId="22DB9EEC" w14:textId="77777777"/>
    <w:p w:rsidR="00C56EA4" w:rsidP="00C56EA4" w:rsidRDefault="00C56EA4" w14:paraId="4BAF7FBF" w14:textId="4EF1DAED">
      <w:pPr>
        <w:spacing w:before="7"/>
        <w:ind w:left="420"/>
        <w:rPr>
          <w:rFonts w:ascii="Times New Roman" w:hAnsi="Times New Roman" w:cs="Times New Roman"/>
          <w:sz w:val="24"/>
          <w:szCs w:val="24"/>
        </w:rPr>
      </w:pPr>
      <w:bookmarkStart w:name="_Hlk72162012" w:id="3"/>
      <w:r w:rsidRPr="00C56EA4">
        <w:rPr>
          <w:rFonts w:ascii="Times New Roman" w:hAnsi="Times New Roman" w:cs="Times New Roman"/>
          <w:sz w:val="24"/>
          <w:szCs w:val="24"/>
        </w:rPr>
        <w:t xml:space="preserve">We propose to </w:t>
      </w:r>
      <w:r w:rsidR="006D780E">
        <w:rPr>
          <w:rFonts w:ascii="Times New Roman" w:hAnsi="Times New Roman" w:cs="Times New Roman"/>
          <w:sz w:val="24"/>
          <w:szCs w:val="24"/>
        </w:rPr>
        <w:t>extend</w:t>
      </w:r>
      <w:r w:rsidRPr="00C56EA4">
        <w:rPr>
          <w:rFonts w:ascii="Times New Roman" w:hAnsi="Times New Roman" w:cs="Times New Roman"/>
          <w:sz w:val="24"/>
          <w:szCs w:val="24"/>
        </w:rPr>
        <w:t xml:space="preserve"> this information collection to reflect </w:t>
      </w:r>
      <w:r w:rsidR="00113A67">
        <w:rPr>
          <w:rFonts w:ascii="Times New Roman" w:hAnsi="Times New Roman" w:cs="Times New Roman"/>
          <w:sz w:val="24"/>
          <w:szCs w:val="24"/>
        </w:rPr>
        <w:t>n</w:t>
      </w:r>
      <w:r w:rsidR="00DE7456">
        <w:rPr>
          <w:rFonts w:ascii="Times New Roman" w:hAnsi="Times New Roman" w:cs="Times New Roman"/>
          <w:sz w:val="24"/>
          <w:szCs w:val="24"/>
        </w:rPr>
        <w:t>on-</w:t>
      </w:r>
      <w:r w:rsidR="00113A67">
        <w:rPr>
          <w:rFonts w:ascii="Times New Roman" w:hAnsi="Times New Roman" w:cs="Times New Roman"/>
          <w:sz w:val="24"/>
          <w:szCs w:val="24"/>
        </w:rPr>
        <w:t>s</w:t>
      </w:r>
      <w:r w:rsidR="00DE7456">
        <w:rPr>
          <w:rFonts w:ascii="Times New Roman" w:hAnsi="Times New Roman" w:cs="Times New Roman"/>
          <w:sz w:val="24"/>
          <w:szCs w:val="24"/>
        </w:rPr>
        <w:t>ubstantive</w:t>
      </w:r>
      <w:r w:rsidRPr="00C56EA4">
        <w:rPr>
          <w:rFonts w:ascii="Times New Roman" w:hAnsi="Times New Roman" w:cs="Times New Roman"/>
          <w:sz w:val="24"/>
          <w:szCs w:val="24"/>
        </w:rPr>
        <w:t xml:space="preserve"> </w:t>
      </w:r>
      <w:r w:rsidR="00113A67">
        <w:rPr>
          <w:rFonts w:ascii="Times New Roman" w:hAnsi="Times New Roman" w:cs="Times New Roman"/>
          <w:sz w:val="24"/>
          <w:szCs w:val="24"/>
        </w:rPr>
        <w:t>changes to FCC</w:t>
      </w:r>
      <w:r w:rsidRPr="00113A67" w:rsidR="00113A67">
        <w:rPr>
          <w:rFonts w:ascii="Times New Roman" w:hAnsi="Times New Roman" w:cs="Times New Roman"/>
          <w:sz w:val="24"/>
          <w:szCs w:val="24"/>
        </w:rPr>
        <w:t xml:space="preserve"> Form 498 and its accompanying instructions</w:t>
      </w:r>
      <w:r w:rsidRPr="00C56EA4">
        <w:rPr>
          <w:rFonts w:ascii="Times New Roman" w:hAnsi="Times New Roman" w:cs="Times New Roman"/>
          <w:sz w:val="24"/>
          <w:szCs w:val="24"/>
        </w:rPr>
        <w:t xml:space="preserve">.  </w:t>
      </w:r>
      <w:r w:rsidR="00113A67">
        <w:rPr>
          <w:rFonts w:ascii="Times New Roman" w:hAnsi="Times New Roman" w:cs="Times New Roman"/>
          <w:sz w:val="24"/>
          <w:szCs w:val="24"/>
        </w:rPr>
        <w:t xml:space="preserve">Specifically, we propose to add </w:t>
      </w:r>
      <w:r w:rsidR="00781A0E">
        <w:rPr>
          <w:rFonts w:ascii="Times New Roman" w:hAnsi="Times New Roman" w:cs="Times New Roman"/>
          <w:sz w:val="24"/>
          <w:szCs w:val="24"/>
        </w:rPr>
        <w:t>a “Network/Infrastructure option t</w:t>
      </w:r>
      <w:r w:rsidR="00E23977">
        <w:rPr>
          <w:rFonts w:ascii="Times New Roman" w:hAnsi="Times New Roman" w:cs="Times New Roman"/>
          <w:sz w:val="24"/>
          <w:szCs w:val="24"/>
        </w:rPr>
        <w:t>o Block 20</w:t>
      </w:r>
      <w:r w:rsidR="0082349B">
        <w:rPr>
          <w:rFonts w:ascii="Times New Roman" w:hAnsi="Times New Roman" w:cs="Times New Roman"/>
          <w:sz w:val="24"/>
          <w:szCs w:val="24"/>
        </w:rPr>
        <w:t xml:space="preserve">: Principle Communications Types </w:t>
      </w:r>
      <w:r w:rsidR="00781A0E">
        <w:rPr>
          <w:rFonts w:ascii="Times New Roman" w:hAnsi="Times New Roman" w:cs="Times New Roman"/>
          <w:sz w:val="24"/>
          <w:szCs w:val="24"/>
        </w:rPr>
        <w:t>on</w:t>
      </w:r>
      <w:r w:rsidR="00113A67">
        <w:rPr>
          <w:rFonts w:ascii="Times New Roman" w:hAnsi="Times New Roman" w:cs="Times New Roman"/>
          <w:sz w:val="24"/>
          <w:szCs w:val="24"/>
        </w:rPr>
        <w:t xml:space="preserve"> FCC Form 498 to </w:t>
      </w:r>
      <w:r w:rsidR="00781A0E">
        <w:rPr>
          <w:rFonts w:ascii="Times New Roman" w:hAnsi="Times New Roman" w:cs="Times New Roman"/>
          <w:sz w:val="24"/>
          <w:szCs w:val="24"/>
        </w:rPr>
        <w:t>better identify</w:t>
      </w:r>
      <w:r w:rsidR="00113A67">
        <w:rPr>
          <w:rFonts w:ascii="Times New Roman" w:hAnsi="Times New Roman" w:cs="Times New Roman"/>
          <w:sz w:val="24"/>
          <w:szCs w:val="24"/>
        </w:rPr>
        <w:t xml:space="preserve"> </w:t>
      </w:r>
      <w:r w:rsidR="00781A0E">
        <w:rPr>
          <w:rFonts w:ascii="Times New Roman" w:hAnsi="Times New Roman" w:cs="Times New Roman"/>
          <w:sz w:val="24"/>
          <w:szCs w:val="24"/>
        </w:rPr>
        <w:t xml:space="preserve">the </w:t>
      </w:r>
      <w:r w:rsidR="003778E9">
        <w:rPr>
          <w:rFonts w:ascii="Times New Roman" w:hAnsi="Times New Roman" w:cs="Times New Roman"/>
          <w:sz w:val="24"/>
          <w:szCs w:val="24"/>
        </w:rPr>
        <w:t>business type</w:t>
      </w:r>
      <w:r w:rsidR="00781A0E">
        <w:rPr>
          <w:rFonts w:ascii="Times New Roman" w:hAnsi="Times New Roman" w:cs="Times New Roman"/>
          <w:sz w:val="24"/>
          <w:szCs w:val="24"/>
        </w:rPr>
        <w:t xml:space="preserve"> activity options, as well as clarify the instructions for completing this field</w:t>
      </w:r>
      <w:r w:rsidR="00113A67">
        <w:rPr>
          <w:rFonts w:ascii="Times New Roman" w:hAnsi="Times New Roman" w:cs="Times New Roman"/>
          <w:sz w:val="24"/>
          <w:szCs w:val="24"/>
        </w:rPr>
        <w:t xml:space="preserve">. We also propose to update the links </w:t>
      </w:r>
      <w:r w:rsidR="00D10536">
        <w:rPr>
          <w:rFonts w:ascii="Times New Roman" w:hAnsi="Times New Roman" w:cs="Times New Roman"/>
          <w:sz w:val="24"/>
          <w:szCs w:val="24"/>
        </w:rPr>
        <w:t>on</w:t>
      </w:r>
      <w:r w:rsidR="00113A67">
        <w:rPr>
          <w:rFonts w:ascii="Times New Roman" w:hAnsi="Times New Roman" w:cs="Times New Roman"/>
          <w:sz w:val="24"/>
          <w:szCs w:val="24"/>
        </w:rPr>
        <w:t xml:space="preserve"> the FCC Form 498 and instructions to reflect the current </w:t>
      </w:r>
      <w:r w:rsidR="009D7D89">
        <w:rPr>
          <w:rFonts w:ascii="Times New Roman" w:hAnsi="Times New Roman" w:cs="Times New Roman"/>
          <w:sz w:val="24"/>
          <w:szCs w:val="24"/>
        </w:rPr>
        <w:t>URLs</w:t>
      </w:r>
      <w:r w:rsidR="00D10536">
        <w:rPr>
          <w:rFonts w:ascii="Times New Roman" w:hAnsi="Times New Roman" w:cs="Times New Roman"/>
          <w:sz w:val="24"/>
          <w:szCs w:val="24"/>
        </w:rPr>
        <w:t>.</w:t>
      </w:r>
      <w:r w:rsidR="00781A0E">
        <w:rPr>
          <w:rFonts w:ascii="Times New Roman" w:hAnsi="Times New Roman" w:cs="Times New Roman"/>
          <w:sz w:val="24"/>
          <w:szCs w:val="24"/>
        </w:rPr>
        <w:t xml:space="preserve"> These </w:t>
      </w:r>
      <w:r w:rsidR="006D780E">
        <w:rPr>
          <w:rFonts w:ascii="Times New Roman" w:hAnsi="Times New Roman" w:cs="Times New Roman"/>
          <w:sz w:val="24"/>
          <w:szCs w:val="24"/>
        </w:rPr>
        <w:t>extensions</w:t>
      </w:r>
      <w:r w:rsidR="00781A0E">
        <w:rPr>
          <w:rFonts w:ascii="Times New Roman" w:hAnsi="Times New Roman" w:cs="Times New Roman"/>
          <w:sz w:val="24"/>
          <w:szCs w:val="24"/>
        </w:rPr>
        <w:t xml:space="preserve"> do not change the burdens for this information collection.</w:t>
      </w:r>
    </w:p>
    <w:bookmarkEnd w:id="3"/>
    <w:p w:rsidR="00F70846" w:rsidP="00F70846" w:rsidRDefault="00F70846" w14:paraId="658A1C03" w14:textId="77777777">
      <w:pPr>
        <w:pStyle w:val="ListParagraph"/>
        <w:spacing w:before="5"/>
        <w:ind w:left="720"/>
        <w:rPr>
          <w:rFonts w:ascii="Times New Roman" w:hAnsi="Times New Roman" w:cs="Times New Roman"/>
          <w:sz w:val="24"/>
          <w:szCs w:val="24"/>
        </w:rPr>
      </w:pPr>
    </w:p>
    <w:p w:rsidR="006164DE" w:rsidP="00047792" w:rsidRDefault="00991384" w14:paraId="2C022CBE" w14:textId="77777777">
      <w:pPr>
        <w:pStyle w:val="BodyText"/>
        <w:ind w:left="420" w:right="245"/>
      </w:pPr>
      <w:r>
        <w:rPr>
          <w:spacing w:val="-2"/>
        </w:rPr>
        <w:t>This</w:t>
      </w:r>
      <w:r>
        <w:rPr>
          <w:spacing w:val="-7"/>
        </w:rPr>
        <w:t xml:space="preserve"> </w:t>
      </w:r>
      <w:r>
        <w:rPr>
          <w:spacing w:val="-4"/>
        </w:rPr>
        <w:t>information</w:t>
      </w:r>
      <w:r>
        <w:rPr>
          <w:spacing w:val="-5"/>
        </w:rPr>
        <w:t xml:space="preserve"> </w:t>
      </w:r>
      <w:r>
        <w:rPr>
          <w:spacing w:val="-4"/>
        </w:rPr>
        <w:t>collection</w:t>
      </w:r>
      <w:r>
        <w:rPr>
          <w:spacing w:val="-5"/>
        </w:rPr>
        <w:t xml:space="preserve"> </w:t>
      </w:r>
      <w:r>
        <w:rPr>
          <w:spacing w:val="-3"/>
        </w:rPr>
        <w:t>does</w:t>
      </w:r>
      <w:r>
        <w:rPr>
          <w:spacing w:val="-7"/>
        </w:rPr>
        <w:t xml:space="preserve"> </w:t>
      </w:r>
      <w:r>
        <w:rPr>
          <w:spacing w:val="-2"/>
        </w:rPr>
        <w:t>not</w:t>
      </w:r>
      <w:r>
        <w:rPr>
          <w:spacing w:val="-7"/>
        </w:rPr>
        <w:t xml:space="preserve"> </w:t>
      </w:r>
      <w:r>
        <w:rPr>
          <w:spacing w:val="-4"/>
        </w:rPr>
        <w:t>affect</w:t>
      </w:r>
      <w:r>
        <w:rPr>
          <w:spacing w:val="-5"/>
        </w:rPr>
        <w:t xml:space="preserve"> </w:t>
      </w:r>
      <w:r>
        <w:rPr>
          <w:spacing w:val="-4"/>
        </w:rPr>
        <w:t>individuals</w:t>
      </w:r>
      <w:r>
        <w:rPr>
          <w:spacing w:val="-5"/>
        </w:rPr>
        <w:t xml:space="preserve"> </w:t>
      </w:r>
      <w:r>
        <w:rPr>
          <w:spacing w:val="-2"/>
        </w:rPr>
        <w:t>or</w:t>
      </w:r>
      <w:r>
        <w:rPr>
          <w:spacing w:val="-8"/>
        </w:rPr>
        <w:t xml:space="preserve"> </w:t>
      </w:r>
      <w:r>
        <w:rPr>
          <w:spacing w:val="-4"/>
        </w:rPr>
        <w:t>households;</w:t>
      </w:r>
      <w:r>
        <w:rPr>
          <w:spacing w:val="-7"/>
        </w:rPr>
        <w:t xml:space="preserve"> </w:t>
      </w:r>
      <w:r>
        <w:rPr>
          <w:spacing w:val="-3"/>
        </w:rPr>
        <w:t>thus,</w:t>
      </w:r>
      <w:r>
        <w:rPr>
          <w:spacing w:val="-8"/>
        </w:rPr>
        <w:t xml:space="preserve"> </w:t>
      </w:r>
      <w:r>
        <w:rPr>
          <w:spacing w:val="-3"/>
        </w:rPr>
        <w:t>there</w:t>
      </w:r>
      <w:r>
        <w:rPr>
          <w:spacing w:val="-6"/>
        </w:rPr>
        <w:t xml:space="preserve"> </w:t>
      </w:r>
      <w:r>
        <w:rPr>
          <w:spacing w:val="-3"/>
        </w:rPr>
        <w:t>are</w:t>
      </w:r>
      <w:r>
        <w:rPr>
          <w:spacing w:val="-6"/>
        </w:rPr>
        <w:t xml:space="preserve"> </w:t>
      </w:r>
      <w:r>
        <w:rPr>
          <w:spacing w:val="-3"/>
        </w:rPr>
        <w:t>no</w:t>
      </w:r>
      <w:r>
        <w:rPr>
          <w:spacing w:val="95"/>
        </w:rPr>
        <w:t xml:space="preserve"> </w:t>
      </w:r>
      <w:r>
        <w:rPr>
          <w:spacing w:val="-3"/>
        </w:rPr>
        <w:t>impacts</w:t>
      </w:r>
      <w:r>
        <w:rPr>
          <w:spacing w:val="-5"/>
        </w:rPr>
        <w:t xml:space="preserve"> </w:t>
      </w:r>
      <w:r>
        <w:rPr>
          <w:spacing w:val="-3"/>
        </w:rPr>
        <w:t>under</w:t>
      </w:r>
      <w:r>
        <w:rPr>
          <w:spacing w:val="-6"/>
        </w:rPr>
        <w:t xml:space="preserve"> </w:t>
      </w:r>
      <w:r>
        <w:rPr>
          <w:spacing w:val="-2"/>
        </w:rPr>
        <w:t>the</w:t>
      </w:r>
      <w:r>
        <w:rPr>
          <w:spacing w:val="-9"/>
        </w:rPr>
        <w:t xml:space="preserve"> </w:t>
      </w:r>
      <w:r>
        <w:rPr>
          <w:spacing w:val="-3"/>
        </w:rPr>
        <w:t>Privacy</w:t>
      </w:r>
      <w:r>
        <w:rPr>
          <w:spacing w:val="-10"/>
        </w:rPr>
        <w:t xml:space="preserve"> </w:t>
      </w:r>
      <w:r>
        <w:rPr>
          <w:spacing w:val="-3"/>
        </w:rPr>
        <w:t>Act.</w:t>
      </w:r>
    </w:p>
    <w:p w:rsidR="006164DE" w:rsidRDefault="006164DE" w14:paraId="6A7B4EDC" w14:textId="77777777">
      <w:pPr>
        <w:rPr>
          <w:rFonts w:ascii="Times New Roman" w:hAnsi="Times New Roman" w:eastAsia="Times New Roman" w:cs="Times New Roman"/>
          <w:sz w:val="24"/>
          <w:szCs w:val="24"/>
        </w:rPr>
      </w:pPr>
    </w:p>
    <w:p w:rsidR="006164DE" w:rsidRDefault="00991384" w14:paraId="178D45F6" w14:textId="77777777">
      <w:pPr>
        <w:pStyle w:val="BodyText"/>
        <w:ind w:left="479" w:right="112"/>
        <w:jc w:val="both"/>
      </w:pPr>
      <w:r>
        <w:rPr>
          <w:spacing w:val="-2"/>
        </w:rPr>
        <w:t>The</w:t>
      </w:r>
      <w:r>
        <w:rPr>
          <w:spacing w:val="27"/>
        </w:rPr>
        <w:t xml:space="preserve"> </w:t>
      </w:r>
      <w:r>
        <w:rPr>
          <w:spacing w:val="-3"/>
        </w:rPr>
        <w:t>statutory</w:t>
      </w:r>
      <w:r>
        <w:rPr>
          <w:spacing w:val="21"/>
        </w:rPr>
        <w:t xml:space="preserve"> </w:t>
      </w:r>
      <w:r>
        <w:rPr>
          <w:spacing w:val="-3"/>
        </w:rPr>
        <w:t>authority</w:t>
      </w:r>
      <w:r>
        <w:rPr>
          <w:spacing w:val="21"/>
        </w:rPr>
        <w:t xml:space="preserve"> </w:t>
      </w:r>
      <w:r>
        <w:rPr>
          <w:spacing w:val="-2"/>
        </w:rPr>
        <w:t>for</w:t>
      </w:r>
      <w:r>
        <w:rPr>
          <w:spacing w:val="28"/>
        </w:rPr>
        <w:t xml:space="preserve"> </w:t>
      </w:r>
      <w:r>
        <w:rPr>
          <w:spacing w:val="-3"/>
        </w:rPr>
        <w:t>this</w:t>
      </w:r>
      <w:r>
        <w:rPr>
          <w:spacing w:val="29"/>
        </w:rPr>
        <w:t xml:space="preserve"> </w:t>
      </w:r>
      <w:r>
        <w:rPr>
          <w:spacing w:val="-4"/>
        </w:rPr>
        <w:t>collection</w:t>
      </w:r>
      <w:r>
        <w:rPr>
          <w:spacing w:val="26"/>
        </w:rPr>
        <w:t xml:space="preserve"> </w:t>
      </w:r>
      <w:r>
        <w:rPr>
          <w:spacing w:val="-1"/>
        </w:rPr>
        <w:t>is</w:t>
      </w:r>
      <w:r>
        <w:rPr>
          <w:spacing w:val="29"/>
        </w:rPr>
        <w:t xml:space="preserve"> </w:t>
      </w:r>
      <w:r>
        <w:rPr>
          <w:spacing w:val="-4"/>
        </w:rPr>
        <w:t>contained</w:t>
      </w:r>
      <w:r>
        <w:rPr>
          <w:spacing w:val="28"/>
        </w:rPr>
        <w:t xml:space="preserve"> </w:t>
      </w:r>
      <w:r>
        <w:rPr>
          <w:spacing w:val="-1"/>
        </w:rPr>
        <w:t>in</w:t>
      </w:r>
      <w:r>
        <w:rPr>
          <w:spacing w:val="26"/>
        </w:rPr>
        <w:t xml:space="preserve"> </w:t>
      </w:r>
      <w:r>
        <w:rPr>
          <w:spacing w:val="-3"/>
        </w:rPr>
        <w:t>sections</w:t>
      </w:r>
      <w:r>
        <w:rPr>
          <w:spacing w:val="26"/>
        </w:rPr>
        <w:t xml:space="preserve"> </w:t>
      </w:r>
      <w:r>
        <w:rPr>
          <w:spacing w:val="-3"/>
        </w:rPr>
        <w:t>1-4</w:t>
      </w:r>
      <w:r>
        <w:rPr>
          <w:spacing w:val="28"/>
        </w:rPr>
        <w:t xml:space="preserve"> </w:t>
      </w:r>
      <w:r>
        <w:rPr>
          <w:spacing w:val="-3"/>
        </w:rPr>
        <w:t>and</w:t>
      </w:r>
      <w:r>
        <w:rPr>
          <w:spacing w:val="26"/>
        </w:rPr>
        <w:t xml:space="preserve"> </w:t>
      </w:r>
      <w:r>
        <w:rPr>
          <w:spacing w:val="-2"/>
        </w:rPr>
        <w:t>254</w:t>
      </w:r>
      <w:r>
        <w:rPr>
          <w:spacing w:val="28"/>
        </w:rPr>
        <w:t xml:space="preserve"> </w:t>
      </w:r>
      <w:r>
        <w:rPr>
          <w:spacing w:val="-2"/>
        </w:rPr>
        <w:t>of</w:t>
      </w:r>
      <w:r>
        <w:rPr>
          <w:spacing w:val="25"/>
        </w:rPr>
        <w:t xml:space="preserve"> </w:t>
      </w:r>
      <w:r>
        <w:rPr>
          <w:spacing w:val="-3"/>
        </w:rPr>
        <w:t>the</w:t>
      </w:r>
      <w:r>
        <w:rPr>
          <w:spacing w:val="61"/>
        </w:rPr>
        <w:t xml:space="preserve"> </w:t>
      </w:r>
      <w:r>
        <w:rPr>
          <w:spacing w:val="-4"/>
        </w:rPr>
        <w:t>Communications</w:t>
      </w:r>
      <w:r>
        <w:rPr>
          <w:spacing w:val="-5"/>
        </w:rPr>
        <w:t xml:space="preserve"> </w:t>
      </w:r>
      <w:r>
        <w:rPr>
          <w:spacing w:val="-3"/>
        </w:rPr>
        <w:t>Act</w:t>
      </w:r>
      <w:r>
        <w:rPr>
          <w:spacing w:val="-5"/>
        </w:rPr>
        <w:t xml:space="preserve"> </w:t>
      </w:r>
      <w:r>
        <w:rPr>
          <w:spacing w:val="-2"/>
        </w:rPr>
        <w:t>of</w:t>
      </w:r>
      <w:r>
        <w:rPr>
          <w:spacing w:val="-4"/>
        </w:rPr>
        <w:t xml:space="preserve"> </w:t>
      </w:r>
      <w:r>
        <w:rPr>
          <w:spacing w:val="-3"/>
        </w:rPr>
        <w:t>1934,</w:t>
      </w:r>
      <w:r>
        <w:rPr>
          <w:spacing w:val="-5"/>
        </w:rPr>
        <w:t xml:space="preserve"> </w:t>
      </w:r>
      <w:r>
        <w:rPr>
          <w:spacing w:val="-2"/>
        </w:rPr>
        <w:t>as</w:t>
      </w:r>
      <w:r>
        <w:rPr>
          <w:spacing w:val="-3"/>
        </w:rPr>
        <w:t xml:space="preserve"> </w:t>
      </w:r>
      <w:r>
        <w:rPr>
          <w:spacing w:val="-4"/>
        </w:rPr>
        <w:t>amended,</w:t>
      </w:r>
      <w:r>
        <w:rPr>
          <w:spacing w:val="-5"/>
        </w:rPr>
        <w:t xml:space="preserve"> </w:t>
      </w:r>
      <w:r>
        <w:rPr>
          <w:spacing w:val="-2"/>
        </w:rPr>
        <w:t>47</w:t>
      </w:r>
      <w:r>
        <w:rPr>
          <w:spacing w:val="-5"/>
        </w:rPr>
        <w:t xml:space="preserve"> </w:t>
      </w:r>
      <w:r>
        <w:rPr>
          <w:spacing w:val="-3"/>
        </w:rPr>
        <w:t>U.S.C.</w:t>
      </w:r>
      <w:r>
        <w:rPr>
          <w:spacing w:val="-5"/>
        </w:rPr>
        <w:t xml:space="preserve"> </w:t>
      </w:r>
      <w:r>
        <w:t>§</w:t>
      </w:r>
      <w:r>
        <w:rPr>
          <w:spacing w:val="-3"/>
        </w:rPr>
        <w:t xml:space="preserve"> </w:t>
      </w:r>
      <w:r>
        <w:rPr>
          <w:spacing w:val="-4"/>
        </w:rPr>
        <w:t>151-154,</w:t>
      </w:r>
      <w:r>
        <w:rPr>
          <w:spacing w:val="-5"/>
        </w:rPr>
        <w:t xml:space="preserve"> </w:t>
      </w:r>
      <w:r>
        <w:rPr>
          <w:spacing w:val="-3"/>
        </w:rPr>
        <w:t>254,</w:t>
      </w:r>
      <w:r>
        <w:rPr>
          <w:spacing w:val="-5"/>
        </w:rPr>
        <w:t xml:space="preserve"> </w:t>
      </w:r>
      <w:r>
        <w:rPr>
          <w:spacing w:val="-3"/>
        </w:rPr>
        <w:t>and</w:t>
      </w:r>
      <w:r>
        <w:rPr>
          <w:spacing w:val="-5"/>
        </w:rPr>
        <w:t xml:space="preserve"> </w:t>
      </w:r>
      <w:r>
        <w:rPr>
          <w:spacing w:val="-3"/>
        </w:rPr>
        <w:t>Part</w:t>
      </w:r>
      <w:r>
        <w:rPr>
          <w:spacing w:val="-2"/>
        </w:rPr>
        <w:t xml:space="preserve"> 54</w:t>
      </w:r>
      <w:r>
        <w:rPr>
          <w:spacing w:val="-5"/>
        </w:rPr>
        <w:t xml:space="preserve"> </w:t>
      </w:r>
      <w:r>
        <w:rPr>
          <w:spacing w:val="-2"/>
        </w:rPr>
        <w:t>of</w:t>
      </w:r>
      <w:r>
        <w:rPr>
          <w:spacing w:val="-6"/>
        </w:rPr>
        <w:t xml:space="preserve"> </w:t>
      </w:r>
      <w:r>
        <w:rPr>
          <w:spacing w:val="-3"/>
        </w:rPr>
        <w:t>the</w:t>
      </w:r>
      <w:r>
        <w:rPr>
          <w:spacing w:val="83"/>
        </w:rPr>
        <w:t xml:space="preserve"> </w:t>
      </w:r>
      <w:r>
        <w:rPr>
          <w:spacing w:val="-4"/>
        </w:rPr>
        <w:t>Commission’s</w:t>
      </w:r>
      <w:r>
        <w:rPr>
          <w:spacing w:val="-5"/>
        </w:rPr>
        <w:t xml:space="preserve"> </w:t>
      </w:r>
      <w:r>
        <w:rPr>
          <w:spacing w:val="-3"/>
        </w:rPr>
        <w:t>rules.</w:t>
      </w:r>
    </w:p>
    <w:p w:rsidR="006164DE" w:rsidRDefault="006164DE" w14:paraId="21C1A165" w14:textId="77777777">
      <w:pPr>
        <w:rPr>
          <w:rFonts w:ascii="Times New Roman" w:hAnsi="Times New Roman" w:eastAsia="Times New Roman" w:cs="Times New Roman"/>
          <w:sz w:val="24"/>
          <w:szCs w:val="24"/>
        </w:rPr>
      </w:pPr>
    </w:p>
    <w:p w:rsidR="006D5576" w:rsidP="008F5A73" w:rsidRDefault="00991384" w14:paraId="1C596DEB" w14:textId="77777777">
      <w:pPr>
        <w:pStyle w:val="BodyText"/>
        <w:numPr>
          <w:ilvl w:val="1"/>
          <w:numId w:val="1"/>
        </w:numPr>
        <w:tabs>
          <w:tab w:val="left" w:pos="480"/>
        </w:tabs>
        <w:ind w:right="166"/>
      </w:pPr>
      <w:r>
        <w:rPr>
          <w:i/>
          <w:spacing w:val="-1"/>
        </w:rPr>
        <w:t xml:space="preserve">Use </w:t>
      </w:r>
      <w:r>
        <w:rPr>
          <w:i/>
        </w:rPr>
        <w:t xml:space="preserve">of </w:t>
      </w:r>
      <w:r>
        <w:rPr>
          <w:i/>
          <w:spacing w:val="-1"/>
        </w:rPr>
        <w:t>information.</w:t>
      </w:r>
      <w:r>
        <w:rPr>
          <w:i/>
        </w:rPr>
        <w:t xml:space="preserve">  </w:t>
      </w:r>
      <w:r>
        <w:rPr>
          <w:spacing w:val="-1"/>
        </w:rPr>
        <w:t>The information</w:t>
      </w:r>
      <w:r>
        <w:t xml:space="preserve"> </w:t>
      </w:r>
      <w:r>
        <w:rPr>
          <w:spacing w:val="-1"/>
        </w:rPr>
        <w:t>collected</w:t>
      </w:r>
      <w:r>
        <w:t xml:space="preserve"> </w:t>
      </w:r>
      <w:r>
        <w:rPr>
          <w:spacing w:val="2"/>
        </w:rPr>
        <w:t>by</w:t>
      </w:r>
      <w:r>
        <w:rPr>
          <w:spacing w:val="-3"/>
        </w:rPr>
        <w:t xml:space="preserve"> </w:t>
      </w:r>
      <w:r>
        <w:rPr>
          <w:spacing w:val="-1"/>
        </w:rPr>
        <w:t>FCC</w:t>
      </w:r>
      <w:r>
        <w:t xml:space="preserve"> </w:t>
      </w:r>
      <w:r>
        <w:rPr>
          <w:spacing w:val="-1"/>
        </w:rPr>
        <w:t>Form</w:t>
      </w:r>
      <w:r>
        <w:t xml:space="preserve"> 498 is </w:t>
      </w:r>
      <w:r>
        <w:rPr>
          <w:spacing w:val="-1"/>
        </w:rPr>
        <w:t>used</w:t>
      </w:r>
      <w:r>
        <w:t xml:space="preserve"> </w:t>
      </w:r>
      <w:r>
        <w:rPr>
          <w:spacing w:val="1"/>
        </w:rPr>
        <w:t>by</w:t>
      </w:r>
      <w:r>
        <w:rPr>
          <w:spacing w:val="-3"/>
        </w:rPr>
        <w:t xml:space="preserve"> </w:t>
      </w:r>
      <w:r>
        <w:rPr>
          <w:spacing w:val="-1"/>
        </w:rPr>
        <w:t>USAC</w:t>
      </w:r>
      <w:r>
        <w:t xml:space="preserve"> to</w:t>
      </w:r>
      <w:r>
        <w:rPr>
          <w:spacing w:val="71"/>
        </w:rPr>
        <w:t xml:space="preserve"> </w:t>
      </w:r>
      <w:r>
        <w:rPr>
          <w:spacing w:val="-1"/>
        </w:rPr>
        <w:t>disburse federal</w:t>
      </w:r>
      <w:r>
        <w:t xml:space="preserve"> universal </w:t>
      </w:r>
      <w:r>
        <w:rPr>
          <w:spacing w:val="-1"/>
        </w:rPr>
        <w:t>service support</w:t>
      </w:r>
      <w:r>
        <w:t xml:space="preserve"> consistent </w:t>
      </w:r>
      <w:r>
        <w:rPr>
          <w:spacing w:val="-1"/>
        </w:rPr>
        <w:t>with</w:t>
      </w:r>
      <w:r>
        <w:t xml:space="preserve"> the</w:t>
      </w:r>
      <w:r>
        <w:rPr>
          <w:spacing w:val="-1"/>
        </w:rPr>
        <w:t xml:space="preserve"> specifications</w:t>
      </w:r>
      <w:r>
        <w:rPr>
          <w:spacing w:val="2"/>
        </w:rPr>
        <w:t xml:space="preserve"> </w:t>
      </w:r>
      <w:r>
        <w:t>of</w:t>
      </w:r>
      <w:r>
        <w:rPr>
          <w:spacing w:val="-1"/>
        </w:rPr>
        <w:t xml:space="preserve"> eligible</w:t>
      </w:r>
      <w:r>
        <w:rPr>
          <w:spacing w:val="77"/>
        </w:rPr>
        <w:t xml:space="preserve"> </w:t>
      </w:r>
      <w:r>
        <w:rPr>
          <w:spacing w:val="-1"/>
        </w:rPr>
        <w:t>participants</w:t>
      </w:r>
      <w:r>
        <w:t xml:space="preserve"> in the</w:t>
      </w:r>
      <w:r>
        <w:rPr>
          <w:spacing w:val="-1"/>
        </w:rPr>
        <w:t xml:space="preserve"> universal</w:t>
      </w:r>
      <w:r>
        <w:t xml:space="preserve"> </w:t>
      </w:r>
      <w:r>
        <w:rPr>
          <w:spacing w:val="-1"/>
        </w:rPr>
        <w:t>service programs.</w:t>
      </w:r>
      <w:r>
        <w:t xml:space="preserve"> </w:t>
      </w:r>
      <w:r>
        <w:rPr>
          <w:spacing w:val="2"/>
        </w:rPr>
        <w:t xml:space="preserve"> </w:t>
      </w:r>
      <w:r>
        <w:rPr>
          <w:spacing w:val="-1"/>
        </w:rPr>
        <w:t>FCC</w:t>
      </w:r>
      <w:r>
        <w:t xml:space="preserve"> </w:t>
      </w:r>
      <w:r>
        <w:rPr>
          <w:spacing w:val="-1"/>
        </w:rPr>
        <w:t>Form</w:t>
      </w:r>
      <w:r>
        <w:t xml:space="preserve"> 498 submissions</w:t>
      </w:r>
      <w:r>
        <w:rPr>
          <w:spacing w:val="-3"/>
        </w:rPr>
        <w:t xml:space="preserve"> </w:t>
      </w:r>
      <w:r>
        <w:rPr>
          <w:spacing w:val="-1"/>
        </w:rPr>
        <w:t>also</w:t>
      </w:r>
      <w:r>
        <w:rPr>
          <w:spacing w:val="63"/>
        </w:rPr>
        <w:t xml:space="preserve"> </w:t>
      </w:r>
      <w:r>
        <w:rPr>
          <w:spacing w:val="-1"/>
        </w:rPr>
        <w:t>provide USAC</w:t>
      </w:r>
      <w:r>
        <w:t xml:space="preserve"> </w:t>
      </w:r>
      <w:r>
        <w:rPr>
          <w:spacing w:val="-1"/>
        </w:rPr>
        <w:t>with</w:t>
      </w:r>
      <w:r>
        <w:t xml:space="preserve"> </w:t>
      </w:r>
      <w:r>
        <w:rPr>
          <w:spacing w:val="-1"/>
        </w:rPr>
        <w:t>updated</w:t>
      </w:r>
      <w:r>
        <w:t xml:space="preserve"> </w:t>
      </w:r>
      <w:r>
        <w:rPr>
          <w:spacing w:val="-1"/>
        </w:rPr>
        <w:t>contact</w:t>
      </w:r>
      <w:r>
        <w:t xml:space="preserve"> </w:t>
      </w:r>
      <w:r>
        <w:rPr>
          <w:spacing w:val="-1"/>
        </w:rPr>
        <w:t>information</w:t>
      </w:r>
      <w:r>
        <w:t xml:space="preserve"> so </w:t>
      </w:r>
      <w:r>
        <w:rPr>
          <w:spacing w:val="-1"/>
        </w:rPr>
        <w:t>that</w:t>
      </w:r>
      <w:r>
        <w:t xml:space="preserve"> </w:t>
      </w:r>
      <w:r>
        <w:rPr>
          <w:spacing w:val="-1"/>
        </w:rPr>
        <w:t>USAC</w:t>
      </w:r>
      <w:r>
        <w:t xml:space="preserve"> </w:t>
      </w:r>
      <w:r>
        <w:rPr>
          <w:spacing w:val="-1"/>
        </w:rPr>
        <w:t>can</w:t>
      </w:r>
      <w:r>
        <w:t xml:space="preserve"> </w:t>
      </w:r>
      <w:r>
        <w:rPr>
          <w:spacing w:val="-1"/>
        </w:rPr>
        <w:t>contact</w:t>
      </w:r>
      <w:r>
        <w:rPr>
          <w:spacing w:val="2"/>
        </w:rPr>
        <w:t xml:space="preserve"> </w:t>
      </w:r>
      <w:r>
        <w:rPr>
          <w:spacing w:val="-1"/>
        </w:rPr>
        <w:t>universal</w:t>
      </w:r>
      <w:r>
        <w:rPr>
          <w:spacing w:val="93"/>
        </w:rPr>
        <w:t xml:space="preserve"> </w:t>
      </w:r>
      <w:r>
        <w:rPr>
          <w:spacing w:val="-1"/>
        </w:rPr>
        <w:t>service fund</w:t>
      </w:r>
      <w:r>
        <w:t xml:space="preserve"> </w:t>
      </w:r>
      <w:r>
        <w:rPr>
          <w:spacing w:val="-1"/>
        </w:rPr>
        <w:t>participants</w:t>
      </w:r>
      <w:r>
        <w:rPr>
          <w:spacing w:val="2"/>
        </w:rPr>
        <w:t xml:space="preserve"> </w:t>
      </w:r>
      <w:r>
        <w:rPr>
          <w:spacing w:val="-1"/>
        </w:rPr>
        <w:t>when</w:t>
      </w:r>
      <w:r>
        <w:t xml:space="preserve"> </w:t>
      </w:r>
      <w:r>
        <w:rPr>
          <w:spacing w:val="-1"/>
        </w:rPr>
        <w:t>necessary.</w:t>
      </w:r>
      <w:r>
        <w:rPr>
          <w:spacing w:val="60"/>
        </w:rPr>
        <w:t xml:space="preserve"> </w:t>
      </w:r>
      <w:r>
        <w:t xml:space="preserve">Without </w:t>
      </w:r>
      <w:r>
        <w:rPr>
          <w:spacing w:val="-1"/>
        </w:rPr>
        <w:t>such</w:t>
      </w:r>
      <w:r>
        <w:t xml:space="preserve"> </w:t>
      </w:r>
      <w:r>
        <w:rPr>
          <w:spacing w:val="-1"/>
        </w:rPr>
        <w:t>information,</w:t>
      </w:r>
      <w:r>
        <w:t xml:space="preserve"> </w:t>
      </w:r>
      <w:r>
        <w:rPr>
          <w:spacing w:val="-1"/>
        </w:rPr>
        <w:t>USAC</w:t>
      </w:r>
      <w:r>
        <w:t xml:space="preserve"> </w:t>
      </w:r>
      <w:r>
        <w:rPr>
          <w:spacing w:val="-1"/>
        </w:rPr>
        <w:t>would</w:t>
      </w:r>
      <w:r>
        <w:rPr>
          <w:spacing w:val="91"/>
        </w:rPr>
        <w:t xml:space="preserve"> </w:t>
      </w:r>
      <w:r>
        <w:t>not be</w:t>
      </w:r>
      <w:r>
        <w:rPr>
          <w:spacing w:val="-1"/>
        </w:rPr>
        <w:t xml:space="preserve"> able </w:t>
      </w:r>
      <w:r>
        <w:t xml:space="preserve">to </w:t>
      </w:r>
      <w:r>
        <w:rPr>
          <w:spacing w:val="-1"/>
        </w:rPr>
        <w:t>distribute support</w:t>
      </w:r>
      <w:r>
        <w:t xml:space="preserve"> to the</w:t>
      </w:r>
      <w:r>
        <w:rPr>
          <w:spacing w:val="-1"/>
        </w:rPr>
        <w:t xml:space="preserve"> proper </w:t>
      </w:r>
      <w:r>
        <w:t xml:space="preserve">entities </w:t>
      </w:r>
      <w:r>
        <w:rPr>
          <w:spacing w:val="-1"/>
        </w:rPr>
        <w:t>and</w:t>
      </w:r>
      <w:r>
        <w:t xml:space="preserve"> this </w:t>
      </w:r>
      <w:r>
        <w:rPr>
          <w:spacing w:val="-1"/>
        </w:rPr>
        <w:t>would</w:t>
      </w:r>
      <w:r>
        <w:t xml:space="preserve"> </w:t>
      </w:r>
      <w:r>
        <w:rPr>
          <w:spacing w:val="-1"/>
        </w:rPr>
        <w:t>prevent</w:t>
      </w:r>
      <w:r>
        <w:t xml:space="preserve"> the</w:t>
      </w:r>
      <w:r>
        <w:rPr>
          <w:spacing w:val="69"/>
        </w:rPr>
        <w:t xml:space="preserve"> </w:t>
      </w:r>
      <w:r>
        <w:t xml:space="preserve">Commission </w:t>
      </w:r>
      <w:r>
        <w:rPr>
          <w:spacing w:val="-1"/>
        </w:rPr>
        <w:t>from</w:t>
      </w:r>
      <w:r>
        <w:t xml:space="preserve"> </w:t>
      </w:r>
      <w:r>
        <w:rPr>
          <w:spacing w:val="-1"/>
        </w:rPr>
        <w:t>fulfilling</w:t>
      </w:r>
      <w:r>
        <w:rPr>
          <w:spacing w:val="-3"/>
        </w:rPr>
        <w:t xml:space="preserve"> </w:t>
      </w:r>
      <w:r>
        <w:t>its statutory</w:t>
      </w:r>
      <w:r>
        <w:rPr>
          <w:spacing w:val="-3"/>
        </w:rPr>
        <w:t xml:space="preserve"> </w:t>
      </w:r>
      <w:r>
        <w:rPr>
          <w:spacing w:val="-1"/>
        </w:rPr>
        <w:t>responsibilities</w:t>
      </w:r>
      <w:r>
        <w:t xml:space="preserve"> </w:t>
      </w:r>
      <w:r>
        <w:rPr>
          <w:spacing w:val="-1"/>
        </w:rPr>
        <w:t xml:space="preserve">under </w:t>
      </w:r>
      <w:r>
        <w:t>the</w:t>
      </w:r>
      <w:r>
        <w:rPr>
          <w:spacing w:val="-1"/>
        </w:rPr>
        <w:t xml:space="preserve"> Act</w:t>
      </w:r>
      <w:r>
        <w:t xml:space="preserve"> to </w:t>
      </w:r>
      <w:r>
        <w:rPr>
          <w:spacing w:val="-1"/>
        </w:rPr>
        <w:t>preserve</w:t>
      </w:r>
      <w:r>
        <w:rPr>
          <w:spacing w:val="1"/>
        </w:rPr>
        <w:t xml:space="preserve"> </w:t>
      </w:r>
      <w:r>
        <w:rPr>
          <w:spacing w:val="-1"/>
        </w:rPr>
        <w:t>and</w:t>
      </w:r>
      <w:r>
        <w:rPr>
          <w:spacing w:val="73"/>
        </w:rPr>
        <w:t xml:space="preserve"> </w:t>
      </w:r>
      <w:r>
        <w:rPr>
          <w:spacing w:val="-1"/>
        </w:rPr>
        <w:t>advance universal</w:t>
      </w:r>
      <w:r>
        <w:t xml:space="preserve"> servic</w:t>
      </w:r>
      <w:r w:rsidR="006D5576">
        <w:t>e.</w:t>
      </w:r>
    </w:p>
    <w:p w:rsidR="006D5576" w:rsidP="008F5A73" w:rsidRDefault="006D5576" w14:paraId="2DDA9C20" w14:textId="77777777">
      <w:pPr>
        <w:pStyle w:val="BodyText"/>
        <w:tabs>
          <w:tab w:val="left" w:pos="480"/>
        </w:tabs>
        <w:ind w:left="0" w:right="166"/>
      </w:pPr>
    </w:p>
    <w:p w:rsidR="006D5576" w:rsidP="006D5576" w:rsidRDefault="006D5576" w14:paraId="36A4439A" w14:textId="77777777">
      <w:pPr>
        <w:numPr>
          <w:ilvl w:val="1"/>
          <w:numId w:val="1"/>
        </w:numPr>
        <w:tabs>
          <w:tab w:val="left" w:pos="480"/>
        </w:tabs>
        <w:spacing w:before="69"/>
        <w:ind w:right="563"/>
        <w:rPr>
          <w:rFonts w:ascii="Times New Roman" w:hAnsi="Times New Roman" w:eastAsia="Times New Roman" w:cs="Times New Roman"/>
          <w:sz w:val="24"/>
          <w:szCs w:val="24"/>
        </w:rPr>
      </w:pPr>
      <w:r>
        <w:rPr>
          <w:rFonts w:ascii="Times New Roman"/>
          <w:i/>
          <w:spacing w:val="-1"/>
          <w:sz w:val="24"/>
        </w:rPr>
        <w:t>Technological</w:t>
      </w:r>
      <w:r>
        <w:rPr>
          <w:rFonts w:ascii="Times New Roman"/>
          <w:i/>
          <w:sz w:val="24"/>
        </w:rPr>
        <w:t xml:space="preserve"> </w:t>
      </w:r>
      <w:r>
        <w:rPr>
          <w:rFonts w:ascii="Times New Roman"/>
          <w:i/>
          <w:spacing w:val="-1"/>
          <w:sz w:val="24"/>
        </w:rPr>
        <w:t>collection</w:t>
      </w:r>
      <w:r>
        <w:rPr>
          <w:rFonts w:ascii="Times New Roman"/>
          <w:i/>
          <w:sz w:val="24"/>
        </w:rPr>
        <w:t xml:space="preserve"> </w:t>
      </w:r>
      <w:r>
        <w:rPr>
          <w:rFonts w:ascii="Times New Roman"/>
          <w:i/>
          <w:spacing w:val="-1"/>
          <w:sz w:val="24"/>
        </w:rPr>
        <w:t>techniques.</w:t>
      </w:r>
      <w:r>
        <w:rPr>
          <w:rFonts w:ascii="Times New Roman"/>
          <w:i/>
          <w:sz w:val="24"/>
        </w:rPr>
        <w:t xml:space="preserve">  </w:t>
      </w:r>
      <w:r>
        <w:rPr>
          <w:rFonts w:ascii="Times New Roman"/>
          <w:spacing w:val="-1"/>
          <w:sz w:val="24"/>
        </w:rPr>
        <w:t xml:space="preserve">The </w:t>
      </w:r>
      <w:r>
        <w:rPr>
          <w:rFonts w:ascii="Times New Roman"/>
          <w:sz w:val="24"/>
        </w:rPr>
        <w:t xml:space="preserve">information </w:t>
      </w:r>
      <w:r>
        <w:rPr>
          <w:rFonts w:ascii="Times New Roman"/>
          <w:spacing w:val="-1"/>
          <w:sz w:val="24"/>
        </w:rPr>
        <w:t>will</w:t>
      </w:r>
      <w:r>
        <w:rPr>
          <w:rFonts w:ascii="Times New Roman"/>
          <w:sz w:val="24"/>
        </w:rPr>
        <w:t xml:space="preserve"> be</w:t>
      </w:r>
      <w:r>
        <w:rPr>
          <w:rFonts w:ascii="Times New Roman"/>
          <w:spacing w:val="-1"/>
          <w:sz w:val="24"/>
        </w:rPr>
        <w:t xml:space="preserve"> collected</w:t>
      </w:r>
      <w:r>
        <w:rPr>
          <w:rFonts w:ascii="Times New Roman"/>
          <w:sz w:val="24"/>
        </w:rPr>
        <w:t xml:space="preserve"> via</w:t>
      </w:r>
      <w:r>
        <w:rPr>
          <w:rFonts w:ascii="Times New Roman"/>
          <w:spacing w:val="1"/>
          <w:sz w:val="24"/>
        </w:rPr>
        <w:t xml:space="preserve"> </w:t>
      </w:r>
      <w:r>
        <w:rPr>
          <w:rFonts w:ascii="Times New Roman"/>
          <w:sz w:val="24"/>
        </w:rPr>
        <w:t>a</w:t>
      </w:r>
      <w:r>
        <w:rPr>
          <w:rFonts w:ascii="Times New Roman"/>
          <w:spacing w:val="-1"/>
          <w:sz w:val="24"/>
        </w:rPr>
        <w:t xml:space="preserve"> </w:t>
      </w:r>
      <w:proofErr w:type="gramStart"/>
      <w:r>
        <w:rPr>
          <w:rFonts w:ascii="Times New Roman"/>
          <w:spacing w:val="-1"/>
          <w:sz w:val="24"/>
        </w:rPr>
        <w:t>web</w:t>
      </w:r>
      <w:r>
        <w:rPr>
          <w:rFonts w:ascii="Times New Roman"/>
          <w:spacing w:val="75"/>
          <w:sz w:val="24"/>
        </w:rPr>
        <w:t xml:space="preserve"> </w:t>
      </w:r>
      <w:r>
        <w:rPr>
          <w:rFonts w:ascii="Times New Roman"/>
          <w:spacing w:val="-1"/>
          <w:sz w:val="24"/>
        </w:rPr>
        <w:t>based</w:t>
      </w:r>
      <w:proofErr w:type="gramEnd"/>
      <w:r>
        <w:rPr>
          <w:rFonts w:ascii="Times New Roman"/>
          <w:sz w:val="24"/>
        </w:rPr>
        <w:t xml:space="preserve"> </w:t>
      </w:r>
      <w:r>
        <w:rPr>
          <w:rFonts w:ascii="Times New Roman"/>
          <w:spacing w:val="-1"/>
          <w:sz w:val="24"/>
        </w:rPr>
        <w:t>portal.</w:t>
      </w:r>
    </w:p>
    <w:p w:rsidR="006D5576" w:rsidP="006D5576" w:rsidRDefault="006D5576" w14:paraId="56C24BD4" w14:textId="77777777">
      <w:pPr>
        <w:rPr>
          <w:rFonts w:ascii="Times New Roman" w:hAnsi="Times New Roman" w:eastAsia="Times New Roman" w:cs="Times New Roman"/>
          <w:sz w:val="24"/>
          <w:szCs w:val="24"/>
        </w:rPr>
      </w:pPr>
    </w:p>
    <w:p w:rsidR="006D5576" w:rsidP="006D5576" w:rsidRDefault="006D5576" w14:paraId="76E3D888" w14:textId="77777777">
      <w:pPr>
        <w:pStyle w:val="BodyText"/>
        <w:numPr>
          <w:ilvl w:val="1"/>
          <w:numId w:val="1"/>
        </w:numPr>
        <w:tabs>
          <w:tab w:val="left" w:pos="480"/>
        </w:tabs>
        <w:ind w:right="659"/>
      </w:pPr>
      <w:r>
        <w:rPr>
          <w:i/>
          <w:spacing w:val="-1"/>
        </w:rPr>
        <w:t>Efforts</w:t>
      </w:r>
      <w:r>
        <w:rPr>
          <w:i/>
        </w:rPr>
        <w:t xml:space="preserve"> to </w:t>
      </w:r>
      <w:r>
        <w:rPr>
          <w:i/>
          <w:spacing w:val="-1"/>
        </w:rPr>
        <w:t>identify duplication.</w:t>
      </w:r>
      <w:r>
        <w:rPr>
          <w:i/>
        </w:rPr>
        <w:t xml:space="preserve">  </w:t>
      </w:r>
      <w:r>
        <w:rPr>
          <w:spacing w:val="-1"/>
        </w:rPr>
        <w:t>There will</w:t>
      </w:r>
      <w:r>
        <w:t xml:space="preserve"> be</w:t>
      </w:r>
      <w:r>
        <w:rPr>
          <w:spacing w:val="-1"/>
        </w:rPr>
        <w:t xml:space="preserve"> </w:t>
      </w:r>
      <w:r>
        <w:t>no duplication of</w:t>
      </w:r>
      <w:r>
        <w:rPr>
          <w:spacing w:val="-1"/>
        </w:rPr>
        <w:t xml:space="preserve"> information.</w:t>
      </w:r>
      <w:r>
        <w:rPr>
          <w:spacing w:val="60"/>
        </w:rPr>
        <w:t xml:space="preserve"> </w:t>
      </w:r>
      <w:r>
        <w:rPr>
          <w:spacing w:val="-1"/>
        </w:rPr>
        <w:t>The</w:t>
      </w:r>
      <w:r>
        <w:rPr>
          <w:spacing w:val="75"/>
        </w:rPr>
        <w:t xml:space="preserve"> </w:t>
      </w:r>
      <w:r>
        <w:rPr>
          <w:spacing w:val="-1"/>
        </w:rPr>
        <w:t>information</w:t>
      </w:r>
      <w:r>
        <w:t xml:space="preserve"> </w:t>
      </w:r>
      <w:r>
        <w:rPr>
          <w:spacing w:val="-1"/>
        </w:rPr>
        <w:t>sought</w:t>
      </w:r>
      <w:r>
        <w:t xml:space="preserve"> is unique</w:t>
      </w:r>
      <w:r>
        <w:rPr>
          <w:spacing w:val="-1"/>
        </w:rPr>
        <w:t xml:space="preserve"> </w:t>
      </w:r>
      <w:r>
        <w:t xml:space="preserve">to </w:t>
      </w:r>
      <w:r>
        <w:rPr>
          <w:spacing w:val="-1"/>
        </w:rPr>
        <w:t>each</w:t>
      </w:r>
      <w:r>
        <w:rPr>
          <w:spacing w:val="2"/>
        </w:rPr>
        <w:t xml:space="preserve"> </w:t>
      </w:r>
      <w:r>
        <w:rPr>
          <w:spacing w:val="-1"/>
        </w:rPr>
        <w:t>respondent</w:t>
      </w:r>
      <w:r>
        <w:rPr>
          <w:spacing w:val="2"/>
        </w:rPr>
        <w:t xml:space="preserve"> </w:t>
      </w:r>
      <w:r>
        <w:t xml:space="preserve">and </w:t>
      </w:r>
      <w:r>
        <w:rPr>
          <w:spacing w:val="-1"/>
        </w:rPr>
        <w:t>similar information</w:t>
      </w:r>
      <w:r>
        <w:t xml:space="preserve"> is not</w:t>
      </w:r>
      <w:r>
        <w:rPr>
          <w:spacing w:val="69"/>
        </w:rPr>
        <w:t xml:space="preserve"> </w:t>
      </w:r>
      <w:r>
        <w:t>already</w:t>
      </w:r>
      <w:r>
        <w:rPr>
          <w:spacing w:val="-3"/>
        </w:rPr>
        <w:t xml:space="preserve"> </w:t>
      </w:r>
      <w:r>
        <w:rPr>
          <w:spacing w:val="-1"/>
        </w:rPr>
        <w:t>available.</w:t>
      </w:r>
    </w:p>
    <w:p w:rsidR="006D5576" w:rsidP="006D5576" w:rsidRDefault="006D5576" w14:paraId="1DF6D56A" w14:textId="77777777">
      <w:pPr>
        <w:rPr>
          <w:rFonts w:ascii="Times New Roman" w:hAnsi="Times New Roman" w:eastAsia="Times New Roman" w:cs="Times New Roman"/>
          <w:sz w:val="24"/>
          <w:szCs w:val="24"/>
        </w:rPr>
      </w:pPr>
    </w:p>
    <w:p w:rsidR="006D5576" w:rsidP="006D5576" w:rsidRDefault="006D5576" w14:paraId="21660EAA" w14:textId="77777777">
      <w:pPr>
        <w:pStyle w:val="BodyText"/>
        <w:numPr>
          <w:ilvl w:val="1"/>
          <w:numId w:val="1"/>
        </w:numPr>
        <w:tabs>
          <w:tab w:val="left" w:pos="480"/>
        </w:tabs>
        <w:ind w:right="127"/>
      </w:pPr>
      <w:r>
        <w:rPr>
          <w:i/>
          <w:spacing w:val="-1"/>
        </w:rPr>
        <w:t>Impact</w:t>
      </w:r>
      <w:r>
        <w:rPr>
          <w:i/>
        </w:rPr>
        <w:t xml:space="preserve"> on </w:t>
      </w:r>
      <w:r>
        <w:rPr>
          <w:i/>
          <w:spacing w:val="-1"/>
        </w:rPr>
        <w:t>small</w:t>
      </w:r>
      <w:r>
        <w:rPr>
          <w:i/>
        </w:rPr>
        <w:t xml:space="preserve"> </w:t>
      </w:r>
      <w:r>
        <w:rPr>
          <w:i/>
          <w:spacing w:val="-1"/>
        </w:rPr>
        <w:t>entities.</w:t>
      </w:r>
      <w:r>
        <w:rPr>
          <w:i/>
        </w:rPr>
        <w:t xml:space="preserve"> </w:t>
      </w:r>
      <w:r>
        <w:rPr>
          <w:i/>
          <w:spacing w:val="2"/>
        </w:rPr>
        <w:t xml:space="preserve"> </w:t>
      </w:r>
      <w:r>
        <w:rPr>
          <w:spacing w:val="-3"/>
        </w:rPr>
        <w:t>In</w:t>
      </w:r>
      <w:r>
        <w:rPr>
          <w:spacing w:val="2"/>
        </w:rPr>
        <w:t xml:space="preserve"> </w:t>
      </w:r>
      <w:r>
        <w:rPr>
          <w:spacing w:val="-1"/>
        </w:rPr>
        <w:t>conformance</w:t>
      </w:r>
      <w:r>
        <w:rPr>
          <w:spacing w:val="1"/>
        </w:rPr>
        <w:t xml:space="preserve"> </w:t>
      </w:r>
      <w:r>
        <w:rPr>
          <w:spacing w:val="-1"/>
        </w:rPr>
        <w:t>with</w:t>
      </w:r>
      <w:r>
        <w:t xml:space="preserve"> the</w:t>
      </w:r>
      <w:r>
        <w:rPr>
          <w:spacing w:val="-1"/>
        </w:rPr>
        <w:t xml:space="preserve"> Paperwork</w:t>
      </w:r>
      <w:r>
        <w:t xml:space="preserve"> Reduction Act of</w:t>
      </w:r>
      <w:r>
        <w:rPr>
          <w:spacing w:val="-1"/>
        </w:rPr>
        <w:t xml:space="preserve"> </w:t>
      </w:r>
      <w:r>
        <w:t>1995,</w:t>
      </w:r>
      <w:r>
        <w:rPr>
          <w:spacing w:val="59"/>
        </w:rPr>
        <w:t xml:space="preserve"> </w:t>
      </w:r>
      <w:r>
        <w:t>the</w:t>
      </w:r>
      <w:r>
        <w:rPr>
          <w:spacing w:val="-1"/>
        </w:rPr>
        <w:t xml:space="preserve"> </w:t>
      </w:r>
      <w:r>
        <w:t>Commission is</w:t>
      </w:r>
      <w:r>
        <w:rPr>
          <w:spacing w:val="-3"/>
        </w:rPr>
        <w:t xml:space="preserve"> </w:t>
      </w:r>
      <w:proofErr w:type="gramStart"/>
      <w:r>
        <w:rPr>
          <w:spacing w:val="-1"/>
        </w:rPr>
        <w:t>making</w:t>
      </w:r>
      <w:r>
        <w:rPr>
          <w:spacing w:val="-3"/>
        </w:rPr>
        <w:t xml:space="preserve"> </w:t>
      </w:r>
      <w:r>
        <w:rPr>
          <w:spacing w:val="-1"/>
        </w:rPr>
        <w:t>an</w:t>
      </w:r>
      <w:r>
        <w:rPr>
          <w:spacing w:val="2"/>
        </w:rPr>
        <w:t xml:space="preserve"> </w:t>
      </w:r>
      <w:r>
        <w:rPr>
          <w:spacing w:val="-1"/>
        </w:rPr>
        <w:t>effort</w:t>
      </w:r>
      <w:proofErr w:type="gramEnd"/>
      <w:r>
        <w:t xml:space="preserve"> to minimize</w:t>
      </w:r>
      <w:r>
        <w:rPr>
          <w:spacing w:val="-1"/>
        </w:rPr>
        <w:t xml:space="preserve"> the burden</w:t>
      </w:r>
      <w:r>
        <w:t xml:space="preserve"> on</w:t>
      </w:r>
      <w:r>
        <w:rPr>
          <w:spacing w:val="2"/>
        </w:rPr>
        <w:t xml:space="preserve"> </w:t>
      </w:r>
      <w:r>
        <w:rPr>
          <w:spacing w:val="-1"/>
        </w:rPr>
        <w:t>all</w:t>
      </w:r>
      <w:r>
        <w:t xml:space="preserve"> </w:t>
      </w:r>
      <w:r>
        <w:rPr>
          <w:spacing w:val="-1"/>
        </w:rPr>
        <w:t>respondents,</w:t>
      </w:r>
      <w:r>
        <w:rPr>
          <w:spacing w:val="59"/>
        </w:rPr>
        <w:t xml:space="preserve"> </w:t>
      </w:r>
      <w:r>
        <w:rPr>
          <w:spacing w:val="-1"/>
        </w:rPr>
        <w:t>regardless</w:t>
      </w:r>
      <w:r>
        <w:t xml:space="preserve"> of</w:t>
      </w:r>
      <w:r>
        <w:rPr>
          <w:spacing w:val="-1"/>
        </w:rPr>
        <w:t xml:space="preserve"> </w:t>
      </w:r>
      <w:r>
        <w:t xml:space="preserve">size.  </w:t>
      </w:r>
      <w:r>
        <w:rPr>
          <w:spacing w:val="-1"/>
        </w:rPr>
        <w:t xml:space="preserve">The </w:t>
      </w:r>
      <w:r>
        <w:t xml:space="preserve">form </w:t>
      </w:r>
      <w:r>
        <w:rPr>
          <w:spacing w:val="-1"/>
        </w:rPr>
        <w:t>has</w:t>
      </w:r>
      <w:r>
        <w:t xml:space="preserve"> </w:t>
      </w:r>
      <w:r>
        <w:rPr>
          <w:spacing w:val="-1"/>
        </w:rPr>
        <w:t>been</w:t>
      </w:r>
      <w:r>
        <w:t xml:space="preserve"> </w:t>
      </w:r>
      <w:r>
        <w:rPr>
          <w:spacing w:val="-1"/>
        </w:rPr>
        <w:t>designed</w:t>
      </w:r>
      <w:r>
        <w:t xml:space="preserve"> to impose</w:t>
      </w:r>
      <w:r>
        <w:rPr>
          <w:spacing w:val="-1"/>
        </w:rPr>
        <w:t xml:space="preserve"> </w:t>
      </w:r>
      <w:r>
        <w:t>the</w:t>
      </w:r>
      <w:r>
        <w:rPr>
          <w:spacing w:val="-1"/>
        </w:rPr>
        <w:t xml:space="preserve"> least</w:t>
      </w:r>
      <w:r>
        <w:t xml:space="preserve"> possible</w:t>
      </w:r>
      <w:r>
        <w:rPr>
          <w:spacing w:val="-1"/>
        </w:rPr>
        <w:t xml:space="preserve"> burden</w:t>
      </w:r>
      <w:r>
        <w:t xml:space="preserve"> on</w:t>
      </w:r>
      <w:r>
        <w:rPr>
          <w:spacing w:val="53"/>
        </w:rPr>
        <w:t xml:space="preserve"> </w:t>
      </w:r>
      <w:r>
        <w:t>the</w:t>
      </w:r>
      <w:r>
        <w:rPr>
          <w:spacing w:val="-1"/>
        </w:rPr>
        <w:t xml:space="preserve"> respondents,</w:t>
      </w:r>
      <w:r>
        <w:t xml:space="preserve"> </w:t>
      </w:r>
      <w:r>
        <w:rPr>
          <w:spacing w:val="-1"/>
        </w:rPr>
        <w:t>as</w:t>
      </w:r>
      <w:r>
        <w:rPr>
          <w:spacing w:val="2"/>
        </w:rPr>
        <w:t xml:space="preserve"> </w:t>
      </w:r>
      <w:r>
        <w:rPr>
          <w:spacing w:val="-1"/>
        </w:rPr>
        <w:t>respondents</w:t>
      </w:r>
      <w:r>
        <w:t xml:space="preserve"> </w:t>
      </w:r>
      <w:r>
        <w:rPr>
          <w:spacing w:val="-1"/>
        </w:rPr>
        <w:t>will</w:t>
      </w:r>
      <w:r>
        <w:t xml:space="preserve"> only</w:t>
      </w:r>
      <w:r>
        <w:rPr>
          <w:spacing w:val="-5"/>
        </w:rPr>
        <w:t xml:space="preserve"> </w:t>
      </w:r>
      <w:r>
        <w:t>complete</w:t>
      </w:r>
      <w:r>
        <w:rPr>
          <w:spacing w:val="-1"/>
        </w:rPr>
        <w:t xml:space="preserve"> </w:t>
      </w:r>
      <w:r>
        <w:t>those</w:t>
      </w:r>
      <w:r>
        <w:rPr>
          <w:spacing w:val="-1"/>
        </w:rPr>
        <w:t xml:space="preserve"> sections</w:t>
      </w:r>
      <w:r>
        <w:t xml:space="preserve"> of</w:t>
      </w:r>
      <w:r>
        <w:rPr>
          <w:spacing w:val="-1"/>
        </w:rPr>
        <w:t xml:space="preserve"> </w:t>
      </w:r>
      <w:r>
        <w:t>the</w:t>
      </w:r>
      <w:r>
        <w:rPr>
          <w:spacing w:val="-1"/>
        </w:rPr>
        <w:t xml:space="preserve"> </w:t>
      </w:r>
      <w:r>
        <w:t xml:space="preserve">form </w:t>
      </w:r>
      <w:r>
        <w:rPr>
          <w:spacing w:val="-1"/>
        </w:rPr>
        <w:t>that</w:t>
      </w:r>
      <w:r>
        <w:rPr>
          <w:spacing w:val="69"/>
        </w:rPr>
        <w:t xml:space="preserve"> </w:t>
      </w:r>
      <w:r>
        <w:rPr>
          <w:spacing w:val="-1"/>
        </w:rPr>
        <w:t>pertain</w:t>
      </w:r>
      <w:r>
        <w:t xml:space="preserve"> to the</w:t>
      </w:r>
      <w:r>
        <w:rPr>
          <w:spacing w:val="-1"/>
        </w:rPr>
        <w:t xml:space="preserve"> programs</w:t>
      </w:r>
      <w:r>
        <w:t xml:space="preserve"> in </w:t>
      </w:r>
      <w:r>
        <w:rPr>
          <w:spacing w:val="-1"/>
        </w:rPr>
        <w:t>which</w:t>
      </w:r>
      <w:r>
        <w:t xml:space="preserve"> they</w:t>
      </w:r>
      <w:r>
        <w:rPr>
          <w:spacing w:val="-5"/>
        </w:rPr>
        <w:t xml:space="preserve"> </w:t>
      </w:r>
      <w:r>
        <w:rPr>
          <w:spacing w:val="-1"/>
        </w:rPr>
        <w:t>participate.</w:t>
      </w:r>
      <w:r>
        <w:t xml:space="preserve"> </w:t>
      </w:r>
      <w:r>
        <w:rPr>
          <w:spacing w:val="2"/>
        </w:rPr>
        <w:t xml:space="preserve"> </w:t>
      </w:r>
      <w:r>
        <w:rPr>
          <w:spacing w:val="-1"/>
        </w:rPr>
        <w:t>For</w:t>
      </w:r>
      <w:r>
        <w:rPr>
          <w:spacing w:val="1"/>
        </w:rPr>
        <w:t xml:space="preserve"> </w:t>
      </w:r>
      <w:r>
        <w:rPr>
          <w:spacing w:val="-1"/>
        </w:rPr>
        <w:t>greater</w:t>
      </w:r>
      <w:r>
        <w:rPr>
          <w:spacing w:val="1"/>
        </w:rPr>
        <w:t xml:space="preserve"> </w:t>
      </w:r>
      <w:r>
        <w:t>flexibility</w:t>
      </w:r>
      <w:r>
        <w:rPr>
          <w:spacing w:val="-8"/>
        </w:rPr>
        <w:t xml:space="preserve"> </w:t>
      </w:r>
      <w:r>
        <w:t xml:space="preserve">and to </w:t>
      </w:r>
      <w:r>
        <w:rPr>
          <w:spacing w:val="-1"/>
        </w:rPr>
        <w:t>reduce</w:t>
      </w:r>
      <w:r>
        <w:rPr>
          <w:spacing w:val="69"/>
        </w:rPr>
        <w:t xml:space="preserve"> </w:t>
      </w:r>
      <w:r>
        <w:t>the</w:t>
      </w:r>
      <w:r>
        <w:rPr>
          <w:spacing w:val="-1"/>
        </w:rPr>
        <w:t xml:space="preserve"> </w:t>
      </w:r>
      <w:r>
        <w:t>time</w:t>
      </w:r>
      <w:r>
        <w:rPr>
          <w:spacing w:val="-1"/>
        </w:rPr>
        <w:t xml:space="preserve"> burden</w:t>
      </w:r>
      <w:r>
        <w:t xml:space="preserve"> on </w:t>
      </w:r>
      <w:r>
        <w:rPr>
          <w:spacing w:val="-1"/>
        </w:rPr>
        <w:t>applicants,</w:t>
      </w:r>
      <w:r>
        <w:t xml:space="preserve"> the</w:t>
      </w:r>
      <w:r>
        <w:rPr>
          <w:spacing w:val="-1"/>
        </w:rPr>
        <w:t xml:space="preserve"> FCC</w:t>
      </w:r>
      <w:r>
        <w:t xml:space="preserve"> </w:t>
      </w:r>
      <w:r>
        <w:rPr>
          <w:spacing w:val="-1"/>
        </w:rPr>
        <w:t>Form</w:t>
      </w:r>
      <w:r>
        <w:t xml:space="preserve"> 498</w:t>
      </w:r>
      <w:r>
        <w:rPr>
          <w:spacing w:val="2"/>
        </w:rPr>
        <w:t xml:space="preserve"> </w:t>
      </w:r>
      <w:r>
        <w:rPr>
          <w:spacing w:val="-1"/>
        </w:rPr>
        <w:t>enables</w:t>
      </w:r>
      <w:r>
        <w:t xml:space="preserve"> </w:t>
      </w:r>
      <w:r>
        <w:rPr>
          <w:spacing w:val="-1"/>
        </w:rPr>
        <w:t>service providers</w:t>
      </w:r>
      <w:r>
        <w:rPr>
          <w:spacing w:val="2"/>
        </w:rPr>
        <w:t xml:space="preserve"> </w:t>
      </w:r>
      <w:r>
        <w:rPr>
          <w:spacing w:val="-1"/>
        </w:rPr>
        <w:t>and</w:t>
      </w:r>
      <w:r>
        <w:t xml:space="preserve"> </w:t>
      </w:r>
      <w:r>
        <w:rPr>
          <w:spacing w:val="-1"/>
        </w:rPr>
        <w:t>billed</w:t>
      </w:r>
      <w:r>
        <w:rPr>
          <w:spacing w:val="83"/>
        </w:rPr>
        <w:t xml:space="preserve"> </w:t>
      </w:r>
      <w:r>
        <w:rPr>
          <w:spacing w:val="-1"/>
        </w:rPr>
        <w:t>entities</w:t>
      </w:r>
      <w:r>
        <w:t xml:space="preserve"> to </w:t>
      </w:r>
      <w:r>
        <w:rPr>
          <w:spacing w:val="-1"/>
        </w:rPr>
        <w:t>elect</w:t>
      </w:r>
      <w:r>
        <w:t xml:space="preserve"> </w:t>
      </w:r>
      <w:r>
        <w:rPr>
          <w:spacing w:val="-1"/>
        </w:rPr>
        <w:t xml:space="preserve">either </w:t>
      </w:r>
      <w:r>
        <w:t>one</w:t>
      </w:r>
      <w:r>
        <w:rPr>
          <w:spacing w:val="-1"/>
        </w:rPr>
        <w:t xml:space="preserve"> remittance</w:t>
      </w:r>
      <w:r>
        <w:rPr>
          <w:spacing w:val="1"/>
        </w:rPr>
        <w:t xml:space="preserve"> </w:t>
      </w:r>
      <w:r>
        <w:rPr>
          <w:spacing w:val="-1"/>
        </w:rPr>
        <w:t>financial</w:t>
      </w:r>
      <w:r>
        <w:t xml:space="preserve"> institution </w:t>
      </w:r>
      <w:r>
        <w:rPr>
          <w:spacing w:val="-1"/>
        </w:rPr>
        <w:t>account</w:t>
      </w:r>
      <w:r>
        <w:t xml:space="preserve"> </w:t>
      </w:r>
      <w:r>
        <w:rPr>
          <w:spacing w:val="-1"/>
        </w:rPr>
        <w:t>for all</w:t>
      </w:r>
      <w:r>
        <w:t xml:space="preserve"> four</w:t>
      </w:r>
      <w:r>
        <w:rPr>
          <w:spacing w:val="73"/>
        </w:rPr>
        <w:t xml:space="preserve"> </w:t>
      </w:r>
      <w:r>
        <w:rPr>
          <w:spacing w:val="-1"/>
        </w:rPr>
        <w:t>universal</w:t>
      </w:r>
      <w:r>
        <w:t xml:space="preserve"> </w:t>
      </w:r>
      <w:r>
        <w:rPr>
          <w:spacing w:val="-1"/>
        </w:rPr>
        <w:t xml:space="preserve">service </w:t>
      </w:r>
      <w:r>
        <w:t>programs or</w:t>
      </w:r>
      <w:r>
        <w:rPr>
          <w:spacing w:val="-1"/>
        </w:rPr>
        <w:t xml:space="preserve"> </w:t>
      </w:r>
      <w:r>
        <w:t>multiple</w:t>
      </w:r>
      <w:r>
        <w:rPr>
          <w:spacing w:val="-1"/>
        </w:rPr>
        <w:t xml:space="preserve"> remittance financial</w:t>
      </w:r>
      <w:r>
        <w:t xml:space="preserve"> institution </w:t>
      </w:r>
      <w:r>
        <w:rPr>
          <w:spacing w:val="-1"/>
        </w:rPr>
        <w:t>accounts.</w:t>
      </w:r>
      <w:r>
        <w:rPr>
          <w:spacing w:val="60"/>
        </w:rPr>
        <w:t xml:space="preserve"> </w:t>
      </w:r>
      <w:r>
        <w:rPr>
          <w:spacing w:val="-1"/>
        </w:rPr>
        <w:t>The</w:t>
      </w:r>
      <w:r>
        <w:rPr>
          <w:spacing w:val="67"/>
        </w:rPr>
        <w:t xml:space="preserve"> </w:t>
      </w:r>
      <w:r>
        <w:t xml:space="preserve">Commission </w:t>
      </w:r>
      <w:r>
        <w:rPr>
          <w:spacing w:val="-1"/>
        </w:rPr>
        <w:t>has</w:t>
      </w:r>
      <w:r>
        <w:t xml:space="preserve"> </w:t>
      </w:r>
      <w:r>
        <w:rPr>
          <w:spacing w:val="-1"/>
        </w:rPr>
        <w:t>limited</w:t>
      </w:r>
      <w:r>
        <w:rPr>
          <w:spacing w:val="-3"/>
        </w:rPr>
        <w:t xml:space="preserve"> </w:t>
      </w:r>
      <w:r>
        <w:t>the</w:t>
      </w:r>
      <w:r>
        <w:rPr>
          <w:spacing w:val="-1"/>
        </w:rPr>
        <w:t xml:space="preserve"> information</w:t>
      </w:r>
      <w:r>
        <w:t xml:space="preserve"> </w:t>
      </w:r>
      <w:r>
        <w:rPr>
          <w:spacing w:val="-1"/>
        </w:rPr>
        <w:t>requirements</w:t>
      </w:r>
      <w:r>
        <w:t xml:space="preserve"> to</w:t>
      </w:r>
      <w:r>
        <w:rPr>
          <w:spacing w:val="-1"/>
        </w:rPr>
        <w:t xml:space="preserve"> those </w:t>
      </w:r>
      <w:proofErr w:type="gramStart"/>
      <w:r>
        <w:t>absolutely</w:t>
      </w:r>
      <w:r>
        <w:rPr>
          <w:spacing w:val="-5"/>
        </w:rPr>
        <w:t xml:space="preserve"> </w:t>
      </w:r>
      <w:r>
        <w:t>necessary</w:t>
      </w:r>
      <w:proofErr w:type="gramEnd"/>
      <w:r>
        <w:rPr>
          <w:spacing w:val="61"/>
        </w:rPr>
        <w:t xml:space="preserve"> </w:t>
      </w:r>
      <w:r>
        <w:rPr>
          <w:spacing w:val="-1"/>
        </w:rPr>
        <w:t>for obtaining</w:t>
      </w:r>
      <w:r>
        <w:rPr>
          <w:spacing w:val="-3"/>
        </w:rPr>
        <w:t xml:space="preserve"> </w:t>
      </w:r>
      <w:r>
        <w:t>the</w:t>
      </w:r>
      <w:r>
        <w:rPr>
          <w:spacing w:val="-1"/>
        </w:rPr>
        <w:t xml:space="preserve"> remittance information</w:t>
      </w:r>
      <w:r>
        <w:t xml:space="preserve"> </w:t>
      </w:r>
      <w:r>
        <w:rPr>
          <w:spacing w:val="-1"/>
        </w:rPr>
        <w:t>USAC</w:t>
      </w:r>
      <w:r>
        <w:t xml:space="preserve"> needs to </w:t>
      </w:r>
      <w:r>
        <w:rPr>
          <w:spacing w:val="-1"/>
        </w:rPr>
        <w:t xml:space="preserve">make </w:t>
      </w:r>
      <w:r>
        <w:t>disbursements.</w:t>
      </w:r>
      <w:r>
        <w:rPr>
          <w:spacing w:val="69"/>
        </w:rPr>
        <w:t xml:space="preserve"> </w:t>
      </w:r>
      <w:r>
        <w:rPr>
          <w:spacing w:val="-1"/>
        </w:rPr>
        <w:t>Applicants</w:t>
      </w:r>
      <w:r>
        <w:t xml:space="preserve"> </w:t>
      </w:r>
      <w:r>
        <w:rPr>
          <w:spacing w:val="-1"/>
        </w:rPr>
        <w:t>also</w:t>
      </w:r>
      <w:r>
        <w:t xml:space="preserve"> </w:t>
      </w:r>
      <w:proofErr w:type="gramStart"/>
      <w:r>
        <w:rPr>
          <w:spacing w:val="-1"/>
        </w:rPr>
        <w:t>are</w:t>
      </w:r>
      <w:r>
        <w:rPr>
          <w:spacing w:val="1"/>
        </w:rPr>
        <w:t xml:space="preserve"> </w:t>
      </w:r>
      <w:r>
        <w:rPr>
          <w:spacing w:val="-1"/>
        </w:rPr>
        <w:t xml:space="preserve">allowed </w:t>
      </w:r>
      <w:r>
        <w:t>to</w:t>
      </w:r>
      <w:proofErr w:type="gramEnd"/>
      <w:r>
        <w:rPr>
          <w:spacing w:val="-1"/>
        </w:rPr>
        <w:t xml:space="preserve"> elect</w:t>
      </w:r>
      <w:r>
        <w:t xml:space="preserve"> either</w:t>
      </w:r>
      <w:r>
        <w:rPr>
          <w:spacing w:val="-1"/>
        </w:rPr>
        <w:t xml:space="preserve"> </w:t>
      </w:r>
      <w:r>
        <w:t>one</w:t>
      </w:r>
      <w:r>
        <w:rPr>
          <w:spacing w:val="-1"/>
        </w:rPr>
        <w:t xml:space="preserve"> contact</w:t>
      </w:r>
      <w:r>
        <w:t xml:space="preserve"> </w:t>
      </w:r>
      <w:r>
        <w:rPr>
          <w:spacing w:val="-1"/>
        </w:rPr>
        <w:t>for all</w:t>
      </w:r>
      <w:r>
        <w:t xml:space="preserve"> four</w:t>
      </w:r>
      <w:r>
        <w:rPr>
          <w:spacing w:val="-1"/>
        </w:rPr>
        <w:t xml:space="preserve"> programs</w:t>
      </w:r>
      <w:r>
        <w:t xml:space="preserve"> or</w:t>
      </w:r>
      <w:r>
        <w:rPr>
          <w:spacing w:val="71"/>
        </w:rPr>
        <w:t xml:space="preserve"> </w:t>
      </w:r>
      <w:r>
        <w:t>multiple</w:t>
      </w:r>
      <w:r>
        <w:rPr>
          <w:spacing w:val="-1"/>
        </w:rPr>
        <w:t xml:space="preserve"> contacts.</w:t>
      </w:r>
    </w:p>
    <w:p w:rsidR="006D5576" w:rsidP="006D5576" w:rsidRDefault="006D5576" w14:paraId="634D4A5A" w14:textId="1ECEE110">
      <w:pPr>
        <w:rPr>
          <w:rFonts w:ascii="Times New Roman" w:hAnsi="Times New Roman" w:eastAsia="Times New Roman" w:cs="Times New Roman"/>
          <w:sz w:val="24"/>
          <w:szCs w:val="24"/>
        </w:rPr>
      </w:pPr>
    </w:p>
    <w:p w:rsidR="00047792" w:rsidP="006D5576" w:rsidRDefault="00047792" w14:paraId="019CE85A" w14:textId="7B8A6762">
      <w:pPr>
        <w:rPr>
          <w:rFonts w:ascii="Times New Roman" w:hAnsi="Times New Roman" w:eastAsia="Times New Roman" w:cs="Times New Roman"/>
          <w:sz w:val="24"/>
          <w:szCs w:val="24"/>
        </w:rPr>
      </w:pPr>
    </w:p>
    <w:p w:rsidR="00047792" w:rsidP="006D5576" w:rsidRDefault="00047792" w14:paraId="07AD1EA1" w14:textId="77777777">
      <w:pPr>
        <w:rPr>
          <w:rFonts w:ascii="Times New Roman" w:hAnsi="Times New Roman" w:eastAsia="Times New Roman" w:cs="Times New Roman"/>
          <w:sz w:val="24"/>
          <w:szCs w:val="24"/>
        </w:rPr>
      </w:pPr>
    </w:p>
    <w:p w:rsidR="006D5576" w:rsidP="006D5576" w:rsidRDefault="006D5576" w14:paraId="272A3A2F" w14:textId="77777777">
      <w:pPr>
        <w:pStyle w:val="BodyText"/>
        <w:numPr>
          <w:ilvl w:val="1"/>
          <w:numId w:val="1"/>
        </w:numPr>
        <w:tabs>
          <w:tab w:val="left" w:pos="480"/>
        </w:tabs>
        <w:ind w:right="463"/>
      </w:pPr>
      <w:r>
        <w:rPr>
          <w:i/>
          <w:spacing w:val="-1"/>
        </w:rPr>
        <w:t>Consequences</w:t>
      </w:r>
      <w:r>
        <w:rPr>
          <w:i/>
        </w:rPr>
        <w:t xml:space="preserve"> if </w:t>
      </w:r>
      <w:r>
        <w:rPr>
          <w:i/>
          <w:spacing w:val="-1"/>
        </w:rPr>
        <w:t>information</w:t>
      </w:r>
      <w:r>
        <w:rPr>
          <w:i/>
        </w:rPr>
        <w:t xml:space="preserve"> is not </w:t>
      </w:r>
      <w:r>
        <w:rPr>
          <w:i/>
          <w:spacing w:val="-1"/>
        </w:rPr>
        <w:t>collected.</w:t>
      </w:r>
      <w:r>
        <w:rPr>
          <w:i/>
        </w:rPr>
        <w:t xml:space="preserve">  </w:t>
      </w:r>
      <w:r>
        <w:rPr>
          <w:spacing w:val="-1"/>
        </w:rPr>
        <w:t>Failing</w:t>
      </w:r>
      <w:r>
        <w:rPr>
          <w:spacing w:val="-3"/>
        </w:rPr>
        <w:t xml:space="preserve"> </w:t>
      </w:r>
      <w:r>
        <w:t xml:space="preserve">to </w:t>
      </w:r>
      <w:r>
        <w:rPr>
          <w:spacing w:val="-1"/>
        </w:rPr>
        <w:t>collect</w:t>
      </w:r>
      <w:r>
        <w:t xml:space="preserve"> the</w:t>
      </w:r>
      <w:r>
        <w:rPr>
          <w:spacing w:val="-1"/>
        </w:rPr>
        <w:t xml:space="preserve"> information,</w:t>
      </w:r>
      <w:r>
        <w:t xml:space="preserve"> or</w:t>
      </w:r>
      <w:r>
        <w:rPr>
          <w:spacing w:val="95"/>
        </w:rPr>
        <w:t xml:space="preserve"> </w:t>
      </w:r>
      <w:r>
        <w:rPr>
          <w:spacing w:val="-1"/>
        </w:rPr>
        <w:t>collecting</w:t>
      </w:r>
      <w:r>
        <w:rPr>
          <w:spacing w:val="-3"/>
        </w:rPr>
        <w:t xml:space="preserve"> </w:t>
      </w:r>
      <w:r>
        <w:t xml:space="preserve">it </w:t>
      </w:r>
      <w:r>
        <w:rPr>
          <w:spacing w:val="-1"/>
        </w:rPr>
        <w:t>less</w:t>
      </w:r>
      <w:r>
        <w:t xml:space="preserve"> </w:t>
      </w:r>
      <w:r>
        <w:rPr>
          <w:spacing w:val="-1"/>
        </w:rPr>
        <w:t>frequently,</w:t>
      </w:r>
      <w:r>
        <w:t xml:space="preserve"> </w:t>
      </w:r>
      <w:r>
        <w:rPr>
          <w:spacing w:val="-1"/>
        </w:rPr>
        <w:t>would</w:t>
      </w:r>
      <w:r>
        <w:t xml:space="preserve"> </w:t>
      </w:r>
      <w:r>
        <w:rPr>
          <w:spacing w:val="-1"/>
        </w:rPr>
        <w:t>prevent</w:t>
      </w:r>
      <w:r>
        <w:t xml:space="preserve"> the</w:t>
      </w:r>
      <w:r>
        <w:rPr>
          <w:spacing w:val="-1"/>
        </w:rPr>
        <w:t xml:space="preserve"> </w:t>
      </w:r>
      <w:r>
        <w:t xml:space="preserve">Commission </w:t>
      </w:r>
      <w:r>
        <w:rPr>
          <w:spacing w:val="-1"/>
        </w:rPr>
        <w:t>from</w:t>
      </w:r>
      <w:r>
        <w:t xml:space="preserve"> </w:t>
      </w:r>
      <w:r>
        <w:rPr>
          <w:spacing w:val="-1"/>
        </w:rPr>
        <w:t>implementing</w:t>
      </w:r>
      <w:r>
        <w:rPr>
          <w:spacing w:val="79"/>
        </w:rPr>
        <w:t xml:space="preserve"> </w:t>
      </w:r>
      <w:r>
        <w:rPr>
          <w:spacing w:val="-1"/>
        </w:rPr>
        <w:t>section</w:t>
      </w:r>
      <w:r>
        <w:t xml:space="preserve"> 254 of</w:t>
      </w:r>
      <w:r>
        <w:rPr>
          <w:spacing w:val="-1"/>
        </w:rPr>
        <w:t xml:space="preserve"> </w:t>
      </w:r>
      <w:r>
        <w:t>the</w:t>
      </w:r>
      <w:r>
        <w:rPr>
          <w:spacing w:val="-1"/>
        </w:rPr>
        <w:t xml:space="preserve"> Act</w:t>
      </w:r>
      <w:r>
        <w:rPr>
          <w:spacing w:val="2"/>
        </w:rPr>
        <w:t xml:space="preserve"> </w:t>
      </w:r>
      <w:r>
        <w:t xml:space="preserve">and </w:t>
      </w:r>
      <w:r>
        <w:rPr>
          <w:spacing w:val="-1"/>
        </w:rPr>
        <w:t>attaining</w:t>
      </w:r>
      <w:r>
        <w:rPr>
          <w:spacing w:val="-3"/>
        </w:rPr>
        <w:t xml:space="preserve"> </w:t>
      </w:r>
      <w:r>
        <w:t>the</w:t>
      </w:r>
      <w:r>
        <w:rPr>
          <w:spacing w:val="1"/>
        </w:rPr>
        <w:t xml:space="preserve"> </w:t>
      </w:r>
      <w:r>
        <w:rPr>
          <w:spacing w:val="-1"/>
        </w:rPr>
        <w:t>goals</w:t>
      </w:r>
      <w:r>
        <w:t xml:space="preserve"> of</w:t>
      </w:r>
      <w:r>
        <w:rPr>
          <w:spacing w:val="-1"/>
        </w:rPr>
        <w:t xml:space="preserve"> affordable telecommunications</w:t>
      </w:r>
      <w:r>
        <w:rPr>
          <w:spacing w:val="83"/>
        </w:rPr>
        <w:t xml:space="preserve"> </w:t>
      </w:r>
      <w:r>
        <w:rPr>
          <w:spacing w:val="-1"/>
        </w:rPr>
        <w:t>service</w:t>
      </w:r>
      <w:r>
        <w:rPr>
          <w:spacing w:val="1"/>
        </w:rPr>
        <w:t xml:space="preserve"> </w:t>
      </w:r>
      <w:r>
        <w:rPr>
          <w:spacing w:val="-1"/>
        </w:rPr>
        <w:t>and</w:t>
      </w:r>
      <w:r>
        <w:t xml:space="preserve"> </w:t>
      </w:r>
      <w:r>
        <w:rPr>
          <w:spacing w:val="-1"/>
        </w:rPr>
        <w:t>access</w:t>
      </w:r>
      <w:r>
        <w:t xml:space="preserve"> to </w:t>
      </w:r>
      <w:r>
        <w:rPr>
          <w:spacing w:val="-1"/>
        </w:rPr>
        <w:t>advanced</w:t>
      </w:r>
      <w:r>
        <w:t xml:space="preserve"> </w:t>
      </w:r>
      <w:r>
        <w:rPr>
          <w:spacing w:val="-1"/>
        </w:rPr>
        <w:t>services</w:t>
      </w:r>
      <w:r>
        <w:t xml:space="preserve"> throughout the</w:t>
      </w:r>
      <w:r>
        <w:rPr>
          <w:spacing w:val="-1"/>
        </w:rPr>
        <w:t xml:space="preserve"> nation.</w:t>
      </w:r>
    </w:p>
    <w:p w:rsidR="006D5576" w:rsidP="006D5576" w:rsidRDefault="006D5576" w14:paraId="1A06EE99" w14:textId="77777777">
      <w:pPr>
        <w:rPr>
          <w:rFonts w:ascii="Times New Roman" w:hAnsi="Times New Roman" w:eastAsia="Times New Roman" w:cs="Times New Roman"/>
          <w:sz w:val="24"/>
          <w:szCs w:val="24"/>
        </w:rPr>
      </w:pPr>
    </w:p>
    <w:p w:rsidRPr="008F5A73" w:rsidR="006D5576" w:rsidP="006D5576" w:rsidRDefault="006D5576" w14:paraId="16FC2F0A" w14:textId="77777777">
      <w:pPr>
        <w:pStyle w:val="BodyText"/>
        <w:numPr>
          <w:ilvl w:val="1"/>
          <w:numId w:val="1"/>
        </w:numPr>
        <w:tabs>
          <w:tab w:val="left" w:pos="480"/>
        </w:tabs>
        <w:ind w:right="166"/>
      </w:pPr>
      <w:r>
        <w:rPr>
          <w:i/>
          <w:spacing w:val="-1"/>
        </w:rPr>
        <w:t xml:space="preserve">Frequency </w:t>
      </w:r>
      <w:r>
        <w:rPr>
          <w:i/>
        </w:rPr>
        <w:t xml:space="preserve">of </w:t>
      </w:r>
      <w:r>
        <w:rPr>
          <w:i/>
          <w:spacing w:val="-1"/>
        </w:rPr>
        <w:t>collection.</w:t>
      </w:r>
      <w:r>
        <w:rPr>
          <w:i/>
        </w:rPr>
        <w:t xml:space="preserve"> </w:t>
      </w:r>
      <w:r>
        <w:rPr>
          <w:i/>
          <w:spacing w:val="2"/>
        </w:rPr>
        <w:t xml:space="preserve"> </w:t>
      </w:r>
      <w:r>
        <w:rPr>
          <w:spacing w:val="-1"/>
        </w:rPr>
        <w:t>Respondents</w:t>
      </w:r>
      <w:r>
        <w:t xml:space="preserve"> </w:t>
      </w:r>
      <w:r>
        <w:rPr>
          <w:spacing w:val="-1"/>
        </w:rPr>
        <w:t>will</w:t>
      </w:r>
      <w:r>
        <w:t xml:space="preserve"> </w:t>
      </w:r>
      <w:r>
        <w:rPr>
          <w:spacing w:val="-1"/>
        </w:rPr>
        <w:t>provide information</w:t>
      </w:r>
      <w:r>
        <w:t xml:space="preserve"> </w:t>
      </w:r>
      <w:r>
        <w:rPr>
          <w:spacing w:val="-1"/>
        </w:rPr>
        <w:t xml:space="preserve">once </w:t>
      </w:r>
      <w:r>
        <w:t>to obtain a</w:t>
      </w:r>
      <w:r>
        <w:rPr>
          <w:spacing w:val="-1"/>
        </w:rPr>
        <w:t xml:space="preserve"> SPIN</w:t>
      </w:r>
      <w:r>
        <w:rPr>
          <w:spacing w:val="93"/>
        </w:rPr>
        <w:t xml:space="preserve"> </w:t>
      </w:r>
      <w:r>
        <w:rPr>
          <w:spacing w:val="-1"/>
        </w:rPr>
        <w:t xml:space="preserve">for </w:t>
      </w:r>
      <w:r>
        <w:t>the</w:t>
      </w:r>
      <w:r>
        <w:rPr>
          <w:spacing w:val="-1"/>
        </w:rPr>
        <w:t xml:space="preserve"> first</w:t>
      </w:r>
      <w:r>
        <w:t xml:space="preserve"> time</w:t>
      </w:r>
      <w:r>
        <w:rPr>
          <w:spacing w:val="-1"/>
        </w:rPr>
        <w:t xml:space="preserve"> and</w:t>
      </w:r>
      <w:r>
        <w:t xml:space="preserve"> on subsequent </w:t>
      </w:r>
      <w:r>
        <w:rPr>
          <w:spacing w:val="-1"/>
        </w:rPr>
        <w:t>occasions</w:t>
      </w:r>
      <w:r>
        <w:t xml:space="preserve"> only</w:t>
      </w:r>
      <w:r>
        <w:rPr>
          <w:spacing w:val="-3"/>
        </w:rPr>
        <w:t xml:space="preserve"> </w:t>
      </w:r>
      <w:r>
        <w:rPr>
          <w:spacing w:val="-1"/>
        </w:rPr>
        <w:t>as</w:t>
      </w:r>
      <w:r>
        <w:t xml:space="preserve"> </w:t>
      </w:r>
      <w:r>
        <w:rPr>
          <w:spacing w:val="-1"/>
        </w:rPr>
        <w:t>their own</w:t>
      </w:r>
      <w:r>
        <w:t xml:space="preserve"> </w:t>
      </w:r>
      <w:r>
        <w:rPr>
          <w:spacing w:val="-1"/>
        </w:rPr>
        <w:t>contact</w:t>
      </w:r>
      <w:r>
        <w:t xml:space="preserve"> </w:t>
      </w:r>
      <w:r>
        <w:rPr>
          <w:spacing w:val="-1"/>
        </w:rPr>
        <w:t>and</w:t>
      </w:r>
      <w:r>
        <w:rPr>
          <w:spacing w:val="65"/>
        </w:rPr>
        <w:t xml:space="preserve"> </w:t>
      </w:r>
      <w:r>
        <w:rPr>
          <w:spacing w:val="-1"/>
        </w:rPr>
        <w:t>remittance information</w:t>
      </w:r>
      <w:r>
        <w:t xml:space="preserve"> </w:t>
      </w:r>
      <w:r>
        <w:rPr>
          <w:spacing w:val="-1"/>
        </w:rPr>
        <w:t>changes.</w:t>
      </w:r>
    </w:p>
    <w:p w:rsidR="006D5576" w:rsidP="006D5576" w:rsidRDefault="006D5576" w14:paraId="0FDEA7C8" w14:textId="77777777">
      <w:pPr>
        <w:spacing w:before="1"/>
        <w:rPr>
          <w:rFonts w:ascii="Times New Roman" w:hAnsi="Times New Roman" w:eastAsia="Times New Roman" w:cs="Times New Roman"/>
          <w:sz w:val="24"/>
          <w:szCs w:val="24"/>
        </w:rPr>
      </w:pPr>
    </w:p>
    <w:p w:rsidR="006D5576" w:rsidP="006D5576" w:rsidRDefault="006D5576" w14:paraId="6BD76105" w14:textId="3EE44F78">
      <w:pPr>
        <w:numPr>
          <w:ilvl w:val="1"/>
          <w:numId w:val="1"/>
        </w:numPr>
        <w:tabs>
          <w:tab w:val="left" w:pos="420"/>
        </w:tabs>
        <w:spacing w:line="239" w:lineRule="auto"/>
        <w:ind w:left="120" w:right="245" w:firstLine="0"/>
        <w:rPr>
          <w:rFonts w:ascii="Times New Roman" w:hAnsi="Times New Roman" w:eastAsia="Times New Roman" w:cs="Times New Roman"/>
          <w:sz w:val="24"/>
          <w:szCs w:val="24"/>
        </w:rPr>
      </w:pPr>
      <w:r w:rsidRPr="0082349B">
        <w:rPr>
          <w:rFonts w:ascii="Times New Roman"/>
          <w:i/>
          <w:iCs/>
          <w:spacing w:val="-1"/>
          <w:sz w:val="24"/>
        </w:rPr>
        <w:t>Federal</w:t>
      </w:r>
      <w:r>
        <w:rPr>
          <w:rFonts w:ascii="Times New Roman"/>
          <w:sz w:val="24"/>
        </w:rPr>
        <w:t xml:space="preserve"> </w:t>
      </w:r>
      <w:r>
        <w:rPr>
          <w:rFonts w:ascii="Times New Roman"/>
          <w:i/>
          <w:spacing w:val="-1"/>
          <w:sz w:val="24"/>
        </w:rPr>
        <w:t>register</w:t>
      </w:r>
      <w:r>
        <w:rPr>
          <w:rFonts w:ascii="Times New Roman"/>
          <w:i/>
          <w:sz w:val="24"/>
        </w:rPr>
        <w:t xml:space="preserve"> </w:t>
      </w:r>
      <w:proofErr w:type="gramStart"/>
      <w:r>
        <w:rPr>
          <w:rFonts w:ascii="Times New Roman"/>
          <w:i/>
          <w:sz w:val="24"/>
        </w:rPr>
        <w:t>notice;</w:t>
      </w:r>
      <w:proofErr w:type="gramEnd"/>
      <w:r>
        <w:rPr>
          <w:rFonts w:ascii="Times New Roman"/>
          <w:i/>
          <w:spacing w:val="-1"/>
          <w:sz w:val="24"/>
        </w:rPr>
        <w:t xml:space="preserve"> efforts</w:t>
      </w:r>
      <w:r>
        <w:rPr>
          <w:rFonts w:ascii="Times New Roman"/>
          <w:i/>
          <w:sz w:val="24"/>
        </w:rPr>
        <w:t xml:space="preserve"> to </w:t>
      </w:r>
      <w:r>
        <w:rPr>
          <w:rFonts w:ascii="Times New Roman"/>
          <w:i/>
          <w:spacing w:val="-1"/>
          <w:sz w:val="24"/>
        </w:rPr>
        <w:t>consult</w:t>
      </w:r>
      <w:r>
        <w:rPr>
          <w:rFonts w:ascii="Times New Roman"/>
          <w:i/>
          <w:sz w:val="24"/>
        </w:rPr>
        <w:t xml:space="preserve"> with</w:t>
      </w:r>
      <w:r>
        <w:rPr>
          <w:rFonts w:ascii="Times New Roman"/>
          <w:i/>
          <w:spacing w:val="-3"/>
          <w:sz w:val="24"/>
        </w:rPr>
        <w:t xml:space="preserve"> </w:t>
      </w:r>
      <w:r>
        <w:rPr>
          <w:rFonts w:ascii="Times New Roman"/>
          <w:i/>
          <w:spacing w:val="-1"/>
          <w:sz w:val="24"/>
        </w:rPr>
        <w:t>persons</w:t>
      </w:r>
      <w:r>
        <w:rPr>
          <w:rFonts w:ascii="Times New Roman"/>
          <w:i/>
          <w:sz w:val="24"/>
        </w:rPr>
        <w:t xml:space="preserve"> outside</w:t>
      </w:r>
      <w:r>
        <w:rPr>
          <w:rFonts w:ascii="Times New Roman"/>
          <w:i/>
          <w:spacing w:val="-1"/>
          <w:sz w:val="24"/>
        </w:rPr>
        <w:t xml:space="preserve"> </w:t>
      </w:r>
      <w:r>
        <w:rPr>
          <w:rFonts w:ascii="Times New Roman"/>
          <w:i/>
          <w:sz w:val="24"/>
        </w:rPr>
        <w:t>the</w:t>
      </w:r>
      <w:r>
        <w:rPr>
          <w:rFonts w:ascii="Times New Roman"/>
          <w:i/>
          <w:spacing w:val="-1"/>
          <w:sz w:val="24"/>
        </w:rPr>
        <w:t xml:space="preserve"> Commission.</w:t>
      </w:r>
      <w:r>
        <w:rPr>
          <w:rFonts w:ascii="Times New Roman"/>
          <w:i/>
          <w:spacing w:val="60"/>
          <w:sz w:val="24"/>
        </w:rPr>
        <w:t xml:space="preserve"> </w:t>
      </w:r>
      <w:r>
        <w:rPr>
          <w:rFonts w:ascii="Times New Roman"/>
          <w:sz w:val="24"/>
        </w:rPr>
        <w:t>A</w:t>
      </w:r>
      <w:r>
        <w:rPr>
          <w:rFonts w:ascii="Times New Roman"/>
          <w:spacing w:val="-1"/>
          <w:sz w:val="24"/>
        </w:rPr>
        <w:t xml:space="preserve"> </w:t>
      </w:r>
      <w:r>
        <w:rPr>
          <w:rFonts w:ascii="Times New Roman"/>
          <w:sz w:val="24"/>
        </w:rPr>
        <w:t>60</w:t>
      </w:r>
      <w:r w:rsidR="008F5A73">
        <w:rPr>
          <w:rFonts w:ascii="Times New Roman"/>
          <w:sz w:val="24"/>
        </w:rPr>
        <w:t>-</w:t>
      </w:r>
      <w:r>
        <w:rPr>
          <w:rFonts w:ascii="Times New Roman"/>
          <w:sz w:val="24"/>
        </w:rPr>
        <w:t>day</w:t>
      </w:r>
      <w:r>
        <w:rPr>
          <w:rFonts w:ascii="Times New Roman"/>
          <w:spacing w:val="-5"/>
          <w:sz w:val="24"/>
        </w:rPr>
        <w:t xml:space="preserve"> </w:t>
      </w:r>
      <w:r>
        <w:rPr>
          <w:rFonts w:ascii="Times New Roman"/>
          <w:sz w:val="24"/>
        </w:rPr>
        <w:t>notice</w:t>
      </w:r>
      <w:r>
        <w:rPr>
          <w:rFonts w:ascii="Times New Roman"/>
          <w:spacing w:val="-1"/>
          <w:sz w:val="24"/>
        </w:rPr>
        <w:t xml:space="preserve"> was</w:t>
      </w:r>
      <w:r>
        <w:rPr>
          <w:rFonts w:ascii="Times New Roman"/>
          <w:sz w:val="24"/>
        </w:rPr>
        <w:t xml:space="preserve"> </w:t>
      </w:r>
      <w:r>
        <w:rPr>
          <w:rFonts w:ascii="Times New Roman"/>
          <w:spacing w:val="-1"/>
          <w:sz w:val="24"/>
        </w:rPr>
        <w:t>published</w:t>
      </w:r>
      <w:r>
        <w:rPr>
          <w:rFonts w:ascii="Times New Roman"/>
          <w:spacing w:val="2"/>
          <w:sz w:val="24"/>
        </w:rPr>
        <w:t xml:space="preserve"> </w:t>
      </w:r>
      <w:r>
        <w:rPr>
          <w:rFonts w:ascii="Times New Roman"/>
          <w:sz w:val="24"/>
        </w:rPr>
        <w:t>in the</w:t>
      </w:r>
      <w:r>
        <w:rPr>
          <w:rFonts w:ascii="Times New Roman"/>
          <w:spacing w:val="-1"/>
          <w:sz w:val="24"/>
        </w:rPr>
        <w:t xml:space="preserve"> Federal</w:t>
      </w:r>
      <w:r>
        <w:rPr>
          <w:rFonts w:ascii="Times New Roman"/>
          <w:sz w:val="24"/>
        </w:rPr>
        <w:t xml:space="preserve"> </w:t>
      </w:r>
      <w:r>
        <w:rPr>
          <w:rFonts w:ascii="Times New Roman"/>
          <w:spacing w:val="-1"/>
          <w:sz w:val="24"/>
        </w:rPr>
        <w:t>Register</w:t>
      </w:r>
      <w:r>
        <w:rPr>
          <w:rFonts w:ascii="Times New Roman"/>
          <w:spacing w:val="1"/>
          <w:sz w:val="24"/>
        </w:rPr>
        <w:t xml:space="preserve"> </w:t>
      </w:r>
      <w:r>
        <w:rPr>
          <w:rFonts w:ascii="Times New Roman"/>
          <w:sz w:val="24"/>
        </w:rPr>
        <w:t xml:space="preserve">as </w:t>
      </w:r>
      <w:r>
        <w:rPr>
          <w:rFonts w:ascii="Times New Roman"/>
          <w:spacing w:val="-1"/>
          <w:sz w:val="24"/>
        </w:rPr>
        <w:t>required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 xml:space="preserve">5 </w:t>
      </w:r>
      <w:r>
        <w:rPr>
          <w:rFonts w:ascii="Times New Roman"/>
          <w:spacing w:val="-1"/>
          <w:sz w:val="24"/>
        </w:rPr>
        <w:t>CFR</w:t>
      </w:r>
      <w:r>
        <w:rPr>
          <w:rFonts w:ascii="Times New Roman"/>
          <w:sz w:val="24"/>
        </w:rPr>
        <w:t xml:space="preserve"> 1320.8(d)</w:t>
      </w:r>
      <w:r>
        <w:rPr>
          <w:rFonts w:ascii="Times New Roman"/>
          <w:spacing w:val="-1"/>
          <w:sz w:val="24"/>
        </w:rPr>
        <w:t xml:space="preserve"> </w:t>
      </w:r>
      <w:r>
        <w:rPr>
          <w:rFonts w:ascii="Times New Roman"/>
          <w:sz w:val="24"/>
        </w:rPr>
        <w:t>to</w:t>
      </w:r>
      <w:r>
        <w:rPr>
          <w:rFonts w:ascii="Times New Roman"/>
          <w:spacing w:val="53"/>
          <w:sz w:val="24"/>
        </w:rPr>
        <w:t xml:space="preserve"> </w:t>
      </w:r>
      <w:r>
        <w:rPr>
          <w:rFonts w:ascii="Times New Roman"/>
          <w:spacing w:val="-1"/>
          <w:sz w:val="24"/>
        </w:rPr>
        <w:t>solicit</w:t>
      </w:r>
      <w:r>
        <w:rPr>
          <w:rFonts w:ascii="Times New Roman"/>
          <w:sz w:val="24"/>
        </w:rPr>
        <w:t xml:space="preserve"> public</w:t>
      </w:r>
      <w:r>
        <w:rPr>
          <w:rFonts w:ascii="Times New Roman"/>
          <w:spacing w:val="-1"/>
          <w:sz w:val="24"/>
        </w:rPr>
        <w:t xml:space="preserve"> comment</w:t>
      </w:r>
      <w:r>
        <w:rPr>
          <w:rFonts w:ascii="Times New Roman"/>
          <w:sz w:val="24"/>
        </w:rPr>
        <w:t xml:space="preserve"> on </w:t>
      </w:r>
      <w:r w:rsidR="00047792">
        <w:rPr>
          <w:rFonts w:ascii="Times New Roman"/>
          <w:spacing w:val="1"/>
          <w:sz w:val="24"/>
        </w:rPr>
        <w:t>June 3</w:t>
      </w:r>
      <w:r>
        <w:rPr>
          <w:rFonts w:ascii="Times New Roman"/>
          <w:sz w:val="24"/>
        </w:rPr>
        <w:t>, 20</w:t>
      </w:r>
      <w:r w:rsidR="00114F68">
        <w:rPr>
          <w:rFonts w:ascii="Times New Roman"/>
          <w:sz w:val="24"/>
        </w:rPr>
        <w:t>21</w:t>
      </w:r>
      <w:r>
        <w:rPr>
          <w:rFonts w:ascii="Times New Roman"/>
          <w:sz w:val="24"/>
        </w:rPr>
        <w:t xml:space="preserve"> </w:t>
      </w:r>
      <w:r w:rsidR="008F5A73">
        <w:rPr>
          <w:rFonts w:ascii="Times New Roman"/>
          <w:spacing w:val="-1"/>
          <w:sz w:val="24"/>
        </w:rPr>
        <w:t>(</w:t>
      </w:r>
      <w:r w:rsidR="00047792">
        <w:rPr>
          <w:rFonts w:ascii="Times New Roman"/>
          <w:spacing w:val="-1"/>
          <w:sz w:val="24"/>
        </w:rPr>
        <w:t>86</w:t>
      </w:r>
      <w:r>
        <w:rPr>
          <w:rFonts w:ascii="Times New Roman"/>
          <w:spacing w:val="2"/>
          <w:sz w:val="24"/>
        </w:rPr>
        <w:t xml:space="preserve"> </w:t>
      </w:r>
      <w:r>
        <w:rPr>
          <w:rFonts w:ascii="Times New Roman"/>
          <w:spacing w:val="-1"/>
          <w:sz w:val="24"/>
        </w:rPr>
        <w:t>FR</w:t>
      </w:r>
      <w:r>
        <w:rPr>
          <w:rFonts w:ascii="Times New Roman"/>
          <w:sz w:val="24"/>
        </w:rPr>
        <w:t xml:space="preserve"> </w:t>
      </w:r>
      <w:r w:rsidR="00047792">
        <w:rPr>
          <w:rFonts w:ascii="Times New Roman"/>
          <w:spacing w:val="-1"/>
          <w:sz w:val="24"/>
        </w:rPr>
        <w:t>29774</w:t>
      </w:r>
      <w:r>
        <w:rPr>
          <w:rFonts w:ascii="Times New Roman"/>
          <w:spacing w:val="-1"/>
          <w:sz w:val="24"/>
        </w:rPr>
        <w:t>).</w:t>
      </w:r>
      <w:r>
        <w:rPr>
          <w:rFonts w:ascii="Times New Roman"/>
          <w:sz w:val="24"/>
        </w:rPr>
        <w:t xml:space="preserve"> </w:t>
      </w:r>
      <w:r>
        <w:rPr>
          <w:rFonts w:ascii="Times New Roman"/>
          <w:spacing w:val="60"/>
          <w:sz w:val="24"/>
        </w:rPr>
        <w:t xml:space="preserve"> </w:t>
      </w:r>
      <w:r>
        <w:rPr>
          <w:rFonts w:ascii="Times New Roman"/>
          <w:spacing w:val="-1"/>
          <w:sz w:val="24"/>
        </w:rPr>
        <w:t>No</w:t>
      </w:r>
      <w:r>
        <w:rPr>
          <w:rFonts w:ascii="Times New Roman"/>
          <w:sz w:val="24"/>
        </w:rPr>
        <w:t xml:space="preserve"> PRA</w:t>
      </w:r>
      <w:r>
        <w:rPr>
          <w:rFonts w:ascii="Times New Roman"/>
          <w:spacing w:val="-1"/>
          <w:sz w:val="24"/>
        </w:rPr>
        <w:t xml:space="preserve"> comments</w:t>
      </w:r>
      <w:r>
        <w:rPr>
          <w:rFonts w:ascii="Times New Roman"/>
          <w:sz w:val="24"/>
        </w:rPr>
        <w:t xml:space="preserve"> </w:t>
      </w:r>
      <w:r>
        <w:rPr>
          <w:rFonts w:ascii="Times New Roman"/>
          <w:spacing w:val="-1"/>
          <w:sz w:val="24"/>
        </w:rPr>
        <w:t>were</w:t>
      </w:r>
      <w:r>
        <w:rPr>
          <w:rFonts w:ascii="Times New Roman"/>
          <w:spacing w:val="55"/>
          <w:sz w:val="24"/>
        </w:rPr>
        <w:t xml:space="preserve"> </w:t>
      </w:r>
      <w:r>
        <w:rPr>
          <w:rFonts w:ascii="Times New Roman"/>
          <w:spacing w:val="-1"/>
          <w:sz w:val="24"/>
        </w:rPr>
        <w:t>received</w:t>
      </w:r>
      <w:r>
        <w:rPr>
          <w:rFonts w:ascii="Times New Roman"/>
          <w:sz w:val="24"/>
        </w:rPr>
        <w:t xml:space="preserve"> </w:t>
      </w:r>
      <w:proofErr w:type="gramStart"/>
      <w:r>
        <w:rPr>
          <w:rFonts w:ascii="Times New Roman"/>
          <w:spacing w:val="-1"/>
          <w:sz w:val="24"/>
        </w:rPr>
        <w:t>as</w:t>
      </w:r>
      <w:r>
        <w:rPr>
          <w:rFonts w:ascii="Times New Roman"/>
          <w:sz w:val="24"/>
        </w:rPr>
        <w:t xml:space="preserve"> a</w:t>
      </w:r>
      <w:r>
        <w:rPr>
          <w:rFonts w:ascii="Times New Roman"/>
          <w:spacing w:val="1"/>
          <w:sz w:val="24"/>
        </w:rPr>
        <w:t xml:space="preserve"> </w:t>
      </w:r>
      <w:r>
        <w:rPr>
          <w:rFonts w:ascii="Times New Roman"/>
          <w:spacing w:val="-1"/>
          <w:sz w:val="24"/>
        </w:rPr>
        <w:t>result</w:t>
      </w:r>
      <w:r>
        <w:rPr>
          <w:rFonts w:ascii="Times New Roman"/>
          <w:sz w:val="24"/>
        </w:rPr>
        <w:t xml:space="preserve"> of</w:t>
      </w:r>
      <w:proofErr w:type="gramEnd"/>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notice.</w:t>
      </w:r>
    </w:p>
    <w:p w:rsidR="006D5576" w:rsidP="006D5576" w:rsidRDefault="006D5576" w14:paraId="40B1F3F4" w14:textId="77777777">
      <w:pPr>
        <w:rPr>
          <w:rFonts w:ascii="Times New Roman" w:hAnsi="Times New Roman" w:eastAsia="Times New Roman" w:cs="Times New Roman"/>
          <w:sz w:val="24"/>
          <w:szCs w:val="24"/>
        </w:rPr>
      </w:pPr>
    </w:p>
    <w:p w:rsidRPr="008F5A73" w:rsidR="006D5576" w:rsidP="006D5576" w:rsidRDefault="006D5576" w14:paraId="05E8AA4A" w14:textId="77777777">
      <w:pPr>
        <w:pStyle w:val="BodyText"/>
        <w:numPr>
          <w:ilvl w:val="1"/>
          <w:numId w:val="1"/>
        </w:numPr>
        <w:tabs>
          <w:tab w:val="left" w:pos="420"/>
        </w:tabs>
        <w:ind w:left="120" w:right="166" w:firstLine="0"/>
      </w:pPr>
      <w:r>
        <w:rPr>
          <w:spacing w:val="-1"/>
        </w:rPr>
        <w:t>Payments</w:t>
      </w:r>
      <w:r>
        <w:t xml:space="preserve"> </w:t>
      </w:r>
      <w:r>
        <w:rPr>
          <w:rFonts w:cs="Times New Roman"/>
          <w:i/>
        </w:rPr>
        <w:t xml:space="preserve">or gifts to </w:t>
      </w:r>
      <w:r>
        <w:rPr>
          <w:rFonts w:cs="Times New Roman"/>
          <w:i/>
          <w:spacing w:val="-1"/>
        </w:rPr>
        <w:t>respondents</w:t>
      </w:r>
      <w:r>
        <w:rPr>
          <w:spacing w:val="-1"/>
        </w:rPr>
        <w:t>.</w:t>
      </w:r>
      <w:r>
        <w:t xml:space="preserve">  </w:t>
      </w:r>
      <w:r>
        <w:rPr>
          <w:spacing w:val="-1"/>
        </w:rPr>
        <w:t xml:space="preserve">The </w:t>
      </w:r>
      <w:r>
        <w:t xml:space="preserve">Commission </w:t>
      </w:r>
      <w:r>
        <w:rPr>
          <w:spacing w:val="-1"/>
        </w:rPr>
        <w:t>will</w:t>
      </w:r>
      <w:r>
        <w:t xml:space="preserve"> not </w:t>
      </w:r>
      <w:r>
        <w:rPr>
          <w:spacing w:val="-1"/>
        </w:rPr>
        <w:t>provide payments</w:t>
      </w:r>
      <w:r>
        <w:t xml:space="preserve"> or</w:t>
      </w:r>
      <w:r>
        <w:rPr>
          <w:spacing w:val="1"/>
        </w:rPr>
        <w:t xml:space="preserve"> </w:t>
      </w:r>
      <w:r>
        <w:rPr>
          <w:spacing w:val="-1"/>
        </w:rPr>
        <w:t>gifts</w:t>
      </w:r>
      <w:r>
        <w:rPr>
          <w:spacing w:val="57"/>
        </w:rPr>
        <w:t xml:space="preserve"> </w:t>
      </w:r>
      <w:r>
        <w:t xml:space="preserve">to </w:t>
      </w:r>
      <w:r>
        <w:rPr>
          <w:spacing w:val="-1"/>
        </w:rPr>
        <w:t>respondents.</w:t>
      </w:r>
      <w:r>
        <w:t xml:space="preserve">  Some</w:t>
      </w:r>
      <w:r>
        <w:rPr>
          <w:spacing w:val="-1"/>
        </w:rPr>
        <w:t xml:space="preserve"> respondents,</w:t>
      </w:r>
      <w:r>
        <w:t xml:space="preserve"> </w:t>
      </w:r>
      <w:r>
        <w:rPr>
          <w:spacing w:val="-1"/>
        </w:rPr>
        <w:t>however,</w:t>
      </w:r>
      <w:r>
        <w:t xml:space="preserve"> </w:t>
      </w:r>
      <w:r>
        <w:rPr>
          <w:spacing w:val="1"/>
        </w:rPr>
        <w:t>may</w:t>
      </w:r>
      <w:r>
        <w:rPr>
          <w:spacing w:val="-3"/>
        </w:rPr>
        <w:t xml:space="preserve"> </w:t>
      </w:r>
      <w:r>
        <w:rPr>
          <w:spacing w:val="-1"/>
        </w:rPr>
        <w:t>receive universal</w:t>
      </w:r>
      <w:r>
        <w:t xml:space="preserve"> </w:t>
      </w:r>
      <w:r>
        <w:rPr>
          <w:spacing w:val="-1"/>
        </w:rPr>
        <w:t>service</w:t>
      </w:r>
      <w:r>
        <w:rPr>
          <w:spacing w:val="1"/>
        </w:rPr>
        <w:t xml:space="preserve"> </w:t>
      </w:r>
      <w:r>
        <w:rPr>
          <w:spacing w:val="-1"/>
        </w:rPr>
        <w:t>support</w:t>
      </w:r>
      <w:r>
        <w:rPr>
          <w:spacing w:val="99"/>
        </w:rPr>
        <w:t xml:space="preserve"> </w:t>
      </w:r>
      <w:r>
        <w:rPr>
          <w:spacing w:val="-1"/>
        </w:rPr>
        <w:t>payments</w:t>
      </w:r>
      <w:r>
        <w:t xml:space="preserve"> </w:t>
      </w:r>
      <w:r>
        <w:rPr>
          <w:spacing w:val="-1"/>
        </w:rPr>
        <w:t>based</w:t>
      </w:r>
      <w:r>
        <w:t xml:space="preserve"> on the</w:t>
      </w:r>
      <w:r>
        <w:rPr>
          <w:spacing w:val="-1"/>
        </w:rPr>
        <w:t xml:space="preserve"> </w:t>
      </w:r>
      <w:r>
        <w:t xml:space="preserve">Commission’s </w:t>
      </w:r>
      <w:r>
        <w:rPr>
          <w:spacing w:val="-1"/>
        </w:rPr>
        <w:t>rules.</w:t>
      </w:r>
    </w:p>
    <w:p w:rsidR="006D5576" w:rsidP="008F5A73" w:rsidRDefault="006D5576" w14:paraId="49D999C5" w14:textId="77777777">
      <w:pPr>
        <w:pStyle w:val="ListParagraph"/>
      </w:pPr>
    </w:p>
    <w:p w:rsidRPr="00F07C80" w:rsidR="006D5576" w:rsidP="008F5A73" w:rsidRDefault="006D5576" w14:paraId="3BECFFF2" w14:textId="77777777">
      <w:pPr>
        <w:pStyle w:val="BodyText"/>
        <w:numPr>
          <w:ilvl w:val="1"/>
          <w:numId w:val="1"/>
        </w:numPr>
        <w:tabs>
          <w:tab w:val="left" w:pos="420"/>
        </w:tabs>
        <w:ind w:left="120" w:right="166" w:firstLine="0"/>
      </w:pPr>
      <w:r>
        <w:t xml:space="preserve"> </w:t>
      </w:r>
      <w:r w:rsidRPr="006D5576">
        <w:rPr>
          <w:i/>
          <w:spacing w:val="-1"/>
        </w:rPr>
        <w:t xml:space="preserve">Assurance </w:t>
      </w:r>
      <w:r w:rsidRPr="006D5576">
        <w:rPr>
          <w:i/>
        </w:rPr>
        <w:t xml:space="preserve">of </w:t>
      </w:r>
      <w:r w:rsidRPr="006D5576">
        <w:rPr>
          <w:i/>
          <w:spacing w:val="-1"/>
        </w:rPr>
        <w:t>confidentiality.</w:t>
      </w:r>
      <w:r w:rsidRPr="006D5576">
        <w:rPr>
          <w:i/>
        </w:rPr>
        <w:t xml:space="preserve">  </w:t>
      </w:r>
      <w:r w:rsidRPr="006D5576">
        <w:rPr>
          <w:spacing w:val="-1"/>
        </w:rPr>
        <w:t>The Commission</w:t>
      </w:r>
      <w:r>
        <w:t xml:space="preserve"> </w:t>
      </w:r>
      <w:r w:rsidRPr="006D5576">
        <w:rPr>
          <w:spacing w:val="-1"/>
        </w:rPr>
        <w:t>notes</w:t>
      </w:r>
      <w:r>
        <w:t xml:space="preserve"> </w:t>
      </w:r>
      <w:r w:rsidRPr="006D5576">
        <w:rPr>
          <w:spacing w:val="-1"/>
        </w:rPr>
        <w:t>that</w:t>
      </w:r>
      <w:r>
        <w:t xml:space="preserve"> </w:t>
      </w:r>
      <w:r w:rsidRPr="006D5576">
        <w:rPr>
          <w:spacing w:val="-1"/>
        </w:rPr>
        <w:t>USAC</w:t>
      </w:r>
      <w:r>
        <w:t xml:space="preserve"> must</w:t>
      </w:r>
      <w:r w:rsidRPr="006D5576">
        <w:rPr>
          <w:spacing w:val="-2"/>
        </w:rPr>
        <w:t xml:space="preserve"> </w:t>
      </w:r>
      <w:r w:rsidRPr="006D5576">
        <w:rPr>
          <w:spacing w:val="-1"/>
        </w:rPr>
        <w:t xml:space="preserve">preserve </w:t>
      </w:r>
      <w:r>
        <w:t>the</w:t>
      </w:r>
      <w:r w:rsidRPr="006D5576">
        <w:rPr>
          <w:spacing w:val="93"/>
        </w:rPr>
        <w:t xml:space="preserve"> </w:t>
      </w:r>
      <w:r w:rsidRPr="006D5576">
        <w:rPr>
          <w:spacing w:val="-1"/>
        </w:rPr>
        <w:t>confidentiality</w:t>
      </w:r>
      <w:r w:rsidRPr="006D5576">
        <w:rPr>
          <w:spacing w:val="-5"/>
        </w:rPr>
        <w:t xml:space="preserve"> </w:t>
      </w:r>
      <w:r w:rsidRPr="006D5576">
        <w:rPr>
          <w:spacing w:val="1"/>
        </w:rPr>
        <w:t>of</w:t>
      </w:r>
      <w:r w:rsidRPr="006D5576">
        <w:rPr>
          <w:spacing w:val="-1"/>
        </w:rPr>
        <w:t xml:space="preserve"> all</w:t>
      </w:r>
      <w:r>
        <w:t xml:space="preserve"> </w:t>
      </w:r>
      <w:r w:rsidRPr="006D5576">
        <w:rPr>
          <w:spacing w:val="-1"/>
        </w:rPr>
        <w:t>data</w:t>
      </w:r>
      <w:r w:rsidRPr="006D5576">
        <w:rPr>
          <w:spacing w:val="1"/>
        </w:rPr>
        <w:t xml:space="preserve"> </w:t>
      </w:r>
      <w:r w:rsidRPr="006D5576">
        <w:rPr>
          <w:spacing w:val="-1"/>
        </w:rPr>
        <w:t>obtained</w:t>
      </w:r>
      <w:r>
        <w:t xml:space="preserve"> </w:t>
      </w:r>
      <w:r w:rsidRPr="006D5576">
        <w:rPr>
          <w:spacing w:val="-1"/>
        </w:rPr>
        <w:t>from</w:t>
      </w:r>
      <w:r>
        <w:t xml:space="preserve"> respondents </w:t>
      </w:r>
      <w:r w:rsidRPr="006D5576">
        <w:rPr>
          <w:spacing w:val="-1"/>
        </w:rPr>
        <w:t>and</w:t>
      </w:r>
      <w:r>
        <w:t xml:space="preserve"> </w:t>
      </w:r>
      <w:r w:rsidRPr="006D5576">
        <w:rPr>
          <w:spacing w:val="-1"/>
        </w:rPr>
        <w:t>contributors</w:t>
      </w:r>
      <w:r>
        <w:t xml:space="preserve"> to the</w:t>
      </w:r>
      <w:r w:rsidRPr="006D5576">
        <w:rPr>
          <w:spacing w:val="-1"/>
        </w:rPr>
        <w:t xml:space="preserve"> universal</w:t>
      </w:r>
      <w:r w:rsidRPr="006D5576">
        <w:rPr>
          <w:spacing w:val="89"/>
        </w:rPr>
        <w:t xml:space="preserve"> </w:t>
      </w:r>
      <w:r w:rsidRPr="006D5576">
        <w:rPr>
          <w:spacing w:val="-1"/>
        </w:rPr>
        <w:t>service programs,</w:t>
      </w:r>
      <w:r>
        <w:t xml:space="preserve"> must not use</w:t>
      </w:r>
      <w:r w:rsidRPr="006D5576">
        <w:rPr>
          <w:spacing w:val="-1"/>
        </w:rPr>
        <w:t xml:space="preserve"> </w:t>
      </w:r>
      <w:r>
        <w:t>the</w:t>
      </w:r>
      <w:r w:rsidRPr="006D5576">
        <w:rPr>
          <w:spacing w:val="-1"/>
        </w:rPr>
        <w:t xml:space="preserve"> data except</w:t>
      </w:r>
      <w:r>
        <w:t xml:space="preserve"> </w:t>
      </w:r>
      <w:r w:rsidRPr="006D5576">
        <w:rPr>
          <w:spacing w:val="-1"/>
        </w:rPr>
        <w:t>for</w:t>
      </w:r>
      <w:r w:rsidRPr="006D5576">
        <w:rPr>
          <w:spacing w:val="1"/>
        </w:rPr>
        <w:t xml:space="preserve"> </w:t>
      </w:r>
      <w:r w:rsidRPr="006D5576">
        <w:rPr>
          <w:spacing w:val="-1"/>
        </w:rPr>
        <w:t>purposes</w:t>
      </w:r>
      <w:r>
        <w:t xml:space="preserve"> of</w:t>
      </w:r>
      <w:r w:rsidRPr="006D5576">
        <w:rPr>
          <w:spacing w:val="-1"/>
        </w:rPr>
        <w:t xml:space="preserve"> administering</w:t>
      </w:r>
      <w:r w:rsidRPr="006D5576">
        <w:rPr>
          <w:spacing w:val="-3"/>
        </w:rPr>
        <w:t xml:space="preserve"> </w:t>
      </w:r>
      <w:r>
        <w:t>the</w:t>
      </w:r>
      <w:r w:rsidRPr="006D5576">
        <w:rPr>
          <w:spacing w:val="81"/>
        </w:rPr>
        <w:t xml:space="preserve"> </w:t>
      </w:r>
      <w:r w:rsidRPr="006D5576">
        <w:rPr>
          <w:spacing w:val="-1"/>
        </w:rPr>
        <w:t>universal</w:t>
      </w:r>
      <w:r>
        <w:t xml:space="preserve"> </w:t>
      </w:r>
      <w:r w:rsidRPr="006D5576">
        <w:rPr>
          <w:spacing w:val="-1"/>
        </w:rPr>
        <w:t xml:space="preserve">service </w:t>
      </w:r>
      <w:r>
        <w:t xml:space="preserve">programs, </w:t>
      </w:r>
      <w:r w:rsidRPr="006D5576">
        <w:rPr>
          <w:spacing w:val="-1"/>
        </w:rPr>
        <w:t>and</w:t>
      </w:r>
      <w:r>
        <w:t xml:space="preserve"> must not </w:t>
      </w:r>
      <w:r w:rsidRPr="006D5576">
        <w:rPr>
          <w:spacing w:val="-1"/>
        </w:rPr>
        <w:t xml:space="preserve">disclose data </w:t>
      </w:r>
      <w:r>
        <w:t xml:space="preserve">in </w:t>
      </w:r>
      <w:r w:rsidRPr="006D5576">
        <w:rPr>
          <w:spacing w:val="-1"/>
        </w:rPr>
        <w:t>company-specific form</w:t>
      </w:r>
      <w:r>
        <w:t xml:space="preserve"> </w:t>
      </w:r>
      <w:r w:rsidRPr="006D5576">
        <w:rPr>
          <w:spacing w:val="-1"/>
        </w:rPr>
        <w:t>unless</w:t>
      </w:r>
      <w:r w:rsidRPr="006D5576">
        <w:rPr>
          <w:spacing w:val="83"/>
        </w:rPr>
        <w:t xml:space="preserve"> </w:t>
      </w:r>
      <w:r w:rsidRPr="006D5576">
        <w:rPr>
          <w:spacing w:val="-1"/>
        </w:rPr>
        <w:t>directed</w:t>
      </w:r>
      <w:r>
        <w:t xml:space="preserve"> to do so </w:t>
      </w:r>
      <w:r w:rsidRPr="006D5576">
        <w:rPr>
          <w:spacing w:val="2"/>
        </w:rPr>
        <w:t>by</w:t>
      </w:r>
      <w:r w:rsidRPr="006D5576">
        <w:rPr>
          <w:spacing w:val="-5"/>
        </w:rPr>
        <w:t xml:space="preserve"> </w:t>
      </w:r>
      <w:r>
        <w:t>the</w:t>
      </w:r>
      <w:r w:rsidRPr="006D5576">
        <w:rPr>
          <w:spacing w:val="1"/>
        </w:rPr>
        <w:t xml:space="preserve"> </w:t>
      </w:r>
      <w:r>
        <w:t>Commission.</w:t>
      </w:r>
      <w:r w:rsidRPr="006D5576">
        <w:rPr>
          <w:spacing w:val="57"/>
        </w:rPr>
        <w:t xml:space="preserve"> </w:t>
      </w:r>
      <w:r>
        <w:t xml:space="preserve">With </w:t>
      </w:r>
      <w:r w:rsidRPr="006D5576">
        <w:rPr>
          <w:spacing w:val="-1"/>
        </w:rPr>
        <w:t>respect</w:t>
      </w:r>
      <w:r>
        <w:t xml:space="preserve"> to the</w:t>
      </w:r>
      <w:r w:rsidRPr="006D5576">
        <w:rPr>
          <w:spacing w:val="-1"/>
        </w:rPr>
        <w:t xml:space="preserve"> Service Provider</w:t>
      </w:r>
      <w:r w:rsidRPr="006D5576">
        <w:rPr>
          <w:spacing w:val="1"/>
        </w:rPr>
        <w:t xml:space="preserve"> </w:t>
      </w:r>
      <w:r w:rsidRPr="006D5576">
        <w:rPr>
          <w:spacing w:val="-1"/>
        </w:rPr>
        <w:t>and</w:t>
      </w:r>
      <w:r>
        <w:t xml:space="preserve"> </w:t>
      </w:r>
      <w:r w:rsidRPr="006D5576">
        <w:rPr>
          <w:spacing w:val="-1"/>
        </w:rPr>
        <w:t>Billed</w:t>
      </w:r>
      <w:r w:rsidRPr="006D5576">
        <w:rPr>
          <w:spacing w:val="47"/>
        </w:rPr>
        <w:t xml:space="preserve"> </w:t>
      </w:r>
      <w:r>
        <w:t>Entity</w:t>
      </w:r>
      <w:r w:rsidRPr="006D5576">
        <w:rPr>
          <w:spacing w:val="-3"/>
        </w:rPr>
        <w:t xml:space="preserve"> </w:t>
      </w:r>
      <w:r w:rsidRPr="006D5576">
        <w:rPr>
          <w:spacing w:val="-1"/>
        </w:rPr>
        <w:t>Identification</w:t>
      </w:r>
      <w:r>
        <w:t xml:space="preserve"> </w:t>
      </w:r>
      <w:r w:rsidRPr="006D5576">
        <w:rPr>
          <w:spacing w:val="-1"/>
        </w:rPr>
        <w:t>Number and</w:t>
      </w:r>
      <w:r>
        <w:t xml:space="preserve"> </w:t>
      </w:r>
      <w:r w:rsidRPr="006D5576">
        <w:rPr>
          <w:spacing w:val="-1"/>
        </w:rPr>
        <w:t>Contact</w:t>
      </w:r>
      <w:r w:rsidRPr="006D5576">
        <w:rPr>
          <w:spacing w:val="2"/>
        </w:rPr>
        <w:t xml:space="preserve"> </w:t>
      </w:r>
      <w:r w:rsidRPr="006D5576">
        <w:rPr>
          <w:spacing w:val="-1"/>
        </w:rPr>
        <w:t>Information</w:t>
      </w:r>
      <w:r>
        <w:t xml:space="preserve"> </w:t>
      </w:r>
      <w:r w:rsidRPr="006D5576">
        <w:rPr>
          <w:spacing w:val="-1"/>
        </w:rPr>
        <w:t>Form</w:t>
      </w:r>
      <w:r>
        <w:t xml:space="preserve"> </w:t>
      </w:r>
      <w:r w:rsidRPr="006D5576">
        <w:rPr>
          <w:spacing w:val="-1"/>
        </w:rPr>
        <w:t>(FCC</w:t>
      </w:r>
      <w:r>
        <w:t xml:space="preserve"> </w:t>
      </w:r>
      <w:r w:rsidRPr="006D5576">
        <w:rPr>
          <w:spacing w:val="-1"/>
        </w:rPr>
        <w:t>Form</w:t>
      </w:r>
      <w:r>
        <w:t xml:space="preserve"> 498), </w:t>
      </w:r>
      <w:r w:rsidRPr="006D5576">
        <w:rPr>
          <w:spacing w:val="-1"/>
        </w:rPr>
        <w:t>USAC shall</w:t>
      </w:r>
      <w:r>
        <w:t xml:space="preserve"> publish </w:t>
      </w:r>
      <w:r w:rsidRPr="006D5576">
        <w:rPr>
          <w:spacing w:val="-1"/>
        </w:rPr>
        <w:t>each</w:t>
      </w:r>
      <w:r>
        <w:t xml:space="preserve"> </w:t>
      </w:r>
      <w:r w:rsidRPr="006D5576">
        <w:rPr>
          <w:spacing w:val="-1"/>
        </w:rPr>
        <w:t>participant’s</w:t>
      </w:r>
      <w:r>
        <w:t xml:space="preserve"> </w:t>
      </w:r>
      <w:r w:rsidRPr="006D5576">
        <w:rPr>
          <w:spacing w:val="-1"/>
        </w:rPr>
        <w:t>name,</w:t>
      </w:r>
      <w:r>
        <w:t xml:space="preserve"> </w:t>
      </w:r>
      <w:r w:rsidRPr="006D5576">
        <w:rPr>
          <w:spacing w:val="-1"/>
        </w:rPr>
        <w:t>SPIN,</w:t>
      </w:r>
      <w:r>
        <w:t xml:space="preserve"> </w:t>
      </w:r>
      <w:r w:rsidRPr="006D5576">
        <w:rPr>
          <w:spacing w:val="-1"/>
        </w:rPr>
        <w:t>and</w:t>
      </w:r>
      <w:r w:rsidRPr="006D5576">
        <w:rPr>
          <w:spacing w:val="2"/>
        </w:rPr>
        <w:t xml:space="preserve"> </w:t>
      </w:r>
      <w:r w:rsidRPr="006D5576">
        <w:rPr>
          <w:spacing w:val="-1"/>
        </w:rPr>
        <w:t>contact</w:t>
      </w:r>
      <w:r>
        <w:t xml:space="preserve"> </w:t>
      </w:r>
      <w:r w:rsidRPr="006D5576">
        <w:rPr>
          <w:spacing w:val="-1"/>
        </w:rPr>
        <w:t>information</w:t>
      </w:r>
      <w:r>
        <w:t xml:space="preserve"> via</w:t>
      </w:r>
      <w:r w:rsidRPr="006D5576">
        <w:rPr>
          <w:spacing w:val="-1"/>
        </w:rPr>
        <w:t xml:space="preserve"> USAC’s</w:t>
      </w:r>
      <w:r w:rsidRPr="006D5576">
        <w:rPr>
          <w:spacing w:val="85"/>
        </w:rPr>
        <w:t xml:space="preserve"> </w:t>
      </w:r>
      <w:r w:rsidRPr="006D5576">
        <w:rPr>
          <w:spacing w:val="-1"/>
        </w:rPr>
        <w:t>website.</w:t>
      </w:r>
      <w:r>
        <w:t xml:space="preserve">  </w:t>
      </w:r>
      <w:r w:rsidRPr="006D5576">
        <w:rPr>
          <w:spacing w:val="-1"/>
        </w:rPr>
        <w:t>All</w:t>
      </w:r>
      <w:r>
        <w:t xml:space="preserve"> </w:t>
      </w:r>
      <w:r w:rsidRPr="006D5576">
        <w:rPr>
          <w:spacing w:val="-1"/>
        </w:rPr>
        <w:t>other information,</w:t>
      </w:r>
      <w:r>
        <w:t xml:space="preserve"> </w:t>
      </w:r>
      <w:r w:rsidRPr="006D5576">
        <w:rPr>
          <w:spacing w:val="-1"/>
        </w:rPr>
        <w:t>including</w:t>
      </w:r>
      <w:r w:rsidRPr="006D5576">
        <w:rPr>
          <w:spacing w:val="-3"/>
        </w:rPr>
        <w:t xml:space="preserve"> </w:t>
      </w:r>
      <w:r w:rsidRPr="006D5576">
        <w:rPr>
          <w:spacing w:val="-1"/>
        </w:rPr>
        <w:t>financial</w:t>
      </w:r>
      <w:r>
        <w:t xml:space="preserve"> institution </w:t>
      </w:r>
      <w:r w:rsidRPr="006D5576">
        <w:rPr>
          <w:spacing w:val="-1"/>
        </w:rPr>
        <w:t>account</w:t>
      </w:r>
      <w:r>
        <w:t xml:space="preserve"> </w:t>
      </w:r>
      <w:r w:rsidRPr="006D5576">
        <w:rPr>
          <w:spacing w:val="-1"/>
        </w:rPr>
        <w:t>numbers</w:t>
      </w:r>
      <w:r>
        <w:t xml:space="preserve"> or</w:t>
      </w:r>
      <w:r w:rsidRPr="006D5576">
        <w:rPr>
          <w:spacing w:val="-1"/>
        </w:rPr>
        <w:t xml:space="preserve"> </w:t>
      </w:r>
      <w:r>
        <w:t>routing</w:t>
      </w:r>
      <w:r w:rsidRPr="006D5576">
        <w:rPr>
          <w:spacing w:val="95"/>
        </w:rPr>
        <w:t xml:space="preserve"> </w:t>
      </w:r>
      <w:r w:rsidRPr="006D5576">
        <w:rPr>
          <w:spacing w:val="-1"/>
        </w:rPr>
        <w:t>information,</w:t>
      </w:r>
      <w:r>
        <w:t xml:space="preserve"> </w:t>
      </w:r>
      <w:r w:rsidRPr="006D5576">
        <w:rPr>
          <w:spacing w:val="-1"/>
        </w:rPr>
        <w:t>shall</w:t>
      </w:r>
      <w:r>
        <w:t xml:space="preserve"> </w:t>
      </w:r>
      <w:r w:rsidRPr="006D5576">
        <w:rPr>
          <w:spacing w:val="-1"/>
        </w:rPr>
        <w:t>remain</w:t>
      </w:r>
      <w:r w:rsidRPr="006D5576">
        <w:rPr>
          <w:spacing w:val="2"/>
        </w:rPr>
        <w:t xml:space="preserve"> </w:t>
      </w:r>
      <w:r w:rsidRPr="006D5576">
        <w:rPr>
          <w:spacing w:val="-1"/>
        </w:rPr>
        <w:t>confidential.</w:t>
      </w:r>
    </w:p>
    <w:p w:rsidR="00F07C80" w:rsidP="00F07C80" w:rsidRDefault="00F07C80" w14:paraId="0E23B78A" w14:textId="77777777">
      <w:pPr>
        <w:pStyle w:val="ListParagraph"/>
      </w:pPr>
    </w:p>
    <w:p w:rsidRPr="00F07C80" w:rsidR="00F07C80" w:rsidP="00F07C80" w:rsidRDefault="00F07C80" w14:paraId="0B44EDB2" w14:textId="77777777">
      <w:pPr>
        <w:pStyle w:val="BodyText"/>
        <w:numPr>
          <w:ilvl w:val="1"/>
          <w:numId w:val="1"/>
        </w:numPr>
        <w:tabs>
          <w:tab w:val="left" w:pos="420"/>
        </w:tabs>
        <w:ind w:left="120" w:right="166" w:firstLine="0"/>
      </w:pPr>
      <w:r w:rsidRPr="00F07C80">
        <w:rPr>
          <w:i/>
          <w:spacing w:val="-1"/>
        </w:rPr>
        <w:t>Questions</w:t>
      </w:r>
      <w:r w:rsidRPr="00F07C80">
        <w:rPr>
          <w:i/>
        </w:rPr>
        <w:t xml:space="preserve"> of a </w:t>
      </w:r>
      <w:r w:rsidRPr="00F07C80">
        <w:rPr>
          <w:i/>
          <w:spacing w:val="-1"/>
        </w:rPr>
        <w:t>sensitive nature.</w:t>
      </w:r>
      <w:r w:rsidRPr="00F07C80">
        <w:rPr>
          <w:i/>
          <w:spacing w:val="60"/>
        </w:rPr>
        <w:t xml:space="preserve"> </w:t>
      </w:r>
      <w:r w:rsidRPr="00F07C80">
        <w:rPr>
          <w:spacing w:val="-1"/>
        </w:rPr>
        <w:t xml:space="preserve">There </w:t>
      </w:r>
      <w:r w:rsidRPr="00F07C80">
        <w:t>are</w:t>
      </w:r>
      <w:r w:rsidRPr="00F07C80">
        <w:rPr>
          <w:spacing w:val="-1"/>
        </w:rPr>
        <w:t xml:space="preserve"> </w:t>
      </w:r>
      <w:r w:rsidRPr="00F07C80">
        <w:t>no</w:t>
      </w:r>
      <w:r w:rsidRPr="00F07C80">
        <w:rPr>
          <w:spacing w:val="2"/>
        </w:rPr>
        <w:t xml:space="preserve"> </w:t>
      </w:r>
      <w:r w:rsidRPr="00F07C80">
        <w:rPr>
          <w:spacing w:val="-1"/>
        </w:rPr>
        <w:t>questions</w:t>
      </w:r>
      <w:r w:rsidRPr="00F07C80">
        <w:t xml:space="preserve"> of</w:t>
      </w:r>
      <w:r w:rsidRPr="00F07C80">
        <w:rPr>
          <w:spacing w:val="-1"/>
        </w:rPr>
        <w:t xml:space="preserve"> </w:t>
      </w:r>
      <w:r w:rsidRPr="00F07C80">
        <w:t>a</w:t>
      </w:r>
      <w:r w:rsidRPr="00F07C80">
        <w:rPr>
          <w:spacing w:val="-1"/>
        </w:rPr>
        <w:t xml:space="preserve"> sensitive nature with</w:t>
      </w:r>
      <w:r w:rsidRPr="00F07C80">
        <w:rPr>
          <w:spacing w:val="95"/>
        </w:rPr>
        <w:t xml:space="preserve"> </w:t>
      </w:r>
      <w:r w:rsidRPr="00F07C80">
        <w:rPr>
          <w:spacing w:val="-1"/>
        </w:rPr>
        <w:t>respect</w:t>
      </w:r>
      <w:r w:rsidRPr="00F07C80">
        <w:t xml:space="preserve"> to the</w:t>
      </w:r>
      <w:r w:rsidRPr="00F07C80">
        <w:rPr>
          <w:spacing w:val="-1"/>
        </w:rPr>
        <w:t xml:space="preserve"> information</w:t>
      </w:r>
      <w:r w:rsidRPr="00F07C80">
        <w:t xml:space="preserve"> </w:t>
      </w:r>
      <w:r w:rsidRPr="00F07C80">
        <w:rPr>
          <w:spacing w:val="-1"/>
        </w:rPr>
        <w:t>collected.</w:t>
      </w:r>
    </w:p>
    <w:p w:rsidR="00F07C80" w:rsidP="00F07C80" w:rsidRDefault="00F07C80" w14:paraId="6E5F80DB" w14:textId="77777777">
      <w:pPr>
        <w:pStyle w:val="ListParagraph"/>
      </w:pPr>
    </w:p>
    <w:p w:rsidR="00F07C80" w:rsidP="00F07C80" w:rsidRDefault="00F07C80" w14:paraId="60DF3E6D" w14:textId="77777777">
      <w:pPr>
        <w:numPr>
          <w:ilvl w:val="1"/>
          <w:numId w:val="1"/>
        </w:numPr>
        <w:tabs>
          <w:tab w:val="left" w:pos="540"/>
        </w:tabs>
        <w:rPr>
          <w:rFonts w:ascii="Times New Roman" w:hAnsi="Times New Roman" w:eastAsia="Times New Roman" w:cs="Times New Roman"/>
          <w:sz w:val="24"/>
          <w:szCs w:val="24"/>
        </w:rPr>
      </w:pPr>
      <w:r>
        <w:rPr>
          <w:rFonts w:ascii="Times New Roman"/>
          <w:i/>
          <w:spacing w:val="-1"/>
          <w:sz w:val="24"/>
        </w:rPr>
        <w:t>Estimates</w:t>
      </w:r>
      <w:r>
        <w:rPr>
          <w:rFonts w:ascii="Times New Roman"/>
          <w:i/>
          <w:sz w:val="24"/>
        </w:rPr>
        <w:t xml:space="preserve"> of the</w:t>
      </w:r>
      <w:r>
        <w:rPr>
          <w:rFonts w:ascii="Times New Roman"/>
          <w:i/>
          <w:spacing w:val="-1"/>
          <w:sz w:val="24"/>
        </w:rPr>
        <w:t xml:space="preserve"> </w:t>
      </w:r>
      <w:r>
        <w:rPr>
          <w:rFonts w:ascii="Times New Roman"/>
          <w:i/>
          <w:sz w:val="24"/>
        </w:rPr>
        <w:t xml:space="preserve">hour </w:t>
      </w:r>
      <w:r>
        <w:rPr>
          <w:rFonts w:ascii="Times New Roman"/>
          <w:i/>
          <w:spacing w:val="-1"/>
          <w:sz w:val="24"/>
        </w:rPr>
        <w:t>burden</w:t>
      </w:r>
      <w:r>
        <w:rPr>
          <w:rFonts w:ascii="Times New Roman"/>
          <w:i/>
          <w:sz w:val="24"/>
        </w:rPr>
        <w:t xml:space="preserve"> of the</w:t>
      </w:r>
      <w:r>
        <w:rPr>
          <w:rFonts w:ascii="Times New Roman"/>
          <w:i/>
          <w:spacing w:val="-1"/>
          <w:sz w:val="24"/>
        </w:rPr>
        <w:t xml:space="preserve"> collection</w:t>
      </w:r>
      <w:r>
        <w:rPr>
          <w:rFonts w:ascii="Times New Roman"/>
          <w:i/>
          <w:spacing w:val="2"/>
          <w:sz w:val="24"/>
        </w:rPr>
        <w:t xml:space="preserve"> </w:t>
      </w:r>
      <w:r>
        <w:rPr>
          <w:rFonts w:ascii="Times New Roman"/>
          <w:i/>
          <w:sz w:val="24"/>
        </w:rPr>
        <w:t xml:space="preserve">to </w:t>
      </w:r>
      <w:r>
        <w:rPr>
          <w:rFonts w:ascii="Times New Roman"/>
          <w:i/>
          <w:spacing w:val="-1"/>
          <w:sz w:val="24"/>
        </w:rPr>
        <w:t>respondents.</w:t>
      </w:r>
    </w:p>
    <w:p w:rsidR="00F07C80" w:rsidP="00F07C80" w:rsidRDefault="00F07C80" w14:paraId="6F6AD8F3" w14:textId="77777777">
      <w:pPr>
        <w:rPr>
          <w:rFonts w:ascii="Times New Roman" w:hAnsi="Times New Roman" w:eastAsia="Times New Roman" w:cs="Times New Roman"/>
          <w:i/>
          <w:sz w:val="24"/>
          <w:szCs w:val="24"/>
        </w:rPr>
      </w:pPr>
    </w:p>
    <w:p w:rsidR="00F07C80" w:rsidP="00F07C80" w:rsidRDefault="00F07C80" w14:paraId="7111DE0E" w14:textId="77777777">
      <w:pPr>
        <w:pStyle w:val="BodyText"/>
        <w:ind w:right="127"/>
      </w:pPr>
      <w:r>
        <w:rPr>
          <w:u w:val="single" w:color="000000"/>
        </w:rPr>
        <w:t>Submission of</w:t>
      </w:r>
      <w:r>
        <w:rPr>
          <w:spacing w:val="-1"/>
          <w:u w:val="single" w:color="000000"/>
        </w:rPr>
        <w:t xml:space="preserve"> FCC</w:t>
      </w:r>
      <w:r>
        <w:rPr>
          <w:u w:val="single" w:color="000000"/>
        </w:rPr>
        <w:t xml:space="preserve"> </w:t>
      </w:r>
      <w:r>
        <w:rPr>
          <w:spacing w:val="-1"/>
          <w:u w:val="single" w:color="000000"/>
        </w:rPr>
        <w:t>Form</w:t>
      </w:r>
      <w:r>
        <w:rPr>
          <w:u w:val="single" w:color="000000"/>
        </w:rPr>
        <w:t xml:space="preserve"> 498 </w:t>
      </w:r>
      <w:r>
        <w:rPr>
          <w:spacing w:val="-1"/>
          <w:u w:val="single" w:color="000000"/>
        </w:rPr>
        <w:t>“Service Provider</w:t>
      </w:r>
      <w:r>
        <w:rPr>
          <w:spacing w:val="1"/>
          <w:u w:val="single" w:color="000000"/>
        </w:rPr>
        <w:t xml:space="preserve"> </w:t>
      </w:r>
      <w:r>
        <w:rPr>
          <w:spacing w:val="-1"/>
          <w:u w:val="single" w:color="000000"/>
        </w:rPr>
        <w:t>and</w:t>
      </w:r>
      <w:r>
        <w:rPr>
          <w:u w:val="single" w:color="000000"/>
        </w:rPr>
        <w:t xml:space="preserve"> </w:t>
      </w:r>
      <w:r>
        <w:rPr>
          <w:spacing w:val="-1"/>
          <w:u w:val="single" w:color="000000"/>
        </w:rPr>
        <w:t>Billed</w:t>
      </w:r>
      <w:r>
        <w:rPr>
          <w:u w:val="single" w:color="000000"/>
        </w:rPr>
        <w:t xml:space="preserve"> Entity </w:t>
      </w:r>
      <w:r>
        <w:rPr>
          <w:spacing w:val="-1"/>
          <w:u w:val="single" w:color="000000"/>
        </w:rPr>
        <w:t>Identification</w:t>
      </w:r>
      <w:r>
        <w:rPr>
          <w:spacing w:val="53"/>
        </w:rPr>
        <w:t xml:space="preserve"> </w:t>
      </w:r>
      <w:r>
        <w:rPr>
          <w:spacing w:val="-1"/>
          <w:u w:val="single" w:color="000000"/>
        </w:rPr>
        <w:t>Number and</w:t>
      </w:r>
      <w:r>
        <w:rPr>
          <w:u w:val="single" w:color="000000"/>
        </w:rPr>
        <w:t xml:space="preserve"> </w:t>
      </w:r>
      <w:r>
        <w:rPr>
          <w:spacing w:val="-1"/>
          <w:u w:val="single" w:color="000000"/>
        </w:rPr>
        <w:t>Contact</w:t>
      </w:r>
      <w:r>
        <w:rPr>
          <w:spacing w:val="2"/>
          <w:u w:val="single" w:color="000000"/>
        </w:rPr>
        <w:t xml:space="preserve"> </w:t>
      </w:r>
      <w:r>
        <w:rPr>
          <w:spacing w:val="-1"/>
          <w:u w:val="single" w:color="000000"/>
        </w:rPr>
        <w:t>Information</w:t>
      </w:r>
      <w:r>
        <w:rPr>
          <w:u w:val="single" w:color="000000"/>
        </w:rPr>
        <w:t xml:space="preserve"> </w:t>
      </w:r>
      <w:r>
        <w:rPr>
          <w:spacing w:val="-1"/>
          <w:u w:val="single" w:color="000000"/>
        </w:rPr>
        <w:t>Form”</w:t>
      </w:r>
    </w:p>
    <w:p w:rsidR="00F07C80" w:rsidP="00F07C80" w:rsidRDefault="00F07C80" w14:paraId="5580C1FC" w14:textId="77777777">
      <w:pPr>
        <w:pStyle w:val="BodyText"/>
        <w:numPr>
          <w:ilvl w:val="2"/>
          <w:numId w:val="1"/>
        </w:numPr>
        <w:tabs>
          <w:tab w:val="left" w:pos="1199"/>
          <w:tab w:val="left" w:pos="1200"/>
        </w:tabs>
        <w:ind w:left="1200" w:right="390"/>
      </w:pPr>
      <w:r>
        <w:rPr>
          <w:spacing w:val="-1"/>
          <w:u w:val="single" w:color="000000"/>
        </w:rPr>
        <w:t xml:space="preserve">Number </w:t>
      </w:r>
      <w:r>
        <w:rPr>
          <w:u w:val="single" w:color="000000"/>
        </w:rPr>
        <w:t>of</w:t>
      </w:r>
      <w:r>
        <w:rPr>
          <w:spacing w:val="-1"/>
          <w:u w:val="single" w:color="000000"/>
        </w:rPr>
        <w:t xml:space="preserve"> respondents:</w:t>
      </w:r>
      <w:r>
        <w:rPr>
          <w:u w:color="000000"/>
        </w:rPr>
        <w:t xml:space="preserve"> </w:t>
      </w:r>
      <w:r>
        <w:t>Approximately</w:t>
      </w:r>
      <w:r>
        <w:rPr>
          <w:spacing w:val="-8"/>
        </w:rPr>
        <w:t xml:space="preserve"> </w:t>
      </w:r>
      <w:r>
        <w:t>26,000</w:t>
      </w:r>
      <w:r>
        <w:rPr>
          <w:spacing w:val="2"/>
        </w:rPr>
        <w:t xml:space="preserve"> </w:t>
      </w:r>
      <w:r>
        <w:rPr>
          <w:spacing w:val="-1"/>
        </w:rPr>
        <w:t>respondents:</w:t>
      </w:r>
      <w:r>
        <w:t xml:space="preserve"> 4,000 </w:t>
      </w:r>
      <w:r>
        <w:rPr>
          <w:spacing w:val="-1"/>
        </w:rPr>
        <w:t>service</w:t>
      </w:r>
      <w:r>
        <w:rPr>
          <w:spacing w:val="65"/>
        </w:rPr>
        <w:t xml:space="preserve"> </w:t>
      </w:r>
      <w:r>
        <w:rPr>
          <w:spacing w:val="-1"/>
        </w:rPr>
        <w:t>providers,</w:t>
      </w:r>
      <w:r>
        <w:t xml:space="preserve"> 22,000 </w:t>
      </w:r>
      <w:r>
        <w:rPr>
          <w:spacing w:val="-1"/>
        </w:rPr>
        <w:t>billed</w:t>
      </w:r>
      <w:r>
        <w:t xml:space="preserve"> </w:t>
      </w:r>
      <w:r>
        <w:rPr>
          <w:spacing w:val="-1"/>
        </w:rPr>
        <w:t>entities.</w:t>
      </w:r>
    </w:p>
    <w:p w:rsidR="00F07C80" w:rsidP="00F07C80" w:rsidRDefault="00F07C80" w14:paraId="479EC6F9" w14:textId="77777777">
      <w:pPr>
        <w:pStyle w:val="BodyText"/>
        <w:numPr>
          <w:ilvl w:val="2"/>
          <w:numId w:val="1"/>
        </w:numPr>
        <w:tabs>
          <w:tab w:val="left" w:pos="1199"/>
          <w:tab w:val="left" w:pos="1200"/>
        </w:tabs>
        <w:ind w:left="1200" w:right="166"/>
      </w:pPr>
      <w:r>
        <w:rPr>
          <w:u w:val="single" w:color="000000"/>
        </w:rPr>
        <w:t>Frequency</w:t>
      </w:r>
      <w:r>
        <w:rPr>
          <w:spacing w:val="-5"/>
          <w:u w:val="single" w:color="000000"/>
        </w:rPr>
        <w:t xml:space="preserve"> </w:t>
      </w:r>
      <w:r>
        <w:rPr>
          <w:u w:val="single" w:color="000000"/>
        </w:rPr>
        <w:t>of</w:t>
      </w:r>
      <w:r>
        <w:rPr>
          <w:spacing w:val="1"/>
          <w:u w:val="single" w:color="000000"/>
        </w:rPr>
        <w:t xml:space="preserve"> </w:t>
      </w:r>
      <w:r>
        <w:rPr>
          <w:spacing w:val="-1"/>
          <w:u w:val="single" w:color="000000"/>
        </w:rPr>
        <w:t>response:</w:t>
      </w:r>
      <w:r>
        <w:rPr>
          <w:spacing w:val="2"/>
          <w:u w:color="000000"/>
        </w:rPr>
        <w:t xml:space="preserve"> </w:t>
      </w:r>
      <w:r>
        <w:rPr>
          <w:spacing w:val="-1"/>
        </w:rPr>
        <w:t>On</w:t>
      </w:r>
      <w:r>
        <w:t xml:space="preserve"> </w:t>
      </w:r>
      <w:r>
        <w:rPr>
          <w:spacing w:val="-1"/>
        </w:rPr>
        <w:t>occasion</w:t>
      </w:r>
      <w:r>
        <w:t xml:space="preserve"> reporting</w:t>
      </w:r>
      <w:r>
        <w:rPr>
          <w:spacing w:val="-3"/>
        </w:rPr>
        <w:t xml:space="preserve"> </w:t>
      </w:r>
      <w:r>
        <w:rPr>
          <w:spacing w:val="-1"/>
        </w:rPr>
        <w:t>requirement.</w:t>
      </w:r>
      <w:r>
        <w:rPr>
          <w:spacing w:val="60"/>
        </w:rPr>
        <w:t xml:space="preserve"> </w:t>
      </w:r>
      <w:r>
        <w:rPr>
          <w:spacing w:val="-1"/>
        </w:rPr>
        <w:t>Service providers</w:t>
      </w:r>
      <w:r>
        <w:rPr>
          <w:spacing w:val="69"/>
        </w:rPr>
        <w:t xml:space="preserve"> </w:t>
      </w:r>
      <w:r>
        <w:t xml:space="preserve">must submit </w:t>
      </w:r>
      <w:r>
        <w:rPr>
          <w:spacing w:val="-1"/>
        </w:rPr>
        <w:t>FCC</w:t>
      </w:r>
      <w:r>
        <w:t xml:space="preserve"> </w:t>
      </w:r>
      <w:r>
        <w:rPr>
          <w:spacing w:val="-1"/>
        </w:rPr>
        <w:t>Form</w:t>
      </w:r>
      <w:r>
        <w:t xml:space="preserve"> 498 </w:t>
      </w:r>
      <w:r>
        <w:rPr>
          <w:spacing w:val="-1"/>
        </w:rPr>
        <w:t>with</w:t>
      </w:r>
      <w:r>
        <w:t xml:space="preserve"> </w:t>
      </w:r>
      <w:r>
        <w:rPr>
          <w:spacing w:val="-1"/>
        </w:rPr>
        <w:t>contact</w:t>
      </w:r>
      <w:r>
        <w:t xml:space="preserve"> </w:t>
      </w:r>
      <w:r>
        <w:rPr>
          <w:spacing w:val="-1"/>
        </w:rPr>
        <w:t xml:space="preserve">information </w:t>
      </w:r>
      <w:r>
        <w:t xml:space="preserve">to </w:t>
      </w:r>
      <w:r>
        <w:rPr>
          <w:spacing w:val="-1"/>
        </w:rPr>
        <w:t>USAC</w:t>
      </w:r>
      <w:r>
        <w:t xml:space="preserve"> to </w:t>
      </w:r>
      <w:r>
        <w:rPr>
          <w:spacing w:val="-1"/>
        </w:rPr>
        <w:t>initially</w:t>
      </w:r>
      <w:r>
        <w:rPr>
          <w:spacing w:val="59"/>
        </w:rPr>
        <w:t xml:space="preserve"> </w:t>
      </w:r>
      <w:r>
        <w:rPr>
          <w:spacing w:val="-1"/>
        </w:rPr>
        <w:t>request</w:t>
      </w:r>
      <w:r>
        <w:t xml:space="preserve"> a</w:t>
      </w:r>
      <w:r>
        <w:rPr>
          <w:spacing w:val="-1"/>
        </w:rPr>
        <w:t xml:space="preserve"> SPIN,</w:t>
      </w:r>
      <w:r>
        <w:t xml:space="preserve"> </w:t>
      </w:r>
      <w:r>
        <w:rPr>
          <w:spacing w:val="-1"/>
        </w:rPr>
        <w:t>and</w:t>
      </w:r>
      <w:r>
        <w:t xml:space="preserve"> on </w:t>
      </w:r>
      <w:r>
        <w:rPr>
          <w:spacing w:val="-1"/>
        </w:rPr>
        <w:t>occasion</w:t>
      </w:r>
      <w:r>
        <w:t xml:space="preserve"> </w:t>
      </w:r>
      <w:r>
        <w:rPr>
          <w:spacing w:val="-1"/>
        </w:rPr>
        <w:t>as</w:t>
      </w:r>
      <w:r>
        <w:t xml:space="preserve"> </w:t>
      </w:r>
      <w:r>
        <w:rPr>
          <w:spacing w:val="-1"/>
        </w:rPr>
        <w:t>information</w:t>
      </w:r>
      <w:r>
        <w:t xml:space="preserve"> </w:t>
      </w:r>
      <w:r>
        <w:rPr>
          <w:spacing w:val="-1"/>
        </w:rPr>
        <w:t>changes.</w:t>
      </w:r>
    </w:p>
    <w:p w:rsidR="00F07C80" w:rsidP="00F07C80" w:rsidRDefault="00F07C80" w14:paraId="314423E9" w14:textId="77777777">
      <w:pPr>
        <w:pStyle w:val="BodyText"/>
        <w:numPr>
          <w:ilvl w:val="2"/>
          <w:numId w:val="1"/>
        </w:numPr>
        <w:tabs>
          <w:tab w:val="left" w:pos="1199"/>
          <w:tab w:val="left" w:pos="1200"/>
        </w:tabs>
        <w:spacing w:line="293" w:lineRule="exact"/>
        <w:ind w:left="1200"/>
      </w:pPr>
      <w:r>
        <w:rPr>
          <w:spacing w:val="-1"/>
          <w:u w:val="single" w:color="000000"/>
        </w:rPr>
        <w:t>Annual</w:t>
      </w:r>
      <w:r>
        <w:rPr>
          <w:u w:val="single" w:color="000000"/>
        </w:rPr>
        <w:t xml:space="preserve"> </w:t>
      </w:r>
      <w:r>
        <w:rPr>
          <w:spacing w:val="-1"/>
          <w:u w:val="single" w:color="000000"/>
        </w:rPr>
        <w:t>burden</w:t>
      </w:r>
      <w:r>
        <w:rPr>
          <w:u w:val="single" w:color="000000"/>
        </w:rPr>
        <w:t xml:space="preserve"> per</w:t>
      </w:r>
      <w:r>
        <w:rPr>
          <w:spacing w:val="-1"/>
          <w:u w:val="single" w:color="000000"/>
        </w:rPr>
        <w:t xml:space="preserve"> response:</w:t>
      </w:r>
      <w:r>
        <w:rPr>
          <w:u w:color="000000"/>
        </w:rPr>
        <w:t xml:space="preserve"> </w:t>
      </w:r>
      <w:r>
        <w:t xml:space="preserve">.75 </w:t>
      </w:r>
      <w:r>
        <w:rPr>
          <w:spacing w:val="-1"/>
        </w:rPr>
        <w:t>hours.</w:t>
      </w:r>
      <w:r>
        <w:t xml:space="preserve"> </w:t>
      </w:r>
      <w:r>
        <w:rPr>
          <w:spacing w:val="-1"/>
        </w:rPr>
        <w:t>The total</w:t>
      </w:r>
      <w:r>
        <w:rPr>
          <w:spacing w:val="2"/>
        </w:rPr>
        <w:t xml:space="preserve"> </w:t>
      </w:r>
      <w:r>
        <w:rPr>
          <w:spacing w:val="-1"/>
        </w:rPr>
        <w:t>annual</w:t>
      </w:r>
      <w:r>
        <w:t xml:space="preserve"> hour</w:t>
      </w:r>
      <w:r>
        <w:rPr>
          <w:spacing w:val="-1"/>
        </w:rPr>
        <w:t xml:space="preserve"> </w:t>
      </w:r>
      <w:r>
        <w:t>burden is</w:t>
      </w:r>
    </w:p>
    <w:p w:rsidR="00F07C80" w:rsidP="00F07C80" w:rsidRDefault="00F07C80" w14:paraId="1E22793D" w14:textId="77777777">
      <w:pPr>
        <w:pStyle w:val="Heading1"/>
        <w:spacing w:line="275" w:lineRule="exact"/>
        <w:ind w:left="1200"/>
        <w:rPr>
          <w:b w:val="0"/>
          <w:bCs w:val="0"/>
        </w:rPr>
      </w:pPr>
      <w:r>
        <w:t xml:space="preserve">19,500 </w:t>
      </w:r>
      <w:r>
        <w:rPr>
          <w:spacing w:val="-1"/>
        </w:rPr>
        <w:t>hours.</w:t>
      </w:r>
    </w:p>
    <w:p w:rsidR="00F07C80" w:rsidP="00F07C80" w:rsidRDefault="00F07C80" w14:paraId="2B91D99A" w14:textId="77777777">
      <w:pPr>
        <w:pStyle w:val="BodyText"/>
        <w:numPr>
          <w:ilvl w:val="2"/>
          <w:numId w:val="1"/>
        </w:numPr>
        <w:tabs>
          <w:tab w:val="left" w:pos="1199"/>
          <w:tab w:val="left" w:pos="1200"/>
        </w:tabs>
        <w:ind w:left="1200" w:right="561"/>
      </w:pPr>
      <w:r>
        <w:rPr>
          <w:spacing w:val="-1"/>
          <w:u w:val="single" w:color="000000"/>
        </w:rPr>
        <w:t>Total</w:t>
      </w:r>
      <w:r>
        <w:rPr>
          <w:u w:val="single" w:color="000000"/>
        </w:rPr>
        <w:t xml:space="preserve"> </w:t>
      </w:r>
      <w:r>
        <w:rPr>
          <w:spacing w:val="-1"/>
          <w:u w:val="single" w:color="000000"/>
        </w:rPr>
        <w:t>estimate</w:t>
      </w:r>
      <w:r>
        <w:rPr>
          <w:spacing w:val="-2"/>
          <w:u w:val="single" w:color="000000"/>
        </w:rPr>
        <w:t xml:space="preserve"> </w:t>
      </w:r>
      <w:r>
        <w:rPr>
          <w:u w:val="single" w:color="000000"/>
        </w:rPr>
        <w:t>of</w:t>
      </w:r>
      <w:r>
        <w:rPr>
          <w:spacing w:val="-1"/>
          <w:u w:val="single" w:color="000000"/>
        </w:rPr>
        <w:t xml:space="preserve"> </w:t>
      </w:r>
      <w:r>
        <w:rPr>
          <w:u w:val="single" w:color="000000"/>
        </w:rPr>
        <w:t>the</w:t>
      </w:r>
      <w:r>
        <w:rPr>
          <w:spacing w:val="-1"/>
          <w:u w:val="single" w:color="000000"/>
        </w:rPr>
        <w:t xml:space="preserve"> </w:t>
      </w:r>
      <w:r>
        <w:rPr>
          <w:u w:val="single" w:color="000000"/>
        </w:rPr>
        <w:t>in-house</w:t>
      </w:r>
      <w:r>
        <w:rPr>
          <w:spacing w:val="-1"/>
          <w:u w:val="single" w:color="000000"/>
        </w:rPr>
        <w:t xml:space="preserve"> cost</w:t>
      </w:r>
      <w:r>
        <w:rPr>
          <w:u w:val="single" w:color="000000"/>
        </w:rPr>
        <w:t xml:space="preserve"> to </w:t>
      </w:r>
      <w:r>
        <w:rPr>
          <w:spacing w:val="-1"/>
          <w:u w:val="single" w:color="000000"/>
        </w:rPr>
        <w:t>respondents</w:t>
      </w:r>
      <w:r>
        <w:rPr>
          <w:spacing w:val="2"/>
          <w:u w:val="single" w:color="000000"/>
        </w:rPr>
        <w:t xml:space="preserve"> </w:t>
      </w:r>
      <w:r>
        <w:rPr>
          <w:spacing w:val="-1"/>
          <w:u w:val="single" w:color="000000"/>
        </w:rPr>
        <w:t xml:space="preserve">for </w:t>
      </w:r>
      <w:r>
        <w:rPr>
          <w:u w:val="single" w:color="000000"/>
        </w:rPr>
        <w:t>the</w:t>
      </w:r>
      <w:r>
        <w:rPr>
          <w:spacing w:val="-1"/>
          <w:u w:val="single" w:color="000000"/>
        </w:rPr>
        <w:t xml:space="preserve"> </w:t>
      </w:r>
      <w:r>
        <w:rPr>
          <w:u w:val="single" w:color="000000"/>
        </w:rPr>
        <w:t>hour</w:t>
      </w:r>
      <w:r>
        <w:rPr>
          <w:spacing w:val="-1"/>
          <w:u w:val="single" w:color="000000"/>
        </w:rPr>
        <w:t xml:space="preserve"> </w:t>
      </w:r>
      <w:r>
        <w:rPr>
          <w:u w:val="single" w:color="000000"/>
        </w:rPr>
        <w:t xml:space="preserve">burdens </w:t>
      </w:r>
      <w:r>
        <w:rPr>
          <w:spacing w:val="-1"/>
          <w:u w:val="single" w:color="000000"/>
        </w:rPr>
        <w:t>for</w:t>
      </w:r>
      <w:r>
        <w:rPr>
          <w:spacing w:val="51"/>
        </w:rPr>
        <w:t xml:space="preserve"> </w:t>
      </w:r>
      <w:r>
        <w:rPr>
          <w:spacing w:val="-1"/>
          <w:u w:val="single" w:color="000000"/>
        </w:rPr>
        <w:t>collection</w:t>
      </w:r>
      <w:r>
        <w:rPr>
          <w:u w:val="single" w:color="000000"/>
        </w:rPr>
        <w:t xml:space="preserve"> of</w:t>
      </w:r>
      <w:r>
        <w:rPr>
          <w:spacing w:val="-1"/>
          <w:u w:val="single" w:color="000000"/>
        </w:rPr>
        <w:t xml:space="preserve"> information:</w:t>
      </w:r>
      <w:r>
        <w:rPr>
          <w:u w:color="000000"/>
        </w:rPr>
        <w:t xml:space="preserve">  </w:t>
      </w:r>
      <w:r>
        <w:t>$780,000.</w:t>
      </w:r>
    </w:p>
    <w:p w:rsidRPr="00047792" w:rsidR="00047792" w:rsidP="00F07C80" w:rsidRDefault="00F07C80" w14:paraId="0B50CED0" w14:textId="77777777">
      <w:pPr>
        <w:pStyle w:val="BodyText"/>
        <w:numPr>
          <w:ilvl w:val="2"/>
          <w:numId w:val="1"/>
        </w:numPr>
        <w:tabs>
          <w:tab w:val="left" w:pos="1199"/>
          <w:tab w:val="left" w:pos="1200"/>
        </w:tabs>
        <w:ind w:left="1200" w:right="166"/>
      </w:pPr>
      <w:r>
        <w:rPr>
          <w:spacing w:val="-1"/>
          <w:u w:val="single" w:color="000000"/>
        </w:rPr>
        <w:t>Explanation</w:t>
      </w:r>
      <w:r>
        <w:rPr>
          <w:u w:val="single" w:color="000000"/>
        </w:rPr>
        <w:t xml:space="preserve"> of</w:t>
      </w:r>
      <w:r>
        <w:rPr>
          <w:spacing w:val="-1"/>
          <w:u w:val="single" w:color="000000"/>
        </w:rPr>
        <w:t xml:space="preserve"> calculation:</w:t>
      </w:r>
      <w:r>
        <w:rPr>
          <w:u w:color="000000"/>
        </w:rPr>
        <w:t xml:space="preserve"> </w:t>
      </w:r>
      <w:r>
        <w:t>We</w:t>
      </w:r>
      <w:r>
        <w:rPr>
          <w:spacing w:val="-1"/>
        </w:rPr>
        <w:t xml:space="preserve"> estimate that</w:t>
      </w:r>
      <w:r>
        <w:t xml:space="preserve"> this </w:t>
      </w:r>
      <w:r>
        <w:rPr>
          <w:spacing w:val="-1"/>
        </w:rPr>
        <w:t>obligation</w:t>
      </w:r>
      <w:r>
        <w:t xml:space="preserve"> </w:t>
      </w:r>
      <w:r>
        <w:rPr>
          <w:spacing w:val="-1"/>
        </w:rPr>
        <w:t>will</w:t>
      </w:r>
      <w:r>
        <w:t xml:space="preserve"> </w:t>
      </w:r>
      <w:r>
        <w:rPr>
          <w:spacing w:val="-1"/>
        </w:rPr>
        <w:t>take</w:t>
      </w:r>
      <w:r>
        <w:rPr>
          <w:spacing w:val="75"/>
        </w:rPr>
        <w:t xml:space="preserve"> </w:t>
      </w:r>
      <w:r>
        <w:t>approximately</w:t>
      </w:r>
      <w:r>
        <w:rPr>
          <w:spacing w:val="-5"/>
        </w:rPr>
        <w:t xml:space="preserve"> </w:t>
      </w:r>
      <w:r>
        <w:t xml:space="preserve">.75 </w:t>
      </w:r>
      <w:r>
        <w:rPr>
          <w:spacing w:val="-1"/>
        </w:rPr>
        <w:t>hours</w:t>
      </w:r>
      <w:r>
        <w:rPr>
          <w:spacing w:val="2"/>
        </w:rPr>
        <w:t xml:space="preserve"> </w:t>
      </w:r>
      <w:r>
        <w:rPr>
          <w:spacing w:val="-1"/>
        </w:rPr>
        <w:t>and</w:t>
      </w:r>
      <w:r>
        <w:t xml:space="preserve"> </w:t>
      </w:r>
      <w:r>
        <w:rPr>
          <w:spacing w:val="-1"/>
        </w:rPr>
        <w:t>will</w:t>
      </w:r>
      <w:r>
        <w:t xml:space="preserve"> </w:t>
      </w:r>
      <w:r>
        <w:rPr>
          <w:spacing w:val="-1"/>
        </w:rPr>
        <w:t xml:space="preserve">occur </w:t>
      </w:r>
      <w:r>
        <w:t>once</w:t>
      </w:r>
      <w:r>
        <w:rPr>
          <w:spacing w:val="-1"/>
        </w:rPr>
        <w:t xml:space="preserve"> </w:t>
      </w:r>
      <w:r>
        <w:t>a</w:t>
      </w:r>
      <w:r>
        <w:rPr>
          <w:spacing w:val="3"/>
        </w:rPr>
        <w:t xml:space="preserve"> </w:t>
      </w:r>
      <w:r>
        <w:rPr>
          <w:spacing w:val="-1"/>
        </w:rPr>
        <w:t xml:space="preserve">year for </w:t>
      </w:r>
      <w:r>
        <w:t xml:space="preserve">26,000 </w:t>
      </w:r>
      <w:r>
        <w:rPr>
          <w:spacing w:val="-1"/>
        </w:rPr>
        <w:t>program</w:t>
      </w:r>
      <w:r>
        <w:rPr>
          <w:spacing w:val="45"/>
        </w:rPr>
        <w:t xml:space="preserve"> </w:t>
      </w:r>
      <w:r>
        <w:rPr>
          <w:spacing w:val="-1"/>
        </w:rPr>
        <w:t>participants.</w:t>
      </w:r>
      <w:r>
        <w:t xml:space="preserve"> 26,000 (number</w:t>
      </w:r>
      <w:r>
        <w:rPr>
          <w:spacing w:val="-1"/>
        </w:rPr>
        <w:t xml:space="preserve"> </w:t>
      </w:r>
      <w:r>
        <w:t>of</w:t>
      </w:r>
      <w:r>
        <w:rPr>
          <w:spacing w:val="-1"/>
        </w:rPr>
        <w:t xml:space="preserve"> respondents) </w:t>
      </w:r>
      <w:r>
        <w:t>x</w:t>
      </w:r>
      <w:r>
        <w:rPr>
          <w:spacing w:val="2"/>
        </w:rPr>
        <w:t xml:space="preserve"> </w:t>
      </w:r>
      <w:r>
        <w:t xml:space="preserve">1 </w:t>
      </w:r>
      <w:r>
        <w:rPr>
          <w:spacing w:val="-1"/>
        </w:rPr>
        <w:t xml:space="preserve">(number </w:t>
      </w:r>
      <w:r>
        <w:t>of</w:t>
      </w:r>
      <w:r>
        <w:rPr>
          <w:spacing w:val="-1"/>
        </w:rPr>
        <w:t xml:space="preserve"> </w:t>
      </w:r>
      <w:r>
        <w:t>submissions</w:t>
      </w:r>
      <w:r>
        <w:rPr>
          <w:spacing w:val="51"/>
        </w:rPr>
        <w:t xml:space="preserve"> </w:t>
      </w:r>
    </w:p>
    <w:p w:rsidR="00047792" w:rsidP="00047792" w:rsidRDefault="00047792" w14:paraId="383BA258" w14:textId="62CFC948">
      <w:pPr>
        <w:pStyle w:val="BodyText"/>
        <w:tabs>
          <w:tab w:val="left" w:pos="1199"/>
          <w:tab w:val="left" w:pos="1200"/>
        </w:tabs>
        <w:ind w:left="1200" w:right="166"/>
      </w:pPr>
    </w:p>
    <w:p w:rsidRPr="00047792" w:rsidR="00047792" w:rsidP="00047792" w:rsidRDefault="00047792" w14:paraId="5869BBA7" w14:textId="77777777">
      <w:pPr>
        <w:pStyle w:val="BodyText"/>
        <w:tabs>
          <w:tab w:val="left" w:pos="1199"/>
          <w:tab w:val="left" w:pos="1200"/>
        </w:tabs>
        <w:ind w:left="1200" w:right="166"/>
      </w:pPr>
    </w:p>
    <w:p w:rsidR="00F07C80" w:rsidP="00F07C80" w:rsidRDefault="00F07C80" w14:paraId="1555A484" w14:textId="361AABC0">
      <w:pPr>
        <w:pStyle w:val="BodyText"/>
        <w:numPr>
          <w:ilvl w:val="2"/>
          <w:numId w:val="1"/>
        </w:numPr>
        <w:tabs>
          <w:tab w:val="left" w:pos="1199"/>
          <w:tab w:val="left" w:pos="1200"/>
        </w:tabs>
        <w:ind w:left="1200" w:right="166"/>
      </w:pPr>
      <w:r>
        <w:rPr>
          <w:spacing w:val="-1"/>
        </w:rPr>
        <w:t xml:space="preserve">required) </w:t>
      </w:r>
      <w:r>
        <w:t>x</w:t>
      </w:r>
      <w:r>
        <w:rPr>
          <w:spacing w:val="2"/>
        </w:rPr>
        <w:t xml:space="preserve"> </w:t>
      </w:r>
      <w:r>
        <w:rPr>
          <w:spacing w:val="-1"/>
        </w:rPr>
        <w:t>.75</w:t>
      </w:r>
      <w:r>
        <w:t xml:space="preserve"> </w:t>
      </w:r>
      <w:r>
        <w:rPr>
          <w:spacing w:val="-1"/>
        </w:rPr>
        <w:t>hours</w:t>
      </w:r>
      <w:r>
        <w:t xml:space="preserve"> </w:t>
      </w:r>
      <w:r>
        <w:rPr>
          <w:spacing w:val="-1"/>
        </w:rPr>
        <w:t>(to</w:t>
      </w:r>
      <w:r>
        <w:rPr>
          <w:spacing w:val="2"/>
        </w:rPr>
        <w:t xml:space="preserve"> </w:t>
      </w:r>
      <w:r>
        <w:rPr>
          <w:spacing w:val="-1"/>
        </w:rPr>
        <w:t>prepare form,</w:t>
      </w:r>
      <w:r>
        <w:t xml:space="preserve"> including</w:t>
      </w:r>
      <w:r>
        <w:rPr>
          <w:spacing w:val="-3"/>
        </w:rPr>
        <w:t xml:space="preserve"> </w:t>
      </w:r>
      <w:r>
        <w:t>time</w:t>
      </w:r>
      <w:r>
        <w:rPr>
          <w:spacing w:val="-1"/>
        </w:rPr>
        <w:t xml:space="preserve"> for reading</w:t>
      </w:r>
      <w:r>
        <w:rPr>
          <w:spacing w:val="-3"/>
        </w:rPr>
        <w:t xml:space="preserve"> </w:t>
      </w:r>
      <w:r>
        <w:t>instructions)</w:t>
      </w:r>
      <w:r>
        <w:rPr>
          <w:spacing w:val="65"/>
        </w:rPr>
        <w:t xml:space="preserve"> </w:t>
      </w:r>
      <w:r>
        <w:t>x</w:t>
      </w:r>
      <w:r>
        <w:rPr>
          <w:spacing w:val="2"/>
        </w:rPr>
        <w:t xml:space="preserve"> </w:t>
      </w:r>
      <w:r>
        <w:t xml:space="preserve">$40 </w:t>
      </w:r>
      <w:r>
        <w:rPr>
          <w:spacing w:val="-1"/>
        </w:rPr>
        <w:t xml:space="preserve">per </w:t>
      </w:r>
      <w:r>
        <w:t>hour</w:t>
      </w:r>
      <w:r>
        <w:rPr>
          <w:spacing w:val="-1"/>
        </w:rPr>
        <w:t xml:space="preserve"> (including</w:t>
      </w:r>
      <w:r>
        <w:t xml:space="preserve"> </w:t>
      </w:r>
      <w:r>
        <w:rPr>
          <w:spacing w:val="-1"/>
        </w:rPr>
        <w:t xml:space="preserve">administrative staff </w:t>
      </w:r>
      <w:r>
        <w:t>time</w:t>
      </w:r>
      <w:r>
        <w:rPr>
          <w:spacing w:val="1"/>
        </w:rPr>
        <w:t xml:space="preserve"> </w:t>
      </w:r>
      <w:r>
        <w:rPr>
          <w:spacing w:val="-1"/>
        </w:rPr>
        <w:t>and</w:t>
      </w:r>
      <w:r>
        <w:t xml:space="preserve"> </w:t>
      </w:r>
      <w:r>
        <w:rPr>
          <w:spacing w:val="-1"/>
        </w:rPr>
        <w:t>overhead)</w:t>
      </w:r>
      <w:r>
        <w:rPr>
          <w:spacing w:val="1"/>
        </w:rPr>
        <w:t xml:space="preserve"> </w:t>
      </w:r>
      <w:r>
        <w:t>=</w:t>
      </w:r>
      <w:r>
        <w:rPr>
          <w:spacing w:val="-1"/>
        </w:rPr>
        <w:t xml:space="preserve"> </w:t>
      </w:r>
      <w:r>
        <w:t>$780,000.</w:t>
      </w:r>
    </w:p>
    <w:p w:rsidR="00F07C80" w:rsidP="00F07C80" w:rsidRDefault="00F07C80" w14:paraId="11951EF1" w14:textId="77777777">
      <w:pPr>
        <w:rPr>
          <w:rFonts w:ascii="Times New Roman" w:hAnsi="Times New Roman" w:eastAsia="Times New Roman" w:cs="Times New Roman"/>
          <w:sz w:val="24"/>
          <w:szCs w:val="24"/>
        </w:rPr>
      </w:pPr>
    </w:p>
    <w:p w:rsidR="00F07C80" w:rsidP="00F07C80" w:rsidRDefault="00F07C80" w14:paraId="20D0C5DD" w14:textId="43D79F48">
      <w:pPr>
        <w:pStyle w:val="Heading1"/>
        <w:ind w:left="1200"/>
        <w:rPr>
          <w:spacing w:val="-1"/>
        </w:rPr>
      </w:pPr>
      <w:r>
        <w:rPr>
          <w:spacing w:val="-1"/>
        </w:rPr>
        <w:t xml:space="preserve">Total Number of Respondents and Responses: 26,000respondents/responses </w:t>
      </w:r>
    </w:p>
    <w:p w:rsidR="00F07C80" w:rsidP="00F07C80" w:rsidRDefault="00F07C80" w14:paraId="04437F9D" w14:textId="77777777">
      <w:pPr>
        <w:pStyle w:val="Heading1"/>
        <w:ind w:left="1200"/>
        <w:rPr>
          <w:spacing w:val="-1"/>
        </w:rPr>
      </w:pPr>
      <w:r>
        <w:rPr>
          <w:spacing w:val="-1"/>
        </w:rPr>
        <w:t>Total</w:t>
      </w:r>
      <w:r>
        <w:t xml:space="preserve"> </w:t>
      </w:r>
      <w:r>
        <w:rPr>
          <w:spacing w:val="-1"/>
        </w:rPr>
        <w:t>Annual</w:t>
      </w:r>
      <w:r>
        <w:rPr>
          <w:spacing w:val="-2"/>
        </w:rPr>
        <w:t xml:space="preserve"> </w:t>
      </w:r>
      <w:r>
        <w:rPr>
          <w:spacing w:val="-1"/>
        </w:rPr>
        <w:t>Burden: 19,500</w:t>
      </w:r>
      <w:r>
        <w:t xml:space="preserve"> </w:t>
      </w:r>
      <w:r>
        <w:rPr>
          <w:spacing w:val="-1"/>
        </w:rPr>
        <w:t>burden</w:t>
      </w:r>
      <w:r>
        <w:t xml:space="preserve"> </w:t>
      </w:r>
      <w:r>
        <w:rPr>
          <w:spacing w:val="-1"/>
        </w:rPr>
        <w:t>hours</w:t>
      </w:r>
    </w:p>
    <w:p w:rsidRPr="00047792" w:rsidR="00F07C80" w:rsidP="00047792" w:rsidRDefault="00F07C80" w14:paraId="31D849F6" w14:textId="0FABC339">
      <w:pPr>
        <w:pStyle w:val="Heading1"/>
        <w:ind w:left="1200"/>
        <w:rPr>
          <w:spacing w:val="-1"/>
        </w:rPr>
      </w:pPr>
      <w:r>
        <w:rPr>
          <w:spacing w:val="-1"/>
        </w:rPr>
        <w:t>Total In-House Cost to Respondents: $780,00</w:t>
      </w:r>
      <w:r w:rsidR="00047792">
        <w:rPr>
          <w:spacing w:val="-1"/>
        </w:rPr>
        <w:t>0</w:t>
      </w:r>
    </w:p>
    <w:p w:rsidR="00F07C80" w:rsidP="00F07C80" w:rsidRDefault="00F07C80" w14:paraId="519A3683" w14:textId="77777777">
      <w:pPr>
        <w:pStyle w:val="Heading1"/>
        <w:ind w:left="1200"/>
        <w:rPr>
          <w:b w:val="0"/>
          <w:bCs w:val="0"/>
        </w:rPr>
      </w:pPr>
    </w:p>
    <w:p w:rsidR="00F07C80" w:rsidP="00F07C80" w:rsidRDefault="00F07C80" w14:paraId="242A18C2" w14:textId="77777777">
      <w:pPr>
        <w:pStyle w:val="Heading1"/>
        <w:ind w:left="1200"/>
        <w:rPr>
          <w:b w:val="0"/>
          <w:bCs w:val="0"/>
        </w:rPr>
      </w:pPr>
    </w:p>
    <w:p w:rsidR="00F07C80" w:rsidP="00F07C80" w:rsidRDefault="00F07C80" w14:paraId="7E0483CB" w14:textId="77777777">
      <w:pPr>
        <w:pStyle w:val="BodyText"/>
        <w:numPr>
          <w:ilvl w:val="1"/>
          <w:numId w:val="1"/>
        </w:numPr>
        <w:tabs>
          <w:tab w:val="left" w:pos="540"/>
        </w:tabs>
        <w:ind w:left="480" w:right="215"/>
      </w:pPr>
      <w:r>
        <w:t xml:space="preserve"> </w:t>
      </w:r>
      <w:r>
        <w:rPr>
          <w:i/>
          <w:spacing w:val="-1"/>
        </w:rPr>
        <w:t xml:space="preserve">Estimate </w:t>
      </w:r>
      <w:r>
        <w:rPr>
          <w:i/>
        </w:rPr>
        <w:t>of the</w:t>
      </w:r>
      <w:r>
        <w:rPr>
          <w:i/>
          <w:spacing w:val="-1"/>
        </w:rPr>
        <w:t xml:space="preserve"> cost</w:t>
      </w:r>
      <w:r>
        <w:rPr>
          <w:i/>
        </w:rPr>
        <w:t xml:space="preserve"> </w:t>
      </w:r>
      <w:r>
        <w:rPr>
          <w:i/>
          <w:spacing w:val="-1"/>
        </w:rPr>
        <w:t>burden</w:t>
      </w:r>
      <w:r>
        <w:rPr>
          <w:i/>
        </w:rPr>
        <w:t xml:space="preserve"> of the</w:t>
      </w:r>
      <w:r>
        <w:rPr>
          <w:i/>
          <w:spacing w:val="-1"/>
        </w:rPr>
        <w:t xml:space="preserve"> collection</w:t>
      </w:r>
      <w:r>
        <w:rPr>
          <w:i/>
        </w:rPr>
        <w:t xml:space="preserve"> to </w:t>
      </w:r>
      <w:r>
        <w:rPr>
          <w:i/>
          <w:spacing w:val="-1"/>
        </w:rPr>
        <w:t>respondents.</w:t>
      </w:r>
      <w:r>
        <w:rPr>
          <w:i/>
          <w:spacing w:val="60"/>
        </w:rPr>
        <w:t xml:space="preserve"> </w:t>
      </w:r>
      <w:r>
        <w:t>We</w:t>
      </w:r>
      <w:r>
        <w:rPr>
          <w:spacing w:val="-1"/>
        </w:rPr>
        <w:t xml:space="preserve"> estimate that</w:t>
      </w:r>
      <w:r>
        <w:t xml:space="preserve"> </w:t>
      </w:r>
      <w:r>
        <w:rPr>
          <w:spacing w:val="-1"/>
        </w:rPr>
        <w:t>there</w:t>
      </w:r>
      <w:r>
        <w:rPr>
          <w:spacing w:val="89"/>
        </w:rPr>
        <w:t xml:space="preserve"> </w:t>
      </w:r>
      <w:r>
        <w:rPr>
          <w:spacing w:val="-1"/>
        </w:rPr>
        <w:t>will</w:t>
      </w:r>
      <w:r>
        <w:t xml:space="preserve"> be</w:t>
      </w:r>
      <w:r>
        <w:rPr>
          <w:spacing w:val="-1"/>
        </w:rPr>
        <w:t xml:space="preserve"> </w:t>
      </w:r>
      <w:r>
        <w:t xml:space="preserve">no </w:t>
      </w:r>
      <w:r>
        <w:rPr>
          <w:spacing w:val="-1"/>
        </w:rPr>
        <w:t>capital</w:t>
      </w:r>
      <w:r>
        <w:t xml:space="preserve"> or</w:t>
      </w:r>
      <w:r>
        <w:rPr>
          <w:spacing w:val="-1"/>
        </w:rPr>
        <w:t xml:space="preserve"> start-up</w:t>
      </w:r>
      <w:r>
        <w:t xml:space="preserve"> </w:t>
      </w:r>
      <w:r>
        <w:rPr>
          <w:spacing w:val="-1"/>
        </w:rPr>
        <w:t>costs</w:t>
      </w:r>
      <w:r>
        <w:t xml:space="preserve"> to comply</w:t>
      </w:r>
      <w:r>
        <w:rPr>
          <w:spacing w:val="-5"/>
        </w:rPr>
        <w:t xml:space="preserve"> </w:t>
      </w:r>
      <w:r>
        <w:rPr>
          <w:spacing w:val="-1"/>
        </w:rPr>
        <w:t>with</w:t>
      </w:r>
      <w:r>
        <w:rPr>
          <w:spacing w:val="2"/>
        </w:rPr>
        <w:t xml:space="preserve"> </w:t>
      </w:r>
      <w:r>
        <w:t xml:space="preserve">this </w:t>
      </w:r>
      <w:r>
        <w:rPr>
          <w:spacing w:val="-1"/>
        </w:rPr>
        <w:t>collection</w:t>
      </w:r>
      <w:r>
        <w:t xml:space="preserve"> </w:t>
      </w:r>
      <w:r>
        <w:rPr>
          <w:spacing w:val="-1"/>
        </w:rPr>
        <w:t xml:space="preserve">because </w:t>
      </w:r>
      <w:r>
        <w:t>the</w:t>
      </w:r>
      <w:r>
        <w:rPr>
          <w:spacing w:val="-1"/>
        </w:rPr>
        <w:t xml:space="preserve"> information</w:t>
      </w:r>
      <w:r>
        <w:rPr>
          <w:spacing w:val="87"/>
        </w:rPr>
        <w:t xml:space="preserve"> </w:t>
      </w:r>
      <w:r>
        <w:rPr>
          <w:spacing w:val="-1"/>
        </w:rPr>
        <w:t>relates</w:t>
      </w:r>
      <w:r>
        <w:t xml:space="preserve"> to </w:t>
      </w:r>
      <w:r>
        <w:rPr>
          <w:spacing w:val="-1"/>
        </w:rPr>
        <w:t>contact</w:t>
      </w:r>
      <w:r>
        <w:t xml:space="preserve"> </w:t>
      </w:r>
      <w:r>
        <w:rPr>
          <w:spacing w:val="-1"/>
        </w:rPr>
        <w:t>and</w:t>
      </w:r>
      <w:r>
        <w:t xml:space="preserve"> remittance</w:t>
      </w:r>
      <w:r>
        <w:rPr>
          <w:spacing w:val="-1"/>
        </w:rPr>
        <w:t xml:space="preserve"> information</w:t>
      </w:r>
      <w:r>
        <w:t xml:space="preserve"> </w:t>
      </w:r>
      <w:r>
        <w:rPr>
          <w:spacing w:val="-1"/>
        </w:rPr>
        <w:t>that</w:t>
      </w:r>
      <w:r>
        <w:t xml:space="preserve"> readily</w:t>
      </w:r>
      <w:r>
        <w:rPr>
          <w:spacing w:val="-5"/>
        </w:rPr>
        <w:t xml:space="preserve"> </w:t>
      </w:r>
      <w:r>
        <w:rPr>
          <w:spacing w:val="-1"/>
        </w:rPr>
        <w:t>will</w:t>
      </w:r>
      <w:r>
        <w:t xml:space="preserve"> be</w:t>
      </w:r>
      <w:r>
        <w:rPr>
          <w:spacing w:val="-1"/>
        </w:rPr>
        <w:t xml:space="preserve"> available.</w:t>
      </w:r>
      <w:r>
        <w:t xml:space="preserve"> </w:t>
      </w:r>
      <w:r>
        <w:rPr>
          <w:spacing w:val="2"/>
        </w:rPr>
        <w:t xml:space="preserve"> </w:t>
      </w:r>
      <w:r>
        <w:t>We</w:t>
      </w:r>
      <w:r>
        <w:rPr>
          <w:spacing w:val="-1"/>
        </w:rPr>
        <w:t xml:space="preserve"> </w:t>
      </w:r>
      <w:r>
        <w:t>do not</w:t>
      </w:r>
      <w:r>
        <w:rPr>
          <w:spacing w:val="71"/>
        </w:rPr>
        <w:t xml:space="preserve"> </w:t>
      </w:r>
      <w:r>
        <w:rPr>
          <w:spacing w:val="-1"/>
        </w:rPr>
        <w:t>believe that</w:t>
      </w:r>
      <w:r>
        <w:t xml:space="preserve"> </w:t>
      </w:r>
      <w:r>
        <w:rPr>
          <w:spacing w:val="-1"/>
        </w:rPr>
        <w:t>these</w:t>
      </w:r>
      <w:r>
        <w:rPr>
          <w:spacing w:val="1"/>
        </w:rPr>
        <w:t xml:space="preserve"> </w:t>
      </w:r>
      <w:r>
        <w:rPr>
          <w:spacing w:val="-1"/>
        </w:rPr>
        <w:t>requirements</w:t>
      </w:r>
      <w:r>
        <w:t xml:space="preserve"> </w:t>
      </w:r>
      <w:r>
        <w:rPr>
          <w:spacing w:val="-1"/>
        </w:rPr>
        <w:t>will</w:t>
      </w:r>
      <w:r>
        <w:t xml:space="preserve"> </w:t>
      </w:r>
      <w:r>
        <w:rPr>
          <w:spacing w:val="-1"/>
        </w:rPr>
        <w:t xml:space="preserve">necessitate </w:t>
      </w:r>
      <w:r>
        <w:t>the</w:t>
      </w:r>
      <w:r>
        <w:rPr>
          <w:spacing w:val="-1"/>
        </w:rPr>
        <w:t xml:space="preserve"> purchase </w:t>
      </w:r>
      <w:r>
        <w:t>of</w:t>
      </w:r>
      <w:r>
        <w:rPr>
          <w:spacing w:val="-1"/>
        </w:rPr>
        <w:t xml:space="preserve"> additional</w:t>
      </w:r>
      <w:r>
        <w:rPr>
          <w:spacing w:val="2"/>
        </w:rPr>
        <w:t xml:space="preserve"> </w:t>
      </w:r>
      <w:r>
        <w:rPr>
          <w:spacing w:val="-1"/>
        </w:rPr>
        <w:t>equipment.</w:t>
      </w:r>
      <w:r>
        <w:t xml:space="preserve"> We</w:t>
      </w:r>
      <w:r w:rsidRPr="00F07C80">
        <w:rPr>
          <w:spacing w:val="-1"/>
        </w:rPr>
        <w:t xml:space="preserve"> estimate that</w:t>
      </w:r>
      <w:r>
        <w:t xml:space="preserve"> </w:t>
      </w:r>
      <w:r w:rsidRPr="00F07C80">
        <w:rPr>
          <w:spacing w:val="-1"/>
        </w:rPr>
        <w:t xml:space="preserve">there </w:t>
      </w:r>
      <w:r>
        <w:t>will be</w:t>
      </w:r>
      <w:r w:rsidRPr="00F07C80">
        <w:rPr>
          <w:spacing w:val="-1"/>
        </w:rPr>
        <w:t xml:space="preserve"> </w:t>
      </w:r>
      <w:r>
        <w:t xml:space="preserve">no </w:t>
      </w:r>
      <w:r w:rsidRPr="00F07C80">
        <w:rPr>
          <w:spacing w:val="-1"/>
        </w:rPr>
        <w:t>operation,</w:t>
      </w:r>
      <w:r>
        <w:t xml:space="preserve"> </w:t>
      </w:r>
      <w:r w:rsidRPr="00F07C80">
        <w:rPr>
          <w:spacing w:val="-1"/>
        </w:rPr>
        <w:t xml:space="preserve">maintenance </w:t>
      </w:r>
      <w:r>
        <w:t>or</w:t>
      </w:r>
      <w:r w:rsidRPr="00F07C80">
        <w:rPr>
          <w:spacing w:val="-1"/>
        </w:rPr>
        <w:t xml:space="preserve"> purchase </w:t>
      </w:r>
      <w:r w:rsidRPr="00F07C80">
        <w:rPr>
          <w:spacing w:val="1"/>
        </w:rPr>
        <w:t>of</w:t>
      </w:r>
      <w:r w:rsidRPr="00F07C80">
        <w:rPr>
          <w:spacing w:val="-1"/>
        </w:rPr>
        <w:t xml:space="preserve"> services,</w:t>
      </w:r>
      <w:r>
        <w:t xml:space="preserve"> or</w:t>
      </w:r>
      <w:r w:rsidRPr="00F07C80">
        <w:rPr>
          <w:spacing w:val="-1"/>
        </w:rPr>
        <w:t xml:space="preserve"> costs</w:t>
      </w:r>
      <w:r w:rsidRPr="00F07C80">
        <w:rPr>
          <w:spacing w:val="97"/>
        </w:rPr>
        <w:t xml:space="preserve"> </w:t>
      </w:r>
      <w:r w:rsidRPr="00F07C80">
        <w:rPr>
          <w:spacing w:val="-1"/>
        </w:rPr>
        <w:t>associated</w:t>
      </w:r>
      <w:r>
        <w:t xml:space="preserve"> </w:t>
      </w:r>
      <w:r w:rsidRPr="00F07C80">
        <w:rPr>
          <w:spacing w:val="-1"/>
        </w:rPr>
        <w:t>with</w:t>
      </w:r>
      <w:r>
        <w:t xml:space="preserve"> this </w:t>
      </w:r>
      <w:r w:rsidRPr="00F07C80">
        <w:rPr>
          <w:spacing w:val="-1"/>
        </w:rPr>
        <w:t>collection.</w:t>
      </w:r>
    </w:p>
    <w:p w:rsidR="00F07C80" w:rsidP="00F07C80" w:rsidRDefault="00F07C80" w14:paraId="0E41013A" w14:textId="77777777">
      <w:pPr>
        <w:pStyle w:val="ListParagraph"/>
      </w:pPr>
    </w:p>
    <w:p w:rsidR="00F07C80" w:rsidP="00F07C80" w:rsidRDefault="00F07C80" w14:paraId="6ED8D8EC" w14:textId="77777777">
      <w:pPr>
        <w:pStyle w:val="BodyText"/>
        <w:numPr>
          <w:ilvl w:val="1"/>
          <w:numId w:val="1"/>
        </w:numPr>
        <w:tabs>
          <w:tab w:val="left" w:pos="600"/>
        </w:tabs>
        <w:ind w:right="166"/>
      </w:pPr>
      <w:r>
        <w:t xml:space="preserve"> </w:t>
      </w:r>
      <w:r>
        <w:rPr>
          <w:i/>
          <w:spacing w:val="-1"/>
        </w:rPr>
        <w:t xml:space="preserve">Estimate </w:t>
      </w:r>
      <w:r>
        <w:rPr>
          <w:i/>
        </w:rPr>
        <w:t>of the</w:t>
      </w:r>
      <w:r>
        <w:rPr>
          <w:i/>
          <w:spacing w:val="-1"/>
        </w:rPr>
        <w:t xml:space="preserve"> cost</w:t>
      </w:r>
      <w:r>
        <w:rPr>
          <w:i/>
        </w:rPr>
        <w:t xml:space="preserve"> </w:t>
      </w:r>
      <w:r>
        <w:rPr>
          <w:i/>
          <w:spacing w:val="-1"/>
        </w:rPr>
        <w:t>burden</w:t>
      </w:r>
      <w:r>
        <w:rPr>
          <w:i/>
        </w:rPr>
        <w:t xml:space="preserve"> to the</w:t>
      </w:r>
      <w:r>
        <w:rPr>
          <w:i/>
          <w:spacing w:val="-1"/>
        </w:rPr>
        <w:t xml:space="preserve"> Commission.</w:t>
      </w:r>
      <w:r>
        <w:rPr>
          <w:i/>
          <w:spacing w:val="60"/>
        </w:rPr>
        <w:t xml:space="preserve"> </w:t>
      </w:r>
      <w:r>
        <w:rPr>
          <w:spacing w:val="-1"/>
        </w:rPr>
        <w:t>There will</w:t>
      </w:r>
      <w:r>
        <w:t xml:space="preserve"> be</w:t>
      </w:r>
      <w:r>
        <w:rPr>
          <w:spacing w:val="-1"/>
        </w:rPr>
        <w:t xml:space="preserve"> </w:t>
      </w:r>
      <w:r>
        <w:t>no</w:t>
      </w:r>
      <w:r>
        <w:rPr>
          <w:spacing w:val="2"/>
        </w:rPr>
        <w:t xml:space="preserve"> </w:t>
      </w:r>
      <w:r>
        <w:rPr>
          <w:spacing w:val="-1"/>
        </w:rPr>
        <w:t>costs</w:t>
      </w:r>
      <w:r>
        <w:t xml:space="preserve"> to the</w:t>
      </w:r>
      <w:r>
        <w:rPr>
          <w:spacing w:val="-1"/>
        </w:rPr>
        <w:t xml:space="preserve"> </w:t>
      </w:r>
      <w:r>
        <w:t>Commission</w:t>
      </w:r>
      <w:r>
        <w:rPr>
          <w:spacing w:val="-3"/>
        </w:rPr>
        <w:t xml:space="preserve"> </w:t>
      </w:r>
      <w:r>
        <w:rPr>
          <w:spacing w:val="-1"/>
        </w:rPr>
        <w:t xml:space="preserve">because </w:t>
      </w:r>
      <w:r>
        <w:t>notice</w:t>
      </w:r>
      <w:r>
        <w:rPr>
          <w:spacing w:val="-1"/>
        </w:rPr>
        <w:t xml:space="preserve"> and</w:t>
      </w:r>
      <w:r>
        <w:rPr>
          <w:spacing w:val="2"/>
        </w:rPr>
        <w:t xml:space="preserve"> </w:t>
      </w:r>
      <w:r>
        <w:rPr>
          <w:spacing w:val="-1"/>
        </w:rPr>
        <w:t>enforcement</w:t>
      </w:r>
      <w:r>
        <w:t xml:space="preserve"> </w:t>
      </w:r>
      <w:r>
        <w:rPr>
          <w:spacing w:val="-1"/>
        </w:rPr>
        <w:t>requirements</w:t>
      </w:r>
      <w:r>
        <w:t xml:space="preserve"> are</w:t>
      </w:r>
      <w:r>
        <w:rPr>
          <w:spacing w:val="1"/>
        </w:rPr>
        <w:t xml:space="preserve"> </w:t>
      </w:r>
      <w:r>
        <w:t>already</w:t>
      </w:r>
      <w:r>
        <w:rPr>
          <w:spacing w:val="-5"/>
        </w:rPr>
        <w:t xml:space="preserve"> </w:t>
      </w:r>
      <w:r>
        <w:t>part of</w:t>
      </w:r>
      <w:r>
        <w:rPr>
          <w:spacing w:val="51"/>
        </w:rPr>
        <w:t xml:space="preserve"> </w:t>
      </w:r>
      <w:r>
        <w:t xml:space="preserve">Commission </w:t>
      </w:r>
      <w:r>
        <w:rPr>
          <w:spacing w:val="-1"/>
        </w:rPr>
        <w:t>duties.</w:t>
      </w:r>
      <w:r>
        <w:rPr>
          <w:spacing w:val="60"/>
        </w:rPr>
        <w:t xml:space="preserve"> </w:t>
      </w:r>
      <w:r>
        <w:rPr>
          <w:spacing w:val="-1"/>
        </w:rPr>
        <w:t>Moreover,</w:t>
      </w:r>
      <w:r>
        <w:t xml:space="preserve"> there</w:t>
      </w:r>
      <w:r>
        <w:rPr>
          <w:spacing w:val="-1"/>
        </w:rPr>
        <w:t xml:space="preserve"> will</w:t>
      </w:r>
      <w:r>
        <w:t xml:space="preserve"> be</w:t>
      </w:r>
      <w:r>
        <w:rPr>
          <w:spacing w:val="-1"/>
        </w:rPr>
        <w:t xml:space="preserve"> minimal</w:t>
      </w:r>
      <w:r>
        <w:t xml:space="preserve"> </w:t>
      </w:r>
      <w:r>
        <w:rPr>
          <w:spacing w:val="-1"/>
        </w:rPr>
        <w:t>cost</w:t>
      </w:r>
      <w:r>
        <w:t xml:space="preserve"> to the</w:t>
      </w:r>
      <w:r>
        <w:rPr>
          <w:spacing w:val="-1"/>
        </w:rPr>
        <w:t xml:space="preserve"> Federal</w:t>
      </w:r>
      <w:r>
        <w:rPr>
          <w:spacing w:val="2"/>
        </w:rPr>
        <w:t xml:space="preserve"> </w:t>
      </w:r>
      <w:r>
        <w:rPr>
          <w:spacing w:val="-1"/>
        </w:rPr>
        <w:t>government</w:t>
      </w:r>
      <w:r>
        <w:rPr>
          <w:spacing w:val="61"/>
        </w:rPr>
        <w:t xml:space="preserve"> </w:t>
      </w:r>
      <w:r>
        <w:rPr>
          <w:spacing w:val="-1"/>
        </w:rPr>
        <w:t>since an</w:t>
      </w:r>
      <w:r>
        <w:t xml:space="preserve"> outside</w:t>
      </w:r>
      <w:r>
        <w:rPr>
          <w:spacing w:val="-1"/>
        </w:rPr>
        <w:t xml:space="preserve"> </w:t>
      </w:r>
      <w:r>
        <w:t>party</w:t>
      </w:r>
      <w:r>
        <w:rPr>
          <w:spacing w:val="-5"/>
        </w:rPr>
        <w:t xml:space="preserve"> </w:t>
      </w:r>
      <w:r>
        <w:t xml:space="preserve">will </w:t>
      </w:r>
      <w:r>
        <w:rPr>
          <w:spacing w:val="-1"/>
        </w:rPr>
        <w:t xml:space="preserve">administer </w:t>
      </w:r>
      <w:r>
        <w:t xml:space="preserve">this </w:t>
      </w:r>
      <w:r>
        <w:rPr>
          <w:spacing w:val="-1"/>
        </w:rPr>
        <w:t>program.</w:t>
      </w:r>
    </w:p>
    <w:p w:rsidR="00F07C80" w:rsidP="00F07C80" w:rsidRDefault="00F07C80" w14:paraId="1006C12F" w14:textId="77777777">
      <w:pPr>
        <w:pStyle w:val="BodyText"/>
        <w:tabs>
          <w:tab w:val="left" w:pos="600"/>
        </w:tabs>
        <w:ind w:right="166"/>
      </w:pPr>
    </w:p>
    <w:p w:rsidR="00F07C80" w:rsidP="00F07C80" w:rsidRDefault="00F07C80" w14:paraId="6E2DEDD4" w14:textId="77777777">
      <w:pPr>
        <w:pStyle w:val="BodyText"/>
        <w:numPr>
          <w:ilvl w:val="1"/>
          <w:numId w:val="1"/>
        </w:numPr>
        <w:tabs>
          <w:tab w:val="left" w:pos="540"/>
        </w:tabs>
        <w:ind w:right="245"/>
      </w:pPr>
      <w:r>
        <w:t xml:space="preserve"> </w:t>
      </w:r>
      <w:r>
        <w:rPr>
          <w:i/>
          <w:spacing w:val="-1"/>
        </w:rPr>
        <w:t>Program changes</w:t>
      </w:r>
      <w:r>
        <w:rPr>
          <w:i/>
        </w:rPr>
        <w:t xml:space="preserve"> or</w:t>
      </w:r>
      <w:r>
        <w:rPr>
          <w:i/>
          <w:spacing w:val="2"/>
        </w:rPr>
        <w:t xml:space="preserve"> </w:t>
      </w:r>
      <w:r>
        <w:rPr>
          <w:i/>
          <w:spacing w:val="-1"/>
        </w:rPr>
        <w:t>adjustment.</w:t>
      </w:r>
      <w:r>
        <w:rPr>
          <w:i/>
        </w:rPr>
        <w:t xml:space="preserve">  </w:t>
      </w:r>
      <w:r>
        <w:rPr>
          <w:spacing w:val="-1"/>
        </w:rPr>
        <w:t>The Commission is not reporting any program changes or adjustments to this collection</w:t>
      </w:r>
      <w:r>
        <w:t>.</w:t>
      </w:r>
    </w:p>
    <w:p w:rsidR="00F07C80" w:rsidP="00F07C80" w:rsidRDefault="00F07C80" w14:paraId="7309E256" w14:textId="77777777">
      <w:pPr>
        <w:pStyle w:val="BodyText"/>
        <w:tabs>
          <w:tab w:val="left" w:pos="540"/>
        </w:tabs>
        <w:ind w:left="0" w:right="245"/>
      </w:pPr>
    </w:p>
    <w:p w:rsidRPr="00456A65" w:rsidR="00F07C80" w:rsidP="00F07C80" w:rsidRDefault="00F07C80" w14:paraId="5D3CF50D" w14:textId="77777777">
      <w:pPr>
        <w:numPr>
          <w:ilvl w:val="1"/>
          <w:numId w:val="1"/>
        </w:numPr>
        <w:tabs>
          <w:tab w:val="left" w:pos="540"/>
        </w:tabs>
        <w:ind w:right="166"/>
        <w:rPr>
          <w:rFonts w:ascii="Times New Roman" w:hAnsi="Times New Roman" w:eastAsia="Times New Roman" w:cs="Times New Roman"/>
          <w:sz w:val="24"/>
          <w:szCs w:val="24"/>
        </w:rPr>
      </w:pPr>
      <w:r>
        <w:rPr>
          <w:rFonts w:ascii="Times New Roman" w:hAnsi="Times New Roman" w:eastAsia="Times New Roman" w:cs="Times New Roman"/>
          <w:i/>
          <w:spacing w:val="-1"/>
          <w:sz w:val="24"/>
          <w:szCs w:val="24"/>
        </w:rPr>
        <w:t>Collections</w:t>
      </w:r>
      <w:r>
        <w:rPr>
          <w:rFonts w:ascii="Times New Roman" w:hAnsi="Times New Roman" w:eastAsia="Times New Roman" w:cs="Times New Roman"/>
          <w:i/>
          <w:sz w:val="24"/>
          <w:szCs w:val="24"/>
        </w:rPr>
        <w:t xml:space="preserve"> of </w:t>
      </w:r>
      <w:r>
        <w:rPr>
          <w:rFonts w:ascii="Times New Roman" w:hAnsi="Times New Roman" w:eastAsia="Times New Roman" w:cs="Times New Roman"/>
          <w:i/>
          <w:spacing w:val="-1"/>
          <w:sz w:val="24"/>
          <w:szCs w:val="24"/>
        </w:rPr>
        <w:t>information</w:t>
      </w:r>
      <w:r>
        <w:rPr>
          <w:rFonts w:ascii="Times New Roman" w:hAnsi="Times New Roman" w:eastAsia="Times New Roman" w:cs="Times New Roman"/>
          <w:i/>
          <w:sz w:val="24"/>
          <w:szCs w:val="24"/>
        </w:rPr>
        <w:t xml:space="preserve"> whose</w:t>
      </w:r>
      <w:r>
        <w:rPr>
          <w:rFonts w:ascii="Times New Roman" w:hAnsi="Times New Roman" w:eastAsia="Times New Roman" w:cs="Times New Roman"/>
          <w:i/>
          <w:spacing w:val="-1"/>
          <w:sz w:val="24"/>
          <w:szCs w:val="24"/>
        </w:rPr>
        <w:t xml:space="preserve"> results</w:t>
      </w:r>
      <w:r>
        <w:rPr>
          <w:rFonts w:ascii="Times New Roman" w:hAnsi="Times New Roman" w:eastAsia="Times New Roman" w:cs="Times New Roman"/>
          <w:i/>
          <w:sz w:val="24"/>
          <w:szCs w:val="24"/>
        </w:rPr>
        <w:t xml:space="preserve"> will</w:t>
      </w:r>
      <w:r>
        <w:rPr>
          <w:rFonts w:ascii="Times New Roman" w:hAnsi="Times New Roman" w:eastAsia="Times New Roman" w:cs="Times New Roman"/>
          <w:i/>
          <w:spacing w:val="-2"/>
          <w:sz w:val="24"/>
          <w:szCs w:val="24"/>
        </w:rPr>
        <w:t xml:space="preserve"> </w:t>
      </w:r>
      <w:r>
        <w:rPr>
          <w:rFonts w:ascii="Times New Roman" w:hAnsi="Times New Roman" w:eastAsia="Times New Roman" w:cs="Times New Roman"/>
          <w:i/>
          <w:sz w:val="24"/>
          <w:szCs w:val="24"/>
        </w:rPr>
        <w:t>be</w:t>
      </w:r>
      <w:r>
        <w:rPr>
          <w:rFonts w:ascii="Times New Roman" w:hAnsi="Times New Roman" w:eastAsia="Times New Roman" w:cs="Times New Roman"/>
          <w:i/>
          <w:spacing w:val="-1"/>
          <w:sz w:val="24"/>
          <w:szCs w:val="24"/>
        </w:rPr>
        <w:t xml:space="preserve"> published.</w:t>
      </w:r>
      <w:r>
        <w:rPr>
          <w:rFonts w:ascii="Times New Roman" w:hAnsi="Times New Roman" w:eastAsia="Times New Roman" w:cs="Times New Roman"/>
          <w:i/>
          <w:sz w:val="24"/>
          <w:szCs w:val="24"/>
        </w:rPr>
        <w:t xml:space="preserve">  </w:t>
      </w:r>
      <w:r>
        <w:rPr>
          <w:rFonts w:ascii="Times New Roman" w:hAnsi="Times New Roman" w:eastAsia="Times New Roman" w:cs="Times New Roman"/>
          <w:spacing w:val="-1"/>
          <w:sz w:val="24"/>
          <w:szCs w:val="24"/>
        </w:rPr>
        <w:t>USAC</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shall</w:t>
      </w:r>
      <w:r>
        <w:rPr>
          <w:rFonts w:ascii="Times New Roman" w:hAnsi="Times New Roman" w:eastAsia="Times New Roman" w:cs="Times New Roman"/>
          <w:sz w:val="24"/>
          <w:szCs w:val="24"/>
        </w:rPr>
        <w:t xml:space="preserve"> publish </w:t>
      </w:r>
      <w:r>
        <w:rPr>
          <w:rFonts w:ascii="Times New Roman" w:hAnsi="Times New Roman" w:eastAsia="Times New Roman" w:cs="Times New Roman"/>
          <w:spacing w:val="-1"/>
          <w:sz w:val="24"/>
          <w:szCs w:val="24"/>
        </w:rPr>
        <w:t>each</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pacing w:val="-1"/>
          <w:sz w:val="24"/>
          <w:szCs w:val="24"/>
        </w:rPr>
        <w:t>participant’s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name,</w:t>
      </w:r>
      <w:r>
        <w:rPr>
          <w:rFonts w:ascii="Times New Roman" w:hAnsi="Times New Roman" w:eastAsia="Times New Roman" w:cs="Times New Roman"/>
          <w:sz w:val="24"/>
          <w:szCs w:val="24"/>
        </w:rPr>
        <w:t xml:space="preserve"> SPIN,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via</w:t>
      </w:r>
      <w:r>
        <w:rPr>
          <w:rFonts w:ascii="Times New Roman" w:hAnsi="Times New Roman" w:eastAsia="Times New Roman" w:cs="Times New Roman"/>
          <w:spacing w:val="-1"/>
          <w:sz w:val="24"/>
          <w:szCs w:val="24"/>
        </w:rPr>
        <w:t xml:space="preserve"> USAC’s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website.</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z w:val="24"/>
          <w:szCs w:val="24"/>
        </w:rPr>
        <w:t xml:space="preserve">All </w:t>
      </w:r>
      <w:r>
        <w:rPr>
          <w:rFonts w:ascii="Times New Roman" w:hAnsi="Times New Roman" w:eastAsia="Times New Roman" w:cs="Times New Roman"/>
          <w:spacing w:val="-1"/>
          <w:sz w:val="24"/>
          <w:szCs w:val="24"/>
        </w:rPr>
        <w:t>other</w:t>
      </w:r>
      <w:r>
        <w:rPr>
          <w:rFonts w:ascii="Times New Roman" w:hAnsi="Times New Roman" w:eastAsia="Times New Roman" w:cs="Times New Roman"/>
          <w:spacing w:val="81"/>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including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financial</w:t>
      </w:r>
      <w:r>
        <w:rPr>
          <w:rFonts w:ascii="Times New Roman" w:hAnsi="Times New Roman" w:eastAsia="Times New Roman" w:cs="Times New Roman"/>
          <w:sz w:val="24"/>
          <w:szCs w:val="24"/>
        </w:rPr>
        <w:t xml:space="preserve"> institution </w:t>
      </w:r>
      <w:r>
        <w:rPr>
          <w:rFonts w:ascii="Times New Roman" w:hAnsi="Times New Roman" w:eastAsia="Times New Roman" w:cs="Times New Roman"/>
          <w:spacing w:val="-1"/>
          <w:sz w:val="24"/>
          <w:szCs w:val="24"/>
        </w:rPr>
        <w:t>account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numbers</w:t>
      </w:r>
      <w:r>
        <w:rPr>
          <w:rFonts w:ascii="Times New Roman" w:hAnsi="Times New Roman" w:eastAsia="Times New Roman" w:cs="Times New Roman"/>
          <w:sz w:val="24"/>
          <w:szCs w:val="24"/>
        </w:rPr>
        <w:t xml:space="preserve"> or</w:t>
      </w:r>
      <w:r>
        <w:rPr>
          <w:rFonts w:ascii="Times New Roman" w:hAnsi="Times New Roman" w:eastAsia="Times New Roman" w:cs="Times New Roman"/>
          <w:spacing w:val="-1"/>
          <w:sz w:val="24"/>
          <w:szCs w:val="24"/>
        </w:rPr>
        <w:t xml:space="preserve"> routing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shall</w:t>
      </w:r>
      <w:r>
        <w:rPr>
          <w:rFonts w:ascii="Times New Roman" w:hAnsi="Times New Roman" w:eastAsia="Times New Roman" w:cs="Times New Roman"/>
          <w:spacing w:val="113"/>
          <w:sz w:val="24"/>
          <w:szCs w:val="24"/>
        </w:rPr>
        <w:t xml:space="preserve"> </w:t>
      </w:r>
      <w:r>
        <w:rPr>
          <w:rFonts w:ascii="Times New Roman" w:hAnsi="Times New Roman" w:eastAsia="Times New Roman" w:cs="Times New Roman"/>
          <w:spacing w:val="-1"/>
          <w:sz w:val="24"/>
          <w:szCs w:val="24"/>
        </w:rPr>
        <w:t>remain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confidential.</w:t>
      </w:r>
    </w:p>
    <w:p w:rsidR="00F07C80" w:rsidP="00F07C80" w:rsidRDefault="00F07C80" w14:paraId="0691DEA6" w14:textId="77777777">
      <w:pPr>
        <w:tabs>
          <w:tab w:val="left" w:pos="540"/>
        </w:tabs>
        <w:ind w:left="480" w:right="166"/>
        <w:rPr>
          <w:rFonts w:ascii="Times New Roman" w:hAnsi="Times New Roman" w:eastAsia="Times New Roman" w:cs="Times New Roman"/>
          <w:sz w:val="24"/>
          <w:szCs w:val="24"/>
        </w:rPr>
      </w:pPr>
    </w:p>
    <w:p w:rsidR="00F07C80" w:rsidP="00F07C80" w:rsidRDefault="00F07C80" w14:paraId="25174180" w14:textId="77777777">
      <w:pPr>
        <w:numPr>
          <w:ilvl w:val="1"/>
          <w:numId w:val="1"/>
        </w:numPr>
        <w:tabs>
          <w:tab w:val="left" w:pos="540"/>
        </w:tabs>
        <w:ind w:right="901"/>
        <w:rPr>
          <w:rFonts w:ascii="Times New Roman" w:hAnsi="Times New Roman" w:eastAsia="Times New Roman" w:cs="Times New Roman"/>
          <w:sz w:val="24"/>
          <w:szCs w:val="24"/>
        </w:rPr>
      </w:pPr>
      <w:r>
        <w:rPr>
          <w:rFonts w:ascii="Times New Roman"/>
          <w:i/>
          <w:spacing w:val="-1"/>
          <w:sz w:val="24"/>
        </w:rPr>
        <w:t xml:space="preserve">Display </w:t>
      </w:r>
      <w:r>
        <w:rPr>
          <w:rFonts w:ascii="Times New Roman"/>
          <w:i/>
          <w:sz w:val="24"/>
        </w:rPr>
        <w:t xml:space="preserve">of </w:t>
      </w:r>
      <w:r>
        <w:rPr>
          <w:rFonts w:ascii="Times New Roman"/>
          <w:i/>
          <w:spacing w:val="-1"/>
          <w:sz w:val="24"/>
        </w:rPr>
        <w:t>expiration</w:t>
      </w:r>
      <w:r>
        <w:rPr>
          <w:rFonts w:ascii="Times New Roman"/>
          <w:i/>
          <w:sz w:val="24"/>
        </w:rPr>
        <w:t xml:space="preserve"> date</w:t>
      </w:r>
      <w:r>
        <w:rPr>
          <w:rFonts w:ascii="Times New Roman"/>
          <w:i/>
          <w:spacing w:val="-1"/>
          <w:sz w:val="24"/>
        </w:rPr>
        <w:t xml:space="preserve"> </w:t>
      </w:r>
      <w:r>
        <w:rPr>
          <w:rFonts w:ascii="Times New Roman"/>
          <w:i/>
          <w:sz w:val="24"/>
        </w:rPr>
        <w:t xml:space="preserve">for </w:t>
      </w:r>
      <w:r>
        <w:rPr>
          <w:rFonts w:ascii="Times New Roman"/>
          <w:i/>
          <w:spacing w:val="-1"/>
          <w:sz w:val="24"/>
        </w:rPr>
        <w:t>OMB approval</w:t>
      </w:r>
      <w:r>
        <w:rPr>
          <w:rFonts w:ascii="Times New Roman"/>
          <w:i/>
          <w:spacing w:val="2"/>
          <w:sz w:val="24"/>
        </w:rPr>
        <w:t xml:space="preserve"> </w:t>
      </w:r>
      <w:r>
        <w:rPr>
          <w:rFonts w:ascii="Times New Roman"/>
          <w:i/>
          <w:sz w:val="24"/>
        </w:rPr>
        <w:t xml:space="preserve">of </w:t>
      </w:r>
      <w:r>
        <w:rPr>
          <w:rFonts w:ascii="Times New Roman"/>
          <w:i/>
          <w:spacing w:val="-1"/>
          <w:sz w:val="24"/>
        </w:rPr>
        <w:t>information</w:t>
      </w:r>
      <w:r>
        <w:rPr>
          <w:rFonts w:ascii="Times New Roman"/>
          <w:i/>
          <w:sz w:val="24"/>
        </w:rPr>
        <w:t xml:space="preserve"> </w:t>
      </w:r>
      <w:r>
        <w:rPr>
          <w:rFonts w:ascii="Times New Roman"/>
          <w:i/>
          <w:spacing w:val="-1"/>
          <w:sz w:val="24"/>
        </w:rPr>
        <w:t>collection.</w:t>
      </w:r>
      <w:r>
        <w:rPr>
          <w:rFonts w:ascii="Times New Roman"/>
          <w:i/>
          <w:spacing w:val="60"/>
          <w:sz w:val="24"/>
        </w:rPr>
        <w:t xml:space="preserve"> </w:t>
      </w:r>
      <w:r>
        <w:rPr>
          <w:rFonts w:ascii="Times New Roman"/>
          <w:spacing w:val="-1"/>
          <w:sz w:val="24"/>
        </w:rPr>
        <w:t>The</w:t>
      </w:r>
      <w:r>
        <w:rPr>
          <w:rFonts w:ascii="Times New Roman"/>
          <w:spacing w:val="79"/>
          <w:sz w:val="24"/>
        </w:rPr>
        <w:t xml:space="preserve"> </w:t>
      </w:r>
      <w:r>
        <w:rPr>
          <w:rFonts w:ascii="Times New Roman"/>
          <w:sz w:val="24"/>
        </w:rPr>
        <w:t xml:space="preserve">Commission </w:t>
      </w:r>
      <w:r>
        <w:rPr>
          <w:rFonts w:ascii="Times New Roman"/>
          <w:spacing w:val="-1"/>
          <w:sz w:val="24"/>
        </w:rPr>
        <w:t>seeks</w:t>
      </w:r>
      <w:r>
        <w:rPr>
          <w:rFonts w:ascii="Times New Roman"/>
          <w:sz w:val="24"/>
        </w:rPr>
        <w:t xml:space="preserve"> </w:t>
      </w:r>
      <w:r>
        <w:rPr>
          <w:rFonts w:ascii="Times New Roman"/>
          <w:spacing w:val="-1"/>
          <w:sz w:val="24"/>
        </w:rPr>
        <w:t>continued</w:t>
      </w:r>
      <w:r>
        <w:rPr>
          <w:rFonts w:ascii="Times New Roman"/>
          <w:sz w:val="24"/>
        </w:rPr>
        <w:t xml:space="preserve"> </w:t>
      </w:r>
      <w:r>
        <w:rPr>
          <w:rFonts w:ascii="Times New Roman"/>
          <w:spacing w:val="-1"/>
          <w:sz w:val="24"/>
        </w:rPr>
        <w:t>approval</w:t>
      </w:r>
      <w:r>
        <w:rPr>
          <w:rFonts w:ascii="Times New Roman"/>
          <w:sz w:val="24"/>
        </w:rPr>
        <w:t xml:space="preserve"> to not display</w:t>
      </w:r>
      <w:r>
        <w:rPr>
          <w:rFonts w:ascii="Times New Roman"/>
          <w:spacing w:val="-5"/>
          <w:sz w:val="24"/>
        </w:rPr>
        <w:t xml:space="preserve"> </w:t>
      </w:r>
      <w:r>
        <w:rPr>
          <w:rFonts w:ascii="Times New Roman"/>
          <w:sz w:val="24"/>
        </w:rPr>
        <w:t>the</w:t>
      </w:r>
      <w:r>
        <w:rPr>
          <w:rFonts w:ascii="Times New Roman"/>
          <w:spacing w:val="-1"/>
          <w:sz w:val="24"/>
        </w:rPr>
        <w:t xml:space="preserve"> expiration</w:t>
      </w:r>
      <w:r>
        <w:rPr>
          <w:rFonts w:ascii="Times New Roman"/>
          <w:sz w:val="24"/>
        </w:rPr>
        <w:t xml:space="preserve"> </w:t>
      </w:r>
      <w:r>
        <w:rPr>
          <w:rFonts w:ascii="Times New Roman"/>
          <w:spacing w:val="-1"/>
          <w:sz w:val="24"/>
        </w:rPr>
        <w:t>date for</w:t>
      </w:r>
      <w:r>
        <w:rPr>
          <w:rFonts w:ascii="Times New Roman"/>
          <w:spacing w:val="1"/>
          <w:sz w:val="24"/>
        </w:rPr>
        <w:t xml:space="preserve"> </w:t>
      </w:r>
      <w:r>
        <w:rPr>
          <w:rFonts w:ascii="Times New Roman"/>
          <w:spacing w:val="-1"/>
          <w:sz w:val="24"/>
        </w:rPr>
        <w:t>OMB</w:t>
      </w:r>
      <w:r>
        <w:rPr>
          <w:rFonts w:ascii="Times New Roman"/>
          <w:spacing w:val="63"/>
          <w:sz w:val="24"/>
        </w:rPr>
        <w:t xml:space="preserve"> </w:t>
      </w:r>
      <w:r>
        <w:rPr>
          <w:rFonts w:ascii="Times New Roman"/>
          <w:spacing w:val="-1"/>
          <w:sz w:val="24"/>
        </w:rPr>
        <w:t>approval</w:t>
      </w:r>
      <w:r>
        <w:rPr>
          <w:rFonts w:ascii="Times New Roman"/>
          <w:sz w:val="24"/>
        </w:rPr>
        <w:t xml:space="preserve"> of</w:t>
      </w:r>
      <w:r>
        <w:rPr>
          <w:rFonts w:ascii="Times New Roman"/>
          <w:spacing w:val="-1"/>
          <w:sz w:val="24"/>
        </w:rPr>
        <w:t xml:space="preserve"> </w:t>
      </w:r>
      <w:r>
        <w:rPr>
          <w:rFonts w:ascii="Times New Roman"/>
          <w:sz w:val="24"/>
        </w:rPr>
        <w:t xml:space="preserve">this </w:t>
      </w:r>
      <w:r>
        <w:rPr>
          <w:rFonts w:ascii="Times New Roman"/>
          <w:spacing w:val="-1"/>
          <w:sz w:val="24"/>
        </w:rPr>
        <w:t>information</w:t>
      </w:r>
      <w:r>
        <w:rPr>
          <w:rFonts w:ascii="Times New Roman"/>
          <w:sz w:val="24"/>
        </w:rPr>
        <w:t xml:space="preserve"> </w:t>
      </w:r>
      <w:r>
        <w:rPr>
          <w:rFonts w:ascii="Times New Roman"/>
          <w:spacing w:val="-1"/>
          <w:sz w:val="24"/>
        </w:rPr>
        <w:t>collection</w:t>
      </w:r>
    </w:p>
    <w:p w:rsidR="00F07C80" w:rsidP="00F07C80" w:rsidRDefault="00F07C80" w14:paraId="08389203" w14:textId="77777777">
      <w:pPr>
        <w:rPr>
          <w:rFonts w:ascii="Times New Roman" w:hAnsi="Times New Roman" w:eastAsia="Times New Roman" w:cs="Times New Roman"/>
          <w:sz w:val="24"/>
          <w:szCs w:val="24"/>
        </w:rPr>
      </w:pPr>
    </w:p>
    <w:p w:rsidR="00F07C80" w:rsidP="00F07C80" w:rsidRDefault="00F07C80" w14:paraId="7D462DA4" w14:textId="55D04688">
      <w:pPr>
        <w:numPr>
          <w:ilvl w:val="1"/>
          <w:numId w:val="1"/>
        </w:numPr>
        <w:tabs>
          <w:tab w:val="left" w:pos="540"/>
        </w:tabs>
        <w:ind w:right="390"/>
        <w:rPr>
          <w:rFonts w:ascii="Times New Roman" w:hAnsi="Times New Roman" w:eastAsia="Times New Roman" w:cs="Times New Roman"/>
          <w:sz w:val="24"/>
          <w:szCs w:val="24"/>
        </w:rPr>
      </w:pPr>
      <w:r>
        <w:rPr>
          <w:rFonts w:ascii="Times New Roman"/>
          <w:i/>
          <w:spacing w:val="-1"/>
          <w:sz w:val="24"/>
        </w:rPr>
        <w:t>Exceptions</w:t>
      </w:r>
      <w:r>
        <w:rPr>
          <w:rFonts w:ascii="Times New Roman"/>
          <w:i/>
          <w:sz w:val="24"/>
        </w:rPr>
        <w:t xml:space="preserve"> to the</w:t>
      </w:r>
      <w:r>
        <w:rPr>
          <w:rFonts w:ascii="Times New Roman"/>
          <w:i/>
          <w:spacing w:val="-1"/>
          <w:sz w:val="24"/>
        </w:rPr>
        <w:t xml:space="preserve"> certification</w:t>
      </w:r>
      <w:r>
        <w:rPr>
          <w:rFonts w:ascii="Times New Roman"/>
          <w:i/>
          <w:sz w:val="24"/>
        </w:rPr>
        <w:t xml:space="preserve"> </w:t>
      </w:r>
      <w:r>
        <w:rPr>
          <w:rFonts w:ascii="Times New Roman"/>
          <w:i/>
          <w:spacing w:val="-1"/>
          <w:sz w:val="24"/>
        </w:rPr>
        <w:t>statement</w:t>
      </w:r>
      <w:r>
        <w:rPr>
          <w:rFonts w:ascii="Times New Roman"/>
          <w:i/>
          <w:sz w:val="24"/>
        </w:rPr>
        <w:t xml:space="preserve"> for </w:t>
      </w:r>
      <w:r>
        <w:rPr>
          <w:rFonts w:ascii="Times New Roman"/>
          <w:i/>
          <w:spacing w:val="-1"/>
          <w:sz w:val="24"/>
        </w:rPr>
        <w:t>Paperwork Reduction</w:t>
      </w:r>
      <w:r>
        <w:rPr>
          <w:rFonts w:ascii="Times New Roman"/>
          <w:i/>
          <w:sz w:val="24"/>
        </w:rPr>
        <w:t xml:space="preserve"> </w:t>
      </w:r>
      <w:r>
        <w:rPr>
          <w:rFonts w:ascii="Times New Roman"/>
          <w:i/>
          <w:spacing w:val="-1"/>
          <w:sz w:val="24"/>
        </w:rPr>
        <w:t>Act</w:t>
      </w:r>
      <w:r>
        <w:rPr>
          <w:rFonts w:ascii="Times New Roman"/>
          <w:i/>
          <w:spacing w:val="2"/>
          <w:sz w:val="24"/>
        </w:rPr>
        <w:t xml:space="preserve"> </w:t>
      </w:r>
      <w:r>
        <w:rPr>
          <w:rFonts w:ascii="Times New Roman"/>
          <w:i/>
          <w:spacing w:val="-1"/>
          <w:sz w:val="24"/>
        </w:rPr>
        <w:t>submissions</w:t>
      </w:r>
      <w:r w:rsidR="00047792">
        <w:rPr>
          <w:rFonts w:ascii="Times New Roman"/>
          <w:i/>
          <w:spacing w:val="-1"/>
          <w:sz w:val="24"/>
        </w:rPr>
        <w:t>.</w:t>
      </w:r>
      <w:r>
        <w:rPr>
          <w:rFonts w:ascii="Times New Roman"/>
          <w:i/>
          <w:spacing w:val="93"/>
          <w:sz w:val="24"/>
        </w:rPr>
        <w:t xml:space="preserve"> </w:t>
      </w:r>
      <w:r>
        <w:rPr>
          <w:rFonts w:ascii="Times New Roman"/>
          <w:spacing w:val="-1"/>
          <w:sz w:val="24"/>
        </w:rPr>
        <w:t xml:space="preserve">There </w:t>
      </w:r>
      <w:r>
        <w:rPr>
          <w:rFonts w:ascii="Times New Roman"/>
          <w:sz w:val="24"/>
        </w:rPr>
        <w:t>are</w:t>
      </w:r>
      <w:r>
        <w:rPr>
          <w:rFonts w:ascii="Times New Roman"/>
          <w:spacing w:val="-1"/>
          <w:sz w:val="24"/>
        </w:rPr>
        <w:t xml:space="preserve"> </w:t>
      </w:r>
      <w:r>
        <w:rPr>
          <w:rFonts w:ascii="Times New Roman"/>
          <w:sz w:val="24"/>
        </w:rPr>
        <w:t xml:space="preserve">no </w:t>
      </w:r>
      <w:r>
        <w:rPr>
          <w:rFonts w:ascii="Times New Roman"/>
          <w:spacing w:val="-1"/>
          <w:sz w:val="24"/>
        </w:rPr>
        <w:t>exceptions</w:t>
      </w:r>
      <w:r>
        <w:rPr>
          <w:rFonts w:ascii="Times New Roman"/>
          <w:sz w:val="24"/>
        </w:rPr>
        <w:t xml:space="preserve"> to </w:t>
      </w:r>
      <w:r>
        <w:rPr>
          <w:rFonts w:ascii="Times New Roman"/>
          <w:spacing w:val="-1"/>
          <w:sz w:val="24"/>
        </w:rPr>
        <w:t>Certification</w:t>
      </w:r>
      <w:r>
        <w:rPr>
          <w:rFonts w:ascii="Times New Roman"/>
          <w:sz w:val="24"/>
        </w:rPr>
        <w:t xml:space="preserve"> </w:t>
      </w:r>
      <w:r>
        <w:rPr>
          <w:rFonts w:ascii="Times New Roman"/>
          <w:spacing w:val="-1"/>
          <w:sz w:val="24"/>
        </w:rPr>
        <w:t>Statement</w:t>
      </w:r>
    </w:p>
    <w:p w:rsidR="00F07C80" w:rsidP="00D33321" w:rsidRDefault="00F07C80" w14:paraId="0851E165" w14:textId="77777777">
      <w:pPr>
        <w:pStyle w:val="BodyText"/>
        <w:tabs>
          <w:tab w:val="left" w:pos="420"/>
        </w:tabs>
        <w:ind w:left="120" w:right="166"/>
      </w:pPr>
    </w:p>
    <w:p w:rsidR="00D33321" w:rsidP="00D33321" w:rsidRDefault="00D33321" w14:paraId="48409A0F" w14:textId="77777777">
      <w:pPr>
        <w:pStyle w:val="Heading1"/>
        <w:numPr>
          <w:ilvl w:val="0"/>
          <w:numId w:val="1"/>
        </w:numPr>
        <w:tabs>
          <w:tab w:val="left" w:pos="480"/>
        </w:tabs>
        <w:rPr>
          <w:b w:val="0"/>
          <w:bCs w:val="0"/>
        </w:rPr>
      </w:pPr>
      <w:r>
        <w:rPr>
          <w:spacing w:val="-1"/>
          <w:u w:val="thick" w:color="000000"/>
        </w:rPr>
        <w:t>Collections</w:t>
      </w:r>
      <w:r>
        <w:rPr>
          <w:u w:val="thick" w:color="000000"/>
        </w:rPr>
        <w:t xml:space="preserve"> of</w:t>
      </w:r>
      <w:r>
        <w:rPr>
          <w:spacing w:val="1"/>
          <w:u w:val="thick" w:color="000000"/>
        </w:rPr>
        <w:t xml:space="preserve"> </w:t>
      </w:r>
      <w:r>
        <w:rPr>
          <w:spacing w:val="-1"/>
          <w:u w:val="thick" w:color="000000"/>
        </w:rPr>
        <w:t>Information</w:t>
      </w:r>
      <w:r>
        <w:rPr>
          <w:u w:val="thick" w:color="000000"/>
        </w:rPr>
        <w:t xml:space="preserve"> </w:t>
      </w:r>
      <w:r>
        <w:rPr>
          <w:spacing w:val="-1"/>
          <w:u w:val="thick" w:color="000000"/>
        </w:rPr>
        <w:t>Employing</w:t>
      </w:r>
      <w:r>
        <w:rPr>
          <w:u w:val="thick" w:color="000000"/>
        </w:rPr>
        <w:t xml:space="preserve"> </w:t>
      </w:r>
      <w:r>
        <w:rPr>
          <w:spacing w:val="-1"/>
          <w:u w:val="thick" w:color="000000"/>
        </w:rPr>
        <w:t>Statistical</w:t>
      </w:r>
      <w:r>
        <w:rPr>
          <w:u w:val="thick" w:color="000000"/>
        </w:rPr>
        <w:t xml:space="preserve"> </w:t>
      </w:r>
      <w:r>
        <w:rPr>
          <w:spacing w:val="-1"/>
          <w:u w:val="thick" w:color="000000"/>
        </w:rPr>
        <w:t>Methods:</w:t>
      </w:r>
    </w:p>
    <w:p w:rsidR="00D33321" w:rsidP="00D33321" w:rsidRDefault="00D33321" w14:paraId="71631E64" w14:textId="77777777">
      <w:pPr>
        <w:spacing w:before="11"/>
        <w:rPr>
          <w:rFonts w:ascii="Times New Roman" w:hAnsi="Times New Roman" w:eastAsia="Times New Roman" w:cs="Times New Roman"/>
          <w:b/>
          <w:bCs/>
          <w:sz w:val="17"/>
          <w:szCs w:val="17"/>
        </w:rPr>
      </w:pPr>
    </w:p>
    <w:p w:rsidR="00456A65" w:rsidP="00D33321" w:rsidRDefault="00D33321" w14:paraId="0291E695" w14:textId="77777777">
      <w:pPr>
        <w:pStyle w:val="BodyText"/>
        <w:spacing w:before="69"/>
        <w:rPr>
          <w:spacing w:val="-1"/>
        </w:rPr>
      </w:pPr>
      <w:r>
        <w:rPr>
          <w:spacing w:val="-1"/>
        </w:rPr>
        <w:t>No</w:t>
      </w:r>
      <w:r>
        <w:t xml:space="preserve"> </w:t>
      </w:r>
      <w:r>
        <w:rPr>
          <w:spacing w:val="-1"/>
        </w:rPr>
        <w:t>statistical</w:t>
      </w:r>
      <w:r>
        <w:t xml:space="preserve"> </w:t>
      </w:r>
      <w:r>
        <w:rPr>
          <w:spacing w:val="-1"/>
        </w:rPr>
        <w:t>methods</w:t>
      </w:r>
      <w:r>
        <w:t xml:space="preserve"> are</w:t>
      </w:r>
      <w:r w:rsidR="00AD5983">
        <w:rPr>
          <w:spacing w:val="-1"/>
        </w:rPr>
        <w:t xml:space="preserve"> employed.</w:t>
      </w:r>
    </w:p>
    <w:p w:rsidR="00456A65" w:rsidP="00D33321" w:rsidRDefault="00456A65" w14:paraId="3247862C" w14:textId="77777777">
      <w:pPr>
        <w:pStyle w:val="BodyText"/>
        <w:spacing w:before="69"/>
        <w:rPr>
          <w:spacing w:val="-1"/>
        </w:rPr>
      </w:pPr>
    </w:p>
    <w:p w:rsidR="00456A65" w:rsidP="00D33321" w:rsidRDefault="00456A65" w14:paraId="7CF3079F" w14:textId="77777777">
      <w:pPr>
        <w:pStyle w:val="BodyText"/>
        <w:spacing w:before="69"/>
        <w:rPr>
          <w:spacing w:val="-1"/>
        </w:rPr>
      </w:pPr>
    </w:p>
    <w:p w:rsidR="00AD5983" w:rsidP="00D33321" w:rsidRDefault="00AD5983" w14:paraId="1278541A" w14:textId="77777777">
      <w:pPr>
        <w:pStyle w:val="BodyText"/>
        <w:tabs>
          <w:tab w:val="left" w:pos="420"/>
        </w:tabs>
        <w:ind w:left="0" w:right="166"/>
      </w:pPr>
    </w:p>
    <w:sectPr w:rsidR="00AD5983">
      <w:headerReference w:type="default" r:id="rId8"/>
      <w:footerReference w:type="default" r:id="rId9"/>
      <w:pgSz w:w="12240" w:h="15840"/>
      <w:pgMar w:top="1260" w:right="1680" w:bottom="920" w:left="1680" w:header="75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92950" w14:textId="77777777" w:rsidR="00B13143" w:rsidRDefault="00B13143">
      <w:r>
        <w:separator/>
      </w:r>
    </w:p>
  </w:endnote>
  <w:endnote w:type="continuationSeparator" w:id="0">
    <w:p w14:paraId="377E8B31" w14:textId="77777777" w:rsidR="00B13143" w:rsidRDefault="00B1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FA48" w14:textId="77777777" w:rsidR="006164DE" w:rsidRDefault="007032D8">
    <w:pPr>
      <w:spacing w:line="14" w:lineRule="auto"/>
      <w:rPr>
        <w:sz w:val="20"/>
        <w:szCs w:val="20"/>
      </w:rPr>
    </w:pPr>
    <w:r>
      <w:rPr>
        <w:noProof/>
      </w:rPr>
      <mc:AlternateContent>
        <mc:Choice Requires="wps">
          <w:drawing>
            <wp:anchor distT="0" distB="0" distL="114300" distR="114300" simplePos="0" relativeHeight="251661824" behindDoc="1" locked="0" layoutInCell="1" allowOverlap="1" wp14:anchorId="7997E365" wp14:editId="52FB8583">
              <wp:simplePos x="0" y="0"/>
              <wp:positionH relativeFrom="page">
                <wp:posOffset>3829050</wp:posOffset>
              </wp:positionH>
              <wp:positionV relativeFrom="page">
                <wp:posOffset>9459595</wp:posOffset>
              </wp:positionV>
              <wp:extent cx="114300"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E7D43" w14:textId="77777777" w:rsidR="006164DE" w:rsidRDefault="00991384">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15100">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7E365" id="_x0000_t202" coordsize="21600,21600" o:spt="202" path="m,l,21600r21600,l21600,xe">
              <v:stroke joinstyle="miter"/>
              <v:path gradientshapeok="t" o:connecttype="rect"/>
            </v:shapetype>
            <v:shape id="Text Box 1" o:spid="_x0000_s1028" type="#_x0000_t202" style="position:absolute;margin-left:301.5pt;margin-top:744.85pt;width:9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" filled="f" stroked="f">
              <v:textbox inset="0,0,0,0">
                <w:txbxContent>
                  <w:p w14:paraId="26FE7D43" w14:textId="77777777" w:rsidR="006164DE" w:rsidRDefault="00991384">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15100">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A30AD" w14:textId="77777777" w:rsidR="00B13143" w:rsidRDefault="00B13143">
      <w:r>
        <w:separator/>
      </w:r>
    </w:p>
  </w:footnote>
  <w:footnote w:type="continuationSeparator" w:id="0">
    <w:p w14:paraId="4870BACE" w14:textId="77777777" w:rsidR="00B13143" w:rsidRDefault="00B1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98DA" w14:textId="77777777" w:rsidR="006164DE" w:rsidRDefault="00991384">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096908F8" wp14:editId="1D89C413">
              <wp:simplePos x="0" y="0"/>
              <wp:positionH relativeFrom="page">
                <wp:posOffset>5286375</wp:posOffset>
              </wp:positionH>
              <wp:positionV relativeFrom="page">
                <wp:posOffset>466725</wp:posOffset>
              </wp:positionV>
              <wp:extent cx="1321435" cy="438150"/>
              <wp:effectExtent l="0" t="0" r="1206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DB1E" w14:textId="77777777" w:rsidR="006164DE" w:rsidRDefault="00D33321">
                          <w:pPr>
                            <w:spacing w:line="265" w:lineRule="exact"/>
                            <w:ind w:left="586"/>
                            <w:rPr>
                              <w:rFonts w:ascii="Times New Roman" w:eastAsia="Times New Roman" w:hAnsi="Times New Roman" w:cs="Times New Roman"/>
                              <w:sz w:val="24"/>
                              <w:szCs w:val="24"/>
                            </w:rPr>
                          </w:pPr>
                          <w:r>
                            <w:rPr>
                              <w:rFonts w:ascii="Times New Roman"/>
                              <w:b/>
                              <w:spacing w:val="-1"/>
                              <w:sz w:val="24"/>
                            </w:rPr>
                            <w:t xml:space="preserve">     </w:t>
                          </w:r>
                          <w:r w:rsidR="00AD5983">
                            <w:rPr>
                              <w:rFonts w:ascii="Times New Roman"/>
                              <w:b/>
                              <w:spacing w:val="-1"/>
                              <w:sz w:val="24"/>
                            </w:rPr>
                            <w:t xml:space="preserve"> </w:t>
                          </w:r>
                          <w:r w:rsidR="00991384">
                            <w:rPr>
                              <w:rFonts w:ascii="Times New Roman"/>
                              <w:b/>
                              <w:spacing w:val="-1"/>
                              <w:sz w:val="24"/>
                            </w:rPr>
                            <w:t>3060-0824</w:t>
                          </w:r>
                        </w:p>
                        <w:p w14:paraId="5E0BD049" w14:textId="2F490E9F" w:rsidR="006164DE" w:rsidRDefault="00D33321">
                          <w:pPr>
                            <w:ind w:left="20"/>
                            <w:rPr>
                              <w:rFonts w:ascii="Times New Roman" w:eastAsia="Times New Roman" w:hAnsi="Times New Roman" w:cs="Times New Roman"/>
                              <w:sz w:val="24"/>
                              <w:szCs w:val="24"/>
                            </w:rPr>
                          </w:pPr>
                          <w:r>
                            <w:rPr>
                              <w:rFonts w:ascii="Times New Roman"/>
                              <w:b/>
                              <w:sz w:val="24"/>
                            </w:rPr>
                            <w:t xml:space="preserve">    </w:t>
                          </w:r>
                          <w:r w:rsidR="00047792">
                            <w:rPr>
                              <w:rFonts w:ascii="Times New Roman"/>
                              <w:b/>
                              <w:sz w:val="24"/>
                            </w:rPr>
                            <w:t xml:space="preserve">       August </w:t>
                          </w:r>
                          <w:r w:rsidR="009E13AF">
                            <w:rPr>
                              <w:rFonts w:ascii="Times New Roman"/>
                              <w:b/>
                              <w:sz w:val="24"/>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908F8" id="_x0000_t202" coordsize="21600,21600" o:spt="202" path="m,l,21600r21600,l21600,xe">
              <v:stroke joinstyle="miter"/>
              <v:path gradientshapeok="t" o:connecttype="rect"/>
            </v:shapetype>
            <v:shape id="Text Box 2" o:spid="_x0000_s1026" type="#_x0000_t202" style="position:absolute;margin-left:416.25pt;margin-top:36.75pt;width:104.05pt;height:3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" filled="f" stroked="f">
              <v:textbox inset="0,0,0,0">
                <w:txbxContent>
                  <w:p w14:paraId="163DDB1E" w14:textId="77777777" w:rsidR="006164DE" w:rsidRDefault="00D33321">
                    <w:pPr>
                      <w:spacing w:line="265" w:lineRule="exact"/>
                      <w:ind w:left="586"/>
                      <w:rPr>
                        <w:rFonts w:ascii="Times New Roman" w:eastAsia="Times New Roman" w:hAnsi="Times New Roman" w:cs="Times New Roman"/>
                        <w:sz w:val="24"/>
                        <w:szCs w:val="24"/>
                      </w:rPr>
                    </w:pPr>
                    <w:r>
                      <w:rPr>
                        <w:rFonts w:ascii="Times New Roman"/>
                        <w:b/>
                        <w:spacing w:val="-1"/>
                        <w:sz w:val="24"/>
                      </w:rPr>
                      <w:t xml:space="preserve">     </w:t>
                    </w:r>
                    <w:r w:rsidR="00AD5983">
                      <w:rPr>
                        <w:rFonts w:ascii="Times New Roman"/>
                        <w:b/>
                        <w:spacing w:val="-1"/>
                        <w:sz w:val="24"/>
                      </w:rPr>
                      <w:t xml:space="preserve"> </w:t>
                    </w:r>
                    <w:r w:rsidR="00991384">
                      <w:rPr>
                        <w:rFonts w:ascii="Times New Roman"/>
                        <w:b/>
                        <w:spacing w:val="-1"/>
                        <w:sz w:val="24"/>
                      </w:rPr>
                      <w:t>3060-0824</w:t>
                    </w:r>
                  </w:p>
                  <w:p w14:paraId="5E0BD049" w14:textId="2F490E9F" w:rsidR="006164DE" w:rsidRDefault="00D33321">
                    <w:pPr>
                      <w:ind w:left="20"/>
                      <w:rPr>
                        <w:rFonts w:ascii="Times New Roman" w:eastAsia="Times New Roman" w:hAnsi="Times New Roman" w:cs="Times New Roman"/>
                        <w:sz w:val="24"/>
                        <w:szCs w:val="24"/>
                      </w:rPr>
                    </w:pPr>
                    <w:r>
                      <w:rPr>
                        <w:rFonts w:ascii="Times New Roman"/>
                        <w:b/>
                        <w:sz w:val="24"/>
                      </w:rPr>
                      <w:t xml:space="preserve">    </w:t>
                    </w:r>
                    <w:r w:rsidR="00047792">
                      <w:rPr>
                        <w:rFonts w:ascii="Times New Roman"/>
                        <w:b/>
                        <w:sz w:val="24"/>
                      </w:rPr>
                      <w:t xml:space="preserve">       August </w:t>
                    </w:r>
                    <w:r w:rsidR="009E13AF">
                      <w:rPr>
                        <w:rFonts w:ascii="Times New Roman"/>
                        <w:b/>
                        <w:sz w:val="24"/>
                      </w:rPr>
                      <w:t>2021</w:t>
                    </w:r>
                  </w:p>
                </w:txbxContent>
              </v:textbox>
              <w10:wrap anchorx="page" anchory="page"/>
            </v:shape>
          </w:pict>
        </mc:Fallback>
      </mc:AlternateContent>
    </w:r>
    <w:r w:rsidR="007032D8">
      <w:rPr>
        <w:noProof/>
      </w:rPr>
      <mc:AlternateContent>
        <mc:Choice Requires="wps">
          <w:drawing>
            <wp:anchor distT="0" distB="0" distL="114300" distR="114300" simplePos="0" relativeHeight="251655680" behindDoc="1" locked="0" layoutInCell="1" allowOverlap="1" wp14:anchorId="4933C64C" wp14:editId="624B30B1">
              <wp:simplePos x="0" y="0"/>
              <wp:positionH relativeFrom="page">
                <wp:posOffset>1130300</wp:posOffset>
              </wp:positionH>
              <wp:positionV relativeFrom="page">
                <wp:posOffset>463550</wp:posOffset>
              </wp:positionV>
              <wp:extent cx="3560445" cy="3530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F917E" w14:textId="77777777" w:rsidR="006164DE" w:rsidRDefault="00991384">
                          <w:pPr>
                            <w:spacing w:line="265" w:lineRule="exact"/>
                            <w:ind w:left="20"/>
                            <w:rPr>
                              <w:rFonts w:ascii="Times New Roman" w:eastAsia="Times New Roman" w:hAnsi="Times New Roman" w:cs="Times New Roman"/>
                              <w:sz w:val="24"/>
                              <w:szCs w:val="24"/>
                            </w:rPr>
                          </w:pPr>
                          <w:r>
                            <w:rPr>
                              <w:rFonts w:ascii="Times New Roman"/>
                              <w:b/>
                              <w:spacing w:val="-1"/>
                              <w:sz w:val="24"/>
                            </w:rPr>
                            <w:t>Service</w:t>
                          </w:r>
                          <w:r>
                            <w:rPr>
                              <w:rFonts w:ascii="Times New Roman"/>
                              <w:b/>
                              <w:spacing w:val="1"/>
                              <w:sz w:val="24"/>
                            </w:rPr>
                            <w:t xml:space="preserve"> </w:t>
                          </w:r>
                          <w:r>
                            <w:rPr>
                              <w:rFonts w:ascii="Times New Roman"/>
                              <w:b/>
                              <w:spacing w:val="-1"/>
                              <w:sz w:val="24"/>
                            </w:rPr>
                            <w:t xml:space="preserve">Provider </w:t>
                          </w:r>
                          <w:r>
                            <w:rPr>
                              <w:rFonts w:ascii="Times New Roman"/>
                              <w:b/>
                              <w:sz w:val="24"/>
                            </w:rPr>
                            <w:t xml:space="preserve">and </w:t>
                          </w:r>
                          <w:r>
                            <w:rPr>
                              <w:rFonts w:ascii="Times New Roman"/>
                              <w:b/>
                              <w:spacing w:val="-1"/>
                              <w:sz w:val="24"/>
                            </w:rPr>
                            <w:t>Bill</w:t>
                          </w:r>
                          <w:r>
                            <w:rPr>
                              <w:rFonts w:ascii="Times New Roman"/>
                              <w:b/>
                              <w:sz w:val="24"/>
                            </w:rPr>
                            <w:t xml:space="preserve"> </w:t>
                          </w:r>
                          <w:r>
                            <w:rPr>
                              <w:rFonts w:ascii="Times New Roman"/>
                              <w:b/>
                              <w:spacing w:val="-1"/>
                              <w:sz w:val="24"/>
                            </w:rPr>
                            <w:t>Entity</w:t>
                          </w:r>
                        </w:p>
                        <w:p w14:paraId="4DED5AD3" w14:textId="77777777" w:rsidR="006164DE" w:rsidRDefault="00991384">
                          <w:pPr>
                            <w:ind w:left="20"/>
                            <w:rPr>
                              <w:rFonts w:ascii="Times New Roman" w:eastAsia="Times New Roman" w:hAnsi="Times New Roman" w:cs="Times New Roman"/>
                              <w:sz w:val="24"/>
                              <w:szCs w:val="24"/>
                            </w:rPr>
                          </w:pPr>
                          <w:r>
                            <w:rPr>
                              <w:rFonts w:ascii="Times New Roman"/>
                              <w:b/>
                              <w:spacing w:val="-1"/>
                              <w:sz w:val="24"/>
                            </w:rPr>
                            <w:t>Identification</w:t>
                          </w:r>
                          <w:r>
                            <w:rPr>
                              <w:rFonts w:ascii="Times New Roman"/>
                              <w:b/>
                              <w:sz w:val="24"/>
                            </w:rPr>
                            <w:t xml:space="preserve"> </w:t>
                          </w:r>
                          <w:r>
                            <w:rPr>
                              <w:rFonts w:ascii="Times New Roman"/>
                              <w:b/>
                              <w:spacing w:val="-1"/>
                              <w:sz w:val="24"/>
                            </w:rPr>
                            <w:t xml:space="preserve">Number </w:t>
                          </w:r>
                          <w:r>
                            <w:rPr>
                              <w:rFonts w:ascii="Times New Roman"/>
                              <w:b/>
                              <w:sz w:val="24"/>
                            </w:rPr>
                            <w:t xml:space="preserve">and </w:t>
                          </w:r>
                          <w:r>
                            <w:rPr>
                              <w:rFonts w:ascii="Times New Roman"/>
                              <w:b/>
                              <w:spacing w:val="-1"/>
                              <w:sz w:val="24"/>
                            </w:rPr>
                            <w:t>Contact Information</w:t>
                          </w:r>
                          <w:r>
                            <w:rPr>
                              <w:rFonts w:ascii="Times New Roman"/>
                              <w:b/>
                              <w:sz w:val="24"/>
                            </w:rPr>
                            <w:t xml:space="preserve"> </w:t>
                          </w:r>
                          <w:r>
                            <w:rPr>
                              <w:rFonts w:ascii="Times New Roman"/>
                              <w:b/>
                              <w:spacing w:val="-1"/>
                              <w:sz w:val="2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C64C" id="Text Box 3" o:spid="_x0000_s1027" type="#_x0000_t202" style="position:absolute;margin-left:89pt;margin-top:36.5pt;width:280.35pt;height:27.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" filled="f" stroked="f">
              <v:textbox inset="0,0,0,0">
                <w:txbxContent>
                  <w:p w14:paraId="3A2F917E" w14:textId="77777777" w:rsidR="006164DE" w:rsidRDefault="00991384">
                    <w:pPr>
                      <w:spacing w:line="265" w:lineRule="exact"/>
                      <w:ind w:left="20"/>
                      <w:rPr>
                        <w:rFonts w:ascii="Times New Roman" w:eastAsia="Times New Roman" w:hAnsi="Times New Roman" w:cs="Times New Roman"/>
                        <w:sz w:val="24"/>
                        <w:szCs w:val="24"/>
                      </w:rPr>
                    </w:pPr>
                    <w:r>
                      <w:rPr>
                        <w:rFonts w:ascii="Times New Roman"/>
                        <w:b/>
                        <w:spacing w:val="-1"/>
                        <w:sz w:val="24"/>
                      </w:rPr>
                      <w:t>Service</w:t>
                    </w:r>
                    <w:r>
                      <w:rPr>
                        <w:rFonts w:ascii="Times New Roman"/>
                        <w:b/>
                        <w:spacing w:val="1"/>
                        <w:sz w:val="24"/>
                      </w:rPr>
                      <w:t xml:space="preserve"> </w:t>
                    </w:r>
                    <w:r>
                      <w:rPr>
                        <w:rFonts w:ascii="Times New Roman"/>
                        <w:b/>
                        <w:spacing w:val="-1"/>
                        <w:sz w:val="24"/>
                      </w:rPr>
                      <w:t xml:space="preserve">Provider </w:t>
                    </w:r>
                    <w:r>
                      <w:rPr>
                        <w:rFonts w:ascii="Times New Roman"/>
                        <w:b/>
                        <w:sz w:val="24"/>
                      </w:rPr>
                      <w:t xml:space="preserve">and </w:t>
                    </w:r>
                    <w:r>
                      <w:rPr>
                        <w:rFonts w:ascii="Times New Roman"/>
                        <w:b/>
                        <w:spacing w:val="-1"/>
                        <w:sz w:val="24"/>
                      </w:rPr>
                      <w:t>Bill</w:t>
                    </w:r>
                    <w:r>
                      <w:rPr>
                        <w:rFonts w:ascii="Times New Roman"/>
                        <w:b/>
                        <w:sz w:val="24"/>
                      </w:rPr>
                      <w:t xml:space="preserve"> </w:t>
                    </w:r>
                    <w:r>
                      <w:rPr>
                        <w:rFonts w:ascii="Times New Roman"/>
                        <w:b/>
                        <w:spacing w:val="-1"/>
                        <w:sz w:val="24"/>
                      </w:rPr>
                      <w:t>Entity</w:t>
                    </w:r>
                  </w:p>
                  <w:p w14:paraId="4DED5AD3" w14:textId="77777777" w:rsidR="006164DE" w:rsidRDefault="00991384">
                    <w:pPr>
                      <w:ind w:left="20"/>
                      <w:rPr>
                        <w:rFonts w:ascii="Times New Roman" w:eastAsia="Times New Roman" w:hAnsi="Times New Roman" w:cs="Times New Roman"/>
                        <w:sz w:val="24"/>
                        <w:szCs w:val="24"/>
                      </w:rPr>
                    </w:pPr>
                    <w:r>
                      <w:rPr>
                        <w:rFonts w:ascii="Times New Roman"/>
                        <w:b/>
                        <w:spacing w:val="-1"/>
                        <w:sz w:val="24"/>
                      </w:rPr>
                      <w:t>Identification</w:t>
                    </w:r>
                    <w:r>
                      <w:rPr>
                        <w:rFonts w:ascii="Times New Roman"/>
                        <w:b/>
                        <w:sz w:val="24"/>
                      </w:rPr>
                      <w:t xml:space="preserve"> </w:t>
                    </w:r>
                    <w:r>
                      <w:rPr>
                        <w:rFonts w:ascii="Times New Roman"/>
                        <w:b/>
                        <w:spacing w:val="-1"/>
                        <w:sz w:val="24"/>
                      </w:rPr>
                      <w:t xml:space="preserve">Number </w:t>
                    </w:r>
                    <w:r>
                      <w:rPr>
                        <w:rFonts w:ascii="Times New Roman"/>
                        <w:b/>
                        <w:sz w:val="24"/>
                      </w:rPr>
                      <w:t xml:space="preserve">and </w:t>
                    </w:r>
                    <w:r>
                      <w:rPr>
                        <w:rFonts w:ascii="Times New Roman"/>
                        <w:b/>
                        <w:spacing w:val="-1"/>
                        <w:sz w:val="24"/>
                      </w:rPr>
                      <w:t>Contact Information</w:t>
                    </w:r>
                    <w:r>
                      <w:rPr>
                        <w:rFonts w:ascii="Times New Roman"/>
                        <w:b/>
                        <w:sz w:val="24"/>
                      </w:rPr>
                      <w:t xml:space="preserve"> </w:t>
                    </w:r>
                    <w:r>
                      <w:rPr>
                        <w:rFonts w:ascii="Times New Roman"/>
                        <w:b/>
                        <w:spacing w:val="-1"/>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27E4F"/>
    <w:multiLevelType w:val="hybridMultilevel"/>
    <w:tmpl w:val="F5820BBC"/>
    <w:lvl w:ilvl="0" w:tplc="DFCE9D28">
      <w:start w:val="1"/>
      <w:numFmt w:val="upperLetter"/>
      <w:lvlText w:val="%1."/>
      <w:lvlJc w:val="left"/>
      <w:pPr>
        <w:ind w:left="480" w:hanging="360"/>
      </w:pPr>
      <w:rPr>
        <w:rFonts w:ascii="Times New Roman" w:eastAsia="Times New Roman" w:hAnsi="Times New Roman" w:hint="default"/>
        <w:b/>
        <w:bCs/>
        <w:spacing w:val="-1"/>
        <w:sz w:val="24"/>
        <w:szCs w:val="24"/>
      </w:rPr>
    </w:lvl>
    <w:lvl w:ilvl="1" w:tplc="7486AE90">
      <w:start w:val="1"/>
      <w:numFmt w:val="decimal"/>
      <w:lvlText w:val="%2."/>
      <w:lvlJc w:val="left"/>
      <w:pPr>
        <w:ind w:left="450" w:hanging="360"/>
      </w:pPr>
      <w:rPr>
        <w:rFonts w:ascii="Times New Roman" w:eastAsia="Times New Roman" w:hAnsi="Times New Roman" w:hint="default"/>
        <w:sz w:val="24"/>
        <w:szCs w:val="24"/>
      </w:rPr>
    </w:lvl>
    <w:lvl w:ilvl="2" w:tplc="66D20214">
      <w:start w:val="1"/>
      <w:numFmt w:val="bullet"/>
      <w:lvlText w:val=""/>
      <w:lvlJc w:val="left"/>
      <w:pPr>
        <w:ind w:left="840" w:hanging="360"/>
      </w:pPr>
      <w:rPr>
        <w:rFonts w:ascii="Symbol" w:eastAsia="Symbol" w:hAnsi="Symbol" w:hint="default"/>
        <w:sz w:val="24"/>
        <w:szCs w:val="24"/>
      </w:rPr>
    </w:lvl>
    <w:lvl w:ilvl="3" w:tplc="11C8757E">
      <w:start w:val="1"/>
      <w:numFmt w:val="bullet"/>
      <w:lvlText w:val="•"/>
      <w:lvlJc w:val="left"/>
      <w:pPr>
        <w:ind w:left="2160" w:hanging="360"/>
      </w:pPr>
      <w:rPr>
        <w:rFonts w:hint="default"/>
      </w:rPr>
    </w:lvl>
    <w:lvl w:ilvl="4" w:tplc="C11CF46E">
      <w:start w:val="1"/>
      <w:numFmt w:val="bullet"/>
      <w:lvlText w:val="•"/>
      <w:lvlJc w:val="left"/>
      <w:pPr>
        <w:ind w:left="3120" w:hanging="360"/>
      </w:pPr>
      <w:rPr>
        <w:rFonts w:hint="default"/>
      </w:rPr>
    </w:lvl>
    <w:lvl w:ilvl="5" w:tplc="E012B5B8">
      <w:start w:val="1"/>
      <w:numFmt w:val="bullet"/>
      <w:lvlText w:val="•"/>
      <w:lvlJc w:val="left"/>
      <w:pPr>
        <w:ind w:left="4080" w:hanging="360"/>
      </w:pPr>
      <w:rPr>
        <w:rFonts w:hint="default"/>
      </w:rPr>
    </w:lvl>
    <w:lvl w:ilvl="6" w:tplc="D2FA737A">
      <w:start w:val="1"/>
      <w:numFmt w:val="bullet"/>
      <w:lvlText w:val="•"/>
      <w:lvlJc w:val="left"/>
      <w:pPr>
        <w:ind w:left="5040" w:hanging="360"/>
      </w:pPr>
      <w:rPr>
        <w:rFonts w:hint="default"/>
      </w:rPr>
    </w:lvl>
    <w:lvl w:ilvl="7" w:tplc="7BA276C0">
      <w:start w:val="1"/>
      <w:numFmt w:val="bullet"/>
      <w:lvlText w:val="•"/>
      <w:lvlJc w:val="left"/>
      <w:pPr>
        <w:ind w:left="6000" w:hanging="360"/>
      </w:pPr>
      <w:rPr>
        <w:rFonts w:hint="default"/>
      </w:rPr>
    </w:lvl>
    <w:lvl w:ilvl="8" w:tplc="001CB100">
      <w:start w:val="1"/>
      <w:numFmt w:val="bullet"/>
      <w:lvlText w:val="•"/>
      <w:lvlJc w:val="left"/>
      <w:pPr>
        <w:ind w:left="6960" w:hanging="360"/>
      </w:pPr>
      <w:rPr>
        <w:rFonts w:hint="default"/>
      </w:rPr>
    </w:lvl>
  </w:abstractNum>
  <w:abstractNum w:abstractNumId="1" w15:restartNumberingAfterBreak="0">
    <w:nsid w:val="29696210"/>
    <w:multiLevelType w:val="hybridMultilevel"/>
    <w:tmpl w:val="8102D1E2"/>
    <w:lvl w:ilvl="0" w:tplc="11344EA2">
      <w:start w:val="1"/>
      <w:numFmt w:val="decimal"/>
      <w:lvlText w:val="(%1)"/>
      <w:lvlJc w:val="left"/>
      <w:pPr>
        <w:ind w:left="720" w:hanging="360"/>
      </w:pPr>
      <w:rPr>
        <w:rFonts w:hint="default"/>
        <w:b w:val="0"/>
        <w:bCs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03FB8"/>
    <w:multiLevelType w:val="hybridMultilevel"/>
    <w:tmpl w:val="4EE04FF4"/>
    <w:lvl w:ilvl="0" w:tplc="62862E9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DE"/>
    <w:rsid w:val="00047792"/>
    <w:rsid w:val="00113A67"/>
    <w:rsid w:val="00114F68"/>
    <w:rsid w:val="001C5BC1"/>
    <w:rsid w:val="001D57D2"/>
    <w:rsid w:val="00273178"/>
    <w:rsid w:val="002A59A4"/>
    <w:rsid w:val="00343A22"/>
    <w:rsid w:val="0037440D"/>
    <w:rsid w:val="003778E9"/>
    <w:rsid w:val="003F37D5"/>
    <w:rsid w:val="003F5A38"/>
    <w:rsid w:val="00411F16"/>
    <w:rsid w:val="00456A65"/>
    <w:rsid w:val="0051076D"/>
    <w:rsid w:val="00515100"/>
    <w:rsid w:val="005559EF"/>
    <w:rsid w:val="00560150"/>
    <w:rsid w:val="005B5748"/>
    <w:rsid w:val="005C4B7B"/>
    <w:rsid w:val="00601670"/>
    <w:rsid w:val="006164DE"/>
    <w:rsid w:val="006203D6"/>
    <w:rsid w:val="006D5576"/>
    <w:rsid w:val="006D780E"/>
    <w:rsid w:val="007032D8"/>
    <w:rsid w:val="007103A1"/>
    <w:rsid w:val="00781A0E"/>
    <w:rsid w:val="0082349B"/>
    <w:rsid w:val="008F5A73"/>
    <w:rsid w:val="00991384"/>
    <w:rsid w:val="009D3042"/>
    <w:rsid w:val="009D5A24"/>
    <w:rsid w:val="009D7D89"/>
    <w:rsid w:val="009E13AF"/>
    <w:rsid w:val="009E5A16"/>
    <w:rsid w:val="009F5AB8"/>
    <w:rsid w:val="00A86009"/>
    <w:rsid w:val="00AD5983"/>
    <w:rsid w:val="00B13143"/>
    <w:rsid w:val="00BB2E94"/>
    <w:rsid w:val="00BC6BB7"/>
    <w:rsid w:val="00C56EA4"/>
    <w:rsid w:val="00CA584D"/>
    <w:rsid w:val="00D04E43"/>
    <w:rsid w:val="00D10536"/>
    <w:rsid w:val="00D13B46"/>
    <w:rsid w:val="00D33321"/>
    <w:rsid w:val="00D8332F"/>
    <w:rsid w:val="00D87EB0"/>
    <w:rsid w:val="00DE7456"/>
    <w:rsid w:val="00E23977"/>
    <w:rsid w:val="00F07C80"/>
    <w:rsid w:val="00F70846"/>
    <w:rsid w:val="00F8786D"/>
    <w:rsid w:val="00FE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8B329"/>
  <w15:docId w15:val="{EAEA2452-BF2A-4657-ACEB-75B39E57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1670"/>
    <w:pPr>
      <w:tabs>
        <w:tab w:val="center" w:pos="4680"/>
        <w:tab w:val="right" w:pos="9360"/>
      </w:tabs>
    </w:pPr>
  </w:style>
  <w:style w:type="character" w:customStyle="1" w:styleId="HeaderChar">
    <w:name w:val="Header Char"/>
    <w:basedOn w:val="DefaultParagraphFont"/>
    <w:link w:val="Header"/>
    <w:uiPriority w:val="99"/>
    <w:rsid w:val="00601670"/>
  </w:style>
  <w:style w:type="paragraph" w:styleId="Footer">
    <w:name w:val="footer"/>
    <w:basedOn w:val="Normal"/>
    <w:link w:val="FooterChar"/>
    <w:uiPriority w:val="99"/>
    <w:unhideWhenUsed/>
    <w:rsid w:val="00601670"/>
    <w:pPr>
      <w:tabs>
        <w:tab w:val="center" w:pos="4680"/>
        <w:tab w:val="right" w:pos="9360"/>
      </w:tabs>
    </w:pPr>
  </w:style>
  <w:style w:type="character" w:customStyle="1" w:styleId="FooterChar">
    <w:name w:val="Footer Char"/>
    <w:basedOn w:val="DefaultParagraphFont"/>
    <w:link w:val="Footer"/>
    <w:uiPriority w:val="99"/>
    <w:rsid w:val="00601670"/>
  </w:style>
  <w:style w:type="paragraph" w:styleId="BalloonText">
    <w:name w:val="Balloon Text"/>
    <w:basedOn w:val="Normal"/>
    <w:link w:val="BalloonTextChar"/>
    <w:uiPriority w:val="99"/>
    <w:semiHidden/>
    <w:unhideWhenUsed/>
    <w:rsid w:val="00991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384"/>
    <w:rPr>
      <w:rFonts w:ascii="Segoe UI" w:hAnsi="Segoe UI" w:cs="Segoe UI"/>
      <w:sz w:val="18"/>
      <w:szCs w:val="18"/>
    </w:rPr>
  </w:style>
  <w:style w:type="character" w:styleId="CommentReference">
    <w:name w:val="annotation reference"/>
    <w:basedOn w:val="DefaultParagraphFont"/>
    <w:uiPriority w:val="99"/>
    <w:semiHidden/>
    <w:unhideWhenUsed/>
    <w:rsid w:val="00D13B46"/>
    <w:rPr>
      <w:sz w:val="16"/>
      <w:szCs w:val="16"/>
    </w:rPr>
  </w:style>
  <w:style w:type="paragraph" w:styleId="CommentText">
    <w:name w:val="annotation text"/>
    <w:basedOn w:val="Normal"/>
    <w:link w:val="CommentTextChar"/>
    <w:uiPriority w:val="99"/>
    <w:semiHidden/>
    <w:unhideWhenUsed/>
    <w:rsid w:val="00D13B46"/>
    <w:rPr>
      <w:sz w:val="20"/>
      <w:szCs w:val="20"/>
    </w:rPr>
  </w:style>
  <w:style w:type="character" w:customStyle="1" w:styleId="CommentTextChar">
    <w:name w:val="Comment Text Char"/>
    <w:basedOn w:val="DefaultParagraphFont"/>
    <w:link w:val="CommentText"/>
    <w:uiPriority w:val="99"/>
    <w:semiHidden/>
    <w:rsid w:val="00D13B46"/>
    <w:rPr>
      <w:sz w:val="20"/>
      <w:szCs w:val="20"/>
    </w:rPr>
  </w:style>
  <w:style w:type="paragraph" w:styleId="CommentSubject">
    <w:name w:val="annotation subject"/>
    <w:basedOn w:val="CommentText"/>
    <w:next w:val="CommentText"/>
    <w:link w:val="CommentSubjectChar"/>
    <w:uiPriority w:val="99"/>
    <w:semiHidden/>
    <w:unhideWhenUsed/>
    <w:rsid w:val="00D13B46"/>
    <w:rPr>
      <w:b/>
      <w:bCs/>
    </w:rPr>
  </w:style>
  <w:style w:type="character" w:customStyle="1" w:styleId="CommentSubjectChar">
    <w:name w:val="Comment Subject Char"/>
    <w:basedOn w:val="CommentTextChar"/>
    <w:link w:val="CommentSubject"/>
    <w:uiPriority w:val="99"/>
    <w:semiHidden/>
    <w:rsid w:val="00D13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0073-406A-45E8-A063-12FC3442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3060-0824</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3060-0824</dc:title>
  <dc:creator>cvoth</dc:creator>
  <cp:lastModifiedBy>Nicole Ongele</cp:lastModifiedBy>
  <cp:revision>2</cp:revision>
  <cp:lastPrinted>2018-05-17T20:32:00Z</cp:lastPrinted>
  <dcterms:created xsi:type="dcterms:W3CDTF">2021-08-10T17:15:00Z</dcterms:created>
  <dcterms:modified xsi:type="dcterms:W3CDTF">2021-08-10T17:15:00Z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2018-05-17T00:00:00Z</vt:filetime>
  </property>
</Properties>
</file>