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33A" w:rsidP="00955160" w:rsidRDefault="00974AC4" w14:paraId="21C913A1" w14:textId="284DDA0C">
      <w:pPr>
        <w:spacing w:after="0" w:line="240" w:lineRule="auto"/>
        <w:rPr>
          <w:sz w:val="32"/>
          <w:szCs w:val="32"/>
        </w:rPr>
      </w:pPr>
      <w:r w:rsidRPr="00974AC4">
        <w:rPr>
          <w:sz w:val="32"/>
          <w:szCs w:val="32"/>
        </w:rPr>
        <w:t>Pest Reporting Form 1:  Citrus Disease</w:t>
      </w:r>
    </w:p>
    <w:p w:rsidRPr="00974AC4" w:rsidR="00974AC4" w:rsidP="00955160" w:rsidRDefault="00974AC4" w14:paraId="316A454C" w14:textId="1F01417F">
      <w:pPr>
        <w:spacing w:after="0" w:line="240" w:lineRule="auto"/>
        <w:rPr>
          <w:sz w:val="24"/>
          <w:szCs w:val="24"/>
        </w:rPr>
      </w:pPr>
      <w:hyperlink w:history="1" r:id="rId5">
        <w:r w:rsidRPr="00974AC4">
          <w:rPr>
            <w:rStyle w:val="Hyperlink"/>
            <w:color w:val="auto"/>
            <w:sz w:val="24"/>
            <w:szCs w:val="24"/>
          </w:rPr>
          <w:t>https://www.aphis.usda.gov/aphis/ourfocus/planthealth/plant-pest-and-disease-programs/pests-and-diseases/citrus/report-it</w:t>
        </w:r>
      </w:hyperlink>
    </w:p>
    <w:p w:rsidRPr="00974AC4" w:rsidR="00974AC4" w:rsidP="00955160" w:rsidRDefault="00974AC4" w14:paraId="422CB24C" w14:textId="77777777">
      <w:pPr>
        <w:spacing w:after="0" w:line="240" w:lineRule="auto"/>
        <w:rPr>
          <w:sz w:val="32"/>
          <w:szCs w:val="32"/>
        </w:rPr>
      </w:pPr>
    </w:p>
    <w:p w:rsidR="007E533A" w:rsidRDefault="007E533A" w14:paraId="66CA7B74" w14:textId="3C2E9A46">
      <w:r>
        <w:rPr>
          <w:noProof/>
        </w:rPr>
        <w:drawing>
          <wp:inline distT="0" distB="0" distL="0" distR="0" wp14:anchorId="62E15687" wp14:editId="57168B1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33A" w:rsidRDefault="007E533A" w14:paraId="16E28C1C" w14:textId="1965575C">
      <w:r>
        <w:rPr>
          <w:noProof/>
        </w:rPr>
        <w:drawing>
          <wp:inline distT="0" distB="0" distL="0" distR="0" wp14:anchorId="5FD51F64" wp14:editId="307E7C5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33A" w:rsidRDefault="007E533A" w14:paraId="7F761FA6" w14:textId="79F71F0C">
      <w:r>
        <w:rPr>
          <w:noProof/>
        </w:rPr>
        <w:lastRenderedPageBreak/>
        <w:drawing>
          <wp:inline distT="0" distB="0" distL="0" distR="0" wp14:anchorId="186F140F" wp14:editId="0D477D59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AC4" w:rsidP="00974AC4" w:rsidRDefault="007E533A" w14:paraId="4B0FD741" w14:textId="77777777">
      <w:pPr>
        <w:rPr>
          <w:rStyle w:val="rich-text-body"/>
        </w:rPr>
      </w:pPr>
      <w:r>
        <w:rPr>
          <w:noProof/>
        </w:rPr>
        <w:drawing>
          <wp:inline distT="0" distB="0" distL="0" distR="0" wp14:anchorId="649E58CD" wp14:editId="083EC51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4AC4" w:rsidR="00974AC4" w:rsidP="00974AC4" w:rsidRDefault="00974AC4" w14:paraId="58634CBE" w14:textId="77777777">
      <w:pPr>
        <w:spacing w:after="0" w:line="240" w:lineRule="auto"/>
        <w:rPr>
          <w:rStyle w:val="rich-text-body"/>
          <w:sz w:val="32"/>
          <w:szCs w:val="32"/>
        </w:rPr>
      </w:pPr>
    </w:p>
    <w:p w:rsidR="00974AC4" w:rsidP="00974AC4" w:rsidRDefault="00974AC4" w14:paraId="7483E784" w14:textId="77777777">
      <w:pPr>
        <w:spacing w:after="0" w:line="240" w:lineRule="auto"/>
        <w:rPr>
          <w:rStyle w:val="rich-text-body"/>
          <w:sz w:val="32"/>
          <w:szCs w:val="32"/>
        </w:rPr>
      </w:pPr>
    </w:p>
    <w:p w:rsidRPr="00974AC4" w:rsidR="00974AC4" w:rsidP="00974AC4" w:rsidRDefault="00974AC4" w14:paraId="7F1C6951" w14:textId="77777777">
      <w:pPr>
        <w:spacing w:after="0" w:line="240" w:lineRule="auto"/>
        <w:rPr>
          <w:rStyle w:val="rich-text-body"/>
          <w:sz w:val="32"/>
          <w:szCs w:val="32"/>
        </w:rPr>
      </w:pPr>
    </w:p>
    <w:p w:rsidRPr="00974AC4" w:rsidR="00974AC4" w:rsidP="00974AC4" w:rsidRDefault="00974AC4" w14:paraId="0355B2A3" w14:textId="77777777">
      <w:pPr>
        <w:spacing w:after="0" w:line="240" w:lineRule="auto"/>
        <w:rPr>
          <w:rStyle w:val="rich-text-body"/>
          <w:sz w:val="32"/>
          <w:szCs w:val="32"/>
        </w:rPr>
      </w:pPr>
    </w:p>
    <w:p w:rsidRPr="00974AC4" w:rsidR="00974AC4" w:rsidP="00974AC4" w:rsidRDefault="00974AC4" w14:paraId="09B2B81D" w14:textId="77777777">
      <w:pPr>
        <w:spacing w:after="0" w:line="240" w:lineRule="auto"/>
        <w:rPr>
          <w:rStyle w:val="rich-text-body"/>
          <w:sz w:val="32"/>
          <w:szCs w:val="32"/>
        </w:rPr>
      </w:pPr>
    </w:p>
    <w:p w:rsidR="00CE7711" w:rsidP="00974AC4" w:rsidRDefault="00974AC4" w14:paraId="34572F7B" w14:textId="39C1BC58">
      <w:pPr>
        <w:spacing w:after="0" w:line="240" w:lineRule="auto"/>
        <w:rPr>
          <w:rStyle w:val="rich-text-body"/>
          <w:sz w:val="32"/>
          <w:szCs w:val="32"/>
        </w:rPr>
      </w:pPr>
      <w:r w:rsidRPr="00974AC4">
        <w:rPr>
          <w:rStyle w:val="rich-text-body"/>
          <w:sz w:val="32"/>
          <w:szCs w:val="32"/>
        </w:rPr>
        <w:t>P</w:t>
      </w:r>
      <w:r w:rsidRPr="00974AC4" w:rsidR="007E533A">
        <w:rPr>
          <w:rStyle w:val="rich-text-body"/>
          <w:sz w:val="32"/>
          <w:szCs w:val="32"/>
        </w:rPr>
        <w:t>est Reporting Form 2: Asian Longhorned Beetle</w:t>
      </w:r>
    </w:p>
    <w:p w:rsidRPr="00955160" w:rsidR="00955160" w:rsidP="00974AC4" w:rsidRDefault="00955160" w14:paraId="24D10152" w14:textId="77DADDEF">
      <w:pPr>
        <w:spacing w:after="0" w:line="240" w:lineRule="auto"/>
        <w:rPr>
          <w:rStyle w:val="rich-text-body"/>
          <w:sz w:val="24"/>
          <w:szCs w:val="24"/>
        </w:rPr>
      </w:pPr>
      <w:r w:rsidRPr="00955160">
        <w:rPr>
          <w:rStyle w:val="rich-text-body"/>
          <w:sz w:val="24"/>
          <w:szCs w:val="24"/>
        </w:rPr>
        <w:t>https://www.aphis.usda.gov/aphis/resources/pests-diseases/asian-longhorned-beetle/report-it</w:t>
      </w:r>
    </w:p>
    <w:p w:rsidRPr="007E533A" w:rsidR="007E533A" w:rsidRDefault="007E533A" w14:paraId="3C2356A4" w14:textId="5E0D2B66">
      <w:pPr>
        <w:rPr>
          <w:rStyle w:val="rich-text-body"/>
          <w:rFonts w:ascii="Arial" w:hAnsi="Arial" w:cs="Arial"/>
          <w:b/>
        </w:rPr>
      </w:pPr>
    </w:p>
    <w:p w:rsidR="007E533A" w:rsidRDefault="007E533A" w14:paraId="7D904001" w14:textId="48915C35">
      <w:pPr>
        <w:rPr>
          <w:rStyle w:val="rich-text-body"/>
          <w:rFonts w:ascii="Arial" w:hAnsi="Arial" w:cs="Arial"/>
        </w:rPr>
      </w:pPr>
      <w:r>
        <w:rPr>
          <w:noProof/>
        </w:rPr>
        <w:drawing>
          <wp:inline distT="0" distB="0" distL="0" distR="0" wp14:anchorId="0B8B4722" wp14:editId="499DDA3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4AC4" w:rsidR="002F03EE" w:rsidP="00974AC4" w:rsidRDefault="007E533A" w14:paraId="4C64DDBA" w14:textId="6A91C4DE">
      <w:pPr>
        <w:rPr>
          <w:rStyle w:val="rich-text-body"/>
          <w:rFonts w:ascii="Arial" w:hAnsi="Arial" w:cs="Arial"/>
        </w:rPr>
      </w:pPr>
      <w:r>
        <w:rPr>
          <w:noProof/>
        </w:rPr>
        <w:drawing>
          <wp:inline distT="0" distB="0" distL="0" distR="0" wp14:anchorId="28EFB74F" wp14:editId="4D74E539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4AC4" w:rsidR="00974AC4" w:rsidP="00974AC4" w:rsidRDefault="00974AC4" w14:paraId="412604C5" w14:textId="77777777">
      <w:pPr>
        <w:spacing w:after="0" w:line="240" w:lineRule="auto"/>
      </w:pPr>
    </w:p>
    <w:p w:rsidR="00974AC4" w:rsidP="00974AC4" w:rsidRDefault="00974AC4" w14:paraId="68668C6C" w14:textId="77777777">
      <w:pPr>
        <w:spacing w:after="0" w:line="240" w:lineRule="auto"/>
      </w:pPr>
    </w:p>
    <w:p w:rsidR="00974AC4" w:rsidP="00974AC4" w:rsidRDefault="00974AC4" w14:paraId="7415E032" w14:textId="77777777">
      <w:pPr>
        <w:spacing w:after="0" w:line="240" w:lineRule="auto"/>
      </w:pPr>
    </w:p>
    <w:p w:rsidRPr="00974AC4" w:rsidR="00974AC4" w:rsidP="00974AC4" w:rsidRDefault="00974AC4" w14:paraId="3888080E" w14:textId="55A9E198">
      <w:pPr>
        <w:spacing w:after="0" w:line="240" w:lineRule="auto"/>
        <w:rPr>
          <w:sz w:val="32"/>
          <w:szCs w:val="32"/>
        </w:rPr>
      </w:pPr>
      <w:r w:rsidRPr="00974AC4">
        <w:rPr>
          <w:sz w:val="32"/>
          <w:szCs w:val="32"/>
        </w:rPr>
        <w:t>Pest Reporting Form 3:  Emerald Ash Borer</w:t>
      </w:r>
    </w:p>
    <w:p w:rsidRPr="00955160" w:rsidR="00C37AB3" w:rsidP="00955160" w:rsidRDefault="00955160" w14:paraId="3567C468" w14:textId="4E28F7DD">
      <w:pPr>
        <w:spacing w:after="0" w:line="240" w:lineRule="auto"/>
        <w:rPr>
          <w:rStyle w:val="rich-text-body"/>
          <w:rFonts w:ascii="Arial" w:hAnsi="Arial" w:cs="Arial"/>
          <w:sz w:val="24"/>
        </w:rPr>
      </w:pPr>
      <w:hyperlink w:history="1" r:id="rId12">
        <w:r w:rsidRPr="00955160">
          <w:rPr>
            <w:rStyle w:val="Hyperlink"/>
            <w:rFonts w:ascii="Arial" w:hAnsi="Arial" w:cs="Arial"/>
            <w:color w:val="auto"/>
            <w:sz w:val="24"/>
          </w:rPr>
          <w:t>https://www.aphis.usda.gov/aphis/ourfocus/planthealth/plant-pest-and-disease-programs/pests-and-diseases/emerald-ash-borer/report-it</w:t>
        </w:r>
      </w:hyperlink>
    </w:p>
    <w:p w:rsidR="00955160" w:rsidP="00955160" w:rsidRDefault="00955160" w14:paraId="6036C252" w14:textId="77777777">
      <w:pPr>
        <w:spacing w:after="0" w:line="240" w:lineRule="auto"/>
        <w:rPr>
          <w:rStyle w:val="rich-text-body"/>
          <w:rFonts w:ascii="Arial" w:hAnsi="Arial" w:cs="Arial"/>
          <w:sz w:val="24"/>
        </w:rPr>
      </w:pPr>
    </w:p>
    <w:p w:rsidR="00955160" w:rsidP="00955160" w:rsidRDefault="00955160" w14:paraId="28A92EFA" w14:textId="41470E3A">
      <w:pPr>
        <w:spacing w:after="0" w:line="240" w:lineRule="auto"/>
        <w:rPr>
          <w:rStyle w:val="rich-text-body"/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DF99FDC" wp14:editId="55B2A4E7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60" w:rsidP="00955160" w:rsidRDefault="00955160" w14:paraId="416D1FC3" w14:textId="77777777">
      <w:pPr>
        <w:spacing w:after="0" w:line="240" w:lineRule="auto"/>
        <w:rPr>
          <w:rStyle w:val="rich-text-body"/>
          <w:rFonts w:ascii="Arial" w:hAnsi="Arial" w:cs="Arial"/>
          <w:sz w:val="24"/>
        </w:rPr>
      </w:pPr>
    </w:p>
    <w:p w:rsidR="00955160" w:rsidP="00955160" w:rsidRDefault="00955160" w14:paraId="5D16959A" w14:textId="107694FB">
      <w:pPr>
        <w:spacing w:after="0" w:line="240" w:lineRule="auto"/>
        <w:rPr>
          <w:rStyle w:val="rich-text-body"/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303E24EC" wp14:editId="5D49BABE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60" w:rsidP="00955160" w:rsidRDefault="00955160" w14:paraId="708DE828" w14:textId="77777777">
      <w:pPr>
        <w:spacing w:after="0" w:line="240" w:lineRule="auto"/>
        <w:rPr>
          <w:rStyle w:val="rich-text-body"/>
          <w:rFonts w:ascii="Arial" w:hAnsi="Arial" w:cs="Arial"/>
          <w:sz w:val="24"/>
        </w:rPr>
      </w:pPr>
    </w:p>
    <w:p w:rsidR="00955160" w:rsidP="00955160" w:rsidRDefault="00955160" w14:paraId="5D92EA4A" w14:textId="3658C495">
      <w:pPr>
        <w:spacing w:after="0" w:line="240" w:lineRule="auto"/>
        <w:rPr>
          <w:rStyle w:val="rich-text-body"/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67A5768" wp14:editId="7C127336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60" w:rsidP="00955160" w:rsidRDefault="00955160" w14:paraId="6ADACDA9" w14:textId="77777777">
      <w:pPr>
        <w:spacing w:after="0" w:line="240" w:lineRule="auto"/>
        <w:rPr>
          <w:rStyle w:val="rich-text-body"/>
          <w:rFonts w:ascii="Arial" w:hAnsi="Arial" w:cs="Arial"/>
          <w:sz w:val="24"/>
        </w:rPr>
      </w:pPr>
    </w:p>
    <w:p w:rsidRPr="00955160" w:rsidR="00955160" w:rsidP="00955160" w:rsidRDefault="00466CBE" w14:paraId="66E918F0" w14:textId="2E85190D">
      <w:pPr>
        <w:spacing w:after="0" w:line="240" w:lineRule="auto"/>
        <w:rPr>
          <w:rStyle w:val="rich-text-body"/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31EDF2A" wp14:editId="7F307973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Pr="00955160" w:rsidR="009551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D45"/>
    <w:rsid w:val="0025737B"/>
    <w:rsid w:val="002C0146"/>
    <w:rsid w:val="002F03EE"/>
    <w:rsid w:val="00466CBE"/>
    <w:rsid w:val="004A6D45"/>
    <w:rsid w:val="006F13DD"/>
    <w:rsid w:val="007E3D2C"/>
    <w:rsid w:val="007E533A"/>
    <w:rsid w:val="00955160"/>
    <w:rsid w:val="00974AC4"/>
    <w:rsid w:val="00C37AB3"/>
    <w:rsid w:val="00CE7711"/>
    <w:rsid w:val="00E77262"/>
    <w:rsid w:val="00F1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E2D24"/>
  <w15:chartTrackingRefBased/>
  <w15:docId w15:val="{C6FD80A6-1E3D-4EFB-9FE4-FF4E2AF09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53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ich-text-body">
    <w:name w:val="rich-text-body"/>
    <w:basedOn w:val="DefaultParagraphFont"/>
    <w:rsid w:val="004A6D45"/>
  </w:style>
  <w:style w:type="character" w:styleId="Hyperlink">
    <w:name w:val="Hyperlink"/>
    <w:basedOn w:val="DefaultParagraphFont"/>
    <w:uiPriority w:val="99"/>
    <w:unhideWhenUsed/>
    <w:rsid w:val="004A6D4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E3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3D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3D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D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3D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D2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7726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E53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1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3009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9151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aphis.usda.gov/aphis/ourfocus/planthealth/plant-pest-and-disease-programs/pests-and-diseases/emerald-ash-borer/report-i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aphis.usda.gov/aphis/ourfocus/planthealth/plant-pest-and-disease-programs/pests-and-diseases/citrus/report-it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0BAF7-268A-4250-9FFC-AB14049D3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APHIS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Coates, Kimberley A - APHIS</dc:creator>
  <cp:keywords/>
  <dc:description/>
  <cp:lastModifiedBy>Moxey, Joseph  - APHIS</cp:lastModifiedBy>
  <cp:revision>2</cp:revision>
  <dcterms:created xsi:type="dcterms:W3CDTF">2020-08-25T19:00:00Z</dcterms:created>
  <dcterms:modified xsi:type="dcterms:W3CDTF">2020-08-25T19:00:00Z</dcterms:modified>
</cp:coreProperties>
</file>