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089B" w:rsidRPr="00E40C89" w:rsidP="00B85B29" w14:paraId="1D6AFC6A" w14:textId="6C5F7E37">
      <w:pPr>
        <w:pBdr>
          <w:top w:val="single" w:sz="6" w:space="1" w:color="auto"/>
          <w:bottom w:val="single" w:sz="6" w:space="1" w:color="auto"/>
        </w:pBdr>
        <w:rPr>
          <w:rFonts w:ascii="Arial" w:hAnsi="Arial" w:cs="Arial"/>
          <w:sz w:val="20"/>
          <w:szCs w:val="20"/>
          <w:u w:val="single"/>
        </w:rPr>
      </w:pPr>
      <w:r w:rsidRPr="00E40C89">
        <w:rPr>
          <w:rFonts w:ascii="Arial" w:hAnsi="Arial" w:cs="Arial"/>
          <w:b/>
          <w:bCs/>
        </w:rPr>
        <w:t xml:space="preserve">Voluntary </w:t>
      </w:r>
      <w:r w:rsidR="006D72A6">
        <w:rPr>
          <w:rFonts w:ascii="Arial" w:hAnsi="Arial" w:cs="Arial"/>
          <w:b/>
          <w:bCs/>
        </w:rPr>
        <w:t>Disability Disclosure</w:t>
      </w:r>
      <w:r w:rsidR="006D72A6">
        <w:rPr>
          <w:rFonts w:ascii="Arial" w:hAnsi="Arial" w:cs="Arial"/>
          <w:b/>
          <w:bCs/>
        </w:rPr>
        <w:tab/>
      </w:r>
      <w:r w:rsidRPr="00E40C89" w:rsidR="00604783">
        <w:rPr>
          <w:rFonts w:ascii="Arial" w:hAnsi="Arial" w:cs="Arial"/>
          <w:sz w:val="20"/>
          <w:szCs w:val="20"/>
        </w:rPr>
        <w:t xml:space="preserve">          </w:t>
      </w:r>
      <w:r w:rsidRPr="00E40C89" w:rsidR="00B85B29">
        <w:rPr>
          <w:rFonts w:ascii="Arial" w:hAnsi="Arial" w:cs="Arial"/>
          <w:sz w:val="20"/>
          <w:szCs w:val="20"/>
        </w:rPr>
        <w:tab/>
      </w:r>
      <w:r w:rsidRPr="00E40C89" w:rsidR="00B85B29">
        <w:rPr>
          <w:rFonts w:ascii="Arial" w:hAnsi="Arial" w:cs="Arial"/>
          <w:sz w:val="20"/>
          <w:szCs w:val="20"/>
        </w:rPr>
        <w:tab/>
        <w:t xml:space="preserve">                </w:t>
      </w:r>
      <w:r w:rsidR="00A1107B">
        <w:rPr>
          <w:rFonts w:ascii="Arial" w:hAnsi="Arial" w:cs="Arial"/>
          <w:sz w:val="20"/>
          <w:szCs w:val="20"/>
        </w:rPr>
        <w:t xml:space="preserve"> </w:t>
      </w:r>
      <w:r w:rsidRPr="00E40C89" w:rsidR="004D17C6">
        <w:rPr>
          <w:rFonts w:ascii="Arial" w:hAnsi="Arial" w:cs="Arial"/>
          <w:sz w:val="20"/>
          <w:szCs w:val="20"/>
        </w:rPr>
        <w:t xml:space="preserve">     </w:t>
      </w:r>
      <w:r w:rsidR="006D72A6">
        <w:rPr>
          <w:rFonts w:ascii="Arial" w:hAnsi="Arial" w:cs="Arial"/>
          <w:sz w:val="20"/>
          <w:szCs w:val="20"/>
        </w:rPr>
        <w:tab/>
      </w:r>
      <w:r w:rsidR="006D72A6">
        <w:rPr>
          <w:rFonts w:ascii="Arial" w:hAnsi="Arial" w:cs="Arial"/>
          <w:sz w:val="20"/>
          <w:szCs w:val="20"/>
        </w:rPr>
        <w:tab/>
        <w:t xml:space="preserve">         </w:t>
      </w:r>
      <w:r w:rsidRPr="00E40C89">
        <w:rPr>
          <w:rFonts w:ascii="Arial" w:hAnsi="Arial" w:cs="Arial"/>
          <w:sz w:val="16"/>
          <w:szCs w:val="16"/>
        </w:rPr>
        <w:t>OMB No. 1205-0</w:t>
      </w:r>
      <w:r w:rsidR="0054467B">
        <w:rPr>
          <w:rFonts w:ascii="Arial" w:hAnsi="Arial" w:cs="Arial"/>
          <w:sz w:val="16"/>
          <w:szCs w:val="16"/>
        </w:rPr>
        <w:t>NEW</w:t>
      </w:r>
      <w:r w:rsidRPr="00E40C89">
        <w:rPr>
          <w:rFonts w:ascii="Arial" w:hAnsi="Arial" w:cs="Arial"/>
          <w:sz w:val="16"/>
          <w:szCs w:val="16"/>
        </w:rPr>
        <w:t xml:space="preserve"> </w:t>
      </w:r>
      <w:r w:rsidRPr="00A1107B" w:rsidR="001C04B1">
        <w:rPr>
          <w:rFonts w:ascii="Arial" w:hAnsi="Arial" w:cs="Arial"/>
          <w:color w:val="404040" w:themeColor="text1" w:themeTint="BF"/>
          <w:sz w:val="20"/>
          <w:szCs w:val="20"/>
        </w:rPr>
        <w:t xml:space="preserve">| </w:t>
      </w:r>
      <w:r w:rsidRPr="00E40C89">
        <w:rPr>
          <w:rFonts w:ascii="Arial" w:hAnsi="Arial" w:cs="Arial"/>
          <w:sz w:val="16"/>
          <w:szCs w:val="16"/>
        </w:rPr>
        <w:t>Expi</w:t>
      </w:r>
      <w:r w:rsidRPr="00A1107B" w:rsidR="002002DA">
        <w:rPr>
          <w:rFonts w:ascii="Arial" w:hAnsi="Arial" w:cs="Arial"/>
          <w:sz w:val="16"/>
          <w:szCs w:val="16"/>
        </w:rPr>
        <w:t xml:space="preserve">res: </w:t>
      </w:r>
      <w:r w:rsidR="0054467B">
        <w:rPr>
          <w:rFonts w:ascii="Arial" w:hAnsi="Arial" w:cs="Arial"/>
          <w:sz w:val="16"/>
          <w:szCs w:val="16"/>
        </w:rPr>
        <w:t>xx/xx/</w:t>
      </w:r>
      <w:r w:rsidR="0054467B">
        <w:rPr>
          <w:rFonts w:ascii="Arial" w:hAnsi="Arial" w:cs="Arial"/>
          <w:sz w:val="16"/>
          <w:szCs w:val="16"/>
        </w:rPr>
        <w:t>xxxx</w:t>
      </w:r>
    </w:p>
    <w:p w:rsidR="003A5E58" w:rsidRPr="00E40C89" w:rsidP="00A603B4" w14:paraId="7C284BE0" w14:textId="77777777">
      <w:pPr>
        <w:rPr>
          <w:rFonts w:ascii="Arial" w:hAnsi="Arial" w:cs="Arial"/>
          <w:color w:val="1F497D"/>
          <w:sz w:val="22"/>
          <w:szCs w:val="22"/>
        </w:rPr>
      </w:pPr>
    </w:p>
    <w:p w:rsidR="00F4089B" w:rsidRPr="00E40C89" w:rsidP="00E40C89" w14:paraId="12AFC572" w14:textId="7967F4A0">
      <w:pPr>
        <w:pBdr>
          <w:top w:val="double" w:sz="4" w:space="1" w:color="auto"/>
          <w:left w:val="double" w:sz="4" w:space="4" w:color="auto"/>
          <w:bottom w:val="double" w:sz="4" w:space="1" w:color="auto"/>
          <w:right w:val="double" w:sz="4" w:space="4" w:color="auto"/>
        </w:pBdr>
        <w:rPr>
          <w:rFonts w:ascii="Arial" w:hAnsi="Arial" w:cs="Arial"/>
          <w:b/>
        </w:rPr>
      </w:pPr>
      <w:r w:rsidRPr="00E40C89">
        <w:rPr>
          <w:rFonts w:ascii="Arial" w:hAnsi="Arial" w:cs="Arial"/>
          <w:b/>
        </w:rPr>
        <w:t>W</w:t>
      </w:r>
      <w:r w:rsidRPr="00E40C89" w:rsidR="003A5E58">
        <w:rPr>
          <w:rFonts w:ascii="Arial" w:hAnsi="Arial" w:cs="Arial"/>
          <w:b/>
        </w:rPr>
        <w:t xml:space="preserve">hy </w:t>
      </w:r>
      <w:r w:rsidRPr="00E40C89" w:rsidR="004D17C6">
        <w:rPr>
          <w:rFonts w:ascii="Arial" w:hAnsi="Arial" w:cs="Arial"/>
          <w:b/>
        </w:rPr>
        <w:t>am I</w:t>
      </w:r>
      <w:r w:rsidRPr="00E40C89" w:rsidR="003A5E58">
        <w:rPr>
          <w:rFonts w:ascii="Arial" w:hAnsi="Arial" w:cs="Arial"/>
          <w:b/>
        </w:rPr>
        <w:t xml:space="preserve"> being asked to complete this form?</w:t>
      </w:r>
    </w:p>
    <w:p w:rsidR="00F4089B" w:rsidRPr="00E40C89" w:rsidP="00CF43EC" w14:paraId="7C366D4B" w14:textId="77777777">
      <w:pPr>
        <w:rPr>
          <w:rFonts w:ascii="Arial" w:hAnsi="Arial" w:cs="Arial"/>
        </w:rPr>
      </w:pPr>
    </w:p>
    <w:p w:rsidR="003A5E58" w:rsidRPr="00E40C89" w:rsidP="00E40C89" w14:paraId="4F0BD001" w14:textId="182F51E7">
      <w:pPr>
        <w:rPr>
          <w:rFonts w:ascii="Arial" w:hAnsi="Arial" w:cs="Arial"/>
        </w:rPr>
      </w:pPr>
      <w:r w:rsidRPr="00E40C89">
        <w:rPr>
          <w:rFonts w:ascii="Arial" w:hAnsi="Arial" w:cs="Arial"/>
        </w:rPr>
        <w:t xml:space="preserve">Because we are a sponsor of a registered </w:t>
      </w:r>
      <w:r w:rsidR="00A324B0">
        <w:rPr>
          <w:rFonts w:ascii="Arial" w:hAnsi="Arial" w:cs="Arial"/>
        </w:rPr>
        <w:t xml:space="preserve">CTE </w:t>
      </w:r>
      <w:r w:rsidRPr="00E40C89">
        <w:rPr>
          <w:rFonts w:ascii="Arial" w:hAnsi="Arial" w:cs="Arial"/>
        </w:rPr>
        <w:t>apprenticeship program and participate in the National Registered Apprenticeship System that is regulated by the U.S. Department of Labor, we must reach out to, enroll, and provide equal opportunity in apprenticeship to qualified people with disabilities.</w:t>
      </w:r>
      <w:r>
        <w:rPr>
          <w:rStyle w:val="FootnoteReference"/>
          <w:rFonts w:ascii="Arial" w:hAnsi="Arial" w:cs="Arial"/>
        </w:rPr>
        <w:footnoteReference w:customMarkFollows="1" w:id="3"/>
        <w:t xml:space="preserve">[</w:t>
      </w:r>
      <w:r w:rsidRPr="00E40C89" w:rsidR="00CF43EC">
        <w:rPr>
          <w:rStyle w:val="FootnoteReference"/>
          <w:rFonts w:ascii="Arial" w:hAnsi="Arial" w:cs="Arial"/>
        </w:rPr>
        <w:t>1</w:t>
      </w:r>
      <w:r w:rsidRPr="00E40C89">
        <w:rPr>
          <w:rStyle w:val="FootnoteReference"/>
          <w:rFonts w:ascii="Arial" w:hAnsi="Arial" w:cs="Arial"/>
        </w:rPr>
        <w:t>]</w:t>
      </w:r>
      <w:r w:rsidRPr="00A1107B" w:rsidR="00E5026C">
        <w:rPr>
          <w:rFonts w:ascii="Arial" w:hAnsi="Arial" w:cs="Arial"/>
        </w:rPr>
        <w:t xml:space="preserve"> </w:t>
      </w:r>
      <w:r w:rsidRPr="00E40C89">
        <w:rPr>
          <w:rFonts w:ascii="Arial" w:hAnsi="Arial" w:cs="Arial"/>
        </w:rPr>
        <w:t>To help us</w:t>
      </w:r>
      <w:r w:rsidRPr="00E40C89" w:rsidR="001F4FF1">
        <w:rPr>
          <w:rFonts w:ascii="Arial" w:hAnsi="Arial" w:cs="Arial"/>
        </w:rPr>
        <w:t xml:space="preserve"> </w:t>
      </w:r>
      <w:r w:rsidRPr="00E40C89" w:rsidR="001B4AB7">
        <w:rPr>
          <w:rFonts w:ascii="Arial" w:hAnsi="Arial" w:cs="Arial"/>
        </w:rPr>
        <w:t>learn</w:t>
      </w:r>
      <w:r w:rsidRPr="00E40C89">
        <w:rPr>
          <w:rFonts w:ascii="Arial" w:hAnsi="Arial" w:cs="Arial"/>
        </w:rPr>
        <w:t xml:space="preserve"> how well we are doing, we are asking you to tell us if you have a disability or if you ever had a disability.</w:t>
      </w:r>
      <w:r w:rsidRPr="00A1107B" w:rsidR="00E5026C">
        <w:rPr>
          <w:rFonts w:ascii="Arial" w:hAnsi="Arial" w:cs="Arial"/>
        </w:rPr>
        <w:t xml:space="preserve"> </w:t>
      </w:r>
      <w:r w:rsidRPr="00E40C89">
        <w:rPr>
          <w:rFonts w:ascii="Arial" w:hAnsi="Arial" w:cs="Arial"/>
        </w:rPr>
        <w:t>Completing this form is voluntary, but we hope that you will choose to fill it out. If you are applying for apprenticeship, any answer you give will be kept private and will not be used against you in any way.</w:t>
      </w:r>
    </w:p>
    <w:p w:rsidR="003A5E58" w:rsidRPr="00E40C89" w:rsidP="00CF43EC" w14:paraId="133796A6" w14:textId="77777777">
      <w:pPr>
        <w:jc w:val="both"/>
        <w:rPr>
          <w:rFonts w:ascii="Arial" w:hAnsi="Arial" w:cs="Arial"/>
        </w:rPr>
      </w:pPr>
    </w:p>
    <w:p w:rsidR="003A5E58" w:rsidRPr="00E40C89" w:rsidP="00E40C89" w14:paraId="569B2170" w14:textId="3FC5C050">
      <w:pPr>
        <w:rPr>
          <w:rFonts w:ascii="Arial" w:hAnsi="Arial" w:cs="Arial"/>
        </w:rPr>
      </w:pPr>
      <w:r w:rsidRPr="00E40C89">
        <w:rPr>
          <w:rFonts w:ascii="Arial" w:hAnsi="Arial" w:cs="Arial"/>
        </w:rPr>
        <w:t>If you already are a</w:t>
      </w:r>
      <w:r w:rsidR="00A324B0">
        <w:rPr>
          <w:rFonts w:ascii="Arial" w:hAnsi="Arial" w:cs="Arial"/>
        </w:rPr>
        <w:t xml:space="preserve"> CTE </w:t>
      </w:r>
      <w:r w:rsidRPr="00E40C89">
        <w:rPr>
          <w:rFonts w:ascii="Arial" w:hAnsi="Arial" w:cs="Arial"/>
        </w:rPr>
        <w:t>apprentice within our registered</w:t>
      </w:r>
      <w:r w:rsidR="00A324B0">
        <w:rPr>
          <w:rFonts w:ascii="Arial" w:hAnsi="Arial" w:cs="Arial"/>
        </w:rPr>
        <w:t xml:space="preserve"> CTE</w:t>
      </w:r>
      <w:r w:rsidRPr="00E40C89">
        <w:rPr>
          <w:rFonts w:ascii="Arial" w:hAnsi="Arial" w:cs="Arial"/>
        </w:rPr>
        <w:t xml:space="preserve"> apprenticeship program, your answer will not be used against you in any way. Because a person may become disabled at any time, we are required to ask </w:t>
      </w:r>
      <w:r w:rsidRPr="00E40C89">
        <w:rPr>
          <w:rFonts w:ascii="Arial" w:hAnsi="Arial" w:cs="Arial"/>
        </w:rPr>
        <w:t>all of</w:t>
      </w:r>
      <w:r w:rsidRPr="00E40C89">
        <w:rPr>
          <w:rFonts w:ascii="Arial" w:hAnsi="Arial" w:cs="Arial"/>
        </w:rPr>
        <w:t xml:space="preserve"> our </w:t>
      </w:r>
      <w:r w:rsidR="00474D55">
        <w:rPr>
          <w:rFonts w:ascii="Arial" w:hAnsi="Arial" w:cs="Arial"/>
        </w:rPr>
        <w:t xml:space="preserve">CTE </w:t>
      </w:r>
      <w:r w:rsidRPr="00E40C89">
        <w:rPr>
          <w:rFonts w:ascii="Arial" w:hAnsi="Arial" w:cs="Arial"/>
        </w:rPr>
        <w:t>apprentices at t</w:t>
      </w:r>
      <w:r w:rsidRPr="00E40C89" w:rsidR="008262E0">
        <w:rPr>
          <w:rFonts w:ascii="Arial" w:hAnsi="Arial" w:cs="Arial"/>
        </w:rPr>
        <w:t>he</w:t>
      </w:r>
      <w:r w:rsidRPr="00E40C89">
        <w:rPr>
          <w:rFonts w:ascii="Arial" w:hAnsi="Arial" w:cs="Arial"/>
        </w:rPr>
        <w:t xml:space="preserve"> time of enrollment, and then remind them yearly, that they may update their information. You may voluntarily self-identify as having a disability on this form without fear of any punishment because you did not identify as having a disability earlier.</w:t>
      </w:r>
    </w:p>
    <w:p w:rsidR="003A5E58" w:rsidRPr="00E40C89" w:rsidP="00CF43EC" w14:paraId="185EBC4D" w14:textId="77777777">
      <w:pPr>
        <w:jc w:val="both"/>
        <w:rPr>
          <w:rFonts w:ascii="Arial" w:hAnsi="Arial" w:cs="Arial"/>
        </w:rPr>
      </w:pPr>
    </w:p>
    <w:p w:rsidR="00CF43EC" w:rsidRPr="00E40C89" w:rsidP="00E40C89" w14:paraId="056A9E0F" w14:textId="32CDB645">
      <w:pPr>
        <w:pBdr>
          <w:top w:val="double" w:sz="4" w:space="1" w:color="auto"/>
          <w:left w:val="double" w:sz="4" w:space="4" w:color="auto"/>
          <w:bottom w:val="double" w:sz="4" w:space="1" w:color="auto"/>
          <w:right w:val="double" w:sz="4" w:space="4" w:color="auto"/>
        </w:pBdr>
        <w:rPr>
          <w:rFonts w:ascii="Arial" w:hAnsi="Arial" w:cs="Arial"/>
          <w:b/>
        </w:rPr>
      </w:pPr>
      <w:r w:rsidRPr="00E40C89">
        <w:rPr>
          <w:rFonts w:ascii="Arial" w:hAnsi="Arial" w:cs="Arial"/>
          <w:b/>
        </w:rPr>
        <w:t>How do I know if I have a disability?</w:t>
      </w:r>
    </w:p>
    <w:p w:rsidR="00CF43EC" w:rsidRPr="00E40C89" w:rsidP="00CF43EC" w14:paraId="663E4EE2" w14:textId="77777777">
      <w:pPr>
        <w:jc w:val="both"/>
        <w:rPr>
          <w:rFonts w:ascii="Arial" w:hAnsi="Arial" w:cs="Arial"/>
          <w:sz w:val="20"/>
          <w:szCs w:val="20"/>
        </w:rPr>
      </w:pPr>
    </w:p>
    <w:p w:rsidR="00BF5E55" w:rsidRPr="00A1107B" w:rsidP="00342FDD" w14:paraId="6C4A02B3" w14:textId="77777777">
      <w:pPr>
        <w:jc w:val="both"/>
        <w:rPr>
          <w:rFonts w:ascii="Arial" w:hAnsi="Arial" w:cs="Arial"/>
        </w:rPr>
        <w:sectPr w:rsidSect="00F4089B">
          <w:headerReference w:type="default" r:id="rId9"/>
          <w:footerReference w:type="default" r:id="rId10"/>
          <w:pgSz w:w="12240" w:h="15840"/>
          <w:pgMar w:top="720" w:right="720" w:bottom="720" w:left="720" w:header="720" w:footer="720" w:gutter="0"/>
          <w:cols w:space="720"/>
          <w:docGrid w:linePitch="360"/>
        </w:sectPr>
      </w:pPr>
    </w:p>
    <w:p w:rsidR="00E82F86" w:rsidRPr="008F0738" w:rsidP="008F0738" w14:paraId="020BB1D9" w14:textId="232AB51C">
      <w:pPr>
        <w:rPr>
          <w:rFonts w:ascii="Arial" w:hAnsi="Arial" w:cs="Arial"/>
        </w:rPr>
      </w:pPr>
      <w:r w:rsidRPr="00E40C89">
        <w:rPr>
          <w:rFonts w:ascii="Arial" w:hAnsi="Arial" w:cs="Arial"/>
        </w:rPr>
        <w:t>You are considered to have a disability if you have a physical or mental impairment or medical condition that substantially limits a major life activity, or if you have a history or record of such an impairment or medical condition. Disabilities include, but are not limited to:</w:t>
      </w:r>
    </w:p>
    <w:p w:rsidR="00E82F86" w:rsidRPr="00A1107B" w:rsidP="00E40C89" w14:paraId="077B8A26" w14:textId="232AB51C">
      <w:pPr>
        <w:rPr>
          <w:rFonts w:ascii="Arial" w:hAnsi="Arial" w:cs="Arial"/>
        </w:rPr>
      </w:pPr>
    </w:p>
    <w:p w:rsidR="00A96BAB" w:rsidRPr="00E40C89" w:rsidP="00A96BAB" w14:paraId="2F670F16" w14:textId="77777777">
      <w:pPr>
        <w:jc w:val="both"/>
        <w:rPr>
          <w:rFonts w:ascii="Arial" w:hAnsi="Arial" w:cs="Arial"/>
          <w:sz w:val="20"/>
          <w:szCs w:val="20"/>
        </w:rPr>
        <w:sectPr w:rsidSect="00BF5E55">
          <w:type w:val="continuous"/>
          <w:pgSz w:w="12240" w:h="15840"/>
          <w:pgMar w:top="720" w:right="720" w:bottom="720" w:left="720" w:header="720" w:footer="720" w:gutter="0"/>
          <w:cols w:space="720"/>
          <w:docGrid w:linePitch="360"/>
        </w:sectPr>
      </w:pPr>
    </w:p>
    <w:p w:rsidR="007225A8" w:rsidRPr="007225A8" w:rsidP="00C33DD9" w14:paraId="07BC6429" w14:textId="125BE92E">
      <w:pPr>
        <w:pStyle w:val="ListParagraph"/>
        <w:numPr>
          <w:ilvl w:val="0"/>
          <w:numId w:val="10"/>
        </w:numPr>
        <w:rPr>
          <w:rFonts w:ascii="Arial" w:hAnsi="Arial" w:cs="Arial"/>
          <w:sz w:val="20"/>
          <w:szCs w:val="20"/>
        </w:rPr>
      </w:pPr>
      <w:bookmarkStart w:id="0" w:name="_Hlk116888432"/>
      <w:r w:rsidRPr="007225A8">
        <w:rPr>
          <w:rFonts w:ascii="Arial" w:hAnsi="Arial" w:cs="Arial"/>
          <w:color w:val="000000"/>
          <w:sz w:val="20"/>
          <w:szCs w:val="20"/>
        </w:rPr>
        <w:t>Alcohol or other substance use disorder (not currently using drugs illegally)</w:t>
      </w:r>
    </w:p>
    <w:p w:rsidR="00C33DD9" w:rsidRPr="00A1107B" w:rsidP="00C33DD9" w14:paraId="760454DC" w14:textId="7AEFC341">
      <w:pPr>
        <w:pStyle w:val="ListParagraph"/>
        <w:numPr>
          <w:ilvl w:val="0"/>
          <w:numId w:val="10"/>
        </w:numPr>
        <w:rPr>
          <w:rFonts w:ascii="Arial" w:hAnsi="Arial" w:cs="Arial"/>
          <w:sz w:val="20"/>
          <w:szCs w:val="20"/>
        </w:rPr>
      </w:pPr>
      <w:r w:rsidRPr="00A1107B">
        <w:rPr>
          <w:rFonts w:ascii="Arial" w:hAnsi="Arial" w:cs="Arial"/>
          <w:sz w:val="20"/>
          <w:szCs w:val="20"/>
        </w:rPr>
        <w:t xml:space="preserve">Autoimmune </w:t>
      </w:r>
      <w:r w:rsidRPr="00A1107B" w:rsidR="00F00705">
        <w:rPr>
          <w:rFonts w:ascii="Arial" w:hAnsi="Arial" w:cs="Arial"/>
          <w:sz w:val="20"/>
          <w:szCs w:val="20"/>
        </w:rPr>
        <w:t>condition</w:t>
      </w:r>
      <w:r w:rsidRPr="00A1107B">
        <w:rPr>
          <w:rFonts w:ascii="Arial" w:hAnsi="Arial" w:cs="Arial"/>
          <w:sz w:val="20"/>
          <w:szCs w:val="20"/>
        </w:rPr>
        <w:t xml:space="preserve">, </w:t>
      </w:r>
      <w:r w:rsidR="00DF2CD4">
        <w:rPr>
          <w:rFonts w:ascii="Arial" w:hAnsi="Arial" w:cs="Arial"/>
          <w:sz w:val="20"/>
          <w:szCs w:val="20"/>
        </w:rPr>
        <w:t>for example</w:t>
      </w:r>
      <w:r w:rsidRPr="00A1107B" w:rsidR="00891CAF">
        <w:rPr>
          <w:rFonts w:ascii="Arial" w:hAnsi="Arial" w:cs="Arial"/>
          <w:sz w:val="20"/>
          <w:szCs w:val="20"/>
        </w:rPr>
        <w:t xml:space="preserve"> </w:t>
      </w:r>
      <w:r w:rsidRPr="00A1107B" w:rsidR="00B17716">
        <w:rPr>
          <w:rFonts w:ascii="Arial" w:hAnsi="Arial" w:cs="Arial"/>
          <w:sz w:val="20"/>
          <w:szCs w:val="20"/>
        </w:rPr>
        <w:t>lupus</w:t>
      </w:r>
      <w:r w:rsidRPr="00A1107B">
        <w:rPr>
          <w:rFonts w:ascii="Arial" w:hAnsi="Arial" w:cs="Arial"/>
          <w:sz w:val="20"/>
          <w:szCs w:val="20"/>
        </w:rPr>
        <w:t>, HIV/AIDS,</w:t>
      </w:r>
      <w:r w:rsidRPr="00A1107B" w:rsidR="00B17716">
        <w:rPr>
          <w:rFonts w:ascii="Arial" w:hAnsi="Arial" w:cs="Arial"/>
          <w:sz w:val="20"/>
          <w:szCs w:val="20"/>
        </w:rPr>
        <w:t xml:space="preserve"> </w:t>
      </w:r>
      <w:r w:rsidRPr="00A1107B" w:rsidR="00D01780">
        <w:rPr>
          <w:rFonts w:ascii="Arial" w:hAnsi="Arial" w:cs="Arial"/>
          <w:sz w:val="20"/>
          <w:szCs w:val="20"/>
        </w:rPr>
        <w:t>rheumatoid arthritis</w:t>
      </w:r>
      <w:r w:rsidRPr="00A1107B" w:rsidR="00891CAF">
        <w:rPr>
          <w:rFonts w:ascii="Arial" w:hAnsi="Arial" w:cs="Arial"/>
          <w:sz w:val="20"/>
          <w:szCs w:val="20"/>
        </w:rPr>
        <w:t>, etc.</w:t>
      </w:r>
    </w:p>
    <w:p w:rsidR="00C33DD9" w:rsidRPr="00A1107B" w:rsidP="00C33DD9" w14:paraId="692C30DB" w14:textId="5492C50C">
      <w:pPr>
        <w:pStyle w:val="ListParagraph"/>
        <w:numPr>
          <w:ilvl w:val="0"/>
          <w:numId w:val="10"/>
        </w:numPr>
        <w:rPr>
          <w:rFonts w:ascii="Arial" w:hAnsi="Arial" w:cs="Arial"/>
          <w:sz w:val="20"/>
          <w:szCs w:val="20"/>
        </w:rPr>
      </w:pPr>
      <w:r w:rsidRPr="00A1107B">
        <w:rPr>
          <w:rFonts w:ascii="Arial" w:hAnsi="Arial" w:cs="Arial"/>
          <w:sz w:val="20"/>
          <w:szCs w:val="20"/>
        </w:rPr>
        <w:t>Blind or low vision</w:t>
      </w:r>
    </w:p>
    <w:p w:rsidR="00BD7AB4" w:rsidRPr="00A1107B" w:rsidP="00C33DD9" w14:paraId="1D9E3687" w14:textId="1A41A69C">
      <w:pPr>
        <w:pStyle w:val="ListParagraph"/>
        <w:numPr>
          <w:ilvl w:val="0"/>
          <w:numId w:val="10"/>
        </w:numPr>
        <w:rPr>
          <w:rFonts w:ascii="Arial" w:hAnsi="Arial" w:cs="Arial"/>
          <w:sz w:val="20"/>
          <w:szCs w:val="20"/>
        </w:rPr>
      </w:pPr>
      <w:r w:rsidRPr="00A1107B">
        <w:rPr>
          <w:rFonts w:ascii="Arial" w:hAnsi="Arial" w:cs="Arial"/>
          <w:sz w:val="20"/>
          <w:szCs w:val="20"/>
        </w:rPr>
        <w:t>Brain</w:t>
      </w:r>
      <w:r w:rsidRPr="00A1107B" w:rsidR="00214F64">
        <w:rPr>
          <w:rFonts w:ascii="Arial" w:hAnsi="Arial" w:cs="Arial"/>
          <w:sz w:val="20"/>
          <w:szCs w:val="20"/>
        </w:rPr>
        <w:t xml:space="preserve"> </w:t>
      </w:r>
      <w:r w:rsidRPr="00A1107B" w:rsidR="008107C9">
        <w:rPr>
          <w:rFonts w:ascii="Arial" w:hAnsi="Arial" w:cs="Arial"/>
          <w:sz w:val="20"/>
          <w:szCs w:val="20"/>
        </w:rPr>
        <w:t xml:space="preserve">or spinal cord </w:t>
      </w:r>
      <w:r w:rsidRPr="00A1107B" w:rsidR="00214F64">
        <w:rPr>
          <w:rFonts w:ascii="Arial" w:hAnsi="Arial" w:cs="Arial"/>
          <w:sz w:val="20"/>
          <w:szCs w:val="20"/>
        </w:rPr>
        <w:t>injury</w:t>
      </w:r>
    </w:p>
    <w:p w:rsidR="00C33DD9" w:rsidRPr="00A1107B" w:rsidP="00C33DD9" w14:paraId="7BF11AB2" w14:textId="77777777">
      <w:pPr>
        <w:pStyle w:val="ListParagraph"/>
        <w:numPr>
          <w:ilvl w:val="0"/>
          <w:numId w:val="10"/>
        </w:numPr>
        <w:rPr>
          <w:rFonts w:ascii="Arial" w:hAnsi="Arial" w:cs="Arial"/>
          <w:sz w:val="20"/>
          <w:szCs w:val="20"/>
        </w:rPr>
      </w:pPr>
      <w:r w:rsidRPr="00A1107B">
        <w:rPr>
          <w:rFonts w:ascii="Arial" w:hAnsi="Arial" w:cs="Arial"/>
          <w:sz w:val="20"/>
          <w:szCs w:val="20"/>
        </w:rPr>
        <w:t>Cancer</w:t>
      </w:r>
    </w:p>
    <w:p w:rsidR="00C33DD9" w:rsidRPr="00A1107B" w:rsidP="00C33DD9" w14:paraId="4C1BA8F3" w14:textId="0734480D">
      <w:pPr>
        <w:pStyle w:val="ListParagraph"/>
        <w:numPr>
          <w:ilvl w:val="0"/>
          <w:numId w:val="10"/>
        </w:numPr>
        <w:rPr>
          <w:rFonts w:ascii="Arial" w:hAnsi="Arial" w:cs="Arial"/>
          <w:sz w:val="20"/>
          <w:szCs w:val="20"/>
        </w:rPr>
      </w:pPr>
      <w:r w:rsidRPr="00A1107B">
        <w:rPr>
          <w:rFonts w:ascii="Arial" w:hAnsi="Arial" w:cs="Arial"/>
          <w:sz w:val="20"/>
          <w:szCs w:val="20"/>
        </w:rPr>
        <w:t xml:space="preserve">Celiac </w:t>
      </w:r>
      <w:r w:rsidRPr="00A1107B" w:rsidR="00B17716">
        <w:rPr>
          <w:rFonts w:ascii="Arial" w:hAnsi="Arial" w:cs="Arial"/>
          <w:sz w:val="20"/>
          <w:szCs w:val="20"/>
        </w:rPr>
        <w:t>d</w:t>
      </w:r>
      <w:r w:rsidRPr="00A1107B">
        <w:rPr>
          <w:rFonts w:ascii="Arial" w:hAnsi="Arial" w:cs="Arial"/>
          <w:sz w:val="20"/>
          <w:szCs w:val="20"/>
        </w:rPr>
        <w:t>isease</w:t>
      </w:r>
    </w:p>
    <w:p w:rsidR="00F00705" w:rsidRPr="00A1107B" w:rsidP="00C33DD9" w14:paraId="7BBCC4D4" w14:textId="0FC64E00">
      <w:pPr>
        <w:pStyle w:val="ListParagraph"/>
        <w:numPr>
          <w:ilvl w:val="0"/>
          <w:numId w:val="10"/>
        </w:numPr>
        <w:rPr>
          <w:rFonts w:ascii="Arial" w:hAnsi="Arial" w:cs="Arial"/>
          <w:sz w:val="20"/>
          <w:szCs w:val="20"/>
        </w:rPr>
      </w:pPr>
      <w:r w:rsidRPr="00A1107B">
        <w:rPr>
          <w:rFonts w:ascii="Arial" w:hAnsi="Arial" w:cs="Arial"/>
          <w:sz w:val="20"/>
          <w:szCs w:val="20"/>
        </w:rPr>
        <w:t>Cerebral palsy</w:t>
      </w:r>
    </w:p>
    <w:p w:rsidR="00B6091E" w:rsidRPr="00E40C89" w:rsidP="00B6091E" w14:paraId="3D39349A" w14:textId="77777777">
      <w:pPr>
        <w:pStyle w:val="ListParagraph"/>
        <w:numPr>
          <w:ilvl w:val="0"/>
          <w:numId w:val="10"/>
        </w:numPr>
        <w:rPr>
          <w:rFonts w:ascii="Arial" w:hAnsi="Arial" w:cs="Arial"/>
          <w:sz w:val="20"/>
          <w:szCs w:val="20"/>
        </w:rPr>
      </w:pPr>
      <w:r w:rsidRPr="00A1107B">
        <w:rPr>
          <w:rFonts w:ascii="Arial" w:hAnsi="Arial" w:cs="Arial"/>
          <w:sz w:val="20"/>
          <w:szCs w:val="20"/>
        </w:rPr>
        <w:t>Deaf or hard of hearing</w:t>
      </w:r>
    </w:p>
    <w:p w:rsidR="00B6091E" w:rsidRPr="00E40C89" w:rsidP="00B6091E" w14:paraId="56A3D3E2" w14:textId="77777777">
      <w:pPr>
        <w:pStyle w:val="ListParagraph"/>
        <w:numPr>
          <w:ilvl w:val="0"/>
          <w:numId w:val="10"/>
        </w:numPr>
        <w:rPr>
          <w:rFonts w:ascii="Arial" w:hAnsi="Arial" w:cs="Arial"/>
          <w:sz w:val="20"/>
          <w:szCs w:val="20"/>
        </w:rPr>
      </w:pPr>
      <w:r w:rsidRPr="00A1107B">
        <w:rPr>
          <w:rFonts w:ascii="Arial" w:hAnsi="Arial" w:cs="Arial"/>
          <w:sz w:val="20"/>
          <w:szCs w:val="20"/>
        </w:rPr>
        <w:t>Depression or anxiety</w:t>
      </w:r>
    </w:p>
    <w:p w:rsidR="00B6091E" w:rsidP="00B6091E" w14:paraId="66045A11" w14:textId="77777777">
      <w:pPr>
        <w:pStyle w:val="ListParagraph"/>
        <w:numPr>
          <w:ilvl w:val="0"/>
          <w:numId w:val="10"/>
        </w:numPr>
        <w:rPr>
          <w:rFonts w:ascii="Arial" w:hAnsi="Arial" w:cs="Arial"/>
          <w:sz w:val="20"/>
          <w:szCs w:val="20"/>
        </w:rPr>
      </w:pPr>
      <w:r w:rsidRPr="00A1107B">
        <w:rPr>
          <w:rFonts w:ascii="Arial" w:hAnsi="Arial" w:cs="Arial"/>
          <w:sz w:val="20"/>
          <w:szCs w:val="20"/>
        </w:rPr>
        <w:t>Diabetes</w:t>
      </w:r>
    </w:p>
    <w:p w:rsidR="004D17C6" w:rsidRPr="00D43166" w:rsidP="00117AD6" w14:paraId="153C54CA" w14:textId="54E1743F">
      <w:pPr>
        <w:pStyle w:val="ListParagraph"/>
        <w:numPr>
          <w:ilvl w:val="0"/>
          <w:numId w:val="10"/>
        </w:numPr>
        <w:rPr>
          <w:rFonts w:ascii="Arial" w:hAnsi="Arial" w:cs="Arial"/>
          <w:sz w:val="20"/>
          <w:szCs w:val="20"/>
        </w:rPr>
      </w:pPr>
      <w:r w:rsidRPr="00D43166">
        <w:rPr>
          <w:rFonts w:ascii="Arial" w:hAnsi="Arial" w:cs="Arial"/>
          <w:color w:val="000000"/>
          <w:sz w:val="20"/>
          <w:szCs w:val="20"/>
        </w:rPr>
        <w:t>Disfigurement, for example, disfigurement caused by burns, wounds,</w:t>
      </w:r>
      <w:r w:rsidR="003D7540">
        <w:rPr>
          <w:rFonts w:ascii="Arial" w:hAnsi="Arial" w:cs="Arial"/>
          <w:color w:val="000000"/>
          <w:sz w:val="20"/>
          <w:szCs w:val="20"/>
        </w:rPr>
        <w:t xml:space="preserve"> accid</w:t>
      </w:r>
      <w:r w:rsidR="00B53F49">
        <w:rPr>
          <w:rFonts w:ascii="Arial" w:hAnsi="Arial" w:cs="Arial"/>
          <w:color w:val="000000"/>
          <w:sz w:val="20"/>
          <w:szCs w:val="20"/>
        </w:rPr>
        <w:t>ents,</w:t>
      </w:r>
      <w:r w:rsidR="00184FD4">
        <w:rPr>
          <w:rFonts w:ascii="Arial" w:hAnsi="Arial" w:cs="Arial"/>
          <w:color w:val="000000"/>
          <w:sz w:val="20"/>
          <w:szCs w:val="20"/>
        </w:rPr>
        <w:t xml:space="preserve"> missing limbs, </w:t>
      </w:r>
      <w:r w:rsidRPr="00D43166">
        <w:rPr>
          <w:rFonts w:ascii="Arial" w:hAnsi="Arial" w:cs="Arial"/>
          <w:color w:val="000000"/>
          <w:sz w:val="20"/>
          <w:szCs w:val="20"/>
        </w:rPr>
        <w:t xml:space="preserve">or congenital </w:t>
      </w:r>
      <w:r w:rsidRPr="00D43166">
        <w:rPr>
          <w:rFonts w:ascii="Arial" w:hAnsi="Arial" w:cs="Arial"/>
          <w:color w:val="000000"/>
          <w:sz w:val="20"/>
          <w:szCs w:val="20"/>
        </w:rPr>
        <w:t>disorders</w:t>
      </w:r>
    </w:p>
    <w:p w:rsidR="004D17C6" w:rsidRPr="00A1107B" w:rsidP="00E40C89" w14:paraId="39206D44" w14:textId="0C304112">
      <w:pPr>
        <w:pStyle w:val="ListParagraph"/>
        <w:numPr>
          <w:ilvl w:val="0"/>
          <w:numId w:val="10"/>
        </w:numPr>
        <w:rPr>
          <w:rFonts w:ascii="Arial" w:hAnsi="Arial" w:cs="Arial"/>
          <w:sz w:val="20"/>
          <w:szCs w:val="20"/>
        </w:rPr>
      </w:pPr>
      <w:r w:rsidRPr="00A1107B">
        <w:rPr>
          <w:rFonts w:ascii="Arial" w:hAnsi="Arial" w:cs="Arial"/>
          <w:sz w:val="20"/>
          <w:szCs w:val="20"/>
        </w:rPr>
        <w:t>Epilepsy</w:t>
      </w:r>
      <w:r w:rsidR="00576574">
        <w:rPr>
          <w:rFonts w:ascii="Arial" w:hAnsi="Arial" w:cs="Arial"/>
          <w:sz w:val="20"/>
          <w:szCs w:val="20"/>
        </w:rPr>
        <w:t xml:space="preserve"> or other seizure disorder</w:t>
      </w:r>
    </w:p>
    <w:p w:rsidR="004D17C6" w:rsidRPr="00A1107B" w:rsidP="004D17C6" w14:paraId="38D383DF" w14:textId="2C847B1A">
      <w:pPr>
        <w:pStyle w:val="ListParagraph"/>
        <w:numPr>
          <w:ilvl w:val="0"/>
          <w:numId w:val="10"/>
        </w:numPr>
        <w:rPr>
          <w:rFonts w:ascii="Arial" w:hAnsi="Arial" w:cs="Arial"/>
          <w:sz w:val="20"/>
          <w:szCs w:val="20"/>
        </w:rPr>
      </w:pPr>
      <w:r w:rsidRPr="00A1107B">
        <w:rPr>
          <w:rFonts w:ascii="Arial" w:hAnsi="Arial" w:cs="Arial"/>
          <w:sz w:val="20"/>
          <w:szCs w:val="20"/>
        </w:rPr>
        <w:t xml:space="preserve">Gastrointestinal </w:t>
      </w:r>
      <w:r w:rsidRPr="00A1107B" w:rsidR="008107C9">
        <w:rPr>
          <w:rFonts w:ascii="Arial" w:hAnsi="Arial" w:cs="Arial"/>
          <w:sz w:val="20"/>
          <w:szCs w:val="20"/>
        </w:rPr>
        <w:t>condition</w:t>
      </w:r>
      <w:r w:rsidRPr="00A1107B">
        <w:rPr>
          <w:rFonts w:ascii="Arial" w:hAnsi="Arial" w:cs="Arial"/>
          <w:sz w:val="20"/>
          <w:szCs w:val="20"/>
        </w:rPr>
        <w:t>,</w:t>
      </w:r>
      <w:r w:rsidRPr="00A1107B" w:rsidR="008107C9">
        <w:rPr>
          <w:rFonts w:ascii="Arial" w:hAnsi="Arial" w:cs="Arial"/>
          <w:sz w:val="20"/>
          <w:szCs w:val="20"/>
        </w:rPr>
        <w:t xml:space="preserve"> </w:t>
      </w:r>
      <w:r w:rsidR="00DF2CD4">
        <w:rPr>
          <w:rFonts w:ascii="Arial" w:hAnsi="Arial" w:cs="Arial"/>
          <w:sz w:val="20"/>
          <w:szCs w:val="20"/>
        </w:rPr>
        <w:t xml:space="preserve">for example, </w:t>
      </w:r>
      <w:r w:rsidRPr="00A1107B">
        <w:rPr>
          <w:rFonts w:ascii="Arial" w:hAnsi="Arial" w:cs="Arial"/>
          <w:sz w:val="20"/>
          <w:szCs w:val="20"/>
        </w:rPr>
        <w:t>Chron’s disease</w:t>
      </w:r>
      <w:r w:rsidRPr="00A1107B" w:rsidR="00891CAF">
        <w:rPr>
          <w:rFonts w:ascii="Arial" w:hAnsi="Arial" w:cs="Arial"/>
          <w:sz w:val="20"/>
          <w:szCs w:val="20"/>
        </w:rPr>
        <w:t>,</w:t>
      </w:r>
      <w:r w:rsidRPr="00A1107B">
        <w:rPr>
          <w:rFonts w:ascii="Arial" w:hAnsi="Arial" w:cs="Arial"/>
          <w:sz w:val="20"/>
          <w:szCs w:val="20"/>
        </w:rPr>
        <w:t xml:space="preserve"> </w:t>
      </w:r>
      <w:r w:rsidRPr="00A1107B" w:rsidR="00891CAF">
        <w:rPr>
          <w:rFonts w:ascii="Arial" w:hAnsi="Arial" w:cs="Arial"/>
          <w:sz w:val="20"/>
          <w:szCs w:val="20"/>
        </w:rPr>
        <w:t>ulcerative colitis, etc.</w:t>
      </w:r>
    </w:p>
    <w:p w:rsidR="00F00705" w:rsidRPr="00A1107B" w:rsidP="004D17C6" w14:paraId="5114F1B0" w14:textId="03C7B578">
      <w:pPr>
        <w:pStyle w:val="ListParagraph"/>
        <w:numPr>
          <w:ilvl w:val="0"/>
          <w:numId w:val="10"/>
        </w:numPr>
        <w:rPr>
          <w:rFonts w:ascii="Arial" w:hAnsi="Arial" w:cs="Arial"/>
          <w:sz w:val="20"/>
          <w:szCs w:val="20"/>
        </w:rPr>
      </w:pPr>
      <w:r w:rsidRPr="00A1107B">
        <w:rPr>
          <w:rFonts w:ascii="Arial" w:hAnsi="Arial" w:cs="Arial"/>
          <w:sz w:val="20"/>
          <w:szCs w:val="20"/>
        </w:rPr>
        <w:t>Heart</w:t>
      </w:r>
      <w:r w:rsidRPr="00A1107B" w:rsidR="00847B14">
        <w:rPr>
          <w:rFonts w:ascii="Arial" w:hAnsi="Arial" w:cs="Arial"/>
          <w:sz w:val="20"/>
          <w:szCs w:val="20"/>
        </w:rPr>
        <w:t>/respiratory</w:t>
      </w:r>
      <w:r w:rsidRPr="00A1107B">
        <w:rPr>
          <w:rFonts w:ascii="Arial" w:hAnsi="Arial" w:cs="Arial"/>
          <w:sz w:val="20"/>
          <w:szCs w:val="20"/>
        </w:rPr>
        <w:t xml:space="preserve"> condition</w:t>
      </w:r>
    </w:p>
    <w:p w:rsidR="00BD7AB4" w:rsidRPr="00B6091E" w:rsidP="00B6091E" w14:paraId="07C78A40" w14:textId="2FFC50A0">
      <w:pPr>
        <w:pStyle w:val="ListParagraph"/>
        <w:numPr>
          <w:ilvl w:val="0"/>
          <w:numId w:val="10"/>
        </w:numPr>
        <w:rPr>
          <w:rFonts w:ascii="Arial" w:hAnsi="Arial" w:cs="Arial"/>
          <w:sz w:val="20"/>
          <w:szCs w:val="20"/>
        </w:rPr>
      </w:pPr>
      <w:r w:rsidRPr="00A1107B">
        <w:rPr>
          <w:rFonts w:ascii="Arial" w:hAnsi="Arial" w:cs="Arial"/>
          <w:sz w:val="20"/>
          <w:szCs w:val="20"/>
        </w:rPr>
        <w:t>Intellectual disability</w:t>
      </w:r>
    </w:p>
    <w:p w:rsidR="00B17716" w:rsidP="00B17716" w14:paraId="38E4DF29" w14:textId="0F678975">
      <w:pPr>
        <w:pStyle w:val="ListParagraph"/>
        <w:numPr>
          <w:ilvl w:val="0"/>
          <w:numId w:val="10"/>
        </w:numPr>
        <w:rPr>
          <w:rFonts w:ascii="Arial" w:hAnsi="Arial" w:cs="Arial"/>
          <w:sz w:val="20"/>
          <w:szCs w:val="20"/>
        </w:rPr>
      </w:pPr>
      <w:r w:rsidRPr="00A1107B">
        <w:rPr>
          <w:rFonts w:ascii="Arial" w:hAnsi="Arial" w:cs="Arial"/>
          <w:sz w:val="20"/>
          <w:szCs w:val="20"/>
        </w:rPr>
        <w:t xml:space="preserve">Mental health condition, </w:t>
      </w:r>
      <w:r w:rsidR="00DF2CD4">
        <w:rPr>
          <w:rFonts w:ascii="Arial" w:hAnsi="Arial" w:cs="Arial"/>
          <w:sz w:val="20"/>
          <w:szCs w:val="20"/>
        </w:rPr>
        <w:t>for example,</w:t>
      </w:r>
      <w:r w:rsidRPr="00A1107B">
        <w:rPr>
          <w:rFonts w:ascii="Arial" w:hAnsi="Arial" w:cs="Arial"/>
          <w:sz w:val="20"/>
          <w:szCs w:val="20"/>
        </w:rPr>
        <w:t xml:space="preserve"> </w:t>
      </w:r>
      <w:r w:rsidR="00FF1434">
        <w:rPr>
          <w:rFonts w:ascii="Arial" w:hAnsi="Arial" w:cs="Arial"/>
          <w:sz w:val="20"/>
          <w:szCs w:val="20"/>
        </w:rPr>
        <w:t xml:space="preserve">depression, </w:t>
      </w:r>
      <w:r w:rsidRPr="00A1107B">
        <w:rPr>
          <w:rFonts w:ascii="Arial" w:hAnsi="Arial" w:cs="Arial"/>
          <w:sz w:val="20"/>
          <w:szCs w:val="20"/>
        </w:rPr>
        <w:t>PTSD,</w:t>
      </w:r>
      <w:r w:rsidRPr="00A1107B" w:rsidR="00891CAF">
        <w:rPr>
          <w:rFonts w:ascii="Arial" w:hAnsi="Arial" w:cs="Arial"/>
          <w:sz w:val="20"/>
          <w:szCs w:val="20"/>
        </w:rPr>
        <w:t xml:space="preserve"> </w:t>
      </w:r>
      <w:r w:rsidRPr="00A1107B">
        <w:rPr>
          <w:rFonts w:ascii="Arial" w:hAnsi="Arial" w:cs="Arial"/>
          <w:sz w:val="20"/>
          <w:szCs w:val="20"/>
        </w:rPr>
        <w:t>schizophrenia</w:t>
      </w:r>
      <w:r w:rsidRPr="00A1107B" w:rsidR="00891CAF">
        <w:rPr>
          <w:rFonts w:ascii="Arial" w:hAnsi="Arial" w:cs="Arial"/>
          <w:sz w:val="20"/>
          <w:szCs w:val="20"/>
        </w:rPr>
        <w:t>, bipolar</w:t>
      </w:r>
      <w:r w:rsidRPr="00A1107B" w:rsidR="00571418">
        <w:rPr>
          <w:rFonts w:ascii="Arial" w:hAnsi="Arial" w:cs="Arial"/>
          <w:sz w:val="20"/>
          <w:szCs w:val="20"/>
        </w:rPr>
        <w:t xml:space="preserve"> disorder, OCD, etc.</w:t>
      </w:r>
      <w:r w:rsidRPr="00A1107B">
        <w:rPr>
          <w:rFonts w:ascii="Arial" w:hAnsi="Arial" w:cs="Arial"/>
          <w:sz w:val="20"/>
          <w:szCs w:val="20"/>
        </w:rPr>
        <w:t xml:space="preserve"> </w:t>
      </w:r>
    </w:p>
    <w:p w:rsidR="00272054" w:rsidRPr="00272054" w:rsidP="00272054" w14:paraId="0E8CF5D4" w14:textId="4E906ED3">
      <w:pPr>
        <w:pStyle w:val="ListParagraph"/>
        <w:numPr>
          <w:ilvl w:val="0"/>
          <w:numId w:val="10"/>
        </w:numPr>
        <w:rPr>
          <w:rFonts w:ascii="Arial" w:hAnsi="Arial" w:cs="Arial"/>
          <w:sz w:val="20"/>
          <w:szCs w:val="20"/>
        </w:rPr>
      </w:pPr>
      <w:r>
        <w:rPr>
          <w:rFonts w:ascii="Arial" w:hAnsi="Arial" w:cs="Arial"/>
          <w:sz w:val="20"/>
          <w:szCs w:val="20"/>
        </w:rPr>
        <w:t>Nervous system condition</w:t>
      </w:r>
      <w:r w:rsidRPr="00A1107B">
        <w:rPr>
          <w:rFonts w:ascii="Arial" w:hAnsi="Arial" w:cs="Arial"/>
          <w:sz w:val="20"/>
          <w:szCs w:val="20"/>
        </w:rPr>
        <w:t xml:space="preserve">, </w:t>
      </w:r>
      <w:r>
        <w:rPr>
          <w:rFonts w:ascii="Arial" w:hAnsi="Arial" w:cs="Arial"/>
          <w:sz w:val="20"/>
          <w:szCs w:val="20"/>
        </w:rPr>
        <w:t>for example,</w:t>
      </w:r>
      <w:r w:rsidRPr="00A1107B">
        <w:rPr>
          <w:rFonts w:ascii="Arial" w:hAnsi="Arial" w:cs="Arial"/>
          <w:sz w:val="20"/>
          <w:szCs w:val="20"/>
        </w:rPr>
        <w:t xml:space="preserve"> migraine headaches, </w:t>
      </w:r>
      <w:r w:rsidRPr="00A1107B">
        <w:rPr>
          <w:rFonts w:ascii="Arial" w:hAnsi="Arial" w:cs="Arial"/>
          <w:sz w:val="20"/>
          <w:szCs w:val="20"/>
        </w:rPr>
        <w:t>multiple</w:t>
      </w:r>
      <w:r w:rsidR="00E95300">
        <w:rPr>
          <w:rFonts w:ascii="Arial" w:hAnsi="Arial" w:cs="Arial"/>
          <w:sz w:val="20"/>
          <w:szCs w:val="20"/>
        </w:rPr>
        <w:t xml:space="preserve">  </w:t>
      </w:r>
      <w:r w:rsidRPr="00A1107B">
        <w:rPr>
          <w:rFonts w:ascii="Arial" w:hAnsi="Arial" w:cs="Arial"/>
          <w:sz w:val="20"/>
          <w:szCs w:val="20"/>
        </w:rPr>
        <w:t>sclerosis</w:t>
      </w:r>
      <w:r>
        <w:rPr>
          <w:rFonts w:ascii="Arial" w:hAnsi="Arial" w:cs="Arial"/>
          <w:sz w:val="20"/>
          <w:szCs w:val="20"/>
        </w:rPr>
        <w:t xml:space="preserve"> (MS)</w:t>
      </w:r>
      <w:r w:rsidRPr="00A1107B">
        <w:rPr>
          <w:rFonts w:ascii="Arial" w:hAnsi="Arial" w:cs="Arial"/>
          <w:sz w:val="20"/>
          <w:szCs w:val="20"/>
        </w:rPr>
        <w:t>, Parkinson’s disease</w:t>
      </w:r>
      <w:r>
        <w:rPr>
          <w:rFonts w:ascii="Arial" w:hAnsi="Arial" w:cs="Arial"/>
          <w:sz w:val="20"/>
          <w:szCs w:val="20"/>
        </w:rPr>
        <w:t>, etc.</w:t>
      </w:r>
    </w:p>
    <w:p w:rsidR="001F4D56" w:rsidP="004D17C6" w14:paraId="64FF3728" w14:textId="66ACD7EC">
      <w:pPr>
        <w:pStyle w:val="ListParagraph"/>
        <w:numPr>
          <w:ilvl w:val="0"/>
          <w:numId w:val="10"/>
        </w:numPr>
        <w:rPr>
          <w:rFonts w:ascii="Arial" w:hAnsi="Arial" w:cs="Arial"/>
          <w:sz w:val="20"/>
          <w:szCs w:val="20"/>
        </w:rPr>
      </w:pPr>
      <w:r>
        <w:rPr>
          <w:rFonts w:ascii="Arial" w:hAnsi="Arial" w:cs="Arial"/>
          <w:sz w:val="20"/>
          <w:szCs w:val="20"/>
        </w:rPr>
        <w:t xml:space="preserve">Neurodivergence, </w:t>
      </w:r>
      <w:r w:rsidR="00DF2CD4">
        <w:rPr>
          <w:rFonts w:ascii="Arial" w:hAnsi="Arial" w:cs="Arial"/>
          <w:sz w:val="20"/>
          <w:szCs w:val="20"/>
        </w:rPr>
        <w:t>for example</w:t>
      </w:r>
      <w:r w:rsidR="006C3D3C">
        <w:rPr>
          <w:rFonts w:ascii="Arial" w:hAnsi="Arial" w:cs="Arial"/>
          <w:sz w:val="20"/>
          <w:szCs w:val="20"/>
        </w:rPr>
        <w:t xml:space="preserve">, </w:t>
      </w:r>
      <w:r w:rsidR="00E2644F">
        <w:rPr>
          <w:rFonts w:ascii="Arial" w:hAnsi="Arial" w:cs="Arial"/>
          <w:sz w:val="20"/>
          <w:szCs w:val="20"/>
        </w:rPr>
        <w:t>attention-deficit/hyperactivity disorder (ADHD), autism spectrum disorder, dyslexia, dyspra</w:t>
      </w:r>
      <w:r w:rsidR="008F11AB">
        <w:rPr>
          <w:rFonts w:ascii="Arial" w:hAnsi="Arial" w:cs="Arial"/>
          <w:sz w:val="20"/>
          <w:szCs w:val="20"/>
        </w:rPr>
        <w:t>xia, other learning disabilities</w:t>
      </w:r>
    </w:p>
    <w:p w:rsidR="00D008D1" w:rsidP="004D17C6" w14:paraId="443E18E1" w14:textId="3D3EBC57">
      <w:pPr>
        <w:pStyle w:val="ListParagraph"/>
        <w:numPr>
          <w:ilvl w:val="0"/>
          <w:numId w:val="10"/>
        </w:numPr>
        <w:rPr>
          <w:rFonts w:ascii="Arial" w:hAnsi="Arial" w:cs="Arial"/>
          <w:sz w:val="20"/>
          <w:szCs w:val="20"/>
        </w:rPr>
      </w:pPr>
      <w:r>
        <w:rPr>
          <w:rFonts w:ascii="Arial" w:hAnsi="Arial" w:cs="Arial"/>
          <w:sz w:val="20"/>
          <w:szCs w:val="20"/>
        </w:rPr>
        <w:t>Partial or complete paralysis (any cause)</w:t>
      </w:r>
    </w:p>
    <w:p w:rsidR="00D008D1" w:rsidP="004D17C6" w14:paraId="72B5C314" w14:textId="0007DC28">
      <w:pPr>
        <w:pStyle w:val="ListParagraph"/>
        <w:numPr>
          <w:ilvl w:val="0"/>
          <w:numId w:val="10"/>
        </w:numPr>
        <w:rPr>
          <w:rFonts w:ascii="Arial" w:hAnsi="Arial" w:cs="Arial"/>
          <w:sz w:val="20"/>
          <w:szCs w:val="20"/>
        </w:rPr>
      </w:pPr>
      <w:r>
        <w:rPr>
          <w:rFonts w:ascii="Arial" w:hAnsi="Arial" w:cs="Arial"/>
          <w:sz w:val="20"/>
          <w:szCs w:val="20"/>
        </w:rPr>
        <w:t>Pulmonary or respiratory conditions, for example, tuberculosis, asthma, emphysema</w:t>
      </w:r>
    </w:p>
    <w:p w:rsidR="00D008D1" w:rsidP="004D17C6" w14:paraId="2E6E4951" w14:textId="7095EE96">
      <w:pPr>
        <w:pStyle w:val="ListParagraph"/>
        <w:numPr>
          <w:ilvl w:val="0"/>
          <w:numId w:val="10"/>
        </w:numPr>
        <w:rPr>
          <w:rFonts w:ascii="Arial" w:hAnsi="Arial" w:cs="Arial"/>
          <w:sz w:val="20"/>
          <w:szCs w:val="20"/>
        </w:rPr>
      </w:pPr>
      <w:r>
        <w:rPr>
          <w:rFonts w:ascii="Arial" w:hAnsi="Arial" w:cs="Arial"/>
          <w:sz w:val="20"/>
          <w:szCs w:val="20"/>
        </w:rPr>
        <w:t>Short stature (dwarfism)</w:t>
      </w:r>
    </w:p>
    <w:p w:rsidR="00D008D1" w:rsidRPr="00FA53E3" w:rsidP="00117AD6" w14:paraId="1FBA9E4E" w14:textId="12FB6025">
      <w:pPr>
        <w:pStyle w:val="ListParagraph"/>
        <w:numPr>
          <w:ilvl w:val="0"/>
          <w:numId w:val="10"/>
        </w:numPr>
        <w:rPr>
          <w:rFonts w:ascii="Arial" w:hAnsi="Arial" w:cs="Arial"/>
          <w:sz w:val="20"/>
          <w:szCs w:val="20"/>
        </w:rPr>
        <w:sectPr w:rsidSect="00003575">
          <w:type w:val="continuous"/>
          <w:pgSz w:w="12240" w:h="15840" w:code="1"/>
          <w:pgMar w:top="720" w:right="720" w:bottom="720" w:left="720" w:header="720" w:footer="720" w:gutter="0"/>
          <w:cols w:num="3" w:space="720"/>
          <w:docGrid w:linePitch="360"/>
        </w:sectPr>
      </w:pPr>
      <w:r w:rsidRPr="00FA53E3">
        <w:rPr>
          <w:rFonts w:ascii="Arial" w:hAnsi="Arial" w:cs="Arial"/>
          <w:sz w:val="20"/>
          <w:szCs w:val="20"/>
        </w:rPr>
        <w:t>Traumatic brain injur</w:t>
      </w:r>
      <w:bookmarkEnd w:id="0"/>
      <w:r w:rsidR="00024529">
        <w:rPr>
          <w:rFonts w:ascii="Arial" w:hAnsi="Arial" w:cs="Arial"/>
          <w:sz w:val="20"/>
          <w:szCs w:val="20"/>
        </w:rPr>
        <w:t>y</w:t>
      </w:r>
    </w:p>
    <w:p w:rsidR="00DA3817" w:rsidP="00E40C89" w14:paraId="67E8B028" w14:textId="77777777">
      <w:pPr>
        <w:rPr>
          <w:rFonts w:ascii="Arial" w:hAnsi="Arial" w:cs="Arial"/>
        </w:rPr>
      </w:pPr>
    </w:p>
    <w:p w:rsidR="00203A86" w:rsidP="00E40C89" w14:paraId="1099B295" w14:textId="77777777">
      <w:pPr>
        <w:rPr>
          <w:rFonts w:ascii="Arial" w:hAnsi="Arial" w:cs="Arial"/>
        </w:rPr>
      </w:pPr>
    </w:p>
    <w:p w:rsidR="00203A86" w:rsidP="00E40C89" w14:paraId="7B8AF2A0" w14:textId="77777777">
      <w:pPr>
        <w:rPr>
          <w:rFonts w:ascii="Arial" w:hAnsi="Arial" w:cs="Arial"/>
        </w:rPr>
      </w:pPr>
    </w:p>
    <w:p w:rsidR="00203A86" w:rsidP="00E40C89" w14:paraId="13C2E62B" w14:textId="77777777">
      <w:pPr>
        <w:rPr>
          <w:rFonts w:ascii="Arial" w:hAnsi="Arial" w:cs="Arial"/>
        </w:rPr>
      </w:pPr>
    </w:p>
    <w:p w:rsidR="00203A86" w:rsidP="00E40C89" w14:paraId="4A32396F" w14:textId="77777777">
      <w:pPr>
        <w:rPr>
          <w:rFonts w:ascii="Arial" w:hAnsi="Arial" w:cs="Arial"/>
        </w:rPr>
      </w:pPr>
    </w:p>
    <w:p w:rsidR="005F2EAC" w:rsidP="00E40C89" w14:paraId="0C9E24BF" w14:textId="3E01D8D8">
      <w:pPr>
        <w:rPr>
          <w:rFonts w:ascii="Cambria" w:hAnsi="Cambria"/>
        </w:rPr>
      </w:pPr>
      <w:r w:rsidRPr="00CF6E8C">
        <w:rPr>
          <w:rFonts w:ascii="Arial" w:hAnsi="Arial" w:cs="Arial"/>
        </w:rPr>
        <w:t>Name:</w:t>
      </w:r>
      <w:r w:rsidRPr="00604783">
        <w:rPr>
          <w:rFonts w:ascii="Cambria" w:hAnsi="Cambria"/>
        </w:rPr>
        <w:t xml:space="preserve"> </w:t>
      </w:r>
      <w:r>
        <w:rPr>
          <w:rFonts w:ascii="Cambria" w:hAnsi="Cambria"/>
        </w:rPr>
        <w:t xml:space="preserve">  </w:t>
      </w:r>
      <w:r w:rsidRPr="00604783">
        <w:rPr>
          <w:rFonts w:ascii="Cambria" w:hAnsi="Cambria"/>
        </w:rPr>
        <w:t>______________________________</w:t>
      </w:r>
      <w:r>
        <w:rPr>
          <w:rFonts w:ascii="Cambria" w:hAnsi="Cambria"/>
        </w:rPr>
        <w:t xml:space="preserv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Pr="00CF6E8C">
        <w:rPr>
          <w:rFonts w:ascii="Arial" w:hAnsi="Arial" w:cs="Arial"/>
        </w:rPr>
        <w:t>Date:</w:t>
      </w:r>
      <w:r w:rsidRPr="00B85B29">
        <w:rPr>
          <w:rFonts w:ascii="Cambria" w:hAnsi="Cambria"/>
        </w:rPr>
        <w:t xml:space="preserve"> </w:t>
      </w:r>
      <w:r>
        <w:rPr>
          <w:rFonts w:ascii="Cambria" w:hAnsi="Cambria"/>
        </w:rPr>
        <w:t xml:space="preserve">  </w:t>
      </w:r>
      <w:r w:rsidRPr="00604783">
        <w:rPr>
          <w:rFonts w:ascii="Cambria" w:hAnsi="Cambria"/>
        </w:rPr>
        <w:t>___________________________________</w:t>
      </w:r>
    </w:p>
    <w:p w:rsidR="006D3495" w:rsidP="00E40C89" w14:paraId="6CAD3C14" w14:textId="77777777">
      <w:pPr>
        <w:rPr>
          <w:rFonts w:ascii="Cambria" w:hAnsi="Cambria"/>
        </w:rPr>
      </w:pPr>
    </w:p>
    <w:tbl>
      <w:tblPr>
        <w:tblpPr w:leftFromText="180" w:rightFromText="180" w:vertAnchor="text" w:horzAnchor="margin" w:tblpY="836"/>
        <w:tblW w:w="0" w:type="auto"/>
        <w:tblCellMar>
          <w:left w:w="0" w:type="dxa"/>
          <w:right w:w="0" w:type="dxa"/>
        </w:tblCellMar>
        <w:tblLook w:val="04A0"/>
      </w:tblPr>
      <w:tblGrid>
        <w:gridCol w:w="1008"/>
        <w:gridCol w:w="8783"/>
      </w:tblGrid>
      <w:tr w14:paraId="70D0B267" w14:textId="77777777" w:rsidTr="00A57DF0">
        <w:tblPrEx>
          <w:tblW w:w="0" w:type="auto"/>
          <w:tblCellMar>
            <w:left w:w="0" w:type="dxa"/>
            <w:right w:w="0" w:type="dxa"/>
          </w:tblCellMar>
          <w:tblLook w:val="04A0"/>
        </w:tblPrEx>
        <w:trPr>
          <w:trHeight w:val="324"/>
        </w:trPr>
        <w:tc>
          <w:tcPr>
            <w:tcW w:w="1008" w:type="dxa"/>
            <w:tcBorders>
              <w:top w:val="single" w:sz="12" w:space="0" w:color="FFFFFF"/>
              <w:left w:val="single" w:sz="12" w:space="0" w:color="FFFFFF"/>
              <w:bottom w:val="single" w:sz="12" w:space="0" w:color="FFFFFF"/>
              <w:right w:val="single" w:sz="12" w:space="0" w:color="FFFFFF"/>
            </w:tcBorders>
            <w:tcMar>
              <w:top w:w="0" w:type="dxa"/>
              <w:left w:w="108" w:type="dxa"/>
              <w:bottom w:w="0" w:type="dxa"/>
              <w:right w:w="108" w:type="dxa"/>
            </w:tcMar>
            <w:hideMark/>
          </w:tcPr>
          <w:p w:rsidR="00A57DF0" w:rsidRPr="00D23194" w:rsidP="00A57DF0" w14:paraId="7181624D" w14:textId="77777777">
            <w:pPr>
              <w:contextualSpacing/>
              <w:rPr>
                <w:rFonts w:ascii="Arial" w:hAnsi="Arial" w:cs="Arial"/>
                <w:b/>
                <w:bCs/>
              </w:rPr>
            </w:pPr>
            <w:r w:rsidRPr="00A1107B">
              <w:rPr>
                <w:rFonts w:ascii="Segoe UI Symbol" w:eastAsia="MS Gothic" w:hAnsi="Segoe UI Symbol" w:cs="Segoe UI Symbol"/>
                <w:b/>
                <w:bCs/>
              </w:rPr>
              <w:t>☐</w:t>
            </w:r>
          </w:p>
        </w:tc>
        <w:tc>
          <w:tcPr>
            <w:tcW w:w="8783" w:type="dxa"/>
            <w:tcBorders>
              <w:top w:val="single" w:sz="12" w:space="0" w:color="FFFFFF"/>
              <w:left w:val="nil"/>
              <w:bottom w:val="single" w:sz="12" w:space="0" w:color="FFFFFF"/>
              <w:right w:val="single" w:sz="12" w:space="0" w:color="FFFFFF"/>
            </w:tcBorders>
            <w:tcMar>
              <w:top w:w="0" w:type="dxa"/>
              <w:left w:w="108" w:type="dxa"/>
              <w:bottom w:w="0" w:type="dxa"/>
              <w:right w:w="108" w:type="dxa"/>
            </w:tcMar>
            <w:hideMark/>
          </w:tcPr>
          <w:p w:rsidR="00A57DF0" w:rsidRPr="00D23194" w:rsidP="00A57DF0" w14:paraId="552B14FB" w14:textId="77777777">
            <w:pPr>
              <w:contextualSpacing/>
              <w:rPr>
                <w:rFonts w:ascii="Arial" w:hAnsi="Arial" w:cs="Arial"/>
              </w:rPr>
            </w:pPr>
            <w:r w:rsidRPr="00D23194">
              <w:rPr>
                <w:rFonts w:ascii="Arial" w:hAnsi="Arial" w:cs="Arial"/>
              </w:rPr>
              <w:t>Y</w:t>
            </w:r>
            <w:r>
              <w:rPr>
                <w:rFonts w:ascii="Arial" w:hAnsi="Arial" w:cs="Arial"/>
              </w:rPr>
              <w:t>es, I have a disability (or previously had a disability)</w:t>
            </w:r>
          </w:p>
        </w:tc>
      </w:tr>
      <w:tr w14:paraId="0F0A6B46" w14:textId="77777777" w:rsidTr="00A57DF0">
        <w:tblPrEx>
          <w:tblW w:w="0" w:type="auto"/>
          <w:tblCellMar>
            <w:left w:w="0" w:type="dxa"/>
            <w:right w:w="0" w:type="dxa"/>
          </w:tblCellMar>
          <w:tblLook w:val="04A0"/>
        </w:tblPrEx>
        <w:trPr>
          <w:trHeight w:val="340"/>
        </w:trPr>
        <w:tc>
          <w:tcPr>
            <w:tcW w:w="1008" w:type="dxa"/>
            <w:tcBorders>
              <w:top w:val="nil"/>
              <w:left w:val="single" w:sz="12" w:space="0" w:color="FFFFFF"/>
              <w:bottom w:val="single" w:sz="12" w:space="0" w:color="FFFFFF"/>
              <w:right w:val="single" w:sz="12" w:space="0" w:color="FFFFFF"/>
            </w:tcBorders>
            <w:tcMar>
              <w:top w:w="0" w:type="dxa"/>
              <w:left w:w="108" w:type="dxa"/>
              <w:bottom w:w="0" w:type="dxa"/>
              <w:right w:w="108" w:type="dxa"/>
            </w:tcMar>
            <w:hideMark/>
          </w:tcPr>
          <w:p w:rsidR="00A57DF0" w:rsidRPr="00D23194" w:rsidP="00A57DF0" w14:paraId="115915BA" w14:textId="77777777">
            <w:pPr>
              <w:contextualSpacing/>
              <w:rPr>
                <w:rFonts w:ascii="Arial" w:hAnsi="Arial" w:cs="Arial"/>
                <w:b/>
                <w:bCs/>
              </w:rPr>
            </w:pPr>
            <w:r w:rsidRPr="00A1107B">
              <w:rPr>
                <w:rFonts w:ascii="Segoe UI Symbol" w:eastAsia="MS Gothic" w:hAnsi="Segoe UI Symbol" w:cs="Segoe UI Symbol"/>
                <w:b/>
                <w:bCs/>
              </w:rPr>
              <w:t>☐</w:t>
            </w:r>
          </w:p>
        </w:tc>
        <w:tc>
          <w:tcPr>
            <w:tcW w:w="8783" w:type="dxa"/>
            <w:tcBorders>
              <w:top w:val="nil"/>
              <w:left w:val="nil"/>
              <w:bottom w:val="single" w:sz="12" w:space="0" w:color="FFFFFF"/>
              <w:right w:val="single" w:sz="12" w:space="0" w:color="FFFFFF"/>
            </w:tcBorders>
            <w:tcMar>
              <w:top w:w="0" w:type="dxa"/>
              <w:left w:w="108" w:type="dxa"/>
              <w:bottom w:w="0" w:type="dxa"/>
              <w:right w:w="108" w:type="dxa"/>
            </w:tcMar>
            <w:hideMark/>
          </w:tcPr>
          <w:p w:rsidR="00A57DF0" w:rsidRPr="00D23194" w:rsidP="00A57DF0" w14:paraId="21A3413C" w14:textId="77777777">
            <w:pPr>
              <w:contextualSpacing/>
              <w:rPr>
                <w:rFonts w:ascii="Arial" w:hAnsi="Arial" w:cs="Arial"/>
              </w:rPr>
            </w:pPr>
            <w:r w:rsidRPr="00D23194">
              <w:rPr>
                <w:rFonts w:ascii="Arial" w:hAnsi="Arial" w:cs="Arial"/>
              </w:rPr>
              <w:t>N</w:t>
            </w:r>
            <w:r>
              <w:rPr>
                <w:rFonts w:ascii="Arial" w:hAnsi="Arial" w:cs="Arial"/>
              </w:rPr>
              <w:t xml:space="preserve">o, I don’t have a disability </w:t>
            </w:r>
          </w:p>
        </w:tc>
      </w:tr>
      <w:tr w14:paraId="7696B16F" w14:textId="77777777" w:rsidTr="00A57DF0">
        <w:tblPrEx>
          <w:tblW w:w="0" w:type="auto"/>
          <w:tblCellMar>
            <w:left w:w="0" w:type="dxa"/>
            <w:right w:w="0" w:type="dxa"/>
          </w:tblCellMar>
          <w:tblLook w:val="04A0"/>
        </w:tblPrEx>
        <w:trPr>
          <w:trHeight w:val="340"/>
        </w:trPr>
        <w:tc>
          <w:tcPr>
            <w:tcW w:w="1008" w:type="dxa"/>
            <w:tcBorders>
              <w:top w:val="nil"/>
              <w:left w:val="single" w:sz="12" w:space="0" w:color="FFFFFF"/>
              <w:bottom w:val="single" w:sz="12" w:space="0" w:color="FFFFFF"/>
              <w:right w:val="single" w:sz="12" w:space="0" w:color="FFFFFF"/>
            </w:tcBorders>
            <w:tcMar>
              <w:top w:w="0" w:type="dxa"/>
              <w:left w:w="108" w:type="dxa"/>
              <w:bottom w:w="0" w:type="dxa"/>
              <w:right w:w="108" w:type="dxa"/>
            </w:tcMar>
            <w:hideMark/>
          </w:tcPr>
          <w:p w:rsidR="00A57DF0" w:rsidRPr="00D23194" w:rsidP="00A57DF0" w14:paraId="1DC2130E" w14:textId="77777777">
            <w:pPr>
              <w:contextualSpacing/>
              <w:rPr>
                <w:rFonts w:ascii="Arial" w:hAnsi="Arial" w:cs="Arial"/>
                <w:b/>
                <w:bCs/>
              </w:rPr>
            </w:pPr>
            <w:r w:rsidRPr="00A1107B">
              <w:rPr>
                <w:rFonts w:ascii="Segoe UI Symbol" w:eastAsia="MS Gothic" w:hAnsi="Segoe UI Symbol" w:cs="Segoe UI Symbol"/>
                <w:b/>
                <w:bCs/>
              </w:rPr>
              <w:t>☐</w:t>
            </w:r>
          </w:p>
        </w:tc>
        <w:tc>
          <w:tcPr>
            <w:tcW w:w="8783" w:type="dxa"/>
            <w:tcBorders>
              <w:top w:val="nil"/>
              <w:left w:val="nil"/>
              <w:bottom w:val="single" w:sz="12" w:space="0" w:color="FFFFFF"/>
              <w:right w:val="single" w:sz="12" w:space="0" w:color="FFFFFF"/>
            </w:tcBorders>
            <w:tcMar>
              <w:top w:w="0" w:type="dxa"/>
              <w:left w:w="108" w:type="dxa"/>
              <w:bottom w:w="0" w:type="dxa"/>
              <w:right w:w="108" w:type="dxa"/>
            </w:tcMar>
            <w:hideMark/>
          </w:tcPr>
          <w:p w:rsidR="00A57DF0" w:rsidRPr="00D23194" w:rsidP="00A57DF0" w14:paraId="3961C386" w14:textId="77777777">
            <w:pPr>
              <w:contextualSpacing/>
              <w:rPr>
                <w:rFonts w:ascii="Arial" w:hAnsi="Arial" w:cs="Arial"/>
              </w:rPr>
            </w:pPr>
            <w:r w:rsidRPr="00D23194">
              <w:rPr>
                <w:rFonts w:ascii="Arial" w:hAnsi="Arial" w:cs="Arial"/>
              </w:rPr>
              <w:t xml:space="preserve">I </w:t>
            </w:r>
            <w:r>
              <w:rPr>
                <w:rFonts w:ascii="Arial" w:hAnsi="Arial" w:cs="Arial"/>
              </w:rPr>
              <w:t>don’t wish to answer</w:t>
            </w:r>
          </w:p>
        </w:tc>
      </w:tr>
    </w:tbl>
    <w:p w:rsidR="006D3495" w:rsidP="00A57DF0" w14:paraId="31FD1BF1" w14:textId="3961FB38">
      <w:pPr>
        <w:pBdr>
          <w:top w:val="double" w:sz="4" w:space="1" w:color="auto"/>
          <w:left w:val="double" w:sz="4" w:space="4" w:color="auto"/>
          <w:bottom w:val="double" w:sz="4" w:space="1" w:color="auto"/>
          <w:right w:val="double" w:sz="4" w:space="4" w:color="auto"/>
        </w:pBdr>
        <w:contextualSpacing/>
        <w:rPr>
          <w:rFonts w:ascii="Arial" w:hAnsi="Arial" w:cs="Arial"/>
          <w:b/>
        </w:rPr>
      </w:pPr>
      <w:r>
        <w:rPr>
          <w:rFonts w:ascii="Arial" w:hAnsi="Arial" w:cs="Arial"/>
          <w:b/>
        </w:rPr>
        <w:t>Please check one of the boxes below.</w:t>
      </w:r>
    </w:p>
    <w:p w:rsidR="00CC26C5" w:rsidRPr="00CC26C5" w:rsidP="00CC26C5" w14:paraId="477745B0" w14:textId="77777777">
      <w:pPr>
        <w:rPr>
          <w:rFonts w:ascii="Arial" w:hAnsi="Arial" w:cs="Arial"/>
        </w:rPr>
      </w:pPr>
    </w:p>
    <w:p w:rsidR="00CC26C5" w:rsidRPr="00CC26C5" w:rsidP="00CC26C5" w14:paraId="70DB2170" w14:textId="77777777">
      <w:pPr>
        <w:rPr>
          <w:rFonts w:ascii="Arial" w:hAnsi="Arial" w:cs="Arial"/>
        </w:rPr>
      </w:pPr>
    </w:p>
    <w:p w:rsidR="00CC26C5" w:rsidRPr="00CC26C5" w:rsidP="00CC26C5" w14:paraId="5EAB2095" w14:textId="77777777">
      <w:pPr>
        <w:rPr>
          <w:rFonts w:ascii="Arial" w:hAnsi="Arial" w:cs="Arial"/>
        </w:rPr>
      </w:pPr>
    </w:p>
    <w:p w:rsidR="00CC26C5" w:rsidRPr="00CC26C5" w:rsidP="00CC26C5" w14:paraId="3D0D78F6" w14:textId="77777777">
      <w:pPr>
        <w:rPr>
          <w:rFonts w:ascii="Arial" w:hAnsi="Arial" w:cs="Arial"/>
        </w:rPr>
      </w:pPr>
    </w:p>
    <w:p w:rsidR="00CC26C5" w:rsidRPr="00CC26C5" w:rsidP="00CC26C5" w14:paraId="45DB5D0A" w14:textId="77777777">
      <w:pPr>
        <w:rPr>
          <w:rFonts w:ascii="Arial" w:hAnsi="Arial" w:cs="Arial"/>
        </w:rPr>
      </w:pPr>
    </w:p>
    <w:p w:rsidR="00CC26C5" w:rsidRPr="00CC26C5" w:rsidP="00CC26C5" w14:paraId="3FD7F47C" w14:textId="77777777">
      <w:pPr>
        <w:rPr>
          <w:rFonts w:ascii="Arial" w:hAnsi="Arial" w:cs="Arial"/>
        </w:rPr>
      </w:pPr>
    </w:p>
    <w:p w:rsidR="00CC26C5" w:rsidRPr="00CC26C5" w:rsidP="00CC26C5" w14:paraId="39CBD538" w14:textId="77777777">
      <w:pPr>
        <w:rPr>
          <w:rFonts w:ascii="Arial" w:hAnsi="Arial" w:cs="Arial"/>
        </w:rPr>
      </w:pPr>
    </w:p>
    <w:p w:rsidR="00CC26C5" w:rsidRPr="00CC26C5" w:rsidP="00CC26C5" w14:paraId="5E67E0FB" w14:textId="77777777">
      <w:pPr>
        <w:rPr>
          <w:rFonts w:ascii="Arial" w:hAnsi="Arial" w:cs="Arial"/>
        </w:rPr>
      </w:pPr>
    </w:p>
    <w:p w:rsidR="00CC26C5" w:rsidRPr="00CC26C5" w:rsidP="00CC26C5" w14:paraId="6D688B68" w14:textId="77777777">
      <w:pPr>
        <w:rPr>
          <w:rFonts w:ascii="Arial" w:hAnsi="Arial" w:cs="Arial"/>
        </w:rPr>
      </w:pPr>
    </w:p>
    <w:p w:rsidR="00CC26C5" w:rsidRPr="00CC26C5" w:rsidP="00CC26C5" w14:paraId="78F1ACB5" w14:textId="77777777">
      <w:pPr>
        <w:rPr>
          <w:rFonts w:ascii="Arial" w:hAnsi="Arial" w:cs="Arial"/>
        </w:rPr>
      </w:pPr>
    </w:p>
    <w:p w:rsidR="00CC26C5" w:rsidRPr="00CC26C5" w:rsidP="00CC26C5" w14:paraId="2317F7F5" w14:textId="77777777">
      <w:pPr>
        <w:rPr>
          <w:rFonts w:ascii="Arial" w:hAnsi="Arial" w:cs="Arial"/>
        </w:rPr>
      </w:pPr>
    </w:p>
    <w:p w:rsidR="00CC26C5" w:rsidRPr="00CC26C5" w:rsidP="00CC26C5" w14:paraId="5C9E32F6" w14:textId="77777777">
      <w:pPr>
        <w:rPr>
          <w:rFonts w:ascii="Arial" w:hAnsi="Arial" w:cs="Arial"/>
        </w:rPr>
      </w:pPr>
    </w:p>
    <w:p w:rsidR="00CC26C5" w:rsidRPr="00CC26C5" w:rsidP="00CC26C5" w14:paraId="32B4AEA7" w14:textId="77777777">
      <w:pPr>
        <w:rPr>
          <w:rFonts w:ascii="Arial" w:hAnsi="Arial" w:cs="Arial"/>
        </w:rPr>
      </w:pPr>
    </w:p>
    <w:p w:rsidR="00CC26C5" w:rsidRPr="00CC26C5" w:rsidP="00CC26C5" w14:paraId="1DCE66E4" w14:textId="77777777">
      <w:pPr>
        <w:rPr>
          <w:rFonts w:ascii="Arial" w:hAnsi="Arial" w:cs="Arial"/>
        </w:rPr>
      </w:pPr>
    </w:p>
    <w:p w:rsidR="00CC26C5" w:rsidRPr="00CC26C5" w:rsidP="00CC26C5" w14:paraId="5637F26D" w14:textId="77777777">
      <w:pPr>
        <w:rPr>
          <w:rFonts w:ascii="Arial" w:hAnsi="Arial" w:cs="Arial"/>
        </w:rPr>
      </w:pPr>
    </w:p>
    <w:p w:rsidR="00CC26C5" w:rsidRPr="00CC26C5" w:rsidP="00CC26C5" w14:paraId="560F5D74" w14:textId="77777777">
      <w:pPr>
        <w:rPr>
          <w:rFonts w:ascii="Arial" w:hAnsi="Arial" w:cs="Arial"/>
        </w:rPr>
      </w:pPr>
    </w:p>
    <w:p w:rsidR="00CC26C5" w:rsidRPr="00CC26C5" w:rsidP="00CC26C5" w14:paraId="42AB14B0" w14:textId="77777777">
      <w:pPr>
        <w:rPr>
          <w:rFonts w:ascii="Arial" w:hAnsi="Arial" w:cs="Arial"/>
        </w:rPr>
      </w:pPr>
    </w:p>
    <w:p w:rsidR="00CC26C5" w:rsidRPr="00CC26C5" w:rsidP="00CC26C5" w14:paraId="5AE344E4" w14:textId="77777777">
      <w:pPr>
        <w:rPr>
          <w:rFonts w:ascii="Arial" w:hAnsi="Arial" w:cs="Arial"/>
        </w:rPr>
      </w:pPr>
    </w:p>
    <w:p w:rsidR="00CC26C5" w:rsidRPr="00CC26C5" w:rsidP="00CC26C5" w14:paraId="56AB32F9" w14:textId="77777777">
      <w:pPr>
        <w:rPr>
          <w:rFonts w:ascii="Arial" w:hAnsi="Arial" w:cs="Arial"/>
        </w:rPr>
      </w:pPr>
    </w:p>
    <w:p w:rsidR="00CC26C5" w:rsidRPr="00CC26C5" w:rsidP="00CC26C5" w14:paraId="306B308B" w14:textId="77777777">
      <w:pPr>
        <w:rPr>
          <w:rFonts w:ascii="Arial" w:hAnsi="Arial" w:cs="Arial"/>
        </w:rPr>
      </w:pPr>
    </w:p>
    <w:p w:rsidR="00CC26C5" w:rsidRPr="00CC26C5" w:rsidP="00CC26C5" w14:paraId="6D9FFC74" w14:textId="77777777">
      <w:pPr>
        <w:rPr>
          <w:rFonts w:ascii="Arial" w:hAnsi="Arial" w:cs="Arial"/>
        </w:rPr>
      </w:pPr>
    </w:p>
    <w:p w:rsidR="00CC26C5" w:rsidRPr="00CC26C5" w:rsidP="00CC26C5" w14:paraId="2BE9A126" w14:textId="77777777">
      <w:pPr>
        <w:rPr>
          <w:rFonts w:ascii="Arial" w:hAnsi="Arial" w:cs="Arial"/>
        </w:rPr>
      </w:pPr>
    </w:p>
    <w:p w:rsidR="00CC26C5" w:rsidRPr="00CC26C5" w:rsidP="00CC26C5" w14:paraId="44D3AA81" w14:textId="77777777">
      <w:pPr>
        <w:rPr>
          <w:rFonts w:ascii="Arial" w:hAnsi="Arial" w:cs="Arial"/>
        </w:rPr>
      </w:pPr>
    </w:p>
    <w:p w:rsidR="00CC26C5" w:rsidRPr="00CC26C5" w:rsidP="00CC26C5" w14:paraId="6161DAEE" w14:textId="77777777">
      <w:pPr>
        <w:rPr>
          <w:rFonts w:ascii="Arial" w:hAnsi="Arial" w:cs="Arial"/>
        </w:rPr>
      </w:pPr>
    </w:p>
    <w:p w:rsidR="00CC26C5" w:rsidRPr="00CC26C5" w:rsidP="00CC26C5" w14:paraId="0E26DF52" w14:textId="77777777">
      <w:pPr>
        <w:rPr>
          <w:rFonts w:ascii="Arial" w:hAnsi="Arial" w:cs="Arial"/>
        </w:rPr>
      </w:pPr>
    </w:p>
    <w:p w:rsidR="00CC26C5" w:rsidRPr="00CC26C5" w:rsidP="00CC26C5" w14:paraId="5BFD558E" w14:textId="77777777">
      <w:pPr>
        <w:rPr>
          <w:rFonts w:ascii="Arial" w:hAnsi="Arial" w:cs="Arial"/>
        </w:rPr>
      </w:pPr>
    </w:p>
    <w:p w:rsidR="00CC26C5" w:rsidRPr="00CC26C5" w:rsidP="00CC26C5" w14:paraId="340C2187" w14:textId="77777777">
      <w:pPr>
        <w:rPr>
          <w:rFonts w:ascii="Arial" w:hAnsi="Arial" w:cs="Arial"/>
        </w:rPr>
      </w:pPr>
    </w:p>
    <w:p w:rsidR="00CC26C5" w:rsidRPr="00CC26C5" w:rsidP="00CC26C5" w14:paraId="5138CF53" w14:textId="77777777">
      <w:pPr>
        <w:rPr>
          <w:rFonts w:ascii="Arial" w:hAnsi="Arial" w:cs="Arial"/>
        </w:rPr>
      </w:pPr>
    </w:p>
    <w:p w:rsidR="00CC26C5" w:rsidRPr="00CC26C5" w:rsidP="00CC26C5" w14:paraId="5A97BA1A" w14:textId="77777777">
      <w:pPr>
        <w:rPr>
          <w:rFonts w:ascii="Arial" w:hAnsi="Arial" w:cs="Arial"/>
        </w:rPr>
      </w:pPr>
    </w:p>
    <w:p w:rsidR="00CC26C5" w:rsidRPr="00CC26C5" w:rsidP="00CC26C5" w14:paraId="5878A980" w14:textId="77777777">
      <w:pPr>
        <w:rPr>
          <w:rFonts w:ascii="Arial" w:hAnsi="Arial" w:cs="Arial"/>
        </w:rPr>
      </w:pPr>
    </w:p>
    <w:p w:rsidR="00CC26C5" w:rsidRPr="00CC26C5" w:rsidP="00CC26C5" w14:paraId="5AEFA2F2" w14:textId="77777777">
      <w:pPr>
        <w:rPr>
          <w:rFonts w:ascii="Arial" w:hAnsi="Arial" w:cs="Arial"/>
        </w:rPr>
      </w:pPr>
    </w:p>
    <w:p w:rsidR="00CC26C5" w:rsidRPr="00CC26C5" w:rsidP="00CC26C5" w14:paraId="78795178" w14:textId="77777777">
      <w:pPr>
        <w:rPr>
          <w:rFonts w:ascii="Arial" w:hAnsi="Arial" w:cs="Arial"/>
        </w:rPr>
      </w:pPr>
    </w:p>
    <w:p w:rsidR="00CC26C5" w:rsidRPr="00CC26C5" w:rsidP="00CC26C5" w14:paraId="21E51816" w14:textId="77777777">
      <w:pPr>
        <w:rPr>
          <w:rFonts w:ascii="Arial" w:hAnsi="Arial" w:cs="Arial"/>
        </w:rPr>
      </w:pPr>
    </w:p>
    <w:p w:rsidR="00CC26C5" w:rsidRPr="00CC26C5" w:rsidP="00CC26C5" w14:paraId="7C98EC20" w14:textId="77777777">
      <w:pPr>
        <w:rPr>
          <w:rFonts w:ascii="Arial" w:hAnsi="Arial" w:cs="Arial"/>
        </w:rPr>
      </w:pPr>
    </w:p>
    <w:p w:rsidR="00CC26C5" w:rsidRPr="00CC26C5" w:rsidP="00CC26C5" w14:paraId="634C1F2D" w14:textId="77777777">
      <w:pPr>
        <w:rPr>
          <w:rFonts w:ascii="Arial" w:hAnsi="Arial" w:cs="Arial"/>
        </w:rPr>
      </w:pPr>
    </w:p>
    <w:p w:rsidR="00CC26C5" w:rsidRPr="00CC26C5" w:rsidP="00CC26C5" w14:paraId="248930B0" w14:textId="77777777">
      <w:pPr>
        <w:rPr>
          <w:rFonts w:ascii="Arial" w:hAnsi="Arial" w:cs="Arial"/>
        </w:rPr>
      </w:pPr>
    </w:p>
    <w:p w:rsidR="00CC26C5" w:rsidRPr="00CC26C5" w:rsidP="00CC26C5" w14:paraId="11ED55A4" w14:textId="77777777">
      <w:pPr>
        <w:rPr>
          <w:rFonts w:ascii="Arial" w:hAnsi="Arial" w:cs="Arial"/>
        </w:rPr>
      </w:pPr>
    </w:p>
    <w:p w:rsidR="00CC26C5" w:rsidRPr="00CC26C5" w:rsidP="00CC26C5" w14:paraId="3933509E" w14:textId="77777777">
      <w:pPr>
        <w:rPr>
          <w:rFonts w:ascii="Arial" w:hAnsi="Arial" w:cs="Arial"/>
        </w:rPr>
      </w:pPr>
    </w:p>
    <w:p w:rsidR="00CC26C5" w:rsidRPr="00CC26C5" w:rsidP="00CC26C5" w14:paraId="5C9CA967" w14:textId="77777777">
      <w:pPr>
        <w:rPr>
          <w:rFonts w:ascii="Arial" w:hAnsi="Arial" w:cs="Arial"/>
        </w:rPr>
      </w:pPr>
    </w:p>
    <w:p w:rsidR="00CC26C5" w:rsidRPr="00CC26C5" w:rsidP="00CC26C5" w14:paraId="20435CBB" w14:textId="77777777">
      <w:pPr>
        <w:rPr>
          <w:rFonts w:ascii="Arial" w:hAnsi="Arial" w:cs="Arial"/>
        </w:rPr>
      </w:pPr>
    </w:p>
    <w:p w:rsidR="00CC26C5" w:rsidRPr="00CC26C5" w:rsidP="00CC26C5" w14:paraId="3D267107" w14:textId="77777777">
      <w:pPr>
        <w:rPr>
          <w:rFonts w:ascii="Arial" w:hAnsi="Arial" w:cs="Arial"/>
        </w:rPr>
      </w:pPr>
    </w:p>
    <w:p w:rsidR="00CC26C5" w:rsidRPr="00CC26C5" w:rsidP="00CC26C5" w14:paraId="31A8B6A1" w14:textId="77777777">
      <w:pPr>
        <w:rPr>
          <w:rFonts w:ascii="Arial" w:hAnsi="Arial" w:cs="Arial"/>
        </w:rPr>
      </w:pPr>
    </w:p>
    <w:p w:rsidR="00CC26C5" w:rsidRPr="00CC26C5" w:rsidP="00CC26C5" w14:paraId="49F7C602" w14:textId="77777777">
      <w:pPr>
        <w:rPr>
          <w:rFonts w:ascii="Arial" w:hAnsi="Arial" w:cs="Arial"/>
        </w:rPr>
      </w:pPr>
    </w:p>
    <w:p w:rsidR="00CC26C5" w:rsidRPr="00CC26C5" w:rsidP="00CC26C5" w14:paraId="1C403C1E" w14:textId="77777777">
      <w:pPr>
        <w:rPr>
          <w:rFonts w:ascii="Arial" w:hAnsi="Arial" w:cs="Arial"/>
        </w:rPr>
      </w:pPr>
    </w:p>
    <w:p w:rsidR="00CC26C5" w:rsidP="00CC26C5" w14:paraId="60E567FB" w14:textId="77777777">
      <w:pPr>
        <w:rPr>
          <w:rFonts w:ascii="Arial" w:hAnsi="Arial" w:cs="Arial"/>
          <w:b/>
        </w:rPr>
      </w:pPr>
    </w:p>
    <w:p w:rsidR="00CC26C5" w:rsidRPr="00CC26C5" w:rsidP="00CC26C5" w14:paraId="4421B2C2" w14:textId="5BD38C59">
      <w:pPr>
        <w:tabs>
          <w:tab w:val="left" w:pos="9765"/>
        </w:tabs>
        <w:rPr>
          <w:rFonts w:ascii="Arial" w:hAnsi="Arial" w:cs="Arial"/>
        </w:rPr>
      </w:pPr>
      <w:r>
        <w:rPr>
          <w:rFonts w:ascii="Arial" w:hAnsi="Arial" w:cs="Arial"/>
        </w:rPr>
        <w:tab/>
      </w:r>
    </w:p>
    <w:sectPr w:rsidSect="00E05064">
      <w:headerReference w:type="default" r:id="rId11"/>
      <w:footerReference w:type="default" r:id="rId1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28D" w:rsidRPr="009A43C6" w:rsidP="00042DB9" w14:paraId="59277B81" w14:textId="474C1811">
    <w:pPr>
      <w:pStyle w:val="Footer"/>
      <w:jc w:val="right"/>
      <w:rPr>
        <w:rFonts w:asciiTheme="minorHAnsi" w:hAnsiTheme="minorHAnsi" w:cstheme="minorHAnsi"/>
        <w:sz w:val="20"/>
        <w:szCs w:val="20"/>
      </w:rPr>
    </w:pPr>
    <w:r w:rsidRPr="009A43C6">
      <w:rPr>
        <w:rFonts w:asciiTheme="minorHAnsi" w:hAnsiTheme="minorHAnsi" w:cstheme="minorHAnsi"/>
        <w:sz w:val="20"/>
        <w:szCs w:val="20"/>
      </w:rPr>
      <w:t xml:space="preserve">ETA </w:t>
    </w:r>
    <w:r w:rsidRPr="009A43C6" w:rsidR="00A324B0">
      <w:rPr>
        <w:rFonts w:asciiTheme="minorHAnsi" w:hAnsiTheme="minorHAnsi" w:cstheme="minorHAnsi"/>
        <w:sz w:val="20"/>
        <w:szCs w:val="20"/>
      </w:rPr>
      <w:t xml:space="preserve">Form </w:t>
    </w:r>
    <w:r w:rsidR="00CC26C5">
      <w:rPr>
        <w:rFonts w:asciiTheme="minorHAnsi" w:hAnsiTheme="minorHAnsi" w:cstheme="minorHAnsi"/>
        <w:sz w:val="20"/>
        <w:szCs w:val="20"/>
      </w:rPr>
      <w:t>9206,</w:t>
    </w:r>
    <w:r w:rsidRPr="009A43C6">
      <w:rPr>
        <w:rFonts w:asciiTheme="minorHAnsi" w:hAnsiTheme="minorHAnsi" w:cstheme="minorHAnsi"/>
        <w:sz w:val="20"/>
        <w:szCs w:val="20"/>
      </w:rPr>
      <w:t xml:space="preserve"> </w:t>
    </w:r>
    <w:r w:rsidRPr="009A43C6" w:rsidR="00117AD6">
      <w:rPr>
        <w:rFonts w:asciiTheme="minorHAnsi" w:hAnsiTheme="minorHAnsi" w:cstheme="minorHAnsi"/>
        <w:sz w:val="20"/>
        <w:szCs w:val="20"/>
      </w:rPr>
      <w:t>Part IIA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3B4" w:rsidRPr="009A43C6" w:rsidP="00042DB9" w14:paraId="66E8C4D1" w14:textId="6A25153C">
    <w:pPr>
      <w:pStyle w:val="Footer"/>
      <w:jc w:val="right"/>
      <w:rPr>
        <w:rFonts w:asciiTheme="minorHAnsi" w:hAnsiTheme="minorHAnsi" w:cstheme="minorHAnsi"/>
        <w:sz w:val="20"/>
        <w:szCs w:val="20"/>
      </w:rPr>
    </w:pPr>
    <w:r w:rsidRPr="009A43C6">
      <w:rPr>
        <w:rFonts w:asciiTheme="minorHAnsi" w:hAnsiTheme="minorHAnsi" w:cstheme="minorHAnsi"/>
        <w:sz w:val="20"/>
        <w:szCs w:val="20"/>
      </w:rPr>
      <w:t xml:space="preserve">ETA </w:t>
    </w:r>
    <w:r w:rsidRPr="009A43C6" w:rsidR="00A324B0">
      <w:rPr>
        <w:rFonts w:asciiTheme="minorHAnsi" w:hAnsiTheme="minorHAnsi" w:cstheme="minorHAnsi"/>
        <w:sz w:val="20"/>
        <w:szCs w:val="20"/>
      </w:rPr>
      <w:t xml:space="preserve">Form </w:t>
    </w:r>
    <w:r w:rsidR="00CC26C5">
      <w:rPr>
        <w:rFonts w:asciiTheme="minorHAnsi" w:hAnsiTheme="minorHAnsi" w:cstheme="minorHAnsi"/>
        <w:sz w:val="20"/>
        <w:szCs w:val="20"/>
      </w:rPr>
      <w:t>9206,</w:t>
    </w:r>
    <w:r w:rsidRPr="009A43C6">
      <w:rPr>
        <w:rFonts w:asciiTheme="minorHAnsi" w:hAnsiTheme="minorHAnsi" w:cstheme="minorHAnsi"/>
        <w:sz w:val="20"/>
        <w:szCs w:val="20"/>
      </w:rPr>
      <w:t xml:space="preserve"> </w:t>
    </w:r>
    <w:r w:rsidRPr="009A43C6" w:rsidR="00157183">
      <w:rPr>
        <w:rFonts w:asciiTheme="minorHAnsi" w:hAnsiTheme="minorHAnsi" w:cstheme="minorHAnsi"/>
        <w:sz w:val="20"/>
        <w:szCs w:val="20"/>
      </w:rPr>
      <w:t>Part</w:t>
    </w:r>
    <w:r w:rsidRPr="009A43C6">
      <w:rPr>
        <w:rFonts w:asciiTheme="minorHAnsi" w:hAnsiTheme="minorHAnsi" w:cstheme="minorHAnsi"/>
        <w:sz w:val="20"/>
        <w:szCs w:val="20"/>
      </w:rPr>
      <w:t xml:space="preserve"> II</w:t>
    </w:r>
    <w:r w:rsidRPr="009A43C6" w:rsidR="00A324B0">
      <w:rPr>
        <w:rFonts w:asciiTheme="minorHAnsi" w:hAnsiTheme="minorHAnsi" w:cstheme="minorHAnsi"/>
        <w:sz w:val="20"/>
        <w:szCs w:val="20"/>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1015" w:rsidP="003A5E58" w14:paraId="17BCFC3F" w14:textId="77777777">
      <w:r>
        <w:separator/>
      </w:r>
    </w:p>
  </w:footnote>
  <w:footnote w:type="continuationSeparator" w:id="1">
    <w:p w:rsidR="00111015" w:rsidP="003A5E58" w14:paraId="6BD42FF6" w14:textId="77777777">
      <w:r>
        <w:continuationSeparator/>
      </w:r>
    </w:p>
  </w:footnote>
  <w:footnote w:type="continuationNotice" w:id="2">
    <w:p w:rsidR="00111015" w14:paraId="3F8E79EF" w14:textId="77777777"/>
  </w:footnote>
  <w:footnote w:id="3">
    <w:p w:rsidR="00BF5E55" w:rsidRPr="00E40C89" w:rsidP="003A5E58" w14:paraId="612B35DB" w14:textId="0551DCA8">
      <w:pPr>
        <w:rPr>
          <w:rFonts w:ascii="Arial" w:hAnsi="Arial" w:cs="Arial"/>
          <w:sz w:val="20"/>
          <w:szCs w:val="20"/>
        </w:rPr>
      </w:pPr>
      <w:r w:rsidRPr="00E40C89">
        <w:rPr>
          <w:rStyle w:val="FootnoteReference"/>
          <w:rFonts w:ascii="Arial" w:hAnsi="Arial" w:cs="Arial"/>
          <w:sz w:val="20"/>
          <w:szCs w:val="20"/>
        </w:rPr>
        <w:t>[</w:t>
      </w:r>
      <w:r w:rsidRPr="00E40C89" w:rsidR="00CF43EC">
        <w:rPr>
          <w:rStyle w:val="FootnoteReference"/>
          <w:rFonts w:ascii="Arial" w:hAnsi="Arial" w:cs="Arial"/>
          <w:sz w:val="20"/>
          <w:szCs w:val="20"/>
        </w:rPr>
        <w:t>1</w:t>
      </w:r>
      <w:r w:rsidRPr="00E40C89">
        <w:rPr>
          <w:rStyle w:val="FootnoteReference"/>
          <w:rFonts w:ascii="Arial" w:hAnsi="Arial" w:cs="Arial"/>
          <w:sz w:val="20"/>
          <w:szCs w:val="20"/>
        </w:rPr>
        <w:t>]</w:t>
      </w:r>
      <w:r w:rsidRPr="00E40C89">
        <w:rPr>
          <w:rFonts w:ascii="Arial" w:hAnsi="Arial" w:cs="Arial"/>
          <w:sz w:val="20"/>
          <w:szCs w:val="20"/>
        </w:rPr>
        <w:t xml:space="preserve"> </w:t>
      </w:r>
      <w:r w:rsidRPr="00E40C89" w:rsidR="001B4AB7">
        <w:rPr>
          <w:rFonts w:ascii="Arial" w:hAnsi="Arial" w:cs="Arial"/>
          <w:sz w:val="20"/>
          <w:szCs w:val="20"/>
        </w:rPr>
        <w:t xml:space="preserve">Part 30 – Equal Employment Opportunity in Apprenticeship. For more information about this form or the equal employment obligations of Federal contractors, visit the U.S. Department of </w:t>
      </w:r>
      <w:r w:rsidRPr="00E40C89" w:rsidR="00660D4C">
        <w:rPr>
          <w:rFonts w:ascii="Arial" w:hAnsi="Arial" w:cs="Arial"/>
          <w:sz w:val="20"/>
          <w:szCs w:val="20"/>
        </w:rPr>
        <w:t>Labor’s Office</w:t>
      </w:r>
      <w:r w:rsidRPr="00E40C89" w:rsidR="001B4AB7">
        <w:rPr>
          <w:rFonts w:ascii="Arial" w:hAnsi="Arial" w:cs="Arial"/>
          <w:sz w:val="20"/>
          <w:szCs w:val="20"/>
        </w:rPr>
        <w:t xml:space="preserve"> of Apprenticeship website at </w:t>
      </w:r>
      <w:r w:rsidRPr="00E40C89" w:rsidR="00AA204D">
        <w:rPr>
          <w:rFonts w:ascii="Arial" w:hAnsi="Arial" w:cs="Arial"/>
          <w:sz w:val="20"/>
          <w:szCs w:val="20"/>
        </w:rPr>
        <w:t>https://www.apprenticeship.gov/eeo</w:t>
      </w:r>
      <w:r w:rsidRPr="00E40C89" w:rsidR="001B4AB7">
        <w:rPr>
          <w:rFonts w:ascii="Arial" w:hAnsi="Arial" w:cs="Arial"/>
          <w:sz w:val="20"/>
          <w:szCs w:val="20"/>
        </w:rPr>
        <w:t xml:space="preserve">. </w:t>
      </w:r>
    </w:p>
    <w:p w:rsidR="003A5E58" w:rsidP="00A1107B" w14:paraId="2F42CE6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5B56" w:rsidRPr="00381B1E" w:rsidP="009668D2" w14:paraId="6264F694" w14:textId="235D30A4">
    <w:pPr>
      <w:rPr>
        <w:rFonts w:ascii="Arial" w:hAnsi="Arial" w:cs="Arial"/>
        <w:color w:val="404040" w:themeColor="text1" w:themeTint="BF"/>
        <w:sz w:val="20"/>
        <w:szCs w:val="20"/>
      </w:rPr>
    </w:pPr>
    <w:r w:rsidRPr="00381B1E">
      <w:rPr>
        <w:rFonts w:ascii="Arial" w:hAnsi="Arial" w:cs="Arial"/>
        <w:color w:val="404040" w:themeColor="text1" w:themeTint="BF"/>
        <w:sz w:val="20"/>
        <w:szCs w:val="20"/>
      </w:rPr>
      <w:t>ETA</w:t>
    </w:r>
    <w:r w:rsidR="00474D55">
      <w:rPr>
        <w:rFonts w:ascii="Arial" w:hAnsi="Arial" w:cs="Arial"/>
        <w:color w:val="404040" w:themeColor="text1" w:themeTint="BF"/>
        <w:sz w:val="20"/>
        <w:szCs w:val="20"/>
      </w:rPr>
      <w:t xml:space="preserve"> </w:t>
    </w:r>
    <w:r w:rsidRPr="00381B1E">
      <w:rPr>
        <w:rFonts w:ascii="Arial" w:hAnsi="Arial" w:cs="Arial"/>
        <w:color w:val="404040" w:themeColor="text1" w:themeTint="BF"/>
        <w:sz w:val="20"/>
        <w:szCs w:val="20"/>
      </w:rPr>
      <w:t xml:space="preserve">Form </w:t>
    </w:r>
    <w:r w:rsidR="00CC26C5">
      <w:rPr>
        <w:rFonts w:ascii="Arial" w:hAnsi="Arial" w:cs="Arial"/>
        <w:color w:val="404040" w:themeColor="text1" w:themeTint="BF"/>
        <w:sz w:val="20"/>
        <w:szCs w:val="20"/>
      </w:rPr>
      <w:t>9206</w:t>
    </w:r>
    <w:r w:rsidR="00D306E5">
      <w:rPr>
        <w:rFonts w:ascii="Arial" w:hAnsi="Arial" w:cs="Arial"/>
        <w:color w:val="404040" w:themeColor="text1" w:themeTint="BF"/>
        <w:sz w:val="20"/>
        <w:szCs w:val="20"/>
      </w:rPr>
      <w:t xml:space="preserve">, </w:t>
    </w:r>
    <w:r w:rsidR="00610901">
      <w:rPr>
        <w:rFonts w:ascii="Arial" w:hAnsi="Arial" w:cs="Arial"/>
        <w:color w:val="404040" w:themeColor="text1" w:themeTint="BF"/>
        <w:sz w:val="20"/>
        <w:szCs w:val="20"/>
      </w:rPr>
      <w:t>Part IIA</w:t>
    </w:r>
    <w:r w:rsidR="006D609A">
      <w:rPr>
        <w:rFonts w:ascii="Arial" w:hAnsi="Arial" w:cs="Arial"/>
        <w:color w:val="404040" w:themeColor="text1" w:themeTint="BF"/>
        <w:sz w:val="20"/>
        <w:szCs w:val="20"/>
      </w:rPr>
      <w:t xml:space="preserve"> - </w:t>
    </w:r>
    <w:r w:rsidR="00972850">
      <w:rPr>
        <w:rFonts w:ascii="Arial" w:hAnsi="Arial" w:cs="Arial"/>
        <w:color w:val="404040" w:themeColor="text1" w:themeTint="BF"/>
        <w:sz w:val="20"/>
        <w:szCs w:val="20"/>
      </w:rPr>
      <w:t xml:space="preserve">CTE </w:t>
    </w:r>
    <w:r w:rsidRPr="00381B1E">
      <w:rPr>
        <w:rFonts w:ascii="Arial" w:hAnsi="Arial" w:cs="Arial"/>
        <w:color w:val="404040" w:themeColor="text1" w:themeTint="BF"/>
        <w:sz w:val="20"/>
        <w:szCs w:val="20"/>
      </w:rPr>
      <w:t xml:space="preserve">Apprenticeship Agreement </w:t>
    </w:r>
    <w:r w:rsidR="00610901">
      <w:rPr>
        <w:rFonts w:ascii="Arial" w:hAnsi="Arial" w:cs="Arial"/>
        <w:color w:val="404040" w:themeColor="text1" w:themeTint="BF"/>
        <w:sz w:val="20"/>
        <w:szCs w:val="20"/>
      </w:rPr>
      <w:t>and CTE Apprentice Registration</w:t>
    </w:r>
  </w:p>
  <w:p w:rsidR="007B6877" w:rsidRPr="007B6877" w:rsidP="007B6877" w14:paraId="04169EA7" w14:textId="386B3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3B4" w:rsidRPr="00381B1E" w:rsidP="009668D2" w14:paraId="4B2032A5" w14:textId="57FB6034">
    <w:pPr>
      <w:rPr>
        <w:rFonts w:ascii="Arial" w:hAnsi="Arial" w:cs="Arial"/>
        <w:color w:val="404040" w:themeColor="text1" w:themeTint="BF"/>
        <w:sz w:val="20"/>
        <w:szCs w:val="20"/>
      </w:rPr>
    </w:pPr>
    <w:r w:rsidRPr="00381B1E">
      <w:rPr>
        <w:rFonts w:ascii="Arial" w:hAnsi="Arial" w:cs="Arial"/>
        <w:color w:val="404040" w:themeColor="text1" w:themeTint="BF"/>
        <w:sz w:val="20"/>
        <w:szCs w:val="20"/>
      </w:rPr>
      <w:t>ETA</w:t>
    </w:r>
    <w:r>
      <w:rPr>
        <w:rFonts w:ascii="Arial" w:hAnsi="Arial" w:cs="Arial"/>
        <w:color w:val="404040" w:themeColor="text1" w:themeTint="BF"/>
        <w:sz w:val="20"/>
        <w:szCs w:val="20"/>
      </w:rPr>
      <w:t>/OA</w:t>
    </w:r>
    <w:r w:rsidRPr="00381B1E">
      <w:rPr>
        <w:rFonts w:ascii="Arial" w:hAnsi="Arial" w:cs="Arial"/>
        <w:color w:val="404040" w:themeColor="text1" w:themeTint="BF"/>
        <w:sz w:val="20"/>
        <w:szCs w:val="20"/>
      </w:rPr>
      <w:t xml:space="preserve"> Form 671</w:t>
    </w:r>
    <w:r w:rsidR="00D306E5">
      <w:rPr>
        <w:rFonts w:ascii="Arial" w:hAnsi="Arial" w:cs="Arial"/>
        <w:color w:val="404040" w:themeColor="text1" w:themeTint="BF"/>
        <w:sz w:val="20"/>
        <w:szCs w:val="20"/>
      </w:rPr>
      <w:t xml:space="preserve">, </w:t>
    </w:r>
    <w:r w:rsidR="009A43C6">
      <w:rPr>
        <w:rFonts w:ascii="Arial" w:hAnsi="Arial" w:cs="Arial"/>
        <w:color w:val="404040" w:themeColor="text1" w:themeTint="BF"/>
        <w:sz w:val="20"/>
        <w:szCs w:val="20"/>
      </w:rPr>
      <w:t>Part IIA – CTE Apprenticeship Agreement and CTE Apprentice Registration</w:t>
    </w:r>
  </w:p>
  <w:p w:rsidR="00A603B4" w:rsidRPr="007B6877" w:rsidP="007B6877" w14:paraId="2D43CC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951CD0"/>
    <w:multiLevelType w:val="hybridMultilevel"/>
    <w:tmpl w:val="6E60E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9E61F7"/>
    <w:multiLevelType w:val="hybridMultilevel"/>
    <w:tmpl w:val="B49EB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DF5B3F"/>
    <w:multiLevelType w:val="hybridMultilevel"/>
    <w:tmpl w:val="97AC2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1E00B5"/>
    <w:multiLevelType w:val="hybridMultilevel"/>
    <w:tmpl w:val="84CE6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F61085"/>
    <w:multiLevelType w:val="hybridMultilevel"/>
    <w:tmpl w:val="F3886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FF2145"/>
    <w:multiLevelType w:val="hybridMultilevel"/>
    <w:tmpl w:val="F5A45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AE5E41"/>
    <w:multiLevelType w:val="hybridMultilevel"/>
    <w:tmpl w:val="42288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AF531E"/>
    <w:multiLevelType w:val="hybridMultilevel"/>
    <w:tmpl w:val="D2045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1E63A31"/>
    <w:multiLevelType w:val="hybridMultilevel"/>
    <w:tmpl w:val="34F650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5E278B6"/>
    <w:multiLevelType w:val="hybridMultilevel"/>
    <w:tmpl w:val="9F5AA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7269684">
    <w:abstractNumId w:val="6"/>
  </w:num>
  <w:num w:numId="2" w16cid:durableId="1727416712">
    <w:abstractNumId w:val="1"/>
  </w:num>
  <w:num w:numId="3" w16cid:durableId="641541410">
    <w:abstractNumId w:val="9"/>
  </w:num>
  <w:num w:numId="4" w16cid:durableId="949748676">
    <w:abstractNumId w:val="2"/>
  </w:num>
  <w:num w:numId="5" w16cid:durableId="1596405885">
    <w:abstractNumId w:val="7"/>
  </w:num>
  <w:num w:numId="6" w16cid:durableId="528372985">
    <w:abstractNumId w:val="3"/>
  </w:num>
  <w:num w:numId="7" w16cid:durableId="1208226611">
    <w:abstractNumId w:val="8"/>
  </w:num>
  <w:num w:numId="8" w16cid:durableId="224680750">
    <w:abstractNumId w:val="0"/>
  </w:num>
  <w:num w:numId="9" w16cid:durableId="42759530">
    <w:abstractNumId w:val="5"/>
  </w:num>
  <w:num w:numId="10" w16cid:durableId="365839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58"/>
    <w:rsid w:val="00000E16"/>
    <w:rsid w:val="00003575"/>
    <w:rsid w:val="00006B3F"/>
    <w:rsid w:val="00024529"/>
    <w:rsid w:val="000304B7"/>
    <w:rsid w:val="00041F23"/>
    <w:rsid w:val="00042DB9"/>
    <w:rsid w:val="00047CD3"/>
    <w:rsid w:val="00072E82"/>
    <w:rsid w:val="0008633E"/>
    <w:rsid w:val="000913B8"/>
    <w:rsid w:val="000973A5"/>
    <w:rsid w:val="000A18BF"/>
    <w:rsid w:val="000B24D6"/>
    <w:rsid w:val="000B3CC3"/>
    <w:rsid w:val="000C2504"/>
    <w:rsid w:val="000E3744"/>
    <w:rsid w:val="000F4348"/>
    <w:rsid w:val="00102525"/>
    <w:rsid w:val="00111015"/>
    <w:rsid w:val="00117AD6"/>
    <w:rsid w:val="00136C5C"/>
    <w:rsid w:val="0014339A"/>
    <w:rsid w:val="00157183"/>
    <w:rsid w:val="00160FF3"/>
    <w:rsid w:val="00182044"/>
    <w:rsid w:val="00184FD4"/>
    <w:rsid w:val="00192DA2"/>
    <w:rsid w:val="001B4AB7"/>
    <w:rsid w:val="001C04B1"/>
    <w:rsid w:val="001D6734"/>
    <w:rsid w:val="001E04E1"/>
    <w:rsid w:val="001F0E7E"/>
    <w:rsid w:val="001F4D56"/>
    <w:rsid w:val="001F4FF1"/>
    <w:rsid w:val="002002DA"/>
    <w:rsid w:val="00203A86"/>
    <w:rsid w:val="00214F64"/>
    <w:rsid w:val="0022202A"/>
    <w:rsid w:val="00234F5A"/>
    <w:rsid w:val="0023580B"/>
    <w:rsid w:val="0025533F"/>
    <w:rsid w:val="0026156A"/>
    <w:rsid w:val="002657F7"/>
    <w:rsid w:val="00266436"/>
    <w:rsid w:val="00272054"/>
    <w:rsid w:val="00282885"/>
    <w:rsid w:val="0029519A"/>
    <w:rsid w:val="002957D3"/>
    <w:rsid w:val="002A0D9B"/>
    <w:rsid w:val="002B00D3"/>
    <w:rsid w:val="002D1B6A"/>
    <w:rsid w:val="002D3FC5"/>
    <w:rsid w:val="002E6F43"/>
    <w:rsid w:val="003233C0"/>
    <w:rsid w:val="003344EE"/>
    <w:rsid w:val="00342FDD"/>
    <w:rsid w:val="003457C8"/>
    <w:rsid w:val="00347D5B"/>
    <w:rsid w:val="00355FEC"/>
    <w:rsid w:val="0035686F"/>
    <w:rsid w:val="00381B1E"/>
    <w:rsid w:val="00382CAD"/>
    <w:rsid w:val="003A4114"/>
    <w:rsid w:val="003A576C"/>
    <w:rsid w:val="003A5E58"/>
    <w:rsid w:val="003C6764"/>
    <w:rsid w:val="003D7540"/>
    <w:rsid w:val="003E3EF6"/>
    <w:rsid w:val="003E53AA"/>
    <w:rsid w:val="00422340"/>
    <w:rsid w:val="00446A90"/>
    <w:rsid w:val="0044750C"/>
    <w:rsid w:val="00473D79"/>
    <w:rsid w:val="00474D55"/>
    <w:rsid w:val="00483166"/>
    <w:rsid w:val="00494B58"/>
    <w:rsid w:val="004959B1"/>
    <w:rsid w:val="004A361A"/>
    <w:rsid w:val="004A49F7"/>
    <w:rsid w:val="004A5E28"/>
    <w:rsid w:val="004B5BEB"/>
    <w:rsid w:val="004B60E3"/>
    <w:rsid w:val="004C50C4"/>
    <w:rsid w:val="004C7A06"/>
    <w:rsid w:val="004D17C6"/>
    <w:rsid w:val="004E5B56"/>
    <w:rsid w:val="005268BF"/>
    <w:rsid w:val="0054467B"/>
    <w:rsid w:val="00545BED"/>
    <w:rsid w:val="00553E1F"/>
    <w:rsid w:val="00571418"/>
    <w:rsid w:val="0057432E"/>
    <w:rsid w:val="00576574"/>
    <w:rsid w:val="00576B75"/>
    <w:rsid w:val="0058098C"/>
    <w:rsid w:val="00592496"/>
    <w:rsid w:val="00595F8E"/>
    <w:rsid w:val="00597EF5"/>
    <w:rsid w:val="005A27CE"/>
    <w:rsid w:val="005A7367"/>
    <w:rsid w:val="005B3632"/>
    <w:rsid w:val="005C0630"/>
    <w:rsid w:val="005C57B6"/>
    <w:rsid w:val="005D5A4E"/>
    <w:rsid w:val="005E08EC"/>
    <w:rsid w:val="005F10A8"/>
    <w:rsid w:val="005F2EAC"/>
    <w:rsid w:val="00604783"/>
    <w:rsid w:val="00610901"/>
    <w:rsid w:val="00616D23"/>
    <w:rsid w:val="00626D3A"/>
    <w:rsid w:val="00660D4C"/>
    <w:rsid w:val="00661046"/>
    <w:rsid w:val="006642EB"/>
    <w:rsid w:val="00677012"/>
    <w:rsid w:val="006A3E66"/>
    <w:rsid w:val="006A7955"/>
    <w:rsid w:val="006B3EC1"/>
    <w:rsid w:val="006B4CDF"/>
    <w:rsid w:val="006B6B64"/>
    <w:rsid w:val="006C3D3C"/>
    <w:rsid w:val="006C616D"/>
    <w:rsid w:val="006D3495"/>
    <w:rsid w:val="006D609A"/>
    <w:rsid w:val="006D72A6"/>
    <w:rsid w:val="006F7933"/>
    <w:rsid w:val="00705BC3"/>
    <w:rsid w:val="00713D47"/>
    <w:rsid w:val="0071614E"/>
    <w:rsid w:val="0072240F"/>
    <w:rsid w:val="007225A8"/>
    <w:rsid w:val="00725D7E"/>
    <w:rsid w:val="00746745"/>
    <w:rsid w:val="00747159"/>
    <w:rsid w:val="00751734"/>
    <w:rsid w:val="007B6877"/>
    <w:rsid w:val="007B737D"/>
    <w:rsid w:val="007C13CE"/>
    <w:rsid w:val="007D142D"/>
    <w:rsid w:val="007E0FEF"/>
    <w:rsid w:val="008107C9"/>
    <w:rsid w:val="0082267D"/>
    <w:rsid w:val="00824BDF"/>
    <w:rsid w:val="008262E0"/>
    <w:rsid w:val="00835620"/>
    <w:rsid w:val="00835E44"/>
    <w:rsid w:val="00847B14"/>
    <w:rsid w:val="00850A6F"/>
    <w:rsid w:val="0085123C"/>
    <w:rsid w:val="008816BB"/>
    <w:rsid w:val="00886C36"/>
    <w:rsid w:val="008908F6"/>
    <w:rsid w:val="00891C8E"/>
    <w:rsid w:val="00891CAF"/>
    <w:rsid w:val="008955D7"/>
    <w:rsid w:val="008A7B21"/>
    <w:rsid w:val="008B369D"/>
    <w:rsid w:val="008C7A59"/>
    <w:rsid w:val="008D4C2C"/>
    <w:rsid w:val="008E68BD"/>
    <w:rsid w:val="008F0738"/>
    <w:rsid w:val="008F11AB"/>
    <w:rsid w:val="008F485F"/>
    <w:rsid w:val="00901A42"/>
    <w:rsid w:val="00902E98"/>
    <w:rsid w:val="00911D79"/>
    <w:rsid w:val="009162D7"/>
    <w:rsid w:val="00920CB3"/>
    <w:rsid w:val="009668D2"/>
    <w:rsid w:val="00972850"/>
    <w:rsid w:val="00981D35"/>
    <w:rsid w:val="009A43C6"/>
    <w:rsid w:val="009B4447"/>
    <w:rsid w:val="009D2749"/>
    <w:rsid w:val="00A1107B"/>
    <w:rsid w:val="00A324B0"/>
    <w:rsid w:val="00A3679A"/>
    <w:rsid w:val="00A42264"/>
    <w:rsid w:val="00A46602"/>
    <w:rsid w:val="00A57DF0"/>
    <w:rsid w:val="00A603B4"/>
    <w:rsid w:val="00A702A7"/>
    <w:rsid w:val="00A7485D"/>
    <w:rsid w:val="00A91478"/>
    <w:rsid w:val="00A96BAB"/>
    <w:rsid w:val="00A973F4"/>
    <w:rsid w:val="00AA204D"/>
    <w:rsid w:val="00AA5C8E"/>
    <w:rsid w:val="00AB4AFE"/>
    <w:rsid w:val="00B125C5"/>
    <w:rsid w:val="00B17716"/>
    <w:rsid w:val="00B20BD2"/>
    <w:rsid w:val="00B26569"/>
    <w:rsid w:val="00B40B0C"/>
    <w:rsid w:val="00B4207C"/>
    <w:rsid w:val="00B42729"/>
    <w:rsid w:val="00B47EE1"/>
    <w:rsid w:val="00B53F49"/>
    <w:rsid w:val="00B56F86"/>
    <w:rsid w:val="00B6091E"/>
    <w:rsid w:val="00B75A83"/>
    <w:rsid w:val="00B767D3"/>
    <w:rsid w:val="00B85B29"/>
    <w:rsid w:val="00B906B5"/>
    <w:rsid w:val="00BC13D6"/>
    <w:rsid w:val="00BD7AB4"/>
    <w:rsid w:val="00BF17E3"/>
    <w:rsid w:val="00BF49F3"/>
    <w:rsid w:val="00BF5E55"/>
    <w:rsid w:val="00C003AE"/>
    <w:rsid w:val="00C2633E"/>
    <w:rsid w:val="00C33172"/>
    <w:rsid w:val="00C33DD9"/>
    <w:rsid w:val="00C660B1"/>
    <w:rsid w:val="00C92923"/>
    <w:rsid w:val="00C9321E"/>
    <w:rsid w:val="00C96FA4"/>
    <w:rsid w:val="00C97087"/>
    <w:rsid w:val="00CA2F6B"/>
    <w:rsid w:val="00CC0043"/>
    <w:rsid w:val="00CC26C5"/>
    <w:rsid w:val="00CD0AB9"/>
    <w:rsid w:val="00CE29C8"/>
    <w:rsid w:val="00CE428D"/>
    <w:rsid w:val="00CF43EC"/>
    <w:rsid w:val="00CF6E8C"/>
    <w:rsid w:val="00CF7239"/>
    <w:rsid w:val="00D008D1"/>
    <w:rsid w:val="00D01780"/>
    <w:rsid w:val="00D03CEF"/>
    <w:rsid w:val="00D107B9"/>
    <w:rsid w:val="00D23194"/>
    <w:rsid w:val="00D264DE"/>
    <w:rsid w:val="00D306E5"/>
    <w:rsid w:val="00D32858"/>
    <w:rsid w:val="00D43166"/>
    <w:rsid w:val="00D47C98"/>
    <w:rsid w:val="00D84A19"/>
    <w:rsid w:val="00D90280"/>
    <w:rsid w:val="00D91741"/>
    <w:rsid w:val="00DA3817"/>
    <w:rsid w:val="00DD006D"/>
    <w:rsid w:val="00DE2238"/>
    <w:rsid w:val="00DF2CD4"/>
    <w:rsid w:val="00E05064"/>
    <w:rsid w:val="00E058C5"/>
    <w:rsid w:val="00E15679"/>
    <w:rsid w:val="00E225D7"/>
    <w:rsid w:val="00E2348E"/>
    <w:rsid w:val="00E2644F"/>
    <w:rsid w:val="00E30355"/>
    <w:rsid w:val="00E31C7E"/>
    <w:rsid w:val="00E40C89"/>
    <w:rsid w:val="00E413BE"/>
    <w:rsid w:val="00E5026C"/>
    <w:rsid w:val="00E63A54"/>
    <w:rsid w:val="00E82D70"/>
    <w:rsid w:val="00E82F86"/>
    <w:rsid w:val="00E95300"/>
    <w:rsid w:val="00ED04E7"/>
    <w:rsid w:val="00F00705"/>
    <w:rsid w:val="00F07B95"/>
    <w:rsid w:val="00F1742A"/>
    <w:rsid w:val="00F24486"/>
    <w:rsid w:val="00F376ED"/>
    <w:rsid w:val="00F4089B"/>
    <w:rsid w:val="00F4474B"/>
    <w:rsid w:val="00F46D48"/>
    <w:rsid w:val="00F555E2"/>
    <w:rsid w:val="00F606BE"/>
    <w:rsid w:val="00F65C13"/>
    <w:rsid w:val="00F9610F"/>
    <w:rsid w:val="00FA53E3"/>
    <w:rsid w:val="00FD42F5"/>
    <w:rsid w:val="00FF1434"/>
    <w:rsid w:val="00FF6E60"/>
    <w:rsid w:val="1A4F5849"/>
    <w:rsid w:val="36532F65"/>
    <w:rsid w:val="4E0AF4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2A86E6"/>
  <w15:docId w15:val="{21E3A4FE-3BB5-4350-94F5-2F621E4B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3B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A5E58"/>
    <w:rPr>
      <w:color w:val="0000FF"/>
      <w:u w:val="single"/>
    </w:rPr>
  </w:style>
  <w:style w:type="paragraph" w:styleId="FootnoteText">
    <w:name w:val="footnote text"/>
    <w:basedOn w:val="Normal"/>
    <w:link w:val="FootnoteTextChar1"/>
    <w:uiPriority w:val="99"/>
    <w:unhideWhenUsed/>
    <w:rsid w:val="003A5E58"/>
    <w:rPr>
      <w:sz w:val="20"/>
      <w:szCs w:val="20"/>
    </w:rPr>
  </w:style>
  <w:style w:type="character" w:customStyle="1" w:styleId="FootnoteTextChar">
    <w:name w:val="Footnote Text Char"/>
    <w:uiPriority w:val="99"/>
    <w:semiHidden/>
    <w:rsid w:val="003A5E58"/>
    <w:rPr>
      <w:rFonts w:ascii="Times New Roman" w:hAnsi="Times New Roman" w:cs="Times New Roman"/>
      <w:sz w:val="20"/>
      <w:szCs w:val="20"/>
    </w:rPr>
  </w:style>
  <w:style w:type="character" w:styleId="FootnoteReference">
    <w:name w:val="footnote reference"/>
    <w:uiPriority w:val="99"/>
    <w:semiHidden/>
    <w:unhideWhenUsed/>
    <w:rsid w:val="003A5E58"/>
    <w:rPr>
      <w:rFonts w:ascii="Times New Roman" w:hAnsi="Times New Roman" w:cs="Times New Roman" w:hint="default"/>
      <w:vertAlign w:val="superscript"/>
    </w:rPr>
  </w:style>
  <w:style w:type="character" w:customStyle="1" w:styleId="FootnoteTextChar1">
    <w:name w:val="Footnote Text Char1"/>
    <w:link w:val="FootnoteText"/>
    <w:uiPriority w:val="99"/>
    <w:locked/>
    <w:rsid w:val="003A5E5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A5E58"/>
    <w:rPr>
      <w:rFonts w:ascii="Tahoma" w:hAnsi="Tahoma" w:cs="Tahoma"/>
      <w:sz w:val="16"/>
      <w:szCs w:val="16"/>
    </w:rPr>
  </w:style>
  <w:style w:type="character" w:customStyle="1" w:styleId="BalloonTextChar">
    <w:name w:val="Balloon Text Char"/>
    <w:link w:val="BalloonText"/>
    <w:uiPriority w:val="99"/>
    <w:semiHidden/>
    <w:rsid w:val="003A5E58"/>
    <w:rPr>
      <w:rFonts w:ascii="Tahoma" w:hAnsi="Tahoma" w:cs="Tahoma"/>
      <w:sz w:val="16"/>
      <w:szCs w:val="16"/>
    </w:rPr>
  </w:style>
  <w:style w:type="paragraph" w:styleId="Header">
    <w:name w:val="header"/>
    <w:basedOn w:val="Normal"/>
    <w:link w:val="HeaderChar"/>
    <w:uiPriority w:val="99"/>
    <w:unhideWhenUsed/>
    <w:rsid w:val="007B6877"/>
    <w:pPr>
      <w:tabs>
        <w:tab w:val="center" w:pos="4680"/>
        <w:tab w:val="right" w:pos="9360"/>
      </w:tabs>
    </w:pPr>
  </w:style>
  <w:style w:type="character" w:customStyle="1" w:styleId="HeaderChar">
    <w:name w:val="Header Char"/>
    <w:link w:val="Header"/>
    <w:uiPriority w:val="99"/>
    <w:rsid w:val="007B6877"/>
    <w:rPr>
      <w:rFonts w:ascii="Times New Roman" w:hAnsi="Times New Roman" w:cs="Times New Roman"/>
      <w:sz w:val="24"/>
      <w:szCs w:val="24"/>
    </w:rPr>
  </w:style>
  <w:style w:type="paragraph" w:styleId="Footer">
    <w:name w:val="footer"/>
    <w:basedOn w:val="Normal"/>
    <w:link w:val="FooterChar"/>
    <w:uiPriority w:val="99"/>
    <w:unhideWhenUsed/>
    <w:rsid w:val="007B6877"/>
    <w:pPr>
      <w:tabs>
        <w:tab w:val="center" w:pos="4680"/>
        <w:tab w:val="right" w:pos="9360"/>
      </w:tabs>
    </w:pPr>
  </w:style>
  <w:style w:type="character" w:customStyle="1" w:styleId="FooterChar">
    <w:name w:val="Footer Char"/>
    <w:link w:val="Footer"/>
    <w:uiPriority w:val="99"/>
    <w:rsid w:val="007B6877"/>
    <w:rPr>
      <w:rFonts w:ascii="Times New Roman" w:hAnsi="Times New Roman" w:cs="Times New Roman"/>
      <w:sz w:val="24"/>
      <w:szCs w:val="24"/>
    </w:rPr>
  </w:style>
  <w:style w:type="character" w:styleId="CommentReference">
    <w:name w:val="annotation reference"/>
    <w:uiPriority w:val="99"/>
    <w:semiHidden/>
    <w:unhideWhenUsed/>
    <w:rsid w:val="009162D7"/>
    <w:rPr>
      <w:sz w:val="16"/>
      <w:szCs w:val="16"/>
    </w:rPr>
  </w:style>
  <w:style w:type="paragraph" w:styleId="CommentText">
    <w:name w:val="annotation text"/>
    <w:basedOn w:val="Normal"/>
    <w:link w:val="CommentTextChar"/>
    <w:uiPriority w:val="99"/>
    <w:unhideWhenUsed/>
    <w:rsid w:val="009162D7"/>
    <w:rPr>
      <w:sz w:val="20"/>
      <w:szCs w:val="20"/>
    </w:rPr>
  </w:style>
  <w:style w:type="character" w:customStyle="1" w:styleId="CommentTextChar">
    <w:name w:val="Comment Text Char"/>
    <w:link w:val="CommentText"/>
    <w:uiPriority w:val="99"/>
    <w:rsid w:val="009162D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162D7"/>
    <w:rPr>
      <w:b/>
      <w:bCs/>
    </w:rPr>
  </w:style>
  <w:style w:type="character" w:customStyle="1" w:styleId="CommentSubjectChar">
    <w:name w:val="Comment Subject Char"/>
    <w:link w:val="CommentSubject"/>
    <w:uiPriority w:val="99"/>
    <w:semiHidden/>
    <w:rsid w:val="009162D7"/>
    <w:rPr>
      <w:rFonts w:ascii="Times New Roman" w:hAnsi="Times New Roman"/>
      <w:b/>
      <w:bCs/>
    </w:rPr>
  </w:style>
  <w:style w:type="paragraph" w:styleId="Revision">
    <w:name w:val="Revision"/>
    <w:hidden/>
    <w:uiPriority w:val="99"/>
    <w:semiHidden/>
    <w:rsid w:val="00B125C5"/>
    <w:rPr>
      <w:rFonts w:ascii="Times New Roman" w:hAnsi="Times New Roman"/>
      <w:sz w:val="24"/>
      <w:szCs w:val="24"/>
    </w:rPr>
  </w:style>
  <w:style w:type="paragraph" w:styleId="ListParagraph">
    <w:name w:val="List Paragraph"/>
    <w:basedOn w:val="Normal"/>
    <w:uiPriority w:val="34"/>
    <w:qFormat/>
    <w:rsid w:val="00B85B29"/>
    <w:pPr>
      <w:ind w:left="720"/>
      <w:contextualSpacing/>
    </w:pPr>
  </w:style>
  <w:style w:type="character" w:styleId="UnresolvedMention">
    <w:name w:val="Unresolved Mention"/>
    <w:basedOn w:val="DefaultParagraphFont"/>
    <w:uiPriority w:val="99"/>
    <w:semiHidden/>
    <w:unhideWhenUsed/>
    <w:rsid w:val="00BF5E55"/>
    <w:rPr>
      <w:color w:val="605E5C"/>
      <w:shd w:val="clear" w:color="auto" w:fill="E1DFDD"/>
    </w:rPr>
  </w:style>
  <w:style w:type="paragraph" w:styleId="NormalWeb">
    <w:name w:val="Normal (Web)"/>
    <w:basedOn w:val="Normal"/>
    <w:uiPriority w:val="99"/>
    <w:unhideWhenUsed/>
    <w:rsid w:val="00E82F8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e064b6-04d2-4bef-bbf4-1debbd59b5f3">
      <UserInfo>
        <DisplayName>Upshur, Ayesha - ETA</DisplayName>
        <AccountId>23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39F41-7D37-4D66-AAF2-413D19652D6F}">
  <ds:schemaRefs>
    <ds:schemaRef ds:uri="07e064b6-04d2-4bef-bbf4-1debbd59b5f3"/>
    <ds:schemaRef ds:uri="http://schemas.microsoft.com/office/infopath/2007/PartnerControls"/>
    <ds:schemaRef ds:uri="http://schemas.microsoft.com/office/2006/documentManagement/types"/>
    <ds:schemaRef ds:uri="61495108-e467-4a30-a992-91aa52ee700a"/>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C3AC6255-895C-4831-A093-87B81B137C7B}">
  <ds:schemaRefs>
    <ds:schemaRef ds:uri="http://schemas.openxmlformats.org/officeDocument/2006/bibliography"/>
  </ds:schemaRefs>
</ds:datastoreItem>
</file>

<file path=customXml/itemProps3.xml><?xml version="1.0" encoding="utf-8"?>
<ds:datastoreItem xmlns:ds="http://schemas.openxmlformats.org/officeDocument/2006/customXml" ds:itemID="{E96CAC5A-D97C-4F4A-AB3D-BB792D6350CB}">
  <ds:schemaRefs>
    <ds:schemaRef ds:uri="http://schemas.microsoft.com/sharepoint/v3/contenttype/forms"/>
  </ds:schemaRefs>
</ds:datastoreItem>
</file>

<file path=customXml/itemProps4.xml><?xml version="1.0" encoding="utf-8"?>
<ds:datastoreItem xmlns:ds="http://schemas.openxmlformats.org/officeDocument/2006/customXml" ds:itemID="{1D1AD4A2-874D-40CA-8FE0-2D7C5D4D6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5707</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Shimanek, Loren H - ETA</cp:lastModifiedBy>
  <cp:revision>92</cp:revision>
  <cp:lastPrinted>2022-09-27T23:29:00Z</cp:lastPrinted>
  <dcterms:created xsi:type="dcterms:W3CDTF">2022-11-17T01:36:00Z</dcterms:created>
  <dcterms:modified xsi:type="dcterms:W3CDTF">2023-12-07T19:38:00Z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