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165" w:type="dxa"/>
        <w:tblLook w:val="04A0"/>
      </w:tblPr>
      <w:tblGrid>
        <w:gridCol w:w="1795"/>
        <w:gridCol w:w="6120"/>
        <w:gridCol w:w="2250"/>
      </w:tblGrid>
      <w:tr w14:paraId="6D48F508" w14:textId="77777777" w:rsidTr="00637072">
        <w:tblPrEx>
          <w:tblW w:w="10165" w:type="dxa"/>
          <w:tblLook w:val="04A0"/>
        </w:tblPrEx>
        <w:trPr>
          <w:trHeight w:val="1061"/>
        </w:trPr>
        <w:tc>
          <w:tcPr>
            <w:tcW w:w="1795" w:type="dxa"/>
            <w:vAlign w:val="center"/>
          </w:tcPr>
          <w:p w:rsidR="00AA2366" w:rsidRPr="008872E4" w:rsidP="008071D6" w14:paraId="51D1F518" w14:textId="78B7787B">
            <w:pPr>
              <w:jc w:val="center"/>
              <w:rPr>
                <w:rFonts w:ascii="Times New Roman" w:hAnsi="Times New Roman" w:cs="Times New Roman"/>
              </w:rPr>
            </w:pPr>
            <w:r w:rsidRPr="008872E4">
              <w:rPr>
                <w:rFonts w:ascii="Times New Roman" w:hAnsi="Times New Roman" w:cs="Times New Roman"/>
                <w:noProof/>
              </w:rPr>
              <w:drawing>
                <wp:inline distT="0" distB="0" distL="0" distR="0">
                  <wp:extent cx="621030" cy="621030"/>
                  <wp:effectExtent l="0" t="0" r="762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environmental_protection_agency.jp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1030" cy="621030"/>
                          </a:xfrm>
                          <a:prstGeom prst="rect">
                            <a:avLst/>
                          </a:prstGeom>
                        </pic:spPr>
                      </pic:pic>
                    </a:graphicData>
                  </a:graphic>
                </wp:inline>
              </w:drawing>
            </w:r>
          </w:p>
        </w:tc>
        <w:tc>
          <w:tcPr>
            <w:tcW w:w="6120" w:type="dxa"/>
            <w:vAlign w:val="center"/>
          </w:tcPr>
          <w:p w:rsidR="00AA2366" w:rsidRPr="008872E4" w:rsidP="00620551" w14:paraId="411895BC" w14:textId="20AF5A0B">
            <w:pPr>
              <w:pStyle w:val="NoSpacing"/>
              <w:jc w:val="center"/>
              <w:rPr>
                <w:b/>
                <w:sz w:val="22"/>
                <w:szCs w:val="22"/>
              </w:rPr>
            </w:pPr>
            <w:r w:rsidRPr="008872E4">
              <w:rPr>
                <w:sz w:val="22"/>
                <w:szCs w:val="22"/>
              </w:rPr>
              <w:t>United States Environmental Protection Agency</w:t>
            </w:r>
          </w:p>
          <w:p w:rsidR="00AA2366" w:rsidRPr="008872E4" w:rsidP="00620551" w14:paraId="3D7E35B9" w14:textId="71DCDD09">
            <w:pPr>
              <w:pStyle w:val="NoSpacing"/>
              <w:jc w:val="center"/>
              <w:rPr>
                <w:b/>
                <w:sz w:val="22"/>
                <w:szCs w:val="22"/>
              </w:rPr>
            </w:pPr>
            <w:r w:rsidRPr="008872E4">
              <w:rPr>
                <w:b/>
                <w:sz w:val="22"/>
                <w:szCs w:val="22"/>
              </w:rPr>
              <w:t>PCB ANNUAL REPORT FORM</w:t>
            </w:r>
          </w:p>
          <w:p w:rsidR="00AA2366" w:rsidRPr="008872E4" w:rsidP="00620551" w14:paraId="1C1C598F" w14:textId="2DDFC476">
            <w:pPr>
              <w:pStyle w:val="NoSpacing"/>
              <w:jc w:val="center"/>
              <w:rPr>
                <w:sz w:val="22"/>
                <w:szCs w:val="22"/>
              </w:rPr>
            </w:pPr>
            <w:r w:rsidRPr="008872E4">
              <w:rPr>
                <w:b/>
                <w:sz w:val="22"/>
                <w:szCs w:val="22"/>
              </w:rPr>
              <w:t>40 CFR 761.180</w:t>
            </w:r>
            <w:r w:rsidRPr="008872E4">
              <w:rPr>
                <w:rFonts w:eastAsiaTheme="minorEastAsia"/>
                <w:b/>
                <w:sz w:val="22"/>
                <w:szCs w:val="22"/>
              </w:rPr>
              <w:t>(b)(3)</w:t>
            </w:r>
          </w:p>
        </w:tc>
        <w:tc>
          <w:tcPr>
            <w:tcW w:w="2250" w:type="dxa"/>
            <w:vAlign w:val="center"/>
          </w:tcPr>
          <w:p w:rsidR="00496EF6" w:rsidRPr="008872E4" w:rsidP="008872E4" w14:paraId="7EB47DBF" w14:textId="332A3D24">
            <w:pPr>
              <w:pStyle w:val="NoSpacing"/>
              <w:jc w:val="center"/>
              <w:rPr>
                <w:rFonts w:eastAsiaTheme="minorEastAsia"/>
                <w:b/>
                <w:sz w:val="22"/>
                <w:szCs w:val="22"/>
              </w:rPr>
            </w:pPr>
            <w:r w:rsidRPr="000542FA">
              <w:rPr>
                <w:rFonts w:eastAsiaTheme="minorEastAsia"/>
                <w:bCs/>
                <w:sz w:val="22"/>
                <w:szCs w:val="22"/>
              </w:rPr>
              <w:t xml:space="preserve">EPA </w:t>
            </w:r>
            <w:r w:rsidR="006A748F">
              <w:rPr>
                <w:rFonts w:eastAsiaTheme="minorEastAsia"/>
                <w:bCs/>
                <w:sz w:val="22"/>
                <w:szCs w:val="22"/>
              </w:rPr>
              <w:t xml:space="preserve">Form </w:t>
            </w:r>
            <w:r w:rsidRPr="000542FA">
              <w:rPr>
                <w:rFonts w:eastAsiaTheme="minorEastAsia"/>
                <w:bCs/>
                <w:sz w:val="22"/>
                <w:szCs w:val="22"/>
              </w:rPr>
              <w:t>#</w:t>
            </w:r>
            <w:r w:rsidRPr="000542FA">
              <w:rPr>
                <w:rFonts w:eastAsiaTheme="minorEastAsia"/>
                <w:bCs/>
                <w:sz w:val="22"/>
                <w:szCs w:val="22"/>
              </w:rPr>
              <w:t xml:space="preserve"> </w:t>
            </w:r>
            <w:r w:rsidRPr="000542FA" w:rsidR="00637072">
              <w:rPr>
                <w:rFonts w:eastAsiaTheme="minorEastAsia"/>
                <w:bCs/>
                <w:sz w:val="22"/>
                <w:szCs w:val="22"/>
              </w:rPr>
              <w:t>6200</w:t>
            </w:r>
            <w:r w:rsidR="00637072">
              <w:rPr>
                <w:rFonts w:eastAsiaTheme="minorEastAsia"/>
                <w:bCs/>
                <w:sz w:val="22"/>
                <w:szCs w:val="22"/>
              </w:rPr>
              <w:t>-025</w:t>
            </w:r>
          </w:p>
        </w:tc>
      </w:tr>
      <w:tr w14:paraId="2F874D48" w14:textId="77777777" w:rsidTr="00620551">
        <w:tblPrEx>
          <w:tblW w:w="10165" w:type="dxa"/>
          <w:tblLook w:val="04A0"/>
        </w:tblPrEx>
        <w:trPr>
          <w:trHeight w:val="872"/>
        </w:trPr>
        <w:tc>
          <w:tcPr>
            <w:tcW w:w="1795" w:type="dxa"/>
            <w:tcBorders>
              <w:bottom w:val="single" w:sz="4" w:space="0" w:color="auto"/>
            </w:tcBorders>
            <w:vAlign w:val="center"/>
          </w:tcPr>
          <w:p w:rsidR="00883F5F" w:rsidRPr="008872E4" w:rsidP="00FD2D12" w14:paraId="22ED1C6F" w14:textId="3CC35C23">
            <w:pPr>
              <w:pStyle w:val="NoSpacing"/>
              <w:rPr>
                <w:b/>
                <w:sz w:val="22"/>
                <w:szCs w:val="22"/>
              </w:rPr>
            </w:pPr>
            <w:r w:rsidRPr="008872E4">
              <w:rPr>
                <w:b/>
                <w:sz w:val="22"/>
                <w:szCs w:val="22"/>
              </w:rPr>
              <w:t>1. Submitter Information</w:t>
            </w:r>
          </w:p>
        </w:tc>
        <w:tc>
          <w:tcPr>
            <w:tcW w:w="8370" w:type="dxa"/>
            <w:gridSpan w:val="2"/>
            <w:tcBorders>
              <w:bottom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03"/>
              <w:gridCol w:w="4003"/>
            </w:tblGrid>
            <w:tr w14:paraId="04FCBB3F" w14:textId="77777777" w:rsidTr="005337B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03" w:type="dxa"/>
                  <w:vAlign w:val="center"/>
                </w:tcPr>
                <w:p w:rsidR="008071D6" w:rsidRPr="008872E4" w:rsidP="00620551" w14:paraId="2EF31899" w14:textId="1BCF4A89">
                  <w:pPr>
                    <w:spacing w:line="276" w:lineRule="auto"/>
                    <w:rPr>
                      <w:rFonts w:ascii="Times New Roman" w:hAnsi="Times New Roman" w:cs="Times New Roman"/>
                    </w:rPr>
                  </w:pPr>
                  <w:r w:rsidRPr="008872E4">
                    <w:rPr>
                      <w:rFonts w:ascii="Times New Roman" w:hAnsi="Times New Roman" w:cs="Times New Roman"/>
                      <w:b/>
                      <w:bCs/>
                    </w:rPr>
                    <w:t>Name:</w:t>
                  </w:r>
                  <w:r w:rsidRPr="008872E4">
                    <w:rPr>
                      <w:rFonts w:ascii="Times New Roman" w:hAnsi="Times New Roman" w:cs="Times New Roman"/>
                    </w:rPr>
                    <w:t xml:space="preserve"> _____________________</w:t>
                  </w:r>
                  <w:r w:rsidR="00620551">
                    <w:rPr>
                      <w:rFonts w:ascii="Times New Roman" w:hAnsi="Times New Roman" w:cs="Times New Roman"/>
                    </w:rPr>
                    <w:t>_______</w:t>
                  </w:r>
                </w:p>
              </w:tc>
              <w:tc>
                <w:tcPr>
                  <w:tcW w:w="4003" w:type="dxa"/>
                  <w:vAlign w:val="center"/>
                </w:tcPr>
                <w:p w:rsidR="008071D6" w:rsidRPr="008872E4" w:rsidP="00620551" w14:paraId="3F038471" w14:textId="05B65D2F">
                  <w:pPr>
                    <w:spacing w:line="276" w:lineRule="auto"/>
                    <w:rPr>
                      <w:rFonts w:ascii="Times New Roman" w:hAnsi="Times New Roman" w:cs="Times New Roman"/>
                    </w:rPr>
                  </w:pPr>
                  <w:r w:rsidRPr="008872E4">
                    <w:rPr>
                      <w:rFonts w:ascii="Times New Roman" w:hAnsi="Times New Roman" w:cs="Times New Roman"/>
                      <w:b/>
                      <w:bCs/>
                    </w:rPr>
                    <w:t>Job Title:</w:t>
                  </w:r>
                  <w:r w:rsidRPr="008872E4">
                    <w:rPr>
                      <w:rFonts w:ascii="Times New Roman" w:hAnsi="Times New Roman" w:cs="Times New Roman"/>
                    </w:rPr>
                    <w:t xml:space="preserve"> ___________________</w:t>
                  </w:r>
                  <w:r w:rsidR="00620551">
                    <w:rPr>
                      <w:rFonts w:ascii="Times New Roman" w:hAnsi="Times New Roman" w:cs="Times New Roman"/>
                    </w:rPr>
                    <w:t>______</w:t>
                  </w:r>
                </w:p>
              </w:tc>
            </w:tr>
            <w:tr w14:paraId="7A0C27AA" w14:textId="77777777" w:rsidTr="005337B8">
              <w:tblPrEx>
                <w:tblW w:w="0" w:type="auto"/>
                <w:tblLook w:val="04A0"/>
              </w:tblPrEx>
              <w:tc>
                <w:tcPr>
                  <w:tcW w:w="4003" w:type="dxa"/>
                  <w:vAlign w:val="center"/>
                </w:tcPr>
                <w:p w:rsidR="008071D6" w:rsidRPr="008872E4" w:rsidP="00620551" w14:paraId="6EA80B58" w14:textId="4DCE0F33">
                  <w:pPr>
                    <w:spacing w:line="276" w:lineRule="auto"/>
                    <w:rPr>
                      <w:rFonts w:ascii="Times New Roman" w:hAnsi="Times New Roman" w:cs="Times New Roman"/>
                    </w:rPr>
                  </w:pPr>
                  <w:r w:rsidRPr="008872E4">
                    <w:rPr>
                      <w:rFonts w:ascii="Times New Roman" w:hAnsi="Times New Roman" w:cs="Times New Roman"/>
                      <w:b/>
                      <w:bCs/>
                    </w:rPr>
                    <w:t>Phone Number:</w:t>
                  </w:r>
                  <w:r w:rsidRPr="008872E4">
                    <w:rPr>
                      <w:rFonts w:ascii="Times New Roman" w:hAnsi="Times New Roman" w:cs="Times New Roman"/>
                    </w:rPr>
                    <w:t xml:space="preserve"> ______________</w:t>
                  </w:r>
                  <w:r w:rsidR="00620551">
                    <w:rPr>
                      <w:rFonts w:ascii="Times New Roman" w:hAnsi="Times New Roman" w:cs="Times New Roman"/>
                    </w:rPr>
                    <w:t>______</w:t>
                  </w:r>
                </w:p>
              </w:tc>
              <w:tc>
                <w:tcPr>
                  <w:tcW w:w="4003" w:type="dxa"/>
                  <w:vAlign w:val="center"/>
                </w:tcPr>
                <w:p w:rsidR="008071D6" w:rsidRPr="008872E4" w:rsidP="00620551" w14:paraId="3FC8164C" w14:textId="0B9FCFD7">
                  <w:pPr>
                    <w:spacing w:line="276" w:lineRule="auto"/>
                    <w:rPr>
                      <w:rFonts w:ascii="Times New Roman" w:hAnsi="Times New Roman" w:cs="Times New Roman"/>
                    </w:rPr>
                  </w:pPr>
                  <w:r w:rsidRPr="008872E4">
                    <w:rPr>
                      <w:rFonts w:ascii="Times New Roman" w:hAnsi="Times New Roman" w:cs="Times New Roman"/>
                      <w:b/>
                      <w:bCs/>
                    </w:rPr>
                    <w:t>Email Address:</w:t>
                  </w:r>
                  <w:r w:rsidRPr="008872E4">
                    <w:rPr>
                      <w:rFonts w:ascii="Times New Roman" w:hAnsi="Times New Roman" w:cs="Times New Roman"/>
                    </w:rPr>
                    <w:t xml:space="preserve"> ______________</w:t>
                  </w:r>
                  <w:r w:rsidR="00620551">
                    <w:rPr>
                      <w:rFonts w:ascii="Times New Roman" w:hAnsi="Times New Roman" w:cs="Times New Roman"/>
                    </w:rPr>
                    <w:t>______</w:t>
                  </w:r>
                </w:p>
              </w:tc>
            </w:tr>
          </w:tbl>
          <w:p w:rsidR="008071D6" w:rsidRPr="008872E4" w:rsidP="00620551" w14:paraId="7D6890C8" w14:textId="7469B01E">
            <w:pPr>
              <w:jc w:val="center"/>
              <w:rPr>
                <w:rFonts w:ascii="Times New Roman" w:hAnsi="Times New Roman" w:cs="Times New Roman"/>
              </w:rPr>
            </w:pPr>
          </w:p>
        </w:tc>
      </w:tr>
      <w:tr w14:paraId="7134D7CA" w14:textId="77777777" w:rsidTr="00620551">
        <w:tblPrEx>
          <w:tblW w:w="10165" w:type="dxa"/>
          <w:tblLook w:val="04A0"/>
        </w:tblPrEx>
        <w:trPr>
          <w:trHeight w:val="755"/>
        </w:trPr>
        <w:tc>
          <w:tcPr>
            <w:tcW w:w="1795" w:type="dxa"/>
            <w:tcBorders>
              <w:top w:val="single" w:sz="4" w:space="0" w:color="auto"/>
              <w:left w:val="single" w:sz="4" w:space="0" w:color="auto"/>
              <w:bottom w:val="single" w:sz="4" w:space="0" w:color="auto"/>
              <w:right w:val="single" w:sz="4" w:space="0" w:color="auto"/>
            </w:tcBorders>
            <w:vAlign w:val="center"/>
          </w:tcPr>
          <w:p w:rsidR="00883F5F" w:rsidRPr="008872E4" w:rsidP="00620551" w14:paraId="74AC8A1C" w14:textId="776269C8">
            <w:pPr>
              <w:pStyle w:val="NoSpacing"/>
              <w:rPr>
                <w:b/>
                <w:sz w:val="22"/>
                <w:szCs w:val="22"/>
              </w:rPr>
            </w:pPr>
            <w:r w:rsidRPr="008872E4">
              <w:rPr>
                <w:b/>
                <w:sz w:val="22"/>
                <w:szCs w:val="22"/>
              </w:rPr>
              <w:t>2. Facility EPA ID Number</w:t>
            </w:r>
          </w:p>
        </w:tc>
        <w:tc>
          <w:tcPr>
            <w:tcW w:w="8370" w:type="dxa"/>
            <w:gridSpan w:val="2"/>
            <w:tcBorders>
              <w:top w:val="single" w:sz="4" w:space="0" w:color="auto"/>
              <w:left w:val="single" w:sz="4" w:space="0" w:color="auto"/>
              <w:bottom w:val="single" w:sz="4" w:space="0" w:color="auto"/>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9"/>
            </w:tblGrid>
            <w:tr w14:paraId="1B54614A" w14:textId="77777777" w:rsidTr="005337B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059" w:type="dxa"/>
                  <w:vAlign w:val="center"/>
                </w:tcPr>
                <w:p w:rsidR="00883F5F" w:rsidRPr="008872E4" w:rsidP="00620551" w14:paraId="75F035FF" w14:textId="0EEE7B87">
                  <w:pPr>
                    <w:rPr>
                      <w:rFonts w:ascii="Times New Roman" w:hAnsi="Times New Roman" w:cs="Times New Roman"/>
                    </w:rPr>
                  </w:pPr>
                  <w:r w:rsidRPr="008872E4">
                    <w:rPr>
                      <w:rFonts w:ascii="Times New Roman" w:hAnsi="Times New Roman" w:cs="Times New Roman"/>
                      <w:b/>
                      <w:bCs/>
                    </w:rPr>
                    <w:t>EPA ID Number:</w:t>
                  </w:r>
                  <w:r w:rsidRPr="008872E4">
                    <w:rPr>
                      <w:rFonts w:ascii="Times New Roman" w:hAnsi="Times New Roman" w:cs="Times New Roman"/>
                    </w:rPr>
                    <w:t xml:space="preserve"> _______________________</w:t>
                  </w:r>
                </w:p>
              </w:tc>
            </w:tr>
          </w:tbl>
          <w:p w:rsidR="008071D6" w:rsidRPr="008872E4" w:rsidP="00620551" w14:paraId="1A3B54E7" w14:textId="2AB1378F">
            <w:pPr>
              <w:jc w:val="center"/>
              <w:rPr>
                <w:rFonts w:ascii="Times New Roman" w:hAnsi="Times New Roman" w:cs="Times New Roman"/>
              </w:rPr>
            </w:pPr>
          </w:p>
        </w:tc>
      </w:tr>
      <w:tr w14:paraId="5ABB14CD" w14:textId="77777777" w:rsidTr="00620551">
        <w:tblPrEx>
          <w:tblW w:w="10165" w:type="dxa"/>
          <w:tblLook w:val="04A0"/>
        </w:tblPrEx>
        <w:trPr>
          <w:trHeight w:val="1241"/>
        </w:trPr>
        <w:tc>
          <w:tcPr>
            <w:tcW w:w="1795" w:type="dxa"/>
            <w:tcBorders>
              <w:top w:val="single" w:sz="4" w:space="0" w:color="auto"/>
              <w:left w:val="single" w:sz="4" w:space="0" w:color="auto"/>
              <w:bottom w:val="single" w:sz="4" w:space="0" w:color="auto"/>
              <w:right w:val="single" w:sz="4" w:space="0" w:color="auto"/>
            </w:tcBorders>
            <w:vAlign w:val="center"/>
          </w:tcPr>
          <w:p w:rsidR="00883F5F" w:rsidRPr="008872E4" w:rsidP="00620551" w14:paraId="1347513A" w14:textId="573F9CF2">
            <w:pPr>
              <w:pStyle w:val="NoSpacing"/>
              <w:rPr>
                <w:b/>
                <w:sz w:val="22"/>
                <w:szCs w:val="22"/>
              </w:rPr>
            </w:pPr>
            <w:r w:rsidRPr="008872E4">
              <w:rPr>
                <w:b/>
                <w:sz w:val="22"/>
                <w:szCs w:val="22"/>
              </w:rPr>
              <w:t>3. Facility Name and Address</w:t>
            </w:r>
          </w:p>
        </w:tc>
        <w:tc>
          <w:tcPr>
            <w:tcW w:w="8370" w:type="dxa"/>
            <w:gridSpan w:val="2"/>
            <w:tcBorders>
              <w:top w:val="single" w:sz="4" w:space="0" w:color="auto"/>
              <w:left w:val="single" w:sz="4" w:space="0" w:color="auto"/>
              <w:bottom w:val="single" w:sz="4" w:space="0" w:color="auto"/>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33"/>
              <w:gridCol w:w="1980"/>
              <w:gridCol w:w="2877"/>
            </w:tblGrid>
            <w:tr w14:paraId="586E4B32" w14:textId="77777777" w:rsidTr="005337B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990" w:type="dxa"/>
                  <w:gridSpan w:val="3"/>
                </w:tcPr>
                <w:p w:rsidR="00883F5F" w:rsidRPr="008872E4" w:rsidP="00620551" w14:paraId="4241267C" w14:textId="6A1C94F2">
                  <w:pPr>
                    <w:spacing w:line="276" w:lineRule="auto"/>
                    <w:rPr>
                      <w:rFonts w:ascii="Times New Roman" w:hAnsi="Times New Roman" w:cs="Times New Roman"/>
                    </w:rPr>
                  </w:pPr>
                  <w:r w:rsidRPr="008872E4">
                    <w:rPr>
                      <w:rFonts w:ascii="Times New Roman" w:hAnsi="Times New Roman" w:cs="Times New Roman"/>
                      <w:b/>
                      <w:bCs/>
                    </w:rPr>
                    <w:t xml:space="preserve">Facility </w:t>
                  </w:r>
                  <w:r w:rsidRPr="008872E4">
                    <w:rPr>
                      <w:rFonts w:ascii="Times New Roman" w:hAnsi="Times New Roman" w:cs="Times New Roman"/>
                      <w:b/>
                      <w:bCs/>
                    </w:rPr>
                    <w:t>Name:</w:t>
                  </w:r>
                  <w:r w:rsidRPr="008872E4">
                    <w:rPr>
                      <w:rFonts w:ascii="Times New Roman" w:hAnsi="Times New Roman" w:cs="Times New Roman"/>
                      <w:b/>
                      <w:bCs/>
                    </w:rPr>
                    <w:t xml:space="preserve"> </w:t>
                  </w:r>
                  <w:r w:rsidRPr="008872E4">
                    <w:rPr>
                      <w:rFonts w:ascii="Times New Roman" w:hAnsi="Times New Roman" w:cs="Times New Roman"/>
                    </w:rPr>
                    <w:t>__________________________________________</w:t>
                  </w:r>
                  <w:r w:rsidRPr="008872E4" w:rsidR="00745DAD">
                    <w:rPr>
                      <w:rFonts w:ascii="Times New Roman" w:hAnsi="Times New Roman" w:cs="Times New Roman"/>
                    </w:rPr>
                    <w:t>______</w:t>
                  </w:r>
                  <w:r w:rsidRPr="008872E4">
                    <w:rPr>
                      <w:rFonts w:ascii="Times New Roman" w:hAnsi="Times New Roman" w:cs="Times New Roman"/>
                    </w:rPr>
                    <w:t>__</w:t>
                  </w:r>
                  <w:r w:rsidR="00620551">
                    <w:rPr>
                      <w:rFonts w:ascii="Times New Roman" w:hAnsi="Times New Roman" w:cs="Times New Roman"/>
                    </w:rPr>
                    <w:t>_______</w:t>
                  </w:r>
                </w:p>
              </w:tc>
            </w:tr>
            <w:tr w14:paraId="74B4087F" w14:textId="77777777" w:rsidTr="005337B8">
              <w:tblPrEx>
                <w:tblW w:w="0" w:type="auto"/>
                <w:tblLook w:val="04A0"/>
              </w:tblPrEx>
              <w:tc>
                <w:tcPr>
                  <w:tcW w:w="7990" w:type="dxa"/>
                  <w:gridSpan w:val="3"/>
                </w:tcPr>
                <w:p w:rsidR="00883F5F" w:rsidRPr="008872E4" w:rsidP="00620551" w14:paraId="78EE9AC2" w14:textId="2287AB74">
                  <w:pPr>
                    <w:spacing w:line="276" w:lineRule="auto"/>
                    <w:rPr>
                      <w:rFonts w:ascii="Times New Roman" w:hAnsi="Times New Roman" w:cs="Times New Roman"/>
                    </w:rPr>
                  </w:pPr>
                  <w:r w:rsidRPr="008872E4">
                    <w:rPr>
                      <w:rFonts w:ascii="Times New Roman" w:hAnsi="Times New Roman" w:cs="Times New Roman"/>
                      <w:b/>
                      <w:bCs/>
                    </w:rPr>
                    <w:t>Street Address:</w:t>
                  </w:r>
                  <w:r w:rsidRPr="008872E4">
                    <w:rPr>
                      <w:rFonts w:ascii="Times New Roman" w:hAnsi="Times New Roman" w:cs="Times New Roman"/>
                    </w:rPr>
                    <w:t xml:space="preserve"> </w:t>
                  </w:r>
                  <w:r w:rsidRPr="008872E4" w:rsidR="00496EF6">
                    <w:rPr>
                      <w:rFonts w:ascii="Times New Roman" w:hAnsi="Times New Roman" w:cs="Times New Roman"/>
                    </w:rPr>
                    <w:t>_</w:t>
                  </w:r>
                  <w:r w:rsidRPr="008872E4">
                    <w:rPr>
                      <w:rFonts w:ascii="Times New Roman" w:hAnsi="Times New Roman" w:cs="Times New Roman"/>
                    </w:rPr>
                    <w:t>_______________________________________</w:t>
                  </w:r>
                  <w:r w:rsidRPr="008872E4" w:rsidR="00745DAD">
                    <w:rPr>
                      <w:rFonts w:ascii="Times New Roman" w:hAnsi="Times New Roman" w:cs="Times New Roman"/>
                    </w:rPr>
                    <w:t>_</w:t>
                  </w:r>
                  <w:r w:rsidRPr="008872E4">
                    <w:rPr>
                      <w:rFonts w:ascii="Times New Roman" w:hAnsi="Times New Roman" w:cs="Times New Roman"/>
                    </w:rPr>
                    <w:t>________</w:t>
                  </w:r>
                  <w:r w:rsidR="00620551">
                    <w:rPr>
                      <w:rFonts w:ascii="Times New Roman" w:hAnsi="Times New Roman" w:cs="Times New Roman"/>
                    </w:rPr>
                    <w:t>_______</w:t>
                  </w:r>
                </w:p>
              </w:tc>
            </w:tr>
            <w:tr w14:paraId="58D814DE" w14:textId="77777777" w:rsidTr="005337B8">
              <w:tblPrEx>
                <w:tblW w:w="0" w:type="auto"/>
                <w:tblLook w:val="04A0"/>
              </w:tblPrEx>
              <w:tc>
                <w:tcPr>
                  <w:tcW w:w="3133" w:type="dxa"/>
                </w:tcPr>
                <w:p w:rsidR="00883F5F" w:rsidRPr="008872E4" w:rsidP="00620551" w14:paraId="39B6F270" w14:textId="7B0FE84E">
                  <w:pPr>
                    <w:spacing w:line="276" w:lineRule="auto"/>
                    <w:rPr>
                      <w:rFonts w:ascii="Times New Roman" w:hAnsi="Times New Roman" w:cs="Times New Roman"/>
                    </w:rPr>
                  </w:pPr>
                  <w:r w:rsidRPr="008872E4">
                    <w:rPr>
                      <w:rFonts w:ascii="Times New Roman" w:hAnsi="Times New Roman" w:cs="Times New Roman"/>
                      <w:b/>
                      <w:bCs/>
                    </w:rPr>
                    <w:t>City:</w:t>
                  </w:r>
                  <w:r w:rsidRPr="008872E4">
                    <w:rPr>
                      <w:rFonts w:ascii="Times New Roman" w:hAnsi="Times New Roman" w:cs="Times New Roman"/>
                    </w:rPr>
                    <w:t xml:space="preserve"> ____________</w:t>
                  </w:r>
                  <w:r w:rsidRPr="008872E4" w:rsidR="00AA4563">
                    <w:rPr>
                      <w:rFonts w:ascii="Times New Roman" w:hAnsi="Times New Roman" w:cs="Times New Roman"/>
                    </w:rPr>
                    <w:t>___</w:t>
                  </w:r>
                  <w:r w:rsidR="00620551">
                    <w:rPr>
                      <w:rFonts w:ascii="Times New Roman" w:hAnsi="Times New Roman" w:cs="Times New Roman"/>
                    </w:rPr>
                    <w:t>______</w:t>
                  </w:r>
                </w:p>
              </w:tc>
              <w:tc>
                <w:tcPr>
                  <w:tcW w:w="1980" w:type="dxa"/>
                </w:tcPr>
                <w:p w:rsidR="00883F5F" w:rsidRPr="008872E4" w:rsidP="00620551" w14:paraId="3A7F87BB" w14:textId="20356A78">
                  <w:pPr>
                    <w:spacing w:line="276" w:lineRule="auto"/>
                    <w:rPr>
                      <w:rFonts w:ascii="Times New Roman" w:hAnsi="Times New Roman" w:cs="Times New Roman"/>
                    </w:rPr>
                  </w:pPr>
                  <w:r w:rsidRPr="008872E4">
                    <w:rPr>
                      <w:rFonts w:ascii="Times New Roman" w:hAnsi="Times New Roman" w:cs="Times New Roman"/>
                      <w:b/>
                      <w:bCs/>
                    </w:rPr>
                    <w:t>State:</w:t>
                  </w:r>
                  <w:r w:rsidRPr="008872E4">
                    <w:rPr>
                      <w:rFonts w:ascii="Times New Roman" w:hAnsi="Times New Roman" w:cs="Times New Roman"/>
                    </w:rPr>
                    <w:t xml:space="preserve"> __________</w:t>
                  </w:r>
                </w:p>
              </w:tc>
              <w:tc>
                <w:tcPr>
                  <w:tcW w:w="2877" w:type="dxa"/>
                </w:tcPr>
                <w:p w:rsidR="00883F5F" w:rsidRPr="008872E4" w:rsidP="00620551" w14:paraId="4986F0FE" w14:textId="16C33BF8">
                  <w:pPr>
                    <w:spacing w:line="276" w:lineRule="auto"/>
                    <w:rPr>
                      <w:rFonts w:ascii="Times New Roman" w:hAnsi="Times New Roman" w:cs="Times New Roman"/>
                    </w:rPr>
                  </w:pPr>
                  <w:r w:rsidRPr="008872E4">
                    <w:rPr>
                      <w:rFonts w:ascii="Times New Roman" w:hAnsi="Times New Roman" w:cs="Times New Roman"/>
                      <w:b/>
                      <w:bCs/>
                    </w:rPr>
                    <w:t>Zip Code:</w:t>
                  </w:r>
                  <w:r w:rsidRPr="008872E4">
                    <w:rPr>
                      <w:rFonts w:ascii="Times New Roman" w:hAnsi="Times New Roman" w:cs="Times New Roman"/>
                    </w:rPr>
                    <w:t xml:space="preserve"> __________</w:t>
                  </w:r>
                  <w:r w:rsidR="00620551">
                    <w:rPr>
                      <w:rFonts w:ascii="Times New Roman" w:hAnsi="Times New Roman" w:cs="Times New Roman"/>
                    </w:rPr>
                    <w:t>____</w:t>
                  </w:r>
                </w:p>
              </w:tc>
            </w:tr>
          </w:tbl>
          <w:p w:rsidR="008071D6" w:rsidRPr="008872E4" w:rsidP="00620551" w14:paraId="3203E6D4" w14:textId="77777777">
            <w:pPr>
              <w:rPr>
                <w:rFonts w:ascii="Times New Roman" w:hAnsi="Times New Roman" w:cs="Times New Roman"/>
              </w:rPr>
            </w:pPr>
          </w:p>
        </w:tc>
      </w:tr>
      <w:tr w14:paraId="70B0A2C9" w14:textId="77777777" w:rsidTr="00620551">
        <w:tblPrEx>
          <w:tblW w:w="10165" w:type="dxa"/>
          <w:tblLook w:val="04A0"/>
        </w:tblPrEx>
        <w:trPr>
          <w:trHeight w:val="576"/>
        </w:trPr>
        <w:tc>
          <w:tcPr>
            <w:tcW w:w="1795" w:type="dxa"/>
            <w:tcBorders>
              <w:top w:val="single" w:sz="4" w:space="0" w:color="auto"/>
              <w:left w:val="single" w:sz="4" w:space="0" w:color="auto"/>
              <w:bottom w:val="single" w:sz="4" w:space="0" w:color="auto"/>
              <w:right w:val="single" w:sz="4" w:space="0" w:color="auto"/>
            </w:tcBorders>
            <w:vAlign w:val="center"/>
          </w:tcPr>
          <w:p w:rsidR="00883F5F" w:rsidRPr="008872E4" w:rsidP="00FD2D12" w14:paraId="5619E8BE" w14:textId="7C1D42E8">
            <w:pPr>
              <w:pStyle w:val="NoSpacing"/>
              <w:ind w:right="-216"/>
              <w:rPr>
                <w:b/>
                <w:sz w:val="22"/>
                <w:szCs w:val="22"/>
              </w:rPr>
            </w:pPr>
            <w:r w:rsidRPr="008872E4">
              <w:rPr>
                <w:b/>
                <w:sz w:val="22"/>
                <w:szCs w:val="22"/>
              </w:rPr>
              <w:t>4. Reporting Calendar Year</w:t>
            </w:r>
          </w:p>
        </w:tc>
        <w:tc>
          <w:tcPr>
            <w:tcW w:w="8370" w:type="dxa"/>
            <w:gridSpan w:val="2"/>
            <w:tcBorders>
              <w:top w:val="single" w:sz="4" w:space="0" w:color="auto"/>
              <w:left w:val="single" w:sz="4" w:space="0" w:color="auto"/>
              <w:bottom w:val="single" w:sz="4" w:space="0" w:color="auto"/>
              <w:right w:val="single" w:sz="4" w:space="0" w:color="auto"/>
            </w:tcBorders>
            <w:vAlign w:val="center"/>
          </w:tcPr>
          <w:p w:rsidR="00883F5F" w:rsidRPr="008872E4" w:rsidP="00620551" w14:paraId="3B02ACEC" w14:textId="1767F880">
            <w:pPr>
              <w:spacing w:line="259" w:lineRule="auto"/>
              <w:rPr>
                <w:rFonts w:ascii="Times New Roman" w:hAnsi="Times New Roman" w:cs="Times New Roman"/>
              </w:rPr>
            </w:pPr>
            <w:r w:rsidRPr="008872E4">
              <w:rPr>
                <w:rFonts w:ascii="Times New Roman" w:hAnsi="Times New Roman" w:cs="Times New Roman"/>
                <w:b/>
                <w:bCs/>
              </w:rPr>
              <w:t>Calendar Year:</w:t>
            </w:r>
            <w:r w:rsidRPr="008872E4">
              <w:rPr>
                <w:rFonts w:ascii="Times New Roman" w:hAnsi="Times New Roman" w:cs="Times New Roman"/>
              </w:rPr>
              <w:t xml:space="preserve"> _____________</w:t>
            </w:r>
          </w:p>
        </w:tc>
      </w:tr>
      <w:tr w14:paraId="195427CC" w14:textId="77777777" w:rsidTr="00620551">
        <w:tblPrEx>
          <w:tblW w:w="10165" w:type="dxa"/>
          <w:tblLook w:val="04A0"/>
        </w:tblPrEx>
        <w:trPr>
          <w:trHeight w:val="530"/>
        </w:trPr>
        <w:tc>
          <w:tcPr>
            <w:tcW w:w="1795" w:type="dxa"/>
            <w:tcBorders>
              <w:top w:val="single" w:sz="4" w:space="0" w:color="auto"/>
              <w:left w:val="single" w:sz="4" w:space="0" w:color="auto"/>
              <w:bottom w:val="single" w:sz="4" w:space="0" w:color="auto"/>
              <w:right w:val="single" w:sz="4" w:space="0" w:color="auto"/>
            </w:tcBorders>
            <w:vAlign w:val="center"/>
          </w:tcPr>
          <w:p w:rsidR="00883F5F" w:rsidRPr="008872E4" w:rsidP="00620551" w14:paraId="4361FD0B" w14:textId="5014ED20">
            <w:pPr>
              <w:pStyle w:val="NoSpacing"/>
              <w:rPr>
                <w:b/>
                <w:sz w:val="22"/>
                <w:szCs w:val="22"/>
              </w:rPr>
            </w:pPr>
            <w:r w:rsidRPr="008872E4">
              <w:rPr>
                <w:b/>
                <w:sz w:val="22"/>
                <w:szCs w:val="22"/>
              </w:rPr>
              <w:t>5. Facility Type</w:t>
            </w:r>
          </w:p>
        </w:tc>
        <w:tc>
          <w:tcPr>
            <w:tcW w:w="8370" w:type="dxa"/>
            <w:gridSpan w:val="2"/>
            <w:tcBorders>
              <w:top w:val="single" w:sz="4" w:space="0" w:color="auto"/>
              <w:left w:val="single" w:sz="4" w:space="0" w:color="auto"/>
              <w:bottom w:val="single" w:sz="4" w:space="0" w:color="auto"/>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
              <w:gridCol w:w="2030"/>
              <w:gridCol w:w="486"/>
              <w:gridCol w:w="933"/>
              <w:gridCol w:w="486"/>
              <w:gridCol w:w="2944"/>
            </w:tblGrid>
            <w:tr w14:paraId="75833FD7" w14:textId="77777777" w:rsidTr="0062055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486" w:type="dxa"/>
                  <w:vAlign w:val="center"/>
                </w:tcPr>
                <w:p w:rsidR="00FD2D12" w:rsidRPr="008872E4" w:rsidP="00620551" w14:paraId="1E29F316" w14:textId="63B9204E">
                  <w:pPr>
                    <w:spacing w:before="240" w:line="360" w:lineRule="auto"/>
                    <w:rPr>
                      <w:rFonts w:ascii="Times New Roman" w:hAnsi="Times New Roman" w:cs="Times New Roman"/>
                    </w:rPr>
                  </w:pPr>
                  <w:r w:rsidRPr="008872E4">
                    <w:rPr>
                      <w:rFonts w:ascii="Times New Roman" w:hAnsi="Times New Roman" w:cs="Times New Roman"/>
                      <w:noProof/>
                    </w:rPr>
                    <mc:AlternateContent>
                      <mc:Choice Requires="wps">
                        <w:drawing>
                          <wp:inline distT="0" distB="0" distL="0" distR="0">
                            <wp:extent cx="154940" cy="137160"/>
                            <wp:effectExtent l="0" t="0" r="16510" b="15240"/>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46" o:spid="_x0000_i1025" style="width:12.2pt;height:10.8pt;mso-left-percent:-10001;mso-position-horizontal-relative:char;mso-position-vertical-relative:line;mso-top-percent:-10001;mso-wrap-style:square;visibility:visible;v-text-anchor:middle" filled="f" strokecolor="black" strokeweight="1pt">
                            <v:path arrowok="t"/>
                            <w10:wrap type="none"/>
                            <w10:anchorlock/>
                          </v:rect>
                        </w:pict>
                      </mc:Fallback>
                    </mc:AlternateContent>
                  </w:r>
                </w:p>
              </w:tc>
              <w:tc>
                <w:tcPr>
                  <w:tcW w:w="2030" w:type="dxa"/>
                  <w:vAlign w:val="center"/>
                </w:tcPr>
                <w:p w:rsidR="00FD2D12" w:rsidRPr="008872E4" w:rsidP="00620551" w14:paraId="4A5F5D19" w14:textId="3CAD536E">
                  <w:pPr>
                    <w:spacing w:before="240" w:line="360" w:lineRule="auto"/>
                    <w:ind w:left="-72"/>
                    <w:rPr>
                      <w:rFonts w:ascii="Times New Roman" w:hAnsi="Times New Roman" w:cs="Times New Roman"/>
                    </w:rPr>
                  </w:pPr>
                  <w:r w:rsidRPr="008872E4">
                    <w:rPr>
                      <w:rFonts w:ascii="Times New Roman" w:hAnsi="Times New Roman" w:cs="Times New Roman"/>
                    </w:rPr>
                    <w:t>Commercial Storer</w:t>
                  </w:r>
                </w:p>
              </w:tc>
              <w:tc>
                <w:tcPr>
                  <w:tcW w:w="486" w:type="dxa"/>
                  <w:vAlign w:val="center"/>
                </w:tcPr>
                <w:p w:rsidR="00FD2D12" w:rsidRPr="008872E4" w:rsidP="00620551" w14:paraId="47835436" w14:textId="1FEE021A">
                  <w:pPr>
                    <w:spacing w:before="240" w:line="360" w:lineRule="auto"/>
                    <w:rPr>
                      <w:rFonts w:ascii="Times New Roman" w:hAnsi="Times New Roman" w:cs="Times New Roman"/>
                    </w:rPr>
                  </w:pPr>
                  <w:r w:rsidRPr="008872E4">
                    <w:rPr>
                      <w:rFonts w:ascii="Times New Roman" w:hAnsi="Times New Roman" w:cs="Times New Roman"/>
                      <w:noProof/>
                    </w:rPr>
                    <mc:AlternateContent>
                      <mc:Choice Requires="wps">
                        <w:drawing>
                          <wp:inline distT="0" distB="0" distL="0" distR="0">
                            <wp:extent cx="154940" cy="137160"/>
                            <wp:effectExtent l="0" t="0" r="16510" b="15240"/>
                            <wp:docPr id="47" name="Rectangle 47"/>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47" o:spid="_x0000_i1026" style="width:12.2pt;height:10.8pt;mso-left-percent:-10001;mso-position-horizontal-relative:char;mso-position-vertical-relative:line;mso-top-percent:-10001;mso-wrap-style:square;visibility:visible;v-text-anchor:middle" filled="f" strokecolor="black" strokeweight="1pt">
                            <v:path arrowok="t"/>
                            <w10:wrap type="none"/>
                            <w10:anchorlock/>
                          </v:rect>
                        </w:pict>
                      </mc:Fallback>
                    </mc:AlternateContent>
                  </w:r>
                </w:p>
              </w:tc>
              <w:tc>
                <w:tcPr>
                  <w:tcW w:w="933" w:type="dxa"/>
                  <w:vAlign w:val="center"/>
                </w:tcPr>
                <w:p w:rsidR="00FD2D12" w:rsidRPr="008872E4" w:rsidP="00620551" w14:paraId="14426413" w14:textId="62017DAD">
                  <w:pPr>
                    <w:spacing w:before="240" w:line="360" w:lineRule="auto"/>
                    <w:ind w:left="-72"/>
                    <w:rPr>
                      <w:rFonts w:ascii="Times New Roman" w:hAnsi="Times New Roman" w:cs="Times New Roman"/>
                    </w:rPr>
                  </w:pPr>
                  <w:r w:rsidRPr="008872E4">
                    <w:rPr>
                      <w:rFonts w:ascii="Times New Roman" w:hAnsi="Times New Roman" w:cs="Times New Roman"/>
                    </w:rPr>
                    <w:t>Disposer</w:t>
                  </w:r>
                </w:p>
              </w:tc>
              <w:tc>
                <w:tcPr>
                  <w:tcW w:w="486" w:type="dxa"/>
                  <w:vAlign w:val="center"/>
                </w:tcPr>
                <w:p w:rsidR="00FD2D12" w:rsidRPr="008872E4" w:rsidP="00620551" w14:paraId="5205F92E" w14:textId="2D8785FD">
                  <w:pPr>
                    <w:spacing w:before="240" w:line="360" w:lineRule="auto"/>
                    <w:rPr>
                      <w:rFonts w:ascii="Times New Roman" w:hAnsi="Times New Roman" w:cs="Times New Roman"/>
                    </w:rPr>
                  </w:pPr>
                  <w:r w:rsidRPr="008872E4">
                    <w:rPr>
                      <w:rFonts w:ascii="Times New Roman" w:hAnsi="Times New Roman" w:cs="Times New Roman"/>
                      <w:noProof/>
                    </w:rPr>
                    <mc:AlternateContent>
                      <mc:Choice Requires="wps">
                        <w:drawing>
                          <wp:inline distT="0" distB="0" distL="0" distR="0">
                            <wp:extent cx="154940" cy="137160"/>
                            <wp:effectExtent l="0" t="0" r="16510" b="15240"/>
                            <wp:docPr id="48" name="Rectangle 48"/>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48" o:spid="_x0000_i1027" style="width:12.2pt;height:10.8pt;mso-left-percent:-10001;mso-position-horizontal-relative:char;mso-position-vertical-relative:line;mso-top-percent:-10001;mso-wrap-style:square;visibility:visible;v-text-anchor:middle" filled="f" strokecolor="black" strokeweight="1pt">
                            <v:path arrowok="t"/>
                            <w10:wrap type="none"/>
                            <w10:anchorlock/>
                          </v:rect>
                        </w:pict>
                      </mc:Fallback>
                    </mc:AlternateContent>
                  </w:r>
                </w:p>
              </w:tc>
              <w:tc>
                <w:tcPr>
                  <w:tcW w:w="2944" w:type="dxa"/>
                  <w:vAlign w:val="center"/>
                </w:tcPr>
                <w:p w:rsidR="00FD2D12" w:rsidRPr="008872E4" w:rsidP="00620551" w14:paraId="4A35301A" w14:textId="5D4F07CA">
                  <w:pPr>
                    <w:spacing w:before="240" w:line="360" w:lineRule="auto"/>
                    <w:ind w:left="-72"/>
                    <w:rPr>
                      <w:rFonts w:ascii="Times New Roman" w:hAnsi="Times New Roman" w:cs="Times New Roman"/>
                    </w:rPr>
                  </w:pPr>
                  <w:r w:rsidRPr="008872E4">
                    <w:rPr>
                      <w:rFonts w:ascii="Times New Roman" w:hAnsi="Times New Roman" w:cs="Times New Roman"/>
                    </w:rPr>
                    <w:t>Both</w:t>
                  </w:r>
                </w:p>
              </w:tc>
            </w:tr>
          </w:tbl>
          <w:p w:rsidR="00FD2D12" w:rsidRPr="008872E4" w:rsidP="00620551" w14:paraId="21356AEF" w14:textId="0122382D">
            <w:pPr>
              <w:pStyle w:val="NoSpacing"/>
              <w:rPr>
                <w:sz w:val="22"/>
                <w:szCs w:val="22"/>
              </w:rPr>
            </w:pPr>
          </w:p>
        </w:tc>
      </w:tr>
      <w:tr w14:paraId="09748DBF" w14:textId="77777777" w:rsidTr="00B526CF">
        <w:tblPrEx>
          <w:tblW w:w="10165" w:type="dxa"/>
          <w:tblLook w:val="04A0"/>
        </w:tblPrEx>
        <w:trPr>
          <w:trHeight w:val="2016"/>
        </w:trPr>
        <w:tc>
          <w:tcPr>
            <w:tcW w:w="1795" w:type="dxa"/>
            <w:tcBorders>
              <w:top w:val="single" w:sz="4" w:space="0" w:color="auto"/>
              <w:left w:val="single" w:sz="4" w:space="0" w:color="auto"/>
              <w:bottom w:val="single" w:sz="4" w:space="0" w:color="auto"/>
              <w:right w:val="single" w:sz="4" w:space="0" w:color="auto"/>
            </w:tcBorders>
            <w:vAlign w:val="center"/>
          </w:tcPr>
          <w:p w:rsidR="008071D6" w:rsidRPr="008872E4" w:rsidP="00B526CF" w14:paraId="7F0CE866" w14:textId="20258290">
            <w:pPr>
              <w:pStyle w:val="NoSpacing"/>
              <w:rPr>
                <w:sz w:val="22"/>
                <w:szCs w:val="22"/>
              </w:rPr>
            </w:pPr>
            <w:r w:rsidRPr="008872E4">
              <w:rPr>
                <w:b/>
                <w:sz w:val="22"/>
                <w:szCs w:val="22"/>
              </w:rPr>
              <w:t xml:space="preserve">6. Technology Type </w:t>
            </w:r>
            <w:r w:rsidRPr="008872E4">
              <w:rPr>
                <w:sz w:val="22"/>
                <w:szCs w:val="22"/>
              </w:rPr>
              <w:t>(</w:t>
            </w:r>
            <w:r w:rsidRPr="008872E4" w:rsidR="00EF7B76">
              <w:rPr>
                <w:sz w:val="22"/>
                <w:szCs w:val="22"/>
              </w:rPr>
              <w:t xml:space="preserve">check </w:t>
            </w:r>
            <w:r w:rsidRPr="008872E4">
              <w:rPr>
                <w:sz w:val="22"/>
                <w:szCs w:val="22"/>
              </w:rPr>
              <w:t>all</w:t>
            </w:r>
          </w:p>
          <w:p w:rsidR="00883F5F" w:rsidRPr="008872E4" w:rsidP="00B526CF" w14:paraId="4C876FD6" w14:textId="7FF0B321">
            <w:pPr>
              <w:pStyle w:val="NoSpacing"/>
              <w:rPr>
                <w:sz w:val="22"/>
                <w:szCs w:val="22"/>
              </w:rPr>
            </w:pPr>
            <w:r w:rsidRPr="008872E4">
              <w:rPr>
                <w:sz w:val="22"/>
                <w:szCs w:val="22"/>
              </w:rPr>
              <w:t>that apply)</w:t>
            </w:r>
          </w:p>
        </w:tc>
        <w:tc>
          <w:tcPr>
            <w:tcW w:w="8370" w:type="dxa"/>
            <w:gridSpan w:val="2"/>
            <w:tcBorders>
              <w:top w:val="single" w:sz="4" w:space="0" w:color="auto"/>
              <w:left w:val="single" w:sz="4" w:space="0" w:color="auto"/>
              <w:bottom w:val="single" w:sz="4" w:space="0" w:color="auto"/>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
              <w:gridCol w:w="3344"/>
              <w:gridCol w:w="486"/>
              <w:gridCol w:w="3307"/>
            </w:tblGrid>
            <w:tr w14:paraId="7B062937" w14:textId="77777777" w:rsidTr="005337B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486" w:type="dxa"/>
                  <w:vAlign w:val="center"/>
                </w:tcPr>
                <w:p w:rsidR="00FD2D12" w:rsidRPr="0072058B" w:rsidP="00B526CF" w14:paraId="4EE386CF" w14:textId="717677B1">
                  <w:pPr>
                    <w:rPr>
                      <w:rFonts w:ascii="Times New Roman" w:hAnsi="Times New Roman" w:cs="Times New Roman"/>
                    </w:rPr>
                  </w:pPr>
                  <w:r w:rsidRPr="0072058B">
                    <w:rPr>
                      <w:rFonts w:ascii="Times New Roman" w:hAnsi="Times New Roman" w:cs="Times New Roman"/>
                      <w:noProof/>
                    </w:rPr>
                    <mc:AlternateContent>
                      <mc:Choice Requires="wps">
                        <w:drawing>
                          <wp:inline distT="0" distB="0" distL="0" distR="0">
                            <wp:extent cx="154940" cy="137160"/>
                            <wp:effectExtent l="0" t="0" r="16510" b="15240"/>
                            <wp:docPr id="36" name="Rectangle 36"/>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36" o:spid="_x0000_i1028" style="width:12.2pt;height:10.8pt;mso-left-percent:-10001;mso-position-horizontal-relative:char;mso-position-vertical-relative:line;mso-top-percent:-10001;mso-wrap-style:square;visibility:visible;v-text-anchor:middle" filled="f" strokecolor="black" strokeweight="1pt">
                            <v:path arrowok="t"/>
                            <w10:wrap type="none"/>
                            <w10:anchorlock/>
                          </v:rect>
                        </w:pict>
                      </mc:Fallback>
                    </mc:AlternateContent>
                  </w:r>
                </w:p>
              </w:tc>
              <w:tc>
                <w:tcPr>
                  <w:tcW w:w="3344" w:type="dxa"/>
                  <w:vAlign w:val="center"/>
                </w:tcPr>
                <w:p w:rsidR="00FD2D12" w:rsidRPr="0072058B" w:rsidP="00B526CF" w14:paraId="09B7A35F" w14:textId="227DD8FA">
                  <w:pPr>
                    <w:rPr>
                      <w:rFonts w:ascii="Times New Roman" w:hAnsi="Times New Roman" w:cs="Times New Roman"/>
                    </w:rPr>
                  </w:pPr>
                  <w:r w:rsidRPr="0072058B">
                    <w:rPr>
                      <w:rFonts w:ascii="Times New Roman" w:hAnsi="Times New Roman" w:cs="Times New Roman"/>
                    </w:rPr>
                    <w:t>Incinerator</w:t>
                  </w:r>
                </w:p>
              </w:tc>
              <w:tc>
                <w:tcPr>
                  <w:tcW w:w="486" w:type="dxa"/>
                  <w:vAlign w:val="center"/>
                </w:tcPr>
                <w:p w:rsidR="00FD2D12" w:rsidRPr="0072058B" w:rsidP="00B526CF" w14:paraId="650323C3" w14:textId="481C6F72">
                  <w:pPr>
                    <w:rPr>
                      <w:rFonts w:ascii="Times New Roman" w:hAnsi="Times New Roman" w:cs="Times New Roman"/>
                    </w:rPr>
                  </w:pPr>
                  <w:r w:rsidRPr="0072058B">
                    <w:rPr>
                      <w:rFonts w:ascii="Times New Roman" w:hAnsi="Times New Roman" w:cs="Times New Roman"/>
                      <w:noProof/>
                    </w:rPr>
                    <mc:AlternateContent>
                      <mc:Choice Requires="wps">
                        <w:drawing>
                          <wp:inline distT="0" distB="0" distL="0" distR="0">
                            <wp:extent cx="154940" cy="137160"/>
                            <wp:effectExtent l="0" t="0" r="16510" b="15240"/>
                            <wp:docPr id="37" name="Rectangle 37"/>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37" o:spid="_x0000_i1029" style="width:12.2pt;height:10.8pt;mso-left-percent:-10001;mso-position-horizontal-relative:char;mso-position-vertical-relative:line;mso-top-percent:-10001;mso-wrap-style:square;visibility:visible;v-text-anchor:middle" filled="f" strokecolor="black" strokeweight="1pt">
                            <v:path arrowok="t"/>
                            <w10:wrap type="none"/>
                            <w10:anchorlock/>
                          </v:rect>
                        </w:pict>
                      </mc:Fallback>
                    </mc:AlternateContent>
                  </w:r>
                </w:p>
              </w:tc>
              <w:tc>
                <w:tcPr>
                  <w:tcW w:w="3307" w:type="dxa"/>
                  <w:vAlign w:val="center"/>
                </w:tcPr>
                <w:p w:rsidR="00FD2D12" w:rsidRPr="0072058B" w:rsidP="00B526CF" w14:paraId="447FEF25" w14:textId="06CB0312">
                  <w:pPr>
                    <w:rPr>
                      <w:rFonts w:ascii="Times New Roman" w:hAnsi="Times New Roman" w:cs="Times New Roman"/>
                    </w:rPr>
                  </w:pPr>
                  <w:r w:rsidRPr="0072058B">
                    <w:rPr>
                      <w:rFonts w:ascii="Times New Roman" w:hAnsi="Times New Roman" w:cs="Times New Roman"/>
                    </w:rPr>
                    <w:t>Chemical Dechlorination</w:t>
                  </w:r>
                </w:p>
              </w:tc>
            </w:tr>
            <w:tr w14:paraId="0764B7AC" w14:textId="77777777" w:rsidTr="005337B8">
              <w:tblPrEx>
                <w:tblW w:w="0" w:type="auto"/>
                <w:tblLook w:val="04A0"/>
              </w:tblPrEx>
              <w:trPr>
                <w:trHeight w:val="288"/>
              </w:trPr>
              <w:tc>
                <w:tcPr>
                  <w:tcW w:w="486" w:type="dxa"/>
                  <w:vAlign w:val="center"/>
                </w:tcPr>
                <w:p w:rsidR="00FD2D12" w:rsidRPr="0072058B" w:rsidP="00B526CF" w14:paraId="36682DD3" w14:textId="4317656F">
                  <w:pPr>
                    <w:rPr>
                      <w:rFonts w:ascii="Times New Roman" w:hAnsi="Times New Roman" w:cs="Times New Roman"/>
                    </w:rPr>
                  </w:pPr>
                  <w:r w:rsidRPr="0072058B">
                    <w:rPr>
                      <w:rFonts w:ascii="Times New Roman" w:hAnsi="Times New Roman" w:cs="Times New Roman"/>
                      <w:noProof/>
                    </w:rPr>
                    <mc:AlternateContent>
                      <mc:Choice Requires="wps">
                        <w:drawing>
                          <wp:inline distT="0" distB="0" distL="0" distR="0">
                            <wp:extent cx="154940" cy="137160"/>
                            <wp:effectExtent l="0" t="0" r="16510" b="15240"/>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38" o:spid="_x0000_i1030" style="width:12.2pt;height:10.8pt;mso-left-percent:-10001;mso-position-horizontal-relative:char;mso-position-vertical-relative:line;mso-top-percent:-10001;mso-wrap-style:square;visibility:visible;v-text-anchor:middle" filled="f" strokecolor="black" strokeweight="1pt">
                            <v:path arrowok="t"/>
                            <w10:wrap type="none"/>
                            <w10:anchorlock/>
                          </v:rect>
                        </w:pict>
                      </mc:Fallback>
                    </mc:AlternateContent>
                  </w:r>
                </w:p>
              </w:tc>
              <w:tc>
                <w:tcPr>
                  <w:tcW w:w="3344" w:type="dxa"/>
                  <w:vAlign w:val="center"/>
                </w:tcPr>
                <w:p w:rsidR="00FD2D12" w:rsidRPr="0072058B" w:rsidP="00B526CF" w14:paraId="55B2C175" w14:textId="45A8F4A1">
                  <w:pPr>
                    <w:rPr>
                      <w:rFonts w:ascii="Times New Roman" w:hAnsi="Times New Roman" w:cs="Times New Roman"/>
                    </w:rPr>
                  </w:pPr>
                  <w:r w:rsidRPr="0072058B">
                    <w:rPr>
                      <w:rFonts w:ascii="Times New Roman" w:hAnsi="Times New Roman" w:cs="Times New Roman"/>
                    </w:rPr>
                    <w:t>Chemical Waste Landfill</w:t>
                  </w:r>
                </w:p>
              </w:tc>
              <w:tc>
                <w:tcPr>
                  <w:tcW w:w="486" w:type="dxa"/>
                  <w:vAlign w:val="center"/>
                </w:tcPr>
                <w:p w:rsidR="00FD2D12" w:rsidRPr="0072058B" w:rsidP="00B526CF" w14:paraId="45B47C1F" w14:textId="6BAECE76">
                  <w:pPr>
                    <w:rPr>
                      <w:rFonts w:ascii="Times New Roman" w:hAnsi="Times New Roman" w:cs="Times New Roman"/>
                    </w:rPr>
                  </w:pPr>
                  <w:r w:rsidRPr="0072058B">
                    <w:rPr>
                      <w:rFonts w:ascii="Times New Roman" w:hAnsi="Times New Roman" w:cs="Times New Roman"/>
                      <w:noProof/>
                    </w:rPr>
                    <mc:AlternateContent>
                      <mc:Choice Requires="wps">
                        <w:drawing>
                          <wp:inline distT="0" distB="0" distL="0" distR="0">
                            <wp:extent cx="154940" cy="137160"/>
                            <wp:effectExtent l="0" t="0" r="16510" b="15240"/>
                            <wp:docPr id="42" name="Rectangle 42"/>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42" o:spid="_x0000_i1031" style="width:12.2pt;height:10.8pt;mso-left-percent:-10001;mso-position-horizontal-relative:char;mso-position-vertical-relative:line;mso-top-percent:-10001;mso-wrap-style:square;visibility:visible;v-text-anchor:middle" filled="f" strokecolor="black" strokeweight="1pt">
                            <v:path arrowok="t"/>
                            <w10:wrap type="none"/>
                            <w10:anchorlock/>
                          </v:rect>
                        </w:pict>
                      </mc:Fallback>
                    </mc:AlternateContent>
                  </w:r>
                </w:p>
              </w:tc>
              <w:tc>
                <w:tcPr>
                  <w:tcW w:w="3307" w:type="dxa"/>
                  <w:vAlign w:val="center"/>
                </w:tcPr>
                <w:p w:rsidR="00FD2D12" w:rsidRPr="0072058B" w:rsidP="00B526CF" w14:paraId="380A8A34" w14:textId="1D7675F9">
                  <w:pPr>
                    <w:rPr>
                      <w:rFonts w:ascii="Times New Roman" w:hAnsi="Times New Roman" w:cs="Times New Roman"/>
                    </w:rPr>
                  </w:pPr>
                  <w:r w:rsidRPr="0072058B">
                    <w:rPr>
                      <w:rFonts w:ascii="Times New Roman" w:hAnsi="Times New Roman" w:cs="Times New Roman"/>
                    </w:rPr>
                    <w:t>High Efficiency Boiler</w:t>
                  </w:r>
                </w:p>
              </w:tc>
            </w:tr>
            <w:tr w14:paraId="6D68BBEE" w14:textId="77777777" w:rsidTr="005337B8">
              <w:tblPrEx>
                <w:tblW w:w="0" w:type="auto"/>
                <w:tblLook w:val="04A0"/>
              </w:tblPrEx>
              <w:trPr>
                <w:trHeight w:val="288"/>
              </w:trPr>
              <w:tc>
                <w:tcPr>
                  <w:tcW w:w="486" w:type="dxa"/>
                  <w:vAlign w:val="center"/>
                </w:tcPr>
                <w:p w:rsidR="00FD2D12" w:rsidRPr="0072058B" w:rsidP="00B526CF" w14:paraId="3DE6FF9A" w14:textId="24073159">
                  <w:pPr>
                    <w:rPr>
                      <w:rFonts w:ascii="Times New Roman" w:hAnsi="Times New Roman" w:cs="Times New Roman"/>
                    </w:rPr>
                  </w:pPr>
                  <w:r w:rsidRPr="0072058B">
                    <w:rPr>
                      <w:rFonts w:ascii="Times New Roman" w:hAnsi="Times New Roman" w:cs="Times New Roman"/>
                      <w:noProof/>
                    </w:rPr>
                    <mc:AlternateContent>
                      <mc:Choice Requires="wps">
                        <w:drawing>
                          <wp:inline distT="0" distB="0" distL="0" distR="0">
                            <wp:extent cx="154940" cy="137160"/>
                            <wp:effectExtent l="0" t="0" r="16510" b="15240"/>
                            <wp:docPr id="39" name="Rectangle 39"/>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39" o:spid="_x0000_i1032" style="width:12.2pt;height:10.8pt;mso-left-percent:-10001;mso-position-horizontal-relative:char;mso-position-vertical-relative:line;mso-top-percent:-10001;mso-wrap-style:square;visibility:visible;v-text-anchor:middle" filled="f" strokecolor="black" strokeweight="1pt">
                            <v:path arrowok="t"/>
                            <w10:wrap type="none"/>
                            <w10:anchorlock/>
                          </v:rect>
                        </w:pict>
                      </mc:Fallback>
                    </mc:AlternateContent>
                  </w:r>
                </w:p>
              </w:tc>
              <w:tc>
                <w:tcPr>
                  <w:tcW w:w="3344" w:type="dxa"/>
                  <w:vAlign w:val="center"/>
                </w:tcPr>
                <w:p w:rsidR="00FD2D12" w:rsidRPr="0072058B" w:rsidP="00B526CF" w14:paraId="61E880AC" w14:textId="1F721508">
                  <w:pPr>
                    <w:rPr>
                      <w:rFonts w:ascii="Times New Roman" w:hAnsi="Times New Roman" w:cs="Times New Roman"/>
                    </w:rPr>
                  </w:pPr>
                  <w:r w:rsidRPr="0072058B">
                    <w:rPr>
                      <w:rFonts w:ascii="Times New Roman" w:hAnsi="Times New Roman" w:cs="Times New Roman"/>
                    </w:rPr>
                    <w:t>Scrap Metal Recovery Oven</w:t>
                  </w:r>
                </w:p>
              </w:tc>
              <w:tc>
                <w:tcPr>
                  <w:tcW w:w="486" w:type="dxa"/>
                  <w:vAlign w:val="center"/>
                </w:tcPr>
                <w:p w:rsidR="00FD2D12" w:rsidRPr="0072058B" w:rsidP="00B526CF" w14:paraId="2F9D3C7F" w14:textId="1350C391">
                  <w:pPr>
                    <w:rPr>
                      <w:rFonts w:ascii="Times New Roman" w:hAnsi="Times New Roman" w:cs="Times New Roman"/>
                    </w:rPr>
                  </w:pPr>
                  <w:r w:rsidRPr="0072058B">
                    <w:rPr>
                      <w:rFonts w:ascii="Times New Roman" w:hAnsi="Times New Roman" w:cs="Times New Roman"/>
                      <w:noProof/>
                    </w:rPr>
                    <mc:AlternateContent>
                      <mc:Choice Requires="wps">
                        <w:drawing>
                          <wp:inline distT="0" distB="0" distL="0" distR="0">
                            <wp:extent cx="154940" cy="137160"/>
                            <wp:effectExtent l="0" t="0" r="16510" b="15240"/>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43" o:spid="_x0000_i1033" style="width:12.2pt;height:10.8pt;mso-left-percent:-10001;mso-position-horizontal-relative:char;mso-position-vertical-relative:line;mso-top-percent:-10001;mso-wrap-style:square;visibility:visible;v-text-anchor:middle" filled="f" strokecolor="black" strokeweight="1pt">
                            <v:path arrowok="t"/>
                            <w10:wrap type="none"/>
                            <w10:anchorlock/>
                          </v:rect>
                        </w:pict>
                      </mc:Fallback>
                    </mc:AlternateContent>
                  </w:r>
                </w:p>
              </w:tc>
              <w:tc>
                <w:tcPr>
                  <w:tcW w:w="3307" w:type="dxa"/>
                  <w:vAlign w:val="center"/>
                </w:tcPr>
                <w:p w:rsidR="00FD2D12" w:rsidRPr="0072058B" w:rsidP="00B526CF" w14:paraId="3E26B133" w14:textId="2FF9A15C">
                  <w:pPr>
                    <w:rPr>
                      <w:rFonts w:ascii="Times New Roman" w:hAnsi="Times New Roman" w:cs="Times New Roman"/>
                    </w:rPr>
                  </w:pPr>
                  <w:r w:rsidRPr="0072058B">
                    <w:rPr>
                      <w:rFonts w:ascii="Times New Roman" w:hAnsi="Times New Roman" w:cs="Times New Roman"/>
                    </w:rPr>
                    <w:t>Fluorescent Light Ballast Recycler</w:t>
                  </w:r>
                </w:p>
              </w:tc>
            </w:tr>
            <w:tr w14:paraId="72592C0A" w14:textId="77777777" w:rsidTr="005337B8">
              <w:tblPrEx>
                <w:tblW w:w="0" w:type="auto"/>
                <w:tblLook w:val="04A0"/>
              </w:tblPrEx>
              <w:tc>
                <w:tcPr>
                  <w:tcW w:w="486" w:type="dxa"/>
                  <w:vAlign w:val="center"/>
                </w:tcPr>
                <w:p w:rsidR="00FD2D12" w:rsidRPr="0072058B" w:rsidP="00B526CF" w14:paraId="65FE8176" w14:textId="51485F59">
                  <w:pPr>
                    <w:rPr>
                      <w:rFonts w:ascii="Times New Roman" w:hAnsi="Times New Roman" w:cs="Times New Roman"/>
                    </w:rPr>
                  </w:pPr>
                  <w:r w:rsidRPr="0072058B">
                    <w:rPr>
                      <w:rFonts w:ascii="Times New Roman" w:hAnsi="Times New Roman" w:cs="Times New Roman"/>
                      <w:noProof/>
                    </w:rPr>
                    <mc:AlternateContent>
                      <mc:Choice Requires="wps">
                        <w:drawing>
                          <wp:inline distT="0" distB="0" distL="0" distR="0">
                            <wp:extent cx="154940" cy="137160"/>
                            <wp:effectExtent l="0" t="0" r="16510" b="15240"/>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40" o:spid="_x0000_i1034" style="width:12.2pt;height:10.8pt;mso-left-percent:-10001;mso-position-horizontal-relative:char;mso-position-vertical-relative:line;mso-top-percent:-10001;mso-wrap-style:square;visibility:visible;v-text-anchor:middle" filled="f" strokecolor="black" strokeweight="1pt">
                            <v:path arrowok="t"/>
                            <w10:wrap type="none"/>
                            <w10:anchorlock/>
                          </v:rect>
                        </w:pict>
                      </mc:Fallback>
                    </mc:AlternateContent>
                  </w:r>
                </w:p>
              </w:tc>
              <w:tc>
                <w:tcPr>
                  <w:tcW w:w="3344" w:type="dxa"/>
                  <w:vAlign w:val="center"/>
                </w:tcPr>
                <w:p w:rsidR="00FD2D12" w:rsidRPr="0072058B" w:rsidP="00B526CF" w14:paraId="6FB96A33" w14:textId="30598387">
                  <w:pPr>
                    <w:rPr>
                      <w:rFonts w:ascii="Times New Roman" w:hAnsi="Times New Roman" w:cs="Times New Roman"/>
                    </w:rPr>
                  </w:pPr>
                  <w:r w:rsidRPr="0072058B">
                    <w:rPr>
                      <w:rFonts w:ascii="Times New Roman" w:hAnsi="Times New Roman" w:cs="Times New Roman"/>
                    </w:rPr>
                    <w:t>PCB Electrical Cable Processing for Metal Recovery</w:t>
                  </w:r>
                </w:p>
              </w:tc>
              <w:tc>
                <w:tcPr>
                  <w:tcW w:w="486" w:type="dxa"/>
                  <w:vAlign w:val="center"/>
                </w:tcPr>
                <w:p w:rsidR="00FD2D12" w:rsidRPr="0072058B" w:rsidP="00B526CF" w14:paraId="372C1AAB" w14:textId="0D768D5C">
                  <w:pPr>
                    <w:rPr>
                      <w:rFonts w:ascii="Times New Roman" w:hAnsi="Times New Roman" w:cs="Times New Roman"/>
                    </w:rPr>
                  </w:pPr>
                  <w:r w:rsidRPr="0072058B">
                    <w:rPr>
                      <w:rFonts w:ascii="Times New Roman" w:hAnsi="Times New Roman" w:cs="Times New Roman"/>
                      <w:noProof/>
                    </w:rPr>
                    <mc:AlternateContent>
                      <mc:Choice Requires="wps">
                        <w:drawing>
                          <wp:inline distT="0" distB="0" distL="0" distR="0">
                            <wp:extent cx="154940" cy="137160"/>
                            <wp:effectExtent l="0" t="0" r="16510" b="15240"/>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44" o:spid="_x0000_i1035" style="width:12.2pt;height:10.8pt;mso-left-percent:-10001;mso-position-horizontal-relative:char;mso-position-vertical-relative:line;mso-top-percent:-10001;mso-wrap-style:square;visibility:visible;v-text-anchor:middle" filled="f" strokecolor="black" strokeweight="1pt">
                            <v:path arrowok="t"/>
                            <w10:wrap type="none"/>
                            <w10:anchorlock/>
                          </v:rect>
                        </w:pict>
                      </mc:Fallback>
                    </mc:AlternateContent>
                  </w:r>
                </w:p>
              </w:tc>
              <w:tc>
                <w:tcPr>
                  <w:tcW w:w="3307" w:type="dxa"/>
                  <w:vAlign w:val="center"/>
                </w:tcPr>
                <w:p w:rsidR="00FD2D12" w:rsidRPr="0072058B" w:rsidP="00B526CF" w14:paraId="3207DA94" w14:textId="496E15A8">
                  <w:pPr>
                    <w:rPr>
                      <w:rFonts w:ascii="Times New Roman" w:hAnsi="Times New Roman" w:cs="Times New Roman"/>
                    </w:rPr>
                  </w:pPr>
                  <w:r w:rsidRPr="0072058B">
                    <w:rPr>
                      <w:rFonts w:ascii="Times New Roman" w:hAnsi="Times New Roman" w:cs="Times New Roman"/>
                    </w:rPr>
                    <w:t>PCB Transformer Decommissioning</w:t>
                  </w:r>
                </w:p>
              </w:tc>
            </w:tr>
            <w:tr w14:paraId="159D1FA4" w14:textId="77777777" w:rsidTr="005337B8">
              <w:tblPrEx>
                <w:tblW w:w="0" w:type="auto"/>
                <w:tblLook w:val="04A0"/>
              </w:tblPrEx>
              <w:tc>
                <w:tcPr>
                  <w:tcW w:w="486" w:type="dxa"/>
                  <w:vAlign w:val="center"/>
                </w:tcPr>
                <w:p w:rsidR="00FD2D12" w:rsidRPr="0072058B" w:rsidP="00B526CF" w14:paraId="61FB7863" w14:textId="048788F6">
                  <w:pPr>
                    <w:rPr>
                      <w:rFonts w:ascii="Times New Roman" w:hAnsi="Times New Roman" w:cs="Times New Roman"/>
                    </w:rPr>
                  </w:pPr>
                  <w:r w:rsidRPr="0072058B">
                    <w:rPr>
                      <w:rFonts w:ascii="Times New Roman" w:hAnsi="Times New Roman" w:cs="Times New Roman"/>
                      <w:noProof/>
                    </w:rPr>
                    <mc:AlternateContent>
                      <mc:Choice Requires="wps">
                        <w:drawing>
                          <wp:inline distT="0" distB="0" distL="0" distR="0">
                            <wp:extent cx="154940" cy="137160"/>
                            <wp:effectExtent l="0" t="0" r="16510" b="15240"/>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41" o:spid="_x0000_i1036" style="width:12.2pt;height:10.8pt;mso-left-percent:-10001;mso-position-horizontal-relative:char;mso-position-vertical-relative:line;mso-top-percent:-10001;mso-wrap-style:square;visibility:visible;v-text-anchor:middle" filled="f" strokecolor="black" strokeweight="1pt">
                            <v:path arrowok="t"/>
                            <w10:wrap type="none"/>
                            <w10:anchorlock/>
                          </v:rect>
                        </w:pict>
                      </mc:Fallback>
                    </mc:AlternateContent>
                  </w:r>
                </w:p>
              </w:tc>
              <w:tc>
                <w:tcPr>
                  <w:tcW w:w="3344" w:type="dxa"/>
                  <w:vAlign w:val="center"/>
                </w:tcPr>
                <w:p w:rsidR="00FD2D12" w:rsidRPr="0072058B" w:rsidP="00B526CF" w14:paraId="07465871" w14:textId="3AB77382">
                  <w:pPr>
                    <w:rPr>
                      <w:rFonts w:ascii="Times New Roman" w:hAnsi="Times New Roman" w:cs="Times New Roman"/>
                    </w:rPr>
                  </w:pPr>
                  <w:r w:rsidRPr="0072058B">
                    <w:rPr>
                      <w:rFonts w:ascii="Times New Roman" w:hAnsi="Times New Roman" w:cs="Times New Roman"/>
                    </w:rPr>
                    <w:t>Pipeline and Compressor Systems Decontamination</w:t>
                  </w:r>
                </w:p>
              </w:tc>
              <w:tc>
                <w:tcPr>
                  <w:tcW w:w="486" w:type="dxa"/>
                  <w:vAlign w:val="center"/>
                </w:tcPr>
                <w:p w:rsidR="00FD2D12" w:rsidRPr="0072058B" w:rsidP="00B526CF" w14:paraId="30BB9ECC" w14:textId="194C9378">
                  <w:pPr>
                    <w:rPr>
                      <w:rFonts w:ascii="Times New Roman" w:hAnsi="Times New Roman" w:cs="Times New Roman"/>
                    </w:rPr>
                  </w:pPr>
                  <w:r w:rsidRPr="0072058B">
                    <w:rPr>
                      <w:rFonts w:ascii="Times New Roman" w:hAnsi="Times New Roman" w:cs="Times New Roman"/>
                      <w:noProof/>
                    </w:rPr>
                    <mc:AlternateContent>
                      <mc:Choice Requires="wps">
                        <w:drawing>
                          <wp:inline distT="0" distB="0" distL="0" distR="0">
                            <wp:extent cx="154940" cy="137160"/>
                            <wp:effectExtent l="0" t="0" r="16510" b="15240"/>
                            <wp:docPr id="45" name="Rectangle 45"/>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45" o:spid="_x0000_i1037" style="width:12.2pt;height:10.8pt;mso-left-percent:-10001;mso-position-horizontal-relative:char;mso-position-vertical-relative:line;mso-top-percent:-10001;mso-wrap-style:square;visibility:visible;v-text-anchor:middle" filled="f" strokecolor="black" strokeweight="1pt">
                            <v:path arrowok="t"/>
                            <w10:wrap type="none"/>
                            <w10:anchorlock/>
                          </v:rect>
                        </w:pict>
                      </mc:Fallback>
                    </mc:AlternateContent>
                  </w:r>
                </w:p>
              </w:tc>
              <w:tc>
                <w:tcPr>
                  <w:tcW w:w="3307" w:type="dxa"/>
                  <w:vAlign w:val="center"/>
                </w:tcPr>
                <w:p w:rsidR="00FD2D12" w:rsidRPr="0072058B" w:rsidP="00B526CF" w14:paraId="28C7D758" w14:textId="250EFD45">
                  <w:pPr>
                    <w:rPr>
                      <w:rFonts w:ascii="Times New Roman" w:hAnsi="Times New Roman" w:cs="Times New Roman"/>
                    </w:rPr>
                  </w:pPr>
                  <w:r w:rsidRPr="0072058B">
                    <w:rPr>
                      <w:rFonts w:ascii="Times New Roman" w:hAnsi="Times New Roman" w:cs="Times New Roman"/>
                    </w:rPr>
                    <w:t>Other ____________________</w:t>
                  </w:r>
                </w:p>
              </w:tc>
            </w:tr>
          </w:tbl>
          <w:p w:rsidR="0087279D" w:rsidRPr="008872E4" w:rsidP="00B526CF" w14:paraId="02DA3D76" w14:textId="1FBF63E5">
            <w:pPr>
              <w:rPr>
                <w:rFonts w:ascii="Times New Roman" w:hAnsi="Times New Roman" w:cs="Times New Roman"/>
              </w:rPr>
            </w:pPr>
          </w:p>
        </w:tc>
      </w:tr>
      <w:tr w14:paraId="78D4D717" w14:textId="77777777" w:rsidTr="00B526CF">
        <w:tblPrEx>
          <w:tblW w:w="10165" w:type="dxa"/>
          <w:tblLook w:val="04A0"/>
        </w:tblPrEx>
        <w:trPr>
          <w:trHeight w:val="2736"/>
        </w:trPr>
        <w:tc>
          <w:tcPr>
            <w:tcW w:w="1795" w:type="dxa"/>
            <w:tcBorders>
              <w:top w:val="single" w:sz="4" w:space="0" w:color="auto"/>
            </w:tcBorders>
            <w:vAlign w:val="center"/>
          </w:tcPr>
          <w:p w:rsidR="00807C13" w:rsidRPr="008872E4" w:rsidP="00B526CF" w14:paraId="576E7C81" w14:textId="13043009">
            <w:pPr>
              <w:pStyle w:val="NoSpacing"/>
              <w:rPr>
                <w:b/>
                <w:sz w:val="22"/>
                <w:szCs w:val="22"/>
              </w:rPr>
            </w:pPr>
            <w:r w:rsidRPr="008872E4">
              <w:rPr>
                <w:b/>
                <w:sz w:val="22"/>
                <w:szCs w:val="22"/>
              </w:rPr>
              <w:t>7. PCB Waste in Storage at the Beginning of the Calendar Year</w:t>
            </w:r>
          </w:p>
        </w:tc>
        <w:tc>
          <w:tcPr>
            <w:tcW w:w="8370" w:type="dxa"/>
            <w:gridSpan w:val="2"/>
            <w:tcBorders>
              <w:top w:val="single" w:sz="4" w:space="0" w:color="auto"/>
            </w:tcBorders>
            <w:vAlign w:val="center"/>
          </w:tcPr>
          <w:tbl>
            <w:tblPr>
              <w:tblStyle w:val="TableGrid"/>
              <w:tblW w:w="7995" w:type="dxa"/>
              <w:jc w:val="center"/>
              <w:tblLook w:val="04A0"/>
            </w:tblPr>
            <w:tblGrid>
              <w:gridCol w:w="968"/>
              <w:gridCol w:w="1198"/>
              <w:gridCol w:w="1211"/>
              <w:gridCol w:w="1402"/>
              <w:gridCol w:w="1132"/>
              <w:gridCol w:w="1170"/>
              <w:gridCol w:w="914"/>
            </w:tblGrid>
            <w:tr w14:paraId="20766426" w14:textId="77777777" w:rsidTr="00B526CF">
              <w:tblPrEx>
                <w:tblW w:w="7995" w:type="dxa"/>
                <w:jc w:val="center"/>
                <w:tblLook w:val="04A0"/>
              </w:tblPrEx>
              <w:trPr>
                <w:trHeight w:val="1142"/>
                <w:jc w:val="center"/>
              </w:trPr>
              <w:tc>
                <w:tcPr>
                  <w:tcW w:w="968" w:type="dxa"/>
                  <w:tcBorders>
                    <w:top w:val="nil"/>
                    <w:left w:val="nil"/>
                    <w:bottom w:val="single" w:sz="4" w:space="0" w:color="auto"/>
                    <w:right w:val="single" w:sz="4" w:space="0" w:color="auto"/>
                  </w:tcBorders>
                  <w:vAlign w:val="center"/>
                </w:tcPr>
                <w:p w:rsidR="003249D2" w:rsidRPr="008872E4" w:rsidP="00B526CF" w14:paraId="2F15CF04" w14:textId="77777777">
                  <w:pPr>
                    <w:jc w:val="center"/>
                    <w:rPr>
                      <w:rFonts w:ascii="Times New Roman" w:hAnsi="Times New Roman" w:cs="Times New Roman"/>
                    </w:rPr>
                  </w:pPr>
                </w:p>
              </w:tc>
              <w:tc>
                <w:tcPr>
                  <w:tcW w:w="1198" w:type="dxa"/>
                  <w:tcBorders>
                    <w:left w:val="single" w:sz="4" w:space="0" w:color="auto"/>
                  </w:tcBorders>
                  <w:shd w:val="clear" w:color="auto" w:fill="BFBFBF" w:themeFill="background1" w:themeFillShade="BF"/>
                  <w:vAlign w:val="center"/>
                </w:tcPr>
                <w:p w:rsidR="003249D2" w:rsidRPr="008872E4" w:rsidP="00B526CF" w14:paraId="72B38AA4" w14:textId="77777777">
                  <w:pPr>
                    <w:jc w:val="center"/>
                    <w:rPr>
                      <w:rFonts w:ascii="Times New Roman" w:hAnsi="Times New Roman" w:cs="Times New Roman"/>
                    </w:rPr>
                  </w:pPr>
                  <w:r w:rsidRPr="008872E4">
                    <w:rPr>
                      <w:rFonts w:ascii="Times New Roman" w:hAnsi="Times New Roman" w:cs="Times New Roman"/>
                    </w:rPr>
                    <w:t>Large Low and High Voltage Capacitors</w:t>
                  </w:r>
                </w:p>
              </w:tc>
              <w:tc>
                <w:tcPr>
                  <w:tcW w:w="1211" w:type="dxa"/>
                  <w:shd w:val="clear" w:color="auto" w:fill="BFBFBF" w:themeFill="background1" w:themeFillShade="BF"/>
                  <w:vAlign w:val="center"/>
                </w:tcPr>
                <w:p w:rsidR="003249D2" w:rsidRPr="008872E4" w:rsidP="00B526CF" w14:paraId="6CDAACA3" w14:textId="77777777">
                  <w:pPr>
                    <w:jc w:val="center"/>
                    <w:rPr>
                      <w:rFonts w:ascii="Times New Roman" w:hAnsi="Times New Roman" w:cs="Times New Roman"/>
                    </w:rPr>
                  </w:pPr>
                  <w:r w:rsidRPr="008872E4">
                    <w:rPr>
                      <w:rFonts w:ascii="Times New Roman" w:hAnsi="Times New Roman" w:cs="Times New Roman"/>
                    </w:rPr>
                    <w:t>Article Containers</w:t>
                  </w:r>
                </w:p>
              </w:tc>
              <w:tc>
                <w:tcPr>
                  <w:tcW w:w="1402" w:type="dxa"/>
                  <w:shd w:val="clear" w:color="auto" w:fill="BFBFBF" w:themeFill="background1" w:themeFillShade="BF"/>
                  <w:vAlign w:val="center"/>
                </w:tcPr>
                <w:p w:rsidR="003249D2" w:rsidRPr="008872E4" w:rsidP="00B526CF" w14:paraId="1C1DDB2F" w14:textId="77777777">
                  <w:pPr>
                    <w:jc w:val="center"/>
                    <w:rPr>
                      <w:rFonts w:ascii="Times New Roman" w:hAnsi="Times New Roman" w:cs="Times New Roman"/>
                    </w:rPr>
                  </w:pPr>
                  <w:r w:rsidRPr="008872E4">
                    <w:rPr>
                      <w:rFonts w:ascii="Times New Roman" w:hAnsi="Times New Roman" w:cs="Times New Roman"/>
                    </w:rPr>
                    <w:t>Transformers</w:t>
                  </w:r>
                </w:p>
              </w:tc>
              <w:tc>
                <w:tcPr>
                  <w:tcW w:w="1132" w:type="dxa"/>
                  <w:shd w:val="clear" w:color="auto" w:fill="BFBFBF" w:themeFill="background1" w:themeFillShade="BF"/>
                  <w:vAlign w:val="center"/>
                </w:tcPr>
                <w:p w:rsidR="003249D2" w:rsidRPr="008872E4" w:rsidP="00B526CF" w14:paraId="406E5831" w14:textId="77777777">
                  <w:pPr>
                    <w:jc w:val="center"/>
                    <w:rPr>
                      <w:rFonts w:ascii="Times New Roman" w:hAnsi="Times New Roman" w:cs="Times New Roman"/>
                    </w:rPr>
                  </w:pPr>
                  <w:r w:rsidRPr="008872E4">
                    <w:rPr>
                      <w:rFonts w:ascii="Times New Roman" w:hAnsi="Times New Roman" w:cs="Times New Roman"/>
                    </w:rPr>
                    <w:t>Bulk</w:t>
                  </w:r>
                </w:p>
              </w:tc>
              <w:tc>
                <w:tcPr>
                  <w:tcW w:w="1170" w:type="dxa"/>
                  <w:shd w:val="clear" w:color="auto" w:fill="BFBFBF" w:themeFill="background1" w:themeFillShade="BF"/>
                  <w:vAlign w:val="center"/>
                </w:tcPr>
                <w:p w:rsidR="003249D2" w:rsidRPr="008872E4" w:rsidP="00B526CF" w14:paraId="643A1987" w14:textId="77777777">
                  <w:pPr>
                    <w:jc w:val="center"/>
                    <w:rPr>
                      <w:rFonts w:ascii="Times New Roman" w:hAnsi="Times New Roman" w:cs="Times New Roman"/>
                    </w:rPr>
                  </w:pPr>
                  <w:r w:rsidRPr="008872E4">
                    <w:rPr>
                      <w:rFonts w:ascii="Times New Roman" w:hAnsi="Times New Roman" w:cs="Times New Roman"/>
                    </w:rPr>
                    <w:t>Containers</w:t>
                  </w:r>
                </w:p>
              </w:tc>
              <w:tc>
                <w:tcPr>
                  <w:tcW w:w="914" w:type="dxa"/>
                  <w:shd w:val="clear" w:color="auto" w:fill="BFBFBF" w:themeFill="background1" w:themeFillShade="BF"/>
                  <w:vAlign w:val="center"/>
                </w:tcPr>
                <w:p w:rsidR="003249D2" w:rsidRPr="008872E4" w:rsidP="00B526CF" w14:paraId="23F2460F" w14:textId="77777777">
                  <w:pPr>
                    <w:jc w:val="center"/>
                    <w:rPr>
                      <w:rFonts w:ascii="Times New Roman" w:hAnsi="Times New Roman" w:cs="Times New Roman"/>
                    </w:rPr>
                  </w:pPr>
                  <w:r w:rsidRPr="008872E4">
                    <w:rPr>
                      <w:rFonts w:ascii="Times New Roman" w:hAnsi="Times New Roman" w:cs="Times New Roman"/>
                    </w:rPr>
                    <w:t>Other</w:t>
                  </w:r>
                </w:p>
              </w:tc>
            </w:tr>
            <w:tr w14:paraId="567DC909" w14:textId="77777777" w:rsidTr="00B526CF">
              <w:tblPrEx>
                <w:tblW w:w="7995" w:type="dxa"/>
                <w:jc w:val="center"/>
                <w:tblLook w:val="04A0"/>
              </w:tblPrEx>
              <w:trPr>
                <w:trHeight w:val="648"/>
                <w:jc w:val="center"/>
              </w:trPr>
              <w:tc>
                <w:tcPr>
                  <w:tcW w:w="968" w:type="dxa"/>
                  <w:tcBorders>
                    <w:top w:val="single" w:sz="4" w:space="0" w:color="auto"/>
                  </w:tcBorders>
                  <w:shd w:val="clear" w:color="auto" w:fill="BFBFBF" w:themeFill="background1" w:themeFillShade="BF"/>
                  <w:vAlign w:val="center"/>
                </w:tcPr>
                <w:p w:rsidR="003249D2" w:rsidRPr="008872E4" w:rsidP="00B526CF" w14:paraId="78ECD035" w14:textId="77777777">
                  <w:pPr>
                    <w:jc w:val="center"/>
                    <w:rPr>
                      <w:rFonts w:ascii="Times New Roman" w:hAnsi="Times New Roman" w:cs="Times New Roman"/>
                    </w:rPr>
                  </w:pPr>
                  <w:r w:rsidRPr="008872E4">
                    <w:rPr>
                      <w:rFonts w:ascii="Times New Roman" w:hAnsi="Times New Roman" w:cs="Times New Roman"/>
                    </w:rPr>
                    <w:t>Weight (kg)</w:t>
                  </w:r>
                </w:p>
              </w:tc>
              <w:tc>
                <w:tcPr>
                  <w:tcW w:w="1198" w:type="dxa"/>
                  <w:vAlign w:val="center"/>
                </w:tcPr>
                <w:p w:rsidR="003249D2" w:rsidRPr="008872E4" w:rsidP="00B526CF" w14:paraId="2FFC6941" w14:textId="77777777">
                  <w:pPr>
                    <w:jc w:val="center"/>
                    <w:rPr>
                      <w:rFonts w:ascii="Times New Roman" w:hAnsi="Times New Roman" w:cs="Times New Roman"/>
                    </w:rPr>
                  </w:pPr>
                </w:p>
              </w:tc>
              <w:tc>
                <w:tcPr>
                  <w:tcW w:w="1211" w:type="dxa"/>
                  <w:vAlign w:val="center"/>
                </w:tcPr>
                <w:p w:rsidR="003249D2" w:rsidRPr="008872E4" w:rsidP="00B526CF" w14:paraId="015EC0F4" w14:textId="77777777">
                  <w:pPr>
                    <w:jc w:val="center"/>
                    <w:rPr>
                      <w:rFonts w:ascii="Times New Roman" w:hAnsi="Times New Roman" w:cs="Times New Roman"/>
                    </w:rPr>
                  </w:pPr>
                </w:p>
              </w:tc>
              <w:tc>
                <w:tcPr>
                  <w:tcW w:w="1402" w:type="dxa"/>
                  <w:vAlign w:val="center"/>
                </w:tcPr>
                <w:p w:rsidR="003249D2" w:rsidRPr="008872E4" w:rsidP="00B526CF" w14:paraId="2B1CF80E" w14:textId="77777777">
                  <w:pPr>
                    <w:jc w:val="center"/>
                    <w:rPr>
                      <w:rFonts w:ascii="Times New Roman" w:hAnsi="Times New Roman" w:cs="Times New Roman"/>
                    </w:rPr>
                  </w:pPr>
                </w:p>
              </w:tc>
              <w:tc>
                <w:tcPr>
                  <w:tcW w:w="1132" w:type="dxa"/>
                  <w:vAlign w:val="center"/>
                </w:tcPr>
                <w:p w:rsidR="003249D2" w:rsidRPr="008872E4" w:rsidP="00B526CF" w14:paraId="1164F965" w14:textId="77777777">
                  <w:pPr>
                    <w:jc w:val="center"/>
                    <w:rPr>
                      <w:rFonts w:ascii="Times New Roman" w:hAnsi="Times New Roman" w:cs="Times New Roman"/>
                    </w:rPr>
                  </w:pPr>
                </w:p>
              </w:tc>
              <w:tc>
                <w:tcPr>
                  <w:tcW w:w="1170" w:type="dxa"/>
                  <w:vAlign w:val="center"/>
                </w:tcPr>
                <w:p w:rsidR="003249D2" w:rsidRPr="008872E4" w:rsidP="00B526CF" w14:paraId="69C06188" w14:textId="77777777">
                  <w:pPr>
                    <w:jc w:val="center"/>
                    <w:rPr>
                      <w:rFonts w:ascii="Times New Roman" w:hAnsi="Times New Roman" w:cs="Times New Roman"/>
                    </w:rPr>
                  </w:pPr>
                </w:p>
              </w:tc>
              <w:tc>
                <w:tcPr>
                  <w:tcW w:w="914" w:type="dxa"/>
                  <w:vAlign w:val="center"/>
                </w:tcPr>
                <w:p w:rsidR="003249D2" w:rsidRPr="008872E4" w:rsidP="00B526CF" w14:paraId="146A8BB1" w14:textId="77777777">
                  <w:pPr>
                    <w:jc w:val="center"/>
                    <w:rPr>
                      <w:rFonts w:ascii="Times New Roman" w:hAnsi="Times New Roman" w:cs="Times New Roman"/>
                    </w:rPr>
                  </w:pPr>
                </w:p>
              </w:tc>
            </w:tr>
            <w:tr w14:paraId="63F1ABB4" w14:textId="77777777" w:rsidTr="00B526CF">
              <w:tblPrEx>
                <w:tblW w:w="7995" w:type="dxa"/>
                <w:jc w:val="center"/>
                <w:tblLook w:val="04A0"/>
              </w:tblPrEx>
              <w:trPr>
                <w:trHeight w:val="648"/>
                <w:jc w:val="center"/>
              </w:trPr>
              <w:tc>
                <w:tcPr>
                  <w:tcW w:w="968" w:type="dxa"/>
                  <w:shd w:val="clear" w:color="auto" w:fill="BFBFBF" w:themeFill="background1" w:themeFillShade="BF"/>
                  <w:vAlign w:val="center"/>
                </w:tcPr>
                <w:p w:rsidR="003249D2" w:rsidRPr="008872E4" w:rsidP="00B526CF" w14:paraId="32963FE7" w14:textId="77777777">
                  <w:pPr>
                    <w:jc w:val="center"/>
                    <w:rPr>
                      <w:rFonts w:ascii="Times New Roman" w:hAnsi="Times New Roman" w:cs="Times New Roman"/>
                    </w:rPr>
                  </w:pPr>
                  <w:r w:rsidRPr="008872E4">
                    <w:rPr>
                      <w:rFonts w:ascii="Times New Roman" w:hAnsi="Times New Roman" w:cs="Times New Roman"/>
                    </w:rPr>
                    <w:t>Total Number</w:t>
                  </w:r>
                </w:p>
              </w:tc>
              <w:tc>
                <w:tcPr>
                  <w:tcW w:w="1198" w:type="dxa"/>
                  <w:vAlign w:val="center"/>
                </w:tcPr>
                <w:p w:rsidR="003249D2" w:rsidRPr="008872E4" w:rsidP="00B526CF" w14:paraId="491E4E65" w14:textId="77777777">
                  <w:pPr>
                    <w:jc w:val="center"/>
                    <w:rPr>
                      <w:rFonts w:ascii="Times New Roman" w:hAnsi="Times New Roman" w:cs="Times New Roman"/>
                    </w:rPr>
                  </w:pPr>
                </w:p>
              </w:tc>
              <w:tc>
                <w:tcPr>
                  <w:tcW w:w="1211" w:type="dxa"/>
                  <w:vAlign w:val="center"/>
                </w:tcPr>
                <w:p w:rsidR="003249D2" w:rsidRPr="008872E4" w:rsidP="00B526CF" w14:paraId="2AB24B7D" w14:textId="77777777">
                  <w:pPr>
                    <w:jc w:val="center"/>
                    <w:rPr>
                      <w:rFonts w:ascii="Times New Roman" w:hAnsi="Times New Roman" w:cs="Times New Roman"/>
                    </w:rPr>
                  </w:pPr>
                </w:p>
              </w:tc>
              <w:tc>
                <w:tcPr>
                  <w:tcW w:w="1402" w:type="dxa"/>
                  <w:vAlign w:val="center"/>
                </w:tcPr>
                <w:p w:rsidR="003249D2" w:rsidRPr="008872E4" w:rsidP="00B526CF" w14:paraId="1506C93D" w14:textId="77777777">
                  <w:pPr>
                    <w:jc w:val="center"/>
                    <w:rPr>
                      <w:rFonts w:ascii="Times New Roman" w:hAnsi="Times New Roman" w:cs="Times New Roman"/>
                    </w:rPr>
                  </w:pPr>
                </w:p>
              </w:tc>
              <w:tc>
                <w:tcPr>
                  <w:tcW w:w="1132" w:type="dxa"/>
                  <w:shd w:val="clear" w:color="auto" w:fill="767171" w:themeFill="background2" w:themeFillShade="80"/>
                  <w:vAlign w:val="center"/>
                </w:tcPr>
                <w:p w:rsidR="003249D2" w:rsidRPr="008872E4" w:rsidP="00B526CF" w14:paraId="4062DFEF" w14:textId="77777777">
                  <w:pPr>
                    <w:jc w:val="center"/>
                    <w:rPr>
                      <w:rFonts w:ascii="Times New Roman" w:hAnsi="Times New Roman" w:cs="Times New Roman"/>
                    </w:rPr>
                  </w:pPr>
                  <w:r w:rsidRPr="008872E4">
                    <w:rPr>
                      <w:rFonts w:ascii="Times New Roman" w:hAnsi="Times New Roman" w:cs="Times New Roman"/>
                      <w:color w:val="FFFFFF" w:themeColor="background1"/>
                    </w:rPr>
                    <w:t>N/A</w:t>
                  </w:r>
                </w:p>
              </w:tc>
              <w:tc>
                <w:tcPr>
                  <w:tcW w:w="1170" w:type="dxa"/>
                  <w:vAlign w:val="center"/>
                </w:tcPr>
                <w:p w:rsidR="003249D2" w:rsidRPr="008872E4" w:rsidP="00B526CF" w14:paraId="2C35A533" w14:textId="77777777">
                  <w:pPr>
                    <w:jc w:val="center"/>
                    <w:rPr>
                      <w:rFonts w:ascii="Times New Roman" w:hAnsi="Times New Roman" w:cs="Times New Roman"/>
                    </w:rPr>
                  </w:pPr>
                </w:p>
              </w:tc>
              <w:tc>
                <w:tcPr>
                  <w:tcW w:w="914" w:type="dxa"/>
                  <w:vAlign w:val="center"/>
                </w:tcPr>
                <w:p w:rsidR="003249D2" w:rsidRPr="008872E4" w:rsidP="00B526CF" w14:paraId="210F530C" w14:textId="77777777">
                  <w:pPr>
                    <w:jc w:val="center"/>
                    <w:rPr>
                      <w:rFonts w:ascii="Times New Roman" w:hAnsi="Times New Roman" w:cs="Times New Roman"/>
                    </w:rPr>
                  </w:pPr>
                </w:p>
              </w:tc>
            </w:tr>
          </w:tbl>
          <w:p w:rsidR="00807C13" w:rsidRPr="008872E4" w:rsidP="00B526CF" w14:paraId="44AB4076" w14:textId="0663F3A3">
            <w:pPr>
              <w:rPr>
                <w:rFonts w:ascii="Times New Roman" w:hAnsi="Times New Roman" w:cs="Times New Roman"/>
              </w:rPr>
            </w:pPr>
          </w:p>
        </w:tc>
      </w:tr>
      <w:tr w14:paraId="30092C6A" w14:textId="77777777" w:rsidTr="00B526CF">
        <w:tblPrEx>
          <w:tblW w:w="10165" w:type="dxa"/>
          <w:tblLook w:val="04A0"/>
        </w:tblPrEx>
        <w:trPr>
          <w:trHeight w:val="2880"/>
        </w:trPr>
        <w:tc>
          <w:tcPr>
            <w:tcW w:w="1795" w:type="dxa"/>
            <w:vAlign w:val="center"/>
          </w:tcPr>
          <w:p w:rsidR="00833414" w:rsidRPr="008872E4" w:rsidP="00B526CF" w14:paraId="382F92FD" w14:textId="469E6DAC">
            <w:pPr>
              <w:pStyle w:val="NoSpacing"/>
              <w:rPr>
                <w:b/>
                <w:sz w:val="22"/>
                <w:szCs w:val="22"/>
              </w:rPr>
            </w:pPr>
            <w:r w:rsidRPr="008872E4">
              <w:rPr>
                <w:b/>
                <w:sz w:val="22"/>
                <w:szCs w:val="22"/>
              </w:rPr>
              <w:t>8. PCB Waste Received and Generated During the Calendar Year</w:t>
            </w:r>
          </w:p>
        </w:tc>
        <w:tc>
          <w:tcPr>
            <w:tcW w:w="8370" w:type="dxa"/>
            <w:gridSpan w:val="2"/>
            <w:vAlign w:val="center"/>
          </w:tcPr>
          <w:tbl>
            <w:tblPr>
              <w:tblStyle w:val="TableGrid"/>
              <w:tblW w:w="0" w:type="auto"/>
              <w:jc w:val="center"/>
              <w:tblLook w:val="04A0"/>
            </w:tblPr>
            <w:tblGrid>
              <w:gridCol w:w="1003"/>
              <w:gridCol w:w="1115"/>
              <w:gridCol w:w="1206"/>
              <w:gridCol w:w="1124"/>
              <w:gridCol w:w="1203"/>
              <w:gridCol w:w="1115"/>
              <w:gridCol w:w="1203"/>
            </w:tblGrid>
            <w:tr w14:paraId="5FB087FE" w14:textId="77777777" w:rsidTr="00B526CF">
              <w:tblPrEx>
                <w:tblW w:w="0" w:type="auto"/>
                <w:jc w:val="center"/>
                <w:tblLook w:val="04A0"/>
              </w:tblPrEx>
              <w:trPr>
                <w:trHeight w:val="782"/>
                <w:jc w:val="center"/>
              </w:trPr>
              <w:tc>
                <w:tcPr>
                  <w:tcW w:w="1003" w:type="dxa"/>
                  <w:tcBorders>
                    <w:top w:val="nil"/>
                    <w:left w:val="nil"/>
                    <w:bottom w:val="nil"/>
                    <w:right w:val="single" w:sz="4" w:space="0" w:color="auto"/>
                  </w:tcBorders>
                  <w:vAlign w:val="center"/>
                </w:tcPr>
                <w:p w:rsidR="00833414" w:rsidRPr="008872E4" w:rsidP="00B526CF" w14:paraId="0BEBFD10" w14:textId="77777777">
                  <w:pPr>
                    <w:jc w:val="center"/>
                    <w:rPr>
                      <w:rFonts w:ascii="Times New Roman" w:hAnsi="Times New Roman" w:cs="Times New Roman"/>
                      <w:b/>
                      <w:bCs/>
                    </w:rPr>
                  </w:pPr>
                </w:p>
                <w:p w:rsidR="00833414" w:rsidRPr="008872E4" w:rsidP="00B526CF" w14:paraId="77581385" w14:textId="77777777">
                  <w:pPr>
                    <w:jc w:val="center"/>
                    <w:rPr>
                      <w:rFonts w:ascii="Times New Roman" w:hAnsi="Times New Roman" w:cs="Times New Roman"/>
                      <w:b/>
                      <w:bCs/>
                    </w:rPr>
                  </w:pPr>
                </w:p>
                <w:p w:rsidR="00833414" w:rsidRPr="008872E4" w:rsidP="00B526CF" w14:paraId="08F1C4D0" w14:textId="77777777">
                  <w:pPr>
                    <w:jc w:val="center"/>
                    <w:rPr>
                      <w:rFonts w:ascii="Times New Roman" w:hAnsi="Times New Roman" w:cs="Times New Roman"/>
                      <w:b/>
                      <w:bCs/>
                    </w:rPr>
                  </w:pPr>
                  <w:r w:rsidRPr="008872E4">
                    <w:rPr>
                      <w:rFonts w:ascii="Times New Roman" w:hAnsi="Times New Roman" w:cs="Times New Roman"/>
                      <w:b/>
                      <w:bCs/>
                    </w:rPr>
                    <w:t>(1)</w:t>
                  </w:r>
                </w:p>
              </w:tc>
              <w:tc>
                <w:tcPr>
                  <w:tcW w:w="2321" w:type="dxa"/>
                  <w:gridSpan w:val="2"/>
                  <w:tcBorders>
                    <w:top w:val="single" w:sz="4" w:space="0" w:color="auto"/>
                    <w:left w:val="single" w:sz="4" w:space="0" w:color="auto"/>
                  </w:tcBorders>
                  <w:shd w:val="clear" w:color="auto" w:fill="BFBFBF" w:themeFill="background1" w:themeFillShade="BF"/>
                  <w:vAlign w:val="center"/>
                </w:tcPr>
                <w:p w:rsidR="00833414" w:rsidRPr="008872E4" w:rsidP="00B526CF" w14:paraId="3E181DD4" w14:textId="77777777">
                  <w:pPr>
                    <w:jc w:val="center"/>
                    <w:rPr>
                      <w:rFonts w:ascii="Times New Roman" w:hAnsi="Times New Roman" w:cs="Times New Roman"/>
                    </w:rPr>
                  </w:pPr>
                  <w:r w:rsidRPr="008872E4">
                    <w:rPr>
                      <w:rFonts w:ascii="Times New Roman" w:hAnsi="Times New Roman" w:cs="Times New Roman"/>
                    </w:rPr>
                    <w:t>Large Low and High Voltage Capacitors</w:t>
                  </w:r>
                </w:p>
              </w:tc>
              <w:tc>
                <w:tcPr>
                  <w:tcW w:w="2327" w:type="dxa"/>
                  <w:gridSpan w:val="2"/>
                  <w:tcBorders>
                    <w:top w:val="single" w:sz="4" w:space="0" w:color="auto"/>
                  </w:tcBorders>
                  <w:shd w:val="clear" w:color="auto" w:fill="BFBFBF" w:themeFill="background1" w:themeFillShade="BF"/>
                  <w:vAlign w:val="center"/>
                </w:tcPr>
                <w:p w:rsidR="00833414" w:rsidRPr="008872E4" w:rsidP="00B526CF" w14:paraId="3E3D25AF" w14:textId="77777777">
                  <w:pPr>
                    <w:jc w:val="center"/>
                    <w:rPr>
                      <w:rFonts w:ascii="Times New Roman" w:hAnsi="Times New Roman" w:cs="Times New Roman"/>
                    </w:rPr>
                  </w:pPr>
                  <w:r w:rsidRPr="008872E4">
                    <w:rPr>
                      <w:rFonts w:ascii="Times New Roman" w:hAnsi="Times New Roman" w:cs="Times New Roman"/>
                    </w:rPr>
                    <w:t>Article Containers</w:t>
                  </w:r>
                </w:p>
              </w:tc>
              <w:tc>
                <w:tcPr>
                  <w:tcW w:w="2318" w:type="dxa"/>
                  <w:gridSpan w:val="2"/>
                  <w:tcBorders>
                    <w:top w:val="single" w:sz="4" w:space="0" w:color="auto"/>
                  </w:tcBorders>
                  <w:shd w:val="clear" w:color="auto" w:fill="BFBFBF" w:themeFill="background1" w:themeFillShade="BF"/>
                  <w:vAlign w:val="center"/>
                </w:tcPr>
                <w:p w:rsidR="00833414" w:rsidRPr="008872E4" w:rsidP="00B526CF" w14:paraId="4ADB71FB" w14:textId="77777777">
                  <w:pPr>
                    <w:jc w:val="center"/>
                    <w:rPr>
                      <w:rFonts w:ascii="Times New Roman" w:hAnsi="Times New Roman" w:cs="Times New Roman"/>
                    </w:rPr>
                  </w:pPr>
                  <w:r w:rsidRPr="008872E4">
                    <w:rPr>
                      <w:rFonts w:ascii="Times New Roman" w:hAnsi="Times New Roman" w:cs="Times New Roman"/>
                    </w:rPr>
                    <w:t>Transformers</w:t>
                  </w:r>
                </w:p>
              </w:tc>
            </w:tr>
            <w:tr w14:paraId="36C46F7C" w14:textId="77777777" w:rsidTr="00B526CF">
              <w:tblPrEx>
                <w:tblW w:w="0" w:type="auto"/>
                <w:jc w:val="center"/>
                <w:tblLook w:val="04A0"/>
              </w:tblPrEx>
              <w:trPr>
                <w:trHeight w:val="503"/>
                <w:jc w:val="center"/>
              </w:trPr>
              <w:tc>
                <w:tcPr>
                  <w:tcW w:w="1003" w:type="dxa"/>
                  <w:tcBorders>
                    <w:top w:val="nil"/>
                    <w:left w:val="nil"/>
                    <w:bottom w:val="single" w:sz="4" w:space="0" w:color="auto"/>
                    <w:right w:val="single" w:sz="4" w:space="0" w:color="auto"/>
                  </w:tcBorders>
                  <w:vAlign w:val="center"/>
                </w:tcPr>
                <w:p w:rsidR="00833414" w:rsidRPr="008872E4" w:rsidP="00B526CF" w14:paraId="125E0500" w14:textId="77777777">
                  <w:pPr>
                    <w:jc w:val="center"/>
                    <w:rPr>
                      <w:rFonts w:ascii="Times New Roman" w:hAnsi="Times New Roman" w:cs="Times New Roman"/>
                      <w:b/>
                      <w:bCs/>
                    </w:rPr>
                  </w:pPr>
                </w:p>
              </w:tc>
              <w:tc>
                <w:tcPr>
                  <w:tcW w:w="1115" w:type="dxa"/>
                  <w:tcBorders>
                    <w:top w:val="single" w:sz="4" w:space="0" w:color="auto"/>
                    <w:left w:val="single" w:sz="4" w:space="0" w:color="auto"/>
                  </w:tcBorders>
                  <w:shd w:val="clear" w:color="auto" w:fill="D9E2F3" w:themeFill="accent1" w:themeFillTint="33"/>
                  <w:vAlign w:val="center"/>
                </w:tcPr>
                <w:p w:rsidR="00833414" w:rsidRPr="008872E4" w:rsidP="00B526CF" w14:paraId="3BF28FCA" w14:textId="77777777">
                  <w:pPr>
                    <w:jc w:val="center"/>
                    <w:rPr>
                      <w:rFonts w:ascii="Times New Roman" w:hAnsi="Times New Roman" w:cs="Times New Roman"/>
                    </w:rPr>
                  </w:pPr>
                  <w:r w:rsidRPr="008872E4">
                    <w:rPr>
                      <w:rFonts w:ascii="Times New Roman" w:hAnsi="Times New Roman" w:cs="Times New Roman"/>
                    </w:rPr>
                    <w:t>Received</w:t>
                  </w:r>
                </w:p>
              </w:tc>
              <w:tc>
                <w:tcPr>
                  <w:tcW w:w="1206" w:type="dxa"/>
                  <w:tcBorders>
                    <w:top w:val="single" w:sz="4" w:space="0" w:color="auto"/>
                  </w:tcBorders>
                  <w:shd w:val="clear" w:color="auto" w:fill="D9E2F3" w:themeFill="accent1" w:themeFillTint="33"/>
                  <w:vAlign w:val="center"/>
                </w:tcPr>
                <w:p w:rsidR="00833414" w:rsidRPr="008872E4" w:rsidP="00B526CF" w14:paraId="63831A76" w14:textId="77777777">
                  <w:pPr>
                    <w:jc w:val="center"/>
                    <w:rPr>
                      <w:rFonts w:ascii="Times New Roman" w:hAnsi="Times New Roman" w:cs="Times New Roman"/>
                    </w:rPr>
                  </w:pPr>
                  <w:r w:rsidRPr="008872E4">
                    <w:rPr>
                      <w:rFonts w:ascii="Times New Roman" w:hAnsi="Times New Roman" w:cs="Times New Roman"/>
                    </w:rPr>
                    <w:t>Generated</w:t>
                  </w:r>
                </w:p>
              </w:tc>
              <w:tc>
                <w:tcPr>
                  <w:tcW w:w="1124" w:type="dxa"/>
                  <w:tcBorders>
                    <w:top w:val="single" w:sz="4" w:space="0" w:color="auto"/>
                  </w:tcBorders>
                  <w:shd w:val="clear" w:color="auto" w:fill="D9E2F3" w:themeFill="accent1" w:themeFillTint="33"/>
                  <w:vAlign w:val="center"/>
                </w:tcPr>
                <w:p w:rsidR="00833414" w:rsidRPr="008872E4" w:rsidP="00B526CF" w14:paraId="379B1827" w14:textId="77777777">
                  <w:pPr>
                    <w:jc w:val="center"/>
                    <w:rPr>
                      <w:rFonts w:ascii="Times New Roman" w:hAnsi="Times New Roman" w:cs="Times New Roman"/>
                    </w:rPr>
                  </w:pPr>
                  <w:r w:rsidRPr="008872E4">
                    <w:rPr>
                      <w:rFonts w:ascii="Times New Roman" w:hAnsi="Times New Roman" w:cs="Times New Roman"/>
                    </w:rPr>
                    <w:t>Received</w:t>
                  </w:r>
                </w:p>
              </w:tc>
              <w:tc>
                <w:tcPr>
                  <w:tcW w:w="1203" w:type="dxa"/>
                  <w:tcBorders>
                    <w:top w:val="single" w:sz="4" w:space="0" w:color="auto"/>
                  </w:tcBorders>
                  <w:shd w:val="clear" w:color="auto" w:fill="D9E2F3" w:themeFill="accent1" w:themeFillTint="33"/>
                  <w:vAlign w:val="center"/>
                </w:tcPr>
                <w:p w:rsidR="00833414" w:rsidRPr="008872E4" w:rsidP="00B526CF" w14:paraId="53FA709A" w14:textId="77777777">
                  <w:pPr>
                    <w:jc w:val="center"/>
                    <w:rPr>
                      <w:rFonts w:ascii="Times New Roman" w:hAnsi="Times New Roman" w:cs="Times New Roman"/>
                    </w:rPr>
                  </w:pPr>
                  <w:r w:rsidRPr="008872E4">
                    <w:rPr>
                      <w:rFonts w:ascii="Times New Roman" w:hAnsi="Times New Roman" w:cs="Times New Roman"/>
                    </w:rPr>
                    <w:t>Generated</w:t>
                  </w:r>
                </w:p>
              </w:tc>
              <w:tc>
                <w:tcPr>
                  <w:tcW w:w="1115" w:type="dxa"/>
                  <w:tcBorders>
                    <w:top w:val="single" w:sz="4" w:space="0" w:color="auto"/>
                  </w:tcBorders>
                  <w:shd w:val="clear" w:color="auto" w:fill="D9E2F3" w:themeFill="accent1" w:themeFillTint="33"/>
                  <w:vAlign w:val="center"/>
                </w:tcPr>
                <w:p w:rsidR="00833414" w:rsidRPr="008872E4" w:rsidP="00B526CF" w14:paraId="49BE9504" w14:textId="77777777">
                  <w:pPr>
                    <w:jc w:val="center"/>
                    <w:rPr>
                      <w:rFonts w:ascii="Times New Roman" w:hAnsi="Times New Roman" w:cs="Times New Roman"/>
                    </w:rPr>
                  </w:pPr>
                  <w:r w:rsidRPr="008872E4">
                    <w:rPr>
                      <w:rFonts w:ascii="Times New Roman" w:hAnsi="Times New Roman" w:cs="Times New Roman"/>
                    </w:rPr>
                    <w:t>Received</w:t>
                  </w:r>
                </w:p>
              </w:tc>
              <w:tc>
                <w:tcPr>
                  <w:tcW w:w="1203" w:type="dxa"/>
                  <w:tcBorders>
                    <w:top w:val="single" w:sz="4" w:space="0" w:color="auto"/>
                  </w:tcBorders>
                  <w:shd w:val="clear" w:color="auto" w:fill="D9E2F3" w:themeFill="accent1" w:themeFillTint="33"/>
                  <w:vAlign w:val="center"/>
                </w:tcPr>
                <w:p w:rsidR="00833414" w:rsidRPr="008872E4" w:rsidP="00B526CF" w14:paraId="2F67A8D3" w14:textId="77777777">
                  <w:pPr>
                    <w:jc w:val="center"/>
                    <w:rPr>
                      <w:rFonts w:ascii="Times New Roman" w:hAnsi="Times New Roman" w:cs="Times New Roman"/>
                    </w:rPr>
                  </w:pPr>
                  <w:r w:rsidRPr="008872E4">
                    <w:rPr>
                      <w:rFonts w:ascii="Times New Roman" w:hAnsi="Times New Roman" w:cs="Times New Roman"/>
                    </w:rPr>
                    <w:t>Generated</w:t>
                  </w:r>
                </w:p>
              </w:tc>
            </w:tr>
            <w:tr w14:paraId="0619026F" w14:textId="77777777" w:rsidTr="00B526CF">
              <w:tblPrEx>
                <w:tblW w:w="0" w:type="auto"/>
                <w:jc w:val="center"/>
                <w:tblLook w:val="04A0"/>
              </w:tblPrEx>
              <w:trPr>
                <w:trHeight w:val="648"/>
                <w:jc w:val="center"/>
              </w:trPr>
              <w:tc>
                <w:tcPr>
                  <w:tcW w:w="1003" w:type="dxa"/>
                  <w:tcBorders>
                    <w:top w:val="single" w:sz="4" w:space="0" w:color="auto"/>
                    <w:left w:val="single" w:sz="4" w:space="0" w:color="auto"/>
                    <w:bottom w:val="single" w:sz="4" w:space="0" w:color="auto"/>
                  </w:tcBorders>
                  <w:shd w:val="clear" w:color="auto" w:fill="BFBFBF" w:themeFill="background1" w:themeFillShade="BF"/>
                  <w:vAlign w:val="center"/>
                </w:tcPr>
                <w:p w:rsidR="00833414" w:rsidRPr="008872E4" w:rsidP="00B526CF" w14:paraId="28F5B0CE" w14:textId="77777777">
                  <w:pPr>
                    <w:jc w:val="center"/>
                    <w:rPr>
                      <w:rFonts w:ascii="Times New Roman" w:hAnsi="Times New Roman" w:cs="Times New Roman"/>
                    </w:rPr>
                  </w:pPr>
                  <w:r w:rsidRPr="008872E4">
                    <w:rPr>
                      <w:rFonts w:ascii="Times New Roman" w:hAnsi="Times New Roman" w:cs="Times New Roman"/>
                    </w:rPr>
                    <w:t>Weight (kg)</w:t>
                  </w:r>
                </w:p>
              </w:tc>
              <w:tc>
                <w:tcPr>
                  <w:tcW w:w="1115" w:type="dxa"/>
                  <w:vAlign w:val="center"/>
                </w:tcPr>
                <w:p w:rsidR="00833414" w:rsidRPr="008872E4" w:rsidP="00B526CF" w14:paraId="748C909F" w14:textId="77777777">
                  <w:pPr>
                    <w:jc w:val="center"/>
                    <w:rPr>
                      <w:rFonts w:ascii="Times New Roman" w:hAnsi="Times New Roman" w:cs="Times New Roman"/>
                    </w:rPr>
                  </w:pPr>
                </w:p>
              </w:tc>
              <w:tc>
                <w:tcPr>
                  <w:tcW w:w="1206" w:type="dxa"/>
                  <w:vAlign w:val="center"/>
                </w:tcPr>
                <w:p w:rsidR="00833414" w:rsidRPr="008872E4" w:rsidP="00B526CF" w14:paraId="4F951008" w14:textId="77777777">
                  <w:pPr>
                    <w:jc w:val="center"/>
                    <w:rPr>
                      <w:rFonts w:ascii="Times New Roman" w:hAnsi="Times New Roman" w:cs="Times New Roman"/>
                    </w:rPr>
                  </w:pPr>
                </w:p>
              </w:tc>
              <w:tc>
                <w:tcPr>
                  <w:tcW w:w="1124" w:type="dxa"/>
                  <w:vAlign w:val="center"/>
                </w:tcPr>
                <w:p w:rsidR="00833414" w:rsidRPr="008872E4" w:rsidP="00B526CF" w14:paraId="2494EEE1" w14:textId="77777777">
                  <w:pPr>
                    <w:jc w:val="center"/>
                    <w:rPr>
                      <w:rFonts w:ascii="Times New Roman" w:hAnsi="Times New Roman" w:cs="Times New Roman"/>
                    </w:rPr>
                  </w:pPr>
                </w:p>
              </w:tc>
              <w:tc>
                <w:tcPr>
                  <w:tcW w:w="1203" w:type="dxa"/>
                  <w:vAlign w:val="center"/>
                </w:tcPr>
                <w:p w:rsidR="00833414" w:rsidRPr="008872E4" w:rsidP="00B526CF" w14:paraId="009CFDC4" w14:textId="77777777">
                  <w:pPr>
                    <w:jc w:val="center"/>
                    <w:rPr>
                      <w:rFonts w:ascii="Times New Roman" w:hAnsi="Times New Roman" w:cs="Times New Roman"/>
                    </w:rPr>
                  </w:pPr>
                </w:p>
              </w:tc>
              <w:tc>
                <w:tcPr>
                  <w:tcW w:w="1115" w:type="dxa"/>
                  <w:vAlign w:val="center"/>
                </w:tcPr>
                <w:p w:rsidR="00833414" w:rsidRPr="008872E4" w:rsidP="00B526CF" w14:paraId="21BFFB62" w14:textId="77777777">
                  <w:pPr>
                    <w:jc w:val="center"/>
                    <w:rPr>
                      <w:rFonts w:ascii="Times New Roman" w:hAnsi="Times New Roman" w:cs="Times New Roman"/>
                    </w:rPr>
                  </w:pPr>
                </w:p>
              </w:tc>
              <w:tc>
                <w:tcPr>
                  <w:tcW w:w="1203" w:type="dxa"/>
                  <w:vAlign w:val="center"/>
                </w:tcPr>
                <w:p w:rsidR="00833414" w:rsidRPr="008872E4" w:rsidP="00B526CF" w14:paraId="5D1B9466" w14:textId="77777777">
                  <w:pPr>
                    <w:jc w:val="center"/>
                    <w:rPr>
                      <w:rFonts w:ascii="Times New Roman" w:hAnsi="Times New Roman" w:cs="Times New Roman"/>
                    </w:rPr>
                  </w:pPr>
                </w:p>
              </w:tc>
            </w:tr>
            <w:tr w14:paraId="2605EB9C" w14:textId="77777777" w:rsidTr="00B526CF">
              <w:tblPrEx>
                <w:tblW w:w="0" w:type="auto"/>
                <w:jc w:val="center"/>
                <w:tblLook w:val="04A0"/>
              </w:tblPrEx>
              <w:trPr>
                <w:trHeight w:val="648"/>
                <w:jc w:val="center"/>
              </w:trPr>
              <w:tc>
                <w:tcPr>
                  <w:tcW w:w="1003" w:type="dxa"/>
                  <w:tcBorders>
                    <w:top w:val="single" w:sz="4" w:space="0" w:color="auto"/>
                    <w:left w:val="single" w:sz="4" w:space="0" w:color="auto"/>
                    <w:bottom w:val="single" w:sz="4" w:space="0" w:color="auto"/>
                  </w:tcBorders>
                  <w:shd w:val="clear" w:color="auto" w:fill="BFBFBF" w:themeFill="background1" w:themeFillShade="BF"/>
                  <w:vAlign w:val="center"/>
                </w:tcPr>
                <w:p w:rsidR="00833414" w:rsidRPr="008872E4" w:rsidP="00B526CF" w14:paraId="087F1161" w14:textId="77777777">
                  <w:pPr>
                    <w:jc w:val="center"/>
                    <w:rPr>
                      <w:rFonts w:ascii="Times New Roman" w:hAnsi="Times New Roman" w:cs="Times New Roman"/>
                    </w:rPr>
                  </w:pPr>
                  <w:r w:rsidRPr="008872E4">
                    <w:rPr>
                      <w:rFonts w:ascii="Times New Roman" w:hAnsi="Times New Roman" w:cs="Times New Roman"/>
                    </w:rPr>
                    <w:t>Total Number</w:t>
                  </w:r>
                </w:p>
              </w:tc>
              <w:tc>
                <w:tcPr>
                  <w:tcW w:w="1115" w:type="dxa"/>
                  <w:tcBorders>
                    <w:bottom w:val="single" w:sz="4" w:space="0" w:color="auto"/>
                  </w:tcBorders>
                  <w:vAlign w:val="center"/>
                </w:tcPr>
                <w:p w:rsidR="00833414" w:rsidRPr="008872E4" w:rsidP="00B526CF" w14:paraId="0DCA5A6F" w14:textId="77777777">
                  <w:pPr>
                    <w:jc w:val="center"/>
                    <w:rPr>
                      <w:rFonts w:ascii="Times New Roman" w:hAnsi="Times New Roman" w:cs="Times New Roman"/>
                    </w:rPr>
                  </w:pPr>
                </w:p>
              </w:tc>
              <w:tc>
                <w:tcPr>
                  <w:tcW w:w="1206" w:type="dxa"/>
                  <w:tcBorders>
                    <w:bottom w:val="single" w:sz="4" w:space="0" w:color="auto"/>
                  </w:tcBorders>
                  <w:vAlign w:val="center"/>
                </w:tcPr>
                <w:p w:rsidR="00833414" w:rsidRPr="008872E4" w:rsidP="00B526CF" w14:paraId="26FBFD89" w14:textId="77777777">
                  <w:pPr>
                    <w:jc w:val="center"/>
                    <w:rPr>
                      <w:rFonts w:ascii="Times New Roman" w:hAnsi="Times New Roman" w:cs="Times New Roman"/>
                    </w:rPr>
                  </w:pPr>
                </w:p>
              </w:tc>
              <w:tc>
                <w:tcPr>
                  <w:tcW w:w="1124" w:type="dxa"/>
                  <w:vAlign w:val="center"/>
                </w:tcPr>
                <w:p w:rsidR="00833414" w:rsidRPr="008872E4" w:rsidP="00B526CF" w14:paraId="2C3A46DD" w14:textId="77777777">
                  <w:pPr>
                    <w:jc w:val="center"/>
                    <w:rPr>
                      <w:rFonts w:ascii="Times New Roman" w:hAnsi="Times New Roman" w:cs="Times New Roman"/>
                    </w:rPr>
                  </w:pPr>
                </w:p>
              </w:tc>
              <w:tc>
                <w:tcPr>
                  <w:tcW w:w="1203" w:type="dxa"/>
                  <w:shd w:val="clear" w:color="auto" w:fill="FFFFFF" w:themeFill="background1"/>
                  <w:vAlign w:val="center"/>
                </w:tcPr>
                <w:p w:rsidR="00833414" w:rsidRPr="008872E4" w:rsidP="00B526CF" w14:paraId="52BD5ACF" w14:textId="77777777">
                  <w:pPr>
                    <w:jc w:val="center"/>
                    <w:rPr>
                      <w:rFonts w:ascii="Times New Roman" w:hAnsi="Times New Roman" w:cs="Times New Roman"/>
                    </w:rPr>
                  </w:pPr>
                </w:p>
              </w:tc>
              <w:tc>
                <w:tcPr>
                  <w:tcW w:w="1115" w:type="dxa"/>
                  <w:vAlign w:val="center"/>
                </w:tcPr>
                <w:p w:rsidR="00833414" w:rsidRPr="008872E4" w:rsidP="00B526CF" w14:paraId="45519ED3" w14:textId="77777777">
                  <w:pPr>
                    <w:jc w:val="center"/>
                    <w:rPr>
                      <w:rFonts w:ascii="Times New Roman" w:hAnsi="Times New Roman" w:cs="Times New Roman"/>
                    </w:rPr>
                  </w:pPr>
                </w:p>
              </w:tc>
              <w:tc>
                <w:tcPr>
                  <w:tcW w:w="1203" w:type="dxa"/>
                  <w:vAlign w:val="center"/>
                </w:tcPr>
                <w:p w:rsidR="00833414" w:rsidRPr="008872E4" w:rsidP="00B526CF" w14:paraId="6746E682" w14:textId="77777777">
                  <w:pPr>
                    <w:jc w:val="center"/>
                    <w:rPr>
                      <w:rFonts w:ascii="Times New Roman" w:hAnsi="Times New Roman" w:cs="Times New Roman"/>
                    </w:rPr>
                  </w:pPr>
                </w:p>
              </w:tc>
            </w:tr>
          </w:tbl>
          <w:p w:rsidR="00833414" w:rsidRPr="008872E4" w:rsidP="00B526CF" w14:paraId="1426D013" w14:textId="77777777">
            <w:pPr>
              <w:rPr>
                <w:rFonts w:ascii="Times New Roman" w:hAnsi="Times New Roman" w:cs="Times New Roman"/>
              </w:rPr>
            </w:pPr>
          </w:p>
        </w:tc>
      </w:tr>
    </w:tbl>
    <w:p w:rsidR="00D92400" w:rsidRPr="008872E4" w:rsidP="00942AB5" w14:paraId="511256AC" w14:textId="59C28FD9">
      <w:pPr>
        <w:tabs>
          <w:tab w:val="center" w:pos="5040"/>
          <w:tab w:val="right" w:pos="1008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49"/>
        <w:gridCol w:w="3086"/>
        <w:gridCol w:w="5035"/>
        <w:gridCol w:w="100"/>
      </w:tblGrid>
      <w:tr w14:paraId="68E3DABD" w14:textId="77777777" w:rsidTr="00B526CF">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00" w:type="dxa"/>
        </w:trPr>
        <w:tc>
          <w:tcPr>
            <w:tcW w:w="5035" w:type="dxa"/>
            <w:gridSpan w:val="2"/>
          </w:tcPr>
          <w:p w:rsidR="008872E4" w:rsidRPr="008872E4" w:rsidP="00606991" w14:paraId="6774259B" w14:textId="4038BD36">
            <w:pPr>
              <w:rPr>
                <w:rFonts w:ascii="Times New Roman" w:hAnsi="Times New Roman" w:cs="Times New Roman"/>
              </w:rPr>
            </w:pPr>
          </w:p>
        </w:tc>
        <w:tc>
          <w:tcPr>
            <w:tcW w:w="5035" w:type="dxa"/>
          </w:tcPr>
          <w:p w:rsidR="008872E4" w:rsidRPr="008872E4" w:rsidP="00606991" w14:paraId="6DD3940E" w14:textId="5BBFA94A">
            <w:pPr>
              <w:jc w:val="right"/>
              <w:rPr>
                <w:rFonts w:ascii="Times New Roman" w:hAnsi="Times New Roman" w:cs="Times New Roman"/>
              </w:rPr>
            </w:pPr>
          </w:p>
        </w:tc>
      </w:tr>
      <w:tr w14:paraId="3E6B8A8D" w14:textId="77777777" w:rsidTr="00942AB5">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0"/>
        </w:trPr>
        <w:tc>
          <w:tcPr>
            <w:tcW w:w="1949" w:type="dxa"/>
            <w:vAlign w:val="center"/>
          </w:tcPr>
          <w:p w:rsidR="00425F21" w:rsidRPr="008872E4" w:rsidP="00B526CF" w14:paraId="0D23DFD7" w14:textId="77777777">
            <w:pPr>
              <w:pStyle w:val="NoSpacing"/>
              <w:rPr>
                <w:b/>
                <w:sz w:val="22"/>
                <w:szCs w:val="22"/>
              </w:rPr>
            </w:pPr>
            <w:r w:rsidRPr="008872E4">
              <w:rPr>
                <w:b/>
                <w:sz w:val="22"/>
                <w:szCs w:val="22"/>
              </w:rPr>
              <w:t>8. PCB Waste Received and Generated During the Calendar Year</w:t>
            </w:r>
          </w:p>
          <w:p w:rsidR="00425F21" w:rsidRPr="008872E4" w:rsidP="00B526CF" w14:paraId="1D042C79" w14:textId="45C40C97">
            <w:pPr>
              <w:pStyle w:val="NoSpacing"/>
              <w:rPr>
                <w:b/>
                <w:sz w:val="22"/>
                <w:szCs w:val="22"/>
              </w:rPr>
            </w:pPr>
          </w:p>
        </w:tc>
        <w:tc>
          <w:tcPr>
            <w:tcW w:w="8221" w:type="dxa"/>
            <w:gridSpan w:val="3"/>
            <w:vAlign w:val="center"/>
          </w:tcPr>
          <w:tbl>
            <w:tblPr>
              <w:tblStyle w:val="TableGrid"/>
              <w:tblW w:w="0" w:type="auto"/>
              <w:tblLook w:val="04A0"/>
            </w:tblPr>
            <w:tblGrid>
              <w:gridCol w:w="1003"/>
              <w:gridCol w:w="1115"/>
              <w:gridCol w:w="1206"/>
              <w:gridCol w:w="1124"/>
              <w:gridCol w:w="1203"/>
              <w:gridCol w:w="1115"/>
              <w:gridCol w:w="1203"/>
            </w:tblGrid>
            <w:tr w14:paraId="7B3B5A40" w14:textId="77777777" w:rsidTr="00B526CF">
              <w:tblPrEx>
                <w:tblW w:w="0" w:type="auto"/>
                <w:tblLook w:val="04A0"/>
              </w:tblPrEx>
              <w:trPr>
                <w:trHeight w:val="717"/>
              </w:trPr>
              <w:tc>
                <w:tcPr>
                  <w:tcW w:w="1003" w:type="dxa"/>
                  <w:tcBorders>
                    <w:top w:val="nil"/>
                    <w:left w:val="nil"/>
                    <w:bottom w:val="nil"/>
                    <w:right w:val="single" w:sz="4" w:space="0" w:color="auto"/>
                  </w:tcBorders>
                  <w:shd w:val="clear" w:color="auto" w:fill="FFFFFF" w:themeFill="background1"/>
                  <w:vAlign w:val="center"/>
                </w:tcPr>
                <w:p w:rsidR="00FF360E" w:rsidRPr="008872E4" w:rsidP="00B526CF" w14:paraId="33F5F880" w14:textId="7F44CD57">
                  <w:pPr>
                    <w:jc w:val="center"/>
                    <w:rPr>
                      <w:rFonts w:ascii="Times New Roman" w:hAnsi="Times New Roman" w:cs="Times New Roman"/>
                      <w:b/>
                      <w:bCs/>
                    </w:rPr>
                  </w:pPr>
                  <w:r w:rsidRPr="008872E4">
                    <w:rPr>
                      <w:rFonts w:ascii="Times New Roman" w:hAnsi="Times New Roman" w:cs="Times New Roman"/>
                      <w:b/>
                      <w:bCs/>
                    </w:rPr>
                    <w:t>(2)</w:t>
                  </w:r>
                </w:p>
              </w:tc>
              <w:tc>
                <w:tcPr>
                  <w:tcW w:w="2321" w:type="dxa"/>
                  <w:gridSpan w:val="2"/>
                  <w:tcBorders>
                    <w:left w:val="single" w:sz="4" w:space="0" w:color="auto"/>
                  </w:tcBorders>
                  <w:shd w:val="clear" w:color="auto" w:fill="AEAAAA" w:themeFill="background2" w:themeFillShade="BF"/>
                  <w:vAlign w:val="center"/>
                </w:tcPr>
                <w:p w:rsidR="00FF360E" w:rsidRPr="008872E4" w:rsidP="00B526CF" w14:paraId="22ABC0B6" w14:textId="7F5205CD">
                  <w:pPr>
                    <w:jc w:val="center"/>
                    <w:rPr>
                      <w:rFonts w:ascii="Times New Roman" w:hAnsi="Times New Roman" w:cs="Times New Roman"/>
                    </w:rPr>
                  </w:pPr>
                  <w:r w:rsidRPr="008872E4">
                    <w:rPr>
                      <w:rFonts w:ascii="Times New Roman" w:hAnsi="Times New Roman" w:cs="Times New Roman"/>
                    </w:rPr>
                    <w:t>Bulk</w:t>
                  </w:r>
                </w:p>
              </w:tc>
              <w:tc>
                <w:tcPr>
                  <w:tcW w:w="2327" w:type="dxa"/>
                  <w:gridSpan w:val="2"/>
                  <w:shd w:val="clear" w:color="auto" w:fill="AEAAAA" w:themeFill="background2" w:themeFillShade="BF"/>
                  <w:vAlign w:val="center"/>
                </w:tcPr>
                <w:p w:rsidR="00FF360E" w:rsidRPr="008872E4" w:rsidP="00B526CF" w14:paraId="3018ACC9" w14:textId="547FF051">
                  <w:pPr>
                    <w:jc w:val="center"/>
                    <w:rPr>
                      <w:rFonts w:ascii="Times New Roman" w:hAnsi="Times New Roman" w:cs="Times New Roman"/>
                    </w:rPr>
                  </w:pPr>
                  <w:r w:rsidRPr="008872E4">
                    <w:rPr>
                      <w:rFonts w:ascii="Times New Roman" w:hAnsi="Times New Roman" w:cs="Times New Roman"/>
                    </w:rPr>
                    <w:t>Containers</w:t>
                  </w:r>
                </w:p>
              </w:tc>
              <w:tc>
                <w:tcPr>
                  <w:tcW w:w="2318" w:type="dxa"/>
                  <w:gridSpan w:val="2"/>
                  <w:shd w:val="clear" w:color="auto" w:fill="AEAAAA" w:themeFill="background2" w:themeFillShade="BF"/>
                  <w:vAlign w:val="center"/>
                </w:tcPr>
                <w:p w:rsidR="00FF360E" w:rsidRPr="008872E4" w:rsidP="00B526CF" w14:paraId="2603CF7B" w14:textId="5776B425">
                  <w:pPr>
                    <w:jc w:val="center"/>
                    <w:rPr>
                      <w:rFonts w:ascii="Times New Roman" w:hAnsi="Times New Roman" w:cs="Times New Roman"/>
                    </w:rPr>
                  </w:pPr>
                  <w:r w:rsidRPr="008872E4">
                    <w:rPr>
                      <w:rFonts w:ascii="Times New Roman" w:hAnsi="Times New Roman" w:cs="Times New Roman"/>
                    </w:rPr>
                    <w:t>Other</w:t>
                  </w:r>
                </w:p>
              </w:tc>
            </w:tr>
            <w:tr w14:paraId="742CA85B" w14:textId="77777777" w:rsidTr="00B526CF">
              <w:tblPrEx>
                <w:tblW w:w="0" w:type="auto"/>
                <w:tblLook w:val="04A0"/>
              </w:tblPrEx>
              <w:trPr>
                <w:trHeight w:val="467"/>
              </w:trPr>
              <w:tc>
                <w:tcPr>
                  <w:tcW w:w="1003" w:type="dxa"/>
                  <w:tcBorders>
                    <w:top w:val="nil"/>
                    <w:left w:val="nil"/>
                    <w:bottom w:val="single" w:sz="4" w:space="0" w:color="auto"/>
                    <w:right w:val="single" w:sz="4" w:space="0" w:color="auto"/>
                  </w:tcBorders>
                  <w:shd w:val="clear" w:color="auto" w:fill="FFFFFF" w:themeFill="background1"/>
                  <w:vAlign w:val="center"/>
                </w:tcPr>
                <w:p w:rsidR="00A4606B" w:rsidRPr="008872E4" w:rsidP="00B526CF" w14:paraId="2995236D" w14:textId="77777777">
                  <w:pPr>
                    <w:jc w:val="center"/>
                    <w:rPr>
                      <w:rFonts w:ascii="Times New Roman" w:hAnsi="Times New Roman" w:cs="Times New Roman"/>
                    </w:rPr>
                  </w:pPr>
                </w:p>
              </w:tc>
              <w:tc>
                <w:tcPr>
                  <w:tcW w:w="1115" w:type="dxa"/>
                  <w:tcBorders>
                    <w:left w:val="single" w:sz="4" w:space="0" w:color="auto"/>
                    <w:bottom w:val="single" w:sz="4" w:space="0" w:color="auto"/>
                  </w:tcBorders>
                  <w:shd w:val="clear" w:color="auto" w:fill="D9E2F3" w:themeFill="accent1" w:themeFillTint="33"/>
                  <w:vAlign w:val="center"/>
                </w:tcPr>
                <w:p w:rsidR="00A4606B" w:rsidRPr="008872E4" w:rsidP="00B526CF" w14:paraId="597CD67A" w14:textId="6BCFC79E">
                  <w:pPr>
                    <w:jc w:val="center"/>
                    <w:rPr>
                      <w:rFonts w:ascii="Times New Roman" w:hAnsi="Times New Roman" w:cs="Times New Roman"/>
                    </w:rPr>
                  </w:pPr>
                  <w:r w:rsidRPr="008872E4">
                    <w:rPr>
                      <w:rFonts w:ascii="Times New Roman" w:hAnsi="Times New Roman" w:cs="Times New Roman"/>
                    </w:rPr>
                    <w:t>Received</w:t>
                  </w:r>
                </w:p>
              </w:tc>
              <w:tc>
                <w:tcPr>
                  <w:tcW w:w="1206" w:type="dxa"/>
                  <w:shd w:val="clear" w:color="auto" w:fill="D9E2F3" w:themeFill="accent1" w:themeFillTint="33"/>
                  <w:vAlign w:val="center"/>
                </w:tcPr>
                <w:p w:rsidR="00A4606B" w:rsidRPr="008872E4" w:rsidP="00B526CF" w14:paraId="253CE3E8" w14:textId="697D6C7B">
                  <w:pPr>
                    <w:jc w:val="center"/>
                    <w:rPr>
                      <w:rFonts w:ascii="Times New Roman" w:hAnsi="Times New Roman" w:cs="Times New Roman"/>
                    </w:rPr>
                  </w:pPr>
                  <w:r w:rsidRPr="008872E4">
                    <w:rPr>
                      <w:rFonts w:ascii="Times New Roman" w:hAnsi="Times New Roman" w:cs="Times New Roman"/>
                    </w:rPr>
                    <w:t>Generated</w:t>
                  </w:r>
                </w:p>
              </w:tc>
              <w:tc>
                <w:tcPr>
                  <w:tcW w:w="1124" w:type="dxa"/>
                  <w:shd w:val="clear" w:color="auto" w:fill="D9E2F3" w:themeFill="accent1" w:themeFillTint="33"/>
                  <w:vAlign w:val="center"/>
                </w:tcPr>
                <w:p w:rsidR="00A4606B" w:rsidRPr="008872E4" w:rsidP="00B526CF" w14:paraId="2C00101A" w14:textId="1D29D816">
                  <w:pPr>
                    <w:jc w:val="center"/>
                    <w:rPr>
                      <w:rFonts w:ascii="Times New Roman" w:hAnsi="Times New Roman" w:cs="Times New Roman"/>
                    </w:rPr>
                  </w:pPr>
                  <w:r w:rsidRPr="008872E4">
                    <w:rPr>
                      <w:rFonts w:ascii="Times New Roman" w:hAnsi="Times New Roman" w:cs="Times New Roman"/>
                    </w:rPr>
                    <w:t>Received</w:t>
                  </w:r>
                </w:p>
              </w:tc>
              <w:tc>
                <w:tcPr>
                  <w:tcW w:w="1203" w:type="dxa"/>
                  <w:shd w:val="clear" w:color="auto" w:fill="D9E2F3" w:themeFill="accent1" w:themeFillTint="33"/>
                  <w:vAlign w:val="center"/>
                </w:tcPr>
                <w:p w:rsidR="00A4606B" w:rsidRPr="008872E4" w:rsidP="00B526CF" w14:paraId="1976809A" w14:textId="0BB79D8D">
                  <w:pPr>
                    <w:jc w:val="center"/>
                    <w:rPr>
                      <w:rFonts w:ascii="Times New Roman" w:hAnsi="Times New Roman" w:cs="Times New Roman"/>
                    </w:rPr>
                  </w:pPr>
                  <w:r w:rsidRPr="008872E4">
                    <w:rPr>
                      <w:rFonts w:ascii="Times New Roman" w:hAnsi="Times New Roman" w:cs="Times New Roman"/>
                    </w:rPr>
                    <w:t>Generated</w:t>
                  </w:r>
                </w:p>
              </w:tc>
              <w:tc>
                <w:tcPr>
                  <w:tcW w:w="1115" w:type="dxa"/>
                  <w:shd w:val="clear" w:color="auto" w:fill="D9E2F3" w:themeFill="accent1" w:themeFillTint="33"/>
                  <w:vAlign w:val="center"/>
                </w:tcPr>
                <w:p w:rsidR="00A4606B" w:rsidRPr="008872E4" w:rsidP="00B526CF" w14:paraId="72304E89" w14:textId="695375D1">
                  <w:pPr>
                    <w:jc w:val="center"/>
                    <w:rPr>
                      <w:rFonts w:ascii="Times New Roman" w:hAnsi="Times New Roman" w:cs="Times New Roman"/>
                    </w:rPr>
                  </w:pPr>
                  <w:r w:rsidRPr="008872E4">
                    <w:rPr>
                      <w:rFonts w:ascii="Times New Roman" w:hAnsi="Times New Roman" w:cs="Times New Roman"/>
                    </w:rPr>
                    <w:t>Received</w:t>
                  </w:r>
                </w:p>
              </w:tc>
              <w:tc>
                <w:tcPr>
                  <w:tcW w:w="1203" w:type="dxa"/>
                  <w:shd w:val="clear" w:color="auto" w:fill="D9E2F3" w:themeFill="accent1" w:themeFillTint="33"/>
                  <w:vAlign w:val="center"/>
                </w:tcPr>
                <w:p w:rsidR="00A4606B" w:rsidRPr="008872E4" w:rsidP="00B526CF" w14:paraId="4241DF9F" w14:textId="1E23EF29">
                  <w:pPr>
                    <w:jc w:val="center"/>
                    <w:rPr>
                      <w:rFonts w:ascii="Times New Roman" w:hAnsi="Times New Roman" w:cs="Times New Roman"/>
                    </w:rPr>
                  </w:pPr>
                  <w:r w:rsidRPr="008872E4">
                    <w:rPr>
                      <w:rFonts w:ascii="Times New Roman" w:hAnsi="Times New Roman" w:cs="Times New Roman"/>
                    </w:rPr>
                    <w:t>Generated</w:t>
                  </w:r>
                </w:p>
              </w:tc>
            </w:tr>
            <w:tr w14:paraId="34D9752F" w14:textId="77777777" w:rsidTr="00B526CF">
              <w:tblPrEx>
                <w:tblW w:w="0" w:type="auto"/>
                <w:tblLook w:val="04A0"/>
              </w:tblPrEx>
              <w:trPr>
                <w:trHeight w:val="648"/>
              </w:trPr>
              <w:tc>
                <w:tcPr>
                  <w:tcW w:w="1003" w:type="dxa"/>
                  <w:tcBorders>
                    <w:top w:val="single" w:sz="4" w:space="0" w:color="auto"/>
                    <w:left w:val="single" w:sz="4" w:space="0" w:color="auto"/>
                    <w:bottom w:val="single" w:sz="4" w:space="0" w:color="auto"/>
                  </w:tcBorders>
                  <w:shd w:val="clear" w:color="auto" w:fill="BFBFBF" w:themeFill="background1" w:themeFillShade="BF"/>
                  <w:vAlign w:val="center"/>
                </w:tcPr>
                <w:p w:rsidR="00A4606B" w:rsidRPr="008872E4" w:rsidP="00B526CF" w14:paraId="725AF592" w14:textId="168F394D">
                  <w:pPr>
                    <w:jc w:val="center"/>
                    <w:rPr>
                      <w:rFonts w:ascii="Times New Roman" w:hAnsi="Times New Roman" w:cs="Times New Roman"/>
                    </w:rPr>
                  </w:pPr>
                  <w:r w:rsidRPr="008872E4">
                    <w:rPr>
                      <w:rFonts w:ascii="Times New Roman" w:hAnsi="Times New Roman" w:cs="Times New Roman"/>
                    </w:rPr>
                    <w:t>Weight (kg)</w:t>
                  </w:r>
                </w:p>
              </w:tc>
              <w:tc>
                <w:tcPr>
                  <w:tcW w:w="1115" w:type="dxa"/>
                  <w:tcBorders>
                    <w:top w:val="single" w:sz="4" w:space="0" w:color="auto"/>
                  </w:tcBorders>
                  <w:vAlign w:val="center"/>
                </w:tcPr>
                <w:p w:rsidR="00A4606B" w:rsidRPr="008872E4" w:rsidP="00B526CF" w14:paraId="268BC71F" w14:textId="77777777">
                  <w:pPr>
                    <w:jc w:val="center"/>
                    <w:rPr>
                      <w:rFonts w:ascii="Times New Roman" w:hAnsi="Times New Roman" w:cs="Times New Roman"/>
                    </w:rPr>
                  </w:pPr>
                </w:p>
              </w:tc>
              <w:tc>
                <w:tcPr>
                  <w:tcW w:w="1206" w:type="dxa"/>
                  <w:vAlign w:val="center"/>
                </w:tcPr>
                <w:p w:rsidR="00A4606B" w:rsidRPr="008872E4" w:rsidP="00B526CF" w14:paraId="5B62A516" w14:textId="77777777">
                  <w:pPr>
                    <w:jc w:val="center"/>
                    <w:rPr>
                      <w:rFonts w:ascii="Times New Roman" w:hAnsi="Times New Roman" w:cs="Times New Roman"/>
                    </w:rPr>
                  </w:pPr>
                </w:p>
              </w:tc>
              <w:tc>
                <w:tcPr>
                  <w:tcW w:w="1124" w:type="dxa"/>
                  <w:vAlign w:val="center"/>
                </w:tcPr>
                <w:p w:rsidR="00A4606B" w:rsidRPr="008872E4" w:rsidP="00B526CF" w14:paraId="72641900" w14:textId="77777777">
                  <w:pPr>
                    <w:jc w:val="center"/>
                    <w:rPr>
                      <w:rFonts w:ascii="Times New Roman" w:hAnsi="Times New Roman" w:cs="Times New Roman"/>
                    </w:rPr>
                  </w:pPr>
                </w:p>
              </w:tc>
              <w:tc>
                <w:tcPr>
                  <w:tcW w:w="1203" w:type="dxa"/>
                  <w:shd w:val="clear" w:color="auto" w:fill="FFFFFF" w:themeFill="background1"/>
                  <w:vAlign w:val="center"/>
                </w:tcPr>
                <w:p w:rsidR="00A4606B" w:rsidRPr="008872E4" w:rsidP="00B526CF" w14:paraId="0520174E" w14:textId="77777777">
                  <w:pPr>
                    <w:jc w:val="center"/>
                    <w:rPr>
                      <w:rFonts w:ascii="Times New Roman" w:hAnsi="Times New Roman" w:cs="Times New Roman"/>
                    </w:rPr>
                  </w:pPr>
                </w:p>
              </w:tc>
              <w:tc>
                <w:tcPr>
                  <w:tcW w:w="1115" w:type="dxa"/>
                  <w:vAlign w:val="center"/>
                </w:tcPr>
                <w:p w:rsidR="00A4606B" w:rsidRPr="008872E4" w:rsidP="00B526CF" w14:paraId="3B2ABA04" w14:textId="77777777">
                  <w:pPr>
                    <w:jc w:val="center"/>
                    <w:rPr>
                      <w:rFonts w:ascii="Times New Roman" w:hAnsi="Times New Roman" w:cs="Times New Roman"/>
                    </w:rPr>
                  </w:pPr>
                </w:p>
              </w:tc>
              <w:tc>
                <w:tcPr>
                  <w:tcW w:w="1203" w:type="dxa"/>
                  <w:vAlign w:val="center"/>
                </w:tcPr>
                <w:p w:rsidR="00A4606B" w:rsidRPr="008872E4" w:rsidP="00B526CF" w14:paraId="712F0B82" w14:textId="77777777">
                  <w:pPr>
                    <w:jc w:val="center"/>
                    <w:rPr>
                      <w:rFonts w:ascii="Times New Roman" w:hAnsi="Times New Roman" w:cs="Times New Roman"/>
                    </w:rPr>
                  </w:pPr>
                </w:p>
              </w:tc>
            </w:tr>
            <w:tr w14:paraId="7F196823" w14:textId="77777777" w:rsidTr="00B526CF">
              <w:tblPrEx>
                <w:tblW w:w="0" w:type="auto"/>
                <w:tblLook w:val="04A0"/>
              </w:tblPrEx>
              <w:trPr>
                <w:trHeight w:val="648"/>
              </w:trPr>
              <w:tc>
                <w:tcPr>
                  <w:tcW w:w="1003" w:type="dxa"/>
                  <w:tcBorders>
                    <w:top w:val="single" w:sz="4" w:space="0" w:color="auto"/>
                    <w:left w:val="single" w:sz="4" w:space="0" w:color="auto"/>
                  </w:tcBorders>
                  <w:shd w:val="clear" w:color="auto" w:fill="BFBFBF" w:themeFill="background1" w:themeFillShade="BF"/>
                  <w:vAlign w:val="center"/>
                </w:tcPr>
                <w:p w:rsidR="00A4606B" w:rsidRPr="008872E4" w:rsidP="00B526CF" w14:paraId="2E046AC1" w14:textId="49EB3E7D">
                  <w:pPr>
                    <w:jc w:val="center"/>
                    <w:rPr>
                      <w:rFonts w:ascii="Times New Roman" w:hAnsi="Times New Roman" w:cs="Times New Roman"/>
                    </w:rPr>
                  </w:pPr>
                  <w:r w:rsidRPr="008872E4">
                    <w:rPr>
                      <w:rFonts w:ascii="Times New Roman" w:hAnsi="Times New Roman" w:cs="Times New Roman"/>
                    </w:rPr>
                    <w:t>Total Number</w:t>
                  </w:r>
                </w:p>
              </w:tc>
              <w:tc>
                <w:tcPr>
                  <w:tcW w:w="1115" w:type="dxa"/>
                  <w:shd w:val="clear" w:color="auto" w:fill="767171" w:themeFill="background2" w:themeFillShade="80"/>
                  <w:vAlign w:val="center"/>
                </w:tcPr>
                <w:p w:rsidR="00A4606B" w:rsidRPr="00B526CF" w:rsidP="00B526CF" w14:paraId="7A8048C6" w14:textId="5ED3BDC8">
                  <w:pPr>
                    <w:jc w:val="center"/>
                    <w:rPr>
                      <w:rFonts w:ascii="Times New Roman" w:hAnsi="Times New Roman" w:cs="Times New Roman"/>
                      <w:color w:val="FFFFFF" w:themeColor="background1"/>
                    </w:rPr>
                  </w:pPr>
                  <w:r w:rsidRPr="00B526CF">
                    <w:rPr>
                      <w:rFonts w:ascii="Times New Roman" w:hAnsi="Times New Roman" w:cs="Times New Roman"/>
                      <w:color w:val="FFFFFF" w:themeColor="background1"/>
                    </w:rPr>
                    <w:t>N/A</w:t>
                  </w:r>
                </w:p>
              </w:tc>
              <w:tc>
                <w:tcPr>
                  <w:tcW w:w="1206" w:type="dxa"/>
                  <w:shd w:val="clear" w:color="auto" w:fill="767171" w:themeFill="background2" w:themeFillShade="80"/>
                  <w:vAlign w:val="center"/>
                </w:tcPr>
                <w:p w:rsidR="00A4606B" w:rsidRPr="00B526CF" w:rsidP="00B526CF" w14:paraId="2674CBE4" w14:textId="01831CD0">
                  <w:pPr>
                    <w:jc w:val="center"/>
                    <w:rPr>
                      <w:rFonts w:ascii="Times New Roman" w:hAnsi="Times New Roman" w:cs="Times New Roman"/>
                      <w:color w:val="FFFFFF" w:themeColor="background1"/>
                    </w:rPr>
                  </w:pPr>
                  <w:r w:rsidRPr="00B526CF">
                    <w:rPr>
                      <w:rFonts w:ascii="Times New Roman" w:hAnsi="Times New Roman" w:cs="Times New Roman"/>
                      <w:color w:val="FFFFFF" w:themeColor="background1"/>
                    </w:rPr>
                    <w:t>N/A</w:t>
                  </w:r>
                </w:p>
              </w:tc>
              <w:tc>
                <w:tcPr>
                  <w:tcW w:w="1124" w:type="dxa"/>
                  <w:vAlign w:val="center"/>
                </w:tcPr>
                <w:p w:rsidR="00A4606B" w:rsidRPr="008872E4" w:rsidP="00B526CF" w14:paraId="69BEBC52" w14:textId="77777777">
                  <w:pPr>
                    <w:jc w:val="center"/>
                    <w:rPr>
                      <w:rFonts w:ascii="Times New Roman" w:hAnsi="Times New Roman" w:cs="Times New Roman"/>
                    </w:rPr>
                  </w:pPr>
                </w:p>
              </w:tc>
              <w:tc>
                <w:tcPr>
                  <w:tcW w:w="1203" w:type="dxa"/>
                  <w:shd w:val="clear" w:color="auto" w:fill="FFFFFF" w:themeFill="background1"/>
                  <w:vAlign w:val="center"/>
                </w:tcPr>
                <w:p w:rsidR="00A4606B" w:rsidRPr="008872E4" w:rsidP="00B526CF" w14:paraId="554B9577" w14:textId="77777777">
                  <w:pPr>
                    <w:jc w:val="center"/>
                    <w:rPr>
                      <w:rFonts w:ascii="Times New Roman" w:hAnsi="Times New Roman" w:cs="Times New Roman"/>
                    </w:rPr>
                  </w:pPr>
                </w:p>
              </w:tc>
              <w:tc>
                <w:tcPr>
                  <w:tcW w:w="1115" w:type="dxa"/>
                  <w:vAlign w:val="center"/>
                </w:tcPr>
                <w:p w:rsidR="00A4606B" w:rsidRPr="008872E4" w:rsidP="00B526CF" w14:paraId="4FB1E3DA" w14:textId="77777777">
                  <w:pPr>
                    <w:jc w:val="center"/>
                    <w:rPr>
                      <w:rFonts w:ascii="Times New Roman" w:hAnsi="Times New Roman" w:cs="Times New Roman"/>
                    </w:rPr>
                  </w:pPr>
                </w:p>
              </w:tc>
              <w:tc>
                <w:tcPr>
                  <w:tcW w:w="1203" w:type="dxa"/>
                  <w:vAlign w:val="center"/>
                </w:tcPr>
                <w:p w:rsidR="00A4606B" w:rsidRPr="008872E4" w:rsidP="00B526CF" w14:paraId="767EF211" w14:textId="77777777">
                  <w:pPr>
                    <w:jc w:val="center"/>
                    <w:rPr>
                      <w:rFonts w:ascii="Times New Roman" w:hAnsi="Times New Roman" w:cs="Times New Roman"/>
                    </w:rPr>
                  </w:pPr>
                </w:p>
              </w:tc>
            </w:tr>
          </w:tbl>
          <w:p w:rsidR="00425F21" w:rsidRPr="008872E4" w:rsidP="00B526CF" w14:paraId="442AF0FA" w14:textId="30A2139F">
            <w:pPr>
              <w:rPr>
                <w:rFonts w:ascii="Times New Roman" w:hAnsi="Times New Roman" w:cs="Times New Roman"/>
              </w:rPr>
            </w:pPr>
          </w:p>
        </w:tc>
      </w:tr>
      <w:tr w14:paraId="0BF6E0FF" w14:textId="77777777" w:rsidTr="00942AB5">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36"/>
        </w:trPr>
        <w:tc>
          <w:tcPr>
            <w:tcW w:w="1949" w:type="dxa"/>
            <w:vAlign w:val="center"/>
          </w:tcPr>
          <w:p w:rsidR="00900858" w:rsidRPr="008872E4" w:rsidP="00B526CF" w14:paraId="2E50363C" w14:textId="4D07321D">
            <w:pPr>
              <w:pStyle w:val="NoSpacing"/>
              <w:rPr>
                <w:b/>
                <w:sz w:val="22"/>
                <w:szCs w:val="22"/>
              </w:rPr>
            </w:pPr>
            <w:r w:rsidRPr="008872E4">
              <w:rPr>
                <w:b/>
                <w:sz w:val="22"/>
                <w:szCs w:val="22"/>
              </w:rPr>
              <w:t>9. PCB Waste Transferred to Another Facility During the Calendar Year</w:t>
            </w:r>
          </w:p>
        </w:tc>
        <w:tc>
          <w:tcPr>
            <w:tcW w:w="8221" w:type="dxa"/>
            <w:gridSpan w:val="3"/>
            <w:vAlign w:val="center"/>
          </w:tcPr>
          <w:tbl>
            <w:tblPr>
              <w:tblStyle w:val="TableGrid"/>
              <w:tblW w:w="7995" w:type="dxa"/>
              <w:jc w:val="center"/>
              <w:tblLook w:val="04A0"/>
            </w:tblPr>
            <w:tblGrid>
              <w:gridCol w:w="968"/>
              <w:gridCol w:w="1198"/>
              <w:gridCol w:w="1211"/>
              <w:gridCol w:w="1402"/>
              <w:gridCol w:w="1132"/>
              <w:gridCol w:w="1170"/>
              <w:gridCol w:w="914"/>
            </w:tblGrid>
            <w:tr w14:paraId="56654071" w14:textId="77777777" w:rsidTr="00B526CF">
              <w:tblPrEx>
                <w:tblW w:w="7995" w:type="dxa"/>
                <w:jc w:val="center"/>
                <w:tblLook w:val="04A0"/>
              </w:tblPrEx>
              <w:trPr>
                <w:trHeight w:val="1142"/>
                <w:jc w:val="center"/>
              </w:trPr>
              <w:tc>
                <w:tcPr>
                  <w:tcW w:w="968" w:type="dxa"/>
                  <w:tcBorders>
                    <w:top w:val="nil"/>
                    <w:left w:val="nil"/>
                    <w:bottom w:val="single" w:sz="4" w:space="0" w:color="auto"/>
                    <w:right w:val="single" w:sz="4" w:space="0" w:color="auto"/>
                  </w:tcBorders>
                  <w:vAlign w:val="center"/>
                </w:tcPr>
                <w:p w:rsidR="00952BE1" w:rsidRPr="008872E4" w:rsidP="00B526CF" w14:paraId="0C9FEDB5" w14:textId="77777777">
                  <w:pPr>
                    <w:jc w:val="center"/>
                    <w:rPr>
                      <w:rFonts w:ascii="Times New Roman" w:hAnsi="Times New Roman" w:cs="Times New Roman"/>
                    </w:rPr>
                  </w:pPr>
                </w:p>
              </w:tc>
              <w:tc>
                <w:tcPr>
                  <w:tcW w:w="1198" w:type="dxa"/>
                  <w:tcBorders>
                    <w:top w:val="single" w:sz="4" w:space="0" w:color="auto"/>
                    <w:left w:val="single" w:sz="4" w:space="0" w:color="auto"/>
                  </w:tcBorders>
                  <w:shd w:val="clear" w:color="auto" w:fill="BFBFBF" w:themeFill="background1" w:themeFillShade="BF"/>
                  <w:vAlign w:val="center"/>
                </w:tcPr>
                <w:p w:rsidR="00952BE1" w:rsidRPr="008872E4" w:rsidP="00B526CF" w14:paraId="6E6EDDFE" w14:textId="77777777">
                  <w:pPr>
                    <w:jc w:val="center"/>
                    <w:rPr>
                      <w:rFonts w:ascii="Times New Roman" w:hAnsi="Times New Roman" w:cs="Times New Roman"/>
                    </w:rPr>
                  </w:pPr>
                  <w:r w:rsidRPr="008872E4">
                    <w:rPr>
                      <w:rFonts w:ascii="Times New Roman" w:hAnsi="Times New Roman" w:cs="Times New Roman"/>
                    </w:rPr>
                    <w:t>Large Low and High Voltage Capacitors</w:t>
                  </w:r>
                </w:p>
              </w:tc>
              <w:tc>
                <w:tcPr>
                  <w:tcW w:w="1211" w:type="dxa"/>
                  <w:tcBorders>
                    <w:top w:val="single" w:sz="4" w:space="0" w:color="auto"/>
                  </w:tcBorders>
                  <w:shd w:val="clear" w:color="auto" w:fill="BFBFBF" w:themeFill="background1" w:themeFillShade="BF"/>
                  <w:vAlign w:val="center"/>
                </w:tcPr>
                <w:p w:rsidR="00952BE1" w:rsidRPr="008872E4" w:rsidP="00B526CF" w14:paraId="2E473DAE" w14:textId="77777777">
                  <w:pPr>
                    <w:jc w:val="center"/>
                    <w:rPr>
                      <w:rFonts w:ascii="Times New Roman" w:hAnsi="Times New Roman" w:cs="Times New Roman"/>
                    </w:rPr>
                  </w:pPr>
                  <w:r w:rsidRPr="008872E4">
                    <w:rPr>
                      <w:rFonts w:ascii="Times New Roman" w:hAnsi="Times New Roman" w:cs="Times New Roman"/>
                    </w:rPr>
                    <w:t>Article Containers</w:t>
                  </w:r>
                </w:p>
              </w:tc>
              <w:tc>
                <w:tcPr>
                  <w:tcW w:w="1402" w:type="dxa"/>
                  <w:tcBorders>
                    <w:top w:val="single" w:sz="4" w:space="0" w:color="auto"/>
                  </w:tcBorders>
                  <w:shd w:val="clear" w:color="auto" w:fill="BFBFBF" w:themeFill="background1" w:themeFillShade="BF"/>
                  <w:vAlign w:val="center"/>
                </w:tcPr>
                <w:p w:rsidR="00952BE1" w:rsidRPr="008872E4" w:rsidP="00B526CF" w14:paraId="7E15FEF8" w14:textId="77777777">
                  <w:pPr>
                    <w:jc w:val="center"/>
                    <w:rPr>
                      <w:rFonts w:ascii="Times New Roman" w:hAnsi="Times New Roman" w:cs="Times New Roman"/>
                    </w:rPr>
                  </w:pPr>
                  <w:r w:rsidRPr="008872E4">
                    <w:rPr>
                      <w:rFonts w:ascii="Times New Roman" w:hAnsi="Times New Roman" w:cs="Times New Roman"/>
                    </w:rPr>
                    <w:t>Transformers</w:t>
                  </w:r>
                </w:p>
              </w:tc>
              <w:tc>
                <w:tcPr>
                  <w:tcW w:w="1132" w:type="dxa"/>
                  <w:tcBorders>
                    <w:top w:val="single" w:sz="4" w:space="0" w:color="auto"/>
                  </w:tcBorders>
                  <w:shd w:val="clear" w:color="auto" w:fill="BFBFBF" w:themeFill="background1" w:themeFillShade="BF"/>
                  <w:vAlign w:val="center"/>
                </w:tcPr>
                <w:p w:rsidR="00952BE1" w:rsidRPr="008872E4" w:rsidP="00B526CF" w14:paraId="2CE36A3A" w14:textId="77777777">
                  <w:pPr>
                    <w:jc w:val="center"/>
                    <w:rPr>
                      <w:rFonts w:ascii="Times New Roman" w:hAnsi="Times New Roman" w:cs="Times New Roman"/>
                    </w:rPr>
                  </w:pPr>
                  <w:r w:rsidRPr="008872E4">
                    <w:rPr>
                      <w:rFonts w:ascii="Times New Roman" w:hAnsi="Times New Roman" w:cs="Times New Roman"/>
                    </w:rPr>
                    <w:t>Bulk</w:t>
                  </w:r>
                </w:p>
              </w:tc>
              <w:tc>
                <w:tcPr>
                  <w:tcW w:w="1170" w:type="dxa"/>
                  <w:tcBorders>
                    <w:top w:val="single" w:sz="4" w:space="0" w:color="auto"/>
                  </w:tcBorders>
                  <w:shd w:val="clear" w:color="auto" w:fill="BFBFBF" w:themeFill="background1" w:themeFillShade="BF"/>
                  <w:vAlign w:val="center"/>
                </w:tcPr>
                <w:p w:rsidR="00952BE1" w:rsidRPr="008872E4" w:rsidP="00B526CF" w14:paraId="2B6F0FE8" w14:textId="77777777">
                  <w:pPr>
                    <w:jc w:val="center"/>
                    <w:rPr>
                      <w:rFonts w:ascii="Times New Roman" w:hAnsi="Times New Roman" w:cs="Times New Roman"/>
                    </w:rPr>
                  </w:pPr>
                  <w:r w:rsidRPr="008872E4">
                    <w:rPr>
                      <w:rFonts w:ascii="Times New Roman" w:hAnsi="Times New Roman" w:cs="Times New Roman"/>
                    </w:rPr>
                    <w:t>Containers</w:t>
                  </w:r>
                </w:p>
              </w:tc>
              <w:tc>
                <w:tcPr>
                  <w:tcW w:w="914" w:type="dxa"/>
                  <w:tcBorders>
                    <w:top w:val="single" w:sz="4" w:space="0" w:color="auto"/>
                  </w:tcBorders>
                  <w:shd w:val="clear" w:color="auto" w:fill="BFBFBF" w:themeFill="background1" w:themeFillShade="BF"/>
                  <w:vAlign w:val="center"/>
                </w:tcPr>
                <w:p w:rsidR="00952BE1" w:rsidRPr="008872E4" w:rsidP="00B526CF" w14:paraId="5EC21324" w14:textId="77777777">
                  <w:pPr>
                    <w:jc w:val="center"/>
                    <w:rPr>
                      <w:rFonts w:ascii="Times New Roman" w:hAnsi="Times New Roman" w:cs="Times New Roman"/>
                    </w:rPr>
                  </w:pPr>
                  <w:r w:rsidRPr="008872E4">
                    <w:rPr>
                      <w:rFonts w:ascii="Times New Roman" w:hAnsi="Times New Roman" w:cs="Times New Roman"/>
                    </w:rPr>
                    <w:t>Other</w:t>
                  </w:r>
                </w:p>
              </w:tc>
            </w:tr>
            <w:tr w14:paraId="6FCEA9CC" w14:textId="77777777" w:rsidTr="00B526CF">
              <w:tblPrEx>
                <w:tblW w:w="7995" w:type="dxa"/>
                <w:jc w:val="center"/>
                <w:tblLook w:val="04A0"/>
              </w:tblPrEx>
              <w:trPr>
                <w:trHeight w:val="648"/>
                <w:jc w:val="center"/>
              </w:trPr>
              <w:tc>
                <w:tcPr>
                  <w:tcW w:w="968" w:type="dxa"/>
                  <w:tcBorders>
                    <w:top w:val="single" w:sz="4" w:space="0" w:color="auto"/>
                    <w:left w:val="single" w:sz="4" w:space="0" w:color="auto"/>
                  </w:tcBorders>
                  <w:shd w:val="clear" w:color="auto" w:fill="BFBFBF" w:themeFill="background1" w:themeFillShade="BF"/>
                  <w:vAlign w:val="center"/>
                </w:tcPr>
                <w:p w:rsidR="00952BE1" w:rsidRPr="008872E4" w:rsidP="00B526CF" w14:paraId="05660C44" w14:textId="77777777">
                  <w:pPr>
                    <w:jc w:val="center"/>
                    <w:rPr>
                      <w:rFonts w:ascii="Times New Roman" w:hAnsi="Times New Roman" w:cs="Times New Roman"/>
                    </w:rPr>
                  </w:pPr>
                  <w:r w:rsidRPr="008872E4">
                    <w:rPr>
                      <w:rFonts w:ascii="Times New Roman" w:hAnsi="Times New Roman" w:cs="Times New Roman"/>
                    </w:rPr>
                    <w:t>Weight (kg)</w:t>
                  </w:r>
                </w:p>
              </w:tc>
              <w:tc>
                <w:tcPr>
                  <w:tcW w:w="1198" w:type="dxa"/>
                  <w:vAlign w:val="center"/>
                </w:tcPr>
                <w:p w:rsidR="00952BE1" w:rsidRPr="008872E4" w:rsidP="00B526CF" w14:paraId="36F13EAE" w14:textId="77777777">
                  <w:pPr>
                    <w:jc w:val="center"/>
                    <w:rPr>
                      <w:rFonts w:ascii="Times New Roman" w:hAnsi="Times New Roman" w:cs="Times New Roman"/>
                    </w:rPr>
                  </w:pPr>
                </w:p>
              </w:tc>
              <w:tc>
                <w:tcPr>
                  <w:tcW w:w="1211" w:type="dxa"/>
                  <w:vAlign w:val="center"/>
                </w:tcPr>
                <w:p w:rsidR="00952BE1" w:rsidRPr="008872E4" w:rsidP="00B526CF" w14:paraId="5FFE78F8" w14:textId="77777777">
                  <w:pPr>
                    <w:jc w:val="center"/>
                    <w:rPr>
                      <w:rFonts w:ascii="Times New Roman" w:hAnsi="Times New Roman" w:cs="Times New Roman"/>
                    </w:rPr>
                  </w:pPr>
                </w:p>
              </w:tc>
              <w:tc>
                <w:tcPr>
                  <w:tcW w:w="1402" w:type="dxa"/>
                  <w:vAlign w:val="center"/>
                </w:tcPr>
                <w:p w:rsidR="00952BE1" w:rsidRPr="008872E4" w:rsidP="00B526CF" w14:paraId="4073A12E" w14:textId="77777777">
                  <w:pPr>
                    <w:jc w:val="center"/>
                    <w:rPr>
                      <w:rFonts w:ascii="Times New Roman" w:hAnsi="Times New Roman" w:cs="Times New Roman"/>
                    </w:rPr>
                  </w:pPr>
                </w:p>
              </w:tc>
              <w:tc>
                <w:tcPr>
                  <w:tcW w:w="1132" w:type="dxa"/>
                  <w:vAlign w:val="center"/>
                </w:tcPr>
                <w:p w:rsidR="00952BE1" w:rsidRPr="008872E4" w:rsidP="00B526CF" w14:paraId="2EFB2872" w14:textId="77777777">
                  <w:pPr>
                    <w:jc w:val="center"/>
                    <w:rPr>
                      <w:rFonts w:ascii="Times New Roman" w:hAnsi="Times New Roman" w:cs="Times New Roman"/>
                    </w:rPr>
                  </w:pPr>
                </w:p>
              </w:tc>
              <w:tc>
                <w:tcPr>
                  <w:tcW w:w="1170" w:type="dxa"/>
                  <w:vAlign w:val="center"/>
                </w:tcPr>
                <w:p w:rsidR="00952BE1" w:rsidRPr="008872E4" w:rsidP="00B526CF" w14:paraId="744B62DF" w14:textId="77777777">
                  <w:pPr>
                    <w:jc w:val="center"/>
                    <w:rPr>
                      <w:rFonts w:ascii="Times New Roman" w:hAnsi="Times New Roman" w:cs="Times New Roman"/>
                    </w:rPr>
                  </w:pPr>
                </w:p>
              </w:tc>
              <w:tc>
                <w:tcPr>
                  <w:tcW w:w="914" w:type="dxa"/>
                  <w:vAlign w:val="center"/>
                </w:tcPr>
                <w:p w:rsidR="00952BE1" w:rsidRPr="008872E4" w:rsidP="00B526CF" w14:paraId="0B1CED77" w14:textId="77777777">
                  <w:pPr>
                    <w:jc w:val="center"/>
                    <w:rPr>
                      <w:rFonts w:ascii="Times New Roman" w:hAnsi="Times New Roman" w:cs="Times New Roman"/>
                    </w:rPr>
                  </w:pPr>
                </w:p>
              </w:tc>
            </w:tr>
            <w:tr w14:paraId="77B6A1BA" w14:textId="77777777" w:rsidTr="00B526CF">
              <w:tblPrEx>
                <w:tblW w:w="7995" w:type="dxa"/>
                <w:jc w:val="center"/>
                <w:tblLook w:val="04A0"/>
              </w:tblPrEx>
              <w:trPr>
                <w:trHeight w:val="648"/>
                <w:jc w:val="center"/>
              </w:trPr>
              <w:tc>
                <w:tcPr>
                  <w:tcW w:w="968" w:type="dxa"/>
                  <w:tcBorders>
                    <w:top w:val="single" w:sz="4" w:space="0" w:color="auto"/>
                    <w:left w:val="single" w:sz="4" w:space="0" w:color="auto"/>
                  </w:tcBorders>
                  <w:shd w:val="clear" w:color="auto" w:fill="BFBFBF" w:themeFill="background1" w:themeFillShade="BF"/>
                  <w:vAlign w:val="center"/>
                </w:tcPr>
                <w:p w:rsidR="00952BE1" w:rsidRPr="008872E4" w:rsidP="00B526CF" w14:paraId="6654E075" w14:textId="77777777">
                  <w:pPr>
                    <w:jc w:val="center"/>
                    <w:rPr>
                      <w:rFonts w:ascii="Times New Roman" w:hAnsi="Times New Roman" w:cs="Times New Roman"/>
                    </w:rPr>
                  </w:pPr>
                  <w:r w:rsidRPr="008872E4">
                    <w:rPr>
                      <w:rFonts w:ascii="Times New Roman" w:hAnsi="Times New Roman" w:cs="Times New Roman"/>
                    </w:rPr>
                    <w:t>Total Number</w:t>
                  </w:r>
                </w:p>
              </w:tc>
              <w:tc>
                <w:tcPr>
                  <w:tcW w:w="1198" w:type="dxa"/>
                  <w:vAlign w:val="center"/>
                </w:tcPr>
                <w:p w:rsidR="00952BE1" w:rsidRPr="008872E4" w:rsidP="00B526CF" w14:paraId="6133D154" w14:textId="77777777">
                  <w:pPr>
                    <w:jc w:val="center"/>
                    <w:rPr>
                      <w:rFonts w:ascii="Times New Roman" w:hAnsi="Times New Roman" w:cs="Times New Roman"/>
                    </w:rPr>
                  </w:pPr>
                </w:p>
              </w:tc>
              <w:tc>
                <w:tcPr>
                  <w:tcW w:w="1211" w:type="dxa"/>
                  <w:vAlign w:val="center"/>
                </w:tcPr>
                <w:p w:rsidR="00952BE1" w:rsidRPr="008872E4" w:rsidP="00B526CF" w14:paraId="1BF261C7" w14:textId="77777777">
                  <w:pPr>
                    <w:jc w:val="center"/>
                    <w:rPr>
                      <w:rFonts w:ascii="Times New Roman" w:hAnsi="Times New Roman" w:cs="Times New Roman"/>
                    </w:rPr>
                  </w:pPr>
                </w:p>
              </w:tc>
              <w:tc>
                <w:tcPr>
                  <w:tcW w:w="1402" w:type="dxa"/>
                  <w:vAlign w:val="center"/>
                </w:tcPr>
                <w:p w:rsidR="00952BE1" w:rsidRPr="008872E4" w:rsidP="00B526CF" w14:paraId="3C9DD61A" w14:textId="77777777">
                  <w:pPr>
                    <w:jc w:val="center"/>
                    <w:rPr>
                      <w:rFonts w:ascii="Times New Roman" w:hAnsi="Times New Roman" w:cs="Times New Roman"/>
                    </w:rPr>
                  </w:pPr>
                </w:p>
              </w:tc>
              <w:tc>
                <w:tcPr>
                  <w:tcW w:w="1132" w:type="dxa"/>
                  <w:shd w:val="clear" w:color="auto" w:fill="767171" w:themeFill="background2" w:themeFillShade="80"/>
                  <w:vAlign w:val="center"/>
                </w:tcPr>
                <w:p w:rsidR="00952BE1" w:rsidRPr="008872E4" w:rsidP="00B526CF" w14:paraId="0E2B6FE0" w14:textId="77777777">
                  <w:pPr>
                    <w:jc w:val="center"/>
                    <w:rPr>
                      <w:rFonts w:ascii="Times New Roman" w:hAnsi="Times New Roman" w:cs="Times New Roman"/>
                    </w:rPr>
                  </w:pPr>
                  <w:r w:rsidRPr="008872E4">
                    <w:rPr>
                      <w:rFonts w:ascii="Times New Roman" w:hAnsi="Times New Roman" w:cs="Times New Roman"/>
                      <w:color w:val="FFFFFF" w:themeColor="background1"/>
                    </w:rPr>
                    <w:t>N/A</w:t>
                  </w:r>
                </w:p>
              </w:tc>
              <w:tc>
                <w:tcPr>
                  <w:tcW w:w="1170" w:type="dxa"/>
                  <w:vAlign w:val="center"/>
                </w:tcPr>
                <w:p w:rsidR="00952BE1" w:rsidRPr="008872E4" w:rsidP="00B526CF" w14:paraId="336FA257" w14:textId="77777777">
                  <w:pPr>
                    <w:jc w:val="center"/>
                    <w:rPr>
                      <w:rFonts w:ascii="Times New Roman" w:hAnsi="Times New Roman" w:cs="Times New Roman"/>
                    </w:rPr>
                  </w:pPr>
                </w:p>
              </w:tc>
              <w:tc>
                <w:tcPr>
                  <w:tcW w:w="914" w:type="dxa"/>
                  <w:vAlign w:val="center"/>
                </w:tcPr>
                <w:p w:rsidR="00952BE1" w:rsidRPr="008872E4" w:rsidP="00B526CF" w14:paraId="5CB3C5C3" w14:textId="77777777">
                  <w:pPr>
                    <w:jc w:val="center"/>
                    <w:rPr>
                      <w:rFonts w:ascii="Times New Roman" w:hAnsi="Times New Roman" w:cs="Times New Roman"/>
                    </w:rPr>
                  </w:pPr>
                </w:p>
              </w:tc>
            </w:tr>
          </w:tbl>
          <w:p w:rsidR="00830DB9" w:rsidRPr="008872E4" w:rsidP="00B526CF" w14:paraId="563D6274" w14:textId="6B184BDB">
            <w:pPr>
              <w:rPr>
                <w:rFonts w:ascii="Times New Roman" w:hAnsi="Times New Roman" w:cs="Times New Roman"/>
              </w:rPr>
            </w:pPr>
          </w:p>
        </w:tc>
      </w:tr>
      <w:tr w14:paraId="67324F31" w14:textId="77777777" w:rsidTr="00942AB5">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36"/>
        </w:trPr>
        <w:tc>
          <w:tcPr>
            <w:tcW w:w="1949" w:type="dxa"/>
            <w:vAlign w:val="center"/>
          </w:tcPr>
          <w:p w:rsidR="00A82FEC" w:rsidRPr="008872E4" w:rsidP="00B526CF" w14:paraId="2456DD5A" w14:textId="631C3361">
            <w:pPr>
              <w:pStyle w:val="NoSpacing"/>
              <w:rPr>
                <w:b/>
                <w:sz w:val="22"/>
                <w:szCs w:val="22"/>
              </w:rPr>
            </w:pPr>
            <w:r w:rsidRPr="008872E4">
              <w:rPr>
                <w:b/>
                <w:sz w:val="22"/>
                <w:szCs w:val="22"/>
              </w:rPr>
              <w:t>10. PCB Waste Disposed of at the Facility During the Calendar Year</w:t>
            </w:r>
          </w:p>
        </w:tc>
        <w:tc>
          <w:tcPr>
            <w:tcW w:w="8221" w:type="dxa"/>
            <w:gridSpan w:val="3"/>
            <w:vAlign w:val="center"/>
          </w:tcPr>
          <w:tbl>
            <w:tblPr>
              <w:tblStyle w:val="TableGrid"/>
              <w:tblW w:w="7995" w:type="dxa"/>
              <w:jc w:val="center"/>
              <w:tblLook w:val="04A0"/>
            </w:tblPr>
            <w:tblGrid>
              <w:gridCol w:w="968"/>
              <w:gridCol w:w="1198"/>
              <w:gridCol w:w="1211"/>
              <w:gridCol w:w="1402"/>
              <w:gridCol w:w="1132"/>
              <w:gridCol w:w="1170"/>
              <w:gridCol w:w="914"/>
            </w:tblGrid>
            <w:tr w14:paraId="34CE331C" w14:textId="77777777" w:rsidTr="00B526CF">
              <w:tblPrEx>
                <w:tblW w:w="7995" w:type="dxa"/>
                <w:jc w:val="center"/>
                <w:tblLook w:val="04A0"/>
              </w:tblPrEx>
              <w:trPr>
                <w:trHeight w:val="1142"/>
                <w:jc w:val="center"/>
              </w:trPr>
              <w:tc>
                <w:tcPr>
                  <w:tcW w:w="968" w:type="dxa"/>
                  <w:tcBorders>
                    <w:top w:val="nil"/>
                    <w:left w:val="nil"/>
                    <w:bottom w:val="single" w:sz="4" w:space="0" w:color="auto"/>
                    <w:right w:val="single" w:sz="4" w:space="0" w:color="auto"/>
                  </w:tcBorders>
                  <w:vAlign w:val="center"/>
                </w:tcPr>
                <w:p w:rsidR="00952BE1" w:rsidRPr="008872E4" w:rsidP="00B526CF" w14:paraId="5406FD90" w14:textId="77777777">
                  <w:pPr>
                    <w:jc w:val="center"/>
                    <w:rPr>
                      <w:rFonts w:ascii="Times New Roman" w:hAnsi="Times New Roman" w:cs="Times New Roman"/>
                    </w:rPr>
                  </w:pPr>
                </w:p>
              </w:tc>
              <w:tc>
                <w:tcPr>
                  <w:tcW w:w="1198" w:type="dxa"/>
                  <w:tcBorders>
                    <w:top w:val="single" w:sz="4" w:space="0" w:color="auto"/>
                    <w:left w:val="single" w:sz="4" w:space="0" w:color="auto"/>
                  </w:tcBorders>
                  <w:shd w:val="clear" w:color="auto" w:fill="BFBFBF" w:themeFill="background1" w:themeFillShade="BF"/>
                  <w:vAlign w:val="center"/>
                </w:tcPr>
                <w:p w:rsidR="00952BE1" w:rsidRPr="008872E4" w:rsidP="00B526CF" w14:paraId="2B3A6A7C" w14:textId="77777777">
                  <w:pPr>
                    <w:jc w:val="center"/>
                    <w:rPr>
                      <w:rFonts w:ascii="Times New Roman" w:hAnsi="Times New Roman" w:cs="Times New Roman"/>
                    </w:rPr>
                  </w:pPr>
                  <w:r w:rsidRPr="008872E4">
                    <w:rPr>
                      <w:rFonts w:ascii="Times New Roman" w:hAnsi="Times New Roman" w:cs="Times New Roman"/>
                    </w:rPr>
                    <w:t>Large Low and High Voltage Capacitors</w:t>
                  </w:r>
                </w:p>
              </w:tc>
              <w:tc>
                <w:tcPr>
                  <w:tcW w:w="1211" w:type="dxa"/>
                  <w:tcBorders>
                    <w:top w:val="single" w:sz="4" w:space="0" w:color="auto"/>
                  </w:tcBorders>
                  <w:shd w:val="clear" w:color="auto" w:fill="BFBFBF" w:themeFill="background1" w:themeFillShade="BF"/>
                  <w:vAlign w:val="center"/>
                </w:tcPr>
                <w:p w:rsidR="00952BE1" w:rsidRPr="008872E4" w:rsidP="00B526CF" w14:paraId="7B13E378" w14:textId="77777777">
                  <w:pPr>
                    <w:jc w:val="center"/>
                    <w:rPr>
                      <w:rFonts w:ascii="Times New Roman" w:hAnsi="Times New Roman" w:cs="Times New Roman"/>
                    </w:rPr>
                  </w:pPr>
                  <w:r w:rsidRPr="008872E4">
                    <w:rPr>
                      <w:rFonts w:ascii="Times New Roman" w:hAnsi="Times New Roman" w:cs="Times New Roman"/>
                    </w:rPr>
                    <w:t>Article Containers</w:t>
                  </w:r>
                </w:p>
              </w:tc>
              <w:tc>
                <w:tcPr>
                  <w:tcW w:w="1402" w:type="dxa"/>
                  <w:tcBorders>
                    <w:top w:val="single" w:sz="4" w:space="0" w:color="auto"/>
                  </w:tcBorders>
                  <w:shd w:val="clear" w:color="auto" w:fill="BFBFBF" w:themeFill="background1" w:themeFillShade="BF"/>
                  <w:vAlign w:val="center"/>
                </w:tcPr>
                <w:p w:rsidR="00952BE1" w:rsidRPr="008872E4" w:rsidP="00B526CF" w14:paraId="450A7D49" w14:textId="77777777">
                  <w:pPr>
                    <w:jc w:val="center"/>
                    <w:rPr>
                      <w:rFonts w:ascii="Times New Roman" w:hAnsi="Times New Roman" w:cs="Times New Roman"/>
                    </w:rPr>
                  </w:pPr>
                  <w:r w:rsidRPr="008872E4">
                    <w:rPr>
                      <w:rFonts w:ascii="Times New Roman" w:hAnsi="Times New Roman" w:cs="Times New Roman"/>
                    </w:rPr>
                    <w:t>Transformers</w:t>
                  </w:r>
                </w:p>
              </w:tc>
              <w:tc>
                <w:tcPr>
                  <w:tcW w:w="1132" w:type="dxa"/>
                  <w:tcBorders>
                    <w:top w:val="single" w:sz="4" w:space="0" w:color="auto"/>
                  </w:tcBorders>
                  <w:shd w:val="clear" w:color="auto" w:fill="BFBFBF" w:themeFill="background1" w:themeFillShade="BF"/>
                  <w:vAlign w:val="center"/>
                </w:tcPr>
                <w:p w:rsidR="00952BE1" w:rsidRPr="008872E4" w:rsidP="00B526CF" w14:paraId="3E753BC0" w14:textId="77777777">
                  <w:pPr>
                    <w:jc w:val="center"/>
                    <w:rPr>
                      <w:rFonts w:ascii="Times New Roman" w:hAnsi="Times New Roman" w:cs="Times New Roman"/>
                    </w:rPr>
                  </w:pPr>
                  <w:r w:rsidRPr="008872E4">
                    <w:rPr>
                      <w:rFonts w:ascii="Times New Roman" w:hAnsi="Times New Roman" w:cs="Times New Roman"/>
                    </w:rPr>
                    <w:t>Bulk</w:t>
                  </w:r>
                </w:p>
              </w:tc>
              <w:tc>
                <w:tcPr>
                  <w:tcW w:w="1170" w:type="dxa"/>
                  <w:tcBorders>
                    <w:top w:val="single" w:sz="4" w:space="0" w:color="auto"/>
                  </w:tcBorders>
                  <w:shd w:val="clear" w:color="auto" w:fill="BFBFBF" w:themeFill="background1" w:themeFillShade="BF"/>
                  <w:vAlign w:val="center"/>
                </w:tcPr>
                <w:p w:rsidR="00952BE1" w:rsidRPr="008872E4" w:rsidP="00B526CF" w14:paraId="3282139C" w14:textId="77777777">
                  <w:pPr>
                    <w:jc w:val="center"/>
                    <w:rPr>
                      <w:rFonts w:ascii="Times New Roman" w:hAnsi="Times New Roman" w:cs="Times New Roman"/>
                    </w:rPr>
                  </w:pPr>
                  <w:r w:rsidRPr="008872E4">
                    <w:rPr>
                      <w:rFonts w:ascii="Times New Roman" w:hAnsi="Times New Roman" w:cs="Times New Roman"/>
                    </w:rPr>
                    <w:t>Containers</w:t>
                  </w:r>
                </w:p>
              </w:tc>
              <w:tc>
                <w:tcPr>
                  <w:tcW w:w="914" w:type="dxa"/>
                  <w:tcBorders>
                    <w:top w:val="single" w:sz="4" w:space="0" w:color="auto"/>
                  </w:tcBorders>
                  <w:shd w:val="clear" w:color="auto" w:fill="BFBFBF" w:themeFill="background1" w:themeFillShade="BF"/>
                  <w:vAlign w:val="center"/>
                </w:tcPr>
                <w:p w:rsidR="00952BE1" w:rsidRPr="008872E4" w:rsidP="00B526CF" w14:paraId="43371FDD" w14:textId="77777777">
                  <w:pPr>
                    <w:jc w:val="center"/>
                    <w:rPr>
                      <w:rFonts w:ascii="Times New Roman" w:hAnsi="Times New Roman" w:cs="Times New Roman"/>
                    </w:rPr>
                  </w:pPr>
                  <w:r w:rsidRPr="008872E4">
                    <w:rPr>
                      <w:rFonts w:ascii="Times New Roman" w:hAnsi="Times New Roman" w:cs="Times New Roman"/>
                    </w:rPr>
                    <w:t>Other</w:t>
                  </w:r>
                </w:p>
              </w:tc>
            </w:tr>
            <w:tr w14:paraId="64ECE72E" w14:textId="77777777" w:rsidTr="00B526CF">
              <w:tblPrEx>
                <w:tblW w:w="7995" w:type="dxa"/>
                <w:jc w:val="center"/>
                <w:tblLook w:val="04A0"/>
              </w:tblPrEx>
              <w:trPr>
                <w:trHeight w:val="648"/>
                <w:jc w:val="center"/>
              </w:trPr>
              <w:tc>
                <w:tcPr>
                  <w:tcW w:w="968" w:type="dxa"/>
                  <w:tcBorders>
                    <w:top w:val="single" w:sz="4" w:space="0" w:color="auto"/>
                    <w:left w:val="single" w:sz="4" w:space="0" w:color="auto"/>
                  </w:tcBorders>
                  <w:shd w:val="clear" w:color="auto" w:fill="BFBFBF" w:themeFill="background1" w:themeFillShade="BF"/>
                  <w:vAlign w:val="center"/>
                </w:tcPr>
                <w:p w:rsidR="00952BE1" w:rsidRPr="008872E4" w:rsidP="00B526CF" w14:paraId="658B7A22" w14:textId="77777777">
                  <w:pPr>
                    <w:jc w:val="center"/>
                    <w:rPr>
                      <w:rFonts w:ascii="Times New Roman" w:hAnsi="Times New Roman" w:cs="Times New Roman"/>
                    </w:rPr>
                  </w:pPr>
                  <w:r w:rsidRPr="008872E4">
                    <w:rPr>
                      <w:rFonts w:ascii="Times New Roman" w:hAnsi="Times New Roman" w:cs="Times New Roman"/>
                    </w:rPr>
                    <w:t>Weight (kg)</w:t>
                  </w:r>
                </w:p>
              </w:tc>
              <w:tc>
                <w:tcPr>
                  <w:tcW w:w="1198" w:type="dxa"/>
                  <w:vAlign w:val="center"/>
                </w:tcPr>
                <w:p w:rsidR="00952BE1" w:rsidRPr="008872E4" w:rsidP="00B526CF" w14:paraId="32D956B3" w14:textId="77777777">
                  <w:pPr>
                    <w:jc w:val="center"/>
                    <w:rPr>
                      <w:rFonts w:ascii="Times New Roman" w:hAnsi="Times New Roman" w:cs="Times New Roman"/>
                    </w:rPr>
                  </w:pPr>
                </w:p>
              </w:tc>
              <w:tc>
                <w:tcPr>
                  <w:tcW w:w="1211" w:type="dxa"/>
                  <w:vAlign w:val="center"/>
                </w:tcPr>
                <w:p w:rsidR="00952BE1" w:rsidRPr="008872E4" w:rsidP="00B526CF" w14:paraId="56DFDD87" w14:textId="77777777">
                  <w:pPr>
                    <w:jc w:val="center"/>
                    <w:rPr>
                      <w:rFonts w:ascii="Times New Roman" w:hAnsi="Times New Roman" w:cs="Times New Roman"/>
                    </w:rPr>
                  </w:pPr>
                </w:p>
              </w:tc>
              <w:tc>
                <w:tcPr>
                  <w:tcW w:w="1402" w:type="dxa"/>
                  <w:vAlign w:val="center"/>
                </w:tcPr>
                <w:p w:rsidR="00952BE1" w:rsidRPr="008872E4" w:rsidP="00B526CF" w14:paraId="65426F57" w14:textId="77777777">
                  <w:pPr>
                    <w:jc w:val="center"/>
                    <w:rPr>
                      <w:rFonts w:ascii="Times New Roman" w:hAnsi="Times New Roman" w:cs="Times New Roman"/>
                    </w:rPr>
                  </w:pPr>
                </w:p>
              </w:tc>
              <w:tc>
                <w:tcPr>
                  <w:tcW w:w="1132" w:type="dxa"/>
                  <w:vAlign w:val="center"/>
                </w:tcPr>
                <w:p w:rsidR="00952BE1" w:rsidRPr="008872E4" w:rsidP="00B526CF" w14:paraId="40B63AA4" w14:textId="77777777">
                  <w:pPr>
                    <w:jc w:val="center"/>
                    <w:rPr>
                      <w:rFonts w:ascii="Times New Roman" w:hAnsi="Times New Roman" w:cs="Times New Roman"/>
                    </w:rPr>
                  </w:pPr>
                </w:p>
              </w:tc>
              <w:tc>
                <w:tcPr>
                  <w:tcW w:w="1170" w:type="dxa"/>
                  <w:vAlign w:val="center"/>
                </w:tcPr>
                <w:p w:rsidR="00952BE1" w:rsidRPr="008872E4" w:rsidP="00B526CF" w14:paraId="29F47DD8" w14:textId="77777777">
                  <w:pPr>
                    <w:jc w:val="center"/>
                    <w:rPr>
                      <w:rFonts w:ascii="Times New Roman" w:hAnsi="Times New Roman" w:cs="Times New Roman"/>
                    </w:rPr>
                  </w:pPr>
                </w:p>
              </w:tc>
              <w:tc>
                <w:tcPr>
                  <w:tcW w:w="914" w:type="dxa"/>
                  <w:vAlign w:val="center"/>
                </w:tcPr>
                <w:p w:rsidR="00952BE1" w:rsidRPr="008872E4" w:rsidP="00B526CF" w14:paraId="238CA043" w14:textId="77777777">
                  <w:pPr>
                    <w:jc w:val="center"/>
                    <w:rPr>
                      <w:rFonts w:ascii="Times New Roman" w:hAnsi="Times New Roman" w:cs="Times New Roman"/>
                    </w:rPr>
                  </w:pPr>
                </w:p>
              </w:tc>
            </w:tr>
            <w:tr w14:paraId="24FC5769" w14:textId="77777777" w:rsidTr="00B526CF">
              <w:tblPrEx>
                <w:tblW w:w="7995" w:type="dxa"/>
                <w:jc w:val="center"/>
                <w:tblLook w:val="04A0"/>
              </w:tblPrEx>
              <w:trPr>
                <w:trHeight w:val="648"/>
                <w:jc w:val="center"/>
              </w:trPr>
              <w:tc>
                <w:tcPr>
                  <w:tcW w:w="968" w:type="dxa"/>
                  <w:tcBorders>
                    <w:top w:val="single" w:sz="4" w:space="0" w:color="auto"/>
                    <w:left w:val="single" w:sz="4" w:space="0" w:color="auto"/>
                  </w:tcBorders>
                  <w:shd w:val="clear" w:color="auto" w:fill="BFBFBF" w:themeFill="background1" w:themeFillShade="BF"/>
                  <w:vAlign w:val="center"/>
                </w:tcPr>
                <w:p w:rsidR="00952BE1" w:rsidRPr="008872E4" w:rsidP="00B526CF" w14:paraId="6F6DBC6E" w14:textId="77777777">
                  <w:pPr>
                    <w:jc w:val="center"/>
                    <w:rPr>
                      <w:rFonts w:ascii="Times New Roman" w:hAnsi="Times New Roman" w:cs="Times New Roman"/>
                    </w:rPr>
                  </w:pPr>
                  <w:r w:rsidRPr="008872E4">
                    <w:rPr>
                      <w:rFonts w:ascii="Times New Roman" w:hAnsi="Times New Roman" w:cs="Times New Roman"/>
                    </w:rPr>
                    <w:t>Total Number</w:t>
                  </w:r>
                </w:p>
              </w:tc>
              <w:tc>
                <w:tcPr>
                  <w:tcW w:w="1198" w:type="dxa"/>
                  <w:vAlign w:val="center"/>
                </w:tcPr>
                <w:p w:rsidR="00952BE1" w:rsidRPr="008872E4" w:rsidP="00B526CF" w14:paraId="5FE2B74E" w14:textId="77777777">
                  <w:pPr>
                    <w:jc w:val="center"/>
                    <w:rPr>
                      <w:rFonts w:ascii="Times New Roman" w:hAnsi="Times New Roman" w:cs="Times New Roman"/>
                    </w:rPr>
                  </w:pPr>
                </w:p>
              </w:tc>
              <w:tc>
                <w:tcPr>
                  <w:tcW w:w="1211" w:type="dxa"/>
                  <w:vAlign w:val="center"/>
                </w:tcPr>
                <w:p w:rsidR="00952BE1" w:rsidRPr="008872E4" w:rsidP="00B526CF" w14:paraId="179F022E" w14:textId="77777777">
                  <w:pPr>
                    <w:jc w:val="center"/>
                    <w:rPr>
                      <w:rFonts w:ascii="Times New Roman" w:hAnsi="Times New Roman" w:cs="Times New Roman"/>
                    </w:rPr>
                  </w:pPr>
                </w:p>
              </w:tc>
              <w:tc>
                <w:tcPr>
                  <w:tcW w:w="1402" w:type="dxa"/>
                  <w:vAlign w:val="center"/>
                </w:tcPr>
                <w:p w:rsidR="00952BE1" w:rsidRPr="008872E4" w:rsidP="00B526CF" w14:paraId="4A236631" w14:textId="77777777">
                  <w:pPr>
                    <w:jc w:val="center"/>
                    <w:rPr>
                      <w:rFonts w:ascii="Times New Roman" w:hAnsi="Times New Roman" w:cs="Times New Roman"/>
                    </w:rPr>
                  </w:pPr>
                </w:p>
              </w:tc>
              <w:tc>
                <w:tcPr>
                  <w:tcW w:w="1132" w:type="dxa"/>
                  <w:shd w:val="clear" w:color="auto" w:fill="767171" w:themeFill="background2" w:themeFillShade="80"/>
                  <w:vAlign w:val="center"/>
                </w:tcPr>
                <w:p w:rsidR="00952BE1" w:rsidRPr="008872E4" w:rsidP="00B526CF" w14:paraId="4B144A94" w14:textId="77777777">
                  <w:pPr>
                    <w:jc w:val="center"/>
                    <w:rPr>
                      <w:rFonts w:ascii="Times New Roman" w:hAnsi="Times New Roman" w:cs="Times New Roman"/>
                    </w:rPr>
                  </w:pPr>
                  <w:r w:rsidRPr="008872E4">
                    <w:rPr>
                      <w:rFonts w:ascii="Times New Roman" w:hAnsi="Times New Roman" w:cs="Times New Roman"/>
                      <w:color w:val="FFFFFF" w:themeColor="background1"/>
                    </w:rPr>
                    <w:t>N/A</w:t>
                  </w:r>
                </w:p>
              </w:tc>
              <w:tc>
                <w:tcPr>
                  <w:tcW w:w="1170" w:type="dxa"/>
                  <w:vAlign w:val="center"/>
                </w:tcPr>
                <w:p w:rsidR="00952BE1" w:rsidRPr="008872E4" w:rsidP="00B526CF" w14:paraId="647DF55E" w14:textId="77777777">
                  <w:pPr>
                    <w:jc w:val="center"/>
                    <w:rPr>
                      <w:rFonts w:ascii="Times New Roman" w:hAnsi="Times New Roman" w:cs="Times New Roman"/>
                    </w:rPr>
                  </w:pPr>
                </w:p>
              </w:tc>
              <w:tc>
                <w:tcPr>
                  <w:tcW w:w="914" w:type="dxa"/>
                  <w:vAlign w:val="center"/>
                </w:tcPr>
                <w:p w:rsidR="00952BE1" w:rsidRPr="008872E4" w:rsidP="00B526CF" w14:paraId="4F3AFCAD" w14:textId="77777777">
                  <w:pPr>
                    <w:jc w:val="center"/>
                    <w:rPr>
                      <w:rFonts w:ascii="Times New Roman" w:hAnsi="Times New Roman" w:cs="Times New Roman"/>
                    </w:rPr>
                  </w:pPr>
                </w:p>
              </w:tc>
            </w:tr>
          </w:tbl>
          <w:p w:rsidR="00952BE1" w:rsidRPr="008872E4" w:rsidP="00B526CF" w14:paraId="337694AC" w14:textId="668C15CF">
            <w:pPr>
              <w:rPr>
                <w:rFonts w:ascii="Times New Roman" w:hAnsi="Times New Roman" w:cs="Times New Roman"/>
              </w:rPr>
            </w:pPr>
          </w:p>
        </w:tc>
      </w:tr>
      <w:tr w14:paraId="3B98B628" w14:textId="77777777" w:rsidTr="00942AB5">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36"/>
        </w:trPr>
        <w:tc>
          <w:tcPr>
            <w:tcW w:w="1949" w:type="dxa"/>
            <w:vAlign w:val="center"/>
          </w:tcPr>
          <w:p w:rsidR="001D3CCB" w:rsidRPr="008872E4" w:rsidP="00B526CF" w14:paraId="2786D233" w14:textId="30C89375">
            <w:pPr>
              <w:pStyle w:val="NoSpacing"/>
              <w:rPr>
                <w:b/>
                <w:sz w:val="22"/>
                <w:szCs w:val="22"/>
              </w:rPr>
            </w:pPr>
            <w:r w:rsidRPr="008872E4">
              <w:rPr>
                <w:b/>
                <w:sz w:val="22"/>
                <w:szCs w:val="22"/>
              </w:rPr>
              <w:t>11.</w:t>
            </w:r>
            <w:r w:rsidRPr="008872E4" w:rsidR="002147E3">
              <w:rPr>
                <w:sz w:val="22"/>
                <w:szCs w:val="22"/>
              </w:rPr>
              <w:t xml:space="preserve"> </w:t>
            </w:r>
            <w:r w:rsidRPr="008872E4" w:rsidR="002147E3">
              <w:rPr>
                <w:b/>
                <w:sz w:val="22"/>
                <w:szCs w:val="22"/>
              </w:rPr>
              <w:t>PCB Waste in Storage at the Facility at the end of the Calendar Year</w:t>
            </w:r>
          </w:p>
        </w:tc>
        <w:tc>
          <w:tcPr>
            <w:tcW w:w="8221" w:type="dxa"/>
            <w:gridSpan w:val="3"/>
            <w:vAlign w:val="center"/>
          </w:tcPr>
          <w:tbl>
            <w:tblPr>
              <w:tblStyle w:val="TableGrid"/>
              <w:tblW w:w="7995" w:type="dxa"/>
              <w:jc w:val="center"/>
              <w:tblLook w:val="04A0"/>
            </w:tblPr>
            <w:tblGrid>
              <w:gridCol w:w="968"/>
              <w:gridCol w:w="1198"/>
              <w:gridCol w:w="1211"/>
              <w:gridCol w:w="1402"/>
              <w:gridCol w:w="1132"/>
              <w:gridCol w:w="1170"/>
              <w:gridCol w:w="914"/>
            </w:tblGrid>
            <w:tr w14:paraId="7D21DEDD" w14:textId="77777777" w:rsidTr="00B526CF">
              <w:tblPrEx>
                <w:tblW w:w="7995" w:type="dxa"/>
                <w:jc w:val="center"/>
                <w:tblLook w:val="04A0"/>
              </w:tblPrEx>
              <w:trPr>
                <w:trHeight w:val="1142"/>
                <w:jc w:val="center"/>
              </w:trPr>
              <w:tc>
                <w:tcPr>
                  <w:tcW w:w="968" w:type="dxa"/>
                  <w:tcBorders>
                    <w:top w:val="nil"/>
                    <w:left w:val="nil"/>
                    <w:bottom w:val="single" w:sz="4" w:space="0" w:color="auto"/>
                    <w:right w:val="single" w:sz="4" w:space="0" w:color="auto"/>
                  </w:tcBorders>
                  <w:vAlign w:val="center"/>
                </w:tcPr>
                <w:p w:rsidR="001D3CCB" w:rsidRPr="008872E4" w:rsidP="00B526CF" w14:paraId="452CE640" w14:textId="77777777">
                  <w:pPr>
                    <w:jc w:val="center"/>
                    <w:rPr>
                      <w:rFonts w:ascii="Times New Roman" w:hAnsi="Times New Roman" w:cs="Times New Roman"/>
                    </w:rPr>
                  </w:pPr>
                </w:p>
              </w:tc>
              <w:tc>
                <w:tcPr>
                  <w:tcW w:w="1198" w:type="dxa"/>
                  <w:tcBorders>
                    <w:top w:val="single" w:sz="4" w:space="0" w:color="auto"/>
                    <w:left w:val="single" w:sz="4" w:space="0" w:color="auto"/>
                  </w:tcBorders>
                  <w:shd w:val="clear" w:color="auto" w:fill="BFBFBF" w:themeFill="background1" w:themeFillShade="BF"/>
                  <w:vAlign w:val="center"/>
                </w:tcPr>
                <w:p w:rsidR="001D3CCB" w:rsidRPr="008872E4" w:rsidP="00B526CF" w14:paraId="6689FDD0" w14:textId="77777777">
                  <w:pPr>
                    <w:jc w:val="center"/>
                    <w:rPr>
                      <w:rFonts w:ascii="Times New Roman" w:hAnsi="Times New Roman" w:cs="Times New Roman"/>
                    </w:rPr>
                  </w:pPr>
                  <w:r w:rsidRPr="008872E4">
                    <w:rPr>
                      <w:rFonts w:ascii="Times New Roman" w:hAnsi="Times New Roman" w:cs="Times New Roman"/>
                    </w:rPr>
                    <w:t>Large Low and High Voltage Capacitors</w:t>
                  </w:r>
                </w:p>
              </w:tc>
              <w:tc>
                <w:tcPr>
                  <w:tcW w:w="1211" w:type="dxa"/>
                  <w:tcBorders>
                    <w:top w:val="single" w:sz="4" w:space="0" w:color="auto"/>
                  </w:tcBorders>
                  <w:shd w:val="clear" w:color="auto" w:fill="BFBFBF" w:themeFill="background1" w:themeFillShade="BF"/>
                  <w:vAlign w:val="center"/>
                </w:tcPr>
                <w:p w:rsidR="001D3CCB" w:rsidRPr="008872E4" w:rsidP="00B526CF" w14:paraId="56DB093A" w14:textId="77777777">
                  <w:pPr>
                    <w:jc w:val="center"/>
                    <w:rPr>
                      <w:rFonts w:ascii="Times New Roman" w:hAnsi="Times New Roman" w:cs="Times New Roman"/>
                    </w:rPr>
                  </w:pPr>
                  <w:r w:rsidRPr="008872E4">
                    <w:rPr>
                      <w:rFonts w:ascii="Times New Roman" w:hAnsi="Times New Roman" w:cs="Times New Roman"/>
                    </w:rPr>
                    <w:t>Article Containers</w:t>
                  </w:r>
                </w:p>
              </w:tc>
              <w:tc>
                <w:tcPr>
                  <w:tcW w:w="1402" w:type="dxa"/>
                  <w:tcBorders>
                    <w:top w:val="single" w:sz="4" w:space="0" w:color="auto"/>
                  </w:tcBorders>
                  <w:shd w:val="clear" w:color="auto" w:fill="BFBFBF" w:themeFill="background1" w:themeFillShade="BF"/>
                  <w:vAlign w:val="center"/>
                </w:tcPr>
                <w:p w:rsidR="001D3CCB" w:rsidRPr="008872E4" w:rsidP="00B526CF" w14:paraId="2BFDC8CB" w14:textId="77777777">
                  <w:pPr>
                    <w:jc w:val="center"/>
                    <w:rPr>
                      <w:rFonts w:ascii="Times New Roman" w:hAnsi="Times New Roman" w:cs="Times New Roman"/>
                    </w:rPr>
                  </w:pPr>
                  <w:r w:rsidRPr="008872E4">
                    <w:rPr>
                      <w:rFonts w:ascii="Times New Roman" w:hAnsi="Times New Roman" w:cs="Times New Roman"/>
                    </w:rPr>
                    <w:t>Transformers</w:t>
                  </w:r>
                </w:p>
              </w:tc>
              <w:tc>
                <w:tcPr>
                  <w:tcW w:w="1132" w:type="dxa"/>
                  <w:tcBorders>
                    <w:top w:val="single" w:sz="4" w:space="0" w:color="auto"/>
                  </w:tcBorders>
                  <w:shd w:val="clear" w:color="auto" w:fill="BFBFBF" w:themeFill="background1" w:themeFillShade="BF"/>
                  <w:vAlign w:val="center"/>
                </w:tcPr>
                <w:p w:rsidR="001D3CCB" w:rsidRPr="008872E4" w:rsidP="00B526CF" w14:paraId="420CDB9A" w14:textId="77777777">
                  <w:pPr>
                    <w:jc w:val="center"/>
                    <w:rPr>
                      <w:rFonts w:ascii="Times New Roman" w:hAnsi="Times New Roman" w:cs="Times New Roman"/>
                    </w:rPr>
                  </w:pPr>
                  <w:r w:rsidRPr="008872E4">
                    <w:rPr>
                      <w:rFonts w:ascii="Times New Roman" w:hAnsi="Times New Roman" w:cs="Times New Roman"/>
                    </w:rPr>
                    <w:t>Bulk</w:t>
                  </w:r>
                </w:p>
              </w:tc>
              <w:tc>
                <w:tcPr>
                  <w:tcW w:w="1170" w:type="dxa"/>
                  <w:tcBorders>
                    <w:top w:val="single" w:sz="4" w:space="0" w:color="auto"/>
                  </w:tcBorders>
                  <w:shd w:val="clear" w:color="auto" w:fill="BFBFBF" w:themeFill="background1" w:themeFillShade="BF"/>
                  <w:vAlign w:val="center"/>
                </w:tcPr>
                <w:p w:rsidR="001D3CCB" w:rsidRPr="008872E4" w:rsidP="00B526CF" w14:paraId="02518435" w14:textId="77777777">
                  <w:pPr>
                    <w:jc w:val="center"/>
                    <w:rPr>
                      <w:rFonts w:ascii="Times New Roman" w:hAnsi="Times New Roman" w:cs="Times New Roman"/>
                    </w:rPr>
                  </w:pPr>
                  <w:r w:rsidRPr="008872E4">
                    <w:rPr>
                      <w:rFonts w:ascii="Times New Roman" w:hAnsi="Times New Roman" w:cs="Times New Roman"/>
                    </w:rPr>
                    <w:t>Containers</w:t>
                  </w:r>
                </w:p>
              </w:tc>
              <w:tc>
                <w:tcPr>
                  <w:tcW w:w="914" w:type="dxa"/>
                  <w:tcBorders>
                    <w:top w:val="single" w:sz="4" w:space="0" w:color="auto"/>
                  </w:tcBorders>
                  <w:shd w:val="clear" w:color="auto" w:fill="BFBFBF" w:themeFill="background1" w:themeFillShade="BF"/>
                  <w:vAlign w:val="center"/>
                </w:tcPr>
                <w:p w:rsidR="001D3CCB" w:rsidRPr="008872E4" w:rsidP="00B526CF" w14:paraId="0C498FE4" w14:textId="77777777">
                  <w:pPr>
                    <w:jc w:val="center"/>
                    <w:rPr>
                      <w:rFonts w:ascii="Times New Roman" w:hAnsi="Times New Roman" w:cs="Times New Roman"/>
                    </w:rPr>
                  </w:pPr>
                  <w:r w:rsidRPr="008872E4">
                    <w:rPr>
                      <w:rFonts w:ascii="Times New Roman" w:hAnsi="Times New Roman" w:cs="Times New Roman"/>
                    </w:rPr>
                    <w:t>Other</w:t>
                  </w:r>
                </w:p>
              </w:tc>
            </w:tr>
            <w:tr w14:paraId="2B24B1C9" w14:textId="77777777" w:rsidTr="00B526CF">
              <w:tblPrEx>
                <w:tblW w:w="7995" w:type="dxa"/>
                <w:jc w:val="center"/>
                <w:tblLook w:val="04A0"/>
              </w:tblPrEx>
              <w:trPr>
                <w:trHeight w:val="648"/>
                <w:jc w:val="center"/>
              </w:trPr>
              <w:tc>
                <w:tcPr>
                  <w:tcW w:w="968" w:type="dxa"/>
                  <w:tcBorders>
                    <w:top w:val="single" w:sz="4" w:space="0" w:color="auto"/>
                    <w:left w:val="single" w:sz="4" w:space="0" w:color="auto"/>
                  </w:tcBorders>
                  <w:shd w:val="clear" w:color="auto" w:fill="BFBFBF" w:themeFill="background1" w:themeFillShade="BF"/>
                  <w:vAlign w:val="center"/>
                </w:tcPr>
                <w:p w:rsidR="001D3CCB" w:rsidRPr="008872E4" w:rsidP="00B526CF" w14:paraId="176FCE99" w14:textId="77777777">
                  <w:pPr>
                    <w:jc w:val="center"/>
                    <w:rPr>
                      <w:rFonts w:ascii="Times New Roman" w:hAnsi="Times New Roman" w:cs="Times New Roman"/>
                    </w:rPr>
                  </w:pPr>
                  <w:r w:rsidRPr="008872E4">
                    <w:rPr>
                      <w:rFonts w:ascii="Times New Roman" w:hAnsi="Times New Roman" w:cs="Times New Roman"/>
                    </w:rPr>
                    <w:t>Weight (kg)</w:t>
                  </w:r>
                </w:p>
              </w:tc>
              <w:tc>
                <w:tcPr>
                  <w:tcW w:w="1198" w:type="dxa"/>
                  <w:vAlign w:val="center"/>
                </w:tcPr>
                <w:p w:rsidR="001D3CCB" w:rsidRPr="008872E4" w:rsidP="00B526CF" w14:paraId="375573C3" w14:textId="77777777">
                  <w:pPr>
                    <w:jc w:val="center"/>
                    <w:rPr>
                      <w:rFonts w:ascii="Times New Roman" w:hAnsi="Times New Roman" w:cs="Times New Roman"/>
                    </w:rPr>
                  </w:pPr>
                </w:p>
              </w:tc>
              <w:tc>
                <w:tcPr>
                  <w:tcW w:w="1211" w:type="dxa"/>
                  <w:vAlign w:val="center"/>
                </w:tcPr>
                <w:p w:rsidR="001D3CCB" w:rsidRPr="008872E4" w:rsidP="00B526CF" w14:paraId="6446D1CF" w14:textId="77777777">
                  <w:pPr>
                    <w:jc w:val="center"/>
                    <w:rPr>
                      <w:rFonts w:ascii="Times New Roman" w:hAnsi="Times New Roman" w:cs="Times New Roman"/>
                    </w:rPr>
                  </w:pPr>
                </w:p>
              </w:tc>
              <w:tc>
                <w:tcPr>
                  <w:tcW w:w="1402" w:type="dxa"/>
                  <w:vAlign w:val="center"/>
                </w:tcPr>
                <w:p w:rsidR="001D3CCB" w:rsidRPr="008872E4" w:rsidP="00B526CF" w14:paraId="0BEBE777" w14:textId="77777777">
                  <w:pPr>
                    <w:jc w:val="center"/>
                    <w:rPr>
                      <w:rFonts w:ascii="Times New Roman" w:hAnsi="Times New Roman" w:cs="Times New Roman"/>
                    </w:rPr>
                  </w:pPr>
                </w:p>
              </w:tc>
              <w:tc>
                <w:tcPr>
                  <w:tcW w:w="1132" w:type="dxa"/>
                  <w:vAlign w:val="center"/>
                </w:tcPr>
                <w:p w:rsidR="001D3CCB" w:rsidRPr="008872E4" w:rsidP="00B526CF" w14:paraId="741B7DF8" w14:textId="77777777">
                  <w:pPr>
                    <w:jc w:val="center"/>
                    <w:rPr>
                      <w:rFonts w:ascii="Times New Roman" w:hAnsi="Times New Roman" w:cs="Times New Roman"/>
                    </w:rPr>
                  </w:pPr>
                </w:p>
              </w:tc>
              <w:tc>
                <w:tcPr>
                  <w:tcW w:w="1170" w:type="dxa"/>
                  <w:vAlign w:val="center"/>
                </w:tcPr>
                <w:p w:rsidR="001D3CCB" w:rsidRPr="008872E4" w:rsidP="00B526CF" w14:paraId="5DBC86B5" w14:textId="77777777">
                  <w:pPr>
                    <w:jc w:val="center"/>
                    <w:rPr>
                      <w:rFonts w:ascii="Times New Roman" w:hAnsi="Times New Roman" w:cs="Times New Roman"/>
                    </w:rPr>
                  </w:pPr>
                </w:p>
              </w:tc>
              <w:tc>
                <w:tcPr>
                  <w:tcW w:w="914" w:type="dxa"/>
                  <w:vAlign w:val="center"/>
                </w:tcPr>
                <w:p w:rsidR="001D3CCB" w:rsidRPr="008872E4" w:rsidP="00B526CF" w14:paraId="2488B216" w14:textId="77777777">
                  <w:pPr>
                    <w:jc w:val="center"/>
                    <w:rPr>
                      <w:rFonts w:ascii="Times New Roman" w:hAnsi="Times New Roman" w:cs="Times New Roman"/>
                    </w:rPr>
                  </w:pPr>
                </w:p>
              </w:tc>
            </w:tr>
            <w:tr w14:paraId="02163C75" w14:textId="77777777" w:rsidTr="00B526CF">
              <w:tblPrEx>
                <w:tblW w:w="7995" w:type="dxa"/>
                <w:jc w:val="center"/>
                <w:tblLook w:val="04A0"/>
              </w:tblPrEx>
              <w:trPr>
                <w:trHeight w:val="648"/>
                <w:jc w:val="center"/>
              </w:trPr>
              <w:tc>
                <w:tcPr>
                  <w:tcW w:w="968" w:type="dxa"/>
                  <w:tcBorders>
                    <w:top w:val="single" w:sz="4" w:space="0" w:color="auto"/>
                    <w:left w:val="single" w:sz="4" w:space="0" w:color="auto"/>
                  </w:tcBorders>
                  <w:shd w:val="clear" w:color="auto" w:fill="BFBFBF" w:themeFill="background1" w:themeFillShade="BF"/>
                  <w:vAlign w:val="center"/>
                </w:tcPr>
                <w:p w:rsidR="001D3CCB" w:rsidRPr="008872E4" w:rsidP="00B526CF" w14:paraId="39C543E9" w14:textId="77777777">
                  <w:pPr>
                    <w:jc w:val="center"/>
                    <w:rPr>
                      <w:rFonts w:ascii="Times New Roman" w:hAnsi="Times New Roman" w:cs="Times New Roman"/>
                    </w:rPr>
                  </w:pPr>
                  <w:r w:rsidRPr="008872E4">
                    <w:rPr>
                      <w:rFonts w:ascii="Times New Roman" w:hAnsi="Times New Roman" w:cs="Times New Roman"/>
                    </w:rPr>
                    <w:t>Total Number</w:t>
                  </w:r>
                </w:p>
              </w:tc>
              <w:tc>
                <w:tcPr>
                  <w:tcW w:w="1198" w:type="dxa"/>
                  <w:vAlign w:val="center"/>
                </w:tcPr>
                <w:p w:rsidR="001D3CCB" w:rsidRPr="008872E4" w:rsidP="00B526CF" w14:paraId="5FCB1DF4" w14:textId="77777777">
                  <w:pPr>
                    <w:jc w:val="center"/>
                    <w:rPr>
                      <w:rFonts w:ascii="Times New Roman" w:hAnsi="Times New Roman" w:cs="Times New Roman"/>
                    </w:rPr>
                  </w:pPr>
                </w:p>
              </w:tc>
              <w:tc>
                <w:tcPr>
                  <w:tcW w:w="1211" w:type="dxa"/>
                  <w:vAlign w:val="center"/>
                </w:tcPr>
                <w:p w:rsidR="001D3CCB" w:rsidRPr="008872E4" w:rsidP="00B526CF" w14:paraId="0E491174" w14:textId="77777777">
                  <w:pPr>
                    <w:jc w:val="center"/>
                    <w:rPr>
                      <w:rFonts w:ascii="Times New Roman" w:hAnsi="Times New Roman" w:cs="Times New Roman"/>
                    </w:rPr>
                  </w:pPr>
                </w:p>
              </w:tc>
              <w:tc>
                <w:tcPr>
                  <w:tcW w:w="1402" w:type="dxa"/>
                  <w:vAlign w:val="center"/>
                </w:tcPr>
                <w:p w:rsidR="001D3CCB" w:rsidRPr="008872E4" w:rsidP="00B526CF" w14:paraId="242F53A1" w14:textId="77777777">
                  <w:pPr>
                    <w:jc w:val="center"/>
                    <w:rPr>
                      <w:rFonts w:ascii="Times New Roman" w:hAnsi="Times New Roman" w:cs="Times New Roman"/>
                    </w:rPr>
                  </w:pPr>
                </w:p>
              </w:tc>
              <w:tc>
                <w:tcPr>
                  <w:tcW w:w="1132" w:type="dxa"/>
                  <w:shd w:val="clear" w:color="auto" w:fill="767171" w:themeFill="background2" w:themeFillShade="80"/>
                  <w:vAlign w:val="center"/>
                </w:tcPr>
                <w:p w:rsidR="001D3CCB" w:rsidRPr="008872E4" w:rsidP="00B526CF" w14:paraId="46A7FBB7" w14:textId="77777777">
                  <w:pPr>
                    <w:jc w:val="center"/>
                    <w:rPr>
                      <w:rFonts w:ascii="Times New Roman" w:hAnsi="Times New Roman" w:cs="Times New Roman"/>
                    </w:rPr>
                  </w:pPr>
                  <w:r w:rsidRPr="008872E4">
                    <w:rPr>
                      <w:rFonts w:ascii="Times New Roman" w:hAnsi="Times New Roman" w:cs="Times New Roman"/>
                      <w:color w:val="FFFFFF" w:themeColor="background1"/>
                    </w:rPr>
                    <w:t>N/A</w:t>
                  </w:r>
                </w:p>
              </w:tc>
              <w:tc>
                <w:tcPr>
                  <w:tcW w:w="1170" w:type="dxa"/>
                  <w:vAlign w:val="center"/>
                </w:tcPr>
                <w:p w:rsidR="001D3CCB" w:rsidRPr="008872E4" w:rsidP="00B526CF" w14:paraId="3570661C" w14:textId="77777777">
                  <w:pPr>
                    <w:jc w:val="center"/>
                    <w:rPr>
                      <w:rFonts w:ascii="Times New Roman" w:hAnsi="Times New Roman" w:cs="Times New Roman"/>
                    </w:rPr>
                  </w:pPr>
                </w:p>
              </w:tc>
              <w:tc>
                <w:tcPr>
                  <w:tcW w:w="914" w:type="dxa"/>
                  <w:vAlign w:val="center"/>
                </w:tcPr>
                <w:p w:rsidR="001D3CCB" w:rsidRPr="008872E4" w:rsidP="00B526CF" w14:paraId="340A16B7" w14:textId="77777777">
                  <w:pPr>
                    <w:jc w:val="center"/>
                    <w:rPr>
                      <w:rFonts w:ascii="Times New Roman" w:hAnsi="Times New Roman" w:cs="Times New Roman"/>
                    </w:rPr>
                  </w:pPr>
                </w:p>
              </w:tc>
            </w:tr>
          </w:tbl>
          <w:p w:rsidR="001D3CCB" w:rsidRPr="008872E4" w:rsidP="00B526CF" w14:paraId="7A3AC4B1" w14:textId="6C91001C">
            <w:pPr>
              <w:rPr>
                <w:rFonts w:ascii="Times New Roman" w:hAnsi="Times New Roman" w:cs="Times New Roman"/>
              </w:rPr>
            </w:pPr>
          </w:p>
        </w:tc>
      </w:tr>
      <w:tr w14:paraId="316617EC" w14:textId="77777777" w:rsidTr="00942AB5">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0"/>
        </w:trPr>
        <w:tc>
          <w:tcPr>
            <w:tcW w:w="1949" w:type="dxa"/>
            <w:vAlign w:val="center"/>
          </w:tcPr>
          <w:p w:rsidR="00B526CF" w:rsidRPr="008872E4" w:rsidP="00B526CF" w14:paraId="0523C2BB" w14:textId="30E27D3D">
            <w:pPr>
              <w:pStyle w:val="NoSpacing"/>
              <w:rPr>
                <w:b/>
                <w:sz w:val="22"/>
                <w:szCs w:val="22"/>
              </w:rPr>
            </w:pPr>
            <w:r>
              <w:rPr>
                <w:b/>
                <w:sz w:val="22"/>
                <w:szCs w:val="22"/>
              </w:rPr>
              <w:t>12. Number of Manifests Sent/Received</w:t>
            </w:r>
          </w:p>
        </w:tc>
        <w:tc>
          <w:tcPr>
            <w:tcW w:w="8221" w:type="dxa"/>
            <w:gridSpan w:val="3"/>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4"/>
              <w:gridCol w:w="2610"/>
            </w:tblGrid>
            <w:tr w14:paraId="21E85724" w14:textId="77777777" w:rsidTr="00171D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3254" w:type="dxa"/>
                  <w:vAlign w:val="center"/>
                </w:tcPr>
                <w:p w:rsidR="00B526CF" w:rsidRPr="00B526CF" w:rsidP="00B526CF" w14:paraId="7B47DFCA" w14:textId="08CA0FDE">
                  <w:pPr>
                    <w:rPr>
                      <w:rFonts w:ascii="Times New Roman" w:hAnsi="Times New Roman" w:cs="Times New Roman"/>
                      <w:b/>
                      <w:bCs/>
                    </w:rPr>
                  </w:pPr>
                  <w:r w:rsidRPr="00B526CF">
                    <w:rPr>
                      <w:rFonts w:ascii="Times New Roman" w:hAnsi="Times New Roman" w:cs="Times New Roman"/>
                      <w:b/>
                      <w:bCs/>
                    </w:rPr>
                    <w:t>Number of Incoming Manifests:</w:t>
                  </w:r>
                </w:p>
              </w:tc>
              <w:tc>
                <w:tcPr>
                  <w:tcW w:w="2610" w:type="dxa"/>
                  <w:vAlign w:val="center"/>
                </w:tcPr>
                <w:p w:rsidR="00B526CF" w:rsidP="00B526CF" w14:paraId="0F6146DD" w14:textId="4BC4DACF">
                  <w:pPr>
                    <w:rPr>
                      <w:rFonts w:ascii="Times New Roman" w:hAnsi="Times New Roman" w:cs="Times New Roman"/>
                    </w:rPr>
                  </w:pPr>
                  <w:r>
                    <w:rPr>
                      <w:rFonts w:ascii="Times New Roman" w:hAnsi="Times New Roman" w:cs="Times New Roman"/>
                    </w:rPr>
                    <w:t>_______________</w:t>
                  </w:r>
                </w:p>
              </w:tc>
            </w:tr>
            <w:tr w14:paraId="284191AC" w14:textId="77777777" w:rsidTr="00171D7E">
              <w:tblPrEx>
                <w:tblW w:w="0" w:type="auto"/>
                <w:tblLook w:val="04A0"/>
              </w:tblPrEx>
              <w:trPr>
                <w:trHeight w:val="360"/>
              </w:trPr>
              <w:tc>
                <w:tcPr>
                  <w:tcW w:w="3254" w:type="dxa"/>
                  <w:vAlign w:val="center"/>
                </w:tcPr>
                <w:p w:rsidR="00B526CF" w:rsidRPr="00B526CF" w:rsidP="00B526CF" w14:paraId="6963C529" w14:textId="42DACCC6">
                  <w:pPr>
                    <w:rPr>
                      <w:rFonts w:ascii="Times New Roman" w:hAnsi="Times New Roman" w:cs="Times New Roman"/>
                      <w:b/>
                      <w:bCs/>
                    </w:rPr>
                  </w:pPr>
                  <w:r w:rsidRPr="00B526CF">
                    <w:rPr>
                      <w:rFonts w:ascii="Times New Roman" w:hAnsi="Times New Roman" w:cs="Times New Roman"/>
                      <w:b/>
                      <w:bCs/>
                    </w:rPr>
                    <w:t>Number of Outgoing Manifests:</w:t>
                  </w:r>
                </w:p>
              </w:tc>
              <w:tc>
                <w:tcPr>
                  <w:tcW w:w="2610" w:type="dxa"/>
                  <w:vAlign w:val="center"/>
                </w:tcPr>
                <w:p w:rsidR="00B526CF" w:rsidP="00B526CF" w14:paraId="338FA1DE" w14:textId="23ECA5C5">
                  <w:pPr>
                    <w:rPr>
                      <w:rFonts w:ascii="Times New Roman" w:hAnsi="Times New Roman" w:cs="Times New Roman"/>
                    </w:rPr>
                  </w:pPr>
                  <w:r>
                    <w:rPr>
                      <w:rFonts w:ascii="Times New Roman" w:hAnsi="Times New Roman" w:cs="Times New Roman"/>
                    </w:rPr>
                    <w:t>_______________</w:t>
                  </w:r>
                </w:p>
              </w:tc>
            </w:tr>
            <w:tr w14:paraId="34E8E2A1" w14:textId="77777777" w:rsidTr="00171D7E">
              <w:tblPrEx>
                <w:tblW w:w="0" w:type="auto"/>
                <w:tblLook w:val="04A0"/>
              </w:tblPrEx>
              <w:trPr>
                <w:trHeight w:val="360"/>
              </w:trPr>
              <w:tc>
                <w:tcPr>
                  <w:tcW w:w="3254" w:type="dxa"/>
                  <w:vAlign w:val="center"/>
                </w:tcPr>
                <w:p w:rsidR="00B526CF" w:rsidRPr="00B526CF" w:rsidP="00B526CF" w14:paraId="767E4D05" w14:textId="7A768506">
                  <w:pPr>
                    <w:rPr>
                      <w:rFonts w:ascii="Times New Roman" w:hAnsi="Times New Roman" w:cs="Times New Roman"/>
                      <w:b/>
                      <w:bCs/>
                    </w:rPr>
                  </w:pPr>
                  <w:r w:rsidRPr="00B526CF">
                    <w:rPr>
                      <w:rFonts w:ascii="Times New Roman" w:hAnsi="Times New Roman" w:cs="Times New Roman"/>
                      <w:b/>
                      <w:bCs/>
                    </w:rPr>
                    <w:t>Total Number of Manifests:</w:t>
                  </w:r>
                </w:p>
              </w:tc>
              <w:tc>
                <w:tcPr>
                  <w:tcW w:w="2610" w:type="dxa"/>
                  <w:vAlign w:val="center"/>
                </w:tcPr>
                <w:p w:rsidR="00B526CF" w:rsidP="00B526CF" w14:paraId="665DBB57" w14:textId="64A41984">
                  <w:pPr>
                    <w:rPr>
                      <w:rFonts w:ascii="Times New Roman" w:hAnsi="Times New Roman" w:cs="Times New Roman"/>
                    </w:rPr>
                  </w:pPr>
                  <w:r>
                    <w:rPr>
                      <w:rFonts w:ascii="Times New Roman" w:hAnsi="Times New Roman" w:cs="Times New Roman"/>
                    </w:rPr>
                    <w:t>_______________</w:t>
                  </w:r>
                </w:p>
              </w:tc>
            </w:tr>
          </w:tbl>
          <w:p w:rsidR="00B526CF" w:rsidRPr="008872E4" w:rsidP="00B526CF" w14:paraId="47F2319C" w14:textId="77777777">
            <w:pPr>
              <w:jc w:val="center"/>
              <w:rPr>
                <w:rFonts w:ascii="Times New Roman" w:hAnsi="Times New Roman" w:cs="Times New Roman"/>
              </w:rPr>
            </w:pPr>
          </w:p>
        </w:tc>
      </w:tr>
    </w:tbl>
    <w:p w:rsidR="005E035B" w:rsidP="00F02500" w14:paraId="2B120C97" w14:textId="6E79D98A">
      <w:pPr>
        <w:pStyle w:val="NoSpacing"/>
        <w:rPr>
          <w:bCs/>
        </w:rPr>
      </w:pPr>
    </w:p>
    <w:p w:rsidR="006A748F" w:rsidP="00F02500" w14:paraId="2AC7C1B7" w14:textId="77777777">
      <w:pPr>
        <w:pStyle w:val="NoSpacing"/>
        <w:rPr>
          <w:bCs/>
        </w:rPr>
      </w:pPr>
    </w:p>
    <w:p w:rsidR="006A748F" w:rsidP="00890CDC" w14:paraId="5D941563" w14:textId="280BDBB3">
      <w:pPr>
        <w:pStyle w:val="NoSpacing"/>
        <w:jc w:val="center"/>
        <w:rPr>
          <w:b/>
        </w:rPr>
      </w:pPr>
      <w:r w:rsidRPr="001D1AC3">
        <w:rPr>
          <w:b/>
        </w:rPr>
        <w:t>Paperwork Reduction Act Notice</w:t>
      </w:r>
    </w:p>
    <w:p w:rsidR="0083353A" w:rsidRPr="001D1AC3" w:rsidP="001D1AC3" w14:paraId="69F8326C" w14:textId="77777777">
      <w:pPr>
        <w:pStyle w:val="NoSpacing"/>
        <w:jc w:val="center"/>
        <w:rPr>
          <w:b/>
        </w:rPr>
      </w:pPr>
    </w:p>
    <w:p w:rsidR="00942AB5" w:rsidRPr="00942AB5" w:rsidP="00F02500" w14:paraId="2BC12F6E" w14:textId="2A7D1ACA">
      <w:pPr>
        <w:pStyle w:val="NoSpacing"/>
        <w:rPr>
          <w:bCs/>
        </w:rPr>
      </w:pPr>
      <w:r w:rsidRPr="00942AB5">
        <w:rPr>
          <w:bCs/>
        </w:rPr>
        <w:t>This collection of information is approved by OMB under the Paperwork Reduction Act, 44 U.S.C. 3501 et seq. (OMB Control N</w:t>
      </w:r>
      <w:r w:rsidR="005E035B">
        <w:rPr>
          <w:bCs/>
        </w:rPr>
        <w:t>umber:</w:t>
      </w:r>
      <w:r w:rsidRPr="00942AB5">
        <w:rPr>
          <w:bCs/>
        </w:rPr>
        <w:t xml:space="preserve"> 2</w:t>
      </w:r>
      <w:r w:rsidR="005E035B">
        <w:rPr>
          <w:bCs/>
        </w:rPr>
        <w:t>050-</w:t>
      </w:r>
      <w:r w:rsidRPr="005E035B" w:rsidR="005E035B">
        <w:rPr>
          <w:bCs/>
          <w:highlight w:val="yellow"/>
        </w:rPr>
        <w:t>NEW</w:t>
      </w:r>
      <w:r w:rsidRPr="00942AB5">
        <w:rPr>
          <w:bCs/>
        </w:rPr>
        <w:t xml:space="preserve">). Responses to this collection of information are </w:t>
      </w:r>
      <w:r w:rsidR="006A748F">
        <w:rPr>
          <w:bCs/>
        </w:rPr>
        <w:t>mandatory</w:t>
      </w:r>
      <w:r w:rsidR="000045E3">
        <w:rPr>
          <w:bCs/>
        </w:rPr>
        <w:t xml:space="preserve"> under 40 CFR 761.180</w:t>
      </w:r>
      <w:r w:rsidR="005C60C9">
        <w:rPr>
          <w:bCs/>
        </w:rPr>
        <w:t>(b)(3)</w:t>
      </w:r>
      <w:r w:rsidRPr="00942AB5">
        <w:rPr>
          <w:bCs/>
        </w:rPr>
        <w:t>. An agency may not conduct or sponsor, and a person is not required to respond to, a collection of information unless it displays a currently valid OMB control number. The public reporting and recordkeeping burden for this collection of information is estimated to be</w:t>
      </w:r>
      <w:r w:rsidR="0059787F">
        <w:rPr>
          <w:bCs/>
        </w:rPr>
        <w:t xml:space="preserve"> 7.6</w:t>
      </w:r>
      <w:r w:rsidRPr="00942AB5">
        <w:rPr>
          <w:bCs/>
        </w:rPr>
        <w:t xml:space="preserve"> hours per response. Send comments on the Agency’s need for this information, the accuracy of the provided burden estimates</w:t>
      </w:r>
      <w:r w:rsidR="0059787F">
        <w:rPr>
          <w:bCs/>
        </w:rPr>
        <w:t>,</w:t>
      </w:r>
      <w:r w:rsidRPr="00942AB5">
        <w:rPr>
          <w:bCs/>
        </w:rPr>
        <w:t xml:space="preserve"> and any suggested methods for minimizing respondent burden to the Regulatory Support </w:t>
      </w:r>
      <w:r w:rsidR="0059787F">
        <w:rPr>
          <w:bCs/>
        </w:rPr>
        <w:t>Branch</w:t>
      </w:r>
      <w:r w:rsidRPr="00942AB5">
        <w:rPr>
          <w:bCs/>
        </w:rPr>
        <w:t xml:space="preserve"> Director, U.S. Environmental Protection Agency (2821T), 1200 Pennsylvania Ave., NW, Washington, D.C. 20460. Include the OMB control number in any correspondence. Do not send the completed form to this address.</w:t>
      </w:r>
    </w:p>
    <w:p w:rsidR="000542FA" w14:paraId="73FE0ECD" w14:textId="0FCC1E29">
      <w:r>
        <w:br w:type="page"/>
      </w:r>
    </w:p>
    <w:p w:rsidR="0027189F" w:rsidP="00851E04" w14:paraId="24ADCEB5" w14:textId="77777777">
      <w:pPr>
        <w:jc w:val="right"/>
      </w:pPr>
    </w:p>
    <w:p w:rsidR="002104DA" w:rsidRPr="00257080" w:rsidP="00257080" w14:paraId="1F6EB3B8" w14:textId="045ABAC0">
      <w:pPr>
        <w:jc w:val="center"/>
        <w:rPr>
          <w:rFonts w:ascii="Times New Roman" w:hAnsi="Times New Roman" w:cs="Times New Roman"/>
          <w:b/>
          <w:sz w:val="24"/>
          <w:szCs w:val="24"/>
        </w:rPr>
      </w:pPr>
      <w:r w:rsidRPr="00257080">
        <w:rPr>
          <w:rFonts w:ascii="Times New Roman" w:hAnsi="Times New Roman" w:cs="Times New Roman"/>
          <w:b/>
          <w:sz w:val="24"/>
          <w:szCs w:val="24"/>
        </w:rPr>
        <w:t>INSTRUCTIONS FOR FILLING OUT THE PCB ANNUAL REPORT FORM</w:t>
      </w:r>
    </w:p>
    <w:p w:rsidR="002104DA" w:rsidP="002104DA" w14:paraId="74F14D51" w14:textId="77777777">
      <w:r>
        <w:rPr>
          <w:b/>
          <w:sz w:val="24"/>
          <w:szCs w:val="24"/>
        </w:rPr>
        <w:t>______________________________________________________________________________</w:t>
      </w:r>
    </w:p>
    <w:p w:rsidR="002104DA" w:rsidP="002104DA" w14:paraId="68301475" w14:textId="77777777">
      <w:pPr>
        <w:pStyle w:val="NoSpacing"/>
      </w:pPr>
      <w:r>
        <w:rPr>
          <w:b/>
        </w:rPr>
        <w:t>Who Must Use this Form</w:t>
      </w:r>
    </w:p>
    <w:p w:rsidR="002104DA" w:rsidP="002104DA" w14:paraId="178DCC69" w14:textId="77777777">
      <w:pPr>
        <w:pStyle w:val="NoSpacing"/>
      </w:pPr>
    </w:p>
    <w:p w:rsidR="002104DA" w:rsidP="002104DA" w14:paraId="35E78DF2" w14:textId="2F72AA1A">
      <w:pPr>
        <w:pStyle w:val="NoSpacing"/>
      </w:pPr>
      <w:r>
        <w:t>Owners or operators of facilities who dispose of or commercially store PCB waste are required to submit a PCB Annual Report for that calendar year (40 CFR 761.180</w:t>
      </w:r>
      <w:r w:rsidR="00220EE9">
        <w:t>(b)(3)</w:t>
      </w:r>
      <w:r>
        <w:t xml:space="preserve">). Owners or operators of facilities who dispose of or commercially store PCB waste are required to use this form to submit the information. </w:t>
      </w:r>
    </w:p>
    <w:p w:rsidR="002104DA" w:rsidP="002104DA" w14:paraId="0F3D406E" w14:textId="77777777">
      <w:pPr>
        <w:pStyle w:val="NoSpacing"/>
      </w:pPr>
    </w:p>
    <w:p w:rsidR="002104DA" w:rsidP="002104DA" w14:paraId="3BDD6253" w14:textId="77777777">
      <w:pPr>
        <w:pStyle w:val="NoSpacing"/>
        <w:rPr>
          <w:b/>
        </w:rPr>
      </w:pPr>
      <w:r>
        <w:rPr>
          <w:b/>
        </w:rPr>
        <w:t>Purpose of this Form</w:t>
      </w:r>
    </w:p>
    <w:p w:rsidR="002104DA" w:rsidP="002104DA" w14:paraId="3711E3FE" w14:textId="77777777">
      <w:pPr>
        <w:pStyle w:val="NoSpacing"/>
        <w:rPr>
          <w:b/>
        </w:rPr>
      </w:pPr>
    </w:p>
    <w:p w:rsidR="00FB77AD" w:rsidP="00FB77AD" w14:paraId="55FCA5B5" w14:textId="77777777">
      <w:pPr>
        <w:pStyle w:val="NoSpacing"/>
      </w:pPr>
      <w:r>
        <w:t>This form is made available to ease the PCB Annual Report process for owners and operators of</w:t>
      </w:r>
    </w:p>
    <w:p w:rsidR="00FB77AD" w:rsidP="00FB77AD" w14:paraId="0CC4CFC6" w14:textId="3F5741DA">
      <w:pPr>
        <w:pStyle w:val="NoSpacing"/>
      </w:pPr>
      <w:r>
        <w:t>facilities who dispose of or commercially store PCB waste. Such facilities are required to submit information on PCB waste in storage at the beginning of the calendar year, received, generated,</w:t>
      </w:r>
    </w:p>
    <w:p w:rsidR="00FB77AD" w:rsidP="00FB77AD" w14:paraId="756388D0" w14:textId="77777777">
      <w:pPr>
        <w:pStyle w:val="NoSpacing"/>
      </w:pPr>
      <w:r>
        <w:t>transferred, and disposed during the calendar year, and in storage at the end of the calendar year.</w:t>
      </w:r>
    </w:p>
    <w:p w:rsidR="00FB77AD" w:rsidP="00FB77AD" w14:paraId="7578BA52" w14:textId="06848203">
      <w:pPr>
        <w:pStyle w:val="NoSpacing"/>
      </w:pPr>
      <w:r>
        <w:t>For more information on the reporting requirements, please refer to 40 CFR 761.180.</w:t>
      </w:r>
    </w:p>
    <w:p w:rsidR="002104DA" w:rsidP="002104DA" w14:paraId="58B5154D" w14:textId="77777777">
      <w:pPr>
        <w:pStyle w:val="NoSpacing"/>
      </w:pPr>
    </w:p>
    <w:p w:rsidR="002104DA" w:rsidP="002104DA" w14:paraId="35FF1F90" w14:textId="77777777">
      <w:pPr>
        <w:pStyle w:val="NoSpacing"/>
        <w:rPr>
          <w:b/>
        </w:rPr>
      </w:pPr>
      <w:r>
        <w:rPr>
          <w:b/>
        </w:rPr>
        <w:t>Where to Send this Form</w:t>
      </w:r>
    </w:p>
    <w:p w:rsidR="002104DA" w:rsidP="002104DA" w14:paraId="176AA311" w14:textId="77777777">
      <w:pPr>
        <w:pStyle w:val="NoSpacing"/>
        <w:rPr>
          <w:b/>
        </w:rPr>
      </w:pPr>
    </w:p>
    <w:p w:rsidR="007013B9" w:rsidP="002104DA" w14:paraId="5B5A94C1" w14:textId="77777777">
      <w:pPr>
        <w:pStyle w:val="NoSpacing"/>
      </w:pPr>
      <w:r>
        <w:t>Owners or operators of facilities who dispose of or commercially store PCB waste should print the completed form, and any applicable attachments, and mail or email it to the address listed below.</w:t>
      </w:r>
    </w:p>
    <w:p w:rsidR="007013B9" w:rsidP="002104DA" w14:paraId="35036486" w14:textId="77777777">
      <w:pPr>
        <w:pStyle w:val="NoSpacing"/>
      </w:pPr>
    </w:p>
    <w:p w:rsidR="007013B9" w:rsidP="007013B9" w14:paraId="5B216929" w14:textId="77777777">
      <w:pPr>
        <w:pStyle w:val="NoSpacing"/>
        <w:spacing w:line="276" w:lineRule="auto"/>
        <w:ind w:left="720"/>
      </w:pPr>
      <w:r>
        <w:t xml:space="preserve">Document Control Officer </w:t>
      </w:r>
    </w:p>
    <w:p w:rsidR="007013B9" w:rsidP="007013B9" w14:paraId="5269AA9F" w14:textId="77777777">
      <w:pPr>
        <w:pStyle w:val="NoSpacing"/>
        <w:spacing w:line="276" w:lineRule="auto"/>
        <w:ind w:left="720"/>
      </w:pPr>
      <w:r>
        <w:t xml:space="preserve">Office of Resource Conservation and Recovery </w:t>
      </w:r>
    </w:p>
    <w:p w:rsidR="007013B9" w:rsidP="007013B9" w14:paraId="78E1DE7D" w14:textId="77777777">
      <w:pPr>
        <w:pStyle w:val="NoSpacing"/>
        <w:spacing w:line="276" w:lineRule="auto"/>
        <w:ind w:left="720"/>
      </w:pPr>
      <w:r>
        <w:t xml:space="preserve">U.S. Environmental Protection Agency </w:t>
      </w:r>
    </w:p>
    <w:p w:rsidR="007013B9" w:rsidP="007013B9" w14:paraId="795402A3" w14:textId="5CFBFAE3">
      <w:pPr>
        <w:pStyle w:val="NoSpacing"/>
        <w:spacing w:line="276" w:lineRule="auto"/>
        <w:ind w:left="720"/>
      </w:pPr>
      <w:r>
        <w:t>1200 Pennsylvania Ave., N.W. MC 5303</w:t>
      </w:r>
      <w:r w:rsidR="001B085A">
        <w:t>T</w:t>
      </w:r>
      <w:r>
        <w:t xml:space="preserve"> </w:t>
      </w:r>
    </w:p>
    <w:p w:rsidR="007013B9" w:rsidP="007013B9" w14:paraId="4DE293B7" w14:textId="77777777">
      <w:pPr>
        <w:pStyle w:val="NoSpacing"/>
        <w:spacing w:line="276" w:lineRule="auto"/>
        <w:ind w:left="720"/>
      </w:pPr>
      <w:r>
        <w:t xml:space="preserve">Washington, D.C., 20460-0001 </w:t>
      </w:r>
    </w:p>
    <w:p w:rsidR="007013B9" w:rsidP="007013B9" w14:paraId="0FF4F8A9" w14:textId="77777777">
      <w:pPr>
        <w:pStyle w:val="NoSpacing"/>
        <w:spacing w:line="276" w:lineRule="auto"/>
        <w:ind w:left="720" w:firstLine="720"/>
      </w:pPr>
      <w:r>
        <w:t xml:space="preserve">OR </w:t>
      </w:r>
    </w:p>
    <w:p w:rsidR="007013B9" w:rsidP="007013B9" w14:paraId="5B1125B1" w14:textId="02747FB3">
      <w:pPr>
        <w:pStyle w:val="NoSpacing"/>
        <w:spacing w:line="276" w:lineRule="auto"/>
        <w:ind w:left="720"/>
      </w:pPr>
      <w:r w:rsidRPr="00746B89">
        <w:t>ORCRPCBs@epa.gov</w:t>
      </w:r>
      <w:r>
        <w:t xml:space="preserve"> </w:t>
      </w:r>
    </w:p>
    <w:p w:rsidR="002104DA" w:rsidP="002104DA" w14:paraId="70C6AC0C" w14:textId="77777777">
      <w:pPr>
        <w:pStyle w:val="NoSpacing"/>
        <w:rPr>
          <w:b/>
        </w:rPr>
      </w:pPr>
    </w:p>
    <w:p w:rsidR="002104DA" w:rsidRPr="000C67F8" w:rsidP="002104DA" w14:paraId="10C34352" w14:textId="77777777">
      <w:pPr>
        <w:pStyle w:val="NoSpacing"/>
      </w:pPr>
      <w:r>
        <w:rPr>
          <w:b/>
        </w:rPr>
        <w:t>How to Fill out this Form</w:t>
      </w:r>
    </w:p>
    <w:p w:rsidR="002104DA" w:rsidP="002104DA" w14:paraId="2DFA571D" w14:textId="77777777">
      <w:pPr>
        <w:pStyle w:val="NoSpacing"/>
        <w:rPr>
          <w:b/>
        </w:rPr>
      </w:pPr>
    </w:p>
    <w:p w:rsidR="002104DA" w:rsidP="002104DA" w14:paraId="77ECC175" w14:textId="77777777">
      <w:pPr>
        <w:pStyle w:val="NoSpacing"/>
      </w:pPr>
      <w:r>
        <w:t>Please pay attention to the following notes when completing this form:</w:t>
      </w:r>
    </w:p>
    <w:p w:rsidR="002104DA" w:rsidP="002104DA" w14:paraId="50C6A21C" w14:textId="77777777">
      <w:pPr>
        <w:pStyle w:val="NoSpacing"/>
      </w:pPr>
    </w:p>
    <w:p w:rsidR="002104DA" w:rsidRPr="009A0EB4" w:rsidP="001F57E3" w14:paraId="6F45E8B5" w14:textId="77777777">
      <w:pPr>
        <w:pStyle w:val="NoSpacing"/>
        <w:numPr>
          <w:ilvl w:val="0"/>
          <w:numId w:val="6"/>
        </w:numPr>
        <w:rPr>
          <w:sz w:val="20"/>
        </w:rPr>
      </w:pPr>
      <w:r>
        <w:t xml:space="preserve">Please fill out all sections of the form, even if they are not applicable to your facility. For example, if your facility did not dispose of any PCB waste, enter “0” for all items in section number 10 instead of leaving those fields blank. Please note that negative values are not valid. </w:t>
      </w:r>
    </w:p>
    <w:p w:rsidR="002104DA" w:rsidRPr="009A0EB4" w:rsidP="001F57E3" w14:paraId="67FD4E1B" w14:textId="77777777">
      <w:pPr>
        <w:pStyle w:val="NoSpacing"/>
        <w:rPr>
          <w:sz w:val="20"/>
        </w:rPr>
      </w:pPr>
    </w:p>
    <w:p w:rsidR="002104DA" w:rsidP="001F57E3" w14:paraId="7BAA4071" w14:textId="77777777">
      <w:pPr>
        <w:pStyle w:val="NoSpacing"/>
        <w:numPr>
          <w:ilvl w:val="0"/>
          <w:numId w:val="6"/>
        </w:numPr>
      </w:pPr>
      <w:r>
        <w:t xml:space="preserve">Enter both received and generated values for Item 8, not one combined value. </w:t>
      </w:r>
    </w:p>
    <w:p w:rsidR="002104DA" w:rsidP="001F57E3" w14:paraId="4D7718B3" w14:textId="77777777">
      <w:pPr>
        <w:pStyle w:val="NoSpacing"/>
        <w:ind w:left="720"/>
      </w:pPr>
    </w:p>
    <w:p w:rsidR="002104DA" w:rsidP="001F57E3" w14:paraId="6CFB695C" w14:textId="77777777">
      <w:pPr>
        <w:pStyle w:val="NoSpacing"/>
        <w:numPr>
          <w:ilvl w:val="0"/>
          <w:numId w:val="6"/>
        </w:numPr>
      </w:pPr>
      <w:r>
        <w:t xml:space="preserve">Refer to </w:t>
      </w:r>
      <w:r w:rsidRPr="00B923CA">
        <w:rPr>
          <w:b/>
        </w:rPr>
        <w:t xml:space="preserve">Attachment </w:t>
      </w:r>
      <w:r>
        <w:rPr>
          <w:b/>
        </w:rPr>
        <w:t>A</w:t>
      </w:r>
      <w:r>
        <w:t xml:space="preserve"> for definitions of PCB waste categories.</w:t>
      </w:r>
    </w:p>
    <w:p w:rsidR="008071D6" w14:paraId="04A6DE2F" w14:textId="35A8EFC0"/>
    <w:p w:rsidR="00553A09" w:rsidP="001F57E3" w14:paraId="2D0262A1" w14:textId="1139276A">
      <w:pPr>
        <w:pStyle w:val="NoSpacing"/>
      </w:pPr>
      <w:r>
        <w:t>If you have any questions regarding this form, please contact your EPA Regional Coordinator or EPA</w:t>
      </w:r>
      <w:r w:rsidR="008731D3">
        <w:t xml:space="preserve"> Headquarters. </w:t>
      </w:r>
      <w:r w:rsidRPr="00746B89" w:rsidR="001F57E3">
        <w:t>https://www.epa.gov/pcbs/program-contacts</w:t>
      </w:r>
      <w:r w:rsidR="001F57E3">
        <w:t xml:space="preserve">. </w:t>
      </w:r>
    </w:p>
    <w:p w:rsidR="008731D3" w:rsidP="008731D3" w14:paraId="3813FDF6" w14:textId="77777777">
      <w:pPr>
        <w:jc w:val="right"/>
      </w:pPr>
    </w:p>
    <w:p w:rsidR="008731D3" w:rsidP="008731D3" w14:paraId="6FCDC893" w14:textId="1D6AB32D">
      <w:pPr>
        <w:jc w:val="right"/>
      </w:pPr>
    </w:p>
    <w:p w:rsidR="00723A94" w:rsidP="00723A94" w14:paraId="6A3E01B6" w14:textId="77F452D2">
      <w:pPr>
        <w:pStyle w:val="NoSpacing"/>
        <w:jc w:val="center"/>
        <w:rPr>
          <w:b/>
        </w:rPr>
      </w:pPr>
      <w:r>
        <w:rPr>
          <w:b/>
        </w:rPr>
        <w:t xml:space="preserve">ATTACHMENT A </w:t>
      </w:r>
    </w:p>
    <w:p w:rsidR="00723A94" w:rsidP="00723A94" w14:paraId="67D49D2C" w14:textId="50089DDE">
      <w:pPr>
        <w:pStyle w:val="NoSpacing"/>
        <w:jc w:val="center"/>
        <w:rPr>
          <w:b/>
        </w:rPr>
      </w:pPr>
      <w:r>
        <w:rPr>
          <w:b/>
        </w:rPr>
        <w:t>Select Definitions of PCB Waste</w:t>
      </w:r>
    </w:p>
    <w:p w:rsidR="00723A94" w:rsidP="00723A94" w14:paraId="629E9D10" w14:textId="77777777">
      <w:r>
        <w:rPr>
          <w:b/>
          <w:sz w:val="24"/>
          <w:szCs w:val="24"/>
        </w:rPr>
        <w:t>______________________________________________________________________________</w:t>
      </w:r>
    </w:p>
    <w:p w:rsidR="00723A94" w:rsidRPr="00B923CA" w:rsidP="00723A94" w14:paraId="79FC6738" w14:textId="77777777">
      <w:pPr>
        <w:pStyle w:val="NoSpacing"/>
      </w:pPr>
      <w:r w:rsidRPr="00B923CA">
        <w:rPr>
          <w:b/>
        </w:rPr>
        <w:t>Large high voltage capacitor</w:t>
      </w:r>
      <w:r w:rsidRPr="00B923CA">
        <w:t xml:space="preserve"> means a capacitor which contains 1.36 kg (3 lbs.) or more of dielectric fluid and which operates at 2,000 volts (AC or DC.) or above.</w:t>
      </w:r>
    </w:p>
    <w:p w:rsidR="00723A94" w:rsidP="00723A94" w14:paraId="6310CB93" w14:textId="77777777">
      <w:pPr>
        <w:pStyle w:val="NoSpacing"/>
        <w:rPr>
          <w:b/>
        </w:rPr>
      </w:pPr>
    </w:p>
    <w:p w:rsidR="00723A94" w:rsidRPr="00B923CA" w:rsidP="00723A94" w14:paraId="165EA68A" w14:textId="77777777">
      <w:pPr>
        <w:pStyle w:val="NoSpacing"/>
      </w:pPr>
      <w:r w:rsidRPr="00B923CA">
        <w:rPr>
          <w:b/>
        </w:rPr>
        <w:t>Large low voltage capacitor</w:t>
      </w:r>
      <w:r w:rsidRPr="00B923CA">
        <w:t xml:space="preserve"> means a capacitor which contains 1.36 kg (3 lbs.) or more of dielectric fluid and which operates below 2,000 volts (AC or DC).</w:t>
      </w:r>
    </w:p>
    <w:p w:rsidR="00723A94" w:rsidP="00723A94" w14:paraId="4827B155" w14:textId="77777777">
      <w:pPr>
        <w:pStyle w:val="NoSpacing"/>
        <w:rPr>
          <w:b/>
        </w:rPr>
      </w:pPr>
    </w:p>
    <w:p w:rsidR="00723A94" w:rsidRPr="00B923CA" w:rsidP="00723A94" w14:paraId="35CAE25F" w14:textId="77777777">
      <w:pPr>
        <w:pStyle w:val="NoSpacing"/>
      </w:pPr>
      <w:r w:rsidRPr="00B923CA">
        <w:rPr>
          <w:b/>
        </w:rPr>
        <w:t>PCB Article Container</w:t>
      </w:r>
      <w:r w:rsidRPr="00B923CA">
        <w:t xml:space="preserve"> means any package, can, bottle, bag, barrel, drum, tank, or other device used to contain </w:t>
      </w:r>
      <w:r w:rsidRPr="00B923CA">
        <w:rPr>
          <w:b/>
        </w:rPr>
        <w:t>PCB Articles</w:t>
      </w:r>
      <w:r w:rsidRPr="00B923CA">
        <w:t xml:space="preserve"> or </w:t>
      </w:r>
      <w:r w:rsidRPr="00B923CA">
        <w:rPr>
          <w:b/>
        </w:rPr>
        <w:t>PCB Equipment</w:t>
      </w:r>
      <w:r w:rsidRPr="00B923CA">
        <w:t>, and whose surface(s) has not been in direct contact with PCBs.</w:t>
      </w:r>
    </w:p>
    <w:p w:rsidR="00723A94" w:rsidP="00723A94" w14:paraId="435B1DD8" w14:textId="77777777">
      <w:pPr>
        <w:pStyle w:val="NoSpacing"/>
        <w:rPr>
          <w:b/>
        </w:rPr>
      </w:pPr>
    </w:p>
    <w:p w:rsidR="00723A94" w:rsidRPr="00B923CA" w:rsidP="001F57E3" w14:paraId="1994BE50" w14:textId="77777777">
      <w:pPr>
        <w:pStyle w:val="NoSpacing"/>
      </w:pPr>
      <w:r w:rsidRPr="00B923CA">
        <w:rPr>
          <w:b/>
        </w:rPr>
        <w:t>PCB Article</w:t>
      </w:r>
      <w:r w:rsidRPr="00B923CA">
        <w:t xml:space="preserve"> means any manufactured article, other than a PCB Container, that contains PCBs and whose surface(s) has been in direct contact with PCBs. “PCB Article” includes capacitors, transformers, electric motors, pumps, pipes and any other manufactured item (1) which is formed to a specific shape or design during manufacture, (2) which has end use function(s) dependent in whole or in part upon its shape or design during end use, and (3) which has either no change of chemical composition during its end use or only those changes of composition which have no commercial purpose separate from that of the PCB Article.</w:t>
      </w:r>
    </w:p>
    <w:p w:rsidR="00723A94" w:rsidP="001F57E3" w14:paraId="7A55CA8A" w14:textId="77777777">
      <w:pPr>
        <w:pStyle w:val="NoSpacing"/>
        <w:rPr>
          <w:b/>
        </w:rPr>
      </w:pPr>
    </w:p>
    <w:p w:rsidR="00723A94" w:rsidRPr="00B923CA" w:rsidP="001F57E3" w14:paraId="48481B46" w14:textId="77777777">
      <w:pPr>
        <w:pStyle w:val="NoSpacing"/>
      </w:pPr>
      <w:r w:rsidRPr="00B923CA">
        <w:rPr>
          <w:b/>
        </w:rPr>
        <w:t>PCB Equipment</w:t>
      </w:r>
      <w:r w:rsidRPr="00B923CA">
        <w:t xml:space="preserve"> means any manufactured item, other than a PCB Container or a PCB Article Container, which contains a PCB Article or other PCB Equipment, and includes microwave ovens, electronic equipment, and fluorescent light ballasts and fixtures.</w:t>
      </w:r>
    </w:p>
    <w:p w:rsidR="00723A94" w:rsidP="00723A94" w14:paraId="114B321C" w14:textId="77777777">
      <w:pPr>
        <w:pStyle w:val="NoSpacing"/>
        <w:rPr>
          <w:b/>
        </w:rPr>
      </w:pPr>
    </w:p>
    <w:p w:rsidR="00723A94" w:rsidRPr="00B923CA" w:rsidP="00723A94" w14:paraId="0CCE224F" w14:textId="77777777">
      <w:pPr>
        <w:pStyle w:val="NoSpacing"/>
      </w:pPr>
      <w:r w:rsidRPr="00B923CA">
        <w:rPr>
          <w:b/>
        </w:rPr>
        <w:t>PCB Transformer</w:t>
      </w:r>
      <w:r w:rsidRPr="00B923CA">
        <w:t xml:space="preserve"> means any transformer that contains ≥500 ppm PCBs. For PCB concentration assumptions applicable to transformers containing 1.36 kilograms (3 lbs.) or more of fluid other than mineral oil, see §</w:t>
      </w:r>
      <w:r>
        <w:t> </w:t>
      </w:r>
      <w:r w:rsidRPr="00B923CA">
        <w:t>761.2. For provisions permitting reclassification of electrical equipment, including PCB Transformers, containing ≥500 ppm PCBs to PCB-Contaminated Electrical Equipment, see §</w:t>
      </w:r>
      <w:r>
        <w:t> </w:t>
      </w:r>
      <w:r w:rsidRPr="00B923CA">
        <w:t>761.30(a) and (h).</w:t>
      </w:r>
    </w:p>
    <w:p w:rsidR="00723A94" w:rsidP="00723A94" w14:paraId="5B06E4C6" w14:textId="77777777">
      <w:pPr>
        <w:pStyle w:val="NoSpacing"/>
        <w:rPr>
          <w:b/>
        </w:rPr>
      </w:pPr>
    </w:p>
    <w:p w:rsidR="00723A94" w:rsidP="00723A94" w14:paraId="470C5A1A" w14:textId="77777777">
      <w:pPr>
        <w:pStyle w:val="NoSpacing"/>
      </w:pPr>
      <w:r w:rsidRPr="00635EEA">
        <w:rPr>
          <w:b/>
        </w:rPr>
        <w:t>Bulk PCB Waste</w:t>
      </w:r>
      <w:r>
        <w:t xml:space="preserve"> means waste that is classified as either PCB Remediation Waste or PCB Bulk Product Waste (see those definitions below). </w:t>
      </w:r>
    </w:p>
    <w:p w:rsidR="00723A94" w:rsidP="00723A94" w14:paraId="3FE96D63" w14:textId="77777777">
      <w:pPr>
        <w:pStyle w:val="NoSpacing"/>
      </w:pPr>
    </w:p>
    <w:p w:rsidR="00723A94" w:rsidRPr="00B923CA" w:rsidP="00723A94" w14:paraId="791655EA" w14:textId="77777777">
      <w:pPr>
        <w:pStyle w:val="NoSpacing"/>
      </w:pPr>
      <w:r w:rsidRPr="00B923CA">
        <w:rPr>
          <w:b/>
        </w:rPr>
        <w:t xml:space="preserve">PCB </w:t>
      </w:r>
      <w:r>
        <w:rPr>
          <w:b/>
        </w:rPr>
        <w:t>B</w:t>
      </w:r>
      <w:r w:rsidRPr="00B923CA">
        <w:rPr>
          <w:b/>
        </w:rPr>
        <w:t xml:space="preserve">ulk </w:t>
      </w:r>
      <w:r>
        <w:rPr>
          <w:b/>
        </w:rPr>
        <w:t>P</w:t>
      </w:r>
      <w:r w:rsidRPr="00B923CA">
        <w:rPr>
          <w:b/>
        </w:rPr>
        <w:t xml:space="preserve">roduct </w:t>
      </w:r>
      <w:r>
        <w:rPr>
          <w:b/>
        </w:rPr>
        <w:t>W</w:t>
      </w:r>
      <w:r w:rsidRPr="00B923CA">
        <w:rPr>
          <w:b/>
        </w:rPr>
        <w:t>aste</w:t>
      </w:r>
      <w:r w:rsidRPr="00B923CA">
        <w:t xml:space="preserve"> means waste derived from manufactured products containing PCBs in a non-liquid state, at any concentration where the concentration at the time of designation for disposal was ≥50 ppm PCBs. PCB bulk product waste does not include PCBs or PCB Items regulated for disposal under §</w:t>
      </w:r>
      <w:r>
        <w:t>§ </w:t>
      </w:r>
      <w:r w:rsidRPr="00B923CA">
        <w:t>761.60(a) through (c), 761.61, 761.63, or 761.64. PCB bulk product waste includes, but is not limited to:</w:t>
      </w:r>
    </w:p>
    <w:p w:rsidR="00EF10AE" w:rsidRPr="005E035B" w:rsidP="005E035B" w14:paraId="6726D898" w14:textId="1871B7A3">
      <w:pPr>
        <w:pStyle w:val="ListParagraph"/>
        <w:numPr>
          <w:ilvl w:val="0"/>
          <w:numId w:val="3"/>
        </w:numPr>
        <w:rPr>
          <w:rFonts w:ascii="Times New Roman" w:hAnsi="Times New Roman" w:cs="Times New Roman"/>
          <w:sz w:val="24"/>
          <w:szCs w:val="24"/>
        </w:rPr>
      </w:pPr>
      <w:r w:rsidRPr="00B63A80">
        <w:rPr>
          <w:rFonts w:ascii="Times New Roman" w:hAnsi="Times New Roman" w:cs="Times New Roman"/>
          <w:sz w:val="24"/>
          <w:szCs w:val="24"/>
        </w:rPr>
        <w:t xml:space="preserve">Non-liquid bulk wastes or debris </w:t>
      </w:r>
      <w:r w:rsidRPr="00527D8D">
        <w:rPr>
          <w:rFonts w:ascii="Times New Roman" w:hAnsi="Times New Roman" w:cs="Times New Roman"/>
          <w:sz w:val="24"/>
          <w:szCs w:val="24"/>
        </w:rPr>
        <w:t>from the demolition of buildings and other manmade structures manufactured, coated, or serviced with PCBs. PCB bulk product waste does</w:t>
      </w:r>
      <w:r w:rsidRPr="00527D8D" w:rsidR="00F51CB0">
        <w:rPr>
          <w:rFonts w:ascii="Times New Roman" w:hAnsi="Times New Roman" w:cs="Times New Roman"/>
          <w:sz w:val="24"/>
          <w:szCs w:val="24"/>
        </w:rPr>
        <w:t xml:space="preserve"> not include debris from the demolition of buildings or other man-made structures that is contaminated by spills from regulated PCBs which have not been disposed of, decontaminated, or otherwise cleaned up in accordance with subpart D of this part.</w:t>
      </w:r>
      <w:r w:rsidRPr="00257080" w:rsidR="00257080">
        <w:rPr>
          <w:noProof/>
        </w:rPr>
        <w:t xml:space="preserve"> </w:t>
      </w:r>
    </w:p>
    <w:p w:rsidR="000579FE" w:rsidP="000579FE" w14:paraId="31736E23" w14:textId="7B01A2A2">
      <w:pPr>
        <w:pStyle w:val="NoSpacing"/>
        <w:numPr>
          <w:ilvl w:val="0"/>
          <w:numId w:val="3"/>
        </w:numPr>
      </w:pPr>
      <w:r w:rsidRPr="00B923CA">
        <w:t>PCB-containing wastes from the shredding of automobiles, household appliances, or industrial appliances.</w:t>
      </w:r>
    </w:p>
    <w:p w:rsidR="000579FE" w:rsidRPr="00B923CA" w:rsidP="000579FE" w14:paraId="3454F53B" w14:textId="77777777">
      <w:pPr>
        <w:pStyle w:val="NoSpacing"/>
        <w:ind w:left="720"/>
      </w:pPr>
    </w:p>
    <w:p w:rsidR="000579FE" w:rsidP="000579FE" w14:paraId="3A509AF8" w14:textId="19E9002E">
      <w:pPr>
        <w:pStyle w:val="NoSpacing"/>
        <w:numPr>
          <w:ilvl w:val="0"/>
          <w:numId w:val="3"/>
        </w:numPr>
      </w:pPr>
      <w:r w:rsidRPr="00B923CA">
        <w:t xml:space="preserve">Plastics (such as plastic insulation from wire or cable; radio, television and computer casings; vehicle parts; or furniture laminates); preformed or molded rubber parts and components; applied dried paints, varnishes, waxes or other similar coatings or sealants; caulking; adhesives; paper; </w:t>
      </w:r>
      <w:r w:rsidRPr="00B923CA">
        <w:t>Galbestos</w:t>
      </w:r>
      <w:r w:rsidRPr="00B923CA">
        <w:t>; sound deadening or other types of insulation; and felt or fabric products such as gaskets.</w:t>
      </w:r>
    </w:p>
    <w:p w:rsidR="000579FE" w:rsidP="000579FE" w14:paraId="41560152" w14:textId="77777777">
      <w:pPr>
        <w:pStyle w:val="NoSpacing"/>
        <w:ind w:left="720"/>
      </w:pPr>
    </w:p>
    <w:p w:rsidR="000579FE" w:rsidRPr="003D2610" w:rsidP="000579FE" w14:paraId="1B7D8FD7" w14:textId="483558D3">
      <w:pPr>
        <w:pStyle w:val="NoSpacing"/>
        <w:numPr>
          <w:ilvl w:val="0"/>
          <w:numId w:val="3"/>
        </w:numPr>
      </w:pPr>
      <w:r w:rsidRPr="00B923CA">
        <w:t xml:space="preserve"> Fluorescent light ballasts containing </w:t>
      </w:r>
      <w:r w:rsidRPr="003D2610">
        <w:t>PCBs in the potting material.</w:t>
      </w:r>
    </w:p>
    <w:p w:rsidR="000579FE" w:rsidRPr="003D2610" w:rsidP="000579FE" w14:paraId="047902F7" w14:textId="05FA4DF8">
      <w:pPr>
        <w:rPr>
          <w:rFonts w:ascii="Times New Roman" w:hAnsi="Times New Roman" w:cs="Times New Roman"/>
          <w:sz w:val="24"/>
          <w:szCs w:val="24"/>
        </w:rPr>
      </w:pPr>
    </w:p>
    <w:p w:rsidR="00132520" w:rsidP="00132520" w14:paraId="1915D0E6" w14:textId="1E3649CD">
      <w:pPr>
        <w:pStyle w:val="NoSpacing"/>
      </w:pPr>
      <w:r w:rsidRPr="003D2610">
        <w:rPr>
          <w:b/>
        </w:rPr>
        <w:t>PCB Container</w:t>
      </w:r>
      <w:r w:rsidRPr="003D2610">
        <w:t xml:space="preserve"> means any package, can, bottle, bag, barrel, drum, tank, or other device that contains PCBs or PCB Articles and whose surface(s) has been in direct contact with PCBs.</w:t>
      </w:r>
    </w:p>
    <w:p w:rsidR="00132520" w:rsidRPr="00B923CA" w:rsidP="00132520" w14:paraId="23B9EFAD" w14:textId="77777777">
      <w:pPr>
        <w:pStyle w:val="NoSpacing"/>
      </w:pPr>
    </w:p>
    <w:p w:rsidR="00F62298" w:rsidP="00F62298" w14:paraId="5356463C" w14:textId="77777777">
      <w:pPr>
        <w:pStyle w:val="NoSpacing"/>
      </w:pPr>
      <w:r w:rsidRPr="0029419D">
        <w:rPr>
          <w:b/>
        </w:rPr>
        <w:t>PCB Remediation Waste</w:t>
      </w:r>
      <w:r w:rsidRPr="0029419D">
        <w:t xml:space="preserve"> means waste containing PCBs as a result of a spill, release, or other unauthorized disposal, at the following concentrations: </w:t>
      </w:r>
    </w:p>
    <w:p w:rsidR="00F62298" w:rsidP="00F62298" w14:paraId="2FD150BA" w14:textId="77777777">
      <w:pPr>
        <w:pStyle w:val="NoSpacing"/>
      </w:pPr>
    </w:p>
    <w:p w:rsidR="00F62298" w:rsidP="00623AE6" w14:paraId="0C12BCC0" w14:textId="77777777">
      <w:pPr>
        <w:pStyle w:val="NoSpacing"/>
        <w:numPr>
          <w:ilvl w:val="0"/>
          <w:numId w:val="7"/>
        </w:numPr>
      </w:pPr>
      <w:r w:rsidRPr="0029419D">
        <w:t xml:space="preserve">Materials disposed of prior to April 18, 1978, that are currently at concentrations ≥ 50 ppm PCBs, regardless of the concentration of the original </w:t>
      </w:r>
      <w:r w:rsidRPr="0029419D">
        <w:t>spill;</w:t>
      </w:r>
      <w:r w:rsidRPr="0029419D">
        <w:t xml:space="preserve"> </w:t>
      </w:r>
    </w:p>
    <w:p w:rsidR="00F62298" w:rsidP="00623AE6" w14:paraId="45DFC8AC" w14:textId="77777777">
      <w:pPr>
        <w:pStyle w:val="NoSpacing"/>
        <w:numPr>
          <w:ilvl w:val="0"/>
          <w:numId w:val="7"/>
        </w:numPr>
      </w:pPr>
      <w:r>
        <w:t>M</w:t>
      </w:r>
      <w:r w:rsidRPr="0029419D">
        <w:t xml:space="preserve">aterials which are currently at any volume or concentration where the original source was ≥ 500 ppm PCBs beginning on April 18, 1978, or ≥ 50 ppm PCBs beginning on July 2, 1979; and </w:t>
      </w:r>
    </w:p>
    <w:p w:rsidR="00F62298" w:rsidP="00623AE6" w14:paraId="35224DCB" w14:textId="77777777">
      <w:pPr>
        <w:pStyle w:val="NoSpacing"/>
        <w:numPr>
          <w:ilvl w:val="0"/>
          <w:numId w:val="7"/>
        </w:numPr>
      </w:pPr>
      <w:r>
        <w:t>M</w:t>
      </w:r>
      <w:r w:rsidRPr="0029419D">
        <w:t xml:space="preserve">aterials which are currently at any concentration if the PCBs are spilled or released from a source not authorized for use under this part. </w:t>
      </w:r>
    </w:p>
    <w:p w:rsidR="00F62298" w:rsidP="00F62298" w14:paraId="000F4063" w14:textId="77777777">
      <w:pPr>
        <w:pStyle w:val="NoSpacing"/>
        <w:ind w:left="720"/>
      </w:pPr>
    </w:p>
    <w:p w:rsidR="00F62298" w:rsidP="00F62298" w14:paraId="6425CF0F" w14:textId="77777777">
      <w:pPr>
        <w:pStyle w:val="NoSpacing"/>
        <w:ind w:left="360"/>
      </w:pPr>
      <w:r w:rsidRPr="0029419D">
        <w:t xml:space="preserve">PCB remediation waste means soil, rags, and other debris generated as a result of any PCB spill cleanup, including, but not limited to: </w:t>
      </w:r>
    </w:p>
    <w:p w:rsidR="00F62298" w:rsidP="00F62298" w14:paraId="19855C07" w14:textId="77777777">
      <w:pPr>
        <w:pStyle w:val="NoSpacing"/>
        <w:ind w:left="360"/>
      </w:pPr>
    </w:p>
    <w:p w:rsidR="00F62298" w:rsidP="00EF10AE" w14:paraId="2C283709" w14:textId="77777777">
      <w:pPr>
        <w:pStyle w:val="NoSpacing"/>
        <w:numPr>
          <w:ilvl w:val="0"/>
          <w:numId w:val="8"/>
        </w:numPr>
        <w:tabs>
          <w:tab w:val="num" w:pos="1440"/>
        </w:tabs>
      </w:pPr>
      <w:r w:rsidRPr="0029419D">
        <w:t xml:space="preserve">Environmental media containing PCBs, such as soil and gravel; dredged materials, such as sediments, settled sediment fines, and aqueous </w:t>
      </w:r>
      <w:r w:rsidRPr="0029419D">
        <w:t>decantate</w:t>
      </w:r>
      <w:r w:rsidRPr="0029419D">
        <w:t xml:space="preserve"> from sediment. </w:t>
      </w:r>
    </w:p>
    <w:p w:rsidR="00F62298" w:rsidRPr="00F01A76" w:rsidP="00EF10AE" w14:paraId="1DD41A7B" w14:textId="16B81C69">
      <w:pPr>
        <w:pStyle w:val="NoSpacing"/>
        <w:numPr>
          <w:ilvl w:val="0"/>
          <w:numId w:val="8"/>
        </w:numPr>
        <w:tabs>
          <w:tab w:val="num" w:pos="1440"/>
        </w:tabs>
      </w:pPr>
      <w:r w:rsidRPr="0029419D">
        <w:t>Sewage sludge containing &lt; 50 ppm PCBs and not in use according to §</w:t>
      </w:r>
      <w:r>
        <w:t> </w:t>
      </w:r>
      <w:r w:rsidRPr="0029419D">
        <w:t xml:space="preserve">761.20(a)(4); PCB sewage sludge; commercial or industrial sludge contaminated as the result of a spill of PCBs including sludges located in or removed from any pollution control device; aqueous </w:t>
      </w:r>
      <w:r w:rsidRPr="00F01A76">
        <w:t>decantate</w:t>
      </w:r>
      <w:r w:rsidRPr="00F01A76">
        <w:t xml:space="preserve"> from an industrial sludge. </w:t>
      </w:r>
    </w:p>
    <w:p w:rsidR="00527D8D" w:rsidRPr="00F01A76" w:rsidP="00EF10AE" w14:paraId="3026A477" w14:textId="5B76F0F7">
      <w:pPr>
        <w:pStyle w:val="NoSpacing"/>
        <w:numPr>
          <w:ilvl w:val="0"/>
          <w:numId w:val="8"/>
        </w:numPr>
        <w:tabs>
          <w:tab w:val="num" w:pos="1440"/>
        </w:tabs>
      </w:pPr>
      <w:r w:rsidRPr="00F01A76">
        <w:t xml:space="preserve">Buildings and other man-made structures (such as concrete floors, wood floors, or walls contaminated from a leaking PCB or PCB-Contaminated Transformer), porous surfaces, and non-porous surfaces.  </w:t>
      </w:r>
    </w:p>
    <w:p w:rsidR="001949A7" w:rsidRPr="00F01A76" w:rsidP="001949A7" w14:paraId="0E6D3369" w14:textId="77777777">
      <w:pPr>
        <w:pStyle w:val="NoSpacing"/>
        <w:rPr>
          <w:b/>
        </w:rPr>
      </w:pPr>
    </w:p>
    <w:p w:rsidR="00F62298" w:rsidP="005E035B" w14:paraId="6E8DDCA3" w14:textId="0BFCFFF3">
      <w:pPr>
        <w:pStyle w:val="NoSpacing"/>
      </w:pPr>
      <w:r w:rsidRPr="00F01A76">
        <w:rPr>
          <w:b/>
        </w:rPr>
        <w:t>Other</w:t>
      </w:r>
      <w:r w:rsidRPr="00F01A76" w:rsidR="0084698B">
        <w:rPr>
          <w:b/>
        </w:rPr>
        <w:t xml:space="preserve"> </w:t>
      </w:r>
      <w:r w:rsidRPr="00F01A76">
        <w:rPr>
          <w:b/>
        </w:rPr>
        <w:t>Waste</w:t>
      </w:r>
      <w:r w:rsidRPr="00F01A76" w:rsidR="009F7BB5">
        <w:rPr>
          <w:b/>
        </w:rPr>
        <w:t xml:space="preserve"> Category</w:t>
      </w:r>
      <w:r w:rsidRPr="00F01A76" w:rsidR="0084698B">
        <w:rPr>
          <w:b/>
        </w:rPr>
        <w:t xml:space="preserve"> </w:t>
      </w:r>
      <w:r w:rsidRPr="00F01A76" w:rsidR="00014AA1">
        <w:t>should be u</w:t>
      </w:r>
      <w:r w:rsidRPr="00F01A76" w:rsidR="0072058B">
        <w:t xml:space="preserve">tilized </w:t>
      </w:r>
      <w:r w:rsidRPr="00F01A76" w:rsidR="00B811B3">
        <w:t xml:space="preserve">for </w:t>
      </w:r>
      <w:r w:rsidRPr="00F01A76">
        <w:t>waste</w:t>
      </w:r>
      <w:r w:rsidRPr="00F01A76" w:rsidR="00B811B3">
        <w:t>s</w:t>
      </w:r>
      <w:r w:rsidRPr="00F01A76">
        <w:t xml:space="preserve"> </w:t>
      </w:r>
      <w:r w:rsidRPr="00F01A76" w:rsidR="008A5E06">
        <w:t xml:space="preserve">that </w:t>
      </w:r>
      <w:r w:rsidRPr="00F01A76" w:rsidR="00730EDD">
        <w:t xml:space="preserve">cannot be classified </w:t>
      </w:r>
      <w:r w:rsidRPr="00F01A76" w:rsidR="009E0E1E">
        <w:t>as</w:t>
      </w:r>
      <w:r w:rsidRPr="00F01A76" w:rsidR="00E1067A">
        <w:t>:</w:t>
      </w:r>
      <w:r w:rsidRPr="00F01A76" w:rsidR="00A65E00">
        <w:t xml:space="preserve"> </w:t>
      </w:r>
      <w:r w:rsidRPr="00F01A76" w:rsidR="007565BB">
        <w:t xml:space="preserve">Large Low </w:t>
      </w:r>
      <w:r w:rsidRPr="00F01A76" w:rsidR="00B41C87">
        <w:t xml:space="preserve">or </w:t>
      </w:r>
      <w:r w:rsidRPr="00F01A76" w:rsidR="007565BB">
        <w:t>High Voltage Capacitor, Article Container, Transformer, Bulk</w:t>
      </w:r>
      <w:r w:rsidRPr="00F01A76" w:rsidR="00E1067A">
        <w:t xml:space="preserve"> waste</w:t>
      </w:r>
      <w:r w:rsidRPr="00F01A76" w:rsidR="00B41C87">
        <w:t>, or Container.</w:t>
      </w:r>
      <w:r w:rsidRPr="00F01A76" w:rsidR="007565BB">
        <w:t xml:space="preserve"> </w:t>
      </w:r>
      <w:r w:rsidRPr="00F01A76" w:rsidR="00B811B3">
        <w:t>Examples of “Other” waste includes</w:t>
      </w:r>
      <w:r w:rsidRPr="00F01A76" w:rsidR="00D35C7C">
        <w:t xml:space="preserve"> </w:t>
      </w:r>
      <w:r w:rsidR="00103123">
        <w:t xml:space="preserve">small capacitors, circuit breakers, </w:t>
      </w:r>
      <w:r w:rsidRPr="00F01A76" w:rsidR="00D35C7C">
        <w:t xml:space="preserve">PCB-contaminated transformers </w:t>
      </w:r>
      <w:r w:rsidRPr="00F01A76" w:rsidR="00014AA1">
        <w:t xml:space="preserve">(&lt;500 ppm), </w:t>
      </w:r>
      <w:r w:rsidR="00103123">
        <w:t>and pipeline.</w:t>
      </w:r>
    </w:p>
    <w:p w:rsidR="005E035B" w:rsidP="005E035B" w14:paraId="6C976FB5" w14:textId="77777777">
      <w:pPr>
        <w:pStyle w:val="NoSpacing"/>
      </w:pPr>
    </w:p>
    <w:sectPr w:rsidSect="002E1C2D">
      <w:headerReference w:type="default" r:id="rId10"/>
      <w:footerReference w:type="default" r:id="rId11"/>
      <w:pgSz w:w="12240" w:h="15840"/>
      <w:pgMar w:top="1080" w:right="1080" w:bottom="1080" w:left="10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E06" w14:paraId="7E8FCBC0" w14:textId="0899A23E">
    <w:pPr>
      <w:pStyle w:val="Footer"/>
    </w:pPr>
    <w:r>
      <w:t>EPA Form 6200-025</w:t>
    </w:r>
    <w:r>
      <w:tab/>
    </w:r>
    <w:r>
      <w:tab/>
    </w:r>
    <w:r w:rsidR="006A748F">
      <w:t xml:space="preserve">Page </w:t>
    </w:r>
    <w:r>
      <w:fldChar w:fldCharType="begin"/>
    </w:r>
    <w:r>
      <w:instrText xml:space="preserve"> PAGE  \* Arabic  \* MERGEFORMAT </w:instrText>
    </w:r>
    <w:r>
      <w:fldChar w:fldCharType="separate"/>
    </w:r>
    <w:r>
      <w:rPr>
        <w:noProof/>
      </w:rPr>
      <w:t>5</w:t>
    </w:r>
    <w:r>
      <w:fldChar w:fldCharType="end"/>
    </w:r>
    <w:r w:rsidR="006A748F">
      <w:t xml:space="preserve"> of 6</w:t>
    </w:r>
  </w:p>
  <w:p w:rsidR="00527D8D" w14:paraId="325140CF" w14:textId="0385A00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2AB5" w14:paraId="14029222" w14:textId="07CD6006">
    <w:pPr>
      <w:pStyle w:val="Header"/>
    </w:pPr>
    <w:r>
      <w:t>OMB Control Number: 2050-</w:t>
    </w:r>
    <w:r w:rsidRPr="00500122" w:rsidR="00500122">
      <w:rPr>
        <w:highlight w:val="yellow"/>
      </w:rPr>
      <w:t>NEW</w:t>
    </w:r>
    <w:r>
      <w:ptab w:relativeTo="margin" w:alignment="center" w:leader="none"/>
    </w:r>
    <w:r>
      <w:ptab w:relativeTo="margin" w:alignment="right" w:leader="none"/>
    </w:r>
    <w:r w:rsidR="00500122">
      <w:t xml:space="preserve">Expiration Date: </w:t>
    </w:r>
    <w:r w:rsidRPr="00500122" w:rsidR="00500122">
      <w:rPr>
        <w:highlight w:val="yellow"/>
      </w:rPr>
      <w:t>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859D1"/>
    <w:multiLevelType w:val="multilevel"/>
    <w:tmpl w:val="F050E2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7C00D73"/>
    <w:multiLevelType w:val="multilevel"/>
    <w:tmpl w:val="F050E2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FF663D5"/>
    <w:multiLevelType w:val="hybridMultilevel"/>
    <w:tmpl w:val="71FAE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B24039"/>
    <w:multiLevelType w:val="hybridMultilevel"/>
    <w:tmpl w:val="44E0B2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BC74701"/>
    <w:multiLevelType w:val="hybridMultilevel"/>
    <w:tmpl w:val="4F6409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1C3741B"/>
    <w:multiLevelType w:val="hybridMultilevel"/>
    <w:tmpl w:val="00261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AAB4633"/>
    <w:multiLevelType w:val="hybridMultilevel"/>
    <w:tmpl w:val="B550730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49206036">
    <w:abstractNumId w:val="3"/>
  </w:num>
  <w:num w:numId="2" w16cid:durableId="1665157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9444257">
    <w:abstractNumId w:val="4"/>
  </w:num>
  <w:num w:numId="4" w16cid:durableId="245457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2084099">
    <w:abstractNumId w:val="1"/>
  </w:num>
  <w:num w:numId="6" w16cid:durableId="1143111670">
    <w:abstractNumId w:val="5"/>
  </w:num>
  <w:num w:numId="7" w16cid:durableId="233055601">
    <w:abstractNumId w:val="2"/>
  </w:num>
  <w:num w:numId="8" w16cid:durableId="514155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D6"/>
    <w:rsid w:val="000045E3"/>
    <w:rsid w:val="00014AA1"/>
    <w:rsid w:val="000542FA"/>
    <w:rsid w:val="000579FE"/>
    <w:rsid w:val="00057AC8"/>
    <w:rsid w:val="000A07BE"/>
    <w:rsid w:val="000B088A"/>
    <w:rsid w:val="000C67F8"/>
    <w:rsid w:val="00102717"/>
    <w:rsid w:val="00103123"/>
    <w:rsid w:val="00132520"/>
    <w:rsid w:val="001543B5"/>
    <w:rsid w:val="001705F1"/>
    <w:rsid w:val="00171D7E"/>
    <w:rsid w:val="0018180D"/>
    <w:rsid w:val="00190CFA"/>
    <w:rsid w:val="001949A7"/>
    <w:rsid w:val="001B085A"/>
    <w:rsid w:val="001B27EE"/>
    <w:rsid w:val="001D1AC3"/>
    <w:rsid w:val="001D3CCB"/>
    <w:rsid w:val="001D670D"/>
    <w:rsid w:val="001F3706"/>
    <w:rsid w:val="001F57E3"/>
    <w:rsid w:val="002104DA"/>
    <w:rsid w:val="00212A95"/>
    <w:rsid w:val="002147E3"/>
    <w:rsid w:val="00220EE9"/>
    <w:rsid w:val="00257080"/>
    <w:rsid w:val="00267D02"/>
    <w:rsid w:val="0027189F"/>
    <w:rsid w:val="0029419D"/>
    <w:rsid w:val="002E1C2D"/>
    <w:rsid w:val="0030559C"/>
    <w:rsid w:val="003249D2"/>
    <w:rsid w:val="00394993"/>
    <w:rsid w:val="003D2610"/>
    <w:rsid w:val="00412059"/>
    <w:rsid w:val="00425F21"/>
    <w:rsid w:val="00453A49"/>
    <w:rsid w:val="00463407"/>
    <w:rsid w:val="00496EF6"/>
    <w:rsid w:val="004E29A6"/>
    <w:rsid w:val="004F0207"/>
    <w:rsid w:val="00500122"/>
    <w:rsid w:val="00514364"/>
    <w:rsid w:val="00527D8D"/>
    <w:rsid w:val="005337B8"/>
    <w:rsid w:val="005341A7"/>
    <w:rsid w:val="00546AC6"/>
    <w:rsid w:val="00553A09"/>
    <w:rsid w:val="005618F8"/>
    <w:rsid w:val="0059787F"/>
    <w:rsid w:val="005A461A"/>
    <w:rsid w:val="005C60C9"/>
    <w:rsid w:val="005E035B"/>
    <w:rsid w:val="005E7045"/>
    <w:rsid w:val="005E7DBC"/>
    <w:rsid w:val="005E7E4A"/>
    <w:rsid w:val="00606991"/>
    <w:rsid w:val="00606D87"/>
    <w:rsid w:val="00620551"/>
    <w:rsid w:val="00623AE6"/>
    <w:rsid w:val="00635EEA"/>
    <w:rsid w:val="00637072"/>
    <w:rsid w:val="00647593"/>
    <w:rsid w:val="00664B9B"/>
    <w:rsid w:val="0068295A"/>
    <w:rsid w:val="006908B1"/>
    <w:rsid w:val="006A748F"/>
    <w:rsid w:val="007013B9"/>
    <w:rsid w:val="0072058B"/>
    <w:rsid w:val="00723A94"/>
    <w:rsid w:val="00730EDD"/>
    <w:rsid w:val="00745DAD"/>
    <w:rsid w:val="0074677F"/>
    <w:rsid w:val="00746B89"/>
    <w:rsid w:val="00747292"/>
    <w:rsid w:val="007565BB"/>
    <w:rsid w:val="007B3F1D"/>
    <w:rsid w:val="007D0E06"/>
    <w:rsid w:val="007F7982"/>
    <w:rsid w:val="008071D6"/>
    <w:rsid w:val="00807C13"/>
    <w:rsid w:val="00830DB9"/>
    <w:rsid w:val="00833414"/>
    <w:rsid w:val="0083353A"/>
    <w:rsid w:val="0084698B"/>
    <w:rsid w:val="00850422"/>
    <w:rsid w:val="00851E04"/>
    <w:rsid w:val="0087279D"/>
    <w:rsid w:val="008731D3"/>
    <w:rsid w:val="00873222"/>
    <w:rsid w:val="00883F5F"/>
    <w:rsid w:val="008872E4"/>
    <w:rsid w:val="00890CDC"/>
    <w:rsid w:val="008A5E06"/>
    <w:rsid w:val="008C1042"/>
    <w:rsid w:val="008C1637"/>
    <w:rsid w:val="00900858"/>
    <w:rsid w:val="00914587"/>
    <w:rsid w:val="00942AB5"/>
    <w:rsid w:val="00952BE1"/>
    <w:rsid w:val="0096120E"/>
    <w:rsid w:val="009659BD"/>
    <w:rsid w:val="009A0EB4"/>
    <w:rsid w:val="009A5E2A"/>
    <w:rsid w:val="009A69C0"/>
    <w:rsid w:val="009C4C53"/>
    <w:rsid w:val="009E0E1E"/>
    <w:rsid w:val="009F7BB5"/>
    <w:rsid w:val="00A14EA0"/>
    <w:rsid w:val="00A4606B"/>
    <w:rsid w:val="00A65E00"/>
    <w:rsid w:val="00A82FEC"/>
    <w:rsid w:val="00AA2366"/>
    <w:rsid w:val="00AA4563"/>
    <w:rsid w:val="00B41C87"/>
    <w:rsid w:val="00B50CC5"/>
    <w:rsid w:val="00B526CF"/>
    <w:rsid w:val="00B609C5"/>
    <w:rsid w:val="00B63A80"/>
    <w:rsid w:val="00B811B3"/>
    <w:rsid w:val="00B923CA"/>
    <w:rsid w:val="00BB1516"/>
    <w:rsid w:val="00BB5757"/>
    <w:rsid w:val="00BD3646"/>
    <w:rsid w:val="00BF32E5"/>
    <w:rsid w:val="00C034E0"/>
    <w:rsid w:val="00C30907"/>
    <w:rsid w:val="00C30966"/>
    <w:rsid w:val="00C50FAA"/>
    <w:rsid w:val="00D35C7C"/>
    <w:rsid w:val="00D92400"/>
    <w:rsid w:val="00DA004F"/>
    <w:rsid w:val="00DA061E"/>
    <w:rsid w:val="00DF247B"/>
    <w:rsid w:val="00E1067A"/>
    <w:rsid w:val="00E3518A"/>
    <w:rsid w:val="00E4600B"/>
    <w:rsid w:val="00EF10AE"/>
    <w:rsid w:val="00EF7B76"/>
    <w:rsid w:val="00F01A76"/>
    <w:rsid w:val="00F02500"/>
    <w:rsid w:val="00F162B5"/>
    <w:rsid w:val="00F3711C"/>
    <w:rsid w:val="00F4657B"/>
    <w:rsid w:val="00F51CB0"/>
    <w:rsid w:val="00F62298"/>
    <w:rsid w:val="00FB0A22"/>
    <w:rsid w:val="00FB6519"/>
    <w:rsid w:val="00FB77AD"/>
    <w:rsid w:val="00FD2D12"/>
    <w:rsid w:val="00FD544B"/>
    <w:rsid w:val="00FF360E"/>
    <w:rsid w:val="00FF7F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E06A1"/>
  <w15:chartTrackingRefBased/>
  <w15:docId w15:val="{78D77DA0-2B7C-4258-8102-729D48ED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7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71D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71D6"/>
    <w:pPr>
      <w:ind w:left="720"/>
      <w:contextualSpacing/>
    </w:pPr>
  </w:style>
  <w:style w:type="paragraph" w:styleId="Header">
    <w:name w:val="header"/>
    <w:basedOn w:val="Normal"/>
    <w:link w:val="HeaderChar"/>
    <w:uiPriority w:val="99"/>
    <w:unhideWhenUsed/>
    <w:rsid w:val="00807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1D6"/>
  </w:style>
  <w:style w:type="paragraph" w:styleId="Footer">
    <w:name w:val="footer"/>
    <w:basedOn w:val="Normal"/>
    <w:link w:val="FooterChar"/>
    <w:uiPriority w:val="99"/>
    <w:unhideWhenUsed/>
    <w:rsid w:val="00807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1D6"/>
  </w:style>
  <w:style w:type="paragraph" w:styleId="Revision">
    <w:name w:val="Revision"/>
    <w:hidden/>
    <w:uiPriority w:val="99"/>
    <w:semiHidden/>
    <w:rsid w:val="001B27EE"/>
    <w:pPr>
      <w:spacing w:after="0" w:line="240" w:lineRule="auto"/>
    </w:pPr>
  </w:style>
  <w:style w:type="character" w:styleId="Hyperlink">
    <w:name w:val="Hyperlink"/>
    <w:basedOn w:val="DefaultParagraphFont"/>
    <w:uiPriority w:val="99"/>
    <w:unhideWhenUsed/>
    <w:rsid w:val="0074677F"/>
    <w:rPr>
      <w:color w:val="0563C1" w:themeColor="hyperlink"/>
      <w:u w:val="single"/>
    </w:rPr>
  </w:style>
  <w:style w:type="character" w:styleId="UnresolvedMention">
    <w:name w:val="Unresolved Mention"/>
    <w:basedOn w:val="DefaultParagraphFont"/>
    <w:uiPriority w:val="99"/>
    <w:semiHidden/>
    <w:unhideWhenUsed/>
    <w:rsid w:val="0074677F"/>
    <w:rPr>
      <w:color w:val="605E5C"/>
      <w:shd w:val="clear" w:color="auto" w:fill="E1DFDD"/>
    </w:rPr>
  </w:style>
  <w:style w:type="character" w:styleId="CommentReference">
    <w:name w:val="annotation reference"/>
    <w:basedOn w:val="DefaultParagraphFont"/>
    <w:uiPriority w:val="99"/>
    <w:semiHidden/>
    <w:unhideWhenUsed/>
    <w:rsid w:val="001F3706"/>
    <w:rPr>
      <w:sz w:val="16"/>
      <w:szCs w:val="16"/>
    </w:rPr>
  </w:style>
  <w:style w:type="paragraph" w:styleId="CommentText">
    <w:name w:val="annotation text"/>
    <w:basedOn w:val="Normal"/>
    <w:link w:val="CommentTextChar"/>
    <w:uiPriority w:val="99"/>
    <w:unhideWhenUsed/>
    <w:rsid w:val="001F3706"/>
    <w:pPr>
      <w:spacing w:line="240" w:lineRule="auto"/>
    </w:pPr>
    <w:rPr>
      <w:sz w:val="20"/>
      <w:szCs w:val="20"/>
    </w:rPr>
  </w:style>
  <w:style w:type="character" w:customStyle="1" w:styleId="CommentTextChar">
    <w:name w:val="Comment Text Char"/>
    <w:basedOn w:val="DefaultParagraphFont"/>
    <w:link w:val="CommentText"/>
    <w:uiPriority w:val="99"/>
    <w:rsid w:val="001F3706"/>
    <w:rPr>
      <w:sz w:val="20"/>
      <w:szCs w:val="20"/>
    </w:rPr>
  </w:style>
  <w:style w:type="paragraph" w:styleId="CommentSubject">
    <w:name w:val="annotation subject"/>
    <w:basedOn w:val="CommentText"/>
    <w:next w:val="CommentText"/>
    <w:link w:val="CommentSubjectChar"/>
    <w:uiPriority w:val="99"/>
    <w:semiHidden/>
    <w:unhideWhenUsed/>
    <w:rsid w:val="001F3706"/>
    <w:rPr>
      <w:b/>
      <w:bCs/>
    </w:rPr>
  </w:style>
  <w:style w:type="character" w:customStyle="1" w:styleId="CommentSubjectChar">
    <w:name w:val="Comment Subject Char"/>
    <w:basedOn w:val="CommentTextChar"/>
    <w:link w:val="CommentSubject"/>
    <w:uiPriority w:val="99"/>
    <w:semiHidden/>
    <w:rsid w:val="001F37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B91B097AD6C74284EE5CE2F7EB72B0" ma:contentTypeVersion="39" ma:contentTypeDescription="Create a new document." ma:contentTypeScope="" ma:versionID="4d4ae6c5e4fcdfdb6f758a50447b1be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b374715-5fdf-4d6f-9a05-9cc0b26963e4" xmlns:ns6="35e0946a-c455-422d-965c-a6f0d19a9bf2" targetNamespace="http://schemas.microsoft.com/office/2006/metadata/properties" ma:root="true" ma:fieldsID="7052540ff3c0712a9aa05cdaf66790b7" ns1:_="" ns2:_="" ns3:_="" ns4:_="" ns5:_="" ns6:_="">
    <xsd:import namespace="http://schemas.microsoft.com/sharepoint/v3"/>
    <xsd:import namespace="4ffa91fb-a0ff-4ac5-b2db-65c790d184a4"/>
    <xsd:import namespace="http://schemas.microsoft.com/sharepoint.v3"/>
    <xsd:import namespace="http://schemas.microsoft.com/sharepoint/v3/fields"/>
    <xsd:import namespace="6b374715-5fdf-4d6f-9a05-9cc0b26963e4"/>
    <xsd:import namespace="35e0946a-c455-422d-965c-a6f0d19a9bf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DateTaken" minOccurs="0"/>
                <xsd:element ref="ns1:_ip_UnifiedCompliancePolicyProperties" minOccurs="0"/>
                <xsd:element ref="ns1:_ip_UnifiedCompliancePolicyUIAction" minOccurs="0"/>
                <xsd:element ref="ns6:MediaServiceAutoTags" minOccurs="0"/>
                <xsd:element ref="ns6:MediaServiceOCR" minOccurs="0"/>
                <xsd:element ref="ns6:MediaServiceGenerationTime" minOccurs="0"/>
                <xsd:element ref="ns6:MediaServiceEventHashCode" minOccurs="0"/>
                <xsd:element ref="ns6:MediaServiceLocation" minOccurs="0"/>
                <xsd:element ref="ns6:MediaServiceAutoKeyPoints" minOccurs="0"/>
                <xsd:element ref="ns6:MediaServiceKeyPoints" minOccurs="0"/>
                <xsd:element ref="ns6:MediaLengthInSecond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4" nillable="true" ma:displayName="Unified Compliance Policy Properties" ma:description="" ma:hidden="true" ma:internalName="_ip_UnifiedCompliancePolicyProperties">
      <xsd:simpleType>
        <xsd:restriction base="dms:Note"/>
      </xsd:simpleType>
    </xsd:element>
    <xsd:element name="_ip_UnifiedCompliancePolicyUIAction" ma:index="3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43803f77-d5b2-4f3b-8692-d2b110a9d254}" ma:internalName="TaxCatchAllLabel" ma:readOnly="true" ma:showField="CatchAllDataLabel" ma:web="f2302cd1-b682-4125-b031-d42c1d0f0d2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43803f77-d5b2-4f3b-8692-d2b110a9d254}" ma:internalName="TaxCatchAll" ma:showField="CatchAllData" ma:web="f2302cd1-b682-4125-b031-d42c1d0f0d29">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374715-5fdf-4d6f-9a05-9cc0b26963e4"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e0946a-c455-422d-965c-a6f0d19a9bf2"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description="" ma:hidden="true" ma:internalName="MediaServiceDateTaken" ma:readOnly="true">
      <xsd:simpleType>
        <xsd:restriction base="dms:Text"/>
      </xsd:simpleType>
    </xsd:element>
    <xsd:element name="MediaServiceAutoTags" ma:index="36" nillable="true" ma:displayName="MediaServiceAutoTags" ma:internalName="MediaServiceAutoTags" ma:readOnly="true">
      <xsd:simpleType>
        <xsd:restriction base="dms:Text"/>
      </xsd:simpleType>
    </xsd:element>
    <xsd:element name="MediaServiceOCR" ma:index="37" nillable="true" ma:displayName="MediaServiceOCR"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LengthInSeconds" ma:index="43" nillable="true" ma:displayName="MediaLengthInSeconds" ma:hidden="true"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2023-11-30T14:48:18+00:00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35e0946a-c455-422d-965c-a6f0d19a9bf2">
      <Terms xmlns="http://schemas.microsoft.com/office/infopath/2007/PartnerControls"/>
    </lcf76f155ced4ddcb4097134ff3c332f>
    <SharedWithUsers xmlns="6b374715-5fdf-4d6f-9a05-9cc0b26963e4">
      <UserInfo>
        <DisplayName>McLeod, Jenny (she/her/hers)</DisplayName>
        <AccountId>4626</AccountId>
        <AccountType/>
      </UserInfo>
      <UserInfo>
        <DisplayName>Kohler, Amanda</DisplayName>
        <AccountId>4613</AccountId>
        <AccountType/>
      </UserInfo>
      <UserInfo>
        <DisplayName>Solis Marcano, Nadja</DisplayName>
        <AccountId>10910</AccountId>
        <AccountType/>
      </UserInfo>
      <UserInfo>
        <DisplayName>McGrath, Daniel (he/him/his)</DisplayName>
        <AccountId>11045</AccountId>
        <AccountType/>
      </UserInfo>
      <UserInfo>
        <DisplayName>Vyas, Peggy</DisplayName>
        <AccountId>903</AccountId>
        <AccountType/>
      </UserInfo>
    </SharedWithUsers>
  </documentManagement>
</p:properties>
</file>

<file path=customXml/itemProps1.xml><?xml version="1.0" encoding="utf-8"?>
<ds:datastoreItem xmlns:ds="http://schemas.openxmlformats.org/officeDocument/2006/customXml" ds:itemID="{A7B6D1F3-B3D0-412A-865B-63EC3B49862A}">
  <ds:schemaRefs>
    <ds:schemaRef ds:uri="http://schemas.openxmlformats.org/officeDocument/2006/bibliography"/>
  </ds:schemaRefs>
</ds:datastoreItem>
</file>

<file path=customXml/itemProps2.xml><?xml version="1.0" encoding="utf-8"?>
<ds:datastoreItem xmlns:ds="http://schemas.openxmlformats.org/officeDocument/2006/customXml" ds:itemID="{C0295EBE-1016-4E63-94D6-0E12CE2F2FE6}">
  <ds:schemaRefs>
    <ds:schemaRef ds:uri="http://schemas.microsoft.com/sharepoint/v3/contenttype/forms"/>
  </ds:schemaRefs>
</ds:datastoreItem>
</file>

<file path=customXml/itemProps3.xml><?xml version="1.0" encoding="utf-8"?>
<ds:datastoreItem xmlns:ds="http://schemas.openxmlformats.org/officeDocument/2006/customXml" ds:itemID="{B097D6B9-1CC4-4DDA-BAC0-DC648CF6D944}">
  <ds:schemaRefs>
    <ds:schemaRef ds:uri="Microsoft.SharePoint.Taxonomy.ContentTypeSync"/>
  </ds:schemaRefs>
</ds:datastoreItem>
</file>

<file path=customXml/itemProps4.xml><?xml version="1.0" encoding="utf-8"?>
<ds:datastoreItem xmlns:ds="http://schemas.openxmlformats.org/officeDocument/2006/customXml" ds:itemID="{61E26262-C839-46CC-8FF8-06580913C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b374715-5fdf-4d6f-9a05-9cc0b26963e4"/>
    <ds:schemaRef ds:uri="35e0946a-c455-422d-965c-a6f0d19a9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3FA42A-878A-4261-832A-9CF22B6B21FE}">
  <ds:schemaRefs>
    <ds:schemaRef ds:uri="35e0946a-c455-422d-965c-a6f0d19a9bf2"/>
    <ds:schemaRef ds:uri="http://schemas.microsoft.com/office/infopath/2007/PartnerControls"/>
    <ds:schemaRef ds:uri="http://schemas.microsoft.com/office/2006/metadata/properties"/>
    <ds:schemaRef ds:uri="4ffa91fb-a0ff-4ac5-b2db-65c790d184a4"/>
    <ds:schemaRef ds:uri="http://purl.org/dc/dcmitype/"/>
    <ds:schemaRef ds:uri="http://schemas.microsoft.com/office/2006/documentManagement/types"/>
    <ds:schemaRef ds:uri="http://purl.org/dc/terms/"/>
    <ds:schemaRef ds:uri="http://schemas.openxmlformats.org/package/2006/metadata/core-properties"/>
    <ds:schemaRef ds:uri="http://schemas.microsoft.com/sharepoint/v3"/>
    <ds:schemaRef ds:uri="http://purl.org/dc/elements/1.1/"/>
    <ds:schemaRef ds:uri="6b374715-5fdf-4d6f-9a05-9cc0b26963e4"/>
    <ds:schemaRef ds:uri="http://schemas.microsoft.com/sharepoint/v3/field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Solis Marcano, Nadja</dc:creator>
  <cp:lastModifiedBy>Solis Marcano, Nadja</cp:lastModifiedBy>
  <cp:revision>6</cp:revision>
  <dcterms:created xsi:type="dcterms:W3CDTF">2023-12-01T14:29:00Z</dcterms:created>
  <dcterms:modified xsi:type="dcterms:W3CDTF">2023-12-11T19:46:00Z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0x010100DAB91B097AD6C74284EE5CE2F7EB72B0</vt:lpwstr>
  </property>
  <property fmtid="{D5CDD505-2E9C-101B-9397-08002B2CF9AE}" pid="3" name="Document Type">
    <vt:lpwstr/>
  </property>
  <property fmtid="{D5CDD505-2E9C-101B-9397-08002B2CF9AE}" pid="4" name="EPA Subject">
    <vt:lpwstr/>
  </property>
  <property fmtid="{D5CDD505-2E9C-101B-9397-08002B2CF9AE}" pid="5" name="MediaServiceImageTags">
    <vt:lpwstr/>
  </property>
  <property fmtid="{D5CDD505-2E9C-101B-9397-08002B2CF9AE}" pid="6" name="TaxKeyword">
    <vt:lpwstr/>
  </property>
</Properties>
</file>