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208DDF6E">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A95DAD" w:rsidRPr="002167E3" w14:paraId="539BAAFA" w14:textId="77777777">
      <w:pPr>
        <w:rPr>
          <w:rFonts w:ascii="Arial" w:hAnsi="Arial" w:cs="Arial"/>
          <w:szCs w:val="24"/>
        </w:rPr>
      </w:pPr>
    </w:p>
    <w:p w:rsidR="00A95DAD" w:rsidRPr="002167E3" w14:paraId="15FB1150" w14:textId="7EADF1B5">
      <w:pPr>
        <w:tabs>
          <w:tab w:val="center" w:pos="4680"/>
        </w:tabs>
        <w:rPr>
          <w:rFonts w:ascii="Arial" w:hAnsi="Arial" w:cs="Arial"/>
          <w:szCs w:val="24"/>
        </w:rPr>
      </w:pPr>
      <w:r w:rsidRPr="002167E3">
        <w:rPr>
          <w:rFonts w:ascii="Arial" w:hAnsi="Arial" w:cs="Arial"/>
          <w:szCs w:val="24"/>
        </w:rPr>
        <w:tab/>
        <w:t>OMB No. 0535-0213</w:t>
      </w:r>
    </w:p>
    <w:p w:rsidR="00A95DAD" w:rsidRPr="002167E3" w14:paraId="5BD3F165" w14:textId="77777777">
      <w:pPr>
        <w:rPr>
          <w:rFonts w:ascii="Arial" w:hAnsi="Arial" w:cs="Arial"/>
          <w:szCs w:val="24"/>
        </w:rPr>
      </w:pPr>
    </w:p>
    <w:p w:rsidR="00A95DAD" w14:paraId="6CE08688" w14:textId="5EF5B14F">
      <w:pPr>
        <w:ind w:left="720"/>
        <w:rPr>
          <w:rFonts w:ascii="Arial" w:hAnsi="Arial" w:cs="Arial"/>
          <w:szCs w:val="24"/>
        </w:rPr>
      </w:pPr>
      <w:r w:rsidRPr="004D500F">
        <w:rPr>
          <w:rFonts w:ascii="Arial" w:hAnsi="Arial" w:cs="Arial"/>
          <w:szCs w:val="24"/>
        </w:rPr>
        <w:t xml:space="preserve">This supporting statement </w:t>
      </w:r>
      <w:r w:rsidR="004D500F">
        <w:rPr>
          <w:rFonts w:ascii="Arial" w:hAnsi="Arial" w:cs="Arial"/>
          <w:szCs w:val="24"/>
        </w:rPr>
        <w:t>is requesting</w:t>
      </w:r>
      <w:r w:rsidRPr="004D500F" w:rsidR="00780CC5">
        <w:rPr>
          <w:rFonts w:ascii="Arial" w:hAnsi="Arial" w:cs="Arial"/>
          <w:szCs w:val="24"/>
        </w:rPr>
        <w:t xml:space="preserve"> a </w:t>
      </w:r>
      <w:r w:rsidRPr="004D500F" w:rsidR="008761E3">
        <w:rPr>
          <w:rFonts w:ascii="Arial" w:hAnsi="Arial" w:cs="Arial"/>
          <w:szCs w:val="24"/>
        </w:rPr>
        <w:t>three-year</w:t>
      </w:r>
      <w:r w:rsidRPr="004D500F">
        <w:rPr>
          <w:rFonts w:ascii="Arial" w:hAnsi="Arial" w:cs="Arial"/>
          <w:szCs w:val="24"/>
        </w:rPr>
        <w:t xml:space="preserve"> renewal for a group of list frame and </w:t>
      </w:r>
      <w:r w:rsidR="001E0C49">
        <w:rPr>
          <w:rFonts w:ascii="Arial" w:hAnsi="Arial" w:cs="Arial"/>
          <w:szCs w:val="24"/>
        </w:rPr>
        <w:t>two</w:t>
      </w:r>
      <w:r w:rsidRPr="004D500F">
        <w:rPr>
          <w:rFonts w:ascii="Arial" w:hAnsi="Arial" w:cs="Arial"/>
          <w:szCs w:val="24"/>
        </w:rPr>
        <w:t xml:space="preserve"> area frame survey</w:t>
      </w:r>
      <w:r w:rsidRPr="004D500F" w:rsidR="00D21371">
        <w:rPr>
          <w:rFonts w:ascii="Arial" w:hAnsi="Arial" w:cs="Arial"/>
          <w:szCs w:val="24"/>
        </w:rPr>
        <w:t>s</w:t>
      </w:r>
      <w:r w:rsidRPr="004D500F">
        <w:rPr>
          <w:rFonts w:ascii="Arial" w:hAnsi="Arial" w:cs="Arial"/>
          <w:szCs w:val="24"/>
        </w:rPr>
        <w:t xml:space="preserve"> that comprise the National Agricultural Statistics Service’s</w:t>
      </w:r>
      <w:r w:rsidR="004D500F">
        <w:rPr>
          <w:rFonts w:ascii="Arial" w:hAnsi="Arial" w:cs="Arial"/>
          <w:szCs w:val="24"/>
        </w:rPr>
        <w:t xml:space="preserve"> (NASS)</w:t>
      </w:r>
      <w:r w:rsidRPr="004D500F">
        <w:rPr>
          <w:rFonts w:ascii="Arial" w:hAnsi="Arial" w:cs="Arial"/>
          <w:szCs w:val="24"/>
        </w:rPr>
        <w:t xml:space="preserve"> core program.</w:t>
      </w:r>
      <w:r w:rsidR="00826B7B">
        <w:rPr>
          <w:rFonts w:ascii="Arial" w:hAnsi="Arial" w:cs="Arial"/>
          <w:szCs w:val="24"/>
        </w:rPr>
        <w:t xml:space="preserve"> </w:t>
      </w:r>
    </w:p>
    <w:p w:rsidR="00D01E62" w14:paraId="12A01B24" w14:textId="7A9B9F6F">
      <w:pPr>
        <w:ind w:left="720"/>
        <w:rPr>
          <w:rFonts w:ascii="Arial" w:hAnsi="Arial" w:cs="Arial"/>
          <w:szCs w:val="24"/>
        </w:rPr>
      </w:pPr>
    </w:p>
    <w:p w:rsidR="00D01E62" w14:paraId="3F406D18" w14:textId="1B550B40">
      <w:pPr>
        <w:ind w:left="720"/>
        <w:rPr>
          <w:rFonts w:ascii="Arial" w:hAnsi="Arial" w:cs="Arial"/>
          <w:szCs w:val="24"/>
        </w:rPr>
      </w:pPr>
      <w:r>
        <w:rPr>
          <w:rFonts w:ascii="Arial" w:hAnsi="Arial" w:cs="Arial"/>
          <w:szCs w:val="24"/>
        </w:rPr>
        <w:t>A non-response bias analysis has been conducted on the quarterly surveys conducted in 2019 and the report is attached to this submission.</w:t>
      </w:r>
    </w:p>
    <w:p w:rsidR="00B32A85" w14:paraId="289D5A36" w14:textId="64E8F680">
      <w:pPr>
        <w:ind w:left="720"/>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A95DAD" w:rsidRPr="009C42FC" w14:paraId="6676EF4A" w14:textId="2EEAA09A">
      <w:pPr>
        <w:ind w:left="720"/>
        <w:rPr>
          <w:rFonts w:ascii="Arial" w:hAnsi="Arial" w:cs="Arial"/>
          <w:szCs w:val="24"/>
        </w:rPr>
      </w:pPr>
      <w:r w:rsidRPr="009C42FC">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Modern agriculture increasingly calls upon NASS to supply reliable, timely, and detailed information in its commodity estimation program</w:t>
      </w:r>
      <w:r w:rsidRPr="009C42FC" w:rsidR="009C42FC">
        <w:rPr>
          <w:rFonts w:ascii="Arial" w:hAnsi="Arial" w:cs="Arial"/>
          <w:szCs w:val="24"/>
        </w:rPr>
        <w:t>s</w:t>
      </w:r>
      <w:r w:rsidRPr="009C42FC">
        <w:rPr>
          <w:rFonts w:ascii="Arial" w:hAnsi="Arial" w:cs="Arial"/>
          <w:szCs w:val="24"/>
        </w:rPr>
        <w:t xml:space="preserve">.  The surveys in this </w:t>
      </w:r>
      <w:r w:rsidR="00224506">
        <w:rPr>
          <w:rFonts w:ascii="Arial" w:hAnsi="Arial" w:cs="Arial"/>
          <w:szCs w:val="24"/>
        </w:rPr>
        <w:t>Information Collection Request</w:t>
      </w:r>
      <w:r w:rsidRPr="009C42FC">
        <w:rPr>
          <w:rFonts w:ascii="Arial" w:hAnsi="Arial" w:cs="Arial"/>
          <w:szCs w:val="24"/>
        </w:rPr>
        <w:t xml:space="preserve"> make up the most scrutinized reports published by NASS because of their impact on the commodities market, government policy, imports, exports, prices, and private industry.</w:t>
      </w:r>
    </w:p>
    <w:p w:rsidR="00A95DAD" w:rsidRPr="009C42FC" w14:paraId="7BC6C5D1" w14:textId="77777777">
      <w:pPr>
        <w:rPr>
          <w:rFonts w:ascii="Arial" w:hAnsi="Arial" w:cs="Arial"/>
          <w:szCs w:val="24"/>
        </w:rPr>
      </w:pPr>
    </w:p>
    <w:p w:rsidR="00A95DAD" w:rsidRPr="00EE59F8" w14:paraId="139FDE43" w14:textId="12641814">
      <w:pPr>
        <w:ind w:left="720"/>
        <w:rPr>
          <w:rFonts w:ascii="Arial" w:hAnsi="Arial" w:cs="Arial"/>
          <w:szCs w:val="24"/>
        </w:rPr>
      </w:pPr>
      <w:r w:rsidRPr="009C42FC">
        <w:rPr>
          <w:rFonts w:ascii="Arial" w:hAnsi="Arial" w:cs="Arial"/>
          <w:szCs w:val="24"/>
        </w:rPr>
        <w:t>The Agricultural Surveys Program is a combination of surveys utilizing several different sampling frames.  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  The surveys provide the basis for estimates of the current season’s crop and livestock production and supplies of grain</w:t>
      </w:r>
      <w:r w:rsidRPr="009C42FC" w:rsidR="009C42FC">
        <w:rPr>
          <w:rFonts w:ascii="Arial" w:hAnsi="Arial" w:cs="Arial"/>
          <w:szCs w:val="24"/>
        </w:rPr>
        <w:t xml:space="preserve"> and oilseeds </w:t>
      </w:r>
      <w:r w:rsidRPr="009C42FC">
        <w:rPr>
          <w:rFonts w:ascii="Arial" w:hAnsi="Arial" w:cs="Arial"/>
          <w:szCs w:val="24"/>
        </w:rPr>
        <w:t>in storage.  Survey results provide the foundation for setting livestock and poultry inventory numbers.  Estimates derived from the</w:t>
      </w:r>
      <w:r w:rsidRPr="009C42FC" w:rsidR="00780CC5">
        <w:rPr>
          <w:rFonts w:ascii="Arial" w:hAnsi="Arial" w:cs="Arial"/>
          <w:szCs w:val="24"/>
        </w:rPr>
        <w:t>se</w:t>
      </w:r>
      <w:r w:rsidRPr="009C42FC">
        <w:rPr>
          <w:rFonts w:ascii="Arial" w:hAnsi="Arial" w:cs="Arial"/>
          <w:szCs w:val="24"/>
        </w:rPr>
        <w:t xml:space="preserve"> surveys supply information needed by farmers to </w:t>
      </w:r>
      <w:r w:rsidRPr="00EE59F8">
        <w:rPr>
          <w:rFonts w:ascii="Arial" w:hAnsi="Arial" w:cs="Arial"/>
          <w:szCs w:val="24"/>
        </w:rPr>
        <w:t xml:space="preserve">make decisions for both short- and long-term planning. </w:t>
      </w:r>
    </w:p>
    <w:p w:rsidR="00A95DAD" w:rsidRPr="00EE59F8" w14:paraId="771E6337" w14:textId="77777777">
      <w:pPr>
        <w:rPr>
          <w:rFonts w:ascii="Arial" w:hAnsi="Arial" w:cs="Arial"/>
          <w:szCs w:val="24"/>
        </w:rPr>
      </w:pPr>
    </w:p>
    <w:p w:rsidR="00A95DAD" w:rsidRPr="00EE59F8" w14:paraId="63D11BA1" w14:textId="77777777">
      <w:pPr>
        <w:ind w:left="720"/>
        <w:rPr>
          <w:rFonts w:ascii="Arial" w:hAnsi="Arial" w:cs="Arial"/>
          <w:szCs w:val="24"/>
        </w:rPr>
      </w:pPr>
      <w:r w:rsidRPr="00EE59F8">
        <w:rPr>
          <w:rFonts w:ascii="Arial" w:hAnsi="Arial" w:cs="Arial"/>
          <w:szCs w:val="24"/>
        </w:rPr>
        <w:t>The list surveys in this information collection are grouped together because they are interrelated probability surveys that make up much of the NASS core estimating program.  An integral part of this estimating program is the area sampling frame used to select the samples for the June Area Frame Survey (JAS).  Indications from this survey are used to estimate the major crops grown, livestock inventories, on-farm grain stocks, and agricultural land values and rents.  Being an area frame survey, all land in a State is represented.  Current Agency survey design utilizes area frame surveys to measure incompleteness of various commodity list frame surveys.  To determine incompleteness, operators found in the area sample are matched against all names on the list frame for that commodity.  When there is a match, the operator is "overlap" and represented by the list frame.  When there is not a match, the operator is "non-overlap" and will be expanded by the inverse of the probability of selection on the area frame to account for incompleteness of the list frame.  The two frame components combine to provide an unbiased estimate of the population.</w:t>
      </w:r>
    </w:p>
    <w:p w:rsidR="00A95DAD" w:rsidRPr="00EE59F8" w14:paraId="681DE9FE" w14:textId="77777777">
      <w:pPr>
        <w:ind w:left="1440"/>
        <w:rPr>
          <w:rFonts w:ascii="Arial" w:hAnsi="Arial" w:cs="Arial"/>
          <w:szCs w:val="24"/>
        </w:rPr>
      </w:pPr>
    </w:p>
    <w:p w:rsidR="00A95DAD" w:rsidRPr="00EE59F8" w14:paraId="5EA6B4CD" w14:textId="61F2FBA3">
      <w:pPr>
        <w:ind w:left="720"/>
        <w:rPr>
          <w:rFonts w:ascii="Arial" w:hAnsi="Arial" w:cs="Arial"/>
          <w:szCs w:val="24"/>
        </w:rPr>
      </w:pPr>
      <w:r w:rsidRPr="00EE59F8">
        <w:rPr>
          <w:rFonts w:ascii="Arial" w:hAnsi="Arial" w:cs="Arial"/>
          <w:szCs w:val="24"/>
        </w:rPr>
        <w:t>The JAS is also used to measure incompleteness of the Agricultural Labor Survey, OMB 0535-0109, and the Agricultural Resources Management Stud</w:t>
      </w:r>
      <w:r w:rsidR="0025006D">
        <w:rPr>
          <w:rFonts w:ascii="Arial" w:hAnsi="Arial" w:cs="Arial"/>
          <w:szCs w:val="24"/>
        </w:rPr>
        <w:t>y Phase 3</w:t>
      </w:r>
      <w:r w:rsidRPr="00EE59F8">
        <w:rPr>
          <w:rFonts w:ascii="Arial" w:hAnsi="Arial" w:cs="Arial"/>
          <w:szCs w:val="24"/>
        </w:rPr>
        <w:t>, OMB 0535-02</w:t>
      </w:r>
      <w:r w:rsidR="0025006D">
        <w:rPr>
          <w:rFonts w:ascii="Arial" w:hAnsi="Arial" w:cs="Arial"/>
          <w:szCs w:val="24"/>
        </w:rPr>
        <w:t>75</w:t>
      </w:r>
      <w:r w:rsidRPr="00EE59F8">
        <w:rPr>
          <w:rFonts w:ascii="Arial" w:hAnsi="Arial" w:cs="Arial"/>
          <w:szCs w:val="24"/>
        </w:rPr>
        <w:t>.  The survey also provides the area sampling base for Objective Yield Surveys, OMB 0535-0088; objective yield samples are selected from tracts reporting the crop of interest on the June Agricultural Survey.</w:t>
      </w:r>
      <w:r w:rsidRPr="00EE59F8" w:rsidR="000B29C1">
        <w:rPr>
          <w:rFonts w:ascii="Arial" w:hAnsi="Arial" w:cs="Arial"/>
          <w:szCs w:val="24"/>
        </w:rPr>
        <w:t xml:space="preserve">  The JAS is also used to measure coverage of the Census of Agriculture (0535-0226), the area frame concept helps to ensure that all agricultural areas are accounted for down to the county level.</w:t>
      </w:r>
    </w:p>
    <w:p w:rsidR="00A95DAD" w:rsidRPr="00EE59F8" w14:paraId="3C72FC28" w14:textId="77777777">
      <w:pPr>
        <w:rPr>
          <w:rFonts w:ascii="Arial" w:hAnsi="Arial" w:cs="Arial"/>
          <w:szCs w:val="24"/>
        </w:rPr>
      </w:pPr>
    </w:p>
    <w:p w:rsidR="00A95DAD" w14:paraId="224062A6" w14:textId="204F3EFC">
      <w:pPr>
        <w:ind w:left="720"/>
        <w:rPr>
          <w:rFonts w:ascii="Arial" w:hAnsi="Arial" w:cs="Arial"/>
          <w:szCs w:val="24"/>
        </w:rPr>
      </w:pPr>
      <w:r w:rsidRPr="00EE59F8">
        <w:rPr>
          <w:rFonts w:ascii="Arial" w:hAnsi="Arial" w:cs="Arial"/>
          <w:szCs w:val="24"/>
        </w:rPr>
        <w:t>These surveys are timed to ensure that data collection occurs as infrequently as possible, yet often enough to maintain statistically defensible crop, livestock, a</w:t>
      </w:r>
      <w:r w:rsidRPr="00537511">
        <w:rPr>
          <w:rFonts w:ascii="Arial" w:hAnsi="Arial" w:cs="Arial"/>
          <w:szCs w:val="24"/>
        </w:rPr>
        <w:t xml:space="preserve">nd stocks estimates.  These commodities affect the wellbeing of the nation’s farmers, commodities markets, and national and global agricultural policy. </w:t>
      </w:r>
    </w:p>
    <w:p w:rsidR="005B7532" w14:paraId="1B300FD5" w14:textId="5D7C9D1F">
      <w:pPr>
        <w:ind w:left="720"/>
        <w:rPr>
          <w:rFonts w:ascii="Arial" w:hAnsi="Arial" w:cs="Arial"/>
          <w:szCs w:val="24"/>
        </w:rPr>
      </w:pPr>
    </w:p>
    <w:p w:rsidR="00A95DAD" w:rsidRPr="00537511" w14:paraId="1A0AFAFB" w14:textId="77777777">
      <w:pPr>
        <w:ind w:left="720"/>
        <w:rPr>
          <w:rFonts w:ascii="Arial" w:hAnsi="Arial" w:cs="Arial"/>
          <w:szCs w:val="24"/>
        </w:rPr>
      </w:pPr>
      <w:r w:rsidRPr="00537511">
        <w:rPr>
          <w:rFonts w:ascii="Arial" w:hAnsi="Arial" w:cs="Arial"/>
          <w:szCs w:val="24"/>
        </w:rPr>
        <w:t>General authority 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95DAD" w:rsidRPr="00F030A3" w14:paraId="2027C1F9" w14:textId="77777777">
      <w:pPr>
        <w:ind w:left="720"/>
        <w:rPr>
          <w:rFonts w:ascii="Arial" w:hAnsi="Arial" w:cs="Arial"/>
          <w:szCs w:val="24"/>
        </w:rPr>
      </w:pPr>
      <w:r w:rsidRPr="00F030A3">
        <w:rPr>
          <w:rFonts w:ascii="Arial" w:hAnsi="Arial" w:cs="Arial"/>
          <w:szCs w:val="24"/>
        </w:rPr>
        <w:t xml:space="preserve">Uses of NASS statistical information are extensive and varied.  The producer is the primary user; other users of agricultural statistics are farm organizations, agribusinesses, State and national farm policy makers, foreign buyers of </w:t>
      </w:r>
      <w:r w:rsidRPr="00F030A3">
        <w:rPr>
          <w:rFonts w:ascii="Arial" w:hAnsi="Arial" w:cs="Arial"/>
          <w:szCs w:val="24"/>
        </w:rPr>
        <w:t>agricultural products</w:t>
      </w:r>
      <w:r w:rsidRPr="00F030A3" w:rsidR="00E93E91">
        <w:rPr>
          <w:rFonts w:ascii="Arial" w:hAnsi="Arial" w:cs="Arial"/>
          <w:szCs w:val="24"/>
        </w:rPr>
        <w:t>, universities, and various researchers</w:t>
      </w:r>
      <w:r w:rsidRPr="00F030A3">
        <w:rPr>
          <w:rFonts w:ascii="Arial" w:hAnsi="Arial" w:cs="Arial"/>
          <w:szCs w:val="24"/>
        </w:rPr>
        <w:t>.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producers to determine production and marketing strategies, by the agricultural industry to assess markets and potential demand for products, and by the federal government to analyze potential and actual production.</w:t>
      </w:r>
    </w:p>
    <w:p w:rsidR="00A95DAD" w:rsidRPr="00F030A3" w14:paraId="304930F8" w14:textId="77777777">
      <w:pPr>
        <w:rPr>
          <w:rFonts w:ascii="Arial" w:hAnsi="Arial" w:cs="Arial"/>
          <w:szCs w:val="24"/>
        </w:rPr>
      </w:pPr>
    </w:p>
    <w:p w:rsidR="00A95DAD" w:rsidRPr="00F030A3" w14:paraId="02E866D3" w14:textId="77777777">
      <w:pPr>
        <w:ind w:left="720"/>
        <w:rPr>
          <w:rFonts w:ascii="Arial" w:hAnsi="Arial" w:cs="Arial"/>
          <w:szCs w:val="24"/>
        </w:rPr>
      </w:pPr>
      <w:r w:rsidRPr="00F030A3">
        <w:rPr>
          <w:rFonts w:ascii="Arial" w:hAnsi="Arial" w:cs="Arial"/>
          <w:szCs w:val="24"/>
        </w:rPr>
        <w:t xml:space="preserve">Federal agricultural agencies that use information from these surveys are the Economic Research Service, Foreign Agricultural Service, Agricultural Marketing Service, Farm Service </w:t>
      </w:r>
      <w:r w:rsidRPr="00F030A3">
        <w:rPr>
          <w:rFonts w:ascii="Arial" w:hAnsi="Arial" w:cs="Arial"/>
          <w:szCs w:val="24"/>
        </w:rPr>
        <w:t>Agency</w:t>
      </w:r>
      <w:r w:rsidRPr="00F030A3" w:rsidR="0052574C">
        <w:rPr>
          <w:rFonts w:ascii="Arial" w:hAnsi="Arial" w:cs="Arial"/>
          <w:szCs w:val="24"/>
        </w:rPr>
        <w:t xml:space="preserve"> and the Risk Management Agency</w:t>
      </w:r>
      <w:r w:rsidRPr="00F030A3">
        <w:rPr>
          <w:rFonts w:ascii="Arial" w:hAnsi="Arial" w:cs="Arial"/>
          <w:szCs w:val="24"/>
        </w:rPr>
        <w:t>.  The Bureau of Economic Analysis in the Department of Commerce is a major non-USDA agency that uses data from this information collection to prepare national and regional estimates of farm income and products.  The Forest Service and Department of Interior use data collected on forage values to establish public land grazing rates in Western States.</w:t>
      </w:r>
    </w:p>
    <w:p w:rsidR="00C9659F" w:rsidRPr="00F030A3" w14:paraId="28BD6021" w14:textId="77777777">
      <w:pPr>
        <w:ind w:left="720"/>
        <w:rPr>
          <w:rFonts w:ascii="Arial" w:hAnsi="Arial" w:cs="Arial"/>
          <w:szCs w:val="24"/>
        </w:rPr>
      </w:pPr>
    </w:p>
    <w:p w:rsidR="00A95DAD" w:rsidRPr="00F030A3" w14:paraId="041DA3AB" w14:textId="77777777">
      <w:pPr>
        <w:ind w:left="720"/>
        <w:rPr>
          <w:rFonts w:ascii="Arial" w:hAnsi="Arial" w:cs="Arial"/>
          <w:szCs w:val="24"/>
        </w:rPr>
      </w:pPr>
      <w:r w:rsidRPr="00F030A3">
        <w:rPr>
          <w:rFonts w:ascii="Arial" w:hAnsi="Arial" w:cs="Arial"/>
          <w:szCs w:val="24"/>
        </w:rPr>
        <w:t>Several agricultural agencies utilize NASS data to carry out programs required by legislation.  Examples are the school lunch program, administration of marketing orders, grazing fee rates, and establishment of foreign trade policies.  The Secretary of Agriculture uses information collected to help determine agricultural policy.</w:t>
      </w:r>
    </w:p>
    <w:p w:rsidR="002F6275" w:rsidRPr="00F030A3" w14:paraId="686EC54E" w14:textId="77777777">
      <w:pPr>
        <w:ind w:left="720"/>
        <w:rPr>
          <w:rFonts w:ascii="Arial" w:hAnsi="Arial" w:cs="Arial"/>
          <w:szCs w:val="24"/>
        </w:rPr>
      </w:pPr>
    </w:p>
    <w:p w:rsidR="00537511" w:rsidRPr="00537511" w14:paraId="57ED287F" w14:textId="2CD4A05C">
      <w:pPr>
        <w:ind w:left="720"/>
        <w:rPr>
          <w:rFonts w:ascii="Arial" w:hAnsi="Arial" w:cs="Arial"/>
          <w:b/>
          <w:szCs w:val="24"/>
        </w:rPr>
      </w:pPr>
      <w:r w:rsidRPr="00537511">
        <w:rPr>
          <w:rFonts w:ascii="Arial" w:hAnsi="Arial" w:cs="Arial"/>
          <w:b/>
          <w:szCs w:val="24"/>
        </w:rPr>
        <w:t>Agricultural Crop Data</w:t>
      </w:r>
    </w:p>
    <w:p w:rsidR="00537511" w14:paraId="40378420" w14:textId="77777777">
      <w:pPr>
        <w:ind w:left="720"/>
        <w:rPr>
          <w:rFonts w:ascii="Arial" w:hAnsi="Arial" w:cs="Arial"/>
          <w:szCs w:val="24"/>
        </w:rPr>
      </w:pPr>
    </w:p>
    <w:p w:rsidR="002F6275" w:rsidRPr="00F030A3" w14:paraId="26A21E50" w14:textId="38BE00B6">
      <w:pPr>
        <w:ind w:left="720"/>
        <w:rPr>
          <w:rFonts w:ascii="Arial" w:hAnsi="Arial" w:cs="Arial"/>
          <w:szCs w:val="24"/>
        </w:rPr>
      </w:pPr>
      <w:r w:rsidRPr="00537511">
        <w:rPr>
          <w:rFonts w:ascii="Arial" w:hAnsi="Arial" w:cs="Arial"/>
          <w:szCs w:val="24"/>
        </w:rPr>
        <w:t xml:space="preserve">Agricultural </w:t>
      </w:r>
      <w:r w:rsidRPr="00537511" w:rsidR="00106BB6">
        <w:rPr>
          <w:rFonts w:ascii="Arial" w:hAnsi="Arial" w:cs="Arial"/>
          <w:szCs w:val="24"/>
        </w:rPr>
        <w:t>Crop D</w:t>
      </w:r>
      <w:r w:rsidRPr="00537511">
        <w:rPr>
          <w:rFonts w:ascii="Arial" w:hAnsi="Arial" w:cs="Arial"/>
          <w:szCs w:val="24"/>
        </w:rPr>
        <w:t>ata</w:t>
      </w:r>
      <w:r w:rsidRPr="00F030A3">
        <w:rPr>
          <w:rFonts w:ascii="Arial" w:hAnsi="Arial" w:cs="Arial"/>
          <w:szCs w:val="24"/>
        </w:rPr>
        <w:t xml:space="preserve"> changes very quickly throughout the year. The most dominant factor in these changes is weather. Too much or too little rain, late snows in the springtime, early frost in the fall, hail or wind damage can all have major impacts on inventory, production, stocks, values, etc. The surveys included in this </w:t>
      </w:r>
      <w:r w:rsidR="00224506">
        <w:rPr>
          <w:rFonts w:ascii="Arial" w:hAnsi="Arial" w:cs="Arial"/>
          <w:szCs w:val="24"/>
        </w:rPr>
        <w:t>Information Collection Request</w:t>
      </w:r>
      <w:r w:rsidRPr="00F030A3">
        <w:rPr>
          <w:rFonts w:ascii="Arial" w:hAnsi="Arial" w:cs="Arial"/>
          <w:szCs w:val="24"/>
        </w:rPr>
        <w:t xml:space="preserve"> are many of the core surveys conducted by NASS.  </w:t>
      </w:r>
    </w:p>
    <w:p w:rsidR="002F6275" w:rsidRPr="00F030A3" w14:paraId="072CE0D7" w14:textId="77777777">
      <w:pPr>
        <w:ind w:left="720"/>
        <w:rPr>
          <w:rFonts w:ascii="Arial" w:hAnsi="Arial" w:cs="Arial"/>
          <w:szCs w:val="24"/>
        </w:rPr>
      </w:pPr>
    </w:p>
    <w:p w:rsidR="002F6275" w:rsidRPr="00F030A3" w:rsidP="002F6275" w14:paraId="0DDC9285"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March Agricultural Survey</w:t>
      </w:r>
      <w:r w:rsidRPr="00F030A3">
        <w:rPr>
          <w:rFonts w:ascii="Arial" w:hAnsi="Arial" w:cs="Arial"/>
          <w:sz w:val="24"/>
          <w:szCs w:val="24"/>
        </w:rPr>
        <w:t xml:space="preserve"> asks questions about acres planted and to be planted for all purposes this spring and summer. </w:t>
      </w:r>
    </w:p>
    <w:p w:rsidR="002E751C" w:rsidRPr="00F030A3" w:rsidP="002F6275" w14:paraId="405FE46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June Agricultural Survey</w:t>
      </w:r>
      <w:r w:rsidRPr="00F030A3">
        <w:rPr>
          <w:rFonts w:ascii="Arial" w:hAnsi="Arial" w:cs="Arial"/>
          <w:sz w:val="24"/>
          <w:szCs w:val="24"/>
        </w:rPr>
        <w:t xml:space="preserve"> asks similar questions to those asked in Marc</w:t>
      </w:r>
      <w:r w:rsidRPr="00F030A3">
        <w:rPr>
          <w:rFonts w:ascii="Arial" w:hAnsi="Arial" w:cs="Arial"/>
          <w:sz w:val="24"/>
          <w:szCs w:val="24"/>
        </w:rPr>
        <w:t xml:space="preserve">h, however the data reported deals more with acres that are actually planted, </w:t>
      </w:r>
      <w:r w:rsidRPr="00F030A3">
        <w:rPr>
          <w:rFonts w:ascii="Arial" w:hAnsi="Arial" w:cs="Arial"/>
          <w:sz w:val="24"/>
          <w:szCs w:val="24"/>
        </w:rPr>
        <w:t>where as</w:t>
      </w:r>
      <w:r w:rsidRPr="00F030A3">
        <w:rPr>
          <w:rFonts w:ascii="Arial" w:hAnsi="Arial" w:cs="Arial"/>
          <w:sz w:val="24"/>
          <w:szCs w:val="24"/>
        </w:rPr>
        <w:t xml:space="preserve"> in March they were for the most part planting intentions.</w:t>
      </w:r>
    </w:p>
    <w:p w:rsidR="002E751C" w:rsidRPr="00F030A3" w:rsidP="002F6275" w14:paraId="2EAAE45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September Agricultural Survey</w:t>
      </w:r>
      <w:r w:rsidRPr="00F030A3">
        <w:rPr>
          <w:rFonts w:ascii="Arial" w:hAnsi="Arial" w:cs="Arial"/>
          <w:sz w:val="24"/>
          <w:szCs w:val="24"/>
        </w:rPr>
        <w:t xml:space="preserve"> asks questions related to production or yield of the small grains or cereal grains (all wheat varieties, barley oats, and rye). </w:t>
      </w:r>
    </w:p>
    <w:p w:rsidR="00D72C80" w:rsidRPr="00F030A3" w:rsidP="002F6275" w14:paraId="54B3EA83"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December Agricultural Survey</w:t>
      </w:r>
      <w:r w:rsidRPr="00F030A3">
        <w:rPr>
          <w:rFonts w:ascii="Arial" w:hAnsi="Arial" w:cs="Arial"/>
          <w:sz w:val="24"/>
          <w:szCs w:val="24"/>
        </w:rPr>
        <w:t xml:space="preserve"> asks questions related to production or yield for the field crops (corn, soybeans, sorghum, cotton, peanuts, rice, edible beans, sunflowers, </w:t>
      </w:r>
      <w:r w:rsidRPr="00F030A3">
        <w:rPr>
          <w:rFonts w:ascii="Arial" w:hAnsi="Arial" w:cs="Arial"/>
          <w:sz w:val="24"/>
          <w:szCs w:val="24"/>
        </w:rPr>
        <w:t>alfalfa</w:t>
      </w:r>
      <w:r w:rsidRPr="00F030A3">
        <w:rPr>
          <w:rFonts w:ascii="Arial" w:hAnsi="Arial" w:cs="Arial"/>
          <w:sz w:val="24"/>
          <w:szCs w:val="24"/>
        </w:rPr>
        <w:t xml:space="preserve"> and other hay crops).</w:t>
      </w:r>
    </w:p>
    <w:p w:rsidR="00D72C80" w:rsidRPr="00F030A3" w:rsidP="002F6275" w14:paraId="128CB7F3" w14:textId="5AA50AE4">
      <w:pPr>
        <w:pStyle w:val="ListParagraph"/>
        <w:numPr>
          <w:ilvl w:val="0"/>
          <w:numId w:val="2"/>
        </w:numPr>
        <w:rPr>
          <w:rFonts w:ascii="Arial" w:hAnsi="Arial" w:cs="Arial"/>
          <w:sz w:val="24"/>
          <w:szCs w:val="24"/>
        </w:rPr>
      </w:pPr>
      <w:r w:rsidRPr="00F030A3">
        <w:rPr>
          <w:rFonts w:ascii="Arial" w:hAnsi="Arial" w:cs="Arial"/>
          <w:sz w:val="24"/>
          <w:szCs w:val="24"/>
        </w:rPr>
        <w:t>In each of these quarterly surveys</w:t>
      </w:r>
      <w:r w:rsidRPr="00F030A3" w:rsidR="00F030A3">
        <w:rPr>
          <w:rFonts w:ascii="Arial" w:hAnsi="Arial" w:cs="Arial"/>
          <w:sz w:val="24"/>
          <w:szCs w:val="24"/>
        </w:rPr>
        <w:t>,</w:t>
      </w:r>
      <w:r w:rsidRPr="00F030A3">
        <w:rPr>
          <w:rFonts w:ascii="Arial" w:hAnsi="Arial" w:cs="Arial"/>
          <w:sz w:val="24"/>
          <w:szCs w:val="24"/>
        </w:rPr>
        <w:t xml:space="preserve"> data is also collected for </w:t>
      </w:r>
      <w:r w:rsidRPr="00106BB6">
        <w:rPr>
          <w:rFonts w:ascii="Arial" w:hAnsi="Arial" w:cs="Arial"/>
          <w:sz w:val="24"/>
          <w:szCs w:val="24"/>
          <w:u w:val="single"/>
        </w:rPr>
        <w:t xml:space="preserve">on-farm </w:t>
      </w:r>
      <w:r w:rsidRPr="00106BB6">
        <w:rPr>
          <w:rFonts w:ascii="Arial" w:hAnsi="Arial" w:cs="Arial"/>
          <w:sz w:val="24"/>
          <w:szCs w:val="24"/>
          <w:u w:val="single"/>
        </w:rPr>
        <w:t>storage capacity</w:t>
      </w:r>
      <w:r w:rsidRPr="00F030A3">
        <w:rPr>
          <w:rFonts w:ascii="Arial" w:hAnsi="Arial" w:cs="Arial"/>
          <w:sz w:val="24"/>
          <w:szCs w:val="24"/>
        </w:rPr>
        <w:t xml:space="preserve"> and grains and oilseeds stored on the farm on the reference periods of March 1, June 1, September 1, and December 1. </w:t>
      </w:r>
    </w:p>
    <w:p w:rsidR="00D72C80" w:rsidRPr="00F030A3" w:rsidP="002F6275" w14:paraId="3F455B2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In some of the states, the data is broken out further to collect crop data based on acres </w:t>
      </w:r>
      <w:r w:rsidRPr="00106BB6">
        <w:rPr>
          <w:rFonts w:ascii="Arial" w:hAnsi="Arial" w:cs="Arial"/>
          <w:sz w:val="24"/>
          <w:szCs w:val="24"/>
          <w:u w:val="single"/>
        </w:rPr>
        <w:t>irrigated and non-irrigated practices</w:t>
      </w:r>
      <w:r w:rsidRPr="00F030A3">
        <w:rPr>
          <w:rFonts w:ascii="Arial" w:hAnsi="Arial" w:cs="Arial"/>
          <w:sz w:val="24"/>
          <w:szCs w:val="24"/>
        </w:rPr>
        <w:t xml:space="preserve">. </w:t>
      </w:r>
    </w:p>
    <w:p w:rsidR="00F030A3" w:rsidRPr="00F030A3" w:rsidP="002F6275" w14:paraId="7E2DB8DA" w14:textId="77777777">
      <w:pPr>
        <w:pStyle w:val="ListParagraph"/>
        <w:numPr>
          <w:ilvl w:val="0"/>
          <w:numId w:val="2"/>
        </w:numPr>
        <w:rPr>
          <w:rFonts w:ascii="Arial" w:hAnsi="Arial" w:cs="Arial"/>
          <w:sz w:val="24"/>
          <w:szCs w:val="24"/>
        </w:rPr>
      </w:pPr>
      <w:r w:rsidRPr="00F030A3">
        <w:rPr>
          <w:rFonts w:ascii="Arial" w:hAnsi="Arial" w:cs="Arial"/>
          <w:sz w:val="24"/>
          <w:szCs w:val="24"/>
        </w:rPr>
        <w:t>Since actual production cannot be measured until the end of the growing season, which can vary greatly from the norther</w:t>
      </w:r>
      <w:r w:rsidRPr="00F030A3">
        <w:rPr>
          <w:rFonts w:ascii="Arial" w:hAnsi="Arial" w:cs="Arial"/>
          <w:sz w:val="24"/>
          <w:szCs w:val="24"/>
        </w:rPr>
        <w:t>n</w:t>
      </w:r>
      <w:r w:rsidRPr="00F030A3">
        <w:rPr>
          <w:rFonts w:ascii="Arial" w:hAnsi="Arial" w:cs="Arial"/>
          <w:sz w:val="24"/>
          <w:szCs w:val="24"/>
        </w:rPr>
        <w:t xml:space="preserve"> states to the southern states, NASS also conducts monthly </w:t>
      </w:r>
      <w:r w:rsidRPr="00106BB6">
        <w:rPr>
          <w:rFonts w:ascii="Arial" w:hAnsi="Arial" w:cs="Arial"/>
          <w:sz w:val="24"/>
          <w:szCs w:val="24"/>
          <w:u w:val="single"/>
        </w:rPr>
        <w:t>Agricultural Yield surveys</w:t>
      </w:r>
      <w:r w:rsidRPr="00F030A3">
        <w:rPr>
          <w:rFonts w:ascii="Arial" w:hAnsi="Arial" w:cs="Arial"/>
          <w:sz w:val="24"/>
          <w:szCs w:val="24"/>
        </w:rPr>
        <w:t xml:space="preserve">. </w:t>
      </w:r>
      <w:r w:rsidRPr="00F030A3">
        <w:rPr>
          <w:rFonts w:ascii="Arial" w:hAnsi="Arial" w:cs="Arial"/>
          <w:sz w:val="24"/>
          <w:szCs w:val="24"/>
        </w:rPr>
        <w:t xml:space="preserve"> </w:t>
      </w:r>
      <w:r w:rsidRPr="00F030A3">
        <w:rPr>
          <w:rFonts w:ascii="Arial" w:hAnsi="Arial" w:cs="Arial"/>
          <w:sz w:val="24"/>
          <w:szCs w:val="24"/>
        </w:rPr>
        <w:t xml:space="preserve">These surveys </w:t>
      </w:r>
      <w:r w:rsidRPr="00F030A3">
        <w:rPr>
          <w:rFonts w:ascii="Arial" w:hAnsi="Arial" w:cs="Arial"/>
          <w:sz w:val="24"/>
          <w:szCs w:val="24"/>
        </w:rPr>
        <w:t xml:space="preserve">collect projected and/or actual data </w:t>
      </w:r>
      <w:r w:rsidRPr="00F030A3">
        <w:rPr>
          <w:rFonts w:ascii="Arial" w:hAnsi="Arial" w:cs="Arial"/>
          <w:sz w:val="24"/>
          <w:szCs w:val="24"/>
        </w:rPr>
        <w:t xml:space="preserve">from farmers </w:t>
      </w:r>
      <w:r w:rsidRPr="00F030A3">
        <w:rPr>
          <w:rFonts w:ascii="Arial" w:hAnsi="Arial" w:cs="Arial"/>
          <w:sz w:val="24"/>
          <w:szCs w:val="24"/>
        </w:rPr>
        <w:t>on a monthly basis</w:t>
      </w:r>
      <w:r w:rsidRPr="00F030A3">
        <w:rPr>
          <w:rFonts w:ascii="Arial" w:hAnsi="Arial" w:cs="Arial"/>
          <w:sz w:val="24"/>
          <w:szCs w:val="24"/>
        </w:rPr>
        <w:t>. In addition, we ask if the harvesting has been completed for each crop, so we have a better understanding if the data is a projection or if it reflects actual production.</w:t>
      </w:r>
    </w:p>
    <w:p w:rsidR="00422009" w:rsidRPr="00F101D4" w:rsidP="00F101D4" w14:paraId="1E8EB0AB" w14:textId="09F9008A">
      <w:pPr>
        <w:pStyle w:val="ListParagraph"/>
        <w:numPr>
          <w:ilvl w:val="0"/>
          <w:numId w:val="2"/>
        </w:numPr>
        <w:rPr>
          <w:rFonts w:ascii="Arial" w:hAnsi="Arial" w:cs="Arial"/>
          <w:sz w:val="24"/>
          <w:szCs w:val="24"/>
        </w:rPr>
      </w:pPr>
      <w:r w:rsidRPr="00F101D4">
        <w:rPr>
          <w:rFonts w:ascii="Arial" w:hAnsi="Arial" w:cs="Arial"/>
          <w:sz w:val="24"/>
          <w:szCs w:val="24"/>
        </w:rPr>
        <w:t xml:space="preserve">Since the </w:t>
      </w:r>
      <w:r w:rsidRPr="00F101D4" w:rsidR="005403AC">
        <w:rPr>
          <w:rFonts w:ascii="Arial" w:hAnsi="Arial" w:cs="Arial"/>
          <w:sz w:val="24"/>
          <w:szCs w:val="24"/>
        </w:rPr>
        <w:t xml:space="preserve">land used for farming and the people who operate farms are constantly changing </w:t>
      </w:r>
      <w:r w:rsidRPr="00F101D4" w:rsidR="00D82759">
        <w:rPr>
          <w:rFonts w:ascii="Arial" w:hAnsi="Arial" w:cs="Arial"/>
          <w:sz w:val="24"/>
          <w:szCs w:val="24"/>
        </w:rPr>
        <w:t xml:space="preserve">NASS uses the </w:t>
      </w:r>
      <w:r w:rsidRPr="00F101D4" w:rsidR="00D82759">
        <w:rPr>
          <w:rFonts w:ascii="Arial" w:hAnsi="Arial" w:cs="Arial"/>
          <w:sz w:val="24"/>
          <w:szCs w:val="24"/>
          <w:u w:val="single"/>
        </w:rPr>
        <w:t>June Area Survey</w:t>
      </w:r>
      <w:r w:rsidRPr="00F101D4" w:rsidR="00D82759">
        <w:rPr>
          <w:rFonts w:ascii="Arial" w:hAnsi="Arial" w:cs="Arial"/>
          <w:sz w:val="24"/>
          <w:szCs w:val="24"/>
        </w:rPr>
        <w:t xml:space="preserve"> </w:t>
      </w:r>
      <w:r w:rsidRPr="00F101D4" w:rsidR="005403AC">
        <w:rPr>
          <w:rFonts w:ascii="Arial" w:hAnsi="Arial" w:cs="Arial"/>
          <w:sz w:val="24"/>
          <w:szCs w:val="24"/>
        </w:rPr>
        <w:t>to reflect acres that are taken out of production or put back into production and the number of farm operators who become farmers or who leave this profession</w:t>
      </w:r>
      <w:r w:rsidRPr="00F101D4" w:rsidR="00D82759">
        <w:rPr>
          <w:rFonts w:ascii="Arial" w:hAnsi="Arial" w:cs="Arial"/>
          <w:sz w:val="24"/>
          <w:szCs w:val="24"/>
        </w:rPr>
        <w:t>.  A portion of these operators are included in the other quarterly surveys to measure these changes each quarter.</w:t>
      </w:r>
    </w:p>
    <w:p w:rsidR="00106BB6" w:rsidP="00106BB6" w14:paraId="796E7CB8" w14:textId="77777777">
      <w:pPr>
        <w:ind w:firstLine="720"/>
        <w:rPr>
          <w:rFonts w:ascii="Arial" w:hAnsi="Arial" w:cs="Arial"/>
          <w:szCs w:val="24"/>
        </w:rPr>
      </w:pPr>
    </w:p>
    <w:p w:rsidR="00537511" w:rsidRPr="00537511" w:rsidP="006C27BE" w14:paraId="7418B000" w14:textId="37D4BFBF">
      <w:pPr>
        <w:ind w:left="720"/>
        <w:rPr>
          <w:rFonts w:ascii="Arial" w:hAnsi="Arial" w:cs="Arial"/>
          <w:b/>
          <w:szCs w:val="24"/>
        </w:rPr>
      </w:pPr>
      <w:r w:rsidRPr="00537511">
        <w:rPr>
          <w:rFonts w:ascii="Arial" w:hAnsi="Arial" w:cs="Arial"/>
          <w:b/>
          <w:szCs w:val="24"/>
        </w:rPr>
        <w:t>Agricultural Livestock Data</w:t>
      </w:r>
    </w:p>
    <w:p w:rsidR="00537511" w:rsidP="006C27BE" w14:paraId="77CCC153" w14:textId="77777777">
      <w:pPr>
        <w:ind w:left="720"/>
        <w:rPr>
          <w:rFonts w:ascii="Arial" w:hAnsi="Arial" w:cs="Arial"/>
          <w:szCs w:val="24"/>
        </w:rPr>
      </w:pPr>
    </w:p>
    <w:p w:rsidR="00E15A37" w:rsidP="6C3DF66F" w14:paraId="6E93743B" w14:textId="412DC46F">
      <w:pPr>
        <w:ind w:left="720"/>
        <w:rPr>
          <w:rFonts w:ascii="Arial" w:hAnsi="Arial" w:cs="Arial"/>
        </w:rPr>
      </w:pPr>
      <w:r w:rsidRPr="6C3DF66F">
        <w:rPr>
          <w:rFonts w:ascii="Arial" w:hAnsi="Arial" w:cs="Arial"/>
        </w:rPr>
        <w:t xml:space="preserve">Agricultural Livestock Data are also collected under this OMB </w:t>
      </w:r>
      <w:r w:rsidR="00224506">
        <w:rPr>
          <w:rFonts w:ascii="Arial" w:hAnsi="Arial" w:cs="Arial"/>
        </w:rPr>
        <w:t>Information Collection Request</w:t>
      </w:r>
      <w:r w:rsidRPr="6C3DF66F">
        <w:rPr>
          <w:rFonts w:ascii="Arial" w:hAnsi="Arial" w:cs="Arial"/>
        </w:rPr>
        <w:t xml:space="preserve">. </w:t>
      </w:r>
      <w:r w:rsidRPr="6C3DF66F" w:rsidR="002E751C">
        <w:rPr>
          <w:rFonts w:ascii="Arial" w:hAnsi="Arial" w:cs="Arial"/>
        </w:rPr>
        <w:t xml:space="preserve"> </w:t>
      </w:r>
      <w:r w:rsidRPr="6C3DF66F" w:rsidR="006C27BE">
        <w:rPr>
          <w:rFonts w:ascii="Arial" w:hAnsi="Arial" w:cs="Arial"/>
        </w:rPr>
        <w:t xml:space="preserve">Data for cattle, hogs, </w:t>
      </w:r>
      <w:r w:rsidRPr="6C3DF66F" w:rsidR="006C27BE">
        <w:rPr>
          <w:rFonts w:ascii="Arial" w:hAnsi="Arial" w:cs="Arial"/>
        </w:rPr>
        <w:t>sheep</w:t>
      </w:r>
      <w:r w:rsidRPr="6C3DF66F" w:rsidR="006C27BE">
        <w:rPr>
          <w:rFonts w:ascii="Arial" w:hAnsi="Arial" w:cs="Arial"/>
        </w:rPr>
        <w:t xml:space="preserve"> and goats are included in several quarterly surveys.</w:t>
      </w:r>
    </w:p>
    <w:p w:rsidR="006C27BE" w:rsidRPr="00BE31C1" w:rsidP="006C27BE" w14:paraId="64B6CD27" w14:textId="41CCF302">
      <w:pPr>
        <w:ind w:left="720"/>
        <w:rPr>
          <w:rFonts w:ascii="Arial" w:hAnsi="Arial" w:cs="Arial"/>
          <w:szCs w:val="24"/>
        </w:rPr>
      </w:pPr>
      <w:r w:rsidRPr="00BE31C1">
        <w:rPr>
          <w:rFonts w:ascii="Arial" w:hAnsi="Arial" w:cs="Arial"/>
          <w:szCs w:val="24"/>
        </w:rPr>
        <w:t xml:space="preserve"> </w:t>
      </w:r>
    </w:p>
    <w:p w:rsidR="00BE31C1" w:rsidRPr="00CE4335" w:rsidP="006C27BE" w14:paraId="12ECC805" w14:textId="6628B669">
      <w:pPr>
        <w:pStyle w:val="ListParagraph"/>
        <w:numPr>
          <w:ilvl w:val="0"/>
          <w:numId w:val="2"/>
        </w:numPr>
        <w:rPr>
          <w:rFonts w:ascii="Arial" w:hAnsi="Arial" w:cs="Arial"/>
          <w:sz w:val="24"/>
          <w:szCs w:val="24"/>
        </w:rPr>
      </w:pPr>
      <w:r w:rsidRPr="00BE31C1">
        <w:rPr>
          <w:rFonts w:ascii="Arial" w:eastAsia="Times New Roman" w:hAnsi="Arial" w:cs="Arial"/>
          <w:sz w:val="24"/>
          <w:szCs w:val="24"/>
        </w:rPr>
        <w:t xml:space="preserve">In </w:t>
      </w:r>
      <w:r>
        <w:rPr>
          <w:rFonts w:ascii="Arial" w:eastAsia="Times New Roman" w:hAnsi="Arial" w:cs="Arial"/>
          <w:sz w:val="24"/>
          <w:szCs w:val="24"/>
        </w:rPr>
        <w:t xml:space="preserve">the </w:t>
      </w:r>
      <w:r w:rsidRPr="00BE31C1">
        <w:rPr>
          <w:rFonts w:ascii="Arial" w:eastAsia="Times New Roman" w:hAnsi="Arial" w:cs="Arial"/>
          <w:sz w:val="24"/>
          <w:szCs w:val="24"/>
        </w:rPr>
        <w:t>January and July</w:t>
      </w:r>
      <w:r>
        <w:rPr>
          <w:rFonts w:ascii="Arial" w:eastAsia="Times New Roman" w:hAnsi="Arial" w:cs="Arial"/>
          <w:sz w:val="24"/>
          <w:szCs w:val="24"/>
        </w:rPr>
        <w:t xml:space="preserve"> </w:t>
      </w:r>
      <w:r w:rsidRPr="00BE31C1">
        <w:rPr>
          <w:rFonts w:ascii="Arial" w:eastAsia="Times New Roman" w:hAnsi="Arial" w:cs="Arial"/>
          <w:sz w:val="24"/>
          <w:szCs w:val="24"/>
          <w:u w:val="single"/>
        </w:rPr>
        <w:t>Cattle Reports</w:t>
      </w:r>
      <w:r w:rsidRPr="00BE31C1">
        <w:rPr>
          <w:rFonts w:ascii="Arial" w:hAnsi="Arial" w:cs="Arial"/>
          <w:sz w:val="24"/>
          <w:szCs w:val="24"/>
        </w:rPr>
        <w:t xml:space="preserve">, data </w:t>
      </w:r>
      <w:r w:rsidR="00B41F3A">
        <w:rPr>
          <w:rFonts w:ascii="Arial" w:hAnsi="Arial" w:cs="Arial"/>
          <w:sz w:val="24"/>
          <w:szCs w:val="24"/>
        </w:rPr>
        <w:t>are</w:t>
      </w:r>
      <w:r w:rsidRPr="00BE31C1">
        <w:rPr>
          <w:rFonts w:ascii="Arial" w:hAnsi="Arial" w:cs="Arial"/>
          <w:sz w:val="24"/>
          <w:szCs w:val="24"/>
        </w:rPr>
        <w:t xml:space="preserve"> collected for inventory </w:t>
      </w:r>
      <w:r w:rsidRPr="00CE4335">
        <w:rPr>
          <w:rFonts w:ascii="Arial" w:hAnsi="Arial" w:cs="Arial"/>
          <w:sz w:val="24"/>
          <w:szCs w:val="24"/>
        </w:rPr>
        <w:t xml:space="preserve">numbers for </w:t>
      </w:r>
      <w:r w:rsidRPr="00CE4335">
        <w:rPr>
          <w:rFonts w:ascii="Arial" w:hAnsi="Arial" w:cs="Arial"/>
          <w:sz w:val="24"/>
          <w:szCs w:val="24"/>
        </w:rPr>
        <w:t>beef cows, milk cows, bulls, heifers, steers, and calves.</w:t>
      </w:r>
    </w:p>
    <w:p w:rsidR="00BE31C1" w:rsidRPr="00CE4335" w:rsidP="00CE4335" w14:paraId="202D6C60" w14:textId="7F954DF8">
      <w:pPr>
        <w:pStyle w:val="ListParagraph"/>
        <w:numPr>
          <w:ilvl w:val="0"/>
          <w:numId w:val="2"/>
        </w:numPr>
        <w:rPr>
          <w:rFonts w:ascii="Arial" w:hAnsi="Arial" w:cs="Arial"/>
          <w:sz w:val="24"/>
          <w:szCs w:val="24"/>
        </w:rPr>
      </w:pPr>
      <w:r w:rsidRPr="00CE4335">
        <w:rPr>
          <w:rFonts w:ascii="Arial" w:hAnsi="Arial" w:cs="Arial"/>
          <w:sz w:val="24"/>
          <w:szCs w:val="24"/>
        </w:rPr>
        <w:t xml:space="preserve">In the </w:t>
      </w:r>
      <w:r w:rsidRPr="00CE4335">
        <w:rPr>
          <w:rFonts w:ascii="Arial" w:hAnsi="Arial" w:cs="Arial"/>
          <w:sz w:val="24"/>
          <w:szCs w:val="24"/>
          <w:u w:val="single"/>
        </w:rPr>
        <w:t xml:space="preserve">January Cattle Report </w:t>
      </w:r>
      <w:r w:rsidRPr="00CE4335">
        <w:rPr>
          <w:rFonts w:ascii="Arial" w:hAnsi="Arial" w:cs="Arial"/>
          <w:sz w:val="24"/>
          <w:szCs w:val="24"/>
        </w:rPr>
        <w:t xml:space="preserve">additional data </w:t>
      </w:r>
      <w:r w:rsidRPr="00CE4335" w:rsidR="00CE4335">
        <w:rPr>
          <w:rFonts w:ascii="Arial" w:hAnsi="Arial" w:cs="Arial"/>
          <w:sz w:val="24"/>
          <w:szCs w:val="24"/>
        </w:rPr>
        <w:t>are</w:t>
      </w:r>
      <w:r w:rsidRPr="00CE4335">
        <w:rPr>
          <w:rFonts w:ascii="Arial" w:hAnsi="Arial" w:cs="Arial"/>
          <w:sz w:val="24"/>
          <w:szCs w:val="24"/>
        </w:rPr>
        <w:t xml:space="preserve"> collected for calf crop, deaths and losses, cattle and calves on feed, inventory values by type, home consumption</w:t>
      </w:r>
      <w:r w:rsidR="00CE4335">
        <w:rPr>
          <w:rFonts w:ascii="Arial" w:hAnsi="Arial" w:cs="Arial"/>
          <w:sz w:val="24"/>
          <w:szCs w:val="24"/>
        </w:rPr>
        <w:t>,</w:t>
      </w:r>
      <w:r w:rsidRPr="00CE4335" w:rsidR="00CE4335">
        <w:rPr>
          <w:rFonts w:ascii="Arial" w:hAnsi="Arial" w:cs="Arial"/>
          <w:sz w:val="24"/>
          <w:szCs w:val="24"/>
        </w:rPr>
        <w:t xml:space="preserve"> </w:t>
      </w:r>
      <w:r w:rsidR="00CE4335">
        <w:rPr>
          <w:rFonts w:ascii="Arial" w:hAnsi="Arial" w:cs="Arial"/>
          <w:sz w:val="24"/>
          <w:szCs w:val="24"/>
        </w:rPr>
        <w:t>c</w:t>
      </w:r>
      <w:r w:rsidRPr="00CE4335" w:rsidR="00CE4335">
        <w:rPr>
          <w:rFonts w:ascii="Arial" w:hAnsi="Arial" w:cs="Arial"/>
          <w:sz w:val="24"/>
          <w:szCs w:val="24"/>
        </w:rPr>
        <w:t xml:space="preserve">alves born on grazing land leased on a fee per head or animal unit month (AUM) </w:t>
      </w:r>
      <w:r w:rsidRPr="00CE4335" w:rsidR="00CE4335">
        <w:rPr>
          <w:rFonts w:ascii="Arial" w:hAnsi="Arial" w:cs="Arial"/>
          <w:sz w:val="24"/>
          <w:szCs w:val="24"/>
        </w:rPr>
        <w:t>basis</w:t>
      </w:r>
    </w:p>
    <w:p w:rsidR="00106BB6" w:rsidP="00BE31C1" w14:paraId="42F20F44" w14:textId="448E368B">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July Cattle Report</w:t>
      </w:r>
      <w:r>
        <w:rPr>
          <w:rFonts w:ascii="Arial" w:hAnsi="Arial" w:cs="Arial"/>
          <w:sz w:val="24"/>
          <w:szCs w:val="24"/>
        </w:rPr>
        <w:t xml:space="preserve"> is a follow-up survey to the January survey to measure overall change from the January data.</w:t>
      </w:r>
    </w:p>
    <w:p w:rsidR="00DC4945" w:rsidP="00BE31C1" w14:paraId="470FCF3D" w14:textId="391A41A1">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Cattle on Feed Inquiry</w:t>
      </w:r>
      <w:r>
        <w:rPr>
          <w:rFonts w:ascii="Arial" w:hAnsi="Arial" w:cs="Arial"/>
          <w:sz w:val="24"/>
          <w:szCs w:val="24"/>
        </w:rPr>
        <w:t xml:space="preserve"> is a monthly survey that is conducted of all operations that have the capacity to handle </w:t>
      </w:r>
      <w:r w:rsidRPr="00792AC4">
        <w:rPr>
          <w:rFonts w:ascii="Arial" w:hAnsi="Arial" w:cs="Arial"/>
          <w:sz w:val="24"/>
          <w:szCs w:val="24"/>
          <w:u w:val="single"/>
        </w:rPr>
        <w:t>at least 1,000 head</w:t>
      </w:r>
      <w:r>
        <w:rPr>
          <w:rFonts w:ascii="Arial" w:hAnsi="Arial" w:cs="Arial"/>
          <w:sz w:val="24"/>
          <w:szCs w:val="24"/>
        </w:rPr>
        <w:t xml:space="preserve"> of beef cattle</w:t>
      </w:r>
      <w:r w:rsidR="00792AC4">
        <w:rPr>
          <w:rFonts w:ascii="Arial" w:hAnsi="Arial" w:cs="Arial"/>
          <w:sz w:val="24"/>
          <w:szCs w:val="24"/>
        </w:rPr>
        <w:t xml:space="preserve"> per month</w:t>
      </w:r>
      <w:r>
        <w:rPr>
          <w:rFonts w:ascii="Arial" w:hAnsi="Arial" w:cs="Arial"/>
          <w:sz w:val="24"/>
          <w:szCs w:val="24"/>
        </w:rPr>
        <w:t xml:space="preserve">. Data is collected on the number of head on each operation for six different weight classes along with information about the disposition of the animals (returned to grazing, placed on someone else’s feedlot, </w:t>
      </w:r>
      <w:r w:rsidR="00792AC4">
        <w:rPr>
          <w:rFonts w:ascii="Arial" w:hAnsi="Arial" w:cs="Arial"/>
          <w:sz w:val="24"/>
          <w:szCs w:val="24"/>
        </w:rPr>
        <w:t>shipped to slaughter, etc.).</w:t>
      </w:r>
      <w:r w:rsidR="00F101D4">
        <w:rPr>
          <w:rFonts w:ascii="Arial" w:hAnsi="Arial" w:cs="Arial"/>
          <w:sz w:val="24"/>
          <w:szCs w:val="24"/>
        </w:rPr>
        <w:t xml:space="preserve"> In addition, the value, type, </w:t>
      </w:r>
      <w:r w:rsidR="00F101D4">
        <w:rPr>
          <w:rFonts w:ascii="Arial" w:hAnsi="Arial" w:cs="Arial"/>
          <w:sz w:val="24"/>
          <w:szCs w:val="24"/>
        </w:rPr>
        <w:t>quality</w:t>
      </w:r>
      <w:r w:rsidR="00F101D4">
        <w:rPr>
          <w:rFonts w:ascii="Arial" w:hAnsi="Arial" w:cs="Arial"/>
          <w:sz w:val="24"/>
          <w:szCs w:val="24"/>
        </w:rPr>
        <w:t xml:space="preserve"> and quantity of hay purchased by each operation is collected.</w:t>
      </w:r>
    </w:p>
    <w:p w:rsidR="00792AC4" w:rsidP="00BE31C1" w14:paraId="2430D6D5" w14:textId="7D301BF5">
      <w:pPr>
        <w:pStyle w:val="ListParagraph"/>
        <w:numPr>
          <w:ilvl w:val="0"/>
          <w:numId w:val="2"/>
        </w:numPr>
        <w:rPr>
          <w:rFonts w:ascii="Arial" w:hAnsi="Arial" w:cs="Arial"/>
          <w:sz w:val="24"/>
          <w:szCs w:val="24"/>
        </w:rPr>
      </w:pPr>
      <w:r>
        <w:rPr>
          <w:rFonts w:ascii="Arial" w:hAnsi="Arial" w:cs="Arial"/>
          <w:sz w:val="24"/>
          <w:szCs w:val="24"/>
          <w:u w:val="single"/>
        </w:rPr>
        <w:t xml:space="preserve">An additional </w:t>
      </w:r>
      <w:r w:rsidRPr="00792AC4">
        <w:rPr>
          <w:rFonts w:ascii="Arial" w:hAnsi="Arial" w:cs="Arial"/>
          <w:sz w:val="24"/>
          <w:szCs w:val="24"/>
          <w:u w:val="single"/>
        </w:rPr>
        <w:t>Cattle on Feed Inquiry</w:t>
      </w:r>
      <w:r>
        <w:rPr>
          <w:rFonts w:ascii="Arial" w:hAnsi="Arial" w:cs="Arial"/>
          <w:sz w:val="24"/>
          <w:szCs w:val="24"/>
        </w:rPr>
        <w:t xml:space="preserve"> for operations with </w:t>
      </w:r>
      <w:r w:rsidRPr="00792AC4">
        <w:rPr>
          <w:rFonts w:ascii="Arial" w:hAnsi="Arial" w:cs="Arial"/>
          <w:sz w:val="24"/>
          <w:szCs w:val="24"/>
          <w:u w:val="single"/>
        </w:rPr>
        <w:t>less than 1,000 head</w:t>
      </w:r>
      <w:r>
        <w:rPr>
          <w:rFonts w:ascii="Arial" w:hAnsi="Arial" w:cs="Arial"/>
          <w:sz w:val="24"/>
          <w:szCs w:val="24"/>
        </w:rPr>
        <w:t xml:space="preserve"> capacity is conducted in Iowa. This survey is also conducted monthly. However, the January version is a census of all smaller operations in Iowa which is then sampled for the other 11 months of the year. </w:t>
      </w:r>
      <w:r w:rsidR="00B05952">
        <w:rPr>
          <w:rFonts w:ascii="Arial" w:hAnsi="Arial" w:cs="Arial"/>
          <w:sz w:val="24"/>
          <w:szCs w:val="24"/>
        </w:rPr>
        <w:t xml:space="preserve">This additional data collection is completed under a cooperative agreement with the </w:t>
      </w:r>
      <w:r w:rsidRPr="00B05952" w:rsidR="00B05952">
        <w:rPr>
          <w:rFonts w:ascii="Arial" w:hAnsi="Arial" w:cs="Arial"/>
          <w:sz w:val="24"/>
          <w:szCs w:val="24"/>
        </w:rPr>
        <w:t>Iowa Department of Agriculture and Land Stewardship (IDALS)</w:t>
      </w:r>
      <w:r w:rsidR="00B05952">
        <w:rPr>
          <w:rFonts w:ascii="Arial" w:hAnsi="Arial" w:cs="Arial"/>
          <w:sz w:val="24"/>
          <w:szCs w:val="24"/>
        </w:rPr>
        <w:t xml:space="preserve"> under full cost </w:t>
      </w:r>
      <w:r w:rsidR="00B05952">
        <w:rPr>
          <w:rFonts w:ascii="Arial" w:hAnsi="Arial" w:cs="Arial"/>
          <w:sz w:val="24"/>
          <w:szCs w:val="24"/>
        </w:rPr>
        <w:t>recovery.</w:t>
      </w:r>
    </w:p>
    <w:p w:rsidR="00792AC4" w:rsidP="00BE31C1" w14:paraId="5B29A019" w14:textId="5B3649F7">
      <w:pPr>
        <w:pStyle w:val="ListParagraph"/>
        <w:numPr>
          <w:ilvl w:val="0"/>
          <w:numId w:val="2"/>
        </w:numPr>
        <w:rPr>
          <w:rFonts w:ascii="Arial" w:hAnsi="Arial" w:cs="Arial"/>
          <w:sz w:val="24"/>
          <w:szCs w:val="24"/>
        </w:rPr>
      </w:pPr>
      <w:r>
        <w:rPr>
          <w:rFonts w:ascii="Arial" w:hAnsi="Arial" w:cs="Arial"/>
          <w:sz w:val="24"/>
          <w:szCs w:val="24"/>
        </w:rPr>
        <w:t xml:space="preserve">The </w:t>
      </w:r>
      <w:r w:rsidRPr="00A449E1">
        <w:rPr>
          <w:rFonts w:ascii="Arial" w:hAnsi="Arial" w:cs="Arial"/>
          <w:sz w:val="24"/>
          <w:szCs w:val="24"/>
          <w:u w:val="single"/>
        </w:rPr>
        <w:t>Hog Report</w:t>
      </w:r>
      <w:r>
        <w:rPr>
          <w:rFonts w:ascii="Arial" w:hAnsi="Arial" w:cs="Arial"/>
          <w:sz w:val="24"/>
          <w:szCs w:val="24"/>
        </w:rPr>
        <w:t xml:space="preserve"> collects quarterly inventory data on sows and gilts, boars, and market hogs and pigs by weight class. In addition, data is collected on inventory value, </w:t>
      </w:r>
      <w:r>
        <w:rPr>
          <w:rFonts w:ascii="Arial" w:hAnsi="Arial" w:cs="Arial"/>
          <w:sz w:val="24"/>
          <w:szCs w:val="24"/>
        </w:rPr>
        <w:t>farrowings</w:t>
      </w:r>
      <w:r>
        <w:rPr>
          <w:rFonts w:ascii="Arial" w:hAnsi="Arial" w:cs="Arial"/>
          <w:sz w:val="24"/>
          <w:szCs w:val="24"/>
        </w:rPr>
        <w:t xml:space="preserve"> and pig crop, hog ownership (owner/operator vs contractor/</w:t>
      </w:r>
      <w:r>
        <w:rPr>
          <w:rFonts w:ascii="Arial" w:hAnsi="Arial" w:cs="Arial"/>
          <w:sz w:val="24"/>
          <w:szCs w:val="24"/>
        </w:rPr>
        <w:t>contractee</w:t>
      </w:r>
      <w:r>
        <w:rPr>
          <w:rFonts w:ascii="Arial" w:hAnsi="Arial" w:cs="Arial"/>
          <w:sz w:val="24"/>
          <w:szCs w:val="24"/>
        </w:rPr>
        <w:t>), and home consumption.</w:t>
      </w:r>
    </w:p>
    <w:p w:rsidR="00C93E0B" w:rsidP="00C93E0B" w14:paraId="6AB66CCD" w14:textId="77777777">
      <w:pPr>
        <w:pStyle w:val="ListParagraph"/>
        <w:numPr>
          <w:ilvl w:val="0"/>
          <w:numId w:val="2"/>
        </w:numPr>
        <w:rPr>
          <w:rFonts w:ascii="Arial" w:hAnsi="Arial" w:cs="Arial"/>
          <w:sz w:val="24"/>
          <w:szCs w:val="24"/>
        </w:rPr>
      </w:pPr>
      <w:r>
        <w:rPr>
          <w:rFonts w:ascii="Arial" w:hAnsi="Arial" w:cs="Arial"/>
          <w:sz w:val="24"/>
          <w:szCs w:val="24"/>
        </w:rPr>
        <w:t xml:space="preserve">The </w:t>
      </w:r>
      <w:r w:rsidRPr="00890853">
        <w:rPr>
          <w:rFonts w:ascii="Arial" w:hAnsi="Arial" w:cs="Arial"/>
          <w:sz w:val="24"/>
          <w:szCs w:val="24"/>
          <w:u w:val="single"/>
        </w:rPr>
        <w:t>Sheep and Goat Report</w:t>
      </w:r>
      <w:r>
        <w:rPr>
          <w:rFonts w:ascii="Arial" w:hAnsi="Arial" w:cs="Arial"/>
          <w:sz w:val="24"/>
          <w:szCs w:val="24"/>
        </w:rPr>
        <w:t xml:space="preserve"> is conducted in January.</w:t>
      </w:r>
      <w:r w:rsidR="00C96EA2">
        <w:rPr>
          <w:rFonts w:ascii="Arial" w:hAnsi="Arial" w:cs="Arial"/>
          <w:sz w:val="24"/>
          <w:szCs w:val="24"/>
        </w:rPr>
        <w:t xml:space="preserve">  For sheep and lambs, data are collected for breeding inventory, custom fed for marketing, market inventory by weight class, wool production, wool </w:t>
      </w:r>
      <w:r w:rsidR="00C96EA2">
        <w:rPr>
          <w:rFonts w:ascii="Arial" w:hAnsi="Arial" w:cs="Arial"/>
          <w:sz w:val="24"/>
          <w:szCs w:val="24"/>
        </w:rPr>
        <w:t>prices</w:t>
      </w:r>
      <w:r w:rsidR="00C96EA2">
        <w:rPr>
          <w:rFonts w:ascii="Arial" w:hAnsi="Arial" w:cs="Arial"/>
          <w:sz w:val="24"/>
          <w:szCs w:val="24"/>
        </w:rPr>
        <w:t xml:space="preserve"> and inventory values.  Similar inventory data </w:t>
      </w:r>
      <w:r>
        <w:rPr>
          <w:rFonts w:ascii="Arial" w:hAnsi="Arial" w:cs="Arial"/>
          <w:sz w:val="24"/>
          <w:szCs w:val="24"/>
        </w:rPr>
        <w:t>are</w:t>
      </w:r>
      <w:r w:rsidR="00C96EA2">
        <w:rPr>
          <w:rFonts w:ascii="Arial" w:hAnsi="Arial" w:cs="Arial"/>
          <w:sz w:val="24"/>
          <w:szCs w:val="24"/>
        </w:rPr>
        <w:t xml:space="preserve"> collected for goats and kids </w:t>
      </w:r>
      <w:r w:rsidRPr="00C93E0B" w:rsidR="00C96EA2">
        <w:rPr>
          <w:rFonts w:ascii="Arial" w:hAnsi="Arial" w:cs="Arial"/>
          <w:sz w:val="24"/>
          <w:szCs w:val="24"/>
        </w:rPr>
        <w:t xml:space="preserve">except it is broken out by breed (Angora, milk goats and meat goats).  </w:t>
      </w:r>
    </w:p>
    <w:p w:rsidR="003816E6" w:rsidRPr="00C93E0B" w:rsidP="00C93E0B" w14:paraId="5981DB7E" w14:textId="5D58AE8B">
      <w:pPr>
        <w:pStyle w:val="ListParagraph"/>
        <w:numPr>
          <w:ilvl w:val="0"/>
          <w:numId w:val="2"/>
        </w:numPr>
        <w:rPr>
          <w:rFonts w:ascii="Arial" w:hAnsi="Arial" w:cs="Arial"/>
          <w:sz w:val="24"/>
          <w:szCs w:val="24"/>
        </w:rPr>
      </w:pPr>
      <w:r w:rsidRPr="003816E6">
        <w:rPr>
          <w:rFonts w:ascii="Arial" w:hAnsi="Arial" w:cs="Arial"/>
          <w:sz w:val="24"/>
          <w:szCs w:val="24"/>
        </w:rPr>
        <w:t xml:space="preserve">The </w:t>
      </w:r>
      <w:r w:rsidRPr="001A771A">
        <w:rPr>
          <w:rFonts w:ascii="Arial" w:hAnsi="Arial" w:cs="Arial"/>
          <w:sz w:val="24"/>
          <w:szCs w:val="24"/>
          <w:u w:val="single"/>
        </w:rPr>
        <w:t>January 202</w:t>
      </w:r>
      <w:r w:rsidRPr="001A771A" w:rsidR="00E624DD">
        <w:rPr>
          <w:rFonts w:ascii="Arial" w:hAnsi="Arial" w:cs="Arial"/>
          <w:sz w:val="24"/>
          <w:szCs w:val="24"/>
          <w:u w:val="single"/>
        </w:rPr>
        <w:t>6</w:t>
      </w:r>
      <w:r w:rsidRPr="001A771A">
        <w:rPr>
          <w:rFonts w:ascii="Arial" w:hAnsi="Arial" w:cs="Arial"/>
          <w:sz w:val="24"/>
          <w:szCs w:val="24"/>
          <w:u w:val="single"/>
        </w:rPr>
        <w:t xml:space="preserve"> </w:t>
      </w:r>
      <w:r w:rsidRPr="001A771A" w:rsidR="00E624DD">
        <w:rPr>
          <w:rFonts w:ascii="Arial" w:hAnsi="Arial" w:cs="Arial"/>
          <w:sz w:val="24"/>
          <w:szCs w:val="24"/>
          <w:u w:val="single"/>
        </w:rPr>
        <w:t>Cattle Survey</w:t>
      </w:r>
      <w:r w:rsidRPr="003816E6">
        <w:rPr>
          <w:rFonts w:ascii="Arial" w:hAnsi="Arial" w:cs="Arial"/>
          <w:sz w:val="24"/>
          <w:szCs w:val="24"/>
        </w:rPr>
        <w:t xml:space="preserve"> will contain additional </w:t>
      </w:r>
      <w:r w:rsidR="00E624DD">
        <w:rPr>
          <w:rFonts w:ascii="Arial" w:hAnsi="Arial" w:cs="Arial"/>
          <w:sz w:val="24"/>
          <w:szCs w:val="24"/>
        </w:rPr>
        <w:t>death</w:t>
      </w:r>
      <w:r w:rsidRPr="003816E6">
        <w:rPr>
          <w:rFonts w:ascii="Arial" w:hAnsi="Arial" w:cs="Arial"/>
          <w:sz w:val="24"/>
          <w:szCs w:val="24"/>
        </w:rPr>
        <w:t xml:space="preserve"> loss questions in response to a cooperative agreement between NASS and the Animal and Plant Health Inspection Service (APHIS)</w:t>
      </w:r>
    </w:p>
    <w:p w:rsidR="00E624DD" w:rsidP="00C93E0B" w14:paraId="39FC2095" w14:textId="78B3290D">
      <w:pPr>
        <w:pStyle w:val="ListParagraph"/>
        <w:numPr>
          <w:ilvl w:val="0"/>
          <w:numId w:val="2"/>
        </w:numPr>
        <w:rPr>
          <w:rFonts w:ascii="Arial" w:hAnsi="Arial" w:cs="Arial"/>
          <w:sz w:val="24"/>
          <w:szCs w:val="24"/>
        </w:rPr>
      </w:pPr>
      <w:r w:rsidRPr="00C93E0B">
        <w:rPr>
          <w:rFonts w:ascii="Arial" w:hAnsi="Arial" w:cs="Arial"/>
          <w:sz w:val="24"/>
          <w:szCs w:val="24"/>
        </w:rPr>
        <w:t>T</w:t>
      </w:r>
      <w:r w:rsidRPr="00C93E0B" w:rsidR="002B326C">
        <w:rPr>
          <w:rFonts w:ascii="Arial" w:hAnsi="Arial" w:cs="Arial"/>
          <w:sz w:val="24"/>
          <w:szCs w:val="24"/>
        </w:rPr>
        <w:t xml:space="preserve">he </w:t>
      </w:r>
      <w:r w:rsidRPr="00C93E0B" w:rsidR="002B326C">
        <w:rPr>
          <w:rFonts w:ascii="Arial" w:hAnsi="Arial" w:cs="Arial"/>
          <w:sz w:val="24"/>
          <w:szCs w:val="24"/>
          <w:u w:val="single"/>
        </w:rPr>
        <w:t>January 202</w:t>
      </w:r>
      <w:r w:rsidR="003816E6">
        <w:rPr>
          <w:rFonts w:ascii="Arial" w:hAnsi="Arial" w:cs="Arial"/>
          <w:sz w:val="24"/>
          <w:szCs w:val="24"/>
          <w:u w:val="single"/>
        </w:rPr>
        <w:t>5</w:t>
      </w:r>
      <w:r w:rsidRPr="00C93E0B" w:rsidR="002B326C">
        <w:rPr>
          <w:rFonts w:ascii="Arial" w:hAnsi="Arial" w:cs="Arial"/>
          <w:sz w:val="24"/>
          <w:szCs w:val="24"/>
          <w:u w:val="single"/>
        </w:rPr>
        <w:t xml:space="preserve"> </w:t>
      </w:r>
      <w:r>
        <w:rPr>
          <w:rFonts w:ascii="Arial" w:hAnsi="Arial" w:cs="Arial"/>
          <w:sz w:val="24"/>
          <w:szCs w:val="24"/>
          <w:u w:val="single"/>
        </w:rPr>
        <w:t xml:space="preserve">and 2026 </w:t>
      </w:r>
      <w:r w:rsidRPr="00C93E0B" w:rsidR="002B326C">
        <w:rPr>
          <w:rFonts w:ascii="Arial" w:hAnsi="Arial" w:cs="Arial"/>
          <w:sz w:val="24"/>
          <w:szCs w:val="24"/>
          <w:u w:val="single"/>
        </w:rPr>
        <w:t xml:space="preserve">Sheep </w:t>
      </w:r>
      <w:r w:rsidRPr="00C93E0B">
        <w:rPr>
          <w:rFonts w:ascii="Arial" w:hAnsi="Arial" w:cs="Arial"/>
          <w:sz w:val="24"/>
          <w:szCs w:val="24"/>
          <w:u w:val="single"/>
        </w:rPr>
        <w:t>and Goat Report</w:t>
      </w:r>
      <w:r w:rsidRPr="00C93E0B" w:rsidR="002B326C">
        <w:rPr>
          <w:rFonts w:ascii="Arial" w:hAnsi="Arial" w:cs="Arial"/>
          <w:sz w:val="24"/>
          <w:szCs w:val="24"/>
        </w:rPr>
        <w:t xml:space="preserve"> will contain additional </w:t>
      </w:r>
      <w:r>
        <w:rPr>
          <w:rFonts w:ascii="Arial" w:hAnsi="Arial" w:cs="Arial"/>
          <w:sz w:val="24"/>
          <w:szCs w:val="24"/>
        </w:rPr>
        <w:t>death</w:t>
      </w:r>
      <w:r w:rsidRPr="00C93E0B" w:rsidR="002B326C">
        <w:rPr>
          <w:rFonts w:ascii="Arial" w:hAnsi="Arial" w:cs="Arial"/>
          <w:sz w:val="24"/>
          <w:szCs w:val="24"/>
        </w:rPr>
        <w:t xml:space="preserve"> loss </w:t>
      </w:r>
      <w:r w:rsidRPr="00F101D4" w:rsidR="002B326C">
        <w:rPr>
          <w:rFonts w:ascii="Arial" w:hAnsi="Arial" w:cs="Arial"/>
          <w:sz w:val="24"/>
          <w:szCs w:val="24"/>
        </w:rPr>
        <w:t>questions</w:t>
      </w:r>
      <w:r w:rsidRPr="00F101D4" w:rsidR="00A10FA7">
        <w:rPr>
          <w:rFonts w:ascii="Arial" w:hAnsi="Arial" w:cs="Arial"/>
          <w:sz w:val="24"/>
          <w:szCs w:val="24"/>
        </w:rPr>
        <w:t xml:space="preserve"> for goats</w:t>
      </w:r>
      <w:r w:rsidRPr="00F101D4" w:rsidR="002B326C">
        <w:rPr>
          <w:rFonts w:ascii="Arial" w:hAnsi="Arial" w:cs="Arial"/>
          <w:sz w:val="24"/>
          <w:szCs w:val="24"/>
        </w:rPr>
        <w:t xml:space="preserve"> </w:t>
      </w:r>
      <w:r w:rsidRPr="00F101D4" w:rsidR="00032161">
        <w:rPr>
          <w:rFonts w:ascii="Arial" w:hAnsi="Arial" w:cs="Arial"/>
          <w:sz w:val="24"/>
          <w:szCs w:val="24"/>
        </w:rPr>
        <w:t xml:space="preserve">in response to a </w:t>
      </w:r>
      <w:r w:rsidRPr="00F101D4" w:rsidR="002B326C">
        <w:rPr>
          <w:rFonts w:ascii="Arial" w:hAnsi="Arial" w:cs="Arial"/>
          <w:sz w:val="24"/>
          <w:szCs w:val="24"/>
        </w:rPr>
        <w:t>cooperative agreement</w:t>
      </w:r>
      <w:r w:rsidRPr="00F101D4" w:rsidR="00032161">
        <w:rPr>
          <w:rFonts w:ascii="Arial" w:hAnsi="Arial" w:cs="Arial"/>
          <w:sz w:val="24"/>
          <w:szCs w:val="24"/>
        </w:rPr>
        <w:t xml:space="preserve"> between NASS and </w:t>
      </w:r>
      <w:r w:rsidRPr="00F101D4" w:rsidR="00575E2F">
        <w:rPr>
          <w:rFonts w:ascii="Arial" w:hAnsi="Arial" w:cs="Arial"/>
          <w:sz w:val="24"/>
          <w:szCs w:val="24"/>
        </w:rPr>
        <w:t xml:space="preserve">the </w:t>
      </w:r>
      <w:r w:rsidRPr="00F101D4" w:rsidR="00575E2F">
        <w:rPr>
          <w:rFonts w:ascii="Arial" w:hAnsi="Arial" w:cs="Arial"/>
          <w:color w:val="000000"/>
          <w:sz w:val="24"/>
          <w:szCs w:val="24"/>
          <w:shd w:val="clear" w:color="auto" w:fill="FFFFFF"/>
        </w:rPr>
        <w:t>Animal and Plant Health Inspection Service</w:t>
      </w:r>
      <w:r w:rsidRPr="00F101D4" w:rsidR="002B326C">
        <w:rPr>
          <w:rFonts w:ascii="Arial" w:hAnsi="Arial" w:cs="Arial"/>
          <w:sz w:val="24"/>
          <w:szCs w:val="24"/>
        </w:rPr>
        <w:t xml:space="preserve"> </w:t>
      </w:r>
      <w:r w:rsidRPr="00F101D4" w:rsidR="00575E2F">
        <w:rPr>
          <w:rFonts w:ascii="Arial" w:hAnsi="Arial" w:cs="Arial"/>
          <w:sz w:val="24"/>
          <w:szCs w:val="24"/>
        </w:rPr>
        <w:t>(</w:t>
      </w:r>
      <w:r w:rsidRPr="00F101D4" w:rsidR="002B326C">
        <w:rPr>
          <w:rFonts w:ascii="Arial" w:hAnsi="Arial" w:cs="Arial"/>
          <w:sz w:val="24"/>
          <w:szCs w:val="24"/>
        </w:rPr>
        <w:t>APHIS</w:t>
      </w:r>
      <w:r w:rsidRPr="00F101D4" w:rsidR="00575E2F">
        <w:rPr>
          <w:rFonts w:ascii="Arial" w:hAnsi="Arial" w:cs="Arial"/>
          <w:sz w:val="24"/>
          <w:szCs w:val="24"/>
        </w:rPr>
        <w:t>)</w:t>
      </w:r>
      <w:r w:rsidRPr="00F101D4" w:rsidR="002B326C">
        <w:rPr>
          <w:rFonts w:ascii="Arial" w:hAnsi="Arial" w:cs="Arial"/>
          <w:sz w:val="24"/>
          <w:szCs w:val="24"/>
        </w:rPr>
        <w:t xml:space="preserve">. </w:t>
      </w:r>
    </w:p>
    <w:p w:rsidR="002B326C" w:rsidP="00C93E0B" w14:paraId="22066568" w14:textId="4E136B04">
      <w:pPr>
        <w:pStyle w:val="ListParagraph"/>
        <w:numPr>
          <w:ilvl w:val="0"/>
          <w:numId w:val="2"/>
        </w:numPr>
        <w:rPr>
          <w:rFonts w:ascii="Arial" w:hAnsi="Arial" w:cs="Arial"/>
          <w:sz w:val="24"/>
          <w:szCs w:val="24"/>
        </w:rPr>
      </w:pPr>
      <w:r w:rsidRPr="00F101D4">
        <w:rPr>
          <w:rFonts w:ascii="Arial" w:hAnsi="Arial" w:cs="Arial"/>
          <w:sz w:val="24"/>
          <w:szCs w:val="24"/>
        </w:rPr>
        <w:t xml:space="preserve">There are </w:t>
      </w:r>
      <w:r w:rsidR="00E624DD">
        <w:rPr>
          <w:rFonts w:ascii="Arial" w:hAnsi="Arial" w:cs="Arial"/>
          <w:sz w:val="24"/>
          <w:szCs w:val="24"/>
        </w:rPr>
        <w:t>multiple</w:t>
      </w:r>
      <w:r w:rsidRPr="00F101D4">
        <w:rPr>
          <w:rFonts w:ascii="Arial" w:hAnsi="Arial" w:cs="Arial"/>
          <w:sz w:val="24"/>
          <w:szCs w:val="24"/>
        </w:rPr>
        <w:t xml:space="preserve"> versions of the </w:t>
      </w:r>
      <w:r w:rsidR="00E624DD">
        <w:rPr>
          <w:rFonts w:ascii="Arial" w:hAnsi="Arial" w:cs="Arial"/>
          <w:sz w:val="24"/>
          <w:szCs w:val="24"/>
        </w:rPr>
        <w:t xml:space="preserve">sheep and goat </w:t>
      </w:r>
      <w:r w:rsidRPr="00F101D4">
        <w:rPr>
          <w:rFonts w:ascii="Arial" w:hAnsi="Arial" w:cs="Arial"/>
          <w:sz w:val="24"/>
          <w:szCs w:val="24"/>
        </w:rPr>
        <w:t>questionnaire which varies slightly for different regions of the United States:</w:t>
      </w:r>
      <w:r w:rsidRPr="00F101D4">
        <w:rPr>
          <w:rFonts w:ascii="Arial" w:hAnsi="Arial" w:cs="Arial"/>
          <w:sz w:val="24"/>
          <w:szCs w:val="24"/>
        </w:rPr>
        <w:t xml:space="preserve"> </w:t>
      </w:r>
    </w:p>
    <w:p w:rsidR="003576C5" w:rsidRPr="00F101D4" w:rsidP="003576C5" w14:paraId="6310ED3A" w14:textId="77777777">
      <w:pPr>
        <w:pStyle w:val="ListParagraph"/>
        <w:ind w:left="1080"/>
        <w:rPr>
          <w:rFonts w:ascii="Arial" w:hAnsi="Arial" w:cs="Arial"/>
          <w:sz w:val="24"/>
          <w:szCs w:val="24"/>
        </w:rPr>
      </w:pPr>
    </w:p>
    <w:p w:rsidR="002B326C" w:rsidRPr="00F101D4" w:rsidP="002B326C" w14:paraId="3C436001" w14:textId="618157C0">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Eastern states ask sheep and goats on the land operated</w:t>
      </w:r>
      <w:r w:rsidRPr="00F101D4" w:rsidR="00575E2F">
        <w:rPr>
          <w:rFonts w:ascii="Arial" w:hAnsi="Arial" w:cs="Arial"/>
          <w:sz w:val="24"/>
          <w:szCs w:val="24"/>
        </w:rPr>
        <w:t>,</w:t>
      </w:r>
    </w:p>
    <w:p w:rsidR="002B326C" w:rsidRPr="00F101D4" w:rsidP="002B326C" w14:paraId="7FC6D82E" w14:textId="3A1045AE">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Western states ask sheep and goats owned</w:t>
      </w:r>
      <w:r w:rsidRPr="00F101D4" w:rsidR="00575E2F">
        <w:rPr>
          <w:rFonts w:ascii="Arial" w:hAnsi="Arial" w:cs="Arial"/>
          <w:sz w:val="24"/>
          <w:szCs w:val="24"/>
        </w:rPr>
        <w:t>,</w:t>
      </w:r>
    </w:p>
    <w:p w:rsidR="002B326C" w:rsidRPr="00C93E0B" w:rsidP="002B326C" w14:paraId="0A606A67" w14:textId="1D4DFF07">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w:t>
      </w:r>
      <w:r w:rsidRPr="00C93E0B">
        <w:rPr>
          <w:rFonts w:ascii="Arial" w:hAnsi="Arial" w:cs="Arial"/>
          <w:sz w:val="24"/>
          <w:szCs w:val="24"/>
        </w:rPr>
        <w:t>stern states ask lamb and sheep deaths</w:t>
      </w:r>
      <w:r w:rsidR="00575E2F">
        <w:rPr>
          <w:rFonts w:ascii="Arial" w:hAnsi="Arial" w:cs="Arial"/>
          <w:sz w:val="24"/>
          <w:szCs w:val="24"/>
        </w:rPr>
        <w:t>,</w:t>
      </w:r>
    </w:p>
    <w:p w:rsidR="002B326C" w:rsidRPr="00C93E0B" w:rsidP="002B326C" w14:paraId="2FDEB77A" w14:textId="543D68B6">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 xml:space="preserve">Western </w:t>
      </w:r>
      <w:r w:rsidR="00575E2F">
        <w:rPr>
          <w:rFonts w:ascii="Arial" w:hAnsi="Arial" w:cs="Arial"/>
          <w:sz w:val="24"/>
          <w:szCs w:val="24"/>
        </w:rPr>
        <w:t xml:space="preserve">states </w:t>
      </w:r>
      <w:r w:rsidRPr="00C93E0B">
        <w:rPr>
          <w:rFonts w:ascii="Arial" w:hAnsi="Arial" w:cs="Arial"/>
          <w:sz w:val="24"/>
          <w:szCs w:val="24"/>
        </w:rPr>
        <w:t xml:space="preserve">ask </w:t>
      </w:r>
      <w:r w:rsidR="00575E2F">
        <w:rPr>
          <w:rFonts w:ascii="Arial" w:hAnsi="Arial" w:cs="Arial"/>
          <w:sz w:val="24"/>
          <w:szCs w:val="24"/>
        </w:rPr>
        <w:t>sheep and l</w:t>
      </w:r>
      <w:r w:rsidRPr="00C93E0B">
        <w:rPr>
          <w:rFonts w:ascii="Arial" w:hAnsi="Arial" w:cs="Arial"/>
          <w:sz w:val="24"/>
          <w:szCs w:val="24"/>
        </w:rPr>
        <w:t>ambs before and after docking</w:t>
      </w:r>
      <w:r w:rsidR="00575E2F">
        <w:rPr>
          <w:rFonts w:ascii="Arial" w:hAnsi="Arial" w:cs="Arial"/>
          <w:sz w:val="24"/>
          <w:szCs w:val="24"/>
        </w:rPr>
        <w:t>,</w:t>
      </w:r>
    </w:p>
    <w:p w:rsidR="002B326C" w:rsidRPr="00C93E0B" w:rsidP="002B326C" w14:paraId="0E3196CB" w14:textId="250733E0">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 xml:space="preserve">ID, </w:t>
      </w:r>
      <w:r w:rsidR="003816E6">
        <w:rPr>
          <w:rFonts w:ascii="Arial" w:hAnsi="Arial" w:cs="Arial"/>
          <w:sz w:val="24"/>
          <w:szCs w:val="24"/>
        </w:rPr>
        <w:t xml:space="preserve">OR, </w:t>
      </w:r>
      <w:r w:rsidRPr="00C93E0B">
        <w:rPr>
          <w:rFonts w:ascii="Arial" w:hAnsi="Arial" w:cs="Arial"/>
          <w:sz w:val="24"/>
          <w:szCs w:val="24"/>
        </w:rPr>
        <w:t>MT, UT and WY have E</w:t>
      </w:r>
      <w:r w:rsidR="00575E2F">
        <w:rPr>
          <w:rFonts w:ascii="Arial" w:hAnsi="Arial" w:cs="Arial"/>
          <w:sz w:val="24"/>
          <w:szCs w:val="24"/>
        </w:rPr>
        <w:t xml:space="preserve">xternal </w:t>
      </w:r>
      <w:r w:rsidRPr="00C93E0B">
        <w:rPr>
          <w:rFonts w:ascii="Arial" w:hAnsi="Arial" w:cs="Arial"/>
          <w:sz w:val="24"/>
          <w:szCs w:val="24"/>
        </w:rPr>
        <w:t>P</w:t>
      </w:r>
      <w:r w:rsidR="00575E2F">
        <w:rPr>
          <w:rFonts w:ascii="Arial" w:hAnsi="Arial" w:cs="Arial"/>
          <w:sz w:val="24"/>
          <w:szCs w:val="24"/>
        </w:rPr>
        <w:t xml:space="preserve">roject </w:t>
      </w:r>
      <w:r w:rsidRPr="00C93E0B">
        <w:rPr>
          <w:rFonts w:ascii="Arial" w:hAnsi="Arial" w:cs="Arial"/>
          <w:sz w:val="24"/>
          <w:szCs w:val="24"/>
        </w:rPr>
        <w:t>A</w:t>
      </w:r>
      <w:r w:rsidR="00575E2F">
        <w:rPr>
          <w:rFonts w:ascii="Arial" w:hAnsi="Arial" w:cs="Arial"/>
          <w:sz w:val="24"/>
          <w:szCs w:val="24"/>
        </w:rPr>
        <w:t>greement</w:t>
      </w:r>
      <w:r w:rsidRPr="00C93E0B">
        <w:rPr>
          <w:rFonts w:ascii="Arial" w:hAnsi="Arial" w:cs="Arial"/>
          <w:sz w:val="24"/>
          <w:szCs w:val="24"/>
        </w:rPr>
        <w:t>’s</w:t>
      </w:r>
      <w:r w:rsidR="00575E2F">
        <w:rPr>
          <w:rFonts w:ascii="Arial" w:hAnsi="Arial" w:cs="Arial"/>
          <w:sz w:val="24"/>
          <w:szCs w:val="24"/>
        </w:rPr>
        <w:t xml:space="preserve"> (EPA’s) with NASS </w:t>
      </w:r>
      <w:r w:rsidRPr="00C93E0B">
        <w:rPr>
          <w:rFonts w:ascii="Arial" w:hAnsi="Arial" w:cs="Arial"/>
          <w:sz w:val="24"/>
          <w:szCs w:val="24"/>
        </w:rPr>
        <w:t>to ask sheep Predator loss questions every year.</w:t>
      </w:r>
    </w:p>
    <w:p w:rsidR="00A10FA7" w:rsidRPr="00E624DD" w:rsidP="6C3DF66F" w14:paraId="096B84AE" w14:textId="50061743">
      <w:pPr>
        <w:pStyle w:val="ListParagraph"/>
        <w:widowControl/>
        <w:numPr>
          <w:ilvl w:val="0"/>
          <w:numId w:val="1"/>
        </w:numPr>
        <w:autoSpaceDE/>
        <w:autoSpaceDN/>
        <w:adjustRightInd/>
        <w:rPr>
          <w:rFonts w:ascii="Arial" w:hAnsi="Arial" w:cs="Arial"/>
          <w:sz w:val="24"/>
          <w:szCs w:val="24"/>
        </w:rPr>
      </w:pPr>
      <w:r w:rsidRPr="6C3DF66F">
        <w:rPr>
          <w:rFonts w:ascii="Arial" w:hAnsi="Arial" w:cs="Arial"/>
          <w:sz w:val="24"/>
          <w:szCs w:val="24"/>
        </w:rPr>
        <w:t>TX asks additional questions dealing with Angora does.</w:t>
      </w:r>
    </w:p>
    <w:p w:rsidR="002B326C" w:rsidRPr="00C93E0B" w:rsidP="002B326C" w14:paraId="0D060E5D" w14:textId="77777777">
      <w:pPr>
        <w:rPr>
          <w:rFonts w:ascii="Arial" w:hAnsi="Arial" w:cs="Arial"/>
          <w:szCs w:val="24"/>
        </w:rPr>
      </w:pPr>
      <w:bookmarkStart w:id="0" w:name="_MailEndCompose"/>
      <w:bookmarkEnd w:id="0"/>
    </w:p>
    <w:p w:rsidR="002B326C" w14:paraId="5CA22CB2" w14:textId="6E86C10F">
      <w:pPr>
        <w:ind w:left="720"/>
        <w:rPr>
          <w:rFonts w:ascii="Arial" w:hAnsi="Arial" w:cs="Arial"/>
          <w:b/>
          <w:szCs w:val="24"/>
        </w:rPr>
      </w:pPr>
      <w:r w:rsidRPr="00422009">
        <w:rPr>
          <w:rFonts w:ascii="Arial" w:hAnsi="Arial" w:cs="Arial"/>
          <w:b/>
          <w:szCs w:val="24"/>
        </w:rPr>
        <w:t xml:space="preserve">Other </w:t>
      </w:r>
      <w:r w:rsidR="00537511">
        <w:rPr>
          <w:rFonts w:ascii="Arial" w:hAnsi="Arial" w:cs="Arial"/>
          <w:b/>
          <w:szCs w:val="24"/>
        </w:rPr>
        <w:t xml:space="preserve">Agricultural Data </w:t>
      </w:r>
    </w:p>
    <w:p w:rsidR="00537511" w:rsidRPr="00422009" w14:paraId="13EC6260" w14:textId="77777777">
      <w:pPr>
        <w:ind w:left="720"/>
        <w:rPr>
          <w:rFonts w:ascii="Arial" w:hAnsi="Arial" w:cs="Arial"/>
          <w:b/>
          <w:szCs w:val="24"/>
        </w:rPr>
      </w:pPr>
    </w:p>
    <w:p w:rsidR="00422009" w:rsidP="00422009" w14:paraId="1B6E5400" w14:textId="6E49E0B2">
      <w:pPr>
        <w:pStyle w:val="ListParagraph"/>
        <w:numPr>
          <w:ilvl w:val="0"/>
          <w:numId w:val="2"/>
        </w:numPr>
        <w:rPr>
          <w:rFonts w:ascii="Arial" w:hAnsi="Arial" w:cs="Arial"/>
          <w:sz w:val="24"/>
          <w:szCs w:val="24"/>
        </w:rPr>
      </w:pPr>
      <w:r>
        <w:rPr>
          <w:rFonts w:ascii="Arial" w:hAnsi="Arial" w:cs="Arial"/>
          <w:sz w:val="24"/>
          <w:szCs w:val="24"/>
        </w:rPr>
        <w:t xml:space="preserve">The </w:t>
      </w:r>
      <w:r w:rsidRPr="00F101D4">
        <w:rPr>
          <w:rFonts w:ascii="Arial" w:hAnsi="Arial" w:cs="Arial"/>
          <w:sz w:val="24"/>
          <w:szCs w:val="24"/>
          <w:u w:val="single"/>
        </w:rPr>
        <w:t>On Farm Rice Stocks Survey</w:t>
      </w:r>
      <w:r>
        <w:rPr>
          <w:rFonts w:ascii="Arial" w:hAnsi="Arial" w:cs="Arial"/>
          <w:sz w:val="24"/>
          <w:szCs w:val="24"/>
        </w:rPr>
        <w:t xml:space="preserve"> is conducted in August to find out how much rice from the three classes (long, </w:t>
      </w:r>
      <w:r>
        <w:rPr>
          <w:rFonts w:ascii="Arial" w:hAnsi="Arial" w:cs="Arial"/>
          <w:sz w:val="24"/>
          <w:szCs w:val="24"/>
        </w:rPr>
        <w:t>medium</w:t>
      </w:r>
      <w:r>
        <w:rPr>
          <w:rFonts w:ascii="Arial" w:hAnsi="Arial" w:cs="Arial"/>
          <w:sz w:val="24"/>
          <w:szCs w:val="24"/>
        </w:rPr>
        <w:t xml:space="preserve"> and short grain) from previous seasons is still on hand on August 1.</w:t>
      </w:r>
    </w:p>
    <w:p w:rsidR="00422009" w:rsidRPr="00AE5A25" w:rsidP="00422009" w14:paraId="5045A023" w14:textId="2714BE1A">
      <w:pPr>
        <w:pStyle w:val="ListParagraph"/>
        <w:numPr>
          <w:ilvl w:val="0"/>
          <w:numId w:val="2"/>
        </w:numPr>
        <w:rPr>
          <w:rFonts w:ascii="Arial" w:hAnsi="Arial" w:cs="Arial"/>
          <w:sz w:val="24"/>
          <w:szCs w:val="24"/>
        </w:rPr>
      </w:pPr>
      <w:r>
        <w:rPr>
          <w:rFonts w:ascii="Arial" w:hAnsi="Arial" w:cs="Arial"/>
          <w:sz w:val="24"/>
          <w:szCs w:val="24"/>
        </w:rPr>
        <w:t xml:space="preserve">The </w:t>
      </w:r>
      <w:r w:rsidRPr="00422009">
        <w:rPr>
          <w:rFonts w:ascii="Arial" w:hAnsi="Arial" w:cs="Arial"/>
          <w:sz w:val="24"/>
          <w:szCs w:val="24"/>
          <w:u w:val="single"/>
        </w:rPr>
        <w:t>Agricultural Land Value Survey</w:t>
      </w:r>
      <w:r>
        <w:rPr>
          <w:rFonts w:ascii="Arial" w:hAnsi="Arial" w:cs="Arial"/>
          <w:sz w:val="24"/>
          <w:szCs w:val="24"/>
        </w:rPr>
        <w:t xml:space="preserve"> is a supplemental survey to the June Area Survey.  Some states do not have a large enough sample size in the June </w:t>
      </w:r>
      <w:r w:rsidRPr="00AE5A25">
        <w:rPr>
          <w:rFonts w:ascii="Arial" w:hAnsi="Arial" w:cs="Arial"/>
          <w:sz w:val="24"/>
          <w:szCs w:val="24"/>
        </w:rPr>
        <w:t>Area Survey to set Land Values, so this supplemental survey is conducted in te</w:t>
      </w:r>
      <w:r w:rsidRPr="00AE5A25" w:rsidR="00AE5A25">
        <w:rPr>
          <w:rFonts w:ascii="Arial" w:hAnsi="Arial" w:cs="Arial"/>
          <w:sz w:val="24"/>
          <w:szCs w:val="24"/>
        </w:rPr>
        <w:t>n</w:t>
      </w:r>
      <w:r w:rsidRPr="00AE5A25">
        <w:rPr>
          <w:rFonts w:ascii="Arial" w:hAnsi="Arial" w:cs="Arial"/>
          <w:sz w:val="24"/>
          <w:szCs w:val="24"/>
        </w:rPr>
        <w:t xml:space="preserve"> </w:t>
      </w:r>
      <w:r w:rsidRPr="00AE5A25" w:rsidR="001E0C49">
        <w:rPr>
          <w:rFonts w:ascii="Arial" w:hAnsi="Arial" w:cs="Arial"/>
          <w:sz w:val="24"/>
          <w:szCs w:val="24"/>
        </w:rPr>
        <w:t>states</w:t>
      </w:r>
      <w:r w:rsidRPr="00AE5A25" w:rsidR="00AE5A25">
        <w:rPr>
          <w:rFonts w:ascii="Arial" w:hAnsi="Arial" w:cs="Arial"/>
          <w:sz w:val="24"/>
          <w:szCs w:val="24"/>
        </w:rPr>
        <w:t xml:space="preserve"> </w:t>
      </w:r>
      <w:r w:rsidRPr="007F4E07" w:rsidR="00AE5A25">
        <w:rPr>
          <w:rFonts w:ascii="Arial" w:eastAsia="Times New Roman" w:hAnsi="Arial" w:cs="Arial"/>
          <w:sz w:val="24"/>
          <w:szCs w:val="24"/>
        </w:rPr>
        <w:t xml:space="preserve">(Arizona, Connecticut, Maine, Massachusetts, Nevada, New Hampshire, Rhode Island, Utah, </w:t>
      </w:r>
      <w:r w:rsidRPr="007F4E07" w:rsidR="00AE5A25">
        <w:rPr>
          <w:rFonts w:ascii="Arial" w:eastAsia="Times New Roman" w:hAnsi="Arial" w:cs="Arial"/>
          <w:sz w:val="24"/>
          <w:szCs w:val="24"/>
        </w:rPr>
        <w:t>Vermont</w:t>
      </w:r>
      <w:r w:rsidRPr="007F4E07" w:rsidR="00AE5A25">
        <w:rPr>
          <w:rFonts w:ascii="Arial" w:eastAsia="Times New Roman" w:hAnsi="Arial" w:cs="Arial"/>
          <w:sz w:val="24"/>
          <w:szCs w:val="24"/>
        </w:rPr>
        <w:t xml:space="preserve"> and Wyoming).</w:t>
      </w:r>
      <w:r w:rsidR="00F101D4">
        <w:rPr>
          <w:rFonts w:ascii="Arial" w:eastAsia="Times New Roman" w:hAnsi="Arial" w:cs="Arial"/>
          <w:color w:val="333333"/>
          <w:sz w:val="24"/>
          <w:szCs w:val="24"/>
        </w:rPr>
        <w:t xml:space="preserve">  </w:t>
      </w:r>
    </w:p>
    <w:p w:rsidR="00AE5A25" w:rsidRPr="001F1946" w:rsidP="00AE5A25" w14:paraId="377981BC" w14:textId="36E30C04">
      <w:pPr>
        <w:pStyle w:val="ListParagraph"/>
        <w:numPr>
          <w:ilvl w:val="0"/>
          <w:numId w:val="2"/>
        </w:numPr>
        <w:rPr>
          <w:rFonts w:ascii="Arial" w:hAnsi="Arial" w:cs="Arial"/>
          <w:sz w:val="24"/>
          <w:szCs w:val="24"/>
        </w:rPr>
      </w:pPr>
      <w:r>
        <w:rPr>
          <w:rFonts w:ascii="Arial" w:hAnsi="Arial" w:cs="Arial"/>
          <w:sz w:val="24"/>
          <w:szCs w:val="24"/>
        </w:rPr>
        <w:t xml:space="preserve">The </w:t>
      </w:r>
      <w:r w:rsidRPr="00AE5A25">
        <w:rPr>
          <w:rFonts w:ascii="Arial" w:hAnsi="Arial" w:cs="Arial"/>
          <w:sz w:val="24"/>
          <w:szCs w:val="24"/>
          <w:u w:val="single"/>
        </w:rPr>
        <w:t>Agricultural Coverage Evaluation Survey (ACES)</w:t>
      </w:r>
      <w:r w:rsidRPr="001F1946">
        <w:rPr>
          <w:rFonts w:ascii="Arial" w:hAnsi="Arial" w:cs="Arial"/>
          <w:sz w:val="24"/>
          <w:szCs w:val="24"/>
        </w:rPr>
        <w:t xml:space="preserve"> is conducted the year prior to the </w:t>
      </w:r>
      <w:r w:rsidR="001F1946">
        <w:rPr>
          <w:rFonts w:ascii="Arial" w:hAnsi="Arial" w:cs="Arial"/>
          <w:sz w:val="24"/>
          <w:szCs w:val="24"/>
        </w:rPr>
        <w:t>Census of Agriculture and is</w:t>
      </w:r>
      <w:r w:rsidRPr="001F1946">
        <w:rPr>
          <w:rFonts w:ascii="Arial" w:hAnsi="Arial" w:cs="Arial"/>
          <w:sz w:val="24"/>
          <w:szCs w:val="24"/>
        </w:rPr>
        <w:t xml:space="preserve"> u</w:t>
      </w:r>
      <w:r w:rsidR="001F1946">
        <w:rPr>
          <w:rFonts w:ascii="Arial" w:hAnsi="Arial" w:cs="Arial"/>
          <w:sz w:val="24"/>
          <w:szCs w:val="24"/>
        </w:rPr>
        <w:t xml:space="preserve">sed </w:t>
      </w:r>
      <w:r w:rsidR="00783438">
        <w:rPr>
          <w:rFonts w:ascii="Arial" w:hAnsi="Arial" w:cs="Arial"/>
          <w:sz w:val="24"/>
          <w:szCs w:val="24"/>
        </w:rPr>
        <w:t xml:space="preserve">in combination with the </w:t>
      </w:r>
      <w:r w:rsidRPr="00783438" w:rsidR="00783438">
        <w:rPr>
          <w:rFonts w:ascii="Arial" w:hAnsi="Arial" w:cs="Arial"/>
          <w:sz w:val="24"/>
          <w:szCs w:val="24"/>
          <w:u w:val="single"/>
        </w:rPr>
        <w:t xml:space="preserve">June Area Survey </w:t>
      </w:r>
      <w:r w:rsidR="001F1946">
        <w:rPr>
          <w:rFonts w:ascii="Arial" w:hAnsi="Arial" w:cs="Arial"/>
          <w:sz w:val="24"/>
          <w:szCs w:val="24"/>
        </w:rPr>
        <w:t xml:space="preserve">to adjust for non-response of the Census. </w:t>
      </w:r>
      <w:r w:rsidR="007F4E07">
        <w:rPr>
          <w:rFonts w:ascii="Arial" w:hAnsi="Arial" w:cs="Arial"/>
          <w:sz w:val="24"/>
          <w:szCs w:val="24"/>
        </w:rPr>
        <w:t>The next ACES survey will be conducted in June 2027.</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A95DAD" w:rsidRPr="00EE59F8" w14:paraId="53386C31" w14:textId="4ADDC539">
      <w:pPr>
        <w:ind w:left="720"/>
        <w:rPr>
          <w:rFonts w:ascii="Arial" w:hAnsi="Arial" w:cs="Arial"/>
          <w:szCs w:val="24"/>
        </w:rPr>
      </w:pPr>
      <w:r w:rsidRPr="00EE59F8">
        <w:rPr>
          <w:rFonts w:ascii="Arial" w:hAnsi="Arial" w:cs="Arial"/>
          <w:szCs w:val="24"/>
        </w:rPr>
        <w:t>Nearly all of NASS information collections have been converted to Web-based data collection</w:t>
      </w:r>
      <w:r w:rsidRPr="00EE59F8" w:rsidR="00E95968">
        <w:rPr>
          <w:rFonts w:ascii="Arial" w:hAnsi="Arial" w:cs="Arial"/>
          <w:szCs w:val="24"/>
        </w:rPr>
        <w:t>s</w:t>
      </w:r>
      <w:r w:rsidRPr="00EE59F8">
        <w:rPr>
          <w:rFonts w:ascii="Arial" w:hAnsi="Arial" w:cs="Arial"/>
          <w:szCs w:val="24"/>
        </w:rPr>
        <w:t xml:space="preserve">, what NASS calls </w:t>
      </w:r>
      <w:r w:rsidRPr="002A1FE1" w:rsidR="002A1FE1">
        <w:rPr>
          <w:rFonts w:ascii="Arial" w:hAnsi="Arial" w:cs="Arial"/>
          <w:szCs w:val="24"/>
        </w:rPr>
        <w:t>Computer-Aided Self-Administered Interview</w:t>
      </w:r>
      <w:r w:rsidRPr="00EE59F8">
        <w:rPr>
          <w:rFonts w:ascii="Arial" w:hAnsi="Arial" w:cs="Arial"/>
          <w:szCs w:val="24"/>
        </w:rPr>
        <w:t xml:space="preserve"> or </w:t>
      </w:r>
      <w:r w:rsidR="002A1FE1">
        <w:rPr>
          <w:rFonts w:ascii="Arial" w:hAnsi="Arial" w:cs="Arial"/>
          <w:szCs w:val="24"/>
        </w:rPr>
        <w:t>CASI</w:t>
      </w:r>
      <w:r w:rsidRPr="00EE59F8">
        <w:rPr>
          <w:rFonts w:ascii="Arial" w:hAnsi="Arial" w:cs="Arial"/>
          <w:szCs w:val="24"/>
        </w:rPr>
        <w:t xml:space="preserve">.  A small number </w:t>
      </w:r>
      <w:r w:rsidRPr="00EE59F8" w:rsidR="00B14906">
        <w:rPr>
          <w:rFonts w:ascii="Arial" w:hAnsi="Arial" w:cs="Arial"/>
          <w:szCs w:val="24"/>
        </w:rPr>
        <w:t xml:space="preserve">of questionnaires </w:t>
      </w:r>
      <w:r w:rsidRPr="00EE59F8">
        <w:rPr>
          <w:rFonts w:ascii="Arial" w:hAnsi="Arial" w:cs="Arial"/>
          <w:szCs w:val="24"/>
        </w:rPr>
        <w:t>are impractical or otherwise unsuitable</w:t>
      </w:r>
      <w:r w:rsidRPr="00EE59F8" w:rsidR="00B14906">
        <w:rPr>
          <w:rFonts w:ascii="Arial" w:hAnsi="Arial" w:cs="Arial"/>
          <w:szCs w:val="24"/>
        </w:rPr>
        <w:t xml:space="preserve"> for </w:t>
      </w:r>
      <w:r w:rsidR="002A1FE1">
        <w:rPr>
          <w:rFonts w:ascii="Arial" w:hAnsi="Arial" w:cs="Arial"/>
          <w:szCs w:val="24"/>
        </w:rPr>
        <w:t>CASI</w:t>
      </w:r>
      <w:r w:rsidRPr="00EE59F8">
        <w:rPr>
          <w:rFonts w:ascii="Arial" w:hAnsi="Arial" w:cs="Arial"/>
          <w:szCs w:val="24"/>
        </w:rPr>
        <w:t xml:space="preserve">.  A </w:t>
      </w:r>
      <w:r w:rsidR="002A1FE1">
        <w:rPr>
          <w:rFonts w:ascii="Arial" w:hAnsi="Arial" w:cs="Arial"/>
          <w:szCs w:val="24"/>
        </w:rPr>
        <w:t>Survey Designer System</w:t>
      </w:r>
      <w:r w:rsidRPr="00EE59F8">
        <w:rPr>
          <w:rFonts w:ascii="Arial" w:hAnsi="Arial" w:cs="Arial"/>
          <w:szCs w:val="24"/>
        </w:rPr>
        <w:t xml:space="preserve"> has been built which enables</w:t>
      </w:r>
      <w:r w:rsidRPr="00EE59F8" w:rsidR="00B14906">
        <w:rPr>
          <w:rFonts w:ascii="Arial" w:hAnsi="Arial" w:cs="Arial"/>
          <w:szCs w:val="24"/>
        </w:rPr>
        <w:t xml:space="preserve"> the </w:t>
      </w:r>
      <w:r w:rsidRPr="00EE59F8">
        <w:rPr>
          <w:rFonts w:ascii="Arial" w:hAnsi="Arial" w:cs="Arial"/>
          <w:szCs w:val="24"/>
        </w:rPr>
        <w:t>simultaneous creation of comparable paper and Web</w:t>
      </w:r>
      <w:r w:rsidRPr="00EE59F8" w:rsidR="00B14906">
        <w:rPr>
          <w:rFonts w:ascii="Arial" w:hAnsi="Arial" w:cs="Arial"/>
          <w:szCs w:val="24"/>
        </w:rPr>
        <w:t xml:space="preserve"> based</w:t>
      </w:r>
      <w:r w:rsidRPr="00EE59F8">
        <w:rPr>
          <w:rFonts w:ascii="Arial" w:hAnsi="Arial" w:cs="Arial"/>
          <w:szCs w:val="24"/>
        </w:rPr>
        <w:t xml:space="preserve"> survey instruments for each </w:t>
      </w:r>
      <w:r w:rsidRPr="00E97F8A">
        <w:rPr>
          <w:rFonts w:ascii="Arial" w:hAnsi="Arial" w:cs="Arial"/>
          <w:szCs w:val="24"/>
        </w:rPr>
        <w:t xml:space="preserve">survey.  The </w:t>
      </w:r>
      <w:r w:rsidRPr="00E97F8A" w:rsidR="00DB5E34">
        <w:rPr>
          <w:rFonts w:ascii="Arial" w:hAnsi="Arial" w:cs="Arial"/>
          <w:szCs w:val="24"/>
        </w:rPr>
        <w:t xml:space="preserve">percentage of farmers and ranchers that employ the use of the Web to report their data on these surveys </w:t>
      </w:r>
      <w:r w:rsidRPr="00E97F8A" w:rsidR="00E97F8A">
        <w:rPr>
          <w:rFonts w:ascii="Arial" w:hAnsi="Arial" w:cs="Arial"/>
          <w:szCs w:val="24"/>
        </w:rPr>
        <w:t xml:space="preserve">in </w:t>
      </w:r>
      <w:r w:rsidRPr="00E97F8A" w:rsidR="00DA2E57">
        <w:rPr>
          <w:rFonts w:ascii="Arial" w:hAnsi="Arial" w:cs="Arial"/>
          <w:szCs w:val="24"/>
        </w:rPr>
        <w:t>20</w:t>
      </w:r>
      <w:r w:rsidR="00DA2E57">
        <w:rPr>
          <w:rFonts w:ascii="Arial" w:hAnsi="Arial" w:cs="Arial"/>
          <w:szCs w:val="24"/>
        </w:rPr>
        <w:t>22</w:t>
      </w:r>
      <w:r w:rsidRPr="00E97F8A" w:rsidR="00DA2E57">
        <w:rPr>
          <w:rFonts w:ascii="Arial" w:hAnsi="Arial" w:cs="Arial"/>
          <w:szCs w:val="24"/>
        </w:rPr>
        <w:t xml:space="preserve"> </w:t>
      </w:r>
      <w:r w:rsidRPr="00E97F8A" w:rsidR="00E97F8A">
        <w:rPr>
          <w:rFonts w:ascii="Arial" w:hAnsi="Arial" w:cs="Arial"/>
          <w:szCs w:val="24"/>
        </w:rPr>
        <w:t>was</w:t>
      </w:r>
      <w:r w:rsidRPr="00E97F8A" w:rsidR="00DB5E34">
        <w:rPr>
          <w:rFonts w:ascii="Arial" w:hAnsi="Arial" w:cs="Arial"/>
          <w:szCs w:val="24"/>
        </w:rPr>
        <w:t xml:space="preserve"> </w:t>
      </w:r>
      <w:r w:rsidR="00DA2E57">
        <w:rPr>
          <w:rFonts w:ascii="Arial" w:hAnsi="Arial" w:cs="Arial"/>
          <w:szCs w:val="24"/>
        </w:rPr>
        <w:t>4</w:t>
      </w:r>
      <w:r w:rsidRPr="00E97F8A" w:rsidR="00E97F8A">
        <w:rPr>
          <w:rFonts w:ascii="Arial" w:hAnsi="Arial" w:cs="Arial"/>
          <w:szCs w:val="24"/>
        </w:rPr>
        <w:t>.</w:t>
      </w:r>
      <w:r w:rsidR="00DA2E57">
        <w:rPr>
          <w:rFonts w:ascii="Arial" w:hAnsi="Arial" w:cs="Arial"/>
          <w:szCs w:val="24"/>
        </w:rPr>
        <w:t>2</w:t>
      </w:r>
      <w:r w:rsidRPr="00E97F8A" w:rsidR="00DA2E57">
        <w:rPr>
          <w:rFonts w:ascii="Arial" w:hAnsi="Arial" w:cs="Arial"/>
          <w:szCs w:val="24"/>
        </w:rPr>
        <w:t xml:space="preserve"> </w:t>
      </w:r>
      <w:r w:rsidRPr="00E97F8A" w:rsidR="00DB5E34">
        <w:rPr>
          <w:rFonts w:ascii="Arial" w:hAnsi="Arial" w:cs="Arial"/>
          <w:szCs w:val="24"/>
        </w:rPr>
        <w:t xml:space="preserve">percent.  NASS is investigating ways to </w:t>
      </w:r>
      <w:r w:rsidRPr="00E97F8A" w:rsidR="00BD210F">
        <w:rPr>
          <w:rFonts w:ascii="Arial" w:hAnsi="Arial" w:cs="Arial"/>
          <w:szCs w:val="24"/>
        </w:rPr>
        <w:t>encourage more respondents in using</w:t>
      </w:r>
      <w:r w:rsidRPr="00E97F8A" w:rsidR="00DB5E34">
        <w:rPr>
          <w:rFonts w:ascii="Arial" w:hAnsi="Arial" w:cs="Arial"/>
          <w:szCs w:val="24"/>
        </w:rPr>
        <w:t xml:space="preserve"> this cost effective </w:t>
      </w:r>
      <w:r w:rsidRPr="00EE59F8" w:rsidR="00DB5E34">
        <w:rPr>
          <w:rFonts w:ascii="Arial" w:hAnsi="Arial" w:cs="Arial"/>
          <w:szCs w:val="24"/>
        </w:rPr>
        <w:t>means of data collection.</w:t>
      </w:r>
      <w:r w:rsidRPr="00EE59F8">
        <w:rPr>
          <w:rFonts w:ascii="Arial" w:hAnsi="Arial" w:cs="Arial"/>
          <w:szCs w:val="24"/>
        </w:rPr>
        <w:t xml:space="preserve"> </w:t>
      </w:r>
    </w:p>
    <w:p w:rsidR="00FE1F67" w:rsidRPr="00EE59F8" w14:paraId="369B68FF" w14:textId="77777777">
      <w:pPr>
        <w:ind w:left="720"/>
        <w:rPr>
          <w:rFonts w:ascii="Arial" w:hAnsi="Arial" w:cs="Arial"/>
          <w:szCs w:val="24"/>
        </w:rPr>
      </w:pPr>
    </w:p>
    <w:p w:rsidR="00A95DAD" w:rsidRPr="008744B3" w:rsidP="00EE59F8" w14:paraId="0317C646" w14:textId="49E3C3C3">
      <w:pPr>
        <w:ind w:left="720"/>
        <w:rPr>
          <w:rFonts w:ascii="Arial" w:hAnsi="Arial" w:cs="Arial"/>
          <w:szCs w:val="24"/>
        </w:rPr>
      </w:pPr>
      <w:r w:rsidRPr="00EE59F8">
        <w:rPr>
          <w:rFonts w:ascii="Arial" w:hAnsi="Arial" w:cs="Arial"/>
          <w:szCs w:val="24"/>
        </w:rPr>
        <w:t>The main portal for our on-line surveys is</w:t>
      </w:r>
      <w:r w:rsidRPr="00EE59F8" w:rsidR="007C6F6F">
        <w:rPr>
          <w:rFonts w:ascii="Arial" w:hAnsi="Arial" w:cs="Arial"/>
          <w:szCs w:val="24"/>
        </w:rPr>
        <w:t xml:space="preserve"> </w:t>
      </w:r>
      <w:hyperlink r:id="rId9" w:history="1">
        <w:r w:rsidRPr="00D25FBC" w:rsidR="00EE59F8">
          <w:rPr>
            <w:rStyle w:val="Hyperlink"/>
            <w:rFonts w:ascii="Arial" w:hAnsi="Arial" w:cs="Arial"/>
            <w:szCs w:val="24"/>
          </w:rPr>
          <w:t>http://www.agcounts.usda.gov</w:t>
        </w:r>
      </w:hyperlink>
      <w:r w:rsidRPr="00EE59F8" w:rsidR="00F4294A">
        <w:rPr>
          <w:rFonts w:ascii="Arial" w:hAnsi="Arial" w:cs="Arial"/>
          <w:szCs w:val="24"/>
        </w:rPr>
        <w:t xml:space="preserve">.  </w:t>
      </w:r>
      <w:r w:rsidRPr="00EE59F8">
        <w:rPr>
          <w:rFonts w:ascii="Arial" w:hAnsi="Arial" w:cs="Arial"/>
          <w:szCs w:val="24"/>
        </w:rPr>
        <w:t xml:space="preserve">Once there, the respondents </w:t>
      </w:r>
      <w:r w:rsidRPr="00EE59F8">
        <w:rPr>
          <w:rFonts w:ascii="Arial" w:hAnsi="Arial" w:cs="Arial"/>
          <w:szCs w:val="24"/>
        </w:rPr>
        <w:t>have to</w:t>
      </w:r>
      <w:r w:rsidRPr="00EE59F8">
        <w:rPr>
          <w:rFonts w:ascii="Arial" w:hAnsi="Arial" w:cs="Arial"/>
          <w:szCs w:val="24"/>
        </w:rPr>
        <w:t xml:space="preserve"> enter the valid survey code and the user ID printed on the label of the questionnaire mailed to them.  </w:t>
      </w:r>
      <w:r w:rsidRPr="00EE59F8" w:rsidR="007C6F6F">
        <w:rPr>
          <w:rFonts w:ascii="Arial" w:hAnsi="Arial" w:cs="Arial"/>
          <w:szCs w:val="24"/>
        </w:rPr>
        <w:t>In order to</w:t>
      </w:r>
      <w:r w:rsidRPr="00EE59F8" w:rsidR="007C6F6F">
        <w:rPr>
          <w:rFonts w:ascii="Arial" w:hAnsi="Arial" w:cs="Arial"/>
          <w:szCs w:val="24"/>
        </w:rPr>
        <w:t xml:space="preserve"> protect the respondent’s information along with the data, we limit access to the </w:t>
      </w:r>
      <w:r w:rsidRPr="00EE59F8">
        <w:rPr>
          <w:rFonts w:ascii="Arial" w:hAnsi="Arial" w:cs="Arial"/>
          <w:szCs w:val="24"/>
        </w:rPr>
        <w:t xml:space="preserve">Web </w:t>
      </w:r>
      <w:r w:rsidRPr="008744B3">
        <w:rPr>
          <w:rFonts w:ascii="Arial" w:hAnsi="Arial" w:cs="Arial"/>
          <w:szCs w:val="24"/>
        </w:rPr>
        <w:t>pages</w:t>
      </w:r>
      <w:r w:rsidRPr="008744B3" w:rsidR="007C6F6F">
        <w:rPr>
          <w:rFonts w:ascii="Arial" w:hAnsi="Arial" w:cs="Arial"/>
          <w:szCs w:val="24"/>
        </w:rPr>
        <w:t xml:space="preserve"> to only those chosen to complete the survey and they can only access the questionnaire(s) they are selected to complete</w:t>
      </w:r>
      <w:r w:rsidRPr="008744B3">
        <w:rPr>
          <w:rFonts w:ascii="Arial" w:hAnsi="Arial" w:cs="Arial"/>
          <w:szCs w:val="24"/>
        </w:rPr>
        <w:t>.</w:t>
      </w:r>
    </w:p>
    <w:p w:rsidR="006B6F03" w:rsidRPr="008744B3" w:rsidP="007C6F6F" w14:paraId="09E1BBB8" w14:textId="661B464A">
      <w:pPr>
        <w:ind w:left="720"/>
        <w:rPr>
          <w:rFonts w:ascii="Arial" w:hAnsi="Arial" w:cs="Arial"/>
          <w:szCs w:val="24"/>
        </w:rPr>
      </w:pPr>
    </w:p>
    <w:p w:rsidR="008744B3" w:rsidRPr="008744B3" w:rsidP="007C6F6F" w14:paraId="70145B83" w14:textId="118BE5B4">
      <w:pPr>
        <w:ind w:left="720"/>
        <w:rPr>
          <w:rFonts w:ascii="Arial" w:hAnsi="Arial" w:cs="Arial"/>
          <w:szCs w:val="24"/>
        </w:rPr>
      </w:pPr>
      <w:r w:rsidRPr="008744B3">
        <w:rPr>
          <w:rFonts w:ascii="Arial" w:hAnsi="Arial" w:cs="Arial"/>
          <w:szCs w:val="24"/>
        </w:rPr>
        <w:t>With the COVID-19 virus and the need for social distancing, our phone e</w:t>
      </w:r>
      <w:r>
        <w:rPr>
          <w:rFonts w:ascii="Arial" w:hAnsi="Arial" w:cs="Arial"/>
          <w:szCs w:val="24"/>
        </w:rPr>
        <w:t>numerators are being assigned IP</w:t>
      </w:r>
      <w:r w:rsidRPr="008744B3">
        <w:rPr>
          <w:rFonts w:ascii="Arial" w:hAnsi="Arial" w:cs="Arial"/>
          <w:szCs w:val="24"/>
        </w:rPr>
        <w:t>ads or laptops so that they can continue to collect data, but it will be done from their homes rather than at the centralized phone centers.  Field enumerators will also collect data from their homes using their I</w:t>
      </w:r>
      <w:r>
        <w:rPr>
          <w:rFonts w:ascii="Arial" w:hAnsi="Arial" w:cs="Arial"/>
          <w:szCs w:val="24"/>
        </w:rPr>
        <w:t>P</w:t>
      </w:r>
      <w:r w:rsidRPr="008744B3">
        <w:rPr>
          <w:rFonts w:ascii="Arial" w:hAnsi="Arial" w:cs="Arial"/>
          <w:szCs w:val="24"/>
        </w:rPr>
        <w:t>ads. In addition</w:t>
      </w:r>
      <w:r>
        <w:rPr>
          <w:rFonts w:ascii="Arial" w:hAnsi="Arial" w:cs="Arial"/>
          <w:szCs w:val="24"/>
        </w:rPr>
        <w:t>,</w:t>
      </w:r>
      <w:r w:rsidRPr="008744B3">
        <w:rPr>
          <w:rFonts w:ascii="Arial" w:hAnsi="Arial" w:cs="Arial"/>
          <w:szCs w:val="24"/>
        </w:rPr>
        <w:t xml:space="preserve"> farm operators are encouraged to go online and complete the surveys using our internet connections.</w:t>
      </w:r>
    </w:p>
    <w:p w:rsidR="008744B3" w:rsidRPr="008744B3" w:rsidP="007C6F6F" w14:paraId="3F647D85" w14:textId="0E29AE67">
      <w:pPr>
        <w:ind w:left="720"/>
        <w:rPr>
          <w:rFonts w:ascii="Arial" w:hAnsi="Arial" w:cs="Arial"/>
          <w:szCs w:val="24"/>
        </w:rPr>
      </w:pPr>
      <w:r w:rsidRPr="008744B3">
        <w:rPr>
          <w:rFonts w:ascii="Arial" w:hAnsi="Arial" w:cs="Arial"/>
          <w:szCs w:val="24"/>
        </w:rPr>
        <w:t xml:space="preserve"> </w:t>
      </w:r>
    </w:p>
    <w:p w:rsidR="006B6F03" w:rsidRPr="00EE59F8" w:rsidP="006B6F03" w14:paraId="33EB29EE" w14:textId="07B18E7C">
      <w:pPr>
        <w:ind w:left="720"/>
        <w:rPr>
          <w:rFonts w:ascii="Arial" w:hAnsi="Arial" w:cs="Arial"/>
          <w:szCs w:val="24"/>
        </w:rPr>
      </w:pPr>
      <w:r w:rsidRPr="008744B3">
        <w:rPr>
          <w:rFonts w:ascii="Arial" w:hAnsi="Arial" w:cs="Arial"/>
          <w:szCs w:val="24"/>
        </w:rPr>
        <w:t>T</w:t>
      </w:r>
      <w:r w:rsidRPr="008744B3">
        <w:rPr>
          <w:rFonts w:ascii="Arial" w:hAnsi="Arial" w:cs="Arial"/>
          <w:szCs w:val="24"/>
        </w:rPr>
        <w:t xml:space="preserve">he surveys in this </w:t>
      </w:r>
      <w:r w:rsidR="00224506">
        <w:rPr>
          <w:rFonts w:ascii="Arial" w:hAnsi="Arial" w:cs="Arial"/>
          <w:szCs w:val="24"/>
        </w:rPr>
        <w:t>Information Collection Request</w:t>
      </w:r>
      <w:r w:rsidRPr="008744B3">
        <w:rPr>
          <w:rFonts w:ascii="Arial" w:hAnsi="Arial" w:cs="Arial"/>
          <w:szCs w:val="24"/>
        </w:rPr>
        <w:t xml:space="preserve"> </w:t>
      </w:r>
      <w:r w:rsidRPr="008744B3">
        <w:rPr>
          <w:rFonts w:ascii="Arial" w:hAnsi="Arial" w:cs="Arial"/>
          <w:szCs w:val="24"/>
        </w:rPr>
        <w:t xml:space="preserve">that </w:t>
      </w:r>
      <w:r w:rsidRPr="008744B3">
        <w:rPr>
          <w:rFonts w:ascii="Arial" w:hAnsi="Arial" w:cs="Arial"/>
          <w:szCs w:val="24"/>
        </w:rPr>
        <w:t>have</w:t>
      </w:r>
      <w:r w:rsidRPr="008744B3">
        <w:rPr>
          <w:rFonts w:ascii="Arial" w:hAnsi="Arial" w:cs="Arial"/>
          <w:szCs w:val="24"/>
        </w:rPr>
        <w:t xml:space="preserve"> not</w:t>
      </w:r>
      <w:r w:rsidRPr="008744B3">
        <w:rPr>
          <w:rFonts w:ascii="Arial" w:hAnsi="Arial" w:cs="Arial"/>
          <w:szCs w:val="24"/>
        </w:rPr>
        <w:t xml:space="preserve"> been converted to </w:t>
      </w:r>
      <w:r w:rsidR="00FD46DF">
        <w:rPr>
          <w:rFonts w:ascii="Arial" w:hAnsi="Arial" w:cs="Arial"/>
          <w:szCs w:val="24"/>
        </w:rPr>
        <w:t>CASI</w:t>
      </w:r>
      <w:r w:rsidRPr="008744B3">
        <w:rPr>
          <w:rFonts w:ascii="Arial" w:hAnsi="Arial" w:cs="Arial"/>
          <w:szCs w:val="24"/>
        </w:rPr>
        <w:t xml:space="preserve"> are</w:t>
      </w:r>
      <w:r w:rsidRPr="008744B3">
        <w:rPr>
          <w:rFonts w:ascii="Arial" w:hAnsi="Arial" w:cs="Arial"/>
          <w:szCs w:val="24"/>
        </w:rPr>
        <w:t xml:space="preserve"> the June Area </w:t>
      </w:r>
      <w:r w:rsidRPr="00EE59F8">
        <w:rPr>
          <w:rFonts w:ascii="Arial" w:hAnsi="Arial" w:cs="Arial"/>
          <w:szCs w:val="24"/>
        </w:rPr>
        <w:t xml:space="preserve">Frame Survey which is conducted only by personal interviews and </w:t>
      </w:r>
      <w:r w:rsidRPr="00EE59F8" w:rsidR="00E95968">
        <w:rPr>
          <w:rFonts w:ascii="Arial" w:hAnsi="Arial" w:cs="Arial"/>
          <w:szCs w:val="24"/>
        </w:rPr>
        <w:t>four</w:t>
      </w:r>
      <w:r w:rsidRPr="00EE59F8">
        <w:rPr>
          <w:rFonts w:ascii="Arial" w:hAnsi="Arial" w:cs="Arial"/>
          <w:szCs w:val="24"/>
        </w:rPr>
        <w:t xml:space="preserve"> small surveys (list and area frame quality control forms</w:t>
      </w:r>
      <w:r w:rsidRPr="00EE59F8" w:rsidR="00F4294A">
        <w:rPr>
          <w:rFonts w:ascii="Arial" w:hAnsi="Arial" w:cs="Arial"/>
          <w:szCs w:val="24"/>
        </w:rPr>
        <w:t>, the Iowa Cattle on Feed Survey (operations with less than 1,000 head capacity) and</w:t>
      </w:r>
      <w:r w:rsidRPr="00EE59F8">
        <w:rPr>
          <w:rFonts w:ascii="Arial" w:hAnsi="Arial" w:cs="Arial"/>
          <w:szCs w:val="24"/>
        </w:rPr>
        <w:t xml:space="preserve"> the crop and livestock loss survey) that are not suitable for internet data collection.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4102F9" w14:paraId="398EF48E" w14:textId="163226AB">
      <w:pPr>
        <w:ind w:left="720"/>
        <w:rPr>
          <w:rFonts w:ascii="Arial" w:hAnsi="Arial" w:cs="Arial"/>
          <w:szCs w:val="24"/>
        </w:rPr>
      </w:pPr>
      <w:r w:rsidRPr="00F768D2">
        <w:rPr>
          <w:rFonts w:ascii="Arial" w:hAnsi="Arial" w:cs="Arial"/>
          <w:szCs w:val="24"/>
        </w:rPr>
        <w:t xml:space="preserve">NASS cooperates with other agencies in the Department of Agriculture, State and local governments, State departments of agriculture, and land grant universities to conduct agricultural </w:t>
      </w:r>
      <w:r w:rsidRPr="00C03E20">
        <w:rPr>
          <w:rFonts w:ascii="Arial" w:hAnsi="Arial" w:cs="Arial"/>
          <w:szCs w:val="24"/>
        </w:rPr>
        <w:t xml:space="preserve">surveys.  Examples of this effort are the integration of questions into the January Cattle Survey and the January Sheep </w:t>
      </w:r>
      <w:r w:rsidRPr="00C03E20">
        <w:rPr>
          <w:rFonts w:ascii="Arial" w:hAnsi="Arial" w:cs="Arial"/>
          <w:szCs w:val="24"/>
        </w:rPr>
        <w:t xml:space="preserve">and Goat Survey </w:t>
      </w:r>
      <w:r w:rsidRPr="00C03E20" w:rsidR="006478A2">
        <w:rPr>
          <w:rFonts w:ascii="Arial" w:hAnsi="Arial" w:cs="Arial"/>
          <w:szCs w:val="24"/>
        </w:rPr>
        <w:t>every five years</w:t>
      </w:r>
      <w:r w:rsidR="009430EF">
        <w:rPr>
          <w:rFonts w:ascii="Arial" w:hAnsi="Arial" w:cs="Arial"/>
          <w:szCs w:val="24"/>
        </w:rPr>
        <w:t xml:space="preserve"> (sheep data was collected in January 2020)</w:t>
      </w:r>
      <w:r w:rsidRPr="00C03E20" w:rsidR="006478A2">
        <w:rPr>
          <w:rFonts w:ascii="Arial" w:hAnsi="Arial" w:cs="Arial"/>
          <w:szCs w:val="24"/>
        </w:rPr>
        <w:t xml:space="preserve"> t</w:t>
      </w:r>
      <w:r w:rsidRPr="00C03E20">
        <w:rPr>
          <w:rFonts w:ascii="Arial" w:hAnsi="Arial" w:cs="Arial"/>
          <w:szCs w:val="24"/>
        </w:rPr>
        <w:t>o collect non-ambulatory data for APHIS NAHMS.  This cooperation provides information meeting both State and federal needs, thus minimizing duplication and reporting burden on the agricultural industry.</w:t>
      </w:r>
      <w:r w:rsidRPr="00C03E20" w:rsidR="006478A2">
        <w:rPr>
          <w:rFonts w:ascii="Arial" w:hAnsi="Arial" w:cs="Arial"/>
          <w:szCs w:val="24"/>
        </w:rPr>
        <w:t xml:space="preserve">  The death loss questions are scheduled to be rotated into the January 202</w:t>
      </w:r>
      <w:r w:rsidR="000B058A">
        <w:rPr>
          <w:rFonts w:ascii="Arial" w:hAnsi="Arial" w:cs="Arial"/>
          <w:szCs w:val="24"/>
        </w:rPr>
        <w:t>5</w:t>
      </w:r>
      <w:r w:rsidRPr="00C03E20" w:rsidR="006478A2">
        <w:rPr>
          <w:rFonts w:ascii="Arial" w:hAnsi="Arial" w:cs="Arial"/>
          <w:szCs w:val="24"/>
        </w:rPr>
        <w:t xml:space="preserve"> Sheep and Goat Survey </w:t>
      </w:r>
      <w:r w:rsidRPr="00C03E20" w:rsidR="00C03E20">
        <w:rPr>
          <w:rFonts w:ascii="Arial" w:hAnsi="Arial" w:cs="Arial"/>
          <w:szCs w:val="24"/>
        </w:rPr>
        <w:t xml:space="preserve">(to collect data on goats) </w:t>
      </w:r>
      <w:r w:rsidRPr="00C03E20" w:rsidR="006478A2">
        <w:rPr>
          <w:rFonts w:ascii="Arial" w:hAnsi="Arial" w:cs="Arial"/>
          <w:szCs w:val="24"/>
        </w:rPr>
        <w:t xml:space="preserve">and the </w:t>
      </w:r>
      <w:r w:rsidRPr="004102F9" w:rsidR="006478A2">
        <w:rPr>
          <w:rFonts w:ascii="Arial" w:hAnsi="Arial" w:cs="Arial"/>
          <w:szCs w:val="24"/>
        </w:rPr>
        <w:t xml:space="preserve">January 2021 Cattle Survey. </w:t>
      </w:r>
      <w:r w:rsidRPr="004102F9" w:rsidR="00C03E20">
        <w:rPr>
          <w:rFonts w:ascii="Arial" w:hAnsi="Arial" w:cs="Arial"/>
          <w:szCs w:val="24"/>
        </w:rPr>
        <w:t xml:space="preserve"> In addition</w:t>
      </w:r>
      <w:r w:rsidR="003576C5">
        <w:rPr>
          <w:rFonts w:ascii="Arial" w:hAnsi="Arial" w:cs="Arial"/>
          <w:szCs w:val="24"/>
        </w:rPr>
        <w:t>,</w:t>
      </w:r>
      <w:r w:rsidRPr="004102F9" w:rsidR="00C03E20">
        <w:rPr>
          <w:rFonts w:ascii="Arial" w:hAnsi="Arial" w:cs="Arial"/>
          <w:szCs w:val="24"/>
        </w:rPr>
        <w:t xml:space="preserve"> NASS collects death loss data in f</w:t>
      </w:r>
      <w:r w:rsidRPr="004102F9" w:rsidR="004102F9">
        <w:rPr>
          <w:rFonts w:ascii="Arial" w:hAnsi="Arial" w:cs="Arial"/>
          <w:szCs w:val="24"/>
        </w:rPr>
        <w:t>our</w:t>
      </w:r>
      <w:r w:rsidRPr="004102F9" w:rsidR="00C03E20">
        <w:rPr>
          <w:rFonts w:ascii="Arial" w:hAnsi="Arial" w:cs="Arial"/>
          <w:szCs w:val="24"/>
        </w:rPr>
        <w:t xml:space="preserve"> states</w:t>
      </w:r>
      <w:r w:rsidRPr="004102F9" w:rsidR="004102F9">
        <w:rPr>
          <w:rFonts w:ascii="Arial" w:hAnsi="Arial" w:cs="Arial"/>
          <w:szCs w:val="24"/>
        </w:rPr>
        <w:t xml:space="preserve"> (</w:t>
      </w:r>
      <w:r w:rsidRPr="004102F9" w:rsidR="004102F9">
        <w:rPr>
          <w:rFonts w:ascii="Arial" w:hAnsi="Arial" w:cs="Arial"/>
        </w:rPr>
        <w:t xml:space="preserve">Colorado, Montana, Utah, and Wyoming) </w:t>
      </w:r>
      <w:r w:rsidRPr="004102F9" w:rsidR="004102F9">
        <w:rPr>
          <w:rFonts w:ascii="Arial" w:hAnsi="Arial" w:cs="Arial"/>
          <w:szCs w:val="24"/>
        </w:rPr>
        <w:t>annually</w:t>
      </w:r>
      <w:r w:rsidRPr="004102F9" w:rsidR="00C03E20">
        <w:rPr>
          <w:rFonts w:ascii="Arial" w:hAnsi="Arial" w:cs="Arial"/>
          <w:szCs w:val="24"/>
        </w:rPr>
        <w:t xml:space="preserve"> on sheep through cooperative agreements </w:t>
      </w:r>
      <w:r w:rsidRPr="004102F9" w:rsidR="004102F9">
        <w:rPr>
          <w:rFonts w:ascii="Arial" w:hAnsi="Arial" w:cs="Arial"/>
          <w:szCs w:val="24"/>
        </w:rPr>
        <w:t>with each state. Periodically, NASS collects similar data in Idaho</w:t>
      </w:r>
      <w:r w:rsidR="004102F9">
        <w:rPr>
          <w:rFonts w:ascii="Arial" w:hAnsi="Arial" w:cs="Arial"/>
          <w:szCs w:val="24"/>
        </w:rPr>
        <w:t xml:space="preserve"> </w:t>
      </w:r>
      <w:r w:rsidR="000B058A">
        <w:rPr>
          <w:rFonts w:ascii="Arial" w:hAnsi="Arial" w:cs="Arial"/>
          <w:szCs w:val="24"/>
        </w:rPr>
        <w:t xml:space="preserve">and Oregon </w:t>
      </w:r>
      <w:r w:rsidR="004102F9">
        <w:rPr>
          <w:rFonts w:ascii="Arial" w:hAnsi="Arial" w:cs="Arial"/>
          <w:szCs w:val="24"/>
        </w:rPr>
        <w:t>for sheep</w:t>
      </w:r>
      <w:r w:rsidRPr="004102F9" w:rsidR="004102F9">
        <w:rPr>
          <w:rFonts w:ascii="Arial" w:hAnsi="Arial" w:cs="Arial"/>
          <w:szCs w:val="24"/>
        </w:rPr>
        <w:t xml:space="preserve">. </w:t>
      </w:r>
    </w:p>
    <w:p w:rsidR="00A95DAD" w:rsidRPr="004102F9" w14:paraId="3C48D037" w14:textId="77777777">
      <w:pPr>
        <w:rPr>
          <w:rFonts w:ascii="Arial" w:hAnsi="Arial" w:cs="Arial"/>
          <w:szCs w:val="24"/>
        </w:rPr>
      </w:pPr>
    </w:p>
    <w:p w:rsidR="00A95DAD" w:rsidRPr="00F768D2" w14:paraId="5068A5A5" w14:textId="77777777">
      <w:pPr>
        <w:ind w:left="720"/>
        <w:rPr>
          <w:rFonts w:ascii="Arial" w:hAnsi="Arial" w:cs="Arial"/>
          <w:szCs w:val="24"/>
        </w:rPr>
      </w:pPr>
      <w:r w:rsidRPr="00C03E20">
        <w:rPr>
          <w:rFonts w:ascii="Arial" w:hAnsi="Arial" w:cs="Arial"/>
          <w:szCs w:val="24"/>
        </w:rPr>
        <w:t xml:space="preserve">NASS takes every precaution to ensure that </w:t>
      </w:r>
      <w:r w:rsidRPr="00F768D2">
        <w:rPr>
          <w:rFonts w:ascii="Arial" w:hAnsi="Arial" w:cs="Arial"/>
          <w:szCs w:val="24"/>
        </w:rPr>
        <w:t xml:space="preserve">respondents are not visited or interviewed unnecessarily.  </w:t>
      </w:r>
      <w:r w:rsidRPr="00F768D2">
        <w:rPr>
          <w:rFonts w:ascii="Arial" w:hAnsi="Arial" w:cs="Arial"/>
          <w:szCs w:val="24"/>
        </w:rPr>
        <w:t>Through the use of</w:t>
      </w:r>
      <w:r w:rsidRPr="00F768D2">
        <w:rPr>
          <w:rFonts w:ascii="Arial" w:hAnsi="Arial" w:cs="Arial"/>
          <w:szCs w:val="24"/>
        </w:rPr>
        <w:t xml:space="preserve"> computer databases, the name, address, and previous crops grown by respondents are maintained and not asked repeatedly for each survey.  If a respondent grows or raises more than one commodity, information for all commodities is obtained during one interview.</w:t>
      </w:r>
      <w:r w:rsidRPr="00F768D2" w:rsidR="003A2EF4">
        <w:rPr>
          <w:rFonts w:ascii="Arial" w:hAnsi="Arial" w:cs="Arial"/>
          <w:szCs w:val="24"/>
        </w:rPr>
        <w:t xml:space="preserve">  If the respondent is in the sample for more than one survey in the same data collection </w:t>
      </w:r>
      <w:r w:rsidRPr="00F768D2" w:rsidR="003A2EF4">
        <w:rPr>
          <w:rFonts w:ascii="Arial" w:hAnsi="Arial" w:cs="Arial"/>
          <w:szCs w:val="24"/>
        </w:rPr>
        <w:t>period</w:t>
      </w:r>
      <w:r w:rsidRPr="00F768D2" w:rsidR="003A2EF4">
        <w:rPr>
          <w:rFonts w:ascii="Arial" w:hAnsi="Arial" w:cs="Arial"/>
          <w:szCs w:val="24"/>
        </w:rPr>
        <w:t xml:space="preserve"> the Regional and State Field Offices </w:t>
      </w:r>
      <w:r w:rsidRPr="00F768D2" w:rsidR="00800880">
        <w:rPr>
          <w:rFonts w:ascii="Arial" w:hAnsi="Arial" w:cs="Arial"/>
          <w:szCs w:val="24"/>
        </w:rPr>
        <w:t>will coordinate</w:t>
      </w:r>
      <w:r w:rsidRPr="00F768D2" w:rsidR="003A2EF4">
        <w:rPr>
          <w:rFonts w:ascii="Arial" w:hAnsi="Arial" w:cs="Arial"/>
          <w:szCs w:val="24"/>
        </w:rPr>
        <w:t xml:space="preserve"> the data collection and the respondent will be contacted only once to complete the different surveys.</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A95DAD" w:rsidRPr="00116563" w14:paraId="34526971" w14:textId="77777777">
      <w:pPr>
        <w:ind w:left="720"/>
        <w:rPr>
          <w:rFonts w:ascii="Arial" w:hAnsi="Arial" w:cs="Arial"/>
          <w:szCs w:val="24"/>
        </w:rPr>
      </w:pPr>
      <w:r w:rsidRPr="00116563">
        <w:rPr>
          <w:rFonts w:ascii="Arial" w:hAnsi="Arial" w:cs="Arial"/>
          <w:szCs w:val="24"/>
        </w:rPr>
        <w:t>Sampling techniques can minimize unnecessary contacts by ensuring that respondents with a low likelihood of having the item of interest are sampled at a very low rate.  Under the current survey concept, operations with multiple commodities have a chance for selection in only one survey as opposed to multiple chances using commodity-specific surveys.  A replicated sampling scheme is utilized to minimize burden.  Most responses can be supplied without resorting to record books, which keeps burden to a minimum.</w:t>
      </w:r>
    </w:p>
    <w:p w:rsidR="00CA785B" w:rsidRPr="00116563" w14:paraId="58A3F648" w14:textId="77777777">
      <w:pPr>
        <w:ind w:left="720"/>
        <w:rPr>
          <w:rFonts w:ascii="Arial" w:hAnsi="Arial" w:cs="Arial"/>
          <w:szCs w:val="24"/>
        </w:rPr>
      </w:pPr>
    </w:p>
    <w:p w:rsidR="00CA785B" w14:paraId="252C0704" w14:textId="2E04B9FD">
      <w:pPr>
        <w:ind w:left="720"/>
        <w:rPr>
          <w:rFonts w:ascii="Arial" w:hAnsi="Arial" w:cs="Arial"/>
          <w:szCs w:val="24"/>
        </w:rPr>
      </w:pPr>
      <w:r w:rsidRPr="00116563">
        <w:rPr>
          <w:rFonts w:ascii="Arial" w:hAnsi="Arial" w:cs="Arial"/>
          <w:szCs w:val="24"/>
        </w:rPr>
        <w:t xml:space="preserve">Through the use of our Survey Management System (SMS), farm operators that are selected to participate in more </w:t>
      </w:r>
      <w:r w:rsidRPr="00116563" w:rsidR="00E913C8">
        <w:rPr>
          <w:rFonts w:ascii="Arial" w:hAnsi="Arial" w:cs="Arial"/>
          <w:szCs w:val="24"/>
        </w:rPr>
        <w:t xml:space="preserve">than </w:t>
      </w:r>
      <w:r w:rsidRPr="00116563">
        <w:rPr>
          <w:rFonts w:ascii="Arial" w:hAnsi="Arial" w:cs="Arial"/>
          <w:szCs w:val="24"/>
        </w:rPr>
        <w:t>one survey during a given time period (</w:t>
      </w:r>
      <w:r w:rsidRPr="00116563" w:rsidR="0046593C">
        <w:rPr>
          <w:rFonts w:ascii="Arial" w:hAnsi="Arial" w:cs="Arial"/>
          <w:szCs w:val="24"/>
        </w:rPr>
        <w:t>i.e.</w:t>
      </w:r>
      <w:r w:rsidRPr="00116563" w:rsidR="0046593C">
        <w:rPr>
          <w:rFonts w:ascii="Arial" w:hAnsi="Arial" w:cs="Arial"/>
          <w:szCs w:val="24"/>
        </w:rPr>
        <w:t xml:space="preserve"> </w:t>
      </w:r>
      <w:r w:rsidRPr="00116563">
        <w:rPr>
          <w:rFonts w:ascii="Arial" w:hAnsi="Arial" w:cs="Arial"/>
          <w:szCs w:val="24"/>
        </w:rPr>
        <w:t xml:space="preserve">quarterly Crops/Stocks and quarterly Hogs) are contacted only once to collect data for both surveys, in order to reduce as much respondent burden </w:t>
      </w:r>
      <w:r w:rsidRPr="00E97F8A">
        <w:rPr>
          <w:rFonts w:ascii="Arial" w:hAnsi="Arial" w:cs="Arial"/>
          <w:szCs w:val="24"/>
        </w:rPr>
        <w:t xml:space="preserve">as possible. </w:t>
      </w:r>
      <w:r w:rsidRPr="00E97F8A" w:rsidR="00116563">
        <w:rPr>
          <w:rFonts w:ascii="Arial" w:hAnsi="Arial" w:cs="Arial"/>
          <w:szCs w:val="24"/>
        </w:rPr>
        <w:t xml:space="preserve"> The number of small operators included in this </w:t>
      </w:r>
      <w:r w:rsidR="00224506">
        <w:rPr>
          <w:rFonts w:ascii="Arial" w:hAnsi="Arial" w:cs="Arial"/>
          <w:szCs w:val="24"/>
        </w:rPr>
        <w:t>Information Collection Request</w:t>
      </w:r>
      <w:r w:rsidRPr="00E97F8A" w:rsidR="00116563">
        <w:rPr>
          <w:rFonts w:ascii="Arial" w:hAnsi="Arial" w:cs="Arial"/>
          <w:szCs w:val="24"/>
        </w:rPr>
        <w:t xml:space="preserve"> is </w:t>
      </w:r>
      <w:r w:rsidRPr="00E97F8A" w:rsidR="00C74022">
        <w:rPr>
          <w:rFonts w:ascii="Arial" w:hAnsi="Arial" w:cs="Arial"/>
          <w:szCs w:val="24"/>
        </w:rPr>
        <w:t>4</w:t>
      </w:r>
      <w:r w:rsidR="00C74022">
        <w:rPr>
          <w:rFonts w:ascii="Arial" w:hAnsi="Arial" w:cs="Arial"/>
          <w:szCs w:val="24"/>
        </w:rPr>
        <w:t>22</w:t>
      </w:r>
      <w:r w:rsidRPr="00E97F8A" w:rsidR="00E97F8A">
        <w:rPr>
          <w:rFonts w:ascii="Arial" w:hAnsi="Arial" w:cs="Arial"/>
          <w:szCs w:val="24"/>
        </w:rPr>
        <w:t>,</w:t>
      </w:r>
      <w:r w:rsidR="009719A0">
        <w:rPr>
          <w:rFonts w:ascii="Arial" w:hAnsi="Arial" w:cs="Arial"/>
          <w:szCs w:val="24"/>
        </w:rPr>
        <w:t>776</w:t>
      </w:r>
      <w:r w:rsidRPr="00E97F8A" w:rsidR="00825295">
        <w:rPr>
          <w:rFonts w:ascii="Arial" w:hAnsi="Arial" w:cs="Arial"/>
          <w:szCs w:val="24"/>
        </w:rPr>
        <w:t xml:space="preserve"> </w:t>
      </w:r>
      <w:r w:rsidRPr="00E97F8A" w:rsidR="00E97F8A">
        <w:rPr>
          <w:rFonts w:ascii="Arial" w:hAnsi="Arial" w:cs="Arial"/>
          <w:szCs w:val="24"/>
        </w:rPr>
        <w:t>or approximately 86 percent of the sample</w:t>
      </w:r>
      <w:r w:rsidR="00E97F8A">
        <w:rPr>
          <w:rFonts w:ascii="Arial" w:hAnsi="Arial" w:cs="Arial"/>
          <w:szCs w:val="24"/>
        </w:rPr>
        <w:t>s</w:t>
      </w:r>
      <w:r w:rsidRPr="00E97F8A" w:rsidR="00116563">
        <w:rPr>
          <w:rFonts w:ascii="Arial" w:hAnsi="Arial" w:cs="Arial"/>
          <w:szCs w:val="24"/>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2E06ED" w:rsidRPr="008908ED" w:rsidP="002E06ED" w14:paraId="1187E69B" w14:textId="77777777">
      <w:pPr>
        <w:ind w:left="1440" w:hanging="720"/>
        <w:rPr>
          <w:rFonts w:ascii="Arial" w:hAnsi="Arial" w:cs="Arial"/>
          <w:szCs w:val="24"/>
        </w:rPr>
      </w:pPr>
      <w:r w:rsidRPr="008908ED">
        <w:rPr>
          <w:rFonts w:ascii="Arial" w:hAnsi="Arial" w:cs="Arial"/>
          <w:szCs w:val="24"/>
        </w:rPr>
        <w:t>Less frequent data collection would el</w:t>
      </w:r>
      <w:r w:rsidRPr="008908ED">
        <w:rPr>
          <w:rFonts w:ascii="Arial" w:hAnsi="Arial" w:cs="Arial"/>
          <w:szCs w:val="24"/>
        </w:rPr>
        <w:t xml:space="preserve">iminate data needed to keep the </w:t>
      </w:r>
    </w:p>
    <w:p w:rsidR="002E06ED" w:rsidRPr="008908ED" w:rsidP="002E06ED" w14:paraId="25A694D0" w14:textId="77777777">
      <w:pPr>
        <w:ind w:left="1440" w:hanging="720"/>
        <w:rPr>
          <w:rFonts w:ascii="Arial" w:hAnsi="Arial" w:cs="Arial"/>
          <w:szCs w:val="24"/>
        </w:rPr>
      </w:pPr>
      <w:r w:rsidRPr="008908ED">
        <w:rPr>
          <w:rFonts w:ascii="Arial" w:hAnsi="Arial" w:cs="Arial"/>
          <w:szCs w:val="24"/>
        </w:rPr>
        <w:t>Government</w:t>
      </w:r>
      <w:r w:rsidRPr="008908ED" w:rsidR="00A95DAD">
        <w:rPr>
          <w:rFonts w:ascii="Arial" w:hAnsi="Arial" w:cs="Arial"/>
          <w:szCs w:val="24"/>
        </w:rPr>
        <w:t xml:space="preserve"> and agricultural industry abreast of changes at the </w:t>
      </w:r>
      <w:r w:rsidRPr="008908ED" w:rsidR="003A2EF4">
        <w:rPr>
          <w:rFonts w:ascii="Arial" w:hAnsi="Arial" w:cs="Arial"/>
          <w:szCs w:val="24"/>
        </w:rPr>
        <w:t>S</w:t>
      </w:r>
      <w:r w:rsidRPr="008908ED" w:rsidR="00A95DAD">
        <w:rPr>
          <w:rFonts w:ascii="Arial" w:hAnsi="Arial" w:cs="Arial"/>
          <w:szCs w:val="24"/>
        </w:rPr>
        <w:t>tate and</w:t>
      </w:r>
    </w:p>
    <w:p w:rsidR="00A95DAD" w:rsidRPr="008908ED" w:rsidP="00DF13A3" w14:paraId="02A7B480" w14:textId="77777777">
      <w:pPr>
        <w:ind w:left="720"/>
        <w:rPr>
          <w:rFonts w:ascii="Arial" w:hAnsi="Arial" w:cs="Arial"/>
          <w:szCs w:val="24"/>
        </w:rPr>
      </w:pPr>
      <w:r w:rsidRPr="008908ED">
        <w:rPr>
          <w:rFonts w:ascii="Arial" w:hAnsi="Arial" w:cs="Arial"/>
          <w:szCs w:val="24"/>
        </w:rPr>
        <w:t>National</w:t>
      </w:r>
      <w:r w:rsidRPr="008908ED">
        <w:rPr>
          <w:rFonts w:ascii="Arial" w:hAnsi="Arial" w:cs="Arial"/>
          <w:szCs w:val="24"/>
        </w:rPr>
        <w:t xml:space="preserve"> levels.  Timing and frequency of t</w:t>
      </w:r>
      <w:r w:rsidRPr="008908ED" w:rsidR="00DF13A3">
        <w:rPr>
          <w:rFonts w:ascii="Arial" w:hAnsi="Arial" w:cs="Arial"/>
          <w:szCs w:val="24"/>
        </w:rPr>
        <w:t xml:space="preserve">he various reports dependent on </w:t>
      </w:r>
      <w:r w:rsidRPr="008908ED">
        <w:rPr>
          <w:rFonts w:ascii="Arial" w:hAnsi="Arial" w:cs="Arial"/>
          <w:szCs w:val="24"/>
        </w:rPr>
        <w:t>these</w:t>
      </w:r>
      <w:r w:rsidRPr="008908ED" w:rsidR="00DF13A3">
        <w:rPr>
          <w:rFonts w:ascii="Arial" w:hAnsi="Arial" w:cs="Arial"/>
          <w:szCs w:val="24"/>
        </w:rPr>
        <w:t xml:space="preserve"> </w:t>
      </w:r>
      <w:r w:rsidRPr="008908ED">
        <w:rPr>
          <w:rFonts w:ascii="Arial" w:hAnsi="Arial" w:cs="Arial"/>
          <w:szCs w:val="24"/>
        </w:rPr>
        <w:t>surveys have evolved to meet the needs of government and the industry while minimizing the burden on the reporting public.</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77777777">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69D6E6C1">
      <w:pPr>
        <w:ind w:left="720"/>
        <w:rPr>
          <w:rFonts w:ascii="Arial" w:hAnsi="Arial" w:cs="Arial"/>
          <w:szCs w:val="24"/>
        </w:rPr>
      </w:pPr>
      <w:r w:rsidRPr="008908ED">
        <w:rPr>
          <w:rFonts w:ascii="Arial" w:hAnsi="Arial" w:cs="Arial"/>
          <w:szCs w:val="24"/>
        </w:rPr>
        <w:t xml:space="preserve">The Federal Register Notice soliciting comments was </w:t>
      </w:r>
      <w:r w:rsidRPr="00D104E0">
        <w:rPr>
          <w:rFonts w:ascii="Arial" w:hAnsi="Arial" w:cs="Arial"/>
          <w:szCs w:val="24"/>
        </w:rPr>
        <w:t xml:space="preserve">published on </w:t>
      </w:r>
      <w:r w:rsidR="00E14C36">
        <w:rPr>
          <w:rFonts w:ascii="Arial" w:hAnsi="Arial" w:cs="Arial"/>
          <w:szCs w:val="24"/>
        </w:rPr>
        <w:t>September 12</w:t>
      </w:r>
      <w:r w:rsidRPr="00D104E0">
        <w:rPr>
          <w:rFonts w:ascii="Arial" w:hAnsi="Arial" w:cs="Arial"/>
          <w:szCs w:val="24"/>
        </w:rPr>
        <w:t>,</w:t>
      </w:r>
      <w:r w:rsidRPr="00D104E0" w:rsidR="008C3000">
        <w:rPr>
          <w:rFonts w:ascii="Arial" w:hAnsi="Arial" w:cs="Arial"/>
          <w:szCs w:val="24"/>
        </w:rPr>
        <w:t xml:space="preserve"> </w:t>
      </w:r>
      <w:r w:rsidRPr="00D104E0" w:rsidR="00E14C36">
        <w:rPr>
          <w:rFonts w:ascii="Arial" w:hAnsi="Arial" w:cs="Arial"/>
          <w:szCs w:val="24"/>
        </w:rPr>
        <w:t>202</w:t>
      </w:r>
      <w:r w:rsidR="00E14C36">
        <w:rPr>
          <w:rFonts w:ascii="Arial" w:hAnsi="Arial" w:cs="Arial"/>
          <w:szCs w:val="24"/>
        </w:rPr>
        <w:t>3</w:t>
      </w:r>
      <w:r w:rsidRPr="00D104E0" w:rsidR="00E14C36">
        <w:rPr>
          <w:rFonts w:ascii="Arial" w:hAnsi="Arial" w:cs="Arial"/>
          <w:szCs w:val="24"/>
        </w:rPr>
        <w:t xml:space="preserve"> </w:t>
      </w:r>
      <w:r w:rsidRPr="00D104E0">
        <w:rPr>
          <w:rFonts w:ascii="Arial" w:hAnsi="Arial" w:cs="Arial"/>
          <w:szCs w:val="24"/>
        </w:rPr>
        <w:t>on page</w:t>
      </w:r>
      <w:r w:rsidRPr="00D104E0" w:rsidR="007116A7">
        <w:rPr>
          <w:rFonts w:ascii="Arial" w:hAnsi="Arial" w:cs="Arial"/>
          <w:szCs w:val="24"/>
        </w:rPr>
        <w:t>s</w:t>
      </w:r>
      <w:r w:rsidRPr="00D104E0">
        <w:rPr>
          <w:rFonts w:ascii="Arial" w:hAnsi="Arial" w:cs="Arial"/>
          <w:szCs w:val="24"/>
        </w:rPr>
        <w:t xml:space="preserve"> </w:t>
      </w:r>
      <w:r w:rsidR="00E14C36">
        <w:rPr>
          <w:rFonts w:ascii="Arial" w:hAnsi="Arial" w:cs="Arial"/>
          <w:szCs w:val="24"/>
        </w:rPr>
        <w:t>62530</w:t>
      </w:r>
      <w:r w:rsidRPr="00D104E0" w:rsidR="00E14C36">
        <w:rPr>
          <w:rFonts w:ascii="Arial" w:hAnsi="Arial" w:cs="Arial"/>
          <w:szCs w:val="24"/>
        </w:rPr>
        <w:t xml:space="preserve"> </w:t>
      </w:r>
      <w:r w:rsidRPr="00D104E0" w:rsidR="008908ED">
        <w:rPr>
          <w:rFonts w:ascii="Arial" w:hAnsi="Arial" w:cs="Arial"/>
          <w:szCs w:val="24"/>
        </w:rPr>
        <w:t xml:space="preserve">- </w:t>
      </w:r>
      <w:r w:rsidR="00E14C36">
        <w:rPr>
          <w:rFonts w:ascii="Arial" w:hAnsi="Arial" w:cs="Arial"/>
          <w:szCs w:val="24"/>
        </w:rPr>
        <w:t>62531</w:t>
      </w:r>
      <w:r w:rsidRPr="00D104E0">
        <w:rPr>
          <w:rFonts w:ascii="Arial" w:hAnsi="Arial" w:cs="Arial"/>
          <w:szCs w:val="24"/>
        </w:rPr>
        <w:t xml:space="preserve">.  </w:t>
      </w:r>
      <w:r w:rsidRPr="00D104E0" w:rsidR="005E09AB">
        <w:rPr>
          <w:rFonts w:ascii="Arial" w:hAnsi="Arial" w:cs="Arial"/>
          <w:szCs w:val="24"/>
        </w:rPr>
        <w:t xml:space="preserve">NASS received </w:t>
      </w:r>
      <w:r w:rsidR="00007EA6">
        <w:rPr>
          <w:rFonts w:ascii="Arial" w:hAnsi="Arial" w:cs="Arial"/>
          <w:szCs w:val="24"/>
        </w:rPr>
        <w:t>two</w:t>
      </w:r>
      <w:r w:rsidRPr="00D104E0" w:rsidR="005E09AB">
        <w:rPr>
          <w:rFonts w:ascii="Arial" w:hAnsi="Arial" w:cs="Arial"/>
          <w:szCs w:val="24"/>
        </w:rPr>
        <w:t xml:space="preserve"> public comment</w:t>
      </w:r>
      <w:r w:rsidR="00007EA6">
        <w:rPr>
          <w:rFonts w:ascii="Arial" w:hAnsi="Arial" w:cs="Arial"/>
          <w:szCs w:val="24"/>
        </w:rPr>
        <w:t>s:  One from</w:t>
      </w:r>
      <w:r w:rsidRPr="00D104E0" w:rsidR="005E09AB">
        <w:rPr>
          <w:rFonts w:ascii="Arial" w:hAnsi="Arial" w:cs="Arial"/>
          <w:szCs w:val="24"/>
        </w:rPr>
        <w:t xml:space="preserve">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r w:rsidR="00007EA6">
        <w:rPr>
          <w:rFonts w:ascii="Arial" w:hAnsi="Arial" w:cs="Arial"/>
          <w:szCs w:val="24"/>
        </w:rPr>
        <w:t xml:space="preserve">  The other was from Marian Drake regarding the </w:t>
      </w:r>
      <w:r w:rsidRPr="00007EA6" w:rsidR="00007EA6">
        <w:rPr>
          <w:rFonts w:ascii="Arial" w:hAnsi="Arial" w:cs="Arial"/>
          <w:szCs w:val="24"/>
        </w:rPr>
        <w:t>"Fruit Fly Bar Pro Fly Strip" biocide</w:t>
      </w:r>
      <w:r w:rsidR="00007EA6">
        <w:rPr>
          <w:rFonts w:ascii="Arial" w:hAnsi="Arial" w:cs="Arial"/>
          <w:szCs w:val="24"/>
        </w:rPr>
        <w:t>.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A450F2" w:rsidRPr="00A450F2" w:rsidP="00A450F2" w14:paraId="574397A1" w14:textId="77777777">
      <w:pPr>
        <w:ind w:left="720"/>
        <w:rPr>
          <w:rFonts w:ascii="Arial" w:hAnsi="Arial" w:cs="Arial"/>
          <w:sz w:val="22"/>
        </w:rPr>
      </w:pPr>
      <w:r w:rsidRPr="00A450F2">
        <w:rPr>
          <w:rFonts w:ascii="Arial" w:hAnsi="Arial" w:cs="Arial"/>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00A450F2" w:rsidRPr="00A450F2" w:rsidP="00A450F2" w14:paraId="571CDD45" w14:textId="77777777">
      <w:pPr>
        <w:ind w:left="720"/>
        <w:rPr>
          <w:rFonts w:ascii="Arial" w:hAnsi="Arial" w:cs="Arial"/>
        </w:rPr>
      </w:pPr>
    </w:p>
    <w:p w:rsidR="00A450F2" w:rsidRPr="00A450F2" w:rsidP="00A450F2" w14:paraId="09617B7C" w14:textId="77777777">
      <w:pPr>
        <w:ind w:left="720"/>
        <w:rPr>
          <w:rFonts w:ascii="Arial" w:hAnsi="Arial" w:cs="Arial"/>
        </w:rPr>
      </w:pPr>
      <w:r w:rsidRPr="00A450F2">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00A450F2" w:rsidRPr="00A450F2" w:rsidP="00A450F2" w14:paraId="7BCAE83C" w14:textId="77777777">
      <w:pPr>
        <w:ind w:left="720"/>
        <w:rPr>
          <w:rFonts w:ascii="Arial" w:hAnsi="Arial" w:cs="Arial"/>
        </w:rPr>
      </w:pPr>
    </w:p>
    <w:p w:rsidR="00A450F2" w:rsidRPr="00A450F2" w:rsidP="00A450F2" w14:paraId="323C3BBC" w14:textId="77777777">
      <w:pPr>
        <w:ind w:left="720"/>
        <w:rPr>
          <w:rFonts w:ascii="Arial" w:hAnsi="Arial" w:cs="Arial"/>
        </w:rPr>
      </w:pPr>
      <w:r w:rsidRPr="00A450F2">
        <w:rPr>
          <w:rFonts w:ascii="Arial" w:hAnsi="Arial" w:cs="Arial"/>
        </w:rPr>
        <w:t xml:space="preserve">NASS’s RDD collaborates with Worcester Polytechnic Institute to develop small 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00A450F2" w:rsidRPr="00A450F2" w:rsidP="00A450F2" w14:paraId="4BCC718A" w14:textId="77777777">
      <w:pPr>
        <w:ind w:left="720"/>
        <w:rPr>
          <w:rFonts w:ascii="Arial" w:hAnsi="Arial" w:cs="Arial"/>
        </w:rPr>
      </w:pPr>
    </w:p>
    <w:p w:rsidR="00A450F2" w:rsidRPr="00A450F2" w:rsidP="00A450F2" w14:paraId="7D2C9797" w14:textId="77777777">
      <w:pPr>
        <w:ind w:left="720"/>
        <w:rPr>
          <w:rFonts w:ascii="Calibri" w:hAnsi="Calibri"/>
        </w:rPr>
      </w:pPr>
      <w:r w:rsidRPr="00A450F2">
        <w:rPr>
          <w:rFonts w:ascii="Arial" w:hAnsi="Arial" w:cs="Arial"/>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00106049" w:rsidRPr="00A450F2" w:rsidP="00106049" w14:paraId="3DAC4F8E" w14:textId="77777777">
      <w:pPr>
        <w:tabs>
          <w:tab w:val="left" w:pos="720"/>
        </w:tabs>
        <w:ind w:left="720"/>
        <w:rPr>
          <w:rFonts w:ascii="Arial" w:hAnsi="Arial" w:cs="Arial"/>
        </w:rPr>
      </w:pPr>
    </w:p>
    <w:p w:rsidR="001D1D0F" w:rsidRPr="009D1D52" w:rsidP="001D1D0F" w14:paraId="7D7D3907" w14:textId="735AD16D">
      <w:pPr>
        <w:autoSpaceDE w:val="0"/>
        <w:autoSpaceDN w:val="0"/>
        <w:adjustRightInd w:val="0"/>
        <w:ind w:left="720"/>
        <w:rPr>
          <w:rFonts w:ascii="Arial" w:hAnsi="Arial" w:cs="Arial"/>
          <w:szCs w:val="24"/>
        </w:rPr>
      </w:pPr>
      <w:r w:rsidRPr="009D1D52">
        <w:rPr>
          <w:rFonts w:ascii="Arial" w:hAnsi="Arial" w:cs="Arial"/>
          <w:szCs w:val="24"/>
        </w:rPr>
        <w:t xml:space="preserve">NASS consults with the Economic Research Service (ERS) regarding cross-tabulations of type and size of farms, land use patterns and land values, and </w:t>
      </w:r>
      <w:r w:rsidRPr="009D1D52" w:rsidR="00106049">
        <w:rPr>
          <w:rFonts w:ascii="Arial" w:hAnsi="Arial" w:cs="Arial"/>
          <w:szCs w:val="24"/>
        </w:rPr>
        <w:t>r</w:t>
      </w:r>
      <w:r w:rsidRPr="009D1D52">
        <w:rPr>
          <w:rFonts w:ascii="Arial" w:hAnsi="Arial" w:cs="Arial"/>
          <w:szCs w:val="24"/>
        </w:rPr>
        <w:t xml:space="preserve">ental rates.  NASS also collaborates with the National Animal Health Monitoring System (APHIS) for collection of information on animal health management.  Data from some of the surveys included in this </w:t>
      </w:r>
      <w:r w:rsidR="00224506">
        <w:rPr>
          <w:rFonts w:ascii="Arial" w:hAnsi="Arial" w:cs="Arial"/>
          <w:szCs w:val="24"/>
        </w:rPr>
        <w:t>Information Collection Request</w:t>
      </w:r>
      <w:r w:rsidRPr="009D1D52">
        <w:rPr>
          <w:rFonts w:ascii="Arial" w:hAnsi="Arial" w:cs="Arial"/>
          <w:szCs w:val="24"/>
        </w:rPr>
        <w:t xml:space="preserve"> are used by several different USDA agencies, including</w:t>
      </w:r>
      <w:r w:rsidRPr="009D1D52" w:rsidR="009D1D52">
        <w:rPr>
          <w:rFonts w:ascii="Arial" w:hAnsi="Arial" w:cs="Arial"/>
          <w:szCs w:val="24"/>
        </w:rPr>
        <w:t xml:space="preserve"> Risk Management Agency</w:t>
      </w:r>
      <w:r w:rsidRPr="009D1D52">
        <w:rPr>
          <w:rFonts w:ascii="Arial" w:hAnsi="Arial" w:cs="Arial"/>
          <w:szCs w:val="24"/>
        </w:rPr>
        <w:t xml:space="preserve"> </w:t>
      </w:r>
      <w:r w:rsidRPr="009D1D52" w:rsidR="009D1D52">
        <w:rPr>
          <w:rFonts w:ascii="Arial" w:hAnsi="Arial" w:cs="Arial"/>
          <w:szCs w:val="24"/>
        </w:rPr>
        <w:t>(</w:t>
      </w:r>
      <w:r w:rsidRPr="009D1D52">
        <w:rPr>
          <w:rFonts w:ascii="Arial" w:hAnsi="Arial" w:cs="Arial"/>
          <w:szCs w:val="24"/>
        </w:rPr>
        <w:t>RMA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Farm Service Agency (</w:t>
      </w:r>
      <w:r w:rsidRPr="009D1D52">
        <w:rPr>
          <w:rFonts w:ascii="Arial" w:hAnsi="Arial" w:cs="Arial"/>
          <w:szCs w:val="24"/>
        </w:rPr>
        <w:t>FSA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Agricultural Marketing Service (</w:t>
      </w:r>
      <w:r w:rsidRPr="009D1D52">
        <w:rPr>
          <w:rFonts w:ascii="Arial" w:hAnsi="Arial" w:cs="Arial"/>
          <w:szCs w:val="24"/>
        </w:rPr>
        <w:t>AMS</w:t>
      </w:r>
      <w:r w:rsidRPr="009D1D52" w:rsidR="009D1D52">
        <w:rPr>
          <w:rFonts w:ascii="Arial" w:hAnsi="Arial" w:cs="Arial"/>
          <w:szCs w:val="24"/>
        </w:rPr>
        <w:t>)</w:t>
      </w:r>
      <w:r w:rsidRPr="009D1D52">
        <w:rPr>
          <w:rFonts w:ascii="Arial" w:hAnsi="Arial" w:cs="Arial"/>
          <w:szCs w:val="24"/>
        </w:rPr>
        <w:t xml:space="preserve">, and </w:t>
      </w:r>
      <w:r w:rsidRPr="009D1D52" w:rsidR="009D1D52">
        <w:rPr>
          <w:rFonts w:ascii="Arial" w:hAnsi="Arial" w:cs="Arial"/>
          <w:szCs w:val="24"/>
        </w:rPr>
        <w:t>Natural Resource Conservation Service (</w:t>
      </w:r>
      <w:r w:rsidRPr="009D1D52">
        <w:rPr>
          <w:rFonts w:ascii="Arial" w:hAnsi="Arial" w:cs="Arial"/>
          <w:szCs w:val="24"/>
        </w:rPr>
        <w:t>NRCS</w:t>
      </w:r>
      <w:r w:rsidRPr="009D1D52" w:rsidR="009D1D52">
        <w:rPr>
          <w:rFonts w:ascii="Arial" w:hAnsi="Arial" w:cs="Arial"/>
          <w:szCs w:val="24"/>
        </w:rPr>
        <w:t>)</w:t>
      </w:r>
      <w:r w:rsidRPr="009D1D52">
        <w:rPr>
          <w:rFonts w:ascii="Arial" w:hAnsi="Arial" w:cs="Arial"/>
          <w:szCs w:val="24"/>
        </w:rPr>
        <w:t>.  NASS also receives regular feedback and input from the Ag Advisory Committee on our various programs.</w:t>
      </w:r>
    </w:p>
    <w:p w:rsidR="001D1D0F" w:rsidRPr="009D1D52" w:rsidP="001D1D0F" w14:paraId="4801C75D" w14:textId="77777777">
      <w:pPr>
        <w:autoSpaceDE w:val="0"/>
        <w:autoSpaceDN w:val="0"/>
        <w:adjustRightInd w:val="0"/>
        <w:ind w:left="720"/>
        <w:rPr>
          <w:rFonts w:ascii="Arial" w:hAnsi="Arial" w:cs="Arial"/>
          <w:szCs w:val="24"/>
        </w:rPr>
      </w:pPr>
    </w:p>
    <w:p w:rsidR="009D1D52" w:rsidRPr="009D1D52" w:rsidP="001D1D0F" w14:paraId="4F7CC774" w14:textId="0551C5C0">
      <w:pPr>
        <w:autoSpaceDE w:val="0"/>
        <w:autoSpaceDN w:val="0"/>
        <w:adjustRightInd w:val="0"/>
        <w:ind w:left="720"/>
        <w:rPr>
          <w:rFonts w:ascii="Arial" w:hAnsi="Arial" w:cs="Arial"/>
          <w:szCs w:val="24"/>
        </w:rPr>
      </w:pPr>
      <w:r w:rsidRPr="009D1D52">
        <w:rPr>
          <w:rFonts w:ascii="Arial" w:hAnsi="Arial" w:cs="Arial"/>
          <w:szCs w:val="24"/>
        </w:rPr>
        <w:t xml:space="preserve">Throughout the year, numerous NASS statisticians and managers attend private industry and producer’s association meetings around the country.  They take note of changes within the various industries and update our data collection </w:t>
      </w:r>
      <w:r w:rsidRPr="009D1D52">
        <w:rPr>
          <w:rFonts w:ascii="Arial" w:hAnsi="Arial" w:cs="Arial"/>
          <w:szCs w:val="24"/>
        </w:rPr>
        <w:t>instruments</w:t>
      </w:r>
      <w:r w:rsidRPr="009D1D52">
        <w:rPr>
          <w:rFonts w:ascii="Arial" w:hAnsi="Arial" w:cs="Arial"/>
          <w:szCs w:val="24"/>
        </w:rPr>
        <w:t xml:space="preserve"> when possible, to keep our data current and useful to all data users.</w:t>
      </w:r>
      <w:r w:rsidR="00F973A9">
        <w:rPr>
          <w:rFonts w:ascii="Arial" w:hAnsi="Arial" w:cs="Arial"/>
          <w:szCs w:val="24"/>
        </w:rPr>
        <w:t xml:space="preserve">  </w:t>
      </w:r>
      <w:r>
        <w:rPr>
          <w:rFonts w:ascii="Arial" w:hAnsi="Arial" w:cs="Arial"/>
          <w:szCs w:val="24"/>
        </w:rPr>
        <w:t>In addition, various commodity groups will send representatives to NASS data releases and ask questions regarding survey methodology, sampling, timing of surveys, etc. This helps to improve transparency and understanding of the data collected and published by NASS.</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77777777">
      <w:pPr>
        <w:ind w:left="720"/>
        <w:rPr>
          <w:rFonts w:ascii="Arial" w:hAnsi="Arial" w:cs="Arial"/>
          <w:color w:val="000000"/>
          <w:szCs w:val="24"/>
        </w:rPr>
      </w:pPr>
      <w:r w:rsidRPr="00D404ED">
        <w:rPr>
          <w:rFonts w:ascii="Arial" w:hAnsi="Arial" w:cs="Arial"/>
          <w:color w:val="000000"/>
          <w:szCs w:val="24"/>
        </w:rPr>
        <w:t>There are no payments or gifts to respondents.</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B537E3" w:rsidRPr="00031D2D" w:rsidP="00B537E3" w14:paraId="307D3C5F" w14:textId="77777777">
      <w:pPr>
        <w:ind w:left="720"/>
        <w:rPr>
          <w:rFonts w:ascii="Arial" w:hAnsi="Arial" w:eastAsiaTheme="minorEastAsia" w:cs="Arial"/>
        </w:rPr>
      </w:pPr>
      <w:r w:rsidRPr="004D500F">
        <w:rPr>
          <w:rFonts w:ascii="Arial" w:hAnsi="Arial" w:eastAsiaTheme="minorEastAsia" w:cs="Arial"/>
          <w:szCs w:val="24"/>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eastAsiaTheme="minorEastAsia" w:cs="Arial"/>
        </w:rPr>
        <w:t xml:space="preserve"> (CIPSEA) provide for confidentiality of reported information. All employees of NASS and all enumerators hired and supervised </w:t>
      </w:r>
      <w:r w:rsidRPr="00031D2D">
        <w:rPr>
          <w:rFonts w:ascii="Arial" w:hAnsi="Arial" w:eastAsiaTheme="minorEastAsia" w:cs="Arial"/>
        </w:rPr>
        <w:t xml:space="preserve">under a cooperative agreement with the National Association of State Departments of Agriculture (NASDA) must read the regulations and sign a statement of compliance. </w:t>
      </w:r>
    </w:p>
    <w:p w:rsidR="00B537E3" w:rsidRPr="00031D2D" w:rsidP="00B537E3" w14:paraId="4F81E89B" w14:textId="77777777">
      <w:pPr>
        <w:ind w:left="720"/>
        <w:rPr>
          <w:rFonts w:ascii="Arial" w:hAnsi="Arial" w:eastAsiaTheme="minorEastAsia" w:cs="Arial"/>
        </w:rPr>
      </w:pPr>
    </w:p>
    <w:p w:rsidR="00B537E3" w:rsidRPr="00031D2D" w:rsidP="00B537E3" w14:paraId="45C56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031D2D">
        <w:rPr>
          <w:rFonts w:ascii="Arial" w:hAnsi="Arial" w:eastAsiaTheme="minorEastAsia" w:cs="Arial"/>
        </w:rPr>
        <w:t>The following confidentiality pledge statement will appear on all NASS questionnaires.</w:t>
      </w:r>
    </w:p>
    <w:p w:rsidR="00B537E3" w:rsidRPr="00031D2D" w:rsidP="00B537E3" w14:paraId="4209415F" w14:textId="77777777">
      <w:pPr>
        <w:ind w:left="1440"/>
        <w:contextualSpacing/>
        <w:rPr>
          <w:rFonts w:ascii="Arial" w:hAnsi="Arial" w:eastAsiaTheme="minorEastAsia" w:cs="Arial"/>
          <w:color w:val="FF0000"/>
        </w:rPr>
      </w:pPr>
    </w:p>
    <w:p w:rsidR="004D500F" w:rsidRPr="004D500F" w:rsidP="00B537E3" w14:paraId="50318A80" w14:textId="781DB05A">
      <w:pPr>
        <w:widowControl w:val="0"/>
        <w:autoSpaceDE w:val="0"/>
        <w:autoSpaceDN w:val="0"/>
        <w:adjustRightInd w:val="0"/>
        <w:ind w:left="1440"/>
        <w:rPr>
          <w:rFonts w:ascii="Arial" w:hAnsi="Arial" w:eastAsiaTheme="minorEastAsia" w:cs="Arial"/>
          <w:color w:val="0000FF"/>
          <w:szCs w:val="24"/>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77777777">
      <w:pPr>
        <w:ind w:left="720"/>
        <w:rPr>
          <w:rFonts w:ascii="Arial" w:hAnsi="Arial" w:cs="Arial"/>
          <w:color w:val="000000"/>
          <w:szCs w:val="24"/>
        </w:rPr>
      </w:pPr>
      <w:r w:rsidRPr="00D404ED">
        <w:rPr>
          <w:rFonts w:ascii="Arial" w:hAnsi="Arial" w:cs="Arial"/>
          <w:color w:val="000000"/>
          <w:szCs w:val="24"/>
        </w:rPr>
        <w:t>There are no questions of a sensitive nature.</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404ED">
        <w:rPr>
          <w:rFonts w:ascii="Arial" w:hAnsi="Arial" w:cs="Arial"/>
          <w:b/>
          <w:color w:val="000000"/>
          <w:szCs w:val="24"/>
        </w:rPr>
        <w:t>form</w:t>
      </w:r>
      <w:r w:rsidRPr="00D404ED">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5A6162" w:rsidRPr="00412187" w:rsidP="005A6162" w14:paraId="65922D9F" w14:textId="338BA630">
      <w:pPr>
        <w:autoSpaceDE w:val="0"/>
        <w:autoSpaceDN w:val="0"/>
        <w:adjustRightInd w:val="0"/>
        <w:ind w:left="720"/>
        <w:rPr>
          <w:rFonts w:ascii="Arial" w:hAnsi="Arial" w:cs="Arial"/>
          <w:szCs w:val="24"/>
        </w:rPr>
      </w:pPr>
      <w:r w:rsidRPr="00412187">
        <w:rPr>
          <w:rFonts w:ascii="Arial" w:hAnsi="Arial" w:cs="Arial"/>
          <w:szCs w:val="24"/>
        </w:rPr>
        <w:t xml:space="preserve">The renewal has a sample size of </w:t>
      </w:r>
      <w:r w:rsidR="007B49DF">
        <w:rPr>
          <w:rFonts w:ascii="Arial" w:hAnsi="Arial" w:cs="Arial"/>
          <w:szCs w:val="24"/>
        </w:rPr>
        <w:t>491</w:t>
      </w:r>
      <w:r w:rsidRPr="00412187" w:rsidR="00412187">
        <w:rPr>
          <w:rFonts w:ascii="Arial" w:hAnsi="Arial" w:cs="Arial"/>
          <w:szCs w:val="24"/>
        </w:rPr>
        <w:t>,600</w:t>
      </w:r>
      <w:r w:rsidRPr="00412187">
        <w:rPr>
          <w:rFonts w:ascii="Arial" w:hAnsi="Arial" w:cs="Arial"/>
          <w:szCs w:val="24"/>
        </w:rPr>
        <w:t xml:space="preserve">, a total number of </w:t>
      </w:r>
      <w:r w:rsidR="00C23F85">
        <w:rPr>
          <w:rFonts w:ascii="Arial" w:hAnsi="Arial" w:cs="Arial"/>
          <w:szCs w:val="24"/>
        </w:rPr>
        <w:t>1,1</w:t>
      </w:r>
      <w:r w:rsidR="007B49DF">
        <w:rPr>
          <w:rFonts w:ascii="Arial" w:hAnsi="Arial" w:cs="Arial"/>
          <w:szCs w:val="24"/>
        </w:rPr>
        <w:t>59</w:t>
      </w:r>
      <w:r w:rsidR="00C23F85">
        <w:rPr>
          <w:rFonts w:ascii="Arial" w:hAnsi="Arial" w:cs="Arial"/>
          <w:szCs w:val="24"/>
        </w:rPr>
        <w:t>,</w:t>
      </w:r>
      <w:r w:rsidR="007B49DF">
        <w:rPr>
          <w:rFonts w:ascii="Arial" w:hAnsi="Arial" w:cs="Arial"/>
          <w:szCs w:val="24"/>
        </w:rPr>
        <w:t>550</w:t>
      </w:r>
      <w:r w:rsidRPr="00412187">
        <w:rPr>
          <w:rFonts w:ascii="Arial" w:hAnsi="Arial" w:cs="Arial"/>
          <w:szCs w:val="24"/>
        </w:rPr>
        <w:t xml:space="preserve"> responses and a total of </w:t>
      </w:r>
      <w:r w:rsidRPr="00412187" w:rsidR="00412187">
        <w:rPr>
          <w:rFonts w:ascii="Arial" w:hAnsi="Arial" w:cs="Arial"/>
          <w:szCs w:val="24"/>
        </w:rPr>
        <w:t>1</w:t>
      </w:r>
      <w:r w:rsidR="007B49DF">
        <w:rPr>
          <w:rFonts w:ascii="Arial" w:hAnsi="Arial" w:cs="Arial"/>
          <w:szCs w:val="24"/>
        </w:rPr>
        <w:t>84</w:t>
      </w:r>
      <w:r w:rsidRPr="00412187" w:rsidR="00412187">
        <w:rPr>
          <w:rFonts w:ascii="Arial" w:hAnsi="Arial" w:cs="Arial"/>
          <w:szCs w:val="24"/>
        </w:rPr>
        <w:t>,</w:t>
      </w:r>
      <w:r w:rsidR="007B49DF">
        <w:rPr>
          <w:rFonts w:ascii="Arial" w:hAnsi="Arial" w:cs="Arial"/>
          <w:szCs w:val="24"/>
        </w:rPr>
        <w:t>481</w:t>
      </w:r>
      <w:r w:rsidRPr="00412187">
        <w:rPr>
          <w:rFonts w:ascii="Arial" w:hAnsi="Arial" w:cs="Arial"/>
          <w:szCs w:val="24"/>
        </w:rPr>
        <w:t xml:space="preserve"> burden hours.</w:t>
      </w:r>
    </w:p>
    <w:p w:rsidR="005A6162" w:rsidRPr="005A6162" w:rsidP="00412187" w14:paraId="33ED119E" w14:textId="77777777">
      <w:pPr>
        <w:autoSpaceDE w:val="0"/>
        <w:autoSpaceDN w:val="0"/>
        <w:adjustRightInd w:val="0"/>
        <w:rPr>
          <w:rFonts w:ascii="Arial" w:hAnsi="Arial" w:cs="Arial"/>
          <w:color w:val="FF0000"/>
          <w:szCs w:val="24"/>
        </w:rPr>
      </w:pPr>
    </w:p>
    <w:p w:rsidR="005A6162" w:rsidRPr="005A6162" w:rsidP="005A6162" w14:paraId="28C9A09C" w14:textId="5B91154A">
      <w:pPr>
        <w:autoSpaceDE w:val="0"/>
        <w:autoSpaceDN w:val="0"/>
        <w:adjustRightInd w:val="0"/>
        <w:ind w:left="720"/>
        <w:rPr>
          <w:rFonts w:ascii="Arial" w:hAnsi="Arial" w:cs="Arial"/>
          <w:szCs w:val="24"/>
        </w:rPr>
      </w:pPr>
      <w:r w:rsidRPr="005A6162">
        <w:rPr>
          <w:rFonts w:ascii="Arial" w:hAnsi="Arial" w:cs="Arial"/>
          <w:szCs w:val="24"/>
        </w:rPr>
        <w:t>Average minutes per response for the surveys</w:t>
      </w:r>
      <w:r>
        <w:rPr>
          <w:rFonts w:ascii="Arial" w:hAnsi="Arial" w:cs="Arial"/>
          <w:szCs w:val="24"/>
        </w:rPr>
        <w:t xml:space="preserve"> included in this </w:t>
      </w:r>
      <w:r w:rsidR="00224506">
        <w:rPr>
          <w:rFonts w:ascii="Arial" w:hAnsi="Arial" w:cs="Arial"/>
          <w:szCs w:val="24"/>
        </w:rPr>
        <w:t>Information Collection Request</w:t>
      </w:r>
      <w:r w:rsidRPr="005A6162">
        <w:rPr>
          <w:rFonts w:ascii="Arial" w:hAnsi="Arial" w:cs="Arial"/>
          <w:szCs w:val="24"/>
        </w:rPr>
        <w:t xml:space="preserve"> are based on the amount of data asked on each questionnaire and the time needed for respondents to find and report the data. Total hours of burden </w:t>
      </w:r>
      <w:r w:rsidRPr="005A6162">
        <w:rPr>
          <w:rFonts w:ascii="Arial" w:hAnsi="Arial" w:cs="Arial"/>
          <w:szCs w:val="24"/>
        </w:rPr>
        <w:t>is</w:t>
      </w:r>
      <w:r w:rsidRPr="005A6162">
        <w:rPr>
          <w:rFonts w:ascii="Arial" w:hAnsi="Arial" w:cs="Arial"/>
          <w:szCs w:val="24"/>
        </w:rPr>
        <w:t xml:space="preserve"> shown in the tables below.</w:t>
      </w:r>
    </w:p>
    <w:p w:rsidR="005A6162" w:rsidRPr="005546FE" w:rsidP="005A6162" w14:paraId="5A233BB7" w14:textId="77777777">
      <w:pPr>
        <w:widowControl w:val="0"/>
        <w:autoSpaceDE w:val="0"/>
        <w:autoSpaceDN w:val="0"/>
        <w:adjustRightInd w:val="0"/>
        <w:ind w:left="720"/>
        <w:rPr>
          <w:rFonts w:ascii="Arial" w:hAnsi="Arial" w:cs="Arial"/>
          <w:szCs w:val="24"/>
        </w:rPr>
      </w:pPr>
    </w:p>
    <w:p w:rsidR="005A6162" w:rsidRPr="005546FE" w:rsidP="005A6162" w14:paraId="14B6BA6B" w14:textId="5F43A51C">
      <w:pPr>
        <w:widowControl w:val="0"/>
        <w:autoSpaceDE w:val="0"/>
        <w:autoSpaceDN w:val="0"/>
        <w:adjustRightInd w:val="0"/>
        <w:ind w:left="720"/>
        <w:rPr>
          <w:rFonts w:ascii="Arial" w:hAnsi="Arial" w:cs="Arial"/>
          <w:szCs w:val="24"/>
        </w:rPr>
      </w:pPr>
      <w:r w:rsidRPr="005546FE">
        <w:rPr>
          <w:rFonts w:ascii="Arial" w:hAnsi="Arial" w:cs="Arial"/>
          <w:szCs w:val="24"/>
        </w:rPr>
        <w:t xml:space="preserve">Cost to the public of completing a questionnaire is assumed to be comparable to the hourly rate of those requesting the data. Reporting time of </w:t>
      </w:r>
      <w:r w:rsidRPr="005546FE" w:rsidR="005546FE">
        <w:rPr>
          <w:rFonts w:ascii="Arial" w:hAnsi="Arial" w:cs="Arial"/>
          <w:szCs w:val="24"/>
        </w:rPr>
        <w:t>1</w:t>
      </w:r>
      <w:r w:rsidR="007B49DF">
        <w:rPr>
          <w:rFonts w:ascii="Arial" w:hAnsi="Arial" w:cs="Arial"/>
          <w:szCs w:val="24"/>
        </w:rPr>
        <w:t>84</w:t>
      </w:r>
      <w:r w:rsidRPr="005546FE" w:rsidR="005546FE">
        <w:rPr>
          <w:rFonts w:ascii="Arial" w:hAnsi="Arial" w:cs="Arial"/>
          <w:szCs w:val="24"/>
        </w:rPr>
        <w:t>,</w:t>
      </w:r>
      <w:r w:rsidR="007B49DF">
        <w:rPr>
          <w:rFonts w:ascii="Arial" w:hAnsi="Arial" w:cs="Arial"/>
          <w:szCs w:val="24"/>
        </w:rPr>
        <w:t>4</w:t>
      </w:r>
      <w:r w:rsidRPr="005546FE" w:rsidR="005546FE">
        <w:rPr>
          <w:rFonts w:ascii="Arial" w:hAnsi="Arial" w:cs="Arial"/>
          <w:szCs w:val="24"/>
        </w:rPr>
        <w:t>8</w:t>
      </w:r>
      <w:r w:rsidR="007B49DF">
        <w:rPr>
          <w:rFonts w:ascii="Arial" w:hAnsi="Arial" w:cs="Arial"/>
          <w:szCs w:val="24"/>
        </w:rPr>
        <w:t>1</w:t>
      </w:r>
      <w:r w:rsidRPr="005546FE">
        <w:rPr>
          <w:rFonts w:ascii="Arial" w:hAnsi="Arial" w:cs="Arial"/>
          <w:szCs w:val="24"/>
        </w:rPr>
        <w:t xml:space="preserve"> hours is multiplied by $</w:t>
      </w:r>
      <w:r w:rsidR="001276C1">
        <w:rPr>
          <w:rFonts w:ascii="Arial" w:hAnsi="Arial" w:cs="Arial"/>
          <w:szCs w:val="24"/>
        </w:rPr>
        <w:t>40</w:t>
      </w:r>
      <w:r w:rsidRPr="005546FE">
        <w:rPr>
          <w:rFonts w:ascii="Arial" w:hAnsi="Arial" w:cs="Arial"/>
          <w:szCs w:val="24"/>
        </w:rPr>
        <w:t>.</w:t>
      </w:r>
      <w:r w:rsidR="001276C1">
        <w:rPr>
          <w:rFonts w:ascii="Arial" w:hAnsi="Arial" w:cs="Arial"/>
          <w:szCs w:val="24"/>
        </w:rPr>
        <w:t>51</w:t>
      </w:r>
      <w:r w:rsidRPr="005546FE">
        <w:rPr>
          <w:rFonts w:ascii="Arial" w:hAnsi="Arial" w:cs="Arial"/>
          <w:szCs w:val="24"/>
        </w:rPr>
        <w:t xml:space="preserve"> per hour for a</w:t>
      </w:r>
      <w:r w:rsidRPr="005546FE" w:rsidR="005546FE">
        <w:rPr>
          <w:rFonts w:ascii="Arial" w:hAnsi="Arial" w:cs="Arial"/>
          <w:szCs w:val="24"/>
        </w:rPr>
        <w:t xml:space="preserve"> total cost to the public of $</w:t>
      </w:r>
      <w:r w:rsidR="001276C1">
        <w:rPr>
          <w:rFonts w:ascii="Arial" w:hAnsi="Arial" w:cs="Arial"/>
          <w:szCs w:val="24"/>
        </w:rPr>
        <w:t>7</w:t>
      </w:r>
      <w:r w:rsidRPr="005546FE" w:rsidR="005546FE">
        <w:rPr>
          <w:rFonts w:ascii="Arial" w:hAnsi="Arial" w:cs="Arial"/>
          <w:szCs w:val="24"/>
        </w:rPr>
        <w:t>,</w:t>
      </w:r>
      <w:r w:rsidR="001276C1">
        <w:rPr>
          <w:rFonts w:ascii="Arial" w:hAnsi="Arial" w:cs="Arial"/>
          <w:szCs w:val="24"/>
        </w:rPr>
        <w:t>473</w:t>
      </w:r>
      <w:r w:rsidRPr="005546FE" w:rsidR="005546FE">
        <w:rPr>
          <w:rFonts w:ascii="Arial" w:hAnsi="Arial" w:cs="Arial"/>
          <w:szCs w:val="24"/>
        </w:rPr>
        <w:t>,</w:t>
      </w:r>
      <w:r w:rsidR="001276C1">
        <w:rPr>
          <w:rFonts w:ascii="Arial" w:hAnsi="Arial" w:cs="Arial"/>
          <w:szCs w:val="24"/>
        </w:rPr>
        <w:t>325</w:t>
      </w:r>
      <w:r w:rsidRPr="005546FE" w:rsidR="005546FE">
        <w:rPr>
          <w:rFonts w:ascii="Arial" w:hAnsi="Arial" w:cs="Arial"/>
          <w:szCs w:val="24"/>
        </w:rPr>
        <w:t>.</w:t>
      </w:r>
      <w:r w:rsidR="001276C1">
        <w:rPr>
          <w:rFonts w:ascii="Arial" w:hAnsi="Arial" w:cs="Arial"/>
          <w:szCs w:val="24"/>
        </w:rPr>
        <w:t>3</w:t>
      </w:r>
      <w:r w:rsidR="007B49DF">
        <w:rPr>
          <w:rFonts w:ascii="Arial" w:hAnsi="Arial" w:cs="Arial"/>
          <w:szCs w:val="24"/>
        </w:rPr>
        <w:t>1</w:t>
      </w:r>
      <w:r w:rsidRPr="005546FE">
        <w:rPr>
          <w:rFonts w:ascii="Arial" w:hAnsi="Arial" w:cs="Arial"/>
          <w:szCs w:val="24"/>
        </w:rPr>
        <w:t>.</w:t>
      </w:r>
    </w:p>
    <w:p w:rsidR="005A6162" w:rsidP="005A6162" w14:paraId="411A53AB" w14:textId="4757462A">
      <w:pPr>
        <w:widowControl w:val="0"/>
        <w:autoSpaceDE w:val="0"/>
        <w:autoSpaceDN w:val="0"/>
        <w:adjustRightInd w:val="0"/>
        <w:ind w:left="720"/>
        <w:rPr>
          <w:rFonts w:ascii="Arial" w:hAnsi="Arial" w:cs="Arial"/>
          <w:szCs w:val="24"/>
        </w:rPr>
      </w:pPr>
    </w:p>
    <w:p w:rsidR="001276C1" w:rsidRPr="005546FE" w:rsidP="005A6162" w14:paraId="7227953D" w14:textId="4D716DC1">
      <w:pPr>
        <w:widowControl w:val="0"/>
        <w:autoSpaceDE w:val="0"/>
        <w:autoSpaceDN w:val="0"/>
        <w:adjustRightInd w:val="0"/>
        <w:ind w:left="720"/>
        <w:rPr>
          <w:rFonts w:ascii="Arial" w:hAnsi="Arial" w:cs="Arial"/>
          <w:szCs w:val="24"/>
        </w:rPr>
      </w:pPr>
      <w:r>
        <w:rPr>
          <w:rFonts w:ascii="Arial" w:hAnsi="Arial" w:cs="Arial"/>
        </w:rPr>
        <w:t xml:space="preserve">NASS uses the Bureau of Labor Statistics’ </w:t>
      </w:r>
      <w:hyperlink r:id="rId11" w:history="1">
        <w:r>
          <w:rPr>
            <w:rStyle w:val="Hyperlink"/>
            <w:rFonts w:ascii="Arial" w:hAnsi="Arial" w:cs="Arial"/>
          </w:rPr>
          <w:t xml:space="preserve">Occupational Employment </w:t>
        </w:r>
        <w:r>
          <w:rPr>
            <w:rStyle w:val="Hyperlink"/>
            <w:rFonts w:ascii="Arial" w:hAnsi="Arial" w:cs="Arial"/>
          </w:rPr>
          <w:t>Statistics</w:t>
        </w:r>
      </w:hyperlink>
      <w:r>
        <w:rPr>
          <w:rFonts w:ascii="Arial" w:hAnsi="Arial" w:cs="Arial"/>
        </w:rPr>
        <w:t xml:space="preserve"> </w:t>
      </w:r>
      <w:r w:rsidRPr="009A00A7">
        <w:rPr>
          <w:rFonts w:ascii="Arial" w:hAnsi="Arial" w:cs="Arial"/>
        </w:rPr>
        <w:t>(most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7F78EC" w:rsidRPr="00583AC9" w:rsidP="005A6162" w14:paraId="3E2715E1" w14:textId="1F0CE9C8">
      <w:pPr>
        <w:ind w:left="720"/>
        <w:rPr>
          <w:rFonts w:ascii="Arial" w:hAnsi="Arial" w:eastAsiaTheme="minorEastAsia" w:cs="Arial"/>
          <w:color w:val="FF0000"/>
          <w:szCs w:val="24"/>
        </w:rPr>
        <w:sectPr w:rsidSect="00C23537">
          <w:footerReference w:type="even" r:id="rId12"/>
          <w:footerReference w:type="default" r:id="rId13"/>
          <w:type w:val="continuous"/>
          <w:pgSz w:w="12240" w:h="15840"/>
          <w:pgMar w:top="1800" w:right="1440" w:bottom="1620" w:left="1710" w:header="1440" w:footer="354" w:gutter="0"/>
          <w:cols w:space="720"/>
        </w:sectPr>
      </w:pPr>
    </w:p>
    <w:p w:rsidR="00C46FB3" w14:paraId="7C7F2756" w14:textId="4B782F1B">
      <w:pPr>
        <w:rPr>
          <w:rFonts w:ascii="Arial" w:hAnsi="Arial" w:cs="Arial"/>
          <w:color w:val="FF0000"/>
          <w:szCs w:val="24"/>
        </w:r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35pt;height:422.24pt" o:oleicon="f" o:ole="">
            <v:imagedata r:id="rId14" o:title=""/>
          </v:shape>
          <o:OLEObject Type="Embed" ProgID="Excel.Sheet.12" ShapeID="_x0000_i1025" DrawAspect="Content" ObjectID="_1762792288" r:id="rId15"/>
        </w:object>
      </w:r>
    </w:p>
    <w:p w:rsidR="008C1539" w14:paraId="79E4F35B" w14:textId="151AA622">
      <w:pPr>
        <w:rPr>
          <w:rFonts w:ascii="Arial" w:hAnsi="Arial" w:cs="Arial"/>
          <w:color w:val="FF0000"/>
          <w:szCs w:val="24"/>
        </w:rPr>
      </w:pPr>
    </w:p>
    <w:p w:rsidR="000E7E4E" w14:paraId="46307C52" w14:textId="06CDF4C5">
      <w:pPr>
        <w:rPr>
          <w:rFonts w:ascii="Arial" w:hAnsi="Arial" w:cs="Arial"/>
          <w:color w:val="FF0000"/>
          <w:szCs w:val="24"/>
        </w:rPr>
      </w:pPr>
    </w:p>
    <w:p w:rsidR="000E7E4E" w14:paraId="04C06EA8" w14:textId="77777777">
      <w:pPr>
        <w:rPr>
          <w:rFonts w:ascii="Arial" w:hAnsi="Arial" w:cs="Arial"/>
          <w:color w:val="FF0000"/>
          <w:szCs w:val="24"/>
        </w:rPr>
      </w:pPr>
      <w:r>
        <w:rPr>
          <w:rFonts w:ascii="Arial" w:hAnsi="Arial" w:cs="Arial"/>
          <w:color w:val="FF0000"/>
          <w:szCs w:val="24"/>
        </w:rPr>
        <w:br w:type="page"/>
      </w:r>
    </w:p>
    <w:p w:rsidR="00A95DAD" w:rsidRPr="005A1C03" w14:paraId="3514FCD6" w14:textId="58759A8B">
      <w:pPr>
        <w:rPr>
          <w:rFonts w:ascii="Arial" w:hAnsi="Arial" w:cs="Arial"/>
          <w:color w:val="FF0000"/>
          <w:szCs w:val="24"/>
        </w:rPr>
      </w:pPr>
      <w:r>
        <w:rPr>
          <w:rFonts w:ascii="Arial" w:hAnsi="Arial" w:cs="Arial"/>
          <w:color w:val="FF0000"/>
          <w:szCs w:val="24"/>
        </w:rPr>
        <w:object>
          <v:shape id="_x0000_i1026" type="#_x0000_t75" style="width:638.35pt;height:377.17pt" o:oleicon="f" o:ole="">
            <v:imagedata r:id="rId16" o:title=""/>
          </v:shape>
          <o:OLEObject Type="Embed" ProgID="Excel.Sheet.12" ShapeID="_x0000_i1026" DrawAspect="Content" ObjectID="_1762792289" r:id="rId17"/>
        </w:object>
      </w:r>
      <w:r w:rsidRPr="005A1C03">
        <w:rPr>
          <w:rFonts w:ascii="Arial" w:hAnsi="Arial" w:cs="Arial"/>
          <w:color w:val="FF0000"/>
          <w:szCs w:val="24"/>
        </w:rPr>
        <w:br w:type="page"/>
      </w:r>
      <w:bookmarkStart w:id="1" w:name="_MON_1350897914"/>
      <w:bookmarkEnd w:id="1"/>
    </w:p>
    <w:p w:rsidR="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8C1539">
          <w:headerReference w:type="even" r:id="rId18"/>
          <w:headerReference w:type="default" r:id="rId19"/>
          <w:footerReference w:type="even" r:id="rId20"/>
          <w:footerReference w:type="default" r:id="rId21"/>
          <w:footnotePr>
            <w:numFmt w:val="lowerLetter"/>
          </w:footnotePr>
          <w:endnotePr>
            <w:numFmt w:val="lowerLetter"/>
          </w:endnotePr>
          <w:type w:val="continuous"/>
          <w:pgSz w:w="15840" w:h="12240" w:orient="landscape"/>
          <w:pgMar w:top="450" w:right="1830" w:bottom="1440" w:left="1056" w:header="360" w:footer="576" w:gutter="0"/>
          <w:cols w:space="720"/>
        </w:sect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7777777">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40F6F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D29F9">
        <w:rPr>
          <w:rFonts w:ascii="Arial" w:hAnsi="Arial" w:cs="Arial"/>
          <w:szCs w:val="24"/>
        </w:rPr>
        <w:t xml:space="preserve">The </w:t>
      </w:r>
      <w:r w:rsidRPr="000D29F9" w:rsidR="000D29F9">
        <w:rPr>
          <w:rFonts w:ascii="Arial" w:hAnsi="Arial" w:cs="Arial"/>
          <w:szCs w:val="24"/>
        </w:rPr>
        <w:t xml:space="preserve">total annual </w:t>
      </w:r>
      <w:r w:rsidRPr="000D29F9">
        <w:rPr>
          <w:rFonts w:ascii="Arial" w:hAnsi="Arial" w:cs="Arial"/>
          <w:szCs w:val="24"/>
        </w:rPr>
        <w:t xml:space="preserve">cost to the Federal government for the Agricultural Surveys Program is expected to </w:t>
      </w:r>
      <w:r w:rsidRPr="000D29F9" w:rsidR="000D29F9">
        <w:rPr>
          <w:rFonts w:ascii="Arial" w:hAnsi="Arial" w:cs="Arial"/>
          <w:szCs w:val="24"/>
        </w:rPr>
        <w:t>remain at $</w:t>
      </w:r>
      <w:r w:rsidRPr="000D29F9" w:rsidR="007B39A2">
        <w:rPr>
          <w:rFonts w:ascii="Arial" w:hAnsi="Arial" w:cs="Arial"/>
          <w:szCs w:val="24"/>
        </w:rPr>
        <w:t>3</w:t>
      </w:r>
      <w:r w:rsidR="007B39A2">
        <w:rPr>
          <w:rFonts w:ascii="Arial" w:hAnsi="Arial" w:cs="Arial"/>
          <w:szCs w:val="24"/>
        </w:rPr>
        <w:t>2</w:t>
      </w:r>
      <w:r w:rsidRPr="000D29F9" w:rsidR="008A030C">
        <w:rPr>
          <w:rFonts w:ascii="Arial" w:hAnsi="Arial" w:cs="Arial"/>
          <w:szCs w:val="24"/>
        </w:rPr>
        <w:t>.</w:t>
      </w:r>
      <w:r w:rsidR="007B39A2">
        <w:rPr>
          <w:rFonts w:ascii="Arial" w:hAnsi="Arial" w:cs="Arial"/>
          <w:szCs w:val="24"/>
        </w:rPr>
        <w:t>0</w:t>
      </w:r>
      <w:r w:rsidRPr="000D29F9" w:rsidR="007B39A2">
        <w:rPr>
          <w:rFonts w:ascii="Arial" w:hAnsi="Arial" w:cs="Arial"/>
          <w:szCs w:val="24"/>
        </w:rPr>
        <w:t xml:space="preserve"> </w:t>
      </w:r>
      <w:r w:rsidRPr="000D29F9">
        <w:rPr>
          <w:rFonts w:ascii="Arial" w:hAnsi="Arial" w:cs="Arial"/>
          <w:szCs w:val="24"/>
        </w:rPr>
        <w:t>million.</w:t>
      </w:r>
      <w:r w:rsidR="003576C5">
        <w:rPr>
          <w:rFonts w:ascii="Arial" w:hAnsi="Arial" w:cs="Arial"/>
          <w:szCs w:val="24"/>
        </w:rPr>
        <w:t xml:space="preserve"> </w:t>
      </w:r>
      <w:r>
        <w:rPr>
          <w:rFonts w:ascii="Arial" w:hAnsi="Arial" w:cs="Arial"/>
          <w:szCs w:val="24"/>
        </w:rPr>
        <w:t>The majority of</w:t>
      </w:r>
      <w:r>
        <w:rPr>
          <w:rFonts w:ascii="Arial" w:hAnsi="Arial" w:cs="Arial"/>
          <w:szCs w:val="24"/>
        </w:rPr>
        <w:t xml:space="preserve"> this cost is for staffing and data collection. T</w:t>
      </w:r>
      <w:r w:rsidRPr="005A6162">
        <w:rPr>
          <w:rFonts w:ascii="Arial" w:hAnsi="Arial" w:cs="Arial"/>
          <w:szCs w:val="24"/>
        </w:rPr>
        <w:t>he fully loaded wage rate includes allowances for Social Security, insurance, etc.</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7805BC" w:rsidP="00805702" w14:paraId="71614792" w14:textId="014C8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There are two sources of program changes:  One is the removal of extra segments for the 2022 Agricultural Coverage Evaluation Survey (will next be done in 2027.  </w:t>
      </w:r>
      <w:r w:rsidRPr="000677BF">
        <w:rPr>
          <w:rFonts w:ascii="Arial" w:hAnsi="Arial" w:cs="Arial"/>
          <w:szCs w:val="24"/>
        </w:rPr>
        <w:t>The program change is to add ten minutes to burden for the goat death loss questions to be included in the 2026 Sheep and Goat Survey.</w:t>
      </w:r>
    </w:p>
    <w:p w:rsidR="007805BC" w:rsidP="00805702" w14:paraId="6FD78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D1447" w:rsidP="00805702" w14:paraId="314B24AC" w14:textId="3791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 Agricultural Yield Survey had a significant increase in sample </w:t>
      </w:r>
      <w:r>
        <w:rPr>
          <w:rFonts w:ascii="Arial" w:hAnsi="Arial" w:cs="Arial"/>
          <w:szCs w:val="24"/>
        </w:rPr>
        <w:t>size, but</w:t>
      </w:r>
      <w:r>
        <w:rPr>
          <w:rFonts w:ascii="Arial" w:hAnsi="Arial" w:cs="Arial"/>
          <w:szCs w:val="24"/>
        </w:rPr>
        <w:t xml:space="preserve"> did not cover the loss from the removal of the Agricultural Coverage Evaluation Survey.  However, the multiple contacts through the Agricultural Yield Survey Year (May-November) result in an increased number of contacts and burden hours despite the reduction in overall sample size.  </w:t>
      </w:r>
      <w:r w:rsidRPr="0007534F" w:rsidR="0007534F">
        <w:rPr>
          <w:rFonts w:ascii="Arial" w:hAnsi="Arial" w:cs="Arial"/>
          <w:szCs w:val="24"/>
        </w:rPr>
        <w:t>Revisions to burden are needed due to changes in the size of the target population, sample design, and minor changes in questionnaire design.</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41945" w:rsidP="00805702" w14:paraId="37D73758" w14:textId="475E3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27" type="#_x0000_t75" style="width:415.79pt;height:96pt" o:oleicon="f" o:ole="">
            <v:imagedata r:id="rId22" o:title=""/>
          </v:shape>
          <o:OLEObject Type="Embed" ProgID="Excel.Sheet.12" ShapeID="_x0000_i1027" DrawAspect="Content" ObjectID="_1762792290" r:id="rId23"/>
        </w:object>
      </w:r>
    </w:p>
    <w:p w:rsidR="00C3389A" w:rsidRPr="00ED1447" w:rsidP="00805702" w14:paraId="0C01A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664B2" w:rsidP="008666E1" w14:paraId="6BC5ECDF" w14:textId="1E37B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bookmarkStart w:id="2" w:name="OLE_LINK1"/>
      <w:r>
        <w:rPr>
          <w:rFonts w:ascii="Arial" w:hAnsi="Arial" w:cs="Arial"/>
          <w:color w:val="FF0000"/>
          <w:szCs w:val="24"/>
        </w:rPr>
        <w:tab/>
      </w:r>
      <w:r w:rsidR="00D477EE">
        <w:rPr>
          <w:rFonts w:ascii="Arial" w:hAnsi="Arial" w:cs="Arial"/>
          <w:color w:val="FF0000"/>
          <w:szCs w:val="24"/>
        </w:rPr>
        <w:tab/>
      </w:r>
      <w:bookmarkEnd w:id="2"/>
    </w:p>
    <w:p w:rsidR="000677BF" w:rsidP="008666E1" w14:paraId="6F837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p>
    <w:p w:rsidR="000677BF" w:rsidP="000677BF" w14:paraId="4B7D1FE3" w14:textId="0C235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6609AA" w14:paraId="174E38B9" w14:textId="38A5C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80E4D">
        <w:rPr>
          <w:rFonts w:ascii="Arial" w:hAnsi="Arial" w:cs="Arial"/>
          <w:szCs w:val="24"/>
        </w:rPr>
        <w:t xml:space="preserve">Each </w:t>
      </w:r>
      <w:r w:rsidRPr="00D80E4D" w:rsidR="005F582B">
        <w:rPr>
          <w:rFonts w:ascii="Arial" w:hAnsi="Arial" w:cs="Arial"/>
          <w:szCs w:val="24"/>
        </w:rPr>
        <w:t>Regional</w:t>
      </w:r>
      <w:r w:rsidRPr="00D80E4D">
        <w:rPr>
          <w:rFonts w:ascii="Arial" w:hAnsi="Arial" w:cs="Arial"/>
          <w:szCs w:val="24"/>
        </w:rPr>
        <w:t xml:space="preserve"> Field Office (</w:t>
      </w:r>
      <w:r w:rsidRPr="00D80E4D" w:rsidR="005F582B">
        <w:rPr>
          <w:rFonts w:ascii="Arial" w:hAnsi="Arial" w:cs="Arial"/>
          <w:szCs w:val="24"/>
        </w:rPr>
        <w:t>R</w:t>
      </w:r>
      <w:r w:rsidRPr="00D80E4D">
        <w:rPr>
          <w:rFonts w:ascii="Arial" w:hAnsi="Arial" w:cs="Arial"/>
          <w:szCs w:val="24"/>
        </w:rPr>
        <w:t xml:space="preserve">FO) is responsible for </w:t>
      </w:r>
      <w:r w:rsidRPr="00D80E4D" w:rsidR="005F582B">
        <w:rPr>
          <w:rFonts w:ascii="Arial" w:hAnsi="Arial" w:cs="Arial"/>
          <w:szCs w:val="24"/>
        </w:rPr>
        <w:t xml:space="preserve">manually </w:t>
      </w:r>
      <w:r w:rsidRPr="00D80E4D">
        <w:rPr>
          <w:rFonts w:ascii="Arial" w:hAnsi="Arial" w:cs="Arial"/>
          <w:szCs w:val="24"/>
        </w:rPr>
        <w:t xml:space="preserve">editing questionnaires.  </w:t>
      </w:r>
      <w:r w:rsidRPr="00D80E4D" w:rsidR="00DF5C08">
        <w:rPr>
          <w:rFonts w:ascii="Arial" w:hAnsi="Arial" w:cs="Arial"/>
          <w:szCs w:val="24"/>
        </w:rPr>
        <w:t xml:space="preserve">The JAS surveys are still conducted on paper and </w:t>
      </w:r>
      <w:r w:rsidR="00826B7B">
        <w:rPr>
          <w:rFonts w:ascii="Arial" w:hAnsi="Arial" w:cs="Arial"/>
          <w:szCs w:val="24"/>
        </w:rPr>
        <w:t>the field and tract level data are</w:t>
      </w:r>
      <w:r w:rsidRPr="00D80E4D" w:rsidR="00DF5C08">
        <w:rPr>
          <w:rFonts w:ascii="Arial" w:hAnsi="Arial" w:cs="Arial"/>
          <w:szCs w:val="24"/>
        </w:rPr>
        <w:t xml:space="preserve"> drawn off on aerial photographs.  Due to the amount of work that is involved with this survey in collecting information, editing, </w:t>
      </w:r>
      <w:r w:rsidRPr="00D80E4D" w:rsidR="00DF5C08">
        <w:rPr>
          <w:rFonts w:ascii="Arial" w:hAnsi="Arial" w:cs="Arial"/>
          <w:szCs w:val="24"/>
        </w:rPr>
        <w:t>analyzing</w:t>
      </w:r>
      <w:r w:rsidRPr="00D80E4D" w:rsidR="00DF5C08">
        <w:rPr>
          <w:rFonts w:ascii="Arial" w:hAnsi="Arial" w:cs="Arial"/>
          <w:szCs w:val="24"/>
        </w:rPr>
        <w:t xml:space="preserve"> and reviewing of summarized data, </w:t>
      </w:r>
      <w:r w:rsidRPr="00D80E4D" w:rsidR="00D80E4D">
        <w:rPr>
          <w:rFonts w:ascii="Arial" w:hAnsi="Arial" w:cs="Arial"/>
          <w:szCs w:val="24"/>
        </w:rPr>
        <w:t>NASS</w:t>
      </w:r>
      <w:r w:rsidRPr="00D80E4D" w:rsidR="00DF5C08">
        <w:rPr>
          <w:rFonts w:ascii="Arial" w:hAnsi="Arial" w:cs="Arial"/>
          <w:szCs w:val="24"/>
        </w:rPr>
        <w:t xml:space="preserve"> must incorporate all of our Regional Field Offices to help conduct this survey and complete the work in a very short period of time.  In order to maintain consistent handling and analysis of the data</w:t>
      </w:r>
      <w:r w:rsidRPr="00D80E4D" w:rsidR="00D80E4D">
        <w:rPr>
          <w:rFonts w:ascii="Arial" w:hAnsi="Arial" w:cs="Arial"/>
          <w:szCs w:val="24"/>
        </w:rPr>
        <w:t>,</w:t>
      </w:r>
      <w:r w:rsidRPr="00D80E4D" w:rsidR="00DF5C08">
        <w:rPr>
          <w:rFonts w:ascii="Arial" w:hAnsi="Arial" w:cs="Arial"/>
          <w:szCs w:val="24"/>
        </w:rPr>
        <w:t xml:space="preserve"> </w:t>
      </w:r>
      <w:r w:rsidRPr="00D80E4D" w:rsidR="00D80E4D">
        <w:rPr>
          <w:rFonts w:ascii="Arial" w:hAnsi="Arial" w:cs="Arial"/>
          <w:szCs w:val="24"/>
        </w:rPr>
        <w:t>NASS</w:t>
      </w:r>
      <w:r w:rsidRPr="00D80E4D" w:rsidR="00DF5C08">
        <w:rPr>
          <w:rFonts w:ascii="Arial" w:hAnsi="Arial" w:cs="Arial"/>
          <w:szCs w:val="24"/>
        </w:rPr>
        <w:t xml:space="preserve"> conduct</w:t>
      </w:r>
      <w:r w:rsidRPr="00D80E4D" w:rsidR="00D80E4D">
        <w:rPr>
          <w:rFonts w:ascii="Arial" w:hAnsi="Arial" w:cs="Arial"/>
          <w:szCs w:val="24"/>
        </w:rPr>
        <w:t>s</w:t>
      </w:r>
      <w:r w:rsidRPr="00D80E4D" w:rsidR="00DF5C08">
        <w:rPr>
          <w:rFonts w:ascii="Arial" w:hAnsi="Arial" w:cs="Arial"/>
          <w:szCs w:val="24"/>
        </w:rPr>
        <w:t xml:space="preserve"> a </w:t>
      </w:r>
      <w:r w:rsidRPr="00D80E4D" w:rsidR="00DF5C08">
        <w:rPr>
          <w:rFonts w:ascii="Arial" w:hAnsi="Arial" w:cs="Arial"/>
          <w:szCs w:val="24"/>
        </w:rPr>
        <w:t>National</w:t>
      </w:r>
      <w:r w:rsidRPr="00D80E4D" w:rsidR="00DF5C08">
        <w:rPr>
          <w:rFonts w:ascii="Arial" w:hAnsi="Arial" w:cs="Arial"/>
          <w:szCs w:val="24"/>
        </w:rPr>
        <w:t xml:space="preserve"> training workshop </w:t>
      </w:r>
      <w:r w:rsidRPr="00D80E4D" w:rsidR="00C06924">
        <w:rPr>
          <w:rFonts w:ascii="Arial" w:hAnsi="Arial" w:cs="Arial"/>
          <w:szCs w:val="24"/>
        </w:rPr>
        <w:t xml:space="preserve">through our Regional Field Office located in </w:t>
      </w:r>
      <w:r w:rsidRPr="00D80E4D" w:rsidR="00DF5C08">
        <w:rPr>
          <w:rFonts w:ascii="Arial" w:hAnsi="Arial" w:cs="Arial"/>
          <w:szCs w:val="24"/>
        </w:rPr>
        <w:t xml:space="preserve">St. Louis, MO </w:t>
      </w:r>
      <w:r w:rsidRPr="00D80E4D" w:rsidR="00C06924">
        <w:rPr>
          <w:rFonts w:ascii="Arial" w:hAnsi="Arial" w:cs="Arial"/>
          <w:szCs w:val="24"/>
        </w:rPr>
        <w:t xml:space="preserve">during the last week of </w:t>
      </w:r>
      <w:r w:rsidRPr="00D80E4D" w:rsidR="00DF5C08">
        <w:rPr>
          <w:rFonts w:ascii="Arial" w:hAnsi="Arial" w:cs="Arial"/>
          <w:szCs w:val="24"/>
        </w:rPr>
        <w:t xml:space="preserve">April.  </w:t>
      </w:r>
      <w:r w:rsidRPr="006609AA" w:rsidR="00DF5C08">
        <w:rPr>
          <w:rFonts w:ascii="Arial" w:hAnsi="Arial" w:cs="Arial"/>
          <w:szCs w:val="24"/>
        </w:rPr>
        <w:t xml:space="preserve">Each of our offices is provided with editing guidelines and estimation manuals to help </w:t>
      </w:r>
      <w:r w:rsidRPr="006609AA" w:rsidR="00DF5C08">
        <w:rPr>
          <w:rFonts w:ascii="Arial" w:hAnsi="Arial" w:cs="Arial"/>
          <w:szCs w:val="24"/>
        </w:rPr>
        <w:t>insure</w:t>
      </w:r>
      <w:r w:rsidRPr="006609AA" w:rsidR="00DF5C08">
        <w:rPr>
          <w:rFonts w:ascii="Arial" w:hAnsi="Arial" w:cs="Arial"/>
          <w:szCs w:val="24"/>
        </w:rPr>
        <w:t xml:space="preserve"> that all questionnaires are edited in a consistent manner. </w:t>
      </w:r>
      <w:r w:rsidRPr="006609AA">
        <w:rPr>
          <w:rFonts w:ascii="Arial" w:hAnsi="Arial" w:cs="Arial"/>
          <w:szCs w:val="24"/>
        </w:rPr>
        <w:t xml:space="preserve">After </w:t>
      </w:r>
      <w:r w:rsidRPr="006609AA" w:rsidR="005F582B">
        <w:rPr>
          <w:rFonts w:ascii="Arial" w:hAnsi="Arial" w:cs="Arial"/>
          <w:szCs w:val="24"/>
        </w:rPr>
        <w:t xml:space="preserve">the data has been key entered and run through </w:t>
      </w:r>
      <w:r w:rsidRPr="006609AA">
        <w:rPr>
          <w:rFonts w:ascii="Arial" w:hAnsi="Arial" w:cs="Arial"/>
          <w:szCs w:val="24"/>
        </w:rPr>
        <w:t>computer edits, detailed computer analyses and summaries</w:t>
      </w:r>
      <w:r w:rsidRPr="006609AA" w:rsidR="005F582B">
        <w:rPr>
          <w:rFonts w:ascii="Arial" w:hAnsi="Arial" w:cs="Arial"/>
          <w:szCs w:val="24"/>
        </w:rPr>
        <w:t xml:space="preserve"> of the data</w:t>
      </w:r>
      <w:r w:rsidRPr="006609AA">
        <w:rPr>
          <w:rFonts w:ascii="Arial" w:hAnsi="Arial" w:cs="Arial"/>
          <w:szCs w:val="24"/>
        </w:rPr>
        <w:t xml:space="preserve"> are provided by Headquarters to each </w:t>
      </w:r>
      <w:r w:rsidRPr="006609AA" w:rsidR="005F582B">
        <w:rPr>
          <w:rFonts w:ascii="Arial" w:hAnsi="Arial" w:cs="Arial"/>
          <w:szCs w:val="24"/>
        </w:rPr>
        <w:t>R</w:t>
      </w:r>
      <w:r w:rsidRPr="006609AA">
        <w:rPr>
          <w:rFonts w:ascii="Arial" w:hAnsi="Arial" w:cs="Arial"/>
          <w:szCs w:val="24"/>
        </w:rPr>
        <w:t>FO for evaluation and estimation.  In Headquarters, State summaries and estimates are combined to regional and U.S. totals.</w:t>
      </w:r>
    </w:p>
    <w:p w:rsidR="00A95DAD" w:rsidRPr="006609AA" w14:paraId="2EE2D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5F582B" w:rsidRPr="006609AA" w14:paraId="4E60A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Collection of </w:t>
      </w:r>
      <w:r w:rsidRPr="006609AA" w:rsidR="00121311">
        <w:rPr>
          <w:rFonts w:ascii="Arial" w:hAnsi="Arial" w:cs="Arial"/>
          <w:szCs w:val="24"/>
        </w:rPr>
        <w:t xml:space="preserve">data from the </w:t>
      </w:r>
      <w:r w:rsidRPr="006609AA">
        <w:rPr>
          <w:rFonts w:ascii="Arial" w:hAnsi="Arial" w:cs="Arial"/>
          <w:szCs w:val="24"/>
        </w:rPr>
        <w:t>J</w:t>
      </w:r>
      <w:r w:rsidRPr="006609AA" w:rsidR="00121311">
        <w:rPr>
          <w:rFonts w:ascii="Arial" w:hAnsi="Arial" w:cs="Arial"/>
          <w:szCs w:val="24"/>
        </w:rPr>
        <w:t xml:space="preserve">une Area Survey and the June Quarterly Agricultural Survey </w:t>
      </w:r>
      <w:r w:rsidRPr="006609AA">
        <w:rPr>
          <w:rFonts w:ascii="Arial" w:hAnsi="Arial" w:cs="Arial"/>
          <w:szCs w:val="24"/>
        </w:rPr>
        <w:t xml:space="preserve">will be </w:t>
      </w:r>
      <w:r w:rsidRPr="006609AA">
        <w:rPr>
          <w:rFonts w:ascii="Arial" w:hAnsi="Arial" w:cs="Arial"/>
          <w:szCs w:val="24"/>
        </w:rPr>
        <w:t xml:space="preserve">done </w:t>
      </w:r>
      <w:r w:rsidRPr="006609AA">
        <w:rPr>
          <w:rFonts w:ascii="Arial" w:hAnsi="Arial" w:cs="Arial"/>
          <w:szCs w:val="24"/>
        </w:rPr>
        <w:t xml:space="preserve">the last day of May through mid-June.  In late June estimates of crop acreage will be published in the </w:t>
      </w:r>
      <w:r w:rsidRPr="006609AA">
        <w:rPr>
          <w:rFonts w:ascii="Arial" w:hAnsi="Arial" w:cs="Arial"/>
          <w:i/>
          <w:szCs w:val="24"/>
        </w:rPr>
        <w:t>Acreage</w:t>
      </w:r>
      <w:r w:rsidRPr="006609AA">
        <w:rPr>
          <w:rFonts w:ascii="Arial" w:hAnsi="Arial" w:cs="Arial"/>
          <w:szCs w:val="24"/>
        </w:rPr>
        <w:t xml:space="preserve"> report</w:t>
      </w:r>
      <w:r w:rsidRPr="006609AA" w:rsidR="00AE2F57">
        <w:rPr>
          <w:rFonts w:ascii="Arial" w:hAnsi="Arial" w:cs="Arial"/>
          <w:szCs w:val="24"/>
        </w:rPr>
        <w:t>:</w:t>
      </w:r>
      <w:r w:rsidRPr="006609AA">
        <w:rPr>
          <w:rFonts w:ascii="Arial" w:hAnsi="Arial" w:cs="Arial"/>
          <w:szCs w:val="24"/>
        </w:rPr>
        <w:t xml:space="preserve"> </w:t>
      </w:r>
    </w:p>
    <w:p w:rsidR="005F582B" w:rsidRPr="006609AA" w14:paraId="6D8FB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2E2854AC" w14:textId="2901B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4" w:history="1">
        <w:r w:rsidRPr="006609AA">
          <w:rPr>
            <w:rFonts w:ascii="Arial" w:hAnsi="Arial" w:cs="Arial"/>
            <w:color w:val="0000FF"/>
            <w:szCs w:val="24"/>
            <w:u w:val="single"/>
          </w:rPr>
          <w:t>https://usda.library.cornell.edu/concern/publications/j098zb09z</w:t>
        </w:r>
      </w:hyperlink>
      <w:r w:rsidRPr="006609AA">
        <w:rPr>
          <w:rFonts w:ascii="Arial" w:hAnsi="Arial" w:cs="Arial"/>
          <w:szCs w:val="24"/>
        </w:rPr>
        <w:t>.</w:t>
      </w:r>
    </w:p>
    <w:p w:rsidR="007317D2" w:rsidRPr="006609AA" w14:paraId="60188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09FF546D" w14:textId="5C450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other 3 quarterly </w:t>
      </w:r>
      <w:r w:rsidRPr="006609AA" w:rsidR="00222FC6">
        <w:rPr>
          <w:rFonts w:ascii="Arial" w:hAnsi="Arial" w:cs="Arial"/>
          <w:szCs w:val="24"/>
        </w:rPr>
        <w:t>Agricultural S</w:t>
      </w:r>
      <w:r w:rsidRPr="006609AA">
        <w:rPr>
          <w:rFonts w:ascii="Arial" w:hAnsi="Arial" w:cs="Arial"/>
          <w:szCs w:val="24"/>
        </w:rPr>
        <w:t xml:space="preserve">urveys will </w:t>
      </w:r>
      <w:r w:rsidRPr="006609AA" w:rsidR="003C7D72">
        <w:rPr>
          <w:rFonts w:ascii="Arial" w:hAnsi="Arial" w:cs="Arial"/>
          <w:szCs w:val="24"/>
        </w:rPr>
        <w:t xml:space="preserve">also </w:t>
      </w:r>
      <w:r w:rsidRPr="006609AA">
        <w:rPr>
          <w:rFonts w:ascii="Arial" w:hAnsi="Arial" w:cs="Arial"/>
          <w:szCs w:val="24"/>
        </w:rPr>
        <w:t>be published following each survey:</w:t>
      </w:r>
    </w:p>
    <w:p w:rsidR="000E0862" w:rsidRPr="006609AA" w14:paraId="23568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51790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March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 xml:space="preserve">Planting Intentions: </w:t>
      </w:r>
    </w:p>
    <w:p w:rsidR="007317D2" w:rsidRPr="006609AA" w14:paraId="1CB7D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2B0F26F2" w14:textId="09B4E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5" w:history="1">
        <w:r w:rsidRPr="006609AA" w:rsidR="007317D2">
          <w:rPr>
            <w:rFonts w:ascii="Arial" w:hAnsi="Arial" w:cs="Arial"/>
            <w:color w:val="0000FF"/>
            <w:szCs w:val="24"/>
            <w:u w:val="single"/>
          </w:rPr>
          <w:t>https://usda.library.cornell.edu/concern/publications/x633f100h</w:t>
        </w:r>
      </w:hyperlink>
      <w:r w:rsidRPr="006609AA" w:rsidR="007317D2">
        <w:rPr>
          <w:rFonts w:ascii="Arial" w:hAnsi="Arial" w:cs="Arial"/>
          <w:szCs w:val="24"/>
        </w:rPr>
        <w:t>.</w:t>
      </w:r>
    </w:p>
    <w:p w:rsidR="007317D2" w:rsidRPr="006609AA" w14:paraId="4EF43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E0862" w:rsidRPr="006609AA" w14:paraId="1C8A5093" w14:textId="73C79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September –</w:t>
      </w:r>
      <w:r w:rsidRPr="006609AA" w:rsidR="003C7D72">
        <w:rPr>
          <w:rFonts w:ascii="Arial" w:hAnsi="Arial" w:cs="Arial"/>
          <w:szCs w:val="24"/>
        </w:rPr>
        <w:t xml:space="preserve"> Small Grains Summary: </w:t>
      </w:r>
    </w:p>
    <w:p w:rsidR="007317D2" w:rsidRPr="006609AA" w14:paraId="566A9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4C0A76FC" w14:textId="4CE3B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26" w:history="1">
        <w:r w:rsidRPr="006609AA">
          <w:rPr>
            <w:rFonts w:ascii="Arial" w:hAnsi="Arial" w:cs="Arial"/>
            <w:color w:val="0000FF"/>
            <w:szCs w:val="24"/>
            <w:u w:val="single"/>
          </w:rPr>
          <w:t>https://usda.library.cornell.edu/concern/publications/5t34sj573?locale=en</w:t>
        </w:r>
      </w:hyperlink>
    </w:p>
    <w:p w:rsidR="007317D2" w:rsidRPr="006609AA" w14:paraId="48838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E0862" w:rsidRPr="006609AA" w14:paraId="0141D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December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Crop Production – Annual Summary:</w:t>
      </w:r>
      <w:r w:rsidRPr="006609AA">
        <w:rPr>
          <w:rFonts w:ascii="Arial" w:hAnsi="Arial" w:cs="Arial"/>
          <w:szCs w:val="24"/>
        </w:rPr>
        <w:tab/>
      </w:r>
    </w:p>
    <w:p w:rsidR="007317D2" w:rsidRPr="006609AA" w14:paraId="63330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101A20B4" w14:textId="6A4F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7" w:history="1">
        <w:r w:rsidRPr="006609AA" w:rsidR="007317D2">
          <w:rPr>
            <w:rFonts w:ascii="Arial" w:hAnsi="Arial" w:cs="Arial"/>
            <w:color w:val="0000FF"/>
            <w:szCs w:val="24"/>
            <w:u w:val="single"/>
          </w:rPr>
          <w:t>https://usda.library.cornell.edu/concern/publications/k3569432s?locale=en</w:t>
        </w:r>
      </w:hyperlink>
      <w:r w:rsidRPr="006609AA" w:rsidR="007317D2">
        <w:rPr>
          <w:rFonts w:ascii="Arial" w:hAnsi="Arial" w:cs="Arial"/>
          <w:szCs w:val="24"/>
        </w:rPr>
        <w:t>.</w:t>
      </w:r>
    </w:p>
    <w:p w:rsidR="007317D2" w:rsidRPr="006609AA" w14:paraId="369AC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A3128" w14:paraId="19AE1D97" w14:textId="50E9C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A </w:t>
      </w:r>
      <w:r w:rsidR="001F66FF">
        <w:rPr>
          <w:rFonts w:ascii="Arial" w:hAnsi="Arial" w:cs="Arial"/>
          <w:szCs w:val="24"/>
        </w:rPr>
        <w:t>Technology Use S</w:t>
      </w:r>
      <w:r>
        <w:rPr>
          <w:rFonts w:ascii="Arial" w:hAnsi="Arial" w:cs="Arial"/>
          <w:szCs w:val="24"/>
        </w:rPr>
        <w:t xml:space="preserve">ection is added to the June Area Survey </w:t>
      </w:r>
      <w:r w:rsidRPr="003E5D72" w:rsidR="003E5D72">
        <w:rPr>
          <w:rFonts w:ascii="Arial" w:hAnsi="Arial" w:cs="Arial"/>
          <w:szCs w:val="24"/>
        </w:rPr>
        <w:t>in every odd</w:t>
      </w:r>
      <w:r>
        <w:rPr>
          <w:rFonts w:ascii="Arial" w:hAnsi="Arial" w:cs="Arial"/>
          <w:szCs w:val="24"/>
        </w:rPr>
        <w:t>-numbered</w:t>
      </w:r>
      <w:r w:rsidRPr="003E5D72" w:rsidR="003E5D72">
        <w:rPr>
          <w:rFonts w:ascii="Arial" w:hAnsi="Arial" w:cs="Arial"/>
          <w:szCs w:val="24"/>
        </w:rPr>
        <w:t xml:space="preserve"> year </w:t>
      </w:r>
      <w:r w:rsidR="006B31AC">
        <w:rPr>
          <w:rFonts w:ascii="Arial" w:hAnsi="Arial" w:cs="Arial"/>
          <w:szCs w:val="24"/>
        </w:rPr>
        <w:t>(see Section O of the 2023 June Area Survey included with this Information Collection Package</w:t>
      </w:r>
      <w:r w:rsidR="00223AC8">
        <w:rPr>
          <w:rFonts w:ascii="Arial" w:hAnsi="Arial" w:cs="Arial"/>
          <w:szCs w:val="24"/>
        </w:rPr>
        <w:t>)</w:t>
      </w:r>
      <w:r w:rsidR="006B31AC">
        <w:rPr>
          <w:rFonts w:ascii="Arial" w:hAnsi="Arial" w:cs="Arial"/>
          <w:szCs w:val="24"/>
        </w:rPr>
        <w:t xml:space="preserve"> </w:t>
      </w:r>
      <w:r>
        <w:rPr>
          <w:rFonts w:ascii="Arial" w:hAnsi="Arial" w:cs="Arial"/>
          <w:szCs w:val="24"/>
        </w:rPr>
        <w:t>to collect</w:t>
      </w:r>
      <w:r w:rsidRPr="003E5D72" w:rsidR="003E5D72">
        <w:rPr>
          <w:rFonts w:ascii="Arial" w:hAnsi="Arial" w:cs="Arial"/>
          <w:szCs w:val="24"/>
        </w:rPr>
        <w:t xml:space="preserve"> data </w:t>
      </w:r>
      <w:r>
        <w:rPr>
          <w:rFonts w:ascii="Arial" w:hAnsi="Arial" w:cs="Arial"/>
          <w:szCs w:val="24"/>
        </w:rPr>
        <w:t xml:space="preserve">that </w:t>
      </w:r>
      <w:r w:rsidRPr="003E5D72" w:rsidR="003E5D72">
        <w:rPr>
          <w:rFonts w:ascii="Arial" w:hAnsi="Arial" w:cs="Arial"/>
          <w:szCs w:val="24"/>
        </w:rPr>
        <w:t xml:space="preserve">are used to produce the Farm Computer Usage and Ownership report at </w:t>
      </w:r>
    </w:p>
    <w:p w:rsidR="003A3128" w14:paraId="5433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3128" w14:paraId="30B99852" w14:textId="221B8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8" w:history="1">
        <w:r w:rsidRPr="006B31AC" w:rsidR="006B31AC">
          <w:rPr>
            <w:rStyle w:val="Hyperlink"/>
            <w:rFonts w:ascii="Arial" w:hAnsi="Arial" w:cs="Arial"/>
            <w:szCs w:val="24"/>
          </w:rPr>
          <w:t>https://usda.library.cornell.edu/concern/publications/h128nd689</w:t>
        </w:r>
      </w:hyperlink>
      <w:r w:rsidRPr="003E5D72" w:rsidR="003E5D72">
        <w:rPr>
          <w:rFonts w:ascii="Arial" w:hAnsi="Arial" w:cs="Arial"/>
          <w:szCs w:val="24"/>
        </w:rPr>
        <w:t xml:space="preserve">.  </w:t>
      </w:r>
    </w:p>
    <w:p w:rsidR="003A3128" w14:paraId="3F6D19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4718A" w14:paraId="3B7989C6" w14:textId="5432E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E5D72">
        <w:rPr>
          <w:rFonts w:ascii="Arial" w:hAnsi="Arial" w:cs="Arial"/>
          <w:szCs w:val="24"/>
        </w:rPr>
        <w:t>The report presents data on farm computer usage, including computer access, ownership or leasing, farm business use, and internet access.</w:t>
      </w:r>
    </w:p>
    <w:p w:rsidR="00C4718A" w14:paraId="68AB8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F582B" w:rsidRPr="006609AA" w:rsidP="6C3DF66F" w14:paraId="556551A9" w14:textId="5CBFB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6C3DF66F">
        <w:rPr>
          <w:rFonts w:ascii="Arial" w:hAnsi="Arial" w:cs="Arial"/>
        </w:rPr>
        <w:t xml:space="preserve">The quarterly </w:t>
      </w:r>
      <w:r w:rsidRPr="6C3DF66F">
        <w:rPr>
          <w:rFonts w:ascii="Arial" w:hAnsi="Arial" w:cs="Arial"/>
          <w:i/>
          <w:iCs/>
        </w:rPr>
        <w:t>Hogs and Pigs</w:t>
      </w:r>
      <w:r w:rsidRPr="6C3DF66F">
        <w:rPr>
          <w:rFonts w:ascii="Arial" w:hAnsi="Arial" w:cs="Arial"/>
        </w:rPr>
        <w:t xml:space="preserve"> report is generally released on the last </w:t>
      </w:r>
      <w:r w:rsidR="007B39A2">
        <w:rPr>
          <w:rFonts w:ascii="Arial" w:hAnsi="Arial" w:cs="Arial"/>
        </w:rPr>
        <w:t>Thurs</w:t>
      </w:r>
      <w:r w:rsidRPr="6C3DF66F" w:rsidR="007B39A2">
        <w:rPr>
          <w:rFonts w:ascii="Arial" w:hAnsi="Arial" w:cs="Arial"/>
        </w:rPr>
        <w:t xml:space="preserve">day </w:t>
      </w:r>
      <w:r w:rsidRPr="6C3DF66F">
        <w:rPr>
          <w:rFonts w:ascii="Arial" w:hAnsi="Arial" w:cs="Arial"/>
        </w:rPr>
        <w:t xml:space="preserve">of the survey month, except for the December report which must be released at least one day prior to one full commodity market trading day. </w:t>
      </w:r>
      <w:r w:rsidRPr="6C3DF66F" w:rsidR="00AE2F57">
        <w:rPr>
          <w:rFonts w:ascii="Arial" w:hAnsi="Arial" w:cs="Arial"/>
        </w:rPr>
        <w:t>H</w:t>
      </w:r>
      <w:r w:rsidRPr="6C3DF66F" w:rsidR="00A95DAD">
        <w:rPr>
          <w:rFonts w:ascii="Arial" w:hAnsi="Arial" w:cs="Arial"/>
        </w:rPr>
        <w:t xml:space="preserve">og and pig data will be published in the </w:t>
      </w:r>
      <w:r w:rsidRPr="6C3DF66F" w:rsidR="00DD762B">
        <w:rPr>
          <w:rFonts w:ascii="Arial" w:hAnsi="Arial" w:cs="Arial"/>
          <w:i/>
          <w:iCs/>
        </w:rPr>
        <w:t xml:space="preserve">Quarterly </w:t>
      </w:r>
      <w:r w:rsidRPr="6C3DF66F" w:rsidR="00A95DAD">
        <w:rPr>
          <w:rFonts w:ascii="Arial" w:hAnsi="Arial" w:cs="Arial"/>
          <w:i/>
          <w:iCs/>
        </w:rPr>
        <w:t>Hogs and Pigs</w:t>
      </w:r>
      <w:r w:rsidRPr="6C3DF66F" w:rsidR="00AE2F57">
        <w:rPr>
          <w:rFonts w:ascii="Arial" w:hAnsi="Arial" w:cs="Arial"/>
        </w:rPr>
        <w:t xml:space="preserve"> report:</w:t>
      </w:r>
    </w:p>
    <w:p w:rsidR="005F582B" w:rsidRPr="006609AA" w14:paraId="2AFA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8092F" w:rsidRPr="006609AA" w:rsidP="00B8092F" w14:paraId="3B4338EA" w14:textId="2587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9" w:history="1">
        <w:r w:rsidRPr="006609AA" w:rsidR="007317D2">
          <w:rPr>
            <w:rFonts w:ascii="Arial" w:hAnsi="Arial" w:cs="Arial"/>
            <w:color w:val="0000FF"/>
            <w:szCs w:val="24"/>
            <w:u w:val="single"/>
          </w:rPr>
          <w:t>https://usda.library.cornell.edu/concern/publications/rj430453j?locale=en</w:t>
        </w:r>
      </w:hyperlink>
      <w:r w:rsidRPr="006609AA" w:rsidR="007317D2">
        <w:rPr>
          <w:rFonts w:ascii="Arial" w:hAnsi="Arial" w:cs="Arial"/>
          <w:szCs w:val="24"/>
        </w:rPr>
        <w:t>.</w:t>
      </w:r>
    </w:p>
    <w:p w:rsidR="007317D2" w:rsidRPr="006609AA" w:rsidP="00B8092F" w14:paraId="2265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E2F57" w:rsidRPr="006609AA" w14:paraId="070BE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Grain stocks and crop acreage and/or production estimates are released four to six weeks after the survey reference date in a quarterly acreage release and the annual summary.  </w:t>
      </w:r>
      <w:r w:rsidRPr="006609AA">
        <w:rPr>
          <w:rFonts w:ascii="Arial" w:hAnsi="Arial" w:cs="Arial"/>
          <w:szCs w:val="24"/>
        </w:rPr>
        <w:t>G</w:t>
      </w:r>
      <w:r w:rsidRPr="006609AA" w:rsidR="00A95DAD">
        <w:rPr>
          <w:rFonts w:ascii="Arial" w:hAnsi="Arial" w:cs="Arial"/>
          <w:szCs w:val="24"/>
        </w:rPr>
        <w:t xml:space="preserve">rain stocks </w:t>
      </w:r>
      <w:r w:rsidRPr="006609AA">
        <w:rPr>
          <w:rFonts w:ascii="Arial" w:hAnsi="Arial" w:cs="Arial"/>
          <w:szCs w:val="24"/>
        </w:rPr>
        <w:t xml:space="preserve">will be published </w:t>
      </w:r>
      <w:r w:rsidRPr="006609AA" w:rsidR="00A95DAD">
        <w:rPr>
          <w:rFonts w:ascii="Arial" w:hAnsi="Arial" w:cs="Arial"/>
          <w:szCs w:val="24"/>
        </w:rPr>
        <w:t xml:space="preserve">in the </w:t>
      </w:r>
      <w:r w:rsidRPr="006609AA" w:rsidR="00A95DAD">
        <w:rPr>
          <w:rFonts w:ascii="Arial" w:hAnsi="Arial" w:cs="Arial"/>
          <w:i/>
          <w:szCs w:val="24"/>
        </w:rPr>
        <w:t>Grain Stocks</w:t>
      </w:r>
      <w:r w:rsidRPr="006609AA" w:rsidR="00A95DAD">
        <w:rPr>
          <w:rFonts w:ascii="Arial" w:hAnsi="Arial" w:cs="Arial"/>
          <w:szCs w:val="24"/>
        </w:rPr>
        <w:t xml:space="preserve"> report</w:t>
      </w:r>
      <w:r w:rsidRPr="006609AA">
        <w:rPr>
          <w:rFonts w:ascii="Arial" w:hAnsi="Arial" w:cs="Arial"/>
          <w:szCs w:val="24"/>
        </w:rPr>
        <w:t>:</w:t>
      </w:r>
      <w:r w:rsidRPr="006609AA" w:rsidR="00A95DAD">
        <w:rPr>
          <w:rFonts w:ascii="Arial" w:hAnsi="Arial" w:cs="Arial"/>
          <w:szCs w:val="24"/>
        </w:rPr>
        <w:t xml:space="preserve">  </w:t>
      </w:r>
    </w:p>
    <w:p w:rsidR="00AE2F57" w:rsidRPr="006609AA" w14:paraId="6DB1F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52648" w:rsidRPr="006609AA" w14:paraId="4CEDD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0" w:history="1">
        <w:r w:rsidRPr="006609AA">
          <w:rPr>
            <w:rFonts w:ascii="Arial" w:hAnsi="Arial" w:cs="Arial"/>
            <w:color w:val="0000FF"/>
            <w:szCs w:val="24"/>
            <w:u w:val="single"/>
          </w:rPr>
          <w:t>https://usda.library.cornell.edu/concern/publications/xg94hp534?locale=en</w:t>
        </w:r>
      </w:hyperlink>
    </w:p>
    <w:p w:rsidR="00752648" w:rsidRPr="006609AA" w14:paraId="394A8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5F35CB80" w14:textId="5B99E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Farm numbers will be published in </w:t>
      </w:r>
      <w:r w:rsidRPr="006609AA">
        <w:rPr>
          <w:rFonts w:ascii="Arial" w:hAnsi="Arial" w:cs="Arial"/>
          <w:i/>
          <w:szCs w:val="24"/>
        </w:rPr>
        <w:t>Farms and Land in Farms</w:t>
      </w:r>
      <w:r w:rsidRPr="006609AA">
        <w:rPr>
          <w:rFonts w:ascii="Arial" w:hAnsi="Arial" w:cs="Arial"/>
          <w:szCs w:val="24"/>
        </w:rPr>
        <w:t xml:space="preserve"> in </w:t>
      </w:r>
      <w:r w:rsidRPr="006609AA" w:rsidR="00916805">
        <w:rPr>
          <w:rFonts w:ascii="Arial" w:hAnsi="Arial" w:cs="Arial"/>
          <w:szCs w:val="24"/>
        </w:rPr>
        <w:t xml:space="preserve">mid </w:t>
      </w:r>
      <w:r w:rsidRPr="006609AA" w:rsidR="00AE2F57">
        <w:rPr>
          <w:rFonts w:ascii="Arial" w:hAnsi="Arial" w:cs="Arial"/>
          <w:szCs w:val="24"/>
        </w:rPr>
        <w:t>–</w:t>
      </w:r>
      <w:r w:rsidRPr="006609AA" w:rsidR="00916805">
        <w:rPr>
          <w:rFonts w:ascii="Arial" w:hAnsi="Arial" w:cs="Arial"/>
          <w:szCs w:val="24"/>
        </w:rPr>
        <w:t xml:space="preserve"> February</w:t>
      </w:r>
      <w:r w:rsidRPr="006609AA" w:rsidR="00AE2F57">
        <w:rPr>
          <w:rFonts w:ascii="Arial" w:hAnsi="Arial" w:cs="Arial"/>
          <w:szCs w:val="24"/>
        </w:rPr>
        <w:t>:</w:t>
      </w:r>
    </w:p>
    <w:p w:rsidR="00752648" w:rsidRPr="006609AA" w14:paraId="06269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8092F" w:rsidRPr="006609AA" w14:paraId="24C5DDBE" w14:textId="41A28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31" w:history="1">
        <w:r w:rsidRPr="006609AA" w:rsidR="00752648">
          <w:rPr>
            <w:rFonts w:ascii="Arial" w:hAnsi="Arial" w:cs="Arial"/>
            <w:color w:val="0000FF"/>
            <w:szCs w:val="24"/>
            <w:u w:val="single"/>
          </w:rPr>
          <w:t>https://usda.library.cornell.edu/concern/publications/5712m6524</w:t>
        </w:r>
      </w:hyperlink>
      <w:r w:rsidRPr="006609AA" w:rsidR="00752648">
        <w:rPr>
          <w:rFonts w:ascii="Arial" w:hAnsi="Arial" w:cs="Arial"/>
          <w:szCs w:val="24"/>
        </w:rPr>
        <w:t>.</w:t>
      </w:r>
    </w:p>
    <w:p w:rsidR="00AE2F57" w:rsidRPr="006609AA" w14:paraId="55D89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95DAD" w:rsidRPr="006609AA" w14:paraId="714A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Agricultural Surveys data collection reference date for livestock inventories and grain stocks are the first of the survey month.  Crop acreage and production are collected for the current crop year.  </w:t>
      </w:r>
      <w:r w:rsidRPr="006609AA">
        <w:rPr>
          <w:rFonts w:ascii="Arial" w:hAnsi="Arial" w:cs="Arial"/>
          <w:szCs w:val="24"/>
        </w:rPr>
        <w:t>The majority of</w:t>
      </w:r>
      <w:r w:rsidRPr="006609AA">
        <w:rPr>
          <w:rFonts w:ascii="Arial" w:hAnsi="Arial" w:cs="Arial"/>
          <w:szCs w:val="24"/>
        </w:rPr>
        <w:t xml:space="preserve"> all data are collected during the first 15 working days of the month.  All release dates for the year are scheduled at one time and a release calendar is published and distributed prior to January 1.</w:t>
      </w:r>
    </w:p>
    <w:p w:rsidR="00A95DAD" w:rsidRPr="006609AA" w14:paraId="5C8E9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1B3EF9" w14:paraId="64D3A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collection for the Agricultural Yield Surveys centers </w:t>
      </w:r>
      <w:r w:rsidRPr="006609AA" w:rsidR="000F3DB1">
        <w:rPr>
          <w:rFonts w:ascii="Arial" w:hAnsi="Arial" w:cs="Arial"/>
          <w:szCs w:val="24"/>
        </w:rPr>
        <w:t>on</w:t>
      </w:r>
      <w:r w:rsidRPr="006609AA">
        <w:rPr>
          <w:rFonts w:ascii="Arial" w:hAnsi="Arial" w:cs="Arial"/>
          <w:szCs w:val="24"/>
        </w:rPr>
        <w:t xml:space="preserve"> the first of the </w:t>
      </w:r>
      <w:r w:rsidRPr="001B3EF9">
        <w:rPr>
          <w:rFonts w:ascii="Arial" w:hAnsi="Arial" w:cs="Arial"/>
          <w:szCs w:val="24"/>
        </w:rPr>
        <w:t xml:space="preserve">month, starting about 3 days prior to the date to which the report relates. </w:t>
      </w:r>
    </w:p>
    <w:p w:rsidR="00A95DAD" w:rsidRPr="001B3EF9" w14:paraId="26589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B3EF9" w:rsidRPr="001B3EF9" w:rsidP="001B3EF9" w14:paraId="0A208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B3EF9">
        <w:rPr>
          <w:rFonts w:ascii="Arial" w:hAnsi="Arial" w:cs="Arial"/>
          <w:szCs w:val="24"/>
        </w:rPr>
        <w:tab/>
      </w:r>
      <w:hyperlink r:id="rId32" w:history="1">
        <w:r w:rsidRPr="001B3EF9">
          <w:rPr>
            <w:rFonts w:ascii="Arial" w:hAnsi="Arial" w:cs="Arial"/>
            <w:color w:val="0000FF"/>
            <w:u w:val="single"/>
          </w:rPr>
          <w:t>https://usda.library.cornell.edu/concern/publications/tm70mv177</w:t>
        </w:r>
      </w:hyperlink>
      <w:r w:rsidRPr="001B3EF9">
        <w:rPr>
          <w:rFonts w:ascii="Arial" w:hAnsi="Arial" w:cs="Arial"/>
        </w:rPr>
        <w:t>.</w:t>
      </w:r>
    </w:p>
    <w:p w:rsidR="001B3EF9" w:rsidRPr="001B3EF9" w:rsidP="001B3EF9" w14:paraId="6D76C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A95DAD" w:rsidRPr="006609AA" w:rsidP="001B3EF9" w14:paraId="57BFE0E7" w14:textId="2B16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B3EF9">
        <w:rPr>
          <w:rFonts w:ascii="Arial" w:hAnsi="Arial" w:cs="Arial"/>
          <w:szCs w:val="24"/>
        </w:rPr>
        <w:t xml:space="preserve">Data collected for the </w:t>
      </w:r>
      <w:r w:rsidRPr="001B3EF9">
        <w:rPr>
          <w:rFonts w:ascii="Arial" w:hAnsi="Arial" w:cs="Arial"/>
          <w:szCs w:val="24"/>
        </w:rPr>
        <w:t xml:space="preserve">January </w:t>
      </w:r>
      <w:r w:rsidRPr="001B3EF9" w:rsidR="009D793F">
        <w:rPr>
          <w:rFonts w:ascii="Arial" w:hAnsi="Arial" w:cs="Arial"/>
          <w:szCs w:val="24"/>
        </w:rPr>
        <w:t xml:space="preserve">and July </w:t>
      </w:r>
      <w:r w:rsidRPr="001B3EF9">
        <w:rPr>
          <w:rFonts w:ascii="Arial" w:hAnsi="Arial" w:cs="Arial"/>
          <w:szCs w:val="24"/>
        </w:rPr>
        <w:t>C</w:t>
      </w:r>
      <w:r w:rsidRPr="001B3EF9">
        <w:rPr>
          <w:rFonts w:ascii="Arial" w:hAnsi="Arial" w:cs="Arial"/>
          <w:szCs w:val="24"/>
        </w:rPr>
        <w:t xml:space="preserve">attle </w:t>
      </w:r>
      <w:r w:rsidRPr="001B3EF9">
        <w:rPr>
          <w:rFonts w:ascii="Arial" w:hAnsi="Arial" w:cs="Arial"/>
          <w:szCs w:val="24"/>
        </w:rPr>
        <w:t>R</w:t>
      </w:r>
      <w:r w:rsidRPr="001B3EF9">
        <w:rPr>
          <w:rFonts w:ascii="Arial" w:hAnsi="Arial" w:cs="Arial"/>
          <w:szCs w:val="24"/>
        </w:rPr>
        <w:t>eport</w:t>
      </w:r>
      <w:r w:rsidRPr="001B3EF9" w:rsidR="009D793F">
        <w:rPr>
          <w:rFonts w:ascii="Arial" w:hAnsi="Arial" w:cs="Arial"/>
          <w:szCs w:val="24"/>
        </w:rPr>
        <w:t>s</w:t>
      </w:r>
      <w:r w:rsidRPr="001B3EF9">
        <w:rPr>
          <w:rFonts w:ascii="Arial" w:hAnsi="Arial" w:cs="Arial"/>
          <w:szCs w:val="24"/>
        </w:rPr>
        <w:t xml:space="preserve"> </w:t>
      </w:r>
      <w:r w:rsidRPr="001B3EF9" w:rsidR="009D793F">
        <w:rPr>
          <w:rFonts w:ascii="Arial" w:hAnsi="Arial" w:cs="Arial"/>
          <w:szCs w:val="24"/>
        </w:rPr>
        <w:t>are</w:t>
      </w:r>
      <w:r w:rsidRPr="001B3EF9">
        <w:rPr>
          <w:rFonts w:ascii="Arial" w:hAnsi="Arial" w:cs="Arial"/>
          <w:szCs w:val="24"/>
        </w:rPr>
        <w:t xml:space="preserve"> generally released</w:t>
      </w:r>
      <w:r w:rsidRPr="006609AA">
        <w:rPr>
          <w:rFonts w:ascii="Arial" w:hAnsi="Arial" w:cs="Arial"/>
          <w:szCs w:val="24"/>
        </w:rPr>
        <w:t xml:space="preserve"> during the last week</w:t>
      </w:r>
      <w:r w:rsidRPr="006609AA" w:rsidR="009D793F">
        <w:rPr>
          <w:rFonts w:ascii="Arial" w:hAnsi="Arial" w:cs="Arial"/>
          <w:szCs w:val="24"/>
        </w:rPr>
        <w:t>s</w:t>
      </w:r>
      <w:r w:rsidRPr="006609AA">
        <w:rPr>
          <w:rFonts w:ascii="Arial" w:hAnsi="Arial" w:cs="Arial"/>
          <w:szCs w:val="24"/>
        </w:rPr>
        <w:t xml:space="preserve"> of January and July</w:t>
      </w:r>
      <w:r w:rsidRPr="006609AA" w:rsidR="009D793F">
        <w:rPr>
          <w:rFonts w:ascii="Arial" w:hAnsi="Arial" w:cs="Arial"/>
          <w:szCs w:val="24"/>
        </w:rPr>
        <w:t>, respectively.</w:t>
      </w:r>
      <w:r w:rsidRPr="006609AA">
        <w:rPr>
          <w:rFonts w:ascii="Arial" w:hAnsi="Arial" w:cs="Arial"/>
          <w:szCs w:val="24"/>
        </w:rPr>
        <w:t xml:space="preserve"> </w:t>
      </w:r>
    </w:p>
    <w:p w:rsidR="00911B30" w:rsidRPr="006609AA" w14:paraId="7723D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D793F" w:rsidRPr="006609AA" w:rsidP="009D793F" w14:paraId="351BDF05" w14:textId="0E1A1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hyperlink r:id="rId33" w:history="1">
        <w:r w:rsidRPr="006609AA" w:rsidR="00D03399">
          <w:rPr>
            <w:rFonts w:ascii="Arial" w:hAnsi="Arial" w:cs="Arial"/>
            <w:color w:val="0000FF"/>
            <w:szCs w:val="24"/>
            <w:u w:val="single"/>
          </w:rPr>
          <w:t>https://usda.library.cornell.edu/concern/publications/h702q636h?locale=en</w:t>
        </w:r>
      </w:hyperlink>
      <w:r w:rsidRPr="006609AA" w:rsidR="00D03399">
        <w:rPr>
          <w:rFonts w:ascii="Arial" w:hAnsi="Arial" w:cs="Arial"/>
          <w:szCs w:val="24"/>
        </w:rPr>
        <w:t>.</w:t>
      </w:r>
    </w:p>
    <w:p w:rsidR="00911B30" w:rsidRPr="006609AA" w14:paraId="0947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1AA53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sidR="00222FC6">
        <w:rPr>
          <w:rFonts w:ascii="Arial" w:hAnsi="Arial" w:cs="Arial"/>
          <w:szCs w:val="24"/>
        </w:rPr>
        <w:t>C</w:t>
      </w:r>
      <w:r w:rsidRPr="006609AA">
        <w:rPr>
          <w:rFonts w:ascii="Arial" w:hAnsi="Arial" w:cs="Arial"/>
          <w:szCs w:val="24"/>
        </w:rPr>
        <w:t xml:space="preserve">attle </w:t>
      </w:r>
      <w:r w:rsidRPr="006609AA" w:rsidR="00222FC6">
        <w:rPr>
          <w:rFonts w:ascii="Arial" w:hAnsi="Arial" w:cs="Arial"/>
          <w:szCs w:val="24"/>
        </w:rPr>
        <w:t>O</w:t>
      </w:r>
      <w:r w:rsidRPr="006609AA">
        <w:rPr>
          <w:rFonts w:ascii="Arial" w:hAnsi="Arial" w:cs="Arial"/>
          <w:szCs w:val="24"/>
        </w:rPr>
        <w:t>n</w:t>
      </w:r>
      <w:r w:rsidRPr="006609AA">
        <w:rPr>
          <w:rFonts w:ascii="Arial" w:hAnsi="Arial" w:cs="Arial"/>
          <w:szCs w:val="24"/>
        </w:rPr>
        <w:t xml:space="preserve"> </w:t>
      </w:r>
      <w:r w:rsidRPr="006609AA" w:rsidR="00222FC6">
        <w:rPr>
          <w:rFonts w:ascii="Arial" w:hAnsi="Arial" w:cs="Arial"/>
          <w:szCs w:val="24"/>
        </w:rPr>
        <w:t>F</w:t>
      </w:r>
      <w:r w:rsidRPr="006609AA">
        <w:rPr>
          <w:rFonts w:ascii="Arial" w:hAnsi="Arial" w:cs="Arial"/>
          <w:szCs w:val="24"/>
        </w:rPr>
        <w:t>eed report</w:t>
      </w:r>
      <w:r w:rsidRPr="006609AA" w:rsidR="00C71598">
        <w:rPr>
          <w:rFonts w:ascii="Arial" w:hAnsi="Arial" w:cs="Arial"/>
          <w:szCs w:val="24"/>
        </w:rPr>
        <w:t xml:space="preserve">s are generally </w:t>
      </w:r>
      <w:r w:rsidRPr="006609AA">
        <w:rPr>
          <w:rFonts w:ascii="Arial" w:hAnsi="Arial" w:cs="Arial"/>
          <w:szCs w:val="24"/>
        </w:rPr>
        <w:t>released during the third week of the month.  Monthly estimates of inventory, placements, marketings, and other disappearance of cattle in 1,000+</w:t>
      </w:r>
      <w:r w:rsidRPr="006609AA" w:rsidR="00B25B40">
        <w:rPr>
          <w:rFonts w:ascii="Arial" w:hAnsi="Arial" w:cs="Arial"/>
          <w:szCs w:val="24"/>
        </w:rPr>
        <w:t xml:space="preserve"> (capacity)</w:t>
      </w:r>
      <w:r w:rsidRPr="006609AA">
        <w:rPr>
          <w:rFonts w:ascii="Arial" w:hAnsi="Arial" w:cs="Arial"/>
          <w:szCs w:val="24"/>
        </w:rPr>
        <w:t xml:space="preserve"> feedlots are published for the </w:t>
      </w:r>
      <w:r w:rsidRPr="006609AA" w:rsidR="00B25B40">
        <w:rPr>
          <w:rFonts w:ascii="Arial" w:hAnsi="Arial" w:cs="Arial"/>
          <w:szCs w:val="24"/>
        </w:rPr>
        <w:t>eleven</w:t>
      </w:r>
      <w:r w:rsidRPr="006609AA">
        <w:rPr>
          <w:rFonts w:ascii="Arial" w:hAnsi="Arial" w:cs="Arial"/>
          <w:szCs w:val="24"/>
        </w:rPr>
        <w:t xml:space="preserve"> largest States, for “Other States,” and for the U.S.</w:t>
      </w:r>
    </w:p>
    <w:p w:rsidR="00911B30" w:rsidRPr="006609AA" w14:paraId="4E8D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1B30" w:rsidRPr="006609AA" w14:paraId="1F2051B7" w14:textId="60B26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4" w:history="1">
        <w:r w:rsidRPr="006609AA" w:rsidR="00D03399">
          <w:rPr>
            <w:rFonts w:ascii="Arial" w:hAnsi="Arial" w:cs="Arial"/>
            <w:color w:val="0000FF"/>
            <w:szCs w:val="24"/>
            <w:u w:val="single"/>
          </w:rPr>
          <w:t>https://usda.library.cornell.edu/concern/publications/m326m174z?locale=en</w:t>
        </w:r>
      </w:hyperlink>
      <w:r w:rsidRPr="006609AA" w:rsidR="00D03399">
        <w:rPr>
          <w:rFonts w:ascii="Arial" w:hAnsi="Arial" w:cs="Arial"/>
          <w:szCs w:val="24"/>
        </w:rPr>
        <w:t>.</w:t>
      </w:r>
    </w:p>
    <w:p w:rsidR="00D03399" w:rsidRPr="006609AA" w14:paraId="11E3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35EBAE26" w14:textId="7AE7C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Pr>
          <w:rFonts w:ascii="Arial" w:hAnsi="Arial" w:cs="Arial"/>
          <w:i/>
          <w:szCs w:val="24"/>
        </w:rPr>
        <w:t xml:space="preserve">Agricultural Land Values </w:t>
      </w:r>
      <w:r w:rsidRPr="006609AA">
        <w:rPr>
          <w:rFonts w:ascii="Arial" w:hAnsi="Arial" w:cs="Arial"/>
          <w:szCs w:val="24"/>
        </w:rPr>
        <w:t>report is based on the June area frame plus a supplemental January list survey</w:t>
      </w:r>
      <w:r w:rsidRPr="006609AA" w:rsidR="00317334">
        <w:rPr>
          <w:rFonts w:ascii="Arial" w:hAnsi="Arial" w:cs="Arial"/>
          <w:szCs w:val="24"/>
        </w:rPr>
        <w:t xml:space="preserve">.  The combined data </w:t>
      </w:r>
      <w:r w:rsidRPr="006609AA">
        <w:rPr>
          <w:rFonts w:ascii="Arial" w:hAnsi="Arial" w:cs="Arial"/>
          <w:szCs w:val="24"/>
        </w:rPr>
        <w:t>is published the first week of August.</w:t>
      </w:r>
    </w:p>
    <w:p w:rsidR="00911B30" w14:paraId="2D84C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14:paraId="297A1776" w14:textId="747BC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5" w:history="1">
        <w:r w:rsidRPr="008A08DA">
          <w:rPr>
            <w:rStyle w:val="Hyperlink"/>
            <w:rFonts w:ascii="Arial" w:hAnsi="Arial" w:cs="Arial"/>
            <w:szCs w:val="24"/>
          </w:rPr>
          <w:t>https://usda.library.cornell.edu/concern/publications/pn89d6567</w:t>
        </w:r>
      </w:hyperlink>
      <w:r>
        <w:rPr>
          <w:rFonts w:ascii="Arial" w:hAnsi="Arial" w:cs="Arial"/>
          <w:szCs w:val="24"/>
        </w:rPr>
        <w:t xml:space="preserve"> </w:t>
      </w:r>
    </w:p>
    <w:p w:rsidR="000074BB" w:rsidRPr="006609AA" w14:paraId="050C6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03399" w:rsidRPr="006609AA" w14:paraId="1048E146" w14:textId="11381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6609AA">
        <w:rPr>
          <w:rFonts w:ascii="Arial" w:hAnsi="Arial" w:cs="Arial"/>
          <w:szCs w:val="24"/>
        </w:rPr>
        <w:tab/>
      </w:r>
    </w:p>
    <w:p w:rsidR="00911B30" w:rsidRPr="006609AA" w14:paraId="106D27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January </w:t>
      </w:r>
      <w:r w:rsidRPr="006609AA">
        <w:rPr>
          <w:rFonts w:ascii="Arial" w:hAnsi="Arial" w:cs="Arial"/>
          <w:szCs w:val="24"/>
        </w:rPr>
        <w:t>S</w:t>
      </w:r>
      <w:r w:rsidRPr="006609AA" w:rsidR="00A95DAD">
        <w:rPr>
          <w:rFonts w:ascii="Arial" w:hAnsi="Arial" w:cs="Arial"/>
          <w:szCs w:val="24"/>
        </w:rPr>
        <w:t xml:space="preserve">heep and </w:t>
      </w:r>
      <w:r w:rsidRPr="006609AA">
        <w:rPr>
          <w:rFonts w:ascii="Arial" w:hAnsi="Arial" w:cs="Arial"/>
          <w:szCs w:val="24"/>
        </w:rPr>
        <w:t>G</w:t>
      </w:r>
      <w:r w:rsidRPr="006609AA" w:rsidR="00A95DAD">
        <w:rPr>
          <w:rFonts w:ascii="Arial" w:hAnsi="Arial" w:cs="Arial"/>
          <w:szCs w:val="24"/>
        </w:rPr>
        <w:t xml:space="preserve">oat </w:t>
      </w:r>
      <w:r w:rsidRPr="006609AA">
        <w:rPr>
          <w:rFonts w:ascii="Arial" w:hAnsi="Arial" w:cs="Arial"/>
          <w:szCs w:val="24"/>
        </w:rPr>
        <w:t>R</w:t>
      </w:r>
      <w:r w:rsidRPr="006609AA" w:rsidR="00A95DAD">
        <w:rPr>
          <w:rFonts w:ascii="Arial" w:hAnsi="Arial" w:cs="Arial"/>
          <w:szCs w:val="24"/>
        </w:rPr>
        <w:t xml:space="preserve">eport </w:t>
      </w:r>
      <w:r w:rsidRPr="006609AA">
        <w:rPr>
          <w:rFonts w:ascii="Arial" w:hAnsi="Arial" w:cs="Arial"/>
          <w:szCs w:val="24"/>
        </w:rPr>
        <w:t>are</w:t>
      </w:r>
      <w:r w:rsidRPr="006609AA" w:rsidR="00A95DAD">
        <w:rPr>
          <w:rFonts w:ascii="Arial" w:hAnsi="Arial" w:cs="Arial"/>
          <w:szCs w:val="24"/>
        </w:rPr>
        <w:t xml:space="preserve"> generally released during the last week of January.  </w:t>
      </w:r>
    </w:p>
    <w:p w:rsidR="00222FC6" w:rsidRPr="006609AA" w14:paraId="468C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3EC0" w:rsidRPr="006609AA" w14:paraId="12657550" w14:textId="5AE78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6" w:history="1">
        <w:r w:rsidRPr="006609AA" w:rsidR="00D03399">
          <w:rPr>
            <w:rFonts w:ascii="Arial" w:hAnsi="Arial" w:cs="Arial"/>
            <w:color w:val="0000FF"/>
            <w:szCs w:val="24"/>
            <w:u w:val="single"/>
          </w:rPr>
          <w:t>https://usda.library.cornell.edu/concern/publications/000000018?locale=en</w:t>
        </w:r>
      </w:hyperlink>
      <w:r w:rsidRPr="006609AA" w:rsidR="00CD7BD0">
        <w:rPr>
          <w:rFonts w:ascii="Arial" w:hAnsi="Arial" w:cs="Arial"/>
          <w:szCs w:val="24"/>
        </w:rPr>
        <w:t xml:space="preserve">. </w:t>
      </w:r>
    </w:p>
    <w:p w:rsidR="00911B30" w:rsidRPr="006609AA" w14:paraId="5952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EC7BF1" w14:paraId="41C1C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Pr>
          <w:rFonts w:ascii="Arial" w:hAnsi="Arial" w:cs="Arial"/>
          <w:szCs w:val="24"/>
        </w:rPr>
        <w:t xml:space="preserve">he </w:t>
      </w:r>
      <w:r w:rsidRPr="006609AA">
        <w:rPr>
          <w:rFonts w:ascii="Arial" w:hAnsi="Arial" w:cs="Arial"/>
          <w:szCs w:val="24"/>
        </w:rPr>
        <w:t>O</w:t>
      </w:r>
      <w:r w:rsidRPr="006609AA" w:rsidR="0050387A">
        <w:rPr>
          <w:rFonts w:ascii="Arial" w:hAnsi="Arial" w:cs="Arial"/>
          <w:szCs w:val="24"/>
        </w:rPr>
        <w:t>n</w:t>
      </w:r>
      <w:r w:rsidRPr="006609AA">
        <w:rPr>
          <w:rFonts w:ascii="Arial" w:hAnsi="Arial" w:cs="Arial"/>
          <w:szCs w:val="24"/>
        </w:rPr>
        <w:t xml:space="preserve"> F</w:t>
      </w:r>
      <w:r w:rsidRPr="006609AA" w:rsidR="0050387A">
        <w:rPr>
          <w:rFonts w:ascii="Arial" w:hAnsi="Arial" w:cs="Arial"/>
          <w:szCs w:val="24"/>
        </w:rPr>
        <w:t xml:space="preserve">arm </w:t>
      </w:r>
      <w:r w:rsidRPr="006609AA">
        <w:rPr>
          <w:rFonts w:ascii="Arial" w:hAnsi="Arial" w:cs="Arial"/>
          <w:szCs w:val="24"/>
        </w:rPr>
        <w:t>R</w:t>
      </w:r>
      <w:r w:rsidRPr="006609AA" w:rsidR="0050387A">
        <w:rPr>
          <w:rFonts w:ascii="Arial" w:hAnsi="Arial" w:cs="Arial"/>
          <w:szCs w:val="24"/>
        </w:rPr>
        <w:t xml:space="preserve">ice </w:t>
      </w:r>
      <w:r w:rsidRPr="006609AA">
        <w:rPr>
          <w:rFonts w:ascii="Arial" w:hAnsi="Arial" w:cs="Arial"/>
          <w:szCs w:val="24"/>
        </w:rPr>
        <w:t>S</w:t>
      </w:r>
      <w:r w:rsidRPr="006609AA">
        <w:rPr>
          <w:rFonts w:ascii="Arial" w:hAnsi="Arial" w:cs="Arial"/>
          <w:szCs w:val="24"/>
        </w:rPr>
        <w:t>tocks</w:t>
      </w:r>
      <w:r w:rsidRPr="006609AA">
        <w:rPr>
          <w:rFonts w:ascii="Arial" w:hAnsi="Arial" w:cs="Arial"/>
          <w:szCs w:val="24"/>
        </w:rPr>
        <w:t xml:space="preserve"> Survey </w:t>
      </w:r>
      <w:r w:rsidRPr="006609AA" w:rsidR="0050387A">
        <w:rPr>
          <w:rFonts w:ascii="Arial" w:hAnsi="Arial" w:cs="Arial"/>
          <w:szCs w:val="24"/>
        </w:rPr>
        <w:t xml:space="preserve">are collected in the same 6 states (AR, CA, LA, MS, MO, and TX) that the off-farm rice stocks (OMB # 0535-0007) data are collected.  The combined data report is published in January, March, June, </w:t>
      </w:r>
      <w:r w:rsidRPr="00EC7BF1" w:rsidR="0050387A">
        <w:rPr>
          <w:rFonts w:ascii="Arial" w:hAnsi="Arial" w:cs="Arial"/>
          <w:szCs w:val="24"/>
        </w:rPr>
        <w:t>August (CA only) and October</w:t>
      </w:r>
      <w:r w:rsidRPr="00EC7BF1">
        <w:rPr>
          <w:rFonts w:ascii="Arial" w:hAnsi="Arial" w:cs="Arial"/>
          <w:szCs w:val="24"/>
        </w:rPr>
        <w:t>.</w:t>
      </w:r>
    </w:p>
    <w:p w:rsidR="00CA7CC4" w:rsidRPr="00EC7BF1" w14:paraId="2BD99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3EC0" w14:paraId="2957CC38" w14:textId="4648C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7" w:history="1">
        <w:r w:rsidRPr="00EC7BF1" w:rsidR="006F11EF">
          <w:rPr>
            <w:rFonts w:ascii="Arial" w:hAnsi="Arial" w:cs="Arial"/>
            <w:color w:val="0000FF"/>
            <w:u w:val="single"/>
          </w:rPr>
          <w:t>https://usda.library.cornell.edu/concern/publications/d791sg19j</w:t>
        </w:r>
      </w:hyperlink>
      <w:r w:rsidRPr="00EC7BF1" w:rsidR="00CD7BD0">
        <w:rPr>
          <w:rFonts w:ascii="Arial" w:hAnsi="Arial" w:cs="Arial"/>
          <w:szCs w:val="24"/>
        </w:rPr>
        <w:t xml:space="preserve">. </w:t>
      </w:r>
    </w:p>
    <w:p w:rsidR="000074BB" w14:paraId="4D2DA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rsidRPr="00EC7BF1" w:rsidP="000074BB" w14:paraId="137CC42A" w14:textId="544025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id="3" w:name="_Hlk144486287"/>
      <w:r w:rsidRPr="006609AA">
        <w:rPr>
          <w:rFonts w:ascii="Arial" w:hAnsi="Arial" w:cs="Arial"/>
          <w:szCs w:val="24"/>
        </w:rPr>
        <w:t xml:space="preserve">Data from </w:t>
      </w:r>
      <w:r>
        <w:rPr>
          <w:rFonts w:ascii="Arial" w:hAnsi="Arial" w:cs="Arial"/>
          <w:szCs w:val="24"/>
        </w:rPr>
        <w:t>Iowa’s</w:t>
      </w:r>
      <w:r w:rsidRPr="000074BB">
        <w:rPr>
          <w:rFonts w:ascii="Arial" w:hAnsi="Arial" w:cs="Arial"/>
          <w:szCs w:val="24"/>
        </w:rPr>
        <w:t xml:space="preserve"> additional Cattle on Feed Inquiry</w:t>
      </w:r>
      <w:r w:rsidR="00B05952">
        <w:rPr>
          <w:rFonts w:ascii="Arial" w:hAnsi="Arial" w:cs="Arial"/>
          <w:szCs w:val="24"/>
        </w:rPr>
        <w:t xml:space="preserve"> (funded under a cooperative agreement with </w:t>
      </w:r>
      <w:r w:rsidRPr="00B05952" w:rsidR="00B05952">
        <w:rPr>
          <w:rFonts w:ascii="Arial" w:hAnsi="Arial" w:cs="Arial"/>
          <w:szCs w:val="24"/>
        </w:rPr>
        <w:t>Iowa Department of Agriculture and Land Stewardship</w:t>
      </w:r>
      <w:r w:rsidR="00B05952">
        <w:rPr>
          <w:rFonts w:ascii="Arial" w:hAnsi="Arial" w:cs="Arial"/>
          <w:szCs w:val="24"/>
        </w:rPr>
        <w:t>)</w:t>
      </w:r>
      <w:r w:rsidRPr="000074BB">
        <w:rPr>
          <w:rFonts w:ascii="Arial" w:hAnsi="Arial" w:cs="Arial"/>
          <w:szCs w:val="24"/>
        </w:rPr>
        <w:t xml:space="preserve"> for operations with less than 1,000 head capacity </w:t>
      </w:r>
      <w:r>
        <w:rPr>
          <w:rFonts w:ascii="Arial" w:hAnsi="Arial" w:cs="Arial"/>
          <w:szCs w:val="24"/>
        </w:rPr>
        <w:t>is included with the State’s monthly Cattle on Feed release</w:t>
      </w:r>
      <w:r w:rsidRPr="000074BB">
        <w:rPr>
          <w:rFonts w:ascii="Arial" w:hAnsi="Arial" w:cs="Arial"/>
          <w:szCs w:val="24"/>
        </w:rPr>
        <w:t>.</w:t>
      </w:r>
    </w:p>
    <w:p w:rsidR="000074BB" w:rsidRPr="00EC7BF1" w:rsidP="000074BB" w14:paraId="347E2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rsidP="000074BB" w14:paraId="32F24639" w14:textId="72D7C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8" w:history="1">
        <w:r w:rsidRPr="008A08DA" w:rsidR="00DE0403">
          <w:rPr>
            <w:rStyle w:val="Hyperlink"/>
            <w:rFonts w:ascii="Arial" w:hAnsi="Arial" w:cs="Arial"/>
            <w:szCs w:val="24"/>
          </w:rPr>
          <w:t>https://www.nass.usda.gov/Statistics_by_State/Iowa/Publications/Livestock_Report/</w:t>
        </w:r>
      </w:hyperlink>
      <w:r w:rsidRPr="00EC7BF1">
        <w:rPr>
          <w:rFonts w:ascii="Arial" w:hAnsi="Arial" w:cs="Arial"/>
          <w:szCs w:val="24"/>
        </w:rPr>
        <w:t>.</w:t>
      </w:r>
      <w:bookmarkEnd w:id="3"/>
    </w:p>
    <w:p w:rsidR="00C92B0B" w:rsidP="000074BB" w14:paraId="63246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92B0B" w:rsidRPr="00EC7BF1" w:rsidP="00C92B0B" w14:paraId="04AC3F19" w14:textId="6CDC5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from </w:t>
      </w:r>
      <w:r>
        <w:rPr>
          <w:rFonts w:ascii="Arial" w:hAnsi="Arial" w:cs="Arial"/>
          <w:szCs w:val="24"/>
        </w:rPr>
        <w:t>State-funded sheep and lamb death loss questions are published separately on the State Field Office page on NASS’ website</w:t>
      </w:r>
      <w:r w:rsidRPr="000074BB">
        <w:rPr>
          <w:rFonts w:ascii="Arial" w:hAnsi="Arial" w:cs="Arial"/>
          <w:szCs w:val="24"/>
        </w:rPr>
        <w:t>.</w:t>
      </w:r>
      <w:r>
        <w:rPr>
          <w:rFonts w:ascii="Arial" w:hAnsi="Arial" w:cs="Arial"/>
          <w:szCs w:val="24"/>
        </w:rPr>
        <w:t xml:space="preserve">  This example is for Utah:</w:t>
      </w:r>
    </w:p>
    <w:p w:rsidR="00C92B0B" w:rsidRPr="00EC7BF1" w:rsidP="00C92B0B" w14:paraId="5EFD4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92B0B" w:rsidRPr="00EC7BF1" w:rsidP="00C92B0B" w14:paraId="4C62C855" w14:textId="58E36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9" w:history="1">
        <w:r w:rsidRPr="00815EEA">
          <w:rPr>
            <w:rStyle w:val="Hyperlink"/>
            <w:rFonts w:ascii="Arial" w:hAnsi="Arial" w:cs="Arial"/>
            <w:szCs w:val="24"/>
          </w:rPr>
          <w:t>https://www.nass.usda.gov/Statistics_by_State/Utah/Publications/Special_Interest_Reports/index.php</w:t>
        </w:r>
      </w:hyperlink>
      <w:r w:rsidRPr="00EC7BF1">
        <w:rPr>
          <w:rFonts w:ascii="Arial" w:hAnsi="Arial" w:cs="Arial"/>
          <w:szCs w:val="24"/>
        </w:rPr>
        <w:t>.</w:t>
      </w:r>
    </w:p>
    <w:p w:rsidR="00911B30" w:rsidRPr="00EC7BF1" w14:paraId="2842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tbl>
      <w:tblPr>
        <w:tblW w:w="8991" w:type="dxa"/>
        <w:jc w:val="center"/>
        <w:tblCellMar>
          <w:left w:w="0" w:type="dxa"/>
          <w:right w:w="0" w:type="dxa"/>
        </w:tblCellMar>
        <w:tblLook w:val="04A0"/>
      </w:tblPr>
      <w:tblGrid>
        <w:gridCol w:w="1790"/>
        <w:gridCol w:w="1441"/>
        <w:gridCol w:w="1979"/>
        <w:gridCol w:w="3781"/>
      </w:tblGrid>
      <w:tr w14:paraId="47B1532D" w14:textId="77777777" w:rsidTr="6C3DF66F">
        <w:tblPrEx>
          <w:tblW w:w="8991" w:type="dxa"/>
          <w:jc w:val="center"/>
          <w:tblCellMar>
            <w:left w:w="0" w:type="dxa"/>
            <w:right w:w="0" w:type="dxa"/>
          </w:tblCellMar>
          <w:tblLook w:val="04A0"/>
        </w:tblPrEx>
        <w:trPr>
          <w:cantSplit/>
          <w:trHeight w:val="432"/>
          <w:tblHeader/>
          <w:jc w:val="center"/>
        </w:trPr>
        <w:tc>
          <w:tcPr>
            <w:tcW w:w="89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09EF9845" w14:textId="220C8521">
            <w:pPr>
              <w:spacing w:before="9" w:after="8"/>
              <w:jc w:val="center"/>
              <w:rPr>
                <w:rFonts w:ascii="Arial" w:hAnsi="Arial" w:cs="Arial"/>
              </w:rPr>
            </w:pPr>
            <w:r w:rsidRPr="6C3DF66F">
              <w:rPr>
                <w:rFonts w:ascii="Arial" w:hAnsi="Arial" w:cs="Arial"/>
                <w:b/>
                <w:bCs/>
              </w:rPr>
              <w:t>Survey Schedule: Data Collection and Publication</w:t>
            </w:r>
          </w:p>
        </w:tc>
      </w:tr>
      <w:tr w14:paraId="25C5F2C2" w14:textId="77777777" w:rsidTr="006964C1">
        <w:tblPrEx>
          <w:tblW w:w="8991" w:type="dxa"/>
          <w:jc w:val="center"/>
          <w:tblCellMar>
            <w:left w:w="0" w:type="dxa"/>
            <w:right w:w="0" w:type="dxa"/>
          </w:tblCellMar>
          <w:tblLook w:val="04A0"/>
        </w:tblPrEx>
        <w:trPr>
          <w:cantSplit/>
          <w:tblHeader/>
          <w:jc w:val="center"/>
        </w:trPr>
        <w:tc>
          <w:tcPr>
            <w:tcW w:w="1790" w:type="dxa"/>
            <w:tcBorders>
              <w:top w:val="nil"/>
              <w:left w:val="single" w:sz="8" w:space="0" w:color="000000" w:themeColor="text1"/>
              <w:bottom w:val="double" w:sz="6" w:space="0" w:color="000000" w:themeColor="text1"/>
              <w:right w:val="single" w:sz="8" w:space="0" w:color="000000" w:themeColor="text1"/>
            </w:tcBorders>
            <w:vAlign w:val="center"/>
            <w:hideMark/>
          </w:tcPr>
          <w:p w:rsidR="0046540B" w:rsidRPr="00872CD5" w:rsidP="00ED1447" w14:paraId="78D0C374" w14:textId="77777777">
            <w:pPr>
              <w:spacing w:before="9" w:after="8"/>
              <w:jc w:val="center"/>
              <w:rPr>
                <w:rFonts w:ascii="Arial" w:hAnsi="Arial" w:cs="Arial"/>
              </w:rPr>
            </w:pPr>
            <w:r w:rsidRPr="00872CD5">
              <w:rPr>
                <w:rFonts w:ascii="Arial" w:hAnsi="Arial" w:cs="Arial"/>
              </w:rPr>
              <w:t>Survey</w:t>
            </w:r>
          </w:p>
        </w:tc>
        <w:tc>
          <w:tcPr>
            <w:tcW w:w="1441" w:type="dxa"/>
            <w:tcBorders>
              <w:top w:val="nil"/>
              <w:left w:val="nil"/>
              <w:bottom w:val="double" w:sz="6" w:space="0" w:color="000000" w:themeColor="text1"/>
              <w:right w:val="single" w:sz="8" w:space="0" w:color="000000" w:themeColor="text1"/>
            </w:tcBorders>
            <w:vAlign w:val="center"/>
            <w:hideMark/>
          </w:tcPr>
          <w:p w:rsidR="0046540B" w:rsidRPr="00872CD5" w:rsidP="00ED1447" w14:paraId="7BE73EBC" w14:textId="77777777">
            <w:pPr>
              <w:spacing w:before="9" w:after="8"/>
              <w:jc w:val="center"/>
              <w:rPr>
                <w:rFonts w:ascii="Arial" w:hAnsi="Arial" w:cs="Arial"/>
              </w:rPr>
            </w:pPr>
            <w:r w:rsidRPr="00872CD5">
              <w:rPr>
                <w:rFonts w:ascii="Arial" w:hAnsi="Arial" w:cs="Arial"/>
              </w:rPr>
              <w:t xml:space="preserve">Data Collection </w:t>
            </w:r>
          </w:p>
        </w:tc>
        <w:tc>
          <w:tcPr>
            <w:tcW w:w="1979" w:type="dxa"/>
            <w:tcBorders>
              <w:top w:val="nil"/>
              <w:left w:val="nil"/>
              <w:bottom w:val="double" w:sz="6" w:space="0" w:color="000000" w:themeColor="text1"/>
              <w:right w:val="single" w:sz="8" w:space="0" w:color="000000" w:themeColor="text1"/>
            </w:tcBorders>
            <w:vAlign w:val="center"/>
            <w:hideMark/>
          </w:tcPr>
          <w:p w:rsidR="0046540B" w:rsidRPr="00872CD5" w:rsidP="00ED1447" w14:paraId="715EAD67" w14:textId="77777777">
            <w:pPr>
              <w:spacing w:before="9" w:after="8"/>
              <w:jc w:val="center"/>
              <w:rPr>
                <w:rFonts w:ascii="Arial" w:hAnsi="Arial" w:cs="Arial"/>
              </w:rPr>
            </w:pPr>
            <w:r w:rsidRPr="00872CD5">
              <w:rPr>
                <w:rFonts w:ascii="Arial" w:hAnsi="Arial" w:cs="Arial"/>
              </w:rPr>
              <w:t xml:space="preserve">Release Date </w:t>
            </w:r>
          </w:p>
        </w:tc>
        <w:tc>
          <w:tcPr>
            <w:tcW w:w="3781" w:type="dxa"/>
            <w:tcBorders>
              <w:top w:val="nil"/>
              <w:left w:val="nil"/>
              <w:bottom w:val="double" w:sz="6" w:space="0" w:color="000000" w:themeColor="text1"/>
              <w:right w:val="single" w:sz="8" w:space="0" w:color="000000" w:themeColor="text1"/>
            </w:tcBorders>
            <w:vAlign w:val="center"/>
            <w:hideMark/>
          </w:tcPr>
          <w:p w:rsidR="0046540B" w:rsidRPr="00872CD5" w:rsidP="00ED1447" w14:paraId="582F330A" w14:textId="77777777">
            <w:pPr>
              <w:spacing w:before="9" w:after="8"/>
              <w:jc w:val="center"/>
              <w:rPr>
                <w:rFonts w:ascii="Arial" w:hAnsi="Arial" w:cs="Arial"/>
              </w:rPr>
            </w:pPr>
            <w:r w:rsidRPr="00872CD5">
              <w:rPr>
                <w:rFonts w:ascii="Arial" w:hAnsi="Arial" w:cs="Arial"/>
              </w:rPr>
              <w:t>Publication</w:t>
            </w:r>
          </w:p>
        </w:tc>
      </w:tr>
      <w:tr w14:paraId="7D2F499E" w14:textId="77777777" w:rsidTr="006964C1">
        <w:tblPrEx>
          <w:tblW w:w="8991" w:type="dxa"/>
          <w:jc w:val="center"/>
          <w:tblCellMar>
            <w:left w:w="0" w:type="dxa"/>
            <w:right w:w="0" w:type="dxa"/>
          </w:tblCellMar>
          <w:tblLook w:val="04A0"/>
        </w:tblPrEx>
        <w:trPr>
          <w:cantSplit/>
          <w:trHeight w:val="306"/>
          <w:jc w:val="center"/>
        </w:trPr>
        <w:tc>
          <w:tcPr>
            <w:tcW w:w="1790" w:type="dxa"/>
            <w:vMerge w:val="restart"/>
            <w:tcBorders>
              <w:top w:val="double" w:sz="6" w:space="0" w:color="000000" w:themeColor="text1"/>
              <w:left w:val="single" w:sz="8" w:space="0" w:color="000000" w:themeColor="text1"/>
              <w:bottom w:val="single" w:sz="8" w:space="0" w:color="000000" w:themeColor="text1"/>
              <w:right w:val="double" w:sz="6" w:space="0" w:color="000000" w:themeColor="text1"/>
            </w:tcBorders>
            <w:vAlign w:val="center"/>
          </w:tcPr>
          <w:p w:rsidR="0046540B" w:rsidRPr="00872CD5" w:rsidP="00ED1447" w14:paraId="35FEB413" w14:textId="77777777">
            <w:pPr>
              <w:spacing w:before="9" w:after="8"/>
              <w:jc w:val="center"/>
              <w:rPr>
                <w:rFonts w:ascii="Arial" w:hAnsi="Arial" w:cs="Arial"/>
              </w:rPr>
            </w:pPr>
            <w:r w:rsidRPr="00872CD5">
              <w:rPr>
                <w:rFonts w:ascii="Arial" w:hAnsi="Arial" w:cs="Arial"/>
              </w:rPr>
              <w:t>June Area – Agricultural Survey</w:t>
            </w:r>
          </w:p>
          <w:p w:rsidR="0046540B" w:rsidRPr="00872CD5" w:rsidP="00ED1447" w14:paraId="074F0E34" w14:textId="77777777">
            <w:pPr>
              <w:spacing w:before="9" w:after="8"/>
              <w:jc w:val="center"/>
              <w:rPr>
                <w:rFonts w:ascii="Arial" w:hAnsi="Arial" w:cs="Arial"/>
              </w:rPr>
            </w:pPr>
          </w:p>
        </w:tc>
        <w:tc>
          <w:tcPr>
            <w:tcW w:w="1441" w:type="dxa"/>
            <w:vMerge w:val="restart"/>
            <w:tcBorders>
              <w:top w:val="double" w:sz="6" w:space="0" w:color="000000" w:themeColor="text1"/>
              <w:left w:val="double" w:sz="6" w:space="0" w:color="000000" w:themeColor="text1"/>
              <w:bottom w:val="single" w:sz="8" w:space="0" w:color="000000" w:themeColor="text1"/>
              <w:right w:val="double" w:sz="6" w:space="0" w:color="000000" w:themeColor="text1"/>
            </w:tcBorders>
            <w:vAlign w:val="center"/>
            <w:hideMark/>
          </w:tcPr>
          <w:p w:rsidR="0046540B" w:rsidRPr="00872CD5" w:rsidP="00ED1447" w14:paraId="7EE0976F" w14:textId="77777777">
            <w:pPr>
              <w:spacing w:before="9" w:after="8"/>
              <w:jc w:val="center"/>
              <w:rPr>
                <w:rFonts w:ascii="Arial" w:hAnsi="Arial" w:cs="Arial"/>
              </w:rPr>
            </w:pPr>
            <w:r w:rsidRPr="00872CD5">
              <w:rPr>
                <w:rFonts w:ascii="Arial" w:hAnsi="Arial" w:cs="Arial"/>
              </w:rPr>
              <w:t>Jun</w:t>
            </w:r>
          </w:p>
        </w:tc>
        <w:tc>
          <w:tcPr>
            <w:tcW w:w="1979"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091E8686" w14:textId="77777777">
            <w:pPr>
              <w:spacing w:before="9" w:after="8"/>
              <w:jc w:val="center"/>
              <w:rPr>
                <w:rFonts w:ascii="Arial" w:hAnsi="Arial" w:cs="Arial"/>
              </w:rPr>
            </w:pPr>
            <w:r w:rsidRPr="00872CD5">
              <w:rPr>
                <w:rFonts w:ascii="Arial" w:hAnsi="Arial" w:cs="Arial"/>
              </w:rPr>
              <w:t>late June</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731B6645" w14:textId="77777777">
            <w:pPr>
              <w:spacing w:before="9" w:after="8"/>
              <w:jc w:val="center"/>
              <w:rPr>
                <w:rFonts w:ascii="Arial" w:hAnsi="Arial" w:cs="Arial"/>
              </w:rPr>
            </w:pPr>
            <w:r w:rsidRPr="00872CD5">
              <w:rPr>
                <w:rFonts w:ascii="Arial" w:hAnsi="Arial" w:cs="Arial"/>
                <w:i/>
                <w:iCs/>
              </w:rPr>
              <w:t>Acreage, Hogs and Pigs, Grain Stocks</w:t>
            </w:r>
          </w:p>
        </w:tc>
      </w:tr>
      <w:tr w14:paraId="1FA8F05A" w14:textId="77777777" w:rsidTr="006964C1">
        <w:tblPrEx>
          <w:tblW w:w="8991" w:type="dxa"/>
          <w:jc w:val="center"/>
          <w:tblCellMar>
            <w:left w:w="0" w:type="dxa"/>
            <w:right w:w="0" w:type="dxa"/>
          </w:tblCellMar>
          <w:tblLook w:val="04A0"/>
        </w:tblPrEx>
        <w:trPr>
          <w:cantSplit/>
          <w:jc w:val="center"/>
        </w:trPr>
        <w:tc>
          <w:tcPr>
            <w:tcW w:w="1790" w:type="dxa"/>
            <w:vMerge/>
            <w:tcBorders>
              <w:left w:val="single" w:sz="8" w:space="0" w:color="000000" w:themeColor="text1"/>
              <w:right w:val="double" w:sz="6" w:space="0" w:color="000000" w:themeColor="text1"/>
            </w:tcBorders>
            <w:vAlign w:val="center"/>
            <w:hideMark/>
          </w:tcPr>
          <w:p w:rsidR="0046540B" w:rsidRPr="00872CD5" w:rsidP="00ED1447" w14:paraId="1A28299D" w14:textId="77777777">
            <w:pPr>
              <w:jc w:val="center"/>
              <w:rPr>
                <w:rFonts w:ascii="Arial" w:hAnsi="Arial" w:eastAsiaTheme="minorHAnsi" w:cs="Arial"/>
                <w:sz w:val="22"/>
                <w:szCs w:val="22"/>
              </w:rPr>
            </w:pPr>
          </w:p>
        </w:tc>
        <w:tc>
          <w:tcPr>
            <w:tcW w:w="1441" w:type="dxa"/>
            <w:vMerge/>
            <w:tcBorders>
              <w:left w:val="double" w:sz="6" w:space="0" w:color="000000" w:themeColor="text1"/>
              <w:right w:val="double" w:sz="6" w:space="0" w:color="000000" w:themeColor="text1"/>
            </w:tcBorders>
            <w:vAlign w:val="center"/>
            <w:hideMark/>
          </w:tcPr>
          <w:p w:rsidR="0046540B" w:rsidRPr="00872CD5" w:rsidP="00ED1447" w14:paraId="11D11F37" w14:textId="77777777">
            <w:pPr>
              <w:jc w:val="center"/>
              <w:rPr>
                <w:rFonts w:ascii="Arial" w:hAnsi="Arial" w:eastAsiaTheme="minorHAnsi" w:cs="Arial"/>
                <w:sz w:val="22"/>
                <w:szCs w:val="22"/>
              </w:rPr>
            </w:pPr>
          </w:p>
        </w:tc>
        <w:tc>
          <w:tcPr>
            <w:tcW w:w="1979"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1EA736C8" w14:textId="77777777">
            <w:pPr>
              <w:spacing w:before="9" w:after="8"/>
              <w:jc w:val="center"/>
              <w:rPr>
                <w:rFonts w:ascii="Arial" w:hAnsi="Arial" w:cs="Arial"/>
              </w:rPr>
            </w:pPr>
            <w:r w:rsidRPr="00872CD5">
              <w:rPr>
                <w:rFonts w:ascii="Arial" w:hAnsi="Arial" w:cs="Arial"/>
              </w:rPr>
              <w:t>Mid-Feb</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0FED5A2B" w14:textId="77777777">
            <w:pPr>
              <w:spacing w:before="9" w:after="8"/>
              <w:jc w:val="center"/>
              <w:rPr>
                <w:rFonts w:ascii="Arial" w:hAnsi="Arial" w:cs="Arial"/>
              </w:rPr>
            </w:pPr>
            <w:r w:rsidRPr="00872CD5">
              <w:rPr>
                <w:rFonts w:ascii="Arial" w:hAnsi="Arial" w:cs="Arial"/>
                <w:i/>
                <w:iCs/>
              </w:rPr>
              <w:t>Farms, Land in Farms, &amp; Livestock Operations</w:t>
            </w:r>
          </w:p>
        </w:tc>
      </w:tr>
      <w:tr w14:paraId="0540667F" w14:textId="77777777" w:rsidTr="006964C1">
        <w:tblPrEx>
          <w:tblW w:w="8991" w:type="dxa"/>
          <w:jc w:val="center"/>
          <w:tblCellMar>
            <w:left w:w="0" w:type="dxa"/>
            <w:right w:w="0" w:type="dxa"/>
          </w:tblCellMar>
          <w:tblLook w:val="04A0"/>
        </w:tblPrEx>
        <w:trPr>
          <w:cantSplit/>
          <w:jc w:val="center"/>
        </w:trPr>
        <w:tc>
          <w:tcPr>
            <w:tcW w:w="1790" w:type="dxa"/>
            <w:vMerge/>
            <w:tcBorders>
              <w:left w:val="single" w:sz="8" w:space="0" w:color="000000" w:themeColor="text1"/>
              <w:right w:val="double" w:sz="6" w:space="0" w:color="000000" w:themeColor="text1"/>
            </w:tcBorders>
            <w:vAlign w:val="center"/>
            <w:hideMark/>
          </w:tcPr>
          <w:p w:rsidR="0046540B" w:rsidRPr="00872CD5" w:rsidP="00ED1447" w14:paraId="2F19602C" w14:textId="77777777">
            <w:pPr>
              <w:jc w:val="center"/>
              <w:rPr>
                <w:rFonts w:ascii="Arial" w:hAnsi="Arial" w:eastAsiaTheme="minorHAnsi" w:cs="Arial"/>
                <w:sz w:val="22"/>
                <w:szCs w:val="22"/>
              </w:rPr>
            </w:pPr>
          </w:p>
        </w:tc>
        <w:tc>
          <w:tcPr>
            <w:tcW w:w="1441" w:type="dxa"/>
            <w:vMerge/>
            <w:tcBorders>
              <w:left w:val="double" w:sz="6" w:space="0" w:color="000000" w:themeColor="text1"/>
              <w:right w:val="double" w:sz="6" w:space="0" w:color="000000" w:themeColor="text1"/>
            </w:tcBorders>
            <w:vAlign w:val="center"/>
            <w:hideMark/>
          </w:tcPr>
          <w:p w:rsidR="0046540B" w:rsidRPr="00872CD5" w:rsidP="00ED1447" w14:paraId="7B8B49A7" w14:textId="77777777">
            <w:pPr>
              <w:jc w:val="center"/>
              <w:rPr>
                <w:rFonts w:ascii="Arial" w:hAnsi="Arial" w:eastAsiaTheme="minorHAnsi" w:cs="Arial"/>
                <w:sz w:val="22"/>
                <w:szCs w:val="22"/>
              </w:rPr>
            </w:pPr>
          </w:p>
        </w:tc>
        <w:tc>
          <w:tcPr>
            <w:tcW w:w="1979"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29958B6C"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69127C88" w14:textId="6D98482B">
            <w:pPr>
              <w:spacing w:before="9" w:after="8"/>
              <w:jc w:val="center"/>
              <w:rPr>
                <w:rFonts w:ascii="Arial" w:hAnsi="Arial" w:cs="Arial"/>
              </w:rPr>
            </w:pPr>
            <w:r w:rsidRPr="00872CD5">
              <w:rPr>
                <w:rFonts w:ascii="Arial" w:hAnsi="Arial" w:cs="Arial"/>
                <w:i/>
                <w:iCs/>
              </w:rPr>
              <w:t xml:space="preserve">Agricultural Land Values </w:t>
            </w:r>
          </w:p>
        </w:tc>
      </w:tr>
      <w:tr w14:paraId="48980A2F" w14:textId="77777777" w:rsidTr="006964C1">
        <w:tblPrEx>
          <w:tblW w:w="8991" w:type="dxa"/>
          <w:jc w:val="center"/>
          <w:tblCellMar>
            <w:left w:w="0" w:type="dxa"/>
            <w:right w:w="0" w:type="dxa"/>
          </w:tblCellMar>
          <w:tblLook w:val="04A0"/>
        </w:tblPrEx>
        <w:trPr>
          <w:cantSplit/>
          <w:jc w:val="center"/>
        </w:trPr>
        <w:tc>
          <w:tcPr>
            <w:tcW w:w="1790" w:type="dxa"/>
            <w:vMerge w:val="restart"/>
            <w:tcBorders>
              <w:top w:val="nil"/>
              <w:left w:val="single" w:sz="8" w:space="0" w:color="000000" w:themeColor="text1"/>
              <w:bottom w:val="single" w:sz="8" w:space="0" w:color="000000" w:themeColor="text1"/>
              <w:right w:val="double" w:sz="6" w:space="0" w:color="000000" w:themeColor="text1"/>
            </w:tcBorders>
            <w:vAlign w:val="center"/>
            <w:hideMark/>
          </w:tcPr>
          <w:p w:rsidR="0046540B" w:rsidRPr="00872CD5" w:rsidP="00ED1447" w14:paraId="12A8B7A2" w14:textId="77777777">
            <w:pPr>
              <w:spacing w:before="9" w:after="8"/>
              <w:jc w:val="center"/>
              <w:rPr>
                <w:rFonts w:ascii="Arial" w:hAnsi="Arial" w:cs="Arial"/>
              </w:rPr>
            </w:pPr>
            <w:r w:rsidRPr="00872CD5">
              <w:rPr>
                <w:rFonts w:ascii="Arial" w:hAnsi="Arial" w:cs="Arial"/>
              </w:rPr>
              <w:t>Agricultural Survey</w:t>
            </w:r>
          </w:p>
        </w:tc>
        <w:tc>
          <w:tcPr>
            <w:tcW w:w="1441" w:type="dxa"/>
            <w:tcBorders>
              <w:top w:val="nil"/>
              <w:left w:val="double" w:sz="6" w:space="0" w:color="000000" w:themeColor="text1"/>
              <w:bottom w:val="single" w:sz="8" w:space="0" w:color="000000" w:themeColor="text1"/>
              <w:right w:val="double" w:sz="6" w:space="0" w:color="000000" w:themeColor="text1"/>
            </w:tcBorders>
            <w:vAlign w:val="center"/>
            <w:hideMark/>
          </w:tcPr>
          <w:p w:rsidR="0046540B" w:rsidRPr="00872CD5" w:rsidP="00ED1447" w14:paraId="6D997CBE" w14:textId="77777777">
            <w:pPr>
              <w:spacing w:before="9" w:after="8"/>
              <w:jc w:val="center"/>
              <w:rPr>
                <w:rFonts w:ascii="Arial" w:hAnsi="Arial" w:cs="Arial"/>
              </w:rPr>
            </w:pPr>
            <w:r w:rsidRPr="00872CD5">
              <w:rPr>
                <w:rFonts w:ascii="Arial" w:hAnsi="Arial" w:cs="Arial"/>
              </w:rPr>
              <w:t>Mar</w:t>
            </w:r>
          </w:p>
        </w:tc>
        <w:tc>
          <w:tcPr>
            <w:tcW w:w="1979"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34537C63" w14:textId="77777777">
            <w:pPr>
              <w:spacing w:before="9" w:after="8"/>
              <w:jc w:val="center"/>
              <w:rPr>
                <w:rFonts w:ascii="Arial" w:hAnsi="Arial" w:cs="Arial"/>
              </w:rPr>
            </w:pPr>
            <w:r w:rsidRPr="00872CD5">
              <w:rPr>
                <w:rFonts w:ascii="Arial" w:hAnsi="Arial" w:cs="Arial"/>
              </w:rPr>
              <w:t>late Mar</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01D7A315" w14:textId="77777777">
            <w:pPr>
              <w:spacing w:before="9" w:after="8"/>
              <w:jc w:val="center"/>
              <w:rPr>
                <w:rFonts w:ascii="Arial" w:hAnsi="Arial" w:cs="Arial"/>
              </w:rPr>
            </w:pPr>
            <w:r w:rsidRPr="00872CD5">
              <w:rPr>
                <w:rFonts w:ascii="Arial" w:hAnsi="Arial" w:cs="Arial"/>
                <w:i/>
                <w:iCs/>
              </w:rPr>
              <w:t>Prospective Plantings, Grain Stocks, Rice Stocks</w:t>
            </w:r>
          </w:p>
        </w:tc>
      </w:tr>
      <w:tr w14:paraId="28463AA5" w14:textId="77777777" w:rsidTr="006964C1">
        <w:tblPrEx>
          <w:tblW w:w="8991" w:type="dxa"/>
          <w:jc w:val="center"/>
          <w:tblCellMar>
            <w:left w:w="0" w:type="dxa"/>
            <w:right w:w="0" w:type="dxa"/>
          </w:tblCellMar>
          <w:tblLook w:val="04A0"/>
        </w:tblPrEx>
        <w:trPr>
          <w:cantSplit/>
          <w:trHeight w:val="349"/>
          <w:jc w:val="center"/>
        </w:trPr>
        <w:tc>
          <w:tcPr>
            <w:tcW w:w="1790" w:type="dxa"/>
            <w:vMerge/>
            <w:tcBorders>
              <w:left w:val="single" w:sz="8" w:space="0" w:color="000000" w:themeColor="text1"/>
              <w:right w:val="double" w:sz="6" w:space="0" w:color="000000" w:themeColor="text1"/>
            </w:tcBorders>
            <w:vAlign w:val="center"/>
            <w:hideMark/>
          </w:tcPr>
          <w:p w:rsidR="0046540B" w:rsidRPr="00872CD5" w:rsidP="00ED1447" w14:paraId="0BCB97B4" w14:textId="77777777">
            <w:pPr>
              <w:jc w:val="center"/>
              <w:rPr>
                <w:rFonts w:ascii="Arial" w:hAnsi="Arial" w:eastAsiaTheme="minorHAnsi" w:cs="Arial"/>
                <w:sz w:val="22"/>
                <w:szCs w:val="22"/>
              </w:rPr>
            </w:pPr>
          </w:p>
        </w:tc>
        <w:tc>
          <w:tcPr>
            <w:tcW w:w="1441"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1C878AB7"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16E15C69" w14:textId="77777777">
            <w:pPr>
              <w:spacing w:before="9" w:after="8"/>
              <w:jc w:val="center"/>
              <w:rPr>
                <w:rFonts w:ascii="Arial" w:hAnsi="Arial" w:cs="Arial"/>
              </w:rPr>
            </w:pPr>
            <w:r w:rsidRPr="00872CD5">
              <w:rPr>
                <w:rFonts w:ascii="Arial" w:hAnsi="Arial" w:cs="Arial"/>
              </w:rPr>
              <w:t>late Jun</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5EA2D806" w14:textId="32550452">
            <w:pPr>
              <w:spacing w:before="9" w:after="8"/>
              <w:jc w:val="center"/>
              <w:rPr>
                <w:rFonts w:ascii="Arial" w:hAnsi="Arial" w:cs="Arial"/>
              </w:rPr>
            </w:pPr>
            <w:r w:rsidRPr="00872CD5">
              <w:rPr>
                <w:rFonts w:ascii="Arial" w:hAnsi="Arial" w:cs="Arial"/>
                <w:i/>
                <w:iCs/>
              </w:rPr>
              <w:t>Acreage, Grain Stocks, Grain Stocks</w:t>
            </w:r>
          </w:p>
        </w:tc>
      </w:tr>
      <w:tr w14:paraId="75E2A35B" w14:textId="77777777" w:rsidTr="006964C1">
        <w:tblPrEx>
          <w:tblW w:w="8991" w:type="dxa"/>
          <w:jc w:val="center"/>
          <w:tblCellMar>
            <w:left w:w="0" w:type="dxa"/>
            <w:right w:w="0" w:type="dxa"/>
          </w:tblCellMar>
          <w:tblLook w:val="04A0"/>
        </w:tblPrEx>
        <w:trPr>
          <w:cantSplit/>
          <w:trHeight w:val="340"/>
          <w:jc w:val="center"/>
        </w:trPr>
        <w:tc>
          <w:tcPr>
            <w:tcW w:w="1790" w:type="dxa"/>
            <w:vMerge/>
            <w:tcBorders>
              <w:left w:val="single" w:sz="8" w:space="0" w:color="000000" w:themeColor="text1"/>
              <w:right w:val="double" w:sz="6" w:space="0" w:color="000000" w:themeColor="text1"/>
            </w:tcBorders>
            <w:vAlign w:val="center"/>
            <w:hideMark/>
          </w:tcPr>
          <w:p w:rsidR="0046540B" w:rsidRPr="00872CD5" w:rsidP="00ED1447" w14:paraId="294484F7" w14:textId="77777777">
            <w:pPr>
              <w:jc w:val="center"/>
              <w:rPr>
                <w:rFonts w:ascii="Arial" w:hAnsi="Arial" w:eastAsiaTheme="minorHAnsi" w:cs="Arial"/>
                <w:sz w:val="22"/>
                <w:szCs w:val="22"/>
              </w:rPr>
            </w:pPr>
          </w:p>
        </w:tc>
        <w:tc>
          <w:tcPr>
            <w:tcW w:w="1441"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44ADB3F9" w14:textId="77777777">
            <w:pPr>
              <w:spacing w:before="9" w:after="8"/>
              <w:jc w:val="center"/>
              <w:rPr>
                <w:rFonts w:ascii="Arial" w:hAnsi="Arial" w:cs="Arial"/>
              </w:rPr>
            </w:pPr>
            <w:r w:rsidRPr="00872CD5">
              <w:rPr>
                <w:rFonts w:ascii="Arial" w:hAnsi="Arial" w:cs="Arial"/>
              </w:rPr>
              <w:t>Sep</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56DE32CB" w14:textId="77777777">
            <w:pPr>
              <w:spacing w:before="9" w:after="8"/>
              <w:jc w:val="center"/>
              <w:rPr>
                <w:rFonts w:ascii="Arial" w:hAnsi="Arial" w:cs="Arial"/>
              </w:rPr>
            </w:pPr>
            <w:r w:rsidRPr="00872CD5">
              <w:rPr>
                <w:rFonts w:ascii="Arial" w:hAnsi="Arial" w:cs="Arial"/>
              </w:rPr>
              <w:t>late Sep</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254F7FB2" w14:textId="77777777">
            <w:pPr>
              <w:spacing w:before="9" w:after="8"/>
              <w:jc w:val="center"/>
              <w:rPr>
                <w:rFonts w:ascii="Arial" w:hAnsi="Arial" w:cs="Arial"/>
              </w:rPr>
            </w:pPr>
            <w:r w:rsidRPr="00872CD5">
              <w:rPr>
                <w:rFonts w:ascii="Arial" w:hAnsi="Arial" w:cs="Arial"/>
                <w:i/>
                <w:iCs/>
              </w:rPr>
              <w:t>Grain Stocks, Small Grains Summary</w:t>
            </w:r>
          </w:p>
        </w:tc>
      </w:tr>
      <w:tr w14:paraId="3A9A2F2E" w14:textId="77777777" w:rsidTr="006964C1">
        <w:tblPrEx>
          <w:tblW w:w="8991" w:type="dxa"/>
          <w:jc w:val="center"/>
          <w:tblCellMar>
            <w:left w:w="0" w:type="dxa"/>
            <w:right w:w="0" w:type="dxa"/>
          </w:tblCellMar>
          <w:tblLook w:val="04A0"/>
        </w:tblPrEx>
        <w:trPr>
          <w:cantSplit/>
          <w:jc w:val="center"/>
        </w:trPr>
        <w:tc>
          <w:tcPr>
            <w:tcW w:w="1790" w:type="dxa"/>
            <w:vMerge/>
            <w:tcBorders>
              <w:left w:val="single" w:sz="8" w:space="0" w:color="000000" w:themeColor="text1"/>
              <w:right w:val="double" w:sz="6" w:space="0" w:color="000000" w:themeColor="text1"/>
            </w:tcBorders>
            <w:vAlign w:val="center"/>
            <w:hideMark/>
          </w:tcPr>
          <w:p w:rsidR="0046540B" w:rsidRPr="00872CD5" w:rsidP="00ED1447" w14:paraId="12A1D625" w14:textId="77777777">
            <w:pPr>
              <w:jc w:val="center"/>
              <w:rPr>
                <w:rFonts w:ascii="Arial" w:hAnsi="Arial" w:eastAsiaTheme="minorHAnsi" w:cs="Arial"/>
                <w:sz w:val="22"/>
                <w:szCs w:val="22"/>
              </w:rPr>
            </w:pPr>
          </w:p>
        </w:tc>
        <w:tc>
          <w:tcPr>
            <w:tcW w:w="1441"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65A0F51F" w14:textId="77777777">
            <w:pPr>
              <w:spacing w:before="9" w:after="8"/>
              <w:jc w:val="center"/>
              <w:rPr>
                <w:rFonts w:ascii="Arial" w:hAnsi="Arial" w:cs="Arial"/>
              </w:rPr>
            </w:pPr>
            <w:r w:rsidRPr="00872CD5">
              <w:rPr>
                <w:rFonts w:ascii="Arial" w:hAnsi="Arial" w:cs="Arial"/>
              </w:rPr>
              <w:t>Dec</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6AE8A27E" w14:textId="77777777">
            <w:pPr>
              <w:spacing w:before="9" w:after="8"/>
              <w:jc w:val="center"/>
              <w:rPr>
                <w:rFonts w:ascii="Arial" w:hAnsi="Arial" w:cs="Arial"/>
              </w:rPr>
            </w:pPr>
            <w:r w:rsidRPr="00872CD5">
              <w:rPr>
                <w:rFonts w:ascii="Arial" w:hAnsi="Arial" w:cs="Arial"/>
              </w:rPr>
              <w:t>mid-Jan</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79AE9BC1" w14:textId="77777777">
            <w:pPr>
              <w:spacing w:before="9" w:after="8"/>
              <w:jc w:val="center"/>
              <w:rPr>
                <w:rFonts w:ascii="Arial" w:hAnsi="Arial" w:cs="Arial"/>
              </w:rPr>
            </w:pPr>
            <w:r w:rsidRPr="00872CD5">
              <w:rPr>
                <w:rFonts w:ascii="Arial" w:hAnsi="Arial" w:cs="Arial"/>
                <w:i/>
                <w:iCs/>
              </w:rPr>
              <w:t>Crop Production Annual Summary, Grain Stocks, Grain Stocks</w:t>
            </w:r>
          </w:p>
        </w:tc>
      </w:tr>
      <w:tr w14:paraId="79ACDB84" w14:textId="77777777" w:rsidTr="006964C1">
        <w:tblPrEx>
          <w:tblW w:w="8991" w:type="dxa"/>
          <w:jc w:val="center"/>
          <w:tblCellMar>
            <w:left w:w="0" w:type="dxa"/>
            <w:right w:w="0" w:type="dxa"/>
          </w:tblCellMar>
          <w:tblLook w:val="04A0"/>
        </w:tblPrEx>
        <w:trPr>
          <w:cantSplit/>
          <w:trHeight w:val="491"/>
          <w:jc w:val="center"/>
        </w:trPr>
        <w:tc>
          <w:tcPr>
            <w:tcW w:w="1790" w:type="dxa"/>
            <w:tcBorders>
              <w:top w:val="nil"/>
              <w:left w:val="single" w:sz="8" w:space="0" w:color="000000" w:themeColor="text1"/>
              <w:bottom w:val="single" w:sz="8" w:space="0" w:color="000000" w:themeColor="text1"/>
              <w:right w:val="double" w:sz="6" w:space="0" w:color="000000" w:themeColor="text1"/>
            </w:tcBorders>
            <w:vAlign w:val="center"/>
            <w:hideMark/>
          </w:tcPr>
          <w:p w:rsidR="0046540B" w:rsidRPr="00872CD5" w:rsidP="00ED1447" w14:paraId="4810B920" w14:textId="77777777">
            <w:pPr>
              <w:spacing w:before="9" w:after="8"/>
              <w:jc w:val="center"/>
              <w:rPr>
                <w:rFonts w:ascii="Arial" w:hAnsi="Arial" w:cs="Arial"/>
              </w:rPr>
            </w:pPr>
            <w:r w:rsidRPr="00872CD5">
              <w:rPr>
                <w:rFonts w:ascii="Arial" w:hAnsi="Arial" w:cs="Arial"/>
              </w:rPr>
              <w:t>Ag Yield Survey</w:t>
            </w:r>
          </w:p>
        </w:tc>
        <w:tc>
          <w:tcPr>
            <w:tcW w:w="1441" w:type="dxa"/>
            <w:tcBorders>
              <w:top w:val="nil"/>
              <w:left w:val="double" w:sz="6" w:space="0" w:color="000000" w:themeColor="text1"/>
              <w:bottom w:val="single" w:sz="8" w:space="0" w:color="000000" w:themeColor="text1"/>
              <w:right w:val="single" w:sz="8" w:space="0" w:color="000000" w:themeColor="text1"/>
            </w:tcBorders>
            <w:vAlign w:val="center"/>
            <w:hideMark/>
          </w:tcPr>
          <w:p w:rsidR="0046540B" w:rsidRPr="00872CD5" w:rsidP="00ED1447" w14:paraId="449ACA0E" w14:textId="77777777">
            <w:pPr>
              <w:spacing w:before="9" w:after="8"/>
              <w:jc w:val="center"/>
              <w:rPr>
                <w:rFonts w:ascii="Arial" w:hAnsi="Arial" w:cs="Arial"/>
              </w:rPr>
            </w:pPr>
            <w:r w:rsidRPr="00872CD5">
              <w:rPr>
                <w:rFonts w:ascii="Arial" w:hAnsi="Arial" w:cs="Arial"/>
              </w:rPr>
              <w:t>May- Nov</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0146553B" w14:textId="77777777">
            <w:pPr>
              <w:spacing w:before="9" w:after="8"/>
              <w:jc w:val="center"/>
              <w:rPr>
                <w:rFonts w:ascii="Arial" w:hAnsi="Arial" w:cs="Arial"/>
              </w:rPr>
            </w:pPr>
            <w:r w:rsidRPr="00872CD5">
              <w:rPr>
                <w:rFonts w:ascii="Arial" w:hAnsi="Arial" w:cs="Arial"/>
              </w:rPr>
              <w:t>mid-month</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02405942" w14:textId="77777777">
            <w:pPr>
              <w:spacing w:before="9" w:after="8"/>
              <w:jc w:val="center"/>
              <w:rPr>
                <w:rFonts w:ascii="Arial" w:hAnsi="Arial" w:cs="Arial"/>
              </w:rPr>
            </w:pPr>
            <w:r w:rsidRPr="00872CD5">
              <w:rPr>
                <w:rFonts w:ascii="Arial" w:hAnsi="Arial" w:cs="Arial"/>
                <w:i/>
                <w:iCs/>
              </w:rPr>
              <w:t>Crop Production, Monthly</w:t>
            </w:r>
          </w:p>
        </w:tc>
      </w:tr>
      <w:tr w14:paraId="317327DB" w14:textId="77777777" w:rsidTr="006964C1">
        <w:tblPrEx>
          <w:tblW w:w="8991" w:type="dxa"/>
          <w:jc w:val="center"/>
          <w:tblCellMar>
            <w:left w:w="0" w:type="dxa"/>
            <w:right w:w="0" w:type="dxa"/>
          </w:tblCellMar>
          <w:tblLook w:val="04A0"/>
        </w:tblPrEx>
        <w:trPr>
          <w:cantSplit/>
          <w:jc w:val="center"/>
        </w:trPr>
        <w:tc>
          <w:tcPr>
            <w:tcW w:w="179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776E5889" w14:textId="77777777">
            <w:pPr>
              <w:spacing w:before="9" w:after="8"/>
              <w:jc w:val="center"/>
              <w:rPr>
                <w:rFonts w:ascii="Arial" w:hAnsi="Arial" w:cs="Arial"/>
              </w:rPr>
            </w:pPr>
            <w:r w:rsidRPr="00872CD5">
              <w:rPr>
                <w:rFonts w:ascii="Arial" w:hAnsi="Arial" w:cs="Arial"/>
              </w:rPr>
              <w:t>Cattle Report</w:t>
            </w: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5F4781EB"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555001D7" w14:textId="77777777">
            <w:pPr>
              <w:spacing w:before="9" w:after="8"/>
              <w:jc w:val="center"/>
              <w:rPr>
                <w:rFonts w:ascii="Arial" w:hAnsi="Arial" w:cs="Arial"/>
              </w:rPr>
            </w:pPr>
            <w:r w:rsidRPr="00872CD5">
              <w:rPr>
                <w:rFonts w:ascii="Arial" w:hAnsi="Arial" w:cs="Arial"/>
              </w:rPr>
              <w:t>Last week</w:t>
            </w:r>
          </w:p>
          <w:p w:rsidR="0046540B" w:rsidRPr="00872CD5" w:rsidP="00ED1447" w14:paraId="79637D67" w14:textId="77777777">
            <w:pPr>
              <w:spacing w:before="9" w:after="8"/>
              <w:jc w:val="center"/>
              <w:rPr>
                <w:rFonts w:ascii="Arial" w:hAnsi="Arial" w:cs="Arial"/>
              </w:rPr>
            </w:pPr>
            <w:r w:rsidRPr="00872CD5">
              <w:rPr>
                <w:rFonts w:ascii="Arial" w:hAnsi="Arial" w:cs="Arial"/>
              </w:rPr>
              <w:t>of Jan</w:t>
            </w:r>
          </w:p>
        </w:tc>
        <w:tc>
          <w:tcPr>
            <w:tcW w:w="3781" w:type="dxa"/>
            <w:vMerge w:val="restart"/>
            <w:tcBorders>
              <w:top w:val="nil"/>
              <w:left w:val="nil"/>
              <w:bottom w:val="single" w:sz="8" w:space="0" w:color="000000" w:themeColor="text1"/>
              <w:right w:val="single" w:sz="8" w:space="0" w:color="000000" w:themeColor="text1"/>
            </w:tcBorders>
            <w:vAlign w:val="center"/>
            <w:hideMark/>
          </w:tcPr>
          <w:p w:rsidR="0046540B" w:rsidRPr="00872CD5" w:rsidP="00ED1447" w14:paraId="78CED29F" w14:textId="77777777">
            <w:pPr>
              <w:spacing w:before="9" w:after="8"/>
              <w:jc w:val="center"/>
              <w:rPr>
                <w:rFonts w:ascii="Arial" w:hAnsi="Arial" w:cs="Arial"/>
              </w:rPr>
            </w:pPr>
            <w:r w:rsidRPr="00872CD5">
              <w:rPr>
                <w:rFonts w:ascii="Arial" w:hAnsi="Arial" w:cs="Arial"/>
                <w:i/>
                <w:iCs/>
              </w:rPr>
              <w:t>Cattle</w:t>
            </w:r>
          </w:p>
        </w:tc>
      </w:tr>
      <w:tr w14:paraId="1F2D6DB2" w14:textId="77777777" w:rsidTr="006964C1">
        <w:tblPrEx>
          <w:tblW w:w="8991" w:type="dxa"/>
          <w:jc w:val="center"/>
          <w:tblCellMar>
            <w:left w:w="0" w:type="dxa"/>
            <w:right w:w="0" w:type="dxa"/>
          </w:tblCellMar>
          <w:tblLook w:val="04A0"/>
        </w:tblPrEx>
        <w:trPr>
          <w:cantSplit/>
          <w:jc w:val="center"/>
        </w:trPr>
        <w:tc>
          <w:tcPr>
            <w:tcW w:w="1790" w:type="dxa"/>
            <w:vMerge/>
            <w:tcBorders>
              <w:left w:val="single" w:sz="8" w:space="0" w:color="000000" w:themeColor="text1"/>
              <w:right w:val="single" w:sz="8" w:space="0" w:color="000000" w:themeColor="text1"/>
            </w:tcBorders>
            <w:vAlign w:val="center"/>
            <w:hideMark/>
          </w:tcPr>
          <w:p w:rsidR="0046540B" w:rsidRPr="00872CD5" w:rsidP="00ED1447" w14:paraId="29CCCD68" w14:textId="77777777">
            <w:pPr>
              <w:jc w:val="center"/>
              <w:rPr>
                <w:rFonts w:ascii="Arial" w:hAnsi="Arial" w:eastAsiaTheme="minorHAnsi" w:cs="Arial"/>
                <w:sz w:val="22"/>
                <w:szCs w:val="22"/>
              </w:rPr>
            </w:pPr>
          </w:p>
        </w:tc>
        <w:tc>
          <w:tcPr>
            <w:tcW w:w="1441" w:type="dxa"/>
            <w:tcBorders>
              <w:top w:val="nil"/>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30F0E83F" w14:textId="77777777">
            <w:pPr>
              <w:spacing w:before="9" w:after="8"/>
              <w:jc w:val="center"/>
              <w:rPr>
                <w:rFonts w:ascii="Arial" w:hAnsi="Arial" w:cs="Arial"/>
              </w:rPr>
            </w:pPr>
            <w:r w:rsidRPr="00872CD5">
              <w:rPr>
                <w:rFonts w:ascii="Arial" w:hAnsi="Arial" w:cs="Arial"/>
              </w:rPr>
              <w:t>Jul</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250A8E15"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Jul</w:t>
            </w:r>
          </w:p>
        </w:tc>
        <w:tc>
          <w:tcPr>
            <w:tcW w:w="3781" w:type="dxa"/>
            <w:vMerge/>
            <w:tcBorders>
              <w:right w:val="single" w:sz="8" w:space="0" w:color="000000" w:themeColor="text1"/>
            </w:tcBorders>
            <w:vAlign w:val="center"/>
            <w:hideMark/>
          </w:tcPr>
          <w:p w:rsidR="0046540B" w:rsidRPr="00872CD5" w:rsidP="00ED1447" w14:paraId="20F98343" w14:textId="77777777">
            <w:pPr>
              <w:jc w:val="center"/>
              <w:rPr>
                <w:rFonts w:ascii="Arial" w:hAnsi="Arial" w:eastAsiaTheme="minorHAnsi" w:cs="Arial"/>
                <w:sz w:val="22"/>
                <w:szCs w:val="22"/>
              </w:rPr>
            </w:pPr>
          </w:p>
        </w:tc>
      </w:tr>
      <w:tr w14:paraId="2049BB6F" w14:textId="77777777" w:rsidTr="6C3DF66F">
        <w:tblPrEx>
          <w:tblW w:w="8991" w:type="dxa"/>
          <w:jc w:val="center"/>
          <w:tblCellMar>
            <w:left w:w="0" w:type="dxa"/>
            <w:right w:w="0" w:type="dxa"/>
          </w:tblCellMar>
          <w:tblLook w:val="04A0"/>
        </w:tblPrEx>
        <w:trPr>
          <w:cantSplit/>
          <w:jc w:val="center"/>
        </w:trPr>
        <w:tc>
          <w:tcPr>
            <w:tcW w:w="1790" w:type="dxa"/>
            <w:tcBorders>
              <w:top w:val="nil"/>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2CD5FCAA" w14:textId="77777777">
            <w:pPr>
              <w:spacing w:before="9" w:after="8"/>
              <w:jc w:val="center"/>
              <w:rPr>
                <w:rFonts w:ascii="Arial" w:hAnsi="Arial" w:cs="Arial"/>
              </w:rPr>
            </w:pPr>
            <w:r w:rsidRPr="00872CD5">
              <w:rPr>
                <w:rFonts w:ascii="Arial" w:hAnsi="Arial" w:cs="Arial"/>
              </w:rPr>
              <w:t>Cattle on Feed</w:t>
            </w: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284AC5AC" w14:textId="010471B4">
            <w:pPr>
              <w:spacing w:before="9" w:after="8"/>
              <w:jc w:val="center"/>
              <w:rPr>
                <w:rFonts w:ascii="Arial" w:hAnsi="Arial" w:cs="Arial"/>
              </w:rPr>
            </w:pPr>
            <w:r w:rsidRPr="00872CD5">
              <w:rPr>
                <w:rFonts w:ascii="Arial" w:hAnsi="Arial" w:cs="Arial"/>
              </w:rPr>
              <w:t xml:space="preserve">Jan </w:t>
            </w:r>
            <w:r w:rsidR="00826B7B">
              <w:rPr>
                <w:rFonts w:ascii="Arial" w:hAnsi="Arial" w:cs="Arial"/>
              </w:rPr>
              <w:t>–</w:t>
            </w:r>
            <w:r w:rsidRPr="00872CD5">
              <w:rPr>
                <w:rFonts w:ascii="Arial" w:hAnsi="Arial" w:cs="Arial"/>
              </w:rPr>
              <w:t xml:space="preserve"> Dec</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578E2F00" w14:textId="77777777">
            <w:pPr>
              <w:spacing w:before="9" w:after="8"/>
              <w:jc w:val="center"/>
              <w:rPr>
                <w:rFonts w:ascii="Arial" w:hAnsi="Arial" w:cs="Arial"/>
              </w:rPr>
            </w:pPr>
            <w:r w:rsidRPr="00872CD5">
              <w:rPr>
                <w:rFonts w:ascii="Arial" w:hAnsi="Arial" w:cs="Arial"/>
              </w:rPr>
              <w:t>3</w:t>
            </w:r>
            <w:r w:rsidRPr="00872CD5">
              <w:rPr>
                <w:rFonts w:ascii="Arial" w:hAnsi="Arial" w:cs="Arial"/>
                <w:vertAlign w:val="superscript"/>
              </w:rPr>
              <w:t>rd</w:t>
            </w:r>
            <w:r w:rsidRPr="00872CD5">
              <w:rPr>
                <w:rFonts w:ascii="Arial" w:hAnsi="Arial" w:cs="Arial"/>
              </w:rPr>
              <w:t xml:space="preserve"> week of each month</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04ADF2D6" w14:textId="77777777">
            <w:pPr>
              <w:spacing w:before="9" w:after="8"/>
              <w:jc w:val="center"/>
              <w:rPr>
                <w:rFonts w:ascii="Arial" w:hAnsi="Arial" w:cs="Arial"/>
              </w:rPr>
            </w:pPr>
            <w:r w:rsidRPr="00872CD5">
              <w:rPr>
                <w:rFonts w:ascii="Arial" w:hAnsi="Arial" w:cs="Arial"/>
                <w:i/>
                <w:iCs/>
              </w:rPr>
              <w:t>Cattle on Feed</w:t>
            </w:r>
          </w:p>
        </w:tc>
      </w:tr>
      <w:tr w14:paraId="476CE599" w14:textId="77777777" w:rsidTr="6C3DF66F">
        <w:tblPrEx>
          <w:tblW w:w="8991" w:type="dxa"/>
          <w:jc w:val="center"/>
          <w:tblCellMar>
            <w:left w:w="0" w:type="dxa"/>
            <w:right w:w="0" w:type="dxa"/>
          </w:tblCellMar>
          <w:tblLook w:val="04A0"/>
        </w:tblPrEx>
        <w:trPr>
          <w:cantSplit/>
          <w:jc w:val="center"/>
        </w:trPr>
        <w:tc>
          <w:tcPr>
            <w:tcW w:w="1790" w:type="dxa"/>
            <w:tcBorders>
              <w:top w:val="nil"/>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47A853EF" w14:textId="77777777">
            <w:pPr>
              <w:spacing w:before="9" w:after="8"/>
              <w:jc w:val="center"/>
              <w:rPr>
                <w:rFonts w:ascii="Arial" w:hAnsi="Arial" w:cs="Arial"/>
              </w:rPr>
            </w:pPr>
            <w:r w:rsidRPr="00872CD5">
              <w:rPr>
                <w:rFonts w:ascii="Arial" w:hAnsi="Arial" w:cs="Arial"/>
              </w:rPr>
              <w:t>Hog Report</w:t>
            </w: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1FA8E406" w14:textId="77777777">
            <w:pPr>
              <w:spacing w:before="9" w:after="8"/>
              <w:jc w:val="center"/>
              <w:rPr>
                <w:rFonts w:ascii="Arial" w:hAnsi="Arial" w:cs="Arial"/>
              </w:rPr>
            </w:pPr>
            <w:r w:rsidRPr="00872CD5">
              <w:rPr>
                <w:rFonts w:ascii="Arial" w:hAnsi="Arial" w:cs="Arial"/>
              </w:rPr>
              <w:t>Qtrly</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2D4078BF" w14:textId="5EE9372F">
            <w:pPr>
              <w:spacing w:before="9" w:after="8"/>
              <w:jc w:val="center"/>
              <w:rPr>
                <w:rFonts w:ascii="Arial" w:hAnsi="Arial" w:cs="Arial"/>
              </w:rPr>
            </w:pPr>
            <w:r w:rsidRPr="00872CD5">
              <w:rPr>
                <w:rFonts w:ascii="Arial" w:hAnsi="Arial" w:cs="Arial"/>
              </w:rPr>
              <w:t xml:space="preserve">last </w:t>
            </w:r>
            <w:r w:rsidR="007B39A2">
              <w:rPr>
                <w:rFonts w:ascii="Arial" w:hAnsi="Arial" w:cs="Arial"/>
              </w:rPr>
              <w:t>Thurs</w:t>
            </w:r>
            <w:r w:rsidRPr="00872CD5" w:rsidR="007B39A2">
              <w:rPr>
                <w:rFonts w:ascii="Arial" w:hAnsi="Arial" w:cs="Arial"/>
              </w:rPr>
              <w:t xml:space="preserve">day </w:t>
            </w:r>
            <w:r w:rsidRPr="00872CD5">
              <w:rPr>
                <w:rFonts w:ascii="Arial" w:hAnsi="Arial" w:cs="Arial"/>
              </w:rPr>
              <w:t>in survey month</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1D650491" w14:textId="77777777">
            <w:pPr>
              <w:spacing w:before="9" w:after="8"/>
              <w:jc w:val="center"/>
              <w:rPr>
                <w:rFonts w:ascii="Arial" w:hAnsi="Arial" w:cs="Arial"/>
              </w:rPr>
            </w:pPr>
            <w:r w:rsidRPr="00872CD5">
              <w:rPr>
                <w:rFonts w:ascii="Arial" w:hAnsi="Arial" w:cs="Arial"/>
                <w:i/>
                <w:iCs/>
              </w:rPr>
              <w:t>Hogs and Pigs</w:t>
            </w:r>
          </w:p>
        </w:tc>
      </w:tr>
      <w:tr w14:paraId="131FFCCF" w14:textId="77777777" w:rsidTr="6C3DF66F">
        <w:tblPrEx>
          <w:tblW w:w="8991" w:type="dxa"/>
          <w:jc w:val="center"/>
          <w:tblCellMar>
            <w:left w:w="0" w:type="dxa"/>
            <w:right w:w="0" w:type="dxa"/>
          </w:tblCellMar>
          <w:tblLook w:val="04A0"/>
        </w:tblPrEx>
        <w:trPr>
          <w:cantSplit/>
          <w:trHeight w:val="437"/>
          <w:jc w:val="center"/>
        </w:trPr>
        <w:tc>
          <w:tcPr>
            <w:tcW w:w="1790" w:type="dxa"/>
            <w:tcBorders>
              <w:top w:val="nil"/>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37B0FDE4" w14:textId="77777777">
            <w:pPr>
              <w:spacing w:before="9" w:after="8"/>
              <w:jc w:val="center"/>
              <w:rPr>
                <w:rFonts w:ascii="Arial" w:hAnsi="Arial" w:cs="Arial"/>
              </w:rPr>
            </w:pPr>
            <w:r w:rsidRPr="00872CD5">
              <w:rPr>
                <w:rFonts w:ascii="Arial" w:hAnsi="Arial" w:cs="Arial"/>
              </w:rPr>
              <w:t>Agricultural Land Values</w:t>
            </w: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1C08EF78"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1DD787B1"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707D5482" w14:textId="77777777">
            <w:pPr>
              <w:spacing w:before="9" w:after="8"/>
              <w:jc w:val="center"/>
              <w:rPr>
                <w:rFonts w:ascii="Arial" w:hAnsi="Arial" w:cs="Arial"/>
              </w:rPr>
            </w:pPr>
            <w:r w:rsidRPr="00872CD5">
              <w:rPr>
                <w:rFonts w:ascii="Arial" w:hAnsi="Arial" w:cs="Arial"/>
                <w:i/>
                <w:iCs/>
              </w:rPr>
              <w:t>Land Values</w:t>
            </w:r>
          </w:p>
        </w:tc>
      </w:tr>
      <w:tr w14:paraId="3659101E" w14:textId="77777777" w:rsidTr="6C3DF66F">
        <w:tblPrEx>
          <w:tblW w:w="8991" w:type="dxa"/>
          <w:jc w:val="center"/>
          <w:tblCellMar>
            <w:left w:w="0" w:type="dxa"/>
            <w:right w:w="0" w:type="dxa"/>
          </w:tblCellMar>
          <w:tblLook w:val="04A0"/>
        </w:tblPrEx>
        <w:trPr>
          <w:cantSplit/>
          <w:trHeight w:val="446"/>
          <w:jc w:val="center"/>
        </w:trPr>
        <w:tc>
          <w:tcPr>
            <w:tcW w:w="1790" w:type="dxa"/>
            <w:tcBorders>
              <w:top w:val="nil"/>
              <w:left w:val="single" w:sz="8" w:space="0" w:color="000000" w:themeColor="text1"/>
              <w:bottom w:val="single" w:sz="8" w:space="0" w:color="000000" w:themeColor="text1"/>
              <w:right w:val="single" w:sz="8" w:space="0" w:color="000000" w:themeColor="text1"/>
            </w:tcBorders>
            <w:vAlign w:val="center"/>
            <w:hideMark/>
          </w:tcPr>
          <w:p w:rsidR="0046540B" w:rsidRPr="00872CD5" w:rsidP="00ED1447" w14:paraId="4D325529" w14:textId="77777777">
            <w:pPr>
              <w:spacing w:before="9" w:after="8"/>
              <w:jc w:val="center"/>
              <w:rPr>
                <w:rFonts w:ascii="Arial" w:hAnsi="Arial" w:cs="Arial"/>
              </w:rPr>
            </w:pPr>
            <w:r w:rsidRPr="00872CD5">
              <w:rPr>
                <w:rFonts w:ascii="Arial" w:hAnsi="Arial" w:cs="Arial"/>
              </w:rPr>
              <w:t>Sheep Report</w:t>
            </w: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1EF9D612"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719631A6"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Jan</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29FBA797" w14:textId="77777777">
            <w:pPr>
              <w:spacing w:before="9" w:after="8"/>
              <w:jc w:val="center"/>
              <w:rPr>
                <w:rFonts w:ascii="Arial" w:hAnsi="Arial" w:cs="Arial"/>
              </w:rPr>
            </w:pPr>
            <w:r w:rsidRPr="00872CD5">
              <w:rPr>
                <w:rFonts w:ascii="Arial" w:hAnsi="Arial" w:cs="Arial"/>
                <w:i/>
                <w:iCs/>
              </w:rPr>
              <w:t>Sheep and Goats</w:t>
            </w:r>
          </w:p>
        </w:tc>
      </w:tr>
      <w:tr w14:paraId="5F4A2A25" w14:textId="77777777" w:rsidTr="6C3DF66F">
        <w:tblPrEx>
          <w:tblW w:w="8991" w:type="dxa"/>
          <w:jc w:val="center"/>
          <w:tblCellMar>
            <w:left w:w="0" w:type="dxa"/>
            <w:right w:w="0" w:type="dxa"/>
          </w:tblCellMar>
          <w:tblLook w:val="04A0"/>
        </w:tblPrEx>
        <w:trPr>
          <w:cantSplit/>
          <w:jc w:val="center"/>
        </w:trPr>
        <w:tc>
          <w:tcPr>
            <w:tcW w:w="1790" w:type="dxa"/>
            <w:tcBorders>
              <w:top w:val="nil"/>
              <w:left w:val="single" w:sz="8" w:space="0" w:color="000000" w:themeColor="text1"/>
              <w:bottom w:val="single" w:sz="8" w:space="0" w:color="000000" w:themeColor="text1"/>
              <w:right w:val="single" w:sz="8" w:space="0" w:color="000000" w:themeColor="text1"/>
            </w:tcBorders>
            <w:vAlign w:val="center"/>
          </w:tcPr>
          <w:p w:rsidR="0046540B" w:rsidRPr="00872CD5" w:rsidP="00ED1447" w14:paraId="11CC1496" w14:textId="77777777">
            <w:pPr>
              <w:spacing w:before="9" w:after="8"/>
              <w:jc w:val="center"/>
              <w:rPr>
                <w:rFonts w:ascii="Arial" w:hAnsi="Arial" w:cs="Arial"/>
              </w:rPr>
            </w:pPr>
            <w:r w:rsidRPr="00872CD5">
              <w:rPr>
                <w:rFonts w:ascii="Arial" w:hAnsi="Arial" w:cs="Arial"/>
              </w:rPr>
              <w:t>On Farm Rice Stocks</w:t>
            </w:r>
          </w:p>
          <w:p w:rsidR="0046540B" w:rsidRPr="00872CD5" w:rsidP="00ED1447" w14:paraId="5D3E6F1F" w14:textId="77777777">
            <w:pPr>
              <w:spacing w:before="9" w:after="8"/>
              <w:jc w:val="center"/>
              <w:rPr>
                <w:rFonts w:ascii="Arial" w:hAnsi="Arial" w:cs="Arial"/>
              </w:rPr>
            </w:pPr>
          </w:p>
        </w:tc>
        <w:tc>
          <w:tcPr>
            <w:tcW w:w="1441" w:type="dxa"/>
            <w:tcBorders>
              <w:top w:val="nil"/>
              <w:left w:val="nil"/>
              <w:bottom w:val="single" w:sz="8" w:space="0" w:color="000000" w:themeColor="text1"/>
              <w:right w:val="single" w:sz="8" w:space="0" w:color="000000" w:themeColor="text1"/>
            </w:tcBorders>
            <w:vAlign w:val="center"/>
            <w:hideMark/>
          </w:tcPr>
          <w:p w:rsidR="0046540B" w:rsidRPr="00872CD5" w:rsidP="00ED1447" w14:paraId="3F39CDAE" w14:textId="77777777">
            <w:pPr>
              <w:spacing w:before="9" w:after="8"/>
              <w:jc w:val="center"/>
              <w:rPr>
                <w:rFonts w:ascii="Arial" w:hAnsi="Arial" w:cs="Arial"/>
              </w:rPr>
            </w:pPr>
            <w:r w:rsidRPr="00872CD5">
              <w:rPr>
                <w:rFonts w:ascii="Arial" w:hAnsi="Arial" w:cs="Arial"/>
              </w:rPr>
              <w:t>Dec, Mar, Jun, Aug, and Oct</w:t>
            </w:r>
          </w:p>
        </w:tc>
        <w:tc>
          <w:tcPr>
            <w:tcW w:w="1979" w:type="dxa"/>
            <w:tcBorders>
              <w:top w:val="nil"/>
              <w:left w:val="nil"/>
              <w:bottom w:val="single" w:sz="8" w:space="0" w:color="000000" w:themeColor="text1"/>
              <w:right w:val="single" w:sz="8" w:space="0" w:color="000000" w:themeColor="text1"/>
            </w:tcBorders>
            <w:vAlign w:val="center"/>
            <w:hideMark/>
          </w:tcPr>
          <w:p w:rsidR="0046540B" w:rsidRPr="00872CD5" w:rsidP="00ED1447" w14:paraId="279468C0" w14:textId="77777777">
            <w:pPr>
              <w:spacing w:before="9" w:after="8"/>
              <w:jc w:val="center"/>
              <w:rPr>
                <w:rFonts w:ascii="Arial" w:hAnsi="Arial" w:cs="Arial"/>
              </w:rPr>
            </w:pPr>
            <w:r w:rsidRPr="00872CD5">
              <w:rPr>
                <w:rFonts w:ascii="Arial" w:hAnsi="Arial" w:cs="Arial"/>
              </w:rPr>
              <w:t>Mid-Jan, Late Mar, Jun, Aug, and Oct (CA only)</w:t>
            </w:r>
          </w:p>
        </w:tc>
        <w:tc>
          <w:tcPr>
            <w:tcW w:w="3781" w:type="dxa"/>
            <w:tcBorders>
              <w:top w:val="nil"/>
              <w:left w:val="nil"/>
              <w:bottom w:val="single" w:sz="8" w:space="0" w:color="000000" w:themeColor="text1"/>
              <w:right w:val="single" w:sz="8" w:space="0" w:color="000000" w:themeColor="text1"/>
            </w:tcBorders>
            <w:vAlign w:val="center"/>
            <w:hideMark/>
          </w:tcPr>
          <w:p w:rsidR="0046540B" w:rsidRPr="00872CD5" w:rsidP="00ED1447" w14:paraId="03834DBE" w14:textId="77777777">
            <w:pPr>
              <w:spacing w:before="9" w:after="8"/>
              <w:jc w:val="center"/>
              <w:rPr>
                <w:rFonts w:ascii="Arial" w:hAnsi="Arial" w:cs="Arial"/>
              </w:rPr>
            </w:pPr>
            <w:r w:rsidRPr="00872CD5">
              <w:rPr>
                <w:rFonts w:ascii="Arial" w:hAnsi="Arial" w:cs="Arial"/>
                <w:i/>
                <w:iCs/>
              </w:rPr>
              <w:t>Rice Stocks</w:t>
            </w:r>
          </w:p>
        </w:tc>
      </w:tr>
    </w:tbl>
    <w:p w:rsidR="00401F4E" w:rsidRPr="006609AA" w14:paraId="32B07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C7D72" w:rsidRPr="006609AA" w14:paraId="1234A9A6" w14:textId="77777777">
      <w:pPr>
        <w:rPr>
          <w:rFonts w:ascii="Arial" w:hAnsi="Arial" w:cs="Arial"/>
          <w:color w:val="FF0000"/>
          <w:szCs w:val="24"/>
        </w:rPr>
      </w:pPr>
    </w:p>
    <w:p w:rsidR="00A95DAD" w:rsidRPr="006609AA" w14:paraId="13461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A95DAD" w:rsidRPr="006609AA" w:rsidP="00C27150" w14:paraId="03D77B8A" w14:textId="4558E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Release dates for all surveys are published in advance on the NASS Web Home Page, </w:t>
      </w:r>
      <w:hyperlink r:id="rId40" w:history="1">
        <w:r w:rsidRPr="006609AA" w:rsidR="00D03399">
          <w:rPr>
            <w:rStyle w:val="Hyperlink"/>
            <w:rFonts w:ascii="Arial" w:hAnsi="Arial" w:cs="Arial"/>
            <w:szCs w:val="24"/>
          </w:rPr>
          <w:t>www.nass.usda.gov</w:t>
        </w:r>
      </w:hyperlink>
      <w:r w:rsidRPr="006609AA" w:rsidR="00CD7BD0">
        <w:rPr>
          <w:rFonts w:ascii="Arial" w:hAnsi="Arial" w:cs="Arial"/>
          <w:szCs w:val="24"/>
        </w:rPr>
        <w:t xml:space="preserve">.  </w:t>
      </w:r>
      <w:r w:rsidRPr="006609AA">
        <w:rPr>
          <w:rFonts w:ascii="Arial" w:hAnsi="Arial" w:cs="Arial"/>
          <w:szCs w:val="24"/>
        </w:rPr>
        <w:t>Publications are available on-line immediately after release at</w:t>
      </w:r>
      <w:r w:rsidRPr="006609AA" w:rsidR="00CD7BD0">
        <w:rPr>
          <w:rFonts w:ascii="Arial" w:hAnsi="Arial" w:cs="Arial"/>
          <w:szCs w:val="24"/>
        </w:rPr>
        <w:t xml:space="preserve"> </w:t>
      </w:r>
      <w:hyperlink r:id="rId41" w:history="1">
        <w:r w:rsidRPr="006609AA" w:rsidR="00D03399">
          <w:rPr>
            <w:rStyle w:val="Hyperlink"/>
            <w:rFonts w:ascii="Arial" w:hAnsi="Arial" w:cs="Arial"/>
            <w:szCs w:val="24"/>
          </w:rPr>
          <w:t>http://www.nass.usda.gov/Statistics_by_Subject/index.php</w:t>
        </w:r>
      </w:hyperlink>
      <w:r w:rsidRPr="006609AA" w:rsidR="00CD7BD0">
        <w:rPr>
          <w:rFonts w:ascii="Arial" w:hAnsi="Arial" w:cs="Arial"/>
          <w:szCs w:val="24"/>
        </w:rPr>
        <w:t xml:space="preserve">.  </w:t>
      </w:r>
      <w:r w:rsidRPr="006609AA">
        <w:rPr>
          <w:rFonts w:ascii="Arial" w:hAnsi="Arial" w:cs="Arial"/>
          <w:szCs w:val="24"/>
        </w:rPr>
        <w:t xml:space="preserve">Once there, </w:t>
      </w:r>
      <w:r w:rsidRPr="006609AA" w:rsidR="00C27150">
        <w:rPr>
          <w:rFonts w:ascii="Arial" w:hAnsi="Arial" w:cs="Arial"/>
          <w:szCs w:val="24"/>
        </w:rPr>
        <w:t xml:space="preserve">you can </w:t>
      </w:r>
      <w:r w:rsidRPr="006609AA">
        <w:rPr>
          <w:rFonts w:ascii="Arial" w:hAnsi="Arial" w:cs="Arial"/>
          <w:szCs w:val="24"/>
        </w:rPr>
        <w:t xml:space="preserve">select </w:t>
      </w:r>
      <w:r w:rsidRPr="006609AA" w:rsidR="00C27150">
        <w:rPr>
          <w:rFonts w:ascii="Arial" w:hAnsi="Arial" w:cs="Arial"/>
          <w:szCs w:val="24"/>
        </w:rPr>
        <w:t xml:space="preserve">the Sector, Group, Commodity, and Data Item you wish to review for a </w:t>
      </w:r>
      <w:r w:rsidRPr="006609AA">
        <w:rPr>
          <w:rFonts w:ascii="Arial" w:hAnsi="Arial" w:cs="Arial"/>
          <w:szCs w:val="24"/>
        </w:rPr>
        <w:t>specific commodity or publication.</w:t>
      </w: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0175C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C92B0B">
        <w:rPr>
          <w:rFonts w:ascii="Arial" w:hAnsi="Arial" w:cs="Arial"/>
          <w:szCs w:val="24"/>
        </w:rPr>
        <w:t>December 2023</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6CBBC416" w14:textId="0599A885">
    <w:pPr>
      <w:pStyle w:val="Footer"/>
      <w:jc w:val="center"/>
    </w:pPr>
    <w:r>
      <w:fldChar w:fldCharType="begin"/>
    </w:r>
    <w:r>
      <w:instrText xml:space="preserve"> PAGE   \* MERGEFORMAT </w:instrText>
    </w:r>
    <w:r>
      <w:fldChar w:fldCharType="separate"/>
    </w:r>
    <w:r w:rsidR="002745F9">
      <w:rPr>
        <w:noProof/>
      </w:rPr>
      <w:t>10</w:t>
    </w:r>
    <w:r>
      <w:rPr>
        <w:noProof/>
      </w:rPr>
      <w:fldChar w:fldCharType="end"/>
    </w:r>
  </w:p>
  <w:p w:rsidR="005B7532" w14:paraId="324C7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B7532" w14:paraId="546FC343" w14:textId="6A2FC95B">
        <w:pPr>
          <w:pStyle w:val="Footer"/>
          <w:jc w:val="center"/>
        </w:pPr>
        <w:r>
          <w:fldChar w:fldCharType="begin"/>
        </w:r>
        <w:r>
          <w:instrText xml:space="preserve"> PAGE   \* MERGEFORMAT </w:instrText>
        </w:r>
        <w:r>
          <w:fldChar w:fldCharType="separate"/>
        </w:r>
        <w:r w:rsidR="002745F9">
          <w:rPr>
            <w:noProof/>
          </w:rPr>
          <w:t>1</w:t>
        </w:r>
        <w:r>
          <w:rPr>
            <w:noProof/>
          </w:rPr>
          <w:fldChar w:fldCharType="end"/>
        </w:r>
      </w:p>
    </w:sdtContent>
  </w:sdt>
  <w:p w:rsidR="005B7532" w14:paraId="5EA2C7D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304B6"/>
    <w:rsid w:val="00031D2D"/>
    <w:rsid w:val="00032161"/>
    <w:rsid w:val="000371C6"/>
    <w:rsid w:val="00041945"/>
    <w:rsid w:val="0005382F"/>
    <w:rsid w:val="000677BF"/>
    <w:rsid w:val="000742AB"/>
    <w:rsid w:val="0007534F"/>
    <w:rsid w:val="000A276D"/>
    <w:rsid w:val="000A3488"/>
    <w:rsid w:val="000A3EC0"/>
    <w:rsid w:val="000A40ED"/>
    <w:rsid w:val="000B058A"/>
    <w:rsid w:val="000B29C1"/>
    <w:rsid w:val="000B3928"/>
    <w:rsid w:val="000C147A"/>
    <w:rsid w:val="000D29F9"/>
    <w:rsid w:val="000E0862"/>
    <w:rsid w:val="000E5936"/>
    <w:rsid w:val="000E65D9"/>
    <w:rsid w:val="000E72D6"/>
    <w:rsid w:val="000E7E4E"/>
    <w:rsid w:val="000F3DB1"/>
    <w:rsid w:val="00106049"/>
    <w:rsid w:val="00106BB6"/>
    <w:rsid w:val="00116563"/>
    <w:rsid w:val="00121311"/>
    <w:rsid w:val="00124314"/>
    <w:rsid w:val="001276C1"/>
    <w:rsid w:val="0014485D"/>
    <w:rsid w:val="00174B3A"/>
    <w:rsid w:val="001842B3"/>
    <w:rsid w:val="001A1D6B"/>
    <w:rsid w:val="001A22EA"/>
    <w:rsid w:val="001A771A"/>
    <w:rsid w:val="001B3EF9"/>
    <w:rsid w:val="001C6F4B"/>
    <w:rsid w:val="001D1D0F"/>
    <w:rsid w:val="001D5B4D"/>
    <w:rsid w:val="001E0C49"/>
    <w:rsid w:val="001F057B"/>
    <w:rsid w:val="001F1946"/>
    <w:rsid w:val="001F66FF"/>
    <w:rsid w:val="002031F3"/>
    <w:rsid w:val="002069A9"/>
    <w:rsid w:val="002167E3"/>
    <w:rsid w:val="00222FC6"/>
    <w:rsid w:val="00223AC8"/>
    <w:rsid w:val="00224506"/>
    <w:rsid w:val="0022750B"/>
    <w:rsid w:val="00236110"/>
    <w:rsid w:val="0025006D"/>
    <w:rsid w:val="00273A4F"/>
    <w:rsid w:val="002745F9"/>
    <w:rsid w:val="002872B4"/>
    <w:rsid w:val="00292624"/>
    <w:rsid w:val="002947FE"/>
    <w:rsid w:val="002A1FE1"/>
    <w:rsid w:val="002B0056"/>
    <w:rsid w:val="002B326C"/>
    <w:rsid w:val="002C749E"/>
    <w:rsid w:val="002D7BCB"/>
    <w:rsid w:val="002E06ED"/>
    <w:rsid w:val="002E2905"/>
    <w:rsid w:val="002E4C40"/>
    <w:rsid w:val="002E751C"/>
    <w:rsid w:val="002F6275"/>
    <w:rsid w:val="00304B3D"/>
    <w:rsid w:val="00311658"/>
    <w:rsid w:val="00317334"/>
    <w:rsid w:val="00324E37"/>
    <w:rsid w:val="00325A47"/>
    <w:rsid w:val="00351D1A"/>
    <w:rsid w:val="00352591"/>
    <w:rsid w:val="003576C5"/>
    <w:rsid w:val="00365C0A"/>
    <w:rsid w:val="00375891"/>
    <w:rsid w:val="003816E6"/>
    <w:rsid w:val="00394782"/>
    <w:rsid w:val="003A07C4"/>
    <w:rsid w:val="003A2EF4"/>
    <w:rsid w:val="003A30A8"/>
    <w:rsid w:val="003A3128"/>
    <w:rsid w:val="003A6909"/>
    <w:rsid w:val="003B16E4"/>
    <w:rsid w:val="003C602F"/>
    <w:rsid w:val="003C7D72"/>
    <w:rsid w:val="003D19FC"/>
    <w:rsid w:val="003E4E49"/>
    <w:rsid w:val="003E5D72"/>
    <w:rsid w:val="00401F4E"/>
    <w:rsid w:val="004102F9"/>
    <w:rsid w:val="00412187"/>
    <w:rsid w:val="00422009"/>
    <w:rsid w:val="004240CB"/>
    <w:rsid w:val="00434306"/>
    <w:rsid w:val="00436BB1"/>
    <w:rsid w:val="00446E0D"/>
    <w:rsid w:val="00447944"/>
    <w:rsid w:val="0045093A"/>
    <w:rsid w:val="00453CDA"/>
    <w:rsid w:val="0046540B"/>
    <w:rsid w:val="0046593C"/>
    <w:rsid w:val="00471358"/>
    <w:rsid w:val="00475AF2"/>
    <w:rsid w:val="004D1D85"/>
    <w:rsid w:val="004D39E1"/>
    <w:rsid w:val="004D500F"/>
    <w:rsid w:val="00501755"/>
    <w:rsid w:val="0050387A"/>
    <w:rsid w:val="0050462D"/>
    <w:rsid w:val="0052574C"/>
    <w:rsid w:val="0053150D"/>
    <w:rsid w:val="00536592"/>
    <w:rsid w:val="00537511"/>
    <w:rsid w:val="005403AC"/>
    <w:rsid w:val="00550E28"/>
    <w:rsid w:val="00551059"/>
    <w:rsid w:val="005546FE"/>
    <w:rsid w:val="00555EA4"/>
    <w:rsid w:val="00572255"/>
    <w:rsid w:val="00575E2F"/>
    <w:rsid w:val="005807C3"/>
    <w:rsid w:val="00583AC9"/>
    <w:rsid w:val="005973C6"/>
    <w:rsid w:val="005A1C03"/>
    <w:rsid w:val="005A3F09"/>
    <w:rsid w:val="005A6162"/>
    <w:rsid w:val="005B7532"/>
    <w:rsid w:val="005B7989"/>
    <w:rsid w:val="005D3E76"/>
    <w:rsid w:val="005E09AB"/>
    <w:rsid w:val="005F043A"/>
    <w:rsid w:val="005F0D6C"/>
    <w:rsid w:val="005F4AD9"/>
    <w:rsid w:val="005F582B"/>
    <w:rsid w:val="00600EF1"/>
    <w:rsid w:val="00602415"/>
    <w:rsid w:val="006045E0"/>
    <w:rsid w:val="00605D04"/>
    <w:rsid w:val="006119BD"/>
    <w:rsid w:val="0061737A"/>
    <w:rsid w:val="00630D81"/>
    <w:rsid w:val="00644BA3"/>
    <w:rsid w:val="006478A2"/>
    <w:rsid w:val="006543B8"/>
    <w:rsid w:val="00654AE4"/>
    <w:rsid w:val="006609AA"/>
    <w:rsid w:val="006626F2"/>
    <w:rsid w:val="006767A7"/>
    <w:rsid w:val="006964C1"/>
    <w:rsid w:val="006A551C"/>
    <w:rsid w:val="006B0529"/>
    <w:rsid w:val="006B31AC"/>
    <w:rsid w:val="006B6F03"/>
    <w:rsid w:val="006C27BE"/>
    <w:rsid w:val="006D31EE"/>
    <w:rsid w:val="006D42E9"/>
    <w:rsid w:val="006D6AF4"/>
    <w:rsid w:val="006D7A29"/>
    <w:rsid w:val="006E5259"/>
    <w:rsid w:val="006E63E8"/>
    <w:rsid w:val="006F11EF"/>
    <w:rsid w:val="006F6614"/>
    <w:rsid w:val="00700026"/>
    <w:rsid w:val="00700197"/>
    <w:rsid w:val="007059CE"/>
    <w:rsid w:val="00711121"/>
    <w:rsid w:val="007116A7"/>
    <w:rsid w:val="0071595D"/>
    <w:rsid w:val="00722439"/>
    <w:rsid w:val="007317D2"/>
    <w:rsid w:val="00732B0A"/>
    <w:rsid w:val="00750AF1"/>
    <w:rsid w:val="00752648"/>
    <w:rsid w:val="007574B0"/>
    <w:rsid w:val="007664B2"/>
    <w:rsid w:val="00771BEE"/>
    <w:rsid w:val="00773B27"/>
    <w:rsid w:val="00775CE1"/>
    <w:rsid w:val="00776F24"/>
    <w:rsid w:val="007805BC"/>
    <w:rsid w:val="00780CC5"/>
    <w:rsid w:val="00783438"/>
    <w:rsid w:val="00792AC4"/>
    <w:rsid w:val="007A0724"/>
    <w:rsid w:val="007A235E"/>
    <w:rsid w:val="007A4163"/>
    <w:rsid w:val="007A49C5"/>
    <w:rsid w:val="007B05DF"/>
    <w:rsid w:val="007B39A2"/>
    <w:rsid w:val="007B49DF"/>
    <w:rsid w:val="007C6F6F"/>
    <w:rsid w:val="007C7899"/>
    <w:rsid w:val="007D2365"/>
    <w:rsid w:val="007D46F9"/>
    <w:rsid w:val="007E7EC1"/>
    <w:rsid w:val="007F4E07"/>
    <w:rsid w:val="007F6E8B"/>
    <w:rsid w:val="007F78EC"/>
    <w:rsid w:val="00800880"/>
    <w:rsid w:val="008019EC"/>
    <w:rsid w:val="008037FC"/>
    <w:rsid w:val="00805702"/>
    <w:rsid w:val="00815EEA"/>
    <w:rsid w:val="00817E16"/>
    <w:rsid w:val="00822D17"/>
    <w:rsid w:val="00825295"/>
    <w:rsid w:val="00826B7B"/>
    <w:rsid w:val="00827D60"/>
    <w:rsid w:val="00844E19"/>
    <w:rsid w:val="00860394"/>
    <w:rsid w:val="008666E1"/>
    <w:rsid w:val="008675C6"/>
    <w:rsid w:val="00872CD5"/>
    <w:rsid w:val="0087318F"/>
    <w:rsid w:val="008744B3"/>
    <w:rsid w:val="008761E3"/>
    <w:rsid w:val="008863E4"/>
    <w:rsid w:val="00890853"/>
    <w:rsid w:val="008908ED"/>
    <w:rsid w:val="00890B2F"/>
    <w:rsid w:val="0089196D"/>
    <w:rsid w:val="008957F9"/>
    <w:rsid w:val="0089685A"/>
    <w:rsid w:val="008A030C"/>
    <w:rsid w:val="008A08DA"/>
    <w:rsid w:val="008A0E8C"/>
    <w:rsid w:val="008B07BD"/>
    <w:rsid w:val="008B54EC"/>
    <w:rsid w:val="008C1539"/>
    <w:rsid w:val="008C3000"/>
    <w:rsid w:val="008D4210"/>
    <w:rsid w:val="008D44C5"/>
    <w:rsid w:val="008D4A0B"/>
    <w:rsid w:val="008E3266"/>
    <w:rsid w:val="008E3860"/>
    <w:rsid w:val="008F2437"/>
    <w:rsid w:val="008F2E34"/>
    <w:rsid w:val="00903B43"/>
    <w:rsid w:val="0090732E"/>
    <w:rsid w:val="00910EC6"/>
    <w:rsid w:val="00911B30"/>
    <w:rsid w:val="00916805"/>
    <w:rsid w:val="009430EF"/>
    <w:rsid w:val="00950B59"/>
    <w:rsid w:val="009556BF"/>
    <w:rsid w:val="00964C59"/>
    <w:rsid w:val="009719A0"/>
    <w:rsid w:val="009754C7"/>
    <w:rsid w:val="00983CA0"/>
    <w:rsid w:val="00993049"/>
    <w:rsid w:val="009A00A7"/>
    <w:rsid w:val="009B34A8"/>
    <w:rsid w:val="009B3A83"/>
    <w:rsid w:val="009C42FC"/>
    <w:rsid w:val="009C6A2E"/>
    <w:rsid w:val="009D0936"/>
    <w:rsid w:val="009D1271"/>
    <w:rsid w:val="009D1D52"/>
    <w:rsid w:val="009D4C56"/>
    <w:rsid w:val="009D793F"/>
    <w:rsid w:val="009E1086"/>
    <w:rsid w:val="009E3092"/>
    <w:rsid w:val="009E5D31"/>
    <w:rsid w:val="009F0928"/>
    <w:rsid w:val="00A10FA7"/>
    <w:rsid w:val="00A24932"/>
    <w:rsid w:val="00A364DD"/>
    <w:rsid w:val="00A449E1"/>
    <w:rsid w:val="00A450F2"/>
    <w:rsid w:val="00A52D32"/>
    <w:rsid w:val="00A655F5"/>
    <w:rsid w:val="00A65998"/>
    <w:rsid w:val="00A71513"/>
    <w:rsid w:val="00A770F2"/>
    <w:rsid w:val="00A95DAD"/>
    <w:rsid w:val="00AD00A3"/>
    <w:rsid w:val="00AD66C2"/>
    <w:rsid w:val="00AE012D"/>
    <w:rsid w:val="00AE0429"/>
    <w:rsid w:val="00AE2F57"/>
    <w:rsid w:val="00AE5A25"/>
    <w:rsid w:val="00AF20B9"/>
    <w:rsid w:val="00AF39F2"/>
    <w:rsid w:val="00B022BD"/>
    <w:rsid w:val="00B05952"/>
    <w:rsid w:val="00B0670E"/>
    <w:rsid w:val="00B122AF"/>
    <w:rsid w:val="00B14906"/>
    <w:rsid w:val="00B16C43"/>
    <w:rsid w:val="00B223B2"/>
    <w:rsid w:val="00B25B40"/>
    <w:rsid w:val="00B32A85"/>
    <w:rsid w:val="00B415D5"/>
    <w:rsid w:val="00B41F3A"/>
    <w:rsid w:val="00B537E3"/>
    <w:rsid w:val="00B603E4"/>
    <w:rsid w:val="00B7201C"/>
    <w:rsid w:val="00B75371"/>
    <w:rsid w:val="00B774CF"/>
    <w:rsid w:val="00B8092F"/>
    <w:rsid w:val="00BA22D5"/>
    <w:rsid w:val="00BA4453"/>
    <w:rsid w:val="00BA6C56"/>
    <w:rsid w:val="00BC0ED6"/>
    <w:rsid w:val="00BC5A8E"/>
    <w:rsid w:val="00BD210F"/>
    <w:rsid w:val="00BD5132"/>
    <w:rsid w:val="00BD6FFD"/>
    <w:rsid w:val="00BE31C1"/>
    <w:rsid w:val="00BF327F"/>
    <w:rsid w:val="00C03E20"/>
    <w:rsid w:val="00C06924"/>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399"/>
    <w:rsid w:val="00D0425E"/>
    <w:rsid w:val="00D104E0"/>
    <w:rsid w:val="00D21371"/>
    <w:rsid w:val="00D25FBC"/>
    <w:rsid w:val="00D33E40"/>
    <w:rsid w:val="00D404ED"/>
    <w:rsid w:val="00D477EE"/>
    <w:rsid w:val="00D67E0F"/>
    <w:rsid w:val="00D72C80"/>
    <w:rsid w:val="00D80E4D"/>
    <w:rsid w:val="00D82759"/>
    <w:rsid w:val="00DA2E57"/>
    <w:rsid w:val="00DB5E34"/>
    <w:rsid w:val="00DC4945"/>
    <w:rsid w:val="00DC7D5F"/>
    <w:rsid w:val="00DD762B"/>
    <w:rsid w:val="00DE0403"/>
    <w:rsid w:val="00DE106A"/>
    <w:rsid w:val="00DE67BD"/>
    <w:rsid w:val="00DF13A3"/>
    <w:rsid w:val="00DF4E06"/>
    <w:rsid w:val="00DF5C08"/>
    <w:rsid w:val="00E14C36"/>
    <w:rsid w:val="00E15A37"/>
    <w:rsid w:val="00E16C79"/>
    <w:rsid w:val="00E1778F"/>
    <w:rsid w:val="00E36E5B"/>
    <w:rsid w:val="00E37C4A"/>
    <w:rsid w:val="00E42AE6"/>
    <w:rsid w:val="00E51AD9"/>
    <w:rsid w:val="00E567A3"/>
    <w:rsid w:val="00E624DD"/>
    <w:rsid w:val="00E62B36"/>
    <w:rsid w:val="00E913C8"/>
    <w:rsid w:val="00E93E91"/>
    <w:rsid w:val="00E95968"/>
    <w:rsid w:val="00E97F8A"/>
    <w:rsid w:val="00EA07F3"/>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CF8"/>
    <w:rsid w:val="00F270CF"/>
    <w:rsid w:val="00F35839"/>
    <w:rsid w:val="00F4294A"/>
    <w:rsid w:val="00F436B0"/>
    <w:rsid w:val="00F57D2C"/>
    <w:rsid w:val="00F707F1"/>
    <w:rsid w:val="00F768D2"/>
    <w:rsid w:val="00F9677D"/>
    <w:rsid w:val="00F973A9"/>
    <w:rsid w:val="00FC22CA"/>
    <w:rsid w:val="00FD46DF"/>
    <w:rsid w:val="00FE1F67"/>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image" Target="media/image2.emf" /><Relationship Id="rId17" Type="http://schemas.openxmlformats.org/officeDocument/2006/relationships/package" Target="embeddings/ooxmlPackage2.xlsx"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image" Target="media/image3.emf" /><Relationship Id="rId23" Type="http://schemas.openxmlformats.org/officeDocument/2006/relationships/package" Target="embeddings/ooxmlPackage3.xlsx" /><Relationship Id="rId24" Type="http://schemas.openxmlformats.org/officeDocument/2006/relationships/hyperlink" Target="https://usda.library.cornell.edu/concern/publications/j098zb09z" TargetMode="External" /><Relationship Id="rId25" Type="http://schemas.openxmlformats.org/officeDocument/2006/relationships/hyperlink" Target="https://usda.library.cornell.edu/concern/publications/x633f100h" TargetMode="External" /><Relationship Id="rId26" Type="http://schemas.openxmlformats.org/officeDocument/2006/relationships/hyperlink" Target="https://usda.library.cornell.edu/concern/publications/5t34sj573?locale=en" TargetMode="External" /><Relationship Id="rId27" Type="http://schemas.openxmlformats.org/officeDocument/2006/relationships/hyperlink" Target="https://usda.library.cornell.edu/concern/publications/k3569432s?locale=en" TargetMode="External" /><Relationship Id="rId28" Type="http://schemas.openxmlformats.org/officeDocument/2006/relationships/hyperlink" Target="https://usda.library.cornell.edu/concern/publications/h128nd689" TargetMode="External" /><Relationship Id="rId29" Type="http://schemas.openxmlformats.org/officeDocument/2006/relationships/hyperlink" Target="https://usda.library.cornell.edu/concern/publications/rj430453j?locale=en" TargetMode="External" /><Relationship Id="rId3" Type="http://schemas.openxmlformats.org/officeDocument/2006/relationships/fontTable" Target="fontTable.xml" /><Relationship Id="rId30" Type="http://schemas.openxmlformats.org/officeDocument/2006/relationships/hyperlink" Target="https://usda.library.cornell.edu/concern/publications/xg94hp534?locale=en" TargetMode="External" /><Relationship Id="rId31" Type="http://schemas.openxmlformats.org/officeDocument/2006/relationships/hyperlink" Target="https://usda.library.cornell.edu/concern/publications/5712m6524" TargetMode="External" /><Relationship Id="rId32" Type="http://schemas.openxmlformats.org/officeDocument/2006/relationships/hyperlink" Target="https://usda.library.cornell.edu/concern/publications/tm70mv177" TargetMode="External" /><Relationship Id="rId33" Type="http://schemas.openxmlformats.org/officeDocument/2006/relationships/hyperlink" Target="https://usda.library.cornell.edu/concern/publications/h702q636h?locale=en" TargetMode="External" /><Relationship Id="rId34" Type="http://schemas.openxmlformats.org/officeDocument/2006/relationships/hyperlink" Target="https://usda.library.cornell.edu/concern/publications/m326m174z?locale=en" TargetMode="External" /><Relationship Id="rId35" Type="http://schemas.openxmlformats.org/officeDocument/2006/relationships/hyperlink" Target="https://usda.library.cornell.edu/concern/publications/pn89d6567" TargetMode="External" /><Relationship Id="rId36" Type="http://schemas.openxmlformats.org/officeDocument/2006/relationships/hyperlink" Target="https://usda.library.cornell.edu/concern/publications/000000018?locale=en" TargetMode="External" /><Relationship Id="rId37" Type="http://schemas.openxmlformats.org/officeDocument/2006/relationships/hyperlink" Target="https://usda.library.cornell.edu/concern/publications/d791sg19j" TargetMode="External" /><Relationship Id="rId38" Type="http://schemas.openxmlformats.org/officeDocument/2006/relationships/hyperlink" Target="https://www.nass.usda.gov/Statistics_by_State/Iowa/Publications/Livestock_Report/" TargetMode="External" /><Relationship Id="rId39" Type="http://schemas.openxmlformats.org/officeDocument/2006/relationships/hyperlink" Target="https://www.nass.usda.gov/Statistics_by_State/Utah/Publications/Special_Interest_Reports/index.php" TargetMode="External" /><Relationship Id="rId4" Type="http://schemas.openxmlformats.org/officeDocument/2006/relationships/customXml" Target="../customXml/item1.xml" /><Relationship Id="rId40" Type="http://schemas.openxmlformats.org/officeDocument/2006/relationships/hyperlink" Target="http://www.nass.usda.gov" TargetMode="External" /><Relationship Id="rId41" Type="http://schemas.openxmlformats.org/officeDocument/2006/relationships/hyperlink" Target="http://www.nass.usda.gov/Statistics_by_Subject/index.php"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agcount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Props1.xml><?xml version="1.0" encoding="utf-8"?>
<ds:datastoreItem xmlns:ds="http://schemas.openxmlformats.org/officeDocument/2006/customXml" ds:itemID="{A79FDAF5-D2DD-4614-89F4-EA70DA69E443}">
  <ds:schemaRefs>
    <ds:schemaRef ds:uri="http://schemas.microsoft.com/sharepoint/events"/>
  </ds:schemaRefs>
</ds:datastoreItem>
</file>

<file path=customXml/itemProps2.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3.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5.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5427</Words>
  <Characters>32801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4</cp:revision>
  <cp:lastPrinted>2014-02-06T13:43:00Z</cp:lastPrinted>
  <dcterms:created xsi:type="dcterms:W3CDTF">2023-11-30T00:13:00Z</dcterms:created>
  <dcterms:modified xsi:type="dcterms:W3CDTF">2023-11-30T00:45:00Z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