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680" w:rsidP="00F57981" w:rsidRDefault="00E11680">
      <w:pPr>
        <w:pStyle w:val="Heading2"/>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70"/>
        <w:gridCol w:w="5310"/>
      </w:tblGrid>
      <w:tr w:rsidR="00E05A1C" w:rsidTr="00B52E2D">
        <w:trPr>
          <w:trHeight w:val="377"/>
        </w:trPr>
        <w:tc>
          <w:tcPr>
            <w:tcW w:w="10080" w:type="dxa"/>
            <w:gridSpan w:val="2"/>
            <w:tcBorders>
              <w:top w:val="nil"/>
              <w:left w:val="nil"/>
              <w:bottom w:val="nil"/>
              <w:right w:val="nil"/>
            </w:tcBorders>
            <w:vAlign w:val="center"/>
          </w:tcPr>
          <w:p w:rsidR="000F414D" w:rsidP="003B3A05" w:rsidRDefault="00326B1C">
            <w:pPr>
              <w:pStyle w:val="Heading3Cent"/>
              <w:widowControl w:val="0"/>
              <w:spacing w:before="0" w:after="0"/>
              <w:rPr>
                <w:rFonts w:ascii="Arial" w:hAnsi="Arial" w:cs="Arial"/>
                <w:iCs/>
                <w:snapToGrid w:val="0"/>
                <w:sz w:val="28"/>
                <w:szCs w:val="24"/>
              </w:rPr>
            </w:pPr>
            <w:r>
              <w:rPr>
                <w:rFonts w:ascii="Arial" w:hAnsi="Arial" w:cs="Arial"/>
                <w:sz w:val="28"/>
              </w:rPr>
              <w:t>STREAMLINED REQUEST FOR DIRECT OL ASSISTANCE</w:t>
            </w:r>
          </w:p>
        </w:tc>
      </w:tr>
      <w:tr w:rsidR="00E05A1C" w:rsidTr="00B52E2D">
        <w:trPr>
          <w:trHeight w:val="522"/>
        </w:trPr>
        <w:tc>
          <w:tcPr>
            <w:tcW w:w="10080" w:type="dxa"/>
            <w:gridSpan w:val="2"/>
            <w:tcBorders>
              <w:top w:val="nil"/>
              <w:left w:val="nil"/>
              <w:bottom w:val="single" w:color="auto" w:sz="4" w:space="0"/>
              <w:right w:val="nil"/>
            </w:tcBorders>
            <w:vAlign w:val="center"/>
          </w:tcPr>
          <w:p w:rsidR="00E11680" w:rsidP="00326B1C" w:rsidRDefault="00E11680">
            <w:pPr>
              <w:jc w:val="center"/>
              <w:rPr>
                <w:rFonts w:ascii="Arial" w:hAnsi="Arial"/>
                <w:b/>
                <w:sz w:val="26"/>
                <w:szCs w:val="26"/>
              </w:rPr>
            </w:pPr>
          </w:p>
          <w:p w:rsidRPr="000F414D" w:rsidR="00E05A1C" w:rsidP="00326B1C" w:rsidRDefault="00E05A1C">
            <w:pPr>
              <w:jc w:val="center"/>
              <w:rPr>
                <w:rFonts w:ascii="Arial" w:hAnsi="Arial"/>
                <w:b/>
                <w:sz w:val="26"/>
                <w:szCs w:val="26"/>
              </w:rPr>
            </w:pPr>
            <w:r w:rsidRPr="000F414D">
              <w:rPr>
                <w:rFonts w:ascii="Arial" w:hAnsi="Arial"/>
                <w:b/>
                <w:sz w:val="26"/>
                <w:szCs w:val="26"/>
              </w:rPr>
              <w:t>INSTRUCTIONS FOR PREPARATION</w:t>
            </w:r>
          </w:p>
        </w:tc>
      </w:tr>
      <w:tr w:rsidR="00E05A1C" w:rsidTr="00B52E2D">
        <w:trPr>
          <w:trHeight w:val="890"/>
        </w:trPr>
        <w:tc>
          <w:tcPr>
            <w:tcW w:w="10080" w:type="dxa"/>
            <w:gridSpan w:val="2"/>
            <w:tcBorders>
              <w:top w:val="single" w:color="auto" w:sz="4" w:space="0"/>
              <w:left w:val="single" w:color="auto" w:sz="4" w:space="0"/>
              <w:bottom w:val="single" w:color="auto" w:sz="4" w:space="0"/>
              <w:right w:val="single" w:color="auto" w:sz="4" w:space="0"/>
            </w:tcBorders>
          </w:tcPr>
          <w:p w:rsidRPr="00E11680" w:rsidR="00E05A1C" w:rsidP="00326B1C" w:rsidRDefault="00E05A1C">
            <w:pPr>
              <w:rPr>
                <w:b/>
                <w:szCs w:val="22"/>
              </w:rPr>
            </w:pPr>
            <w:r w:rsidRPr="00E11680">
              <w:rPr>
                <w:b/>
                <w:sz w:val="22"/>
                <w:szCs w:val="22"/>
              </w:rPr>
              <w:t>Purpose:</w:t>
            </w:r>
          </w:p>
          <w:p w:rsidRPr="00E11680" w:rsidR="00E05A1C" w:rsidP="00326B1C" w:rsidRDefault="00326B1C">
            <w:pPr>
              <w:jc w:val="both"/>
              <w:rPr>
                <w:rFonts w:ascii="Courier New" w:hAnsi="Courier New" w:cs="Courier New"/>
                <w:szCs w:val="22"/>
              </w:rPr>
            </w:pPr>
            <w:r w:rsidRPr="00E11680">
              <w:rPr>
                <w:rFonts w:ascii="Courier New" w:hAnsi="Courier New" w:cs="Courier New"/>
                <w:sz w:val="22"/>
                <w:szCs w:val="22"/>
              </w:rPr>
              <w:t>This form is used to obtain information from applicants applying for Streamlined OL Assistance.</w:t>
            </w:r>
          </w:p>
        </w:tc>
      </w:tr>
      <w:tr w:rsidR="00E05A1C" w:rsidTr="00B52E2D">
        <w:trPr>
          <w:trHeight w:val="593"/>
        </w:trPr>
        <w:tc>
          <w:tcPr>
            <w:tcW w:w="4770" w:type="dxa"/>
            <w:tcBorders>
              <w:top w:val="single" w:color="auto" w:sz="4" w:space="0"/>
              <w:left w:val="single" w:color="auto" w:sz="4" w:space="0"/>
              <w:bottom w:val="single" w:color="auto" w:sz="4" w:space="0"/>
              <w:right w:val="single" w:color="auto" w:sz="4" w:space="0"/>
            </w:tcBorders>
          </w:tcPr>
          <w:p w:rsidRPr="00E11680" w:rsidR="00E05A1C" w:rsidP="00326B1C" w:rsidRDefault="00E05A1C">
            <w:pPr>
              <w:rPr>
                <w:b/>
                <w:szCs w:val="22"/>
              </w:rPr>
            </w:pPr>
            <w:r w:rsidRPr="00E11680">
              <w:rPr>
                <w:b/>
                <w:sz w:val="22"/>
                <w:szCs w:val="22"/>
              </w:rPr>
              <w:t>Handbook Reference:</w:t>
            </w:r>
          </w:p>
          <w:p w:rsidRPr="00E11680" w:rsidR="00E05A1C" w:rsidP="00326B1C" w:rsidRDefault="00E05A1C">
            <w:pPr>
              <w:jc w:val="both"/>
              <w:rPr>
                <w:rFonts w:ascii="Courier New" w:hAnsi="Courier New" w:cs="Courier New"/>
                <w:szCs w:val="22"/>
              </w:rPr>
            </w:pPr>
            <w:r w:rsidRPr="00E11680">
              <w:rPr>
                <w:rFonts w:ascii="Courier New" w:hAnsi="Courier New" w:cs="Courier New"/>
                <w:sz w:val="22"/>
                <w:szCs w:val="22"/>
              </w:rPr>
              <w:t>3-FLP</w:t>
            </w:r>
            <w:r w:rsidRPr="00E11680" w:rsidR="00326B1C">
              <w:rPr>
                <w:rFonts w:ascii="Courier New" w:hAnsi="Courier New" w:cs="Courier New"/>
                <w:sz w:val="22"/>
                <w:szCs w:val="22"/>
              </w:rPr>
              <w:t>, 4-FLP, 5,FLP and 6-FLP</w:t>
            </w:r>
          </w:p>
        </w:tc>
        <w:tc>
          <w:tcPr>
            <w:tcW w:w="5310" w:type="dxa"/>
            <w:tcBorders>
              <w:top w:val="single" w:color="auto" w:sz="4" w:space="0"/>
              <w:left w:val="single" w:color="auto" w:sz="4" w:space="0"/>
              <w:bottom w:val="single" w:color="auto" w:sz="4" w:space="0"/>
              <w:right w:val="single" w:color="auto" w:sz="4" w:space="0"/>
            </w:tcBorders>
          </w:tcPr>
          <w:p w:rsidRPr="00E11680" w:rsidR="00E05A1C" w:rsidP="00326B1C" w:rsidRDefault="00E05A1C">
            <w:pPr>
              <w:rPr>
                <w:b/>
                <w:szCs w:val="22"/>
              </w:rPr>
            </w:pPr>
            <w:r w:rsidRPr="00E11680">
              <w:rPr>
                <w:b/>
                <w:sz w:val="22"/>
                <w:szCs w:val="22"/>
              </w:rPr>
              <w:t>Number of Copies:</w:t>
            </w:r>
          </w:p>
          <w:p w:rsidRPr="00E11680" w:rsidR="00E05A1C" w:rsidP="00326B1C" w:rsidRDefault="00E05A1C">
            <w:pPr>
              <w:jc w:val="both"/>
              <w:rPr>
                <w:rFonts w:ascii="Courier New" w:hAnsi="Courier New" w:cs="Courier New"/>
                <w:szCs w:val="22"/>
              </w:rPr>
            </w:pPr>
            <w:r w:rsidRPr="00E11680">
              <w:rPr>
                <w:rFonts w:ascii="Courier New" w:hAnsi="Courier New" w:cs="Courier New"/>
                <w:sz w:val="22"/>
                <w:szCs w:val="22"/>
              </w:rPr>
              <w:t xml:space="preserve">Original </w:t>
            </w:r>
            <w:r w:rsidRPr="00E11680" w:rsidR="00326B1C">
              <w:rPr>
                <w:rFonts w:ascii="Courier New" w:hAnsi="Courier New" w:cs="Courier New"/>
                <w:sz w:val="22"/>
                <w:szCs w:val="22"/>
              </w:rPr>
              <w:t>only</w:t>
            </w:r>
          </w:p>
        </w:tc>
      </w:tr>
      <w:tr w:rsidR="00E05A1C" w:rsidTr="00B52E2D">
        <w:trPr>
          <w:trHeight w:val="638"/>
        </w:trPr>
        <w:tc>
          <w:tcPr>
            <w:tcW w:w="10080" w:type="dxa"/>
            <w:gridSpan w:val="2"/>
            <w:tcBorders>
              <w:top w:val="single" w:color="auto" w:sz="4" w:space="0"/>
              <w:left w:val="single" w:color="auto" w:sz="4" w:space="0"/>
              <w:bottom w:val="single" w:color="auto" w:sz="4" w:space="0"/>
              <w:right w:val="single" w:color="auto" w:sz="4" w:space="0"/>
            </w:tcBorders>
          </w:tcPr>
          <w:p w:rsidRPr="00E11680" w:rsidR="00E05A1C" w:rsidP="00326B1C" w:rsidRDefault="00E05A1C">
            <w:pPr>
              <w:rPr>
                <w:b/>
                <w:szCs w:val="22"/>
              </w:rPr>
            </w:pPr>
            <w:r w:rsidRPr="00E11680">
              <w:rPr>
                <w:b/>
                <w:sz w:val="22"/>
                <w:szCs w:val="22"/>
              </w:rPr>
              <w:t>Signatures Required:</w:t>
            </w:r>
          </w:p>
          <w:p w:rsidRPr="00E11680" w:rsidR="00E05A1C" w:rsidP="00326B1C" w:rsidRDefault="00326B1C">
            <w:pPr>
              <w:jc w:val="both"/>
              <w:rPr>
                <w:rFonts w:ascii="Courier New" w:hAnsi="Courier New" w:cs="Courier New"/>
                <w:szCs w:val="22"/>
              </w:rPr>
            </w:pPr>
            <w:r w:rsidRPr="00E11680">
              <w:rPr>
                <w:rFonts w:ascii="Courier New" w:hAnsi="Courier New" w:cs="Courier New"/>
                <w:sz w:val="22"/>
                <w:szCs w:val="22"/>
              </w:rPr>
              <w:t>Original by Individual applicant, entity members, or authorized Entity Representative</w:t>
            </w:r>
          </w:p>
        </w:tc>
      </w:tr>
      <w:tr w:rsidR="00E05A1C" w:rsidTr="00B52E2D">
        <w:trPr>
          <w:trHeight w:val="611"/>
        </w:trPr>
        <w:tc>
          <w:tcPr>
            <w:tcW w:w="10080" w:type="dxa"/>
            <w:gridSpan w:val="2"/>
            <w:tcBorders>
              <w:top w:val="single" w:color="auto" w:sz="4" w:space="0"/>
              <w:left w:val="single" w:color="auto" w:sz="4" w:space="0"/>
              <w:bottom w:val="single" w:color="auto" w:sz="4" w:space="0"/>
              <w:right w:val="single" w:color="auto" w:sz="4" w:space="0"/>
            </w:tcBorders>
          </w:tcPr>
          <w:p w:rsidRPr="00E11680" w:rsidR="00E05A1C" w:rsidP="00326B1C" w:rsidRDefault="00E05A1C">
            <w:pPr>
              <w:rPr>
                <w:b/>
                <w:szCs w:val="22"/>
              </w:rPr>
            </w:pPr>
            <w:r w:rsidRPr="00E11680">
              <w:rPr>
                <w:b/>
                <w:sz w:val="22"/>
                <w:szCs w:val="22"/>
              </w:rPr>
              <w:t>Distribution of Copies:</w:t>
            </w:r>
          </w:p>
          <w:p w:rsidRPr="00E11680" w:rsidR="00E05A1C" w:rsidP="00326B1C" w:rsidRDefault="00326B1C">
            <w:pPr>
              <w:jc w:val="both"/>
              <w:rPr>
                <w:rFonts w:ascii="Courier New" w:hAnsi="Courier New" w:cs="Courier New"/>
                <w:szCs w:val="22"/>
              </w:rPr>
            </w:pPr>
            <w:r w:rsidRPr="00E11680">
              <w:rPr>
                <w:rFonts w:ascii="Courier New" w:hAnsi="Courier New" w:cs="Courier New"/>
                <w:sz w:val="22"/>
                <w:szCs w:val="22"/>
              </w:rPr>
              <w:t>County Office Case File</w:t>
            </w:r>
          </w:p>
        </w:tc>
      </w:tr>
      <w:tr w:rsidR="00E05A1C" w:rsidTr="00B52E2D">
        <w:trPr>
          <w:trHeight w:val="683"/>
        </w:trPr>
        <w:tc>
          <w:tcPr>
            <w:tcW w:w="10080" w:type="dxa"/>
            <w:gridSpan w:val="2"/>
            <w:tcBorders>
              <w:top w:val="single" w:color="auto" w:sz="4" w:space="0"/>
              <w:left w:val="single" w:color="auto" w:sz="4" w:space="0"/>
              <w:bottom w:val="single" w:color="auto" w:sz="4" w:space="0"/>
              <w:right w:val="single" w:color="auto" w:sz="4" w:space="0"/>
            </w:tcBorders>
          </w:tcPr>
          <w:p w:rsidRPr="00E11680" w:rsidR="00E05A1C" w:rsidP="00326B1C" w:rsidRDefault="00E05A1C">
            <w:pPr>
              <w:rPr>
                <w:b/>
                <w:szCs w:val="22"/>
              </w:rPr>
            </w:pPr>
            <w:r w:rsidRPr="00E11680">
              <w:rPr>
                <w:b/>
                <w:sz w:val="22"/>
                <w:szCs w:val="22"/>
              </w:rPr>
              <w:t xml:space="preserve">ADPS/DLS/FBP/GLS Related Transactions </w:t>
            </w:r>
            <w:bookmarkStart w:name="Text6" w:id="0"/>
            <w:r w:rsidRPr="00E11680">
              <w:rPr>
                <w:b/>
                <w:sz w:val="22"/>
                <w:szCs w:val="22"/>
              </w:rPr>
              <w:t xml:space="preserve">(complete this field only when needed and provide only the information required, i.e. ADPS Transaction 3K): </w:t>
            </w:r>
            <w:bookmarkEnd w:id="0"/>
            <w:r w:rsidRPr="00E11680" w:rsidR="00326B1C">
              <w:rPr>
                <w:sz w:val="22"/>
                <w:szCs w:val="22"/>
              </w:rPr>
              <w:t xml:space="preserve"> </w:t>
            </w:r>
            <w:r w:rsidRPr="00E11680" w:rsidR="00326B1C">
              <w:rPr>
                <w:rFonts w:ascii="Courier New" w:hAnsi="Courier New" w:cs="Courier New"/>
                <w:sz w:val="22"/>
                <w:szCs w:val="22"/>
              </w:rPr>
              <w:t>DLS</w:t>
            </w:r>
          </w:p>
        </w:tc>
      </w:tr>
      <w:tr w:rsidR="00E11680" w:rsidTr="00B52E2D">
        <w:trPr>
          <w:trHeight w:val="683"/>
        </w:trPr>
        <w:tc>
          <w:tcPr>
            <w:tcW w:w="10080" w:type="dxa"/>
            <w:gridSpan w:val="2"/>
            <w:tcBorders>
              <w:top w:val="single" w:color="auto" w:sz="4" w:space="0"/>
              <w:left w:val="nil"/>
              <w:bottom w:val="nil"/>
              <w:right w:val="nil"/>
            </w:tcBorders>
          </w:tcPr>
          <w:p w:rsidR="00E11680" w:rsidP="00E11680" w:rsidRDefault="00E11680">
            <w:pPr>
              <w:rPr>
                <w:rFonts w:ascii="Arial" w:hAnsi="Arial"/>
                <w:b/>
                <w:i/>
                <w:sz w:val="26"/>
                <w:szCs w:val="26"/>
              </w:rPr>
            </w:pPr>
          </w:p>
          <w:p w:rsidRPr="000F414D" w:rsidR="00E11680" w:rsidP="00E11680" w:rsidRDefault="00E11680">
            <w:pPr>
              <w:rPr>
                <w:rFonts w:ascii="Arial" w:hAnsi="Arial"/>
                <w:b/>
                <w:i/>
                <w:sz w:val="26"/>
                <w:szCs w:val="26"/>
              </w:rPr>
            </w:pPr>
            <w:r w:rsidRPr="000F414D">
              <w:rPr>
                <w:rFonts w:ascii="Arial" w:hAnsi="Arial"/>
                <w:b/>
                <w:i/>
                <w:sz w:val="26"/>
                <w:szCs w:val="26"/>
              </w:rPr>
              <w:t>All applicants complete Parts A, B, and C.</w:t>
            </w:r>
            <w:r>
              <w:rPr>
                <w:rFonts w:ascii="Arial" w:hAnsi="Arial"/>
                <w:b/>
                <w:i/>
                <w:sz w:val="26"/>
                <w:szCs w:val="26"/>
              </w:rPr>
              <w:t xml:space="preserve">  </w:t>
            </w:r>
            <w:r w:rsidRPr="000F414D">
              <w:rPr>
                <w:rFonts w:ascii="Arial" w:hAnsi="Arial"/>
                <w:b/>
                <w:i/>
                <w:sz w:val="26"/>
                <w:szCs w:val="26"/>
              </w:rPr>
              <w:t>FSA completes Part D.</w:t>
            </w:r>
          </w:p>
          <w:p w:rsidR="00E11680" w:rsidP="00E11680" w:rsidRDefault="00E11680">
            <w:pPr>
              <w:rPr>
                <w:rFonts w:ascii="Arial" w:hAnsi="Arial"/>
                <w:b/>
                <w:i/>
              </w:rPr>
            </w:pPr>
          </w:p>
          <w:p w:rsidRPr="00326B1C" w:rsidR="00E11680" w:rsidP="00E11680" w:rsidRDefault="00E11680">
            <w:pPr>
              <w:rPr>
                <w:rFonts w:ascii="Arial" w:hAnsi="Arial"/>
                <w:b/>
                <w:i/>
                <w:u w:val="single"/>
              </w:rPr>
            </w:pPr>
            <w:r w:rsidRPr="00326B1C">
              <w:rPr>
                <w:rFonts w:ascii="Arial" w:hAnsi="Arial"/>
                <w:b/>
                <w:i/>
                <w:u w:val="single"/>
              </w:rPr>
              <w:t>PART A - Applicant</w:t>
            </w:r>
          </w:p>
          <w:p w:rsidR="00E11680" w:rsidP="00E11680" w:rsidRDefault="00E11680">
            <w:pPr>
              <w:rPr>
                <w:i/>
              </w:rPr>
            </w:pPr>
          </w:p>
          <w:p w:rsidRPr="00E11680" w:rsidR="00E11680" w:rsidP="00E11680" w:rsidRDefault="00E11680">
            <w:pPr>
              <w:rPr>
                <w:b/>
                <w:szCs w:val="22"/>
              </w:rPr>
            </w:pPr>
            <w:r>
              <w:rPr>
                <w:b/>
                <w:i/>
              </w:rPr>
              <w:t>Items 1 – 3 are completed by all applicants.</w:t>
            </w:r>
          </w:p>
        </w:tc>
      </w:tr>
    </w:tbl>
    <w:p w:rsidR="00E05A1C" w:rsidP="00E05A1C" w:rsidRDefault="00E05A1C"/>
    <w:tbl>
      <w:tblPr>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976"/>
        <w:gridCol w:w="8095"/>
      </w:tblGrid>
      <w:tr w:rsidR="00E05A1C" w:rsidTr="00B52E2D">
        <w:trPr>
          <w:tblHeader/>
          <w:jc w:val="center"/>
        </w:trPr>
        <w:tc>
          <w:tcPr>
            <w:tcW w:w="1976" w:type="dxa"/>
            <w:tcBorders>
              <w:bottom w:val="single" w:color="auto" w:sz="12" w:space="0"/>
            </w:tcBorders>
            <w:shd w:val="clear" w:color="auto" w:fill="00FFFF"/>
          </w:tcPr>
          <w:p w:rsidR="00E05A1C" w:rsidP="00326B1C" w:rsidRDefault="00E05A1C">
            <w:pPr>
              <w:pStyle w:val="Heading3Cent"/>
            </w:pPr>
            <w:r>
              <w:t>Fld Name /</w:t>
            </w:r>
            <w:r>
              <w:br/>
              <w:t>Item No.</w:t>
            </w:r>
          </w:p>
        </w:tc>
        <w:tc>
          <w:tcPr>
            <w:tcW w:w="8095" w:type="dxa"/>
            <w:tcBorders>
              <w:bottom w:val="single" w:color="auto" w:sz="12" w:space="0"/>
            </w:tcBorders>
            <w:shd w:val="clear" w:color="auto" w:fill="00FFFF"/>
          </w:tcPr>
          <w:p w:rsidR="00E05A1C" w:rsidP="00326B1C" w:rsidRDefault="00E05A1C">
            <w:pPr>
              <w:pStyle w:val="Heading3Cent"/>
            </w:pPr>
            <w:r>
              <w:t>Instruction</w:t>
            </w:r>
          </w:p>
        </w:tc>
      </w:tr>
      <w:tr w:rsidR="00E05A1C" w:rsidTr="00B52E2D">
        <w:trPr>
          <w:jc w:val="center"/>
        </w:trPr>
        <w:tc>
          <w:tcPr>
            <w:tcW w:w="1976" w:type="dxa"/>
          </w:tcPr>
          <w:p w:rsidR="00E05A1C" w:rsidP="00326B1C" w:rsidRDefault="00326B1C">
            <w:r>
              <w:t>1</w:t>
            </w:r>
          </w:p>
          <w:p w:rsidR="00326B1C" w:rsidP="00326B1C" w:rsidRDefault="00DA43FE">
            <w:r>
              <w:t xml:space="preserve">Exact Full </w:t>
            </w:r>
            <w:r w:rsidR="00326B1C">
              <w:t>Legal Name</w:t>
            </w:r>
          </w:p>
        </w:tc>
        <w:tc>
          <w:tcPr>
            <w:tcW w:w="8095" w:type="dxa"/>
          </w:tcPr>
          <w:p w:rsidR="00326B1C" w:rsidP="00326B1C" w:rsidRDefault="00E05A1C">
            <w:r>
              <w:t xml:space="preserve">Enter the </w:t>
            </w:r>
            <w:r w:rsidR="00326B1C">
              <w:t>applicant’s exact full legal name</w:t>
            </w:r>
            <w:r w:rsidR="00864BDB">
              <w:t xml:space="preserve"> </w:t>
            </w:r>
            <w:r w:rsidR="00326B1C">
              <w:t xml:space="preserve">and </w:t>
            </w:r>
            <w:r w:rsidRPr="004125A8" w:rsidR="00326B1C">
              <w:t xml:space="preserve">list all </w:t>
            </w:r>
            <w:r w:rsidRPr="004125A8" w:rsidR="00864BDB">
              <w:t>current business aliases.</w:t>
            </w:r>
          </w:p>
          <w:p w:rsidR="00E05A1C" w:rsidP="00326B1C" w:rsidRDefault="00E05A1C"/>
        </w:tc>
      </w:tr>
      <w:tr w:rsidR="00E05A1C" w:rsidTr="00B52E2D">
        <w:trPr>
          <w:trHeight w:val="573"/>
          <w:jc w:val="center"/>
        </w:trPr>
        <w:tc>
          <w:tcPr>
            <w:tcW w:w="1976" w:type="dxa"/>
            <w:tcBorders>
              <w:bottom w:val="single" w:color="auto" w:sz="12" w:space="0"/>
            </w:tcBorders>
          </w:tcPr>
          <w:p w:rsidR="00E05A1C" w:rsidP="00326B1C" w:rsidRDefault="00326B1C">
            <w:r>
              <w:t>2</w:t>
            </w:r>
          </w:p>
          <w:p w:rsidR="00326B1C" w:rsidP="00326B1C" w:rsidRDefault="00DA43FE">
            <w:r>
              <w:t xml:space="preserve">Mailing </w:t>
            </w:r>
            <w:r w:rsidR="00326B1C">
              <w:t>Address</w:t>
            </w:r>
          </w:p>
        </w:tc>
        <w:tc>
          <w:tcPr>
            <w:tcW w:w="8095" w:type="dxa"/>
          </w:tcPr>
          <w:p w:rsidR="00E05A1C" w:rsidP="00326B1C" w:rsidRDefault="00326B1C">
            <w:r>
              <w:t xml:space="preserve">Enter applicant’s complete mailing address; </w:t>
            </w:r>
            <w:r w:rsidRPr="004125A8" w:rsidR="00864BDB">
              <w:t xml:space="preserve">not </w:t>
            </w:r>
            <w:r w:rsidRPr="004125A8">
              <w:t>physical address.</w:t>
            </w:r>
            <w:r>
              <w:t xml:space="preserve">  If operating as an entity, list where incorporated or otherwise registered.</w:t>
            </w:r>
          </w:p>
        </w:tc>
      </w:tr>
      <w:tr w:rsidR="00E05A1C" w:rsidTr="00B52E2D">
        <w:trPr>
          <w:jc w:val="center"/>
        </w:trPr>
        <w:tc>
          <w:tcPr>
            <w:tcW w:w="1976" w:type="dxa"/>
            <w:tcBorders>
              <w:bottom w:val="single" w:color="auto" w:sz="12" w:space="0"/>
            </w:tcBorders>
          </w:tcPr>
          <w:p w:rsidR="00E05A1C" w:rsidP="00326B1C" w:rsidRDefault="00326B1C">
            <w:r>
              <w:t>3</w:t>
            </w:r>
          </w:p>
          <w:p w:rsidR="00326B1C" w:rsidP="00326B1C" w:rsidRDefault="00326B1C">
            <w:r>
              <w:t xml:space="preserve">Contact </w:t>
            </w:r>
            <w:r w:rsidR="00864BDB">
              <w:t>Info</w:t>
            </w:r>
          </w:p>
        </w:tc>
        <w:tc>
          <w:tcPr>
            <w:tcW w:w="8095" w:type="dxa"/>
            <w:tcBorders>
              <w:bottom w:val="single" w:color="auto" w:sz="12" w:space="0"/>
            </w:tcBorders>
          </w:tcPr>
          <w:p w:rsidR="00E05A1C" w:rsidP="00DC5355" w:rsidRDefault="00326B1C">
            <w:r>
              <w:t>Enter the applicant’s</w:t>
            </w:r>
            <w:r w:rsidR="00864BDB">
              <w:t xml:space="preserve"> </w:t>
            </w:r>
            <w:r w:rsidRPr="004125A8" w:rsidR="00864BDB">
              <w:t>phones numbers and email address</w:t>
            </w:r>
            <w:r w:rsidRPr="004125A8">
              <w:t xml:space="preserve"> as applicable.</w:t>
            </w:r>
            <w:r w:rsidR="00E05A1C">
              <w:t xml:space="preserve"> </w:t>
            </w:r>
          </w:p>
        </w:tc>
      </w:tr>
      <w:tr w:rsidR="00326B1C" w:rsidTr="00B52E2D">
        <w:trPr>
          <w:trHeight w:val="1086"/>
          <w:jc w:val="center"/>
        </w:trPr>
        <w:tc>
          <w:tcPr>
            <w:tcW w:w="10071" w:type="dxa"/>
            <w:gridSpan w:val="2"/>
            <w:tcBorders>
              <w:left w:val="nil"/>
              <w:right w:val="nil"/>
            </w:tcBorders>
            <w:vAlign w:val="center"/>
          </w:tcPr>
          <w:p w:rsidR="00326B1C" w:rsidP="00326B1C" w:rsidRDefault="00326B1C">
            <w:pPr>
              <w:rPr>
                <w:b/>
                <w:u w:val="single"/>
              </w:rPr>
            </w:pPr>
            <w:r w:rsidRPr="00326B1C">
              <w:rPr>
                <w:b/>
                <w:u w:val="single"/>
              </w:rPr>
              <w:t>PART B – GENERAL INFORMATION</w:t>
            </w:r>
          </w:p>
          <w:p w:rsidRPr="00326B1C" w:rsidR="00326B1C" w:rsidP="00326B1C" w:rsidRDefault="00326B1C">
            <w:pPr>
              <w:rPr>
                <w:b/>
                <w:u w:val="single"/>
              </w:rPr>
            </w:pPr>
          </w:p>
          <w:p w:rsidRPr="00326B1C" w:rsidR="00326B1C" w:rsidP="00326B1C" w:rsidRDefault="00326B1C">
            <w:pPr>
              <w:rPr>
                <w:i/>
              </w:rPr>
            </w:pPr>
            <w:r w:rsidRPr="00326B1C">
              <w:rPr>
                <w:i/>
              </w:rPr>
              <w:t>Items 1 – are completed by the applicant.</w:t>
            </w:r>
          </w:p>
        </w:tc>
      </w:tr>
      <w:tr w:rsidR="00E05A1C" w:rsidTr="00B52E2D">
        <w:trPr>
          <w:trHeight w:val="609"/>
          <w:jc w:val="center"/>
        </w:trPr>
        <w:tc>
          <w:tcPr>
            <w:tcW w:w="1976" w:type="dxa"/>
          </w:tcPr>
          <w:p w:rsidR="00E05A1C" w:rsidP="00326B1C" w:rsidRDefault="00326B1C">
            <w:r>
              <w:t>1</w:t>
            </w:r>
          </w:p>
          <w:p w:rsidR="00326B1C" w:rsidP="00326B1C" w:rsidRDefault="00326B1C">
            <w:r>
              <w:t>Loan</w:t>
            </w:r>
            <w:r w:rsidR="00864BDB">
              <w:t xml:space="preserve"> </w:t>
            </w:r>
            <w:r w:rsidRPr="00864BDB" w:rsidR="00864BDB">
              <w:t>Purpose</w:t>
            </w:r>
          </w:p>
        </w:tc>
        <w:tc>
          <w:tcPr>
            <w:tcW w:w="8095" w:type="dxa"/>
          </w:tcPr>
          <w:p w:rsidR="00E05A1C" w:rsidP="00326B1C" w:rsidRDefault="00864BDB">
            <w:r w:rsidRPr="004125A8">
              <w:t>Select all that apply. Loan Staff will gather specifics during underwriting</w:t>
            </w:r>
            <w:r w:rsidRPr="004125A8" w:rsidR="00326B1C">
              <w:t>.</w:t>
            </w:r>
          </w:p>
        </w:tc>
      </w:tr>
      <w:tr w:rsidR="00E05A1C" w:rsidTr="00B52E2D">
        <w:trPr>
          <w:jc w:val="center"/>
        </w:trPr>
        <w:tc>
          <w:tcPr>
            <w:tcW w:w="1976" w:type="dxa"/>
            <w:tcBorders>
              <w:bottom w:val="single" w:color="auto" w:sz="12" w:space="0"/>
            </w:tcBorders>
          </w:tcPr>
          <w:p w:rsidR="00E05A1C" w:rsidP="00326B1C" w:rsidRDefault="00326B1C">
            <w:r>
              <w:t>2</w:t>
            </w:r>
          </w:p>
          <w:p w:rsidR="00326B1C" w:rsidP="00326B1C" w:rsidRDefault="00864BDB">
            <w:r>
              <w:t>Loan Amount</w:t>
            </w:r>
          </w:p>
        </w:tc>
        <w:tc>
          <w:tcPr>
            <w:tcW w:w="8095" w:type="dxa"/>
            <w:tcBorders>
              <w:bottom w:val="single" w:color="auto" w:sz="12" w:space="0"/>
            </w:tcBorders>
          </w:tcPr>
          <w:p w:rsidRPr="004125A8" w:rsidR="00E05A1C" w:rsidP="00326B1C" w:rsidRDefault="00326B1C">
            <w:r w:rsidRPr="004125A8">
              <w:t>E</w:t>
            </w:r>
            <w:r w:rsidRPr="004125A8" w:rsidR="00864BDB">
              <w:t>nter the amount of each type of operating loan being requested.</w:t>
            </w:r>
            <w:bookmarkStart w:name="_GoBack" w:id="1"/>
            <w:bookmarkEnd w:id="1"/>
          </w:p>
        </w:tc>
      </w:tr>
      <w:tr w:rsidR="007A5840" w:rsidTr="00B52E2D">
        <w:trPr>
          <w:trHeight w:val="1149"/>
          <w:jc w:val="center"/>
        </w:trPr>
        <w:tc>
          <w:tcPr>
            <w:tcW w:w="10071" w:type="dxa"/>
            <w:gridSpan w:val="2"/>
            <w:tcBorders>
              <w:left w:val="nil"/>
              <w:right w:val="nil"/>
            </w:tcBorders>
            <w:vAlign w:val="center"/>
          </w:tcPr>
          <w:p w:rsidRPr="00326B1C" w:rsidR="007A5840" w:rsidP="007A5840" w:rsidRDefault="007A5840">
            <w:pPr>
              <w:rPr>
                <w:b/>
                <w:u w:val="single"/>
              </w:rPr>
            </w:pPr>
            <w:r w:rsidRPr="00326B1C">
              <w:rPr>
                <w:b/>
                <w:u w:val="single"/>
              </w:rPr>
              <w:t>PART C – NOTIFICATIONS, CERTIFICATIONS AND ACKNOWLEDGEMENT</w:t>
            </w:r>
          </w:p>
          <w:p w:rsidR="007A5840" w:rsidP="007A5840" w:rsidRDefault="007A5840">
            <w:pPr>
              <w:rPr>
                <w:b/>
                <w:i/>
              </w:rPr>
            </w:pPr>
          </w:p>
          <w:p w:rsidR="007A5840" w:rsidP="007A5840" w:rsidRDefault="007A5840">
            <w:r>
              <w:rPr>
                <w:b/>
                <w:i/>
              </w:rPr>
              <w:t>Items 1 – 6 are completed by all applicants.</w:t>
            </w:r>
          </w:p>
        </w:tc>
      </w:tr>
      <w:tr w:rsidR="00326B1C" w:rsidTr="00B52E2D">
        <w:trPr>
          <w:trHeight w:val="951"/>
          <w:jc w:val="center"/>
        </w:trPr>
        <w:tc>
          <w:tcPr>
            <w:tcW w:w="1976" w:type="dxa"/>
          </w:tcPr>
          <w:p w:rsidR="00326B1C" w:rsidP="00326B1C" w:rsidRDefault="007A5840">
            <w:r>
              <w:t>1</w:t>
            </w:r>
          </w:p>
          <w:p w:rsidR="007A5840" w:rsidP="00326B1C" w:rsidRDefault="007A5840">
            <w:r>
              <w:t>Changes to the Operation</w:t>
            </w:r>
          </w:p>
        </w:tc>
        <w:tc>
          <w:tcPr>
            <w:tcW w:w="8095" w:type="dxa"/>
          </w:tcPr>
          <w:p w:rsidR="00326B1C" w:rsidP="00326B1C" w:rsidRDefault="007A5840">
            <w:r>
              <w:t>Check “</w:t>
            </w:r>
            <w:r w:rsidRPr="003B3A05">
              <w:rPr>
                <w:b/>
              </w:rPr>
              <w:t>YES</w:t>
            </w:r>
            <w:r>
              <w:t>”, if you have made significant changes to the operation since you submitted your last Annual OL.  Insert of date of last OL application.  If “</w:t>
            </w:r>
            <w:r w:rsidRPr="003B3A05">
              <w:rPr>
                <w:b/>
              </w:rPr>
              <w:t>YES</w:t>
            </w:r>
            <w:r>
              <w:t>”, provide details in Item 7, otherwise check “</w:t>
            </w:r>
            <w:r w:rsidRPr="003B3A05">
              <w:rPr>
                <w:b/>
              </w:rPr>
              <w:t>NO</w:t>
            </w:r>
            <w:r>
              <w:t>”.</w:t>
            </w:r>
          </w:p>
        </w:tc>
      </w:tr>
      <w:tr w:rsidR="00326B1C" w:rsidTr="00B52E2D">
        <w:trPr>
          <w:trHeight w:val="1410"/>
          <w:jc w:val="center"/>
        </w:trPr>
        <w:tc>
          <w:tcPr>
            <w:tcW w:w="1976" w:type="dxa"/>
          </w:tcPr>
          <w:p w:rsidR="00326B1C" w:rsidP="00326B1C" w:rsidRDefault="000F414D">
            <w:r>
              <w:t>2</w:t>
            </w:r>
          </w:p>
          <w:p w:rsidR="000F414D" w:rsidP="00326B1C" w:rsidRDefault="000F414D">
            <w:r>
              <w:t>Delinquent on Federal Debt</w:t>
            </w:r>
          </w:p>
        </w:tc>
        <w:tc>
          <w:tcPr>
            <w:tcW w:w="8095" w:type="dxa"/>
          </w:tcPr>
          <w:p w:rsidR="00326B1C" w:rsidP="00326B1C" w:rsidRDefault="000F414D">
            <w:r>
              <w:t>Check “</w:t>
            </w:r>
            <w:r w:rsidRPr="003B3A05">
              <w:rPr>
                <w:b/>
              </w:rPr>
              <w:t>YES</w:t>
            </w:r>
            <w:r>
              <w:t>”, if you or any member of the entity is delinquent on any federal debt (i.e. “Federal Debt” includes but is not limited to education loans, delinquent taxes, obligations at Natural Resources Conservation Service, obligations to FCIC, etc.).  If “</w:t>
            </w:r>
            <w:r w:rsidRPr="003B3A05">
              <w:rPr>
                <w:b/>
              </w:rPr>
              <w:t>YES</w:t>
            </w:r>
            <w:r>
              <w:t>”, provide details in Item 7 otherwise check “</w:t>
            </w:r>
            <w:r w:rsidRPr="003B3A05">
              <w:rPr>
                <w:b/>
              </w:rPr>
              <w:t>NO</w:t>
            </w:r>
            <w:r>
              <w:t>”.</w:t>
            </w:r>
          </w:p>
        </w:tc>
      </w:tr>
      <w:tr w:rsidR="007A5840" w:rsidTr="00B52E2D">
        <w:trPr>
          <w:trHeight w:val="870"/>
          <w:jc w:val="center"/>
        </w:trPr>
        <w:tc>
          <w:tcPr>
            <w:tcW w:w="1976" w:type="dxa"/>
          </w:tcPr>
          <w:p w:rsidR="007A5840" w:rsidP="00326B1C" w:rsidRDefault="000F414D">
            <w:r>
              <w:t>3</w:t>
            </w:r>
          </w:p>
          <w:p w:rsidR="000F414D" w:rsidP="00326B1C" w:rsidRDefault="000F414D">
            <w:r>
              <w:t xml:space="preserve">Pending </w:t>
            </w:r>
            <w:r w:rsidR="00DC5355">
              <w:t>Litigation</w:t>
            </w:r>
          </w:p>
        </w:tc>
        <w:tc>
          <w:tcPr>
            <w:tcW w:w="8095" w:type="dxa"/>
          </w:tcPr>
          <w:p w:rsidR="007A5840" w:rsidP="00326B1C" w:rsidRDefault="000F414D">
            <w:r>
              <w:t>Check “</w:t>
            </w:r>
            <w:r w:rsidRPr="003B3A05">
              <w:rPr>
                <w:b/>
              </w:rPr>
              <w:t>YES</w:t>
            </w:r>
            <w:r>
              <w:t>”, if you or any member of the entity or the entity itself is involved in any pending litigation.  If “</w:t>
            </w:r>
            <w:r w:rsidRPr="003B3A05">
              <w:rPr>
                <w:b/>
              </w:rPr>
              <w:t>YES</w:t>
            </w:r>
            <w:r>
              <w:t>”, provide details in Item 7 otherwise check “</w:t>
            </w:r>
            <w:r w:rsidRPr="003B3A05">
              <w:rPr>
                <w:b/>
              </w:rPr>
              <w:t>NO</w:t>
            </w:r>
            <w:r>
              <w:t>”.</w:t>
            </w:r>
          </w:p>
        </w:tc>
      </w:tr>
      <w:tr w:rsidR="007A5840" w:rsidTr="00B52E2D">
        <w:trPr>
          <w:trHeight w:val="879"/>
          <w:jc w:val="center"/>
        </w:trPr>
        <w:tc>
          <w:tcPr>
            <w:tcW w:w="1976" w:type="dxa"/>
          </w:tcPr>
          <w:p w:rsidR="007A5840" w:rsidP="00326B1C" w:rsidRDefault="00DC5355">
            <w:r>
              <w:t>4</w:t>
            </w:r>
          </w:p>
          <w:p w:rsidR="00DC5355" w:rsidP="00326B1C" w:rsidRDefault="00DC5355">
            <w:r>
              <w:t>Bankruptcy</w:t>
            </w:r>
          </w:p>
        </w:tc>
        <w:tc>
          <w:tcPr>
            <w:tcW w:w="8095" w:type="dxa"/>
          </w:tcPr>
          <w:p w:rsidR="007A5840" w:rsidP="00326B1C" w:rsidRDefault="00DC5355">
            <w:r>
              <w:t>Check “</w:t>
            </w:r>
            <w:r w:rsidRPr="003B3A05">
              <w:rPr>
                <w:b/>
              </w:rPr>
              <w:t>YES</w:t>
            </w:r>
            <w:r>
              <w:t>”, if you or any member of the entity has ever been in receivership, been discharged, or filed a petition for reorganization in bankruptcy.  If “</w:t>
            </w:r>
            <w:r w:rsidRPr="003B3A05">
              <w:rPr>
                <w:b/>
              </w:rPr>
              <w:t>YES</w:t>
            </w:r>
            <w:r>
              <w:t>”</w:t>
            </w:r>
            <w:r w:rsidR="003B3A05">
              <w:t>,</w:t>
            </w:r>
            <w:r>
              <w:t xml:space="preserve"> provide details in Item 7, otherwise check “</w:t>
            </w:r>
            <w:r w:rsidRPr="003B3A05">
              <w:rPr>
                <w:b/>
              </w:rPr>
              <w:t>NO</w:t>
            </w:r>
            <w:r>
              <w:t>”.</w:t>
            </w:r>
          </w:p>
        </w:tc>
      </w:tr>
      <w:tr w:rsidR="007A5840" w:rsidTr="00B52E2D">
        <w:trPr>
          <w:trHeight w:val="960"/>
          <w:jc w:val="center"/>
        </w:trPr>
        <w:tc>
          <w:tcPr>
            <w:tcW w:w="1976" w:type="dxa"/>
          </w:tcPr>
          <w:p w:rsidRPr="004639C7" w:rsidR="007A5840" w:rsidP="00326B1C" w:rsidRDefault="00DC5355">
            <w:pPr>
              <w:rPr>
                <w:color w:val="000000" w:themeColor="text1"/>
              </w:rPr>
            </w:pPr>
            <w:r w:rsidRPr="004639C7">
              <w:rPr>
                <w:color w:val="000000" w:themeColor="text1"/>
              </w:rPr>
              <w:t>5</w:t>
            </w:r>
          </w:p>
          <w:p w:rsidRPr="004639C7" w:rsidR="00DC5355" w:rsidP="00326B1C" w:rsidRDefault="00DC5355">
            <w:pPr>
              <w:rPr>
                <w:color w:val="000000" w:themeColor="text1"/>
              </w:rPr>
            </w:pPr>
            <w:r w:rsidRPr="004639C7">
              <w:rPr>
                <w:color w:val="000000" w:themeColor="text1"/>
              </w:rPr>
              <w:t>Employee</w:t>
            </w:r>
          </w:p>
        </w:tc>
        <w:tc>
          <w:tcPr>
            <w:tcW w:w="8095" w:type="dxa"/>
          </w:tcPr>
          <w:p w:rsidRPr="004639C7" w:rsidR="007A5840" w:rsidP="00326B1C" w:rsidRDefault="00DC5355">
            <w:pPr>
              <w:rPr>
                <w:color w:val="000000" w:themeColor="text1"/>
              </w:rPr>
            </w:pPr>
            <w:r w:rsidRPr="004639C7">
              <w:rPr>
                <w:color w:val="000000" w:themeColor="text1"/>
              </w:rPr>
              <w:t>Check “</w:t>
            </w:r>
            <w:r w:rsidRPr="004639C7">
              <w:rPr>
                <w:b/>
                <w:color w:val="000000" w:themeColor="text1"/>
              </w:rPr>
              <w:t>YES</w:t>
            </w:r>
            <w:r w:rsidRPr="004639C7">
              <w:rPr>
                <w:color w:val="000000" w:themeColor="text1"/>
              </w:rPr>
              <w:t>”, if you are an employee, related to an employee, or closely associated with an employee of the Farm Service Agency. If not, check “</w:t>
            </w:r>
            <w:r w:rsidRPr="004639C7">
              <w:rPr>
                <w:b/>
                <w:color w:val="000000" w:themeColor="text1"/>
              </w:rPr>
              <w:t>NO</w:t>
            </w:r>
            <w:r w:rsidRPr="004639C7">
              <w:rPr>
                <w:color w:val="000000" w:themeColor="text1"/>
              </w:rPr>
              <w:t>”. If “</w:t>
            </w:r>
            <w:r w:rsidRPr="004639C7">
              <w:rPr>
                <w:b/>
                <w:color w:val="000000" w:themeColor="text1"/>
              </w:rPr>
              <w:t>YES</w:t>
            </w:r>
            <w:r w:rsidRPr="004639C7">
              <w:rPr>
                <w:color w:val="000000" w:themeColor="text1"/>
              </w:rPr>
              <w:t>”, provide details in Item 7.</w:t>
            </w:r>
          </w:p>
        </w:tc>
      </w:tr>
      <w:tr w:rsidR="007A5840" w:rsidTr="00B52E2D">
        <w:trPr>
          <w:trHeight w:val="915"/>
          <w:jc w:val="center"/>
        </w:trPr>
        <w:tc>
          <w:tcPr>
            <w:tcW w:w="1976" w:type="dxa"/>
          </w:tcPr>
          <w:p w:rsidRPr="004639C7" w:rsidR="007A5840" w:rsidP="00326B1C" w:rsidRDefault="00DC5355">
            <w:pPr>
              <w:rPr>
                <w:color w:val="000000" w:themeColor="text1"/>
              </w:rPr>
            </w:pPr>
            <w:r w:rsidRPr="004639C7">
              <w:rPr>
                <w:color w:val="000000" w:themeColor="text1"/>
              </w:rPr>
              <w:t>6</w:t>
            </w:r>
          </w:p>
          <w:p w:rsidRPr="004639C7" w:rsidR="00DC5355" w:rsidP="00326B1C" w:rsidRDefault="000362FE">
            <w:pPr>
              <w:rPr>
                <w:color w:val="000000" w:themeColor="text1"/>
              </w:rPr>
            </w:pPr>
            <w:r w:rsidRPr="004639C7">
              <w:rPr>
                <w:color w:val="000000" w:themeColor="text1"/>
              </w:rPr>
              <w:t>Change in Annual Income</w:t>
            </w:r>
          </w:p>
        </w:tc>
        <w:tc>
          <w:tcPr>
            <w:tcW w:w="8095" w:type="dxa"/>
          </w:tcPr>
          <w:p w:rsidRPr="004639C7" w:rsidR="007A5840" w:rsidP="006523ED" w:rsidRDefault="00DC5355">
            <w:pPr>
              <w:rPr>
                <w:color w:val="000000" w:themeColor="text1"/>
              </w:rPr>
            </w:pPr>
            <w:r w:rsidRPr="004639C7">
              <w:rPr>
                <w:color w:val="000000" w:themeColor="text1"/>
              </w:rPr>
              <w:t>Check “</w:t>
            </w:r>
            <w:r w:rsidRPr="004639C7">
              <w:rPr>
                <w:b/>
                <w:color w:val="000000" w:themeColor="text1"/>
              </w:rPr>
              <w:t>YES</w:t>
            </w:r>
            <w:r w:rsidRPr="004639C7">
              <w:rPr>
                <w:color w:val="000000" w:themeColor="text1"/>
              </w:rPr>
              <w:t>”</w:t>
            </w:r>
            <w:r w:rsidRPr="004639C7" w:rsidR="006523ED">
              <w:rPr>
                <w:color w:val="000000" w:themeColor="text1"/>
              </w:rPr>
              <w:t xml:space="preserve">, </w:t>
            </w:r>
            <w:r w:rsidRPr="004639C7">
              <w:rPr>
                <w:color w:val="000000" w:themeColor="text1"/>
              </w:rPr>
              <w:t>if there have been any changes to annual income for you or any member of the entity.  If “</w:t>
            </w:r>
            <w:r w:rsidRPr="004639C7">
              <w:rPr>
                <w:b/>
                <w:color w:val="000000" w:themeColor="text1"/>
              </w:rPr>
              <w:t>YES</w:t>
            </w:r>
            <w:r w:rsidRPr="004639C7">
              <w:rPr>
                <w:color w:val="000000" w:themeColor="text1"/>
              </w:rPr>
              <w:t>”, provide details in Item 7, otherwise check “</w:t>
            </w:r>
            <w:r w:rsidRPr="004639C7">
              <w:rPr>
                <w:b/>
                <w:color w:val="000000" w:themeColor="text1"/>
              </w:rPr>
              <w:t>NO</w:t>
            </w:r>
            <w:r w:rsidRPr="004639C7">
              <w:rPr>
                <w:color w:val="000000" w:themeColor="text1"/>
              </w:rPr>
              <w:t>”.</w:t>
            </w:r>
          </w:p>
        </w:tc>
      </w:tr>
      <w:tr w:rsidR="000362FE" w:rsidTr="00B52E2D">
        <w:trPr>
          <w:jc w:val="center"/>
        </w:trPr>
        <w:tc>
          <w:tcPr>
            <w:tcW w:w="1976" w:type="dxa"/>
          </w:tcPr>
          <w:p w:rsidRPr="004639C7" w:rsidR="000362FE" w:rsidP="00326B1C" w:rsidRDefault="000362FE">
            <w:pPr>
              <w:rPr>
                <w:color w:val="000000" w:themeColor="text1"/>
              </w:rPr>
            </w:pPr>
            <w:r w:rsidRPr="004639C7">
              <w:rPr>
                <w:color w:val="000000" w:themeColor="text1"/>
              </w:rPr>
              <w:t>7</w:t>
            </w:r>
          </w:p>
          <w:p w:rsidRPr="004639C7" w:rsidR="000362FE" w:rsidP="00326B1C" w:rsidRDefault="000362FE">
            <w:pPr>
              <w:rPr>
                <w:color w:val="000000" w:themeColor="text1"/>
              </w:rPr>
            </w:pPr>
            <w:r w:rsidRPr="004639C7">
              <w:rPr>
                <w:color w:val="000000" w:themeColor="text1"/>
              </w:rPr>
              <w:t>Additional Answers</w:t>
            </w:r>
          </w:p>
        </w:tc>
        <w:tc>
          <w:tcPr>
            <w:tcW w:w="8095" w:type="dxa"/>
          </w:tcPr>
          <w:p w:rsidRPr="004639C7" w:rsidR="000362FE" w:rsidP="00DC5355" w:rsidRDefault="000362FE">
            <w:pPr>
              <w:rPr>
                <w:color w:val="000000" w:themeColor="text1"/>
              </w:rPr>
            </w:pPr>
            <w:r w:rsidRPr="004639C7">
              <w:rPr>
                <w:color w:val="000000" w:themeColor="text1"/>
              </w:rPr>
              <w:t>Provide explanations to any “YES” responses for Items 1 – 6.  Use additional sheets if necessary.</w:t>
            </w:r>
          </w:p>
        </w:tc>
      </w:tr>
      <w:tr w:rsidR="007A5840" w:rsidTr="00B52E2D">
        <w:trPr>
          <w:jc w:val="center"/>
        </w:trPr>
        <w:tc>
          <w:tcPr>
            <w:tcW w:w="1976" w:type="dxa"/>
          </w:tcPr>
          <w:p w:rsidRPr="004639C7" w:rsidR="007A5840" w:rsidP="00326B1C" w:rsidRDefault="00441B51">
            <w:pPr>
              <w:rPr>
                <w:color w:val="000000" w:themeColor="text1"/>
              </w:rPr>
            </w:pPr>
            <w:r w:rsidRPr="004639C7">
              <w:rPr>
                <w:color w:val="000000" w:themeColor="text1"/>
              </w:rPr>
              <w:t>8</w:t>
            </w:r>
            <w:r w:rsidRPr="004639C7" w:rsidR="00DC5355">
              <w:rPr>
                <w:color w:val="000000" w:themeColor="text1"/>
              </w:rPr>
              <w:t xml:space="preserve"> – </w:t>
            </w:r>
            <w:r w:rsidRPr="004639C7" w:rsidR="007A1A7A">
              <w:rPr>
                <w:color w:val="000000" w:themeColor="text1"/>
              </w:rPr>
              <w:t>15</w:t>
            </w:r>
          </w:p>
          <w:p w:rsidRPr="004639C7" w:rsidR="00DC5355" w:rsidP="00326B1C" w:rsidRDefault="00DC5355">
            <w:pPr>
              <w:rPr>
                <w:color w:val="000000" w:themeColor="text1"/>
              </w:rPr>
            </w:pPr>
            <w:r w:rsidRPr="004639C7">
              <w:rPr>
                <w:color w:val="000000" w:themeColor="text1"/>
              </w:rPr>
              <w:t>Statements</w:t>
            </w:r>
          </w:p>
        </w:tc>
        <w:tc>
          <w:tcPr>
            <w:tcW w:w="8095" w:type="dxa"/>
          </w:tcPr>
          <w:p w:rsidRPr="004639C7" w:rsidR="007A5840" w:rsidP="007A1A7A" w:rsidRDefault="00DC5355">
            <w:pPr>
              <w:rPr>
                <w:color w:val="000000" w:themeColor="text1"/>
              </w:rPr>
            </w:pPr>
            <w:r w:rsidRPr="004639C7">
              <w:rPr>
                <w:color w:val="000000" w:themeColor="text1"/>
              </w:rPr>
              <w:t xml:space="preserve">Read statements and certifications in Items </w:t>
            </w:r>
            <w:r w:rsidRPr="004639C7" w:rsidR="007A1A7A">
              <w:rPr>
                <w:color w:val="000000" w:themeColor="text1"/>
              </w:rPr>
              <w:t>8</w:t>
            </w:r>
            <w:r w:rsidRPr="004639C7">
              <w:rPr>
                <w:color w:val="000000" w:themeColor="text1"/>
              </w:rPr>
              <w:t xml:space="preserve"> – 1</w:t>
            </w:r>
            <w:r w:rsidRPr="004639C7" w:rsidR="007A1A7A">
              <w:rPr>
                <w:color w:val="000000" w:themeColor="text1"/>
              </w:rPr>
              <w:t>5</w:t>
            </w:r>
            <w:r w:rsidRPr="004639C7">
              <w:rPr>
                <w:color w:val="000000" w:themeColor="text1"/>
              </w:rPr>
              <w:t>.</w:t>
            </w:r>
          </w:p>
        </w:tc>
      </w:tr>
      <w:tr w:rsidR="007A5840" w:rsidTr="00B52E2D">
        <w:trPr>
          <w:trHeight w:val="861"/>
          <w:jc w:val="center"/>
        </w:trPr>
        <w:tc>
          <w:tcPr>
            <w:tcW w:w="1976" w:type="dxa"/>
          </w:tcPr>
          <w:p w:rsidRPr="004639C7" w:rsidR="007A5840" w:rsidP="00326B1C" w:rsidRDefault="00DC5355">
            <w:pPr>
              <w:rPr>
                <w:color w:val="000000" w:themeColor="text1"/>
              </w:rPr>
            </w:pPr>
            <w:r w:rsidRPr="004639C7">
              <w:rPr>
                <w:color w:val="000000" w:themeColor="text1"/>
              </w:rPr>
              <w:t>1</w:t>
            </w:r>
            <w:r w:rsidRPr="004639C7" w:rsidR="00A40761">
              <w:rPr>
                <w:color w:val="000000" w:themeColor="text1"/>
              </w:rPr>
              <w:t>6A</w:t>
            </w:r>
          </w:p>
          <w:p w:rsidRPr="004639C7" w:rsidR="00DC5355" w:rsidP="00326B1C" w:rsidRDefault="00DC5355">
            <w:pPr>
              <w:rPr>
                <w:color w:val="000000" w:themeColor="text1"/>
              </w:rPr>
            </w:pPr>
            <w:r w:rsidRPr="004639C7">
              <w:rPr>
                <w:color w:val="000000" w:themeColor="text1"/>
              </w:rPr>
              <w:t>Signature</w:t>
            </w:r>
          </w:p>
        </w:tc>
        <w:tc>
          <w:tcPr>
            <w:tcW w:w="8095" w:type="dxa"/>
          </w:tcPr>
          <w:p w:rsidRPr="004639C7" w:rsidR="007A5840" w:rsidP="00A40761" w:rsidRDefault="00DC5355">
            <w:pPr>
              <w:rPr>
                <w:color w:val="000000" w:themeColor="text1"/>
              </w:rPr>
            </w:pPr>
            <w:r w:rsidRPr="004639C7">
              <w:rPr>
                <w:color w:val="000000" w:themeColor="text1"/>
              </w:rPr>
              <w:t>Enter the signature of the individual applicant or the authorized entity representatives.  For entity members, all members should sign individually</w:t>
            </w:r>
            <w:r w:rsidRPr="004639C7" w:rsidR="00A40761">
              <w:rPr>
                <w:color w:val="000000" w:themeColor="text1"/>
              </w:rPr>
              <w:t xml:space="preserve"> in Items 16 - 19</w:t>
            </w:r>
            <w:r w:rsidRPr="004639C7">
              <w:rPr>
                <w:color w:val="000000" w:themeColor="text1"/>
              </w:rPr>
              <w:t xml:space="preserve">. </w:t>
            </w:r>
          </w:p>
        </w:tc>
      </w:tr>
      <w:tr w:rsidR="00326B1C" w:rsidTr="00B52E2D">
        <w:trPr>
          <w:trHeight w:val="1185"/>
          <w:jc w:val="center"/>
        </w:trPr>
        <w:tc>
          <w:tcPr>
            <w:tcW w:w="1976" w:type="dxa"/>
          </w:tcPr>
          <w:p w:rsidRPr="004639C7" w:rsidR="00326B1C" w:rsidP="00326B1C" w:rsidRDefault="00A40761">
            <w:pPr>
              <w:rPr>
                <w:color w:val="000000" w:themeColor="text1"/>
              </w:rPr>
            </w:pPr>
            <w:r w:rsidRPr="004639C7">
              <w:rPr>
                <w:color w:val="000000" w:themeColor="text1"/>
              </w:rPr>
              <w:t>16B</w:t>
            </w:r>
          </w:p>
          <w:p w:rsidRPr="004639C7" w:rsidR="00DC5355" w:rsidP="003B3A05" w:rsidRDefault="00DC5355">
            <w:pPr>
              <w:rPr>
                <w:color w:val="000000" w:themeColor="text1"/>
              </w:rPr>
            </w:pPr>
            <w:r w:rsidRPr="004639C7">
              <w:rPr>
                <w:color w:val="000000" w:themeColor="text1"/>
              </w:rPr>
              <w:t>Title/Relationship of the Individual Signing</w:t>
            </w:r>
          </w:p>
        </w:tc>
        <w:tc>
          <w:tcPr>
            <w:tcW w:w="8095" w:type="dxa"/>
          </w:tcPr>
          <w:p w:rsidRPr="004639C7" w:rsidR="00326B1C" w:rsidP="00326B1C" w:rsidRDefault="00DC5355">
            <w:pPr>
              <w:rPr>
                <w:color w:val="000000" w:themeColor="text1"/>
              </w:rPr>
            </w:pPr>
            <w:r w:rsidRPr="004639C7">
              <w:rPr>
                <w:color w:val="000000" w:themeColor="text1"/>
              </w:rPr>
              <w:t>Enter Title and or Relationship of the person signing the application.</w:t>
            </w:r>
          </w:p>
        </w:tc>
      </w:tr>
      <w:tr w:rsidR="00DC5355" w:rsidTr="00B52E2D">
        <w:trPr>
          <w:trHeight w:val="681"/>
          <w:jc w:val="center"/>
        </w:trPr>
        <w:tc>
          <w:tcPr>
            <w:tcW w:w="1976" w:type="dxa"/>
            <w:tcBorders>
              <w:bottom w:val="single" w:color="auto" w:sz="12" w:space="0"/>
            </w:tcBorders>
          </w:tcPr>
          <w:p w:rsidRPr="004639C7" w:rsidR="00DC5355" w:rsidP="00326B1C" w:rsidRDefault="00A40761">
            <w:pPr>
              <w:rPr>
                <w:color w:val="000000" w:themeColor="text1"/>
              </w:rPr>
            </w:pPr>
            <w:r w:rsidRPr="004639C7">
              <w:rPr>
                <w:color w:val="000000" w:themeColor="text1"/>
              </w:rPr>
              <w:t>16C</w:t>
            </w:r>
          </w:p>
          <w:p w:rsidRPr="004639C7" w:rsidR="00DC5355" w:rsidP="00326B1C" w:rsidRDefault="00DC5355">
            <w:pPr>
              <w:rPr>
                <w:color w:val="000000" w:themeColor="text1"/>
              </w:rPr>
            </w:pPr>
            <w:r w:rsidRPr="004639C7">
              <w:rPr>
                <w:color w:val="000000" w:themeColor="text1"/>
              </w:rPr>
              <w:t>Date</w:t>
            </w:r>
          </w:p>
        </w:tc>
        <w:tc>
          <w:tcPr>
            <w:tcW w:w="8095" w:type="dxa"/>
            <w:tcBorders>
              <w:bottom w:val="single" w:color="auto" w:sz="12" w:space="0"/>
            </w:tcBorders>
          </w:tcPr>
          <w:p w:rsidRPr="004639C7" w:rsidR="00DC5355" w:rsidP="00326B1C" w:rsidRDefault="00DC5355">
            <w:pPr>
              <w:rPr>
                <w:color w:val="000000" w:themeColor="text1"/>
              </w:rPr>
            </w:pPr>
            <w:r w:rsidRPr="004639C7">
              <w:rPr>
                <w:color w:val="000000" w:themeColor="text1"/>
              </w:rPr>
              <w:t>Enter the date the applicant signed.</w:t>
            </w:r>
          </w:p>
        </w:tc>
      </w:tr>
      <w:tr w:rsidR="00145AFF" w:rsidTr="00B52E2D">
        <w:trPr>
          <w:jc w:val="center"/>
        </w:trPr>
        <w:tc>
          <w:tcPr>
            <w:tcW w:w="1976" w:type="dxa"/>
            <w:tcBorders>
              <w:bottom w:val="single" w:color="auto" w:sz="12" w:space="0"/>
            </w:tcBorders>
          </w:tcPr>
          <w:p w:rsidRPr="004639C7" w:rsidR="00145AFF" w:rsidP="001109AE" w:rsidRDefault="00145AFF">
            <w:pPr>
              <w:rPr>
                <w:color w:val="000000" w:themeColor="text1"/>
              </w:rPr>
            </w:pPr>
            <w:r w:rsidRPr="004639C7">
              <w:rPr>
                <w:color w:val="000000" w:themeColor="text1"/>
              </w:rPr>
              <w:t>17A</w:t>
            </w:r>
          </w:p>
          <w:p w:rsidRPr="004639C7" w:rsidR="00145AFF" w:rsidP="001109AE" w:rsidRDefault="00145AFF">
            <w:pPr>
              <w:rPr>
                <w:color w:val="000000" w:themeColor="text1"/>
              </w:rPr>
            </w:pPr>
            <w:r w:rsidRPr="004639C7">
              <w:rPr>
                <w:color w:val="000000" w:themeColor="text1"/>
              </w:rPr>
              <w:t>Signature</w:t>
            </w:r>
          </w:p>
        </w:tc>
        <w:tc>
          <w:tcPr>
            <w:tcW w:w="8095" w:type="dxa"/>
            <w:tcBorders>
              <w:bottom w:val="single" w:color="auto" w:sz="12" w:space="0"/>
            </w:tcBorders>
          </w:tcPr>
          <w:p w:rsidRPr="004639C7" w:rsidR="00B52E2D" w:rsidP="00B52E2D" w:rsidRDefault="00145AFF">
            <w:pPr>
              <w:rPr>
                <w:color w:val="000000" w:themeColor="text1"/>
              </w:rPr>
            </w:pPr>
            <w:r w:rsidRPr="004639C7">
              <w:rPr>
                <w:color w:val="000000" w:themeColor="text1"/>
              </w:rPr>
              <w:t xml:space="preserve">Enter the signature of the entity member. For entity members, all members should sign individually in Items 16 - 19. </w:t>
            </w:r>
          </w:p>
        </w:tc>
      </w:tr>
      <w:tr w:rsidR="00145AFF" w:rsidTr="00B52E2D">
        <w:trPr>
          <w:jc w:val="center"/>
        </w:trPr>
        <w:tc>
          <w:tcPr>
            <w:tcW w:w="1976" w:type="dxa"/>
            <w:tcBorders>
              <w:bottom w:val="single" w:color="auto" w:sz="12" w:space="0"/>
            </w:tcBorders>
          </w:tcPr>
          <w:p w:rsidRPr="004639C7" w:rsidR="00145AFF" w:rsidP="001109AE" w:rsidRDefault="00145AFF">
            <w:pPr>
              <w:rPr>
                <w:color w:val="000000" w:themeColor="text1"/>
              </w:rPr>
            </w:pPr>
            <w:r w:rsidRPr="004639C7">
              <w:rPr>
                <w:color w:val="000000" w:themeColor="text1"/>
              </w:rPr>
              <w:t>17B</w:t>
            </w:r>
          </w:p>
          <w:p w:rsidRPr="004639C7" w:rsidR="00145AFF" w:rsidP="001109AE" w:rsidRDefault="00145AFF">
            <w:pPr>
              <w:rPr>
                <w:color w:val="000000" w:themeColor="text1"/>
              </w:rPr>
            </w:pPr>
            <w:r w:rsidRPr="004639C7">
              <w:rPr>
                <w:color w:val="000000" w:themeColor="text1"/>
              </w:rPr>
              <w:t>Title/Relationship of the Individual Signing</w:t>
            </w:r>
          </w:p>
        </w:tc>
        <w:tc>
          <w:tcPr>
            <w:tcW w:w="8095" w:type="dxa"/>
            <w:tcBorders>
              <w:bottom w:val="single" w:color="auto" w:sz="12" w:space="0"/>
            </w:tcBorders>
          </w:tcPr>
          <w:p w:rsidRPr="004639C7" w:rsidR="00145AFF" w:rsidP="001109AE" w:rsidRDefault="00145AFF">
            <w:pPr>
              <w:rPr>
                <w:color w:val="000000" w:themeColor="text1"/>
              </w:rPr>
            </w:pPr>
            <w:r w:rsidRPr="004639C7">
              <w:rPr>
                <w:color w:val="000000" w:themeColor="text1"/>
              </w:rPr>
              <w:t>Enter Title and or Relationship of the person signing the application.</w:t>
            </w:r>
          </w:p>
        </w:tc>
      </w:tr>
      <w:tr w:rsidR="00145AFF" w:rsidTr="00B52E2D">
        <w:trPr>
          <w:jc w:val="center"/>
        </w:trPr>
        <w:tc>
          <w:tcPr>
            <w:tcW w:w="1976" w:type="dxa"/>
            <w:tcBorders>
              <w:bottom w:val="single" w:color="auto" w:sz="12" w:space="0"/>
            </w:tcBorders>
          </w:tcPr>
          <w:p w:rsidRPr="004639C7" w:rsidR="00145AFF" w:rsidP="001109AE" w:rsidRDefault="00145AFF">
            <w:pPr>
              <w:rPr>
                <w:color w:val="000000" w:themeColor="text1"/>
              </w:rPr>
            </w:pPr>
            <w:r w:rsidRPr="004639C7">
              <w:rPr>
                <w:color w:val="000000" w:themeColor="text1"/>
              </w:rPr>
              <w:t>17C</w:t>
            </w:r>
          </w:p>
          <w:p w:rsidRPr="004639C7" w:rsidR="00145AFF" w:rsidP="001109AE" w:rsidRDefault="00145AFF">
            <w:pPr>
              <w:rPr>
                <w:color w:val="000000" w:themeColor="text1"/>
              </w:rPr>
            </w:pPr>
            <w:r w:rsidRPr="004639C7">
              <w:rPr>
                <w:color w:val="000000" w:themeColor="text1"/>
              </w:rPr>
              <w:t>Date</w:t>
            </w:r>
          </w:p>
        </w:tc>
        <w:tc>
          <w:tcPr>
            <w:tcW w:w="8095" w:type="dxa"/>
            <w:tcBorders>
              <w:bottom w:val="single" w:color="auto" w:sz="12" w:space="0"/>
            </w:tcBorders>
          </w:tcPr>
          <w:p w:rsidRPr="004639C7" w:rsidR="00145AFF" w:rsidP="001109AE" w:rsidRDefault="00145AFF">
            <w:pPr>
              <w:rPr>
                <w:color w:val="000000" w:themeColor="text1"/>
              </w:rPr>
            </w:pPr>
            <w:r w:rsidRPr="004639C7">
              <w:rPr>
                <w:color w:val="000000" w:themeColor="text1"/>
              </w:rPr>
              <w:t>Enter the date the applicant signed.</w:t>
            </w:r>
          </w:p>
        </w:tc>
      </w:tr>
      <w:tr w:rsidR="00E12BBA" w:rsidTr="00B52E2D">
        <w:trPr>
          <w:jc w:val="center"/>
        </w:trPr>
        <w:tc>
          <w:tcPr>
            <w:tcW w:w="1976" w:type="dxa"/>
            <w:tcBorders>
              <w:bottom w:val="single" w:color="auto" w:sz="12" w:space="0"/>
            </w:tcBorders>
          </w:tcPr>
          <w:p w:rsidRPr="004639C7" w:rsidR="00E12BBA" w:rsidP="001109AE" w:rsidRDefault="00E12BBA">
            <w:pPr>
              <w:rPr>
                <w:color w:val="000000" w:themeColor="text1"/>
              </w:rPr>
            </w:pPr>
            <w:r w:rsidRPr="004639C7">
              <w:rPr>
                <w:color w:val="000000" w:themeColor="text1"/>
              </w:rPr>
              <w:t>18A</w:t>
            </w:r>
          </w:p>
          <w:p w:rsidRPr="004639C7" w:rsidR="00E12BBA" w:rsidP="001109AE" w:rsidRDefault="00E12BBA">
            <w:pPr>
              <w:rPr>
                <w:color w:val="000000" w:themeColor="text1"/>
              </w:rPr>
            </w:pPr>
            <w:r w:rsidRPr="004639C7">
              <w:rPr>
                <w:color w:val="000000" w:themeColor="text1"/>
              </w:rPr>
              <w:t>Signature</w:t>
            </w:r>
          </w:p>
        </w:tc>
        <w:tc>
          <w:tcPr>
            <w:tcW w:w="8095" w:type="dxa"/>
            <w:tcBorders>
              <w:bottom w:val="single" w:color="auto" w:sz="12" w:space="0"/>
            </w:tcBorders>
          </w:tcPr>
          <w:p w:rsidRPr="004639C7" w:rsidR="00E12BBA" w:rsidP="001109AE" w:rsidRDefault="00E12BBA">
            <w:pPr>
              <w:rPr>
                <w:color w:val="000000" w:themeColor="text1"/>
              </w:rPr>
            </w:pPr>
            <w:r w:rsidRPr="004639C7">
              <w:rPr>
                <w:color w:val="000000" w:themeColor="text1"/>
              </w:rPr>
              <w:t xml:space="preserve">Enter the signature of the entity member. For entity members, all members should sign individually in Items 16 - 19. </w:t>
            </w:r>
          </w:p>
        </w:tc>
      </w:tr>
      <w:tr w:rsidR="00E12BBA" w:rsidTr="00B52E2D">
        <w:trPr>
          <w:jc w:val="center"/>
        </w:trPr>
        <w:tc>
          <w:tcPr>
            <w:tcW w:w="1976" w:type="dxa"/>
            <w:tcBorders>
              <w:bottom w:val="single" w:color="auto" w:sz="12" w:space="0"/>
            </w:tcBorders>
          </w:tcPr>
          <w:p w:rsidRPr="004639C7" w:rsidR="00E12BBA" w:rsidP="001109AE" w:rsidRDefault="00E12BBA">
            <w:pPr>
              <w:rPr>
                <w:color w:val="000000" w:themeColor="text1"/>
              </w:rPr>
            </w:pPr>
            <w:r w:rsidRPr="004639C7">
              <w:rPr>
                <w:color w:val="000000" w:themeColor="text1"/>
              </w:rPr>
              <w:t>18B</w:t>
            </w:r>
          </w:p>
          <w:p w:rsidRPr="004639C7" w:rsidR="00E12BBA" w:rsidP="001109AE" w:rsidRDefault="00E12BBA">
            <w:pPr>
              <w:rPr>
                <w:color w:val="000000" w:themeColor="text1"/>
              </w:rPr>
            </w:pPr>
            <w:r w:rsidRPr="004639C7">
              <w:rPr>
                <w:color w:val="000000" w:themeColor="text1"/>
              </w:rPr>
              <w:t>Title/Relationship of the Individual Signing</w:t>
            </w:r>
          </w:p>
        </w:tc>
        <w:tc>
          <w:tcPr>
            <w:tcW w:w="8095" w:type="dxa"/>
            <w:tcBorders>
              <w:bottom w:val="single" w:color="auto" w:sz="12" w:space="0"/>
            </w:tcBorders>
          </w:tcPr>
          <w:p w:rsidRPr="004639C7" w:rsidR="00E12BBA" w:rsidP="001109AE" w:rsidRDefault="00E12BBA">
            <w:pPr>
              <w:rPr>
                <w:color w:val="000000" w:themeColor="text1"/>
              </w:rPr>
            </w:pPr>
            <w:r w:rsidRPr="004639C7">
              <w:rPr>
                <w:color w:val="000000" w:themeColor="text1"/>
              </w:rPr>
              <w:t>Enter Title and or Relationship of the person signing the application.</w:t>
            </w:r>
          </w:p>
        </w:tc>
      </w:tr>
      <w:tr w:rsidR="00E12BBA" w:rsidTr="00B52E2D">
        <w:trPr>
          <w:jc w:val="center"/>
        </w:trPr>
        <w:tc>
          <w:tcPr>
            <w:tcW w:w="1976" w:type="dxa"/>
            <w:tcBorders>
              <w:bottom w:val="single" w:color="auto" w:sz="12" w:space="0"/>
            </w:tcBorders>
          </w:tcPr>
          <w:p w:rsidRPr="004639C7" w:rsidR="00E12BBA" w:rsidP="001109AE" w:rsidRDefault="00E12BBA">
            <w:pPr>
              <w:rPr>
                <w:color w:val="000000" w:themeColor="text1"/>
              </w:rPr>
            </w:pPr>
            <w:r w:rsidRPr="004639C7">
              <w:rPr>
                <w:color w:val="000000" w:themeColor="text1"/>
              </w:rPr>
              <w:t>18C</w:t>
            </w:r>
          </w:p>
          <w:p w:rsidRPr="004639C7" w:rsidR="00E12BBA" w:rsidP="001109AE" w:rsidRDefault="00E12BBA">
            <w:pPr>
              <w:rPr>
                <w:color w:val="000000" w:themeColor="text1"/>
              </w:rPr>
            </w:pPr>
            <w:r w:rsidRPr="004639C7">
              <w:rPr>
                <w:color w:val="000000" w:themeColor="text1"/>
              </w:rPr>
              <w:t>Date</w:t>
            </w:r>
          </w:p>
        </w:tc>
        <w:tc>
          <w:tcPr>
            <w:tcW w:w="8095" w:type="dxa"/>
            <w:tcBorders>
              <w:bottom w:val="single" w:color="auto" w:sz="12" w:space="0"/>
            </w:tcBorders>
          </w:tcPr>
          <w:p w:rsidRPr="004639C7" w:rsidR="00E12BBA" w:rsidP="001109AE" w:rsidRDefault="00E12BBA">
            <w:pPr>
              <w:rPr>
                <w:color w:val="000000" w:themeColor="text1"/>
              </w:rPr>
            </w:pPr>
            <w:r w:rsidRPr="004639C7">
              <w:rPr>
                <w:color w:val="000000" w:themeColor="text1"/>
              </w:rPr>
              <w:t>Enter the date the applicant signed.</w:t>
            </w:r>
          </w:p>
        </w:tc>
      </w:tr>
      <w:tr w:rsidR="00DC6B42" w:rsidTr="00B52E2D">
        <w:trPr>
          <w:jc w:val="center"/>
        </w:trPr>
        <w:tc>
          <w:tcPr>
            <w:tcW w:w="1976" w:type="dxa"/>
            <w:tcBorders>
              <w:bottom w:val="single" w:color="auto" w:sz="12" w:space="0"/>
            </w:tcBorders>
          </w:tcPr>
          <w:p w:rsidRPr="004639C7" w:rsidR="00DC6B42" w:rsidP="001109AE" w:rsidRDefault="00DC6B42">
            <w:pPr>
              <w:rPr>
                <w:color w:val="000000" w:themeColor="text1"/>
              </w:rPr>
            </w:pPr>
            <w:r w:rsidRPr="004639C7">
              <w:rPr>
                <w:color w:val="000000" w:themeColor="text1"/>
              </w:rPr>
              <w:t>19A</w:t>
            </w:r>
          </w:p>
          <w:p w:rsidRPr="004639C7" w:rsidR="00DC6B42" w:rsidP="001109AE" w:rsidRDefault="00DC6B42">
            <w:pPr>
              <w:rPr>
                <w:color w:val="000000" w:themeColor="text1"/>
              </w:rPr>
            </w:pPr>
            <w:r w:rsidRPr="004639C7">
              <w:rPr>
                <w:color w:val="000000" w:themeColor="text1"/>
              </w:rPr>
              <w:t>Signature</w:t>
            </w:r>
          </w:p>
        </w:tc>
        <w:tc>
          <w:tcPr>
            <w:tcW w:w="8095" w:type="dxa"/>
            <w:tcBorders>
              <w:bottom w:val="single" w:color="auto" w:sz="12" w:space="0"/>
            </w:tcBorders>
          </w:tcPr>
          <w:p w:rsidRPr="004639C7" w:rsidR="00DC6B42" w:rsidP="001109AE" w:rsidRDefault="00DC6B42">
            <w:pPr>
              <w:rPr>
                <w:color w:val="000000" w:themeColor="text1"/>
              </w:rPr>
            </w:pPr>
            <w:r w:rsidRPr="004639C7">
              <w:rPr>
                <w:color w:val="000000" w:themeColor="text1"/>
              </w:rPr>
              <w:t xml:space="preserve">Enter the signature of the entity member. For entity members, all members should sign individually in Items 16 - 19. </w:t>
            </w:r>
          </w:p>
        </w:tc>
      </w:tr>
      <w:tr w:rsidR="00DC6B42" w:rsidTr="00B52E2D">
        <w:trPr>
          <w:jc w:val="center"/>
        </w:trPr>
        <w:tc>
          <w:tcPr>
            <w:tcW w:w="1976" w:type="dxa"/>
            <w:tcBorders>
              <w:bottom w:val="single" w:color="auto" w:sz="12" w:space="0"/>
            </w:tcBorders>
          </w:tcPr>
          <w:p w:rsidRPr="004639C7" w:rsidR="00DC6B42" w:rsidP="001109AE" w:rsidRDefault="00DC6B42">
            <w:pPr>
              <w:rPr>
                <w:color w:val="000000" w:themeColor="text1"/>
              </w:rPr>
            </w:pPr>
            <w:r w:rsidRPr="004639C7">
              <w:rPr>
                <w:color w:val="000000" w:themeColor="text1"/>
              </w:rPr>
              <w:t>19B</w:t>
            </w:r>
          </w:p>
          <w:p w:rsidRPr="004639C7" w:rsidR="00DC6B42" w:rsidP="001109AE" w:rsidRDefault="00DC6B42">
            <w:pPr>
              <w:rPr>
                <w:color w:val="000000" w:themeColor="text1"/>
              </w:rPr>
            </w:pPr>
            <w:r w:rsidRPr="004639C7">
              <w:rPr>
                <w:color w:val="000000" w:themeColor="text1"/>
              </w:rPr>
              <w:t>Title/Relationship of the Individual Signing</w:t>
            </w:r>
          </w:p>
        </w:tc>
        <w:tc>
          <w:tcPr>
            <w:tcW w:w="8095" w:type="dxa"/>
            <w:tcBorders>
              <w:bottom w:val="single" w:color="auto" w:sz="12" w:space="0"/>
            </w:tcBorders>
          </w:tcPr>
          <w:p w:rsidRPr="004639C7" w:rsidR="00DC6B42" w:rsidP="001109AE" w:rsidRDefault="00DC6B42">
            <w:pPr>
              <w:rPr>
                <w:color w:val="000000" w:themeColor="text1"/>
              </w:rPr>
            </w:pPr>
            <w:r w:rsidRPr="004639C7">
              <w:rPr>
                <w:color w:val="000000" w:themeColor="text1"/>
              </w:rPr>
              <w:t>Enter Title and or Relationship of the person signing the application.</w:t>
            </w:r>
          </w:p>
        </w:tc>
      </w:tr>
      <w:tr w:rsidR="00DC6B42" w:rsidTr="00B52E2D">
        <w:trPr>
          <w:trHeight w:val="645"/>
          <w:jc w:val="center"/>
        </w:trPr>
        <w:tc>
          <w:tcPr>
            <w:tcW w:w="1976" w:type="dxa"/>
            <w:tcBorders>
              <w:bottom w:val="single" w:color="auto" w:sz="12" w:space="0"/>
            </w:tcBorders>
          </w:tcPr>
          <w:p w:rsidRPr="004639C7" w:rsidR="00DC6B42" w:rsidP="001109AE" w:rsidRDefault="00DC6B42">
            <w:pPr>
              <w:rPr>
                <w:color w:val="000000" w:themeColor="text1"/>
              </w:rPr>
            </w:pPr>
            <w:r w:rsidRPr="004639C7">
              <w:rPr>
                <w:color w:val="000000" w:themeColor="text1"/>
              </w:rPr>
              <w:t>19C</w:t>
            </w:r>
          </w:p>
          <w:p w:rsidRPr="004639C7" w:rsidR="00DC6B42" w:rsidP="001109AE" w:rsidRDefault="00DC6B42">
            <w:pPr>
              <w:rPr>
                <w:color w:val="000000" w:themeColor="text1"/>
              </w:rPr>
            </w:pPr>
            <w:r w:rsidRPr="004639C7">
              <w:rPr>
                <w:color w:val="000000" w:themeColor="text1"/>
              </w:rPr>
              <w:t>Date</w:t>
            </w:r>
          </w:p>
        </w:tc>
        <w:tc>
          <w:tcPr>
            <w:tcW w:w="8095" w:type="dxa"/>
            <w:tcBorders>
              <w:bottom w:val="single" w:color="auto" w:sz="12" w:space="0"/>
            </w:tcBorders>
          </w:tcPr>
          <w:p w:rsidRPr="004639C7" w:rsidR="00DC6B42" w:rsidP="001109AE" w:rsidRDefault="00DC6B42">
            <w:pPr>
              <w:rPr>
                <w:color w:val="000000" w:themeColor="text1"/>
              </w:rPr>
            </w:pPr>
            <w:r w:rsidRPr="004639C7">
              <w:rPr>
                <w:color w:val="000000" w:themeColor="text1"/>
              </w:rPr>
              <w:t>Enter the date the applicant signed.</w:t>
            </w:r>
          </w:p>
        </w:tc>
      </w:tr>
      <w:tr w:rsidR="00DC6B42" w:rsidTr="00B52E2D">
        <w:trPr>
          <w:trHeight w:val="951"/>
          <w:jc w:val="center"/>
        </w:trPr>
        <w:tc>
          <w:tcPr>
            <w:tcW w:w="10071" w:type="dxa"/>
            <w:gridSpan w:val="2"/>
            <w:tcBorders>
              <w:left w:val="nil"/>
              <w:right w:val="nil"/>
            </w:tcBorders>
            <w:vAlign w:val="center"/>
          </w:tcPr>
          <w:p w:rsidRPr="003B3A05" w:rsidR="00DC6B42" w:rsidP="003B3A05" w:rsidRDefault="00DC6B42">
            <w:pPr>
              <w:rPr>
                <w:b/>
                <w:u w:val="single"/>
              </w:rPr>
            </w:pPr>
            <w:r w:rsidRPr="003B3A05">
              <w:rPr>
                <w:b/>
                <w:u w:val="single"/>
              </w:rPr>
              <w:t>PART D – FSA USE ONLY</w:t>
            </w:r>
          </w:p>
          <w:p w:rsidRPr="003B3A05" w:rsidR="00DC6B42" w:rsidP="003B3A05" w:rsidRDefault="00DC6B42">
            <w:pPr>
              <w:rPr>
                <w:b/>
                <w:u w:val="single"/>
              </w:rPr>
            </w:pPr>
          </w:p>
          <w:p w:rsidRPr="003B3A05" w:rsidR="00DC6B42" w:rsidP="00E7760C" w:rsidRDefault="00DC6B42">
            <w:pPr>
              <w:rPr>
                <w:i/>
              </w:rPr>
            </w:pPr>
            <w:r w:rsidRPr="003B3A05">
              <w:rPr>
                <w:i/>
              </w:rPr>
              <w:t xml:space="preserve">Items 1 – </w:t>
            </w:r>
            <w:r w:rsidR="00E7760C">
              <w:rPr>
                <w:i/>
              </w:rPr>
              <w:t>5</w:t>
            </w:r>
            <w:r w:rsidRPr="003B3A05">
              <w:rPr>
                <w:i/>
              </w:rPr>
              <w:t xml:space="preserve"> completed by FSA.</w:t>
            </w:r>
          </w:p>
        </w:tc>
      </w:tr>
      <w:tr w:rsidR="00DC6B42" w:rsidTr="00B52E2D">
        <w:trPr>
          <w:jc w:val="center"/>
        </w:trPr>
        <w:tc>
          <w:tcPr>
            <w:tcW w:w="1976" w:type="dxa"/>
          </w:tcPr>
          <w:p w:rsidR="00DC6B42" w:rsidP="00326B1C" w:rsidRDefault="00DC6B42">
            <w:r>
              <w:t>1</w:t>
            </w:r>
          </w:p>
          <w:p w:rsidR="00DC6B42" w:rsidP="00326B1C" w:rsidRDefault="00DC6B42">
            <w:r>
              <w:t>Date</w:t>
            </w:r>
            <w:r w:rsidR="00E7760C">
              <w:t xml:space="preserve"> Form</w:t>
            </w:r>
          </w:p>
          <w:p w:rsidR="00DC6B42" w:rsidP="00326B1C" w:rsidRDefault="00DC6B42">
            <w:r>
              <w:t>Received</w:t>
            </w:r>
          </w:p>
        </w:tc>
        <w:tc>
          <w:tcPr>
            <w:tcW w:w="8095" w:type="dxa"/>
          </w:tcPr>
          <w:p w:rsidR="00DC6B42" w:rsidP="00E7760C" w:rsidRDefault="00DC6B42">
            <w:r>
              <w:t xml:space="preserve">Enter the date </w:t>
            </w:r>
            <w:r w:rsidR="00E7760C">
              <w:t xml:space="preserve">the </w:t>
            </w:r>
            <w:r>
              <w:t xml:space="preserve">FSA-2314 </w:t>
            </w:r>
            <w:r w:rsidR="00E7760C">
              <w:t>r</w:t>
            </w:r>
            <w:r>
              <w:t>eceived in</w:t>
            </w:r>
            <w:r w:rsidR="00E7760C">
              <w:t xml:space="preserve"> the Office</w:t>
            </w:r>
            <w:r>
              <w:t>.</w:t>
            </w:r>
          </w:p>
        </w:tc>
      </w:tr>
      <w:tr w:rsidR="00E7760C" w:rsidTr="00B52E2D">
        <w:trPr>
          <w:jc w:val="center"/>
        </w:trPr>
        <w:tc>
          <w:tcPr>
            <w:tcW w:w="1976" w:type="dxa"/>
          </w:tcPr>
          <w:p w:rsidR="00E7760C" w:rsidP="00326B1C" w:rsidRDefault="00E7760C">
            <w:r>
              <w:t>2</w:t>
            </w:r>
          </w:p>
          <w:p w:rsidR="00E7760C" w:rsidP="00326B1C" w:rsidRDefault="00E7760C">
            <w:r>
              <w:t>Date Application Complete</w:t>
            </w:r>
          </w:p>
        </w:tc>
        <w:tc>
          <w:tcPr>
            <w:tcW w:w="8095" w:type="dxa"/>
          </w:tcPr>
          <w:p w:rsidR="00E7760C" w:rsidP="00326B1C" w:rsidRDefault="00E7760C">
            <w:r>
              <w:t>Enter the date the application is considered complete.</w:t>
            </w:r>
          </w:p>
        </w:tc>
      </w:tr>
      <w:tr w:rsidR="00DC6B42" w:rsidTr="00B52E2D">
        <w:trPr>
          <w:jc w:val="center"/>
        </w:trPr>
        <w:tc>
          <w:tcPr>
            <w:tcW w:w="1976" w:type="dxa"/>
          </w:tcPr>
          <w:p w:rsidR="00DC6B42" w:rsidP="00326B1C" w:rsidRDefault="00E7760C">
            <w:r>
              <w:t>3</w:t>
            </w:r>
          </w:p>
          <w:p w:rsidR="00DC6B42" w:rsidP="00326B1C" w:rsidRDefault="00DC6B42">
            <w:r>
              <w:t>Credit Report Fee</w:t>
            </w:r>
          </w:p>
        </w:tc>
        <w:tc>
          <w:tcPr>
            <w:tcW w:w="8095" w:type="dxa"/>
          </w:tcPr>
          <w:p w:rsidR="00DC6B42" w:rsidP="00E7760C" w:rsidRDefault="00DC6B42">
            <w:r>
              <w:t>Enter the</w:t>
            </w:r>
            <w:r w:rsidR="00E7760C">
              <w:t xml:space="preserve"> amount of the </w:t>
            </w:r>
            <w:r>
              <w:t>credit report fee.</w:t>
            </w:r>
          </w:p>
        </w:tc>
      </w:tr>
      <w:tr w:rsidR="00E7760C" w:rsidTr="00B52E2D">
        <w:trPr>
          <w:jc w:val="center"/>
        </w:trPr>
        <w:tc>
          <w:tcPr>
            <w:tcW w:w="1976" w:type="dxa"/>
          </w:tcPr>
          <w:p w:rsidR="00E7760C" w:rsidP="00326B1C" w:rsidRDefault="00E7760C">
            <w:r>
              <w:t>4</w:t>
            </w:r>
          </w:p>
          <w:p w:rsidR="00E7760C" w:rsidP="00326B1C" w:rsidRDefault="00E7760C">
            <w:r>
              <w:t>Date Received</w:t>
            </w:r>
          </w:p>
        </w:tc>
        <w:tc>
          <w:tcPr>
            <w:tcW w:w="8095" w:type="dxa"/>
          </w:tcPr>
          <w:p w:rsidR="00E7760C" w:rsidP="00326B1C" w:rsidRDefault="00E7760C">
            <w:r>
              <w:t>Enter the date the credit report fee is received.</w:t>
            </w:r>
          </w:p>
        </w:tc>
      </w:tr>
      <w:tr w:rsidR="00DC6B42" w:rsidTr="00B52E2D">
        <w:trPr>
          <w:jc w:val="center"/>
        </w:trPr>
        <w:tc>
          <w:tcPr>
            <w:tcW w:w="1976" w:type="dxa"/>
          </w:tcPr>
          <w:p w:rsidR="00DC6B42" w:rsidP="00326B1C" w:rsidRDefault="00E7760C">
            <w:r>
              <w:t>5</w:t>
            </w:r>
          </w:p>
          <w:p w:rsidR="00DC6B42" w:rsidP="00326B1C" w:rsidRDefault="00DC6B42">
            <w:r>
              <w:t>Agency Official</w:t>
            </w:r>
          </w:p>
        </w:tc>
        <w:tc>
          <w:tcPr>
            <w:tcW w:w="8095" w:type="dxa"/>
          </w:tcPr>
          <w:p w:rsidR="00DC6B42" w:rsidP="00326B1C" w:rsidRDefault="00DC6B42">
            <w:r>
              <w:t>Enter the name of the Agency Official receiving the application.</w:t>
            </w:r>
          </w:p>
        </w:tc>
      </w:tr>
    </w:tbl>
    <w:p w:rsidR="00E05A1C" w:rsidP="003B3A05" w:rsidRDefault="00E05A1C"/>
    <w:sectPr w:rsidR="00E05A1C" w:rsidSect="00E05A1C">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C1E" w:rsidRDefault="00867C1E" w:rsidP="00E05A1C">
      <w:r>
        <w:separator/>
      </w:r>
    </w:p>
  </w:endnote>
  <w:endnote w:type="continuationSeparator" w:id="0">
    <w:p w:rsidR="00867C1E" w:rsidRDefault="00867C1E" w:rsidP="00E0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59657"/>
      <w:docPartObj>
        <w:docPartGallery w:val="Page Numbers (Bottom of Page)"/>
        <w:docPartUnique/>
      </w:docPartObj>
    </w:sdtPr>
    <w:sdtEndPr/>
    <w:sdtContent>
      <w:sdt>
        <w:sdtPr>
          <w:id w:val="565050523"/>
          <w:docPartObj>
            <w:docPartGallery w:val="Page Numbers (Top of Page)"/>
            <w:docPartUnique/>
          </w:docPartObj>
        </w:sdtPr>
        <w:sdtEndPr/>
        <w:sdtContent>
          <w:p w:rsidR="00E11680" w:rsidRDefault="00E11680" w:rsidP="00F57981">
            <w:pPr>
              <w:pStyle w:val="Footer"/>
              <w:ind w:right="360"/>
              <w:jc w:val="right"/>
            </w:pPr>
            <w:r>
              <w:t xml:space="preserve">Page </w:t>
            </w:r>
            <w:r w:rsidR="006F6936">
              <w:rPr>
                <w:b/>
                <w:szCs w:val="24"/>
              </w:rPr>
              <w:fldChar w:fldCharType="begin"/>
            </w:r>
            <w:r>
              <w:rPr>
                <w:b/>
              </w:rPr>
              <w:instrText xml:space="preserve"> PAGE </w:instrText>
            </w:r>
            <w:r w:rsidR="006F6936">
              <w:rPr>
                <w:b/>
                <w:szCs w:val="24"/>
              </w:rPr>
              <w:fldChar w:fldCharType="separate"/>
            </w:r>
            <w:r w:rsidR="0086782F">
              <w:rPr>
                <w:b/>
                <w:noProof/>
              </w:rPr>
              <w:t>1</w:t>
            </w:r>
            <w:r w:rsidR="006F6936">
              <w:rPr>
                <w:b/>
                <w:szCs w:val="24"/>
              </w:rPr>
              <w:fldChar w:fldCharType="end"/>
            </w:r>
            <w:r>
              <w:t xml:space="preserve"> of </w:t>
            </w:r>
            <w:r w:rsidR="006F6936">
              <w:rPr>
                <w:b/>
                <w:szCs w:val="24"/>
              </w:rPr>
              <w:fldChar w:fldCharType="begin"/>
            </w:r>
            <w:r>
              <w:rPr>
                <w:b/>
              </w:rPr>
              <w:instrText xml:space="preserve"> NUMPAGES  </w:instrText>
            </w:r>
            <w:r w:rsidR="006F6936">
              <w:rPr>
                <w:b/>
                <w:szCs w:val="24"/>
              </w:rPr>
              <w:fldChar w:fldCharType="separate"/>
            </w:r>
            <w:r w:rsidR="0086782F">
              <w:rPr>
                <w:b/>
                <w:noProof/>
              </w:rPr>
              <w:t>3</w:t>
            </w:r>
            <w:r w:rsidR="006F6936">
              <w:rPr>
                <w:b/>
                <w:szCs w:val="24"/>
              </w:rPr>
              <w:fldChar w:fldCharType="end"/>
            </w:r>
          </w:p>
        </w:sdtContent>
      </w:sdt>
    </w:sdtContent>
  </w:sdt>
  <w:p w:rsidR="00E11680" w:rsidRDefault="00E11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C1E" w:rsidRDefault="00867C1E" w:rsidP="00E05A1C">
      <w:r>
        <w:separator/>
      </w:r>
    </w:p>
  </w:footnote>
  <w:footnote w:type="continuationSeparator" w:id="0">
    <w:p w:rsidR="00867C1E" w:rsidRDefault="00867C1E" w:rsidP="00E05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23ED" w:rsidRPr="00E05A1C" w:rsidRDefault="00E11680">
    <w:pPr>
      <w:pStyle w:val="Header"/>
      <w:rPr>
        <w:b/>
      </w:rPr>
    </w:pPr>
    <w:r>
      <w:rPr>
        <w:b/>
      </w:rPr>
      <w:t xml:space="preserve">     </w:t>
    </w:r>
    <w:r w:rsidR="006523ED" w:rsidRPr="00E05A1C">
      <w:rPr>
        <w:b/>
      </w:rPr>
      <w:t>FSA-23</w:t>
    </w:r>
    <w:r w:rsidR="006523ED">
      <w:rPr>
        <w:b/>
      </w:rPr>
      <w:t>14</w:t>
    </w:r>
    <w:r w:rsidR="006523ED" w:rsidRPr="00E05A1C">
      <w:rPr>
        <w:b/>
      </w:rPr>
      <w:t xml:space="preserve">                                                </w:t>
    </w:r>
    <w:r w:rsidR="006523ED">
      <w:rPr>
        <w:b/>
      </w:rPr>
      <w:t xml:space="preserve">                                         </w:t>
    </w:r>
    <w:r w:rsidR="006523ED" w:rsidRPr="00E05A1C">
      <w:rPr>
        <w:b/>
      </w:rPr>
      <w:t xml:space="preserve">    Date of Modification:  </w:t>
    </w:r>
    <w:r w:rsidR="00864BDB">
      <w:rPr>
        <w:b/>
      </w:rPr>
      <w:t>proposal 1</w:t>
    </w:r>
  </w:p>
  <w:p w:rsidR="006523ED" w:rsidRDefault="006523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1C"/>
    <w:rsid w:val="00000C45"/>
    <w:rsid w:val="00007464"/>
    <w:rsid w:val="000118D4"/>
    <w:rsid w:val="00011D86"/>
    <w:rsid w:val="0001415F"/>
    <w:rsid w:val="00015A80"/>
    <w:rsid w:val="00022F45"/>
    <w:rsid w:val="000362FE"/>
    <w:rsid w:val="0005191F"/>
    <w:rsid w:val="000631AB"/>
    <w:rsid w:val="00074377"/>
    <w:rsid w:val="00077A69"/>
    <w:rsid w:val="00085952"/>
    <w:rsid w:val="000961DF"/>
    <w:rsid w:val="00097032"/>
    <w:rsid w:val="000C3C90"/>
    <w:rsid w:val="000D6F8A"/>
    <w:rsid w:val="000E20C5"/>
    <w:rsid w:val="000F302D"/>
    <w:rsid w:val="000F414D"/>
    <w:rsid w:val="000F64E4"/>
    <w:rsid w:val="00103D52"/>
    <w:rsid w:val="001074AB"/>
    <w:rsid w:val="001113E8"/>
    <w:rsid w:val="001160DE"/>
    <w:rsid w:val="0012089D"/>
    <w:rsid w:val="001229D1"/>
    <w:rsid w:val="0012728D"/>
    <w:rsid w:val="0013138B"/>
    <w:rsid w:val="00144562"/>
    <w:rsid w:val="0014553B"/>
    <w:rsid w:val="00145AFF"/>
    <w:rsid w:val="00146C6F"/>
    <w:rsid w:val="0016054F"/>
    <w:rsid w:val="001618C8"/>
    <w:rsid w:val="001712AA"/>
    <w:rsid w:val="00173DA6"/>
    <w:rsid w:val="00182A69"/>
    <w:rsid w:val="001851C6"/>
    <w:rsid w:val="00185347"/>
    <w:rsid w:val="001A2F92"/>
    <w:rsid w:val="001C16F8"/>
    <w:rsid w:val="001C17B7"/>
    <w:rsid w:val="001C4FD3"/>
    <w:rsid w:val="001C65DA"/>
    <w:rsid w:val="001D1883"/>
    <w:rsid w:val="001D6BAA"/>
    <w:rsid w:val="001E313B"/>
    <w:rsid w:val="001E5EA2"/>
    <w:rsid w:val="001F1170"/>
    <w:rsid w:val="00202AAF"/>
    <w:rsid w:val="00210A6B"/>
    <w:rsid w:val="0022570A"/>
    <w:rsid w:val="00230EE2"/>
    <w:rsid w:val="00236F7E"/>
    <w:rsid w:val="002405C3"/>
    <w:rsid w:val="00241D9F"/>
    <w:rsid w:val="00290EFC"/>
    <w:rsid w:val="00292477"/>
    <w:rsid w:val="002A5598"/>
    <w:rsid w:val="002B3CA1"/>
    <w:rsid w:val="002C1453"/>
    <w:rsid w:val="002C381B"/>
    <w:rsid w:val="002C4395"/>
    <w:rsid w:val="002C7463"/>
    <w:rsid w:val="002F3397"/>
    <w:rsid w:val="002F5647"/>
    <w:rsid w:val="00326B1C"/>
    <w:rsid w:val="00333263"/>
    <w:rsid w:val="00337991"/>
    <w:rsid w:val="003463AB"/>
    <w:rsid w:val="003667E6"/>
    <w:rsid w:val="00370AD5"/>
    <w:rsid w:val="0038451B"/>
    <w:rsid w:val="00386355"/>
    <w:rsid w:val="0039353A"/>
    <w:rsid w:val="003A3942"/>
    <w:rsid w:val="003B2BE6"/>
    <w:rsid w:val="003B3A05"/>
    <w:rsid w:val="003B4AE7"/>
    <w:rsid w:val="003C4034"/>
    <w:rsid w:val="003C5142"/>
    <w:rsid w:val="003D316F"/>
    <w:rsid w:val="003D4A1A"/>
    <w:rsid w:val="003E1C81"/>
    <w:rsid w:val="003E2736"/>
    <w:rsid w:val="003E3322"/>
    <w:rsid w:val="003F6097"/>
    <w:rsid w:val="00410E8C"/>
    <w:rsid w:val="004125A8"/>
    <w:rsid w:val="0042204D"/>
    <w:rsid w:val="00424F5C"/>
    <w:rsid w:val="00432C95"/>
    <w:rsid w:val="00441B51"/>
    <w:rsid w:val="00442361"/>
    <w:rsid w:val="00443AC2"/>
    <w:rsid w:val="0044632E"/>
    <w:rsid w:val="004519DF"/>
    <w:rsid w:val="004639C7"/>
    <w:rsid w:val="00465D4B"/>
    <w:rsid w:val="004756AC"/>
    <w:rsid w:val="00480E1F"/>
    <w:rsid w:val="004848D9"/>
    <w:rsid w:val="00487D1D"/>
    <w:rsid w:val="00497190"/>
    <w:rsid w:val="004A4FBC"/>
    <w:rsid w:val="004C222C"/>
    <w:rsid w:val="004C6AC3"/>
    <w:rsid w:val="004D2D98"/>
    <w:rsid w:val="004D66AE"/>
    <w:rsid w:val="004E455A"/>
    <w:rsid w:val="005017D6"/>
    <w:rsid w:val="00523E84"/>
    <w:rsid w:val="005260D5"/>
    <w:rsid w:val="005322A1"/>
    <w:rsid w:val="005341AF"/>
    <w:rsid w:val="00541D63"/>
    <w:rsid w:val="00544169"/>
    <w:rsid w:val="005466EF"/>
    <w:rsid w:val="005567C1"/>
    <w:rsid w:val="00564E99"/>
    <w:rsid w:val="0057181D"/>
    <w:rsid w:val="00582690"/>
    <w:rsid w:val="005869A7"/>
    <w:rsid w:val="00591397"/>
    <w:rsid w:val="00597245"/>
    <w:rsid w:val="005A4AA1"/>
    <w:rsid w:val="005A5E04"/>
    <w:rsid w:val="005A7B1C"/>
    <w:rsid w:val="005B245C"/>
    <w:rsid w:val="005B573E"/>
    <w:rsid w:val="005C1D5E"/>
    <w:rsid w:val="005C474B"/>
    <w:rsid w:val="005C58FC"/>
    <w:rsid w:val="005D508F"/>
    <w:rsid w:val="005D7BA0"/>
    <w:rsid w:val="005E4F3A"/>
    <w:rsid w:val="005F63DB"/>
    <w:rsid w:val="00600251"/>
    <w:rsid w:val="00605921"/>
    <w:rsid w:val="00613BC4"/>
    <w:rsid w:val="00624238"/>
    <w:rsid w:val="006274F8"/>
    <w:rsid w:val="00641F86"/>
    <w:rsid w:val="006523ED"/>
    <w:rsid w:val="00664ED1"/>
    <w:rsid w:val="00667AD2"/>
    <w:rsid w:val="00697309"/>
    <w:rsid w:val="006A0D0A"/>
    <w:rsid w:val="006C3CCF"/>
    <w:rsid w:val="006D469E"/>
    <w:rsid w:val="006D6F40"/>
    <w:rsid w:val="006E1188"/>
    <w:rsid w:val="006E29E6"/>
    <w:rsid w:val="006E3757"/>
    <w:rsid w:val="006E4F9A"/>
    <w:rsid w:val="006E5679"/>
    <w:rsid w:val="006F0D27"/>
    <w:rsid w:val="006F6936"/>
    <w:rsid w:val="007006A3"/>
    <w:rsid w:val="00702E3B"/>
    <w:rsid w:val="00721D39"/>
    <w:rsid w:val="0072386B"/>
    <w:rsid w:val="00771FAA"/>
    <w:rsid w:val="007758A6"/>
    <w:rsid w:val="00786420"/>
    <w:rsid w:val="00797D50"/>
    <w:rsid w:val="007A1A7A"/>
    <w:rsid w:val="007A5840"/>
    <w:rsid w:val="007B1639"/>
    <w:rsid w:val="007B2DFD"/>
    <w:rsid w:val="007B6780"/>
    <w:rsid w:val="007C0B64"/>
    <w:rsid w:val="007C3464"/>
    <w:rsid w:val="007C7F73"/>
    <w:rsid w:val="007D270F"/>
    <w:rsid w:val="007E6967"/>
    <w:rsid w:val="007F35EC"/>
    <w:rsid w:val="008019B8"/>
    <w:rsid w:val="00802178"/>
    <w:rsid w:val="008023EF"/>
    <w:rsid w:val="00810963"/>
    <w:rsid w:val="008175FC"/>
    <w:rsid w:val="008522AA"/>
    <w:rsid w:val="008539F1"/>
    <w:rsid w:val="0085669F"/>
    <w:rsid w:val="00864BDB"/>
    <w:rsid w:val="0086782F"/>
    <w:rsid w:val="00867C1E"/>
    <w:rsid w:val="00870DF6"/>
    <w:rsid w:val="00877899"/>
    <w:rsid w:val="0088136F"/>
    <w:rsid w:val="0088174E"/>
    <w:rsid w:val="008958EE"/>
    <w:rsid w:val="008A6A63"/>
    <w:rsid w:val="008B7993"/>
    <w:rsid w:val="008C5E06"/>
    <w:rsid w:val="008E0344"/>
    <w:rsid w:val="008F00AC"/>
    <w:rsid w:val="008F0A19"/>
    <w:rsid w:val="00900374"/>
    <w:rsid w:val="0090486D"/>
    <w:rsid w:val="00907DB1"/>
    <w:rsid w:val="009229B5"/>
    <w:rsid w:val="009229E2"/>
    <w:rsid w:val="00925784"/>
    <w:rsid w:val="0093221E"/>
    <w:rsid w:val="00941B64"/>
    <w:rsid w:val="0095074B"/>
    <w:rsid w:val="009540C7"/>
    <w:rsid w:val="009613E4"/>
    <w:rsid w:val="00964689"/>
    <w:rsid w:val="009766A5"/>
    <w:rsid w:val="00982901"/>
    <w:rsid w:val="00986D4A"/>
    <w:rsid w:val="009A1204"/>
    <w:rsid w:val="009A1230"/>
    <w:rsid w:val="009A2730"/>
    <w:rsid w:val="009B216A"/>
    <w:rsid w:val="009C126C"/>
    <w:rsid w:val="009C6A52"/>
    <w:rsid w:val="009E4C16"/>
    <w:rsid w:val="009E70CA"/>
    <w:rsid w:val="00A0105D"/>
    <w:rsid w:val="00A11E25"/>
    <w:rsid w:val="00A12CD3"/>
    <w:rsid w:val="00A22C21"/>
    <w:rsid w:val="00A25EA2"/>
    <w:rsid w:val="00A303AE"/>
    <w:rsid w:val="00A40761"/>
    <w:rsid w:val="00A41054"/>
    <w:rsid w:val="00A501D0"/>
    <w:rsid w:val="00A51A64"/>
    <w:rsid w:val="00A52B67"/>
    <w:rsid w:val="00A66AEA"/>
    <w:rsid w:val="00A72C2E"/>
    <w:rsid w:val="00A74C5A"/>
    <w:rsid w:val="00A75776"/>
    <w:rsid w:val="00A80CBD"/>
    <w:rsid w:val="00A82692"/>
    <w:rsid w:val="00A87B35"/>
    <w:rsid w:val="00A917D0"/>
    <w:rsid w:val="00A91D1F"/>
    <w:rsid w:val="00AA03E0"/>
    <w:rsid w:val="00AA15E5"/>
    <w:rsid w:val="00AA68AF"/>
    <w:rsid w:val="00AA7793"/>
    <w:rsid w:val="00AA7AC2"/>
    <w:rsid w:val="00AC0F31"/>
    <w:rsid w:val="00AC23D3"/>
    <w:rsid w:val="00AC3138"/>
    <w:rsid w:val="00AC6858"/>
    <w:rsid w:val="00AD076E"/>
    <w:rsid w:val="00AE035E"/>
    <w:rsid w:val="00AE63DF"/>
    <w:rsid w:val="00AF32F5"/>
    <w:rsid w:val="00B130A6"/>
    <w:rsid w:val="00B13319"/>
    <w:rsid w:val="00B27E4B"/>
    <w:rsid w:val="00B34BC8"/>
    <w:rsid w:val="00B52E2D"/>
    <w:rsid w:val="00B56662"/>
    <w:rsid w:val="00B63CD9"/>
    <w:rsid w:val="00B73C1F"/>
    <w:rsid w:val="00B74B3F"/>
    <w:rsid w:val="00B75901"/>
    <w:rsid w:val="00B85BFC"/>
    <w:rsid w:val="00B966D2"/>
    <w:rsid w:val="00B967A7"/>
    <w:rsid w:val="00BB0AAC"/>
    <w:rsid w:val="00BB1F56"/>
    <w:rsid w:val="00BB7650"/>
    <w:rsid w:val="00BD5468"/>
    <w:rsid w:val="00BE43D6"/>
    <w:rsid w:val="00BF34D0"/>
    <w:rsid w:val="00BF5D6D"/>
    <w:rsid w:val="00C0568F"/>
    <w:rsid w:val="00C10B92"/>
    <w:rsid w:val="00C16EB3"/>
    <w:rsid w:val="00C244D2"/>
    <w:rsid w:val="00C3000D"/>
    <w:rsid w:val="00C348C7"/>
    <w:rsid w:val="00C3679A"/>
    <w:rsid w:val="00C428D1"/>
    <w:rsid w:val="00C53985"/>
    <w:rsid w:val="00C612BB"/>
    <w:rsid w:val="00C62FDF"/>
    <w:rsid w:val="00C76B56"/>
    <w:rsid w:val="00C82416"/>
    <w:rsid w:val="00C93CD1"/>
    <w:rsid w:val="00CA4D2B"/>
    <w:rsid w:val="00CB5ACC"/>
    <w:rsid w:val="00CC7E94"/>
    <w:rsid w:val="00CD3B08"/>
    <w:rsid w:val="00D22102"/>
    <w:rsid w:val="00D22641"/>
    <w:rsid w:val="00D2651E"/>
    <w:rsid w:val="00D32718"/>
    <w:rsid w:val="00D4011E"/>
    <w:rsid w:val="00D435D2"/>
    <w:rsid w:val="00D45EA0"/>
    <w:rsid w:val="00D52CEE"/>
    <w:rsid w:val="00D52D23"/>
    <w:rsid w:val="00D56081"/>
    <w:rsid w:val="00D57AA4"/>
    <w:rsid w:val="00D6174D"/>
    <w:rsid w:val="00D64A4E"/>
    <w:rsid w:val="00D65A58"/>
    <w:rsid w:val="00D81AAA"/>
    <w:rsid w:val="00D8390B"/>
    <w:rsid w:val="00D849F0"/>
    <w:rsid w:val="00D92200"/>
    <w:rsid w:val="00D970E9"/>
    <w:rsid w:val="00DA21FD"/>
    <w:rsid w:val="00DA43FE"/>
    <w:rsid w:val="00DC5355"/>
    <w:rsid w:val="00DC55F2"/>
    <w:rsid w:val="00DC6B42"/>
    <w:rsid w:val="00DD54EC"/>
    <w:rsid w:val="00DE1D85"/>
    <w:rsid w:val="00DE2AF9"/>
    <w:rsid w:val="00DE2BB0"/>
    <w:rsid w:val="00DE3A09"/>
    <w:rsid w:val="00DF128C"/>
    <w:rsid w:val="00DF3382"/>
    <w:rsid w:val="00DF7F11"/>
    <w:rsid w:val="00E05A1C"/>
    <w:rsid w:val="00E103F5"/>
    <w:rsid w:val="00E10793"/>
    <w:rsid w:val="00E11680"/>
    <w:rsid w:val="00E12BBA"/>
    <w:rsid w:val="00E2111C"/>
    <w:rsid w:val="00E2683D"/>
    <w:rsid w:val="00E30BEF"/>
    <w:rsid w:val="00E7760C"/>
    <w:rsid w:val="00E7782B"/>
    <w:rsid w:val="00E80F9C"/>
    <w:rsid w:val="00E84D74"/>
    <w:rsid w:val="00E874CD"/>
    <w:rsid w:val="00E92F77"/>
    <w:rsid w:val="00E94564"/>
    <w:rsid w:val="00E966A3"/>
    <w:rsid w:val="00EA0B3C"/>
    <w:rsid w:val="00EA13CA"/>
    <w:rsid w:val="00EE1F73"/>
    <w:rsid w:val="00EE5100"/>
    <w:rsid w:val="00F013BA"/>
    <w:rsid w:val="00F13064"/>
    <w:rsid w:val="00F2388E"/>
    <w:rsid w:val="00F23FE7"/>
    <w:rsid w:val="00F244D4"/>
    <w:rsid w:val="00F26B23"/>
    <w:rsid w:val="00F3000E"/>
    <w:rsid w:val="00F35F1C"/>
    <w:rsid w:val="00F4356A"/>
    <w:rsid w:val="00F43E7B"/>
    <w:rsid w:val="00F536AB"/>
    <w:rsid w:val="00F56D6C"/>
    <w:rsid w:val="00F57981"/>
    <w:rsid w:val="00F60789"/>
    <w:rsid w:val="00F60A35"/>
    <w:rsid w:val="00F65BE4"/>
    <w:rsid w:val="00F65C8E"/>
    <w:rsid w:val="00F739AD"/>
    <w:rsid w:val="00F7524D"/>
    <w:rsid w:val="00F803A0"/>
    <w:rsid w:val="00F87B23"/>
    <w:rsid w:val="00FA04A4"/>
    <w:rsid w:val="00FA3527"/>
    <w:rsid w:val="00FB4FD5"/>
    <w:rsid w:val="00FC52B8"/>
    <w:rsid w:val="00FD5DF7"/>
    <w:rsid w:val="00FE21C3"/>
    <w:rsid w:val="00FE5038"/>
    <w:rsid w:val="00FF5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522D48-6D61-4111-BF17-D966D71E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1C"/>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5A5E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5E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A5E0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5A5E0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A5E0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A5E0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A5E0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5E04"/>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5A5E0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E04"/>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5A5E04"/>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5A5E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5E0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A5E0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A5E04"/>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5A5E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A5E04"/>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5A5E0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A5E0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A5E0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A5E0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A5E0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A5E04"/>
    <w:rPr>
      <w:b/>
      <w:bCs/>
      <w:color w:val="4F81BD" w:themeColor="accent1"/>
      <w:sz w:val="18"/>
      <w:szCs w:val="18"/>
    </w:rPr>
  </w:style>
  <w:style w:type="character" w:styleId="Strong">
    <w:name w:val="Strong"/>
    <w:basedOn w:val="DefaultParagraphFont"/>
    <w:uiPriority w:val="22"/>
    <w:qFormat/>
    <w:rsid w:val="005A5E04"/>
    <w:rPr>
      <w:b/>
      <w:bCs/>
    </w:rPr>
  </w:style>
  <w:style w:type="character" w:styleId="Emphasis">
    <w:name w:val="Emphasis"/>
    <w:basedOn w:val="DefaultParagraphFont"/>
    <w:uiPriority w:val="20"/>
    <w:qFormat/>
    <w:rsid w:val="005A5E04"/>
    <w:rPr>
      <w:i/>
      <w:iCs/>
    </w:rPr>
  </w:style>
  <w:style w:type="paragraph" w:styleId="NoSpacing">
    <w:name w:val="No Spacing"/>
    <w:uiPriority w:val="1"/>
    <w:qFormat/>
    <w:rsid w:val="005A5E04"/>
    <w:pPr>
      <w:spacing w:after="0" w:line="240" w:lineRule="auto"/>
    </w:pPr>
  </w:style>
  <w:style w:type="paragraph" w:styleId="ListParagraph">
    <w:name w:val="List Paragraph"/>
    <w:basedOn w:val="Normal"/>
    <w:uiPriority w:val="34"/>
    <w:qFormat/>
    <w:rsid w:val="005A5E04"/>
    <w:pPr>
      <w:ind w:left="720"/>
      <w:contextualSpacing/>
    </w:pPr>
  </w:style>
  <w:style w:type="paragraph" w:styleId="Quote">
    <w:name w:val="Quote"/>
    <w:basedOn w:val="Normal"/>
    <w:next w:val="Normal"/>
    <w:link w:val="QuoteChar"/>
    <w:uiPriority w:val="29"/>
    <w:qFormat/>
    <w:rsid w:val="005A5E04"/>
    <w:rPr>
      <w:i/>
      <w:iCs/>
      <w:color w:val="000000" w:themeColor="text1"/>
    </w:rPr>
  </w:style>
  <w:style w:type="character" w:customStyle="1" w:styleId="QuoteChar">
    <w:name w:val="Quote Char"/>
    <w:basedOn w:val="DefaultParagraphFont"/>
    <w:link w:val="Quote"/>
    <w:uiPriority w:val="29"/>
    <w:rsid w:val="005A5E04"/>
    <w:rPr>
      <w:i/>
      <w:iCs/>
      <w:color w:val="000000" w:themeColor="text1"/>
    </w:rPr>
  </w:style>
  <w:style w:type="paragraph" w:styleId="IntenseQuote">
    <w:name w:val="Intense Quote"/>
    <w:basedOn w:val="Normal"/>
    <w:next w:val="Normal"/>
    <w:link w:val="IntenseQuoteChar"/>
    <w:uiPriority w:val="30"/>
    <w:qFormat/>
    <w:rsid w:val="005A5E0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A5E04"/>
    <w:rPr>
      <w:b/>
      <w:bCs/>
      <w:i/>
      <w:iCs/>
      <w:color w:val="4F81BD" w:themeColor="accent1"/>
    </w:rPr>
  </w:style>
  <w:style w:type="character" w:styleId="SubtleEmphasis">
    <w:name w:val="Subtle Emphasis"/>
    <w:basedOn w:val="DefaultParagraphFont"/>
    <w:uiPriority w:val="19"/>
    <w:qFormat/>
    <w:rsid w:val="005A5E04"/>
    <w:rPr>
      <w:i/>
      <w:iCs/>
      <w:color w:val="808080" w:themeColor="text1" w:themeTint="7F"/>
    </w:rPr>
  </w:style>
  <w:style w:type="character" w:styleId="IntenseEmphasis">
    <w:name w:val="Intense Emphasis"/>
    <w:basedOn w:val="DefaultParagraphFont"/>
    <w:uiPriority w:val="21"/>
    <w:qFormat/>
    <w:rsid w:val="005A5E04"/>
    <w:rPr>
      <w:b/>
      <w:bCs/>
      <w:i/>
      <w:iCs/>
      <w:color w:val="4F81BD" w:themeColor="accent1"/>
    </w:rPr>
  </w:style>
  <w:style w:type="character" w:styleId="SubtleReference">
    <w:name w:val="Subtle Reference"/>
    <w:basedOn w:val="DefaultParagraphFont"/>
    <w:uiPriority w:val="31"/>
    <w:qFormat/>
    <w:rsid w:val="005A5E04"/>
    <w:rPr>
      <w:smallCaps/>
      <w:color w:val="C0504D" w:themeColor="accent2"/>
      <w:u w:val="single"/>
    </w:rPr>
  </w:style>
  <w:style w:type="character" w:styleId="IntenseReference">
    <w:name w:val="Intense Reference"/>
    <w:basedOn w:val="DefaultParagraphFont"/>
    <w:uiPriority w:val="32"/>
    <w:qFormat/>
    <w:rsid w:val="005A5E04"/>
    <w:rPr>
      <w:b/>
      <w:bCs/>
      <w:smallCaps/>
      <w:color w:val="C0504D" w:themeColor="accent2"/>
      <w:spacing w:val="5"/>
      <w:u w:val="single"/>
    </w:rPr>
  </w:style>
  <w:style w:type="character" w:styleId="BookTitle">
    <w:name w:val="Book Title"/>
    <w:basedOn w:val="DefaultParagraphFont"/>
    <w:uiPriority w:val="33"/>
    <w:qFormat/>
    <w:rsid w:val="005A5E04"/>
    <w:rPr>
      <w:b/>
      <w:bCs/>
      <w:smallCaps/>
      <w:spacing w:val="5"/>
    </w:rPr>
  </w:style>
  <w:style w:type="paragraph" w:styleId="TOCHeading">
    <w:name w:val="TOC Heading"/>
    <w:basedOn w:val="Heading1"/>
    <w:next w:val="Normal"/>
    <w:uiPriority w:val="39"/>
    <w:semiHidden/>
    <w:unhideWhenUsed/>
    <w:qFormat/>
    <w:rsid w:val="005A5E04"/>
    <w:pPr>
      <w:outlineLvl w:val="9"/>
    </w:pPr>
  </w:style>
  <w:style w:type="paragraph" w:styleId="Header">
    <w:name w:val="header"/>
    <w:basedOn w:val="Normal"/>
    <w:link w:val="HeaderChar"/>
    <w:uiPriority w:val="99"/>
    <w:rsid w:val="00E05A1C"/>
    <w:pPr>
      <w:tabs>
        <w:tab w:val="center" w:pos="4320"/>
        <w:tab w:val="right" w:pos="8640"/>
      </w:tabs>
    </w:pPr>
  </w:style>
  <w:style w:type="character" w:customStyle="1" w:styleId="HeaderChar">
    <w:name w:val="Header Char"/>
    <w:basedOn w:val="DefaultParagraphFont"/>
    <w:link w:val="Header"/>
    <w:uiPriority w:val="99"/>
    <w:rsid w:val="00E05A1C"/>
    <w:rPr>
      <w:rFonts w:ascii="Times New Roman" w:eastAsia="Times New Roman" w:hAnsi="Times New Roman" w:cs="Times New Roman"/>
      <w:sz w:val="24"/>
      <w:szCs w:val="20"/>
      <w:lang w:bidi="ar-SA"/>
    </w:rPr>
  </w:style>
  <w:style w:type="paragraph" w:customStyle="1" w:styleId="Heading3Cent">
    <w:name w:val="Heading 3 Cent"/>
    <w:basedOn w:val="Heading3"/>
    <w:rsid w:val="00E05A1C"/>
    <w:pPr>
      <w:keepLines w:val="0"/>
      <w:spacing w:before="240" w:after="60"/>
      <w:jc w:val="center"/>
    </w:pPr>
    <w:rPr>
      <w:rFonts w:ascii="Times New Roman" w:eastAsia="Times New Roman" w:hAnsi="Times New Roman" w:cs="Times New Roman"/>
      <w:bCs w:val="0"/>
      <w:color w:val="auto"/>
    </w:rPr>
  </w:style>
  <w:style w:type="paragraph" w:styleId="Footer">
    <w:name w:val="footer"/>
    <w:basedOn w:val="Normal"/>
    <w:link w:val="FooterChar"/>
    <w:uiPriority w:val="99"/>
    <w:unhideWhenUsed/>
    <w:rsid w:val="00E05A1C"/>
    <w:pPr>
      <w:tabs>
        <w:tab w:val="center" w:pos="4680"/>
        <w:tab w:val="right" w:pos="9360"/>
      </w:tabs>
    </w:pPr>
  </w:style>
  <w:style w:type="character" w:customStyle="1" w:styleId="FooterChar">
    <w:name w:val="Footer Char"/>
    <w:basedOn w:val="DefaultParagraphFont"/>
    <w:link w:val="Footer"/>
    <w:uiPriority w:val="99"/>
    <w:rsid w:val="00E05A1C"/>
    <w:rPr>
      <w:rFonts w:ascii="Times New Roman" w:eastAsia="Times New Roman" w:hAnsi="Times New Roman" w:cs="Times New Roman"/>
      <w:sz w:val="24"/>
      <w:szCs w:val="20"/>
      <w:lang w:bidi="ar-SA"/>
    </w:rPr>
  </w:style>
  <w:style w:type="paragraph" w:styleId="BalloonText">
    <w:name w:val="Balloon Text"/>
    <w:basedOn w:val="Normal"/>
    <w:link w:val="BalloonTextChar"/>
    <w:uiPriority w:val="99"/>
    <w:semiHidden/>
    <w:unhideWhenUsed/>
    <w:rsid w:val="00E05A1C"/>
    <w:rPr>
      <w:rFonts w:ascii="Tahoma" w:hAnsi="Tahoma" w:cs="Tahoma"/>
      <w:sz w:val="16"/>
      <w:szCs w:val="16"/>
    </w:rPr>
  </w:style>
  <w:style w:type="character" w:customStyle="1" w:styleId="BalloonTextChar">
    <w:name w:val="Balloon Text Char"/>
    <w:basedOn w:val="DefaultParagraphFont"/>
    <w:link w:val="BalloonText"/>
    <w:uiPriority w:val="99"/>
    <w:semiHidden/>
    <w:rsid w:val="00E05A1C"/>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763</Words>
  <Characters>3935</Characters>
  <Application>Microsoft Office Word</Application>
  <DocSecurity>0</DocSecurity>
  <Lines>327</Lines>
  <Paragraphs>276</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Alita.Jordan</dc:creator>
  <cp:lastModifiedBy>Ball, MaryAnn - FPAC-BC, Washington, DC</cp:lastModifiedBy>
  <cp:revision>5</cp:revision>
  <cp:lastPrinted>2015-04-07T18:09:00Z</cp:lastPrinted>
  <dcterms:created xsi:type="dcterms:W3CDTF">2020-11-18T15:40:00Z</dcterms:created>
  <dcterms:modified xsi:type="dcterms:W3CDTF">2020-12-14T18:58:00Z</dcterms:modified>
</cp:coreProperties>
</file>