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1210" w:rsidR="00183A1C" w:rsidP="001400EA" w:rsidRDefault="00C41210" w14:paraId="7579C8E1" w14:textId="0153C9A6">
      <w:pPr>
        <w:pStyle w:val="Heading1-IPR"/>
      </w:pPr>
      <w:r w:rsidRPr="00C41210">
        <w:t xml:space="preserve">Appendix A. </w:t>
      </w:r>
      <w:r w:rsidRPr="00C41210" w:rsidR="00D21D0A">
        <w:t>Section 105 of Public Law 116-20</w:t>
      </w:r>
    </w:p>
    <w:p w:rsidR="005D026F" w:rsidRDefault="009D716C" w14:paraId="6868D0E7" w14:textId="1710732C">
      <w:pPr>
        <w:pStyle w:val="Body11ptCalibri-IPR"/>
        <w:spacing w:line="360" w:lineRule="auto"/>
        <w:rPr>
          <w:rFonts w:cs="Calibri"/>
          <w:spacing w:val="-1"/>
          <w:sz w:val="24"/>
        </w:rPr>
      </w:pPr>
      <w:r w:rsidRPr="003752B2">
        <w:rPr>
          <w:b/>
          <w:bCs/>
        </w:rPr>
        <w:t>Sec. 105. Study. Survey. Puerto Rico.</w:t>
      </w:r>
      <w:r>
        <w:t xml:space="preserve">  There is hereby appropriated $5,000,000, to remain available until September 30, 2020, for the Secretary of Agriculture to conduct an independent study, including a survey of participants,</w:t>
      </w:r>
      <w:r w:rsidR="00526505">
        <w:t xml:space="preserve"> </w:t>
      </w:r>
      <w:r>
        <w:t>to compare the impact of the additional benefits provided by section 309 of Public Law 115-72 to the food insecurity, health status, and well-being of low-income residents in Puerto Rico without such additional benefits:  Provided, That such amount is designated by the Congress as being for an emergency requirement pursuant to section 251(b)(2)(A)(</w:t>
      </w:r>
      <w:proofErr w:type="spellStart"/>
      <w:r>
        <w:t>i</w:t>
      </w:r>
      <w:proofErr w:type="spellEnd"/>
      <w:r>
        <w:t>) of the Balanced Budget and Emergency Deficit Control Act of 1985.</w:t>
      </w:r>
    </w:p>
    <w:p w:rsidR="00667BD3" w:rsidRDefault="00667BD3" w14:paraId="689F4C95" w14:textId="52AB4BC9">
      <w:pPr>
        <w:pStyle w:val="Body11ptCalibri-IPR"/>
        <w:spacing w:line="360" w:lineRule="auto"/>
        <w:rPr>
          <w:rFonts w:cs="Calibri"/>
          <w:spacing w:val="-1"/>
          <w:sz w:val="24"/>
        </w:rPr>
      </w:pPr>
    </w:p>
    <w:p w:rsidR="00667BD3" w:rsidRDefault="00667BD3" w14:paraId="24A4F775" w14:textId="67B600B8">
      <w:pPr>
        <w:pStyle w:val="Body11ptCalibri-IPR"/>
        <w:spacing w:line="360" w:lineRule="auto"/>
        <w:rPr>
          <w:rFonts w:cs="Calibri"/>
          <w:spacing w:val="-1"/>
          <w:sz w:val="24"/>
        </w:rPr>
      </w:pPr>
    </w:p>
    <w:p w:rsidRPr="005D026F" w:rsidR="00667BD3" w:rsidP="003752B2" w:rsidRDefault="00667BD3" w14:paraId="4C467C0B" w14:textId="77777777">
      <w:pPr>
        <w:pStyle w:val="Body11ptCalibri-IPR"/>
        <w:spacing w:line="360" w:lineRule="auto"/>
        <w:rPr>
          <w:rFonts w:cs="Calibri"/>
        </w:rPr>
      </w:pPr>
    </w:p>
    <w:sectPr w:rsidRPr="005D026F" w:rsidR="00667BD3" w:rsidSect="009A4F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C7A7" w14:textId="77777777" w:rsidR="00F31CDA" w:rsidRDefault="00F31CDA" w:rsidP="00D5473C">
      <w:pPr>
        <w:spacing w:after="0" w:line="240" w:lineRule="auto"/>
      </w:pPr>
      <w:r>
        <w:separator/>
      </w:r>
    </w:p>
  </w:endnote>
  <w:endnote w:type="continuationSeparator" w:id="0">
    <w:p w14:paraId="5782BB37" w14:textId="77777777" w:rsidR="00F31CDA" w:rsidRDefault="00F31CDA" w:rsidP="00D5473C">
      <w:pPr>
        <w:spacing w:after="0" w:line="240" w:lineRule="auto"/>
      </w:pPr>
      <w:r>
        <w:continuationSeparator/>
      </w:r>
    </w:p>
  </w:endnote>
  <w:endnote w:type="continuationNotice" w:id="1">
    <w:p w14:paraId="52B4264C" w14:textId="77777777" w:rsidR="00F31CDA" w:rsidRDefault="00F31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279155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Style w:val="FooterTitle-IPRChar"/>
            <w:rFonts w:eastAsiaTheme="minorHAnsi"/>
            <w:szCs w:val="20"/>
          </w:rPr>
          <w:id w:val="-587697322"/>
          <w:docPartObj>
            <w:docPartGallery w:val="Page Numbers (Bottom of Page)"/>
            <w:docPartUnique/>
          </w:docPartObj>
        </w:sdtPr>
        <w:sdtEndPr>
          <w:rPr>
            <w:rStyle w:val="FooterTitle-IPRChar"/>
          </w:rPr>
        </w:sdtEndPr>
        <w:sdtContent>
          <w:p w14:paraId="264CAD44" w14:textId="6FD417A5" w:rsidR="005C0B93" w:rsidRDefault="00EE152A" w:rsidP="005C0B93">
            <w:pPr>
              <w:pBdr>
                <w:top w:val="single" w:sz="8" w:space="1" w:color="B12732"/>
              </w:pBdr>
              <w:tabs>
                <w:tab w:val="right" w:pos="9360"/>
              </w:tabs>
              <w:spacing w:after="0"/>
            </w:pPr>
            <w:sdt>
              <w:sdtPr>
                <w:rPr>
                  <w:rStyle w:val="FooterTitle-IPRChar"/>
                  <w:rFonts w:eastAsiaTheme="minorHAnsi"/>
                </w:rPr>
                <w:id w:val="-221135936"/>
                <w:docPartObj>
                  <w:docPartGallery w:val="Page Numbers (Bottom of Page)"/>
                  <w:docPartUnique/>
                </w:docPartObj>
              </w:sdtPr>
              <w:sdtEndPr>
                <w:rPr>
                  <w:rStyle w:val="FooterTitle-IPRChar"/>
                </w:rPr>
              </w:sdtEndPr>
              <w:sdtContent>
                <w:sdt>
                  <w:sdtPr>
                    <w:rPr>
                      <w:rStyle w:val="FooterTitle-IPRChar"/>
                      <w:rFonts w:eastAsiaTheme="minorHAnsi"/>
                    </w:rPr>
                    <w:id w:val="724415730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Style w:val="FooterTitle-IPRChar"/>
                    </w:rPr>
                  </w:sdtEndPr>
                  <w:sdtContent>
                    <w:r w:rsidR="005C0B93" w:rsidRPr="001340A1">
                      <w:rPr>
                        <w:rStyle w:val="FooterTitle-IPRChar"/>
                        <w:rFonts w:eastAsiaTheme="minorHAnsi"/>
                        <w:szCs w:val="20"/>
                      </w:rPr>
                      <w:t>Food Security Status and Well-Being of NAP Participants in Puerto Rico</w:t>
                    </w:r>
                    <w:r w:rsidR="005C0B93">
                      <w:rPr>
                        <w:rStyle w:val="FooterTitle-IPRChar"/>
                        <w:rFonts w:eastAsiaTheme="minorHAnsi"/>
                      </w:rPr>
                      <w:t>, Appendix A. Legal Authority</w:t>
                    </w:r>
                    <w:r w:rsidR="005C0B93">
                      <w:rPr>
                        <w:rStyle w:val="FooterTitle-IPRChar"/>
                        <w:rFonts w:eastAsiaTheme="minorHAnsi"/>
                      </w:rPr>
                      <w:tab/>
                      <w:t xml:space="preserve">    A-</w:t>
                    </w:r>
                    <w:r w:rsidR="005C0B93" w:rsidRPr="00BE2AAE">
                      <w:rPr>
                        <w:rStyle w:val="FooterTitle-IPRChar"/>
                        <w:rFonts w:eastAsiaTheme="minorHAnsi"/>
                      </w:rPr>
                      <w:fldChar w:fldCharType="begin"/>
                    </w:r>
                    <w:r w:rsidR="005C0B93" w:rsidRPr="00BE2AAE">
                      <w:rPr>
                        <w:rStyle w:val="FooterTitle-IPRChar"/>
                        <w:rFonts w:eastAsiaTheme="minorHAnsi"/>
                      </w:rPr>
                      <w:instrText xml:space="preserve"> PAGE   \* MERGEFORMAT </w:instrText>
                    </w:r>
                    <w:r w:rsidR="005C0B93" w:rsidRPr="00BE2AAE">
                      <w:rPr>
                        <w:rStyle w:val="FooterTitle-IPRChar"/>
                        <w:rFonts w:eastAsiaTheme="minorHAnsi"/>
                      </w:rPr>
                      <w:fldChar w:fldCharType="separate"/>
                    </w:r>
                    <w:r w:rsidR="005C0B93">
                      <w:rPr>
                        <w:rStyle w:val="FooterTitle-IPRChar"/>
                        <w:rFonts w:eastAsiaTheme="minorHAnsi"/>
                      </w:rPr>
                      <w:t>1</w:t>
                    </w:r>
                    <w:r w:rsidR="005C0B93" w:rsidRPr="00BE2AAE">
                      <w:rPr>
                        <w:rStyle w:val="FooterTitle-IPRChar"/>
                        <w:rFonts w:eastAsiaTheme="minorHAnsi"/>
                        <w:noProof/>
                      </w:rPr>
                      <w:fldChar w:fldCharType="end"/>
                    </w:r>
                    <w:r w:rsidR="005C0B93">
                      <w:rPr>
                        <w:rStyle w:val="FooterTitle-IPRChar"/>
                        <w:rFonts w:eastAsiaTheme="minorHAnsi"/>
                      </w:rPr>
                      <w:br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07AE" w14:textId="77777777" w:rsidR="00F31CDA" w:rsidRDefault="00F31CDA" w:rsidP="00D5473C">
      <w:pPr>
        <w:spacing w:after="0" w:line="240" w:lineRule="auto"/>
      </w:pPr>
      <w:r>
        <w:separator/>
      </w:r>
    </w:p>
  </w:footnote>
  <w:footnote w:type="continuationSeparator" w:id="0">
    <w:p w14:paraId="3119637F" w14:textId="77777777" w:rsidR="00F31CDA" w:rsidRDefault="00F31CDA" w:rsidP="00D5473C">
      <w:pPr>
        <w:spacing w:after="0" w:line="240" w:lineRule="auto"/>
      </w:pPr>
      <w:r>
        <w:continuationSeparator/>
      </w:r>
    </w:p>
  </w:footnote>
  <w:footnote w:type="continuationNotice" w:id="1">
    <w:p w14:paraId="58442B3A" w14:textId="77777777" w:rsidR="00F31CDA" w:rsidRDefault="00F31C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74BF" w14:textId="103F0962" w:rsidR="00C41210" w:rsidRDefault="00C41210">
    <w:pPr>
      <w:pStyle w:val="Header"/>
    </w:pPr>
  </w:p>
  <w:p w14:paraId="1BE718E5" w14:textId="0BD5E845" w:rsidR="009A4FBB" w:rsidRPr="004B54DB" w:rsidRDefault="009A4FBB" w:rsidP="004B5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A24"/>
    <w:multiLevelType w:val="hybridMultilevel"/>
    <w:tmpl w:val="90EC4EA6"/>
    <w:lvl w:ilvl="0" w:tplc="86945264">
      <w:start w:val="5"/>
      <w:numFmt w:val="decimal"/>
      <w:lvlText w:val="(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E061D6">
      <w:start w:val="1"/>
      <w:numFmt w:val="upperLetter"/>
      <w:lvlText w:val="(%2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456D8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42B6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C168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254F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FEEEAC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2F7E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A5B3E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17ED7"/>
    <w:multiLevelType w:val="hybridMultilevel"/>
    <w:tmpl w:val="F5E28F7E"/>
    <w:lvl w:ilvl="0" w:tplc="783E6718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DCCAAD2C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2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9767A8"/>
    <w:multiLevelType w:val="multilevel"/>
    <w:tmpl w:val="F6DE30B6"/>
    <w:numStyleLink w:val="NumbersListStyleRed-IPR"/>
  </w:abstractNum>
  <w:abstractNum w:abstractNumId="4" w15:restartNumberingAfterBreak="0">
    <w:nsid w:val="0D44260D"/>
    <w:multiLevelType w:val="hybridMultilevel"/>
    <w:tmpl w:val="B8B4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63D1"/>
    <w:multiLevelType w:val="hybridMultilevel"/>
    <w:tmpl w:val="35F67004"/>
    <w:lvl w:ilvl="0" w:tplc="AAEEF164">
      <w:start w:val="1"/>
      <w:numFmt w:val="decimal"/>
      <w:lvlText w:val="%1."/>
      <w:lvlJc w:val="left"/>
      <w:pPr>
        <w:ind w:left="1080" w:hanging="360"/>
      </w:pPr>
      <w:rPr>
        <w:rFonts w:hint="default"/>
        <w:color w:val="B127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27544E"/>
    <w:multiLevelType w:val="hybridMultilevel"/>
    <w:tmpl w:val="522A7BBE"/>
    <w:lvl w:ilvl="0" w:tplc="02D6488C">
      <w:start w:val="3"/>
      <w:numFmt w:val="lowerLetter"/>
      <w:lvlText w:val="(%1)"/>
      <w:lvlJc w:val="left"/>
      <w:pPr>
        <w:ind w:left="100" w:hanging="325"/>
      </w:pPr>
      <w:rPr>
        <w:rFonts w:ascii="Calibri" w:eastAsia="Times New Roman" w:hAnsi="Calibri" w:cs="Calibri" w:hint="default"/>
        <w:sz w:val="24"/>
        <w:szCs w:val="24"/>
      </w:rPr>
    </w:lvl>
    <w:lvl w:ilvl="1" w:tplc="E7740598">
      <w:start w:val="1"/>
      <w:numFmt w:val="decimal"/>
      <w:lvlText w:val="(%2)"/>
      <w:lvlJc w:val="left"/>
      <w:pPr>
        <w:ind w:left="100" w:hanging="339"/>
      </w:pPr>
      <w:rPr>
        <w:rFonts w:ascii="Calibri" w:eastAsia="Times New Roman" w:hAnsi="Calibri" w:cs="Calibri" w:hint="default"/>
        <w:sz w:val="24"/>
        <w:szCs w:val="24"/>
      </w:rPr>
    </w:lvl>
    <w:lvl w:ilvl="2" w:tplc="BA62E6D0">
      <w:start w:val="1"/>
      <w:numFmt w:val="upperLetter"/>
      <w:lvlText w:val="(%3)"/>
      <w:lvlJc w:val="left"/>
      <w:pPr>
        <w:ind w:left="100" w:hanging="394"/>
      </w:pPr>
      <w:rPr>
        <w:rFonts w:ascii="Calibri" w:eastAsia="Times New Roman" w:hAnsi="Calibri" w:cs="Calibri" w:hint="default"/>
        <w:sz w:val="24"/>
        <w:szCs w:val="24"/>
      </w:rPr>
    </w:lvl>
    <w:lvl w:ilvl="3" w:tplc="5EAC6674">
      <w:start w:val="1"/>
      <w:numFmt w:val="bullet"/>
      <w:lvlText w:val="•"/>
      <w:lvlJc w:val="left"/>
      <w:pPr>
        <w:ind w:left="2489" w:hanging="394"/>
      </w:pPr>
      <w:rPr>
        <w:rFonts w:hint="default"/>
      </w:rPr>
    </w:lvl>
    <w:lvl w:ilvl="4" w:tplc="0ECE7114">
      <w:start w:val="1"/>
      <w:numFmt w:val="bullet"/>
      <w:lvlText w:val="•"/>
      <w:lvlJc w:val="left"/>
      <w:pPr>
        <w:ind w:left="3488" w:hanging="394"/>
      </w:pPr>
      <w:rPr>
        <w:rFonts w:hint="default"/>
      </w:rPr>
    </w:lvl>
    <w:lvl w:ilvl="5" w:tplc="80C81628">
      <w:start w:val="1"/>
      <w:numFmt w:val="bullet"/>
      <w:lvlText w:val="•"/>
      <w:lvlJc w:val="left"/>
      <w:pPr>
        <w:ind w:left="4486" w:hanging="394"/>
      </w:pPr>
      <w:rPr>
        <w:rFonts w:hint="default"/>
      </w:rPr>
    </w:lvl>
    <w:lvl w:ilvl="6" w:tplc="5D9CAA6A">
      <w:start w:val="1"/>
      <w:numFmt w:val="bullet"/>
      <w:lvlText w:val="•"/>
      <w:lvlJc w:val="left"/>
      <w:pPr>
        <w:ind w:left="5485" w:hanging="394"/>
      </w:pPr>
      <w:rPr>
        <w:rFonts w:hint="default"/>
      </w:rPr>
    </w:lvl>
    <w:lvl w:ilvl="7" w:tplc="393C31C6">
      <w:start w:val="1"/>
      <w:numFmt w:val="bullet"/>
      <w:lvlText w:val="•"/>
      <w:lvlJc w:val="left"/>
      <w:pPr>
        <w:ind w:left="6484" w:hanging="394"/>
      </w:pPr>
      <w:rPr>
        <w:rFonts w:hint="default"/>
      </w:rPr>
    </w:lvl>
    <w:lvl w:ilvl="8" w:tplc="D2F21810">
      <w:start w:val="1"/>
      <w:numFmt w:val="bullet"/>
      <w:lvlText w:val="•"/>
      <w:lvlJc w:val="left"/>
      <w:pPr>
        <w:ind w:left="7482" w:hanging="394"/>
      </w:pPr>
      <w:rPr>
        <w:rFonts w:hint="default"/>
      </w:rPr>
    </w:lvl>
  </w:abstractNum>
  <w:abstractNum w:abstractNumId="7" w15:restartNumberingAfterBreak="0">
    <w:nsid w:val="10791528"/>
    <w:multiLevelType w:val="hybridMultilevel"/>
    <w:tmpl w:val="BC0465CA"/>
    <w:lvl w:ilvl="0" w:tplc="9738BCBA">
      <w:start w:val="2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2C530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269CA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CE518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EE028C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8E6AC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6E5EE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EBE1C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E97FE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AD6165"/>
    <w:multiLevelType w:val="hybridMultilevel"/>
    <w:tmpl w:val="C3CC2382"/>
    <w:lvl w:ilvl="0" w:tplc="9C505720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2CDC7DB8">
      <w:start w:val="1"/>
      <w:numFmt w:val="bullet"/>
      <w:lvlText w:val="•"/>
      <w:lvlJc w:val="left"/>
      <w:pPr>
        <w:ind w:left="1036" w:hanging="299"/>
      </w:pPr>
      <w:rPr>
        <w:rFonts w:hint="default"/>
      </w:rPr>
    </w:lvl>
    <w:lvl w:ilvl="2" w:tplc="63C041D6">
      <w:start w:val="1"/>
      <w:numFmt w:val="bullet"/>
      <w:lvlText w:val="•"/>
      <w:lvlJc w:val="left"/>
      <w:pPr>
        <w:ind w:left="1972" w:hanging="299"/>
      </w:pPr>
      <w:rPr>
        <w:rFonts w:hint="default"/>
      </w:rPr>
    </w:lvl>
    <w:lvl w:ilvl="3" w:tplc="2746EC66">
      <w:start w:val="1"/>
      <w:numFmt w:val="bullet"/>
      <w:lvlText w:val="•"/>
      <w:lvlJc w:val="left"/>
      <w:pPr>
        <w:ind w:left="2908" w:hanging="299"/>
      </w:pPr>
      <w:rPr>
        <w:rFonts w:hint="default"/>
      </w:rPr>
    </w:lvl>
    <w:lvl w:ilvl="4" w:tplc="945AA408">
      <w:start w:val="1"/>
      <w:numFmt w:val="bullet"/>
      <w:lvlText w:val="•"/>
      <w:lvlJc w:val="left"/>
      <w:pPr>
        <w:ind w:left="3844" w:hanging="299"/>
      </w:pPr>
      <w:rPr>
        <w:rFonts w:hint="default"/>
      </w:rPr>
    </w:lvl>
    <w:lvl w:ilvl="5" w:tplc="2F6A3C2E">
      <w:start w:val="1"/>
      <w:numFmt w:val="bullet"/>
      <w:lvlText w:val="•"/>
      <w:lvlJc w:val="left"/>
      <w:pPr>
        <w:ind w:left="4780" w:hanging="299"/>
      </w:pPr>
      <w:rPr>
        <w:rFonts w:hint="default"/>
      </w:rPr>
    </w:lvl>
    <w:lvl w:ilvl="6" w:tplc="33025B5A">
      <w:start w:val="1"/>
      <w:numFmt w:val="bullet"/>
      <w:lvlText w:val="•"/>
      <w:lvlJc w:val="left"/>
      <w:pPr>
        <w:ind w:left="5716" w:hanging="299"/>
      </w:pPr>
      <w:rPr>
        <w:rFonts w:hint="default"/>
      </w:rPr>
    </w:lvl>
    <w:lvl w:ilvl="7" w:tplc="FCFCE716">
      <w:start w:val="1"/>
      <w:numFmt w:val="bullet"/>
      <w:lvlText w:val="•"/>
      <w:lvlJc w:val="left"/>
      <w:pPr>
        <w:ind w:left="6652" w:hanging="299"/>
      </w:pPr>
      <w:rPr>
        <w:rFonts w:hint="default"/>
      </w:rPr>
    </w:lvl>
    <w:lvl w:ilvl="8" w:tplc="EC146F68">
      <w:start w:val="1"/>
      <w:numFmt w:val="bullet"/>
      <w:lvlText w:val="•"/>
      <w:lvlJc w:val="left"/>
      <w:pPr>
        <w:ind w:left="7588" w:hanging="299"/>
      </w:pPr>
      <w:rPr>
        <w:rFonts w:hint="default"/>
      </w:rPr>
    </w:lvl>
  </w:abstractNum>
  <w:abstractNum w:abstractNumId="9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32ED8"/>
    <w:multiLevelType w:val="hybridMultilevel"/>
    <w:tmpl w:val="F04897F4"/>
    <w:lvl w:ilvl="0" w:tplc="E8466FD2">
      <w:start w:val="1"/>
      <w:numFmt w:val="lowerRoman"/>
      <w:lvlText w:val="(%1)"/>
      <w:lvlJc w:val="left"/>
      <w:pPr>
        <w:ind w:left="386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4866BFDE">
      <w:start w:val="1"/>
      <w:numFmt w:val="bullet"/>
      <w:lvlText w:val="•"/>
      <w:lvlJc w:val="left"/>
      <w:pPr>
        <w:ind w:left="1293" w:hanging="286"/>
      </w:pPr>
      <w:rPr>
        <w:rFonts w:hint="default"/>
      </w:rPr>
    </w:lvl>
    <w:lvl w:ilvl="2" w:tplc="29C25078">
      <w:start w:val="1"/>
      <w:numFmt w:val="bullet"/>
      <w:lvlText w:val="•"/>
      <w:lvlJc w:val="left"/>
      <w:pPr>
        <w:ind w:left="2200" w:hanging="286"/>
      </w:pPr>
      <w:rPr>
        <w:rFonts w:hint="default"/>
      </w:rPr>
    </w:lvl>
    <w:lvl w:ilvl="3" w:tplc="7138EA76">
      <w:start w:val="1"/>
      <w:numFmt w:val="bullet"/>
      <w:lvlText w:val="•"/>
      <w:lvlJc w:val="left"/>
      <w:pPr>
        <w:ind w:left="3108" w:hanging="286"/>
      </w:pPr>
      <w:rPr>
        <w:rFonts w:hint="default"/>
      </w:rPr>
    </w:lvl>
    <w:lvl w:ilvl="4" w:tplc="63B0BAA2">
      <w:start w:val="1"/>
      <w:numFmt w:val="bullet"/>
      <w:lvlText w:val="•"/>
      <w:lvlJc w:val="left"/>
      <w:pPr>
        <w:ind w:left="4015" w:hanging="286"/>
      </w:pPr>
      <w:rPr>
        <w:rFonts w:hint="default"/>
      </w:rPr>
    </w:lvl>
    <w:lvl w:ilvl="5" w:tplc="728CBE8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0CB25DD4">
      <w:start w:val="1"/>
      <w:numFmt w:val="bullet"/>
      <w:lvlText w:val="•"/>
      <w:lvlJc w:val="left"/>
      <w:pPr>
        <w:ind w:left="5830" w:hanging="286"/>
      </w:pPr>
      <w:rPr>
        <w:rFonts w:hint="default"/>
      </w:rPr>
    </w:lvl>
    <w:lvl w:ilvl="7" w:tplc="0AFA98AC">
      <w:start w:val="1"/>
      <w:numFmt w:val="bullet"/>
      <w:lvlText w:val="•"/>
      <w:lvlJc w:val="left"/>
      <w:pPr>
        <w:ind w:left="6737" w:hanging="286"/>
      </w:pPr>
      <w:rPr>
        <w:rFonts w:hint="default"/>
      </w:rPr>
    </w:lvl>
    <w:lvl w:ilvl="8" w:tplc="98686196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11" w15:restartNumberingAfterBreak="0">
    <w:nsid w:val="21735ED6"/>
    <w:multiLevelType w:val="hybridMultilevel"/>
    <w:tmpl w:val="07E645CE"/>
    <w:lvl w:ilvl="0" w:tplc="7D8AA6C2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AE33DE">
      <w:start w:val="1"/>
      <w:numFmt w:val="lowerLetter"/>
      <w:lvlText w:val="%2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02EE0">
      <w:start w:val="1"/>
      <w:numFmt w:val="lowerRoman"/>
      <w:lvlText w:val="%3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28ACA8">
      <w:start w:val="1"/>
      <w:numFmt w:val="decimal"/>
      <w:lvlText w:val="%4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2C7D6">
      <w:start w:val="1"/>
      <w:numFmt w:val="lowerLetter"/>
      <w:lvlText w:val="%5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ACA7B6">
      <w:start w:val="1"/>
      <w:numFmt w:val="lowerRoman"/>
      <w:lvlText w:val="%6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B95E">
      <w:start w:val="1"/>
      <w:numFmt w:val="decimal"/>
      <w:lvlText w:val="%7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AA43E">
      <w:start w:val="1"/>
      <w:numFmt w:val="lowerLetter"/>
      <w:lvlText w:val="%8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6AB55C">
      <w:start w:val="1"/>
      <w:numFmt w:val="lowerRoman"/>
      <w:lvlText w:val="%9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34348E"/>
    <w:multiLevelType w:val="hybridMultilevel"/>
    <w:tmpl w:val="ECECA1E0"/>
    <w:lvl w:ilvl="0" w:tplc="A6CC4DCA">
      <w:start w:val="2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C98A4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2EBFE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01960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8F1E6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20F52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4E238C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8E7C8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463D02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C5EB1"/>
    <w:multiLevelType w:val="hybridMultilevel"/>
    <w:tmpl w:val="622A7AE6"/>
    <w:lvl w:ilvl="0" w:tplc="5296A4D4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B7EC71C4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EEBAEAC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F36293B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3EA7138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1F2DBD8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9182CD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5F8CD3F2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7EF2684A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14" w15:restartNumberingAfterBreak="0">
    <w:nsid w:val="2A1C2AB3"/>
    <w:multiLevelType w:val="hybridMultilevel"/>
    <w:tmpl w:val="153C1CFC"/>
    <w:lvl w:ilvl="0" w:tplc="4A34125C">
      <w:start w:val="1"/>
      <w:numFmt w:val="lowerRoman"/>
      <w:lvlText w:val="(%1)"/>
      <w:lvlJc w:val="left"/>
      <w:pPr>
        <w:ind w:left="100" w:hanging="288"/>
      </w:pPr>
      <w:rPr>
        <w:rFonts w:ascii="Calibri" w:eastAsia="Times New Roman" w:hAnsi="Calibri" w:cs="Calibri" w:hint="default"/>
        <w:sz w:val="24"/>
        <w:szCs w:val="24"/>
      </w:rPr>
    </w:lvl>
    <w:lvl w:ilvl="1" w:tplc="738C5FA6">
      <w:start w:val="1"/>
      <w:numFmt w:val="upperRoman"/>
      <w:lvlText w:val="(%2)"/>
      <w:lvlJc w:val="left"/>
      <w:pPr>
        <w:ind w:left="100" w:hanging="300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2" w:tplc="E0B62E6E">
      <w:start w:val="1"/>
      <w:numFmt w:val="bullet"/>
      <w:lvlText w:val="•"/>
      <w:lvlJc w:val="left"/>
      <w:pPr>
        <w:ind w:left="1972" w:hanging="300"/>
      </w:pPr>
      <w:rPr>
        <w:rFonts w:hint="default"/>
      </w:rPr>
    </w:lvl>
    <w:lvl w:ilvl="3" w:tplc="974A5A00">
      <w:start w:val="1"/>
      <w:numFmt w:val="bullet"/>
      <w:lvlText w:val="•"/>
      <w:lvlJc w:val="left"/>
      <w:pPr>
        <w:ind w:left="2908" w:hanging="300"/>
      </w:pPr>
      <w:rPr>
        <w:rFonts w:hint="default"/>
      </w:rPr>
    </w:lvl>
    <w:lvl w:ilvl="4" w:tplc="3C2E2238">
      <w:start w:val="1"/>
      <w:numFmt w:val="bullet"/>
      <w:lvlText w:val="•"/>
      <w:lvlJc w:val="left"/>
      <w:pPr>
        <w:ind w:left="3844" w:hanging="300"/>
      </w:pPr>
      <w:rPr>
        <w:rFonts w:hint="default"/>
      </w:rPr>
    </w:lvl>
    <w:lvl w:ilvl="5" w:tplc="49F82610">
      <w:start w:val="1"/>
      <w:numFmt w:val="bullet"/>
      <w:lvlText w:val="•"/>
      <w:lvlJc w:val="left"/>
      <w:pPr>
        <w:ind w:left="4780" w:hanging="300"/>
      </w:pPr>
      <w:rPr>
        <w:rFonts w:hint="default"/>
      </w:rPr>
    </w:lvl>
    <w:lvl w:ilvl="6" w:tplc="8B1E97DC">
      <w:start w:val="1"/>
      <w:numFmt w:val="bullet"/>
      <w:lvlText w:val="•"/>
      <w:lvlJc w:val="left"/>
      <w:pPr>
        <w:ind w:left="5716" w:hanging="300"/>
      </w:pPr>
      <w:rPr>
        <w:rFonts w:hint="default"/>
      </w:rPr>
    </w:lvl>
    <w:lvl w:ilvl="7" w:tplc="736093A0">
      <w:start w:val="1"/>
      <w:numFmt w:val="bullet"/>
      <w:lvlText w:val="•"/>
      <w:lvlJc w:val="left"/>
      <w:pPr>
        <w:ind w:left="6652" w:hanging="300"/>
      </w:pPr>
      <w:rPr>
        <w:rFonts w:hint="default"/>
      </w:rPr>
    </w:lvl>
    <w:lvl w:ilvl="8" w:tplc="CEF8B6FC">
      <w:start w:val="1"/>
      <w:numFmt w:val="bullet"/>
      <w:lvlText w:val="•"/>
      <w:lvlJc w:val="left"/>
      <w:pPr>
        <w:ind w:left="7588" w:hanging="300"/>
      </w:pPr>
      <w:rPr>
        <w:rFonts w:hint="default"/>
      </w:rPr>
    </w:lvl>
  </w:abstractNum>
  <w:abstractNum w:abstractNumId="15" w15:restartNumberingAfterBreak="0">
    <w:nsid w:val="2E8E2B38"/>
    <w:multiLevelType w:val="hybridMultilevel"/>
    <w:tmpl w:val="E1EA8236"/>
    <w:lvl w:ilvl="0" w:tplc="D3668F46">
      <w:start w:val="9"/>
      <w:numFmt w:val="lowerLetter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2FA8A236">
      <w:start w:val="1"/>
      <w:numFmt w:val="decimal"/>
      <w:lvlText w:val="(%2)"/>
      <w:lvlJc w:val="left"/>
      <w:pPr>
        <w:ind w:left="100" w:hanging="341"/>
      </w:pPr>
      <w:rPr>
        <w:rFonts w:ascii="Calibri" w:eastAsia="Times New Roman" w:hAnsi="Calibri" w:cs="Calibri" w:hint="default"/>
        <w:spacing w:val="-1"/>
        <w:sz w:val="24"/>
        <w:szCs w:val="24"/>
      </w:rPr>
    </w:lvl>
    <w:lvl w:ilvl="2" w:tplc="50CE85EE">
      <w:start w:val="1"/>
      <w:numFmt w:val="upperLetter"/>
      <w:lvlText w:val="(%3)"/>
      <w:lvlJc w:val="left"/>
      <w:pPr>
        <w:ind w:left="100" w:hanging="392"/>
      </w:pPr>
      <w:rPr>
        <w:rFonts w:ascii="Calibri" w:eastAsia="Times New Roman" w:hAnsi="Calibri" w:cs="Calibri" w:hint="default"/>
        <w:sz w:val="24"/>
        <w:szCs w:val="24"/>
      </w:rPr>
    </w:lvl>
    <w:lvl w:ilvl="3" w:tplc="9A6E01F8">
      <w:start w:val="1"/>
      <w:numFmt w:val="bullet"/>
      <w:lvlText w:val="•"/>
      <w:lvlJc w:val="left"/>
      <w:pPr>
        <w:ind w:left="2908" w:hanging="392"/>
      </w:pPr>
      <w:rPr>
        <w:rFonts w:hint="default"/>
      </w:rPr>
    </w:lvl>
    <w:lvl w:ilvl="4" w:tplc="E8BE4740">
      <w:start w:val="1"/>
      <w:numFmt w:val="bullet"/>
      <w:lvlText w:val="•"/>
      <w:lvlJc w:val="left"/>
      <w:pPr>
        <w:ind w:left="3844" w:hanging="392"/>
      </w:pPr>
      <w:rPr>
        <w:rFonts w:hint="default"/>
      </w:rPr>
    </w:lvl>
    <w:lvl w:ilvl="5" w:tplc="EDB0265A">
      <w:start w:val="1"/>
      <w:numFmt w:val="bullet"/>
      <w:lvlText w:val="•"/>
      <w:lvlJc w:val="left"/>
      <w:pPr>
        <w:ind w:left="4780" w:hanging="392"/>
      </w:pPr>
      <w:rPr>
        <w:rFonts w:hint="default"/>
      </w:rPr>
    </w:lvl>
    <w:lvl w:ilvl="6" w:tplc="9E1AB590">
      <w:start w:val="1"/>
      <w:numFmt w:val="bullet"/>
      <w:lvlText w:val="•"/>
      <w:lvlJc w:val="left"/>
      <w:pPr>
        <w:ind w:left="5716" w:hanging="392"/>
      </w:pPr>
      <w:rPr>
        <w:rFonts w:hint="default"/>
      </w:rPr>
    </w:lvl>
    <w:lvl w:ilvl="7" w:tplc="FD46FC64">
      <w:start w:val="1"/>
      <w:numFmt w:val="bullet"/>
      <w:lvlText w:val="•"/>
      <w:lvlJc w:val="left"/>
      <w:pPr>
        <w:ind w:left="6652" w:hanging="392"/>
      </w:pPr>
      <w:rPr>
        <w:rFonts w:hint="default"/>
      </w:rPr>
    </w:lvl>
    <w:lvl w:ilvl="8" w:tplc="48904C02">
      <w:start w:val="1"/>
      <w:numFmt w:val="bullet"/>
      <w:lvlText w:val="•"/>
      <w:lvlJc w:val="left"/>
      <w:pPr>
        <w:ind w:left="7588" w:hanging="392"/>
      </w:pPr>
      <w:rPr>
        <w:rFonts w:hint="default"/>
      </w:rPr>
    </w:lvl>
  </w:abstractNum>
  <w:abstractNum w:abstractNumId="16" w15:restartNumberingAfterBreak="0">
    <w:nsid w:val="36B50DC4"/>
    <w:multiLevelType w:val="hybridMultilevel"/>
    <w:tmpl w:val="4208B60C"/>
    <w:lvl w:ilvl="0" w:tplc="76680F8C">
      <w:start w:val="4"/>
      <w:numFmt w:val="upperLetter"/>
      <w:lvlText w:val="(%1)"/>
      <w:lvlJc w:val="left"/>
      <w:pPr>
        <w:ind w:left="100" w:hanging="392"/>
      </w:pPr>
      <w:rPr>
        <w:rFonts w:ascii="Calibri" w:eastAsia="Times New Roman" w:hAnsi="Calibri" w:cs="Calibri" w:hint="default"/>
        <w:sz w:val="24"/>
        <w:szCs w:val="24"/>
      </w:rPr>
    </w:lvl>
    <w:lvl w:ilvl="1" w:tplc="60503A3C">
      <w:start w:val="1"/>
      <w:numFmt w:val="bullet"/>
      <w:lvlText w:val="•"/>
      <w:lvlJc w:val="left"/>
      <w:pPr>
        <w:ind w:left="1044" w:hanging="392"/>
      </w:pPr>
      <w:rPr>
        <w:rFonts w:hint="default"/>
      </w:rPr>
    </w:lvl>
    <w:lvl w:ilvl="2" w:tplc="64F0A4BA">
      <w:start w:val="1"/>
      <w:numFmt w:val="bullet"/>
      <w:lvlText w:val="•"/>
      <w:lvlJc w:val="left"/>
      <w:pPr>
        <w:ind w:left="1988" w:hanging="392"/>
      </w:pPr>
      <w:rPr>
        <w:rFonts w:hint="default"/>
      </w:rPr>
    </w:lvl>
    <w:lvl w:ilvl="3" w:tplc="0E448ED8">
      <w:start w:val="1"/>
      <w:numFmt w:val="bullet"/>
      <w:lvlText w:val="•"/>
      <w:lvlJc w:val="left"/>
      <w:pPr>
        <w:ind w:left="2932" w:hanging="392"/>
      </w:pPr>
      <w:rPr>
        <w:rFonts w:hint="default"/>
      </w:rPr>
    </w:lvl>
    <w:lvl w:ilvl="4" w:tplc="70DE4DE8">
      <w:start w:val="1"/>
      <w:numFmt w:val="bullet"/>
      <w:lvlText w:val="•"/>
      <w:lvlJc w:val="left"/>
      <w:pPr>
        <w:ind w:left="3876" w:hanging="392"/>
      </w:pPr>
      <w:rPr>
        <w:rFonts w:hint="default"/>
      </w:rPr>
    </w:lvl>
    <w:lvl w:ilvl="5" w:tplc="28664F5E">
      <w:start w:val="1"/>
      <w:numFmt w:val="bullet"/>
      <w:lvlText w:val="•"/>
      <w:lvlJc w:val="left"/>
      <w:pPr>
        <w:ind w:left="4820" w:hanging="392"/>
      </w:pPr>
      <w:rPr>
        <w:rFonts w:hint="default"/>
      </w:rPr>
    </w:lvl>
    <w:lvl w:ilvl="6" w:tplc="26502FEA">
      <w:start w:val="1"/>
      <w:numFmt w:val="bullet"/>
      <w:lvlText w:val="•"/>
      <w:lvlJc w:val="left"/>
      <w:pPr>
        <w:ind w:left="5764" w:hanging="392"/>
      </w:pPr>
      <w:rPr>
        <w:rFonts w:hint="default"/>
      </w:rPr>
    </w:lvl>
    <w:lvl w:ilvl="7" w:tplc="7D5CD8D2">
      <w:start w:val="1"/>
      <w:numFmt w:val="bullet"/>
      <w:lvlText w:val="•"/>
      <w:lvlJc w:val="left"/>
      <w:pPr>
        <w:ind w:left="6708" w:hanging="392"/>
      </w:pPr>
      <w:rPr>
        <w:rFonts w:hint="default"/>
      </w:rPr>
    </w:lvl>
    <w:lvl w:ilvl="8" w:tplc="74B25E92">
      <w:start w:val="1"/>
      <w:numFmt w:val="bullet"/>
      <w:lvlText w:val="•"/>
      <w:lvlJc w:val="left"/>
      <w:pPr>
        <w:ind w:left="7652" w:hanging="392"/>
      </w:pPr>
      <w:rPr>
        <w:rFonts w:hint="default"/>
      </w:rPr>
    </w:lvl>
  </w:abstractNum>
  <w:abstractNum w:abstractNumId="17" w15:restartNumberingAfterBreak="0">
    <w:nsid w:val="39DF5F94"/>
    <w:multiLevelType w:val="hybridMultilevel"/>
    <w:tmpl w:val="BF220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212EC"/>
    <w:multiLevelType w:val="hybridMultilevel"/>
    <w:tmpl w:val="273ECB58"/>
    <w:lvl w:ilvl="0" w:tplc="678AAB68">
      <w:start w:val="5"/>
      <w:numFmt w:val="lowerRoman"/>
      <w:lvlText w:val="(%1)"/>
      <w:lvlJc w:val="left"/>
      <w:pPr>
        <w:ind w:left="100" w:hanging="339"/>
      </w:pPr>
      <w:rPr>
        <w:rFonts w:ascii="Calibri" w:eastAsia="Times New Roman" w:hAnsi="Calibri" w:cs="Calibri" w:hint="default"/>
        <w:sz w:val="24"/>
        <w:szCs w:val="24"/>
      </w:rPr>
    </w:lvl>
    <w:lvl w:ilvl="1" w:tplc="65747660">
      <w:start w:val="1"/>
      <w:numFmt w:val="bullet"/>
      <w:lvlText w:val="•"/>
      <w:lvlJc w:val="left"/>
      <w:pPr>
        <w:ind w:left="1048" w:hanging="339"/>
      </w:pPr>
      <w:rPr>
        <w:rFonts w:hint="default"/>
      </w:rPr>
    </w:lvl>
    <w:lvl w:ilvl="2" w:tplc="D506FD90">
      <w:start w:val="1"/>
      <w:numFmt w:val="bullet"/>
      <w:lvlText w:val="•"/>
      <w:lvlJc w:val="left"/>
      <w:pPr>
        <w:ind w:left="1996" w:hanging="339"/>
      </w:pPr>
      <w:rPr>
        <w:rFonts w:hint="default"/>
      </w:rPr>
    </w:lvl>
    <w:lvl w:ilvl="3" w:tplc="0588AF46">
      <w:start w:val="1"/>
      <w:numFmt w:val="bullet"/>
      <w:lvlText w:val="•"/>
      <w:lvlJc w:val="left"/>
      <w:pPr>
        <w:ind w:left="2944" w:hanging="339"/>
      </w:pPr>
      <w:rPr>
        <w:rFonts w:hint="default"/>
      </w:rPr>
    </w:lvl>
    <w:lvl w:ilvl="4" w:tplc="7CEE3EEA">
      <w:start w:val="1"/>
      <w:numFmt w:val="bullet"/>
      <w:lvlText w:val="•"/>
      <w:lvlJc w:val="left"/>
      <w:pPr>
        <w:ind w:left="3892" w:hanging="339"/>
      </w:pPr>
      <w:rPr>
        <w:rFonts w:hint="default"/>
      </w:rPr>
    </w:lvl>
    <w:lvl w:ilvl="5" w:tplc="23028D5C">
      <w:start w:val="1"/>
      <w:numFmt w:val="bullet"/>
      <w:lvlText w:val="•"/>
      <w:lvlJc w:val="left"/>
      <w:pPr>
        <w:ind w:left="4840" w:hanging="339"/>
      </w:pPr>
      <w:rPr>
        <w:rFonts w:hint="default"/>
      </w:rPr>
    </w:lvl>
    <w:lvl w:ilvl="6" w:tplc="6B8EA93E">
      <w:start w:val="1"/>
      <w:numFmt w:val="bullet"/>
      <w:lvlText w:val="•"/>
      <w:lvlJc w:val="left"/>
      <w:pPr>
        <w:ind w:left="5788" w:hanging="339"/>
      </w:pPr>
      <w:rPr>
        <w:rFonts w:hint="default"/>
      </w:rPr>
    </w:lvl>
    <w:lvl w:ilvl="7" w:tplc="1A8024DE">
      <w:start w:val="1"/>
      <w:numFmt w:val="bullet"/>
      <w:lvlText w:val="•"/>
      <w:lvlJc w:val="left"/>
      <w:pPr>
        <w:ind w:left="6736" w:hanging="339"/>
      </w:pPr>
      <w:rPr>
        <w:rFonts w:hint="default"/>
      </w:rPr>
    </w:lvl>
    <w:lvl w:ilvl="8" w:tplc="E084B48A">
      <w:start w:val="1"/>
      <w:numFmt w:val="bullet"/>
      <w:lvlText w:val="•"/>
      <w:lvlJc w:val="left"/>
      <w:pPr>
        <w:ind w:left="7684" w:hanging="339"/>
      </w:pPr>
      <w:rPr>
        <w:rFonts w:hint="default"/>
      </w:rPr>
    </w:lvl>
  </w:abstractNum>
  <w:abstractNum w:abstractNumId="19" w15:restartNumberingAfterBreak="0">
    <w:nsid w:val="43DA56BF"/>
    <w:multiLevelType w:val="hybridMultilevel"/>
    <w:tmpl w:val="4C1AF3BA"/>
    <w:lvl w:ilvl="0" w:tplc="E7A68928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634B0">
      <w:start w:val="1"/>
      <w:numFmt w:val="lowerLetter"/>
      <w:lvlText w:val="%2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EDDC8">
      <w:start w:val="1"/>
      <w:numFmt w:val="lowerRoman"/>
      <w:lvlText w:val="%3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DCD06E">
      <w:start w:val="1"/>
      <w:numFmt w:val="decimal"/>
      <w:lvlText w:val="%4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81484">
      <w:start w:val="1"/>
      <w:numFmt w:val="lowerLetter"/>
      <w:lvlText w:val="%5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84452">
      <w:start w:val="1"/>
      <w:numFmt w:val="lowerRoman"/>
      <w:lvlText w:val="%6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406A22">
      <w:start w:val="1"/>
      <w:numFmt w:val="decimal"/>
      <w:lvlText w:val="%7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701D2C">
      <w:start w:val="1"/>
      <w:numFmt w:val="lowerLetter"/>
      <w:lvlText w:val="%8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4CE8A">
      <w:start w:val="1"/>
      <w:numFmt w:val="lowerRoman"/>
      <w:lvlText w:val="%9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A61FAC"/>
    <w:multiLevelType w:val="hybridMultilevel"/>
    <w:tmpl w:val="0EA67BB4"/>
    <w:lvl w:ilvl="0" w:tplc="37204AB6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C27CB736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1BD2973A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04E044B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4D27A5A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6876FEC4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6B2E431A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1F4B482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1245622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21" w15:restartNumberingAfterBreak="0">
    <w:nsid w:val="49796AC0"/>
    <w:multiLevelType w:val="hybridMultilevel"/>
    <w:tmpl w:val="F0D0F340"/>
    <w:lvl w:ilvl="0" w:tplc="6FCEB66A">
      <w:start w:val="2"/>
      <w:numFmt w:val="upperLetter"/>
      <w:lvlText w:val="(%1)"/>
      <w:lvlJc w:val="left"/>
      <w:pPr>
        <w:ind w:left="100" w:hanging="379"/>
      </w:pPr>
      <w:rPr>
        <w:rFonts w:ascii="Calibri" w:eastAsia="Times New Roman" w:hAnsi="Calibri" w:cs="Calibri" w:hint="default"/>
        <w:sz w:val="24"/>
        <w:szCs w:val="24"/>
      </w:rPr>
    </w:lvl>
    <w:lvl w:ilvl="1" w:tplc="47F4F042">
      <w:start w:val="1"/>
      <w:numFmt w:val="bullet"/>
      <w:lvlText w:val="•"/>
      <w:lvlJc w:val="left"/>
      <w:pPr>
        <w:ind w:left="1046" w:hanging="379"/>
      </w:pPr>
      <w:rPr>
        <w:rFonts w:hint="default"/>
      </w:rPr>
    </w:lvl>
    <w:lvl w:ilvl="2" w:tplc="B25AB6FE">
      <w:start w:val="1"/>
      <w:numFmt w:val="bullet"/>
      <w:lvlText w:val="•"/>
      <w:lvlJc w:val="left"/>
      <w:pPr>
        <w:ind w:left="1992" w:hanging="379"/>
      </w:pPr>
      <w:rPr>
        <w:rFonts w:hint="default"/>
      </w:rPr>
    </w:lvl>
    <w:lvl w:ilvl="3" w:tplc="CBE24004">
      <w:start w:val="1"/>
      <w:numFmt w:val="bullet"/>
      <w:lvlText w:val="•"/>
      <w:lvlJc w:val="left"/>
      <w:pPr>
        <w:ind w:left="2938" w:hanging="379"/>
      </w:pPr>
      <w:rPr>
        <w:rFonts w:hint="default"/>
      </w:rPr>
    </w:lvl>
    <w:lvl w:ilvl="4" w:tplc="4F1436B2">
      <w:start w:val="1"/>
      <w:numFmt w:val="bullet"/>
      <w:lvlText w:val="•"/>
      <w:lvlJc w:val="left"/>
      <w:pPr>
        <w:ind w:left="3884" w:hanging="379"/>
      </w:pPr>
      <w:rPr>
        <w:rFonts w:hint="default"/>
      </w:rPr>
    </w:lvl>
    <w:lvl w:ilvl="5" w:tplc="C6682A70">
      <w:start w:val="1"/>
      <w:numFmt w:val="bullet"/>
      <w:lvlText w:val="•"/>
      <w:lvlJc w:val="left"/>
      <w:pPr>
        <w:ind w:left="4830" w:hanging="379"/>
      </w:pPr>
      <w:rPr>
        <w:rFonts w:hint="default"/>
      </w:rPr>
    </w:lvl>
    <w:lvl w:ilvl="6" w:tplc="620E0BB6">
      <w:start w:val="1"/>
      <w:numFmt w:val="bullet"/>
      <w:lvlText w:val="•"/>
      <w:lvlJc w:val="left"/>
      <w:pPr>
        <w:ind w:left="5776" w:hanging="379"/>
      </w:pPr>
      <w:rPr>
        <w:rFonts w:hint="default"/>
      </w:rPr>
    </w:lvl>
    <w:lvl w:ilvl="7" w:tplc="888010F0">
      <w:start w:val="1"/>
      <w:numFmt w:val="bullet"/>
      <w:lvlText w:val="•"/>
      <w:lvlJc w:val="left"/>
      <w:pPr>
        <w:ind w:left="6722" w:hanging="379"/>
      </w:pPr>
      <w:rPr>
        <w:rFonts w:hint="default"/>
      </w:rPr>
    </w:lvl>
    <w:lvl w:ilvl="8" w:tplc="11204C4E">
      <w:start w:val="1"/>
      <w:numFmt w:val="bullet"/>
      <w:lvlText w:val="•"/>
      <w:lvlJc w:val="left"/>
      <w:pPr>
        <w:ind w:left="7668" w:hanging="379"/>
      </w:pPr>
      <w:rPr>
        <w:rFonts w:hint="default"/>
      </w:rPr>
    </w:lvl>
  </w:abstractNum>
  <w:abstractNum w:abstractNumId="22" w15:restartNumberingAfterBreak="0">
    <w:nsid w:val="52CB02BC"/>
    <w:multiLevelType w:val="hybridMultilevel"/>
    <w:tmpl w:val="F71CAD8E"/>
    <w:lvl w:ilvl="0" w:tplc="BC20C79C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E708A59E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35A8BB8A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3B743250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7946DDB6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3B00F0E6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7F0035A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DA14D71E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CB228E2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23" w15:restartNumberingAfterBreak="0">
    <w:nsid w:val="54FD3142"/>
    <w:multiLevelType w:val="hybridMultilevel"/>
    <w:tmpl w:val="0EE009C4"/>
    <w:lvl w:ilvl="0" w:tplc="1F183058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B7DCE29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2" w:tplc="FC6EB8C2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3" w:tplc="689EF724">
      <w:start w:val="1"/>
      <w:numFmt w:val="bullet"/>
      <w:lvlText w:val="•"/>
      <w:lvlJc w:val="left"/>
      <w:pPr>
        <w:ind w:left="2932" w:hanging="286"/>
      </w:pPr>
      <w:rPr>
        <w:rFonts w:hint="default"/>
      </w:rPr>
    </w:lvl>
    <w:lvl w:ilvl="4" w:tplc="DD129A7C">
      <w:start w:val="1"/>
      <w:numFmt w:val="bullet"/>
      <w:lvlText w:val="•"/>
      <w:lvlJc w:val="left"/>
      <w:pPr>
        <w:ind w:left="3876" w:hanging="286"/>
      </w:pPr>
      <w:rPr>
        <w:rFonts w:hint="default"/>
      </w:rPr>
    </w:lvl>
    <w:lvl w:ilvl="5" w:tplc="1AB4AD1A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6" w:tplc="6C0C75BC">
      <w:start w:val="1"/>
      <w:numFmt w:val="bullet"/>
      <w:lvlText w:val="•"/>
      <w:lvlJc w:val="left"/>
      <w:pPr>
        <w:ind w:left="5764" w:hanging="286"/>
      </w:pPr>
      <w:rPr>
        <w:rFonts w:hint="default"/>
      </w:rPr>
    </w:lvl>
    <w:lvl w:ilvl="7" w:tplc="46C083A0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8" w:tplc="17D24BD8">
      <w:start w:val="1"/>
      <w:numFmt w:val="bullet"/>
      <w:lvlText w:val="•"/>
      <w:lvlJc w:val="left"/>
      <w:pPr>
        <w:ind w:left="7652" w:hanging="286"/>
      </w:pPr>
      <w:rPr>
        <w:rFonts w:hint="default"/>
      </w:rPr>
    </w:lvl>
  </w:abstractNum>
  <w:abstractNum w:abstractNumId="24" w15:restartNumberingAfterBreak="0">
    <w:nsid w:val="59F25084"/>
    <w:multiLevelType w:val="hybridMultilevel"/>
    <w:tmpl w:val="2550C50A"/>
    <w:lvl w:ilvl="0" w:tplc="BE34753A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B0A06F0E">
      <w:start w:val="1"/>
      <w:numFmt w:val="bullet"/>
      <w:lvlText w:val="•"/>
      <w:lvlJc w:val="left"/>
      <w:pPr>
        <w:ind w:left="1046" w:hanging="299"/>
      </w:pPr>
      <w:rPr>
        <w:rFonts w:hint="default"/>
      </w:rPr>
    </w:lvl>
    <w:lvl w:ilvl="2" w:tplc="DD104E10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23887114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A53EA9F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83E2EAC8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90EACAE0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94BEAD08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903612D0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abstractNum w:abstractNumId="25" w15:restartNumberingAfterBreak="0">
    <w:nsid w:val="5EC4435B"/>
    <w:multiLevelType w:val="hybridMultilevel"/>
    <w:tmpl w:val="07628FFA"/>
    <w:lvl w:ilvl="0" w:tplc="09F8DA5A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26" w15:restartNumberingAfterBreak="0">
    <w:nsid w:val="626E5A04"/>
    <w:multiLevelType w:val="hybridMultilevel"/>
    <w:tmpl w:val="B1488426"/>
    <w:lvl w:ilvl="0" w:tplc="27763BB4">
      <w:start w:val="1"/>
      <w:numFmt w:val="upperRoman"/>
      <w:lvlText w:val="(%1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1" w:tplc="20281E0E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4B903F8A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EA58AE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81D4064E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522612F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3A28945A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BDF04E0C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75A6CB1C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27" w15:restartNumberingAfterBreak="0">
    <w:nsid w:val="6B364CE0"/>
    <w:multiLevelType w:val="hybridMultilevel"/>
    <w:tmpl w:val="E594E51E"/>
    <w:lvl w:ilvl="0" w:tplc="3D54239A">
      <w:start w:val="2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522ECC">
      <w:start w:val="1"/>
      <w:numFmt w:val="decimal"/>
      <w:lvlText w:val="(%2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68E9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A123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E00F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CC03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66DD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18CAE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4DEC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391424"/>
    <w:multiLevelType w:val="hybridMultilevel"/>
    <w:tmpl w:val="D5AA8F8E"/>
    <w:lvl w:ilvl="0" w:tplc="8D267228">
      <w:start w:val="1"/>
      <w:numFmt w:val="lowerRoman"/>
      <w:lvlText w:val="(%1)"/>
      <w:lvlJc w:val="left"/>
      <w:pPr>
        <w:ind w:left="100" w:hanging="286"/>
      </w:pPr>
      <w:rPr>
        <w:rFonts w:ascii="Calibri" w:eastAsia="Times New Roman" w:hAnsi="Calibri" w:cs="Calibri" w:hint="default"/>
        <w:sz w:val="24"/>
        <w:szCs w:val="24"/>
      </w:rPr>
    </w:lvl>
    <w:lvl w:ilvl="1" w:tplc="D018BEC6">
      <w:start w:val="1"/>
      <w:numFmt w:val="upperRoman"/>
      <w:lvlText w:val="(%2)"/>
      <w:lvlJc w:val="left"/>
      <w:pPr>
        <w:ind w:left="100" w:hanging="299"/>
      </w:pPr>
      <w:rPr>
        <w:rFonts w:ascii="Calibri" w:eastAsia="Times New Roman" w:hAnsi="Calibri" w:cs="Calibri" w:hint="default"/>
        <w:spacing w:val="1"/>
        <w:sz w:val="24"/>
        <w:szCs w:val="24"/>
      </w:rPr>
    </w:lvl>
    <w:lvl w:ilvl="2" w:tplc="5BE84EBC">
      <w:start w:val="1"/>
      <w:numFmt w:val="bullet"/>
      <w:lvlText w:val="•"/>
      <w:lvlJc w:val="left"/>
      <w:pPr>
        <w:ind w:left="1992" w:hanging="299"/>
      </w:pPr>
      <w:rPr>
        <w:rFonts w:hint="default"/>
      </w:rPr>
    </w:lvl>
    <w:lvl w:ilvl="3" w:tplc="1C68076E">
      <w:start w:val="1"/>
      <w:numFmt w:val="bullet"/>
      <w:lvlText w:val="•"/>
      <w:lvlJc w:val="left"/>
      <w:pPr>
        <w:ind w:left="2938" w:hanging="299"/>
      </w:pPr>
      <w:rPr>
        <w:rFonts w:hint="default"/>
      </w:rPr>
    </w:lvl>
    <w:lvl w:ilvl="4" w:tplc="83CC88B4">
      <w:start w:val="1"/>
      <w:numFmt w:val="bullet"/>
      <w:lvlText w:val="•"/>
      <w:lvlJc w:val="left"/>
      <w:pPr>
        <w:ind w:left="3884" w:hanging="299"/>
      </w:pPr>
      <w:rPr>
        <w:rFonts w:hint="default"/>
      </w:rPr>
    </w:lvl>
    <w:lvl w:ilvl="5" w:tplc="02584270">
      <w:start w:val="1"/>
      <w:numFmt w:val="bullet"/>
      <w:lvlText w:val="•"/>
      <w:lvlJc w:val="left"/>
      <w:pPr>
        <w:ind w:left="4830" w:hanging="299"/>
      </w:pPr>
      <w:rPr>
        <w:rFonts w:hint="default"/>
      </w:rPr>
    </w:lvl>
    <w:lvl w:ilvl="6" w:tplc="478E909C">
      <w:start w:val="1"/>
      <w:numFmt w:val="bullet"/>
      <w:lvlText w:val="•"/>
      <w:lvlJc w:val="left"/>
      <w:pPr>
        <w:ind w:left="5776" w:hanging="299"/>
      </w:pPr>
      <w:rPr>
        <w:rFonts w:hint="default"/>
      </w:rPr>
    </w:lvl>
    <w:lvl w:ilvl="7" w:tplc="2E20CF4C">
      <w:start w:val="1"/>
      <w:numFmt w:val="bullet"/>
      <w:lvlText w:val="•"/>
      <w:lvlJc w:val="left"/>
      <w:pPr>
        <w:ind w:left="6722" w:hanging="299"/>
      </w:pPr>
      <w:rPr>
        <w:rFonts w:hint="default"/>
      </w:rPr>
    </w:lvl>
    <w:lvl w:ilvl="8" w:tplc="5358C716">
      <w:start w:val="1"/>
      <w:numFmt w:val="bullet"/>
      <w:lvlText w:val="•"/>
      <w:lvlJc w:val="left"/>
      <w:pPr>
        <w:ind w:left="7668" w:hanging="29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7"/>
  </w:num>
  <w:num w:numId="5">
    <w:abstractNumId w:val="8"/>
  </w:num>
  <w:num w:numId="6">
    <w:abstractNumId w:val="10"/>
  </w:num>
  <w:num w:numId="7">
    <w:abstractNumId w:val="14"/>
  </w:num>
  <w:num w:numId="8">
    <w:abstractNumId w:val="13"/>
  </w:num>
  <w:num w:numId="9">
    <w:abstractNumId w:val="15"/>
  </w:num>
  <w:num w:numId="10">
    <w:abstractNumId w:val="16"/>
  </w:num>
  <w:num w:numId="11">
    <w:abstractNumId w:val="22"/>
  </w:num>
  <w:num w:numId="12">
    <w:abstractNumId w:val="23"/>
  </w:num>
  <w:num w:numId="13">
    <w:abstractNumId w:val="6"/>
  </w:num>
  <w:num w:numId="14">
    <w:abstractNumId w:val="21"/>
  </w:num>
  <w:num w:numId="15">
    <w:abstractNumId w:val="25"/>
  </w:num>
  <w:num w:numId="16">
    <w:abstractNumId w:val="1"/>
  </w:num>
  <w:num w:numId="17">
    <w:abstractNumId w:val="26"/>
  </w:num>
  <w:num w:numId="18">
    <w:abstractNumId w:val="18"/>
  </w:num>
  <w:num w:numId="19">
    <w:abstractNumId w:val="20"/>
  </w:num>
  <w:num w:numId="20">
    <w:abstractNumId w:val="24"/>
  </w:num>
  <w:num w:numId="21">
    <w:abstractNumId w:val="28"/>
  </w:num>
  <w:num w:numId="22">
    <w:abstractNumId w:val="2"/>
  </w:num>
  <w:num w:numId="23">
    <w:abstractNumId w:val="3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24">
    <w:abstractNumId w:val="3"/>
  </w:num>
  <w:num w:numId="25">
    <w:abstractNumId w:val="7"/>
  </w:num>
  <w:num w:numId="26">
    <w:abstractNumId w:val="19"/>
  </w:num>
  <w:num w:numId="27">
    <w:abstractNumId w:val="11"/>
  </w:num>
  <w:num w:numId="28">
    <w:abstractNumId w:val="0"/>
  </w:num>
  <w:num w:numId="29">
    <w:abstractNumId w:val="2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B6"/>
    <w:rsid w:val="00004A3B"/>
    <w:rsid w:val="00075FDC"/>
    <w:rsid w:val="000A5A94"/>
    <w:rsid w:val="000D230F"/>
    <w:rsid w:val="000E0A18"/>
    <w:rsid w:val="001113FA"/>
    <w:rsid w:val="00131B22"/>
    <w:rsid w:val="001400EA"/>
    <w:rsid w:val="00183A1C"/>
    <w:rsid w:val="00186E1C"/>
    <w:rsid w:val="00197674"/>
    <w:rsid w:val="001B074E"/>
    <w:rsid w:val="001E0AC5"/>
    <w:rsid w:val="001E6701"/>
    <w:rsid w:val="001F6937"/>
    <w:rsid w:val="0020554B"/>
    <w:rsid w:val="00265ADB"/>
    <w:rsid w:val="002B4762"/>
    <w:rsid w:val="002B5D11"/>
    <w:rsid w:val="002F424F"/>
    <w:rsid w:val="002F592F"/>
    <w:rsid w:val="003016E2"/>
    <w:rsid w:val="00321FB1"/>
    <w:rsid w:val="00326B7E"/>
    <w:rsid w:val="00331B1D"/>
    <w:rsid w:val="00356E6F"/>
    <w:rsid w:val="003626E0"/>
    <w:rsid w:val="00366D51"/>
    <w:rsid w:val="003752B2"/>
    <w:rsid w:val="0038207B"/>
    <w:rsid w:val="003B7B98"/>
    <w:rsid w:val="003E6435"/>
    <w:rsid w:val="00400DB5"/>
    <w:rsid w:val="00413619"/>
    <w:rsid w:val="00445FA2"/>
    <w:rsid w:val="00451716"/>
    <w:rsid w:val="00457317"/>
    <w:rsid w:val="004651E8"/>
    <w:rsid w:val="004863E4"/>
    <w:rsid w:val="00494F01"/>
    <w:rsid w:val="00497B4F"/>
    <w:rsid w:val="004A32CC"/>
    <w:rsid w:val="004A3469"/>
    <w:rsid w:val="004B49A2"/>
    <w:rsid w:val="004B54DB"/>
    <w:rsid w:val="004C10C8"/>
    <w:rsid w:val="004C739C"/>
    <w:rsid w:val="004D0379"/>
    <w:rsid w:val="004D52FC"/>
    <w:rsid w:val="004E3347"/>
    <w:rsid w:val="00507AF7"/>
    <w:rsid w:val="00526505"/>
    <w:rsid w:val="00534865"/>
    <w:rsid w:val="00553880"/>
    <w:rsid w:val="00562955"/>
    <w:rsid w:val="00570CB0"/>
    <w:rsid w:val="005B2D11"/>
    <w:rsid w:val="005C0B93"/>
    <w:rsid w:val="005D026F"/>
    <w:rsid w:val="005D3D48"/>
    <w:rsid w:val="005D5108"/>
    <w:rsid w:val="005F4A6A"/>
    <w:rsid w:val="005F5801"/>
    <w:rsid w:val="0066387F"/>
    <w:rsid w:val="00663E1F"/>
    <w:rsid w:val="00667BD3"/>
    <w:rsid w:val="006710B3"/>
    <w:rsid w:val="006D7854"/>
    <w:rsid w:val="006D7877"/>
    <w:rsid w:val="006F23D1"/>
    <w:rsid w:val="006F421E"/>
    <w:rsid w:val="006F67E0"/>
    <w:rsid w:val="00703412"/>
    <w:rsid w:val="007164AD"/>
    <w:rsid w:val="007706B7"/>
    <w:rsid w:val="007A4DAB"/>
    <w:rsid w:val="007A70AE"/>
    <w:rsid w:val="007B4803"/>
    <w:rsid w:val="007B5EEB"/>
    <w:rsid w:val="007F234B"/>
    <w:rsid w:val="007F5E6A"/>
    <w:rsid w:val="007F6E90"/>
    <w:rsid w:val="00815E4C"/>
    <w:rsid w:val="00832276"/>
    <w:rsid w:val="0084428B"/>
    <w:rsid w:val="0085798D"/>
    <w:rsid w:val="008E4561"/>
    <w:rsid w:val="008F7675"/>
    <w:rsid w:val="00902A46"/>
    <w:rsid w:val="00926444"/>
    <w:rsid w:val="00942184"/>
    <w:rsid w:val="00956D16"/>
    <w:rsid w:val="009710A2"/>
    <w:rsid w:val="009A4FBB"/>
    <w:rsid w:val="009B0B7A"/>
    <w:rsid w:val="009D716C"/>
    <w:rsid w:val="009F4B0F"/>
    <w:rsid w:val="00A22F0D"/>
    <w:rsid w:val="00A8045D"/>
    <w:rsid w:val="00A80EFC"/>
    <w:rsid w:val="00A949B6"/>
    <w:rsid w:val="00A97A2F"/>
    <w:rsid w:val="00AA208E"/>
    <w:rsid w:val="00AD0FEE"/>
    <w:rsid w:val="00AE14C6"/>
    <w:rsid w:val="00AF41D2"/>
    <w:rsid w:val="00B0172B"/>
    <w:rsid w:val="00B030A3"/>
    <w:rsid w:val="00B15289"/>
    <w:rsid w:val="00B36D9E"/>
    <w:rsid w:val="00B53869"/>
    <w:rsid w:val="00B545CF"/>
    <w:rsid w:val="00B83DC9"/>
    <w:rsid w:val="00BA66B2"/>
    <w:rsid w:val="00BB0D98"/>
    <w:rsid w:val="00BB3EE2"/>
    <w:rsid w:val="00BB7D56"/>
    <w:rsid w:val="00BC628D"/>
    <w:rsid w:val="00BE2AAE"/>
    <w:rsid w:val="00BE4E0C"/>
    <w:rsid w:val="00C30E73"/>
    <w:rsid w:val="00C41210"/>
    <w:rsid w:val="00C53834"/>
    <w:rsid w:val="00C54DF0"/>
    <w:rsid w:val="00C55D53"/>
    <w:rsid w:val="00C86007"/>
    <w:rsid w:val="00CB73B2"/>
    <w:rsid w:val="00CC0AC6"/>
    <w:rsid w:val="00CE4C10"/>
    <w:rsid w:val="00CF06B5"/>
    <w:rsid w:val="00CF0B05"/>
    <w:rsid w:val="00CF4B75"/>
    <w:rsid w:val="00D06332"/>
    <w:rsid w:val="00D14C7F"/>
    <w:rsid w:val="00D21566"/>
    <w:rsid w:val="00D21D0A"/>
    <w:rsid w:val="00D27D29"/>
    <w:rsid w:val="00D5473C"/>
    <w:rsid w:val="00D73D19"/>
    <w:rsid w:val="00D80ECB"/>
    <w:rsid w:val="00D90AA1"/>
    <w:rsid w:val="00DA6204"/>
    <w:rsid w:val="00DF5A56"/>
    <w:rsid w:val="00DF69CA"/>
    <w:rsid w:val="00E142B1"/>
    <w:rsid w:val="00E40F84"/>
    <w:rsid w:val="00E46F50"/>
    <w:rsid w:val="00E75092"/>
    <w:rsid w:val="00E807AF"/>
    <w:rsid w:val="00ED3B76"/>
    <w:rsid w:val="00EE152A"/>
    <w:rsid w:val="00EF51D9"/>
    <w:rsid w:val="00F17391"/>
    <w:rsid w:val="00F30875"/>
    <w:rsid w:val="00F31CDA"/>
    <w:rsid w:val="00F36D1E"/>
    <w:rsid w:val="00F52DC1"/>
    <w:rsid w:val="00F61136"/>
    <w:rsid w:val="00F663E3"/>
    <w:rsid w:val="00F9290A"/>
    <w:rsid w:val="00F97AF3"/>
    <w:rsid w:val="00FA2C4B"/>
    <w:rsid w:val="00FA57C9"/>
    <w:rsid w:val="00FC000D"/>
    <w:rsid w:val="00FC4A00"/>
    <w:rsid w:val="00FC53B8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17C62"/>
  <w15:docId w15:val="{F3F4F03B-F55E-489B-BD5D-5E216BF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4E"/>
  </w:style>
  <w:style w:type="paragraph" w:styleId="Heading1">
    <w:name w:val="heading 1"/>
    <w:basedOn w:val="Normal"/>
    <w:next w:val="Normal"/>
    <w:link w:val="Heading1Char"/>
    <w:uiPriority w:val="9"/>
    <w:qFormat/>
    <w:rsid w:val="00F9290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F6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9290A"/>
    <w:rPr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6F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3C"/>
  </w:style>
  <w:style w:type="paragraph" w:styleId="Footer">
    <w:name w:val="footer"/>
    <w:basedOn w:val="Normal"/>
    <w:link w:val="FooterChar"/>
    <w:uiPriority w:val="99"/>
    <w:unhideWhenUsed/>
    <w:rsid w:val="00D5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3C"/>
  </w:style>
  <w:style w:type="character" w:customStyle="1" w:styleId="Body11ptCalibri-IPRChar">
    <w:name w:val="Body11ptCalibri-IPR Char"/>
    <w:basedOn w:val="DefaultParagraphFont"/>
    <w:link w:val="Body11ptCalibri-IPR"/>
    <w:locked/>
    <w:rsid w:val="00D5473C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D5473C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Heading1-IPR">
    <w:name w:val="Heading1-IPR"/>
    <w:link w:val="Heading1-IPRChar"/>
    <w:qFormat/>
    <w:rsid w:val="00F36D1E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F36D1E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customStyle="1" w:styleId="Heading2-IPR">
    <w:name w:val="Heading2-IPR"/>
    <w:link w:val="Heading2-IPRChar"/>
    <w:qFormat/>
    <w:rsid w:val="00F36D1E"/>
    <w:pPr>
      <w:keepNext/>
      <w:numPr>
        <w:numId w:val="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F36D1E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FooterRedInsight-IPR">
    <w:name w:val="FooterRedInsight-IPR"/>
    <w:link w:val="FooterRedInsight-IPRChar"/>
    <w:qFormat/>
    <w:rsid w:val="00F36D1E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character" w:customStyle="1" w:styleId="FooterRedInsight-IPRChar">
    <w:name w:val="FooterRedInsight-IPR Char"/>
    <w:basedOn w:val="DefaultParagraphFont"/>
    <w:link w:val="FooterRedInsight-IPR"/>
    <w:rsid w:val="00F36D1E"/>
    <w:rPr>
      <w:rFonts w:ascii="Calibri" w:hAnsi="Calibri"/>
      <w:i/>
      <w:color w:val="B12732"/>
      <w:sz w:val="20"/>
    </w:rPr>
  </w:style>
  <w:style w:type="paragraph" w:customStyle="1" w:styleId="FooterTitle-IPR">
    <w:name w:val="FooterTitle-IPR"/>
    <w:link w:val="FooterTitle-IPRChar"/>
    <w:qFormat/>
    <w:rsid w:val="00F36D1E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F36D1E"/>
    <w:rPr>
      <w:rFonts w:ascii="Calibri" w:eastAsia="Times New Roman" w:hAnsi="Calibri" w:cs="Arial"/>
      <w:i/>
      <w:sz w:val="20"/>
      <w:szCs w:val="18"/>
    </w:rPr>
  </w:style>
  <w:style w:type="paragraph" w:customStyle="1" w:styleId="DocDate-IPR">
    <w:name w:val="DocDate-IPR"/>
    <w:link w:val="DocDate-IPRChar"/>
    <w:qFormat/>
    <w:rsid w:val="00DF5A56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DF5A56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DF5A56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DF5A56"/>
    <w:rPr>
      <w:rFonts w:ascii="Calibri" w:eastAsiaTheme="minorEastAsia" w:hAnsi="Calibri" w:cs="Times New Roman"/>
      <w:sz w:val="18"/>
      <w:szCs w:val="20"/>
    </w:rPr>
  </w:style>
  <w:style w:type="paragraph" w:customStyle="1" w:styleId="DocTitle-IPR">
    <w:name w:val="DocTitle-IPR"/>
    <w:link w:val="DocTitle-IPRChar"/>
    <w:qFormat/>
    <w:rsid w:val="00DF5A56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DF5A56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Title-IPRChar">
    <w:name w:val="DocTitle-IPR Char"/>
    <w:basedOn w:val="DefaultParagraphFont"/>
    <w:link w:val="DocTitle-IPR"/>
    <w:rsid w:val="00DF5A56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DF5A56"/>
    <w:rPr>
      <w:rFonts w:ascii="Candara" w:eastAsiaTheme="majorEastAsia" w:hAnsi="Candara" w:cstheme="majorBidi"/>
      <w:b/>
      <w:bCs/>
      <w:sz w:val="36"/>
      <w:szCs w:val="52"/>
    </w:rPr>
  </w:style>
  <w:style w:type="paragraph" w:styleId="Revision">
    <w:name w:val="Revision"/>
    <w:hidden/>
    <w:uiPriority w:val="99"/>
    <w:semiHidden/>
    <w:rsid w:val="00CE4C10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E6701"/>
  </w:style>
  <w:style w:type="paragraph" w:styleId="BodyText">
    <w:name w:val="Body Text"/>
    <w:basedOn w:val="Normal"/>
    <w:link w:val="BodyTextChar"/>
    <w:uiPriority w:val="1"/>
    <w:qFormat/>
    <w:rsid w:val="001E6701"/>
    <w:pPr>
      <w:widowControl w:val="0"/>
      <w:spacing w:before="161"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670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E6701"/>
    <w:pPr>
      <w:widowControl w:val="0"/>
      <w:spacing w:after="0" w:line="240" w:lineRule="auto"/>
    </w:pPr>
  </w:style>
  <w:style w:type="numbering" w:customStyle="1" w:styleId="NumbersListStyleRed-IPR">
    <w:name w:val="NumbersListStyleRed-IPR"/>
    <w:uiPriority w:val="99"/>
    <w:rsid w:val="00D90AA1"/>
    <w:pPr>
      <w:numPr>
        <w:numId w:val="22"/>
      </w:numPr>
    </w:pPr>
  </w:style>
  <w:style w:type="paragraph" w:customStyle="1" w:styleId="NumbersRed-IPR">
    <w:name w:val="NumbersRed-IPR"/>
    <w:link w:val="NumbersRed-IPRChar"/>
    <w:qFormat/>
    <w:rsid w:val="00D90AA1"/>
    <w:pPr>
      <w:numPr>
        <w:numId w:val="23"/>
      </w:numPr>
      <w:spacing w:after="120" w:line="240" w:lineRule="auto"/>
    </w:pPr>
    <w:rPr>
      <w:rFonts w:ascii="Calibri" w:hAnsi="Calibri"/>
    </w:rPr>
  </w:style>
  <w:style w:type="character" w:customStyle="1" w:styleId="NumbersRed-IPRChar">
    <w:name w:val="NumbersRed-IPR Char"/>
    <w:basedOn w:val="DefaultParagraphFont"/>
    <w:link w:val="NumbersRed-IPR"/>
    <w:rsid w:val="00D90AA1"/>
    <w:rPr>
      <w:rFonts w:ascii="Calibri" w:hAnsi="Calibri"/>
    </w:rPr>
  </w:style>
  <w:style w:type="table" w:customStyle="1" w:styleId="TableGrid">
    <w:name w:val="TableGrid"/>
    <w:rsid w:val="005D026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E65F-8053-4A0A-A392-451B0D9E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Laird</dc:creator>
  <cp:lastModifiedBy>Dani Hansen</cp:lastModifiedBy>
  <cp:revision>4</cp:revision>
  <cp:lastPrinted>2018-01-18T19:17:00Z</cp:lastPrinted>
  <dcterms:created xsi:type="dcterms:W3CDTF">2022-01-03T17:38:00Z</dcterms:created>
  <dcterms:modified xsi:type="dcterms:W3CDTF">2022-01-14T00:39:00Z</dcterms:modified>
</cp:coreProperties>
</file>