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7723" w14:paraId="59E43710" w14:textId="77777777"/>
    <w:p w:rsidR="00091FE8" w:rsidRPr="00091FE8" w:rsidP="00091FE8" w14:paraId="2C3F34A3" w14:textId="77777777">
      <w:pPr>
        <w:jc w:val="center"/>
      </w:pPr>
      <w:r w:rsidRPr="00091FE8">
        <w:rPr>
          <w:b/>
        </w:rPr>
        <w:t>Minority Business Development Agency Program Services</w:t>
      </w:r>
    </w:p>
    <w:p w:rsidR="00091FE8" w:rsidRPr="00091FE8" w:rsidP="00091FE8" w14:paraId="0FD309CA" w14:textId="77777777">
      <w:pPr>
        <w:jc w:val="center"/>
      </w:pPr>
      <w:r w:rsidRPr="00091FE8">
        <w:rPr>
          <w:i/>
        </w:rPr>
        <w:t>MBDA Internal/External Client Engagement Form</w:t>
      </w:r>
    </w:p>
    <w:p w:rsidR="00091FE8" w14:paraId="121C1C4E" w14:textId="77777777"/>
    <w:p w:rsidR="00091FE8" w:rsidRPr="00091FE8" w14:paraId="70243CF6" w14:textId="0B8D83F3">
      <w:pPr>
        <w:rPr>
          <w:b/>
          <w:bCs/>
          <w:sz w:val="24"/>
          <w:szCs w:val="24"/>
          <w:u w:val="single"/>
        </w:rPr>
      </w:pPr>
      <w:r w:rsidRPr="00091FE8">
        <w:rPr>
          <w:b/>
          <w:bCs/>
          <w:sz w:val="24"/>
          <w:szCs w:val="24"/>
          <w:u w:val="single"/>
        </w:rPr>
        <w:t>Proposed Non substantive Changes</w:t>
      </w:r>
    </w:p>
    <w:p w:rsidR="00091FE8" w14:paraId="23910F69" w14:textId="77777777"/>
    <w:p w:rsidR="00091FE8" w14:paraId="73B33906" w14:textId="2DC8CC8A">
      <w:r>
        <w:rPr>
          <w:noProof/>
        </w:rPr>
        <w:drawing>
          <wp:inline distT="0" distB="0" distL="0" distR="0">
            <wp:extent cx="5943600" cy="2051050"/>
            <wp:effectExtent l="0" t="0" r="0" b="6350"/>
            <wp:docPr id="1170951600" name="Picture 1" descr="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51600" name="Picture 1" descr="Text, application, letter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E8"/>
    <w:rsid w:val="00091FE8"/>
    <w:rsid w:val="00CC77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6ABB1E"/>
  <w15:chartTrackingRefBased/>
  <w15:docId w15:val="{7581F443-2436-44D0-8F36-23E7E31B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2024-01-30T20:06:00Z</dcterms:created>
  <dcterms:modified xsi:type="dcterms:W3CDTF">2024-01-30T20:11:00Z</dcterms:modified>
</cp:coreProperties>
</file>