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3E34" w:rsidRPr="00835DA3" w:rsidP="001E11DA" w14:paraId="6DCEDC2E" w14:textId="0C3ACCD8">
      <w:pPr>
        <w:jc w:val="center"/>
        <w:rPr>
          <w:rFonts w:ascii="Arial" w:hAnsi="Arial" w:cs="Arial"/>
          <w:b/>
          <w:bCs/>
          <w:sz w:val="22"/>
          <w:szCs w:val="22"/>
        </w:rPr>
      </w:pPr>
      <w:r w:rsidRPr="00835DA3">
        <w:rPr>
          <w:rFonts w:ascii="Arial" w:hAnsi="Arial" w:cs="Arial"/>
          <w:b/>
          <w:bCs/>
          <w:sz w:val="22"/>
          <w:szCs w:val="22"/>
        </w:rPr>
        <w:t>YOUTH ASSENT AGES 12 - AGE OF MAJORITY (AOM)</w:t>
      </w:r>
    </w:p>
    <w:p w:rsidR="00F20D2E" w:rsidRPr="00835DA3" w:rsidP="46171ECA" w14:paraId="7E15ECAD" w14:textId="77777777">
      <w:pPr>
        <w:jc w:val="center"/>
        <w:rPr>
          <w:rFonts w:ascii="Arial" w:hAnsi="Arial" w:cs="Arial"/>
          <w:b/>
          <w:bCs/>
          <w:sz w:val="22"/>
          <w:szCs w:val="22"/>
        </w:rPr>
      </w:pPr>
      <w:r w:rsidRPr="00835DA3">
        <w:rPr>
          <w:rFonts w:ascii="Arial" w:hAnsi="Arial" w:cs="Arial"/>
          <w:b/>
          <w:bCs/>
          <w:sz w:val="22"/>
          <w:szCs w:val="22"/>
        </w:rPr>
        <w:t xml:space="preserve">For Participants Ages 12 to 17 (12 to 18 in AL and NE) </w:t>
      </w:r>
    </w:p>
    <w:p w:rsidR="009D3471" w:rsidRPr="00835DA3" w:rsidP="00FE3E34" w14:paraId="252C85CC" w14:textId="77777777">
      <w:pPr>
        <w:jc w:val="center"/>
        <w:rPr>
          <w:rFonts w:ascii="Arial" w:hAnsi="Arial" w:cs="Arial"/>
          <w:b/>
          <w:sz w:val="22"/>
          <w:szCs w:val="22"/>
        </w:rPr>
      </w:pPr>
    </w:p>
    <w:tbl>
      <w:tblPr>
        <w:tblW w:w="5000" w:type="pct"/>
        <w:tblCellMar>
          <w:left w:w="115" w:type="dxa"/>
          <w:right w:w="115" w:type="dxa"/>
        </w:tblCellMar>
        <w:tblLook w:val="01E0"/>
      </w:tblPr>
      <w:tblGrid>
        <w:gridCol w:w="2879"/>
        <w:gridCol w:w="6481"/>
      </w:tblGrid>
      <w:tr w14:paraId="42DFA9A3" w14:textId="77777777" w:rsidTr="0007189F">
        <w:tblPrEx>
          <w:tblW w:w="5000" w:type="pct"/>
          <w:tblCellMar>
            <w:left w:w="115" w:type="dxa"/>
            <w:right w:w="115" w:type="dxa"/>
          </w:tblCellMar>
          <w:tblLook w:val="01E0"/>
        </w:tblPrEx>
        <w:tc>
          <w:tcPr>
            <w:tcW w:w="1538" w:type="pct"/>
            <w:shd w:val="clear" w:color="auto" w:fill="auto"/>
          </w:tcPr>
          <w:p w:rsidR="00FE3E34" w:rsidRPr="00835DA3" w:rsidP="0007189F" w14:paraId="6FBF8A55" w14:textId="77777777">
            <w:pPr>
              <w:rPr>
                <w:rFonts w:ascii="Arial" w:hAnsi="Arial" w:cs="Arial"/>
                <w:b/>
                <w:bCs/>
                <w:sz w:val="22"/>
                <w:szCs w:val="18"/>
              </w:rPr>
            </w:pPr>
            <w:r w:rsidRPr="00835DA3">
              <w:rPr>
                <w:rFonts w:ascii="Arial" w:hAnsi="Arial" w:cs="Arial"/>
                <w:b/>
                <w:bCs/>
                <w:sz w:val="22"/>
                <w:szCs w:val="18"/>
                <w:lang w:val=""/>
              </w:rPr>
              <w:t>Patrocinador/Título del estudio:</w:t>
            </w:r>
          </w:p>
          <w:p w:rsidR="00FE3E34" w:rsidRPr="00835DA3" w:rsidP="0007189F" w14:paraId="222AC7B5" w14:textId="77777777">
            <w:pPr>
              <w:rPr>
                <w:rFonts w:ascii="Arial" w:hAnsi="Arial" w:cs="Arial"/>
                <w:b/>
                <w:bCs/>
                <w:sz w:val="22"/>
                <w:szCs w:val="18"/>
              </w:rPr>
            </w:pPr>
            <w:r w:rsidRPr="00835DA3">
              <w:rPr>
                <w:rFonts w:ascii="Arial" w:hAnsi="Arial" w:cs="Arial"/>
                <w:b/>
                <w:bCs/>
                <w:sz w:val="22"/>
                <w:szCs w:val="18"/>
                <w:lang w:val=""/>
              </w:rPr>
              <w:t xml:space="preserve"> </w:t>
            </w:r>
          </w:p>
        </w:tc>
        <w:tc>
          <w:tcPr>
            <w:tcW w:w="3462" w:type="pct"/>
            <w:shd w:val="clear" w:color="auto" w:fill="auto"/>
          </w:tcPr>
          <w:p w:rsidR="00FE3E34" w:rsidRPr="00835DA3" w:rsidP="0007189F" w14:paraId="5E3C22B9" w14:textId="36A7280D">
            <w:pPr>
              <w:rPr>
                <w:rFonts w:ascii="Arial" w:hAnsi="Arial" w:cs="Arial"/>
                <w:b/>
                <w:bCs/>
                <w:sz w:val="22"/>
                <w:szCs w:val="18"/>
                <w:lang w:val="es-MX"/>
              </w:rPr>
            </w:pPr>
            <w:r w:rsidRPr="00835DA3">
              <w:rPr>
                <w:rFonts w:ascii="Arial" w:hAnsi="Arial" w:cs="Arial"/>
                <w:b/>
                <w:bCs/>
                <w:sz w:val="22"/>
                <w:szCs w:val="18"/>
                <w:lang w:val="es-MX"/>
              </w:rPr>
              <w:t>RTI International</w:t>
            </w:r>
            <w:r w:rsidRPr="00835DA3">
              <w:rPr>
                <w:rFonts w:ascii="Arial" w:hAnsi="Arial" w:cs="Arial"/>
                <w:b/>
                <w:bCs/>
                <w:sz w:val="22"/>
                <w:szCs w:val="18"/>
                <w:lang w:val=""/>
              </w:rPr>
              <w:t xml:space="preserve"> / “Estudio de evaluación de implementación mensual”</w:t>
            </w:r>
          </w:p>
          <w:p w:rsidR="00FE3E34" w:rsidRPr="00835DA3" w:rsidP="0007189F" w14:paraId="440D0759" w14:textId="77777777">
            <w:pPr>
              <w:rPr>
                <w:rFonts w:ascii="Arial" w:hAnsi="Arial" w:cs="Arial"/>
                <w:b/>
                <w:bCs/>
                <w:sz w:val="22"/>
                <w:szCs w:val="18"/>
                <w:lang w:val="es-MX"/>
              </w:rPr>
            </w:pPr>
          </w:p>
        </w:tc>
      </w:tr>
      <w:tr w14:paraId="4A5F64A2" w14:textId="77777777" w:rsidTr="0007189F">
        <w:tblPrEx>
          <w:tblW w:w="5000" w:type="pct"/>
          <w:tblCellMar>
            <w:left w:w="115" w:type="dxa"/>
            <w:right w:w="115" w:type="dxa"/>
          </w:tblCellMar>
          <w:tblLook w:val="01E0"/>
        </w:tblPrEx>
        <w:tc>
          <w:tcPr>
            <w:tcW w:w="1538" w:type="pct"/>
            <w:shd w:val="clear" w:color="auto" w:fill="auto"/>
          </w:tcPr>
          <w:p w:rsidR="00FE3E34" w:rsidRPr="00835DA3" w:rsidP="0007189F" w14:paraId="197BB6EC" w14:textId="2E3DD06A">
            <w:pPr>
              <w:rPr>
                <w:rFonts w:ascii="Arial" w:hAnsi="Arial" w:cs="Arial"/>
                <w:b/>
                <w:bCs/>
                <w:sz w:val="22"/>
                <w:szCs w:val="18"/>
              </w:rPr>
            </w:pPr>
            <w:r w:rsidRPr="00835DA3">
              <w:rPr>
                <w:rFonts w:ascii="Arial" w:hAnsi="Arial" w:cs="Arial"/>
                <w:b/>
                <w:bCs/>
                <w:sz w:val="22"/>
                <w:szCs w:val="18"/>
                <w:lang w:val=""/>
              </w:rPr>
              <w:t>Encargado del estudio:</w:t>
            </w:r>
          </w:p>
          <w:p w:rsidR="00FE3E34" w:rsidRPr="00835DA3" w:rsidP="0007189F" w14:paraId="3A253402" w14:textId="14712D54">
            <w:pPr>
              <w:rPr>
                <w:rFonts w:ascii="Arial" w:hAnsi="Arial" w:cs="Arial"/>
                <w:b/>
                <w:bCs/>
                <w:sz w:val="22"/>
                <w:szCs w:val="18"/>
              </w:rPr>
            </w:pPr>
          </w:p>
          <w:p w:rsidR="00FE3E34" w:rsidRPr="00835DA3" w:rsidP="0007189F" w14:paraId="4048F403" w14:textId="77777777">
            <w:pPr>
              <w:rPr>
                <w:rFonts w:ascii="Arial" w:hAnsi="Arial" w:cs="Arial"/>
                <w:b/>
                <w:bCs/>
                <w:sz w:val="22"/>
                <w:szCs w:val="18"/>
              </w:rPr>
            </w:pPr>
          </w:p>
        </w:tc>
        <w:tc>
          <w:tcPr>
            <w:tcW w:w="3462" w:type="pct"/>
            <w:shd w:val="clear" w:color="auto" w:fill="auto"/>
          </w:tcPr>
          <w:p w:rsidR="00FE3E34" w:rsidRPr="00835DA3" w:rsidP="0007189F" w14:paraId="49C5F546" w14:textId="54E4B98B">
            <w:pPr>
              <w:rPr>
                <w:rFonts w:ascii="Arial" w:hAnsi="Arial" w:cs="Arial"/>
                <w:b/>
                <w:bCs/>
                <w:sz w:val="22"/>
                <w:szCs w:val="18"/>
              </w:rPr>
            </w:pPr>
            <w:r w:rsidRPr="00835DA3">
              <w:rPr>
                <w:rFonts w:ascii="Arial" w:hAnsi="Arial" w:cs="Arial"/>
                <w:b/>
                <w:bCs/>
                <w:sz w:val="22"/>
                <w:szCs w:val="18"/>
                <w:lang w:val=""/>
              </w:rPr>
              <w:t xml:space="preserve">Ipsos </w:t>
            </w:r>
            <w:r w:rsidRPr="00835DA3">
              <w:rPr>
                <w:rFonts w:ascii="Arial" w:hAnsi="Arial" w:cs="Arial"/>
                <w:b/>
                <w:bCs/>
                <w:sz w:val="22"/>
                <w:szCs w:val="18"/>
                <w:lang w:val=""/>
              </w:rPr>
              <w:t>KnowledgePanel</w:t>
            </w:r>
          </w:p>
        </w:tc>
      </w:tr>
      <w:tr w14:paraId="1D79F1EB" w14:textId="77777777" w:rsidTr="0007189F">
        <w:tblPrEx>
          <w:tblW w:w="5000" w:type="pct"/>
          <w:tblCellMar>
            <w:left w:w="115" w:type="dxa"/>
            <w:right w:w="115" w:type="dxa"/>
          </w:tblCellMar>
          <w:tblLook w:val="01E0"/>
        </w:tblPrEx>
        <w:tc>
          <w:tcPr>
            <w:tcW w:w="1538" w:type="pct"/>
            <w:shd w:val="clear" w:color="auto" w:fill="auto"/>
          </w:tcPr>
          <w:p w:rsidR="002512EB" w:rsidRPr="00835DA3" w:rsidP="002512EB" w14:paraId="48A46B66" w14:textId="77777777">
            <w:pPr>
              <w:rPr>
                <w:rFonts w:ascii="Arial" w:hAnsi="Arial" w:cs="Arial"/>
                <w:b/>
                <w:bCs/>
                <w:sz w:val="22"/>
                <w:szCs w:val="18"/>
              </w:rPr>
            </w:pPr>
            <w:r w:rsidRPr="00835DA3">
              <w:rPr>
                <w:rFonts w:ascii="Arial" w:hAnsi="Arial" w:cs="Arial"/>
                <w:b/>
                <w:bCs/>
                <w:sz w:val="22"/>
                <w:szCs w:val="18"/>
                <w:lang w:val=""/>
              </w:rPr>
              <w:t>Teléfono:</w:t>
            </w:r>
          </w:p>
          <w:p w:rsidR="002512EB" w:rsidRPr="00835DA3" w:rsidP="002512EB" w14:paraId="66B90C02" w14:textId="77777777">
            <w:pPr>
              <w:rPr>
                <w:rFonts w:ascii="Arial" w:hAnsi="Arial" w:cs="Arial"/>
                <w:b/>
                <w:bCs/>
                <w:sz w:val="22"/>
                <w:szCs w:val="18"/>
              </w:rPr>
            </w:pPr>
          </w:p>
        </w:tc>
        <w:tc>
          <w:tcPr>
            <w:tcW w:w="3462" w:type="pct"/>
            <w:shd w:val="clear" w:color="auto" w:fill="auto"/>
          </w:tcPr>
          <w:p w:rsidR="002512EB" w:rsidRPr="00835DA3" w:rsidP="002512EB" w14:paraId="640E8E67" w14:textId="65AEF504">
            <w:pPr>
              <w:rPr>
                <w:rFonts w:ascii="Arial" w:hAnsi="Arial" w:cs="Arial"/>
                <w:b/>
                <w:bCs/>
                <w:sz w:val="22"/>
                <w:szCs w:val="18"/>
              </w:rPr>
            </w:pPr>
            <w:r w:rsidRPr="00835DA3">
              <w:rPr>
                <w:rFonts w:ascii="Arial" w:hAnsi="Arial" w:cs="Arial"/>
                <w:b/>
                <w:bCs/>
                <w:sz w:val="22"/>
                <w:szCs w:val="18"/>
                <w:lang w:val=""/>
              </w:rPr>
              <w:t>1-800-782-6899</w:t>
            </w:r>
          </w:p>
        </w:tc>
      </w:tr>
      <w:tr w14:paraId="137730D0" w14:textId="77777777" w:rsidTr="0007189F">
        <w:tblPrEx>
          <w:tblW w:w="5000" w:type="pct"/>
          <w:tblCellMar>
            <w:left w:w="115" w:type="dxa"/>
            <w:right w:w="115" w:type="dxa"/>
          </w:tblCellMar>
          <w:tblLook w:val="01E0"/>
        </w:tblPrEx>
        <w:tc>
          <w:tcPr>
            <w:tcW w:w="1538" w:type="pct"/>
            <w:shd w:val="clear" w:color="auto" w:fill="auto"/>
          </w:tcPr>
          <w:p w:rsidR="002512EB" w:rsidRPr="00835DA3" w:rsidP="002512EB" w14:paraId="6A427872" w14:textId="77777777">
            <w:pPr>
              <w:rPr>
                <w:rFonts w:ascii="Arial" w:hAnsi="Arial" w:cs="Arial"/>
                <w:b/>
                <w:bCs/>
                <w:sz w:val="22"/>
                <w:szCs w:val="18"/>
              </w:rPr>
            </w:pPr>
            <w:r w:rsidRPr="00835DA3">
              <w:rPr>
                <w:rFonts w:ascii="Arial" w:hAnsi="Arial" w:cs="Arial"/>
                <w:b/>
                <w:bCs/>
                <w:sz w:val="22"/>
                <w:szCs w:val="18"/>
                <w:lang w:val=""/>
              </w:rPr>
              <w:t>Dirección:</w:t>
            </w:r>
          </w:p>
        </w:tc>
        <w:tc>
          <w:tcPr>
            <w:tcW w:w="3462" w:type="pct"/>
            <w:shd w:val="clear" w:color="auto" w:fill="auto"/>
          </w:tcPr>
          <w:p w:rsidR="003C63B5" w:rsidRPr="00835DA3" w:rsidP="002512EB" w14:paraId="24B53B51" w14:textId="77777777">
            <w:pPr>
              <w:rPr>
                <w:rFonts w:ascii="Arial" w:hAnsi="Arial" w:cs="Arial"/>
                <w:b/>
                <w:sz w:val="22"/>
                <w:szCs w:val="18"/>
              </w:rPr>
            </w:pPr>
            <w:r w:rsidRPr="00835DA3">
              <w:rPr>
                <w:rFonts w:ascii="Arial" w:hAnsi="Arial" w:cs="Arial"/>
                <w:b/>
                <w:bCs/>
                <w:sz w:val="22"/>
                <w:szCs w:val="18"/>
              </w:rPr>
              <w:t xml:space="preserve">Ipsos </w:t>
            </w:r>
            <w:r w:rsidRPr="00835DA3">
              <w:rPr>
                <w:rFonts w:ascii="Arial" w:hAnsi="Arial" w:cs="Arial"/>
                <w:b/>
                <w:bCs/>
                <w:sz w:val="22"/>
                <w:szCs w:val="18"/>
              </w:rPr>
              <w:t>KnowledgePanel</w:t>
            </w:r>
            <w:r w:rsidRPr="00835DA3">
              <w:rPr>
                <w:rFonts w:ascii="Arial" w:hAnsi="Arial" w:cs="Arial"/>
                <w:b/>
                <w:bCs/>
                <w:sz w:val="22"/>
                <w:szCs w:val="18"/>
              </w:rPr>
              <w:t xml:space="preserve"> </w:t>
            </w:r>
          </w:p>
          <w:p w:rsidR="00F53877" w:rsidRPr="00835DA3" w:rsidP="00F53877" w14:paraId="2EBE218B" w14:textId="77777777">
            <w:pPr>
              <w:rPr>
                <w:rFonts w:ascii="Arial" w:hAnsi="Arial" w:cs="Arial"/>
                <w:b/>
                <w:sz w:val="22"/>
                <w:szCs w:val="18"/>
              </w:rPr>
            </w:pPr>
            <w:r w:rsidRPr="00835DA3">
              <w:rPr>
                <w:rFonts w:ascii="Arial" w:hAnsi="Arial" w:cs="Arial"/>
                <w:b/>
                <w:bCs/>
                <w:sz w:val="22"/>
                <w:szCs w:val="18"/>
              </w:rPr>
              <w:t>Panel Relations</w:t>
            </w:r>
          </w:p>
          <w:p w:rsidR="00F53877" w:rsidRPr="00835DA3" w:rsidP="00F53877" w14:paraId="4F19990D" w14:textId="77777777">
            <w:pPr>
              <w:rPr>
                <w:rFonts w:ascii="Arial" w:hAnsi="Arial" w:cs="Arial"/>
                <w:b/>
                <w:sz w:val="22"/>
                <w:szCs w:val="18"/>
              </w:rPr>
            </w:pPr>
            <w:r w:rsidRPr="00835DA3">
              <w:rPr>
                <w:rFonts w:ascii="Arial" w:hAnsi="Arial" w:cs="Arial"/>
                <w:b/>
                <w:bCs/>
                <w:sz w:val="22"/>
                <w:szCs w:val="18"/>
              </w:rPr>
              <w:t xml:space="preserve">1 Upper Pond Rd #D-2 </w:t>
            </w:r>
          </w:p>
          <w:p w:rsidR="002512EB" w:rsidRPr="00835DA3" w:rsidP="002512EB" w14:paraId="65589C75" w14:textId="29225E5C">
            <w:pPr>
              <w:rPr>
                <w:rFonts w:ascii="Arial" w:hAnsi="Arial" w:cs="Arial"/>
                <w:b/>
                <w:bCs/>
                <w:sz w:val="22"/>
                <w:szCs w:val="18"/>
              </w:rPr>
            </w:pPr>
            <w:r w:rsidRPr="00835DA3">
              <w:rPr>
                <w:rFonts w:ascii="Arial" w:hAnsi="Arial" w:cs="Arial"/>
                <w:b/>
                <w:bCs/>
                <w:sz w:val="22"/>
                <w:szCs w:val="18"/>
                <w:lang w:val=""/>
              </w:rPr>
              <w:t>Parsippany</w:t>
            </w:r>
            <w:r w:rsidRPr="00835DA3">
              <w:rPr>
                <w:rFonts w:ascii="Arial" w:hAnsi="Arial" w:cs="Arial"/>
                <w:b/>
                <w:bCs/>
                <w:sz w:val="22"/>
                <w:szCs w:val="18"/>
                <w:lang w:val=""/>
              </w:rPr>
              <w:t>, NJ 07054</w:t>
            </w:r>
          </w:p>
        </w:tc>
      </w:tr>
      <w:tr w14:paraId="1A5D6098" w14:textId="77777777" w:rsidTr="00CF059D">
        <w:tblPrEx>
          <w:tblW w:w="5000" w:type="pct"/>
          <w:tblCellMar>
            <w:left w:w="115" w:type="dxa"/>
            <w:right w:w="115" w:type="dxa"/>
          </w:tblCellMar>
          <w:tblLook w:val="01E0"/>
        </w:tblPrEx>
        <w:trPr>
          <w:trHeight w:val="80"/>
        </w:trPr>
        <w:tc>
          <w:tcPr>
            <w:tcW w:w="1538" w:type="pct"/>
            <w:shd w:val="clear" w:color="auto" w:fill="auto"/>
          </w:tcPr>
          <w:p w:rsidR="002512EB" w:rsidRPr="00835DA3" w:rsidP="002512EB" w14:paraId="5E985C26" w14:textId="77777777">
            <w:pPr>
              <w:rPr>
                <w:rFonts w:ascii="Arial" w:hAnsi="Arial" w:cs="Arial"/>
                <w:b/>
                <w:bCs/>
                <w:sz w:val="22"/>
                <w:szCs w:val="18"/>
              </w:rPr>
            </w:pPr>
            <w:r w:rsidRPr="00835DA3">
              <w:rPr>
                <w:rFonts w:ascii="Arial" w:hAnsi="Arial" w:cs="Arial"/>
                <w:b/>
                <w:bCs/>
                <w:sz w:val="22"/>
                <w:szCs w:val="18"/>
                <w:lang w:val=""/>
              </w:rPr>
              <w:t xml:space="preserve">Dirección de correo electrónico: </w:t>
            </w:r>
          </w:p>
        </w:tc>
        <w:tc>
          <w:tcPr>
            <w:tcW w:w="3462" w:type="pct"/>
            <w:shd w:val="clear" w:color="auto" w:fill="auto"/>
          </w:tcPr>
          <w:p w:rsidR="002512EB" w:rsidRPr="00835DA3" w:rsidP="002512EB" w14:paraId="16140DAD" w14:textId="268AAC31">
            <w:pPr>
              <w:rPr>
                <w:rFonts w:ascii="Arial" w:hAnsi="Arial" w:cs="Arial"/>
                <w:b/>
                <w:bCs/>
                <w:sz w:val="22"/>
                <w:szCs w:val="18"/>
              </w:rPr>
            </w:pPr>
            <w:r w:rsidRPr="00835DA3">
              <w:rPr>
                <w:rFonts w:ascii="Arial" w:hAnsi="Arial" w:cs="Arial"/>
                <w:b/>
                <w:bCs/>
                <w:sz w:val="22"/>
                <w:szCs w:val="18"/>
                <w:lang w:val=""/>
              </w:rPr>
              <w:t>support@knowledgepanel.com</w:t>
            </w:r>
          </w:p>
        </w:tc>
      </w:tr>
    </w:tbl>
    <w:p w:rsidR="00FE3E34" w:rsidRPr="00835DA3" w:rsidP="00FE3E34" w14:paraId="0B4F6A48" w14:textId="77777777">
      <w:pPr>
        <w:rPr>
          <w:rFonts w:ascii="Arial" w:hAnsi="Arial" w:cs="Arial"/>
          <w:b/>
          <w:bCs/>
          <w:sz w:val="22"/>
          <w:szCs w:val="22"/>
        </w:rPr>
      </w:pPr>
    </w:p>
    <w:p w:rsidR="00FE3E34" w:rsidRPr="00835DA3" w:rsidP="00FE3E34" w14:paraId="00AD1571" w14:textId="77777777">
      <w:pPr>
        <w:rPr>
          <w:rFonts w:ascii="Arial" w:hAnsi="Arial" w:cs="Arial"/>
          <w:b/>
          <w:bCs/>
          <w:sz w:val="22"/>
          <w:szCs w:val="22"/>
        </w:rPr>
      </w:pPr>
      <w:bookmarkStart w:id="0" w:name="_Hlk110440630"/>
      <w:r w:rsidRPr="00835DA3">
        <w:rPr>
          <w:rFonts w:ascii="Arial" w:hAnsi="Arial" w:cs="Arial"/>
          <w:b/>
          <w:bCs/>
          <w:sz w:val="22"/>
          <w:szCs w:val="22"/>
          <w:lang w:val=""/>
        </w:rPr>
        <w:t>Información clave</w:t>
      </w:r>
    </w:p>
    <w:bookmarkEnd w:id="0"/>
    <w:p w:rsidR="00550CB6" w:rsidRPr="00835DA3" w:rsidP="00550CB6" w14:paraId="79385B96" w14:textId="193C725B">
      <w:pPr>
        <w:rPr>
          <w:rFonts w:ascii="Arial" w:hAnsi="Arial" w:cs="Arial"/>
          <w:sz w:val="22"/>
          <w:szCs w:val="22"/>
          <w:lang w:val="es-MX"/>
        </w:rPr>
      </w:pPr>
      <w:r w:rsidRPr="00835DA3">
        <w:rPr>
          <w:rFonts w:ascii="Arial" w:hAnsi="Arial" w:cs="Arial"/>
          <w:sz w:val="22"/>
          <w:szCs w:val="22"/>
          <w:lang w:val=""/>
        </w:rPr>
        <w:t>Estamos hablando</w:t>
      </w:r>
      <w:r w:rsidRPr="00835DA3">
        <w:rPr>
          <w:rFonts w:ascii="Arial" w:hAnsi="Arial" w:cs="Arial"/>
          <w:sz w:val="22"/>
          <w:szCs w:val="22"/>
          <w:lang w:val=""/>
        </w:rPr>
        <w:t xml:space="preserve"> con personas jóvenes de todo Estados Unidos </w:t>
      </w:r>
      <w:r w:rsidRPr="00835DA3" w:rsidR="001D463E">
        <w:rPr>
          <w:rFonts w:ascii="Arial" w:hAnsi="Arial" w:cs="Arial"/>
          <w:sz w:val="22"/>
          <w:szCs w:val="22"/>
          <w:lang w:val=""/>
        </w:rPr>
        <w:t xml:space="preserve">acerca </w:t>
      </w:r>
      <w:r w:rsidRPr="00835DA3">
        <w:rPr>
          <w:rFonts w:ascii="Arial" w:hAnsi="Arial" w:cs="Arial"/>
          <w:sz w:val="22"/>
          <w:szCs w:val="22"/>
          <w:lang w:val=""/>
        </w:rPr>
        <w:t xml:space="preserve">de un estudio patrocinado por la </w:t>
      </w:r>
      <w:bookmarkStart w:id="1" w:name="_Hlk111124100"/>
      <w:r w:rsidRPr="00835DA3">
        <w:rPr>
          <w:rFonts w:ascii="Arial" w:hAnsi="Arial" w:cs="Arial"/>
          <w:sz w:val="22"/>
          <w:szCs w:val="22"/>
          <w:lang w:val=""/>
        </w:rPr>
        <w:t>Administración de Medicamentos y Alimentos (FDA</w:t>
      </w:r>
      <w:r w:rsidRPr="00835DA3" w:rsidR="001D463E">
        <w:rPr>
          <w:rFonts w:ascii="Arial" w:hAnsi="Arial" w:cs="Arial"/>
          <w:sz w:val="22"/>
          <w:szCs w:val="22"/>
          <w:lang w:val=""/>
        </w:rPr>
        <w:t>, por sus siglas en inglés</w:t>
      </w:r>
      <w:r w:rsidRPr="00835DA3">
        <w:rPr>
          <w:rFonts w:ascii="Arial" w:hAnsi="Arial" w:cs="Arial"/>
          <w:sz w:val="22"/>
          <w:szCs w:val="22"/>
          <w:lang w:val=""/>
        </w:rPr>
        <w:t>) de los Estados Unidos</w:t>
      </w:r>
      <w:bookmarkEnd w:id="1"/>
      <w:r w:rsidRPr="00835DA3">
        <w:rPr>
          <w:rFonts w:ascii="Arial" w:hAnsi="Arial" w:cs="Arial"/>
          <w:sz w:val="22"/>
          <w:szCs w:val="22"/>
          <w:lang w:val=""/>
        </w:rPr>
        <w:t xml:space="preserve">. </w:t>
      </w:r>
      <w:bookmarkStart w:id="2" w:name="_Hlk133242761"/>
      <w:r w:rsidRPr="00835DA3">
        <w:rPr>
          <w:rFonts w:ascii="Arial" w:hAnsi="Arial" w:cs="Arial"/>
          <w:sz w:val="22"/>
          <w:szCs w:val="22"/>
          <w:lang w:val=""/>
        </w:rPr>
        <w:t xml:space="preserve">Te pedimos que </w:t>
      </w:r>
      <w:bookmarkEnd w:id="2"/>
      <w:r w:rsidRPr="00835DA3">
        <w:rPr>
          <w:rFonts w:ascii="Arial" w:hAnsi="Arial" w:cs="Arial"/>
          <w:sz w:val="22"/>
          <w:szCs w:val="22"/>
          <w:lang w:val=""/>
        </w:rPr>
        <w:t xml:space="preserve">participes en el Estudio sobre </w:t>
      </w:r>
      <w:r w:rsidRPr="00835DA3" w:rsidR="001D463E">
        <w:rPr>
          <w:rFonts w:ascii="Arial" w:hAnsi="Arial" w:cs="Arial"/>
          <w:sz w:val="22"/>
          <w:szCs w:val="22"/>
          <w:lang w:val=""/>
        </w:rPr>
        <w:t xml:space="preserve">Medios de Comunicación </w:t>
      </w:r>
      <w:r w:rsidRPr="00835DA3">
        <w:rPr>
          <w:rFonts w:ascii="Arial" w:hAnsi="Arial" w:cs="Arial"/>
          <w:sz w:val="22"/>
          <w:szCs w:val="22"/>
          <w:lang w:val=""/>
        </w:rPr>
        <w:t xml:space="preserve">y </w:t>
      </w:r>
      <w:r w:rsidRPr="00835DA3" w:rsidR="001D463E">
        <w:rPr>
          <w:rFonts w:ascii="Arial" w:hAnsi="Arial" w:cs="Arial"/>
          <w:sz w:val="22"/>
          <w:szCs w:val="22"/>
          <w:lang w:val=""/>
        </w:rPr>
        <w:t>Publicidad</w:t>
      </w:r>
      <w:r w:rsidRPr="00835DA3">
        <w:rPr>
          <w:rFonts w:ascii="Arial" w:hAnsi="Arial" w:cs="Arial"/>
          <w:sz w:val="22"/>
          <w:szCs w:val="22"/>
          <w:lang w:val=""/>
        </w:rPr>
        <w:t xml:space="preserve">. Nos interesa escuchar tu opinión sobre las publicidades que puedas haber visto en canales digitales como Hulu, YouTube e Instagram. Si participas en este estudio, que implica completar una encuesta </w:t>
      </w:r>
      <w:r w:rsidRPr="00835DA3" w:rsidR="00F355F0">
        <w:rPr>
          <w:rFonts w:ascii="Arial" w:hAnsi="Arial" w:cs="Arial"/>
          <w:sz w:val="22"/>
          <w:szCs w:val="22"/>
          <w:lang w:val=""/>
        </w:rPr>
        <w:t>por Internet</w:t>
      </w:r>
      <w:r w:rsidRPr="00835DA3">
        <w:rPr>
          <w:rFonts w:ascii="Arial" w:hAnsi="Arial" w:cs="Arial"/>
          <w:sz w:val="22"/>
          <w:szCs w:val="22"/>
          <w:lang w:val=""/>
        </w:rPr>
        <w:t>, serás un</w:t>
      </w:r>
      <w:r w:rsidRPr="00835DA3" w:rsidR="00E22C15">
        <w:rPr>
          <w:rFonts w:ascii="Arial" w:hAnsi="Arial" w:cs="Arial"/>
          <w:sz w:val="22"/>
          <w:szCs w:val="22"/>
          <w:lang w:val=""/>
        </w:rPr>
        <w:t>a</w:t>
      </w:r>
      <w:r w:rsidRPr="00835DA3">
        <w:rPr>
          <w:rFonts w:ascii="Arial" w:hAnsi="Arial" w:cs="Arial"/>
          <w:sz w:val="22"/>
          <w:szCs w:val="22"/>
          <w:lang w:val=""/>
        </w:rPr>
        <w:t xml:space="preserve"> de </w:t>
      </w:r>
      <w:r w:rsidRPr="00835DA3" w:rsidR="00E22C15">
        <w:rPr>
          <w:rFonts w:ascii="Arial" w:hAnsi="Arial" w:cs="Arial"/>
          <w:sz w:val="22"/>
          <w:szCs w:val="22"/>
          <w:lang w:val=""/>
        </w:rPr>
        <w:t xml:space="preserve">las </w:t>
      </w:r>
      <w:r w:rsidRPr="00835DA3">
        <w:rPr>
          <w:rFonts w:ascii="Arial" w:hAnsi="Arial" w:cs="Arial"/>
          <w:sz w:val="22"/>
          <w:szCs w:val="22"/>
          <w:lang w:val=""/>
        </w:rPr>
        <w:t xml:space="preserve">aproximadamente </w:t>
      </w:r>
      <w:r w:rsidRPr="00835DA3">
        <w:rPr>
          <w:rFonts w:ascii="Arial" w:hAnsi="Arial" w:cs="Arial"/>
          <w:sz w:val="22"/>
          <w:szCs w:val="22"/>
          <w:lang w:val="es-MX"/>
        </w:rPr>
        <w:t>[</w:t>
      </w:r>
      <w:r w:rsidRPr="00835DA3">
        <w:rPr>
          <w:rFonts w:ascii="Arial" w:hAnsi="Arial" w:cs="Arial"/>
          <w:sz w:val="22"/>
          <w:szCs w:val="22"/>
          <w:lang w:val="es-MX"/>
        </w:rPr>
        <w:t>fill</w:t>
      </w:r>
      <w:r w:rsidRPr="00835DA3">
        <w:rPr>
          <w:rFonts w:ascii="Arial" w:hAnsi="Arial" w:cs="Arial"/>
          <w:sz w:val="22"/>
          <w:szCs w:val="22"/>
          <w:lang w:val="es-MX"/>
        </w:rPr>
        <w:t xml:space="preserve"> </w:t>
      </w:r>
      <w:r w:rsidRPr="00835DA3">
        <w:rPr>
          <w:rFonts w:ascii="Arial" w:hAnsi="Arial" w:cs="Arial"/>
          <w:sz w:val="22"/>
          <w:szCs w:val="22"/>
          <w:lang w:val="es-MX"/>
        </w:rPr>
        <w:t>with</w:t>
      </w:r>
      <w:r w:rsidRPr="00835DA3">
        <w:rPr>
          <w:rFonts w:ascii="Arial" w:hAnsi="Arial" w:cs="Arial"/>
          <w:sz w:val="22"/>
          <w:szCs w:val="22"/>
          <w:lang w:val="es-MX"/>
        </w:rPr>
        <w:t xml:space="preserve"> final </w:t>
      </w:r>
      <w:r w:rsidRPr="00835DA3">
        <w:rPr>
          <w:rFonts w:ascii="Arial" w:hAnsi="Arial" w:cs="Arial"/>
          <w:sz w:val="22"/>
          <w:szCs w:val="22"/>
          <w:lang w:val="es-MX"/>
        </w:rPr>
        <w:t>sample</w:t>
      </w:r>
      <w:r w:rsidRPr="00835DA3">
        <w:rPr>
          <w:rFonts w:ascii="Arial" w:hAnsi="Arial" w:cs="Arial"/>
          <w:sz w:val="22"/>
          <w:szCs w:val="22"/>
          <w:lang w:val="es-MX"/>
        </w:rPr>
        <w:t xml:space="preserve"> </w:t>
      </w:r>
      <w:r w:rsidRPr="00835DA3">
        <w:rPr>
          <w:rFonts w:ascii="Arial" w:hAnsi="Arial" w:cs="Arial"/>
          <w:sz w:val="22"/>
          <w:szCs w:val="22"/>
          <w:lang w:val="es-MX"/>
        </w:rPr>
        <w:t>size</w:t>
      </w:r>
      <w:r w:rsidRPr="00835DA3">
        <w:rPr>
          <w:rFonts w:ascii="Arial" w:hAnsi="Arial" w:cs="Arial"/>
          <w:sz w:val="22"/>
          <w:szCs w:val="22"/>
          <w:lang w:val="es-MX"/>
        </w:rPr>
        <w:t xml:space="preserve"> </w:t>
      </w:r>
      <w:r w:rsidRPr="00835DA3">
        <w:rPr>
          <w:rFonts w:ascii="Arial" w:hAnsi="Arial" w:cs="Arial"/>
          <w:sz w:val="22"/>
          <w:szCs w:val="22"/>
          <w:lang w:val="es-MX"/>
        </w:rPr>
        <w:t>number</w:t>
      </w:r>
      <w:r w:rsidRPr="00835DA3">
        <w:rPr>
          <w:rFonts w:ascii="Arial" w:hAnsi="Arial" w:cs="Arial"/>
          <w:sz w:val="22"/>
          <w:szCs w:val="22"/>
          <w:lang w:val="es-MX"/>
        </w:rPr>
        <w:t>]</w:t>
      </w:r>
      <w:r w:rsidRPr="00835DA3">
        <w:rPr>
          <w:rFonts w:ascii="Arial" w:hAnsi="Arial" w:cs="Arial"/>
          <w:sz w:val="22"/>
          <w:szCs w:val="22"/>
          <w:lang w:val=""/>
        </w:rPr>
        <w:t xml:space="preserve"> personas que lo hacen todos los meses. La FDA </w:t>
      </w:r>
      <w:r w:rsidRPr="00835DA3" w:rsidR="00E22C15">
        <w:rPr>
          <w:rFonts w:ascii="Arial" w:hAnsi="Arial" w:cs="Arial"/>
          <w:sz w:val="22"/>
          <w:szCs w:val="22"/>
          <w:lang w:val=""/>
        </w:rPr>
        <w:t xml:space="preserve">seleccionó </w:t>
      </w:r>
      <w:r w:rsidRPr="00835DA3">
        <w:rPr>
          <w:rFonts w:ascii="Arial" w:hAnsi="Arial" w:cs="Arial"/>
          <w:sz w:val="22"/>
          <w:szCs w:val="22"/>
          <w:lang w:val=""/>
        </w:rPr>
        <w:t>a RTI International (RTI), una organización de investigación sin fines de lucro, para realizar este estudio.</w:t>
      </w:r>
    </w:p>
    <w:p w:rsidR="00550CB6" w:rsidRPr="00835DA3" w:rsidP="00550CB6" w14:paraId="021E7518" w14:textId="77777777">
      <w:pPr>
        <w:rPr>
          <w:rFonts w:ascii="Arial" w:hAnsi="Arial" w:cs="Arial"/>
          <w:sz w:val="22"/>
          <w:szCs w:val="22"/>
          <w:lang w:val="es-MX"/>
        </w:rPr>
      </w:pPr>
    </w:p>
    <w:p w:rsidR="00550CB6" w:rsidRPr="00835DA3" w:rsidP="00550CB6" w14:paraId="657EC6E6" w14:textId="35F22B68">
      <w:pPr>
        <w:rPr>
          <w:rFonts w:ascii="Arial" w:hAnsi="Arial" w:cs="Arial"/>
          <w:sz w:val="22"/>
          <w:szCs w:val="22"/>
          <w:lang w:val="es-MX"/>
        </w:rPr>
      </w:pPr>
      <w:r w:rsidRPr="00835DA3">
        <w:rPr>
          <w:rFonts w:ascii="Arial" w:hAnsi="Arial" w:cs="Arial"/>
          <w:sz w:val="22"/>
          <w:szCs w:val="22"/>
          <w:lang w:val=""/>
        </w:rPr>
        <w:t xml:space="preserve">Este estudio les proporcionará a la FDA, los legisladores y los investigadores </w:t>
      </w:r>
      <w:r w:rsidRPr="00835DA3" w:rsidR="00E22C15">
        <w:rPr>
          <w:rFonts w:ascii="Arial" w:hAnsi="Arial" w:cs="Arial"/>
          <w:sz w:val="22"/>
          <w:szCs w:val="22"/>
          <w:lang w:val=""/>
        </w:rPr>
        <w:t xml:space="preserve">de estudios </w:t>
      </w:r>
      <w:r w:rsidRPr="00835DA3">
        <w:rPr>
          <w:rFonts w:ascii="Arial" w:hAnsi="Arial" w:cs="Arial"/>
          <w:sz w:val="22"/>
          <w:szCs w:val="22"/>
          <w:lang w:val=""/>
        </w:rPr>
        <w:t xml:space="preserve">información importante sobre qué tan conscientes son los adolescentes de las publicidades, si son efectivas, así como cuánta atención les prestan y cuánto entienden. La misión de la FDA es promover la salud pública. </w:t>
      </w:r>
    </w:p>
    <w:p w:rsidR="00550CB6" w:rsidRPr="00835DA3" w:rsidP="00550CB6" w14:paraId="4BA153B4" w14:textId="77777777">
      <w:pPr>
        <w:rPr>
          <w:rFonts w:ascii="Arial" w:hAnsi="Arial" w:cs="Arial"/>
          <w:sz w:val="22"/>
          <w:szCs w:val="22"/>
          <w:lang w:val="es-MX"/>
        </w:rPr>
      </w:pPr>
    </w:p>
    <w:p w:rsidR="00550CB6" w:rsidRPr="00835DA3" w:rsidP="00550CB6" w14:paraId="0714EB53" w14:textId="1AF52B2E">
      <w:pPr>
        <w:rPr>
          <w:rFonts w:ascii="Arial" w:hAnsi="Arial" w:cs="Arial"/>
          <w:sz w:val="22"/>
          <w:szCs w:val="22"/>
          <w:lang w:val="es-MX"/>
        </w:rPr>
      </w:pPr>
      <w:r w:rsidRPr="00835DA3">
        <w:rPr>
          <w:rFonts w:ascii="Arial" w:hAnsi="Arial" w:cs="Arial"/>
          <w:sz w:val="22"/>
          <w:szCs w:val="22"/>
          <w:lang w:val=""/>
        </w:rPr>
        <w:t xml:space="preserve">Tú decides si quieres participar en este estudio o no. No es necesario que hagas esta encuesta si no lo deseas. </w:t>
      </w:r>
    </w:p>
    <w:p w:rsidR="00FE3E34" w:rsidRPr="00835DA3" w:rsidP="00FE3E34" w14:paraId="48393C85" w14:textId="77777777">
      <w:pPr>
        <w:rPr>
          <w:rFonts w:ascii="Arial" w:hAnsi="Arial" w:cs="Arial"/>
          <w:sz w:val="22"/>
          <w:szCs w:val="22"/>
          <w:lang w:val="es-MX"/>
        </w:rPr>
      </w:pPr>
    </w:p>
    <w:p w:rsidR="00FE3E34" w:rsidRPr="00835DA3" w:rsidP="00FE3E34" w14:paraId="0D915816" w14:textId="5B35B804">
      <w:pPr>
        <w:rPr>
          <w:rFonts w:ascii="Arial" w:eastAsia="Malgun Gothic" w:hAnsi="Arial" w:cs="Arial"/>
          <w:sz w:val="22"/>
          <w:szCs w:val="22"/>
          <w:lang w:val="es-MX"/>
        </w:rPr>
      </w:pPr>
      <w:r w:rsidRPr="00835DA3">
        <w:rPr>
          <w:rFonts w:ascii="Arial" w:hAnsi="Arial"/>
          <w:sz w:val="22"/>
          <w:szCs w:val="22"/>
          <w:lang w:val=""/>
        </w:rPr>
        <w:t xml:space="preserve">Si estás respondiendo la encuesta y decides que ya no quieres seguir, puedes dejarla. Si no quieres responder una pregunta determinada, </w:t>
      </w:r>
      <w:r w:rsidRPr="00835DA3" w:rsidR="00F355E5">
        <w:rPr>
          <w:rFonts w:ascii="Arial" w:hAnsi="Arial"/>
          <w:sz w:val="22"/>
          <w:szCs w:val="22"/>
          <w:lang w:val=""/>
        </w:rPr>
        <w:t>está bien.</w:t>
      </w:r>
      <w:r w:rsidRPr="00835DA3">
        <w:rPr>
          <w:rFonts w:ascii="Arial" w:hAnsi="Arial"/>
          <w:sz w:val="22"/>
          <w:szCs w:val="22"/>
          <w:lang w:val=""/>
        </w:rPr>
        <w:t xml:space="preserve"> Puedes abandonar la encuesta en cualquier momento y por cualquier motivo. Nada malo sucederá y nadie se molestará si no respondes esta encuesta, o si cambias de opinión después de comenzar.</w:t>
      </w:r>
      <w:r w:rsidRPr="00835DA3">
        <w:rPr>
          <w:lang w:val=""/>
        </w:rPr>
        <w:t xml:space="preserve"> </w:t>
      </w:r>
      <w:r w:rsidRPr="00835DA3">
        <w:rPr>
          <w:rFonts w:ascii="Arial" w:hAnsi="Arial"/>
          <w:sz w:val="22"/>
          <w:szCs w:val="22"/>
          <w:lang w:val=""/>
        </w:rPr>
        <w:t xml:space="preserve">No obtendrás beneficios personales por participar en este estudio, pero tus respuestas ayudarán a importantes </w:t>
      </w:r>
      <w:r w:rsidRPr="00835DA3" w:rsidR="007D01A8">
        <w:rPr>
          <w:rFonts w:ascii="Arial" w:hAnsi="Arial"/>
          <w:sz w:val="22"/>
          <w:szCs w:val="22"/>
          <w:lang w:val=""/>
        </w:rPr>
        <w:t xml:space="preserve">estudios de </w:t>
      </w:r>
      <w:r w:rsidRPr="00835DA3">
        <w:rPr>
          <w:rFonts w:ascii="Arial" w:hAnsi="Arial"/>
          <w:sz w:val="22"/>
          <w:szCs w:val="22"/>
          <w:lang w:val=""/>
        </w:rPr>
        <w:t>investigaci</w:t>
      </w:r>
      <w:r w:rsidRPr="00835DA3" w:rsidR="007D01A8">
        <w:rPr>
          <w:rFonts w:ascii="Arial" w:hAnsi="Arial"/>
          <w:sz w:val="22"/>
          <w:szCs w:val="22"/>
          <w:lang w:val=""/>
        </w:rPr>
        <w:t>ón</w:t>
      </w:r>
      <w:r w:rsidRPr="00835DA3">
        <w:rPr>
          <w:rFonts w:ascii="Arial" w:hAnsi="Arial"/>
          <w:sz w:val="22"/>
          <w:szCs w:val="22"/>
          <w:lang w:val=""/>
        </w:rPr>
        <w:t>.</w:t>
      </w:r>
    </w:p>
    <w:p w:rsidR="00FE3E34" w:rsidRPr="00835DA3" w:rsidP="00FE3E34" w14:paraId="1BECFF90" w14:textId="77777777">
      <w:pPr>
        <w:rPr>
          <w:rFonts w:ascii="Arial" w:hAnsi="Arial" w:cs="Arial"/>
          <w:sz w:val="22"/>
          <w:szCs w:val="22"/>
          <w:lang w:val="es-MX"/>
        </w:rPr>
      </w:pPr>
    </w:p>
    <w:p w:rsidR="00FE3E34" w:rsidRPr="00835DA3" w:rsidP="00FE3E34" w14:paraId="6E14FA4C" w14:textId="4A865083">
      <w:pPr>
        <w:rPr>
          <w:rFonts w:ascii="Arial" w:hAnsi="Arial" w:cs="Arial"/>
          <w:sz w:val="22"/>
          <w:szCs w:val="22"/>
          <w:lang w:val="es-MX"/>
        </w:rPr>
      </w:pPr>
      <w:r w:rsidRPr="2EE873BF">
        <w:rPr>
          <w:rFonts w:ascii="Arial" w:hAnsi="Arial" w:cs="Arial"/>
          <w:sz w:val="22"/>
          <w:szCs w:val="22"/>
          <w:lang w:val=""/>
        </w:rPr>
        <w:t xml:space="preserve">Puedes completar esta encuesta en tu computadora u otro dispositivo, como un teléfono inteligente o tableta. Debería tomarte </w:t>
      </w:r>
      <w:r w:rsidRPr="2EE873BF" w:rsidR="29C7D549">
        <w:rPr>
          <w:rFonts w:ascii="Arial" w:hAnsi="Arial" w:cs="Arial"/>
          <w:sz w:val="22"/>
          <w:szCs w:val="22"/>
          <w:lang w:val=""/>
        </w:rPr>
        <w:t xml:space="preserve">aproximadamente </w:t>
      </w:r>
      <w:r w:rsidRPr="2EE873BF">
        <w:rPr>
          <w:rFonts w:ascii="Arial" w:hAnsi="Arial" w:cs="Arial"/>
          <w:sz w:val="22"/>
          <w:szCs w:val="22"/>
          <w:lang w:val=""/>
        </w:rPr>
        <w:t xml:space="preserve">25 minutos. Para proteger tu privacidad, no puedes volver a preguntas que ya respondiste y se cerrará la sesión si no ingresas ninguna respuesta durante 10 minutos (para reducir las probabilidades de que otra </w:t>
      </w:r>
      <w:r w:rsidRPr="2EE873BF">
        <w:rPr>
          <w:rFonts w:ascii="Arial" w:hAnsi="Arial" w:cs="Arial"/>
          <w:sz w:val="22"/>
          <w:szCs w:val="22"/>
          <w:lang w:val=""/>
        </w:rPr>
        <w:t xml:space="preserve">persona pueda ver las respuestas a la encuesta en la pantalla). Puedes </w:t>
      </w:r>
      <w:r w:rsidRPr="2EE873BF" w:rsidR="00D11A58">
        <w:rPr>
          <w:rFonts w:ascii="Arial" w:hAnsi="Arial" w:cs="Arial"/>
          <w:sz w:val="22"/>
          <w:szCs w:val="22"/>
          <w:lang w:val=""/>
        </w:rPr>
        <w:t xml:space="preserve">tomar un </w:t>
      </w:r>
      <w:r w:rsidRPr="2EE873BF">
        <w:rPr>
          <w:rFonts w:ascii="Arial" w:hAnsi="Arial" w:cs="Arial"/>
          <w:sz w:val="22"/>
          <w:szCs w:val="22"/>
          <w:lang w:val=""/>
        </w:rPr>
        <w:t>descans</w:t>
      </w:r>
      <w:r w:rsidRPr="2EE873BF" w:rsidR="00D11A58">
        <w:rPr>
          <w:rFonts w:ascii="Arial" w:hAnsi="Arial" w:cs="Arial"/>
          <w:sz w:val="22"/>
          <w:szCs w:val="22"/>
          <w:lang w:val=""/>
        </w:rPr>
        <w:t>o</w:t>
      </w:r>
      <w:r w:rsidRPr="2EE873BF">
        <w:rPr>
          <w:rFonts w:ascii="Arial" w:hAnsi="Arial" w:cs="Arial"/>
          <w:sz w:val="22"/>
          <w:szCs w:val="22"/>
          <w:lang w:val=""/>
        </w:rPr>
        <w:t xml:space="preserve"> en cualquier momento y comenzar otra vez cuando estés listo</w:t>
      </w:r>
      <w:r w:rsidRPr="2EE873BF" w:rsidR="00D11A58">
        <w:rPr>
          <w:rFonts w:ascii="Arial" w:hAnsi="Arial" w:cs="Arial"/>
          <w:sz w:val="22"/>
          <w:szCs w:val="22"/>
          <w:lang w:val=""/>
        </w:rPr>
        <w:t>(a)</w:t>
      </w:r>
      <w:r w:rsidRPr="2EE873BF">
        <w:rPr>
          <w:rFonts w:ascii="Arial" w:hAnsi="Arial" w:cs="Arial"/>
          <w:sz w:val="22"/>
          <w:szCs w:val="22"/>
          <w:lang w:val=""/>
        </w:rPr>
        <w:t xml:space="preserve">. Completa la encuesta en un lugar privado, de modo que nadie vea tus respuestas. </w:t>
      </w:r>
    </w:p>
    <w:p w:rsidR="00FE3E34" w:rsidRPr="00835DA3" w:rsidP="00FE3E34" w14:paraId="35D31E49" w14:textId="77777777">
      <w:pPr>
        <w:rPr>
          <w:rFonts w:ascii="Arial" w:hAnsi="Arial" w:cs="Arial"/>
          <w:sz w:val="22"/>
          <w:szCs w:val="22"/>
          <w:lang w:val="es-MX"/>
        </w:rPr>
      </w:pPr>
    </w:p>
    <w:p w:rsidR="00FE3E34" w:rsidRPr="00835DA3" w:rsidP="00FE3E34" w14:paraId="7F3DA6EA" w14:textId="5BE972C9">
      <w:pPr>
        <w:rPr>
          <w:rFonts w:ascii="Arial" w:hAnsi="Arial" w:cs="Arial"/>
          <w:sz w:val="22"/>
          <w:szCs w:val="22"/>
          <w:lang w:val="es-MX"/>
        </w:rPr>
      </w:pPr>
      <w:r w:rsidRPr="00835DA3">
        <w:rPr>
          <w:rFonts w:ascii="Arial" w:hAnsi="Arial" w:cs="Arial"/>
          <w:sz w:val="22"/>
          <w:szCs w:val="22"/>
          <w:lang w:val=""/>
        </w:rPr>
        <w:t>El equipo de</w:t>
      </w:r>
      <w:r w:rsidRPr="00835DA3" w:rsidR="00281CAA">
        <w:rPr>
          <w:rFonts w:ascii="Arial" w:hAnsi="Arial" w:cs="Arial"/>
          <w:sz w:val="22"/>
          <w:szCs w:val="22"/>
          <w:lang w:val=""/>
        </w:rPr>
        <w:t xml:space="preserve"> estudio de</w:t>
      </w:r>
      <w:r w:rsidRPr="00835DA3">
        <w:rPr>
          <w:rFonts w:ascii="Arial" w:hAnsi="Arial" w:cs="Arial"/>
          <w:sz w:val="22"/>
          <w:szCs w:val="22"/>
          <w:lang w:val=""/>
        </w:rPr>
        <w:t xml:space="preserve"> investigación comprende que la seguridad de las transmisiones </w:t>
      </w:r>
      <w:r w:rsidRPr="00835DA3" w:rsidR="00281CAA">
        <w:rPr>
          <w:rFonts w:ascii="Arial" w:hAnsi="Arial" w:cs="Arial"/>
          <w:sz w:val="22"/>
          <w:szCs w:val="22"/>
          <w:lang w:val=""/>
        </w:rPr>
        <w:t xml:space="preserve">por Internet </w:t>
      </w:r>
      <w:r w:rsidRPr="00835DA3">
        <w:rPr>
          <w:rFonts w:ascii="Arial" w:hAnsi="Arial" w:cs="Arial"/>
          <w:sz w:val="22"/>
          <w:szCs w:val="22"/>
          <w:lang w:val=""/>
        </w:rPr>
        <w:t xml:space="preserve">no está garantizada </w:t>
      </w:r>
      <w:r w:rsidRPr="00835DA3" w:rsidR="00281CAA">
        <w:rPr>
          <w:rFonts w:ascii="Arial" w:hAnsi="Arial" w:cs="Arial"/>
          <w:sz w:val="22"/>
          <w:szCs w:val="22"/>
          <w:lang w:val=""/>
        </w:rPr>
        <w:t xml:space="preserve">debido al </w:t>
      </w:r>
      <w:r w:rsidRPr="00835DA3">
        <w:rPr>
          <w:rFonts w:ascii="Arial" w:hAnsi="Arial" w:cs="Arial"/>
          <w:sz w:val="22"/>
          <w:szCs w:val="22"/>
          <w:lang w:val=""/>
        </w:rPr>
        <w:t>riesgo de intercepción de terceros, o de la posibilidad de supervisar software instalado en los dispositivos electrónicos de los participantes de</w:t>
      </w:r>
      <w:r w:rsidRPr="00835DA3" w:rsidR="003B7356">
        <w:rPr>
          <w:rFonts w:ascii="Arial" w:hAnsi="Arial" w:cs="Arial"/>
          <w:sz w:val="22"/>
          <w:szCs w:val="22"/>
          <w:lang w:val=""/>
        </w:rPr>
        <w:t xml:space="preserve">l estudio de </w:t>
      </w:r>
      <w:r w:rsidRPr="00835DA3">
        <w:rPr>
          <w:rFonts w:ascii="Arial" w:hAnsi="Arial" w:cs="Arial"/>
          <w:sz w:val="22"/>
          <w:szCs w:val="22"/>
          <w:lang w:val=""/>
        </w:rPr>
        <w:t xml:space="preserve">investigación. Tus respuestas se combinarán con las del resto de los participantes y se compartirán con RTI y la FDA; aparte de ello, serán confidenciales. No compartiremos tu nombre ni información de identificación personal con RTI ni con la FDA. No compartiremos tus respuestas individuales a la encuesta con nadie externo a Ipsos, la FDA y el personal de RTI. Sin embargo, tus respuestas pueden usarse para estudios de investigación a futuro. Si eso sucede, toda la información privada identificable se quitará antes de compartir tus respuestas. No se conocerá tu identidad en los resultados del estudio. Los datos no se analizarán ni informarán de modo tal que sea posible identificar a un participante individual. No hay garantías de que la información que envíes en línea no será vista por otras personas, pero haremos todo lo posible por mantener privada tu información. </w:t>
      </w:r>
    </w:p>
    <w:p w:rsidR="00FE3E34" w:rsidRPr="00835DA3" w:rsidP="00FE3E34" w14:paraId="7B395B63" w14:textId="77777777">
      <w:pPr>
        <w:rPr>
          <w:rFonts w:ascii="Arial" w:hAnsi="Arial" w:cs="Arial"/>
          <w:sz w:val="22"/>
          <w:szCs w:val="22"/>
          <w:lang w:val="es-MX"/>
        </w:rPr>
      </w:pPr>
    </w:p>
    <w:p w:rsidR="00FE3E34" w:rsidRPr="00835DA3" w:rsidP="00FE3E34" w14:paraId="3F4D76AA" w14:textId="77777777">
      <w:pPr>
        <w:rPr>
          <w:rFonts w:ascii="Arial" w:hAnsi="Arial" w:cs="Arial"/>
          <w:sz w:val="22"/>
          <w:szCs w:val="22"/>
          <w:lang w:val="es-MX"/>
        </w:rPr>
      </w:pPr>
    </w:p>
    <w:p w:rsidR="00FE3E34" w:rsidRPr="00835DA3" w:rsidP="00FE3E34" w14:paraId="19CE2DDA" w14:textId="79C33E14">
      <w:pPr>
        <w:rPr>
          <w:rFonts w:ascii="Arial" w:hAnsi="Arial" w:cs="Arial"/>
          <w:sz w:val="22"/>
          <w:szCs w:val="22"/>
          <w:lang w:val="es-MX"/>
        </w:rPr>
      </w:pPr>
      <w:r w:rsidRPr="00835DA3">
        <w:rPr>
          <w:rFonts w:ascii="Arial" w:hAnsi="Arial" w:cs="Arial"/>
          <w:sz w:val="22"/>
          <w:szCs w:val="22"/>
          <w:lang w:val=""/>
        </w:rPr>
        <w:t xml:space="preserve">Este estudio tiene fines de </w:t>
      </w:r>
      <w:r w:rsidRPr="00835DA3" w:rsidR="004B791F">
        <w:rPr>
          <w:rFonts w:ascii="Arial" w:hAnsi="Arial" w:cs="Arial"/>
          <w:sz w:val="22"/>
          <w:szCs w:val="22"/>
          <w:lang w:val=""/>
        </w:rPr>
        <w:t xml:space="preserve">estudio de </w:t>
      </w:r>
      <w:r w:rsidRPr="00835DA3">
        <w:rPr>
          <w:rFonts w:ascii="Arial" w:hAnsi="Arial" w:cs="Arial"/>
          <w:sz w:val="22"/>
          <w:szCs w:val="22"/>
          <w:lang w:val=""/>
        </w:rPr>
        <w:t>investigación solamente. La única alternativa es no participar en este estudio. Se te proporcionará cualquier información nueva e importante que se descubra durante el estudio y que pueda influenciar en tu predisposición para seguir participando en el estudio.</w:t>
      </w:r>
    </w:p>
    <w:p w:rsidR="00FE3E34" w:rsidRPr="00835DA3" w:rsidP="00FE3E34" w14:paraId="47BDC478" w14:textId="6457A741">
      <w:pPr>
        <w:keepNext/>
        <w:keepLines/>
        <w:rPr>
          <w:rFonts w:ascii="Arial" w:eastAsia="Arial" w:hAnsi="Arial" w:cs="Arial"/>
          <w:sz w:val="22"/>
          <w:szCs w:val="22"/>
          <w:lang w:val="es-MX"/>
        </w:rPr>
      </w:pPr>
      <w:r w:rsidRPr="00835DA3">
        <w:rPr>
          <w:rFonts w:ascii="Arial" w:eastAsia="Arial" w:hAnsi="Arial" w:cs="Arial"/>
          <w:sz w:val="22"/>
          <w:szCs w:val="22"/>
          <w:lang w:val=""/>
        </w:rPr>
        <w:t>Es posible que te pidamos responder otra encuesta más adelante.</w:t>
      </w:r>
    </w:p>
    <w:p w:rsidR="00FE3E34" w:rsidRPr="00835DA3" w:rsidP="00FE3E34" w14:paraId="56271173" w14:textId="77777777">
      <w:pPr>
        <w:rPr>
          <w:rFonts w:ascii="Arial" w:hAnsi="Arial" w:cs="Arial"/>
          <w:sz w:val="22"/>
          <w:szCs w:val="22"/>
          <w:lang w:val="es-MX"/>
        </w:rPr>
      </w:pPr>
    </w:p>
    <w:p w:rsidR="00FE3E34" w:rsidRPr="00835DA3" w:rsidP="00FE3E34" w14:paraId="33D54B29" w14:textId="77777777">
      <w:pPr>
        <w:rPr>
          <w:rFonts w:ascii="Arial" w:hAnsi="Arial" w:cs="Arial"/>
          <w:sz w:val="22"/>
          <w:szCs w:val="22"/>
          <w:lang w:val="es-MX"/>
        </w:rPr>
      </w:pPr>
      <w:r w:rsidRPr="00835DA3">
        <w:rPr>
          <w:rFonts w:ascii="Arial" w:hAnsi="Arial" w:cs="Arial"/>
          <w:b/>
          <w:bCs/>
          <w:sz w:val="22"/>
          <w:szCs w:val="22"/>
          <w:lang w:val=""/>
        </w:rPr>
        <w:t>A quién contactar acerca de este estudio</w:t>
      </w:r>
    </w:p>
    <w:p w:rsidR="00FE3E34" w:rsidRPr="00835DA3" w:rsidP="00FE3E34" w14:paraId="18B12A54" w14:textId="77777777">
      <w:pPr>
        <w:rPr>
          <w:rFonts w:ascii="Arial" w:eastAsia="Calibri" w:hAnsi="Arial" w:cs="Arial"/>
          <w:sz w:val="22"/>
          <w:szCs w:val="22"/>
          <w:lang w:val="es-MX"/>
        </w:rPr>
      </w:pPr>
      <w:r w:rsidRPr="00835DA3">
        <w:rPr>
          <w:rFonts w:ascii="Arial" w:eastAsia="Calibri" w:hAnsi="Arial" w:cs="Arial"/>
          <w:sz w:val="22"/>
          <w:szCs w:val="22"/>
          <w:lang w:val=""/>
        </w:rPr>
        <w:t>Durante el estudio, si tienes preguntas, inquietudes o quejas sobre el estudio, por ejemplo:</w:t>
      </w:r>
    </w:p>
    <w:p w:rsidR="00FE3E34" w:rsidRPr="00835DA3" w:rsidP="00FE3E34" w14:paraId="5FB1A876" w14:textId="77777777">
      <w:pPr>
        <w:rPr>
          <w:rFonts w:ascii="Arial" w:eastAsia="Calibri" w:hAnsi="Arial" w:cs="Arial"/>
          <w:sz w:val="22"/>
          <w:szCs w:val="22"/>
          <w:lang w:val="es-MX"/>
        </w:rPr>
      </w:pPr>
    </w:p>
    <w:p w:rsidR="00FE3E34" w:rsidRPr="00835DA3" w:rsidP="00FE3E34" w14:paraId="259D2BC2" w14:textId="25E57A03">
      <w:pPr>
        <w:numPr>
          <w:ilvl w:val="0"/>
          <w:numId w:val="4"/>
        </w:numPr>
        <w:spacing w:line="259" w:lineRule="auto"/>
        <w:rPr>
          <w:rFonts w:ascii="Arial" w:eastAsia="Calibri" w:hAnsi="Arial" w:cs="Arial"/>
          <w:sz w:val="22"/>
          <w:szCs w:val="22"/>
          <w:lang w:val="es-MX"/>
        </w:rPr>
      </w:pPr>
      <w:r w:rsidRPr="00835DA3">
        <w:rPr>
          <w:rFonts w:ascii="Arial" w:eastAsia="Calibri" w:hAnsi="Arial" w:cs="Arial"/>
          <w:sz w:val="22"/>
          <w:szCs w:val="22"/>
          <w:lang w:val=""/>
        </w:rPr>
        <w:t>Tus responsabilidades como participante de</w:t>
      </w:r>
      <w:r w:rsidRPr="00835DA3" w:rsidR="008C4DDF">
        <w:rPr>
          <w:rFonts w:ascii="Arial" w:eastAsia="Calibri" w:hAnsi="Arial" w:cs="Arial"/>
          <w:sz w:val="22"/>
          <w:szCs w:val="22"/>
          <w:lang w:val=""/>
        </w:rPr>
        <w:t>l estudio de</w:t>
      </w:r>
      <w:r w:rsidRPr="00835DA3">
        <w:rPr>
          <w:rFonts w:ascii="Arial" w:eastAsia="Calibri" w:hAnsi="Arial" w:cs="Arial"/>
          <w:sz w:val="22"/>
          <w:szCs w:val="22"/>
          <w:lang w:val=""/>
        </w:rPr>
        <w:t xml:space="preserve"> </w:t>
      </w:r>
      <w:r w:rsidRPr="00835DA3" w:rsidR="008C4DDF">
        <w:rPr>
          <w:rFonts w:ascii="Arial" w:eastAsia="Calibri" w:hAnsi="Arial" w:cs="Arial"/>
          <w:sz w:val="22"/>
          <w:szCs w:val="22"/>
          <w:lang w:val=""/>
        </w:rPr>
        <w:t>i</w:t>
      </w:r>
      <w:r w:rsidRPr="00835DA3">
        <w:rPr>
          <w:rFonts w:ascii="Arial" w:eastAsia="Calibri" w:hAnsi="Arial" w:cs="Arial"/>
          <w:sz w:val="22"/>
          <w:szCs w:val="22"/>
          <w:lang w:val=""/>
        </w:rPr>
        <w:t>nvestigación;</w:t>
      </w:r>
    </w:p>
    <w:p w:rsidR="00FE3E34" w:rsidRPr="00835DA3" w:rsidP="00FE3E34" w14:paraId="19A4749D" w14:textId="77777777">
      <w:pPr>
        <w:numPr>
          <w:ilvl w:val="0"/>
          <w:numId w:val="4"/>
        </w:numPr>
        <w:spacing w:line="259" w:lineRule="auto"/>
        <w:rPr>
          <w:rFonts w:ascii="Arial" w:eastAsia="Calibri" w:hAnsi="Arial" w:cs="Arial"/>
          <w:sz w:val="22"/>
          <w:szCs w:val="22"/>
          <w:lang w:val="es-MX"/>
        </w:rPr>
      </w:pPr>
      <w:r w:rsidRPr="00835DA3">
        <w:rPr>
          <w:rFonts w:ascii="Arial" w:eastAsia="Calibri" w:hAnsi="Arial" w:cs="Arial"/>
          <w:sz w:val="22"/>
          <w:szCs w:val="22"/>
          <w:lang w:val=""/>
        </w:rPr>
        <w:t>Elegibilidad para participar en el estudio;</w:t>
      </w:r>
    </w:p>
    <w:p w:rsidR="00FE3E34" w:rsidRPr="00835DA3" w:rsidP="00FE3E34" w14:paraId="551A7B48" w14:textId="77777777">
      <w:pPr>
        <w:numPr>
          <w:ilvl w:val="0"/>
          <w:numId w:val="4"/>
        </w:numPr>
        <w:spacing w:line="259" w:lineRule="auto"/>
        <w:rPr>
          <w:rFonts w:ascii="Arial" w:eastAsia="Calibri" w:hAnsi="Arial" w:cs="Arial"/>
          <w:sz w:val="22"/>
          <w:szCs w:val="22"/>
          <w:lang w:val="es-MX"/>
        </w:rPr>
      </w:pPr>
      <w:r w:rsidRPr="00835DA3">
        <w:rPr>
          <w:rFonts w:ascii="Arial" w:eastAsia="Calibri" w:hAnsi="Arial" w:cs="Arial"/>
          <w:sz w:val="22"/>
          <w:szCs w:val="22"/>
          <w:lang w:val=""/>
        </w:rPr>
        <w:t>La decisión del investigador o del centro del estudio de retirarte;</w:t>
      </w:r>
    </w:p>
    <w:p w:rsidR="00FE3E34" w:rsidRPr="00835DA3" w:rsidP="00FE3E34" w14:paraId="73F86799" w14:textId="77777777">
      <w:pPr>
        <w:rPr>
          <w:rFonts w:ascii="Arial" w:eastAsia="Calibri" w:hAnsi="Arial" w:cs="Arial"/>
          <w:b/>
          <w:bCs/>
          <w:sz w:val="22"/>
          <w:szCs w:val="22"/>
          <w:u w:val="single"/>
          <w:lang w:val="es-MX"/>
        </w:rPr>
      </w:pPr>
    </w:p>
    <w:p w:rsidR="00FE3E34" w:rsidRPr="00835DA3" w:rsidP="00FE3E34" w14:paraId="1BAB4EBF" w14:textId="7032067A">
      <w:pPr>
        <w:rPr>
          <w:rFonts w:ascii="Arial" w:eastAsia="Calibri" w:hAnsi="Arial" w:cs="Arial"/>
          <w:sz w:val="22"/>
          <w:szCs w:val="22"/>
          <w:lang w:val="es-MX"/>
        </w:rPr>
      </w:pPr>
      <w:r w:rsidRPr="00835DA3">
        <w:rPr>
          <w:rFonts w:ascii="Arial" w:eastAsia="Calibri" w:hAnsi="Arial" w:cs="Arial"/>
          <w:b/>
          <w:bCs/>
          <w:sz w:val="22"/>
          <w:szCs w:val="22"/>
          <w:u w:val="single"/>
          <w:lang w:val=""/>
        </w:rPr>
        <w:t xml:space="preserve">Comunícate con Ipsos </w:t>
      </w:r>
      <w:r w:rsidRPr="00835DA3">
        <w:rPr>
          <w:rFonts w:ascii="Arial" w:eastAsia="Calibri" w:hAnsi="Arial" w:cs="Arial"/>
          <w:b/>
          <w:bCs/>
          <w:sz w:val="22"/>
          <w:szCs w:val="22"/>
          <w:u w:val="single"/>
          <w:lang w:val=""/>
        </w:rPr>
        <w:t>KnowledgePanel</w:t>
      </w:r>
      <w:r w:rsidRPr="00835DA3">
        <w:rPr>
          <w:rFonts w:ascii="Arial" w:eastAsia="Calibri" w:hAnsi="Arial" w:cs="Arial"/>
          <w:b/>
          <w:bCs/>
          <w:sz w:val="22"/>
          <w:szCs w:val="22"/>
          <w:u w:val="single"/>
          <w:lang w:val=""/>
        </w:rPr>
        <w:t xml:space="preserve"> al número de teléfono o dirección de correo electrónico que figuran en la primera página de este documento de consentimiento.</w:t>
      </w:r>
      <w:r w:rsidRPr="00835DA3">
        <w:rPr>
          <w:rFonts w:ascii="Arial" w:eastAsia="Calibri" w:hAnsi="Arial" w:cs="Arial"/>
          <w:sz w:val="22"/>
          <w:szCs w:val="22"/>
          <w:lang w:val=""/>
        </w:rPr>
        <w:t xml:space="preserve"> </w:t>
      </w:r>
    </w:p>
    <w:p w:rsidR="00FE3E34" w:rsidRPr="00835DA3" w:rsidP="00FE3E34" w14:paraId="41FEC4F0" w14:textId="77777777">
      <w:pPr>
        <w:rPr>
          <w:rFonts w:ascii="Arial" w:eastAsia="Arial" w:hAnsi="Arial" w:cs="Arial"/>
          <w:b/>
          <w:bCs/>
          <w:sz w:val="22"/>
          <w:szCs w:val="22"/>
          <w:u w:val="single"/>
          <w:lang w:val="es-MX"/>
        </w:rPr>
      </w:pPr>
    </w:p>
    <w:p w:rsidR="00FE3E34" w:rsidRPr="00835DA3" w:rsidP="00FE3E34" w14:paraId="65D601F4" w14:textId="77777777">
      <w:pPr>
        <w:rPr>
          <w:rFonts w:ascii="Arial" w:eastAsia="Arial" w:hAnsi="Arial" w:cs="Arial"/>
          <w:b/>
          <w:bCs/>
          <w:sz w:val="22"/>
          <w:szCs w:val="22"/>
          <w:u w:val="single"/>
          <w:lang w:val="es-MX"/>
        </w:rPr>
      </w:pPr>
      <w:r w:rsidRPr="00835DA3">
        <w:rPr>
          <w:rFonts w:ascii="Arial" w:eastAsia="Arial" w:hAnsi="Arial" w:cs="Arial"/>
          <w:b/>
          <w:bCs/>
          <w:sz w:val="22"/>
          <w:szCs w:val="22"/>
          <w:u w:val="single"/>
          <w:lang w:val=""/>
        </w:rPr>
        <w:t>Certificado de confidencialidad</w:t>
      </w:r>
    </w:p>
    <w:p w:rsidR="00FE3E34" w:rsidRPr="00835DA3" w:rsidP="00FE3E34" w14:paraId="5E15D484" w14:textId="6F869BA1">
      <w:pPr>
        <w:contextualSpacing/>
        <w:rPr>
          <w:rFonts w:ascii="Arial" w:eastAsia="Arial" w:hAnsi="Arial" w:cs="Arial"/>
          <w:sz w:val="22"/>
          <w:szCs w:val="22"/>
        </w:rPr>
      </w:pPr>
      <w:r w:rsidRPr="00835DA3">
        <w:rPr>
          <w:rFonts w:ascii="Arial" w:eastAsia="Arial" w:hAnsi="Arial" w:cs="Arial"/>
          <w:sz w:val="22"/>
          <w:szCs w:val="22"/>
          <w:lang w:val=""/>
        </w:rPr>
        <w:t xml:space="preserve">Este estudio está cubierto por una protección especial </w:t>
      </w:r>
      <w:r w:rsidRPr="00835DA3" w:rsidR="00FD1142">
        <w:rPr>
          <w:rFonts w:ascii="Arial" w:eastAsia="Arial" w:hAnsi="Arial" w:cs="Arial"/>
          <w:sz w:val="22"/>
          <w:szCs w:val="22"/>
          <w:lang w:val=""/>
        </w:rPr>
        <w:t xml:space="preserve">llamada </w:t>
      </w:r>
      <w:r w:rsidRPr="00835DA3">
        <w:rPr>
          <w:rFonts w:ascii="Arial" w:eastAsia="Arial" w:hAnsi="Arial" w:cs="Arial"/>
          <w:sz w:val="22"/>
          <w:szCs w:val="22"/>
          <w:lang w:val=""/>
        </w:rPr>
        <w:t>Certificado de confidencialidad (</w:t>
      </w:r>
      <w:r w:rsidRPr="00835DA3">
        <w:rPr>
          <w:rFonts w:ascii="Arial" w:eastAsia="Arial" w:hAnsi="Arial" w:cs="Arial"/>
          <w:sz w:val="22"/>
          <w:szCs w:val="22"/>
          <w:lang w:val=""/>
        </w:rPr>
        <w:t>CoC</w:t>
      </w:r>
      <w:r w:rsidRPr="00835DA3">
        <w:rPr>
          <w:rFonts w:ascii="Arial" w:eastAsia="Arial" w:hAnsi="Arial" w:cs="Arial"/>
          <w:sz w:val="22"/>
          <w:szCs w:val="22"/>
          <w:lang w:val=""/>
        </w:rPr>
        <w:t xml:space="preserve">). El </w:t>
      </w:r>
      <w:r w:rsidRPr="00835DA3">
        <w:rPr>
          <w:rFonts w:ascii="Arial" w:eastAsia="Arial" w:hAnsi="Arial" w:cs="Arial"/>
          <w:sz w:val="22"/>
          <w:szCs w:val="22"/>
          <w:lang w:val=""/>
        </w:rPr>
        <w:t>CoC</w:t>
      </w:r>
      <w:r w:rsidRPr="00835DA3">
        <w:rPr>
          <w:rFonts w:ascii="Arial" w:eastAsia="Arial" w:hAnsi="Arial" w:cs="Arial"/>
          <w:sz w:val="22"/>
          <w:szCs w:val="22"/>
          <w:lang w:val=""/>
        </w:rPr>
        <w:t xml:space="preserve"> requiere que el personal implicado en este estudio proteja tu privacidad. No podemos proporcionar información que pudiera identificarte a nadie que no esté vinculado con el estudio. No podemos compartir tu información en procedimientos legales (por ejemplo, en un caso judicial), incluso si hay una orden judicial, a menos que aceptes. Podemos compartir tu información si:</w:t>
      </w:r>
    </w:p>
    <w:p w:rsidR="00FE3E34" w:rsidRPr="00835DA3" w:rsidP="00FE3E34" w14:paraId="0686B4DB" w14:textId="77777777">
      <w:pPr>
        <w:contextualSpacing/>
        <w:rPr>
          <w:rFonts w:ascii="Arial" w:hAnsi="Arial" w:cs="Arial"/>
          <w:sz w:val="22"/>
          <w:szCs w:val="22"/>
        </w:rPr>
      </w:pPr>
    </w:p>
    <w:p w:rsidR="00FE3E34" w:rsidRPr="00835DA3" w:rsidP="00FE3E34" w14:paraId="78D4F46C" w14:textId="77777777">
      <w:pPr>
        <w:pStyle w:val="ListParagraph"/>
        <w:numPr>
          <w:ilvl w:val="0"/>
          <w:numId w:val="2"/>
        </w:numPr>
        <w:rPr>
          <w:rFonts w:ascii="Arial" w:hAnsi="Arial" w:eastAsiaTheme="minorEastAsia" w:cs="Arial"/>
          <w:sz w:val="22"/>
          <w:szCs w:val="22"/>
          <w:lang w:val="es-MX"/>
        </w:rPr>
      </w:pPr>
      <w:r w:rsidRPr="00835DA3">
        <w:rPr>
          <w:rFonts w:ascii="Arial" w:eastAsia="Arial" w:hAnsi="Arial" w:cs="Arial"/>
          <w:sz w:val="22"/>
          <w:szCs w:val="22"/>
          <w:lang w:val=""/>
        </w:rPr>
        <w:t>Aceptas compartir información (por ejemplo, para recibir tratamiento médico).</w:t>
      </w:r>
    </w:p>
    <w:p w:rsidR="00FE3E34" w:rsidRPr="00835DA3" w:rsidP="00FE3E34" w14:paraId="1CB1BC49" w14:textId="77777777">
      <w:pPr>
        <w:pStyle w:val="ListParagraph"/>
        <w:numPr>
          <w:ilvl w:val="0"/>
          <w:numId w:val="2"/>
        </w:numPr>
        <w:rPr>
          <w:rFonts w:ascii="Arial" w:hAnsi="Arial" w:eastAsiaTheme="minorEastAsia" w:cs="Arial"/>
          <w:sz w:val="22"/>
          <w:szCs w:val="22"/>
          <w:lang w:val="es-MX"/>
        </w:rPr>
      </w:pPr>
      <w:r w:rsidRPr="00835DA3">
        <w:rPr>
          <w:rFonts w:ascii="Arial" w:eastAsia="Arial" w:hAnsi="Arial" w:cs="Arial"/>
          <w:sz w:val="22"/>
          <w:szCs w:val="22"/>
          <w:lang w:val=""/>
        </w:rPr>
        <w:t>La información del estudio se usa para otras investigaciones científicas que cumplen las leyes federales.</w:t>
      </w:r>
    </w:p>
    <w:p w:rsidR="00FE3E34" w:rsidRPr="00835DA3" w:rsidP="00FE3E34" w14:paraId="69910978" w14:textId="77777777">
      <w:pPr>
        <w:pStyle w:val="ListParagraph"/>
        <w:numPr>
          <w:ilvl w:val="0"/>
          <w:numId w:val="2"/>
        </w:numPr>
        <w:rPr>
          <w:rFonts w:ascii="Arial" w:hAnsi="Arial" w:eastAsiaTheme="minorEastAsia" w:cs="Arial"/>
          <w:sz w:val="22"/>
          <w:szCs w:val="22"/>
          <w:lang w:val="es-MX"/>
        </w:rPr>
      </w:pPr>
      <w:r w:rsidRPr="00835DA3">
        <w:rPr>
          <w:rFonts w:ascii="Arial" w:eastAsia="Arial" w:hAnsi="Arial" w:cs="Arial"/>
          <w:sz w:val="22"/>
          <w:szCs w:val="22"/>
          <w:lang w:val=""/>
        </w:rPr>
        <w:t>La FDA, que paga el estudio, necesita información para comprobar cómo se gasta su dinero.</w:t>
      </w:r>
    </w:p>
    <w:p w:rsidR="00FE3E34" w:rsidRPr="00835DA3" w:rsidP="00FE3E34" w14:paraId="7C252F56" w14:textId="77777777">
      <w:pPr>
        <w:pStyle w:val="ListParagraph"/>
        <w:numPr>
          <w:ilvl w:val="0"/>
          <w:numId w:val="2"/>
        </w:numPr>
        <w:rPr>
          <w:rFonts w:ascii="Arial" w:hAnsi="Arial" w:eastAsiaTheme="minorEastAsia" w:cs="Arial"/>
          <w:sz w:val="22"/>
          <w:szCs w:val="22"/>
          <w:lang w:val="es-MX"/>
        </w:rPr>
      </w:pPr>
      <w:r w:rsidRPr="00835DA3">
        <w:rPr>
          <w:rFonts w:ascii="Arial" w:eastAsia="Arial" w:hAnsi="Arial" w:cs="Arial"/>
          <w:sz w:val="22"/>
          <w:szCs w:val="22"/>
          <w:lang w:val=""/>
        </w:rPr>
        <w:t>Una ley exige compartir información (por ejemplo, cuando debemos informar a la FDA o si nos enteramos de amenazas de daño o informes de abuso infantil).</w:t>
      </w:r>
    </w:p>
    <w:p w:rsidR="00FE3E34" w:rsidRPr="00835DA3" w:rsidP="00FE3E34" w14:paraId="3995E1EA" w14:textId="77777777">
      <w:pPr>
        <w:contextualSpacing/>
        <w:rPr>
          <w:rFonts w:ascii="Arial" w:eastAsia="Arial" w:hAnsi="Arial" w:cs="Arial"/>
          <w:sz w:val="22"/>
          <w:szCs w:val="22"/>
          <w:lang w:val="es-MX"/>
        </w:rPr>
      </w:pPr>
    </w:p>
    <w:p w:rsidR="00FE3E34" w:rsidRPr="00835DA3" w:rsidP="00FE3E34" w14:paraId="4608A899" w14:textId="1A0D67D3">
      <w:pPr>
        <w:contextualSpacing/>
        <w:rPr>
          <w:rFonts w:ascii="Arial" w:eastAsia="Arial" w:hAnsi="Arial" w:cs="Arial"/>
          <w:sz w:val="22"/>
          <w:szCs w:val="22"/>
          <w:lang w:val="es-MX"/>
        </w:rPr>
      </w:pPr>
      <w:r w:rsidRPr="00835DA3">
        <w:rPr>
          <w:rFonts w:ascii="Arial" w:eastAsia="Arial" w:hAnsi="Arial" w:cs="Arial"/>
          <w:sz w:val="22"/>
          <w:szCs w:val="22"/>
          <w:lang w:val=""/>
        </w:rPr>
        <w:t xml:space="preserve">El </w:t>
      </w:r>
      <w:r w:rsidRPr="00835DA3" w:rsidR="00FD1142">
        <w:rPr>
          <w:rFonts w:ascii="Arial" w:eastAsia="Arial" w:hAnsi="Arial" w:cs="Arial"/>
          <w:sz w:val="22"/>
          <w:szCs w:val="22"/>
          <w:lang w:val=""/>
        </w:rPr>
        <w:t xml:space="preserve">certificado de confidencialidad </w:t>
      </w:r>
      <w:r w:rsidRPr="00835DA3">
        <w:rPr>
          <w:rFonts w:ascii="Arial" w:eastAsia="Arial" w:hAnsi="Arial" w:cs="Arial"/>
          <w:sz w:val="22"/>
          <w:szCs w:val="22"/>
          <w:lang w:val=""/>
        </w:rPr>
        <w:t>no te impide compartir información personal ni hablar sobre este estudio con otras personas. Por ejemplo, puedes contar que participas en este estudio.</w:t>
      </w:r>
    </w:p>
    <w:p w:rsidR="00187E65" w:rsidRPr="00835DA3" w:rsidP="00FE3E34" w14:paraId="06EFDD38" w14:textId="77777777">
      <w:pPr>
        <w:contextualSpacing/>
        <w:rPr>
          <w:rFonts w:ascii="Arial" w:hAnsi="Arial" w:cs="Arial"/>
          <w:sz w:val="22"/>
          <w:szCs w:val="22"/>
          <w:lang w:val="es-MX"/>
        </w:rPr>
      </w:pPr>
    </w:p>
    <w:p w:rsidR="004D3001" w:rsidRPr="00835DA3" w:rsidP="050585FF" w14:paraId="06AA8832" w14:textId="12BEA76A">
      <w:pPr>
        <w:keepNext/>
        <w:rPr>
          <w:rFonts w:ascii="Arial" w:hAnsi="Arial" w:cs="Arial"/>
          <w:b/>
          <w:bCs/>
          <w:sz w:val="22"/>
          <w:szCs w:val="22"/>
          <w:lang w:val="es-MX"/>
        </w:rPr>
      </w:pPr>
      <w:r w:rsidRPr="00835DA3">
        <w:rPr>
          <w:rFonts w:ascii="Arial" w:hAnsi="Arial" w:cs="Arial"/>
          <w:sz w:val="22"/>
          <w:szCs w:val="22"/>
          <w:lang w:val=""/>
        </w:rPr>
        <w:t>Si te gustaría participar, haz clic en “Siguiente” para responder la encuesta.</w:t>
      </w:r>
    </w:p>
    <w:p w:rsidR="003512F7" w:rsidRPr="00835DA3" w:rsidP="003512F7" w14:paraId="13091D1D" w14:textId="77777777">
      <w:pPr>
        <w:rPr>
          <w:rFonts w:ascii="Arial" w:hAnsi="Arial" w:cs="Arial"/>
          <w:sz w:val="22"/>
          <w:szCs w:val="22"/>
          <w:lang w:val="es-MX"/>
        </w:rPr>
      </w:pPr>
    </w:p>
    <w:p w:rsidR="003163E8" w:rsidRPr="00C53129" w14:paraId="60F4C2D3" w14:textId="0F54D8B4">
      <w:pPr>
        <w:rPr>
          <w:rFonts w:ascii="Arial" w:hAnsi="Arial"/>
          <w:vanish/>
          <w:sz w:val="22"/>
        </w:rPr>
      </w:pPr>
      <w:r w:rsidRPr="00835DA3">
        <w:rPr>
          <w:rFonts w:ascii="Arial" w:hAnsi="Arial" w:cs="Arial"/>
          <w:sz w:val="22"/>
          <w:szCs w:val="22"/>
        </w:rPr>
        <w:t>[</w:t>
      </w:r>
      <w:r w:rsidRPr="00835DA3" w:rsidR="00FD1142">
        <w:rPr>
          <w:rFonts w:ascii="Arial" w:hAnsi="Arial" w:cs="Arial"/>
          <w:sz w:val="22"/>
          <w:szCs w:val="22"/>
        </w:rPr>
        <w:t>SIGUIENTE</w:t>
      </w:r>
      <w:r w:rsidRPr="00835DA3">
        <w:rPr>
          <w:rFonts w:ascii="Arial" w:hAnsi="Arial" w:cs="Arial"/>
          <w:sz w:val="22"/>
          <w:szCs w:val="22"/>
        </w:rPr>
        <w:t>]</w:t>
      </w:r>
      <w:r w:rsidRPr="00941C64">
        <w:rPr>
          <w:rFonts w:ascii="Arial" w:hAnsi="Arial" w:cs="Arial"/>
          <w:sz w:val="22"/>
          <w:szCs w:val="22"/>
        </w:rPr>
        <w:t xml:space="preserve"> </w:t>
      </w:r>
    </w:p>
    <w:sectPr w:rsidSect="00AE3EF9">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3EF9" w:rsidRPr="00835DA3" w:rsidP="00AE3EF9" w14:paraId="2EBC34AE" w14:textId="77777777">
    <w:pPr>
      <w:rPr>
        <w:rFonts w:ascii="Arial" w:hAnsi="Arial" w:cs="Arial"/>
        <w:sz w:val="18"/>
        <w:szCs w:val="18"/>
        <w:lang w:val="es-MX"/>
      </w:rPr>
    </w:pPr>
    <w:r>
      <w:rPr>
        <w:rFonts w:ascii="Arial" w:hAnsi="Arial" w:cs="Arial"/>
        <w:sz w:val="18"/>
        <w:szCs w:val="18"/>
        <w:lang w:val=""/>
      </w:rPr>
      <w:t>N.°</w:t>
    </w:r>
    <w:r>
      <w:rPr>
        <w:rFonts w:ascii="Arial" w:hAnsi="Arial" w:cs="Arial"/>
        <w:sz w:val="18"/>
        <w:szCs w:val="18"/>
        <w:lang w:val=""/>
      </w:rPr>
      <w:t> de OMB: [FILL NUMBER]</w:t>
    </w:r>
    <w:r>
      <w:rPr>
        <w:rFonts w:ascii="Arial" w:hAnsi="Arial" w:cs="Arial"/>
        <w:sz w:val="18"/>
        <w:szCs w:val="18"/>
        <w:lang w:val=""/>
      </w:rPr>
      <w:tab/>
    </w:r>
    <w:r>
      <w:rPr>
        <w:rFonts w:ascii="Arial" w:hAnsi="Arial" w:cs="Arial"/>
        <w:sz w:val="18"/>
        <w:szCs w:val="18"/>
        <w:lang w:val=""/>
      </w:rPr>
      <w:tab/>
    </w:r>
    <w:r>
      <w:rPr>
        <w:rFonts w:ascii="Arial" w:hAnsi="Arial" w:cs="Arial"/>
        <w:sz w:val="18"/>
        <w:szCs w:val="18"/>
        <w:lang w:val=""/>
      </w:rPr>
      <w:tab/>
    </w:r>
    <w:r>
      <w:rPr>
        <w:rFonts w:ascii="Arial" w:hAnsi="Arial" w:cs="Arial"/>
        <w:sz w:val="18"/>
        <w:szCs w:val="18"/>
        <w:lang w:val=""/>
      </w:rPr>
      <w:tab/>
    </w:r>
    <w:r>
      <w:rPr>
        <w:rFonts w:ascii="Arial" w:hAnsi="Arial" w:cs="Arial"/>
        <w:sz w:val="18"/>
        <w:szCs w:val="18"/>
        <w:lang w:val=""/>
      </w:rPr>
      <w:tab/>
      <w:t xml:space="preserve">           Fecha de vencimiento: [FILL DATE]</w:t>
    </w:r>
  </w:p>
  <w:p w:rsidR="00AE3EF9" w:rsidRPr="00835DA3" w:rsidP="00AE3EF9" w14:paraId="053DB781" w14:textId="77777777">
    <w:pPr>
      <w:rPr>
        <w:rFonts w:ascii="Arial" w:hAnsi="Arial" w:cs="Arial"/>
        <w:sz w:val="18"/>
        <w:szCs w:val="18"/>
        <w:lang w:val="es-MX"/>
      </w:rPr>
    </w:pPr>
    <w:r>
      <w:rPr>
        <w:rFonts w:ascii="Arial" w:hAnsi="Arial" w:cs="Arial"/>
        <w:sz w:val="18"/>
        <w:szCs w:val="18"/>
        <w:lang w:val=""/>
      </w:rPr>
      <w:t xml:space="preserve">Declaración de la Ley de reducción de trámites: se estima que la duración promedio de la carga pública de efectuar informes en relación con esta recopilación de información es de 3 minutos por respuesta. Envía comentarios sobre la estimación de esta carga o cualquier otro aspecto de esta recopilación de información, incluidas sugerencias para reducir la carga, a </w:t>
    </w:r>
    <w:hyperlink r:id="rId1">
      <w:r>
        <w:rPr>
          <w:rFonts w:ascii="Arial" w:hAnsi="Arial" w:cs="Arial"/>
          <w:color w:val="0000FF"/>
          <w:sz w:val="18"/>
          <w:szCs w:val="18"/>
          <w:u w:val="single"/>
          <w:lang w:val=""/>
        </w:rPr>
        <w:t>PRAStaff@fda.hhs.gov</w:t>
      </w:r>
    </w:hyperlink>
    <w:r>
      <w:rPr>
        <w:lang w:val=""/>
      </w:rPr>
      <w:t>.</w:t>
    </w:r>
  </w:p>
  <w:p w:rsidR="00AE3EF9" w:rsidRPr="00AE3EF9" w14:paraId="0DB57F8C" w14:textId="77777777">
    <w:pPr>
      <w:pStyle w:val="Heade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6375161">
    <w:abstractNumId w:val="1"/>
  </w:num>
  <w:num w:numId="2" w16cid:durableId="1697458830">
    <w:abstractNumId w:val="0"/>
  </w:num>
  <w:num w:numId="3" w16cid:durableId="1919516177">
    <w:abstractNumId w:val="3"/>
  </w:num>
  <w:num w:numId="4" w16cid:durableId="94181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F55"/>
    <w:rsid w:val="0000177B"/>
    <w:rsid w:val="00001AE6"/>
    <w:rsid w:val="00006214"/>
    <w:rsid w:val="00023027"/>
    <w:rsid w:val="000252AC"/>
    <w:rsid w:val="0003306E"/>
    <w:rsid w:val="00065808"/>
    <w:rsid w:val="0007189F"/>
    <w:rsid w:val="000A266A"/>
    <w:rsid w:val="000A4D59"/>
    <w:rsid w:val="000A54F8"/>
    <w:rsid w:val="000B69FF"/>
    <w:rsid w:val="000D1966"/>
    <w:rsid w:val="000E0C1A"/>
    <w:rsid w:val="000E231E"/>
    <w:rsid w:val="000E5CE8"/>
    <w:rsid w:val="000E7535"/>
    <w:rsid w:val="000F20CF"/>
    <w:rsid w:val="001011AF"/>
    <w:rsid w:val="0015175D"/>
    <w:rsid w:val="00151D22"/>
    <w:rsid w:val="001872BF"/>
    <w:rsid w:val="00187E65"/>
    <w:rsid w:val="001A4458"/>
    <w:rsid w:val="001A56F8"/>
    <w:rsid w:val="001C0A6F"/>
    <w:rsid w:val="001C3B68"/>
    <w:rsid w:val="001D0BB0"/>
    <w:rsid w:val="001D115B"/>
    <w:rsid w:val="001D456B"/>
    <w:rsid w:val="001D463E"/>
    <w:rsid w:val="001E11DA"/>
    <w:rsid w:val="001E434F"/>
    <w:rsid w:val="001E4DD7"/>
    <w:rsid w:val="001F3BF2"/>
    <w:rsid w:val="001F45AD"/>
    <w:rsid w:val="002007BA"/>
    <w:rsid w:val="0020234E"/>
    <w:rsid w:val="00223BE6"/>
    <w:rsid w:val="0023426A"/>
    <w:rsid w:val="00240849"/>
    <w:rsid w:val="002512EB"/>
    <w:rsid w:val="00257FD4"/>
    <w:rsid w:val="00260E5D"/>
    <w:rsid w:val="00262666"/>
    <w:rsid w:val="00267964"/>
    <w:rsid w:val="00270C65"/>
    <w:rsid w:val="00281CAA"/>
    <w:rsid w:val="00290910"/>
    <w:rsid w:val="002C1C66"/>
    <w:rsid w:val="002F3E80"/>
    <w:rsid w:val="003149FB"/>
    <w:rsid w:val="003163E8"/>
    <w:rsid w:val="00341634"/>
    <w:rsid w:val="00341EB6"/>
    <w:rsid w:val="003512F7"/>
    <w:rsid w:val="0035189C"/>
    <w:rsid w:val="00365DDC"/>
    <w:rsid w:val="003832D7"/>
    <w:rsid w:val="00387A71"/>
    <w:rsid w:val="003A1ED2"/>
    <w:rsid w:val="003B00EF"/>
    <w:rsid w:val="003B7356"/>
    <w:rsid w:val="003C63B5"/>
    <w:rsid w:val="003F6CD3"/>
    <w:rsid w:val="00437F03"/>
    <w:rsid w:val="004619CC"/>
    <w:rsid w:val="00472934"/>
    <w:rsid w:val="004749B7"/>
    <w:rsid w:val="004904DC"/>
    <w:rsid w:val="004968CD"/>
    <w:rsid w:val="004A09B5"/>
    <w:rsid w:val="004A0E57"/>
    <w:rsid w:val="004A1872"/>
    <w:rsid w:val="004B5872"/>
    <w:rsid w:val="004B791F"/>
    <w:rsid w:val="004C0E4D"/>
    <w:rsid w:val="004C7999"/>
    <w:rsid w:val="004D3001"/>
    <w:rsid w:val="004E5663"/>
    <w:rsid w:val="00505680"/>
    <w:rsid w:val="00511130"/>
    <w:rsid w:val="00520973"/>
    <w:rsid w:val="00524B5A"/>
    <w:rsid w:val="0052675E"/>
    <w:rsid w:val="00550CB6"/>
    <w:rsid w:val="0056737E"/>
    <w:rsid w:val="00570CE2"/>
    <w:rsid w:val="0057500C"/>
    <w:rsid w:val="005C11CC"/>
    <w:rsid w:val="005C1EC6"/>
    <w:rsid w:val="005C32B2"/>
    <w:rsid w:val="005D6152"/>
    <w:rsid w:val="00604F3A"/>
    <w:rsid w:val="00605C15"/>
    <w:rsid w:val="00607FBB"/>
    <w:rsid w:val="006101F2"/>
    <w:rsid w:val="006112FD"/>
    <w:rsid w:val="00626BDC"/>
    <w:rsid w:val="006718B7"/>
    <w:rsid w:val="00680722"/>
    <w:rsid w:val="00691313"/>
    <w:rsid w:val="006977CE"/>
    <w:rsid w:val="006C27D8"/>
    <w:rsid w:val="006D108B"/>
    <w:rsid w:val="006D4159"/>
    <w:rsid w:val="006D558E"/>
    <w:rsid w:val="006F4571"/>
    <w:rsid w:val="00702FD5"/>
    <w:rsid w:val="00704B90"/>
    <w:rsid w:val="0071454D"/>
    <w:rsid w:val="0075735F"/>
    <w:rsid w:val="00762B9C"/>
    <w:rsid w:val="007A0ED5"/>
    <w:rsid w:val="007C2DDF"/>
    <w:rsid w:val="007D01A8"/>
    <w:rsid w:val="007D0E2A"/>
    <w:rsid w:val="007F5E09"/>
    <w:rsid w:val="0080102E"/>
    <w:rsid w:val="00813F26"/>
    <w:rsid w:val="008145C5"/>
    <w:rsid w:val="008257C2"/>
    <w:rsid w:val="00835DA3"/>
    <w:rsid w:val="0084311D"/>
    <w:rsid w:val="00853A92"/>
    <w:rsid w:val="008641C7"/>
    <w:rsid w:val="00871E2A"/>
    <w:rsid w:val="00891B79"/>
    <w:rsid w:val="00891D75"/>
    <w:rsid w:val="008941E2"/>
    <w:rsid w:val="008A0542"/>
    <w:rsid w:val="008A57AF"/>
    <w:rsid w:val="008B0DFB"/>
    <w:rsid w:val="008C4DDF"/>
    <w:rsid w:val="008D0904"/>
    <w:rsid w:val="008E0EFD"/>
    <w:rsid w:val="008E392B"/>
    <w:rsid w:val="008F13F4"/>
    <w:rsid w:val="008F4D5C"/>
    <w:rsid w:val="00902B2F"/>
    <w:rsid w:val="00933DB4"/>
    <w:rsid w:val="00934583"/>
    <w:rsid w:val="00941C64"/>
    <w:rsid w:val="009434B4"/>
    <w:rsid w:val="009462BD"/>
    <w:rsid w:val="00956853"/>
    <w:rsid w:val="0097368F"/>
    <w:rsid w:val="00991E25"/>
    <w:rsid w:val="009D3471"/>
    <w:rsid w:val="009D7B07"/>
    <w:rsid w:val="009F6024"/>
    <w:rsid w:val="00A00E8C"/>
    <w:rsid w:val="00A159D3"/>
    <w:rsid w:val="00A2294D"/>
    <w:rsid w:val="00A31199"/>
    <w:rsid w:val="00A44DC2"/>
    <w:rsid w:val="00A50A34"/>
    <w:rsid w:val="00A54B3D"/>
    <w:rsid w:val="00A56C57"/>
    <w:rsid w:val="00A719CB"/>
    <w:rsid w:val="00A72EA1"/>
    <w:rsid w:val="00A85298"/>
    <w:rsid w:val="00AD03AE"/>
    <w:rsid w:val="00AD5791"/>
    <w:rsid w:val="00AE3EF9"/>
    <w:rsid w:val="00AF7069"/>
    <w:rsid w:val="00AF751E"/>
    <w:rsid w:val="00B0565D"/>
    <w:rsid w:val="00B24FC3"/>
    <w:rsid w:val="00B30016"/>
    <w:rsid w:val="00B50A4A"/>
    <w:rsid w:val="00B6262B"/>
    <w:rsid w:val="00B673F6"/>
    <w:rsid w:val="00B75103"/>
    <w:rsid w:val="00BA6692"/>
    <w:rsid w:val="00BB2A39"/>
    <w:rsid w:val="00BC3D24"/>
    <w:rsid w:val="00BC68CA"/>
    <w:rsid w:val="00BC7FBE"/>
    <w:rsid w:val="00BD0726"/>
    <w:rsid w:val="00BD2B59"/>
    <w:rsid w:val="00BD2D25"/>
    <w:rsid w:val="00BE36C3"/>
    <w:rsid w:val="00BE45A7"/>
    <w:rsid w:val="00BE5940"/>
    <w:rsid w:val="00C03DFC"/>
    <w:rsid w:val="00C0460A"/>
    <w:rsid w:val="00C06DE9"/>
    <w:rsid w:val="00C4217A"/>
    <w:rsid w:val="00C437E6"/>
    <w:rsid w:val="00C53129"/>
    <w:rsid w:val="00C7596E"/>
    <w:rsid w:val="00C837DD"/>
    <w:rsid w:val="00C91116"/>
    <w:rsid w:val="00CC3CF5"/>
    <w:rsid w:val="00CD7FDB"/>
    <w:rsid w:val="00CF059D"/>
    <w:rsid w:val="00CF0DB4"/>
    <w:rsid w:val="00CF1CFC"/>
    <w:rsid w:val="00CF3859"/>
    <w:rsid w:val="00CF4A35"/>
    <w:rsid w:val="00CF7F6C"/>
    <w:rsid w:val="00D034DD"/>
    <w:rsid w:val="00D0405D"/>
    <w:rsid w:val="00D07F55"/>
    <w:rsid w:val="00D11A58"/>
    <w:rsid w:val="00D12C59"/>
    <w:rsid w:val="00D14709"/>
    <w:rsid w:val="00D14DD5"/>
    <w:rsid w:val="00D22FCA"/>
    <w:rsid w:val="00D2386A"/>
    <w:rsid w:val="00D47C67"/>
    <w:rsid w:val="00D530C1"/>
    <w:rsid w:val="00D57702"/>
    <w:rsid w:val="00D67E9E"/>
    <w:rsid w:val="00D77D00"/>
    <w:rsid w:val="00D8648D"/>
    <w:rsid w:val="00DA5237"/>
    <w:rsid w:val="00DB0FD0"/>
    <w:rsid w:val="00DB6F80"/>
    <w:rsid w:val="00DD7C7F"/>
    <w:rsid w:val="00DF1534"/>
    <w:rsid w:val="00E02ACD"/>
    <w:rsid w:val="00E22C15"/>
    <w:rsid w:val="00E25203"/>
    <w:rsid w:val="00E31EAA"/>
    <w:rsid w:val="00E46D8A"/>
    <w:rsid w:val="00E5478D"/>
    <w:rsid w:val="00E81516"/>
    <w:rsid w:val="00E906DD"/>
    <w:rsid w:val="00E95741"/>
    <w:rsid w:val="00EA5F54"/>
    <w:rsid w:val="00EA775C"/>
    <w:rsid w:val="00EB0085"/>
    <w:rsid w:val="00EC71D5"/>
    <w:rsid w:val="00ED5065"/>
    <w:rsid w:val="00EE5AE3"/>
    <w:rsid w:val="00F03D0A"/>
    <w:rsid w:val="00F17ABF"/>
    <w:rsid w:val="00F20D2E"/>
    <w:rsid w:val="00F26A9B"/>
    <w:rsid w:val="00F3506E"/>
    <w:rsid w:val="00F355E5"/>
    <w:rsid w:val="00F355F0"/>
    <w:rsid w:val="00F50DAA"/>
    <w:rsid w:val="00F52669"/>
    <w:rsid w:val="00F53877"/>
    <w:rsid w:val="00F60B77"/>
    <w:rsid w:val="00F6449D"/>
    <w:rsid w:val="00F65D96"/>
    <w:rsid w:val="00F70490"/>
    <w:rsid w:val="00F7538D"/>
    <w:rsid w:val="00FA7E37"/>
    <w:rsid w:val="00FD1142"/>
    <w:rsid w:val="00FE36E1"/>
    <w:rsid w:val="00FE3E34"/>
    <w:rsid w:val="03429505"/>
    <w:rsid w:val="050585FF"/>
    <w:rsid w:val="11AD91DE"/>
    <w:rsid w:val="1B0EC7DE"/>
    <w:rsid w:val="2300C951"/>
    <w:rsid w:val="230A00A8"/>
    <w:rsid w:val="29C7D549"/>
    <w:rsid w:val="2EE873BF"/>
    <w:rsid w:val="46171ECA"/>
    <w:rsid w:val="4F40253E"/>
    <w:rsid w:val="543B0D9C"/>
    <w:rsid w:val="606569BC"/>
    <w:rsid w:val="61F4199E"/>
    <w:rsid w:val="650B0916"/>
    <w:rsid w:val="6EBBAB5B"/>
    <w:rsid w:val="7268A121"/>
    <w:rsid w:val="73B2CD7B"/>
    <w:rsid w:val="768D7DE1"/>
    <w:rsid w:val="7B3EDD5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20F38C"/>
  <w15:chartTrackingRefBased/>
  <w15:docId w15:val="{83D8472C-0B70-48E8-8331-7CC6E5C9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E3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A39"/>
    <w:pPr>
      <w:tabs>
        <w:tab w:val="center" w:pos="4680"/>
        <w:tab w:val="right" w:pos="9360"/>
      </w:tabs>
    </w:pPr>
  </w:style>
  <w:style w:type="character" w:customStyle="1" w:styleId="HeaderChar">
    <w:name w:val="Header Char"/>
    <w:basedOn w:val="DefaultParagraphFont"/>
    <w:link w:val="Header"/>
    <w:uiPriority w:val="99"/>
    <w:rsid w:val="00BB2A39"/>
  </w:style>
  <w:style w:type="paragraph" w:styleId="Footer">
    <w:name w:val="footer"/>
    <w:basedOn w:val="Normal"/>
    <w:link w:val="FooterChar"/>
    <w:uiPriority w:val="99"/>
    <w:unhideWhenUsed/>
    <w:rsid w:val="00BB2A39"/>
    <w:pPr>
      <w:tabs>
        <w:tab w:val="center" w:pos="4680"/>
        <w:tab w:val="right" w:pos="9360"/>
      </w:tabs>
    </w:pPr>
  </w:style>
  <w:style w:type="character" w:customStyle="1" w:styleId="FooterChar">
    <w:name w:val="Footer Char"/>
    <w:basedOn w:val="DefaultParagraphFont"/>
    <w:link w:val="Footer"/>
    <w:uiPriority w:val="99"/>
    <w:rsid w:val="00BB2A39"/>
  </w:style>
  <w:style w:type="paragraph" w:styleId="ListParagraph">
    <w:name w:val="List Paragraph"/>
    <w:basedOn w:val="Normal"/>
    <w:uiPriority w:val="34"/>
    <w:qFormat/>
    <w:rsid w:val="00FE3E34"/>
    <w:pPr>
      <w:ind w:left="720"/>
      <w:contextualSpacing/>
    </w:pPr>
  </w:style>
  <w:style w:type="character" w:customStyle="1" w:styleId="bodytextChar">
    <w:name w:val="body text Char"/>
    <w:aliases w:val="body tx Char,bt Char,flush Char,flush Char Char,indent Char,indent Char1"/>
    <w:link w:val="BodyText1"/>
    <w:locked/>
    <w:rsid w:val="00FE3E34"/>
    <w:rPr>
      <w:sz w:val="24"/>
    </w:rPr>
  </w:style>
  <w:style w:type="paragraph" w:customStyle="1" w:styleId="BodyText1">
    <w:name w:val="Body Text1"/>
    <w:aliases w:val="body text,body tx,bt,flush,indent"/>
    <w:basedOn w:val="Normal"/>
    <w:link w:val="bodytextChar"/>
    <w:rsid w:val="00FE3E34"/>
    <w:pPr>
      <w:spacing w:after="120" w:line="360" w:lineRule="auto"/>
      <w:ind w:firstLine="720"/>
    </w:pPr>
    <w:rPr>
      <w:rFonts w:asciiTheme="minorHAnsi" w:eastAsiaTheme="minorHAnsi" w:hAnsiTheme="minorHAnsi" w:cstheme="minorBidi"/>
      <w:szCs w:val="22"/>
    </w:rPr>
  </w:style>
  <w:style w:type="character" w:styleId="Hyperlink">
    <w:name w:val="Hyperlink"/>
    <w:basedOn w:val="DefaultParagraphFont"/>
    <w:uiPriority w:val="99"/>
    <w:unhideWhenUsed/>
    <w:rsid w:val="00FE3E34"/>
    <w:rPr>
      <w:color w:val="0563C1" w:themeColor="hyperlink"/>
      <w:u w:val="single"/>
    </w:rPr>
  </w:style>
  <w:style w:type="character" w:styleId="CommentReference">
    <w:name w:val="annotation reference"/>
    <w:basedOn w:val="DefaultParagraphFont"/>
    <w:unhideWhenUsed/>
    <w:rsid w:val="00A85298"/>
    <w:rPr>
      <w:sz w:val="16"/>
      <w:szCs w:val="16"/>
    </w:rPr>
  </w:style>
  <w:style w:type="paragraph" w:styleId="CommentText">
    <w:name w:val="annotation text"/>
    <w:basedOn w:val="Normal"/>
    <w:link w:val="CommentTextChar"/>
    <w:uiPriority w:val="99"/>
    <w:unhideWhenUsed/>
    <w:rsid w:val="00A85298"/>
    <w:rPr>
      <w:sz w:val="20"/>
    </w:rPr>
  </w:style>
  <w:style w:type="character" w:customStyle="1" w:styleId="CommentTextChar">
    <w:name w:val="Comment Text Char"/>
    <w:basedOn w:val="DefaultParagraphFont"/>
    <w:link w:val="CommentText"/>
    <w:uiPriority w:val="99"/>
    <w:rsid w:val="00A852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5298"/>
    <w:rPr>
      <w:b/>
      <w:bCs/>
    </w:rPr>
  </w:style>
  <w:style w:type="character" w:customStyle="1" w:styleId="CommentSubjectChar">
    <w:name w:val="Comment Subject Char"/>
    <w:basedOn w:val="CommentTextChar"/>
    <w:link w:val="CommentSubject"/>
    <w:uiPriority w:val="99"/>
    <w:semiHidden/>
    <w:rsid w:val="00A85298"/>
    <w:rPr>
      <w:rFonts w:ascii="Times New Roman" w:eastAsia="Times New Roman" w:hAnsi="Times New Roman" w:cs="Times New Roman"/>
      <w:b/>
      <w:bCs/>
      <w:sz w:val="20"/>
      <w:szCs w:val="20"/>
    </w:rPr>
  </w:style>
  <w:style w:type="paragraph" w:styleId="Revision">
    <w:name w:val="Revision"/>
    <w:hidden/>
    <w:uiPriority w:val="99"/>
    <w:semiHidden/>
    <w:rsid w:val="00CD7FDB"/>
    <w:pPr>
      <w:spacing w:after="0" w:line="240" w:lineRule="auto"/>
    </w:pPr>
    <w:rPr>
      <w:rFonts w:ascii="Times New Roman" w:eastAsia="Times New Roman" w:hAnsi="Times New Roman" w:cs="Times New Roman"/>
      <w:sz w:val="24"/>
      <w:szCs w:val="20"/>
    </w:rPr>
  </w:style>
  <w:style w:type="character" w:customStyle="1" w:styleId="Mention1">
    <w:name w:val="Mention1"/>
    <w:basedOn w:val="DefaultParagraphFont"/>
    <w:uiPriority w:val="99"/>
    <w:unhideWhenUsed/>
    <w:rsid w:val="00D530C1"/>
    <w:rPr>
      <w:color w:val="2B579A"/>
      <w:shd w:val="clear" w:color="auto" w:fill="E1DFDD"/>
    </w:rPr>
  </w:style>
  <w:style w:type="character" w:customStyle="1" w:styleId="UnresolvedMention1">
    <w:name w:val="Unresolved Mention1"/>
    <w:basedOn w:val="DefaultParagraphFont"/>
    <w:uiPriority w:val="99"/>
    <w:unhideWhenUsed/>
    <w:rsid w:val="009D7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22E18-3F1D-472C-A4A9-3C2FCADB8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2023-12-04T19:59:00Z</dcterms:created>
  <dcterms:modified xsi:type="dcterms:W3CDTF">2023-12-04T20:00:00Z</dcterms:modified>
</cp:coreProperties>
</file>